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11" w:rsidRPr="00E92211" w:rsidRDefault="00332A21" w:rsidP="00E92211">
      <w:pPr>
        <w:spacing w:line="360" w:lineRule="auto"/>
        <w:jc w:val="center"/>
        <w:rPr>
          <w:rFonts w:ascii="Times New Roman" w:hAnsi="Times New Roman" w:cs="Times New Roman"/>
          <w:b/>
          <w:sz w:val="28"/>
          <w:szCs w:val="28"/>
        </w:rPr>
      </w:pPr>
      <w:r w:rsidRPr="00F23635">
        <w:rPr>
          <w:rFonts w:ascii="Times New Roman" w:hAnsi="Times New Roman" w:cs="Times New Roman"/>
          <w:b/>
          <w:sz w:val="28"/>
          <w:szCs w:val="28"/>
        </w:rPr>
        <w:t>МИНИСТЕРСТВО ОБРАЗОВАНИЯ И НАУКИ</w:t>
      </w:r>
      <w:r w:rsidR="00C874F4">
        <w:rPr>
          <w:rFonts w:ascii="Times New Roman" w:hAnsi="Times New Roman" w:cs="Times New Roman"/>
          <w:b/>
          <w:sz w:val="28"/>
          <w:szCs w:val="28"/>
        </w:rPr>
        <w:t xml:space="preserve">       </w:t>
      </w:r>
      <w:r w:rsidR="00C874F4" w:rsidRPr="00C874F4">
        <w:rPr>
          <w:rFonts w:ascii="Times New Roman" w:hAnsi="Times New Roman" w:cs="Times New Roman"/>
          <w:b/>
          <w:sz w:val="28"/>
          <w:szCs w:val="28"/>
        </w:rPr>
        <w:t xml:space="preserve">         </w:t>
      </w:r>
      <w:r w:rsidR="00C874F4">
        <w:rPr>
          <w:rFonts w:ascii="Times New Roman" w:hAnsi="Times New Roman" w:cs="Times New Roman"/>
          <w:b/>
          <w:sz w:val="28"/>
          <w:szCs w:val="28"/>
        </w:rPr>
        <w:t xml:space="preserve">     </w:t>
      </w:r>
      <w:r w:rsidRPr="00F23635">
        <w:rPr>
          <w:rFonts w:ascii="Times New Roman" w:hAnsi="Times New Roman" w:cs="Times New Roman"/>
          <w:b/>
          <w:sz w:val="28"/>
          <w:szCs w:val="28"/>
        </w:rPr>
        <w:t>ФЕДЕРАЛЬНОЕ ГОСУДАРСТВЕННОЕ БЮДЖЕТНОЕ ОБРАЗОВАТЕЛЬНОЕ УЧРЕЖДЕНИЕ ВЫСШЕГО ОБРАЗОВАНИЯ «ТВЕРСКОЙ ГОСУДАРСТВЕННЫЙ УНИВЕРСИТЕТ»</w:t>
      </w:r>
    </w:p>
    <w:p w:rsidR="00E92211" w:rsidRPr="00C874F4" w:rsidRDefault="00332A21" w:rsidP="00E92211">
      <w:pPr>
        <w:spacing w:line="360" w:lineRule="auto"/>
        <w:jc w:val="center"/>
        <w:rPr>
          <w:rFonts w:ascii="Times New Roman" w:hAnsi="Times New Roman" w:cs="Times New Roman"/>
          <w:b/>
          <w:sz w:val="28"/>
          <w:szCs w:val="28"/>
        </w:rPr>
      </w:pPr>
      <w:r w:rsidRPr="00F23635">
        <w:rPr>
          <w:rFonts w:ascii="Times New Roman" w:hAnsi="Times New Roman" w:cs="Times New Roman"/>
          <w:b/>
          <w:sz w:val="28"/>
          <w:szCs w:val="28"/>
        </w:rPr>
        <w:t>ЮРИДИЧЕСКИЙ ФАКУЛЬТЕТ</w:t>
      </w:r>
    </w:p>
    <w:p w:rsidR="00332A21" w:rsidRPr="00F23635" w:rsidRDefault="00332A21" w:rsidP="00E92211">
      <w:pPr>
        <w:spacing w:line="360" w:lineRule="auto"/>
        <w:jc w:val="center"/>
        <w:rPr>
          <w:rFonts w:ascii="Times New Roman" w:hAnsi="Times New Roman" w:cs="Times New Roman"/>
          <w:b/>
          <w:sz w:val="28"/>
          <w:szCs w:val="28"/>
        </w:rPr>
      </w:pPr>
      <w:r w:rsidRPr="00F23635">
        <w:rPr>
          <w:rFonts w:ascii="Times New Roman" w:hAnsi="Times New Roman" w:cs="Times New Roman"/>
          <w:b/>
          <w:sz w:val="28"/>
          <w:szCs w:val="28"/>
        </w:rPr>
        <w:t>КАФЕДРА ГРАЖДАНСКОГО ПРОЦЕССА И</w:t>
      </w:r>
      <w:r w:rsidR="00E92211" w:rsidRPr="00E92211">
        <w:rPr>
          <w:rFonts w:ascii="Times New Roman" w:hAnsi="Times New Roman" w:cs="Times New Roman"/>
          <w:b/>
          <w:sz w:val="28"/>
          <w:szCs w:val="28"/>
        </w:rPr>
        <w:t xml:space="preserve">  </w:t>
      </w:r>
      <w:r w:rsidRPr="00F23635">
        <w:rPr>
          <w:rFonts w:ascii="Times New Roman" w:hAnsi="Times New Roman" w:cs="Times New Roman"/>
          <w:b/>
          <w:sz w:val="28"/>
          <w:szCs w:val="28"/>
        </w:rPr>
        <w:t>ПРАВООХРАНИТЕЛЬНОЙ ДЕЯТЕЛЬНОСТИ</w:t>
      </w:r>
    </w:p>
    <w:p w:rsidR="00332A21" w:rsidRPr="00F23635" w:rsidRDefault="00332A21" w:rsidP="00E92211">
      <w:pPr>
        <w:spacing w:line="360" w:lineRule="auto"/>
        <w:jc w:val="center"/>
        <w:rPr>
          <w:rFonts w:ascii="Times New Roman" w:hAnsi="Times New Roman" w:cs="Times New Roman"/>
          <w:b/>
          <w:sz w:val="28"/>
          <w:szCs w:val="28"/>
        </w:rPr>
      </w:pPr>
      <w:r w:rsidRPr="00F23635">
        <w:rPr>
          <w:rFonts w:ascii="Times New Roman" w:hAnsi="Times New Roman" w:cs="Times New Roman"/>
          <w:b/>
          <w:sz w:val="28"/>
          <w:szCs w:val="28"/>
        </w:rPr>
        <w:t>40.03.01 Юриспруденция</w:t>
      </w:r>
    </w:p>
    <w:p w:rsidR="00332A21" w:rsidRPr="00C524A0" w:rsidRDefault="00C874F4" w:rsidP="00F23635">
      <w:pPr>
        <w:spacing w:line="360" w:lineRule="auto"/>
        <w:jc w:val="both"/>
        <w:rPr>
          <w:rFonts w:ascii="Times New Roman" w:hAnsi="Times New Roman" w:cs="Times New Roman"/>
          <w:sz w:val="28"/>
          <w:szCs w:val="28"/>
        </w:rPr>
      </w:pPr>
      <w:r w:rsidRPr="00C524A0">
        <w:rPr>
          <w:rFonts w:ascii="Times New Roman" w:hAnsi="Times New Roman" w:cs="Times New Roman"/>
          <w:sz w:val="28"/>
          <w:szCs w:val="28"/>
        </w:rPr>
        <w:t xml:space="preserve"> </w:t>
      </w:r>
    </w:p>
    <w:p w:rsidR="00332A21" w:rsidRPr="008A6154" w:rsidRDefault="00332A21" w:rsidP="00F23635">
      <w:pPr>
        <w:spacing w:line="360" w:lineRule="auto"/>
        <w:jc w:val="both"/>
        <w:rPr>
          <w:rFonts w:ascii="Times New Roman" w:hAnsi="Times New Roman" w:cs="Times New Roman"/>
          <w:sz w:val="28"/>
          <w:szCs w:val="28"/>
        </w:rPr>
      </w:pPr>
    </w:p>
    <w:p w:rsidR="00332A21" w:rsidRPr="00F23635" w:rsidRDefault="00332A21" w:rsidP="00F23635">
      <w:pPr>
        <w:spacing w:line="360" w:lineRule="auto"/>
        <w:jc w:val="both"/>
        <w:rPr>
          <w:rFonts w:ascii="Times New Roman" w:hAnsi="Times New Roman" w:cs="Times New Roman"/>
          <w:sz w:val="28"/>
          <w:szCs w:val="28"/>
        </w:rPr>
      </w:pPr>
    </w:p>
    <w:p w:rsidR="00332A21" w:rsidRPr="00E92211" w:rsidRDefault="00332A21" w:rsidP="00F23635">
      <w:pPr>
        <w:spacing w:line="360" w:lineRule="auto"/>
        <w:jc w:val="center"/>
        <w:rPr>
          <w:rFonts w:ascii="Times New Roman" w:hAnsi="Times New Roman" w:cs="Times New Roman"/>
          <w:b/>
          <w:sz w:val="28"/>
          <w:szCs w:val="28"/>
        </w:rPr>
      </w:pPr>
      <w:r w:rsidRPr="00E92211">
        <w:rPr>
          <w:rFonts w:ascii="Times New Roman" w:hAnsi="Times New Roman" w:cs="Times New Roman"/>
          <w:b/>
          <w:sz w:val="28"/>
          <w:szCs w:val="28"/>
        </w:rPr>
        <w:t>КУРСОВАЯ РАБОТА</w:t>
      </w:r>
    </w:p>
    <w:p w:rsidR="00332A21" w:rsidRPr="00E92211" w:rsidRDefault="00332A21" w:rsidP="00F23635">
      <w:pPr>
        <w:spacing w:line="360" w:lineRule="auto"/>
        <w:jc w:val="center"/>
        <w:rPr>
          <w:rFonts w:ascii="Times New Roman" w:hAnsi="Times New Roman" w:cs="Times New Roman"/>
          <w:b/>
          <w:sz w:val="28"/>
          <w:szCs w:val="28"/>
        </w:rPr>
      </w:pPr>
      <w:r w:rsidRPr="00E92211">
        <w:rPr>
          <w:rFonts w:ascii="Times New Roman" w:hAnsi="Times New Roman" w:cs="Times New Roman"/>
          <w:b/>
          <w:sz w:val="28"/>
          <w:szCs w:val="28"/>
        </w:rPr>
        <w:t>ИНСТИТУТ МИРОВЫХ СУДЕЙ В  РОССИЙСКОЙ ФЕДЕРАЦИИ</w:t>
      </w:r>
    </w:p>
    <w:p w:rsidR="00332A21" w:rsidRPr="00F23635" w:rsidRDefault="00332A21" w:rsidP="00F23635">
      <w:pPr>
        <w:spacing w:line="360" w:lineRule="auto"/>
        <w:jc w:val="both"/>
        <w:rPr>
          <w:rFonts w:ascii="Times New Roman" w:hAnsi="Times New Roman" w:cs="Times New Roman"/>
          <w:sz w:val="28"/>
          <w:szCs w:val="28"/>
        </w:rPr>
      </w:pPr>
    </w:p>
    <w:p w:rsidR="00332A21" w:rsidRDefault="00332A21" w:rsidP="00F23635">
      <w:pPr>
        <w:spacing w:line="360" w:lineRule="auto"/>
        <w:jc w:val="both"/>
        <w:rPr>
          <w:rFonts w:ascii="Times New Roman" w:hAnsi="Times New Roman" w:cs="Times New Roman"/>
          <w:sz w:val="28"/>
          <w:szCs w:val="28"/>
        </w:rPr>
      </w:pPr>
    </w:p>
    <w:p w:rsidR="007749B2" w:rsidRPr="00F23635" w:rsidRDefault="007749B2" w:rsidP="00F23635">
      <w:pPr>
        <w:spacing w:line="360" w:lineRule="auto"/>
        <w:jc w:val="both"/>
        <w:rPr>
          <w:rFonts w:ascii="Times New Roman" w:hAnsi="Times New Roman" w:cs="Times New Roman"/>
          <w:sz w:val="28"/>
          <w:szCs w:val="28"/>
        </w:rPr>
      </w:pPr>
    </w:p>
    <w:p w:rsidR="00332A21" w:rsidRPr="00F23635" w:rsidRDefault="00332A21" w:rsidP="00F23635">
      <w:pPr>
        <w:spacing w:line="360" w:lineRule="auto"/>
        <w:jc w:val="both"/>
        <w:rPr>
          <w:rFonts w:ascii="Times New Roman" w:hAnsi="Times New Roman" w:cs="Times New Roman"/>
          <w:sz w:val="28"/>
          <w:szCs w:val="28"/>
        </w:rPr>
      </w:pPr>
    </w:p>
    <w:p w:rsidR="00332A21" w:rsidRPr="00F23635" w:rsidRDefault="00332A21" w:rsidP="007749B2">
      <w:pPr>
        <w:spacing w:line="240" w:lineRule="auto"/>
        <w:jc w:val="right"/>
        <w:rPr>
          <w:rFonts w:ascii="Times New Roman" w:hAnsi="Times New Roman" w:cs="Times New Roman"/>
          <w:sz w:val="28"/>
          <w:szCs w:val="28"/>
        </w:rPr>
      </w:pPr>
      <w:r w:rsidRPr="00F23635">
        <w:rPr>
          <w:rFonts w:ascii="Times New Roman" w:hAnsi="Times New Roman" w:cs="Times New Roman"/>
          <w:sz w:val="28"/>
          <w:szCs w:val="28"/>
        </w:rPr>
        <w:t xml:space="preserve"> Выполнила: студентка 1 курса 14 гр. </w:t>
      </w:r>
    </w:p>
    <w:p w:rsidR="007749B2" w:rsidRDefault="00C874F4" w:rsidP="007749B2">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Румянцева </w:t>
      </w:r>
      <w:r w:rsidR="00332A21" w:rsidRPr="00F23635">
        <w:rPr>
          <w:rFonts w:ascii="Times New Roman" w:hAnsi="Times New Roman" w:cs="Times New Roman"/>
          <w:sz w:val="28"/>
          <w:szCs w:val="28"/>
        </w:rPr>
        <w:t>А.А.</w:t>
      </w:r>
    </w:p>
    <w:p w:rsidR="00332A21" w:rsidRPr="00F23635" w:rsidRDefault="00332A21" w:rsidP="007749B2">
      <w:pPr>
        <w:spacing w:line="240" w:lineRule="auto"/>
        <w:jc w:val="right"/>
        <w:rPr>
          <w:rFonts w:ascii="Times New Roman" w:hAnsi="Times New Roman" w:cs="Times New Roman"/>
          <w:sz w:val="28"/>
          <w:szCs w:val="28"/>
        </w:rPr>
      </w:pPr>
      <w:r w:rsidRPr="00F23635">
        <w:rPr>
          <w:rFonts w:ascii="Times New Roman" w:hAnsi="Times New Roman" w:cs="Times New Roman"/>
          <w:sz w:val="28"/>
          <w:szCs w:val="28"/>
        </w:rPr>
        <w:t xml:space="preserve"> </w:t>
      </w:r>
    </w:p>
    <w:p w:rsidR="00332A21" w:rsidRPr="00F23635" w:rsidRDefault="00332A21" w:rsidP="007749B2">
      <w:pPr>
        <w:spacing w:line="240" w:lineRule="auto"/>
        <w:jc w:val="right"/>
        <w:rPr>
          <w:rFonts w:ascii="Times New Roman" w:hAnsi="Times New Roman" w:cs="Times New Roman"/>
          <w:sz w:val="28"/>
          <w:szCs w:val="28"/>
        </w:rPr>
      </w:pPr>
      <w:r w:rsidRPr="00F23635">
        <w:rPr>
          <w:rFonts w:ascii="Times New Roman" w:hAnsi="Times New Roman" w:cs="Times New Roman"/>
          <w:sz w:val="28"/>
          <w:szCs w:val="28"/>
        </w:rPr>
        <w:t xml:space="preserve">Научный руководитель: </w:t>
      </w:r>
      <w:proofErr w:type="spellStart"/>
      <w:r w:rsidRPr="00F23635">
        <w:rPr>
          <w:rFonts w:ascii="Times New Roman" w:hAnsi="Times New Roman" w:cs="Times New Roman"/>
          <w:sz w:val="28"/>
          <w:szCs w:val="28"/>
        </w:rPr>
        <w:t>к.ф</w:t>
      </w:r>
      <w:proofErr w:type="gramStart"/>
      <w:r w:rsidRPr="00F23635">
        <w:rPr>
          <w:rFonts w:ascii="Times New Roman" w:hAnsi="Times New Roman" w:cs="Times New Roman"/>
          <w:sz w:val="28"/>
          <w:szCs w:val="28"/>
        </w:rPr>
        <w:t>.н</w:t>
      </w:r>
      <w:proofErr w:type="spellEnd"/>
      <w:proofErr w:type="gramEnd"/>
      <w:r w:rsidRPr="00F23635">
        <w:rPr>
          <w:rFonts w:ascii="Times New Roman" w:hAnsi="Times New Roman" w:cs="Times New Roman"/>
          <w:sz w:val="28"/>
          <w:szCs w:val="28"/>
        </w:rPr>
        <w:t xml:space="preserve">, доцент </w:t>
      </w:r>
    </w:p>
    <w:p w:rsidR="00332A21" w:rsidRPr="00F23635" w:rsidRDefault="00332A21" w:rsidP="007749B2">
      <w:pPr>
        <w:spacing w:line="240" w:lineRule="auto"/>
        <w:jc w:val="right"/>
        <w:rPr>
          <w:rFonts w:ascii="Times New Roman" w:hAnsi="Times New Roman" w:cs="Times New Roman"/>
          <w:sz w:val="28"/>
          <w:szCs w:val="28"/>
        </w:rPr>
      </w:pPr>
      <w:proofErr w:type="spellStart"/>
      <w:r w:rsidRPr="00F23635">
        <w:rPr>
          <w:rFonts w:ascii="Times New Roman" w:hAnsi="Times New Roman" w:cs="Times New Roman"/>
          <w:sz w:val="28"/>
          <w:szCs w:val="28"/>
        </w:rPr>
        <w:t>Афтахова</w:t>
      </w:r>
      <w:proofErr w:type="spellEnd"/>
      <w:r w:rsidRPr="00F23635">
        <w:rPr>
          <w:rFonts w:ascii="Times New Roman" w:hAnsi="Times New Roman" w:cs="Times New Roman"/>
          <w:sz w:val="28"/>
          <w:szCs w:val="28"/>
        </w:rPr>
        <w:t xml:space="preserve"> А.В. </w:t>
      </w:r>
    </w:p>
    <w:p w:rsidR="00332A21" w:rsidRPr="00F23635" w:rsidRDefault="00332A21" w:rsidP="00F23635">
      <w:pPr>
        <w:spacing w:line="360" w:lineRule="auto"/>
        <w:jc w:val="both"/>
        <w:rPr>
          <w:rFonts w:ascii="Times New Roman" w:hAnsi="Times New Roman" w:cs="Times New Roman"/>
          <w:sz w:val="28"/>
          <w:szCs w:val="28"/>
        </w:rPr>
      </w:pPr>
    </w:p>
    <w:p w:rsidR="00D778B0" w:rsidRDefault="0096039A" w:rsidP="0096039A">
      <w:pPr>
        <w:spacing w:line="360" w:lineRule="auto"/>
        <w:jc w:val="center"/>
        <w:rPr>
          <w:rFonts w:ascii="Times New Roman" w:hAnsi="Times New Roman" w:cs="Times New Roman"/>
          <w:sz w:val="28"/>
          <w:szCs w:val="28"/>
        </w:rPr>
      </w:pPr>
      <w:r>
        <w:rPr>
          <w:rFonts w:ascii="Times New Roman" w:hAnsi="Times New Roman" w:cs="Times New Roman"/>
          <w:sz w:val="28"/>
          <w:szCs w:val="28"/>
        </w:rPr>
        <w:t>Тверь 2017</w:t>
      </w:r>
    </w:p>
    <w:p w:rsidR="002A12BF" w:rsidRPr="00F23635" w:rsidRDefault="002A12BF" w:rsidP="00F23635">
      <w:pPr>
        <w:spacing w:line="360" w:lineRule="auto"/>
        <w:jc w:val="center"/>
        <w:rPr>
          <w:rFonts w:ascii="Times New Roman" w:hAnsi="Times New Roman" w:cs="Times New Roman"/>
          <w:sz w:val="28"/>
          <w:szCs w:val="28"/>
        </w:rPr>
      </w:pPr>
      <w:r w:rsidRPr="00F23635">
        <w:rPr>
          <w:rFonts w:ascii="Times New Roman" w:hAnsi="Times New Roman" w:cs="Times New Roman"/>
          <w:sz w:val="28"/>
          <w:szCs w:val="28"/>
        </w:rPr>
        <w:lastRenderedPageBreak/>
        <w:t>Содержание</w:t>
      </w:r>
    </w:p>
    <w:p w:rsidR="00A84AEB" w:rsidRPr="00F23635" w:rsidRDefault="00A84AEB" w:rsidP="00F23635">
      <w:pPr>
        <w:spacing w:line="360" w:lineRule="auto"/>
        <w:jc w:val="both"/>
        <w:rPr>
          <w:rFonts w:ascii="Times New Roman" w:hAnsi="Times New Roman" w:cs="Times New Roman"/>
          <w:sz w:val="28"/>
          <w:szCs w:val="28"/>
        </w:rPr>
      </w:pPr>
      <w:r w:rsidRPr="00F23635">
        <w:rPr>
          <w:rFonts w:ascii="Times New Roman" w:hAnsi="Times New Roman" w:cs="Times New Roman"/>
          <w:sz w:val="28"/>
          <w:szCs w:val="28"/>
        </w:rPr>
        <w:t>Введение</w:t>
      </w:r>
      <w:r w:rsidR="006F755D" w:rsidRPr="00F23635">
        <w:rPr>
          <w:rFonts w:ascii="Times New Roman" w:hAnsi="Times New Roman" w:cs="Times New Roman"/>
          <w:sz w:val="28"/>
          <w:szCs w:val="28"/>
        </w:rPr>
        <w:t>…………………………………………</w:t>
      </w:r>
      <w:r w:rsidR="0096039A">
        <w:rPr>
          <w:rFonts w:ascii="Times New Roman" w:hAnsi="Times New Roman" w:cs="Times New Roman"/>
          <w:sz w:val="28"/>
          <w:szCs w:val="28"/>
        </w:rPr>
        <w:t>…………………...</w:t>
      </w:r>
      <w:r w:rsidR="006F755D" w:rsidRPr="00F23635">
        <w:rPr>
          <w:rFonts w:ascii="Times New Roman" w:hAnsi="Times New Roman" w:cs="Times New Roman"/>
          <w:sz w:val="28"/>
          <w:szCs w:val="28"/>
        </w:rPr>
        <w:t>………</w:t>
      </w:r>
      <w:r w:rsidR="00F26825">
        <w:rPr>
          <w:rFonts w:ascii="Times New Roman" w:hAnsi="Times New Roman" w:cs="Times New Roman"/>
          <w:sz w:val="28"/>
          <w:szCs w:val="28"/>
        </w:rPr>
        <w:t>...</w:t>
      </w:r>
      <w:r w:rsidR="006F755D" w:rsidRPr="00F23635">
        <w:rPr>
          <w:rFonts w:ascii="Times New Roman" w:hAnsi="Times New Roman" w:cs="Times New Roman"/>
          <w:sz w:val="28"/>
          <w:szCs w:val="28"/>
        </w:rPr>
        <w:t>…….</w:t>
      </w:r>
      <w:r w:rsidR="005458E6">
        <w:rPr>
          <w:rFonts w:ascii="Times New Roman" w:hAnsi="Times New Roman" w:cs="Times New Roman"/>
          <w:sz w:val="28"/>
          <w:szCs w:val="28"/>
        </w:rPr>
        <w:t>3</w:t>
      </w:r>
    </w:p>
    <w:p w:rsidR="00257F1A" w:rsidRPr="00F23635" w:rsidRDefault="00257F1A" w:rsidP="00F23635">
      <w:pPr>
        <w:spacing w:line="360" w:lineRule="auto"/>
        <w:jc w:val="both"/>
        <w:rPr>
          <w:rFonts w:ascii="Times New Roman" w:hAnsi="Times New Roman" w:cs="Times New Roman"/>
          <w:sz w:val="28"/>
          <w:szCs w:val="28"/>
        </w:rPr>
      </w:pPr>
      <w:r w:rsidRPr="00F23635">
        <w:rPr>
          <w:rFonts w:ascii="Times New Roman" w:hAnsi="Times New Roman" w:cs="Times New Roman"/>
          <w:sz w:val="28"/>
          <w:szCs w:val="28"/>
        </w:rPr>
        <w:t>Глава 1 Организация деятельности мировых судей в РФ</w:t>
      </w:r>
      <w:r w:rsidR="00A23CE5">
        <w:rPr>
          <w:rFonts w:ascii="Times New Roman" w:hAnsi="Times New Roman" w:cs="Times New Roman"/>
          <w:sz w:val="28"/>
          <w:szCs w:val="28"/>
        </w:rPr>
        <w:t xml:space="preserve"> </w:t>
      </w:r>
    </w:p>
    <w:p w:rsidR="00257F1A" w:rsidRPr="00F23635" w:rsidRDefault="00257F1A" w:rsidP="00F23635">
      <w:pPr>
        <w:pStyle w:val="a3"/>
        <w:numPr>
          <w:ilvl w:val="1"/>
          <w:numId w:val="1"/>
        </w:numPr>
        <w:spacing w:line="360" w:lineRule="auto"/>
        <w:jc w:val="both"/>
        <w:rPr>
          <w:rFonts w:ascii="Times New Roman" w:hAnsi="Times New Roman" w:cs="Times New Roman"/>
          <w:sz w:val="28"/>
          <w:szCs w:val="28"/>
        </w:rPr>
      </w:pPr>
      <w:r w:rsidRPr="00F23635">
        <w:rPr>
          <w:rFonts w:ascii="Times New Roman" w:hAnsi="Times New Roman" w:cs="Times New Roman"/>
          <w:sz w:val="28"/>
          <w:szCs w:val="28"/>
        </w:rPr>
        <w:t>Статус мировых судей</w:t>
      </w:r>
      <w:r w:rsidR="006F755D" w:rsidRPr="00F23635">
        <w:rPr>
          <w:rFonts w:ascii="Times New Roman" w:hAnsi="Times New Roman" w:cs="Times New Roman"/>
          <w:sz w:val="28"/>
          <w:szCs w:val="28"/>
        </w:rPr>
        <w:t>………………</w:t>
      </w:r>
      <w:r w:rsidR="0096039A">
        <w:rPr>
          <w:rFonts w:ascii="Times New Roman" w:hAnsi="Times New Roman" w:cs="Times New Roman"/>
          <w:sz w:val="28"/>
          <w:szCs w:val="28"/>
        </w:rPr>
        <w:t>…………………………………...</w:t>
      </w:r>
      <w:r w:rsidR="00F26825">
        <w:rPr>
          <w:rFonts w:ascii="Times New Roman" w:hAnsi="Times New Roman" w:cs="Times New Roman"/>
          <w:sz w:val="28"/>
          <w:szCs w:val="28"/>
        </w:rPr>
        <w:t>...</w:t>
      </w:r>
      <w:r w:rsidR="006F755D" w:rsidRPr="00F23635">
        <w:rPr>
          <w:rFonts w:ascii="Times New Roman" w:hAnsi="Times New Roman" w:cs="Times New Roman"/>
          <w:sz w:val="28"/>
          <w:szCs w:val="28"/>
        </w:rPr>
        <w:t>……</w:t>
      </w:r>
      <w:r w:rsidR="005458E6">
        <w:rPr>
          <w:rFonts w:ascii="Times New Roman" w:hAnsi="Times New Roman" w:cs="Times New Roman"/>
          <w:sz w:val="28"/>
          <w:szCs w:val="28"/>
        </w:rPr>
        <w:t>5</w:t>
      </w:r>
    </w:p>
    <w:p w:rsidR="00257F1A" w:rsidRPr="00F23635" w:rsidRDefault="00257F1A" w:rsidP="00F23635">
      <w:pPr>
        <w:pStyle w:val="a3"/>
        <w:numPr>
          <w:ilvl w:val="1"/>
          <w:numId w:val="1"/>
        </w:numPr>
        <w:spacing w:line="360" w:lineRule="auto"/>
        <w:jc w:val="both"/>
        <w:rPr>
          <w:rFonts w:ascii="Times New Roman" w:hAnsi="Times New Roman" w:cs="Times New Roman"/>
          <w:sz w:val="28"/>
          <w:szCs w:val="28"/>
        </w:rPr>
      </w:pPr>
      <w:r w:rsidRPr="00F23635">
        <w:rPr>
          <w:rFonts w:ascii="Times New Roman" w:hAnsi="Times New Roman" w:cs="Times New Roman"/>
          <w:sz w:val="28"/>
          <w:szCs w:val="28"/>
        </w:rPr>
        <w:t>Порядок назначения мировых судей</w:t>
      </w:r>
      <w:r w:rsidR="006F755D" w:rsidRPr="00F23635">
        <w:rPr>
          <w:rFonts w:ascii="Times New Roman" w:hAnsi="Times New Roman" w:cs="Times New Roman"/>
          <w:sz w:val="28"/>
          <w:szCs w:val="28"/>
        </w:rPr>
        <w:t>……………</w:t>
      </w:r>
      <w:r w:rsidR="0096039A">
        <w:rPr>
          <w:rFonts w:ascii="Times New Roman" w:hAnsi="Times New Roman" w:cs="Times New Roman"/>
          <w:sz w:val="28"/>
          <w:szCs w:val="28"/>
        </w:rPr>
        <w:t>……………..</w:t>
      </w:r>
      <w:r w:rsidR="006F755D" w:rsidRPr="00F23635">
        <w:rPr>
          <w:rFonts w:ascii="Times New Roman" w:hAnsi="Times New Roman" w:cs="Times New Roman"/>
          <w:sz w:val="28"/>
          <w:szCs w:val="28"/>
        </w:rPr>
        <w:t>…………</w:t>
      </w:r>
      <w:r w:rsidR="00F26825">
        <w:rPr>
          <w:rFonts w:ascii="Times New Roman" w:hAnsi="Times New Roman" w:cs="Times New Roman"/>
          <w:sz w:val="28"/>
          <w:szCs w:val="28"/>
        </w:rPr>
        <w:t>…</w:t>
      </w:r>
      <w:r w:rsidR="006F755D" w:rsidRPr="00F23635">
        <w:rPr>
          <w:rFonts w:ascii="Times New Roman" w:hAnsi="Times New Roman" w:cs="Times New Roman"/>
          <w:sz w:val="28"/>
          <w:szCs w:val="28"/>
        </w:rPr>
        <w:t>….</w:t>
      </w:r>
      <w:r w:rsidR="005458E6">
        <w:rPr>
          <w:rFonts w:ascii="Times New Roman" w:hAnsi="Times New Roman" w:cs="Times New Roman"/>
          <w:sz w:val="28"/>
          <w:szCs w:val="28"/>
        </w:rPr>
        <w:t>7</w:t>
      </w:r>
    </w:p>
    <w:p w:rsidR="00257F1A" w:rsidRPr="00F23635" w:rsidRDefault="00257F1A" w:rsidP="00F23635">
      <w:pPr>
        <w:pStyle w:val="a3"/>
        <w:numPr>
          <w:ilvl w:val="1"/>
          <w:numId w:val="1"/>
        </w:numPr>
        <w:spacing w:line="360" w:lineRule="auto"/>
        <w:jc w:val="both"/>
        <w:rPr>
          <w:rFonts w:ascii="Times New Roman" w:hAnsi="Times New Roman" w:cs="Times New Roman"/>
          <w:sz w:val="28"/>
          <w:szCs w:val="28"/>
        </w:rPr>
      </w:pPr>
      <w:r w:rsidRPr="00F23635">
        <w:rPr>
          <w:rFonts w:ascii="Times New Roman" w:hAnsi="Times New Roman" w:cs="Times New Roman"/>
          <w:sz w:val="28"/>
          <w:szCs w:val="28"/>
        </w:rPr>
        <w:t>Полномочия и компетенция</w:t>
      </w:r>
      <w:r w:rsidR="006F755D" w:rsidRPr="00F23635">
        <w:rPr>
          <w:rFonts w:ascii="Times New Roman" w:hAnsi="Times New Roman" w:cs="Times New Roman"/>
          <w:sz w:val="28"/>
          <w:szCs w:val="28"/>
        </w:rPr>
        <w:t>……………</w:t>
      </w:r>
      <w:r w:rsidR="0096039A">
        <w:rPr>
          <w:rFonts w:ascii="Times New Roman" w:hAnsi="Times New Roman" w:cs="Times New Roman"/>
          <w:sz w:val="28"/>
          <w:szCs w:val="28"/>
        </w:rPr>
        <w:t>………………..</w:t>
      </w:r>
      <w:r w:rsidR="006F755D" w:rsidRPr="00F23635">
        <w:rPr>
          <w:rFonts w:ascii="Times New Roman" w:hAnsi="Times New Roman" w:cs="Times New Roman"/>
          <w:sz w:val="28"/>
          <w:szCs w:val="28"/>
        </w:rPr>
        <w:t>…………………</w:t>
      </w:r>
      <w:r w:rsidR="00F26825">
        <w:rPr>
          <w:rFonts w:ascii="Times New Roman" w:hAnsi="Times New Roman" w:cs="Times New Roman"/>
          <w:sz w:val="28"/>
          <w:szCs w:val="28"/>
        </w:rPr>
        <w:t>….</w:t>
      </w:r>
      <w:r w:rsidR="006F755D" w:rsidRPr="00F23635">
        <w:rPr>
          <w:rFonts w:ascii="Times New Roman" w:hAnsi="Times New Roman" w:cs="Times New Roman"/>
          <w:sz w:val="28"/>
          <w:szCs w:val="28"/>
        </w:rPr>
        <w:t>..</w:t>
      </w:r>
      <w:r w:rsidR="005458E6">
        <w:rPr>
          <w:rFonts w:ascii="Times New Roman" w:hAnsi="Times New Roman" w:cs="Times New Roman"/>
          <w:sz w:val="28"/>
          <w:szCs w:val="28"/>
        </w:rPr>
        <w:t>9</w:t>
      </w:r>
    </w:p>
    <w:p w:rsidR="00257F1A" w:rsidRPr="00F23635" w:rsidRDefault="00257F1A" w:rsidP="00F23635">
      <w:pPr>
        <w:spacing w:line="360" w:lineRule="auto"/>
        <w:jc w:val="both"/>
        <w:rPr>
          <w:rFonts w:ascii="Times New Roman" w:hAnsi="Times New Roman" w:cs="Times New Roman"/>
          <w:sz w:val="28"/>
          <w:szCs w:val="28"/>
        </w:rPr>
      </w:pPr>
      <w:r w:rsidRPr="00F23635">
        <w:rPr>
          <w:rFonts w:ascii="Times New Roman" w:hAnsi="Times New Roman" w:cs="Times New Roman"/>
          <w:sz w:val="28"/>
          <w:szCs w:val="28"/>
        </w:rPr>
        <w:t>Глава 2 Роль и место института мировых судей в судебной системе РФ</w:t>
      </w:r>
      <w:r w:rsidR="00A23CE5">
        <w:rPr>
          <w:rFonts w:ascii="Times New Roman" w:hAnsi="Times New Roman" w:cs="Times New Roman"/>
          <w:sz w:val="28"/>
          <w:szCs w:val="28"/>
        </w:rPr>
        <w:t xml:space="preserve"> </w:t>
      </w:r>
    </w:p>
    <w:p w:rsidR="00257F1A" w:rsidRPr="00F23635" w:rsidRDefault="00257F1A" w:rsidP="00F23635">
      <w:pPr>
        <w:spacing w:line="360" w:lineRule="auto"/>
        <w:jc w:val="both"/>
        <w:rPr>
          <w:rFonts w:ascii="Times New Roman" w:hAnsi="Times New Roman" w:cs="Times New Roman"/>
          <w:sz w:val="28"/>
          <w:szCs w:val="28"/>
        </w:rPr>
      </w:pPr>
      <w:r w:rsidRPr="00F23635">
        <w:rPr>
          <w:rFonts w:ascii="Times New Roman" w:hAnsi="Times New Roman" w:cs="Times New Roman"/>
          <w:sz w:val="28"/>
          <w:szCs w:val="28"/>
        </w:rPr>
        <w:t>2.1 Значимость деятельности мировых судей в РФ</w:t>
      </w:r>
      <w:r w:rsidR="006F755D" w:rsidRPr="00F23635">
        <w:rPr>
          <w:rFonts w:ascii="Times New Roman" w:hAnsi="Times New Roman" w:cs="Times New Roman"/>
          <w:sz w:val="28"/>
          <w:szCs w:val="28"/>
        </w:rPr>
        <w:t>………</w:t>
      </w:r>
      <w:r w:rsidR="0096039A">
        <w:rPr>
          <w:rFonts w:ascii="Times New Roman" w:hAnsi="Times New Roman" w:cs="Times New Roman"/>
          <w:sz w:val="28"/>
          <w:szCs w:val="28"/>
        </w:rPr>
        <w:t>………</w:t>
      </w:r>
      <w:r w:rsidR="006F755D" w:rsidRPr="00F23635">
        <w:rPr>
          <w:rFonts w:ascii="Times New Roman" w:hAnsi="Times New Roman" w:cs="Times New Roman"/>
          <w:sz w:val="28"/>
          <w:szCs w:val="28"/>
        </w:rPr>
        <w:t>……</w:t>
      </w:r>
      <w:r w:rsidR="00F26825">
        <w:rPr>
          <w:rFonts w:ascii="Times New Roman" w:hAnsi="Times New Roman" w:cs="Times New Roman"/>
          <w:sz w:val="28"/>
          <w:szCs w:val="28"/>
        </w:rPr>
        <w:t>….</w:t>
      </w:r>
      <w:r w:rsidR="006F755D" w:rsidRPr="00F23635">
        <w:rPr>
          <w:rFonts w:ascii="Times New Roman" w:hAnsi="Times New Roman" w:cs="Times New Roman"/>
          <w:sz w:val="28"/>
          <w:szCs w:val="28"/>
        </w:rPr>
        <w:t>……..</w:t>
      </w:r>
      <w:r w:rsidR="005458E6">
        <w:rPr>
          <w:rFonts w:ascii="Times New Roman" w:hAnsi="Times New Roman" w:cs="Times New Roman"/>
          <w:sz w:val="28"/>
          <w:szCs w:val="28"/>
        </w:rPr>
        <w:t>13</w:t>
      </w:r>
    </w:p>
    <w:p w:rsidR="00257F1A" w:rsidRPr="00F23635" w:rsidRDefault="00257F1A" w:rsidP="00F23635">
      <w:pPr>
        <w:spacing w:line="360" w:lineRule="auto"/>
        <w:jc w:val="both"/>
        <w:rPr>
          <w:rFonts w:ascii="Times New Roman" w:hAnsi="Times New Roman" w:cs="Times New Roman"/>
          <w:sz w:val="28"/>
          <w:szCs w:val="28"/>
        </w:rPr>
      </w:pPr>
      <w:r w:rsidRPr="00F23635">
        <w:rPr>
          <w:rFonts w:ascii="Times New Roman" w:hAnsi="Times New Roman" w:cs="Times New Roman"/>
          <w:sz w:val="28"/>
          <w:szCs w:val="28"/>
        </w:rPr>
        <w:t>2.2 Перспективы развития института мировых судей</w:t>
      </w:r>
      <w:r w:rsidR="006F755D" w:rsidRPr="00F23635">
        <w:rPr>
          <w:rFonts w:ascii="Times New Roman" w:hAnsi="Times New Roman" w:cs="Times New Roman"/>
          <w:sz w:val="28"/>
          <w:szCs w:val="28"/>
        </w:rPr>
        <w:t>…………………</w:t>
      </w:r>
      <w:r w:rsidR="0096039A">
        <w:rPr>
          <w:rFonts w:ascii="Times New Roman" w:hAnsi="Times New Roman" w:cs="Times New Roman"/>
          <w:sz w:val="28"/>
          <w:szCs w:val="28"/>
        </w:rPr>
        <w:t>…</w:t>
      </w:r>
      <w:r w:rsidR="00F26825">
        <w:rPr>
          <w:rFonts w:ascii="Times New Roman" w:hAnsi="Times New Roman" w:cs="Times New Roman"/>
          <w:sz w:val="28"/>
          <w:szCs w:val="28"/>
        </w:rPr>
        <w:t>….</w:t>
      </w:r>
      <w:r w:rsidR="0096039A">
        <w:rPr>
          <w:rFonts w:ascii="Times New Roman" w:hAnsi="Times New Roman" w:cs="Times New Roman"/>
          <w:sz w:val="28"/>
          <w:szCs w:val="28"/>
        </w:rPr>
        <w:t>….</w:t>
      </w:r>
      <w:r w:rsidR="006F755D" w:rsidRPr="00F23635">
        <w:rPr>
          <w:rFonts w:ascii="Times New Roman" w:hAnsi="Times New Roman" w:cs="Times New Roman"/>
          <w:sz w:val="28"/>
          <w:szCs w:val="28"/>
        </w:rPr>
        <w:t>.</w:t>
      </w:r>
      <w:r w:rsidR="005458E6">
        <w:rPr>
          <w:rFonts w:ascii="Times New Roman" w:hAnsi="Times New Roman" w:cs="Times New Roman"/>
          <w:sz w:val="28"/>
          <w:szCs w:val="28"/>
        </w:rPr>
        <w:t>14</w:t>
      </w:r>
    </w:p>
    <w:p w:rsidR="00A84AEB" w:rsidRPr="00F23635" w:rsidRDefault="00A84AEB" w:rsidP="00F23635">
      <w:pPr>
        <w:spacing w:line="360" w:lineRule="auto"/>
        <w:jc w:val="both"/>
        <w:rPr>
          <w:rFonts w:ascii="Times New Roman" w:hAnsi="Times New Roman" w:cs="Times New Roman"/>
          <w:sz w:val="28"/>
          <w:szCs w:val="28"/>
        </w:rPr>
      </w:pPr>
      <w:r w:rsidRPr="00F23635">
        <w:rPr>
          <w:rFonts w:ascii="Times New Roman" w:hAnsi="Times New Roman" w:cs="Times New Roman"/>
          <w:sz w:val="28"/>
          <w:szCs w:val="28"/>
        </w:rPr>
        <w:t>Заключение</w:t>
      </w:r>
      <w:r w:rsidR="006F755D" w:rsidRPr="00F23635">
        <w:rPr>
          <w:rFonts w:ascii="Times New Roman" w:hAnsi="Times New Roman" w:cs="Times New Roman"/>
          <w:sz w:val="28"/>
          <w:szCs w:val="28"/>
        </w:rPr>
        <w:t>……………………………</w:t>
      </w:r>
      <w:r w:rsidR="0096039A">
        <w:rPr>
          <w:rFonts w:ascii="Times New Roman" w:hAnsi="Times New Roman" w:cs="Times New Roman"/>
          <w:sz w:val="28"/>
          <w:szCs w:val="28"/>
        </w:rPr>
        <w:t>………………………………………</w:t>
      </w:r>
      <w:r w:rsidR="006F755D" w:rsidRPr="00F23635">
        <w:rPr>
          <w:rFonts w:ascii="Times New Roman" w:hAnsi="Times New Roman" w:cs="Times New Roman"/>
          <w:sz w:val="28"/>
          <w:szCs w:val="28"/>
        </w:rPr>
        <w:t>…….</w:t>
      </w:r>
      <w:r w:rsidR="00D778B0">
        <w:rPr>
          <w:rFonts w:ascii="Times New Roman" w:hAnsi="Times New Roman" w:cs="Times New Roman"/>
          <w:sz w:val="28"/>
          <w:szCs w:val="28"/>
        </w:rPr>
        <w:t>17</w:t>
      </w:r>
    </w:p>
    <w:p w:rsidR="00257F1A" w:rsidRPr="00F23635" w:rsidRDefault="00A84AEB" w:rsidP="00F23635">
      <w:pPr>
        <w:spacing w:line="360" w:lineRule="auto"/>
        <w:jc w:val="both"/>
        <w:rPr>
          <w:rFonts w:ascii="Times New Roman" w:hAnsi="Times New Roman" w:cs="Times New Roman"/>
          <w:sz w:val="28"/>
          <w:szCs w:val="28"/>
        </w:rPr>
      </w:pPr>
      <w:r w:rsidRPr="00F23635">
        <w:rPr>
          <w:rFonts w:ascii="Times New Roman" w:hAnsi="Times New Roman" w:cs="Times New Roman"/>
          <w:sz w:val="28"/>
          <w:szCs w:val="28"/>
        </w:rPr>
        <w:t>Список литературы</w:t>
      </w:r>
      <w:r w:rsidR="0096039A">
        <w:rPr>
          <w:rFonts w:ascii="Times New Roman" w:hAnsi="Times New Roman" w:cs="Times New Roman"/>
          <w:sz w:val="28"/>
          <w:szCs w:val="28"/>
        </w:rPr>
        <w:t>………………………………………………………</w:t>
      </w:r>
      <w:r w:rsidR="00F26825">
        <w:rPr>
          <w:rFonts w:ascii="Times New Roman" w:hAnsi="Times New Roman" w:cs="Times New Roman"/>
          <w:sz w:val="28"/>
          <w:szCs w:val="28"/>
        </w:rPr>
        <w:t>…</w:t>
      </w:r>
      <w:r w:rsidR="0096039A">
        <w:rPr>
          <w:rFonts w:ascii="Times New Roman" w:hAnsi="Times New Roman" w:cs="Times New Roman"/>
          <w:sz w:val="28"/>
          <w:szCs w:val="28"/>
        </w:rPr>
        <w:t>……..</w:t>
      </w:r>
      <w:r w:rsidR="005458E6">
        <w:rPr>
          <w:rFonts w:ascii="Times New Roman" w:hAnsi="Times New Roman" w:cs="Times New Roman"/>
          <w:sz w:val="28"/>
          <w:szCs w:val="28"/>
        </w:rPr>
        <w:t>18</w:t>
      </w:r>
    </w:p>
    <w:p w:rsidR="00257F1A" w:rsidRPr="00F23635" w:rsidRDefault="00257F1A" w:rsidP="00F23635">
      <w:pPr>
        <w:spacing w:line="360" w:lineRule="auto"/>
        <w:jc w:val="both"/>
        <w:rPr>
          <w:rFonts w:ascii="Times New Roman" w:hAnsi="Times New Roman" w:cs="Times New Roman"/>
          <w:sz w:val="28"/>
          <w:szCs w:val="28"/>
        </w:rPr>
      </w:pPr>
    </w:p>
    <w:p w:rsidR="00257F1A" w:rsidRPr="00F23635" w:rsidRDefault="00257F1A" w:rsidP="00F23635">
      <w:pPr>
        <w:spacing w:line="360" w:lineRule="auto"/>
        <w:jc w:val="both"/>
        <w:rPr>
          <w:rFonts w:ascii="Times New Roman" w:hAnsi="Times New Roman" w:cs="Times New Roman"/>
          <w:sz w:val="28"/>
          <w:szCs w:val="28"/>
        </w:rPr>
      </w:pPr>
    </w:p>
    <w:p w:rsidR="00257F1A" w:rsidRPr="00F23635" w:rsidRDefault="00257F1A" w:rsidP="00F23635">
      <w:pPr>
        <w:spacing w:line="360" w:lineRule="auto"/>
        <w:jc w:val="both"/>
        <w:rPr>
          <w:rFonts w:ascii="Times New Roman" w:hAnsi="Times New Roman" w:cs="Times New Roman"/>
          <w:sz w:val="28"/>
          <w:szCs w:val="28"/>
        </w:rPr>
      </w:pPr>
    </w:p>
    <w:p w:rsidR="00257F1A" w:rsidRPr="00F23635" w:rsidRDefault="00257F1A" w:rsidP="00F23635">
      <w:pPr>
        <w:spacing w:line="360" w:lineRule="auto"/>
        <w:jc w:val="both"/>
        <w:rPr>
          <w:rFonts w:ascii="Times New Roman" w:hAnsi="Times New Roman" w:cs="Times New Roman"/>
          <w:sz w:val="28"/>
          <w:szCs w:val="28"/>
        </w:rPr>
      </w:pPr>
    </w:p>
    <w:p w:rsidR="00257F1A" w:rsidRPr="00F23635" w:rsidRDefault="00257F1A" w:rsidP="00F23635">
      <w:pPr>
        <w:spacing w:line="360" w:lineRule="auto"/>
        <w:jc w:val="both"/>
        <w:rPr>
          <w:rFonts w:ascii="Times New Roman" w:hAnsi="Times New Roman" w:cs="Times New Roman"/>
          <w:sz w:val="28"/>
          <w:szCs w:val="28"/>
        </w:rPr>
      </w:pPr>
    </w:p>
    <w:p w:rsidR="00257F1A" w:rsidRPr="00F23635" w:rsidRDefault="00257F1A" w:rsidP="00F23635">
      <w:pPr>
        <w:spacing w:line="360" w:lineRule="auto"/>
        <w:jc w:val="both"/>
        <w:rPr>
          <w:rFonts w:ascii="Times New Roman" w:hAnsi="Times New Roman" w:cs="Times New Roman"/>
          <w:sz w:val="28"/>
          <w:szCs w:val="28"/>
        </w:rPr>
      </w:pPr>
    </w:p>
    <w:p w:rsidR="00257F1A" w:rsidRPr="00F23635" w:rsidRDefault="00257F1A" w:rsidP="00F23635">
      <w:pPr>
        <w:spacing w:line="360" w:lineRule="auto"/>
        <w:jc w:val="both"/>
        <w:rPr>
          <w:rFonts w:ascii="Times New Roman" w:hAnsi="Times New Roman" w:cs="Times New Roman"/>
          <w:sz w:val="28"/>
          <w:szCs w:val="28"/>
        </w:rPr>
      </w:pPr>
    </w:p>
    <w:p w:rsidR="00EB742B" w:rsidRPr="00F23635" w:rsidRDefault="00EB742B" w:rsidP="00F23635">
      <w:pPr>
        <w:spacing w:line="360" w:lineRule="auto"/>
        <w:jc w:val="both"/>
        <w:rPr>
          <w:rFonts w:ascii="Times New Roman" w:hAnsi="Times New Roman" w:cs="Times New Roman"/>
          <w:sz w:val="28"/>
          <w:szCs w:val="28"/>
        </w:rPr>
        <w:sectPr w:rsidR="00EB742B" w:rsidRPr="00F23635" w:rsidSect="00F23635">
          <w:footerReference w:type="default" r:id="rId9"/>
          <w:pgSz w:w="11906" w:h="16838"/>
          <w:pgMar w:top="1134" w:right="851" w:bottom="1134" w:left="1418" w:header="709" w:footer="709" w:gutter="0"/>
          <w:cols w:space="708"/>
          <w:docGrid w:linePitch="360"/>
        </w:sectPr>
      </w:pPr>
    </w:p>
    <w:p w:rsidR="00257F1A" w:rsidRPr="00FD41EB" w:rsidRDefault="00257F1A" w:rsidP="000D09E0">
      <w:pPr>
        <w:spacing w:line="360" w:lineRule="auto"/>
        <w:jc w:val="center"/>
        <w:rPr>
          <w:rFonts w:ascii="Times New Roman" w:hAnsi="Times New Roman" w:cs="Times New Roman"/>
          <w:sz w:val="28"/>
          <w:szCs w:val="28"/>
        </w:rPr>
      </w:pPr>
      <w:r w:rsidRPr="00FD41EB">
        <w:rPr>
          <w:rFonts w:ascii="Times New Roman" w:hAnsi="Times New Roman" w:cs="Times New Roman"/>
          <w:sz w:val="28"/>
          <w:szCs w:val="28"/>
        </w:rPr>
        <w:lastRenderedPageBreak/>
        <w:t>Введение</w:t>
      </w:r>
    </w:p>
    <w:p w:rsidR="00FD41EB" w:rsidRPr="00FD41EB" w:rsidRDefault="00640098" w:rsidP="00FD41EB">
      <w:pPr>
        <w:spacing w:line="360" w:lineRule="auto"/>
        <w:ind w:firstLine="709"/>
        <w:contextualSpacing/>
        <w:jc w:val="both"/>
        <w:rPr>
          <w:rFonts w:ascii="Times New Roman" w:hAnsi="Times New Roman" w:cs="Times New Roman"/>
          <w:color w:val="000000" w:themeColor="text1"/>
          <w:sz w:val="28"/>
          <w:szCs w:val="28"/>
        </w:rPr>
      </w:pPr>
      <w:r w:rsidRPr="00FD41EB">
        <w:rPr>
          <w:rFonts w:ascii="Times New Roman" w:hAnsi="Times New Roman" w:cs="Times New Roman"/>
          <w:color w:val="000000" w:themeColor="text1"/>
          <w:sz w:val="28"/>
          <w:szCs w:val="28"/>
        </w:rPr>
        <w:t>Впервые институт мировых судей был введен в судебную систему Росси</w:t>
      </w:r>
      <w:r w:rsidR="005F5EF7" w:rsidRPr="00FD41EB">
        <w:rPr>
          <w:rFonts w:ascii="Times New Roman" w:hAnsi="Times New Roman" w:cs="Times New Roman"/>
          <w:color w:val="000000" w:themeColor="text1"/>
          <w:sz w:val="28"/>
          <w:szCs w:val="28"/>
        </w:rPr>
        <w:t>и еще в 1864 году в результате с</w:t>
      </w:r>
      <w:r w:rsidRPr="00FD41EB">
        <w:rPr>
          <w:rFonts w:ascii="Times New Roman" w:hAnsi="Times New Roman" w:cs="Times New Roman"/>
          <w:color w:val="000000" w:themeColor="text1"/>
          <w:sz w:val="28"/>
          <w:szCs w:val="28"/>
        </w:rPr>
        <w:t xml:space="preserve">удебной реформы Александра </w:t>
      </w:r>
      <w:r w:rsidRPr="00FD41EB">
        <w:rPr>
          <w:rFonts w:ascii="Times New Roman" w:hAnsi="Times New Roman" w:cs="Times New Roman"/>
          <w:color w:val="000000" w:themeColor="text1"/>
          <w:sz w:val="28"/>
          <w:szCs w:val="28"/>
          <w:lang w:val="en-US"/>
        </w:rPr>
        <w:t>II</w:t>
      </w:r>
      <w:r w:rsidR="005F5EF7" w:rsidRPr="00FD41EB">
        <w:rPr>
          <w:rFonts w:ascii="Times New Roman" w:hAnsi="Times New Roman" w:cs="Times New Roman"/>
          <w:color w:val="000000" w:themeColor="text1"/>
          <w:sz w:val="28"/>
          <w:szCs w:val="28"/>
        </w:rPr>
        <w:t xml:space="preserve">, ставшей </w:t>
      </w:r>
      <w:r w:rsidR="00C54DD3" w:rsidRPr="00FD41EB">
        <w:rPr>
          <w:rFonts w:ascii="Times New Roman" w:hAnsi="Times New Roman" w:cs="Times New Roman"/>
          <w:color w:val="000000" w:themeColor="text1"/>
          <w:sz w:val="28"/>
          <w:szCs w:val="28"/>
        </w:rPr>
        <w:t>по</w:t>
      </w:r>
      <w:r w:rsidR="005F5EF7" w:rsidRPr="00FD41EB">
        <w:rPr>
          <w:rFonts w:ascii="Times New Roman" w:hAnsi="Times New Roman" w:cs="Times New Roman"/>
          <w:color w:val="000000" w:themeColor="text1"/>
          <w:sz w:val="28"/>
          <w:szCs w:val="28"/>
        </w:rPr>
        <w:t xml:space="preserve">следствием отмены крепостного права. Цель создания </w:t>
      </w:r>
      <w:r w:rsidR="004929B6" w:rsidRPr="00FD41EB">
        <w:rPr>
          <w:rFonts w:ascii="Times New Roman" w:hAnsi="Times New Roman" w:cs="Times New Roman"/>
          <w:color w:val="000000" w:themeColor="text1"/>
          <w:sz w:val="28"/>
          <w:szCs w:val="28"/>
        </w:rPr>
        <w:t>этого звена судебной системы - формирование</w:t>
      </w:r>
      <w:r w:rsidR="005F5EF7" w:rsidRPr="00FD41EB">
        <w:rPr>
          <w:rFonts w:ascii="Times New Roman" w:hAnsi="Times New Roman" w:cs="Times New Roman"/>
          <w:color w:val="000000" w:themeColor="text1"/>
          <w:sz w:val="28"/>
          <w:szCs w:val="28"/>
        </w:rPr>
        <w:t xml:space="preserve"> максимально досту</w:t>
      </w:r>
      <w:r w:rsidR="0069109E" w:rsidRPr="00FD41EB">
        <w:rPr>
          <w:rFonts w:ascii="Times New Roman" w:hAnsi="Times New Roman" w:cs="Times New Roman"/>
          <w:color w:val="000000" w:themeColor="text1"/>
          <w:sz w:val="28"/>
          <w:szCs w:val="28"/>
        </w:rPr>
        <w:t>пной для населения</w:t>
      </w:r>
      <w:r w:rsidR="00C54DD3" w:rsidRPr="00FD41EB">
        <w:rPr>
          <w:rFonts w:ascii="Times New Roman" w:hAnsi="Times New Roman" w:cs="Times New Roman"/>
          <w:color w:val="000000" w:themeColor="text1"/>
          <w:sz w:val="28"/>
          <w:szCs w:val="28"/>
        </w:rPr>
        <w:t xml:space="preserve">, быстрой, без лишних формальностей процедуры защиты, </w:t>
      </w:r>
      <w:r w:rsidR="005F5EF7" w:rsidRPr="00FD41EB">
        <w:rPr>
          <w:rFonts w:ascii="Times New Roman" w:hAnsi="Times New Roman" w:cs="Times New Roman"/>
          <w:color w:val="000000" w:themeColor="text1"/>
          <w:sz w:val="28"/>
          <w:szCs w:val="28"/>
        </w:rPr>
        <w:t xml:space="preserve">чтобы мировой суд стал органом, который приобрел бы доверие народа.  </w:t>
      </w:r>
    </w:p>
    <w:p w:rsidR="005F5EF7" w:rsidRPr="00FD41EB" w:rsidRDefault="005F5EF7" w:rsidP="00FD41EB">
      <w:pPr>
        <w:spacing w:line="360" w:lineRule="auto"/>
        <w:ind w:firstLine="709"/>
        <w:contextualSpacing/>
        <w:jc w:val="both"/>
        <w:rPr>
          <w:rFonts w:ascii="Times New Roman" w:hAnsi="Times New Roman" w:cs="Times New Roman"/>
          <w:color w:val="000000" w:themeColor="text1"/>
          <w:sz w:val="28"/>
          <w:szCs w:val="28"/>
        </w:rPr>
      </w:pPr>
      <w:r w:rsidRPr="00FD41EB">
        <w:rPr>
          <w:rFonts w:ascii="Times New Roman" w:hAnsi="Times New Roman" w:cs="Times New Roman"/>
          <w:color w:val="000000" w:themeColor="text1"/>
          <w:sz w:val="28"/>
          <w:szCs w:val="28"/>
        </w:rPr>
        <w:t>17 декабря 1998 г. был принят Федеральный закон N 188-ФЗ "О мировых судьях в Российской Федерации", которым во</w:t>
      </w:r>
      <w:r w:rsidR="004929B6" w:rsidRPr="00FD41EB">
        <w:rPr>
          <w:rFonts w:ascii="Times New Roman" w:hAnsi="Times New Roman" w:cs="Times New Roman"/>
          <w:color w:val="000000" w:themeColor="text1"/>
          <w:sz w:val="28"/>
          <w:szCs w:val="28"/>
        </w:rPr>
        <w:t>зрожден институт мировой судей</w:t>
      </w:r>
      <w:r w:rsidRPr="00FD41EB">
        <w:rPr>
          <w:rFonts w:ascii="Times New Roman" w:hAnsi="Times New Roman" w:cs="Times New Roman"/>
          <w:color w:val="000000" w:themeColor="text1"/>
          <w:sz w:val="28"/>
          <w:szCs w:val="28"/>
        </w:rPr>
        <w:t xml:space="preserve"> в российской судебной системе. Вв</w:t>
      </w:r>
      <w:r w:rsidR="004929B6" w:rsidRPr="00FD41EB">
        <w:rPr>
          <w:rFonts w:ascii="Times New Roman" w:hAnsi="Times New Roman" w:cs="Times New Roman"/>
          <w:color w:val="000000" w:themeColor="text1"/>
          <w:sz w:val="28"/>
          <w:szCs w:val="28"/>
        </w:rPr>
        <w:t>едение данного института</w:t>
      </w:r>
      <w:r w:rsidRPr="00FD41EB">
        <w:rPr>
          <w:rFonts w:ascii="Times New Roman" w:hAnsi="Times New Roman" w:cs="Times New Roman"/>
          <w:color w:val="000000" w:themeColor="text1"/>
          <w:sz w:val="28"/>
          <w:szCs w:val="28"/>
        </w:rPr>
        <w:t xml:space="preserve"> в Российской Федерации в настоящее вр</w:t>
      </w:r>
      <w:r w:rsidR="004929B6" w:rsidRPr="00FD41EB">
        <w:rPr>
          <w:rFonts w:ascii="Times New Roman" w:hAnsi="Times New Roman" w:cs="Times New Roman"/>
          <w:color w:val="000000" w:themeColor="text1"/>
          <w:sz w:val="28"/>
          <w:szCs w:val="28"/>
        </w:rPr>
        <w:t xml:space="preserve">емя имеет целью возрождение </w:t>
      </w:r>
      <w:r w:rsidRPr="00FD41EB">
        <w:rPr>
          <w:rFonts w:ascii="Times New Roman" w:hAnsi="Times New Roman" w:cs="Times New Roman"/>
          <w:color w:val="000000" w:themeColor="text1"/>
          <w:sz w:val="28"/>
          <w:szCs w:val="28"/>
        </w:rPr>
        <w:t>демократических принципов осуществления правосу</w:t>
      </w:r>
      <w:r w:rsidR="004929B6" w:rsidRPr="00FD41EB">
        <w:rPr>
          <w:rFonts w:ascii="Times New Roman" w:hAnsi="Times New Roman" w:cs="Times New Roman"/>
          <w:color w:val="000000" w:themeColor="text1"/>
          <w:sz w:val="28"/>
          <w:szCs w:val="28"/>
        </w:rPr>
        <w:t>дия и совершенствование судебной системы. Мировые суда также призваны</w:t>
      </w:r>
      <w:r w:rsidRPr="00FD41EB">
        <w:rPr>
          <w:rFonts w:ascii="Times New Roman" w:hAnsi="Times New Roman" w:cs="Times New Roman"/>
          <w:color w:val="000000" w:themeColor="text1"/>
          <w:sz w:val="28"/>
          <w:szCs w:val="28"/>
        </w:rPr>
        <w:t xml:space="preserve"> решить п</w:t>
      </w:r>
      <w:r w:rsidR="004929B6" w:rsidRPr="00FD41EB">
        <w:rPr>
          <w:rFonts w:ascii="Times New Roman" w:hAnsi="Times New Roman" w:cs="Times New Roman"/>
          <w:color w:val="000000" w:themeColor="text1"/>
          <w:sz w:val="28"/>
          <w:szCs w:val="28"/>
        </w:rPr>
        <w:t>реимущественно две очень</w:t>
      </w:r>
      <w:r w:rsidRPr="00FD41EB">
        <w:rPr>
          <w:rFonts w:ascii="Times New Roman" w:hAnsi="Times New Roman" w:cs="Times New Roman"/>
          <w:color w:val="000000" w:themeColor="text1"/>
          <w:sz w:val="28"/>
          <w:szCs w:val="28"/>
        </w:rPr>
        <w:t xml:space="preserve"> ва</w:t>
      </w:r>
      <w:r w:rsidR="00247821" w:rsidRPr="00FD41EB">
        <w:rPr>
          <w:rFonts w:ascii="Times New Roman" w:hAnsi="Times New Roman" w:cs="Times New Roman"/>
          <w:color w:val="000000" w:themeColor="text1"/>
          <w:sz w:val="28"/>
          <w:szCs w:val="28"/>
        </w:rPr>
        <w:t xml:space="preserve">жные проблемы: </w:t>
      </w:r>
      <w:r w:rsidRPr="00FD41EB">
        <w:rPr>
          <w:rFonts w:ascii="Times New Roman" w:hAnsi="Times New Roman" w:cs="Times New Roman"/>
          <w:color w:val="000000" w:themeColor="text1"/>
          <w:sz w:val="28"/>
          <w:szCs w:val="28"/>
        </w:rPr>
        <w:t>облегчить доступ граждан к правосудию</w:t>
      </w:r>
      <w:r w:rsidR="00247821" w:rsidRPr="00FD41EB">
        <w:rPr>
          <w:rFonts w:ascii="Times New Roman" w:hAnsi="Times New Roman" w:cs="Times New Roman"/>
          <w:color w:val="000000" w:themeColor="text1"/>
          <w:sz w:val="28"/>
          <w:szCs w:val="28"/>
        </w:rPr>
        <w:t xml:space="preserve">, приблизив суды к местному населению, </w:t>
      </w:r>
      <w:r w:rsidRPr="00FD41EB">
        <w:rPr>
          <w:rFonts w:ascii="Times New Roman" w:hAnsi="Times New Roman" w:cs="Times New Roman"/>
          <w:color w:val="000000" w:themeColor="text1"/>
          <w:sz w:val="28"/>
          <w:szCs w:val="28"/>
        </w:rPr>
        <w:t>и разгр</w:t>
      </w:r>
      <w:r w:rsidR="00247821" w:rsidRPr="00FD41EB">
        <w:rPr>
          <w:rFonts w:ascii="Times New Roman" w:hAnsi="Times New Roman" w:cs="Times New Roman"/>
          <w:color w:val="000000" w:themeColor="text1"/>
          <w:sz w:val="28"/>
          <w:szCs w:val="28"/>
        </w:rPr>
        <w:t>узить районные суды от постоянно возрастающей</w:t>
      </w:r>
      <w:r w:rsidRPr="00FD41EB">
        <w:rPr>
          <w:rFonts w:ascii="Times New Roman" w:hAnsi="Times New Roman" w:cs="Times New Roman"/>
          <w:color w:val="000000" w:themeColor="text1"/>
          <w:sz w:val="28"/>
          <w:szCs w:val="28"/>
        </w:rPr>
        <w:t xml:space="preserve"> большой</w:t>
      </w:r>
      <w:r w:rsidR="00247821" w:rsidRPr="00FD41EB">
        <w:rPr>
          <w:rFonts w:ascii="Times New Roman" w:hAnsi="Times New Roman" w:cs="Times New Roman"/>
          <w:color w:val="000000" w:themeColor="text1"/>
          <w:sz w:val="28"/>
          <w:szCs w:val="28"/>
        </w:rPr>
        <w:t>, чрезмерной</w:t>
      </w:r>
      <w:r w:rsidRPr="00FD41EB">
        <w:rPr>
          <w:rFonts w:ascii="Times New Roman" w:hAnsi="Times New Roman" w:cs="Times New Roman"/>
          <w:color w:val="000000" w:themeColor="text1"/>
          <w:sz w:val="28"/>
          <w:szCs w:val="28"/>
        </w:rPr>
        <w:t xml:space="preserve"> нагрузки.</w:t>
      </w:r>
    </w:p>
    <w:p w:rsidR="005F5EF7" w:rsidRPr="00FD41EB" w:rsidRDefault="005F5EF7" w:rsidP="00FD41EB">
      <w:pPr>
        <w:spacing w:line="360" w:lineRule="auto"/>
        <w:ind w:firstLine="708"/>
        <w:contextualSpacing/>
        <w:jc w:val="both"/>
        <w:rPr>
          <w:rFonts w:ascii="Times New Roman" w:hAnsi="Times New Roman" w:cs="Times New Roman"/>
          <w:color w:val="000000" w:themeColor="text1"/>
          <w:sz w:val="28"/>
          <w:szCs w:val="28"/>
        </w:rPr>
      </w:pPr>
      <w:r w:rsidRPr="00FD41EB">
        <w:rPr>
          <w:rFonts w:ascii="Times New Roman" w:hAnsi="Times New Roman" w:cs="Times New Roman"/>
          <w:color w:val="000000" w:themeColor="text1"/>
          <w:sz w:val="28"/>
          <w:szCs w:val="28"/>
        </w:rPr>
        <w:t>Мировые судьи в Российской Федерации - это судьи общей юрисдикции субъектов</w:t>
      </w:r>
      <w:r w:rsidR="00247821" w:rsidRPr="00FD41EB">
        <w:rPr>
          <w:rFonts w:ascii="Times New Roman" w:hAnsi="Times New Roman" w:cs="Times New Roman"/>
          <w:color w:val="000000" w:themeColor="text1"/>
          <w:sz w:val="28"/>
          <w:szCs w:val="28"/>
        </w:rPr>
        <w:t xml:space="preserve"> Российской Федерации, которые в свою очередь входят </w:t>
      </w:r>
      <w:r w:rsidRPr="00FD41EB">
        <w:rPr>
          <w:rFonts w:ascii="Times New Roman" w:hAnsi="Times New Roman" w:cs="Times New Roman"/>
          <w:color w:val="000000" w:themeColor="text1"/>
          <w:sz w:val="28"/>
          <w:szCs w:val="28"/>
        </w:rPr>
        <w:t>в единую судебную систему России.</w:t>
      </w:r>
    </w:p>
    <w:p w:rsidR="00FD41EB" w:rsidRPr="00FD41EB" w:rsidRDefault="005F5EF7" w:rsidP="00FD41EB">
      <w:pPr>
        <w:spacing w:line="360" w:lineRule="auto"/>
        <w:ind w:firstLine="708"/>
        <w:contextualSpacing/>
        <w:jc w:val="both"/>
        <w:rPr>
          <w:rFonts w:ascii="Times New Roman" w:hAnsi="Times New Roman" w:cs="Times New Roman"/>
          <w:color w:val="000000" w:themeColor="text1"/>
          <w:sz w:val="28"/>
          <w:szCs w:val="28"/>
          <w:shd w:val="clear" w:color="auto" w:fill="FDFDFD"/>
        </w:rPr>
      </w:pPr>
      <w:r w:rsidRPr="00FD41EB">
        <w:rPr>
          <w:rFonts w:ascii="Times New Roman" w:hAnsi="Times New Roman" w:cs="Times New Roman"/>
          <w:color w:val="000000" w:themeColor="text1"/>
          <w:sz w:val="28"/>
          <w:szCs w:val="28"/>
        </w:rPr>
        <w:t xml:space="preserve"> </w:t>
      </w:r>
      <w:proofErr w:type="gramStart"/>
      <w:r w:rsidRPr="00FD41EB">
        <w:rPr>
          <w:rFonts w:ascii="Times New Roman" w:hAnsi="Times New Roman" w:cs="Times New Roman"/>
          <w:color w:val="000000" w:themeColor="text1"/>
          <w:sz w:val="28"/>
          <w:szCs w:val="28"/>
          <w:shd w:val="clear" w:color="auto" w:fill="FDFDFD"/>
        </w:rPr>
        <w:t>Актуальность темы курсовой работы обуслав</w:t>
      </w:r>
      <w:r w:rsidR="00AE340C" w:rsidRPr="00FD41EB">
        <w:rPr>
          <w:rFonts w:ascii="Times New Roman" w:hAnsi="Times New Roman" w:cs="Times New Roman"/>
          <w:color w:val="000000" w:themeColor="text1"/>
          <w:sz w:val="28"/>
          <w:szCs w:val="28"/>
          <w:shd w:val="clear" w:color="auto" w:fill="FDFDFD"/>
        </w:rPr>
        <w:t>ливается тем фактом, что,  несмотря на</w:t>
      </w:r>
      <w:r w:rsidRPr="00FD41EB">
        <w:rPr>
          <w:rFonts w:ascii="Times New Roman" w:hAnsi="Times New Roman" w:cs="Times New Roman"/>
          <w:color w:val="000000" w:themeColor="text1"/>
          <w:sz w:val="28"/>
          <w:szCs w:val="28"/>
          <w:shd w:val="clear" w:color="auto" w:fill="FDFDFD"/>
        </w:rPr>
        <w:t xml:space="preserve"> длительн</w:t>
      </w:r>
      <w:r w:rsidR="00AE340C" w:rsidRPr="00FD41EB">
        <w:rPr>
          <w:rFonts w:ascii="Times New Roman" w:hAnsi="Times New Roman" w:cs="Times New Roman"/>
          <w:color w:val="000000" w:themeColor="text1"/>
          <w:sz w:val="28"/>
          <w:szCs w:val="28"/>
          <w:shd w:val="clear" w:color="auto" w:fill="FDFDFD"/>
        </w:rPr>
        <w:t>ое</w:t>
      </w:r>
      <w:r w:rsidRPr="00FD41EB">
        <w:rPr>
          <w:rFonts w:ascii="Times New Roman" w:hAnsi="Times New Roman" w:cs="Times New Roman"/>
          <w:color w:val="000000" w:themeColor="text1"/>
          <w:sz w:val="28"/>
          <w:szCs w:val="28"/>
          <w:shd w:val="clear" w:color="auto" w:fill="FDFDFD"/>
        </w:rPr>
        <w:t xml:space="preserve"> функционир</w:t>
      </w:r>
      <w:r w:rsidR="00AE340C" w:rsidRPr="00FD41EB">
        <w:rPr>
          <w:rFonts w:ascii="Times New Roman" w:hAnsi="Times New Roman" w:cs="Times New Roman"/>
          <w:color w:val="000000" w:themeColor="text1"/>
          <w:sz w:val="28"/>
          <w:szCs w:val="28"/>
          <w:shd w:val="clear" w:color="auto" w:fill="FDFDFD"/>
        </w:rPr>
        <w:t>ование</w:t>
      </w:r>
      <w:r w:rsidR="00F536A8" w:rsidRPr="00FD41EB">
        <w:rPr>
          <w:rFonts w:ascii="Times New Roman" w:hAnsi="Times New Roman" w:cs="Times New Roman"/>
          <w:color w:val="000000" w:themeColor="text1"/>
          <w:sz w:val="28"/>
          <w:szCs w:val="28"/>
          <w:shd w:val="clear" w:color="auto" w:fill="FDFDFD"/>
        </w:rPr>
        <w:t xml:space="preserve"> </w:t>
      </w:r>
      <w:r w:rsidR="00247821" w:rsidRPr="00FD41EB">
        <w:rPr>
          <w:rFonts w:ascii="Times New Roman" w:hAnsi="Times New Roman" w:cs="Times New Roman"/>
          <w:color w:val="000000" w:themeColor="text1"/>
          <w:sz w:val="28"/>
          <w:szCs w:val="28"/>
          <w:shd w:val="clear" w:color="auto" w:fill="FDFDFD"/>
        </w:rPr>
        <w:t xml:space="preserve">института </w:t>
      </w:r>
      <w:r w:rsidR="00F536A8" w:rsidRPr="00FD41EB">
        <w:rPr>
          <w:rFonts w:ascii="Times New Roman" w:hAnsi="Times New Roman" w:cs="Times New Roman"/>
          <w:color w:val="000000" w:themeColor="text1"/>
          <w:sz w:val="28"/>
          <w:szCs w:val="28"/>
          <w:shd w:val="clear" w:color="auto" w:fill="FDFDFD"/>
        </w:rPr>
        <w:t>мировых судей в </w:t>
      </w:r>
      <w:r w:rsidR="00AE340C" w:rsidRPr="00FD41EB">
        <w:rPr>
          <w:rFonts w:ascii="Times New Roman" w:hAnsi="Times New Roman" w:cs="Times New Roman"/>
          <w:color w:val="000000" w:themeColor="text1"/>
          <w:sz w:val="28"/>
          <w:szCs w:val="28"/>
          <w:shd w:val="clear" w:color="auto" w:fill="FDFDFD"/>
        </w:rPr>
        <w:t xml:space="preserve">РФ, </w:t>
      </w:r>
      <w:r w:rsidRPr="00FD41EB">
        <w:rPr>
          <w:rFonts w:ascii="Times New Roman" w:hAnsi="Times New Roman" w:cs="Times New Roman"/>
          <w:color w:val="000000" w:themeColor="text1"/>
          <w:sz w:val="28"/>
          <w:szCs w:val="28"/>
          <w:shd w:val="clear" w:color="auto" w:fill="FDFDFD"/>
        </w:rPr>
        <w:t>до настоящего времени н</w:t>
      </w:r>
      <w:r w:rsidR="00F536A8" w:rsidRPr="00FD41EB">
        <w:rPr>
          <w:rFonts w:ascii="Times New Roman" w:hAnsi="Times New Roman" w:cs="Times New Roman"/>
          <w:color w:val="000000" w:themeColor="text1"/>
          <w:sz w:val="28"/>
          <w:szCs w:val="28"/>
          <w:shd w:val="clear" w:color="auto" w:fill="FDFDFD"/>
        </w:rPr>
        <w:t>е сформировалась</w:t>
      </w:r>
      <w:r w:rsidRPr="00FD41EB">
        <w:rPr>
          <w:rFonts w:ascii="Times New Roman" w:hAnsi="Times New Roman" w:cs="Times New Roman"/>
          <w:color w:val="000000" w:themeColor="text1"/>
          <w:sz w:val="28"/>
          <w:szCs w:val="28"/>
          <w:shd w:val="clear" w:color="auto" w:fill="FDFDFD"/>
        </w:rPr>
        <w:t xml:space="preserve"> теория мировой юстиции, охватывающая полный спектр представления о правовой сущности мировой юстиции,</w:t>
      </w:r>
      <w:r w:rsidR="00F536A8" w:rsidRPr="00FD41EB">
        <w:rPr>
          <w:rFonts w:ascii="Times New Roman" w:hAnsi="Times New Roman" w:cs="Times New Roman"/>
          <w:color w:val="000000" w:themeColor="text1"/>
          <w:sz w:val="28"/>
          <w:szCs w:val="28"/>
          <w:shd w:val="clear" w:color="auto" w:fill="FDFDFD"/>
        </w:rPr>
        <w:t xml:space="preserve"> в первую очередь</w:t>
      </w:r>
      <w:r w:rsidRPr="00FD41EB">
        <w:rPr>
          <w:rFonts w:ascii="Times New Roman" w:hAnsi="Times New Roman" w:cs="Times New Roman"/>
          <w:color w:val="000000" w:themeColor="text1"/>
          <w:sz w:val="28"/>
          <w:szCs w:val="28"/>
          <w:shd w:val="clear" w:color="auto" w:fill="FDFDFD"/>
        </w:rPr>
        <w:t xml:space="preserve"> о положении института мировых судей в системе судов общей юрисдикции</w:t>
      </w:r>
      <w:r w:rsidR="00AE340C" w:rsidRPr="00FD41EB">
        <w:rPr>
          <w:rFonts w:ascii="Times New Roman" w:hAnsi="Times New Roman" w:cs="Times New Roman"/>
          <w:color w:val="000000" w:themeColor="text1"/>
          <w:sz w:val="28"/>
          <w:szCs w:val="28"/>
          <w:shd w:val="clear" w:color="auto" w:fill="FDFDFD"/>
        </w:rPr>
        <w:t xml:space="preserve"> и в принципе в судебной системе РФ</w:t>
      </w:r>
      <w:r w:rsidRPr="00FD41EB">
        <w:rPr>
          <w:rFonts w:ascii="Times New Roman" w:hAnsi="Times New Roman" w:cs="Times New Roman"/>
          <w:color w:val="000000" w:themeColor="text1"/>
          <w:sz w:val="28"/>
          <w:szCs w:val="28"/>
          <w:shd w:val="clear" w:color="auto" w:fill="FDFDFD"/>
        </w:rPr>
        <w:t>, а так же об организационных принципах</w:t>
      </w:r>
      <w:proofErr w:type="gramEnd"/>
      <w:r w:rsidRPr="00FD41EB">
        <w:rPr>
          <w:rFonts w:ascii="Times New Roman" w:hAnsi="Times New Roman" w:cs="Times New Roman"/>
          <w:color w:val="000000" w:themeColor="text1"/>
          <w:sz w:val="28"/>
          <w:szCs w:val="28"/>
          <w:shd w:val="clear" w:color="auto" w:fill="FDFDFD"/>
        </w:rPr>
        <w:t xml:space="preserve"> и </w:t>
      </w:r>
      <w:proofErr w:type="gramStart"/>
      <w:r w:rsidRPr="00FD41EB">
        <w:rPr>
          <w:rFonts w:ascii="Times New Roman" w:hAnsi="Times New Roman" w:cs="Times New Roman"/>
          <w:color w:val="000000" w:themeColor="text1"/>
          <w:sz w:val="28"/>
          <w:szCs w:val="28"/>
          <w:shd w:val="clear" w:color="auto" w:fill="FDFDFD"/>
        </w:rPr>
        <w:t>полномочиях</w:t>
      </w:r>
      <w:proofErr w:type="gramEnd"/>
      <w:r w:rsidRPr="00FD41EB">
        <w:rPr>
          <w:rFonts w:ascii="Times New Roman" w:hAnsi="Times New Roman" w:cs="Times New Roman"/>
          <w:color w:val="000000" w:themeColor="text1"/>
          <w:sz w:val="28"/>
          <w:szCs w:val="28"/>
          <w:shd w:val="clear" w:color="auto" w:fill="FDFDFD"/>
        </w:rPr>
        <w:t xml:space="preserve"> мировых судей в различных вопросах.</w:t>
      </w:r>
    </w:p>
    <w:p w:rsidR="00F536A8" w:rsidRPr="00FD41EB" w:rsidRDefault="00A74250" w:rsidP="00FD41EB">
      <w:pPr>
        <w:spacing w:line="360" w:lineRule="auto"/>
        <w:ind w:firstLine="708"/>
        <w:contextualSpacing/>
        <w:jc w:val="both"/>
        <w:rPr>
          <w:rFonts w:ascii="Times New Roman" w:hAnsi="Times New Roman" w:cs="Times New Roman"/>
          <w:color w:val="000000" w:themeColor="text1"/>
          <w:sz w:val="28"/>
          <w:szCs w:val="28"/>
          <w:shd w:val="clear" w:color="auto" w:fill="FDFDFD"/>
        </w:rPr>
      </w:pPr>
      <w:r w:rsidRPr="00FD41EB">
        <w:rPr>
          <w:rFonts w:ascii="Times New Roman" w:hAnsi="Times New Roman" w:cs="Times New Roman"/>
          <w:color w:val="000000" w:themeColor="text1"/>
          <w:sz w:val="28"/>
          <w:szCs w:val="28"/>
        </w:rPr>
        <w:t>Объект данной работы -</w:t>
      </w:r>
      <w:r w:rsidR="00F536A8" w:rsidRPr="00FD41EB">
        <w:rPr>
          <w:rFonts w:ascii="Times New Roman" w:hAnsi="Times New Roman" w:cs="Times New Roman"/>
          <w:color w:val="000000" w:themeColor="text1"/>
          <w:sz w:val="28"/>
          <w:szCs w:val="28"/>
        </w:rPr>
        <w:t xml:space="preserve"> институт мировых судей в качестве элемента судебной системы Российской Федерации.</w:t>
      </w:r>
    </w:p>
    <w:p w:rsidR="00F536A8" w:rsidRPr="00FD41EB" w:rsidRDefault="00A74250" w:rsidP="00FD41EB">
      <w:pPr>
        <w:pStyle w:val="a4"/>
        <w:spacing w:before="240" w:beforeAutospacing="0" w:after="240" w:afterAutospacing="0" w:line="360" w:lineRule="auto"/>
        <w:ind w:firstLine="708"/>
        <w:contextualSpacing/>
        <w:jc w:val="both"/>
        <w:rPr>
          <w:color w:val="000000" w:themeColor="text1"/>
          <w:sz w:val="28"/>
          <w:szCs w:val="28"/>
        </w:rPr>
      </w:pPr>
      <w:r w:rsidRPr="00FD41EB">
        <w:rPr>
          <w:color w:val="000000" w:themeColor="text1"/>
          <w:sz w:val="28"/>
          <w:szCs w:val="28"/>
        </w:rPr>
        <w:lastRenderedPageBreak/>
        <w:t>Предметом исследования являются</w:t>
      </w:r>
      <w:r w:rsidR="00F536A8" w:rsidRPr="00FD41EB">
        <w:rPr>
          <w:color w:val="000000" w:themeColor="text1"/>
          <w:sz w:val="28"/>
          <w:szCs w:val="28"/>
        </w:rPr>
        <w:t xml:space="preserve"> нормы законодательства Российской Федерации об организации судебной деятельности и судоустройстве данного института, нормы, регулирующие порядок организации и деятельности мировых судей,  а также научная литература по данному вопросу.</w:t>
      </w:r>
    </w:p>
    <w:p w:rsidR="00E51BD8" w:rsidRPr="00FD41EB" w:rsidRDefault="00F536A8" w:rsidP="00622E8F">
      <w:pPr>
        <w:pStyle w:val="a4"/>
        <w:spacing w:before="240" w:beforeAutospacing="0" w:after="240" w:afterAutospacing="0" w:line="360" w:lineRule="auto"/>
        <w:ind w:firstLine="708"/>
        <w:contextualSpacing/>
        <w:jc w:val="both"/>
        <w:rPr>
          <w:color w:val="000000" w:themeColor="text1"/>
          <w:sz w:val="28"/>
          <w:szCs w:val="28"/>
        </w:rPr>
      </w:pPr>
      <w:r w:rsidRPr="00FD41EB">
        <w:rPr>
          <w:color w:val="000000" w:themeColor="text1"/>
          <w:sz w:val="28"/>
          <w:szCs w:val="28"/>
        </w:rPr>
        <w:t>Целью данной работы является оценка места и роли института мировых судей в судебной системе РФ.</w:t>
      </w:r>
      <w:r w:rsidR="00E51BD8" w:rsidRPr="00FD41EB">
        <w:rPr>
          <w:color w:val="000000" w:themeColor="text1"/>
          <w:sz w:val="28"/>
          <w:szCs w:val="28"/>
        </w:rPr>
        <w:t xml:space="preserve"> </w:t>
      </w:r>
    </w:p>
    <w:p w:rsidR="00F536A8" w:rsidRPr="00FD41EB" w:rsidRDefault="00F536A8" w:rsidP="00FD41EB">
      <w:pPr>
        <w:pStyle w:val="a4"/>
        <w:spacing w:before="240" w:beforeAutospacing="0" w:after="240" w:afterAutospacing="0" w:line="360" w:lineRule="auto"/>
        <w:ind w:firstLine="709"/>
        <w:contextualSpacing/>
        <w:jc w:val="both"/>
        <w:rPr>
          <w:color w:val="000000" w:themeColor="text1"/>
          <w:sz w:val="28"/>
          <w:szCs w:val="28"/>
        </w:rPr>
      </w:pPr>
      <w:r w:rsidRPr="00FD41EB">
        <w:rPr>
          <w:color w:val="000000" w:themeColor="text1"/>
          <w:sz w:val="28"/>
          <w:szCs w:val="28"/>
        </w:rPr>
        <w:t>Достижению указанной цели способствует решение следующих основных задач:</w:t>
      </w:r>
    </w:p>
    <w:p w:rsidR="00F536A8" w:rsidRPr="00FD41EB" w:rsidRDefault="00F536A8" w:rsidP="00FD41EB">
      <w:pPr>
        <w:pStyle w:val="a4"/>
        <w:numPr>
          <w:ilvl w:val="0"/>
          <w:numId w:val="2"/>
        </w:numPr>
        <w:spacing w:before="240" w:beforeAutospacing="0" w:after="240" w:afterAutospacing="0" w:line="360" w:lineRule="auto"/>
        <w:contextualSpacing/>
        <w:jc w:val="both"/>
        <w:rPr>
          <w:color w:val="000000" w:themeColor="text1"/>
          <w:sz w:val="28"/>
          <w:szCs w:val="28"/>
        </w:rPr>
      </w:pPr>
      <w:r w:rsidRPr="00FD41EB">
        <w:rPr>
          <w:color w:val="000000" w:themeColor="text1"/>
          <w:sz w:val="28"/>
          <w:szCs w:val="28"/>
        </w:rPr>
        <w:t>Исследовать функционирование данного института</w:t>
      </w:r>
    </w:p>
    <w:p w:rsidR="00F536A8" w:rsidRPr="00FD41EB" w:rsidRDefault="00F536A8" w:rsidP="00FD41EB">
      <w:pPr>
        <w:pStyle w:val="a4"/>
        <w:numPr>
          <w:ilvl w:val="0"/>
          <w:numId w:val="2"/>
        </w:numPr>
        <w:spacing w:before="240" w:beforeAutospacing="0" w:after="240" w:afterAutospacing="0" w:line="360" w:lineRule="auto"/>
        <w:contextualSpacing/>
        <w:jc w:val="both"/>
        <w:rPr>
          <w:color w:val="000000" w:themeColor="text1"/>
          <w:sz w:val="28"/>
          <w:szCs w:val="28"/>
        </w:rPr>
      </w:pPr>
      <w:r w:rsidRPr="00FD41EB">
        <w:rPr>
          <w:color w:val="000000" w:themeColor="text1"/>
          <w:sz w:val="28"/>
          <w:szCs w:val="28"/>
        </w:rPr>
        <w:t>Рассмотреть особенности правового статуса мировых судей, их полномочия и компетенцию</w:t>
      </w:r>
    </w:p>
    <w:p w:rsidR="00F536A8" w:rsidRPr="00FD41EB" w:rsidRDefault="00F536A8" w:rsidP="00FD41EB">
      <w:pPr>
        <w:pStyle w:val="a4"/>
        <w:numPr>
          <w:ilvl w:val="0"/>
          <w:numId w:val="2"/>
        </w:numPr>
        <w:spacing w:before="240" w:beforeAutospacing="0" w:after="240" w:afterAutospacing="0" w:line="360" w:lineRule="auto"/>
        <w:contextualSpacing/>
        <w:jc w:val="both"/>
        <w:rPr>
          <w:color w:val="000000" w:themeColor="text1"/>
          <w:sz w:val="28"/>
          <w:szCs w:val="28"/>
        </w:rPr>
      </w:pPr>
      <w:r w:rsidRPr="00FD41EB">
        <w:rPr>
          <w:color w:val="000000" w:themeColor="text1"/>
          <w:sz w:val="28"/>
          <w:szCs w:val="28"/>
        </w:rPr>
        <w:t>Оценить перспективы развития института мировых судей в РФ</w:t>
      </w:r>
    </w:p>
    <w:p w:rsidR="00F536A8" w:rsidRPr="00FD41EB" w:rsidRDefault="00F536A8" w:rsidP="00FD41EB">
      <w:pPr>
        <w:pStyle w:val="a4"/>
        <w:spacing w:before="240" w:beforeAutospacing="0" w:after="240" w:afterAutospacing="0" w:line="360" w:lineRule="auto"/>
        <w:contextualSpacing/>
        <w:jc w:val="both"/>
        <w:rPr>
          <w:color w:val="000000" w:themeColor="text1"/>
          <w:sz w:val="28"/>
          <w:szCs w:val="28"/>
        </w:rPr>
      </w:pPr>
    </w:p>
    <w:p w:rsidR="00F536A8" w:rsidRPr="00FD41EB" w:rsidRDefault="00F536A8" w:rsidP="00FD41EB">
      <w:pPr>
        <w:spacing w:line="360" w:lineRule="auto"/>
        <w:ind w:firstLine="708"/>
        <w:jc w:val="both"/>
        <w:rPr>
          <w:rFonts w:ascii="Times New Roman" w:hAnsi="Times New Roman" w:cs="Times New Roman"/>
          <w:color w:val="000000" w:themeColor="text1"/>
          <w:sz w:val="28"/>
          <w:szCs w:val="28"/>
        </w:rPr>
      </w:pPr>
    </w:p>
    <w:p w:rsidR="00A16D08" w:rsidRPr="00FD41EB" w:rsidRDefault="00A16D08" w:rsidP="00FD41EB">
      <w:pPr>
        <w:spacing w:line="360" w:lineRule="auto"/>
        <w:ind w:firstLine="708"/>
        <w:jc w:val="both"/>
        <w:rPr>
          <w:rFonts w:ascii="Times New Roman" w:hAnsi="Times New Roman" w:cs="Times New Roman"/>
          <w:color w:val="000000" w:themeColor="text1"/>
          <w:sz w:val="28"/>
          <w:szCs w:val="28"/>
        </w:rPr>
      </w:pPr>
    </w:p>
    <w:p w:rsidR="00A16D08" w:rsidRPr="00F23635" w:rsidRDefault="00A16D08" w:rsidP="000D09E0">
      <w:pPr>
        <w:spacing w:line="360" w:lineRule="auto"/>
        <w:ind w:firstLine="708"/>
        <w:jc w:val="both"/>
        <w:rPr>
          <w:rFonts w:ascii="Times New Roman" w:hAnsi="Times New Roman" w:cs="Times New Roman"/>
          <w:sz w:val="28"/>
          <w:szCs w:val="28"/>
        </w:rPr>
      </w:pPr>
    </w:p>
    <w:p w:rsidR="00A16D08" w:rsidRPr="00F23635" w:rsidRDefault="00A16D08" w:rsidP="000D09E0">
      <w:pPr>
        <w:spacing w:line="360" w:lineRule="auto"/>
        <w:ind w:firstLine="708"/>
        <w:jc w:val="both"/>
        <w:rPr>
          <w:rFonts w:ascii="Times New Roman" w:hAnsi="Times New Roman" w:cs="Times New Roman"/>
          <w:sz w:val="28"/>
          <w:szCs w:val="28"/>
        </w:rPr>
      </w:pPr>
    </w:p>
    <w:p w:rsidR="00A16D08" w:rsidRPr="00F23635" w:rsidRDefault="00A16D08" w:rsidP="000D09E0">
      <w:pPr>
        <w:spacing w:line="360" w:lineRule="auto"/>
        <w:ind w:firstLine="708"/>
        <w:jc w:val="both"/>
        <w:rPr>
          <w:rFonts w:ascii="Times New Roman" w:hAnsi="Times New Roman" w:cs="Times New Roman"/>
          <w:sz w:val="28"/>
          <w:szCs w:val="28"/>
        </w:rPr>
      </w:pPr>
    </w:p>
    <w:p w:rsidR="00A16D08" w:rsidRPr="00F23635" w:rsidRDefault="00A16D08" w:rsidP="000D09E0">
      <w:pPr>
        <w:spacing w:line="360" w:lineRule="auto"/>
        <w:jc w:val="both"/>
        <w:rPr>
          <w:rFonts w:ascii="Times New Roman" w:hAnsi="Times New Roman" w:cs="Times New Roman"/>
          <w:sz w:val="28"/>
          <w:szCs w:val="28"/>
        </w:rPr>
      </w:pPr>
    </w:p>
    <w:p w:rsidR="00A16D08" w:rsidRDefault="00A16D08" w:rsidP="000D09E0">
      <w:pPr>
        <w:spacing w:line="360" w:lineRule="auto"/>
        <w:jc w:val="both"/>
        <w:rPr>
          <w:rFonts w:ascii="Times New Roman" w:hAnsi="Times New Roman" w:cs="Times New Roman"/>
          <w:sz w:val="28"/>
          <w:szCs w:val="28"/>
        </w:rPr>
      </w:pPr>
    </w:p>
    <w:p w:rsidR="00FD41EB" w:rsidRDefault="00FD41EB" w:rsidP="000D09E0">
      <w:pPr>
        <w:spacing w:line="360" w:lineRule="auto"/>
        <w:jc w:val="both"/>
        <w:rPr>
          <w:rFonts w:ascii="Times New Roman" w:hAnsi="Times New Roman" w:cs="Times New Roman"/>
          <w:sz w:val="28"/>
          <w:szCs w:val="28"/>
        </w:rPr>
      </w:pPr>
    </w:p>
    <w:p w:rsidR="00FD41EB" w:rsidRDefault="00FD41EB" w:rsidP="000D09E0">
      <w:pPr>
        <w:spacing w:line="360" w:lineRule="auto"/>
        <w:jc w:val="both"/>
        <w:rPr>
          <w:rFonts w:ascii="Times New Roman" w:hAnsi="Times New Roman" w:cs="Times New Roman"/>
          <w:sz w:val="28"/>
          <w:szCs w:val="28"/>
        </w:rPr>
      </w:pPr>
    </w:p>
    <w:p w:rsidR="00FD41EB" w:rsidRDefault="00FD41EB" w:rsidP="000D09E0">
      <w:pPr>
        <w:spacing w:line="360" w:lineRule="auto"/>
        <w:jc w:val="both"/>
        <w:rPr>
          <w:rFonts w:ascii="Times New Roman" w:hAnsi="Times New Roman" w:cs="Times New Roman"/>
          <w:sz w:val="28"/>
          <w:szCs w:val="28"/>
        </w:rPr>
      </w:pPr>
    </w:p>
    <w:p w:rsidR="00FD41EB" w:rsidRDefault="00FD41EB" w:rsidP="000D09E0">
      <w:pPr>
        <w:spacing w:line="360" w:lineRule="auto"/>
        <w:jc w:val="both"/>
        <w:rPr>
          <w:rFonts w:ascii="Times New Roman" w:hAnsi="Times New Roman" w:cs="Times New Roman"/>
          <w:sz w:val="28"/>
          <w:szCs w:val="28"/>
        </w:rPr>
      </w:pPr>
    </w:p>
    <w:p w:rsidR="0011766C" w:rsidRPr="00F23635" w:rsidRDefault="0011766C" w:rsidP="000D09E0">
      <w:pPr>
        <w:spacing w:line="360" w:lineRule="auto"/>
        <w:jc w:val="both"/>
        <w:rPr>
          <w:rFonts w:ascii="Times New Roman" w:hAnsi="Times New Roman" w:cs="Times New Roman"/>
          <w:sz w:val="28"/>
          <w:szCs w:val="28"/>
        </w:rPr>
      </w:pPr>
    </w:p>
    <w:p w:rsidR="007F1BAE" w:rsidRPr="00F23635" w:rsidRDefault="00A16D08" w:rsidP="000D09E0">
      <w:pPr>
        <w:spacing w:line="360" w:lineRule="auto"/>
        <w:ind w:firstLine="708"/>
        <w:contextualSpacing/>
        <w:jc w:val="center"/>
        <w:rPr>
          <w:rFonts w:ascii="Times New Roman" w:hAnsi="Times New Roman" w:cs="Times New Roman"/>
          <w:sz w:val="28"/>
          <w:szCs w:val="28"/>
        </w:rPr>
      </w:pPr>
      <w:r w:rsidRPr="00F23635">
        <w:rPr>
          <w:rFonts w:ascii="Times New Roman" w:hAnsi="Times New Roman" w:cs="Times New Roman"/>
          <w:sz w:val="28"/>
          <w:szCs w:val="28"/>
        </w:rPr>
        <w:lastRenderedPageBreak/>
        <w:t>Глава 1 Организация деятельности мировых судей в РФ</w:t>
      </w:r>
    </w:p>
    <w:p w:rsidR="00E80AF2" w:rsidRPr="00E80AF2" w:rsidRDefault="00A16D08" w:rsidP="00E80AF2">
      <w:pPr>
        <w:pStyle w:val="a3"/>
        <w:numPr>
          <w:ilvl w:val="1"/>
          <w:numId w:val="9"/>
        </w:numPr>
        <w:spacing w:line="360" w:lineRule="auto"/>
        <w:jc w:val="center"/>
        <w:rPr>
          <w:rFonts w:ascii="Times New Roman" w:hAnsi="Times New Roman" w:cs="Times New Roman"/>
          <w:sz w:val="28"/>
          <w:szCs w:val="28"/>
        </w:rPr>
      </w:pPr>
      <w:r w:rsidRPr="00F23635">
        <w:rPr>
          <w:rFonts w:ascii="Times New Roman" w:hAnsi="Times New Roman" w:cs="Times New Roman"/>
          <w:sz w:val="28"/>
          <w:szCs w:val="28"/>
        </w:rPr>
        <w:t>Статус мировых судей</w:t>
      </w:r>
    </w:p>
    <w:p w:rsidR="001417C5" w:rsidRPr="00FD41EB" w:rsidRDefault="00D0281C" w:rsidP="00FD41EB">
      <w:pPr>
        <w:spacing w:line="360" w:lineRule="auto"/>
        <w:ind w:firstLine="709"/>
        <w:contextualSpacing/>
        <w:jc w:val="both"/>
        <w:rPr>
          <w:rFonts w:ascii="Times New Roman" w:hAnsi="Times New Roman" w:cs="Times New Roman"/>
          <w:color w:val="000000" w:themeColor="text1"/>
          <w:sz w:val="28"/>
          <w:szCs w:val="28"/>
        </w:rPr>
      </w:pPr>
      <w:r w:rsidRPr="00FD41EB">
        <w:rPr>
          <w:rFonts w:ascii="Times New Roman" w:eastAsia="Times New Roman" w:hAnsi="Times New Roman" w:cs="Times New Roman"/>
          <w:bCs/>
          <w:color w:val="000000" w:themeColor="text1"/>
          <w:sz w:val="28"/>
          <w:szCs w:val="28"/>
          <w:lang w:eastAsia="ru-RU"/>
        </w:rPr>
        <w:t>Мировые судьи – являются судьями общей юрисдикции субъектов РФ и входят в единую судебную систему РФ.</w:t>
      </w:r>
      <w:r w:rsidR="001417C5" w:rsidRPr="00FD41EB">
        <w:rPr>
          <w:rFonts w:ascii="Times New Roman" w:eastAsia="Times New Roman" w:hAnsi="Times New Roman" w:cs="Times New Roman"/>
          <w:color w:val="000000" w:themeColor="text1"/>
          <w:sz w:val="28"/>
          <w:szCs w:val="28"/>
          <w:lang w:eastAsia="ru-RU"/>
        </w:rPr>
        <w:t xml:space="preserve"> </w:t>
      </w:r>
      <w:r w:rsidRPr="00FD41EB">
        <w:rPr>
          <w:rFonts w:ascii="Times New Roman" w:eastAsia="Times New Roman" w:hAnsi="Times New Roman" w:cs="Times New Roman"/>
          <w:color w:val="000000" w:themeColor="text1"/>
          <w:sz w:val="28"/>
          <w:szCs w:val="28"/>
          <w:lang w:eastAsia="ru-RU"/>
        </w:rPr>
        <w:t xml:space="preserve">Полномочия, порядок деятельности </w:t>
      </w:r>
      <w:r w:rsidR="00461BBB" w:rsidRPr="00FD41EB">
        <w:rPr>
          <w:rFonts w:ascii="Times New Roman" w:eastAsia="Times New Roman" w:hAnsi="Times New Roman" w:cs="Times New Roman"/>
          <w:color w:val="000000" w:themeColor="text1"/>
          <w:sz w:val="28"/>
          <w:szCs w:val="28"/>
          <w:lang w:eastAsia="ru-RU"/>
        </w:rPr>
        <w:t xml:space="preserve">мировых судей определен </w:t>
      </w:r>
      <w:r w:rsidR="00461BBB" w:rsidRPr="00FD41EB">
        <w:rPr>
          <w:rFonts w:ascii="Times New Roman" w:hAnsi="Times New Roman" w:cs="Times New Roman"/>
          <w:color w:val="000000" w:themeColor="text1"/>
          <w:sz w:val="28"/>
          <w:szCs w:val="28"/>
        </w:rPr>
        <w:t>Федеральным законом «О мировых</w:t>
      </w:r>
      <w:r w:rsidR="00FD41EB">
        <w:rPr>
          <w:rFonts w:ascii="Times New Roman" w:hAnsi="Times New Roman" w:cs="Times New Roman"/>
          <w:color w:val="000000" w:themeColor="text1"/>
          <w:sz w:val="28"/>
          <w:szCs w:val="28"/>
        </w:rPr>
        <w:t xml:space="preserve"> судьях в Российской Федерации»</w:t>
      </w:r>
      <w:r w:rsidR="00FD41EB">
        <w:rPr>
          <w:rStyle w:val="a9"/>
          <w:rFonts w:ascii="Times New Roman" w:hAnsi="Times New Roman" w:cs="Times New Roman"/>
          <w:color w:val="000000" w:themeColor="text1"/>
          <w:sz w:val="28"/>
          <w:szCs w:val="28"/>
        </w:rPr>
        <w:footnoteReference w:id="1"/>
      </w:r>
      <w:r w:rsidR="00FD41EB">
        <w:rPr>
          <w:rFonts w:ascii="Times New Roman" w:hAnsi="Times New Roman" w:cs="Times New Roman"/>
          <w:color w:val="000000" w:themeColor="text1"/>
          <w:sz w:val="28"/>
          <w:szCs w:val="28"/>
        </w:rPr>
        <w:t xml:space="preserve"> </w:t>
      </w:r>
      <w:r w:rsidR="00253C21">
        <w:rPr>
          <w:rFonts w:ascii="Times New Roman" w:hAnsi="Times New Roman" w:cs="Times New Roman"/>
          <w:color w:val="000000" w:themeColor="text1"/>
          <w:sz w:val="28"/>
          <w:szCs w:val="28"/>
          <w:shd w:val="clear" w:color="auto" w:fill="FFFFFF"/>
        </w:rPr>
        <w:t>(далее - ФЗ «О мировых судьях»</w:t>
      </w:r>
      <w:r w:rsidR="00250DA0" w:rsidRPr="00FD41EB">
        <w:rPr>
          <w:rFonts w:ascii="Times New Roman" w:hAnsi="Times New Roman" w:cs="Times New Roman"/>
          <w:color w:val="000000" w:themeColor="text1"/>
          <w:sz w:val="28"/>
          <w:szCs w:val="28"/>
          <w:shd w:val="clear" w:color="auto" w:fill="FFFFFF"/>
        </w:rPr>
        <w:t>)</w:t>
      </w:r>
      <w:r w:rsidRPr="00FD41EB">
        <w:rPr>
          <w:rFonts w:ascii="Times New Roman" w:eastAsia="Times New Roman" w:hAnsi="Times New Roman" w:cs="Times New Roman"/>
          <w:color w:val="000000" w:themeColor="text1"/>
          <w:sz w:val="28"/>
          <w:szCs w:val="28"/>
          <w:lang w:eastAsia="ru-RU"/>
        </w:rPr>
        <w:t xml:space="preserve">, а также </w:t>
      </w:r>
      <w:r w:rsidR="00461BBB" w:rsidRPr="00FD41EB">
        <w:rPr>
          <w:rFonts w:ascii="Times New Roman" w:eastAsia="Times New Roman" w:hAnsi="Times New Roman" w:cs="Times New Roman"/>
          <w:bCs/>
          <w:color w:val="000000" w:themeColor="text1"/>
          <w:kern w:val="36"/>
          <w:sz w:val="28"/>
          <w:szCs w:val="28"/>
          <w:lang w:eastAsia="ru-RU"/>
        </w:rPr>
        <w:t>Гражданским процессуальным</w:t>
      </w:r>
      <w:r w:rsidR="00461BBB" w:rsidRPr="00715A0B">
        <w:rPr>
          <w:rFonts w:ascii="Times New Roman" w:eastAsia="Times New Roman" w:hAnsi="Times New Roman" w:cs="Times New Roman"/>
          <w:bCs/>
          <w:color w:val="000000" w:themeColor="text1"/>
          <w:kern w:val="36"/>
          <w:sz w:val="28"/>
          <w:szCs w:val="28"/>
          <w:lang w:eastAsia="ru-RU"/>
        </w:rPr>
        <w:t xml:space="preserve"> кодекс</w:t>
      </w:r>
      <w:r w:rsidR="00461BBB" w:rsidRPr="00FD41EB">
        <w:rPr>
          <w:rFonts w:ascii="Times New Roman" w:eastAsia="Times New Roman" w:hAnsi="Times New Roman" w:cs="Times New Roman"/>
          <w:bCs/>
          <w:color w:val="000000" w:themeColor="text1"/>
          <w:kern w:val="36"/>
          <w:sz w:val="28"/>
          <w:szCs w:val="28"/>
          <w:lang w:eastAsia="ru-RU"/>
        </w:rPr>
        <w:t>ом Российской Федерации</w:t>
      </w:r>
      <w:r w:rsidR="00C67D9D">
        <w:rPr>
          <w:rStyle w:val="a9"/>
          <w:rFonts w:ascii="Times New Roman" w:eastAsia="Times New Roman" w:hAnsi="Times New Roman" w:cs="Times New Roman"/>
          <w:bCs/>
          <w:color w:val="000000" w:themeColor="text1"/>
          <w:kern w:val="36"/>
          <w:sz w:val="28"/>
          <w:szCs w:val="28"/>
          <w:lang w:eastAsia="ru-RU"/>
        </w:rPr>
        <w:footnoteReference w:id="2"/>
      </w:r>
      <w:r w:rsidR="00461BBB" w:rsidRPr="00FD41EB">
        <w:rPr>
          <w:rFonts w:ascii="Times New Roman" w:eastAsia="Times New Roman" w:hAnsi="Times New Roman" w:cs="Times New Roman"/>
          <w:bCs/>
          <w:color w:val="000000" w:themeColor="text1"/>
          <w:kern w:val="36"/>
          <w:sz w:val="28"/>
          <w:szCs w:val="28"/>
          <w:lang w:eastAsia="ru-RU"/>
        </w:rPr>
        <w:t xml:space="preserve">, </w:t>
      </w:r>
      <w:r w:rsidR="00461BBB" w:rsidRPr="00FD41EB">
        <w:rPr>
          <w:rFonts w:ascii="Times New Roman" w:hAnsi="Times New Roman" w:cs="Times New Roman"/>
          <w:color w:val="000000" w:themeColor="text1"/>
          <w:sz w:val="28"/>
          <w:szCs w:val="28"/>
        </w:rPr>
        <w:t>Уголовно-процессуальным кодексом Российской Федерации</w:t>
      </w:r>
      <w:r w:rsidR="009004FB">
        <w:rPr>
          <w:rStyle w:val="a9"/>
          <w:rFonts w:ascii="Times New Roman" w:hAnsi="Times New Roman" w:cs="Times New Roman"/>
          <w:color w:val="000000" w:themeColor="text1"/>
          <w:sz w:val="28"/>
          <w:szCs w:val="28"/>
        </w:rPr>
        <w:footnoteReference w:id="3"/>
      </w:r>
      <w:r w:rsidR="00461BBB" w:rsidRPr="00FD41EB">
        <w:rPr>
          <w:rFonts w:ascii="Times New Roman" w:hAnsi="Times New Roman" w:cs="Times New Roman"/>
          <w:color w:val="000000" w:themeColor="text1"/>
          <w:sz w:val="28"/>
          <w:szCs w:val="28"/>
        </w:rPr>
        <w:t> и Кодексом Российской Федерации об административных правона</w:t>
      </w:r>
      <w:r w:rsidR="00C67D9D">
        <w:rPr>
          <w:rFonts w:ascii="Times New Roman" w:hAnsi="Times New Roman" w:cs="Times New Roman"/>
          <w:color w:val="000000" w:themeColor="text1"/>
          <w:sz w:val="28"/>
          <w:szCs w:val="28"/>
        </w:rPr>
        <w:t>рушениях</w:t>
      </w:r>
      <w:r w:rsidR="007B1F2A">
        <w:rPr>
          <w:rStyle w:val="a9"/>
          <w:rFonts w:ascii="Times New Roman" w:hAnsi="Times New Roman" w:cs="Times New Roman"/>
          <w:color w:val="000000" w:themeColor="text1"/>
          <w:sz w:val="28"/>
          <w:szCs w:val="28"/>
        </w:rPr>
        <w:footnoteReference w:id="4"/>
      </w:r>
      <w:r w:rsidR="000342ED">
        <w:rPr>
          <w:rFonts w:ascii="Times New Roman" w:hAnsi="Times New Roman" w:cs="Times New Roman"/>
          <w:color w:val="000000" w:themeColor="text1"/>
          <w:sz w:val="28"/>
          <w:szCs w:val="28"/>
        </w:rPr>
        <w:t xml:space="preserve"> и ины</w:t>
      </w:r>
      <w:r w:rsidR="009004FB">
        <w:rPr>
          <w:rFonts w:ascii="Times New Roman" w:hAnsi="Times New Roman" w:cs="Times New Roman"/>
          <w:color w:val="000000" w:themeColor="text1"/>
          <w:sz w:val="28"/>
          <w:szCs w:val="28"/>
        </w:rPr>
        <w:t>ми нормативно-правовыми актами Российской Федерации.</w:t>
      </w:r>
    </w:p>
    <w:p w:rsidR="001417C5" w:rsidRPr="00FD41EB" w:rsidRDefault="00D0281C" w:rsidP="00622E8F">
      <w:pPr>
        <w:spacing w:before="225" w:after="100" w:afterAutospacing="1" w:line="360" w:lineRule="auto"/>
        <w:ind w:right="-2" w:firstLine="709"/>
        <w:contextualSpacing/>
        <w:jc w:val="both"/>
        <w:rPr>
          <w:rFonts w:ascii="Times New Roman" w:eastAsia="Times New Roman" w:hAnsi="Times New Roman" w:cs="Times New Roman"/>
          <w:color w:val="000000" w:themeColor="text1"/>
          <w:sz w:val="28"/>
          <w:szCs w:val="28"/>
          <w:lang w:eastAsia="ru-RU"/>
        </w:rPr>
      </w:pPr>
      <w:r w:rsidRPr="00FD41EB">
        <w:rPr>
          <w:rFonts w:ascii="Times New Roman" w:eastAsia="Times New Roman" w:hAnsi="Times New Roman" w:cs="Times New Roman"/>
          <w:color w:val="000000" w:themeColor="text1"/>
          <w:sz w:val="28"/>
          <w:szCs w:val="28"/>
          <w:lang w:eastAsia="ru-RU"/>
        </w:rPr>
        <w:t xml:space="preserve">Мировые судьи осуществляют правосудие именем Российской Федерации. </w:t>
      </w:r>
      <w:proofErr w:type="gramStart"/>
      <w:r w:rsidRPr="00FD41EB">
        <w:rPr>
          <w:rFonts w:ascii="Times New Roman" w:eastAsia="Times New Roman" w:hAnsi="Times New Roman" w:cs="Times New Roman"/>
          <w:color w:val="000000" w:themeColor="text1"/>
          <w:sz w:val="28"/>
          <w:szCs w:val="28"/>
          <w:lang w:eastAsia="ru-RU"/>
        </w:rPr>
        <w:t>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w:t>
      </w:r>
      <w:r w:rsidR="00947E23" w:rsidRPr="00FD41EB">
        <w:rPr>
          <w:rFonts w:ascii="Times New Roman" w:eastAsia="Times New Roman" w:hAnsi="Times New Roman" w:cs="Times New Roman"/>
          <w:color w:val="000000" w:themeColor="text1"/>
          <w:sz w:val="28"/>
          <w:szCs w:val="28"/>
          <w:lang w:eastAsia="ru-RU"/>
        </w:rPr>
        <w:t xml:space="preserve"> лиц и подлежат обязательному</w:t>
      </w:r>
      <w:r w:rsidRPr="00FD41EB">
        <w:rPr>
          <w:rFonts w:ascii="Times New Roman" w:eastAsia="Times New Roman" w:hAnsi="Times New Roman" w:cs="Times New Roman"/>
          <w:color w:val="000000" w:themeColor="text1"/>
          <w:sz w:val="28"/>
          <w:szCs w:val="28"/>
          <w:lang w:eastAsia="ru-RU"/>
        </w:rPr>
        <w:t xml:space="preserve"> исполнению на всей территории Российской Федерации.</w:t>
      </w:r>
      <w:proofErr w:type="gramEnd"/>
    </w:p>
    <w:p w:rsidR="00D0281C" w:rsidRPr="00FD41EB" w:rsidRDefault="00D0281C" w:rsidP="00622E8F">
      <w:pPr>
        <w:spacing w:before="225" w:after="100" w:afterAutospacing="1" w:line="360" w:lineRule="auto"/>
        <w:ind w:right="-2" w:firstLine="709"/>
        <w:contextualSpacing/>
        <w:jc w:val="both"/>
        <w:rPr>
          <w:rFonts w:ascii="Times New Roman" w:eastAsia="Times New Roman" w:hAnsi="Times New Roman" w:cs="Times New Roman"/>
          <w:color w:val="000000" w:themeColor="text1"/>
          <w:sz w:val="28"/>
          <w:szCs w:val="28"/>
          <w:lang w:eastAsia="ru-RU"/>
        </w:rPr>
      </w:pPr>
      <w:r w:rsidRPr="00FD41EB">
        <w:rPr>
          <w:rFonts w:ascii="Times New Roman" w:eastAsia="Times New Roman" w:hAnsi="Times New Roman" w:cs="Times New Roman"/>
          <w:color w:val="000000" w:themeColor="text1"/>
          <w:sz w:val="28"/>
          <w:szCs w:val="28"/>
          <w:lang w:eastAsia="ru-RU"/>
        </w:rPr>
        <w:t xml:space="preserve">На мировых судей и членов их семей распространяются гарантии независимости судей, их неприкосновенности, а также материального </w:t>
      </w:r>
      <w:r w:rsidRPr="00FD41EB">
        <w:rPr>
          <w:rFonts w:ascii="Times New Roman" w:eastAsia="Times New Roman" w:hAnsi="Times New Roman" w:cs="Times New Roman"/>
          <w:color w:val="000000" w:themeColor="text1"/>
          <w:sz w:val="28"/>
          <w:szCs w:val="28"/>
          <w:lang w:eastAsia="ru-RU"/>
        </w:rPr>
        <w:lastRenderedPageBreak/>
        <w:t>обеспечения и социальной защиты, установленные законодательством Российской Федерации.</w:t>
      </w:r>
      <w:r w:rsidR="00F16384">
        <w:rPr>
          <w:rFonts w:ascii="Times New Roman" w:eastAsia="Times New Roman" w:hAnsi="Times New Roman" w:cs="Times New Roman"/>
          <w:color w:val="000000" w:themeColor="text1"/>
          <w:sz w:val="28"/>
          <w:szCs w:val="28"/>
          <w:lang w:eastAsia="ru-RU"/>
        </w:rPr>
        <w:t xml:space="preserve"> </w:t>
      </w:r>
    </w:p>
    <w:p w:rsidR="00947E23" w:rsidRPr="00FD41EB" w:rsidRDefault="00633780" w:rsidP="00622E8F">
      <w:pPr>
        <w:spacing w:before="225" w:after="100" w:afterAutospacing="1" w:line="360" w:lineRule="auto"/>
        <w:ind w:right="-2" w:firstLine="709"/>
        <w:contextualSpacing/>
        <w:jc w:val="both"/>
        <w:rPr>
          <w:rFonts w:ascii="Times New Roman" w:hAnsi="Times New Roman" w:cs="Times New Roman"/>
          <w:color w:val="000000" w:themeColor="text1"/>
          <w:sz w:val="28"/>
          <w:szCs w:val="28"/>
          <w:shd w:val="clear" w:color="auto" w:fill="FFFFFF"/>
        </w:rPr>
      </w:pPr>
      <w:r w:rsidRPr="00FD41EB">
        <w:rPr>
          <w:rFonts w:ascii="Times New Roman" w:hAnsi="Times New Roman" w:cs="Times New Roman"/>
          <w:color w:val="000000" w:themeColor="text1"/>
          <w:sz w:val="28"/>
          <w:szCs w:val="28"/>
        </w:rPr>
        <w:t>Статус мирового суд</w:t>
      </w:r>
      <w:r w:rsidR="00947E23" w:rsidRPr="00FD41EB">
        <w:rPr>
          <w:rFonts w:ascii="Times New Roman" w:hAnsi="Times New Roman" w:cs="Times New Roman"/>
          <w:color w:val="000000" w:themeColor="text1"/>
          <w:sz w:val="28"/>
          <w:szCs w:val="28"/>
        </w:rPr>
        <w:t xml:space="preserve">ьи имеет двойственный характер: </w:t>
      </w:r>
      <w:r w:rsidRPr="00FD41EB">
        <w:rPr>
          <w:rFonts w:ascii="Times New Roman" w:hAnsi="Times New Roman" w:cs="Times New Roman"/>
          <w:color w:val="000000" w:themeColor="text1"/>
          <w:sz w:val="28"/>
          <w:szCs w:val="28"/>
          <w:shd w:val="clear" w:color="auto" w:fill="FFFFFF"/>
        </w:rPr>
        <w:t>«С одной стороны, они от</w:t>
      </w:r>
      <w:r w:rsidR="00882FE0" w:rsidRPr="00FD41EB">
        <w:rPr>
          <w:rFonts w:ascii="Times New Roman" w:hAnsi="Times New Roman" w:cs="Times New Roman"/>
          <w:color w:val="000000" w:themeColor="text1"/>
          <w:sz w:val="28"/>
          <w:szCs w:val="28"/>
          <w:shd w:val="clear" w:color="auto" w:fill="FFFFFF"/>
        </w:rPr>
        <w:t xml:space="preserve">носятся к судам субъектов РФ, а </w:t>
      </w:r>
      <w:r w:rsidRPr="00FD41EB">
        <w:rPr>
          <w:rFonts w:ascii="Times New Roman" w:hAnsi="Times New Roman" w:cs="Times New Roman"/>
          <w:color w:val="000000" w:themeColor="text1"/>
          <w:sz w:val="28"/>
          <w:szCs w:val="28"/>
          <w:shd w:val="clear" w:color="auto" w:fill="FFFFFF"/>
        </w:rPr>
        <w:t>с другой — являются нижестоящим звеном системы судов общей юрисдикции Российской Федерации. В этом случае уникальность ситуации заключается в том, что мировой судья, являясь органом государственной власти субъекта РФ, осуществляет свою деятельность от имени всей Российской Федерации исключительно в порядке, установленном федеральным пр</w:t>
      </w:r>
      <w:r w:rsidR="00A02908" w:rsidRPr="00FD41EB">
        <w:rPr>
          <w:rFonts w:ascii="Times New Roman" w:hAnsi="Times New Roman" w:cs="Times New Roman"/>
          <w:color w:val="000000" w:themeColor="text1"/>
          <w:sz w:val="28"/>
          <w:szCs w:val="28"/>
          <w:shd w:val="clear" w:color="auto" w:fill="FFFFFF"/>
        </w:rPr>
        <w:t>оцессуальным законодательством</w:t>
      </w:r>
      <w:r w:rsidR="00AB00E8" w:rsidRPr="00FD41EB">
        <w:rPr>
          <w:rStyle w:val="a9"/>
          <w:rFonts w:ascii="Times New Roman" w:hAnsi="Times New Roman" w:cs="Times New Roman"/>
          <w:color w:val="000000" w:themeColor="text1"/>
          <w:sz w:val="28"/>
          <w:szCs w:val="28"/>
          <w:shd w:val="clear" w:color="auto" w:fill="FFFFFF"/>
        </w:rPr>
        <w:footnoteReference w:id="5"/>
      </w:r>
      <w:r w:rsidR="00A02908" w:rsidRPr="00FD41EB">
        <w:rPr>
          <w:rFonts w:ascii="Times New Roman" w:hAnsi="Times New Roman" w:cs="Times New Roman"/>
          <w:color w:val="000000" w:themeColor="text1"/>
          <w:sz w:val="28"/>
          <w:szCs w:val="28"/>
          <w:shd w:val="clear" w:color="auto" w:fill="FFFFFF"/>
        </w:rPr>
        <w:t>».</w:t>
      </w:r>
      <w:r w:rsidR="001417C5" w:rsidRPr="00FD41EB">
        <w:rPr>
          <w:rFonts w:ascii="Times New Roman" w:hAnsi="Times New Roman" w:cs="Times New Roman"/>
          <w:color w:val="000000" w:themeColor="text1"/>
          <w:sz w:val="28"/>
          <w:szCs w:val="28"/>
          <w:shd w:val="clear" w:color="auto" w:fill="FFFFFF"/>
        </w:rPr>
        <w:t xml:space="preserve"> </w:t>
      </w:r>
      <w:r w:rsidR="00947E23" w:rsidRPr="00FD41EB">
        <w:rPr>
          <w:rFonts w:ascii="Times New Roman" w:hAnsi="Times New Roman" w:cs="Times New Roman"/>
          <w:color w:val="000000" w:themeColor="text1"/>
          <w:sz w:val="28"/>
          <w:szCs w:val="28"/>
          <w:shd w:val="clear" w:color="auto" w:fill="FFFFFF"/>
        </w:rPr>
        <w:t>В настоящее время наблюдается практически включение мировых судей в систему федеральных судей в качестве самого нижнего звена. </w:t>
      </w:r>
      <w:r w:rsidR="001417C5" w:rsidRPr="00FD41EB">
        <w:rPr>
          <w:rFonts w:ascii="Times New Roman" w:hAnsi="Times New Roman" w:cs="Times New Roman"/>
          <w:color w:val="000000" w:themeColor="text1"/>
          <w:sz w:val="28"/>
          <w:szCs w:val="28"/>
          <w:shd w:val="clear" w:color="auto" w:fill="FFFFFF"/>
        </w:rPr>
        <w:t xml:space="preserve"> </w:t>
      </w:r>
      <w:r w:rsidR="00947E23" w:rsidRPr="00FD41EB">
        <w:rPr>
          <w:rFonts w:ascii="Times New Roman" w:hAnsi="Times New Roman" w:cs="Times New Roman"/>
          <w:color w:val="000000" w:themeColor="text1"/>
          <w:sz w:val="28"/>
          <w:szCs w:val="28"/>
          <w:shd w:val="clear" w:color="auto" w:fill="FFFFFF"/>
        </w:rPr>
        <w:t>Между статусами мировых и федеральных судей остались лишь несколько различий:</w:t>
      </w:r>
    </w:p>
    <w:p w:rsidR="00555C3B" w:rsidRPr="00FD41EB" w:rsidRDefault="000C220B" w:rsidP="00622E8F">
      <w:pPr>
        <w:pStyle w:val="a3"/>
        <w:numPr>
          <w:ilvl w:val="0"/>
          <w:numId w:val="3"/>
        </w:numPr>
        <w:spacing w:before="225" w:after="100" w:afterAutospacing="1" w:line="360" w:lineRule="auto"/>
        <w:ind w:right="-2"/>
        <w:jc w:val="both"/>
        <w:rPr>
          <w:rFonts w:ascii="Times New Roman" w:hAnsi="Times New Roman" w:cs="Times New Roman"/>
          <w:color w:val="000000" w:themeColor="text1"/>
          <w:sz w:val="28"/>
          <w:szCs w:val="28"/>
        </w:rPr>
      </w:pPr>
      <w:r w:rsidRPr="00FD41EB">
        <w:rPr>
          <w:rFonts w:ascii="Times New Roman" w:hAnsi="Times New Roman" w:cs="Times New Roman"/>
          <w:color w:val="000000" w:themeColor="text1"/>
          <w:sz w:val="28"/>
          <w:szCs w:val="28"/>
        </w:rPr>
        <w:t xml:space="preserve">Согласно </w:t>
      </w:r>
      <w:hyperlink r:id="rId10" w:history="1">
        <w:r w:rsidRPr="00FD41EB">
          <w:rPr>
            <w:rStyle w:val="a6"/>
            <w:rFonts w:ascii="Times New Roman" w:hAnsi="Times New Roman" w:cs="Times New Roman"/>
            <w:bCs/>
            <w:color w:val="000000" w:themeColor="text1"/>
            <w:sz w:val="28"/>
            <w:szCs w:val="28"/>
            <w:u w:val="none"/>
            <w:shd w:val="clear" w:color="auto" w:fill="FFFFFF"/>
          </w:rPr>
          <w:t>ФЗ "О мировых судьях в Российской Федерации"</w:t>
        </w:r>
      </w:hyperlink>
      <w:r w:rsidRPr="00FD41EB">
        <w:rPr>
          <w:rFonts w:ascii="Times New Roman" w:hAnsi="Times New Roman" w:cs="Times New Roman"/>
          <w:color w:val="000000" w:themeColor="text1"/>
          <w:sz w:val="28"/>
          <w:szCs w:val="28"/>
        </w:rPr>
        <w:t>, м</w:t>
      </w:r>
      <w:r w:rsidR="00947E23" w:rsidRPr="00FD41EB">
        <w:rPr>
          <w:rFonts w:ascii="Times New Roman" w:hAnsi="Times New Roman" w:cs="Times New Roman"/>
          <w:color w:val="000000" w:themeColor="text1"/>
          <w:sz w:val="28"/>
          <w:szCs w:val="28"/>
        </w:rPr>
        <w:t>ировые судьи</w:t>
      </w:r>
      <w:r w:rsidRPr="00FD41EB">
        <w:rPr>
          <w:rFonts w:ascii="Times New Roman" w:hAnsi="Times New Roman" w:cs="Times New Roman"/>
          <w:color w:val="000000" w:themeColor="text1"/>
          <w:sz w:val="28"/>
          <w:szCs w:val="28"/>
        </w:rPr>
        <w:t>,</w:t>
      </w:r>
      <w:r w:rsidR="00947E23" w:rsidRPr="00FD41EB">
        <w:rPr>
          <w:rFonts w:ascii="Times New Roman" w:hAnsi="Times New Roman" w:cs="Times New Roman"/>
          <w:color w:val="000000" w:themeColor="text1"/>
          <w:sz w:val="28"/>
          <w:szCs w:val="28"/>
        </w:rPr>
        <w:t xml:space="preserve"> в отли</w:t>
      </w:r>
      <w:r w:rsidRPr="00FD41EB">
        <w:rPr>
          <w:rFonts w:ascii="Times New Roman" w:hAnsi="Times New Roman" w:cs="Times New Roman"/>
          <w:color w:val="000000" w:themeColor="text1"/>
          <w:sz w:val="28"/>
          <w:szCs w:val="28"/>
        </w:rPr>
        <w:t>чие</w:t>
      </w:r>
      <w:r w:rsidR="008E0F09" w:rsidRPr="00FD41EB">
        <w:rPr>
          <w:rFonts w:ascii="Times New Roman" w:hAnsi="Times New Roman" w:cs="Times New Roman"/>
          <w:color w:val="000000" w:themeColor="text1"/>
          <w:sz w:val="28"/>
          <w:szCs w:val="28"/>
        </w:rPr>
        <w:t xml:space="preserve"> от </w:t>
      </w:r>
      <w:r w:rsidRPr="00FD41EB">
        <w:rPr>
          <w:rFonts w:ascii="Times New Roman" w:hAnsi="Times New Roman" w:cs="Times New Roman"/>
          <w:color w:val="000000" w:themeColor="text1"/>
          <w:sz w:val="28"/>
          <w:szCs w:val="28"/>
        </w:rPr>
        <w:t>судей</w:t>
      </w:r>
      <w:r w:rsidR="008E0F09" w:rsidRPr="00FD41EB">
        <w:rPr>
          <w:rFonts w:ascii="Times New Roman" w:hAnsi="Times New Roman" w:cs="Times New Roman"/>
          <w:color w:val="000000" w:themeColor="text1"/>
          <w:sz w:val="28"/>
          <w:szCs w:val="28"/>
        </w:rPr>
        <w:t xml:space="preserve"> федеральных судов</w:t>
      </w:r>
      <w:r w:rsidRPr="00FD41EB">
        <w:rPr>
          <w:rFonts w:ascii="Times New Roman" w:hAnsi="Times New Roman" w:cs="Times New Roman"/>
          <w:color w:val="000000" w:themeColor="text1"/>
          <w:sz w:val="28"/>
          <w:szCs w:val="28"/>
        </w:rPr>
        <w:t>,</w:t>
      </w:r>
      <w:r w:rsidR="00947E23" w:rsidRPr="00FD41EB">
        <w:rPr>
          <w:rFonts w:ascii="Times New Roman" w:hAnsi="Times New Roman" w:cs="Times New Roman"/>
          <w:color w:val="000000" w:themeColor="text1"/>
          <w:sz w:val="28"/>
          <w:szCs w:val="28"/>
        </w:rPr>
        <w:t xml:space="preserve"> назначаются на  свою должность не Президентом РФ</w:t>
      </w:r>
      <w:r w:rsidRPr="00FD41EB">
        <w:rPr>
          <w:rFonts w:ascii="Times New Roman" w:hAnsi="Times New Roman" w:cs="Times New Roman"/>
          <w:color w:val="000000" w:themeColor="text1"/>
          <w:sz w:val="28"/>
          <w:szCs w:val="28"/>
        </w:rPr>
        <w:t xml:space="preserve"> или Советом Федерации Федерального Собрания РФ</w:t>
      </w:r>
      <w:r w:rsidR="00947E23" w:rsidRPr="00FD41EB">
        <w:rPr>
          <w:rFonts w:ascii="Times New Roman" w:hAnsi="Times New Roman" w:cs="Times New Roman"/>
          <w:color w:val="000000" w:themeColor="text1"/>
          <w:sz w:val="28"/>
          <w:szCs w:val="28"/>
        </w:rPr>
        <w:t>, а</w:t>
      </w:r>
      <w:r w:rsidRPr="00FD41EB">
        <w:rPr>
          <w:rFonts w:ascii="Times New Roman" w:hAnsi="Times New Roman" w:cs="Times New Roman"/>
          <w:color w:val="000000" w:themeColor="text1"/>
          <w:sz w:val="28"/>
          <w:szCs w:val="28"/>
        </w:rPr>
        <w:t xml:space="preserve"> законодательным органом субъекта РФ, </w:t>
      </w:r>
      <w:r w:rsidRPr="00FD41EB">
        <w:rPr>
          <w:rFonts w:ascii="Times New Roman" w:hAnsi="Times New Roman" w:cs="Times New Roman"/>
          <w:color w:val="000000" w:themeColor="text1"/>
          <w:sz w:val="28"/>
          <w:szCs w:val="28"/>
          <w:shd w:val="clear" w:color="auto" w:fill="FFFFFF"/>
        </w:rPr>
        <w:t>либо избираются на должность населением соответствующего судебного участка в порядке, установленном законом субъекта Российской Федерации.</w:t>
      </w:r>
      <w:r w:rsidR="00882FE0" w:rsidRPr="00FD41EB">
        <w:rPr>
          <w:rFonts w:ascii="Times New Roman" w:hAnsi="Times New Roman" w:cs="Times New Roman"/>
          <w:color w:val="000000" w:themeColor="text1"/>
          <w:sz w:val="28"/>
          <w:szCs w:val="28"/>
        </w:rPr>
        <w:t xml:space="preserve"> </w:t>
      </w:r>
      <w:r w:rsidRPr="00FD41EB">
        <w:rPr>
          <w:rFonts w:ascii="Times New Roman" w:hAnsi="Times New Roman" w:cs="Times New Roman"/>
          <w:color w:val="000000" w:themeColor="text1"/>
          <w:sz w:val="28"/>
          <w:szCs w:val="28"/>
        </w:rPr>
        <w:t>В Тверской области мировые судьи назначаются Законодательным Собранием Тверской области</w:t>
      </w:r>
      <w:r w:rsidR="00882FE0" w:rsidRPr="00FD41EB">
        <w:rPr>
          <w:rStyle w:val="a9"/>
          <w:rFonts w:ascii="Times New Roman" w:hAnsi="Times New Roman" w:cs="Times New Roman"/>
          <w:color w:val="000000" w:themeColor="text1"/>
          <w:sz w:val="28"/>
          <w:szCs w:val="28"/>
        </w:rPr>
        <w:footnoteReference w:id="6"/>
      </w:r>
      <w:r w:rsidRPr="00FD41EB">
        <w:rPr>
          <w:rFonts w:ascii="Times New Roman" w:hAnsi="Times New Roman" w:cs="Times New Roman"/>
          <w:color w:val="000000" w:themeColor="text1"/>
          <w:sz w:val="28"/>
          <w:szCs w:val="28"/>
        </w:rPr>
        <w:t>.</w:t>
      </w:r>
    </w:p>
    <w:p w:rsidR="00553EB4" w:rsidRPr="00553EB4" w:rsidRDefault="000C220B" w:rsidP="00622E8F">
      <w:pPr>
        <w:pStyle w:val="a3"/>
        <w:numPr>
          <w:ilvl w:val="0"/>
          <w:numId w:val="3"/>
        </w:numPr>
        <w:spacing w:before="225" w:after="100" w:afterAutospacing="1" w:line="360" w:lineRule="auto"/>
        <w:ind w:right="-2"/>
        <w:jc w:val="both"/>
        <w:rPr>
          <w:rFonts w:ascii="Times New Roman" w:hAnsi="Times New Roman" w:cs="Times New Roman"/>
          <w:color w:val="000000" w:themeColor="text1"/>
          <w:sz w:val="28"/>
          <w:szCs w:val="28"/>
        </w:rPr>
      </w:pPr>
      <w:r w:rsidRPr="00FD41EB">
        <w:rPr>
          <w:rFonts w:ascii="Times New Roman" w:hAnsi="Times New Roman" w:cs="Times New Roman"/>
          <w:color w:val="000000" w:themeColor="text1"/>
          <w:spacing w:val="2"/>
          <w:sz w:val="28"/>
          <w:szCs w:val="28"/>
          <w:shd w:val="clear" w:color="auto" w:fill="FFFFFF"/>
        </w:rPr>
        <w:t xml:space="preserve">Финансовое и материально-техническое обеспечение деятельности мировых </w:t>
      </w:r>
      <w:r w:rsidR="00AB00E8" w:rsidRPr="00FD41EB">
        <w:rPr>
          <w:rFonts w:ascii="Times New Roman" w:hAnsi="Times New Roman" w:cs="Times New Roman"/>
          <w:color w:val="000000" w:themeColor="text1"/>
          <w:spacing w:val="2"/>
          <w:sz w:val="28"/>
          <w:szCs w:val="28"/>
          <w:shd w:val="clear" w:color="auto" w:fill="FFFFFF"/>
        </w:rPr>
        <w:t xml:space="preserve">судей </w:t>
      </w:r>
      <w:r w:rsidRPr="00FD41EB">
        <w:rPr>
          <w:rFonts w:ascii="Times New Roman" w:hAnsi="Times New Roman" w:cs="Times New Roman"/>
          <w:color w:val="000000" w:themeColor="text1"/>
          <w:spacing w:val="2"/>
          <w:sz w:val="28"/>
          <w:szCs w:val="28"/>
          <w:shd w:val="clear" w:color="auto" w:fill="FFFFFF"/>
        </w:rPr>
        <w:t>осуществляется за счет бюджетных ассигнова</w:t>
      </w:r>
      <w:r w:rsidR="00AB00E8" w:rsidRPr="00FD41EB">
        <w:rPr>
          <w:rFonts w:ascii="Times New Roman" w:hAnsi="Times New Roman" w:cs="Times New Roman"/>
          <w:color w:val="000000" w:themeColor="text1"/>
          <w:spacing w:val="2"/>
          <w:sz w:val="28"/>
          <w:szCs w:val="28"/>
          <w:shd w:val="clear" w:color="auto" w:fill="FFFFFF"/>
        </w:rPr>
        <w:t>ний, предусмотренных в бюджете субъекта</w:t>
      </w:r>
      <w:r w:rsidRPr="00FD41EB">
        <w:rPr>
          <w:rFonts w:ascii="Times New Roman" w:hAnsi="Times New Roman" w:cs="Times New Roman"/>
          <w:color w:val="000000" w:themeColor="text1"/>
          <w:spacing w:val="2"/>
          <w:sz w:val="28"/>
          <w:szCs w:val="28"/>
          <w:shd w:val="clear" w:color="auto" w:fill="FFFFFF"/>
        </w:rPr>
        <w:t xml:space="preserve"> на очередной финансовый год.</w:t>
      </w:r>
      <w:r w:rsidR="005B5B95">
        <w:rPr>
          <w:rFonts w:ascii="Times New Roman" w:hAnsi="Times New Roman" w:cs="Times New Roman"/>
          <w:color w:val="000000" w:themeColor="text1"/>
          <w:spacing w:val="2"/>
          <w:sz w:val="28"/>
          <w:szCs w:val="28"/>
          <w:shd w:val="clear" w:color="auto" w:fill="FFFFFF"/>
        </w:rPr>
        <w:t xml:space="preserve"> </w:t>
      </w:r>
      <w:r w:rsidR="00AB00E8" w:rsidRPr="005B5B95">
        <w:rPr>
          <w:rFonts w:ascii="Times New Roman" w:hAnsi="Times New Roman" w:cs="Times New Roman"/>
          <w:color w:val="000000" w:themeColor="text1"/>
          <w:spacing w:val="2"/>
          <w:sz w:val="28"/>
          <w:szCs w:val="28"/>
          <w:shd w:val="clear" w:color="auto" w:fill="FFFFFF"/>
        </w:rPr>
        <w:t>То есть органы исполнительной в</w:t>
      </w:r>
      <w:r w:rsidR="005B5B95">
        <w:rPr>
          <w:rFonts w:ascii="Times New Roman" w:hAnsi="Times New Roman" w:cs="Times New Roman"/>
          <w:color w:val="000000" w:themeColor="text1"/>
          <w:spacing w:val="2"/>
          <w:sz w:val="28"/>
          <w:szCs w:val="28"/>
          <w:shd w:val="clear" w:color="auto" w:fill="FFFFFF"/>
        </w:rPr>
        <w:t xml:space="preserve">ласти субъекта осуществляют это </w:t>
      </w:r>
      <w:r w:rsidR="00AB00E8" w:rsidRPr="005B5B95">
        <w:rPr>
          <w:rFonts w:ascii="Times New Roman" w:hAnsi="Times New Roman" w:cs="Times New Roman"/>
          <w:color w:val="000000" w:themeColor="text1"/>
          <w:spacing w:val="2"/>
          <w:sz w:val="28"/>
          <w:szCs w:val="28"/>
          <w:shd w:val="clear" w:color="auto" w:fill="FFFFFF"/>
        </w:rPr>
        <w:lastRenderedPageBreak/>
        <w:t xml:space="preserve">обеспечение, </w:t>
      </w:r>
      <w:r w:rsidR="00AB00E8" w:rsidRPr="005B5B95">
        <w:rPr>
          <w:rFonts w:ascii="Times New Roman" w:hAnsi="Times New Roman" w:cs="Times New Roman"/>
          <w:color w:val="000000" w:themeColor="text1"/>
          <w:sz w:val="28"/>
          <w:szCs w:val="28"/>
          <w:shd w:val="clear" w:color="auto" w:fill="FFFFFF"/>
        </w:rPr>
        <w:t>а не Судебный департ</w:t>
      </w:r>
      <w:r w:rsidR="005B5B95">
        <w:rPr>
          <w:rFonts w:ascii="Times New Roman" w:hAnsi="Times New Roman" w:cs="Times New Roman"/>
          <w:color w:val="000000" w:themeColor="text1"/>
          <w:sz w:val="28"/>
          <w:szCs w:val="28"/>
          <w:shd w:val="clear" w:color="auto" w:fill="FFFFFF"/>
        </w:rPr>
        <w:t xml:space="preserve">амент при Верховном Суде РФ как </w:t>
      </w:r>
      <w:r w:rsidR="00AB00E8" w:rsidRPr="005B5B95">
        <w:rPr>
          <w:rFonts w:ascii="Times New Roman" w:hAnsi="Times New Roman" w:cs="Times New Roman"/>
          <w:color w:val="000000" w:themeColor="text1"/>
          <w:sz w:val="28"/>
          <w:szCs w:val="28"/>
          <w:shd w:val="clear" w:color="auto" w:fill="FFFFFF"/>
        </w:rPr>
        <w:t>в отношении федеральных судов (за исключением высших).</w:t>
      </w:r>
    </w:p>
    <w:p w:rsidR="00622E8F" w:rsidRDefault="009E0141" w:rsidP="00622E8F">
      <w:pPr>
        <w:spacing w:before="225" w:after="100" w:afterAutospacing="1" w:line="360" w:lineRule="auto"/>
        <w:ind w:right="-2" w:firstLine="709"/>
        <w:jc w:val="both"/>
        <w:rPr>
          <w:rFonts w:ascii="Times New Roman" w:hAnsi="Times New Roman" w:cs="Times New Roman"/>
          <w:color w:val="000000" w:themeColor="text1"/>
          <w:sz w:val="28"/>
          <w:szCs w:val="28"/>
        </w:rPr>
      </w:pPr>
      <w:r w:rsidRPr="00553EB4">
        <w:rPr>
          <w:rFonts w:ascii="Times New Roman" w:hAnsi="Times New Roman" w:cs="Times New Roman"/>
          <w:color w:val="000000" w:themeColor="text1"/>
          <w:sz w:val="28"/>
          <w:szCs w:val="28"/>
          <w:shd w:val="clear" w:color="auto" w:fill="FFFFFF"/>
        </w:rPr>
        <w:t xml:space="preserve">Таким образом, правовой статус мировых судей имеет двойственный характер. </w:t>
      </w:r>
      <w:proofErr w:type="gramStart"/>
      <w:r w:rsidRPr="00553EB4">
        <w:rPr>
          <w:rFonts w:ascii="Times New Roman" w:hAnsi="Times New Roman" w:cs="Times New Roman"/>
          <w:color w:val="000000" w:themeColor="text1"/>
          <w:sz w:val="28"/>
          <w:szCs w:val="28"/>
          <w:shd w:val="clear" w:color="auto" w:fill="FFFFFF"/>
        </w:rPr>
        <w:t>С одной стороны</w:t>
      </w:r>
      <w:r w:rsidR="005B5B95" w:rsidRPr="00553EB4">
        <w:rPr>
          <w:rFonts w:ascii="Times New Roman" w:hAnsi="Times New Roman" w:cs="Times New Roman"/>
          <w:color w:val="000000" w:themeColor="text1"/>
          <w:sz w:val="28"/>
          <w:szCs w:val="28"/>
          <w:shd w:val="clear" w:color="auto" w:fill="FFFFFF"/>
        </w:rPr>
        <w:t xml:space="preserve">, </w:t>
      </w:r>
      <w:r w:rsidRPr="00553EB4">
        <w:rPr>
          <w:rFonts w:ascii="Times New Roman" w:hAnsi="Times New Roman" w:cs="Times New Roman"/>
          <w:color w:val="000000" w:themeColor="text1"/>
          <w:sz w:val="28"/>
          <w:szCs w:val="28"/>
          <w:shd w:val="clear" w:color="auto" w:fill="FFFFFF"/>
        </w:rPr>
        <w:t>они осуществляют правосудие именем Российской Федерации, институт мировых судей входит в единую судебную систему РФ</w:t>
      </w:r>
      <w:r w:rsidR="001C48B8" w:rsidRPr="00553EB4">
        <w:rPr>
          <w:rFonts w:ascii="Times New Roman" w:hAnsi="Times New Roman" w:cs="Times New Roman"/>
          <w:color w:val="000000" w:themeColor="text1"/>
          <w:sz w:val="28"/>
          <w:szCs w:val="28"/>
          <w:shd w:val="clear" w:color="auto" w:fill="FFFFFF"/>
        </w:rPr>
        <w:t xml:space="preserve"> </w:t>
      </w:r>
      <w:r w:rsidRPr="00553EB4">
        <w:rPr>
          <w:rFonts w:ascii="Times New Roman" w:hAnsi="Times New Roman" w:cs="Times New Roman"/>
          <w:color w:val="000000" w:themeColor="text1"/>
          <w:sz w:val="28"/>
          <w:szCs w:val="28"/>
          <w:shd w:val="clear" w:color="auto" w:fill="FFFFFF"/>
        </w:rPr>
        <w:t>(является нижестоящим звеном судов общей юрисдикции РФ), мировые судьи имеют все гарантии независимости и неприкосновенности, но в то же время мировые судьи являются судами субъектов РФ</w:t>
      </w:r>
      <w:r w:rsidR="001C48B8" w:rsidRPr="00553EB4">
        <w:rPr>
          <w:rFonts w:ascii="Times New Roman" w:hAnsi="Times New Roman" w:cs="Times New Roman"/>
          <w:color w:val="000000" w:themeColor="text1"/>
          <w:sz w:val="28"/>
          <w:szCs w:val="28"/>
          <w:shd w:val="clear" w:color="auto" w:fill="FFFFFF"/>
        </w:rPr>
        <w:t xml:space="preserve"> </w:t>
      </w:r>
      <w:r w:rsidRPr="00553EB4">
        <w:rPr>
          <w:rFonts w:ascii="Times New Roman" w:hAnsi="Times New Roman" w:cs="Times New Roman"/>
          <w:color w:val="000000" w:themeColor="text1"/>
          <w:sz w:val="28"/>
          <w:szCs w:val="28"/>
          <w:shd w:val="clear" w:color="auto" w:fill="FFFFFF"/>
        </w:rPr>
        <w:t xml:space="preserve">(назначаются в порядке, установленном в законах субъектов РФ, также обеспечение деятельности мировых судей осуществляется </w:t>
      </w:r>
      <w:r w:rsidR="00A750D5" w:rsidRPr="00553EB4">
        <w:rPr>
          <w:rFonts w:ascii="Times New Roman" w:hAnsi="Times New Roman" w:cs="Times New Roman"/>
          <w:color w:val="000000" w:themeColor="text1"/>
          <w:sz w:val="28"/>
          <w:szCs w:val="28"/>
          <w:shd w:val="clear" w:color="auto" w:fill="FFFFFF"/>
        </w:rPr>
        <w:t>за счет</w:t>
      </w:r>
      <w:proofErr w:type="gramEnd"/>
      <w:r w:rsidR="00A750D5" w:rsidRPr="00553EB4">
        <w:rPr>
          <w:rFonts w:ascii="Times New Roman" w:hAnsi="Times New Roman" w:cs="Times New Roman"/>
          <w:color w:val="000000" w:themeColor="text1"/>
          <w:sz w:val="28"/>
          <w:szCs w:val="28"/>
          <w:shd w:val="clear" w:color="auto" w:fill="FFFFFF"/>
        </w:rPr>
        <w:t xml:space="preserve"> финансирования конкретным субъектом РФ)</w:t>
      </w:r>
      <w:r w:rsidR="00622E8F">
        <w:rPr>
          <w:rFonts w:ascii="Times New Roman" w:hAnsi="Times New Roman" w:cs="Times New Roman"/>
          <w:color w:val="000000" w:themeColor="text1"/>
          <w:sz w:val="28"/>
          <w:szCs w:val="28"/>
          <w:shd w:val="clear" w:color="auto" w:fill="FFFFFF"/>
        </w:rPr>
        <w:t>.</w:t>
      </w:r>
    </w:p>
    <w:p w:rsidR="00461BBB" w:rsidRPr="00622E8F" w:rsidRDefault="00741405" w:rsidP="00622E8F">
      <w:pPr>
        <w:spacing w:before="225" w:after="100" w:afterAutospacing="1" w:line="360" w:lineRule="auto"/>
        <w:ind w:right="-2" w:firstLine="709"/>
        <w:jc w:val="center"/>
        <w:rPr>
          <w:rFonts w:ascii="Times New Roman" w:hAnsi="Times New Roman" w:cs="Times New Roman"/>
          <w:color w:val="000000" w:themeColor="text1"/>
          <w:sz w:val="28"/>
          <w:szCs w:val="28"/>
        </w:rPr>
      </w:pPr>
      <w:r w:rsidRPr="00622E8F">
        <w:rPr>
          <w:rFonts w:ascii="Times New Roman" w:hAnsi="Times New Roman" w:cs="Times New Roman"/>
          <w:color w:val="000000" w:themeColor="text1"/>
          <w:sz w:val="28"/>
          <w:szCs w:val="28"/>
          <w:shd w:val="clear" w:color="auto" w:fill="FFFFFF"/>
        </w:rPr>
        <w:t>1.2</w:t>
      </w:r>
      <w:r w:rsidRPr="00622E8F">
        <w:rPr>
          <w:rFonts w:ascii="Times New Roman" w:hAnsi="Times New Roman" w:cs="Times New Roman"/>
          <w:color w:val="000000" w:themeColor="text1"/>
          <w:sz w:val="28"/>
          <w:szCs w:val="28"/>
        </w:rPr>
        <w:t xml:space="preserve"> Порядок назначения мировых судей</w:t>
      </w:r>
    </w:p>
    <w:p w:rsidR="004A1E3C" w:rsidRPr="00FD41EB" w:rsidRDefault="00741405" w:rsidP="00622E8F">
      <w:pPr>
        <w:spacing w:before="225" w:after="100" w:afterAutospacing="1" w:line="360" w:lineRule="auto"/>
        <w:ind w:right="-2" w:firstLine="709"/>
        <w:contextualSpacing/>
        <w:jc w:val="both"/>
        <w:rPr>
          <w:rFonts w:ascii="Times New Roman" w:hAnsi="Times New Roman" w:cs="Times New Roman"/>
          <w:color w:val="000000" w:themeColor="text1"/>
          <w:sz w:val="28"/>
          <w:szCs w:val="28"/>
        </w:rPr>
      </w:pPr>
      <w:r w:rsidRPr="00FD41EB">
        <w:rPr>
          <w:rFonts w:ascii="Times New Roman" w:hAnsi="Times New Roman" w:cs="Times New Roman"/>
          <w:color w:val="000000" w:themeColor="text1"/>
          <w:sz w:val="28"/>
          <w:szCs w:val="28"/>
        </w:rPr>
        <w:t xml:space="preserve">К кандидатам на должность мирового судьи, как и к кандидатам федеральных судов, предъявляется ряд требований. Согласно </w:t>
      </w:r>
      <w:r w:rsidR="00817BB9" w:rsidRPr="00FD41EB">
        <w:rPr>
          <w:rFonts w:ascii="Times New Roman" w:hAnsi="Times New Roman" w:cs="Times New Roman"/>
          <w:color w:val="000000" w:themeColor="text1"/>
          <w:sz w:val="28"/>
          <w:szCs w:val="28"/>
        </w:rPr>
        <w:t xml:space="preserve">статье 4 </w:t>
      </w:r>
      <w:hyperlink r:id="rId11" w:history="1"/>
      <w:hyperlink r:id="rId12" w:history="1">
        <w:r w:rsidR="00817BB9" w:rsidRPr="00FD41EB">
          <w:rPr>
            <w:rStyle w:val="a6"/>
            <w:rFonts w:ascii="Times New Roman" w:hAnsi="Times New Roman" w:cs="Times New Roman"/>
            <w:bCs/>
            <w:color w:val="000000" w:themeColor="text1"/>
            <w:sz w:val="28"/>
            <w:szCs w:val="28"/>
            <w:u w:val="none"/>
            <w:shd w:val="clear" w:color="auto" w:fill="FFFFFF"/>
          </w:rPr>
          <w:t>Закона</w:t>
        </w:r>
        <w:r w:rsidR="00414B86">
          <w:rPr>
            <w:rStyle w:val="a6"/>
            <w:rFonts w:ascii="Times New Roman" w:hAnsi="Times New Roman" w:cs="Times New Roman"/>
            <w:bCs/>
            <w:color w:val="000000" w:themeColor="text1"/>
            <w:sz w:val="28"/>
            <w:szCs w:val="28"/>
            <w:u w:val="none"/>
            <w:shd w:val="clear" w:color="auto" w:fill="FFFFFF"/>
          </w:rPr>
          <w:t xml:space="preserve"> РФ </w:t>
        </w:r>
        <w:r w:rsidRPr="00FD41EB">
          <w:rPr>
            <w:rStyle w:val="a6"/>
            <w:rFonts w:ascii="Times New Roman" w:hAnsi="Times New Roman" w:cs="Times New Roman"/>
            <w:bCs/>
            <w:color w:val="000000" w:themeColor="text1"/>
            <w:sz w:val="28"/>
            <w:szCs w:val="28"/>
            <w:u w:val="none"/>
            <w:shd w:val="clear" w:color="auto" w:fill="FFFFFF"/>
          </w:rPr>
          <w:t xml:space="preserve">«О статусе судей в Российской </w:t>
        </w:r>
      </w:hyperlink>
      <w:r w:rsidRPr="00FD41EB">
        <w:rPr>
          <w:rFonts w:ascii="Times New Roman" w:hAnsi="Times New Roman" w:cs="Times New Roman"/>
          <w:color w:val="000000" w:themeColor="text1"/>
          <w:sz w:val="28"/>
          <w:szCs w:val="28"/>
        </w:rPr>
        <w:t>Федерации»</w:t>
      </w:r>
      <w:r w:rsidR="00817BB9" w:rsidRPr="00FD41EB">
        <w:rPr>
          <w:rStyle w:val="a9"/>
          <w:rFonts w:ascii="Times New Roman" w:hAnsi="Times New Roman" w:cs="Times New Roman"/>
          <w:color w:val="000000" w:themeColor="text1"/>
          <w:sz w:val="28"/>
          <w:szCs w:val="28"/>
        </w:rPr>
        <w:footnoteReference w:id="7"/>
      </w:r>
      <w:r w:rsidR="00817BB9" w:rsidRPr="00FD41EB">
        <w:rPr>
          <w:rFonts w:ascii="Times New Roman" w:hAnsi="Times New Roman" w:cs="Times New Roman"/>
          <w:color w:val="000000" w:themeColor="text1"/>
          <w:sz w:val="28"/>
          <w:szCs w:val="28"/>
        </w:rPr>
        <w:t xml:space="preserve"> </w:t>
      </w:r>
      <w:r w:rsidRPr="00FD41EB">
        <w:rPr>
          <w:rFonts w:ascii="Times New Roman" w:hAnsi="Times New Roman" w:cs="Times New Roman"/>
          <w:color w:val="000000" w:themeColor="text1"/>
          <w:sz w:val="28"/>
          <w:szCs w:val="28"/>
        </w:rPr>
        <w:t>кандидат на должность мирового судьи</w:t>
      </w:r>
      <w:r w:rsidR="008808D5" w:rsidRPr="00FD41EB">
        <w:rPr>
          <w:rFonts w:ascii="Times New Roman" w:hAnsi="Times New Roman" w:cs="Times New Roman"/>
          <w:color w:val="000000" w:themeColor="text1"/>
          <w:sz w:val="28"/>
          <w:szCs w:val="28"/>
        </w:rPr>
        <w:t xml:space="preserve"> должен иметь высшее образование по направлению «Юриспруденция» степени специалиста или магистра (при наличии диплома бакалавра </w:t>
      </w:r>
      <w:proofErr w:type="gramStart"/>
      <w:r w:rsidR="008808D5" w:rsidRPr="00FD41EB">
        <w:rPr>
          <w:rFonts w:ascii="Times New Roman" w:hAnsi="Times New Roman" w:cs="Times New Roman"/>
          <w:color w:val="000000" w:themeColor="text1"/>
          <w:sz w:val="28"/>
          <w:szCs w:val="28"/>
        </w:rPr>
        <w:t>по этому</w:t>
      </w:r>
      <w:proofErr w:type="gramEnd"/>
      <w:r w:rsidR="008808D5" w:rsidRPr="00FD41EB">
        <w:rPr>
          <w:rFonts w:ascii="Times New Roman" w:hAnsi="Times New Roman" w:cs="Times New Roman"/>
          <w:color w:val="000000" w:themeColor="text1"/>
          <w:sz w:val="28"/>
          <w:szCs w:val="28"/>
        </w:rPr>
        <w:t xml:space="preserve"> же направлению).</w:t>
      </w:r>
      <w:r w:rsidR="006334AB" w:rsidRPr="00FD41EB">
        <w:rPr>
          <w:rFonts w:ascii="Times New Roman" w:hAnsi="Times New Roman" w:cs="Times New Roman"/>
          <w:color w:val="000000" w:themeColor="text1"/>
          <w:sz w:val="28"/>
          <w:szCs w:val="28"/>
        </w:rPr>
        <w:t xml:space="preserve"> </w:t>
      </w:r>
      <w:r w:rsidR="008808D5" w:rsidRPr="00FD41EB">
        <w:rPr>
          <w:rFonts w:ascii="Times New Roman" w:hAnsi="Times New Roman" w:cs="Times New Roman"/>
          <w:color w:val="000000" w:themeColor="text1"/>
          <w:sz w:val="28"/>
          <w:szCs w:val="28"/>
          <w:shd w:val="clear" w:color="auto" w:fill="FFFFFF"/>
        </w:rPr>
        <w:t xml:space="preserve">Мировым судьей может быть гражданин, достигший </w:t>
      </w:r>
      <w:r w:rsidR="00E9301D" w:rsidRPr="00FD41EB">
        <w:rPr>
          <w:rFonts w:ascii="Times New Roman" w:hAnsi="Times New Roman" w:cs="Times New Roman"/>
          <w:color w:val="000000" w:themeColor="text1"/>
          <w:sz w:val="28"/>
          <w:szCs w:val="28"/>
          <w:shd w:val="clear" w:color="auto" w:fill="FFFFFF"/>
        </w:rPr>
        <w:t xml:space="preserve">определенного </w:t>
      </w:r>
      <w:r w:rsidR="008808D5" w:rsidRPr="00FD41EB">
        <w:rPr>
          <w:rFonts w:ascii="Times New Roman" w:hAnsi="Times New Roman" w:cs="Times New Roman"/>
          <w:color w:val="000000" w:themeColor="text1"/>
          <w:sz w:val="28"/>
          <w:szCs w:val="28"/>
          <w:shd w:val="clear" w:color="auto" w:fill="FFFFFF"/>
        </w:rPr>
        <w:t xml:space="preserve">возраста </w:t>
      </w:r>
      <w:r w:rsidR="00E9301D" w:rsidRPr="00FD41EB">
        <w:rPr>
          <w:rFonts w:ascii="Times New Roman" w:hAnsi="Times New Roman" w:cs="Times New Roman"/>
          <w:color w:val="000000" w:themeColor="text1"/>
          <w:sz w:val="28"/>
          <w:szCs w:val="28"/>
          <w:shd w:val="clear" w:color="auto" w:fill="FFFFFF"/>
        </w:rPr>
        <w:t xml:space="preserve">- </w:t>
      </w:r>
      <w:r w:rsidR="008808D5" w:rsidRPr="00FD41EB">
        <w:rPr>
          <w:rFonts w:ascii="Times New Roman" w:hAnsi="Times New Roman" w:cs="Times New Roman"/>
          <w:color w:val="000000" w:themeColor="text1"/>
          <w:sz w:val="28"/>
          <w:szCs w:val="28"/>
          <w:shd w:val="clear" w:color="auto" w:fill="FFFFFF"/>
        </w:rPr>
        <w:t>25 лет и имеющий стаж работы в области юриспруденции не менее 5 лет.</w:t>
      </w:r>
      <w:r w:rsidRPr="00FD41EB">
        <w:rPr>
          <w:rFonts w:ascii="Times New Roman" w:hAnsi="Times New Roman" w:cs="Times New Roman"/>
          <w:color w:val="000000" w:themeColor="text1"/>
          <w:sz w:val="28"/>
          <w:szCs w:val="28"/>
        </w:rPr>
        <w:t xml:space="preserve"> </w:t>
      </w:r>
      <w:r w:rsidR="006334AB" w:rsidRPr="00FD41EB">
        <w:rPr>
          <w:rFonts w:ascii="Times New Roman" w:hAnsi="Times New Roman" w:cs="Times New Roman"/>
          <w:color w:val="000000" w:themeColor="text1"/>
          <w:sz w:val="28"/>
          <w:szCs w:val="28"/>
        </w:rPr>
        <w:t>В законе предусмотрен еще р</w:t>
      </w:r>
      <w:r w:rsidR="00282A77">
        <w:rPr>
          <w:rFonts w:ascii="Times New Roman" w:hAnsi="Times New Roman" w:cs="Times New Roman"/>
          <w:color w:val="000000" w:themeColor="text1"/>
          <w:sz w:val="28"/>
          <w:szCs w:val="28"/>
        </w:rPr>
        <w:t xml:space="preserve">яд требований к мировому судье. </w:t>
      </w:r>
      <w:proofErr w:type="gramStart"/>
      <w:r w:rsidR="006334AB" w:rsidRPr="00FD41EB">
        <w:rPr>
          <w:rFonts w:ascii="Times New Roman" w:hAnsi="Times New Roman" w:cs="Times New Roman"/>
          <w:color w:val="000000" w:themeColor="text1"/>
          <w:sz w:val="28"/>
          <w:szCs w:val="28"/>
        </w:rPr>
        <w:t xml:space="preserve">Данные требования не отличаются от </w:t>
      </w:r>
      <w:r w:rsidR="004A1E3C" w:rsidRPr="00FD41EB">
        <w:rPr>
          <w:rFonts w:ascii="Times New Roman" w:hAnsi="Times New Roman" w:cs="Times New Roman"/>
          <w:color w:val="000000" w:themeColor="text1"/>
          <w:sz w:val="28"/>
          <w:szCs w:val="28"/>
        </w:rPr>
        <w:t>тех, которые установлены</w:t>
      </w:r>
      <w:r w:rsidR="00E9301D" w:rsidRPr="00FD41EB">
        <w:rPr>
          <w:rFonts w:ascii="Times New Roman" w:hAnsi="Times New Roman" w:cs="Times New Roman"/>
          <w:color w:val="000000" w:themeColor="text1"/>
          <w:sz w:val="28"/>
          <w:szCs w:val="28"/>
        </w:rPr>
        <w:t xml:space="preserve"> </w:t>
      </w:r>
      <w:r w:rsidR="004A1E3C" w:rsidRPr="00FD41EB">
        <w:rPr>
          <w:rFonts w:ascii="Times New Roman" w:hAnsi="Times New Roman" w:cs="Times New Roman"/>
          <w:color w:val="000000" w:themeColor="text1"/>
          <w:sz w:val="28"/>
          <w:szCs w:val="28"/>
          <w:shd w:val="clear" w:color="auto" w:fill="FFFFFF"/>
        </w:rPr>
        <w:t>для судей и кандидатов на должность судей районных судов, Конституционных (уставных) судов субъектов, судей арбитражного суда субъекта Российской Федерации, гарнизонного военного суда.</w:t>
      </w:r>
      <w:proofErr w:type="gramEnd"/>
    </w:p>
    <w:p w:rsidR="004A1E3C" w:rsidRPr="00FD41EB" w:rsidRDefault="004A1E3C" w:rsidP="00622E8F">
      <w:pPr>
        <w:spacing w:before="225" w:after="100" w:afterAutospacing="1" w:line="360" w:lineRule="auto"/>
        <w:ind w:right="-2" w:firstLine="709"/>
        <w:contextualSpacing/>
        <w:jc w:val="both"/>
        <w:rPr>
          <w:rFonts w:ascii="Times New Roman" w:hAnsi="Times New Roman" w:cs="Times New Roman"/>
          <w:color w:val="000000" w:themeColor="text1"/>
          <w:sz w:val="28"/>
          <w:szCs w:val="28"/>
        </w:rPr>
      </w:pPr>
      <w:r w:rsidRPr="00FD41EB">
        <w:rPr>
          <w:rFonts w:ascii="Times New Roman" w:hAnsi="Times New Roman" w:cs="Times New Roman"/>
          <w:color w:val="000000" w:themeColor="text1"/>
          <w:sz w:val="28"/>
          <w:szCs w:val="28"/>
        </w:rPr>
        <w:t xml:space="preserve">Мировым судьей может стать кандидат, сдавший квалификационный экзамен и получивший рекомендацию квалификационной коллегии судей </w:t>
      </w:r>
      <w:r w:rsidRPr="00FD41EB">
        <w:rPr>
          <w:rFonts w:ascii="Times New Roman" w:hAnsi="Times New Roman" w:cs="Times New Roman"/>
          <w:color w:val="000000" w:themeColor="text1"/>
          <w:sz w:val="28"/>
          <w:szCs w:val="28"/>
        </w:rPr>
        <w:lastRenderedPageBreak/>
        <w:t>соответствующего субъекта РФ. От сдачи данного экзамена освобождаются лица, имеющие стаж работы в должности судьи в любой инстанции не менее пяти лет, то есть уже сдавшие этот экзамен некоторое время назад.</w:t>
      </w:r>
    </w:p>
    <w:p w:rsidR="00916887" w:rsidRPr="00FD41EB" w:rsidRDefault="000A6839" w:rsidP="00622E8F">
      <w:pPr>
        <w:spacing w:before="225" w:after="100" w:afterAutospacing="1" w:line="360" w:lineRule="auto"/>
        <w:ind w:right="-2" w:firstLine="709"/>
        <w:contextualSpacing/>
        <w:jc w:val="both"/>
        <w:rPr>
          <w:rFonts w:ascii="Times New Roman" w:hAnsi="Times New Roman" w:cs="Times New Roman"/>
          <w:color w:val="000000" w:themeColor="text1"/>
          <w:sz w:val="28"/>
          <w:szCs w:val="28"/>
          <w:shd w:val="clear" w:color="auto" w:fill="FFFFFF"/>
        </w:rPr>
      </w:pPr>
      <w:r w:rsidRPr="00FD41EB">
        <w:rPr>
          <w:rFonts w:ascii="Times New Roman" w:hAnsi="Times New Roman" w:cs="Times New Roman"/>
          <w:color w:val="000000" w:themeColor="text1"/>
          <w:sz w:val="28"/>
          <w:szCs w:val="28"/>
        </w:rPr>
        <w:t>П</w:t>
      </w:r>
      <w:r w:rsidR="00ED018B" w:rsidRPr="00FD41EB">
        <w:rPr>
          <w:rFonts w:ascii="Times New Roman" w:hAnsi="Times New Roman" w:cs="Times New Roman"/>
          <w:color w:val="000000" w:themeColor="text1"/>
          <w:sz w:val="28"/>
          <w:szCs w:val="28"/>
        </w:rPr>
        <w:t xml:space="preserve">орядок назначения </w:t>
      </w:r>
      <w:r w:rsidRPr="00FD41EB">
        <w:rPr>
          <w:rFonts w:ascii="Times New Roman" w:hAnsi="Times New Roman" w:cs="Times New Roman"/>
          <w:color w:val="000000" w:themeColor="text1"/>
          <w:sz w:val="28"/>
          <w:szCs w:val="28"/>
        </w:rPr>
        <w:t xml:space="preserve"> </w:t>
      </w:r>
      <w:r w:rsidR="00ED018B" w:rsidRPr="00FD41EB">
        <w:rPr>
          <w:rFonts w:ascii="Times New Roman" w:hAnsi="Times New Roman" w:cs="Times New Roman"/>
          <w:color w:val="000000" w:themeColor="text1"/>
          <w:sz w:val="28"/>
          <w:szCs w:val="28"/>
        </w:rPr>
        <w:t xml:space="preserve">мировых судей, как уже говорилось в предыдущем параграфе, </w:t>
      </w:r>
      <w:r w:rsidRPr="00FD41EB">
        <w:rPr>
          <w:rFonts w:ascii="Times New Roman" w:hAnsi="Times New Roman" w:cs="Times New Roman"/>
          <w:color w:val="000000" w:themeColor="text1"/>
          <w:sz w:val="28"/>
          <w:szCs w:val="28"/>
        </w:rPr>
        <w:t>иной по сравнению с судьями федеральных судов</w:t>
      </w:r>
      <w:r w:rsidR="000D5724" w:rsidRPr="00FD41EB">
        <w:rPr>
          <w:rFonts w:ascii="Times New Roman" w:hAnsi="Times New Roman" w:cs="Times New Roman"/>
          <w:color w:val="000000" w:themeColor="text1"/>
          <w:sz w:val="28"/>
          <w:szCs w:val="28"/>
        </w:rPr>
        <w:t xml:space="preserve">, в чем и выражается одно из главных различий из правового статуса. </w:t>
      </w:r>
      <w:r w:rsidR="000D5724" w:rsidRPr="00FD41EB">
        <w:rPr>
          <w:rFonts w:ascii="Times New Roman" w:hAnsi="Times New Roman" w:cs="Times New Roman"/>
          <w:color w:val="000000" w:themeColor="text1"/>
          <w:sz w:val="28"/>
          <w:szCs w:val="28"/>
          <w:shd w:val="clear" w:color="auto" w:fill="FFFFFF"/>
        </w:rPr>
        <w:t>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r w:rsidR="00D63FD2" w:rsidRPr="00FD41EB">
        <w:rPr>
          <w:rFonts w:ascii="Times New Roman" w:hAnsi="Times New Roman" w:cs="Times New Roman"/>
          <w:color w:val="000000" w:themeColor="text1"/>
          <w:sz w:val="28"/>
          <w:szCs w:val="28"/>
          <w:shd w:val="clear" w:color="auto" w:fill="FFFFFF"/>
        </w:rPr>
        <w:t xml:space="preserve"> При этом порядок избрания мировых суде  установлен правовым актом, принятым в регионе. Закон о мировых судьях РФ включает формулировку, по которой не позднее, чем за 6 месяцев до того, как истекут полномочия действующего судьи, а в случае, если они прекращаются досрочно — не позднее, чем через 10 дней после появления вакансии судьи, должно быть объявлено о том, что соответствующая вакансия открыта. Информация об этом размещается в СМИ. В соответствующих объявлениях отражаются сведения о времени, о месте приема заявлений от граждан, претендующих на должность судьи, а также о времени и месте  рассмотрения данных документов</w:t>
      </w:r>
    </w:p>
    <w:p w:rsidR="005B2EE9" w:rsidRPr="00FD41EB" w:rsidRDefault="00916887" w:rsidP="00622E8F">
      <w:pPr>
        <w:spacing w:before="225" w:after="100" w:afterAutospacing="1" w:line="360" w:lineRule="auto"/>
        <w:ind w:right="-2" w:firstLine="709"/>
        <w:contextualSpacing/>
        <w:jc w:val="both"/>
        <w:rPr>
          <w:rFonts w:ascii="Times New Roman" w:hAnsi="Times New Roman" w:cs="Times New Roman"/>
          <w:color w:val="000000" w:themeColor="text1"/>
          <w:sz w:val="28"/>
          <w:szCs w:val="28"/>
          <w:shd w:val="clear" w:color="auto" w:fill="FFFFFF"/>
        </w:rPr>
      </w:pPr>
      <w:r w:rsidRPr="00FD41EB">
        <w:rPr>
          <w:rFonts w:ascii="Times New Roman" w:hAnsi="Times New Roman" w:cs="Times New Roman"/>
          <w:color w:val="000000" w:themeColor="text1"/>
          <w:sz w:val="28"/>
          <w:szCs w:val="28"/>
          <w:shd w:val="clear" w:color="auto" w:fill="FFFFFF"/>
        </w:rPr>
        <w:t>В Тверской области порядок назначения мировых судей зафикс</w:t>
      </w:r>
      <w:r w:rsidR="007E2428" w:rsidRPr="00FD41EB">
        <w:rPr>
          <w:rFonts w:ascii="Times New Roman" w:hAnsi="Times New Roman" w:cs="Times New Roman"/>
          <w:color w:val="000000" w:themeColor="text1"/>
          <w:sz w:val="28"/>
          <w:szCs w:val="28"/>
          <w:shd w:val="clear" w:color="auto" w:fill="FFFFFF"/>
        </w:rPr>
        <w:t>ирован в Законе Тверской области от 31.05.2001 N 149-ОЗ-2 «О порядке назначения и деятельности мировых судей Тверской области</w:t>
      </w:r>
      <w:r w:rsidR="00135F9F" w:rsidRPr="00FD41EB">
        <w:rPr>
          <w:rFonts w:ascii="Times New Roman" w:hAnsi="Times New Roman" w:cs="Times New Roman"/>
          <w:color w:val="000000" w:themeColor="text1"/>
          <w:sz w:val="28"/>
          <w:szCs w:val="28"/>
          <w:shd w:val="clear" w:color="auto" w:fill="FFFFFF"/>
        </w:rPr>
        <w:t>»</w:t>
      </w:r>
      <w:r w:rsidR="007E2428" w:rsidRPr="00FD41EB">
        <w:rPr>
          <w:rFonts w:ascii="Times New Roman" w:hAnsi="Times New Roman" w:cs="Times New Roman"/>
          <w:color w:val="000000" w:themeColor="text1"/>
          <w:sz w:val="28"/>
          <w:szCs w:val="28"/>
          <w:shd w:val="clear" w:color="auto" w:fill="FFFFFF"/>
        </w:rPr>
        <w:t>. Согласно данному закону конкретно в Тверской области</w:t>
      </w:r>
      <w:r w:rsidR="007E2428" w:rsidRPr="00FD41EB">
        <w:rPr>
          <w:rFonts w:ascii="Times New Roman" w:hAnsi="Times New Roman" w:cs="Times New Roman"/>
          <w:color w:val="000000" w:themeColor="text1"/>
          <w:spacing w:val="2"/>
          <w:sz w:val="28"/>
          <w:szCs w:val="28"/>
          <w:shd w:val="clear" w:color="auto" w:fill="FFFFFF"/>
        </w:rPr>
        <w:t xml:space="preserve"> назначение на должность мирового судьи осуществляется Законодательным Собранием Тверской области.</w:t>
      </w:r>
      <w:r w:rsidR="005B2EE9" w:rsidRPr="00FD41EB">
        <w:rPr>
          <w:rFonts w:ascii="Times New Roman" w:hAnsi="Times New Roman" w:cs="Times New Roman"/>
          <w:color w:val="000000" w:themeColor="text1"/>
          <w:sz w:val="28"/>
          <w:szCs w:val="28"/>
          <w:shd w:val="clear" w:color="auto" w:fill="FFFFFF"/>
        </w:rPr>
        <w:t xml:space="preserve"> </w:t>
      </w:r>
    </w:p>
    <w:p w:rsidR="00D63FD2" w:rsidRPr="00FD41EB" w:rsidRDefault="005B2EE9" w:rsidP="00622E8F">
      <w:pPr>
        <w:spacing w:before="225" w:after="100" w:afterAutospacing="1" w:line="360" w:lineRule="auto"/>
        <w:ind w:right="-2" w:firstLine="709"/>
        <w:contextualSpacing/>
        <w:jc w:val="both"/>
        <w:rPr>
          <w:rFonts w:ascii="Times New Roman" w:hAnsi="Times New Roman" w:cs="Times New Roman"/>
          <w:color w:val="000000" w:themeColor="text1"/>
          <w:sz w:val="28"/>
          <w:szCs w:val="28"/>
          <w:shd w:val="clear" w:color="auto" w:fill="FFFFFF"/>
        </w:rPr>
      </w:pPr>
      <w:r w:rsidRPr="00FD41EB">
        <w:rPr>
          <w:rFonts w:ascii="Times New Roman" w:hAnsi="Times New Roman" w:cs="Times New Roman"/>
          <w:color w:val="000000" w:themeColor="text1"/>
          <w:sz w:val="28"/>
          <w:szCs w:val="28"/>
          <w:shd w:val="clear" w:color="auto" w:fill="FFFFFF"/>
        </w:rPr>
        <w:t>Мировой судья назначается определенный срок, что также является особенностью его статуса. Срок полномочий мирового судьи определяется</w:t>
      </w:r>
      <w:r w:rsidR="009754B1" w:rsidRPr="00FD41EB">
        <w:rPr>
          <w:rFonts w:ascii="Times New Roman" w:hAnsi="Times New Roman" w:cs="Times New Roman"/>
          <w:color w:val="000000" w:themeColor="text1"/>
          <w:sz w:val="28"/>
          <w:szCs w:val="28"/>
          <w:shd w:val="clear" w:color="auto" w:fill="FFFFFF"/>
        </w:rPr>
        <w:t xml:space="preserve"> законодательством субъекта РФ. </w:t>
      </w:r>
      <w:r w:rsidRPr="00FD41EB">
        <w:rPr>
          <w:rFonts w:ascii="Times New Roman" w:hAnsi="Times New Roman" w:cs="Times New Roman"/>
          <w:color w:val="000000" w:themeColor="text1"/>
          <w:sz w:val="28"/>
          <w:szCs w:val="28"/>
          <w:shd w:val="clear" w:color="auto" w:fill="FFFFFF"/>
        </w:rPr>
        <w:t xml:space="preserve">В Тверской области </w:t>
      </w:r>
      <w:r w:rsidRPr="00FD41EB">
        <w:rPr>
          <w:rFonts w:ascii="Times New Roman" w:hAnsi="Times New Roman" w:cs="Times New Roman"/>
          <w:color w:val="000000" w:themeColor="text1"/>
          <w:spacing w:val="2"/>
          <w:sz w:val="28"/>
          <w:szCs w:val="28"/>
          <w:shd w:val="clear" w:color="auto" w:fill="FFFFFF"/>
        </w:rPr>
        <w:t xml:space="preserve">мировой судья назначается на должность впервые сроком на три года. По истечении этого срока лицо, занимавшее должность мирового судьи, вправе снова выдвинуть свою кандидатуру для назначения на данную должность. При последующих </w:t>
      </w:r>
      <w:r w:rsidRPr="00FD41EB">
        <w:rPr>
          <w:rFonts w:ascii="Times New Roman" w:hAnsi="Times New Roman" w:cs="Times New Roman"/>
          <w:color w:val="000000" w:themeColor="text1"/>
          <w:spacing w:val="2"/>
          <w:sz w:val="28"/>
          <w:szCs w:val="28"/>
          <w:shd w:val="clear" w:color="auto" w:fill="FFFFFF"/>
        </w:rPr>
        <w:lastRenderedPageBreak/>
        <w:t>назначениях на данную должность мировой судья назнач</w:t>
      </w:r>
      <w:r w:rsidR="00EE53B0" w:rsidRPr="00FD41EB">
        <w:rPr>
          <w:rFonts w:ascii="Times New Roman" w:hAnsi="Times New Roman" w:cs="Times New Roman"/>
          <w:color w:val="000000" w:themeColor="text1"/>
          <w:spacing w:val="2"/>
          <w:sz w:val="28"/>
          <w:szCs w:val="28"/>
          <w:shd w:val="clear" w:color="auto" w:fill="FFFFFF"/>
        </w:rPr>
        <w:t>ается на срок пять лет. В случае</w:t>
      </w:r>
      <w:proofErr w:type="gramStart"/>
      <w:r w:rsidR="00EE53B0" w:rsidRPr="00FD41EB">
        <w:rPr>
          <w:rFonts w:ascii="Times New Roman" w:hAnsi="Times New Roman" w:cs="Times New Roman"/>
          <w:color w:val="000000" w:themeColor="text1"/>
          <w:spacing w:val="2"/>
          <w:sz w:val="28"/>
          <w:szCs w:val="28"/>
          <w:shd w:val="clear" w:color="auto" w:fill="FFFFFF"/>
        </w:rPr>
        <w:t>,</w:t>
      </w:r>
      <w:proofErr w:type="gramEnd"/>
      <w:r w:rsidRPr="00FD41EB">
        <w:rPr>
          <w:rFonts w:ascii="Times New Roman" w:hAnsi="Times New Roman" w:cs="Times New Roman"/>
          <w:color w:val="000000" w:themeColor="text1"/>
          <w:spacing w:val="2"/>
          <w:sz w:val="28"/>
          <w:szCs w:val="28"/>
          <w:shd w:val="clear" w:color="auto" w:fill="FFFFFF"/>
        </w:rPr>
        <w:t xml:space="preserve"> если в течение указанного срока мировой судья достигнет предельного возраста пребывания в должности судьи, он назначается на должность мирового судьи на срок до достижения им предельного возраста пребывания в должности мирового судьи - 70 лет</w:t>
      </w:r>
      <w:r w:rsidR="00F316A1" w:rsidRPr="00FD41EB">
        <w:rPr>
          <w:rFonts w:ascii="Times New Roman" w:hAnsi="Times New Roman" w:cs="Times New Roman"/>
          <w:color w:val="000000" w:themeColor="text1"/>
          <w:spacing w:val="2"/>
          <w:sz w:val="28"/>
          <w:szCs w:val="28"/>
          <w:shd w:val="clear" w:color="auto" w:fill="FFFFFF"/>
        </w:rPr>
        <w:t xml:space="preserve">, как и для прочих судей, за исключением Председателей Конституционного Суда РФ и Верховного Суда РФ, а также судей Конституционных (уставных) судов субъектов РФ, предельный </w:t>
      </w:r>
      <w:proofErr w:type="gramStart"/>
      <w:r w:rsidR="00F37461" w:rsidRPr="00FD41EB">
        <w:rPr>
          <w:rFonts w:ascii="Times New Roman" w:hAnsi="Times New Roman" w:cs="Times New Roman"/>
          <w:color w:val="000000" w:themeColor="text1"/>
          <w:spacing w:val="2"/>
          <w:sz w:val="28"/>
          <w:szCs w:val="28"/>
          <w:shd w:val="clear" w:color="auto" w:fill="FFFFFF"/>
        </w:rPr>
        <w:t>возраст</w:t>
      </w:r>
      <w:proofErr w:type="gramEnd"/>
      <w:r w:rsidR="00F316A1" w:rsidRPr="00FD41EB">
        <w:rPr>
          <w:rFonts w:ascii="Times New Roman" w:hAnsi="Times New Roman" w:cs="Times New Roman"/>
          <w:color w:val="000000" w:themeColor="text1"/>
          <w:spacing w:val="2"/>
          <w:sz w:val="28"/>
          <w:szCs w:val="28"/>
          <w:shd w:val="clear" w:color="auto" w:fill="FFFFFF"/>
        </w:rPr>
        <w:t xml:space="preserve"> которых определяет конкретный субъект.</w:t>
      </w:r>
    </w:p>
    <w:p w:rsidR="00D70E3D" w:rsidRPr="00FD41EB" w:rsidRDefault="009754B1" w:rsidP="00622E8F">
      <w:pPr>
        <w:spacing w:before="225" w:after="100" w:afterAutospacing="1" w:line="360" w:lineRule="auto"/>
        <w:ind w:right="-2" w:firstLine="709"/>
        <w:contextualSpacing/>
        <w:jc w:val="both"/>
        <w:rPr>
          <w:rFonts w:ascii="Times New Roman" w:hAnsi="Times New Roman" w:cs="Times New Roman"/>
          <w:color w:val="000000" w:themeColor="text1"/>
          <w:sz w:val="28"/>
          <w:szCs w:val="28"/>
          <w:shd w:val="clear" w:color="auto" w:fill="FFFFFF"/>
        </w:rPr>
      </w:pPr>
      <w:r w:rsidRPr="00FD41EB">
        <w:rPr>
          <w:rFonts w:ascii="Times New Roman" w:hAnsi="Times New Roman" w:cs="Times New Roman"/>
          <w:color w:val="000000" w:themeColor="text1"/>
          <w:spacing w:val="2"/>
          <w:sz w:val="28"/>
          <w:szCs w:val="28"/>
          <w:shd w:val="clear" w:color="auto" w:fill="FFFFFF"/>
        </w:rPr>
        <w:t xml:space="preserve">Таким образом, </w:t>
      </w:r>
      <w:r w:rsidR="00EE53B0" w:rsidRPr="00FD41EB">
        <w:rPr>
          <w:rFonts w:ascii="Times New Roman" w:hAnsi="Times New Roman" w:cs="Times New Roman"/>
          <w:color w:val="000000" w:themeColor="text1"/>
          <w:spacing w:val="2"/>
          <w:sz w:val="28"/>
          <w:szCs w:val="28"/>
          <w:shd w:val="clear" w:color="auto" w:fill="FFFFFF"/>
        </w:rPr>
        <w:t xml:space="preserve">двойственность статуса мировых судей проявляется и в порядке их назначения, и в требованиях к мировым судьям. С одной стороны, требования к мировым судьям соответствуют требованиям к судьям федеральных судов низших инстанций и </w:t>
      </w:r>
      <w:r w:rsidR="00EE53B0" w:rsidRPr="00FD41EB">
        <w:rPr>
          <w:rFonts w:ascii="Times New Roman" w:hAnsi="Times New Roman" w:cs="Times New Roman"/>
          <w:color w:val="000000" w:themeColor="text1"/>
          <w:sz w:val="28"/>
          <w:szCs w:val="28"/>
          <w:shd w:val="clear" w:color="auto" w:fill="FFFFFF"/>
        </w:rPr>
        <w:t>Конституционных (уставных) судов субъектов, но с другой стороны, порядок назначения  (избрания) мировых судей, как и срок их полномочий, устанавливаемый конкретным субъектом, не имеет аналогов в судебной системе РФ.</w:t>
      </w:r>
    </w:p>
    <w:p w:rsidR="00D70E3D" w:rsidRPr="00FD41EB" w:rsidRDefault="00615E23" w:rsidP="00FD41EB">
      <w:pPr>
        <w:pStyle w:val="a3"/>
        <w:numPr>
          <w:ilvl w:val="1"/>
          <w:numId w:val="8"/>
        </w:numPr>
        <w:spacing w:before="225" w:after="100" w:afterAutospacing="1" w:line="360" w:lineRule="auto"/>
        <w:ind w:right="375"/>
        <w:jc w:val="center"/>
        <w:rPr>
          <w:rFonts w:ascii="Times New Roman" w:hAnsi="Times New Roman" w:cs="Times New Roman"/>
          <w:color w:val="000000" w:themeColor="text1"/>
          <w:sz w:val="28"/>
          <w:szCs w:val="28"/>
        </w:rPr>
      </w:pPr>
      <w:r w:rsidRPr="00FD41EB">
        <w:rPr>
          <w:rFonts w:ascii="Times New Roman" w:hAnsi="Times New Roman" w:cs="Times New Roman"/>
          <w:color w:val="000000" w:themeColor="text1"/>
          <w:sz w:val="28"/>
          <w:szCs w:val="28"/>
        </w:rPr>
        <w:t xml:space="preserve"> </w:t>
      </w:r>
      <w:r w:rsidR="00C76242" w:rsidRPr="00FD41EB">
        <w:rPr>
          <w:rFonts w:ascii="Times New Roman" w:hAnsi="Times New Roman" w:cs="Times New Roman"/>
          <w:color w:val="000000" w:themeColor="text1"/>
          <w:sz w:val="28"/>
          <w:szCs w:val="28"/>
        </w:rPr>
        <w:t>Полномочия и компетенция</w:t>
      </w:r>
      <w:r w:rsidRPr="00FD41EB">
        <w:rPr>
          <w:rFonts w:ascii="Times New Roman" w:hAnsi="Times New Roman" w:cs="Times New Roman"/>
          <w:color w:val="000000" w:themeColor="text1"/>
          <w:sz w:val="28"/>
          <w:szCs w:val="28"/>
        </w:rPr>
        <w:t xml:space="preserve"> мировых судей</w:t>
      </w:r>
    </w:p>
    <w:p w:rsidR="00CF1767" w:rsidRDefault="001B2EFC" w:rsidP="00622E8F">
      <w:pPr>
        <w:spacing w:before="225" w:after="100" w:afterAutospacing="1" w:line="360" w:lineRule="auto"/>
        <w:ind w:right="-2" w:firstLine="709"/>
        <w:contextualSpacing/>
        <w:jc w:val="both"/>
        <w:rPr>
          <w:rFonts w:ascii="Times New Roman" w:hAnsi="Times New Roman" w:cs="Times New Roman"/>
          <w:color w:val="000000" w:themeColor="text1"/>
          <w:sz w:val="28"/>
          <w:szCs w:val="28"/>
        </w:rPr>
      </w:pPr>
      <w:r w:rsidRPr="00FD41EB">
        <w:rPr>
          <w:rFonts w:ascii="Times New Roman" w:hAnsi="Times New Roman" w:cs="Times New Roman"/>
          <w:color w:val="000000" w:themeColor="text1"/>
          <w:sz w:val="28"/>
          <w:szCs w:val="28"/>
          <w:shd w:val="clear" w:color="auto" w:fill="FFFFFF"/>
        </w:rPr>
        <w:t xml:space="preserve">Полномочия мировых судей во многом определяются целью их создания. Мировые судьи </w:t>
      </w:r>
      <w:r w:rsidR="00B948B9" w:rsidRPr="00FD41EB">
        <w:rPr>
          <w:rFonts w:ascii="Times New Roman" w:hAnsi="Times New Roman" w:cs="Times New Roman"/>
          <w:color w:val="000000" w:themeColor="text1"/>
          <w:sz w:val="28"/>
          <w:szCs w:val="28"/>
          <w:shd w:val="clear" w:color="auto" w:fill="FFFFFF"/>
        </w:rPr>
        <w:t>в Россий</w:t>
      </w:r>
      <w:r w:rsidR="00A57B20" w:rsidRPr="00FD41EB">
        <w:rPr>
          <w:rFonts w:ascii="Times New Roman" w:hAnsi="Times New Roman" w:cs="Times New Roman"/>
          <w:color w:val="000000" w:themeColor="text1"/>
          <w:sz w:val="28"/>
          <w:szCs w:val="28"/>
          <w:shd w:val="clear" w:color="auto" w:fill="FFFFFF"/>
        </w:rPr>
        <w:t>ской Федерации, по мнению многих</w:t>
      </w:r>
      <w:r w:rsidR="00B948B9" w:rsidRPr="00FD41EB">
        <w:rPr>
          <w:rFonts w:ascii="Times New Roman" w:hAnsi="Times New Roman" w:cs="Times New Roman"/>
          <w:color w:val="000000" w:themeColor="text1"/>
          <w:sz w:val="28"/>
          <w:szCs w:val="28"/>
          <w:shd w:val="clear" w:color="auto" w:fill="FFFFFF"/>
        </w:rPr>
        <w:t xml:space="preserve"> ученых, были созданы по двум причинам. Во-первых, из-за высокой нагрузки на федеральные суды.</w:t>
      </w:r>
      <w:r w:rsidR="001F1228" w:rsidRPr="00FD41EB">
        <w:rPr>
          <w:rFonts w:ascii="Times New Roman" w:hAnsi="Times New Roman" w:cs="Times New Roman"/>
          <w:color w:val="000000" w:themeColor="text1"/>
          <w:sz w:val="28"/>
          <w:szCs w:val="28"/>
          <w:shd w:val="clear" w:color="auto" w:fill="FFFFFF"/>
        </w:rPr>
        <w:t xml:space="preserve"> </w:t>
      </w:r>
      <w:r w:rsidR="00A57B20" w:rsidRPr="00FD41EB">
        <w:rPr>
          <w:rFonts w:ascii="Times New Roman" w:hAnsi="Times New Roman" w:cs="Times New Roman"/>
          <w:color w:val="000000" w:themeColor="text1"/>
          <w:sz w:val="28"/>
          <w:szCs w:val="28"/>
        </w:rPr>
        <w:t xml:space="preserve">В 90-е прошлого века годы возросла нагрузка на суды, </w:t>
      </w:r>
      <w:r w:rsidR="00B02D34" w:rsidRPr="00FD41EB">
        <w:rPr>
          <w:rFonts w:ascii="Times New Roman" w:hAnsi="Times New Roman" w:cs="Times New Roman"/>
          <w:color w:val="000000" w:themeColor="text1"/>
          <w:sz w:val="28"/>
          <w:szCs w:val="28"/>
        </w:rPr>
        <w:t>существовавшие</w:t>
      </w:r>
      <w:r w:rsidR="00A57B20" w:rsidRPr="00FD41EB">
        <w:rPr>
          <w:rFonts w:ascii="Times New Roman" w:hAnsi="Times New Roman" w:cs="Times New Roman"/>
          <w:color w:val="000000" w:themeColor="text1"/>
          <w:sz w:val="28"/>
          <w:szCs w:val="28"/>
        </w:rPr>
        <w:t xml:space="preserve"> на </w:t>
      </w:r>
      <w:r w:rsidR="001147B4" w:rsidRPr="00FD41EB">
        <w:rPr>
          <w:rFonts w:ascii="Times New Roman" w:hAnsi="Times New Roman" w:cs="Times New Roman"/>
          <w:color w:val="000000" w:themeColor="text1"/>
          <w:sz w:val="28"/>
          <w:szCs w:val="28"/>
        </w:rPr>
        <w:t xml:space="preserve">всей </w:t>
      </w:r>
      <w:r w:rsidR="00A57B20" w:rsidRPr="00FD41EB">
        <w:rPr>
          <w:rFonts w:ascii="Times New Roman" w:hAnsi="Times New Roman" w:cs="Times New Roman"/>
          <w:color w:val="000000" w:themeColor="text1"/>
          <w:sz w:val="28"/>
          <w:szCs w:val="28"/>
        </w:rPr>
        <w:t xml:space="preserve">территории России, что привело к решению ввести новый суд, на который возлагались функции низшего судебного </w:t>
      </w:r>
      <w:r w:rsidR="001147B4" w:rsidRPr="00FD41EB">
        <w:rPr>
          <w:rFonts w:ascii="Times New Roman" w:hAnsi="Times New Roman" w:cs="Times New Roman"/>
          <w:color w:val="000000" w:themeColor="text1"/>
          <w:sz w:val="28"/>
          <w:szCs w:val="28"/>
        </w:rPr>
        <w:t>звена, и появление которого да</w:t>
      </w:r>
      <w:r w:rsidR="00A57B20" w:rsidRPr="00FD41EB">
        <w:rPr>
          <w:rFonts w:ascii="Times New Roman" w:hAnsi="Times New Roman" w:cs="Times New Roman"/>
          <w:color w:val="000000" w:themeColor="text1"/>
          <w:sz w:val="28"/>
          <w:szCs w:val="28"/>
        </w:rPr>
        <w:t>ло</w:t>
      </w:r>
      <w:r w:rsidR="001147B4" w:rsidRPr="00FD41EB">
        <w:rPr>
          <w:rFonts w:ascii="Times New Roman" w:hAnsi="Times New Roman" w:cs="Times New Roman"/>
          <w:color w:val="000000" w:themeColor="text1"/>
          <w:sz w:val="28"/>
          <w:szCs w:val="28"/>
        </w:rPr>
        <w:t xml:space="preserve"> бы возможность уменьшить</w:t>
      </w:r>
      <w:r w:rsidR="00A57B20" w:rsidRPr="00FD41EB">
        <w:rPr>
          <w:rFonts w:ascii="Times New Roman" w:hAnsi="Times New Roman" w:cs="Times New Roman"/>
          <w:color w:val="000000" w:themeColor="text1"/>
          <w:sz w:val="28"/>
          <w:szCs w:val="28"/>
        </w:rPr>
        <w:t xml:space="preserve"> нагрузку на федеральные суды. В 19 веке определенное время существовали мировые суды</w:t>
      </w:r>
      <w:r w:rsidR="00C54DD3" w:rsidRPr="00FD41EB">
        <w:rPr>
          <w:rFonts w:ascii="Times New Roman" w:hAnsi="Times New Roman" w:cs="Times New Roman"/>
          <w:color w:val="000000" w:themeColor="text1"/>
          <w:sz w:val="28"/>
          <w:szCs w:val="28"/>
        </w:rPr>
        <w:t>, по этой причин</w:t>
      </w:r>
      <w:r w:rsidR="001147B4" w:rsidRPr="00FD41EB">
        <w:rPr>
          <w:rFonts w:ascii="Times New Roman" w:hAnsi="Times New Roman" w:cs="Times New Roman"/>
          <w:color w:val="000000" w:themeColor="text1"/>
          <w:sz w:val="28"/>
          <w:szCs w:val="28"/>
        </w:rPr>
        <w:t>е</w:t>
      </w:r>
      <w:r w:rsidR="00A57B20" w:rsidRPr="00FD41EB">
        <w:rPr>
          <w:rFonts w:ascii="Times New Roman" w:hAnsi="Times New Roman" w:cs="Times New Roman"/>
          <w:color w:val="000000" w:themeColor="text1"/>
          <w:sz w:val="28"/>
          <w:szCs w:val="28"/>
        </w:rPr>
        <w:t xml:space="preserve"> и </w:t>
      </w:r>
      <w:r w:rsidR="00C54DD3" w:rsidRPr="00FD41EB">
        <w:rPr>
          <w:rFonts w:ascii="Times New Roman" w:hAnsi="Times New Roman" w:cs="Times New Roman"/>
          <w:color w:val="000000" w:themeColor="text1"/>
          <w:sz w:val="28"/>
          <w:szCs w:val="28"/>
        </w:rPr>
        <w:t xml:space="preserve"> для </w:t>
      </w:r>
      <w:r w:rsidR="00A57B20" w:rsidRPr="00FD41EB">
        <w:rPr>
          <w:rFonts w:ascii="Times New Roman" w:hAnsi="Times New Roman" w:cs="Times New Roman"/>
          <w:color w:val="000000" w:themeColor="text1"/>
          <w:sz w:val="28"/>
          <w:szCs w:val="28"/>
        </w:rPr>
        <w:t xml:space="preserve">повышения лояльности граждан к судебной системе, в названии новой судебной инстанции появилось слово "мировой". Но </w:t>
      </w:r>
      <w:r w:rsidR="00C54DD3" w:rsidRPr="00FD41EB">
        <w:rPr>
          <w:rFonts w:ascii="Times New Roman" w:hAnsi="Times New Roman" w:cs="Times New Roman"/>
          <w:color w:val="000000" w:themeColor="text1"/>
          <w:sz w:val="28"/>
          <w:szCs w:val="28"/>
        </w:rPr>
        <w:t xml:space="preserve"> теперь </w:t>
      </w:r>
      <w:r w:rsidR="00B02D34" w:rsidRPr="00FD41EB">
        <w:rPr>
          <w:rFonts w:ascii="Times New Roman" w:hAnsi="Times New Roman" w:cs="Times New Roman"/>
          <w:color w:val="000000" w:themeColor="text1"/>
          <w:sz w:val="28"/>
          <w:szCs w:val="28"/>
        </w:rPr>
        <w:t>оно</w:t>
      </w:r>
      <w:r w:rsidR="00CD32E2" w:rsidRPr="00FD41EB">
        <w:rPr>
          <w:rFonts w:ascii="Times New Roman" w:hAnsi="Times New Roman" w:cs="Times New Roman"/>
          <w:color w:val="000000" w:themeColor="text1"/>
          <w:sz w:val="28"/>
          <w:szCs w:val="28"/>
        </w:rPr>
        <w:t xml:space="preserve"> определяло не </w:t>
      </w:r>
      <w:r w:rsidR="00C54DD3" w:rsidRPr="00FD41EB">
        <w:rPr>
          <w:rFonts w:ascii="Times New Roman" w:hAnsi="Times New Roman" w:cs="Times New Roman"/>
          <w:color w:val="000000" w:themeColor="text1"/>
          <w:sz w:val="28"/>
          <w:szCs w:val="28"/>
        </w:rPr>
        <w:t>суд</w:t>
      </w:r>
      <w:r w:rsidR="008A647A" w:rsidRPr="00FD41EB">
        <w:rPr>
          <w:rFonts w:ascii="Times New Roman" w:hAnsi="Times New Roman" w:cs="Times New Roman"/>
          <w:color w:val="000000" w:themeColor="text1"/>
          <w:sz w:val="28"/>
          <w:szCs w:val="28"/>
        </w:rPr>
        <w:t xml:space="preserve"> как таковой</w:t>
      </w:r>
      <w:r w:rsidR="001147B4" w:rsidRPr="00FD41EB">
        <w:rPr>
          <w:rFonts w:ascii="Times New Roman" w:hAnsi="Times New Roman" w:cs="Times New Roman"/>
          <w:color w:val="000000" w:themeColor="text1"/>
          <w:sz w:val="28"/>
          <w:szCs w:val="28"/>
        </w:rPr>
        <w:t>, а</w:t>
      </w:r>
      <w:r w:rsidR="00C54DD3" w:rsidRPr="00FD41EB">
        <w:rPr>
          <w:rFonts w:ascii="Times New Roman" w:hAnsi="Times New Roman" w:cs="Times New Roman"/>
          <w:color w:val="000000" w:themeColor="text1"/>
          <w:sz w:val="28"/>
          <w:szCs w:val="28"/>
        </w:rPr>
        <w:t xml:space="preserve"> судью</w:t>
      </w:r>
      <w:r w:rsidR="00A57B20" w:rsidRPr="00FD41EB">
        <w:rPr>
          <w:rFonts w:ascii="Times New Roman" w:hAnsi="Times New Roman" w:cs="Times New Roman"/>
          <w:color w:val="000000" w:themeColor="text1"/>
          <w:sz w:val="28"/>
          <w:szCs w:val="28"/>
        </w:rPr>
        <w:t xml:space="preserve">. </w:t>
      </w:r>
      <w:r w:rsidR="001F1228" w:rsidRPr="00FD41EB">
        <w:rPr>
          <w:rFonts w:ascii="Times New Roman" w:hAnsi="Times New Roman" w:cs="Times New Roman"/>
          <w:color w:val="000000" w:themeColor="text1"/>
          <w:sz w:val="28"/>
          <w:szCs w:val="28"/>
          <w:shd w:val="clear" w:color="auto" w:fill="FFFFFF"/>
        </w:rPr>
        <w:t xml:space="preserve">Во-вторых, </w:t>
      </w:r>
      <w:r w:rsidR="009F0BD0" w:rsidRPr="00FD41EB">
        <w:rPr>
          <w:rFonts w:ascii="Times New Roman" w:hAnsi="Times New Roman" w:cs="Times New Roman"/>
          <w:color w:val="000000" w:themeColor="text1"/>
          <w:sz w:val="28"/>
          <w:szCs w:val="28"/>
        </w:rPr>
        <w:t xml:space="preserve"> </w:t>
      </w:r>
      <w:r w:rsidR="008A647A" w:rsidRPr="00FD41EB">
        <w:rPr>
          <w:rFonts w:ascii="Times New Roman" w:hAnsi="Times New Roman" w:cs="Times New Roman"/>
          <w:color w:val="000000" w:themeColor="text1"/>
          <w:sz w:val="28"/>
          <w:szCs w:val="28"/>
        </w:rPr>
        <w:t xml:space="preserve">государство преследовало цель приблизить суд к народу, облегчить процедуру судопроизводства для незначительных дел и правонарушений. </w:t>
      </w:r>
      <w:r w:rsidR="0066663F" w:rsidRPr="00FD41EB">
        <w:rPr>
          <w:rFonts w:ascii="Times New Roman" w:hAnsi="Times New Roman" w:cs="Times New Roman"/>
          <w:color w:val="000000" w:themeColor="text1"/>
          <w:sz w:val="28"/>
          <w:szCs w:val="28"/>
        </w:rPr>
        <w:t xml:space="preserve">Поэтому круг полномочий мировых </w:t>
      </w:r>
      <w:r w:rsidR="0066663F" w:rsidRPr="00FD41EB">
        <w:rPr>
          <w:rFonts w:ascii="Times New Roman" w:hAnsi="Times New Roman" w:cs="Times New Roman"/>
          <w:color w:val="000000" w:themeColor="text1"/>
          <w:sz w:val="28"/>
          <w:szCs w:val="28"/>
        </w:rPr>
        <w:lastRenderedPageBreak/>
        <w:t>судей распространяется на все виды процессов, но он достаточно жестко ограничен.</w:t>
      </w:r>
    </w:p>
    <w:p w:rsidR="00B02D34" w:rsidRPr="00FD41EB" w:rsidRDefault="00CF1767" w:rsidP="00622E8F">
      <w:pPr>
        <w:spacing w:before="225" w:after="100" w:afterAutospacing="1" w:line="360" w:lineRule="auto"/>
        <w:ind w:right="-2" w:firstLine="709"/>
        <w:contextualSpacing/>
        <w:jc w:val="both"/>
        <w:rPr>
          <w:rFonts w:ascii="Times New Roman" w:hAnsi="Times New Roman" w:cs="Times New Roman"/>
          <w:color w:val="000000" w:themeColor="text1"/>
          <w:sz w:val="28"/>
          <w:szCs w:val="28"/>
        </w:rPr>
      </w:pPr>
      <w:r w:rsidRPr="00CF1767">
        <w:rPr>
          <w:rFonts w:ascii="Times New Roman" w:hAnsi="Times New Roman" w:cs="Times New Roman"/>
          <w:sz w:val="28"/>
          <w:szCs w:val="28"/>
        </w:rPr>
        <w:t>Согласно статье 28 Федерального конституционного закона</w:t>
      </w:r>
      <w:r>
        <w:rPr>
          <w:rFonts w:ascii="Times New Roman" w:hAnsi="Times New Roman" w:cs="Times New Roman"/>
          <w:sz w:val="28"/>
          <w:szCs w:val="28"/>
        </w:rPr>
        <w:t xml:space="preserve"> «</w:t>
      </w:r>
      <w:r w:rsidRPr="00CF1767">
        <w:rPr>
          <w:rFonts w:ascii="Times New Roman" w:hAnsi="Times New Roman" w:cs="Times New Roman"/>
          <w:sz w:val="28"/>
          <w:szCs w:val="28"/>
        </w:rPr>
        <w:t>О судебн</w:t>
      </w:r>
      <w:r>
        <w:rPr>
          <w:rFonts w:ascii="Times New Roman" w:hAnsi="Times New Roman" w:cs="Times New Roman"/>
          <w:sz w:val="28"/>
          <w:szCs w:val="28"/>
        </w:rPr>
        <w:t>ой системе Российской Федерации»</w:t>
      </w:r>
      <w:r>
        <w:rPr>
          <w:rStyle w:val="a9"/>
          <w:rFonts w:ascii="Times New Roman" w:hAnsi="Times New Roman" w:cs="Times New Roman"/>
          <w:sz w:val="28"/>
          <w:szCs w:val="28"/>
        </w:rPr>
        <w:footnoteReference w:id="8"/>
      </w:r>
      <w:r>
        <w:rPr>
          <w:rFonts w:ascii="Times New Roman" w:hAnsi="Times New Roman" w:cs="Times New Roman"/>
          <w:color w:val="000000" w:themeColor="text1"/>
          <w:sz w:val="28"/>
          <w:szCs w:val="28"/>
        </w:rPr>
        <w:t xml:space="preserve"> о</w:t>
      </w:r>
      <w:r w:rsidR="00B02D34" w:rsidRPr="00FD41EB">
        <w:rPr>
          <w:rFonts w:ascii="Times New Roman" w:hAnsi="Times New Roman" w:cs="Times New Roman"/>
          <w:color w:val="000000" w:themeColor="text1"/>
          <w:sz w:val="28"/>
          <w:szCs w:val="28"/>
        </w:rPr>
        <w:t>сновное полномочие мирового суд</w:t>
      </w:r>
      <w:r w:rsidR="005B5B95">
        <w:rPr>
          <w:rFonts w:ascii="Times New Roman" w:hAnsi="Times New Roman" w:cs="Times New Roman"/>
          <w:color w:val="000000" w:themeColor="text1"/>
          <w:sz w:val="28"/>
          <w:szCs w:val="28"/>
        </w:rPr>
        <w:t>ьи - разбирательство уголовных,</w:t>
      </w:r>
      <w:r w:rsidR="00B02D34" w:rsidRPr="00FD41EB">
        <w:rPr>
          <w:rFonts w:ascii="Times New Roman" w:hAnsi="Times New Roman" w:cs="Times New Roman"/>
          <w:color w:val="000000" w:themeColor="text1"/>
          <w:sz w:val="28"/>
          <w:szCs w:val="28"/>
        </w:rPr>
        <w:t xml:space="preserve"> гражданских дел, и дел об административных правонарушениях.</w:t>
      </w:r>
    </w:p>
    <w:p w:rsidR="00B02D34" w:rsidRPr="00FD41EB" w:rsidRDefault="00B02D34" w:rsidP="00622E8F">
      <w:pPr>
        <w:spacing w:before="225" w:after="100" w:afterAutospacing="1" w:line="360" w:lineRule="auto"/>
        <w:ind w:right="-2" w:firstLine="709"/>
        <w:contextualSpacing/>
        <w:jc w:val="both"/>
        <w:rPr>
          <w:rFonts w:ascii="Times New Roman" w:eastAsia="Times New Roman" w:hAnsi="Times New Roman" w:cs="Times New Roman"/>
          <w:color w:val="000000" w:themeColor="text1"/>
          <w:sz w:val="28"/>
          <w:szCs w:val="28"/>
          <w:lang w:eastAsia="ru-RU"/>
        </w:rPr>
      </w:pPr>
      <w:r w:rsidRPr="00FD41EB">
        <w:rPr>
          <w:rFonts w:ascii="Times New Roman" w:eastAsia="Times New Roman" w:hAnsi="Times New Roman" w:cs="Times New Roman"/>
          <w:color w:val="000000" w:themeColor="text1"/>
          <w:sz w:val="28"/>
          <w:szCs w:val="28"/>
          <w:lang w:eastAsia="ru-RU"/>
        </w:rPr>
        <w:t xml:space="preserve">Мировой судья рассматривает все дела </w:t>
      </w:r>
      <w:r w:rsidR="001147B4" w:rsidRPr="00FD41EB">
        <w:rPr>
          <w:rFonts w:ascii="Times New Roman" w:eastAsia="Times New Roman" w:hAnsi="Times New Roman" w:cs="Times New Roman"/>
          <w:color w:val="000000" w:themeColor="text1"/>
          <w:sz w:val="28"/>
          <w:szCs w:val="28"/>
          <w:lang w:eastAsia="ru-RU"/>
        </w:rPr>
        <w:t xml:space="preserve">впервые, </w:t>
      </w:r>
      <w:r w:rsidRPr="00FD41EB">
        <w:rPr>
          <w:rFonts w:ascii="Times New Roman" w:eastAsia="Times New Roman" w:hAnsi="Times New Roman" w:cs="Times New Roman"/>
          <w:color w:val="000000" w:themeColor="text1"/>
          <w:sz w:val="28"/>
          <w:szCs w:val="28"/>
          <w:lang w:eastAsia="ru-RU"/>
        </w:rPr>
        <w:t>единолично, принимая решения по</w:t>
      </w:r>
      <w:r w:rsidR="00B71D1F" w:rsidRPr="00FD41EB">
        <w:rPr>
          <w:rFonts w:ascii="Times New Roman" w:eastAsia="Times New Roman" w:hAnsi="Times New Roman" w:cs="Times New Roman"/>
          <w:color w:val="000000" w:themeColor="text1"/>
          <w:sz w:val="28"/>
          <w:szCs w:val="28"/>
          <w:lang w:eastAsia="ru-RU"/>
        </w:rPr>
        <w:t xml:space="preserve"> существу поставленных вопросов, то есть мировой судья является первой инстанцией для этих категорий дел и правонарушений.</w:t>
      </w:r>
      <w:r w:rsidR="005414BC" w:rsidRPr="00FD41EB">
        <w:rPr>
          <w:rFonts w:ascii="Times New Roman" w:eastAsia="Times New Roman" w:hAnsi="Times New Roman" w:cs="Times New Roman"/>
          <w:color w:val="000000" w:themeColor="text1"/>
          <w:sz w:val="28"/>
          <w:szCs w:val="28"/>
          <w:lang w:eastAsia="ru-RU"/>
        </w:rPr>
        <w:t xml:space="preserve"> В это же время </w:t>
      </w:r>
      <w:r w:rsidRPr="00FD41EB">
        <w:rPr>
          <w:rFonts w:ascii="Times New Roman" w:eastAsia="Times New Roman" w:hAnsi="Times New Roman" w:cs="Times New Roman"/>
          <w:color w:val="000000" w:themeColor="text1"/>
          <w:sz w:val="28"/>
          <w:szCs w:val="28"/>
          <w:lang w:eastAsia="ru-RU"/>
        </w:rPr>
        <w:t xml:space="preserve"> мировые судьи наделя</w:t>
      </w:r>
      <w:r w:rsidR="005414BC" w:rsidRPr="00FD41EB">
        <w:rPr>
          <w:rFonts w:ascii="Times New Roman" w:eastAsia="Times New Roman" w:hAnsi="Times New Roman" w:cs="Times New Roman"/>
          <w:color w:val="000000" w:themeColor="text1"/>
          <w:sz w:val="28"/>
          <w:szCs w:val="28"/>
          <w:lang w:eastAsia="ru-RU"/>
        </w:rPr>
        <w:t xml:space="preserve">ются полномочиями, </w:t>
      </w:r>
      <w:r w:rsidRPr="00FD41EB">
        <w:rPr>
          <w:rFonts w:ascii="Times New Roman" w:eastAsia="Times New Roman" w:hAnsi="Times New Roman" w:cs="Times New Roman"/>
          <w:color w:val="000000" w:themeColor="text1"/>
          <w:sz w:val="28"/>
          <w:szCs w:val="28"/>
          <w:lang w:eastAsia="ru-RU"/>
        </w:rPr>
        <w:t xml:space="preserve"> </w:t>
      </w:r>
      <w:r w:rsidR="005414BC" w:rsidRPr="00FD41EB">
        <w:rPr>
          <w:rFonts w:ascii="Times New Roman" w:eastAsia="Times New Roman" w:hAnsi="Times New Roman" w:cs="Times New Roman"/>
          <w:color w:val="000000" w:themeColor="text1"/>
          <w:sz w:val="28"/>
          <w:szCs w:val="28"/>
          <w:lang w:eastAsia="ru-RU"/>
        </w:rPr>
        <w:t xml:space="preserve">характерными </w:t>
      </w:r>
      <w:r w:rsidR="001147B4" w:rsidRPr="00FD41EB">
        <w:rPr>
          <w:rFonts w:ascii="Times New Roman" w:eastAsia="Times New Roman" w:hAnsi="Times New Roman" w:cs="Times New Roman"/>
          <w:color w:val="000000" w:themeColor="text1"/>
          <w:sz w:val="28"/>
          <w:szCs w:val="28"/>
          <w:lang w:eastAsia="ru-RU"/>
        </w:rPr>
        <w:t xml:space="preserve">для всех </w:t>
      </w:r>
      <w:r w:rsidRPr="00FD41EB">
        <w:rPr>
          <w:rFonts w:ascii="Times New Roman" w:eastAsia="Times New Roman" w:hAnsi="Times New Roman" w:cs="Times New Roman"/>
          <w:color w:val="000000" w:themeColor="text1"/>
          <w:sz w:val="28"/>
          <w:szCs w:val="28"/>
          <w:lang w:eastAsia="ru-RU"/>
        </w:rPr>
        <w:t>представителей судебной власти.</w:t>
      </w:r>
      <w:r w:rsidR="005414BC" w:rsidRPr="00FD41EB">
        <w:rPr>
          <w:rFonts w:ascii="Times New Roman" w:eastAsia="Times New Roman" w:hAnsi="Times New Roman" w:cs="Times New Roman"/>
          <w:color w:val="000000" w:themeColor="text1"/>
          <w:sz w:val="28"/>
          <w:szCs w:val="28"/>
          <w:lang w:eastAsia="ru-RU"/>
        </w:rPr>
        <w:t xml:space="preserve"> К этим полномочиям</w:t>
      </w:r>
      <w:r w:rsidRPr="00FD41EB">
        <w:rPr>
          <w:rFonts w:ascii="Times New Roman" w:eastAsia="Times New Roman" w:hAnsi="Times New Roman" w:cs="Times New Roman"/>
          <w:color w:val="000000" w:themeColor="text1"/>
          <w:sz w:val="28"/>
          <w:szCs w:val="28"/>
          <w:lang w:eastAsia="ru-RU"/>
        </w:rPr>
        <w:t xml:space="preserve"> относятся:</w:t>
      </w:r>
    </w:p>
    <w:p w:rsidR="00B02D34" w:rsidRPr="00FD41EB" w:rsidRDefault="00B02D34" w:rsidP="00622E8F">
      <w:pPr>
        <w:pStyle w:val="a3"/>
        <w:numPr>
          <w:ilvl w:val="0"/>
          <w:numId w:val="6"/>
        </w:numPr>
        <w:spacing w:before="225" w:after="100" w:afterAutospacing="1" w:line="360" w:lineRule="auto"/>
        <w:ind w:right="-2"/>
        <w:jc w:val="both"/>
        <w:rPr>
          <w:rFonts w:ascii="Times New Roman" w:eastAsia="Times New Roman" w:hAnsi="Times New Roman" w:cs="Times New Roman"/>
          <w:color w:val="000000" w:themeColor="text1"/>
          <w:sz w:val="28"/>
          <w:szCs w:val="28"/>
          <w:lang w:eastAsia="ru-RU"/>
        </w:rPr>
      </w:pPr>
      <w:r w:rsidRPr="00FD41EB">
        <w:rPr>
          <w:rFonts w:ascii="Times New Roman" w:eastAsia="Times New Roman" w:hAnsi="Times New Roman" w:cs="Times New Roman"/>
          <w:color w:val="000000" w:themeColor="text1"/>
          <w:sz w:val="28"/>
          <w:szCs w:val="28"/>
          <w:lang w:eastAsia="ru-RU"/>
        </w:rPr>
        <w:t>осуществление правосудия;</w:t>
      </w:r>
    </w:p>
    <w:p w:rsidR="00B02D34" w:rsidRPr="00FD41EB" w:rsidRDefault="00B02D34" w:rsidP="00622E8F">
      <w:pPr>
        <w:pStyle w:val="a3"/>
        <w:numPr>
          <w:ilvl w:val="0"/>
          <w:numId w:val="6"/>
        </w:numPr>
        <w:spacing w:before="225" w:after="100" w:afterAutospacing="1" w:line="360" w:lineRule="auto"/>
        <w:ind w:right="-2"/>
        <w:jc w:val="both"/>
        <w:rPr>
          <w:rFonts w:ascii="Times New Roman" w:eastAsia="Times New Roman" w:hAnsi="Times New Roman" w:cs="Times New Roman"/>
          <w:color w:val="000000" w:themeColor="text1"/>
          <w:sz w:val="28"/>
          <w:szCs w:val="28"/>
          <w:lang w:eastAsia="ru-RU"/>
        </w:rPr>
      </w:pPr>
      <w:proofErr w:type="gramStart"/>
      <w:r w:rsidRPr="00FD41EB">
        <w:rPr>
          <w:rFonts w:ascii="Times New Roman" w:eastAsia="Times New Roman" w:hAnsi="Times New Roman" w:cs="Times New Roman"/>
          <w:color w:val="000000" w:themeColor="text1"/>
          <w:sz w:val="28"/>
          <w:szCs w:val="28"/>
          <w:lang w:eastAsia="ru-RU"/>
        </w:rPr>
        <w:t>контроль за</w:t>
      </w:r>
      <w:proofErr w:type="gramEnd"/>
      <w:r w:rsidRPr="00FD41EB">
        <w:rPr>
          <w:rFonts w:ascii="Times New Roman" w:eastAsia="Times New Roman" w:hAnsi="Times New Roman" w:cs="Times New Roman"/>
          <w:color w:val="000000" w:themeColor="text1"/>
          <w:sz w:val="28"/>
          <w:szCs w:val="28"/>
          <w:lang w:eastAsia="ru-RU"/>
        </w:rPr>
        <w:t xml:space="preserve"> законностью и обоснованностью решений и действий органов местного самоуправления, должностных лиц;</w:t>
      </w:r>
    </w:p>
    <w:p w:rsidR="00B02D34" w:rsidRPr="00FD41EB" w:rsidRDefault="00B02D34" w:rsidP="00622E8F">
      <w:pPr>
        <w:pStyle w:val="a3"/>
        <w:numPr>
          <w:ilvl w:val="0"/>
          <w:numId w:val="6"/>
        </w:numPr>
        <w:spacing w:before="225" w:after="100" w:afterAutospacing="1" w:line="360" w:lineRule="auto"/>
        <w:ind w:right="-2"/>
        <w:jc w:val="both"/>
        <w:rPr>
          <w:rFonts w:ascii="Times New Roman" w:eastAsia="Times New Roman" w:hAnsi="Times New Roman" w:cs="Times New Roman"/>
          <w:color w:val="000000" w:themeColor="text1"/>
          <w:sz w:val="28"/>
          <w:szCs w:val="28"/>
          <w:lang w:eastAsia="ru-RU"/>
        </w:rPr>
      </w:pPr>
      <w:r w:rsidRPr="00FD41EB">
        <w:rPr>
          <w:rFonts w:ascii="Times New Roman" w:eastAsia="Times New Roman" w:hAnsi="Times New Roman" w:cs="Times New Roman"/>
          <w:color w:val="000000" w:themeColor="text1"/>
          <w:sz w:val="28"/>
          <w:szCs w:val="28"/>
          <w:lang w:eastAsia="ru-RU"/>
        </w:rPr>
        <w:t>обеспечение исполнения приговоров и иных судебных решений;</w:t>
      </w:r>
    </w:p>
    <w:p w:rsidR="00B02D34" w:rsidRPr="00FD41EB" w:rsidRDefault="00B02D34" w:rsidP="00622E8F">
      <w:pPr>
        <w:pStyle w:val="a3"/>
        <w:numPr>
          <w:ilvl w:val="0"/>
          <w:numId w:val="6"/>
        </w:numPr>
        <w:spacing w:before="225" w:after="100" w:afterAutospacing="1" w:line="360" w:lineRule="auto"/>
        <w:ind w:right="-2"/>
        <w:jc w:val="both"/>
        <w:rPr>
          <w:rFonts w:ascii="Times New Roman" w:eastAsia="Times New Roman" w:hAnsi="Times New Roman" w:cs="Times New Roman"/>
          <w:color w:val="000000" w:themeColor="text1"/>
          <w:sz w:val="28"/>
          <w:szCs w:val="28"/>
          <w:lang w:eastAsia="ru-RU"/>
        </w:rPr>
      </w:pPr>
      <w:r w:rsidRPr="00FD41EB">
        <w:rPr>
          <w:rFonts w:ascii="Times New Roman" w:eastAsia="Times New Roman" w:hAnsi="Times New Roman" w:cs="Times New Roman"/>
          <w:color w:val="000000" w:themeColor="text1"/>
          <w:sz w:val="28"/>
          <w:szCs w:val="28"/>
          <w:lang w:eastAsia="ru-RU"/>
        </w:rPr>
        <w:t>участие в формировании органов судейского сообщества.</w:t>
      </w:r>
    </w:p>
    <w:p w:rsidR="00B02D34" w:rsidRPr="00FD41EB" w:rsidRDefault="00B02D34" w:rsidP="00622E8F">
      <w:pPr>
        <w:spacing w:before="225" w:after="100" w:afterAutospacing="1" w:line="360" w:lineRule="auto"/>
        <w:ind w:right="-2" w:firstLine="709"/>
        <w:contextualSpacing/>
        <w:jc w:val="both"/>
        <w:rPr>
          <w:rFonts w:ascii="Times New Roman" w:eastAsia="Times New Roman" w:hAnsi="Times New Roman" w:cs="Times New Roman"/>
          <w:color w:val="000000" w:themeColor="text1"/>
          <w:sz w:val="28"/>
          <w:szCs w:val="28"/>
          <w:lang w:eastAsia="ru-RU"/>
        </w:rPr>
      </w:pPr>
      <w:r w:rsidRPr="00FD41EB">
        <w:rPr>
          <w:rFonts w:ascii="Times New Roman" w:eastAsia="Times New Roman" w:hAnsi="Times New Roman" w:cs="Times New Roman"/>
          <w:color w:val="000000" w:themeColor="text1"/>
          <w:sz w:val="28"/>
          <w:szCs w:val="28"/>
          <w:lang w:eastAsia="ru-RU"/>
        </w:rPr>
        <w:t>Все полномочия мирового судьи осуществляются в</w:t>
      </w:r>
      <w:r w:rsidR="001147B4" w:rsidRPr="00FD41EB">
        <w:rPr>
          <w:rFonts w:ascii="Times New Roman" w:eastAsia="Times New Roman" w:hAnsi="Times New Roman" w:cs="Times New Roman"/>
          <w:color w:val="000000" w:themeColor="text1"/>
          <w:sz w:val="28"/>
          <w:szCs w:val="28"/>
          <w:lang w:eastAsia="ru-RU"/>
        </w:rPr>
        <w:t xml:space="preserve"> определенном порядке, в соответствии с общими</w:t>
      </w:r>
      <w:r w:rsidRPr="00FD41EB">
        <w:rPr>
          <w:rFonts w:ascii="Times New Roman" w:eastAsia="Times New Roman" w:hAnsi="Times New Roman" w:cs="Times New Roman"/>
          <w:color w:val="000000" w:themeColor="text1"/>
          <w:sz w:val="28"/>
          <w:szCs w:val="28"/>
          <w:lang w:eastAsia="ru-RU"/>
        </w:rPr>
        <w:t xml:space="preserve"> для всех судов </w:t>
      </w:r>
      <w:r w:rsidR="00D70E3D" w:rsidRPr="00FD41EB">
        <w:rPr>
          <w:rFonts w:ascii="Times New Roman" w:eastAsia="Times New Roman" w:hAnsi="Times New Roman" w:cs="Times New Roman"/>
          <w:color w:val="000000" w:themeColor="text1"/>
          <w:sz w:val="28"/>
          <w:szCs w:val="28"/>
          <w:lang w:eastAsia="ru-RU"/>
        </w:rPr>
        <w:t xml:space="preserve">принципами, </w:t>
      </w:r>
      <w:r w:rsidR="002B57AF" w:rsidRPr="00FD41EB">
        <w:rPr>
          <w:rFonts w:ascii="Times New Roman" w:eastAsia="Times New Roman" w:hAnsi="Times New Roman" w:cs="Times New Roman"/>
          <w:color w:val="000000" w:themeColor="text1"/>
          <w:sz w:val="28"/>
          <w:szCs w:val="28"/>
          <w:lang w:eastAsia="ru-RU"/>
        </w:rPr>
        <w:t>являющими</w:t>
      </w:r>
      <w:r w:rsidR="005414BC" w:rsidRPr="00FD41EB">
        <w:rPr>
          <w:rFonts w:ascii="Times New Roman" w:eastAsia="Times New Roman" w:hAnsi="Times New Roman" w:cs="Times New Roman"/>
          <w:color w:val="000000" w:themeColor="text1"/>
          <w:sz w:val="28"/>
          <w:szCs w:val="28"/>
          <w:lang w:eastAsia="ru-RU"/>
        </w:rPr>
        <w:t>ся</w:t>
      </w:r>
      <w:r w:rsidRPr="00FD41EB">
        <w:rPr>
          <w:rFonts w:ascii="Times New Roman" w:eastAsia="Times New Roman" w:hAnsi="Times New Roman" w:cs="Times New Roman"/>
          <w:color w:val="000000" w:themeColor="text1"/>
          <w:sz w:val="28"/>
          <w:szCs w:val="28"/>
          <w:lang w:eastAsia="ru-RU"/>
        </w:rPr>
        <w:t xml:space="preserve"> исходными началами, в соответствии с которыми строится система </w:t>
      </w:r>
      <w:r w:rsidR="002B57AF" w:rsidRPr="00FD41EB">
        <w:rPr>
          <w:rFonts w:ascii="Times New Roman" w:eastAsia="Times New Roman" w:hAnsi="Times New Roman" w:cs="Times New Roman"/>
          <w:color w:val="000000" w:themeColor="text1"/>
          <w:sz w:val="28"/>
          <w:szCs w:val="28"/>
          <w:lang w:eastAsia="ru-RU"/>
        </w:rPr>
        <w:t xml:space="preserve">всех </w:t>
      </w:r>
      <w:r w:rsidRPr="00FD41EB">
        <w:rPr>
          <w:rFonts w:ascii="Times New Roman" w:eastAsia="Times New Roman" w:hAnsi="Times New Roman" w:cs="Times New Roman"/>
          <w:color w:val="000000" w:themeColor="text1"/>
          <w:sz w:val="28"/>
          <w:szCs w:val="28"/>
          <w:lang w:eastAsia="ru-RU"/>
        </w:rPr>
        <w:t>о</w:t>
      </w:r>
      <w:r w:rsidR="002B57AF" w:rsidRPr="00FD41EB">
        <w:rPr>
          <w:rFonts w:ascii="Times New Roman" w:eastAsia="Times New Roman" w:hAnsi="Times New Roman" w:cs="Times New Roman"/>
          <w:color w:val="000000" w:themeColor="text1"/>
          <w:sz w:val="28"/>
          <w:szCs w:val="28"/>
          <w:lang w:eastAsia="ru-RU"/>
        </w:rPr>
        <w:t xml:space="preserve">рганов судебной власти, </w:t>
      </w:r>
      <w:r w:rsidRPr="00FD41EB">
        <w:rPr>
          <w:rFonts w:ascii="Times New Roman" w:eastAsia="Times New Roman" w:hAnsi="Times New Roman" w:cs="Times New Roman"/>
          <w:color w:val="000000" w:themeColor="text1"/>
          <w:sz w:val="28"/>
          <w:szCs w:val="28"/>
          <w:lang w:eastAsia="ru-RU"/>
        </w:rPr>
        <w:t>осуществляется их функционирование.</w:t>
      </w:r>
    </w:p>
    <w:p w:rsidR="00253C21" w:rsidRDefault="00253C21" w:rsidP="004360A4">
      <w:pPr>
        <w:spacing w:before="225" w:after="100" w:afterAutospacing="1" w:line="360" w:lineRule="auto"/>
        <w:ind w:right="-2" w:firstLine="709"/>
        <w:contextualSpacing/>
        <w:jc w:val="both"/>
        <w:rPr>
          <w:rFonts w:ascii="Times New Roman" w:eastAsia="Times New Roman" w:hAnsi="Times New Roman" w:cs="Times New Roman"/>
          <w:sz w:val="28"/>
          <w:szCs w:val="28"/>
          <w:lang w:eastAsia="ru-RU"/>
        </w:rPr>
      </w:pPr>
      <w:r w:rsidRPr="00253C21">
        <w:rPr>
          <w:rFonts w:ascii="Times New Roman" w:eastAsia="Times New Roman" w:hAnsi="Times New Roman" w:cs="Times New Roman"/>
          <w:sz w:val="28"/>
          <w:szCs w:val="28"/>
          <w:lang w:eastAsia="ru-RU"/>
        </w:rPr>
        <w:t>ФЗ</w:t>
      </w:r>
      <w:r w:rsidRPr="00253C21">
        <w:rPr>
          <w:rFonts w:ascii="Times New Roman" w:hAnsi="Times New Roman" w:cs="Times New Roman"/>
          <w:sz w:val="28"/>
          <w:szCs w:val="28"/>
          <w:shd w:val="clear" w:color="auto" w:fill="FFFFFF"/>
        </w:rPr>
        <w:t xml:space="preserve"> «О мировых судьях»</w:t>
      </w:r>
      <w:r w:rsidR="00B02D34" w:rsidRPr="00253C21">
        <w:rPr>
          <w:rFonts w:ascii="Times New Roman" w:eastAsia="Times New Roman" w:hAnsi="Times New Roman" w:cs="Times New Roman"/>
          <w:sz w:val="28"/>
          <w:szCs w:val="28"/>
          <w:lang w:eastAsia="ru-RU"/>
        </w:rPr>
        <w:t xml:space="preserve"> устанавливает общие рамки компетенции мировых судей: </w:t>
      </w:r>
      <w:r w:rsidR="001147B4" w:rsidRPr="00253C21">
        <w:rPr>
          <w:rFonts w:ascii="Times New Roman" w:eastAsia="Times New Roman" w:hAnsi="Times New Roman" w:cs="Times New Roman"/>
          <w:sz w:val="28"/>
          <w:szCs w:val="28"/>
          <w:lang w:eastAsia="ru-RU"/>
        </w:rPr>
        <w:t xml:space="preserve"> </w:t>
      </w:r>
    </w:p>
    <w:p w:rsidR="00B02D34" w:rsidRPr="00253C21" w:rsidRDefault="00B02D34" w:rsidP="00622E8F">
      <w:pPr>
        <w:spacing w:before="225" w:after="100" w:afterAutospacing="1" w:line="360" w:lineRule="auto"/>
        <w:ind w:right="-2"/>
        <w:contextualSpacing/>
        <w:jc w:val="both"/>
        <w:rPr>
          <w:rFonts w:ascii="Times New Roman" w:eastAsia="Times New Roman" w:hAnsi="Times New Roman" w:cs="Times New Roman"/>
          <w:sz w:val="28"/>
          <w:szCs w:val="28"/>
          <w:lang w:eastAsia="ru-RU"/>
        </w:rPr>
      </w:pPr>
      <w:r w:rsidRPr="00FD41EB">
        <w:rPr>
          <w:rStyle w:val="blk"/>
          <w:rFonts w:ascii="Times New Roman" w:hAnsi="Times New Roman" w:cs="Times New Roman"/>
          <w:color w:val="000000" w:themeColor="text1"/>
          <w:sz w:val="28"/>
          <w:szCs w:val="28"/>
        </w:rPr>
        <w:t>1. Мировой судья рассматривает в первой инстанции:</w:t>
      </w:r>
    </w:p>
    <w:p w:rsidR="00B02D34" w:rsidRPr="00FD41EB" w:rsidRDefault="00B02D34" w:rsidP="00622E8F">
      <w:pPr>
        <w:spacing w:line="360" w:lineRule="auto"/>
        <w:ind w:right="-2" w:firstLine="547"/>
        <w:contextualSpacing/>
        <w:jc w:val="both"/>
        <w:rPr>
          <w:rFonts w:ascii="Times New Roman" w:hAnsi="Times New Roman" w:cs="Times New Roman"/>
          <w:color w:val="000000" w:themeColor="text1"/>
          <w:sz w:val="28"/>
          <w:szCs w:val="28"/>
        </w:rPr>
      </w:pPr>
      <w:r w:rsidRPr="00FD41EB">
        <w:rPr>
          <w:rStyle w:val="blk"/>
          <w:rFonts w:ascii="Times New Roman" w:hAnsi="Times New Roman" w:cs="Times New Roman"/>
          <w:color w:val="000000" w:themeColor="text1"/>
          <w:sz w:val="28"/>
          <w:szCs w:val="28"/>
        </w:rPr>
        <w:t xml:space="preserve">1) </w:t>
      </w:r>
      <w:bookmarkStart w:id="2" w:name="dst100066"/>
      <w:bookmarkEnd w:id="2"/>
      <w:r w:rsidRPr="00FD41EB">
        <w:rPr>
          <w:rStyle w:val="blk"/>
          <w:rFonts w:ascii="Times New Roman" w:hAnsi="Times New Roman" w:cs="Times New Roman"/>
          <w:color w:val="000000" w:themeColor="text1"/>
          <w:sz w:val="28"/>
          <w:szCs w:val="28"/>
        </w:rPr>
        <w:t xml:space="preserve">уголовные дела о преступлениях, за совершение которых максимальное наказание не превышает трех лет лишения свободы, подсудные ему в </w:t>
      </w:r>
      <w:r w:rsidRPr="00FD41EB">
        <w:rPr>
          <w:rStyle w:val="blk"/>
          <w:rFonts w:ascii="Times New Roman" w:hAnsi="Times New Roman" w:cs="Times New Roman"/>
          <w:color w:val="000000" w:themeColor="text1"/>
          <w:sz w:val="28"/>
          <w:szCs w:val="28"/>
        </w:rPr>
        <w:lastRenderedPageBreak/>
        <w:t>соответствии с частью первой </w:t>
      </w:r>
      <w:hyperlink r:id="rId13" w:anchor="dst104680" w:history="1">
        <w:r w:rsidRPr="00FD41EB">
          <w:rPr>
            <w:rStyle w:val="a6"/>
            <w:rFonts w:ascii="Times New Roman" w:hAnsi="Times New Roman" w:cs="Times New Roman"/>
            <w:color w:val="000000" w:themeColor="text1"/>
            <w:sz w:val="28"/>
            <w:szCs w:val="28"/>
            <w:u w:val="none"/>
          </w:rPr>
          <w:t>статьи 31</w:t>
        </w:r>
      </w:hyperlink>
      <w:r w:rsidRPr="00FD41EB">
        <w:rPr>
          <w:rStyle w:val="blk"/>
          <w:rFonts w:ascii="Times New Roman" w:hAnsi="Times New Roman" w:cs="Times New Roman"/>
          <w:color w:val="000000" w:themeColor="text1"/>
          <w:sz w:val="28"/>
          <w:szCs w:val="28"/>
        </w:rPr>
        <w:t> Уголовно-процессуального кодекса Российской Федерации;</w:t>
      </w:r>
    </w:p>
    <w:p w:rsidR="00B02D34" w:rsidRPr="00FD41EB" w:rsidRDefault="00B02D34" w:rsidP="00622E8F">
      <w:pPr>
        <w:spacing w:line="360" w:lineRule="auto"/>
        <w:ind w:right="-2" w:firstLine="547"/>
        <w:contextualSpacing/>
        <w:jc w:val="both"/>
        <w:rPr>
          <w:rFonts w:ascii="Times New Roman" w:hAnsi="Times New Roman" w:cs="Times New Roman"/>
          <w:color w:val="000000" w:themeColor="text1"/>
          <w:sz w:val="28"/>
          <w:szCs w:val="28"/>
        </w:rPr>
      </w:pPr>
      <w:bookmarkStart w:id="3" w:name="dst100067"/>
      <w:bookmarkEnd w:id="3"/>
      <w:r w:rsidRPr="00FD41EB">
        <w:rPr>
          <w:rStyle w:val="blk"/>
          <w:rFonts w:ascii="Times New Roman" w:hAnsi="Times New Roman" w:cs="Times New Roman"/>
          <w:color w:val="000000" w:themeColor="text1"/>
          <w:sz w:val="28"/>
          <w:szCs w:val="28"/>
        </w:rPr>
        <w:t>2) дела о выдаче судебного приказа;</w:t>
      </w:r>
    </w:p>
    <w:p w:rsidR="00B02D34" w:rsidRPr="00FD41EB" w:rsidRDefault="00B02D34" w:rsidP="00622E8F">
      <w:pPr>
        <w:spacing w:line="360" w:lineRule="auto"/>
        <w:ind w:right="-2" w:firstLine="547"/>
        <w:contextualSpacing/>
        <w:jc w:val="both"/>
        <w:rPr>
          <w:rFonts w:ascii="Times New Roman" w:hAnsi="Times New Roman" w:cs="Times New Roman"/>
          <w:color w:val="000000" w:themeColor="text1"/>
          <w:sz w:val="28"/>
          <w:szCs w:val="28"/>
        </w:rPr>
      </w:pPr>
      <w:bookmarkStart w:id="4" w:name="dst100068"/>
      <w:bookmarkEnd w:id="4"/>
      <w:r w:rsidRPr="00FD41EB">
        <w:rPr>
          <w:rStyle w:val="blk"/>
          <w:rFonts w:ascii="Times New Roman" w:hAnsi="Times New Roman" w:cs="Times New Roman"/>
          <w:color w:val="000000" w:themeColor="text1"/>
          <w:sz w:val="28"/>
          <w:szCs w:val="28"/>
        </w:rPr>
        <w:t>3) дела о расторжении брака, если между супругами отсутствует спор о детях;</w:t>
      </w:r>
    </w:p>
    <w:p w:rsidR="00B02D34" w:rsidRPr="00FD41EB" w:rsidRDefault="00B02D34" w:rsidP="00622E8F">
      <w:pPr>
        <w:spacing w:line="360" w:lineRule="auto"/>
        <w:ind w:right="-2" w:firstLine="547"/>
        <w:contextualSpacing/>
        <w:jc w:val="both"/>
        <w:rPr>
          <w:rFonts w:ascii="Times New Roman" w:hAnsi="Times New Roman" w:cs="Times New Roman"/>
          <w:color w:val="000000" w:themeColor="text1"/>
          <w:sz w:val="28"/>
          <w:szCs w:val="28"/>
        </w:rPr>
      </w:pPr>
      <w:bookmarkStart w:id="5" w:name="dst100081"/>
      <w:bookmarkEnd w:id="5"/>
      <w:r w:rsidRPr="00FD41EB">
        <w:rPr>
          <w:rStyle w:val="blk"/>
          <w:rFonts w:ascii="Times New Roman" w:hAnsi="Times New Roman" w:cs="Times New Roman"/>
          <w:color w:val="000000" w:themeColor="text1"/>
          <w:sz w:val="28"/>
          <w:szCs w:val="28"/>
        </w:rPr>
        <w:t>4) дела о разделе между супругами совместно нажитого имущества при цене иска, не превышающей пятидесяти тысяч рублей;</w:t>
      </w:r>
    </w:p>
    <w:p w:rsidR="00B02D34" w:rsidRPr="00FD41EB" w:rsidRDefault="00B02D34" w:rsidP="00622E8F">
      <w:pPr>
        <w:spacing w:line="360" w:lineRule="auto"/>
        <w:ind w:right="-2" w:firstLine="547"/>
        <w:contextualSpacing/>
        <w:jc w:val="both"/>
        <w:rPr>
          <w:rFonts w:ascii="Times New Roman" w:hAnsi="Times New Roman" w:cs="Times New Roman"/>
          <w:color w:val="000000" w:themeColor="text1"/>
          <w:sz w:val="28"/>
          <w:szCs w:val="28"/>
        </w:rPr>
      </w:pPr>
      <w:bookmarkStart w:id="6" w:name="dst100082"/>
      <w:bookmarkEnd w:id="6"/>
      <w:r w:rsidRPr="00FD41EB">
        <w:rPr>
          <w:rStyle w:val="blk"/>
          <w:rFonts w:ascii="Times New Roman" w:hAnsi="Times New Roman" w:cs="Times New Roman"/>
          <w:color w:val="000000" w:themeColor="text1"/>
          <w:sz w:val="28"/>
          <w:szCs w:val="28"/>
        </w:rPr>
        <w:t>5) иные возникающие из семейно-правовых отношений дела, за исключением дел об оспаривании отцовства (материнства), об установлении отцовства, о лишении родительских прав, об ограничении родительских прав, об усыновлении (удочерении) ребенка, других дел по спорам о детях и дел о признании брака недействительным;</w:t>
      </w:r>
    </w:p>
    <w:p w:rsidR="007043DB" w:rsidRPr="00FD41EB" w:rsidRDefault="00B02D34" w:rsidP="00622E8F">
      <w:pPr>
        <w:spacing w:line="360" w:lineRule="auto"/>
        <w:ind w:right="-2" w:firstLine="547"/>
        <w:contextualSpacing/>
        <w:jc w:val="both"/>
        <w:rPr>
          <w:rStyle w:val="blk"/>
          <w:rFonts w:ascii="Times New Roman" w:hAnsi="Times New Roman" w:cs="Times New Roman"/>
          <w:color w:val="000000" w:themeColor="text1"/>
          <w:sz w:val="28"/>
          <w:szCs w:val="28"/>
        </w:rPr>
      </w:pPr>
      <w:bookmarkStart w:id="7" w:name="dst100083"/>
      <w:bookmarkEnd w:id="7"/>
      <w:r w:rsidRPr="00FD41EB">
        <w:rPr>
          <w:rStyle w:val="blk"/>
          <w:rFonts w:ascii="Times New Roman" w:hAnsi="Times New Roman" w:cs="Times New Roman"/>
          <w:color w:val="000000" w:themeColor="text1"/>
          <w:sz w:val="28"/>
          <w:szCs w:val="28"/>
        </w:rPr>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B02D34" w:rsidRPr="00FD41EB" w:rsidRDefault="00B02D34" w:rsidP="00622E8F">
      <w:pPr>
        <w:spacing w:line="360" w:lineRule="auto"/>
        <w:ind w:right="-2" w:firstLine="547"/>
        <w:contextualSpacing/>
        <w:jc w:val="both"/>
        <w:rPr>
          <w:rFonts w:ascii="Times New Roman" w:hAnsi="Times New Roman" w:cs="Times New Roman"/>
          <w:color w:val="000000" w:themeColor="text1"/>
          <w:sz w:val="28"/>
          <w:szCs w:val="28"/>
        </w:rPr>
      </w:pPr>
      <w:r w:rsidRPr="00FD41EB">
        <w:rPr>
          <w:rStyle w:val="blk"/>
          <w:rFonts w:ascii="Times New Roman" w:hAnsi="Times New Roman" w:cs="Times New Roman"/>
          <w:color w:val="000000" w:themeColor="text1"/>
          <w:sz w:val="28"/>
          <w:szCs w:val="28"/>
        </w:rPr>
        <w:t>7) дела об определении порядка пользования имуществом;</w:t>
      </w:r>
    </w:p>
    <w:p w:rsidR="00B02D34" w:rsidRPr="00FD41EB" w:rsidRDefault="00B02D34" w:rsidP="00622E8F">
      <w:pPr>
        <w:spacing w:line="360" w:lineRule="auto"/>
        <w:ind w:right="-2" w:firstLine="547"/>
        <w:contextualSpacing/>
        <w:jc w:val="both"/>
        <w:rPr>
          <w:rStyle w:val="blk"/>
          <w:rFonts w:ascii="Times New Roman" w:hAnsi="Times New Roman" w:cs="Times New Roman"/>
          <w:color w:val="000000" w:themeColor="text1"/>
          <w:sz w:val="28"/>
          <w:szCs w:val="28"/>
        </w:rPr>
      </w:pPr>
      <w:bookmarkStart w:id="8" w:name="dst100074"/>
      <w:bookmarkEnd w:id="8"/>
      <w:r w:rsidRPr="00FD41EB">
        <w:rPr>
          <w:rStyle w:val="blk"/>
          <w:rFonts w:ascii="Times New Roman" w:hAnsi="Times New Roman" w:cs="Times New Roman"/>
          <w:color w:val="000000" w:themeColor="text1"/>
          <w:sz w:val="28"/>
          <w:szCs w:val="28"/>
        </w:rPr>
        <w:t>8) дела об административных правонарушениях, отнесенные к компетенции мирового судьи Кодексом Российской Федерации об административных правонарушениях и законами субъектов Российской Федерации.</w:t>
      </w:r>
    </w:p>
    <w:p w:rsidR="00B02D34" w:rsidRPr="00FD41EB" w:rsidRDefault="00B02D34" w:rsidP="00622E8F">
      <w:pPr>
        <w:spacing w:after="0" w:line="360" w:lineRule="auto"/>
        <w:ind w:right="-2"/>
        <w:contextualSpacing/>
        <w:jc w:val="both"/>
        <w:rPr>
          <w:rFonts w:ascii="Times New Roman" w:eastAsia="Times New Roman" w:hAnsi="Times New Roman" w:cs="Times New Roman"/>
          <w:color w:val="000000" w:themeColor="text1"/>
          <w:sz w:val="28"/>
          <w:szCs w:val="28"/>
          <w:lang w:eastAsia="ru-RU"/>
        </w:rPr>
      </w:pPr>
      <w:r w:rsidRPr="00FD41EB">
        <w:rPr>
          <w:rFonts w:ascii="Times New Roman" w:eastAsia="Times New Roman" w:hAnsi="Times New Roman" w:cs="Times New Roman"/>
          <w:color w:val="000000" w:themeColor="text1"/>
          <w:sz w:val="28"/>
          <w:szCs w:val="28"/>
          <w:lang w:eastAsia="ru-RU"/>
        </w:rPr>
        <w:t>2. Мировой судья рассматривает дела по вновь открывшимся обстоятельствам в отношении решений, принятых им в первой инстанции и вступивших в силу.</w:t>
      </w:r>
    </w:p>
    <w:p w:rsidR="00B02D34" w:rsidRPr="00FD41EB" w:rsidRDefault="00B02D34" w:rsidP="00622E8F">
      <w:pPr>
        <w:spacing w:after="0" w:line="360" w:lineRule="auto"/>
        <w:ind w:right="-2"/>
        <w:contextualSpacing/>
        <w:jc w:val="both"/>
        <w:rPr>
          <w:rFonts w:ascii="Times New Roman" w:eastAsia="Times New Roman" w:hAnsi="Times New Roman" w:cs="Times New Roman"/>
          <w:color w:val="000000" w:themeColor="text1"/>
          <w:sz w:val="28"/>
          <w:szCs w:val="28"/>
          <w:lang w:eastAsia="ru-RU"/>
        </w:rPr>
      </w:pPr>
      <w:bookmarkStart w:id="9" w:name="dst100027"/>
      <w:bookmarkEnd w:id="9"/>
      <w:r w:rsidRPr="00FD41EB">
        <w:rPr>
          <w:rFonts w:ascii="Times New Roman" w:eastAsia="Times New Roman" w:hAnsi="Times New Roman" w:cs="Times New Roman"/>
          <w:color w:val="000000" w:themeColor="text1"/>
          <w:sz w:val="28"/>
          <w:szCs w:val="28"/>
          <w:lang w:eastAsia="ru-RU"/>
        </w:rPr>
        <w:t>3. Мировой судья единолично рассматривает дела, отнесенные к его компетенции настоящим Федеральным законом.</w:t>
      </w:r>
    </w:p>
    <w:p w:rsidR="006F7DA6" w:rsidRPr="00FD41EB" w:rsidRDefault="006F7DA6" w:rsidP="00622E8F">
      <w:pPr>
        <w:spacing w:after="0" w:line="360" w:lineRule="auto"/>
        <w:ind w:right="-2" w:firstLine="709"/>
        <w:contextualSpacing/>
        <w:jc w:val="both"/>
        <w:rPr>
          <w:rFonts w:ascii="Times New Roman" w:eastAsia="Times New Roman" w:hAnsi="Times New Roman" w:cs="Times New Roman"/>
          <w:color w:val="000000" w:themeColor="text1"/>
          <w:sz w:val="28"/>
          <w:szCs w:val="28"/>
          <w:lang w:eastAsia="ru-RU"/>
        </w:rPr>
      </w:pPr>
      <w:r w:rsidRPr="00FD41EB">
        <w:rPr>
          <w:rFonts w:ascii="Times New Roman" w:eastAsia="Times New Roman" w:hAnsi="Times New Roman" w:cs="Times New Roman"/>
          <w:color w:val="000000" w:themeColor="text1"/>
          <w:sz w:val="28"/>
          <w:szCs w:val="28"/>
          <w:lang w:eastAsia="ru-RU"/>
        </w:rPr>
        <w:t xml:space="preserve">Второй инстанцией для мирового судьи являются федеральные суды низшего звена. </w:t>
      </w:r>
    </w:p>
    <w:p w:rsidR="006F7DA6" w:rsidRPr="00FD41EB" w:rsidRDefault="006F7DA6" w:rsidP="00622E8F">
      <w:pPr>
        <w:pStyle w:val="a7"/>
        <w:spacing w:line="360" w:lineRule="auto"/>
        <w:ind w:right="-2" w:firstLine="708"/>
        <w:contextualSpacing/>
        <w:jc w:val="both"/>
        <w:rPr>
          <w:rFonts w:ascii="Times New Roman" w:hAnsi="Times New Roman" w:cs="Times New Roman"/>
          <w:color w:val="000000" w:themeColor="text1"/>
          <w:sz w:val="28"/>
          <w:szCs w:val="28"/>
        </w:rPr>
      </w:pPr>
      <w:r w:rsidRPr="00FD41EB">
        <w:rPr>
          <w:rFonts w:ascii="Times New Roman" w:eastAsia="Times New Roman" w:hAnsi="Times New Roman" w:cs="Times New Roman"/>
          <w:color w:val="000000" w:themeColor="text1"/>
          <w:sz w:val="28"/>
          <w:szCs w:val="28"/>
          <w:lang w:eastAsia="ru-RU"/>
        </w:rPr>
        <w:t xml:space="preserve">Таким образом, полномочия мировых судей распространяются на все виды судопроизводства, но их компетенция строго ограничена </w:t>
      </w:r>
      <w:hyperlink r:id="rId14" w:history="1">
        <w:r w:rsidRPr="00FD41EB">
          <w:rPr>
            <w:rStyle w:val="a6"/>
            <w:rFonts w:ascii="Times New Roman" w:hAnsi="Times New Roman" w:cs="Times New Roman"/>
            <w:bCs/>
            <w:color w:val="000000" w:themeColor="text1"/>
            <w:sz w:val="28"/>
            <w:szCs w:val="28"/>
            <w:u w:val="none"/>
            <w:shd w:val="clear" w:color="auto" w:fill="FFFFFF"/>
          </w:rPr>
          <w:t>Федеральны</w:t>
        </w:r>
        <w:r w:rsidR="00270399">
          <w:rPr>
            <w:rStyle w:val="a6"/>
            <w:rFonts w:ascii="Times New Roman" w:hAnsi="Times New Roman" w:cs="Times New Roman"/>
            <w:bCs/>
            <w:color w:val="000000" w:themeColor="text1"/>
            <w:sz w:val="28"/>
            <w:szCs w:val="28"/>
            <w:u w:val="none"/>
            <w:shd w:val="clear" w:color="auto" w:fill="FFFFFF"/>
          </w:rPr>
          <w:t>м законом «</w:t>
        </w:r>
        <w:r w:rsidRPr="00FD41EB">
          <w:rPr>
            <w:rStyle w:val="a6"/>
            <w:rFonts w:ascii="Times New Roman" w:hAnsi="Times New Roman" w:cs="Times New Roman"/>
            <w:bCs/>
            <w:color w:val="000000" w:themeColor="text1"/>
            <w:sz w:val="28"/>
            <w:szCs w:val="28"/>
            <w:u w:val="none"/>
            <w:shd w:val="clear" w:color="auto" w:fill="FFFFFF"/>
          </w:rPr>
          <w:t>О мировых судьях в Российской Федерации</w:t>
        </w:r>
      </w:hyperlink>
      <w:r w:rsidR="00270399">
        <w:rPr>
          <w:rStyle w:val="a6"/>
          <w:rFonts w:ascii="Times New Roman" w:hAnsi="Times New Roman" w:cs="Times New Roman"/>
          <w:bCs/>
          <w:color w:val="000000" w:themeColor="text1"/>
          <w:sz w:val="28"/>
          <w:szCs w:val="28"/>
          <w:u w:val="none"/>
          <w:shd w:val="clear" w:color="auto" w:fill="FFFFFF"/>
        </w:rPr>
        <w:t>»</w:t>
      </w:r>
      <w:r w:rsidRPr="00FD41EB">
        <w:rPr>
          <w:rFonts w:ascii="Times New Roman" w:hAnsi="Times New Roman" w:cs="Times New Roman"/>
          <w:color w:val="000000" w:themeColor="text1"/>
          <w:sz w:val="28"/>
          <w:szCs w:val="28"/>
        </w:rPr>
        <w:t xml:space="preserve">, где указан перечень </w:t>
      </w:r>
      <w:r w:rsidRPr="00FD41EB">
        <w:rPr>
          <w:rFonts w:ascii="Times New Roman" w:hAnsi="Times New Roman" w:cs="Times New Roman"/>
          <w:color w:val="000000" w:themeColor="text1"/>
          <w:sz w:val="28"/>
          <w:szCs w:val="28"/>
        </w:rPr>
        <w:lastRenderedPageBreak/>
        <w:t xml:space="preserve">дел, находящийся в ведении мировых судей. </w:t>
      </w:r>
      <w:r w:rsidR="006950EA" w:rsidRPr="00FD41EB">
        <w:rPr>
          <w:rFonts w:ascii="Times New Roman" w:hAnsi="Times New Roman" w:cs="Times New Roman"/>
          <w:color w:val="000000" w:themeColor="text1"/>
          <w:sz w:val="28"/>
          <w:szCs w:val="28"/>
        </w:rPr>
        <w:t>Исходя из этого перечня, можно сказать, что компетенция мировых судей достаточно широка.</w:t>
      </w:r>
    </w:p>
    <w:p w:rsidR="00D94EC9" w:rsidRPr="00FD41EB" w:rsidRDefault="00BD7027" w:rsidP="00622E8F">
      <w:pPr>
        <w:pStyle w:val="a7"/>
        <w:spacing w:line="360" w:lineRule="auto"/>
        <w:ind w:right="-2" w:firstLine="708"/>
        <w:contextualSpacing/>
        <w:jc w:val="both"/>
        <w:rPr>
          <w:rFonts w:ascii="Times New Roman" w:hAnsi="Times New Roman" w:cs="Times New Roman"/>
          <w:color w:val="000000" w:themeColor="text1"/>
          <w:sz w:val="28"/>
          <w:szCs w:val="28"/>
        </w:rPr>
      </w:pPr>
      <w:r w:rsidRPr="00FD41EB">
        <w:rPr>
          <w:rFonts w:ascii="Times New Roman" w:hAnsi="Times New Roman" w:cs="Times New Roman"/>
          <w:color w:val="000000" w:themeColor="text1"/>
          <w:sz w:val="28"/>
          <w:szCs w:val="28"/>
        </w:rPr>
        <w:t>В</w:t>
      </w:r>
      <w:r w:rsidR="00D94EC9" w:rsidRPr="00FD41EB">
        <w:rPr>
          <w:rFonts w:ascii="Times New Roman" w:hAnsi="Times New Roman" w:cs="Times New Roman"/>
          <w:color w:val="000000" w:themeColor="text1"/>
          <w:sz w:val="28"/>
          <w:szCs w:val="28"/>
        </w:rPr>
        <w:t xml:space="preserve"> </w:t>
      </w:r>
      <w:r w:rsidR="00CD32E2" w:rsidRPr="00FD41EB">
        <w:rPr>
          <w:rFonts w:ascii="Times New Roman" w:hAnsi="Times New Roman" w:cs="Times New Roman"/>
          <w:color w:val="000000" w:themeColor="text1"/>
          <w:sz w:val="28"/>
          <w:szCs w:val="28"/>
        </w:rPr>
        <w:t>заключение</w:t>
      </w:r>
      <w:r w:rsidR="008A6154" w:rsidRPr="00FD41EB">
        <w:rPr>
          <w:rFonts w:ascii="Times New Roman" w:hAnsi="Times New Roman" w:cs="Times New Roman"/>
          <w:color w:val="000000" w:themeColor="text1"/>
          <w:sz w:val="28"/>
          <w:szCs w:val="28"/>
        </w:rPr>
        <w:t xml:space="preserve"> первой главы</w:t>
      </w:r>
      <w:r w:rsidR="00D94EC9" w:rsidRPr="00FD41EB">
        <w:rPr>
          <w:rFonts w:ascii="Times New Roman" w:hAnsi="Times New Roman" w:cs="Times New Roman"/>
          <w:color w:val="000000" w:themeColor="text1"/>
          <w:sz w:val="28"/>
          <w:szCs w:val="28"/>
        </w:rPr>
        <w:t xml:space="preserve"> можно сказать, что мировые судьи имеют двойственный статус, являясь при этом судьями субъектов РФ, и будучи введенными в систему судов общей юрисдикции РФ. По этой причине мировые судьи имеют особый порядок назначения, так как каждый субъект РФ вправе устанавливать срок полномочий мирового судьи на своей территории и субъект, назначающий мировог</w:t>
      </w:r>
      <w:r w:rsidR="00304E9B" w:rsidRPr="00FD41EB">
        <w:rPr>
          <w:rFonts w:ascii="Times New Roman" w:hAnsi="Times New Roman" w:cs="Times New Roman"/>
          <w:color w:val="000000" w:themeColor="text1"/>
          <w:sz w:val="28"/>
          <w:szCs w:val="28"/>
        </w:rPr>
        <w:t>о судью на должность, и  осуществлять мероприятия по организации обеспечения деятельности этих судей. К</w:t>
      </w:r>
      <w:r w:rsidR="00D94EC9" w:rsidRPr="00FD41EB">
        <w:rPr>
          <w:rFonts w:ascii="Times New Roman" w:hAnsi="Times New Roman" w:cs="Times New Roman"/>
          <w:color w:val="000000" w:themeColor="text1"/>
          <w:sz w:val="28"/>
          <w:szCs w:val="28"/>
        </w:rPr>
        <w:t>оличество дел, подведомственных мировому судье</w:t>
      </w:r>
      <w:r w:rsidR="00304E9B" w:rsidRPr="00FD41EB">
        <w:rPr>
          <w:rFonts w:ascii="Times New Roman" w:hAnsi="Times New Roman" w:cs="Times New Roman"/>
          <w:color w:val="000000" w:themeColor="text1"/>
          <w:sz w:val="28"/>
          <w:szCs w:val="28"/>
        </w:rPr>
        <w:t xml:space="preserve">, свидетельствует о широком </w:t>
      </w:r>
      <w:r w:rsidR="00D94EC9" w:rsidRPr="00FD41EB">
        <w:rPr>
          <w:rFonts w:ascii="Times New Roman" w:hAnsi="Times New Roman" w:cs="Times New Roman"/>
          <w:color w:val="000000" w:themeColor="text1"/>
          <w:sz w:val="28"/>
          <w:szCs w:val="28"/>
        </w:rPr>
        <w:t xml:space="preserve">круге </w:t>
      </w:r>
      <w:r w:rsidR="00304E9B" w:rsidRPr="00FD41EB">
        <w:rPr>
          <w:rFonts w:ascii="Times New Roman" w:hAnsi="Times New Roman" w:cs="Times New Roman"/>
          <w:color w:val="000000" w:themeColor="text1"/>
          <w:sz w:val="28"/>
          <w:szCs w:val="28"/>
        </w:rPr>
        <w:t xml:space="preserve">его полномочий и </w:t>
      </w:r>
      <w:r w:rsidR="00D94EC9" w:rsidRPr="00FD41EB">
        <w:rPr>
          <w:rFonts w:ascii="Times New Roman" w:hAnsi="Times New Roman" w:cs="Times New Roman"/>
          <w:color w:val="000000" w:themeColor="text1"/>
          <w:sz w:val="28"/>
          <w:szCs w:val="28"/>
        </w:rPr>
        <w:t>компетенции.</w:t>
      </w:r>
    </w:p>
    <w:p w:rsidR="009B1852" w:rsidRPr="00FD41EB" w:rsidRDefault="009B1852" w:rsidP="00FD41EB">
      <w:pPr>
        <w:pStyle w:val="a7"/>
        <w:spacing w:line="360" w:lineRule="auto"/>
        <w:contextualSpacing/>
        <w:jc w:val="both"/>
        <w:rPr>
          <w:rFonts w:ascii="Times New Roman" w:hAnsi="Times New Roman" w:cs="Times New Roman"/>
          <w:color w:val="000000" w:themeColor="text1"/>
          <w:sz w:val="28"/>
          <w:szCs w:val="28"/>
        </w:rPr>
      </w:pPr>
    </w:p>
    <w:p w:rsidR="009B1852" w:rsidRPr="00FD41EB" w:rsidRDefault="009B1852" w:rsidP="00FD41EB">
      <w:pPr>
        <w:pStyle w:val="a7"/>
        <w:spacing w:line="360" w:lineRule="auto"/>
        <w:jc w:val="both"/>
        <w:rPr>
          <w:rFonts w:ascii="Times New Roman" w:hAnsi="Times New Roman" w:cs="Times New Roman"/>
          <w:color w:val="000000" w:themeColor="text1"/>
          <w:sz w:val="28"/>
          <w:szCs w:val="28"/>
        </w:rPr>
      </w:pPr>
    </w:p>
    <w:p w:rsidR="009B1852" w:rsidRPr="00FD41EB" w:rsidRDefault="009B1852" w:rsidP="00FD41EB">
      <w:pPr>
        <w:pStyle w:val="a7"/>
        <w:spacing w:line="360" w:lineRule="auto"/>
        <w:jc w:val="both"/>
        <w:rPr>
          <w:rFonts w:ascii="Times New Roman" w:hAnsi="Times New Roman" w:cs="Times New Roman"/>
          <w:color w:val="000000" w:themeColor="text1"/>
          <w:sz w:val="28"/>
          <w:szCs w:val="28"/>
        </w:rPr>
      </w:pPr>
    </w:p>
    <w:p w:rsidR="00F23635" w:rsidRPr="00FD41EB" w:rsidRDefault="00F23635" w:rsidP="00FD41EB">
      <w:pPr>
        <w:pStyle w:val="a7"/>
        <w:spacing w:line="360" w:lineRule="auto"/>
        <w:jc w:val="both"/>
        <w:rPr>
          <w:rFonts w:ascii="Times New Roman" w:hAnsi="Times New Roman" w:cs="Times New Roman"/>
          <w:color w:val="000000" w:themeColor="text1"/>
          <w:sz w:val="28"/>
          <w:szCs w:val="28"/>
        </w:rPr>
      </w:pPr>
    </w:p>
    <w:p w:rsidR="00D70E3D" w:rsidRPr="00FD41EB" w:rsidRDefault="00D70E3D" w:rsidP="00FD41EB">
      <w:pPr>
        <w:pStyle w:val="a7"/>
        <w:spacing w:line="360" w:lineRule="auto"/>
        <w:jc w:val="both"/>
        <w:rPr>
          <w:rFonts w:ascii="Times New Roman" w:hAnsi="Times New Roman" w:cs="Times New Roman"/>
          <w:color w:val="000000" w:themeColor="text1"/>
          <w:sz w:val="28"/>
          <w:szCs w:val="28"/>
        </w:rPr>
      </w:pPr>
    </w:p>
    <w:p w:rsidR="00D70E3D" w:rsidRDefault="00D70E3D" w:rsidP="000D09E0">
      <w:pPr>
        <w:pStyle w:val="a7"/>
        <w:spacing w:line="360" w:lineRule="auto"/>
        <w:jc w:val="both"/>
        <w:rPr>
          <w:rFonts w:ascii="Times New Roman" w:hAnsi="Times New Roman" w:cs="Times New Roman"/>
          <w:color w:val="000000" w:themeColor="text1"/>
          <w:sz w:val="28"/>
          <w:szCs w:val="28"/>
        </w:rPr>
      </w:pPr>
    </w:p>
    <w:p w:rsidR="00D70E3D" w:rsidRDefault="00D70E3D" w:rsidP="000D09E0">
      <w:pPr>
        <w:pStyle w:val="a7"/>
        <w:spacing w:line="360" w:lineRule="auto"/>
        <w:jc w:val="both"/>
        <w:rPr>
          <w:rFonts w:ascii="Times New Roman" w:hAnsi="Times New Roman" w:cs="Times New Roman"/>
          <w:color w:val="000000" w:themeColor="text1"/>
          <w:sz w:val="28"/>
          <w:szCs w:val="28"/>
        </w:rPr>
      </w:pPr>
    </w:p>
    <w:p w:rsidR="00D70E3D" w:rsidRDefault="00D70E3D" w:rsidP="000D09E0">
      <w:pPr>
        <w:pStyle w:val="a7"/>
        <w:spacing w:line="360" w:lineRule="auto"/>
        <w:jc w:val="both"/>
        <w:rPr>
          <w:rFonts w:ascii="Times New Roman" w:hAnsi="Times New Roman" w:cs="Times New Roman"/>
          <w:color w:val="000000" w:themeColor="text1"/>
          <w:sz w:val="28"/>
          <w:szCs w:val="28"/>
        </w:rPr>
      </w:pPr>
    </w:p>
    <w:p w:rsidR="00D70E3D" w:rsidRDefault="00D70E3D" w:rsidP="000D09E0">
      <w:pPr>
        <w:pStyle w:val="a7"/>
        <w:spacing w:line="360" w:lineRule="auto"/>
        <w:jc w:val="both"/>
        <w:rPr>
          <w:rFonts w:ascii="Times New Roman" w:hAnsi="Times New Roman" w:cs="Times New Roman"/>
          <w:color w:val="000000" w:themeColor="text1"/>
          <w:sz w:val="28"/>
          <w:szCs w:val="28"/>
        </w:rPr>
      </w:pPr>
    </w:p>
    <w:p w:rsidR="00641226" w:rsidRDefault="00641226" w:rsidP="000D09E0">
      <w:pPr>
        <w:pStyle w:val="a7"/>
        <w:spacing w:line="360" w:lineRule="auto"/>
        <w:jc w:val="both"/>
        <w:rPr>
          <w:rFonts w:ascii="Times New Roman" w:hAnsi="Times New Roman" w:cs="Times New Roman"/>
          <w:color w:val="000000" w:themeColor="text1"/>
          <w:sz w:val="28"/>
          <w:szCs w:val="28"/>
        </w:rPr>
      </w:pPr>
    </w:p>
    <w:p w:rsidR="00641226" w:rsidRDefault="00641226" w:rsidP="000D09E0">
      <w:pPr>
        <w:pStyle w:val="a7"/>
        <w:spacing w:line="360" w:lineRule="auto"/>
        <w:jc w:val="both"/>
        <w:rPr>
          <w:rFonts w:ascii="Times New Roman" w:hAnsi="Times New Roman" w:cs="Times New Roman"/>
          <w:color w:val="000000" w:themeColor="text1"/>
          <w:sz w:val="28"/>
          <w:szCs w:val="28"/>
        </w:rPr>
      </w:pPr>
    </w:p>
    <w:p w:rsidR="007043DB" w:rsidRDefault="007043DB" w:rsidP="000D09E0">
      <w:pPr>
        <w:pStyle w:val="a7"/>
        <w:spacing w:line="360" w:lineRule="auto"/>
        <w:jc w:val="both"/>
        <w:rPr>
          <w:rFonts w:ascii="Times New Roman" w:hAnsi="Times New Roman" w:cs="Times New Roman"/>
          <w:color w:val="000000" w:themeColor="text1"/>
          <w:sz w:val="28"/>
          <w:szCs w:val="28"/>
        </w:rPr>
      </w:pPr>
    </w:p>
    <w:p w:rsidR="004360A4" w:rsidRDefault="004360A4" w:rsidP="000D09E0">
      <w:pPr>
        <w:pStyle w:val="a7"/>
        <w:spacing w:line="360" w:lineRule="auto"/>
        <w:jc w:val="both"/>
        <w:rPr>
          <w:rFonts w:ascii="Times New Roman" w:hAnsi="Times New Roman" w:cs="Times New Roman"/>
          <w:color w:val="000000" w:themeColor="text1"/>
          <w:sz w:val="28"/>
          <w:szCs w:val="28"/>
        </w:rPr>
      </w:pPr>
    </w:p>
    <w:p w:rsidR="004360A4" w:rsidRDefault="004360A4" w:rsidP="000D09E0">
      <w:pPr>
        <w:pStyle w:val="a7"/>
        <w:spacing w:line="360" w:lineRule="auto"/>
        <w:jc w:val="both"/>
        <w:rPr>
          <w:rFonts w:ascii="Times New Roman" w:hAnsi="Times New Roman" w:cs="Times New Roman"/>
          <w:color w:val="000000" w:themeColor="text1"/>
          <w:sz w:val="28"/>
          <w:szCs w:val="28"/>
        </w:rPr>
      </w:pPr>
    </w:p>
    <w:p w:rsidR="004360A4" w:rsidRDefault="004360A4" w:rsidP="000D09E0">
      <w:pPr>
        <w:pStyle w:val="a7"/>
        <w:spacing w:line="360" w:lineRule="auto"/>
        <w:jc w:val="both"/>
        <w:rPr>
          <w:rFonts w:ascii="Times New Roman" w:hAnsi="Times New Roman" w:cs="Times New Roman"/>
          <w:color w:val="000000" w:themeColor="text1"/>
          <w:sz w:val="28"/>
          <w:szCs w:val="28"/>
        </w:rPr>
      </w:pPr>
    </w:p>
    <w:p w:rsidR="004360A4" w:rsidRDefault="004360A4" w:rsidP="000D09E0">
      <w:pPr>
        <w:pStyle w:val="a7"/>
        <w:spacing w:line="360" w:lineRule="auto"/>
        <w:jc w:val="both"/>
        <w:rPr>
          <w:rFonts w:ascii="Times New Roman" w:hAnsi="Times New Roman" w:cs="Times New Roman"/>
          <w:color w:val="000000" w:themeColor="text1"/>
          <w:sz w:val="28"/>
          <w:szCs w:val="28"/>
        </w:rPr>
      </w:pPr>
    </w:p>
    <w:p w:rsidR="004360A4" w:rsidRDefault="004360A4" w:rsidP="000D09E0">
      <w:pPr>
        <w:pStyle w:val="a7"/>
        <w:spacing w:line="360" w:lineRule="auto"/>
        <w:jc w:val="both"/>
        <w:rPr>
          <w:rFonts w:ascii="Times New Roman" w:hAnsi="Times New Roman" w:cs="Times New Roman"/>
          <w:color w:val="000000" w:themeColor="text1"/>
          <w:sz w:val="28"/>
          <w:szCs w:val="28"/>
        </w:rPr>
      </w:pPr>
    </w:p>
    <w:p w:rsidR="00270399" w:rsidRDefault="00270399" w:rsidP="000D09E0">
      <w:pPr>
        <w:pStyle w:val="a7"/>
        <w:spacing w:line="360" w:lineRule="auto"/>
        <w:jc w:val="both"/>
        <w:rPr>
          <w:rFonts w:ascii="Times New Roman" w:hAnsi="Times New Roman" w:cs="Times New Roman"/>
          <w:color w:val="000000" w:themeColor="text1"/>
          <w:sz w:val="28"/>
          <w:szCs w:val="28"/>
        </w:rPr>
      </w:pPr>
    </w:p>
    <w:p w:rsidR="001D2C67" w:rsidRPr="00F23635" w:rsidRDefault="001D2C67" w:rsidP="000D09E0">
      <w:pPr>
        <w:pStyle w:val="a7"/>
        <w:spacing w:line="360" w:lineRule="auto"/>
        <w:jc w:val="both"/>
        <w:rPr>
          <w:rFonts w:ascii="Times New Roman" w:hAnsi="Times New Roman" w:cs="Times New Roman"/>
          <w:color w:val="000000" w:themeColor="text1"/>
          <w:sz w:val="28"/>
          <w:szCs w:val="28"/>
        </w:rPr>
      </w:pPr>
    </w:p>
    <w:p w:rsidR="009B1852" w:rsidRPr="00F23635" w:rsidRDefault="009B1852" w:rsidP="00414B86">
      <w:pPr>
        <w:spacing w:line="360" w:lineRule="auto"/>
        <w:jc w:val="center"/>
        <w:rPr>
          <w:rFonts w:ascii="Times New Roman" w:hAnsi="Times New Roman" w:cs="Times New Roman"/>
          <w:sz w:val="28"/>
          <w:szCs w:val="28"/>
        </w:rPr>
      </w:pPr>
      <w:r w:rsidRPr="00F23635">
        <w:rPr>
          <w:rFonts w:ascii="Times New Roman" w:hAnsi="Times New Roman" w:cs="Times New Roman"/>
          <w:sz w:val="28"/>
          <w:szCs w:val="28"/>
        </w:rPr>
        <w:lastRenderedPageBreak/>
        <w:t>Глава 2 Роль и место института мировых судей в судебной системе РФ</w:t>
      </w:r>
    </w:p>
    <w:p w:rsidR="00B02D34" w:rsidRPr="00F23635" w:rsidRDefault="009B1852" w:rsidP="00414B86">
      <w:pPr>
        <w:pStyle w:val="a7"/>
        <w:spacing w:line="360" w:lineRule="auto"/>
        <w:contextualSpacing/>
        <w:jc w:val="center"/>
        <w:rPr>
          <w:rFonts w:ascii="Times New Roman" w:hAnsi="Times New Roman" w:cs="Times New Roman"/>
          <w:color w:val="000000" w:themeColor="text1"/>
          <w:sz w:val="28"/>
          <w:szCs w:val="28"/>
        </w:rPr>
      </w:pPr>
      <w:r w:rsidRPr="00F23635">
        <w:rPr>
          <w:rFonts w:ascii="Times New Roman" w:hAnsi="Times New Roman" w:cs="Times New Roman"/>
          <w:sz w:val="28"/>
          <w:szCs w:val="28"/>
        </w:rPr>
        <w:t>2.1 Значимость деятельности мировых судей в РФ</w:t>
      </w:r>
    </w:p>
    <w:p w:rsidR="00070992" w:rsidRDefault="008A6154" w:rsidP="00414B86">
      <w:pPr>
        <w:pStyle w:val="1"/>
        <w:shd w:val="clear" w:color="auto" w:fill="FFFFFF"/>
        <w:spacing w:before="0" w:beforeAutospacing="0" w:after="144" w:afterAutospacing="0" w:line="360" w:lineRule="auto"/>
        <w:ind w:firstLine="709"/>
        <w:contextualSpacing/>
        <w:jc w:val="both"/>
        <w:rPr>
          <w:rStyle w:val="a6"/>
          <w:b w:val="0"/>
          <w:color w:val="000000" w:themeColor="text1"/>
          <w:sz w:val="28"/>
          <w:szCs w:val="28"/>
          <w:u w:val="none"/>
          <w:shd w:val="clear" w:color="auto" w:fill="FFFFFF"/>
        </w:rPr>
      </w:pPr>
      <w:r w:rsidRPr="00070992">
        <w:rPr>
          <w:b w:val="0"/>
          <w:color w:val="000000" w:themeColor="text1"/>
          <w:sz w:val="28"/>
          <w:szCs w:val="28"/>
        </w:rPr>
        <w:t>Мировые судьи являются судами общей юрисдикции, входят в единую судебную систему РФ в качес</w:t>
      </w:r>
      <w:r w:rsidR="007121ED">
        <w:rPr>
          <w:b w:val="0"/>
          <w:color w:val="000000" w:themeColor="text1"/>
          <w:sz w:val="28"/>
          <w:szCs w:val="28"/>
        </w:rPr>
        <w:t>тве низшего звена. Мировые судьи</w:t>
      </w:r>
      <w:r w:rsidRPr="00070992">
        <w:rPr>
          <w:b w:val="0"/>
          <w:color w:val="000000" w:themeColor="text1"/>
          <w:sz w:val="28"/>
          <w:szCs w:val="28"/>
        </w:rPr>
        <w:t xml:space="preserve"> являются судами первой инстанции. Исходя из этого, можно сделать вывод, что мировые судьи обладают всеми гарантиями, какими обладают судьи федеральных и иных судов. Организация деятельности, полномочия, компетенция </w:t>
      </w:r>
      <w:r w:rsidR="00070992" w:rsidRPr="00070992">
        <w:rPr>
          <w:b w:val="0"/>
          <w:color w:val="000000" w:themeColor="text1"/>
          <w:sz w:val="28"/>
          <w:szCs w:val="28"/>
        </w:rPr>
        <w:t xml:space="preserve">этих </w:t>
      </w:r>
      <w:r w:rsidR="00070992" w:rsidRPr="00070992">
        <w:rPr>
          <w:b w:val="0"/>
          <w:sz w:val="28"/>
          <w:szCs w:val="28"/>
        </w:rPr>
        <w:t xml:space="preserve">субъектов судебной власти закреплена в Конституции Российской Федерации, </w:t>
      </w:r>
      <w:r w:rsidR="00070992">
        <w:rPr>
          <w:b w:val="0"/>
          <w:sz w:val="28"/>
          <w:szCs w:val="28"/>
        </w:rPr>
        <w:t>Федеральном конституционном</w:t>
      </w:r>
      <w:r w:rsidR="00070992" w:rsidRPr="00070992">
        <w:rPr>
          <w:b w:val="0"/>
          <w:sz w:val="28"/>
          <w:szCs w:val="28"/>
        </w:rPr>
        <w:t xml:space="preserve"> закон</w:t>
      </w:r>
      <w:r w:rsidR="00070992">
        <w:rPr>
          <w:b w:val="0"/>
          <w:sz w:val="28"/>
          <w:szCs w:val="28"/>
        </w:rPr>
        <w:t>е</w:t>
      </w:r>
      <w:r w:rsidR="00070992" w:rsidRPr="00070992">
        <w:rPr>
          <w:b w:val="0"/>
          <w:sz w:val="28"/>
          <w:szCs w:val="28"/>
        </w:rPr>
        <w:t xml:space="preserve"> от 31.12.1996 N 1-ФКЗ "О судебной системе Российской Федерации"</w:t>
      </w:r>
      <w:r w:rsidR="00414B86">
        <w:rPr>
          <w:b w:val="0"/>
          <w:sz w:val="28"/>
          <w:szCs w:val="28"/>
        </w:rPr>
        <w:t xml:space="preserve">, </w:t>
      </w:r>
      <w:hyperlink r:id="rId15" w:history="1">
        <w:r w:rsidR="00414B86">
          <w:rPr>
            <w:rStyle w:val="a6"/>
            <w:b w:val="0"/>
            <w:color w:val="000000" w:themeColor="text1"/>
            <w:sz w:val="28"/>
            <w:szCs w:val="28"/>
            <w:u w:val="none"/>
            <w:shd w:val="clear" w:color="auto" w:fill="FFFFFF"/>
          </w:rPr>
          <w:t>ФЗ «</w:t>
        </w:r>
        <w:r w:rsidR="00070992" w:rsidRPr="00070992">
          <w:rPr>
            <w:rStyle w:val="a6"/>
            <w:b w:val="0"/>
            <w:color w:val="000000" w:themeColor="text1"/>
            <w:sz w:val="28"/>
            <w:szCs w:val="28"/>
            <w:u w:val="none"/>
            <w:shd w:val="clear" w:color="auto" w:fill="FFFFFF"/>
          </w:rPr>
          <w:t>О мировых судьях в Российской Федерации</w:t>
        </w:r>
      </w:hyperlink>
      <w:r w:rsidR="00414B86">
        <w:rPr>
          <w:rStyle w:val="a6"/>
          <w:b w:val="0"/>
          <w:color w:val="000000" w:themeColor="text1"/>
          <w:sz w:val="28"/>
          <w:szCs w:val="28"/>
          <w:u w:val="none"/>
          <w:shd w:val="clear" w:color="auto" w:fill="FFFFFF"/>
        </w:rPr>
        <w:t>»</w:t>
      </w:r>
      <w:r w:rsidR="00070992">
        <w:rPr>
          <w:rStyle w:val="a6"/>
          <w:b w:val="0"/>
          <w:color w:val="000000" w:themeColor="text1"/>
          <w:sz w:val="28"/>
          <w:szCs w:val="28"/>
          <w:u w:val="none"/>
          <w:shd w:val="clear" w:color="auto" w:fill="FFFFFF"/>
        </w:rPr>
        <w:t>, и поскольку мировые судьи являются судами субъектов РФ, в законах конкретных субъектов РФ. Все постановления мировых судей и иные решения обязательны для исполнения всех физических и юридических лиц, органов государственной власти и т.п.</w:t>
      </w:r>
    </w:p>
    <w:p w:rsidR="005C14BA" w:rsidRDefault="00070992" w:rsidP="00414B86">
      <w:pPr>
        <w:pStyle w:val="1"/>
        <w:shd w:val="clear" w:color="auto" w:fill="FFFFFF"/>
        <w:spacing w:before="0" w:beforeAutospacing="0" w:after="144" w:afterAutospacing="0" w:line="360" w:lineRule="auto"/>
        <w:ind w:firstLine="709"/>
        <w:contextualSpacing/>
        <w:jc w:val="both"/>
        <w:rPr>
          <w:rStyle w:val="a6"/>
          <w:b w:val="0"/>
          <w:color w:val="000000" w:themeColor="text1"/>
          <w:sz w:val="28"/>
          <w:szCs w:val="28"/>
          <w:u w:val="none"/>
          <w:shd w:val="clear" w:color="auto" w:fill="FFFFFF"/>
        </w:rPr>
      </w:pPr>
      <w:r>
        <w:rPr>
          <w:rStyle w:val="a6"/>
          <w:b w:val="0"/>
          <w:color w:val="000000" w:themeColor="text1"/>
          <w:sz w:val="28"/>
          <w:szCs w:val="28"/>
          <w:u w:val="none"/>
          <w:shd w:val="clear" w:color="auto" w:fill="FFFFFF"/>
        </w:rPr>
        <w:t xml:space="preserve">Мировые судьи занимают особое </w:t>
      </w:r>
      <w:r w:rsidRPr="0021547D">
        <w:rPr>
          <w:rStyle w:val="a6"/>
          <w:b w:val="0"/>
          <w:color w:val="000000" w:themeColor="text1"/>
          <w:sz w:val="28"/>
          <w:szCs w:val="28"/>
          <w:u w:val="none"/>
          <w:shd w:val="clear" w:color="auto" w:fill="FFFFFF"/>
        </w:rPr>
        <w:t xml:space="preserve">место в судебной системе РФ, вследствие своего двойственного статуса. </w:t>
      </w:r>
    </w:p>
    <w:p w:rsidR="005C14BA" w:rsidRDefault="00B92F35" w:rsidP="00414B86">
      <w:pPr>
        <w:pStyle w:val="1"/>
        <w:shd w:val="clear" w:color="auto" w:fill="FFFFFF"/>
        <w:spacing w:before="0" w:beforeAutospacing="0" w:after="144" w:afterAutospacing="0" w:line="360" w:lineRule="auto"/>
        <w:ind w:firstLine="709"/>
        <w:contextualSpacing/>
        <w:jc w:val="both"/>
        <w:rPr>
          <w:b w:val="0"/>
          <w:sz w:val="28"/>
          <w:szCs w:val="28"/>
          <w:shd w:val="clear" w:color="auto" w:fill="FFFFFF"/>
        </w:rPr>
      </w:pPr>
      <w:r>
        <w:rPr>
          <w:b w:val="0"/>
          <w:sz w:val="28"/>
          <w:szCs w:val="28"/>
          <w:shd w:val="clear" w:color="auto" w:fill="FFFFFF"/>
        </w:rPr>
        <w:t>Одной из причин возрождения этого</w:t>
      </w:r>
      <w:r w:rsidR="0021547D">
        <w:rPr>
          <w:b w:val="0"/>
          <w:sz w:val="28"/>
          <w:szCs w:val="28"/>
          <w:shd w:val="clear" w:color="auto" w:fill="FFFFFF"/>
        </w:rPr>
        <w:t xml:space="preserve"> </w:t>
      </w:r>
      <w:r>
        <w:rPr>
          <w:b w:val="0"/>
          <w:sz w:val="28"/>
          <w:szCs w:val="28"/>
          <w:shd w:val="clear" w:color="auto" w:fill="FFFFFF"/>
        </w:rPr>
        <w:t xml:space="preserve">судебного </w:t>
      </w:r>
      <w:r w:rsidR="0021547D" w:rsidRPr="0021547D">
        <w:rPr>
          <w:b w:val="0"/>
          <w:sz w:val="28"/>
          <w:szCs w:val="28"/>
          <w:shd w:val="clear" w:color="auto" w:fill="FFFFFF"/>
        </w:rPr>
        <w:t>орган</w:t>
      </w:r>
      <w:r>
        <w:rPr>
          <w:b w:val="0"/>
          <w:sz w:val="28"/>
          <w:szCs w:val="28"/>
          <w:shd w:val="clear" w:color="auto" w:fill="FFFFFF"/>
        </w:rPr>
        <w:t xml:space="preserve">а было </w:t>
      </w:r>
      <w:r w:rsidR="0021547D" w:rsidRPr="0021547D">
        <w:rPr>
          <w:b w:val="0"/>
          <w:sz w:val="28"/>
          <w:szCs w:val="28"/>
          <w:shd w:val="clear" w:color="auto" w:fill="FFFFFF"/>
        </w:rPr>
        <w:t>максимально</w:t>
      </w:r>
      <w:r>
        <w:rPr>
          <w:b w:val="0"/>
          <w:sz w:val="28"/>
          <w:szCs w:val="28"/>
          <w:shd w:val="clear" w:color="auto" w:fill="FFFFFF"/>
        </w:rPr>
        <w:t>е</w:t>
      </w:r>
      <w:r w:rsidR="0021547D" w:rsidRPr="0021547D">
        <w:rPr>
          <w:b w:val="0"/>
          <w:sz w:val="28"/>
          <w:szCs w:val="28"/>
          <w:shd w:val="clear" w:color="auto" w:fill="FFFFFF"/>
        </w:rPr>
        <w:t xml:space="preserve"> приближен</w:t>
      </w:r>
      <w:r>
        <w:rPr>
          <w:b w:val="0"/>
          <w:sz w:val="28"/>
          <w:szCs w:val="28"/>
          <w:shd w:val="clear" w:color="auto" w:fill="FFFFFF"/>
        </w:rPr>
        <w:t>ие правосудия</w:t>
      </w:r>
      <w:r w:rsidR="0021547D" w:rsidRPr="0021547D">
        <w:rPr>
          <w:b w:val="0"/>
          <w:sz w:val="28"/>
          <w:szCs w:val="28"/>
          <w:shd w:val="clear" w:color="auto" w:fill="FFFFFF"/>
        </w:rPr>
        <w:t xml:space="preserve"> к населению,</w:t>
      </w:r>
      <w:r>
        <w:rPr>
          <w:b w:val="0"/>
          <w:sz w:val="28"/>
          <w:szCs w:val="28"/>
          <w:shd w:val="clear" w:color="auto" w:fill="FFFFFF"/>
        </w:rPr>
        <w:t xml:space="preserve"> с че</w:t>
      </w:r>
      <w:r w:rsidR="007121ED">
        <w:rPr>
          <w:b w:val="0"/>
          <w:sz w:val="28"/>
          <w:szCs w:val="28"/>
          <w:shd w:val="clear" w:color="auto" w:fill="FFFFFF"/>
        </w:rPr>
        <w:t>м данный институт и справляется, о чем свидетельствует статистика дел, рассматриваемых мировыми судьями.</w:t>
      </w:r>
      <w:r>
        <w:rPr>
          <w:b w:val="0"/>
          <w:sz w:val="28"/>
          <w:szCs w:val="28"/>
          <w:shd w:val="clear" w:color="auto" w:fill="FFFFFF"/>
        </w:rPr>
        <w:t xml:space="preserve"> </w:t>
      </w:r>
      <w:r w:rsidR="007121ED">
        <w:rPr>
          <w:b w:val="0"/>
          <w:sz w:val="28"/>
          <w:szCs w:val="28"/>
          <w:shd w:val="clear" w:color="auto" w:fill="FFFFFF"/>
        </w:rPr>
        <w:t>Только на территории всех судебных участков Тверской области</w:t>
      </w:r>
      <w:r w:rsidR="003D50AB">
        <w:rPr>
          <w:b w:val="0"/>
          <w:sz w:val="28"/>
          <w:szCs w:val="28"/>
          <w:shd w:val="clear" w:color="auto" w:fill="FFFFFF"/>
        </w:rPr>
        <w:t>, согласно</w:t>
      </w:r>
      <w:r w:rsidR="003D50AB">
        <w:rPr>
          <w:rFonts w:ascii="Arial" w:hAnsi="Arial" w:cs="Arial"/>
          <w:color w:val="000000"/>
          <w:sz w:val="20"/>
          <w:szCs w:val="20"/>
          <w:shd w:val="clear" w:color="auto" w:fill="FFFFFF"/>
        </w:rPr>
        <w:t xml:space="preserve"> </w:t>
      </w:r>
      <w:proofErr w:type="spellStart"/>
      <w:r w:rsidR="003D50AB">
        <w:rPr>
          <w:b w:val="0"/>
          <w:color w:val="000000"/>
          <w:sz w:val="28"/>
          <w:szCs w:val="28"/>
          <w:shd w:val="clear" w:color="auto" w:fill="FFFFFF"/>
        </w:rPr>
        <w:t>и</w:t>
      </w:r>
      <w:r w:rsidR="003D50AB" w:rsidRPr="003D50AB">
        <w:rPr>
          <w:b w:val="0"/>
          <w:color w:val="000000"/>
          <w:sz w:val="28"/>
          <w:szCs w:val="28"/>
          <w:shd w:val="clear" w:color="auto" w:fill="FFFFFF"/>
        </w:rPr>
        <w:t>нтернет-ресурс</w:t>
      </w:r>
      <w:r w:rsidR="003D50AB">
        <w:rPr>
          <w:b w:val="0"/>
          <w:color w:val="000000"/>
          <w:sz w:val="28"/>
          <w:szCs w:val="28"/>
          <w:shd w:val="clear" w:color="auto" w:fill="FFFFFF"/>
        </w:rPr>
        <w:t>у</w:t>
      </w:r>
      <w:proofErr w:type="spellEnd"/>
      <w:r w:rsidR="003D50AB">
        <w:rPr>
          <w:b w:val="0"/>
          <w:color w:val="000000"/>
          <w:sz w:val="28"/>
          <w:szCs w:val="28"/>
          <w:shd w:val="clear" w:color="auto" w:fill="FFFFFF"/>
        </w:rPr>
        <w:t xml:space="preserve"> «</w:t>
      </w:r>
      <w:r w:rsidR="003D50AB" w:rsidRPr="003D50AB">
        <w:rPr>
          <w:b w:val="0"/>
          <w:color w:val="000000"/>
          <w:sz w:val="28"/>
          <w:szCs w:val="28"/>
          <w:shd w:val="clear" w:color="auto" w:fill="FFFFFF"/>
        </w:rPr>
        <w:t>Судебные и нормативные акты РФ</w:t>
      </w:r>
      <w:r w:rsidR="003D50AB">
        <w:rPr>
          <w:b w:val="0"/>
          <w:color w:val="000000"/>
          <w:sz w:val="28"/>
          <w:szCs w:val="28"/>
          <w:shd w:val="clear" w:color="auto" w:fill="FFFFFF"/>
        </w:rPr>
        <w:t>»</w:t>
      </w:r>
      <w:r w:rsidR="007121ED">
        <w:rPr>
          <w:b w:val="0"/>
          <w:sz w:val="28"/>
          <w:szCs w:val="28"/>
          <w:shd w:val="clear" w:color="auto" w:fill="FFFFFF"/>
        </w:rPr>
        <w:t xml:space="preserve"> за период с 01.01.2017 по 01.07.2017 мировыми судьями было рассмотрено</w:t>
      </w:r>
      <w:r w:rsidR="003D50AB">
        <w:rPr>
          <w:b w:val="0"/>
          <w:sz w:val="28"/>
          <w:szCs w:val="28"/>
          <w:shd w:val="clear" w:color="auto" w:fill="FFFFFF"/>
        </w:rPr>
        <w:t xml:space="preserve"> 17024 административных правонарушений, гражданских и </w:t>
      </w:r>
      <w:r w:rsidR="00641226">
        <w:rPr>
          <w:b w:val="0"/>
          <w:sz w:val="28"/>
          <w:szCs w:val="28"/>
          <w:shd w:val="clear" w:color="auto" w:fill="FFFFFF"/>
        </w:rPr>
        <w:t>уголовных дел</w:t>
      </w:r>
      <w:r w:rsidR="003D50AB">
        <w:rPr>
          <w:b w:val="0"/>
          <w:sz w:val="28"/>
          <w:szCs w:val="28"/>
          <w:shd w:val="clear" w:color="auto" w:fill="FFFFFF"/>
        </w:rPr>
        <w:t xml:space="preserve">. </w:t>
      </w:r>
    </w:p>
    <w:p w:rsidR="005C14BA" w:rsidRDefault="00B92F35" w:rsidP="00414B86">
      <w:pPr>
        <w:pStyle w:val="1"/>
        <w:shd w:val="clear" w:color="auto" w:fill="FFFFFF"/>
        <w:spacing w:before="0" w:beforeAutospacing="0" w:after="144" w:afterAutospacing="0" w:line="360" w:lineRule="auto"/>
        <w:ind w:firstLine="709"/>
        <w:contextualSpacing/>
        <w:jc w:val="both"/>
        <w:rPr>
          <w:b w:val="0"/>
          <w:sz w:val="28"/>
          <w:szCs w:val="28"/>
          <w:shd w:val="clear" w:color="auto" w:fill="FFFFFF"/>
        </w:rPr>
      </w:pPr>
      <w:r>
        <w:rPr>
          <w:b w:val="0"/>
          <w:sz w:val="28"/>
          <w:szCs w:val="28"/>
          <w:shd w:val="clear" w:color="auto" w:fill="FFFFFF"/>
        </w:rPr>
        <w:t>Второй итог деятельности мировых судей - благодаря данному институту</w:t>
      </w:r>
      <w:r w:rsidR="0021547D" w:rsidRPr="0021547D">
        <w:rPr>
          <w:b w:val="0"/>
          <w:sz w:val="28"/>
          <w:szCs w:val="28"/>
          <w:shd w:val="clear" w:color="auto" w:fill="FFFFFF"/>
        </w:rPr>
        <w:t xml:space="preserve"> ускорилос</w:t>
      </w:r>
      <w:r>
        <w:rPr>
          <w:b w:val="0"/>
          <w:sz w:val="28"/>
          <w:szCs w:val="28"/>
          <w:shd w:val="clear" w:color="auto" w:fill="FFFFFF"/>
        </w:rPr>
        <w:t>ь процессуальное разрешение дел.</w:t>
      </w:r>
      <w:r w:rsidR="0021547D" w:rsidRPr="0021547D">
        <w:rPr>
          <w:b w:val="0"/>
          <w:sz w:val="28"/>
          <w:szCs w:val="28"/>
          <w:shd w:val="clear" w:color="auto" w:fill="FFFFFF"/>
        </w:rPr>
        <w:t xml:space="preserve"> </w:t>
      </w:r>
      <w:r>
        <w:rPr>
          <w:b w:val="0"/>
          <w:sz w:val="28"/>
          <w:szCs w:val="28"/>
          <w:shd w:val="clear" w:color="auto" w:fill="FFFFFF"/>
        </w:rPr>
        <w:t>В</w:t>
      </w:r>
      <w:r w:rsidR="00A80463">
        <w:rPr>
          <w:b w:val="0"/>
          <w:sz w:val="28"/>
          <w:szCs w:val="28"/>
          <w:shd w:val="clear" w:color="auto" w:fill="FFFFFF"/>
        </w:rPr>
        <w:t>торая проблема, для решения которой был возрожден</w:t>
      </w:r>
      <w:r>
        <w:rPr>
          <w:b w:val="0"/>
          <w:sz w:val="28"/>
          <w:szCs w:val="28"/>
          <w:shd w:val="clear" w:color="auto" w:fill="FFFFFF"/>
        </w:rPr>
        <w:t xml:space="preserve"> </w:t>
      </w:r>
      <w:r w:rsidR="00A80463">
        <w:rPr>
          <w:b w:val="0"/>
          <w:sz w:val="28"/>
          <w:szCs w:val="28"/>
          <w:shd w:val="clear" w:color="auto" w:fill="FFFFFF"/>
        </w:rPr>
        <w:t>рассматриваемый</w:t>
      </w:r>
      <w:r>
        <w:rPr>
          <w:b w:val="0"/>
          <w:sz w:val="28"/>
          <w:szCs w:val="28"/>
          <w:shd w:val="clear" w:color="auto" w:fill="FFFFFF"/>
        </w:rPr>
        <w:t xml:space="preserve"> </w:t>
      </w:r>
      <w:r w:rsidR="00A80463">
        <w:rPr>
          <w:b w:val="0"/>
          <w:sz w:val="28"/>
          <w:szCs w:val="28"/>
          <w:shd w:val="clear" w:color="auto" w:fill="FFFFFF"/>
        </w:rPr>
        <w:t>институт, также успешно решена.</w:t>
      </w:r>
      <w:r>
        <w:rPr>
          <w:b w:val="0"/>
          <w:sz w:val="28"/>
          <w:szCs w:val="28"/>
          <w:shd w:val="clear" w:color="auto" w:fill="FFFFFF"/>
        </w:rPr>
        <w:t xml:space="preserve"> </w:t>
      </w:r>
      <w:r w:rsidR="00A80463">
        <w:rPr>
          <w:b w:val="0"/>
          <w:sz w:val="28"/>
          <w:szCs w:val="28"/>
          <w:shd w:val="clear" w:color="auto" w:fill="FFFFFF"/>
        </w:rPr>
        <w:t>Э</w:t>
      </w:r>
      <w:r w:rsidR="0021547D" w:rsidRPr="0021547D">
        <w:rPr>
          <w:b w:val="0"/>
          <w:sz w:val="28"/>
          <w:szCs w:val="28"/>
          <w:shd w:val="clear" w:color="auto" w:fill="FFFFFF"/>
        </w:rPr>
        <w:t xml:space="preserve">ффективная деятельность </w:t>
      </w:r>
      <w:r w:rsidR="00A80463">
        <w:rPr>
          <w:b w:val="0"/>
          <w:sz w:val="28"/>
          <w:szCs w:val="28"/>
          <w:shd w:val="clear" w:color="auto" w:fill="FFFFFF"/>
        </w:rPr>
        <w:t xml:space="preserve">мировых судей значительно облегчает работу </w:t>
      </w:r>
      <w:r w:rsidR="0021547D" w:rsidRPr="0021547D">
        <w:rPr>
          <w:b w:val="0"/>
          <w:sz w:val="28"/>
          <w:szCs w:val="28"/>
          <w:shd w:val="clear" w:color="auto" w:fill="FFFFFF"/>
        </w:rPr>
        <w:t>федеральных судов</w:t>
      </w:r>
      <w:r w:rsidR="00A80463">
        <w:rPr>
          <w:b w:val="0"/>
          <w:sz w:val="28"/>
          <w:szCs w:val="28"/>
          <w:shd w:val="clear" w:color="auto" w:fill="FFFFFF"/>
        </w:rPr>
        <w:t xml:space="preserve">, разгружает их от рассмотрения наименее сложных дел и негрубых правонарушений. </w:t>
      </w:r>
      <w:r w:rsidR="007121ED">
        <w:rPr>
          <w:b w:val="0"/>
          <w:sz w:val="28"/>
          <w:szCs w:val="28"/>
          <w:shd w:val="clear" w:color="auto" w:fill="FFFFFF"/>
        </w:rPr>
        <w:t xml:space="preserve"> </w:t>
      </w:r>
    </w:p>
    <w:p w:rsidR="005C14BA" w:rsidRDefault="00A80463" w:rsidP="00414B86">
      <w:pPr>
        <w:pStyle w:val="1"/>
        <w:shd w:val="clear" w:color="auto" w:fill="FFFFFF"/>
        <w:spacing w:before="0" w:beforeAutospacing="0" w:after="144" w:afterAutospacing="0" w:line="360" w:lineRule="auto"/>
        <w:ind w:firstLine="709"/>
        <w:contextualSpacing/>
        <w:jc w:val="both"/>
        <w:rPr>
          <w:b w:val="0"/>
          <w:color w:val="333333"/>
          <w:sz w:val="28"/>
          <w:szCs w:val="28"/>
        </w:rPr>
      </w:pPr>
      <w:r>
        <w:rPr>
          <w:b w:val="0"/>
          <w:sz w:val="28"/>
          <w:szCs w:val="28"/>
          <w:shd w:val="clear" w:color="auto" w:fill="FFFFFF"/>
        </w:rPr>
        <w:lastRenderedPageBreak/>
        <w:t>Большое значение имеет и тот факт, что мировой судья может пересмотреть сам свое решение по вновь открывшимся обстоятельствам, что</w:t>
      </w:r>
      <w:r w:rsidR="009F0D3D">
        <w:rPr>
          <w:b w:val="0"/>
          <w:sz w:val="28"/>
          <w:szCs w:val="28"/>
          <w:shd w:val="clear" w:color="auto" w:fill="FFFFFF"/>
        </w:rPr>
        <w:t xml:space="preserve"> также разгружает и суды второй </w:t>
      </w:r>
      <w:r>
        <w:rPr>
          <w:b w:val="0"/>
          <w:sz w:val="28"/>
          <w:szCs w:val="28"/>
          <w:shd w:val="clear" w:color="auto" w:fill="FFFFFF"/>
        </w:rPr>
        <w:t>инстанции.</w:t>
      </w:r>
    </w:p>
    <w:p w:rsidR="00CD32E2" w:rsidRDefault="00A80463" w:rsidP="00414B86">
      <w:pPr>
        <w:pStyle w:val="1"/>
        <w:shd w:val="clear" w:color="auto" w:fill="FFFFFF"/>
        <w:spacing w:before="0" w:beforeAutospacing="0" w:after="144" w:afterAutospacing="0" w:line="360" w:lineRule="auto"/>
        <w:ind w:firstLine="709"/>
        <w:contextualSpacing/>
        <w:jc w:val="both"/>
        <w:rPr>
          <w:b w:val="0"/>
          <w:color w:val="000000"/>
          <w:sz w:val="28"/>
          <w:szCs w:val="28"/>
        </w:rPr>
      </w:pPr>
      <w:r>
        <w:rPr>
          <w:b w:val="0"/>
          <w:color w:val="000000"/>
          <w:sz w:val="28"/>
          <w:szCs w:val="28"/>
        </w:rPr>
        <w:t>Деятельность данного института позволяет не только уменьшить нагрузку на федеральные и иные суды в РФ</w:t>
      </w:r>
      <w:r w:rsidR="00B92F35" w:rsidRPr="00B92F35">
        <w:rPr>
          <w:b w:val="0"/>
          <w:color w:val="000000"/>
          <w:sz w:val="28"/>
          <w:szCs w:val="28"/>
        </w:rPr>
        <w:t>, но и укрепить законность</w:t>
      </w:r>
      <w:r>
        <w:rPr>
          <w:b w:val="0"/>
          <w:color w:val="000000"/>
          <w:sz w:val="28"/>
          <w:szCs w:val="28"/>
        </w:rPr>
        <w:t xml:space="preserve"> на территории России, обеспечить верховенство прав и свобод граждан. Проблемы</w:t>
      </w:r>
      <w:r w:rsidR="00B92F35" w:rsidRPr="00B92F35">
        <w:rPr>
          <w:b w:val="0"/>
          <w:color w:val="000000"/>
          <w:sz w:val="28"/>
          <w:szCs w:val="28"/>
        </w:rPr>
        <w:t xml:space="preserve"> укрепления </w:t>
      </w:r>
      <w:r>
        <w:rPr>
          <w:b w:val="0"/>
          <w:color w:val="000000"/>
          <w:sz w:val="28"/>
          <w:szCs w:val="28"/>
        </w:rPr>
        <w:t>верховенства права, обеспечения законности</w:t>
      </w:r>
      <w:r w:rsidR="00B92F35" w:rsidRPr="00B92F35">
        <w:rPr>
          <w:b w:val="0"/>
          <w:color w:val="000000"/>
          <w:sz w:val="28"/>
          <w:szCs w:val="28"/>
        </w:rPr>
        <w:t xml:space="preserve"> и</w:t>
      </w:r>
      <w:r>
        <w:rPr>
          <w:b w:val="0"/>
          <w:color w:val="000000"/>
          <w:sz w:val="28"/>
          <w:szCs w:val="28"/>
        </w:rPr>
        <w:t xml:space="preserve"> установление справедливости всегда были важны</w:t>
      </w:r>
      <w:r w:rsidR="00B92F35" w:rsidRPr="00B92F35">
        <w:rPr>
          <w:b w:val="0"/>
          <w:color w:val="000000"/>
          <w:sz w:val="28"/>
          <w:szCs w:val="28"/>
        </w:rPr>
        <w:t xml:space="preserve"> для Ро</w:t>
      </w:r>
      <w:r>
        <w:rPr>
          <w:b w:val="0"/>
          <w:color w:val="000000"/>
          <w:sz w:val="28"/>
          <w:szCs w:val="28"/>
        </w:rPr>
        <w:t>ссии</w:t>
      </w:r>
      <w:r w:rsidR="00B92F35" w:rsidRPr="00B92F35">
        <w:rPr>
          <w:b w:val="0"/>
          <w:color w:val="000000"/>
          <w:sz w:val="28"/>
          <w:szCs w:val="28"/>
        </w:rPr>
        <w:t>.  Обеспечение верховенства права</w:t>
      </w:r>
      <w:r>
        <w:rPr>
          <w:b w:val="0"/>
          <w:color w:val="000000"/>
          <w:sz w:val="28"/>
          <w:szCs w:val="28"/>
        </w:rPr>
        <w:t xml:space="preserve"> и соблюдение законности </w:t>
      </w:r>
      <w:r w:rsidR="00B92F35" w:rsidRPr="00B92F35">
        <w:rPr>
          <w:b w:val="0"/>
          <w:color w:val="000000"/>
          <w:sz w:val="28"/>
          <w:szCs w:val="28"/>
        </w:rPr>
        <w:t xml:space="preserve"> должно быть одним из приоритетных </w:t>
      </w:r>
      <w:r w:rsidR="00291C6F">
        <w:rPr>
          <w:b w:val="0"/>
          <w:color w:val="000000"/>
          <w:sz w:val="28"/>
          <w:szCs w:val="28"/>
        </w:rPr>
        <w:t>направлений для мировой юстиции, так как данные направления являются приоритетными для всех мировых держав, для России следование этим направлениям будет гарантировать верный путь</w:t>
      </w:r>
      <w:r w:rsidR="001C295B">
        <w:rPr>
          <w:b w:val="0"/>
          <w:color w:val="000000"/>
          <w:sz w:val="28"/>
          <w:szCs w:val="28"/>
        </w:rPr>
        <w:t xml:space="preserve"> развития в современных условиях.</w:t>
      </w:r>
    </w:p>
    <w:p w:rsidR="00B92F35" w:rsidRPr="00874583" w:rsidRDefault="00874583" w:rsidP="00414B86">
      <w:pPr>
        <w:pStyle w:val="1"/>
        <w:shd w:val="clear" w:color="auto" w:fill="FFFFFF"/>
        <w:spacing w:before="0" w:beforeAutospacing="0" w:after="144" w:afterAutospacing="0" w:line="360" w:lineRule="auto"/>
        <w:ind w:firstLine="709"/>
        <w:contextualSpacing/>
        <w:jc w:val="center"/>
        <w:rPr>
          <w:b w:val="0"/>
          <w:color w:val="000000"/>
          <w:sz w:val="28"/>
          <w:szCs w:val="28"/>
        </w:rPr>
      </w:pPr>
      <w:r w:rsidRPr="00874583">
        <w:rPr>
          <w:b w:val="0"/>
          <w:color w:val="000000"/>
          <w:sz w:val="28"/>
          <w:szCs w:val="28"/>
        </w:rPr>
        <w:t>2.2 Перспективы развития института мировых судей</w:t>
      </w:r>
    </w:p>
    <w:p w:rsidR="004C37DC" w:rsidRDefault="00BE1C4A" w:rsidP="00414B86">
      <w:pPr>
        <w:shd w:val="clear" w:color="auto" w:fill="FFFFFF"/>
        <w:spacing w:before="240" w:after="240"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Мировая юстиция в РФ имеет особую модель функционирования, подобной которой не существует в других странах мира. Эта особенность обуславливается двойственным статусом мировых судей, их принадлежностью к судам общей юрисдикции с одной стороны, и тем, что мировые судьи являются все-таки судами субъектов РФ. </w:t>
      </w:r>
      <w:r w:rsidR="00F15A58">
        <w:rPr>
          <w:rFonts w:ascii="Times New Roman" w:eastAsia="Times New Roman" w:hAnsi="Times New Roman" w:cs="Times New Roman"/>
          <w:color w:val="000000"/>
          <w:sz w:val="28"/>
          <w:szCs w:val="28"/>
          <w:lang w:eastAsia="ru-RU"/>
        </w:rPr>
        <w:t>Это одна из особенностей модели российской мировой юстиции. Также особенностью является то, что рассматриваемый институт носит название «мировые судьи», как и сами физические лица, находящиеся в данной должности, в то время как в других странах разграничиваются понятия «мировой суд» и «мировой судья»</w:t>
      </w:r>
      <w:r w:rsidR="00A52D0A">
        <w:rPr>
          <w:rFonts w:ascii="Times New Roman" w:eastAsia="Times New Roman" w:hAnsi="Times New Roman" w:cs="Times New Roman"/>
          <w:color w:val="000000"/>
          <w:sz w:val="28"/>
          <w:szCs w:val="28"/>
          <w:lang w:eastAsia="ru-RU"/>
        </w:rPr>
        <w:t>.</w:t>
      </w:r>
    </w:p>
    <w:p w:rsidR="004C37DC" w:rsidRDefault="004C37DC" w:rsidP="00414B86">
      <w:pPr>
        <w:shd w:val="clear" w:color="auto" w:fill="FFFFFF"/>
        <w:spacing w:before="240" w:after="240"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данном случае может быть несколько моделей развития данного института. Во-первых, сохранение и совершенствование именно такой модели рассматриваемого института. Во-вторых, полное присоединение мировых судей к системе судов общей юрисдикции. </w:t>
      </w:r>
    </w:p>
    <w:p w:rsidR="004C37DC" w:rsidRDefault="004C37DC" w:rsidP="00414B86">
      <w:pPr>
        <w:shd w:val="clear" w:color="auto" w:fill="FFFFFF"/>
        <w:spacing w:before="240" w:after="240"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мнению многих ученых, в настоящее время явно проявляется тенденция к </w:t>
      </w:r>
      <w:r w:rsidR="00754B5D">
        <w:rPr>
          <w:rFonts w:ascii="Times New Roman" w:eastAsia="Times New Roman" w:hAnsi="Times New Roman" w:cs="Times New Roman"/>
          <w:color w:val="000000"/>
          <w:sz w:val="28"/>
          <w:szCs w:val="28"/>
          <w:lang w:eastAsia="ru-RU"/>
        </w:rPr>
        <w:t xml:space="preserve">полному </w:t>
      </w:r>
      <w:r>
        <w:rPr>
          <w:rFonts w:ascii="Times New Roman" w:eastAsia="Times New Roman" w:hAnsi="Times New Roman" w:cs="Times New Roman"/>
          <w:color w:val="000000"/>
          <w:sz w:val="28"/>
          <w:szCs w:val="28"/>
          <w:lang w:eastAsia="ru-RU"/>
        </w:rPr>
        <w:t xml:space="preserve">включению института мировых судей в систему судов </w:t>
      </w:r>
      <w:r>
        <w:rPr>
          <w:rFonts w:ascii="Times New Roman" w:eastAsia="Times New Roman" w:hAnsi="Times New Roman" w:cs="Times New Roman"/>
          <w:color w:val="000000"/>
          <w:sz w:val="28"/>
          <w:szCs w:val="28"/>
          <w:lang w:eastAsia="ru-RU"/>
        </w:rPr>
        <w:lastRenderedPageBreak/>
        <w:t>общей юрисдикции в качестве</w:t>
      </w:r>
      <w:r w:rsidR="00754B5D">
        <w:rPr>
          <w:rFonts w:ascii="Times New Roman" w:eastAsia="Times New Roman" w:hAnsi="Times New Roman" w:cs="Times New Roman"/>
          <w:color w:val="000000"/>
          <w:sz w:val="28"/>
          <w:szCs w:val="28"/>
          <w:lang w:eastAsia="ru-RU"/>
        </w:rPr>
        <w:t xml:space="preserve"> низшего звена, наделения мирового судьи статусом федерального.</w:t>
      </w:r>
      <w:r>
        <w:rPr>
          <w:rFonts w:ascii="Times New Roman" w:eastAsia="Times New Roman" w:hAnsi="Times New Roman" w:cs="Times New Roman"/>
          <w:color w:val="000000"/>
          <w:sz w:val="28"/>
          <w:szCs w:val="28"/>
          <w:lang w:eastAsia="ru-RU"/>
        </w:rPr>
        <w:t xml:space="preserve"> Это обуславливается тем, что судебная власть по своей су</w:t>
      </w:r>
      <w:r w:rsidR="00321698">
        <w:rPr>
          <w:rFonts w:ascii="Times New Roman" w:eastAsia="Times New Roman" w:hAnsi="Times New Roman" w:cs="Times New Roman"/>
          <w:color w:val="000000"/>
          <w:sz w:val="28"/>
          <w:szCs w:val="28"/>
          <w:lang w:eastAsia="ru-RU"/>
        </w:rPr>
        <w:t>ти должна быть независимой и единой на всей территории РФ. В то время как назначают мировых судей, определяют срок их полномочий, организуют материально-техническое обеспечение именно конкретные субъекты РФ.</w:t>
      </w:r>
      <w:r w:rsidR="0038250C">
        <w:rPr>
          <w:rFonts w:ascii="Times New Roman" w:eastAsia="Times New Roman" w:hAnsi="Times New Roman" w:cs="Times New Roman"/>
          <w:color w:val="000000"/>
          <w:sz w:val="28"/>
          <w:szCs w:val="28"/>
          <w:lang w:eastAsia="ru-RU"/>
        </w:rPr>
        <w:t xml:space="preserve"> В некотором плане </w:t>
      </w:r>
      <w:r w:rsidR="00186AA7">
        <w:rPr>
          <w:rFonts w:ascii="Times New Roman" w:eastAsia="Times New Roman" w:hAnsi="Times New Roman" w:cs="Times New Roman"/>
          <w:color w:val="000000"/>
          <w:sz w:val="28"/>
          <w:szCs w:val="28"/>
          <w:lang w:eastAsia="ru-RU"/>
        </w:rPr>
        <w:t>э</w:t>
      </w:r>
      <w:r w:rsidR="0038250C">
        <w:rPr>
          <w:rFonts w:ascii="Times New Roman" w:eastAsia="Times New Roman" w:hAnsi="Times New Roman" w:cs="Times New Roman"/>
          <w:color w:val="000000"/>
          <w:sz w:val="28"/>
          <w:szCs w:val="28"/>
          <w:lang w:eastAsia="ru-RU"/>
        </w:rPr>
        <w:t>то оказывает определенное влияние на деятельность мировых судей, т.к. в каждом субъекте эти параметры могут быть различными.</w:t>
      </w:r>
      <w:r w:rsidR="00486D0C">
        <w:rPr>
          <w:rFonts w:ascii="Times New Roman" w:eastAsia="Times New Roman" w:hAnsi="Times New Roman" w:cs="Times New Roman"/>
          <w:color w:val="000000"/>
          <w:sz w:val="28"/>
          <w:szCs w:val="28"/>
          <w:lang w:eastAsia="ru-RU"/>
        </w:rPr>
        <w:t xml:space="preserve"> Также за все время, которое функционирует данный институт, так и не было произведено полное разграничение финансирования мировых судей между РФ и субъектами РФ.</w:t>
      </w:r>
    </w:p>
    <w:p w:rsidR="00486D0C" w:rsidRDefault="00486D0C" w:rsidP="00414B86">
      <w:pPr>
        <w:shd w:val="clear" w:color="auto" w:fill="FFFFFF"/>
        <w:spacing w:before="240" w:after="240" w:line="36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 и в другом пути развития этого элемента судебной системы РФ есть определенные положения, благоприятно влияющее на совершенствование данного института при разрешении проблемы соотношения полномочий федерального центра и субъектов РФ в отношении мировых судей.</w:t>
      </w:r>
      <w:r w:rsidR="00186AA7">
        <w:rPr>
          <w:rFonts w:ascii="Times New Roman" w:eastAsia="Times New Roman" w:hAnsi="Times New Roman" w:cs="Times New Roman"/>
          <w:color w:val="000000"/>
          <w:sz w:val="28"/>
          <w:szCs w:val="28"/>
          <w:lang w:eastAsia="ru-RU"/>
        </w:rPr>
        <w:t xml:space="preserve"> Это обеспечит тесную взаимосвязь рассматриваемого института с федеральной судебной властью, и тесное взаимодействие населения конкретного субъекта с мировыми судьями своего региона.</w:t>
      </w:r>
    </w:p>
    <w:p w:rsidR="0066566D" w:rsidRDefault="00186AA7" w:rsidP="00DE3E0E">
      <w:pPr>
        <w:shd w:val="clear" w:color="auto" w:fill="FFFFFF"/>
        <w:spacing w:before="240" w:after="240" w:line="360" w:lineRule="auto"/>
        <w:ind w:firstLine="709"/>
        <w:contextualSpacing/>
        <w:jc w:val="both"/>
        <w:rPr>
          <w:sz w:val="21"/>
          <w:szCs w:val="21"/>
        </w:rPr>
      </w:pPr>
      <w:r>
        <w:rPr>
          <w:rFonts w:ascii="Times New Roman" w:hAnsi="Times New Roman" w:cs="Times New Roman"/>
          <w:sz w:val="28"/>
          <w:szCs w:val="28"/>
          <w:shd w:val="clear" w:color="auto" w:fill="FFFFFF"/>
        </w:rPr>
        <w:t xml:space="preserve"> Институт мировых судей является определенно новым субъектом судебной власти в РФ, который в настоящее время требует определенного законодательного совершенствования. </w:t>
      </w:r>
      <w:r w:rsidR="00754B5D">
        <w:rPr>
          <w:rFonts w:ascii="Times New Roman" w:hAnsi="Times New Roman" w:cs="Times New Roman"/>
          <w:sz w:val="28"/>
          <w:szCs w:val="28"/>
          <w:shd w:val="clear" w:color="auto" w:fill="FFFFFF"/>
        </w:rPr>
        <w:t>Но настолько</w:t>
      </w:r>
      <w:r w:rsidRPr="00186AA7">
        <w:rPr>
          <w:rFonts w:ascii="Times New Roman" w:hAnsi="Times New Roman" w:cs="Times New Roman"/>
          <w:sz w:val="28"/>
          <w:szCs w:val="28"/>
          <w:shd w:val="clear" w:color="auto" w:fill="FFFFFF"/>
        </w:rPr>
        <w:t xml:space="preserve"> разные подходы</w:t>
      </w:r>
      <w:r>
        <w:rPr>
          <w:rFonts w:ascii="Times New Roman" w:hAnsi="Times New Roman" w:cs="Times New Roman"/>
          <w:sz w:val="28"/>
          <w:szCs w:val="28"/>
          <w:shd w:val="clear" w:color="auto" w:fill="FFFFFF"/>
        </w:rPr>
        <w:t xml:space="preserve"> к положению мировых судей в судебной системе РФ </w:t>
      </w:r>
      <w:r w:rsidRPr="00186AA7">
        <w:rPr>
          <w:rFonts w:ascii="Times New Roman" w:hAnsi="Times New Roman" w:cs="Times New Roman"/>
          <w:sz w:val="28"/>
          <w:szCs w:val="28"/>
          <w:shd w:val="clear" w:color="auto" w:fill="FFFFFF"/>
        </w:rPr>
        <w:t xml:space="preserve"> свидетельствуют о том, что пути </w:t>
      </w:r>
      <w:r>
        <w:rPr>
          <w:rFonts w:ascii="Times New Roman" w:hAnsi="Times New Roman" w:cs="Times New Roman"/>
          <w:sz w:val="28"/>
          <w:szCs w:val="28"/>
          <w:shd w:val="clear" w:color="auto" w:fill="FFFFFF"/>
        </w:rPr>
        <w:t xml:space="preserve">развития </w:t>
      </w:r>
      <w:r w:rsidRPr="00186AA7">
        <w:rPr>
          <w:rFonts w:ascii="Times New Roman" w:hAnsi="Times New Roman" w:cs="Times New Roman"/>
          <w:sz w:val="28"/>
          <w:szCs w:val="28"/>
          <w:shd w:val="clear" w:color="auto" w:fill="FFFFFF"/>
        </w:rPr>
        <w:t>пока четко не определ</w:t>
      </w:r>
      <w:r>
        <w:rPr>
          <w:rFonts w:ascii="Times New Roman" w:hAnsi="Times New Roman" w:cs="Times New Roman"/>
          <w:sz w:val="28"/>
          <w:szCs w:val="28"/>
          <w:shd w:val="clear" w:color="auto" w:fill="FFFFFF"/>
        </w:rPr>
        <w:t>ены, нет единой федеральной</w:t>
      </w:r>
      <w:r w:rsidRPr="00186AA7">
        <w:rPr>
          <w:rFonts w:ascii="Times New Roman" w:hAnsi="Times New Roman" w:cs="Times New Roman"/>
          <w:sz w:val="28"/>
          <w:szCs w:val="28"/>
          <w:shd w:val="clear" w:color="auto" w:fill="FFFFFF"/>
        </w:rPr>
        <w:t xml:space="preserve"> концепции развития,</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уравнявшей бы</w:t>
      </w:r>
      <w:proofErr w:type="gramEnd"/>
      <w:r>
        <w:rPr>
          <w:rFonts w:ascii="Times New Roman" w:hAnsi="Times New Roman" w:cs="Times New Roman"/>
          <w:sz w:val="28"/>
          <w:szCs w:val="28"/>
          <w:shd w:val="clear" w:color="auto" w:fill="FFFFFF"/>
        </w:rPr>
        <w:t xml:space="preserve"> всех мировых судей субъектов</w:t>
      </w:r>
      <w:r w:rsidR="00754B5D">
        <w:rPr>
          <w:rFonts w:ascii="Times New Roman" w:hAnsi="Times New Roman" w:cs="Times New Roman"/>
          <w:sz w:val="28"/>
          <w:szCs w:val="28"/>
          <w:shd w:val="clear" w:color="auto" w:fill="FFFFFF"/>
        </w:rPr>
        <w:t>.</w:t>
      </w:r>
      <w:r w:rsidRPr="00186AA7">
        <w:rPr>
          <w:rFonts w:ascii="Times New Roman" w:hAnsi="Times New Roman" w:cs="Times New Roman"/>
          <w:sz w:val="28"/>
          <w:szCs w:val="28"/>
          <w:shd w:val="clear" w:color="auto" w:fill="FFFFFF"/>
        </w:rPr>
        <w:t xml:space="preserve"> </w:t>
      </w:r>
      <w:r w:rsidR="00754B5D">
        <w:rPr>
          <w:rFonts w:ascii="Times New Roman" w:hAnsi="Times New Roman" w:cs="Times New Roman"/>
          <w:sz w:val="28"/>
          <w:szCs w:val="28"/>
          <w:shd w:val="clear" w:color="auto" w:fill="FFFFFF"/>
        </w:rPr>
        <w:t xml:space="preserve"> </w:t>
      </w:r>
      <w:r w:rsidR="00754B5D" w:rsidRPr="00754B5D">
        <w:rPr>
          <w:rFonts w:ascii="Times New Roman" w:hAnsi="Times New Roman" w:cs="Times New Roman"/>
          <w:sz w:val="28"/>
          <w:szCs w:val="28"/>
          <w:shd w:val="clear" w:color="auto" w:fill="FFFFFF"/>
        </w:rPr>
        <w:t>Некоторые авторы считаю</w:t>
      </w:r>
      <w:r w:rsidR="00754B5D">
        <w:rPr>
          <w:rFonts w:ascii="Times New Roman" w:hAnsi="Times New Roman" w:cs="Times New Roman"/>
          <w:sz w:val="28"/>
          <w:szCs w:val="28"/>
          <w:shd w:val="clear" w:color="auto" w:fill="FFFFFF"/>
        </w:rPr>
        <w:t>т, что наиболее приемлемой</w:t>
      </w:r>
      <w:r w:rsidR="00754B5D" w:rsidRPr="00754B5D">
        <w:rPr>
          <w:rFonts w:ascii="Times New Roman" w:hAnsi="Times New Roman" w:cs="Times New Roman"/>
          <w:sz w:val="28"/>
          <w:szCs w:val="28"/>
          <w:shd w:val="clear" w:color="auto" w:fill="FFFFFF"/>
        </w:rPr>
        <w:t xml:space="preserve"> формой наделения мировых судей полномочиями, особенно на территории небольшого судебного участ</w:t>
      </w:r>
      <w:r w:rsidR="00754B5D">
        <w:rPr>
          <w:rFonts w:ascii="Times New Roman" w:hAnsi="Times New Roman" w:cs="Times New Roman"/>
          <w:sz w:val="28"/>
          <w:szCs w:val="28"/>
          <w:shd w:val="clear" w:color="auto" w:fill="FFFFFF"/>
        </w:rPr>
        <w:t>ка, является их выборность населением, что также не исключается федеральными законами.</w:t>
      </w:r>
      <w:r w:rsidR="00754B5D" w:rsidRPr="00754B5D">
        <w:rPr>
          <w:rFonts w:ascii="Times New Roman" w:hAnsi="Times New Roman" w:cs="Times New Roman"/>
          <w:sz w:val="28"/>
          <w:szCs w:val="28"/>
          <w:shd w:val="clear" w:color="auto" w:fill="FFFFFF"/>
        </w:rPr>
        <w:t xml:space="preserve"> Правовая природа института мировых судей предполагает, что они должны получать мандат доверия непосредственно от населения, чьи конфликты вынуждены решать.</w:t>
      </w:r>
    </w:p>
    <w:p w:rsidR="00DE3E0E" w:rsidRPr="00DE3E0E" w:rsidRDefault="00DE3E0E" w:rsidP="00DE3E0E">
      <w:pPr>
        <w:shd w:val="clear" w:color="auto" w:fill="FFFFFF"/>
        <w:spacing w:before="240" w:after="240" w:line="360" w:lineRule="auto"/>
        <w:ind w:firstLine="709"/>
        <w:contextualSpacing/>
        <w:jc w:val="both"/>
        <w:rPr>
          <w:rFonts w:ascii="Times New Roman" w:hAnsi="Times New Roman" w:cs="Times New Roman"/>
          <w:sz w:val="28"/>
          <w:szCs w:val="28"/>
          <w:shd w:val="clear" w:color="auto" w:fill="FFFFFF"/>
        </w:rPr>
      </w:pPr>
    </w:p>
    <w:p w:rsidR="0066566D" w:rsidRDefault="006913F7" w:rsidP="004360A4">
      <w:pPr>
        <w:spacing w:before="225" w:after="100" w:afterAutospacing="1" w:line="360" w:lineRule="auto"/>
        <w:ind w:right="-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Заключение</w:t>
      </w:r>
    </w:p>
    <w:p w:rsidR="006913F7" w:rsidRDefault="006913F7" w:rsidP="004360A4">
      <w:pPr>
        <w:spacing w:before="225" w:after="100" w:afterAutospacing="1" w:line="360" w:lineRule="auto"/>
        <w:ind w:right="-2"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Институт мировых судей является</w:t>
      </w:r>
      <w:r w:rsidR="00D43D7E">
        <w:rPr>
          <w:rFonts w:ascii="Times New Roman" w:hAnsi="Times New Roman" w:cs="Times New Roman"/>
          <w:color w:val="000000" w:themeColor="text1"/>
          <w:sz w:val="28"/>
          <w:szCs w:val="28"/>
        </w:rPr>
        <w:t xml:space="preserve"> важным элементом</w:t>
      </w:r>
      <w:r>
        <w:rPr>
          <w:rFonts w:ascii="Times New Roman" w:hAnsi="Times New Roman" w:cs="Times New Roman"/>
          <w:color w:val="000000" w:themeColor="text1"/>
          <w:sz w:val="28"/>
          <w:szCs w:val="28"/>
        </w:rPr>
        <w:t xml:space="preserve"> судебной системы РФ, но с его положением в самой системе не все так однозначно. С одной стороны, мировые судьи являются судами субъектов РФ, а с другой стороны, входя</w:t>
      </w:r>
      <w:r w:rsidR="00D43D7E">
        <w:rPr>
          <w:rFonts w:ascii="Times New Roman" w:hAnsi="Times New Roman" w:cs="Times New Roman"/>
          <w:color w:val="000000" w:themeColor="text1"/>
          <w:sz w:val="28"/>
          <w:szCs w:val="28"/>
        </w:rPr>
        <w:t>т в единую судебную систему РФ,</w:t>
      </w:r>
      <w:r>
        <w:rPr>
          <w:rFonts w:ascii="Times New Roman" w:hAnsi="Times New Roman" w:cs="Times New Roman"/>
          <w:color w:val="000000" w:themeColor="text1"/>
          <w:sz w:val="28"/>
          <w:szCs w:val="28"/>
        </w:rPr>
        <w:t xml:space="preserve"> выносят решения, постановления, приговоры и т.п. именем Российской Федерации.</w:t>
      </w:r>
      <w:r w:rsidR="00D43D7E">
        <w:rPr>
          <w:rFonts w:ascii="Times New Roman" w:hAnsi="Times New Roman" w:cs="Times New Roman"/>
          <w:color w:val="000000" w:themeColor="text1"/>
          <w:sz w:val="28"/>
          <w:szCs w:val="28"/>
        </w:rPr>
        <w:t xml:space="preserve"> Достаточно ясно проявляется тенденция включения данного института в систему судов общей юрисдикции в качестве низшего звена. В настоящее время мировых судей от федеральных отличает лишь несколько аспектов:</w:t>
      </w:r>
    </w:p>
    <w:p w:rsidR="00D43D7E" w:rsidRDefault="00D43D7E" w:rsidP="004360A4">
      <w:pPr>
        <w:pStyle w:val="a3"/>
        <w:numPr>
          <w:ilvl w:val="0"/>
          <w:numId w:val="7"/>
        </w:numPr>
        <w:spacing w:before="225" w:after="100" w:afterAutospacing="1" w:line="360" w:lineRule="auto"/>
        <w:ind w:right="-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 принимающий решение о назначении на должность. Мировых судей назначает либо население, либо законодательный орган субъекта РФ;</w:t>
      </w:r>
    </w:p>
    <w:p w:rsidR="00D43D7E" w:rsidRPr="00D43D7E" w:rsidRDefault="00D43D7E" w:rsidP="004360A4">
      <w:pPr>
        <w:pStyle w:val="a3"/>
        <w:numPr>
          <w:ilvl w:val="0"/>
          <w:numId w:val="7"/>
        </w:numPr>
        <w:spacing w:before="225" w:after="100" w:afterAutospacing="1" w:line="360" w:lineRule="auto"/>
        <w:ind w:right="-2"/>
        <w:jc w:val="both"/>
        <w:rPr>
          <w:rFonts w:ascii="Times New Roman" w:hAnsi="Times New Roman" w:cs="Times New Roman"/>
          <w:color w:val="000000" w:themeColor="text1"/>
          <w:sz w:val="28"/>
          <w:szCs w:val="28"/>
        </w:rPr>
      </w:pPr>
      <w:r w:rsidRPr="00F23635">
        <w:rPr>
          <w:rFonts w:ascii="Times New Roman" w:hAnsi="Times New Roman" w:cs="Times New Roman"/>
          <w:spacing w:val="2"/>
          <w:sz w:val="28"/>
          <w:szCs w:val="28"/>
          <w:shd w:val="clear" w:color="auto" w:fill="FFFFFF"/>
        </w:rPr>
        <w:t>Финансовое и материально-техническое о</w:t>
      </w:r>
      <w:r>
        <w:rPr>
          <w:rFonts w:ascii="Times New Roman" w:hAnsi="Times New Roman" w:cs="Times New Roman"/>
          <w:spacing w:val="2"/>
          <w:sz w:val="28"/>
          <w:szCs w:val="28"/>
          <w:shd w:val="clear" w:color="auto" w:fill="FFFFFF"/>
        </w:rPr>
        <w:t>беспечение деятельности мировых судей осуществляется в основном на региональном уровне.</w:t>
      </w:r>
    </w:p>
    <w:p w:rsidR="00021E81" w:rsidRPr="00021E81" w:rsidRDefault="00D43D7E" w:rsidP="004360A4">
      <w:pPr>
        <w:spacing w:before="225" w:after="100" w:afterAutospacing="1" w:line="360" w:lineRule="auto"/>
        <w:ind w:right="-2"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Институт мировых судей был возрожден в РФ  для разрешения определенных проблем, которые данн</w:t>
      </w:r>
      <w:r w:rsidR="00021E81">
        <w:rPr>
          <w:rFonts w:ascii="Times New Roman" w:hAnsi="Times New Roman" w:cs="Times New Roman"/>
          <w:color w:val="000000" w:themeColor="text1"/>
          <w:sz w:val="28"/>
          <w:szCs w:val="28"/>
        </w:rPr>
        <w:t>ый элемент судебной системы РФ успешно разрешает</w:t>
      </w:r>
      <w:r>
        <w:rPr>
          <w:rFonts w:ascii="Times New Roman" w:hAnsi="Times New Roman" w:cs="Times New Roman"/>
          <w:color w:val="000000" w:themeColor="text1"/>
          <w:sz w:val="28"/>
          <w:szCs w:val="28"/>
        </w:rPr>
        <w:t>.</w:t>
      </w:r>
      <w:r w:rsidR="00021E81">
        <w:rPr>
          <w:rFonts w:ascii="Times New Roman" w:hAnsi="Times New Roman" w:cs="Times New Roman"/>
          <w:color w:val="000000" w:themeColor="text1"/>
          <w:sz w:val="28"/>
          <w:szCs w:val="28"/>
        </w:rPr>
        <w:t xml:space="preserve"> </w:t>
      </w:r>
      <w:r>
        <w:rPr>
          <w:rFonts w:ascii="Times New Roman" w:hAnsi="Times New Roman" w:cs="Times New Roman"/>
          <w:sz w:val="28"/>
          <w:szCs w:val="28"/>
          <w:shd w:val="clear" w:color="auto" w:fill="FFFFFF"/>
        </w:rPr>
        <w:t>Во-первых, благодаря деятельности мировых судей правосудие приблизилось</w:t>
      </w:r>
      <w:r w:rsidRPr="00D43D7E">
        <w:rPr>
          <w:rFonts w:ascii="Times New Roman" w:hAnsi="Times New Roman" w:cs="Times New Roman"/>
          <w:sz w:val="28"/>
          <w:szCs w:val="28"/>
          <w:shd w:val="clear" w:color="auto" w:fill="FFFFFF"/>
        </w:rPr>
        <w:t xml:space="preserve"> к населению</w:t>
      </w:r>
      <w:r>
        <w:rPr>
          <w:rFonts w:ascii="Times New Roman" w:hAnsi="Times New Roman" w:cs="Times New Roman"/>
          <w:sz w:val="28"/>
          <w:szCs w:val="28"/>
          <w:shd w:val="clear" w:color="auto" w:fill="FFFFFF"/>
        </w:rPr>
        <w:t xml:space="preserve">, а </w:t>
      </w:r>
      <w:r w:rsidR="00021E81">
        <w:rPr>
          <w:rFonts w:ascii="Times New Roman" w:hAnsi="Times New Roman" w:cs="Times New Roman"/>
          <w:sz w:val="28"/>
          <w:szCs w:val="28"/>
          <w:shd w:val="clear" w:color="auto" w:fill="FFFFFF"/>
        </w:rPr>
        <w:t>срок рассмотрения некоторых категорий дел и правонарушений заметно снизился.</w:t>
      </w:r>
      <w:r w:rsidR="00021E81">
        <w:rPr>
          <w:rFonts w:ascii="Times New Roman" w:hAnsi="Times New Roman" w:cs="Times New Roman"/>
          <w:color w:val="000000" w:themeColor="text1"/>
          <w:sz w:val="28"/>
          <w:szCs w:val="28"/>
        </w:rPr>
        <w:t xml:space="preserve"> </w:t>
      </w:r>
      <w:r w:rsidR="00021E81">
        <w:rPr>
          <w:rFonts w:ascii="Times New Roman" w:hAnsi="Times New Roman" w:cs="Times New Roman"/>
          <w:sz w:val="28"/>
          <w:szCs w:val="28"/>
          <w:shd w:val="clear" w:color="auto" w:fill="FFFFFF"/>
        </w:rPr>
        <w:t>Во-вторых, уменьшилась нагрузка на районные суды.</w:t>
      </w:r>
      <w:r w:rsidR="00021E81">
        <w:rPr>
          <w:rFonts w:ascii="Times New Roman" w:hAnsi="Times New Roman" w:cs="Times New Roman"/>
          <w:color w:val="000000" w:themeColor="text1"/>
          <w:sz w:val="28"/>
          <w:szCs w:val="28"/>
        </w:rPr>
        <w:t xml:space="preserve"> </w:t>
      </w:r>
      <w:r w:rsidR="00021E81">
        <w:rPr>
          <w:rFonts w:ascii="Times New Roman" w:hAnsi="Times New Roman" w:cs="Times New Roman"/>
          <w:sz w:val="28"/>
          <w:szCs w:val="28"/>
          <w:shd w:val="clear" w:color="auto" w:fill="FFFFFF"/>
        </w:rPr>
        <w:t xml:space="preserve">Ну и в-третьих, деятельность мировых судей, как элемента судебной системы РФ, </w:t>
      </w:r>
      <w:r w:rsidR="00021E81" w:rsidRPr="00021E81">
        <w:rPr>
          <w:rFonts w:ascii="Times New Roman" w:hAnsi="Times New Roman" w:cs="Times New Roman"/>
          <w:sz w:val="28"/>
          <w:szCs w:val="28"/>
          <w:shd w:val="clear" w:color="auto" w:fill="FFFFFF"/>
        </w:rPr>
        <w:t xml:space="preserve">помогает </w:t>
      </w:r>
      <w:r w:rsidR="00021E81" w:rsidRPr="00021E81">
        <w:rPr>
          <w:rFonts w:ascii="Times New Roman" w:hAnsi="Times New Roman" w:cs="Times New Roman"/>
          <w:color w:val="000000"/>
          <w:sz w:val="28"/>
          <w:szCs w:val="28"/>
        </w:rPr>
        <w:t>укрепить законность на территории России, обеспечить верховенство прав и свобод граждан</w:t>
      </w:r>
      <w:r w:rsidR="00021E81">
        <w:rPr>
          <w:rFonts w:ascii="Times New Roman" w:hAnsi="Times New Roman" w:cs="Times New Roman"/>
          <w:color w:val="000000"/>
          <w:sz w:val="28"/>
          <w:szCs w:val="28"/>
        </w:rPr>
        <w:t>.</w:t>
      </w:r>
    </w:p>
    <w:p w:rsidR="00D0281C" w:rsidRPr="00F23635" w:rsidRDefault="00424959" w:rsidP="000D09E0">
      <w:pPr>
        <w:spacing w:before="225" w:after="100" w:afterAutospacing="1" w:line="360" w:lineRule="auto"/>
        <w:ind w:right="375"/>
        <w:jc w:val="both"/>
        <w:rPr>
          <w:rFonts w:ascii="Times New Roman" w:eastAsia="Times New Roman" w:hAnsi="Times New Roman" w:cs="Times New Roman"/>
          <w:color w:val="000000" w:themeColor="text1"/>
          <w:sz w:val="28"/>
          <w:szCs w:val="28"/>
          <w:lang w:eastAsia="ru-RU"/>
        </w:rPr>
      </w:pPr>
      <w:r w:rsidRPr="00F23635">
        <w:rPr>
          <w:rFonts w:ascii="Times New Roman" w:eastAsia="Times New Roman" w:hAnsi="Times New Roman" w:cs="Times New Roman"/>
          <w:color w:val="000000" w:themeColor="text1"/>
          <w:sz w:val="28"/>
          <w:szCs w:val="28"/>
          <w:lang w:eastAsia="ru-RU"/>
        </w:rPr>
        <w:t xml:space="preserve"> </w:t>
      </w:r>
    </w:p>
    <w:p w:rsidR="007121ED" w:rsidRDefault="007121ED" w:rsidP="000D09E0">
      <w:pPr>
        <w:spacing w:line="360" w:lineRule="auto"/>
        <w:jc w:val="both"/>
        <w:rPr>
          <w:rFonts w:ascii="Times New Roman" w:hAnsi="Times New Roman" w:cs="Times New Roman"/>
          <w:color w:val="000000" w:themeColor="text1"/>
          <w:sz w:val="28"/>
          <w:szCs w:val="28"/>
        </w:rPr>
      </w:pPr>
    </w:p>
    <w:p w:rsidR="004360A4" w:rsidRPr="00021E81" w:rsidRDefault="004360A4" w:rsidP="000D09E0">
      <w:pPr>
        <w:spacing w:line="360" w:lineRule="auto"/>
        <w:jc w:val="both"/>
        <w:rPr>
          <w:rFonts w:ascii="Times New Roman" w:hAnsi="Times New Roman" w:cs="Times New Roman"/>
          <w:color w:val="000000" w:themeColor="text1"/>
          <w:sz w:val="28"/>
          <w:szCs w:val="28"/>
        </w:rPr>
      </w:pPr>
    </w:p>
    <w:p w:rsidR="007902A5" w:rsidRPr="007902A5" w:rsidRDefault="007902A5" w:rsidP="004360A4">
      <w:pPr>
        <w:spacing w:line="360" w:lineRule="auto"/>
        <w:jc w:val="center"/>
        <w:rPr>
          <w:rFonts w:ascii="Times New Roman" w:hAnsi="Times New Roman" w:cs="Times New Roman"/>
          <w:sz w:val="28"/>
          <w:szCs w:val="28"/>
        </w:rPr>
      </w:pPr>
      <w:r w:rsidRPr="007902A5">
        <w:rPr>
          <w:rFonts w:ascii="Times New Roman" w:hAnsi="Times New Roman" w:cs="Times New Roman"/>
          <w:sz w:val="28"/>
          <w:szCs w:val="28"/>
        </w:rPr>
        <w:lastRenderedPageBreak/>
        <w:t>Список литературы</w:t>
      </w:r>
    </w:p>
    <w:p w:rsidR="007902A5" w:rsidRP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t>Учебные пособия:</w:t>
      </w:r>
    </w:p>
    <w:p w:rsidR="007902A5" w:rsidRP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t>1. Верещагин А.В.  Развитие судебной сис</w:t>
      </w:r>
      <w:r w:rsidR="00761176">
        <w:rPr>
          <w:rFonts w:ascii="Times New Roman" w:hAnsi="Times New Roman" w:cs="Times New Roman"/>
          <w:sz w:val="28"/>
          <w:szCs w:val="28"/>
        </w:rPr>
        <w:t>темы России. Москва, Лаборатория Книги</w:t>
      </w:r>
      <w:r w:rsidRPr="007902A5">
        <w:rPr>
          <w:rFonts w:ascii="Times New Roman" w:hAnsi="Times New Roman" w:cs="Times New Roman"/>
          <w:sz w:val="28"/>
          <w:szCs w:val="28"/>
        </w:rPr>
        <w:t>, 2011</w:t>
      </w:r>
      <w:r w:rsidR="00761176">
        <w:rPr>
          <w:rFonts w:ascii="Times New Roman" w:hAnsi="Times New Roman" w:cs="Times New Roman"/>
          <w:sz w:val="28"/>
          <w:szCs w:val="28"/>
        </w:rPr>
        <w:t xml:space="preserve"> </w:t>
      </w:r>
      <w:r w:rsidRPr="007902A5">
        <w:rPr>
          <w:rFonts w:ascii="Times New Roman" w:hAnsi="Times New Roman" w:cs="Times New Roman"/>
          <w:sz w:val="28"/>
          <w:szCs w:val="28"/>
        </w:rPr>
        <w:t>-</w:t>
      </w:r>
      <w:r w:rsidR="00761176">
        <w:rPr>
          <w:rFonts w:ascii="Times New Roman" w:hAnsi="Times New Roman" w:cs="Times New Roman"/>
          <w:sz w:val="28"/>
          <w:szCs w:val="28"/>
        </w:rPr>
        <w:t xml:space="preserve"> </w:t>
      </w:r>
      <w:r w:rsidRPr="007902A5">
        <w:rPr>
          <w:rFonts w:ascii="Times New Roman" w:hAnsi="Times New Roman" w:cs="Times New Roman"/>
          <w:sz w:val="28"/>
          <w:szCs w:val="28"/>
        </w:rPr>
        <w:t>124с.  Режим доступа: http://biblioclub.ru/index.php?page=book_red&amp;id=142002&amp;sr=1</w:t>
      </w:r>
    </w:p>
    <w:p w:rsidR="007902A5" w:rsidRP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t xml:space="preserve">2. </w:t>
      </w:r>
      <w:proofErr w:type="spellStart"/>
      <w:r w:rsidRPr="007902A5">
        <w:rPr>
          <w:rFonts w:ascii="Times New Roman" w:hAnsi="Times New Roman" w:cs="Times New Roman"/>
          <w:sz w:val="28"/>
          <w:szCs w:val="28"/>
        </w:rPr>
        <w:t>Гарифуллина</w:t>
      </w:r>
      <w:proofErr w:type="spellEnd"/>
      <w:r w:rsidRPr="007902A5">
        <w:rPr>
          <w:rFonts w:ascii="Times New Roman" w:hAnsi="Times New Roman" w:cs="Times New Roman"/>
          <w:sz w:val="28"/>
          <w:szCs w:val="28"/>
        </w:rPr>
        <w:t xml:space="preserve"> А.Р. О правовом институте мировых судей // Вестник экономики, права и социологии. 2013. №4 с.116-120 Режим доступа: https://elibrary.ru/item.asp?id=21025690</w:t>
      </w:r>
    </w:p>
    <w:p w:rsidR="007902A5" w:rsidRP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t xml:space="preserve">3. Дмитриенко А.В.  Правоохранительные органы: учебное пособие для студентов высших учебных </w:t>
      </w:r>
      <w:r w:rsidRPr="00761176">
        <w:rPr>
          <w:rFonts w:ascii="Times New Roman" w:hAnsi="Times New Roman" w:cs="Times New Roman"/>
          <w:sz w:val="28"/>
          <w:szCs w:val="28"/>
        </w:rPr>
        <w:t>заведений, обучающихся по направлению подготовки «Юриспруде</w:t>
      </w:r>
      <w:r w:rsidR="00761176" w:rsidRPr="00761176">
        <w:rPr>
          <w:rFonts w:ascii="Times New Roman" w:hAnsi="Times New Roman" w:cs="Times New Roman"/>
          <w:sz w:val="28"/>
          <w:szCs w:val="28"/>
        </w:rPr>
        <w:t xml:space="preserve">нция». </w:t>
      </w:r>
      <w:r w:rsidR="00761176" w:rsidRPr="00761176">
        <w:rPr>
          <w:rFonts w:ascii="Times New Roman" w:hAnsi="Times New Roman" w:cs="Times New Roman"/>
          <w:sz w:val="28"/>
          <w:szCs w:val="28"/>
          <w:shd w:val="clear" w:color="auto" w:fill="FFFFFF"/>
        </w:rPr>
        <w:t>Москва</w:t>
      </w:r>
      <w:r w:rsidR="00761176">
        <w:rPr>
          <w:rFonts w:ascii="Times New Roman" w:hAnsi="Times New Roman" w:cs="Times New Roman"/>
          <w:sz w:val="28"/>
          <w:szCs w:val="28"/>
          <w:shd w:val="clear" w:color="auto" w:fill="FFFFFF"/>
        </w:rPr>
        <w:t xml:space="preserve">, </w:t>
      </w:r>
      <w:r w:rsidR="00761176" w:rsidRPr="00761176">
        <w:rPr>
          <w:rFonts w:ascii="Times New Roman" w:hAnsi="Times New Roman" w:cs="Times New Roman"/>
          <w:sz w:val="28"/>
          <w:szCs w:val="28"/>
          <w:shd w:val="clear" w:color="auto" w:fill="FFFFFF"/>
        </w:rPr>
        <w:t>Инфра-М, 2017 – 259с.</w:t>
      </w:r>
    </w:p>
    <w:p w:rsidR="007902A5" w:rsidRP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t>4. Ершов В.В. Судебная власть и правосудие в Российской Федерации: курс лекций. Москва, РАП, 2011</w:t>
      </w:r>
      <w:r w:rsidR="00761176">
        <w:rPr>
          <w:rFonts w:ascii="Times New Roman" w:hAnsi="Times New Roman" w:cs="Times New Roman"/>
          <w:sz w:val="28"/>
          <w:szCs w:val="28"/>
        </w:rPr>
        <w:t xml:space="preserve"> </w:t>
      </w:r>
      <w:r w:rsidRPr="007902A5">
        <w:rPr>
          <w:rFonts w:ascii="Times New Roman" w:hAnsi="Times New Roman" w:cs="Times New Roman"/>
          <w:sz w:val="28"/>
          <w:szCs w:val="28"/>
        </w:rPr>
        <w:t xml:space="preserve">- 904с.  Режим доступа: http://biblioclub.ru/index.php?page=book_red&amp;id=142634&amp;sr=1 </w:t>
      </w:r>
    </w:p>
    <w:p w:rsidR="007902A5" w:rsidRPr="007902A5" w:rsidRDefault="007902A5" w:rsidP="004360A4">
      <w:pPr>
        <w:pStyle w:val="1"/>
        <w:spacing w:before="0" w:line="360" w:lineRule="auto"/>
        <w:jc w:val="both"/>
        <w:rPr>
          <w:b w:val="0"/>
          <w:sz w:val="28"/>
          <w:szCs w:val="28"/>
        </w:rPr>
      </w:pPr>
      <w:r w:rsidRPr="007902A5">
        <w:rPr>
          <w:b w:val="0"/>
          <w:sz w:val="28"/>
          <w:szCs w:val="28"/>
        </w:rPr>
        <w:t>5.</w:t>
      </w:r>
      <w:r w:rsidRPr="007902A5">
        <w:rPr>
          <w:b w:val="0"/>
          <w:bCs w:val="0"/>
          <w:sz w:val="28"/>
          <w:szCs w:val="28"/>
        </w:rPr>
        <w:t> </w:t>
      </w:r>
      <w:hyperlink r:id="rId16" w:history="1">
        <w:r w:rsidRPr="007902A5">
          <w:rPr>
            <w:rStyle w:val="a6"/>
            <w:b w:val="0"/>
            <w:bCs w:val="0"/>
            <w:color w:val="auto"/>
            <w:sz w:val="28"/>
            <w:szCs w:val="28"/>
            <w:u w:val="none"/>
          </w:rPr>
          <w:t>Колоколов Н. А.</w:t>
        </w:r>
      </w:hyperlink>
      <w:r w:rsidRPr="007902A5">
        <w:rPr>
          <w:b w:val="0"/>
          <w:bCs w:val="0"/>
          <w:sz w:val="28"/>
          <w:szCs w:val="28"/>
        </w:rPr>
        <w:t xml:space="preserve"> </w:t>
      </w:r>
      <w:r w:rsidRPr="007902A5">
        <w:rPr>
          <w:b w:val="0"/>
          <w:sz w:val="28"/>
          <w:szCs w:val="28"/>
        </w:rPr>
        <w:t>Мировая юстиция: учебное пособие для студентов вузов,</w:t>
      </w:r>
      <w:r w:rsidRPr="007902A5">
        <w:rPr>
          <w:sz w:val="28"/>
          <w:szCs w:val="28"/>
        </w:rPr>
        <w:t xml:space="preserve"> </w:t>
      </w:r>
      <w:r w:rsidRPr="007902A5">
        <w:rPr>
          <w:b w:val="0"/>
          <w:sz w:val="28"/>
          <w:szCs w:val="28"/>
        </w:rPr>
        <w:t>обучающихся по направлению «Юриспруденция». Москва, ЮНИТИ-ДАНА: Закон и право, 2015</w:t>
      </w:r>
      <w:r w:rsidR="00A33B7A">
        <w:rPr>
          <w:b w:val="0"/>
          <w:sz w:val="28"/>
          <w:szCs w:val="28"/>
        </w:rPr>
        <w:t xml:space="preserve"> </w:t>
      </w:r>
      <w:r w:rsidRPr="007902A5">
        <w:rPr>
          <w:b w:val="0"/>
          <w:sz w:val="28"/>
          <w:szCs w:val="28"/>
        </w:rPr>
        <w:t>-</w:t>
      </w:r>
      <w:r w:rsidR="00A33B7A">
        <w:rPr>
          <w:b w:val="0"/>
          <w:sz w:val="28"/>
          <w:szCs w:val="28"/>
        </w:rPr>
        <w:t xml:space="preserve"> </w:t>
      </w:r>
      <w:r w:rsidRPr="007902A5">
        <w:rPr>
          <w:b w:val="0"/>
          <w:sz w:val="28"/>
          <w:szCs w:val="28"/>
        </w:rPr>
        <w:t>423с. Режим доступа: http://biblioclub.ru/index.php?page=book_red&amp;id=115168&amp;sr=1</w:t>
      </w:r>
    </w:p>
    <w:p w:rsidR="007902A5" w:rsidRP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t xml:space="preserve">6. </w:t>
      </w:r>
      <w:proofErr w:type="spellStart"/>
      <w:r w:rsidRPr="007902A5">
        <w:rPr>
          <w:rFonts w:ascii="Times New Roman" w:hAnsi="Times New Roman" w:cs="Times New Roman"/>
          <w:sz w:val="28"/>
          <w:szCs w:val="28"/>
        </w:rPr>
        <w:t>Каитова</w:t>
      </w:r>
      <w:proofErr w:type="spellEnd"/>
      <w:r w:rsidRPr="007902A5">
        <w:rPr>
          <w:rFonts w:ascii="Times New Roman" w:hAnsi="Times New Roman" w:cs="Times New Roman"/>
          <w:sz w:val="28"/>
          <w:szCs w:val="28"/>
        </w:rPr>
        <w:t xml:space="preserve"> А.Р. К вопросу об институте мировых судей в Российской Федерации // Современное право. 2011. №4 с.99-102 </w:t>
      </w:r>
    </w:p>
    <w:p w:rsidR="007902A5" w:rsidRP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t xml:space="preserve">7. </w:t>
      </w:r>
      <w:proofErr w:type="spellStart"/>
      <w:r w:rsidRPr="007902A5">
        <w:rPr>
          <w:rFonts w:ascii="Times New Roman" w:hAnsi="Times New Roman" w:cs="Times New Roman"/>
          <w:sz w:val="28"/>
          <w:szCs w:val="28"/>
        </w:rPr>
        <w:t>Конопенко</w:t>
      </w:r>
      <w:proofErr w:type="spellEnd"/>
      <w:r w:rsidRPr="007902A5">
        <w:rPr>
          <w:rFonts w:ascii="Times New Roman" w:hAnsi="Times New Roman" w:cs="Times New Roman"/>
          <w:sz w:val="28"/>
          <w:szCs w:val="28"/>
        </w:rPr>
        <w:t xml:space="preserve"> В.И., Корнев В.Н., </w:t>
      </w:r>
      <w:proofErr w:type="spellStart"/>
      <w:r w:rsidRPr="007902A5">
        <w:rPr>
          <w:rFonts w:ascii="Times New Roman" w:hAnsi="Times New Roman" w:cs="Times New Roman"/>
          <w:sz w:val="28"/>
          <w:szCs w:val="28"/>
        </w:rPr>
        <w:t>Мамыкин</w:t>
      </w:r>
      <w:proofErr w:type="spellEnd"/>
      <w:r w:rsidRPr="007902A5">
        <w:rPr>
          <w:rFonts w:ascii="Times New Roman" w:hAnsi="Times New Roman" w:cs="Times New Roman"/>
          <w:sz w:val="28"/>
          <w:szCs w:val="28"/>
        </w:rPr>
        <w:t xml:space="preserve"> А.С., Сафонов В.Е.  Судебная власть в России: становление и развитие: Материалы международной научно-практической конференции г. Симферополь, 22–25 июня 2015 г.: сборник статей. Москва, РГУП, 2016</w:t>
      </w:r>
      <w:r w:rsidR="00A33B7A">
        <w:rPr>
          <w:rFonts w:ascii="Times New Roman" w:hAnsi="Times New Roman" w:cs="Times New Roman"/>
          <w:sz w:val="28"/>
          <w:szCs w:val="28"/>
        </w:rPr>
        <w:t xml:space="preserve"> </w:t>
      </w:r>
      <w:r w:rsidRPr="007902A5">
        <w:rPr>
          <w:rFonts w:ascii="Times New Roman" w:hAnsi="Times New Roman" w:cs="Times New Roman"/>
          <w:sz w:val="28"/>
          <w:szCs w:val="28"/>
        </w:rPr>
        <w:t>-</w:t>
      </w:r>
      <w:r w:rsidR="00A33B7A">
        <w:rPr>
          <w:rFonts w:ascii="Times New Roman" w:hAnsi="Times New Roman" w:cs="Times New Roman"/>
          <w:sz w:val="28"/>
          <w:szCs w:val="28"/>
        </w:rPr>
        <w:t xml:space="preserve"> </w:t>
      </w:r>
      <w:r w:rsidRPr="007902A5">
        <w:rPr>
          <w:rFonts w:ascii="Times New Roman" w:hAnsi="Times New Roman" w:cs="Times New Roman"/>
          <w:sz w:val="28"/>
          <w:szCs w:val="28"/>
        </w:rPr>
        <w:t>424с. Режим доступа: http://biblioclub.ru/index.php?page=book_red&amp;id=439621&amp;sr=1</w:t>
      </w:r>
    </w:p>
    <w:p w:rsidR="007902A5" w:rsidRP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lastRenderedPageBreak/>
        <w:t xml:space="preserve">8. Лебедь К.А. Обращение к мировому судье - защита ваших прав. Москва-Берлин, </w:t>
      </w:r>
      <w:proofErr w:type="spellStart"/>
      <w:r w:rsidRPr="007902A5">
        <w:rPr>
          <w:rFonts w:ascii="Times New Roman" w:hAnsi="Times New Roman" w:cs="Times New Roman"/>
          <w:sz w:val="28"/>
          <w:szCs w:val="28"/>
        </w:rPr>
        <w:t>Директ</w:t>
      </w:r>
      <w:proofErr w:type="spellEnd"/>
      <w:r w:rsidRPr="007902A5">
        <w:rPr>
          <w:rFonts w:ascii="Times New Roman" w:hAnsi="Times New Roman" w:cs="Times New Roman"/>
          <w:sz w:val="28"/>
          <w:szCs w:val="28"/>
        </w:rPr>
        <w:t>-Медиа, 2015-45с. Режим доступа: http://biblioclub.ru/index.php?page=book_red&amp;id=258786&amp;sr=1</w:t>
      </w:r>
    </w:p>
    <w:p w:rsidR="007902A5" w:rsidRP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t xml:space="preserve">9. </w:t>
      </w:r>
      <w:proofErr w:type="spellStart"/>
      <w:r w:rsidRPr="007902A5">
        <w:rPr>
          <w:rFonts w:ascii="Times New Roman" w:hAnsi="Times New Roman" w:cs="Times New Roman"/>
          <w:sz w:val="28"/>
          <w:szCs w:val="28"/>
        </w:rPr>
        <w:t>Смыкалин</w:t>
      </w:r>
      <w:proofErr w:type="spellEnd"/>
      <w:r w:rsidRPr="007902A5">
        <w:rPr>
          <w:rFonts w:ascii="Times New Roman" w:hAnsi="Times New Roman" w:cs="Times New Roman"/>
          <w:sz w:val="28"/>
          <w:szCs w:val="28"/>
        </w:rPr>
        <w:t xml:space="preserve"> А.С. История судебной системы России: учебное пособие для студентов вузов, обучающихся по направлению «Юриспруденция». Москва, ЮНИТИ-ДАНА: Закон и право, 2015</w:t>
      </w:r>
      <w:r w:rsidR="00A33B7A">
        <w:rPr>
          <w:rFonts w:ascii="Times New Roman" w:hAnsi="Times New Roman" w:cs="Times New Roman"/>
          <w:sz w:val="28"/>
          <w:szCs w:val="28"/>
        </w:rPr>
        <w:t xml:space="preserve"> </w:t>
      </w:r>
      <w:r w:rsidRPr="007902A5">
        <w:rPr>
          <w:rFonts w:ascii="Times New Roman" w:hAnsi="Times New Roman" w:cs="Times New Roman"/>
          <w:sz w:val="28"/>
          <w:szCs w:val="28"/>
        </w:rPr>
        <w:t>-</w:t>
      </w:r>
      <w:r w:rsidR="00A33B7A">
        <w:rPr>
          <w:rFonts w:ascii="Times New Roman" w:hAnsi="Times New Roman" w:cs="Times New Roman"/>
          <w:sz w:val="28"/>
          <w:szCs w:val="28"/>
        </w:rPr>
        <w:t xml:space="preserve"> </w:t>
      </w:r>
      <w:r w:rsidRPr="007902A5">
        <w:rPr>
          <w:rFonts w:ascii="Times New Roman" w:hAnsi="Times New Roman" w:cs="Times New Roman"/>
          <w:sz w:val="28"/>
          <w:szCs w:val="28"/>
        </w:rPr>
        <w:t>231с. Режим доступа: http://biblioclub.ru/index.php?page=book_red&amp;id=115301&amp;sr=1</w:t>
      </w:r>
    </w:p>
    <w:p w:rsidR="007902A5" w:rsidRPr="007902A5" w:rsidRDefault="007902A5" w:rsidP="004360A4">
      <w:pPr>
        <w:pStyle w:val="1"/>
        <w:spacing w:before="0" w:line="360" w:lineRule="auto"/>
        <w:jc w:val="both"/>
        <w:rPr>
          <w:b w:val="0"/>
          <w:bCs w:val="0"/>
          <w:sz w:val="28"/>
          <w:szCs w:val="28"/>
        </w:rPr>
      </w:pPr>
      <w:r w:rsidRPr="007902A5">
        <w:rPr>
          <w:b w:val="0"/>
          <w:sz w:val="28"/>
          <w:szCs w:val="28"/>
        </w:rPr>
        <w:t>10.</w:t>
      </w:r>
      <w:hyperlink r:id="rId17" w:history="1"/>
      <w:r w:rsidR="00A33B7A">
        <w:rPr>
          <w:rStyle w:val="a6"/>
          <w:b w:val="0"/>
          <w:bCs w:val="0"/>
          <w:color w:val="auto"/>
          <w:sz w:val="28"/>
          <w:szCs w:val="28"/>
          <w:u w:val="none"/>
        </w:rPr>
        <w:t xml:space="preserve"> </w:t>
      </w:r>
      <w:hyperlink r:id="rId18" w:history="1">
        <w:r w:rsidR="00A33B7A">
          <w:rPr>
            <w:rStyle w:val="a6"/>
            <w:b w:val="0"/>
            <w:bCs w:val="0"/>
            <w:color w:val="auto"/>
            <w:sz w:val="28"/>
            <w:szCs w:val="28"/>
            <w:u w:val="none"/>
          </w:rPr>
          <w:t xml:space="preserve">Колоколов </w:t>
        </w:r>
        <w:r w:rsidRPr="007902A5">
          <w:rPr>
            <w:rStyle w:val="a6"/>
            <w:b w:val="0"/>
            <w:bCs w:val="0"/>
            <w:color w:val="auto"/>
            <w:sz w:val="28"/>
            <w:szCs w:val="28"/>
            <w:u w:val="none"/>
          </w:rPr>
          <w:t>Н. А.</w:t>
        </w:r>
      </w:hyperlink>
      <w:r w:rsidRPr="007902A5">
        <w:rPr>
          <w:b w:val="0"/>
          <w:bCs w:val="0"/>
          <w:sz w:val="28"/>
          <w:szCs w:val="28"/>
        </w:rPr>
        <w:t xml:space="preserve"> </w:t>
      </w:r>
      <w:r w:rsidRPr="007902A5">
        <w:rPr>
          <w:b w:val="0"/>
          <w:sz w:val="28"/>
          <w:szCs w:val="28"/>
        </w:rPr>
        <w:t>История судебной системы в России: учебное пособие для студентов вузов, обучающихся по направлению «Юриспруденция». Москва, ЮНИТИ-ДАНА: Закон и право, 2015</w:t>
      </w:r>
      <w:r w:rsidR="00A33B7A">
        <w:rPr>
          <w:b w:val="0"/>
          <w:sz w:val="28"/>
          <w:szCs w:val="28"/>
        </w:rPr>
        <w:t xml:space="preserve"> </w:t>
      </w:r>
      <w:r w:rsidRPr="007902A5">
        <w:rPr>
          <w:b w:val="0"/>
          <w:sz w:val="28"/>
          <w:szCs w:val="28"/>
        </w:rPr>
        <w:t>-</w:t>
      </w:r>
      <w:r w:rsidR="00A33B7A">
        <w:rPr>
          <w:b w:val="0"/>
          <w:sz w:val="28"/>
          <w:szCs w:val="28"/>
        </w:rPr>
        <w:t xml:space="preserve"> </w:t>
      </w:r>
      <w:r w:rsidRPr="007902A5">
        <w:rPr>
          <w:b w:val="0"/>
          <w:sz w:val="28"/>
          <w:szCs w:val="28"/>
        </w:rPr>
        <w:t xml:space="preserve">471с. </w:t>
      </w:r>
      <w:r>
        <w:rPr>
          <w:b w:val="0"/>
          <w:sz w:val="28"/>
          <w:szCs w:val="28"/>
        </w:rPr>
        <w:t xml:space="preserve"> </w:t>
      </w:r>
      <w:r w:rsidRPr="007902A5">
        <w:rPr>
          <w:b w:val="0"/>
          <w:sz w:val="28"/>
          <w:szCs w:val="28"/>
        </w:rPr>
        <w:t>Режим доступа: http://biblioclub.ru/index.php?page=book_red&amp;id=115300&amp;sr=1</w:t>
      </w:r>
    </w:p>
    <w:p w:rsidR="007902A5" w:rsidRP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t>Нормативно-правовые акты:</w:t>
      </w:r>
    </w:p>
    <w:p w:rsidR="007902A5" w:rsidRP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t>1. Конституция РФ</w:t>
      </w:r>
    </w:p>
    <w:p w:rsid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t>2. Федеральный конституционный закон от 07.02.2011 №1-ФКЗ «О судах общей юрисдикции в Российской Федерации» // СПС «</w:t>
      </w:r>
      <w:proofErr w:type="spellStart"/>
      <w:r w:rsidRPr="007902A5">
        <w:rPr>
          <w:rFonts w:ascii="Times New Roman" w:hAnsi="Times New Roman" w:cs="Times New Roman"/>
          <w:sz w:val="28"/>
          <w:szCs w:val="28"/>
        </w:rPr>
        <w:t>КонсультантПлюс</w:t>
      </w:r>
      <w:proofErr w:type="spellEnd"/>
      <w:r w:rsidRPr="007902A5">
        <w:rPr>
          <w:rFonts w:ascii="Times New Roman" w:hAnsi="Times New Roman" w:cs="Times New Roman"/>
          <w:sz w:val="28"/>
          <w:szCs w:val="28"/>
        </w:rPr>
        <w:t>»</w:t>
      </w:r>
    </w:p>
    <w:p w:rsidR="004F67B1" w:rsidRPr="007902A5" w:rsidRDefault="004F67B1" w:rsidP="004360A4">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7902A5">
        <w:rPr>
          <w:rFonts w:ascii="Times New Roman" w:hAnsi="Times New Roman" w:cs="Times New Roman"/>
          <w:sz w:val="28"/>
          <w:szCs w:val="28"/>
        </w:rPr>
        <w:t>. Федеральный конституционный закон от 31.12.1996 №1-ФКЗ (ред. От 05.02.2014) «О судебной системе Российской Федерации» // СПС «</w:t>
      </w:r>
      <w:proofErr w:type="spellStart"/>
      <w:r w:rsidRPr="007902A5">
        <w:rPr>
          <w:rFonts w:ascii="Times New Roman" w:hAnsi="Times New Roman" w:cs="Times New Roman"/>
          <w:sz w:val="28"/>
          <w:szCs w:val="28"/>
        </w:rPr>
        <w:t>КонсультантПлюс</w:t>
      </w:r>
      <w:proofErr w:type="spellEnd"/>
      <w:r w:rsidRPr="007902A5">
        <w:rPr>
          <w:rFonts w:ascii="Times New Roman" w:hAnsi="Times New Roman" w:cs="Times New Roman"/>
          <w:sz w:val="28"/>
          <w:szCs w:val="28"/>
        </w:rPr>
        <w:t>»</w:t>
      </w:r>
    </w:p>
    <w:p w:rsidR="007902A5" w:rsidRDefault="007902A5" w:rsidP="004360A4">
      <w:pPr>
        <w:spacing w:line="360" w:lineRule="auto"/>
        <w:jc w:val="both"/>
        <w:rPr>
          <w:rFonts w:ascii="Times New Roman" w:hAnsi="Times New Roman" w:cs="Times New Roman"/>
          <w:sz w:val="28"/>
          <w:szCs w:val="28"/>
        </w:rPr>
      </w:pPr>
      <w:r w:rsidRPr="007902A5">
        <w:rPr>
          <w:rFonts w:ascii="Times New Roman" w:hAnsi="Times New Roman" w:cs="Times New Roman"/>
          <w:sz w:val="28"/>
          <w:szCs w:val="28"/>
        </w:rPr>
        <w:t>3. «Гражданский процессуальный кодекс РФ» от 14.11.2002 №138-Ф</w:t>
      </w:r>
      <w:r w:rsidR="000342ED">
        <w:rPr>
          <w:rFonts w:ascii="Times New Roman" w:hAnsi="Times New Roman" w:cs="Times New Roman"/>
          <w:sz w:val="28"/>
          <w:szCs w:val="28"/>
        </w:rPr>
        <w:t>З (ред. От 29.07.2017) (с изм. и</w:t>
      </w:r>
      <w:r w:rsidRPr="007902A5">
        <w:rPr>
          <w:rFonts w:ascii="Times New Roman" w:hAnsi="Times New Roman" w:cs="Times New Roman"/>
          <w:sz w:val="28"/>
          <w:szCs w:val="28"/>
        </w:rPr>
        <w:t xml:space="preserve"> доп., вступ. В силу с 10.08.2017) // СПС «</w:t>
      </w:r>
      <w:proofErr w:type="spellStart"/>
      <w:r w:rsidRPr="007902A5">
        <w:rPr>
          <w:rFonts w:ascii="Times New Roman" w:hAnsi="Times New Roman" w:cs="Times New Roman"/>
          <w:sz w:val="28"/>
          <w:szCs w:val="28"/>
        </w:rPr>
        <w:t>КонсультантПлюс</w:t>
      </w:r>
      <w:proofErr w:type="spellEnd"/>
      <w:r w:rsidRPr="007902A5">
        <w:rPr>
          <w:rFonts w:ascii="Times New Roman" w:hAnsi="Times New Roman" w:cs="Times New Roman"/>
          <w:sz w:val="28"/>
          <w:szCs w:val="28"/>
        </w:rPr>
        <w:t>»</w:t>
      </w:r>
    </w:p>
    <w:p w:rsidR="004F67B1" w:rsidRPr="002E16DB" w:rsidRDefault="004F67B1" w:rsidP="004F67B1">
      <w:pPr>
        <w:pStyle w:val="1"/>
        <w:shd w:val="clear" w:color="auto" w:fill="FFFFFF"/>
        <w:spacing w:before="0" w:beforeAutospacing="0" w:after="144" w:afterAutospacing="0" w:line="360" w:lineRule="auto"/>
        <w:jc w:val="both"/>
        <w:rPr>
          <w:b w:val="0"/>
          <w:sz w:val="28"/>
          <w:szCs w:val="28"/>
        </w:rPr>
      </w:pPr>
      <w:r>
        <w:rPr>
          <w:b w:val="0"/>
          <w:sz w:val="28"/>
          <w:szCs w:val="28"/>
        </w:rPr>
        <w:t>4</w:t>
      </w:r>
      <w:r>
        <w:rPr>
          <w:b w:val="0"/>
          <w:sz w:val="28"/>
          <w:szCs w:val="28"/>
        </w:rPr>
        <w:t>. «</w:t>
      </w:r>
      <w:r w:rsidRPr="002E16DB">
        <w:rPr>
          <w:b w:val="0"/>
          <w:sz w:val="28"/>
          <w:szCs w:val="28"/>
        </w:rPr>
        <w:t>Кодекс Российской Федерации об а</w:t>
      </w:r>
      <w:r>
        <w:rPr>
          <w:b w:val="0"/>
          <w:sz w:val="28"/>
          <w:szCs w:val="28"/>
        </w:rPr>
        <w:t>дминистративных правонарушениях»</w:t>
      </w:r>
      <w:r w:rsidRPr="002E16DB">
        <w:rPr>
          <w:b w:val="0"/>
          <w:sz w:val="28"/>
          <w:szCs w:val="28"/>
        </w:rPr>
        <w:t xml:space="preserve"> от 30.12.2001 N 195-ФЗ (ред. от 27.11.2017, с изм. от 04.12.2017)</w:t>
      </w:r>
      <w:r>
        <w:rPr>
          <w:b w:val="0"/>
          <w:sz w:val="28"/>
          <w:szCs w:val="28"/>
        </w:rPr>
        <w:t xml:space="preserve"> </w:t>
      </w:r>
      <w:r w:rsidRPr="002E16DB">
        <w:rPr>
          <w:b w:val="0"/>
          <w:sz w:val="28"/>
          <w:szCs w:val="28"/>
        </w:rPr>
        <w:t xml:space="preserve">// </w:t>
      </w:r>
      <w:r>
        <w:rPr>
          <w:b w:val="0"/>
          <w:sz w:val="28"/>
          <w:szCs w:val="28"/>
        </w:rPr>
        <w:t xml:space="preserve"> СПС «</w:t>
      </w:r>
      <w:proofErr w:type="spellStart"/>
      <w:r>
        <w:rPr>
          <w:b w:val="0"/>
          <w:sz w:val="28"/>
          <w:szCs w:val="28"/>
        </w:rPr>
        <w:t>КонсультантПлюс</w:t>
      </w:r>
      <w:proofErr w:type="spellEnd"/>
      <w:r>
        <w:rPr>
          <w:b w:val="0"/>
          <w:sz w:val="28"/>
          <w:szCs w:val="28"/>
        </w:rPr>
        <w:t>»</w:t>
      </w:r>
    </w:p>
    <w:p w:rsidR="004F67B1" w:rsidRDefault="004F67B1" w:rsidP="004360A4">
      <w:pPr>
        <w:spacing w:line="360" w:lineRule="auto"/>
        <w:jc w:val="both"/>
        <w:rPr>
          <w:rFonts w:ascii="Times New Roman" w:hAnsi="Times New Roman" w:cs="Times New Roman"/>
          <w:sz w:val="28"/>
          <w:szCs w:val="28"/>
        </w:rPr>
      </w:pPr>
    </w:p>
    <w:p w:rsidR="002E16DB" w:rsidRDefault="004F67B1" w:rsidP="004360A4">
      <w:pPr>
        <w:pStyle w:val="1"/>
        <w:shd w:val="clear" w:color="auto" w:fill="FFFFFF"/>
        <w:spacing w:before="0" w:beforeAutospacing="0" w:after="144" w:afterAutospacing="0" w:line="360" w:lineRule="auto"/>
        <w:jc w:val="both"/>
        <w:rPr>
          <w:b w:val="0"/>
          <w:sz w:val="28"/>
          <w:szCs w:val="28"/>
        </w:rPr>
      </w:pPr>
      <w:r>
        <w:rPr>
          <w:b w:val="0"/>
          <w:sz w:val="28"/>
          <w:szCs w:val="28"/>
        </w:rPr>
        <w:lastRenderedPageBreak/>
        <w:t>5</w:t>
      </w:r>
      <w:r w:rsidR="002E16DB" w:rsidRPr="002E16DB">
        <w:rPr>
          <w:b w:val="0"/>
          <w:sz w:val="28"/>
          <w:szCs w:val="28"/>
        </w:rPr>
        <w:t>. «Уголовно-процессуальный кодекс Российской Федерации» от 18.12.2001 N 174-ФЗ (ред. от 29.07.2017, с изм. от 14.11.2017)</w:t>
      </w:r>
      <w:r w:rsidR="002E16DB">
        <w:rPr>
          <w:b w:val="0"/>
          <w:sz w:val="28"/>
          <w:szCs w:val="28"/>
        </w:rPr>
        <w:t xml:space="preserve"> </w:t>
      </w:r>
      <w:r w:rsidR="002E16DB" w:rsidRPr="002E16DB">
        <w:rPr>
          <w:b w:val="0"/>
          <w:sz w:val="28"/>
          <w:szCs w:val="28"/>
        </w:rPr>
        <w:t xml:space="preserve"> // </w:t>
      </w:r>
      <w:r w:rsidR="002E16DB">
        <w:rPr>
          <w:b w:val="0"/>
          <w:sz w:val="28"/>
          <w:szCs w:val="28"/>
        </w:rPr>
        <w:t xml:space="preserve"> </w:t>
      </w:r>
      <w:r w:rsidR="002E16DB" w:rsidRPr="002E16DB">
        <w:rPr>
          <w:b w:val="0"/>
          <w:sz w:val="28"/>
          <w:szCs w:val="28"/>
        </w:rPr>
        <w:t>СПС «</w:t>
      </w:r>
      <w:proofErr w:type="spellStart"/>
      <w:r w:rsidR="002E16DB" w:rsidRPr="002E16DB">
        <w:rPr>
          <w:b w:val="0"/>
          <w:sz w:val="28"/>
          <w:szCs w:val="28"/>
        </w:rPr>
        <w:t>КонсультантПлюс</w:t>
      </w:r>
      <w:proofErr w:type="spellEnd"/>
      <w:r w:rsidR="002E16DB" w:rsidRPr="002E16DB">
        <w:rPr>
          <w:b w:val="0"/>
          <w:sz w:val="28"/>
          <w:szCs w:val="28"/>
        </w:rPr>
        <w:t>»</w:t>
      </w:r>
    </w:p>
    <w:p w:rsidR="007902A5" w:rsidRPr="007902A5" w:rsidRDefault="002E16DB" w:rsidP="004360A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sidR="007902A5" w:rsidRPr="007902A5">
        <w:rPr>
          <w:rFonts w:ascii="Times New Roman" w:hAnsi="Times New Roman" w:cs="Times New Roman"/>
          <w:sz w:val="28"/>
          <w:szCs w:val="28"/>
        </w:rPr>
        <w:t>. Федеральный закон от 29.12.1999 №218-ФЗ (ред. От 05.04.2016) «Об общем числе мировых судей и количестве судебных участков в субъектах Российской Федерации»  // СПС «</w:t>
      </w:r>
      <w:proofErr w:type="spellStart"/>
      <w:r w:rsidR="007902A5" w:rsidRPr="007902A5">
        <w:rPr>
          <w:rFonts w:ascii="Times New Roman" w:hAnsi="Times New Roman" w:cs="Times New Roman"/>
          <w:sz w:val="28"/>
          <w:szCs w:val="28"/>
        </w:rPr>
        <w:t>КонсультантПлюс</w:t>
      </w:r>
      <w:proofErr w:type="spellEnd"/>
      <w:r w:rsidR="007902A5" w:rsidRPr="007902A5">
        <w:rPr>
          <w:rFonts w:ascii="Times New Roman" w:hAnsi="Times New Roman" w:cs="Times New Roman"/>
          <w:sz w:val="28"/>
          <w:szCs w:val="28"/>
        </w:rPr>
        <w:t>»</w:t>
      </w:r>
    </w:p>
    <w:p w:rsidR="007902A5" w:rsidRPr="007902A5" w:rsidRDefault="002E16DB" w:rsidP="004360A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7902A5" w:rsidRPr="007902A5">
        <w:rPr>
          <w:rFonts w:ascii="Times New Roman" w:hAnsi="Times New Roman" w:cs="Times New Roman"/>
          <w:sz w:val="28"/>
          <w:szCs w:val="28"/>
        </w:rPr>
        <w:t>. Федеральный закон «О мировых судьях в Российской Федерации» от 17.12.1998 №188-ФЗ (последняя редакция) // СПС «</w:t>
      </w:r>
      <w:proofErr w:type="spellStart"/>
      <w:r w:rsidR="007902A5" w:rsidRPr="007902A5">
        <w:rPr>
          <w:rFonts w:ascii="Times New Roman" w:hAnsi="Times New Roman" w:cs="Times New Roman"/>
          <w:sz w:val="28"/>
          <w:szCs w:val="28"/>
        </w:rPr>
        <w:t>КонсультантПлюс</w:t>
      </w:r>
      <w:proofErr w:type="spellEnd"/>
      <w:r w:rsidR="007902A5" w:rsidRPr="007902A5">
        <w:rPr>
          <w:rFonts w:ascii="Times New Roman" w:hAnsi="Times New Roman" w:cs="Times New Roman"/>
          <w:sz w:val="28"/>
          <w:szCs w:val="28"/>
        </w:rPr>
        <w:t>»</w:t>
      </w:r>
    </w:p>
    <w:p w:rsidR="007902A5" w:rsidRPr="007902A5" w:rsidRDefault="002E16DB" w:rsidP="004360A4">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7902A5" w:rsidRPr="007902A5">
        <w:rPr>
          <w:rFonts w:ascii="Times New Roman" w:hAnsi="Times New Roman" w:cs="Times New Roman"/>
          <w:sz w:val="28"/>
          <w:szCs w:val="28"/>
        </w:rPr>
        <w:t>. Закон РФ от 26.06.1992 №3132-1 (ред. от 28.12.2016) «О статусе судей в Российской Федерации» // СПС «</w:t>
      </w:r>
      <w:proofErr w:type="spellStart"/>
      <w:r w:rsidR="007902A5" w:rsidRPr="007902A5">
        <w:rPr>
          <w:rFonts w:ascii="Times New Roman" w:hAnsi="Times New Roman" w:cs="Times New Roman"/>
          <w:sz w:val="28"/>
          <w:szCs w:val="28"/>
        </w:rPr>
        <w:t>КонсультантПлюс</w:t>
      </w:r>
      <w:proofErr w:type="spellEnd"/>
      <w:r w:rsidR="007902A5" w:rsidRPr="007902A5">
        <w:rPr>
          <w:rFonts w:ascii="Times New Roman" w:hAnsi="Times New Roman" w:cs="Times New Roman"/>
          <w:sz w:val="28"/>
          <w:szCs w:val="28"/>
        </w:rPr>
        <w:t>»</w:t>
      </w:r>
    </w:p>
    <w:p w:rsidR="007902A5" w:rsidRPr="007902A5" w:rsidRDefault="002E16DB" w:rsidP="004360A4">
      <w:pPr>
        <w:pStyle w:val="1"/>
        <w:shd w:val="clear" w:color="auto" w:fill="FFFFFF"/>
        <w:spacing w:before="0" w:after="150" w:line="360" w:lineRule="auto"/>
        <w:jc w:val="both"/>
        <w:textAlignment w:val="baseline"/>
        <w:rPr>
          <w:b w:val="0"/>
          <w:sz w:val="28"/>
          <w:szCs w:val="28"/>
        </w:rPr>
      </w:pPr>
      <w:r>
        <w:rPr>
          <w:b w:val="0"/>
          <w:sz w:val="28"/>
          <w:szCs w:val="28"/>
        </w:rPr>
        <w:t>10</w:t>
      </w:r>
      <w:r w:rsidR="007902A5" w:rsidRPr="007902A5">
        <w:rPr>
          <w:b w:val="0"/>
          <w:sz w:val="28"/>
          <w:szCs w:val="28"/>
        </w:rPr>
        <w:t>. Закон Тверской области от 31.05.2001 N 149-ОЗ-2 «О порядке назначения и деятель</w:t>
      </w:r>
      <w:r w:rsidR="009004FB">
        <w:rPr>
          <w:b w:val="0"/>
          <w:sz w:val="28"/>
          <w:szCs w:val="28"/>
        </w:rPr>
        <w:t>ности мировых судей Тверской обл</w:t>
      </w:r>
      <w:r w:rsidR="0005450B">
        <w:rPr>
          <w:b w:val="0"/>
          <w:sz w:val="28"/>
          <w:szCs w:val="28"/>
        </w:rPr>
        <w:t>асти»// СПС</w:t>
      </w:r>
      <w:bookmarkStart w:id="10" w:name="_GoBack"/>
      <w:bookmarkEnd w:id="10"/>
      <w:r w:rsidR="007902A5" w:rsidRPr="007902A5">
        <w:rPr>
          <w:b w:val="0"/>
          <w:sz w:val="28"/>
          <w:szCs w:val="28"/>
        </w:rPr>
        <w:t xml:space="preserve"> «Гарант»</w:t>
      </w:r>
    </w:p>
    <w:p w:rsidR="007902A5" w:rsidRPr="007902A5" w:rsidRDefault="00C524A0" w:rsidP="004360A4">
      <w:pPr>
        <w:spacing w:line="360" w:lineRule="auto"/>
        <w:jc w:val="both"/>
        <w:rPr>
          <w:rFonts w:ascii="Times New Roman" w:hAnsi="Times New Roman" w:cs="Times New Roman"/>
          <w:sz w:val="28"/>
          <w:szCs w:val="28"/>
        </w:rPr>
      </w:pPr>
      <w:r>
        <w:rPr>
          <w:rFonts w:ascii="Times New Roman" w:hAnsi="Times New Roman" w:cs="Times New Roman"/>
          <w:sz w:val="28"/>
          <w:szCs w:val="28"/>
        </w:rPr>
        <w:t>И</w:t>
      </w:r>
      <w:r w:rsidR="007902A5" w:rsidRPr="007902A5">
        <w:rPr>
          <w:rFonts w:ascii="Times New Roman" w:hAnsi="Times New Roman" w:cs="Times New Roman"/>
          <w:sz w:val="28"/>
          <w:szCs w:val="28"/>
        </w:rPr>
        <w:t>нтернет-ресурсы:</w:t>
      </w:r>
    </w:p>
    <w:p w:rsidR="007902A5" w:rsidRPr="007902A5" w:rsidRDefault="007902A5" w:rsidP="004360A4">
      <w:pPr>
        <w:spacing w:line="360" w:lineRule="auto"/>
        <w:jc w:val="both"/>
        <w:rPr>
          <w:rStyle w:val="a6"/>
          <w:rFonts w:ascii="Times New Roman" w:hAnsi="Times New Roman" w:cs="Times New Roman"/>
          <w:color w:val="auto"/>
          <w:sz w:val="28"/>
          <w:szCs w:val="28"/>
          <w:u w:val="none"/>
        </w:rPr>
      </w:pPr>
      <w:r w:rsidRPr="007902A5">
        <w:rPr>
          <w:rFonts w:ascii="Times New Roman" w:hAnsi="Times New Roman" w:cs="Times New Roman"/>
          <w:sz w:val="28"/>
          <w:szCs w:val="28"/>
          <w:shd w:val="clear" w:color="auto" w:fill="FFFFFF"/>
        </w:rPr>
        <w:t xml:space="preserve">1. Интернет-ресурс Судебные и нормативные акты РФ. Режим доступа: </w:t>
      </w:r>
      <w:hyperlink r:id="rId19" w:history="1">
        <w:r w:rsidRPr="007902A5">
          <w:rPr>
            <w:rStyle w:val="a6"/>
            <w:rFonts w:ascii="Times New Roman" w:hAnsi="Times New Roman" w:cs="Times New Roman"/>
            <w:color w:val="auto"/>
            <w:sz w:val="28"/>
            <w:szCs w:val="28"/>
            <w:u w:val="none"/>
            <w:lang w:val="en-US"/>
          </w:rPr>
          <w:t>http</w:t>
        </w:r>
        <w:r w:rsidRPr="007902A5">
          <w:rPr>
            <w:rStyle w:val="a6"/>
            <w:rFonts w:ascii="Times New Roman" w:hAnsi="Times New Roman" w:cs="Times New Roman"/>
            <w:color w:val="auto"/>
            <w:sz w:val="28"/>
            <w:szCs w:val="28"/>
            <w:u w:val="none"/>
          </w:rPr>
          <w:t>://</w:t>
        </w:r>
        <w:proofErr w:type="spellStart"/>
        <w:r w:rsidRPr="007902A5">
          <w:rPr>
            <w:rStyle w:val="a6"/>
            <w:rFonts w:ascii="Times New Roman" w:hAnsi="Times New Roman" w:cs="Times New Roman"/>
            <w:color w:val="auto"/>
            <w:sz w:val="28"/>
            <w:szCs w:val="28"/>
            <w:u w:val="none"/>
            <w:lang w:val="en-US"/>
          </w:rPr>
          <w:t>sudact</w:t>
        </w:r>
        <w:proofErr w:type="spellEnd"/>
        <w:r w:rsidRPr="007902A5">
          <w:rPr>
            <w:rStyle w:val="a6"/>
            <w:rFonts w:ascii="Times New Roman" w:hAnsi="Times New Roman" w:cs="Times New Roman"/>
            <w:color w:val="auto"/>
            <w:sz w:val="28"/>
            <w:szCs w:val="28"/>
            <w:u w:val="none"/>
          </w:rPr>
          <w:t>.</w:t>
        </w:r>
        <w:proofErr w:type="spellStart"/>
        <w:r w:rsidRPr="007902A5">
          <w:rPr>
            <w:rStyle w:val="a6"/>
            <w:rFonts w:ascii="Times New Roman" w:hAnsi="Times New Roman" w:cs="Times New Roman"/>
            <w:color w:val="auto"/>
            <w:sz w:val="28"/>
            <w:szCs w:val="28"/>
            <w:u w:val="none"/>
            <w:lang w:val="en-US"/>
          </w:rPr>
          <w:t>ru</w:t>
        </w:r>
        <w:proofErr w:type="spellEnd"/>
        <w:r w:rsidRPr="007902A5">
          <w:rPr>
            <w:rStyle w:val="a6"/>
            <w:rFonts w:ascii="Times New Roman" w:hAnsi="Times New Roman" w:cs="Times New Roman"/>
            <w:color w:val="auto"/>
            <w:sz w:val="28"/>
            <w:szCs w:val="28"/>
            <w:u w:val="none"/>
          </w:rPr>
          <w:t>/</w:t>
        </w:r>
        <w:r w:rsidRPr="007902A5">
          <w:rPr>
            <w:rStyle w:val="a6"/>
            <w:rFonts w:ascii="Times New Roman" w:hAnsi="Times New Roman" w:cs="Times New Roman"/>
            <w:color w:val="auto"/>
            <w:sz w:val="28"/>
            <w:szCs w:val="28"/>
            <w:u w:val="none"/>
            <w:lang w:val="en-US"/>
          </w:rPr>
          <w:t>magistrate</w:t>
        </w:r>
        <w:r w:rsidRPr="007902A5">
          <w:rPr>
            <w:rStyle w:val="a6"/>
            <w:rFonts w:ascii="Times New Roman" w:hAnsi="Times New Roman" w:cs="Times New Roman"/>
            <w:color w:val="auto"/>
            <w:sz w:val="28"/>
            <w:szCs w:val="28"/>
            <w:u w:val="none"/>
          </w:rPr>
          <w:t>/</w:t>
        </w:r>
      </w:hyperlink>
    </w:p>
    <w:p w:rsidR="007902A5" w:rsidRPr="007902A5" w:rsidRDefault="007902A5" w:rsidP="004360A4">
      <w:pPr>
        <w:spacing w:line="360" w:lineRule="auto"/>
        <w:jc w:val="both"/>
        <w:rPr>
          <w:rStyle w:val="a6"/>
          <w:rFonts w:ascii="Times New Roman" w:hAnsi="Times New Roman" w:cs="Times New Roman"/>
          <w:color w:val="auto"/>
          <w:sz w:val="28"/>
          <w:szCs w:val="28"/>
          <w:u w:val="none"/>
        </w:rPr>
      </w:pPr>
      <w:r w:rsidRPr="007902A5">
        <w:rPr>
          <w:rStyle w:val="a6"/>
          <w:rFonts w:ascii="Times New Roman" w:hAnsi="Times New Roman" w:cs="Times New Roman"/>
          <w:color w:val="auto"/>
          <w:sz w:val="28"/>
          <w:szCs w:val="28"/>
          <w:u w:val="none"/>
        </w:rPr>
        <w:t>2. Государственная автоматизированная система Р</w:t>
      </w:r>
      <w:r w:rsidR="00533ED4">
        <w:rPr>
          <w:rStyle w:val="a6"/>
          <w:rFonts w:ascii="Times New Roman" w:hAnsi="Times New Roman" w:cs="Times New Roman"/>
          <w:color w:val="auto"/>
          <w:sz w:val="28"/>
          <w:szCs w:val="28"/>
          <w:u w:val="none"/>
        </w:rPr>
        <w:t>о</w:t>
      </w:r>
      <w:r w:rsidRPr="007902A5">
        <w:rPr>
          <w:rStyle w:val="a6"/>
          <w:rFonts w:ascii="Times New Roman" w:hAnsi="Times New Roman" w:cs="Times New Roman"/>
          <w:color w:val="auto"/>
          <w:sz w:val="28"/>
          <w:szCs w:val="28"/>
          <w:u w:val="none"/>
        </w:rPr>
        <w:t xml:space="preserve">ссийской Федерации «Правосудие» Интернет-портал. Режим доступа: </w:t>
      </w:r>
      <w:hyperlink r:id="rId20" w:history="1">
        <w:r w:rsidRPr="007902A5">
          <w:rPr>
            <w:rStyle w:val="a6"/>
            <w:rFonts w:ascii="Times New Roman" w:hAnsi="Times New Roman" w:cs="Times New Roman"/>
            <w:color w:val="auto"/>
            <w:sz w:val="28"/>
            <w:szCs w:val="28"/>
            <w:u w:val="none"/>
            <w:lang w:val="en-US"/>
          </w:rPr>
          <w:t>https</w:t>
        </w:r>
        <w:r w:rsidRPr="007902A5">
          <w:rPr>
            <w:rStyle w:val="a6"/>
            <w:rFonts w:ascii="Times New Roman" w:hAnsi="Times New Roman" w:cs="Times New Roman"/>
            <w:color w:val="auto"/>
            <w:sz w:val="28"/>
            <w:szCs w:val="28"/>
            <w:u w:val="none"/>
          </w:rPr>
          <w:t>://</w:t>
        </w:r>
        <w:proofErr w:type="spellStart"/>
        <w:r w:rsidRPr="007902A5">
          <w:rPr>
            <w:rStyle w:val="a6"/>
            <w:rFonts w:ascii="Times New Roman" w:hAnsi="Times New Roman" w:cs="Times New Roman"/>
            <w:color w:val="auto"/>
            <w:sz w:val="28"/>
            <w:szCs w:val="28"/>
            <w:u w:val="none"/>
            <w:lang w:val="en-US"/>
          </w:rPr>
          <w:t>sudrf</w:t>
        </w:r>
        <w:proofErr w:type="spellEnd"/>
        <w:r w:rsidRPr="007902A5">
          <w:rPr>
            <w:rStyle w:val="a6"/>
            <w:rFonts w:ascii="Times New Roman" w:hAnsi="Times New Roman" w:cs="Times New Roman"/>
            <w:color w:val="auto"/>
            <w:sz w:val="28"/>
            <w:szCs w:val="28"/>
            <w:u w:val="none"/>
          </w:rPr>
          <w:t>.</w:t>
        </w:r>
        <w:proofErr w:type="spellStart"/>
        <w:r w:rsidRPr="007902A5">
          <w:rPr>
            <w:rStyle w:val="a6"/>
            <w:rFonts w:ascii="Times New Roman" w:hAnsi="Times New Roman" w:cs="Times New Roman"/>
            <w:color w:val="auto"/>
            <w:sz w:val="28"/>
            <w:szCs w:val="28"/>
            <w:u w:val="none"/>
            <w:lang w:val="en-US"/>
          </w:rPr>
          <w:t>ru</w:t>
        </w:r>
        <w:proofErr w:type="spellEnd"/>
        <w:r w:rsidRPr="007902A5">
          <w:rPr>
            <w:rStyle w:val="a6"/>
            <w:rFonts w:ascii="Times New Roman" w:hAnsi="Times New Roman" w:cs="Times New Roman"/>
            <w:color w:val="auto"/>
            <w:sz w:val="28"/>
            <w:szCs w:val="28"/>
            <w:u w:val="none"/>
          </w:rPr>
          <w:t>/</w:t>
        </w:r>
      </w:hyperlink>
    </w:p>
    <w:p w:rsidR="007902A5" w:rsidRPr="007902A5" w:rsidRDefault="007902A5" w:rsidP="004360A4">
      <w:pPr>
        <w:spacing w:line="360" w:lineRule="auto"/>
        <w:jc w:val="both"/>
        <w:rPr>
          <w:rFonts w:ascii="Times New Roman" w:hAnsi="Times New Roman" w:cs="Times New Roman"/>
          <w:sz w:val="28"/>
          <w:szCs w:val="28"/>
        </w:rPr>
      </w:pPr>
      <w:r w:rsidRPr="007902A5">
        <w:rPr>
          <w:rStyle w:val="a6"/>
          <w:rFonts w:ascii="Times New Roman" w:hAnsi="Times New Roman" w:cs="Times New Roman"/>
          <w:color w:val="auto"/>
          <w:sz w:val="28"/>
          <w:szCs w:val="28"/>
          <w:u w:val="none"/>
        </w:rPr>
        <w:t xml:space="preserve">3. Портал Единого информационного пространства мировых судей города Москвы. Раздел: Мировые судьи в России. Режим доступа: </w:t>
      </w:r>
      <w:hyperlink r:id="rId21" w:history="1">
        <w:r w:rsidRPr="007902A5">
          <w:rPr>
            <w:rStyle w:val="a6"/>
            <w:rFonts w:ascii="Times New Roman" w:hAnsi="Times New Roman" w:cs="Times New Roman"/>
            <w:color w:val="auto"/>
            <w:sz w:val="28"/>
            <w:szCs w:val="28"/>
            <w:u w:val="none"/>
          </w:rPr>
          <w:t>http://mos-sud.ru/courtsrf/</w:t>
        </w:r>
      </w:hyperlink>
    </w:p>
    <w:p w:rsidR="007121ED" w:rsidRDefault="007121ED" w:rsidP="00F23635">
      <w:pPr>
        <w:pStyle w:val="a3"/>
        <w:spacing w:line="360" w:lineRule="auto"/>
        <w:ind w:left="1158"/>
        <w:jc w:val="both"/>
        <w:rPr>
          <w:rFonts w:ascii="Times New Roman" w:hAnsi="Times New Roman" w:cs="Times New Roman"/>
          <w:color w:val="000000" w:themeColor="text1"/>
          <w:sz w:val="28"/>
          <w:szCs w:val="28"/>
        </w:rPr>
      </w:pPr>
    </w:p>
    <w:p w:rsidR="007121ED" w:rsidRDefault="007121ED" w:rsidP="00F23635">
      <w:pPr>
        <w:pStyle w:val="a3"/>
        <w:spacing w:line="360" w:lineRule="auto"/>
        <w:ind w:left="1158"/>
        <w:jc w:val="both"/>
        <w:rPr>
          <w:rFonts w:ascii="Times New Roman" w:hAnsi="Times New Roman" w:cs="Times New Roman"/>
          <w:color w:val="000000" w:themeColor="text1"/>
          <w:sz w:val="28"/>
          <w:szCs w:val="28"/>
        </w:rPr>
      </w:pPr>
    </w:p>
    <w:p w:rsidR="00FC2524" w:rsidRDefault="00FC2524" w:rsidP="00F23635">
      <w:pPr>
        <w:pStyle w:val="a3"/>
        <w:spacing w:line="360" w:lineRule="auto"/>
        <w:ind w:left="1158"/>
        <w:jc w:val="both"/>
        <w:rPr>
          <w:rFonts w:ascii="Times New Roman" w:hAnsi="Times New Roman" w:cs="Times New Roman"/>
          <w:color w:val="000000" w:themeColor="text1"/>
          <w:sz w:val="28"/>
          <w:szCs w:val="28"/>
        </w:rPr>
      </w:pPr>
    </w:p>
    <w:p w:rsidR="00FC2524" w:rsidRDefault="00FC2524" w:rsidP="00F23635">
      <w:pPr>
        <w:pStyle w:val="a3"/>
        <w:spacing w:line="360" w:lineRule="auto"/>
        <w:ind w:left="1158"/>
        <w:jc w:val="both"/>
        <w:rPr>
          <w:rFonts w:ascii="Times New Roman" w:hAnsi="Times New Roman" w:cs="Times New Roman"/>
          <w:color w:val="000000" w:themeColor="text1"/>
          <w:sz w:val="28"/>
          <w:szCs w:val="28"/>
        </w:rPr>
      </w:pPr>
    </w:p>
    <w:p w:rsidR="003D50AB" w:rsidRPr="00F64DEA" w:rsidRDefault="003D50AB" w:rsidP="00F64DEA">
      <w:pPr>
        <w:spacing w:line="360" w:lineRule="auto"/>
        <w:jc w:val="both"/>
        <w:rPr>
          <w:rFonts w:ascii="Times New Roman" w:hAnsi="Times New Roman" w:cs="Times New Roman"/>
          <w:color w:val="000000" w:themeColor="text1"/>
          <w:sz w:val="28"/>
          <w:szCs w:val="28"/>
        </w:rPr>
      </w:pPr>
    </w:p>
    <w:sectPr w:rsidR="003D50AB" w:rsidRPr="00F64DEA" w:rsidSect="00322F3F">
      <w:footerReference w:type="default" r:id="rId22"/>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724" w:rsidRDefault="00864724" w:rsidP="00AB00E8">
      <w:pPr>
        <w:spacing w:after="0" w:line="240" w:lineRule="auto"/>
      </w:pPr>
      <w:r>
        <w:separator/>
      </w:r>
    </w:p>
  </w:endnote>
  <w:endnote w:type="continuationSeparator" w:id="0">
    <w:p w:rsidR="00864724" w:rsidRDefault="00864724" w:rsidP="00AB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2B" w:rsidRDefault="00EB742B">
    <w:pPr>
      <w:pStyle w:val="ac"/>
      <w:jc w:val="center"/>
    </w:pPr>
  </w:p>
  <w:p w:rsidR="00EB742B" w:rsidRDefault="00EB742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926172"/>
      <w:docPartObj>
        <w:docPartGallery w:val="Page Numbers (Bottom of Page)"/>
        <w:docPartUnique/>
      </w:docPartObj>
    </w:sdtPr>
    <w:sdtEndPr/>
    <w:sdtContent>
      <w:p w:rsidR="00EB742B" w:rsidRDefault="00EB742B">
        <w:pPr>
          <w:pStyle w:val="ac"/>
          <w:jc w:val="center"/>
        </w:pPr>
        <w:r>
          <w:fldChar w:fldCharType="begin"/>
        </w:r>
        <w:r>
          <w:instrText>PAGE   \* MERGEFORMAT</w:instrText>
        </w:r>
        <w:r>
          <w:fldChar w:fldCharType="separate"/>
        </w:r>
        <w:r w:rsidR="0005450B">
          <w:rPr>
            <w:noProof/>
          </w:rPr>
          <w:t>19</w:t>
        </w:r>
        <w:r>
          <w:fldChar w:fldCharType="end"/>
        </w:r>
      </w:p>
    </w:sdtContent>
  </w:sdt>
  <w:p w:rsidR="00EB742B" w:rsidRDefault="00EB742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724" w:rsidRDefault="00864724" w:rsidP="00AB00E8">
      <w:pPr>
        <w:spacing w:after="0" w:line="240" w:lineRule="auto"/>
      </w:pPr>
      <w:r>
        <w:separator/>
      </w:r>
    </w:p>
  </w:footnote>
  <w:footnote w:type="continuationSeparator" w:id="0">
    <w:p w:rsidR="00864724" w:rsidRDefault="00864724" w:rsidP="00AB00E8">
      <w:pPr>
        <w:spacing w:after="0" w:line="240" w:lineRule="auto"/>
      </w:pPr>
      <w:r>
        <w:continuationSeparator/>
      </w:r>
    </w:p>
  </w:footnote>
  <w:footnote w:id="1">
    <w:p w:rsidR="00FD41EB" w:rsidRPr="007B1F2A" w:rsidRDefault="00FD41EB" w:rsidP="007B1F2A">
      <w:pPr>
        <w:shd w:val="clear" w:color="auto" w:fill="FFFFFF"/>
        <w:spacing w:after="0" w:line="240" w:lineRule="auto"/>
        <w:jc w:val="both"/>
        <w:rPr>
          <w:rFonts w:ascii="Times New Roman" w:hAnsi="Times New Roman" w:cs="Times New Roman"/>
          <w:bCs/>
          <w:color w:val="000000" w:themeColor="text1"/>
          <w:sz w:val="20"/>
          <w:szCs w:val="20"/>
          <w:shd w:val="clear" w:color="auto" w:fill="FFFFFF"/>
        </w:rPr>
      </w:pPr>
      <w:r w:rsidRPr="00FD41EB">
        <w:rPr>
          <w:rStyle w:val="a9"/>
          <w:rFonts w:ascii="Times New Roman" w:hAnsi="Times New Roman" w:cs="Times New Roman"/>
          <w:sz w:val="20"/>
          <w:szCs w:val="20"/>
        </w:rPr>
        <w:footnoteRef/>
      </w:r>
      <w:r w:rsidRPr="00FD41EB">
        <w:rPr>
          <w:rFonts w:ascii="Times New Roman" w:hAnsi="Times New Roman" w:cs="Times New Roman"/>
          <w:sz w:val="20"/>
          <w:szCs w:val="20"/>
        </w:rPr>
        <w:t xml:space="preserve"> </w:t>
      </w:r>
      <w:r w:rsidRPr="007B1F2A">
        <w:rPr>
          <w:rFonts w:ascii="Times New Roman" w:hAnsi="Times New Roman" w:cs="Times New Roman"/>
          <w:color w:val="000000" w:themeColor="text1"/>
          <w:sz w:val="20"/>
          <w:szCs w:val="20"/>
        </w:rPr>
        <w:t>Федеральный закон «О мировых судьях в Российской Федерации» от 17.12.1998 №188-ФЗ</w:t>
      </w:r>
      <w:r w:rsidR="00C67D9D" w:rsidRPr="007B1F2A">
        <w:rPr>
          <w:rFonts w:ascii="Times New Roman" w:hAnsi="Times New Roman" w:cs="Times New Roman"/>
          <w:color w:val="000000" w:themeColor="text1"/>
          <w:sz w:val="20"/>
          <w:szCs w:val="20"/>
        </w:rPr>
        <w:t xml:space="preserve">: </w:t>
      </w:r>
      <w:r w:rsidR="00C67D9D" w:rsidRPr="007B1F2A">
        <w:rPr>
          <w:rFonts w:ascii="Times New Roman" w:eastAsia="Times New Roman" w:hAnsi="Times New Roman" w:cs="Times New Roman"/>
          <w:color w:val="000000" w:themeColor="text1"/>
          <w:sz w:val="20"/>
          <w:szCs w:val="20"/>
          <w:lang w:eastAsia="ru-RU"/>
        </w:rPr>
        <w:t>принят Государственной Думой 11 ноября 1998 года</w:t>
      </w:r>
      <w:bookmarkStart w:id="0" w:name="dst100007"/>
      <w:bookmarkEnd w:id="0"/>
      <w:r w:rsidR="00C67D9D" w:rsidRPr="007B1F2A">
        <w:rPr>
          <w:rFonts w:ascii="Times New Roman" w:eastAsia="Times New Roman" w:hAnsi="Times New Roman" w:cs="Times New Roman"/>
          <w:color w:val="000000" w:themeColor="text1"/>
          <w:sz w:val="20"/>
          <w:szCs w:val="20"/>
          <w:lang w:eastAsia="ru-RU"/>
        </w:rPr>
        <w:t xml:space="preserve">, одобрен Советом Федерации 2 декабря 1998 года </w:t>
      </w:r>
      <w:r w:rsidR="00A25786" w:rsidRPr="007B1F2A">
        <w:rPr>
          <w:rFonts w:ascii="Times New Roman" w:hAnsi="Times New Roman" w:cs="Times New Roman"/>
          <w:color w:val="000000" w:themeColor="text1"/>
          <w:sz w:val="20"/>
          <w:szCs w:val="20"/>
        </w:rPr>
        <w:t xml:space="preserve"> // </w:t>
      </w:r>
      <w:r w:rsidR="00A25786" w:rsidRPr="007B1F2A">
        <w:rPr>
          <w:rFonts w:ascii="Times New Roman" w:hAnsi="Times New Roman" w:cs="Times New Roman"/>
          <w:bCs/>
          <w:color w:val="000000" w:themeColor="text1"/>
          <w:sz w:val="20"/>
          <w:szCs w:val="20"/>
          <w:shd w:val="clear" w:color="auto" w:fill="FFFFFF"/>
        </w:rPr>
        <w:t>"Российская газета" от 22 декабря 1998 г. N 242</w:t>
      </w:r>
    </w:p>
    <w:p w:rsidR="009004FB" w:rsidRPr="007B1F2A" w:rsidRDefault="009004FB" w:rsidP="007B1F2A">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p>
  </w:footnote>
  <w:footnote w:id="2">
    <w:p w:rsidR="00C67D9D" w:rsidRPr="00F6199E" w:rsidRDefault="00C67D9D" w:rsidP="007B1F2A">
      <w:pPr>
        <w:pStyle w:val="s16"/>
        <w:spacing w:before="0" w:beforeAutospacing="0" w:after="0" w:afterAutospacing="0"/>
        <w:jc w:val="both"/>
        <w:rPr>
          <w:b/>
          <w:bCs/>
          <w:color w:val="000000"/>
          <w:sz w:val="20"/>
          <w:szCs w:val="20"/>
        </w:rPr>
      </w:pPr>
      <w:r w:rsidRPr="007B1F2A">
        <w:rPr>
          <w:rStyle w:val="a9"/>
          <w:sz w:val="20"/>
          <w:szCs w:val="20"/>
        </w:rPr>
        <w:footnoteRef/>
      </w:r>
      <w:r w:rsidRPr="007B1F2A">
        <w:rPr>
          <w:sz w:val="20"/>
          <w:szCs w:val="20"/>
        </w:rPr>
        <w:t xml:space="preserve"> </w:t>
      </w:r>
      <w:r w:rsidRPr="007B1F2A">
        <w:rPr>
          <w:color w:val="000000" w:themeColor="text1"/>
          <w:sz w:val="20"/>
          <w:szCs w:val="20"/>
        </w:rPr>
        <w:t>«</w:t>
      </w:r>
      <w:r w:rsidRPr="007B1F2A">
        <w:rPr>
          <w:bCs/>
          <w:color w:val="000000" w:themeColor="text1"/>
          <w:kern w:val="36"/>
          <w:sz w:val="20"/>
          <w:szCs w:val="20"/>
        </w:rPr>
        <w:t>Гражданский процессуальный</w:t>
      </w:r>
      <w:r w:rsidRPr="00715A0B">
        <w:rPr>
          <w:bCs/>
          <w:color w:val="000000" w:themeColor="text1"/>
          <w:kern w:val="36"/>
          <w:sz w:val="20"/>
          <w:szCs w:val="20"/>
        </w:rPr>
        <w:t xml:space="preserve"> кодекс</w:t>
      </w:r>
      <w:r w:rsidRPr="007B1F2A">
        <w:rPr>
          <w:bCs/>
          <w:color w:val="000000" w:themeColor="text1"/>
          <w:kern w:val="36"/>
          <w:sz w:val="20"/>
          <w:szCs w:val="20"/>
        </w:rPr>
        <w:t xml:space="preserve"> Российской Федерации»</w:t>
      </w:r>
      <w:r w:rsidRPr="00715A0B">
        <w:rPr>
          <w:bCs/>
          <w:color w:val="000000" w:themeColor="text1"/>
          <w:kern w:val="36"/>
          <w:sz w:val="20"/>
          <w:szCs w:val="20"/>
        </w:rPr>
        <w:t xml:space="preserve"> от 14.11.2002 N 138-ФЗ</w:t>
      </w:r>
      <w:r w:rsidRPr="007B1F2A">
        <w:rPr>
          <w:bCs/>
          <w:color w:val="000000" w:themeColor="text1"/>
          <w:kern w:val="36"/>
          <w:sz w:val="20"/>
          <w:szCs w:val="20"/>
        </w:rPr>
        <w:t xml:space="preserve">: </w:t>
      </w:r>
      <w:r w:rsidRPr="007B1F2A">
        <w:rPr>
          <w:rStyle w:val="af4"/>
          <w:i w:val="0"/>
          <w:color w:val="000000" w:themeColor="text1"/>
          <w:spacing w:val="3"/>
          <w:sz w:val="20"/>
          <w:szCs w:val="20"/>
        </w:rPr>
        <w:t>принят Государственной Думой 23 октября 2002 года</w:t>
      </w:r>
      <w:r w:rsidRPr="007B1F2A">
        <w:rPr>
          <w:i/>
          <w:iCs/>
          <w:color w:val="000000" w:themeColor="text1"/>
          <w:spacing w:val="3"/>
          <w:sz w:val="20"/>
          <w:szCs w:val="20"/>
        </w:rPr>
        <w:t xml:space="preserve">, </w:t>
      </w:r>
      <w:r w:rsidRPr="007B1F2A">
        <w:rPr>
          <w:rStyle w:val="af4"/>
          <w:i w:val="0"/>
          <w:color w:val="000000" w:themeColor="text1"/>
          <w:spacing w:val="3"/>
          <w:sz w:val="20"/>
          <w:szCs w:val="20"/>
        </w:rPr>
        <w:t xml:space="preserve">одобрен Советом Федерации 30 октября 2002 года // </w:t>
      </w:r>
      <w:r w:rsidRPr="007B1F2A">
        <w:rPr>
          <w:bCs/>
          <w:color w:val="000000"/>
          <w:sz w:val="20"/>
          <w:szCs w:val="20"/>
          <w:shd w:val="clear" w:color="auto" w:fill="FFFFFF"/>
        </w:rPr>
        <w:t>"Российская газета" от 20 ноября 2002 г. N 220</w:t>
      </w:r>
    </w:p>
    <w:p w:rsidR="00C67D9D" w:rsidRPr="007B1F2A" w:rsidRDefault="00C67D9D" w:rsidP="007B1F2A">
      <w:pPr>
        <w:pStyle w:val="a7"/>
        <w:jc w:val="both"/>
        <w:rPr>
          <w:rFonts w:ascii="Times New Roman" w:hAnsi="Times New Roman" w:cs="Times New Roman"/>
        </w:rPr>
      </w:pPr>
    </w:p>
  </w:footnote>
  <w:footnote w:id="3">
    <w:p w:rsidR="007B1F2A" w:rsidRPr="007B1F2A" w:rsidRDefault="009004FB" w:rsidP="007B1F2A">
      <w:pPr>
        <w:pStyle w:val="1"/>
        <w:shd w:val="clear" w:color="auto" w:fill="FFFFFF"/>
        <w:spacing w:before="0" w:beforeAutospacing="0" w:after="144" w:afterAutospacing="0"/>
        <w:jc w:val="both"/>
        <w:rPr>
          <w:b w:val="0"/>
          <w:bCs w:val="0"/>
          <w:color w:val="000000" w:themeColor="text1"/>
          <w:sz w:val="20"/>
          <w:szCs w:val="20"/>
          <w:shd w:val="clear" w:color="auto" w:fill="FFFFFF"/>
        </w:rPr>
      </w:pPr>
      <w:r w:rsidRPr="007B1F2A">
        <w:rPr>
          <w:rStyle w:val="a9"/>
          <w:b w:val="0"/>
          <w:color w:val="000000" w:themeColor="text1"/>
          <w:sz w:val="20"/>
          <w:szCs w:val="20"/>
        </w:rPr>
        <w:footnoteRef/>
      </w:r>
      <w:r w:rsidRPr="007B1F2A">
        <w:rPr>
          <w:b w:val="0"/>
          <w:color w:val="000000" w:themeColor="text1"/>
          <w:sz w:val="20"/>
          <w:szCs w:val="20"/>
        </w:rPr>
        <w:t xml:space="preserve"> «Уголовно-процессуальный кодекс Российской Федерации»</w:t>
      </w:r>
      <w:r w:rsidR="00F16384" w:rsidRPr="007B1F2A">
        <w:rPr>
          <w:b w:val="0"/>
          <w:color w:val="000000" w:themeColor="text1"/>
          <w:sz w:val="20"/>
          <w:szCs w:val="20"/>
        </w:rPr>
        <w:t xml:space="preserve"> от 18.12.2001</w:t>
      </w:r>
      <w:r w:rsidR="007B1F2A" w:rsidRPr="007B1F2A">
        <w:rPr>
          <w:b w:val="0"/>
          <w:color w:val="000000" w:themeColor="text1"/>
          <w:sz w:val="20"/>
          <w:szCs w:val="20"/>
        </w:rPr>
        <w:t xml:space="preserve"> N 174-ФЗ: принят Государственной Думой 22 ноября 2001 года</w:t>
      </w:r>
      <w:bookmarkStart w:id="1" w:name="dst100006"/>
      <w:bookmarkEnd w:id="1"/>
      <w:r w:rsidR="007B1F2A" w:rsidRPr="007B1F2A">
        <w:rPr>
          <w:b w:val="0"/>
          <w:color w:val="000000" w:themeColor="text1"/>
          <w:sz w:val="20"/>
          <w:szCs w:val="20"/>
        </w:rPr>
        <w:t xml:space="preserve">, одобрен Советом Федерации 5 декабря 2001 года // </w:t>
      </w:r>
      <w:r w:rsidR="007B1F2A" w:rsidRPr="007B1F2A">
        <w:rPr>
          <w:b w:val="0"/>
          <w:bCs w:val="0"/>
          <w:color w:val="000000" w:themeColor="text1"/>
          <w:sz w:val="20"/>
          <w:szCs w:val="20"/>
          <w:shd w:val="clear" w:color="auto" w:fill="FFFFFF"/>
        </w:rPr>
        <w:t>"Российская газета" от 22 декабря 2001 г. N 249</w:t>
      </w:r>
    </w:p>
  </w:footnote>
  <w:footnote w:id="4">
    <w:p w:rsidR="007B1F2A" w:rsidRPr="00C86F5D" w:rsidRDefault="007B1F2A" w:rsidP="007B1F2A">
      <w:pPr>
        <w:shd w:val="clear" w:color="auto" w:fill="FFFFFF"/>
        <w:spacing w:line="240" w:lineRule="auto"/>
        <w:jc w:val="both"/>
        <w:rPr>
          <w:rFonts w:ascii="Times New Roman" w:eastAsia="Times New Roman" w:hAnsi="Times New Roman" w:cs="Times New Roman"/>
          <w:color w:val="000000" w:themeColor="text1"/>
          <w:sz w:val="20"/>
          <w:szCs w:val="20"/>
          <w:lang w:eastAsia="ru-RU"/>
        </w:rPr>
      </w:pPr>
      <w:r w:rsidRPr="007B1F2A">
        <w:rPr>
          <w:rStyle w:val="a9"/>
          <w:rFonts w:ascii="Times New Roman" w:hAnsi="Times New Roman" w:cs="Times New Roman"/>
          <w:sz w:val="20"/>
          <w:szCs w:val="20"/>
        </w:rPr>
        <w:footnoteRef/>
      </w:r>
      <w:r w:rsidRPr="007B1F2A">
        <w:rPr>
          <w:rFonts w:ascii="Times New Roman" w:hAnsi="Times New Roman" w:cs="Times New Roman"/>
          <w:sz w:val="20"/>
          <w:szCs w:val="20"/>
        </w:rPr>
        <w:t xml:space="preserve"> </w:t>
      </w:r>
      <w:r w:rsidRPr="00C86F5D">
        <w:rPr>
          <w:rFonts w:ascii="Times New Roman" w:eastAsia="Times New Roman" w:hAnsi="Times New Roman" w:cs="Times New Roman"/>
          <w:bCs/>
          <w:color w:val="000000" w:themeColor="text1"/>
          <w:kern w:val="36"/>
          <w:sz w:val="20"/>
          <w:szCs w:val="20"/>
          <w:lang w:eastAsia="ru-RU"/>
        </w:rPr>
        <w:t>"Кодекс Российской Федерации об административных правонарушениях" от 30.12.2001 N 195-ФЗ</w:t>
      </w:r>
      <w:r w:rsidRPr="007B1F2A">
        <w:rPr>
          <w:rFonts w:ascii="Times New Roman" w:eastAsia="Times New Roman" w:hAnsi="Times New Roman" w:cs="Times New Roman"/>
          <w:bCs/>
          <w:color w:val="000000" w:themeColor="text1"/>
          <w:kern w:val="36"/>
          <w:sz w:val="20"/>
          <w:szCs w:val="20"/>
          <w:lang w:eastAsia="ru-RU"/>
        </w:rPr>
        <w:t>: п</w:t>
      </w:r>
      <w:r w:rsidRPr="007B1F2A">
        <w:rPr>
          <w:rFonts w:ascii="Times New Roman" w:eastAsia="Times New Roman" w:hAnsi="Times New Roman" w:cs="Times New Roman"/>
          <w:color w:val="000000" w:themeColor="text1"/>
          <w:sz w:val="20"/>
          <w:szCs w:val="20"/>
          <w:lang w:eastAsia="ru-RU"/>
        </w:rPr>
        <w:t>ринят Государственной Думой 20 декабря 2001 года, одобрен Советом Федерации</w:t>
      </w:r>
      <w:r w:rsidR="00282A77">
        <w:rPr>
          <w:rFonts w:ascii="Times New Roman" w:eastAsia="Times New Roman" w:hAnsi="Times New Roman" w:cs="Times New Roman"/>
          <w:color w:val="000000" w:themeColor="text1"/>
          <w:sz w:val="20"/>
          <w:szCs w:val="20"/>
          <w:lang w:eastAsia="ru-RU"/>
        </w:rPr>
        <w:t xml:space="preserve"> 26 декабря 2001 года</w:t>
      </w:r>
      <w:r w:rsidR="00282A77">
        <w:rPr>
          <w:rFonts w:ascii="Times New Roman" w:hAnsi="Times New Roman" w:cs="Times New Roman"/>
          <w:bCs/>
          <w:color w:val="000000"/>
          <w:sz w:val="20"/>
          <w:szCs w:val="20"/>
          <w:shd w:val="clear" w:color="auto" w:fill="FFFFFF"/>
        </w:rPr>
        <w:t xml:space="preserve"> </w:t>
      </w:r>
      <w:r w:rsidR="00626FC7">
        <w:rPr>
          <w:rFonts w:ascii="Times New Roman" w:hAnsi="Times New Roman" w:cs="Times New Roman"/>
          <w:bCs/>
          <w:color w:val="000000"/>
          <w:sz w:val="20"/>
          <w:szCs w:val="20"/>
          <w:shd w:val="clear" w:color="auto" w:fill="FFFFFF"/>
        </w:rPr>
        <w:t xml:space="preserve"> // "Российская газета</w:t>
      </w:r>
      <w:r w:rsidRPr="007B1F2A">
        <w:rPr>
          <w:rFonts w:ascii="Times New Roman" w:hAnsi="Times New Roman" w:cs="Times New Roman"/>
          <w:bCs/>
          <w:color w:val="000000"/>
          <w:sz w:val="20"/>
          <w:szCs w:val="20"/>
          <w:shd w:val="clear" w:color="auto" w:fill="FFFFFF"/>
        </w:rPr>
        <w:t>" от 31 декабря 2001 г. N 256</w:t>
      </w:r>
    </w:p>
    <w:p w:rsidR="007B1F2A" w:rsidRDefault="007B1F2A">
      <w:pPr>
        <w:pStyle w:val="a7"/>
      </w:pPr>
    </w:p>
  </w:footnote>
  <w:footnote w:id="5">
    <w:p w:rsidR="00AB00E8" w:rsidRPr="007B1F2A" w:rsidRDefault="00AB00E8" w:rsidP="007B1F2A">
      <w:pPr>
        <w:spacing w:before="225" w:after="100" w:afterAutospacing="1" w:line="240" w:lineRule="auto"/>
        <w:ind w:right="375"/>
        <w:jc w:val="both"/>
        <w:rPr>
          <w:rFonts w:ascii="Times New Roman" w:hAnsi="Times New Roman" w:cs="Times New Roman"/>
          <w:sz w:val="20"/>
          <w:szCs w:val="20"/>
        </w:rPr>
      </w:pPr>
      <w:r w:rsidRPr="007B1F2A">
        <w:rPr>
          <w:rStyle w:val="a9"/>
          <w:rFonts w:ascii="Times New Roman" w:hAnsi="Times New Roman" w:cs="Times New Roman"/>
          <w:color w:val="000000" w:themeColor="text1"/>
          <w:sz w:val="20"/>
          <w:szCs w:val="20"/>
        </w:rPr>
        <w:footnoteRef/>
      </w:r>
      <w:r w:rsidRPr="007B1F2A">
        <w:rPr>
          <w:rFonts w:ascii="Times New Roman" w:hAnsi="Times New Roman" w:cs="Times New Roman"/>
          <w:color w:val="000000" w:themeColor="text1"/>
          <w:sz w:val="20"/>
          <w:szCs w:val="20"/>
        </w:rPr>
        <w:t xml:space="preserve"> </w:t>
      </w:r>
      <w:r w:rsidRPr="007B1F2A">
        <w:rPr>
          <w:rFonts w:ascii="Times New Roman" w:hAnsi="Times New Roman" w:cs="Times New Roman"/>
          <w:color w:val="000000" w:themeColor="text1"/>
          <w:sz w:val="20"/>
          <w:szCs w:val="20"/>
          <w:shd w:val="clear" w:color="auto" w:fill="FFFFFF"/>
        </w:rPr>
        <w:t>Михайлова Н. С. Двойственный характер положения мирового судьи в России // Молодой ученый. — 2016. — №1. — С. 818-820.</w:t>
      </w:r>
    </w:p>
  </w:footnote>
  <w:footnote w:id="6">
    <w:p w:rsidR="00BB5DBB" w:rsidRPr="007B1F2A" w:rsidRDefault="00882FE0" w:rsidP="007B1F2A">
      <w:pPr>
        <w:pStyle w:val="s16"/>
        <w:spacing w:before="0" w:beforeAutospacing="0" w:after="0" w:afterAutospacing="0"/>
        <w:jc w:val="both"/>
        <w:rPr>
          <w:bCs/>
          <w:color w:val="000000"/>
          <w:sz w:val="20"/>
          <w:szCs w:val="20"/>
        </w:rPr>
      </w:pPr>
      <w:r w:rsidRPr="007B1F2A">
        <w:rPr>
          <w:rStyle w:val="a9"/>
          <w:sz w:val="20"/>
          <w:szCs w:val="20"/>
        </w:rPr>
        <w:footnoteRef/>
      </w:r>
      <w:r w:rsidRPr="007B1F2A">
        <w:rPr>
          <w:sz w:val="20"/>
          <w:szCs w:val="20"/>
        </w:rPr>
        <w:t xml:space="preserve"> Закон Тверской области от 31.05.2001 N 149-ОЗ-2 «О порядке назначения и деятельности мировых судей Тверской области»</w:t>
      </w:r>
      <w:r w:rsidR="00BB5DBB" w:rsidRPr="007B1F2A">
        <w:rPr>
          <w:sz w:val="20"/>
          <w:szCs w:val="20"/>
        </w:rPr>
        <w:t>:</w:t>
      </w:r>
      <w:r w:rsidRPr="007B1F2A">
        <w:rPr>
          <w:sz w:val="20"/>
          <w:szCs w:val="20"/>
        </w:rPr>
        <w:t xml:space="preserve"> при</w:t>
      </w:r>
      <w:r w:rsidR="00BB5DBB" w:rsidRPr="007B1F2A">
        <w:rPr>
          <w:sz w:val="20"/>
          <w:szCs w:val="20"/>
        </w:rPr>
        <w:t xml:space="preserve">нят Постановлением Законодательного Собрания Тверской области от 31.05.2001 </w:t>
      </w:r>
      <w:r w:rsidR="00BB5DBB" w:rsidRPr="007B1F2A">
        <w:rPr>
          <w:sz w:val="20"/>
          <w:szCs w:val="20"/>
          <w:lang w:val="en-US"/>
        </w:rPr>
        <w:t>N</w:t>
      </w:r>
      <w:r w:rsidR="00BB5DBB" w:rsidRPr="007B1F2A">
        <w:rPr>
          <w:sz w:val="20"/>
          <w:szCs w:val="20"/>
        </w:rPr>
        <w:t xml:space="preserve"> 739-П-2</w:t>
      </w:r>
      <w:r w:rsidRPr="007B1F2A">
        <w:rPr>
          <w:sz w:val="20"/>
          <w:szCs w:val="20"/>
        </w:rPr>
        <w:t xml:space="preserve"> // </w:t>
      </w:r>
      <w:r w:rsidR="00BB5DBB" w:rsidRPr="007B1F2A">
        <w:rPr>
          <w:bCs/>
          <w:color w:val="000000"/>
          <w:sz w:val="20"/>
          <w:szCs w:val="20"/>
        </w:rPr>
        <w:t>"Тверские ведомости" от 22 - 28 июня 2001 г. N 50</w:t>
      </w:r>
    </w:p>
    <w:p w:rsidR="00882FE0" w:rsidRPr="00882FE0" w:rsidRDefault="00BB5DBB" w:rsidP="00BB5DBB">
      <w:pPr>
        <w:pStyle w:val="a7"/>
        <w:jc w:val="both"/>
        <w:rPr>
          <w:rFonts w:ascii="Times New Roman" w:hAnsi="Times New Roman" w:cs="Times New Roman"/>
        </w:rPr>
      </w:pPr>
      <w:r w:rsidRPr="00BB5DBB">
        <w:rPr>
          <w:rFonts w:ascii="Times New Roman" w:hAnsi="Times New Roman" w:cs="Times New Roman"/>
          <w:bCs/>
          <w:color w:val="000000"/>
        </w:rPr>
        <w:br/>
      </w:r>
      <w:r>
        <w:rPr>
          <w:rFonts w:ascii="Arial" w:hAnsi="Arial" w:cs="Arial"/>
          <w:b/>
          <w:bCs/>
          <w:color w:val="000000"/>
          <w:sz w:val="18"/>
          <w:szCs w:val="18"/>
        </w:rPr>
        <w:t xml:space="preserve"> </w:t>
      </w:r>
    </w:p>
  </w:footnote>
  <w:footnote w:id="7">
    <w:p w:rsidR="00817BB9" w:rsidRPr="0010358D" w:rsidRDefault="00817BB9" w:rsidP="0010358D">
      <w:pPr>
        <w:pStyle w:val="a7"/>
        <w:rPr>
          <w:rFonts w:ascii="Times New Roman" w:hAnsi="Times New Roman" w:cs="Times New Roman"/>
          <w:color w:val="000000" w:themeColor="text1"/>
        </w:rPr>
      </w:pPr>
      <w:r w:rsidRPr="0010358D">
        <w:rPr>
          <w:rStyle w:val="a9"/>
          <w:rFonts w:ascii="Times New Roman" w:hAnsi="Times New Roman" w:cs="Times New Roman"/>
        </w:rPr>
        <w:footnoteRef/>
      </w:r>
      <w:r w:rsidRPr="0010358D">
        <w:rPr>
          <w:rFonts w:ascii="Times New Roman" w:hAnsi="Times New Roman" w:cs="Times New Roman"/>
        </w:rPr>
        <w:t xml:space="preserve"> </w:t>
      </w:r>
      <w:hyperlink r:id="rId1" w:history="1">
        <w:r w:rsidRPr="0010358D">
          <w:rPr>
            <w:rStyle w:val="a6"/>
            <w:rFonts w:ascii="Times New Roman" w:hAnsi="Times New Roman" w:cs="Times New Roman"/>
            <w:bCs/>
            <w:color w:val="auto"/>
            <w:u w:val="none"/>
            <w:shd w:val="clear" w:color="auto" w:fill="FFFFFF"/>
          </w:rPr>
          <w:t xml:space="preserve">Закон РФ от 26.06.1992 N 3132-1 «О статусе судей в Российской </w:t>
        </w:r>
      </w:hyperlink>
      <w:r w:rsidRPr="0010358D">
        <w:rPr>
          <w:rFonts w:ascii="Times New Roman" w:hAnsi="Times New Roman" w:cs="Times New Roman"/>
        </w:rPr>
        <w:t xml:space="preserve">Федерации» // </w:t>
      </w:r>
      <w:r w:rsidR="0010358D" w:rsidRPr="0010358D">
        <w:rPr>
          <w:rFonts w:ascii="Times New Roman" w:hAnsi="Times New Roman" w:cs="Times New Roman"/>
          <w:color w:val="000000" w:themeColor="text1"/>
          <w:shd w:val="clear" w:color="auto" w:fill="FFFFFF"/>
        </w:rPr>
        <w:t xml:space="preserve"> </w:t>
      </w:r>
      <w:r w:rsidR="0010358D">
        <w:rPr>
          <w:rFonts w:ascii="Times New Roman" w:hAnsi="Times New Roman" w:cs="Times New Roman"/>
          <w:bCs/>
          <w:color w:val="000000"/>
          <w:shd w:val="clear" w:color="auto" w:fill="FFFFFF"/>
        </w:rPr>
        <w:t xml:space="preserve">Ведомости </w:t>
      </w:r>
      <w:r w:rsidR="0010358D" w:rsidRPr="0010358D">
        <w:rPr>
          <w:rFonts w:ascii="Times New Roman" w:hAnsi="Times New Roman" w:cs="Times New Roman"/>
          <w:bCs/>
          <w:color w:val="000000"/>
          <w:shd w:val="clear" w:color="auto" w:fill="FFFFFF"/>
        </w:rPr>
        <w:t xml:space="preserve"> Съезда народных депутатов Российской Федерации и Верховного Совета Российской Федерации от 30 июля 1992 г., N 30, ст. 1792</w:t>
      </w:r>
      <w:r w:rsidR="0010358D" w:rsidRPr="0010358D">
        <w:rPr>
          <w:rFonts w:ascii="Times New Roman" w:hAnsi="Times New Roman" w:cs="Times New Roman"/>
          <w:bCs/>
          <w:color w:val="000000"/>
        </w:rPr>
        <w:br/>
        <w:t xml:space="preserve"> </w:t>
      </w:r>
    </w:p>
  </w:footnote>
  <w:footnote w:id="8">
    <w:p w:rsidR="00CF1767" w:rsidRPr="00253C21" w:rsidRDefault="00CF1767" w:rsidP="00253C21">
      <w:pPr>
        <w:shd w:val="clear" w:color="auto" w:fill="FFFFFF"/>
        <w:spacing w:line="240" w:lineRule="auto"/>
        <w:jc w:val="both"/>
        <w:rPr>
          <w:rFonts w:ascii="Times New Roman" w:eastAsia="Times New Roman" w:hAnsi="Times New Roman" w:cs="Times New Roman"/>
          <w:sz w:val="20"/>
          <w:szCs w:val="20"/>
          <w:lang w:eastAsia="ru-RU"/>
        </w:rPr>
      </w:pPr>
      <w:r w:rsidRPr="00253C21">
        <w:rPr>
          <w:rStyle w:val="a9"/>
          <w:rFonts w:ascii="Times New Roman" w:hAnsi="Times New Roman" w:cs="Times New Roman"/>
          <w:sz w:val="20"/>
          <w:szCs w:val="20"/>
        </w:rPr>
        <w:footnoteRef/>
      </w:r>
      <w:r w:rsidRPr="00253C21">
        <w:rPr>
          <w:rFonts w:ascii="Times New Roman" w:hAnsi="Times New Roman" w:cs="Times New Roman"/>
          <w:sz w:val="20"/>
          <w:szCs w:val="20"/>
        </w:rPr>
        <w:t xml:space="preserve"> Федеральный конституционный закон от 31.12.1996 N 1-ФКЗ "О судебной системе Российской Федерации": </w:t>
      </w:r>
      <w:r w:rsidRPr="00253C21">
        <w:rPr>
          <w:rFonts w:ascii="Times New Roman" w:eastAsia="Times New Roman" w:hAnsi="Times New Roman" w:cs="Times New Roman"/>
          <w:sz w:val="20"/>
          <w:szCs w:val="20"/>
          <w:lang w:eastAsia="ru-RU"/>
        </w:rPr>
        <w:t>принят Государственной Думой 23 октября 1996 года, одобрен Советом Федерации 26 декабря 1996 года</w:t>
      </w:r>
      <w:r w:rsidR="00282A77">
        <w:rPr>
          <w:rFonts w:ascii="Times New Roman" w:eastAsia="Times New Roman" w:hAnsi="Times New Roman" w:cs="Times New Roman"/>
          <w:sz w:val="20"/>
          <w:szCs w:val="20"/>
          <w:lang w:eastAsia="ru-RU"/>
        </w:rPr>
        <w:t xml:space="preserve"> </w:t>
      </w:r>
      <w:r w:rsidR="00253C21" w:rsidRPr="00253C21">
        <w:rPr>
          <w:rFonts w:ascii="Times New Roman" w:hAnsi="Times New Roman" w:cs="Times New Roman"/>
          <w:bCs/>
          <w:sz w:val="20"/>
          <w:szCs w:val="20"/>
          <w:shd w:val="clear" w:color="auto" w:fill="FFFFFF"/>
        </w:rPr>
        <w:t xml:space="preserve"> // "Российской газете" от 6 января 1997 г. N 3</w:t>
      </w:r>
    </w:p>
    <w:p w:rsidR="00CF1767" w:rsidRDefault="00CF1767">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461FD"/>
    <w:multiLevelType w:val="multilevel"/>
    <w:tmpl w:val="C6F2B79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7C979CA"/>
    <w:multiLevelType w:val="hybridMultilevel"/>
    <w:tmpl w:val="A1107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277218"/>
    <w:multiLevelType w:val="hybridMultilevel"/>
    <w:tmpl w:val="4FDC4038"/>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
    <w:nsid w:val="31BE7543"/>
    <w:multiLevelType w:val="hybridMultilevel"/>
    <w:tmpl w:val="B81EE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A51E9E"/>
    <w:multiLevelType w:val="multilevel"/>
    <w:tmpl w:val="A1D61776"/>
    <w:lvl w:ilvl="0">
      <w:start w:val="1"/>
      <w:numFmt w:val="decimal"/>
      <w:lvlText w:val="%1"/>
      <w:lvlJc w:val="left"/>
      <w:pPr>
        <w:ind w:left="450" w:hanging="450"/>
      </w:pPr>
      <w:rPr>
        <w:rFonts w:hint="default"/>
      </w:rPr>
    </w:lvl>
    <w:lvl w:ilvl="1">
      <w:start w:val="1"/>
      <w:numFmt w:val="decimal"/>
      <w:lvlText w:val="%1.%2"/>
      <w:lvlJc w:val="left"/>
      <w:pPr>
        <w:ind w:left="1608" w:hanging="450"/>
      </w:pPr>
      <w:rPr>
        <w:rFonts w:hint="default"/>
      </w:rPr>
    </w:lvl>
    <w:lvl w:ilvl="2">
      <w:start w:val="1"/>
      <w:numFmt w:val="decimal"/>
      <w:lvlText w:val="%1.%2.%3"/>
      <w:lvlJc w:val="left"/>
      <w:pPr>
        <w:ind w:left="3036" w:hanging="720"/>
      </w:pPr>
      <w:rPr>
        <w:rFonts w:hint="default"/>
      </w:rPr>
    </w:lvl>
    <w:lvl w:ilvl="3">
      <w:start w:val="1"/>
      <w:numFmt w:val="decimal"/>
      <w:lvlText w:val="%1.%2.%3.%4"/>
      <w:lvlJc w:val="left"/>
      <w:pPr>
        <w:ind w:left="4554" w:hanging="1080"/>
      </w:pPr>
      <w:rPr>
        <w:rFonts w:hint="default"/>
      </w:rPr>
    </w:lvl>
    <w:lvl w:ilvl="4">
      <w:start w:val="1"/>
      <w:numFmt w:val="decimal"/>
      <w:lvlText w:val="%1.%2.%3.%4.%5"/>
      <w:lvlJc w:val="left"/>
      <w:pPr>
        <w:ind w:left="5712" w:hanging="1080"/>
      </w:pPr>
      <w:rPr>
        <w:rFonts w:hint="default"/>
      </w:rPr>
    </w:lvl>
    <w:lvl w:ilvl="5">
      <w:start w:val="1"/>
      <w:numFmt w:val="decimal"/>
      <w:lvlText w:val="%1.%2.%3.%4.%5.%6"/>
      <w:lvlJc w:val="left"/>
      <w:pPr>
        <w:ind w:left="7230" w:hanging="1440"/>
      </w:pPr>
      <w:rPr>
        <w:rFonts w:hint="default"/>
      </w:rPr>
    </w:lvl>
    <w:lvl w:ilvl="6">
      <w:start w:val="1"/>
      <w:numFmt w:val="decimal"/>
      <w:lvlText w:val="%1.%2.%3.%4.%5.%6.%7"/>
      <w:lvlJc w:val="left"/>
      <w:pPr>
        <w:ind w:left="8388" w:hanging="1440"/>
      </w:pPr>
      <w:rPr>
        <w:rFonts w:hint="default"/>
      </w:rPr>
    </w:lvl>
    <w:lvl w:ilvl="7">
      <w:start w:val="1"/>
      <w:numFmt w:val="decimal"/>
      <w:lvlText w:val="%1.%2.%3.%4.%5.%6.%7.%8"/>
      <w:lvlJc w:val="left"/>
      <w:pPr>
        <w:ind w:left="9906" w:hanging="1800"/>
      </w:pPr>
      <w:rPr>
        <w:rFonts w:hint="default"/>
      </w:rPr>
    </w:lvl>
    <w:lvl w:ilvl="8">
      <w:start w:val="1"/>
      <w:numFmt w:val="decimal"/>
      <w:lvlText w:val="%1.%2.%3.%4.%5.%6.%7.%8.%9"/>
      <w:lvlJc w:val="left"/>
      <w:pPr>
        <w:ind w:left="11424" w:hanging="2160"/>
      </w:pPr>
      <w:rPr>
        <w:rFonts w:hint="default"/>
      </w:rPr>
    </w:lvl>
  </w:abstractNum>
  <w:abstractNum w:abstractNumId="5">
    <w:nsid w:val="5ED37C27"/>
    <w:multiLevelType w:val="hybridMultilevel"/>
    <w:tmpl w:val="4E7A05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61012251"/>
    <w:multiLevelType w:val="multilevel"/>
    <w:tmpl w:val="4D82F4E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6E57024"/>
    <w:multiLevelType w:val="multilevel"/>
    <w:tmpl w:val="C13475C2"/>
    <w:lvl w:ilvl="0">
      <w:start w:val="1"/>
      <w:numFmt w:val="bullet"/>
      <w:lvlText w:val=""/>
      <w:lvlJc w:val="left"/>
      <w:pPr>
        <w:ind w:left="450" w:hanging="450"/>
      </w:pPr>
      <w:rPr>
        <w:rFonts w:ascii="Symbol" w:hAnsi="Symbol"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7DF14D5F"/>
    <w:multiLevelType w:val="hybridMultilevel"/>
    <w:tmpl w:val="E5F0B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3"/>
  </w:num>
  <w:num w:numId="5">
    <w:abstractNumId w:val="8"/>
  </w:num>
  <w:num w:numId="6">
    <w:abstractNumId w:val="2"/>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A21"/>
    <w:rsid w:val="00021E81"/>
    <w:rsid w:val="000342ED"/>
    <w:rsid w:val="0005450B"/>
    <w:rsid w:val="00067745"/>
    <w:rsid w:val="00070992"/>
    <w:rsid w:val="000A6839"/>
    <w:rsid w:val="000C220B"/>
    <w:rsid w:val="000D09E0"/>
    <w:rsid w:val="000D5724"/>
    <w:rsid w:val="000E3B01"/>
    <w:rsid w:val="0010358D"/>
    <w:rsid w:val="001147B4"/>
    <w:rsid w:val="0011766C"/>
    <w:rsid w:val="00135F9F"/>
    <w:rsid w:val="001417C5"/>
    <w:rsid w:val="00146808"/>
    <w:rsid w:val="00182A5E"/>
    <w:rsid w:val="00186AA7"/>
    <w:rsid w:val="001B2EFC"/>
    <w:rsid w:val="001C295B"/>
    <w:rsid w:val="001C48B8"/>
    <w:rsid w:val="001D2C67"/>
    <w:rsid w:val="001F1228"/>
    <w:rsid w:val="0021547D"/>
    <w:rsid w:val="00226A50"/>
    <w:rsid w:val="002358FD"/>
    <w:rsid w:val="002404D7"/>
    <w:rsid w:val="00247821"/>
    <w:rsid w:val="00250DA0"/>
    <w:rsid w:val="00253C21"/>
    <w:rsid w:val="00257F1A"/>
    <w:rsid w:val="0026429B"/>
    <w:rsid w:val="00270399"/>
    <w:rsid w:val="00282A77"/>
    <w:rsid w:val="00291C6F"/>
    <w:rsid w:val="002A12BF"/>
    <w:rsid w:val="002B2048"/>
    <w:rsid w:val="002B57AF"/>
    <w:rsid w:val="002E16DB"/>
    <w:rsid w:val="00304E9B"/>
    <w:rsid w:val="00321698"/>
    <w:rsid w:val="00322F3F"/>
    <w:rsid w:val="00332A21"/>
    <w:rsid w:val="0035732F"/>
    <w:rsid w:val="0038250C"/>
    <w:rsid w:val="00397C7C"/>
    <w:rsid w:val="003D50AB"/>
    <w:rsid w:val="003F684D"/>
    <w:rsid w:val="00403FCB"/>
    <w:rsid w:val="00414B86"/>
    <w:rsid w:val="00424959"/>
    <w:rsid w:val="004360A4"/>
    <w:rsid w:val="00461BBB"/>
    <w:rsid w:val="004816D0"/>
    <w:rsid w:val="004856E3"/>
    <w:rsid w:val="00486D0C"/>
    <w:rsid w:val="004929B6"/>
    <w:rsid w:val="004A0030"/>
    <w:rsid w:val="004A1E3C"/>
    <w:rsid w:val="004C37DC"/>
    <w:rsid w:val="004F67B1"/>
    <w:rsid w:val="00500BDF"/>
    <w:rsid w:val="00514DB5"/>
    <w:rsid w:val="005259F9"/>
    <w:rsid w:val="00533ED4"/>
    <w:rsid w:val="005414BC"/>
    <w:rsid w:val="005458E6"/>
    <w:rsid w:val="00553EB4"/>
    <w:rsid w:val="00555C3B"/>
    <w:rsid w:val="005B2EE9"/>
    <w:rsid w:val="005B5B95"/>
    <w:rsid w:val="005C14BA"/>
    <w:rsid w:val="005C34F7"/>
    <w:rsid w:val="005F5EF7"/>
    <w:rsid w:val="00615E23"/>
    <w:rsid w:val="00622E8F"/>
    <w:rsid w:val="00626FC7"/>
    <w:rsid w:val="00627FD1"/>
    <w:rsid w:val="006334AB"/>
    <w:rsid w:val="00633780"/>
    <w:rsid w:val="00635D94"/>
    <w:rsid w:val="00640098"/>
    <w:rsid w:val="00641226"/>
    <w:rsid w:val="0066566D"/>
    <w:rsid w:val="0066663F"/>
    <w:rsid w:val="0069109E"/>
    <w:rsid w:val="006913F7"/>
    <w:rsid w:val="006950EA"/>
    <w:rsid w:val="006A0109"/>
    <w:rsid w:val="006F755D"/>
    <w:rsid w:val="006F7DA6"/>
    <w:rsid w:val="007043DB"/>
    <w:rsid w:val="007121ED"/>
    <w:rsid w:val="00741405"/>
    <w:rsid w:val="00754B5D"/>
    <w:rsid w:val="00760DDA"/>
    <w:rsid w:val="00761176"/>
    <w:rsid w:val="007749B2"/>
    <w:rsid w:val="007902A5"/>
    <w:rsid w:val="007B1F2A"/>
    <w:rsid w:val="007C3BCD"/>
    <w:rsid w:val="007E2428"/>
    <w:rsid w:val="007F1BAE"/>
    <w:rsid w:val="00817BB9"/>
    <w:rsid w:val="00830230"/>
    <w:rsid w:val="008509D9"/>
    <w:rsid w:val="008603EF"/>
    <w:rsid w:val="00864724"/>
    <w:rsid w:val="00874583"/>
    <w:rsid w:val="008808D5"/>
    <w:rsid w:val="00882DE6"/>
    <w:rsid w:val="00882FE0"/>
    <w:rsid w:val="008A6154"/>
    <w:rsid w:val="008A647A"/>
    <w:rsid w:val="008E0F09"/>
    <w:rsid w:val="009004FB"/>
    <w:rsid w:val="00916887"/>
    <w:rsid w:val="00947E23"/>
    <w:rsid w:val="0096039A"/>
    <w:rsid w:val="009754B1"/>
    <w:rsid w:val="009A2507"/>
    <w:rsid w:val="009B1852"/>
    <w:rsid w:val="009E0141"/>
    <w:rsid w:val="009F0BD0"/>
    <w:rsid w:val="009F0D3D"/>
    <w:rsid w:val="00A02908"/>
    <w:rsid w:val="00A10D85"/>
    <w:rsid w:val="00A16D08"/>
    <w:rsid w:val="00A23CE5"/>
    <w:rsid w:val="00A25786"/>
    <w:rsid w:val="00A33B7A"/>
    <w:rsid w:val="00A52D0A"/>
    <w:rsid w:val="00A57B20"/>
    <w:rsid w:val="00A74250"/>
    <w:rsid w:val="00A750D5"/>
    <w:rsid w:val="00A80463"/>
    <w:rsid w:val="00A84AEB"/>
    <w:rsid w:val="00AB00E8"/>
    <w:rsid w:val="00AC5741"/>
    <w:rsid w:val="00AD58AF"/>
    <w:rsid w:val="00AE340C"/>
    <w:rsid w:val="00AF7B4E"/>
    <w:rsid w:val="00B02D34"/>
    <w:rsid w:val="00B16C16"/>
    <w:rsid w:val="00B22839"/>
    <w:rsid w:val="00B33B79"/>
    <w:rsid w:val="00B71D1F"/>
    <w:rsid w:val="00B91674"/>
    <w:rsid w:val="00B92F35"/>
    <w:rsid w:val="00B948B9"/>
    <w:rsid w:val="00BB5DBB"/>
    <w:rsid w:val="00BD7027"/>
    <w:rsid w:val="00BE1C4A"/>
    <w:rsid w:val="00BF677C"/>
    <w:rsid w:val="00C524A0"/>
    <w:rsid w:val="00C54DD3"/>
    <w:rsid w:val="00C5593D"/>
    <w:rsid w:val="00C67D9D"/>
    <w:rsid w:val="00C76242"/>
    <w:rsid w:val="00C874F4"/>
    <w:rsid w:val="00CD32E2"/>
    <w:rsid w:val="00CF1767"/>
    <w:rsid w:val="00CF6B3F"/>
    <w:rsid w:val="00D0281C"/>
    <w:rsid w:val="00D13136"/>
    <w:rsid w:val="00D43D7E"/>
    <w:rsid w:val="00D55FB4"/>
    <w:rsid w:val="00D63FD2"/>
    <w:rsid w:val="00D70E3D"/>
    <w:rsid w:val="00D778B0"/>
    <w:rsid w:val="00D94EC9"/>
    <w:rsid w:val="00DD1443"/>
    <w:rsid w:val="00DE3E0E"/>
    <w:rsid w:val="00DE78F4"/>
    <w:rsid w:val="00E266E9"/>
    <w:rsid w:val="00E51BD8"/>
    <w:rsid w:val="00E80AF2"/>
    <w:rsid w:val="00E92211"/>
    <w:rsid w:val="00E9301D"/>
    <w:rsid w:val="00EB742B"/>
    <w:rsid w:val="00EC4B75"/>
    <w:rsid w:val="00ED018B"/>
    <w:rsid w:val="00EE53B0"/>
    <w:rsid w:val="00EF431B"/>
    <w:rsid w:val="00F1434F"/>
    <w:rsid w:val="00F15A58"/>
    <w:rsid w:val="00F16384"/>
    <w:rsid w:val="00F23635"/>
    <w:rsid w:val="00F26825"/>
    <w:rsid w:val="00F316A1"/>
    <w:rsid w:val="00F37461"/>
    <w:rsid w:val="00F439EA"/>
    <w:rsid w:val="00F536A8"/>
    <w:rsid w:val="00F64DEA"/>
    <w:rsid w:val="00F72EBA"/>
    <w:rsid w:val="00F82D93"/>
    <w:rsid w:val="00FC2524"/>
    <w:rsid w:val="00FD4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5E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F1A"/>
    <w:pPr>
      <w:ind w:left="720"/>
      <w:contextualSpacing/>
    </w:pPr>
  </w:style>
  <w:style w:type="character" w:customStyle="1" w:styleId="10">
    <w:name w:val="Заголовок 1 Знак"/>
    <w:basedOn w:val="a0"/>
    <w:link w:val="1"/>
    <w:uiPriority w:val="9"/>
    <w:rsid w:val="005F5EF7"/>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F53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0281C"/>
    <w:rPr>
      <w:b/>
      <w:bCs/>
    </w:rPr>
  </w:style>
  <w:style w:type="character" w:styleId="a6">
    <w:name w:val="Hyperlink"/>
    <w:basedOn w:val="a0"/>
    <w:uiPriority w:val="99"/>
    <w:semiHidden/>
    <w:unhideWhenUsed/>
    <w:rsid w:val="000C220B"/>
    <w:rPr>
      <w:color w:val="0000FF"/>
      <w:u w:val="single"/>
    </w:rPr>
  </w:style>
  <w:style w:type="paragraph" w:styleId="a7">
    <w:name w:val="footnote text"/>
    <w:basedOn w:val="a"/>
    <w:link w:val="a8"/>
    <w:uiPriority w:val="99"/>
    <w:unhideWhenUsed/>
    <w:rsid w:val="00AB00E8"/>
    <w:pPr>
      <w:spacing w:after="0" w:line="240" w:lineRule="auto"/>
    </w:pPr>
    <w:rPr>
      <w:sz w:val="20"/>
      <w:szCs w:val="20"/>
    </w:rPr>
  </w:style>
  <w:style w:type="character" w:customStyle="1" w:styleId="a8">
    <w:name w:val="Текст сноски Знак"/>
    <w:basedOn w:val="a0"/>
    <w:link w:val="a7"/>
    <w:uiPriority w:val="99"/>
    <w:rsid w:val="00AB00E8"/>
    <w:rPr>
      <w:sz w:val="20"/>
      <w:szCs w:val="20"/>
    </w:rPr>
  </w:style>
  <w:style w:type="character" w:styleId="a9">
    <w:name w:val="footnote reference"/>
    <w:basedOn w:val="a0"/>
    <w:uiPriority w:val="99"/>
    <w:semiHidden/>
    <w:unhideWhenUsed/>
    <w:rsid w:val="00AB00E8"/>
    <w:rPr>
      <w:vertAlign w:val="superscript"/>
    </w:rPr>
  </w:style>
  <w:style w:type="paragraph" w:styleId="aa">
    <w:name w:val="header"/>
    <w:basedOn w:val="a"/>
    <w:link w:val="ab"/>
    <w:uiPriority w:val="99"/>
    <w:unhideWhenUsed/>
    <w:rsid w:val="00555C3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55C3B"/>
  </w:style>
  <w:style w:type="paragraph" w:styleId="ac">
    <w:name w:val="footer"/>
    <w:basedOn w:val="a"/>
    <w:link w:val="ad"/>
    <w:uiPriority w:val="99"/>
    <w:unhideWhenUsed/>
    <w:rsid w:val="00555C3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55C3B"/>
  </w:style>
  <w:style w:type="paragraph" w:styleId="ae">
    <w:name w:val="endnote text"/>
    <w:basedOn w:val="a"/>
    <w:link w:val="af"/>
    <w:uiPriority w:val="99"/>
    <w:semiHidden/>
    <w:unhideWhenUsed/>
    <w:rsid w:val="008808D5"/>
    <w:pPr>
      <w:spacing w:after="0" w:line="240" w:lineRule="auto"/>
    </w:pPr>
    <w:rPr>
      <w:sz w:val="20"/>
      <w:szCs w:val="20"/>
    </w:rPr>
  </w:style>
  <w:style w:type="character" w:customStyle="1" w:styleId="af">
    <w:name w:val="Текст концевой сноски Знак"/>
    <w:basedOn w:val="a0"/>
    <w:link w:val="ae"/>
    <w:uiPriority w:val="99"/>
    <w:semiHidden/>
    <w:rsid w:val="008808D5"/>
    <w:rPr>
      <w:sz w:val="20"/>
      <w:szCs w:val="20"/>
    </w:rPr>
  </w:style>
  <w:style w:type="character" w:styleId="af0">
    <w:name w:val="endnote reference"/>
    <w:basedOn w:val="a0"/>
    <w:uiPriority w:val="99"/>
    <w:semiHidden/>
    <w:unhideWhenUsed/>
    <w:rsid w:val="008808D5"/>
    <w:rPr>
      <w:vertAlign w:val="superscript"/>
    </w:rPr>
  </w:style>
  <w:style w:type="character" w:customStyle="1" w:styleId="blk">
    <w:name w:val="blk"/>
    <w:basedOn w:val="a0"/>
    <w:rsid w:val="00B02D34"/>
  </w:style>
  <w:style w:type="paragraph" w:styleId="af1">
    <w:name w:val="TOC Heading"/>
    <w:basedOn w:val="1"/>
    <w:next w:val="a"/>
    <w:uiPriority w:val="39"/>
    <w:semiHidden/>
    <w:unhideWhenUsed/>
    <w:qFormat/>
    <w:rsid w:val="00C874F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C874F4"/>
    <w:pPr>
      <w:spacing w:after="100"/>
      <w:ind w:left="220"/>
    </w:pPr>
    <w:rPr>
      <w:rFonts w:eastAsiaTheme="minorEastAsia"/>
      <w:lang w:eastAsia="ru-RU"/>
    </w:rPr>
  </w:style>
  <w:style w:type="paragraph" w:styleId="11">
    <w:name w:val="toc 1"/>
    <w:basedOn w:val="a"/>
    <w:next w:val="a"/>
    <w:autoRedefine/>
    <w:uiPriority w:val="39"/>
    <w:semiHidden/>
    <w:unhideWhenUsed/>
    <w:qFormat/>
    <w:rsid w:val="00C874F4"/>
    <w:pPr>
      <w:spacing w:after="100"/>
    </w:pPr>
    <w:rPr>
      <w:rFonts w:eastAsiaTheme="minorEastAsia"/>
      <w:lang w:eastAsia="ru-RU"/>
    </w:rPr>
  </w:style>
  <w:style w:type="paragraph" w:styleId="3">
    <w:name w:val="toc 3"/>
    <w:basedOn w:val="a"/>
    <w:next w:val="a"/>
    <w:autoRedefine/>
    <w:uiPriority w:val="39"/>
    <w:semiHidden/>
    <w:unhideWhenUsed/>
    <w:qFormat/>
    <w:rsid w:val="00C874F4"/>
    <w:pPr>
      <w:spacing w:after="100"/>
      <w:ind w:left="440"/>
    </w:pPr>
    <w:rPr>
      <w:rFonts w:eastAsiaTheme="minorEastAsia"/>
      <w:lang w:eastAsia="ru-RU"/>
    </w:rPr>
  </w:style>
  <w:style w:type="paragraph" w:styleId="af2">
    <w:name w:val="Balloon Text"/>
    <w:basedOn w:val="a"/>
    <w:link w:val="af3"/>
    <w:uiPriority w:val="99"/>
    <w:semiHidden/>
    <w:unhideWhenUsed/>
    <w:rsid w:val="00C874F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874F4"/>
    <w:rPr>
      <w:rFonts w:ascii="Tahoma" w:hAnsi="Tahoma" w:cs="Tahoma"/>
      <w:sz w:val="16"/>
      <w:szCs w:val="16"/>
    </w:rPr>
  </w:style>
  <w:style w:type="paragraph" w:customStyle="1" w:styleId="s16">
    <w:name w:val="s_16"/>
    <w:basedOn w:val="a"/>
    <w:rsid w:val="00BB5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basedOn w:val="a0"/>
    <w:uiPriority w:val="20"/>
    <w:qFormat/>
    <w:rsid w:val="00C67D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5E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7F1A"/>
    <w:pPr>
      <w:ind w:left="720"/>
      <w:contextualSpacing/>
    </w:pPr>
  </w:style>
  <w:style w:type="character" w:customStyle="1" w:styleId="10">
    <w:name w:val="Заголовок 1 Знак"/>
    <w:basedOn w:val="a0"/>
    <w:link w:val="1"/>
    <w:uiPriority w:val="9"/>
    <w:rsid w:val="005F5EF7"/>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F536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0281C"/>
    <w:rPr>
      <w:b/>
      <w:bCs/>
    </w:rPr>
  </w:style>
  <w:style w:type="character" w:styleId="a6">
    <w:name w:val="Hyperlink"/>
    <w:basedOn w:val="a0"/>
    <w:uiPriority w:val="99"/>
    <w:semiHidden/>
    <w:unhideWhenUsed/>
    <w:rsid w:val="000C220B"/>
    <w:rPr>
      <w:color w:val="0000FF"/>
      <w:u w:val="single"/>
    </w:rPr>
  </w:style>
  <w:style w:type="paragraph" w:styleId="a7">
    <w:name w:val="footnote text"/>
    <w:basedOn w:val="a"/>
    <w:link w:val="a8"/>
    <w:uiPriority w:val="99"/>
    <w:unhideWhenUsed/>
    <w:rsid w:val="00AB00E8"/>
    <w:pPr>
      <w:spacing w:after="0" w:line="240" w:lineRule="auto"/>
    </w:pPr>
    <w:rPr>
      <w:sz w:val="20"/>
      <w:szCs w:val="20"/>
    </w:rPr>
  </w:style>
  <w:style w:type="character" w:customStyle="1" w:styleId="a8">
    <w:name w:val="Текст сноски Знак"/>
    <w:basedOn w:val="a0"/>
    <w:link w:val="a7"/>
    <w:uiPriority w:val="99"/>
    <w:rsid w:val="00AB00E8"/>
    <w:rPr>
      <w:sz w:val="20"/>
      <w:szCs w:val="20"/>
    </w:rPr>
  </w:style>
  <w:style w:type="character" w:styleId="a9">
    <w:name w:val="footnote reference"/>
    <w:basedOn w:val="a0"/>
    <w:uiPriority w:val="99"/>
    <w:semiHidden/>
    <w:unhideWhenUsed/>
    <w:rsid w:val="00AB00E8"/>
    <w:rPr>
      <w:vertAlign w:val="superscript"/>
    </w:rPr>
  </w:style>
  <w:style w:type="paragraph" w:styleId="aa">
    <w:name w:val="header"/>
    <w:basedOn w:val="a"/>
    <w:link w:val="ab"/>
    <w:uiPriority w:val="99"/>
    <w:unhideWhenUsed/>
    <w:rsid w:val="00555C3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55C3B"/>
  </w:style>
  <w:style w:type="paragraph" w:styleId="ac">
    <w:name w:val="footer"/>
    <w:basedOn w:val="a"/>
    <w:link w:val="ad"/>
    <w:uiPriority w:val="99"/>
    <w:unhideWhenUsed/>
    <w:rsid w:val="00555C3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55C3B"/>
  </w:style>
  <w:style w:type="paragraph" w:styleId="ae">
    <w:name w:val="endnote text"/>
    <w:basedOn w:val="a"/>
    <w:link w:val="af"/>
    <w:uiPriority w:val="99"/>
    <w:semiHidden/>
    <w:unhideWhenUsed/>
    <w:rsid w:val="008808D5"/>
    <w:pPr>
      <w:spacing w:after="0" w:line="240" w:lineRule="auto"/>
    </w:pPr>
    <w:rPr>
      <w:sz w:val="20"/>
      <w:szCs w:val="20"/>
    </w:rPr>
  </w:style>
  <w:style w:type="character" w:customStyle="1" w:styleId="af">
    <w:name w:val="Текст концевой сноски Знак"/>
    <w:basedOn w:val="a0"/>
    <w:link w:val="ae"/>
    <w:uiPriority w:val="99"/>
    <w:semiHidden/>
    <w:rsid w:val="008808D5"/>
    <w:rPr>
      <w:sz w:val="20"/>
      <w:szCs w:val="20"/>
    </w:rPr>
  </w:style>
  <w:style w:type="character" w:styleId="af0">
    <w:name w:val="endnote reference"/>
    <w:basedOn w:val="a0"/>
    <w:uiPriority w:val="99"/>
    <w:semiHidden/>
    <w:unhideWhenUsed/>
    <w:rsid w:val="008808D5"/>
    <w:rPr>
      <w:vertAlign w:val="superscript"/>
    </w:rPr>
  </w:style>
  <w:style w:type="character" w:customStyle="1" w:styleId="blk">
    <w:name w:val="blk"/>
    <w:basedOn w:val="a0"/>
    <w:rsid w:val="00B02D34"/>
  </w:style>
  <w:style w:type="paragraph" w:styleId="af1">
    <w:name w:val="TOC Heading"/>
    <w:basedOn w:val="1"/>
    <w:next w:val="a"/>
    <w:uiPriority w:val="39"/>
    <w:semiHidden/>
    <w:unhideWhenUsed/>
    <w:qFormat/>
    <w:rsid w:val="00C874F4"/>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C874F4"/>
    <w:pPr>
      <w:spacing w:after="100"/>
      <w:ind w:left="220"/>
    </w:pPr>
    <w:rPr>
      <w:rFonts w:eastAsiaTheme="minorEastAsia"/>
      <w:lang w:eastAsia="ru-RU"/>
    </w:rPr>
  </w:style>
  <w:style w:type="paragraph" w:styleId="11">
    <w:name w:val="toc 1"/>
    <w:basedOn w:val="a"/>
    <w:next w:val="a"/>
    <w:autoRedefine/>
    <w:uiPriority w:val="39"/>
    <w:semiHidden/>
    <w:unhideWhenUsed/>
    <w:qFormat/>
    <w:rsid w:val="00C874F4"/>
    <w:pPr>
      <w:spacing w:after="100"/>
    </w:pPr>
    <w:rPr>
      <w:rFonts w:eastAsiaTheme="minorEastAsia"/>
      <w:lang w:eastAsia="ru-RU"/>
    </w:rPr>
  </w:style>
  <w:style w:type="paragraph" w:styleId="3">
    <w:name w:val="toc 3"/>
    <w:basedOn w:val="a"/>
    <w:next w:val="a"/>
    <w:autoRedefine/>
    <w:uiPriority w:val="39"/>
    <w:semiHidden/>
    <w:unhideWhenUsed/>
    <w:qFormat/>
    <w:rsid w:val="00C874F4"/>
    <w:pPr>
      <w:spacing w:after="100"/>
      <w:ind w:left="440"/>
    </w:pPr>
    <w:rPr>
      <w:rFonts w:eastAsiaTheme="minorEastAsia"/>
      <w:lang w:eastAsia="ru-RU"/>
    </w:rPr>
  </w:style>
  <w:style w:type="paragraph" w:styleId="af2">
    <w:name w:val="Balloon Text"/>
    <w:basedOn w:val="a"/>
    <w:link w:val="af3"/>
    <w:uiPriority w:val="99"/>
    <w:semiHidden/>
    <w:unhideWhenUsed/>
    <w:rsid w:val="00C874F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874F4"/>
    <w:rPr>
      <w:rFonts w:ascii="Tahoma" w:hAnsi="Tahoma" w:cs="Tahoma"/>
      <w:sz w:val="16"/>
      <w:szCs w:val="16"/>
    </w:rPr>
  </w:style>
  <w:style w:type="paragraph" w:customStyle="1" w:styleId="s16">
    <w:name w:val="s_16"/>
    <w:basedOn w:val="a"/>
    <w:rsid w:val="00BB5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Emphasis"/>
    <w:basedOn w:val="a0"/>
    <w:uiPriority w:val="20"/>
    <w:qFormat/>
    <w:rsid w:val="00C67D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3560">
      <w:bodyDiv w:val="1"/>
      <w:marLeft w:val="0"/>
      <w:marRight w:val="0"/>
      <w:marTop w:val="0"/>
      <w:marBottom w:val="0"/>
      <w:divBdr>
        <w:top w:val="none" w:sz="0" w:space="0" w:color="auto"/>
        <w:left w:val="none" w:sz="0" w:space="0" w:color="auto"/>
        <w:bottom w:val="none" w:sz="0" w:space="0" w:color="auto"/>
        <w:right w:val="none" w:sz="0" w:space="0" w:color="auto"/>
      </w:divBdr>
      <w:divsChild>
        <w:div w:id="448277544">
          <w:marLeft w:val="0"/>
          <w:marRight w:val="0"/>
          <w:marTop w:val="120"/>
          <w:marBottom w:val="0"/>
          <w:divBdr>
            <w:top w:val="none" w:sz="0" w:space="0" w:color="auto"/>
            <w:left w:val="none" w:sz="0" w:space="0" w:color="auto"/>
            <w:bottom w:val="none" w:sz="0" w:space="0" w:color="auto"/>
            <w:right w:val="none" w:sz="0" w:space="0" w:color="auto"/>
          </w:divBdr>
        </w:div>
        <w:div w:id="538015452">
          <w:marLeft w:val="0"/>
          <w:marRight w:val="0"/>
          <w:marTop w:val="120"/>
          <w:marBottom w:val="0"/>
          <w:divBdr>
            <w:top w:val="none" w:sz="0" w:space="0" w:color="auto"/>
            <w:left w:val="none" w:sz="0" w:space="0" w:color="auto"/>
            <w:bottom w:val="none" w:sz="0" w:space="0" w:color="auto"/>
            <w:right w:val="none" w:sz="0" w:space="0" w:color="auto"/>
          </w:divBdr>
        </w:div>
      </w:divsChild>
    </w:div>
    <w:div w:id="112943841">
      <w:bodyDiv w:val="1"/>
      <w:marLeft w:val="0"/>
      <w:marRight w:val="0"/>
      <w:marTop w:val="0"/>
      <w:marBottom w:val="0"/>
      <w:divBdr>
        <w:top w:val="none" w:sz="0" w:space="0" w:color="auto"/>
        <w:left w:val="none" w:sz="0" w:space="0" w:color="auto"/>
        <w:bottom w:val="none" w:sz="0" w:space="0" w:color="auto"/>
        <w:right w:val="none" w:sz="0" w:space="0" w:color="auto"/>
      </w:divBdr>
    </w:div>
    <w:div w:id="128520906">
      <w:bodyDiv w:val="1"/>
      <w:marLeft w:val="0"/>
      <w:marRight w:val="0"/>
      <w:marTop w:val="0"/>
      <w:marBottom w:val="0"/>
      <w:divBdr>
        <w:top w:val="none" w:sz="0" w:space="0" w:color="auto"/>
        <w:left w:val="none" w:sz="0" w:space="0" w:color="auto"/>
        <w:bottom w:val="none" w:sz="0" w:space="0" w:color="auto"/>
        <w:right w:val="none" w:sz="0" w:space="0" w:color="auto"/>
      </w:divBdr>
      <w:divsChild>
        <w:div w:id="1520702169">
          <w:marLeft w:val="0"/>
          <w:marRight w:val="0"/>
          <w:marTop w:val="120"/>
          <w:marBottom w:val="0"/>
          <w:divBdr>
            <w:top w:val="none" w:sz="0" w:space="0" w:color="auto"/>
            <w:left w:val="none" w:sz="0" w:space="0" w:color="auto"/>
            <w:bottom w:val="none" w:sz="0" w:space="0" w:color="auto"/>
            <w:right w:val="none" w:sz="0" w:space="0" w:color="auto"/>
          </w:divBdr>
        </w:div>
        <w:div w:id="325982697">
          <w:marLeft w:val="0"/>
          <w:marRight w:val="0"/>
          <w:marTop w:val="120"/>
          <w:marBottom w:val="0"/>
          <w:divBdr>
            <w:top w:val="none" w:sz="0" w:space="0" w:color="auto"/>
            <w:left w:val="none" w:sz="0" w:space="0" w:color="auto"/>
            <w:bottom w:val="none" w:sz="0" w:space="0" w:color="auto"/>
            <w:right w:val="none" w:sz="0" w:space="0" w:color="auto"/>
          </w:divBdr>
        </w:div>
      </w:divsChild>
    </w:div>
    <w:div w:id="197356052">
      <w:bodyDiv w:val="1"/>
      <w:marLeft w:val="0"/>
      <w:marRight w:val="0"/>
      <w:marTop w:val="0"/>
      <w:marBottom w:val="0"/>
      <w:divBdr>
        <w:top w:val="none" w:sz="0" w:space="0" w:color="auto"/>
        <w:left w:val="none" w:sz="0" w:space="0" w:color="auto"/>
        <w:bottom w:val="none" w:sz="0" w:space="0" w:color="auto"/>
        <w:right w:val="none" w:sz="0" w:space="0" w:color="auto"/>
      </w:divBdr>
    </w:div>
    <w:div w:id="700205534">
      <w:bodyDiv w:val="1"/>
      <w:marLeft w:val="0"/>
      <w:marRight w:val="0"/>
      <w:marTop w:val="0"/>
      <w:marBottom w:val="0"/>
      <w:divBdr>
        <w:top w:val="none" w:sz="0" w:space="0" w:color="auto"/>
        <w:left w:val="none" w:sz="0" w:space="0" w:color="auto"/>
        <w:bottom w:val="none" w:sz="0" w:space="0" w:color="auto"/>
        <w:right w:val="none" w:sz="0" w:space="0" w:color="auto"/>
      </w:divBdr>
    </w:div>
    <w:div w:id="746804674">
      <w:bodyDiv w:val="1"/>
      <w:marLeft w:val="0"/>
      <w:marRight w:val="0"/>
      <w:marTop w:val="0"/>
      <w:marBottom w:val="0"/>
      <w:divBdr>
        <w:top w:val="none" w:sz="0" w:space="0" w:color="auto"/>
        <w:left w:val="none" w:sz="0" w:space="0" w:color="auto"/>
        <w:bottom w:val="none" w:sz="0" w:space="0" w:color="auto"/>
        <w:right w:val="none" w:sz="0" w:space="0" w:color="auto"/>
      </w:divBdr>
    </w:div>
    <w:div w:id="749278720">
      <w:bodyDiv w:val="1"/>
      <w:marLeft w:val="0"/>
      <w:marRight w:val="0"/>
      <w:marTop w:val="0"/>
      <w:marBottom w:val="0"/>
      <w:divBdr>
        <w:top w:val="none" w:sz="0" w:space="0" w:color="auto"/>
        <w:left w:val="none" w:sz="0" w:space="0" w:color="auto"/>
        <w:bottom w:val="none" w:sz="0" w:space="0" w:color="auto"/>
        <w:right w:val="none" w:sz="0" w:space="0" w:color="auto"/>
      </w:divBdr>
    </w:div>
    <w:div w:id="795370758">
      <w:bodyDiv w:val="1"/>
      <w:marLeft w:val="0"/>
      <w:marRight w:val="0"/>
      <w:marTop w:val="0"/>
      <w:marBottom w:val="0"/>
      <w:divBdr>
        <w:top w:val="none" w:sz="0" w:space="0" w:color="auto"/>
        <w:left w:val="none" w:sz="0" w:space="0" w:color="auto"/>
        <w:bottom w:val="none" w:sz="0" w:space="0" w:color="auto"/>
        <w:right w:val="none" w:sz="0" w:space="0" w:color="auto"/>
      </w:divBdr>
    </w:div>
    <w:div w:id="795639557">
      <w:bodyDiv w:val="1"/>
      <w:marLeft w:val="0"/>
      <w:marRight w:val="0"/>
      <w:marTop w:val="0"/>
      <w:marBottom w:val="0"/>
      <w:divBdr>
        <w:top w:val="none" w:sz="0" w:space="0" w:color="auto"/>
        <w:left w:val="none" w:sz="0" w:space="0" w:color="auto"/>
        <w:bottom w:val="none" w:sz="0" w:space="0" w:color="auto"/>
        <w:right w:val="none" w:sz="0" w:space="0" w:color="auto"/>
      </w:divBdr>
    </w:div>
    <w:div w:id="1073889503">
      <w:bodyDiv w:val="1"/>
      <w:marLeft w:val="0"/>
      <w:marRight w:val="0"/>
      <w:marTop w:val="0"/>
      <w:marBottom w:val="0"/>
      <w:divBdr>
        <w:top w:val="none" w:sz="0" w:space="0" w:color="auto"/>
        <w:left w:val="none" w:sz="0" w:space="0" w:color="auto"/>
        <w:bottom w:val="none" w:sz="0" w:space="0" w:color="auto"/>
        <w:right w:val="none" w:sz="0" w:space="0" w:color="auto"/>
      </w:divBdr>
    </w:div>
    <w:div w:id="1101873093">
      <w:bodyDiv w:val="1"/>
      <w:marLeft w:val="0"/>
      <w:marRight w:val="0"/>
      <w:marTop w:val="0"/>
      <w:marBottom w:val="0"/>
      <w:divBdr>
        <w:top w:val="none" w:sz="0" w:space="0" w:color="auto"/>
        <w:left w:val="none" w:sz="0" w:space="0" w:color="auto"/>
        <w:bottom w:val="none" w:sz="0" w:space="0" w:color="auto"/>
        <w:right w:val="none" w:sz="0" w:space="0" w:color="auto"/>
      </w:divBdr>
    </w:div>
    <w:div w:id="1225146585">
      <w:bodyDiv w:val="1"/>
      <w:marLeft w:val="0"/>
      <w:marRight w:val="0"/>
      <w:marTop w:val="0"/>
      <w:marBottom w:val="0"/>
      <w:divBdr>
        <w:top w:val="none" w:sz="0" w:space="0" w:color="auto"/>
        <w:left w:val="none" w:sz="0" w:space="0" w:color="auto"/>
        <w:bottom w:val="none" w:sz="0" w:space="0" w:color="auto"/>
        <w:right w:val="none" w:sz="0" w:space="0" w:color="auto"/>
      </w:divBdr>
    </w:div>
    <w:div w:id="1342706433">
      <w:bodyDiv w:val="1"/>
      <w:marLeft w:val="0"/>
      <w:marRight w:val="0"/>
      <w:marTop w:val="0"/>
      <w:marBottom w:val="0"/>
      <w:divBdr>
        <w:top w:val="none" w:sz="0" w:space="0" w:color="auto"/>
        <w:left w:val="none" w:sz="0" w:space="0" w:color="auto"/>
        <w:bottom w:val="none" w:sz="0" w:space="0" w:color="auto"/>
        <w:right w:val="none" w:sz="0" w:space="0" w:color="auto"/>
      </w:divBdr>
    </w:div>
    <w:div w:id="1370646843">
      <w:bodyDiv w:val="1"/>
      <w:marLeft w:val="0"/>
      <w:marRight w:val="0"/>
      <w:marTop w:val="0"/>
      <w:marBottom w:val="0"/>
      <w:divBdr>
        <w:top w:val="none" w:sz="0" w:space="0" w:color="auto"/>
        <w:left w:val="none" w:sz="0" w:space="0" w:color="auto"/>
        <w:bottom w:val="none" w:sz="0" w:space="0" w:color="auto"/>
        <w:right w:val="none" w:sz="0" w:space="0" w:color="auto"/>
      </w:divBdr>
      <w:divsChild>
        <w:div w:id="767391741">
          <w:marLeft w:val="0"/>
          <w:marRight w:val="0"/>
          <w:marTop w:val="120"/>
          <w:marBottom w:val="0"/>
          <w:divBdr>
            <w:top w:val="none" w:sz="0" w:space="0" w:color="auto"/>
            <w:left w:val="none" w:sz="0" w:space="0" w:color="auto"/>
            <w:bottom w:val="none" w:sz="0" w:space="0" w:color="auto"/>
            <w:right w:val="none" w:sz="0" w:space="0" w:color="auto"/>
          </w:divBdr>
        </w:div>
        <w:div w:id="1114713385">
          <w:marLeft w:val="0"/>
          <w:marRight w:val="0"/>
          <w:marTop w:val="120"/>
          <w:marBottom w:val="0"/>
          <w:divBdr>
            <w:top w:val="none" w:sz="0" w:space="0" w:color="auto"/>
            <w:left w:val="none" w:sz="0" w:space="0" w:color="auto"/>
            <w:bottom w:val="none" w:sz="0" w:space="0" w:color="auto"/>
            <w:right w:val="none" w:sz="0" w:space="0" w:color="auto"/>
          </w:divBdr>
        </w:div>
        <w:div w:id="22245725">
          <w:marLeft w:val="0"/>
          <w:marRight w:val="0"/>
          <w:marTop w:val="120"/>
          <w:marBottom w:val="0"/>
          <w:divBdr>
            <w:top w:val="none" w:sz="0" w:space="0" w:color="auto"/>
            <w:left w:val="none" w:sz="0" w:space="0" w:color="auto"/>
            <w:bottom w:val="none" w:sz="0" w:space="0" w:color="auto"/>
            <w:right w:val="none" w:sz="0" w:space="0" w:color="auto"/>
          </w:divBdr>
        </w:div>
        <w:div w:id="669793760">
          <w:marLeft w:val="0"/>
          <w:marRight w:val="0"/>
          <w:marTop w:val="120"/>
          <w:marBottom w:val="0"/>
          <w:divBdr>
            <w:top w:val="none" w:sz="0" w:space="0" w:color="auto"/>
            <w:left w:val="none" w:sz="0" w:space="0" w:color="auto"/>
            <w:bottom w:val="none" w:sz="0" w:space="0" w:color="auto"/>
            <w:right w:val="none" w:sz="0" w:space="0" w:color="auto"/>
          </w:divBdr>
        </w:div>
        <w:div w:id="1246839944">
          <w:marLeft w:val="0"/>
          <w:marRight w:val="0"/>
          <w:marTop w:val="120"/>
          <w:marBottom w:val="0"/>
          <w:divBdr>
            <w:top w:val="none" w:sz="0" w:space="0" w:color="auto"/>
            <w:left w:val="none" w:sz="0" w:space="0" w:color="auto"/>
            <w:bottom w:val="none" w:sz="0" w:space="0" w:color="auto"/>
            <w:right w:val="none" w:sz="0" w:space="0" w:color="auto"/>
          </w:divBdr>
        </w:div>
        <w:div w:id="875003380">
          <w:marLeft w:val="0"/>
          <w:marRight w:val="0"/>
          <w:marTop w:val="120"/>
          <w:marBottom w:val="0"/>
          <w:divBdr>
            <w:top w:val="none" w:sz="0" w:space="0" w:color="auto"/>
            <w:left w:val="none" w:sz="0" w:space="0" w:color="auto"/>
            <w:bottom w:val="none" w:sz="0" w:space="0" w:color="auto"/>
            <w:right w:val="none" w:sz="0" w:space="0" w:color="auto"/>
          </w:divBdr>
        </w:div>
        <w:div w:id="478153304">
          <w:marLeft w:val="0"/>
          <w:marRight w:val="0"/>
          <w:marTop w:val="120"/>
          <w:marBottom w:val="0"/>
          <w:divBdr>
            <w:top w:val="none" w:sz="0" w:space="0" w:color="auto"/>
            <w:left w:val="none" w:sz="0" w:space="0" w:color="auto"/>
            <w:bottom w:val="none" w:sz="0" w:space="0" w:color="auto"/>
            <w:right w:val="none" w:sz="0" w:space="0" w:color="auto"/>
          </w:divBdr>
        </w:div>
      </w:divsChild>
    </w:div>
    <w:div w:id="1603031308">
      <w:bodyDiv w:val="1"/>
      <w:marLeft w:val="0"/>
      <w:marRight w:val="0"/>
      <w:marTop w:val="0"/>
      <w:marBottom w:val="0"/>
      <w:divBdr>
        <w:top w:val="none" w:sz="0" w:space="0" w:color="auto"/>
        <w:left w:val="none" w:sz="0" w:space="0" w:color="auto"/>
        <w:bottom w:val="none" w:sz="0" w:space="0" w:color="auto"/>
        <w:right w:val="none" w:sz="0" w:space="0" w:color="auto"/>
      </w:divBdr>
    </w:div>
    <w:div w:id="1707214849">
      <w:bodyDiv w:val="1"/>
      <w:marLeft w:val="0"/>
      <w:marRight w:val="0"/>
      <w:marTop w:val="0"/>
      <w:marBottom w:val="0"/>
      <w:divBdr>
        <w:top w:val="none" w:sz="0" w:space="0" w:color="auto"/>
        <w:left w:val="none" w:sz="0" w:space="0" w:color="auto"/>
        <w:bottom w:val="none" w:sz="0" w:space="0" w:color="auto"/>
        <w:right w:val="none" w:sz="0" w:space="0" w:color="auto"/>
      </w:divBdr>
    </w:div>
    <w:div w:id="1937708915">
      <w:bodyDiv w:val="1"/>
      <w:marLeft w:val="0"/>
      <w:marRight w:val="0"/>
      <w:marTop w:val="0"/>
      <w:marBottom w:val="0"/>
      <w:divBdr>
        <w:top w:val="none" w:sz="0" w:space="0" w:color="auto"/>
        <w:left w:val="none" w:sz="0" w:space="0" w:color="auto"/>
        <w:bottom w:val="none" w:sz="0" w:space="0" w:color="auto"/>
        <w:right w:val="none" w:sz="0" w:space="0" w:color="auto"/>
      </w:divBdr>
    </w:div>
    <w:div w:id="1970627187">
      <w:bodyDiv w:val="1"/>
      <w:marLeft w:val="0"/>
      <w:marRight w:val="0"/>
      <w:marTop w:val="0"/>
      <w:marBottom w:val="0"/>
      <w:divBdr>
        <w:top w:val="none" w:sz="0" w:space="0" w:color="auto"/>
        <w:left w:val="none" w:sz="0" w:space="0" w:color="auto"/>
        <w:bottom w:val="none" w:sz="0" w:space="0" w:color="auto"/>
        <w:right w:val="none" w:sz="0" w:space="0" w:color="auto"/>
      </w:divBdr>
    </w:div>
    <w:div w:id="21056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4481/29cfdbef8277af2b98dc23eef193c07d41075666/" TargetMode="External"/><Relationship Id="rId18" Type="http://schemas.openxmlformats.org/officeDocument/2006/relationships/hyperlink" Target="http://biblioclub.ru/index.php?page=author_red&amp;id=19699" TargetMode="External"/><Relationship Id="rId3" Type="http://schemas.openxmlformats.org/officeDocument/2006/relationships/styles" Target="styles.xml"/><Relationship Id="rId21" Type="http://schemas.openxmlformats.org/officeDocument/2006/relationships/hyperlink" Target="http://mos-sud.ru/courtsrf/" TargetMode="External"/><Relationship Id="rId7" Type="http://schemas.openxmlformats.org/officeDocument/2006/relationships/footnotes" Target="footnotes.xml"/><Relationship Id="rId12" Type="http://schemas.openxmlformats.org/officeDocument/2006/relationships/hyperlink" Target="http://www.consultant.ru/document/cons_doc_LAW_648/" TargetMode="External"/><Relationship Id="rId17" Type="http://schemas.openxmlformats.org/officeDocument/2006/relationships/hyperlink" Target="http://biblioclub.ru/index.php?page=author_red&amp;id=19701" TargetMode="External"/><Relationship Id="rId2" Type="http://schemas.openxmlformats.org/officeDocument/2006/relationships/numbering" Target="numbering.xml"/><Relationship Id="rId16" Type="http://schemas.openxmlformats.org/officeDocument/2006/relationships/hyperlink" Target="http://biblioclub.ru/index.php?page=author_red&amp;id=19699" TargetMode="External"/><Relationship Id="rId20" Type="http://schemas.openxmlformats.org/officeDocument/2006/relationships/hyperlink" Target="https://sudrf.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2133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nsultant.ru/document/cons_doc_LAW_21335/" TargetMode="External"/><Relationship Id="rId23" Type="http://schemas.openxmlformats.org/officeDocument/2006/relationships/fontTable" Target="fontTable.xml"/><Relationship Id="rId10" Type="http://schemas.openxmlformats.org/officeDocument/2006/relationships/hyperlink" Target="http://www.consultant.ru/document/cons_doc_LAW_21335/" TargetMode="External"/><Relationship Id="rId19" Type="http://schemas.openxmlformats.org/officeDocument/2006/relationships/hyperlink" Target="http://sudact.ru/magistrat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consultant.ru/document/cons_doc_LAW_21335/"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document/cons_doc_LAW_6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3ACC6-88F8-455B-83C7-49FB63BF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1615</TotalTime>
  <Pages>19</Pages>
  <Words>4070</Words>
  <Characters>23204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Магазин</dc:creator>
  <cp:lastModifiedBy>Магазин</cp:lastModifiedBy>
  <cp:revision>120</cp:revision>
  <dcterms:created xsi:type="dcterms:W3CDTF">2017-11-11T16:44:00Z</dcterms:created>
  <dcterms:modified xsi:type="dcterms:W3CDTF">2017-12-07T15:15:00Z</dcterms:modified>
</cp:coreProperties>
</file>