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56" w:rsidRDefault="00680956">
      <w:pPr>
        <w:rPr>
          <w:rFonts w:ascii="Times New Roman" w:hAnsi="Times New Roman" w:cs="Times New Roman"/>
          <w:sz w:val="28"/>
          <w:szCs w:val="28"/>
        </w:rPr>
      </w:pPr>
    </w:p>
    <w:p w:rsidR="00795179" w:rsidRDefault="00795179" w:rsidP="00795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Философия</w:t>
      </w:r>
      <w:r w:rsidR="000A3676">
        <w:rPr>
          <w:rFonts w:ascii="Times New Roman" w:hAnsi="Times New Roman" w:cs="Times New Roman"/>
          <w:b/>
          <w:sz w:val="28"/>
          <w:szCs w:val="28"/>
        </w:rPr>
        <w:t xml:space="preserve"> учебники</w:t>
      </w:r>
    </w:p>
    <w:p w:rsidR="00795179" w:rsidRDefault="00795179" w:rsidP="007951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Канке, В. А.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Философия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/ В.А. Канке.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ИНФРА-М, 2019. — 291 с. + Доп. материалы [Электронный ресурс; Режим доступа http://new.znanium.com]. — (Высшее образование: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— www.dx.doi.org/10.12737/textbook_59bf7a05664af9.21257219. - ISBN 978-5-16-012825-2.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- URL: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https://znanium.com/catalog/product/977818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25.11.2020). – Режим доступа: по подписке.</w:t>
      </w:r>
    </w:p>
    <w:p w:rsidR="00795179" w:rsidRDefault="00795179" w:rsidP="007951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Философия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/ под ред. проф. А.Н. Чумакова. —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доп. — Москва : Вузовский учебник : ИНФРА-М, 2018. — 459 с. — (Высшее образование: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- ISBN 978-5-9558-0587-0.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- URL: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https://znanium.com/catalog/product/908022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25.11.2020). – Режим доступа: по подписке.</w:t>
      </w:r>
    </w:p>
    <w:p w:rsidR="00795179" w:rsidRDefault="00795179" w:rsidP="007951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Балашов, Л.Е.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Философия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: [16+] / Л.Е. Балашов. – 4-е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доп. – Москва : Дашков и К°, 2018. – 612 </w:t>
      </w:r>
      <w:proofErr w:type="gramStart"/>
      <w:r>
        <w:rPr>
          <w:rFonts w:ascii="Times New Roman" w:hAnsi="Times New Roman" w:cs="Times New Roman"/>
          <w:sz w:val="28"/>
          <w:szCs w:val="28"/>
        </w:rPr>
        <w:t>с.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https://biblioclub.ru/index.php?page=book&amp;id=573117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25.11.2020).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594-597. – ISBN 978-5-394-01742-1.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795179" w:rsidRDefault="00795179" w:rsidP="007951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Карпенко, И. А.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Философия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 пособие / И.А. Карпенко. —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ИНФРА-М, 2018. — 190 с. — (Высшее образование: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 — www.dx.doi.org/10.12737/textbook_5ad85a8cac8cb0.79718405. - ISBN 978-5-16-013644-8.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- URL: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https://znanium.com/catalog/product/947215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25.11.2020). – Режим доступа: по подписке.</w:t>
      </w:r>
    </w:p>
    <w:p w:rsidR="00795179" w:rsidRDefault="00795179" w:rsidP="007951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И.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Философия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/ 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- 3-е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доп. — Москва : Вузовский учебник : ИНФРА-М, 2018. — 384 с. - ISBN 978-5-9558-0552-8.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- URL: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https://znanium.com/catalog/product/942700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25.11.2020). – Режим доступа: по подписке.</w:t>
      </w:r>
    </w:p>
    <w:p w:rsidR="00795179" w:rsidRDefault="00795179" w:rsidP="007951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Батурин, В.К. Философия: учебник для бакалавров / В.К. Батурин. -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ЮНИТИ-ДАНА, 2017. - 343 с. - ISBN 978-5-238-02753-1.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- URL: https://znanium.com/catalog/product/1028457 (дата обращения: 25.11.2020). – Режим доступа: по подписке.</w:t>
      </w:r>
    </w:p>
    <w:p w:rsidR="00795179" w:rsidRDefault="00795179" w:rsidP="007951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Батурин, В.К. Философия: учебник для магистров / В.К. Батурин. -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ЮНИТИ-ДАНА, 2017. - 511 с. - ISBN 978-5-238-02754-8.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 - URL: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https://znanium.com/catalog/product/1028459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25.11.2020). – Режим доступа: по подписке.</w:t>
      </w:r>
    </w:p>
    <w:p w:rsidR="00795179" w:rsidRDefault="00795179" w:rsidP="007951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Философия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практикум : [16+] / сост. А.М. Ерохин,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М.Т. Асланова, И.С. Бакланов и др. – Ставрополь : Северо-Кавказский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университет (СКФУ), 2018. – 131 </w:t>
      </w:r>
      <w:proofErr w:type="gramStart"/>
      <w:r>
        <w:rPr>
          <w:rFonts w:ascii="Times New Roman" w:hAnsi="Times New Roman" w:cs="Times New Roman"/>
          <w:sz w:val="28"/>
          <w:szCs w:val="28"/>
        </w:rPr>
        <w:t>с.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https://biblioclub.ru/index.php?page=book&amp;id=562862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25.11.2020).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117-119.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795179" w:rsidRDefault="00795179" w:rsidP="0079517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2EBB" w:rsidRDefault="00952EBB" w:rsidP="00952EBB">
      <w:pPr>
        <w:shd w:val="clear" w:color="auto" w:fill="FFFFFF"/>
        <w:spacing w:line="360" w:lineRule="auto"/>
        <w:jc w:val="both"/>
        <w:rPr>
          <w:b/>
          <w:i/>
          <w:spacing w:val="-7"/>
          <w:sz w:val="28"/>
          <w:szCs w:val="28"/>
        </w:rPr>
      </w:pPr>
      <w:proofErr w:type="gramStart"/>
      <w:r>
        <w:rPr>
          <w:b/>
          <w:i/>
          <w:spacing w:val="-7"/>
          <w:sz w:val="28"/>
          <w:szCs w:val="28"/>
        </w:rPr>
        <w:t>б</w:t>
      </w:r>
      <w:proofErr w:type="gramEnd"/>
      <w:r>
        <w:rPr>
          <w:b/>
          <w:i/>
          <w:spacing w:val="-7"/>
          <w:sz w:val="28"/>
          <w:szCs w:val="28"/>
        </w:rPr>
        <w:t>) Дополнительная литература</w:t>
      </w:r>
      <w:r>
        <w:rPr>
          <w:rStyle w:val="a5"/>
          <w:sz w:val="28"/>
          <w:szCs w:val="28"/>
        </w:rPr>
        <w:t xml:space="preserve">                         </w:t>
      </w:r>
    </w:p>
    <w:p w:rsidR="00952EBB" w:rsidRDefault="00952EBB" w:rsidP="00952EBB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Губман</w:t>
      </w:r>
      <w:proofErr w:type="spellEnd"/>
      <w:r>
        <w:rPr>
          <w:sz w:val="28"/>
          <w:szCs w:val="28"/>
        </w:rPr>
        <w:t xml:space="preserve"> Б.Л. Современная философия </w:t>
      </w:r>
      <w:proofErr w:type="gramStart"/>
      <w:r>
        <w:rPr>
          <w:sz w:val="28"/>
          <w:szCs w:val="28"/>
        </w:rPr>
        <w:t>культуры.-</w:t>
      </w:r>
      <w:proofErr w:type="gramEnd"/>
      <w:r>
        <w:rPr>
          <w:sz w:val="28"/>
          <w:szCs w:val="28"/>
        </w:rPr>
        <w:t xml:space="preserve"> М., 2005.</w:t>
      </w:r>
    </w:p>
    <w:p w:rsidR="00952EBB" w:rsidRDefault="00952EBB" w:rsidP="00952EBB">
      <w:pPr>
        <w:numPr>
          <w:ilvl w:val="0"/>
          <w:numId w:val="2"/>
        </w:numPr>
        <w:spacing w:before="10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Канке, В. А. Философия. Исторический и систематический </w:t>
      </w:r>
      <w:proofErr w:type="gramStart"/>
      <w:r>
        <w:rPr>
          <w:sz w:val="28"/>
          <w:szCs w:val="28"/>
        </w:rPr>
        <w:t>курс :</w:t>
      </w:r>
      <w:proofErr w:type="gramEnd"/>
      <w:r>
        <w:rPr>
          <w:sz w:val="28"/>
          <w:szCs w:val="28"/>
        </w:rPr>
        <w:t xml:space="preserve"> учебник для вузов / В. А. Канке. - 6-е изд. </w:t>
      </w:r>
      <w:proofErr w:type="spellStart"/>
      <w:r>
        <w:rPr>
          <w:sz w:val="28"/>
          <w:szCs w:val="28"/>
        </w:rPr>
        <w:t>перераб</w:t>
      </w:r>
      <w:proofErr w:type="spellEnd"/>
      <w:proofErr w:type="gramStart"/>
      <w:r>
        <w:rPr>
          <w:sz w:val="28"/>
          <w:szCs w:val="28"/>
        </w:rPr>
        <w:t>. и</w:t>
      </w:r>
      <w:proofErr w:type="gramEnd"/>
      <w:r>
        <w:rPr>
          <w:sz w:val="28"/>
          <w:szCs w:val="28"/>
        </w:rPr>
        <w:t xml:space="preserve"> доп. - Москва : Логос, 2020. - 444 с. - ISBN 978-5-89704-853-5. - </w:t>
      </w:r>
      <w:proofErr w:type="gramStart"/>
      <w:r>
        <w:rPr>
          <w:sz w:val="28"/>
          <w:szCs w:val="28"/>
        </w:rPr>
        <w:t>Текст :</w:t>
      </w:r>
      <w:proofErr w:type="gramEnd"/>
      <w:r>
        <w:rPr>
          <w:sz w:val="28"/>
          <w:szCs w:val="28"/>
        </w:rPr>
        <w:t xml:space="preserve"> электронный. - URL: </w:t>
      </w:r>
      <w:hyperlink r:id="rId12" w:history="1">
        <w:r>
          <w:rPr>
            <w:rStyle w:val="a3"/>
            <w:color w:val="0563C1"/>
            <w:sz w:val="28"/>
            <w:szCs w:val="28"/>
          </w:rPr>
          <w:t>https://znanium.com/catalog/product/1214465</w:t>
        </w:r>
      </w:hyperlink>
      <w:r>
        <w:rPr>
          <w:sz w:val="28"/>
          <w:szCs w:val="28"/>
        </w:rPr>
        <w:t xml:space="preserve"> (дата обращения: 02.12.2020). – Режим доступа: по подписке.</w:t>
      </w:r>
    </w:p>
    <w:p w:rsidR="00952EBB" w:rsidRDefault="00952EBB" w:rsidP="00952EBB">
      <w:pPr>
        <w:pStyle w:val="a6"/>
        <w:numPr>
          <w:ilvl w:val="0"/>
          <w:numId w:val="2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Спиркин А.Г. Философия: учебник / А. Г. Спиркин. - 2-е изд. -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Гардарики</w:t>
      </w:r>
      <w:proofErr w:type="spellEnd"/>
      <w:r>
        <w:rPr>
          <w:sz w:val="28"/>
          <w:szCs w:val="28"/>
        </w:rPr>
        <w:t xml:space="preserve">, 2001. - 816 с. </w:t>
      </w:r>
    </w:p>
    <w:p w:rsidR="00952EBB" w:rsidRDefault="00952EBB" w:rsidP="00952EBB">
      <w:pPr>
        <w:pStyle w:val="a6"/>
        <w:numPr>
          <w:ilvl w:val="0"/>
          <w:numId w:val="2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Философы ХХ века. В 2-х тт. – М., 2005.</w:t>
      </w:r>
    </w:p>
    <w:p w:rsidR="00952EBB" w:rsidRDefault="00952EBB" w:rsidP="00952EBB">
      <w:pPr>
        <w:numPr>
          <w:ilvl w:val="0"/>
          <w:numId w:val="2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Фролова И.А. Интерпретации культуры- Тверь, 2015. Фролова И.А. Интерпретации культуры [Электронный ресурс] / И. А. Фролова. - Тверь, 2015. – </w:t>
      </w:r>
      <w:proofErr w:type="gramStart"/>
      <w:r>
        <w:rPr>
          <w:sz w:val="28"/>
          <w:szCs w:val="28"/>
        </w:rPr>
        <w:t>Текст :</w:t>
      </w:r>
      <w:proofErr w:type="gramEnd"/>
      <w:r>
        <w:rPr>
          <w:sz w:val="28"/>
          <w:szCs w:val="28"/>
        </w:rPr>
        <w:t xml:space="preserve"> электронный. - </w:t>
      </w:r>
      <w:r>
        <w:t xml:space="preserve">URL: </w:t>
      </w:r>
      <w:hyperlink r:id="rId13" w:history="1">
        <w:r>
          <w:rPr>
            <w:rStyle w:val="a3"/>
            <w:color w:val="0563C1"/>
            <w:sz w:val="28"/>
            <w:szCs w:val="28"/>
          </w:rPr>
          <w:t>http://megapro.tversu.ru/megaPro/UserEntry?Action=FindDocs&amp;ids=5008474</w:t>
        </w:r>
      </w:hyperlink>
      <w:r>
        <w:rPr>
          <w:sz w:val="28"/>
          <w:szCs w:val="28"/>
        </w:rPr>
        <w:t xml:space="preserve"> (дата обращения 02.12.2020).</w:t>
      </w:r>
    </w:p>
    <w:p w:rsidR="00952EBB" w:rsidRDefault="00952EBB" w:rsidP="00952EB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Хюбшер</w:t>
      </w:r>
      <w:proofErr w:type="spellEnd"/>
      <w:r>
        <w:rPr>
          <w:sz w:val="28"/>
          <w:szCs w:val="28"/>
        </w:rPr>
        <w:t xml:space="preserve"> А. Мыслители нашего времени. Справочник по философии Запада ХХ века. – М., 1994.</w:t>
      </w:r>
    </w:p>
    <w:p w:rsidR="00952EBB" w:rsidRDefault="00952EBB" w:rsidP="00952EBB">
      <w:pPr>
        <w:rPr>
          <w:sz w:val="24"/>
          <w:szCs w:val="24"/>
        </w:rPr>
      </w:pPr>
    </w:p>
    <w:p w:rsidR="00952EBB" w:rsidRDefault="00952EBB" w:rsidP="00952EBB"/>
    <w:p w:rsidR="00795179" w:rsidRDefault="007951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0416" w:rsidRPr="00BE2F3E" w:rsidRDefault="00690416">
      <w:pPr>
        <w:rPr>
          <w:rFonts w:ascii="Times New Roman" w:hAnsi="Times New Roman" w:cs="Times New Roman"/>
          <w:sz w:val="28"/>
          <w:szCs w:val="28"/>
        </w:rPr>
      </w:pPr>
    </w:p>
    <w:sectPr w:rsidR="00690416" w:rsidRPr="00BE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46515"/>
    <w:multiLevelType w:val="multilevel"/>
    <w:tmpl w:val="5406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97D9B"/>
    <w:multiLevelType w:val="hybridMultilevel"/>
    <w:tmpl w:val="D3E6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3E"/>
    <w:rsid w:val="000A3676"/>
    <w:rsid w:val="00680956"/>
    <w:rsid w:val="00690416"/>
    <w:rsid w:val="00795179"/>
    <w:rsid w:val="00952EBB"/>
    <w:rsid w:val="00B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1B01D-69ED-4691-951A-77E36642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1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95179"/>
    <w:pPr>
      <w:spacing w:line="256" w:lineRule="auto"/>
      <w:ind w:left="720"/>
      <w:contextualSpacing/>
    </w:pPr>
  </w:style>
  <w:style w:type="character" w:styleId="a5">
    <w:name w:val="Strong"/>
    <w:basedOn w:val="a0"/>
    <w:qFormat/>
    <w:rsid w:val="00952EBB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semiHidden/>
    <w:unhideWhenUsed/>
    <w:rsid w:val="0095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947215" TargetMode="External"/><Relationship Id="rId13" Type="http://schemas.openxmlformats.org/officeDocument/2006/relationships/hyperlink" Target="http://megapro.tversu.ru/megaPro/UserEntry?Action=FindDocs&amp;ids=50084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73117" TargetMode="External"/><Relationship Id="rId12" Type="http://schemas.openxmlformats.org/officeDocument/2006/relationships/hyperlink" Target="https://znanium.com/catalog/product/12144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908022" TargetMode="External"/><Relationship Id="rId11" Type="http://schemas.openxmlformats.org/officeDocument/2006/relationships/hyperlink" Target="https://biblioclub.ru/index.php?page=book&amp;id=562862" TargetMode="External"/><Relationship Id="rId5" Type="http://schemas.openxmlformats.org/officeDocument/2006/relationships/hyperlink" Target="https://znanium.com/catalog/product/9778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nanium.com/catalog/product/1028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9427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2020-11-27T09:49:00Z</dcterms:created>
  <dcterms:modified xsi:type="dcterms:W3CDTF">2020-12-09T11:33:00Z</dcterms:modified>
</cp:coreProperties>
</file>