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3E0" w:rsidRDefault="00EE544F" w:rsidP="00EE544F">
      <w:pPr>
        <w:jc w:val="center"/>
      </w:pPr>
      <w:r>
        <w:t>Министерство образования и науки РФ</w:t>
      </w:r>
    </w:p>
    <w:p w:rsidR="00EE544F" w:rsidRDefault="00EE544F" w:rsidP="00EE544F">
      <w:pPr>
        <w:jc w:val="center"/>
      </w:pPr>
      <w:r>
        <w:t>Федеральное государственное бюджетное образовательное учреждение</w:t>
      </w:r>
    </w:p>
    <w:p w:rsidR="00EE544F" w:rsidRDefault="00EE544F" w:rsidP="00EE544F">
      <w:pPr>
        <w:jc w:val="center"/>
      </w:pPr>
      <w:r>
        <w:t>высшего профессионального образования</w:t>
      </w:r>
    </w:p>
    <w:p w:rsidR="00EE544F" w:rsidRDefault="00EE544F" w:rsidP="00EE544F">
      <w:pPr>
        <w:pBdr>
          <w:bottom w:val="single" w:sz="12" w:space="1" w:color="auto"/>
        </w:pBdr>
        <w:jc w:val="center"/>
      </w:pPr>
      <w:r>
        <w:t>«Тверской государственный университет»</w:t>
      </w:r>
    </w:p>
    <w:p w:rsidR="00EE544F" w:rsidRDefault="00EE544F"/>
    <w:p w:rsidR="00EE544F" w:rsidRDefault="00EE544F" w:rsidP="00EE544F">
      <w:pPr>
        <w:jc w:val="center"/>
      </w:pPr>
      <w:r>
        <w:t>Филологический факультет</w:t>
      </w:r>
    </w:p>
    <w:p w:rsidR="00EE544F" w:rsidRDefault="00EE544F" w:rsidP="00EE544F">
      <w:pPr>
        <w:jc w:val="center"/>
      </w:pPr>
      <w:r>
        <w:t>Кафедра журналистики, рекламы и связей с общественностью</w:t>
      </w:r>
    </w:p>
    <w:p w:rsidR="00EE544F" w:rsidRDefault="00EE544F" w:rsidP="00EE544F">
      <w:pPr>
        <w:jc w:val="center"/>
      </w:pPr>
    </w:p>
    <w:p w:rsidR="00EE544F" w:rsidRDefault="00EE544F" w:rsidP="00EE544F">
      <w:pPr>
        <w:jc w:val="center"/>
      </w:pPr>
      <w:r>
        <w:t>Специальность 032401.65 – Реклама</w:t>
      </w:r>
    </w:p>
    <w:p w:rsidR="00EE544F" w:rsidRDefault="00EE544F"/>
    <w:p w:rsidR="00EE544F" w:rsidRDefault="00EE544F" w:rsidP="00EE544F">
      <w:pPr>
        <w:jc w:val="center"/>
      </w:pPr>
      <w:r>
        <w:t>Чалигава Кетевана Тамазиевна</w:t>
      </w:r>
    </w:p>
    <w:p w:rsidR="00EE544F" w:rsidRDefault="00EE544F" w:rsidP="00EE544F">
      <w:pPr>
        <w:jc w:val="center"/>
      </w:pPr>
    </w:p>
    <w:p w:rsidR="00EE544F" w:rsidRPr="00EE544F" w:rsidRDefault="00EE544F" w:rsidP="00EE544F">
      <w:pPr>
        <w:jc w:val="center"/>
        <w:rPr>
          <w:b/>
        </w:rPr>
      </w:pPr>
      <w:r w:rsidRPr="00EE544F">
        <w:rPr>
          <w:b/>
        </w:rPr>
        <w:t>Курсовая работа</w:t>
      </w:r>
    </w:p>
    <w:p w:rsidR="00EE544F" w:rsidRPr="00EE544F" w:rsidRDefault="00EE544F" w:rsidP="00EE544F">
      <w:pPr>
        <w:jc w:val="center"/>
        <w:rPr>
          <w:b/>
        </w:rPr>
      </w:pPr>
      <w:r w:rsidRPr="00EE544F">
        <w:rPr>
          <w:b/>
        </w:rPr>
        <w:t>Особенности визуализации рекламных материалов в сети Интернет</w:t>
      </w:r>
    </w:p>
    <w:p w:rsidR="00EE544F" w:rsidRDefault="00EE544F"/>
    <w:p w:rsidR="00EE544F" w:rsidRDefault="00EE544F" w:rsidP="00EE544F">
      <w:pPr>
        <w:jc w:val="right"/>
      </w:pPr>
      <w:r>
        <w:t xml:space="preserve">Научный руководитель: </w:t>
      </w:r>
    </w:p>
    <w:p w:rsidR="00EE544F" w:rsidRDefault="00302262" w:rsidP="00EE544F">
      <w:pPr>
        <w:jc w:val="right"/>
      </w:pPr>
      <w:r>
        <w:t>Доцент</w:t>
      </w:r>
    </w:p>
    <w:p w:rsidR="00EE544F" w:rsidRDefault="00EE544F" w:rsidP="00EE544F">
      <w:pPr>
        <w:jc w:val="right"/>
      </w:pPr>
      <w:r>
        <w:t>Д.В.</w:t>
      </w:r>
      <w:r w:rsidR="00290E66">
        <w:t xml:space="preserve"> </w:t>
      </w:r>
      <w:r>
        <w:t>Ильяшенко</w:t>
      </w:r>
    </w:p>
    <w:p w:rsidR="00EE544F" w:rsidRDefault="00EE544F" w:rsidP="00EE544F">
      <w:pPr>
        <w:jc w:val="right"/>
      </w:pPr>
    </w:p>
    <w:p w:rsidR="00EE544F" w:rsidRDefault="00EE544F" w:rsidP="00EE544F">
      <w:pPr>
        <w:jc w:val="right"/>
      </w:pPr>
    </w:p>
    <w:p w:rsidR="00EE544F" w:rsidRDefault="00EE544F" w:rsidP="00EE544F">
      <w:pPr>
        <w:jc w:val="right"/>
      </w:pPr>
    </w:p>
    <w:p w:rsidR="00686623" w:rsidRDefault="00686623" w:rsidP="00EE544F">
      <w:pPr>
        <w:jc w:val="right"/>
      </w:pPr>
    </w:p>
    <w:p w:rsidR="00EE544F" w:rsidRDefault="00EE544F" w:rsidP="00EE544F">
      <w:pPr>
        <w:jc w:val="center"/>
      </w:pPr>
      <w:r>
        <w:t>Тверь, 2022</w:t>
      </w:r>
    </w:p>
    <w:sdt>
      <w:sdtPr>
        <w:rPr>
          <w:rFonts w:ascii="Times New Roman" w:eastAsiaTheme="minorHAnsi" w:hAnsi="Times New Roman" w:cs="Times New Roman"/>
          <w:color w:val="auto"/>
          <w:sz w:val="28"/>
          <w:szCs w:val="22"/>
          <w:lang w:eastAsia="en-US"/>
        </w:rPr>
        <w:id w:val="-1210953734"/>
        <w:docPartObj>
          <w:docPartGallery w:val="Table of Contents"/>
          <w:docPartUnique/>
        </w:docPartObj>
      </w:sdtPr>
      <w:sdtEndPr>
        <w:rPr>
          <w:b/>
          <w:bCs/>
        </w:rPr>
      </w:sdtEndPr>
      <w:sdtContent>
        <w:p w:rsidR="00302262" w:rsidRPr="00302262" w:rsidRDefault="00302262" w:rsidP="00302262">
          <w:pPr>
            <w:pStyle w:val="ae"/>
            <w:jc w:val="center"/>
            <w:rPr>
              <w:rFonts w:ascii="Times New Roman" w:hAnsi="Times New Roman" w:cs="Times New Roman"/>
              <w:b/>
              <w:color w:val="000000" w:themeColor="text1"/>
            </w:rPr>
          </w:pPr>
          <w:r w:rsidRPr="00302262">
            <w:rPr>
              <w:rFonts w:ascii="Times New Roman" w:hAnsi="Times New Roman" w:cs="Times New Roman"/>
              <w:b/>
              <w:color w:val="000000" w:themeColor="text1"/>
            </w:rPr>
            <w:t>Оглавление</w:t>
          </w:r>
        </w:p>
        <w:p w:rsidR="00530DDA" w:rsidRDefault="00302262">
          <w:pPr>
            <w:pStyle w:val="13"/>
            <w:tabs>
              <w:tab w:val="right" w:leader="dot" w:pos="9344"/>
            </w:tabs>
            <w:rPr>
              <w:rFonts w:asciiTheme="minorHAnsi" w:eastAsiaTheme="minorEastAsia" w:hAnsiTheme="minorHAnsi" w:cstheme="minorBidi"/>
              <w:noProof/>
              <w:sz w:val="22"/>
              <w:lang w:eastAsia="ru-RU"/>
            </w:rPr>
          </w:pPr>
          <w:r>
            <w:fldChar w:fldCharType="begin"/>
          </w:r>
          <w:r>
            <w:instrText xml:space="preserve"> TOC \o "1-3" \h \z \u </w:instrText>
          </w:r>
          <w:r>
            <w:fldChar w:fldCharType="separate"/>
          </w:r>
          <w:hyperlink w:anchor="_Toc105339220" w:history="1">
            <w:r w:rsidR="00530DDA" w:rsidRPr="00A93732">
              <w:rPr>
                <w:rStyle w:val="ab"/>
                <w:noProof/>
              </w:rPr>
              <w:t>Введение</w:t>
            </w:r>
            <w:r w:rsidR="00530DDA">
              <w:rPr>
                <w:noProof/>
                <w:webHidden/>
              </w:rPr>
              <w:tab/>
            </w:r>
            <w:r w:rsidR="00530DDA">
              <w:rPr>
                <w:noProof/>
                <w:webHidden/>
              </w:rPr>
              <w:fldChar w:fldCharType="begin"/>
            </w:r>
            <w:r w:rsidR="00530DDA">
              <w:rPr>
                <w:noProof/>
                <w:webHidden/>
              </w:rPr>
              <w:instrText xml:space="preserve"> PAGEREF _Toc105339220 \h </w:instrText>
            </w:r>
            <w:r w:rsidR="00530DDA">
              <w:rPr>
                <w:noProof/>
                <w:webHidden/>
              </w:rPr>
            </w:r>
            <w:r w:rsidR="00530DDA">
              <w:rPr>
                <w:noProof/>
                <w:webHidden/>
              </w:rPr>
              <w:fldChar w:fldCharType="separate"/>
            </w:r>
            <w:r w:rsidR="00530DDA">
              <w:rPr>
                <w:noProof/>
                <w:webHidden/>
              </w:rPr>
              <w:t>3</w:t>
            </w:r>
            <w:r w:rsidR="00530DDA">
              <w:rPr>
                <w:noProof/>
                <w:webHidden/>
              </w:rPr>
              <w:fldChar w:fldCharType="end"/>
            </w:r>
          </w:hyperlink>
        </w:p>
        <w:p w:rsidR="00530DDA" w:rsidRDefault="00530DDA">
          <w:pPr>
            <w:pStyle w:val="13"/>
            <w:tabs>
              <w:tab w:val="right" w:leader="dot" w:pos="9344"/>
            </w:tabs>
            <w:rPr>
              <w:rFonts w:asciiTheme="minorHAnsi" w:eastAsiaTheme="minorEastAsia" w:hAnsiTheme="minorHAnsi" w:cstheme="minorBidi"/>
              <w:noProof/>
              <w:sz w:val="22"/>
              <w:lang w:eastAsia="ru-RU"/>
            </w:rPr>
          </w:pPr>
          <w:hyperlink w:anchor="_Toc105339221" w:history="1">
            <w:r w:rsidRPr="00A93732">
              <w:rPr>
                <w:rStyle w:val="ab"/>
                <w:noProof/>
              </w:rPr>
              <w:t>Рекламные возможности в сети Интернет</w:t>
            </w:r>
            <w:r>
              <w:rPr>
                <w:noProof/>
                <w:webHidden/>
              </w:rPr>
              <w:tab/>
            </w:r>
            <w:r>
              <w:rPr>
                <w:noProof/>
                <w:webHidden/>
              </w:rPr>
              <w:fldChar w:fldCharType="begin"/>
            </w:r>
            <w:r>
              <w:rPr>
                <w:noProof/>
                <w:webHidden/>
              </w:rPr>
              <w:instrText xml:space="preserve"> PAGEREF _Toc105339221 \h </w:instrText>
            </w:r>
            <w:r>
              <w:rPr>
                <w:noProof/>
                <w:webHidden/>
              </w:rPr>
            </w:r>
            <w:r>
              <w:rPr>
                <w:noProof/>
                <w:webHidden/>
              </w:rPr>
              <w:fldChar w:fldCharType="separate"/>
            </w:r>
            <w:r>
              <w:rPr>
                <w:noProof/>
                <w:webHidden/>
              </w:rPr>
              <w:t>6</w:t>
            </w:r>
            <w:r>
              <w:rPr>
                <w:noProof/>
                <w:webHidden/>
              </w:rPr>
              <w:fldChar w:fldCharType="end"/>
            </w:r>
          </w:hyperlink>
        </w:p>
        <w:p w:rsidR="00530DDA" w:rsidRDefault="00530DDA">
          <w:pPr>
            <w:pStyle w:val="23"/>
            <w:tabs>
              <w:tab w:val="right" w:leader="dot" w:pos="9344"/>
            </w:tabs>
            <w:rPr>
              <w:rFonts w:asciiTheme="minorHAnsi" w:eastAsiaTheme="minorEastAsia" w:hAnsiTheme="minorHAnsi" w:cstheme="minorBidi"/>
              <w:noProof/>
              <w:sz w:val="22"/>
              <w:lang w:eastAsia="ru-RU"/>
            </w:rPr>
          </w:pPr>
          <w:hyperlink w:anchor="_Toc105339222" w:history="1">
            <w:r w:rsidRPr="00A93732">
              <w:rPr>
                <w:rStyle w:val="ab"/>
                <w:noProof/>
              </w:rPr>
              <w:t>1.1. Описание интернет-рекламы.</w:t>
            </w:r>
            <w:r>
              <w:rPr>
                <w:noProof/>
                <w:webHidden/>
              </w:rPr>
              <w:tab/>
            </w:r>
            <w:r>
              <w:rPr>
                <w:noProof/>
                <w:webHidden/>
              </w:rPr>
              <w:fldChar w:fldCharType="begin"/>
            </w:r>
            <w:r>
              <w:rPr>
                <w:noProof/>
                <w:webHidden/>
              </w:rPr>
              <w:instrText xml:space="preserve"> PAGEREF _Toc105339222 \h </w:instrText>
            </w:r>
            <w:r>
              <w:rPr>
                <w:noProof/>
                <w:webHidden/>
              </w:rPr>
            </w:r>
            <w:r>
              <w:rPr>
                <w:noProof/>
                <w:webHidden/>
              </w:rPr>
              <w:fldChar w:fldCharType="separate"/>
            </w:r>
            <w:r>
              <w:rPr>
                <w:noProof/>
                <w:webHidden/>
              </w:rPr>
              <w:t>6</w:t>
            </w:r>
            <w:r>
              <w:rPr>
                <w:noProof/>
                <w:webHidden/>
              </w:rPr>
              <w:fldChar w:fldCharType="end"/>
            </w:r>
          </w:hyperlink>
        </w:p>
        <w:p w:rsidR="00530DDA" w:rsidRDefault="00530DDA">
          <w:pPr>
            <w:pStyle w:val="23"/>
            <w:tabs>
              <w:tab w:val="right" w:leader="dot" w:pos="9344"/>
            </w:tabs>
            <w:rPr>
              <w:rFonts w:asciiTheme="minorHAnsi" w:eastAsiaTheme="minorEastAsia" w:hAnsiTheme="minorHAnsi" w:cstheme="minorBidi"/>
              <w:noProof/>
              <w:sz w:val="22"/>
              <w:lang w:eastAsia="ru-RU"/>
            </w:rPr>
          </w:pPr>
          <w:hyperlink w:anchor="_Toc105339223" w:history="1">
            <w:r w:rsidRPr="00A93732">
              <w:rPr>
                <w:rStyle w:val="ab"/>
                <w:noProof/>
              </w:rPr>
              <w:t>1.2. Особенности Интернета как канала распространения рекламы.</w:t>
            </w:r>
            <w:r>
              <w:rPr>
                <w:noProof/>
                <w:webHidden/>
              </w:rPr>
              <w:tab/>
            </w:r>
            <w:r>
              <w:rPr>
                <w:noProof/>
                <w:webHidden/>
              </w:rPr>
              <w:fldChar w:fldCharType="begin"/>
            </w:r>
            <w:r>
              <w:rPr>
                <w:noProof/>
                <w:webHidden/>
              </w:rPr>
              <w:instrText xml:space="preserve"> PAGEREF _Toc105339223 \h </w:instrText>
            </w:r>
            <w:r>
              <w:rPr>
                <w:noProof/>
                <w:webHidden/>
              </w:rPr>
            </w:r>
            <w:r>
              <w:rPr>
                <w:noProof/>
                <w:webHidden/>
              </w:rPr>
              <w:fldChar w:fldCharType="separate"/>
            </w:r>
            <w:r>
              <w:rPr>
                <w:noProof/>
                <w:webHidden/>
              </w:rPr>
              <w:t>8</w:t>
            </w:r>
            <w:r>
              <w:rPr>
                <w:noProof/>
                <w:webHidden/>
              </w:rPr>
              <w:fldChar w:fldCharType="end"/>
            </w:r>
          </w:hyperlink>
        </w:p>
        <w:p w:rsidR="00530DDA" w:rsidRDefault="00530DDA">
          <w:pPr>
            <w:pStyle w:val="23"/>
            <w:tabs>
              <w:tab w:val="right" w:leader="dot" w:pos="9344"/>
            </w:tabs>
            <w:rPr>
              <w:rFonts w:asciiTheme="minorHAnsi" w:eastAsiaTheme="minorEastAsia" w:hAnsiTheme="minorHAnsi" w:cstheme="minorBidi"/>
              <w:noProof/>
              <w:sz w:val="22"/>
              <w:lang w:eastAsia="ru-RU"/>
            </w:rPr>
          </w:pPr>
          <w:hyperlink w:anchor="_Toc105339224" w:history="1">
            <w:r w:rsidRPr="00A93732">
              <w:rPr>
                <w:rStyle w:val="ab"/>
                <w:noProof/>
              </w:rPr>
              <w:t>1.3. Основные виды рекламных материалов в Интернете.</w:t>
            </w:r>
            <w:r>
              <w:rPr>
                <w:noProof/>
                <w:webHidden/>
              </w:rPr>
              <w:tab/>
            </w:r>
            <w:r>
              <w:rPr>
                <w:noProof/>
                <w:webHidden/>
              </w:rPr>
              <w:fldChar w:fldCharType="begin"/>
            </w:r>
            <w:r>
              <w:rPr>
                <w:noProof/>
                <w:webHidden/>
              </w:rPr>
              <w:instrText xml:space="preserve"> PAGEREF _Toc105339224 \h </w:instrText>
            </w:r>
            <w:r>
              <w:rPr>
                <w:noProof/>
                <w:webHidden/>
              </w:rPr>
            </w:r>
            <w:r>
              <w:rPr>
                <w:noProof/>
                <w:webHidden/>
              </w:rPr>
              <w:fldChar w:fldCharType="separate"/>
            </w:r>
            <w:r>
              <w:rPr>
                <w:noProof/>
                <w:webHidden/>
              </w:rPr>
              <w:t>13</w:t>
            </w:r>
            <w:r>
              <w:rPr>
                <w:noProof/>
                <w:webHidden/>
              </w:rPr>
              <w:fldChar w:fldCharType="end"/>
            </w:r>
          </w:hyperlink>
        </w:p>
        <w:p w:rsidR="00530DDA" w:rsidRDefault="00530DDA">
          <w:pPr>
            <w:pStyle w:val="13"/>
            <w:tabs>
              <w:tab w:val="right" w:leader="dot" w:pos="9344"/>
            </w:tabs>
            <w:rPr>
              <w:rFonts w:asciiTheme="minorHAnsi" w:eastAsiaTheme="minorEastAsia" w:hAnsiTheme="minorHAnsi" w:cstheme="minorBidi"/>
              <w:noProof/>
              <w:sz w:val="22"/>
              <w:lang w:eastAsia="ru-RU"/>
            </w:rPr>
          </w:pPr>
          <w:hyperlink w:anchor="_Toc105339225" w:history="1">
            <w:r w:rsidRPr="00A93732">
              <w:rPr>
                <w:rStyle w:val="ab"/>
                <w:rFonts w:eastAsia="Arial"/>
                <w:noProof/>
                <w:lang w:val="ru" w:eastAsia="ru-RU"/>
              </w:rPr>
              <w:t>Визуализация, как основа успешной рекламной кампании в Интернете</w:t>
            </w:r>
            <w:r>
              <w:rPr>
                <w:noProof/>
                <w:webHidden/>
              </w:rPr>
              <w:tab/>
            </w:r>
            <w:r>
              <w:rPr>
                <w:noProof/>
                <w:webHidden/>
              </w:rPr>
              <w:fldChar w:fldCharType="begin"/>
            </w:r>
            <w:r>
              <w:rPr>
                <w:noProof/>
                <w:webHidden/>
              </w:rPr>
              <w:instrText xml:space="preserve"> PAGEREF _Toc105339225 \h </w:instrText>
            </w:r>
            <w:r>
              <w:rPr>
                <w:noProof/>
                <w:webHidden/>
              </w:rPr>
            </w:r>
            <w:r>
              <w:rPr>
                <w:noProof/>
                <w:webHidden/>
              </w:rPr>
              <w:fldChar w:fldCharType="separate"/>
            </w:r>
            <w:r>
              <w:rPr>
                <w:noProof/>
                <w:webHidden/>
              </w:rPr>
              <w:t>18</w:t>
            </w:r>
            <w:r>
              <w:rPr>
                <w:noProof/>
                <w:webHidden/>
              </w:rPr>
              <w:fldChar w:fldCharType="end"/>
            </w:r>
          </w:hyperlink>
        </w:p>
        <w:p w:rsidR="00530DDA" w:rsidRDefault="00530DDA">
          <w:pPr>
            <w:pStyle w:val="23"/>
            <w:tabs>
              <w:tab w:val="right" w:leader="dot" w:pos="9344"/>
            </w:tabs>
            <w:rPr>
              <w:rFonts w:asciiTheme="minorHAnsi" w:eastAsiaTheme="minorEastAsia" w:hAnsiTheme="minorHAnsi" w:cstheme="minorBidi"/>
              <w:noProof/>
              <w:sz w:val="22"/>
              <w:lang w:eastAsia="ru-RU"/>
            </w:rPr>
          </w:pPr>
          <w:hyperlink w:anchor="_Toc105339226" w:history="1">
            <w:r w:rsidRPr="00A93732">
              <w:rPr>
                <w:rStyle w:val="ab"/>
                <w:noProof/>
                <w:lang w:val="ru" w:eastAsia="ru-RU"/>
              </w:rPr>
              <w:t>2.1. Определение термина «визуализация» и «визуализация рекламных материалов».</w:t>
            </w:r>
            <w:r>
              <w:rPr>
                <w:noProof/>
                <w:webHidden/>
              </w:rPr>
              <w:tab/>
            </w:r>
            <w:r>
              <w:rPr>
                <w:noProof/>
                <w:webHidden/>
              </w:rPr>
              <w:fldChar w:fldCharType="begin"/>
            </w:r>
            <w:r>
              <w:rPr>
                <w:noProof/>
                <w:webHidden/>
              </w:rPr>
              <w:instrText xml:space="preserve"> PAGEREF _Toc105339226 \h </w:instrText>
            </w:r>
            <w:r>
              <w:rPr>
                <w:noProof/>
                <w:webHidden/>
              </w:rPr>
            </w:r>
            <w:r>
              <w:rPr>
                <w:noProof/>
                <w:webHidden/>
              </w:rPr>
              <w:fldChar w:fldCharType="separate"/>
            </w:r>
            <w:r>
              <w:rPr>
                <w:noProof/>
                <w:webHidden/>
              </w:rPr>
              <w:t>18</w:t>
            </w:r>
            <w:r>
              <w:rPr>
                <w:noProof/>
                <w:webHidden/>
              </w:rPr>
              <w:fldChar w:fldCharType="end"/>
            </w:r>
          </w:hyperlink>
        </w:p>
        <w:p w:rsidR="00530DDA" w:rsidRDefault="00530DDA">
          <w:pPr>
            <w:pStyle w:val="23"/>
            <w:tabs>
              <w:tab w:val="right" w:leader="dot" w:pos="9344"/>
            </w:tabs>
            <w:rPr>
              <w:rFonts w:asciiTheme="minorHAnsi" w:eastAsiaTheme="minorEastAsia" w:hAnsiTheme="minorHAnsi" w:cstheme="minorBidi"/>
              <w:noProof/>
              <w:sz w:val="22"/>
              <w:lang w:eastAsia="ru-RU"/>
            </w:rPr>
          </w:pPr>
          <w:hyperlink w:anchor="_Toc105339227" w:history="1">
            <w:r w:rsidRPr="00A93732">
              <w:rPr>
                <w:rStyle w:val="ab"/>
                <w:noProof/>
              </w:rPr>
              <w:t>2.2. Способы визуализации рекламных материалов в Интернете.</w:t>
            </w:r>
            <w:r>
              <w:rPr>
                <w:noProof/>
                <w:webHidden/>
              </w:rPr>
              <w:tab/>
            </w:r>
            <w:r>
              <w:rPr>
                <w:noProof/>
                <w:webHidden/>
              </w:rPr>
              <w:fldChar w:fldCharType="begin"/>
            </w:r>
            <w:r>
              <w:rPr>
                <w:noProof/>
                <w:webHidden/>
              </w:rPr>
              <w:instrText xml:space="preserve"> PAGEREF _Toc105339227 \h </w:instrText>
            </w:r>
            <w:r>
              <w:rPr>
                <w:noProof/>
                <w:webHidden/>
              </w:rPr>
            </w:r>
            <w:r>
              <w:rPr>
                <w:noProof/>
                <w:webHidden/>
              </w:rPr>
              <w:fldChar w:fldCharType="separate"/>
            </w:r>
            <w:r>
              <w:rPr>
                <w:noProof/>
                <w:webHidden/>
              </w:rPr>
              <w:t>19</w:t>
            </w:r>
            <w:r>
              <w:rPr>
                <w:noProof/>
                <w:webHidden/>
              </w:rPr>
              <w:fldChar w:fldCharType="end"/>
            </w:r>
          </w:hyperlink>
        </w:p>
        <w:p w:rsidR="00530DDA" w:rsidRDefault="00530DDA">
          <w:pPr>
            <w:pStyle w:val="31"/>
            <w:tabs>
              <w:tab w:val="right" w:leader="dot" w:pos="9344"/>
            </w:tabs>
            <w:rPr>
              <w:rFonts w:asciiTheme="minorHAnsi" w:eastAsiaTheme="minorEastAsia" w:hAnsiTheme="minorHAnsi" w:cstheme="minorBidi"/>
              <w:noProof/>
              <w:sz w:val="22"/>
              <w:lang w:eastAsia="ru-RU"/>
            </w:rPr>
          </w:pPr>
          <w:hyperlink w:anchor="_Toc105339228" w:history="1">
            <w:r w:rsidRPr="00A93732">
              <w:rPr>
                <w:rStyle w:val="ab"/>
                <w:noProof/>
              </w:rPr>
              <w:t>2.2.1. Прямая визуализация объекта.</w:t>
            </w:r>
            <w:r>
              <w:rPr>
                <w:noProof/>
                <w:webHidden/>
              </w:rPr>
              <w:tab/>
            </w:r>
            <w:r>
              <w:rPr>
                <w:noProof/>
                <w:webHidden/>
              </w:rPr>
              <w:fldChar w:fldCharType="begin"/>
            </w:r>
            <w:r>
              <w:rPr>
                <w:noProof/>
                <w:webHidden/>
              </w:rPr>
              <w:instrText xml:space="preserve"> PAGEREF _Toc105339228 \h </w:instrText>
            </w:r>
            <w:r>
              <w:rPr>
                <w:noProof/>
                <w:webHidden/>
              </w:rPr>
            </w:r>
            <w:r>
              <w:rPr>
                <w:noProof/>
                <w:webHidden/>
              </w:rPr>
              <w:fldChar w:fldCharType="separate"/>
            </w:r>
            <w:r>
              <w:rPr>
                <w:noProof/>
                <w:webHidden/>
              </w:rPr>
              <w:t>19</w:t>
            </w:r>
            <w:r>
              <w:rPr>
                <w:noProof/>
                <w:webHidden/>
              </w:rPr>
              <w:fldChar w:fldCharType="end"/>
            </w:r>
          </w:hyperlink>
        </w:p>
        <w:p w:rsidR="00530DDA" w:rsidRDefault="00530DDA">
          <w:pPr>
            <w:pStyle w:val="31"/>
            <w:tabs>
              <w:tab w:val="right" w:leader="dot" w:pos="9344"/>
            </w:tabs>
            <w:rPr>
              <w:rFonts w:asciiTheme="minorHAnsi" w:eastAsiaTheme="minorEastAsia" w:hAnsiTheme="minorHAnsi" w:cstheme="minorBidi"/>
              <w:noProof/>
              <w:sz w:val="22"/>
              <w:lang w:eastAsia="ru-RU"/>
            </w:rPr>
          </w:pPr>
          <w:hyperlink w:anchor="_Toc105339229" w:history="1">
            <w:r w:rsidRPr="00A93732">
              <w:rPr>
                <w:rStyle w:val="ab"/>
                <w:noProof/>
              </w:rPr>
              <w:t>2.2.2. Визуализация эксплуатационных достоинств объекта.</w:t>
            </w:r>
            <w:r>
              <w:rPr>
                <w:noProof/>
                <w:webHidden/>
              </w:rPr>
              <w:tab/>
            </w:r>
            <w:r>
              <w:rPr>
                <w:noProof/>
                <w:webHidden/>
              </w:rPr>
              <w:fldChar w:fldCharType="begin"/>
            </w:r>
            <w:r>
              <w:rPr>
                <w:noProof/>
                <w:webHidden/>
              </w:rPr>
              <w:instrText xml:space="preserve"> PAGEREF _Toc105339229 \h </w:instrText>
            </w:r>
            <w:r>
              <w:rPr>
                <w:noProof/>
                <w:webHidden/>
              </w:rPr>
            </w:r>
            <w:r>
              <w:rPr>
                <w:noProof/>
                <w:webHidden/>
              </w:rPr>
              <w:fldChar w:fldCharType="separate"/>
            </w:r>
            <w:r>
              <w:rPr>
                <w:noProof/>
                <w:webHidden/>
              </w:rPr>
              <w:t>20</w:t>
            </w:r>
            <w:r>
              <w:rPr>
                <w:noProof/>
                <w:webHidden/>
              </w:rPr>
              <w:fldChar w:fldCharType="end"/>
            </w:r>
          </w:hyperlink>
        </w:p>
        <w:p w:rsidR="00530DDA" w:rsidRDefault="00530DDA">
          <w:pPr>
            <w:pStyle w:val="31"/>
            <w:tabs>
              <w:tab w:val="right" w:leader="dot" w:pos="9344"/>
            </w:tabs>
            <w:rPr>
              <w:rFonts w:asciiTheme="minorHAnsi" w:eastAsiaTheme="minorEastAsia" w:hAnsiTheme="minorHAnsi" w:cstheme="minorBidi"/>
              <w:noProof/>
              <w:sz w:val="22"/>
              <w:lang w:eastAsia="ru-RU"/>
            </w:rPr>
          </w:pPr>
          <w:hyperlink w:anchor="_Toc105339230" w:history="1">
            <w:r w:rsidRPr="00A93732">
              <w:rPr>
                <w:rStyle w:val="ab"/>
                <w:noProof/>
              </w:rPr>
              <w:t>2.2.3. Художественная визуализация объекта.</w:t>
            </w:r>
            <w:r>
              <w:rPr>
                <w:noProof/>
                <w:webHidden/>
              </w:rPr>
              <w:tab/>
            </w:r>
            <w:r>
              <w:rPr>
                <w:noProof/>
                <w:webHidden/>
              </w:rPr>
              <w:fldChar w:fldCharType="begin"/>
            </w:r>
            <w:r>
              <w:rPr>
                <w:noProof/>
                <w:webHidden/>
              </w:rPr>
              <w:instrText xml:space="preserve"> PAGEREF _Toc105339230 \h </w:instrText>
            </w:r>
            <w:r>
              <w:rPr>
                <w:noProof/>
                <w:webHidden/>
              </w:rPr>
            </w:r>
            <w:r>
              <w:rPr>
                <w:noProof/>
                <w:webHidden/>
              </w:rPr>
              <w:fldChar w:fldCharType="separate"/>
            </w:r>
            <w:r>
              <w:rPr>
                <w:noProof/>
                <w:webHidden/>
              </w:rPr>
              <w:t>21</w:t>
            </w:r>
            <w:r>
              <w:rPr>
                <w:noProof/>
                <w:webHidden/>
              </w:rPr>
              <w:fldChar w:fldCharType="end"/>
            </w:r>
          </w:hyperlink>
        </w:p>
        <w:p w:rsidR="00530DDA" w:rsidRDefault="00530DDA">
          <w:pPr>
            <w:pStyle w:val="23"/>
            <w:tabs>
              <w:tab w:val="right" w:leader="dot" w:pos="9344"/>
            </w:tabs>
            <w:rPr>
              <w:rFonts w:asciiTheme="minorHAnsi" w:eastAsiaTheme="minorEastAsia" w:hAnsiTheme="minorHAnsi" w:cstheme="minorBidi"/>
              <w:noProof/>
              <w:sz w:val="22"/>
              <w:lang w:eastAsia="ru-RU"/>
            </w:rPr>
          </w:pPr>
          <w:hyperlink w:anchor="_Toc105339231" w:history="1">
            <w:r w:rsidRPr="00A93732">
              <w:rPr>
                <w:rStyle w:val="ab"/>
                <w:noProof/>
              </w:rPr>
              <w:t>2.3. Пример использования метода визуализации рекламных материалов в Интернете компанией «Samsung».</w:t>
            </w:r>
            <w:r>
              <w:rPr>
                <w:noProof/>
                <w:webHidden/>
              </w:rPr>
              <w:tab/>
            </w:r>
            <w:r>
              <w:rPr>
                <w:noProof/>
                <w:webHidden/>
              </w:rPr>
              <w:fldChar w:fldCharType="begin"/>
            </w:r>
            <w:r>
              <w:rPr>
                <w:noProof/>
                <w:webHidden/>
              </w:rPr>
              <w:instrText xml:space="preserve"> PAGEREF _Toc105339231 \h </w:instrText>
            </w:r>
            <w:r>
              <w:rPr>
                <w:noProof/>
                <w:webHidden/>
              </w:rPr>
            </w:r>
            <w:r>
              <w:rPr>
                <w:noProof/>
                <w:webHidden/>
              </w:rPr>
              <w:fldChar w:fldCharType="separate"/>
            </w:r>
            <w:r>
              <w:rPr>
                <w:noProof/>
                <w:webHidden/>
              </w:rPr>
              <w:t>24</w:t>
            </w:r>
            <w:r>
              <w:rPr>
                <w:noProof/>
                <w:webHidden/>
              </w:rPr>
              <w:fldChar w:fldCharType="end"/>
            </w:r>
          </w:hyperlink>
        </w:p>
        <w:p w:rsidR="00530DDA" w:rsidRDefault="00530DDA">
          <w:pPr>
            <w:pStyle w:val="13"/>
            <w:tabs>
              <w:tab w:val="right" w:leader="dot" w:pos="9344"/>
            </w:tabs>
            <w:rPr>
              <w:rFonts w:asciiTheme="minorHAnsi" w:eastAsiaTheme="minorEastAsia" w:hAnsiTheme="minorHAnsi" w:cstheme="minorBidi"/>
              <w:noProof/>
              <w:sz w:val="22"/>
              <w:lang w:eastAsia="ru-RU"/>
            </w:rPr>
          </w:pPr>
          <w:hyperlink w:anchor="_Toc105339232" w:history="1">
            <w:r w:rsidRPr="00A93732">
              <w:rPr>
                <w:rStyle w:val="ab"/>
                <w:noProof/>
              </w:rPr>
              <w:t>Заключение</w:t>
            </w:r>
            <w:r>
              <w:rPr>
                <w:noProof/>
                <w:webHidden/>
              </w:rPr>
              <w:tab/>
            </w:r>
            <w:r>
              <w:rPr>
                <w:noProof/>
                <w:webHidden/>
              </w:rPr>
              <w:fldChar w:fldCharType="begin"/>
            </w:r>
            <w:r>
              <w:rPr>
                <w:noProof/>
                <w:webHidden/>
              </w:rPr>
              <w:instrText xml:space="preserve"> PAGEREF _Toc105339232 \h </w:instrText>
            </w:r>
            <w:r>
              <w:rPr>
                <w:noProof/>
                <w:webHidden/>
              </w:rPr>
            </w:r>
            <w:r>
              <w:rPr>
                <w:noProof/>
                <w:webHidden/>
              </w:rPr>
              <w:fldChar w:fldCharType="separate"/>
            </w:r>
            <w:r>
              <w:rPr>
                <w:noProof/>
                <w:webHidden/>
              </w:rPr>
              <w:t>27</w:t>
            </w:r>
            <w:r>
              <w:rPr>
                <w:noProof/>
                <w:webHidden/>
              </w:rPr>
              <w:fldChar w:fldCharType="end"/>
            </w:r>
          </w:hyperlink>
        </w:p>
        <w:p w:rsidR="00530DDA" w:rsidRDefault="00530DDA">
          <w:pPr>
            <w:pStyle w:val="13"/>
            <w:tabs>
              <w:tab w:val="right" w:leader="dot" w:pos="9344"/>
            </w:tabs>
            <w:rPr>
              <w:rFonts w:asciiTheme="minorHAnsi" w:eastAsiaTheme="minorEastAsia" w:hAnsiTheme="minorHAnsi" w:cstheme="minorBidi"/>
              <w:noProof/>
              <w:sz w:val="22"/>
              <w:lang w:eastAsia="ru-RU"/>
            </w:rPr>
          </w:pPr>
          <w:hyperlink w:anchor="_Toc105339233" w:history="1">
            <w:r w:rsidRPr="00A93732">
              <w:rPr>
                <w:rStyle w:val="ab"/>
                <w:noProof/>
              </w:rPr>
              <w:t>Список использованной литературы</w:t>
            </w:r>
            <w:r>
              <w:rPr>
                <w:noProof/>
                <w:webHidden/>
              </w:rPr>
              <w:tab/>
            </w:r>
            <w:r>
              <w:rPr>
                <w:noProof/>
                <w:webHidden/>
              </w:rPr>
              <w:fldChar w:fldCharType="begin"/>
            </w:r>
            <w:r>
              <w:rPr>
                <w:noProof/>
                <w:webHidden/>
              </w:rPr>
              <w:instrText xml:space="preserve"> PAGEREF _Toc105339233 \h </w:instrText>
            </w:r>
            <w:r>
              <w:rPr>
                <w:noProof/>
                <w:webHidden/>
              </w:rPr>
            </w:r>
            <w:r>
              <w:rPr>
                <w:noProof/>
                <w:webHidden/>
              </w:rPr>
              <w:fldChar w:fldCharType="separate"/>
            </w:r>
            <w:r>
              <w:rPr>
                <w:noProof/>
                <w:webHidden/>
              </w:rPr>
              <w:t>28</w:t>
            </w:r>
            <w:r>
              <w:rPr>
                <w:noProof/>
                <w:webHidden/>
              </w:rPr>
              <w:fldChar w:fldCharType="end"/>
            </w:r>
          </w:hyperlink>
        </w:p>
        <w:p w:rsidR="00302262" w:rsidRDefault="00302262">
          <w:r>
            <w:rPr>
              <w:b/>
              <w:bCs/>
            </w:rPr>
            <w:fldChar w:fldCharType="end"/>
          </w:r>
        </w:p>
      </w:sdtContent>
    </w:sdt>
    <w:p w:rsidR="00FA5FC0" w:rsidRDefault="00FA5FC0" w:rsidP="00FA5FC0"/>
    <w:p w:rsidR="008C5B89" w:rsidRDefault="008C5B89" w:rsidP="00FA5FC0"/>
    <w:p w:rsidR="008C5B89" w:rsidRDefault="008C5B89" w:rsidP="00FA5FC0"/>
    <w:p w:rsidR="008C5B89" w:rsidRDefault="008C5B89" w:rsidP="00FA5FC0"/>
    <w:p w:rsidR="008C5B89" w:rsidRDefault="008C5B89" w:rsidP="00FA5FC0"/>
    <w:p w:rsidR="00686623" w:rsidRDefault="00686623" w:rsidP="001C5B95">
      <w:pPr>
        <w:pStyle w:val="1"/>
      </w:pPr>
      <w:bookmarkStart w:id="0" w:name="_Toc104130696"/>
      <w:bookmarkStart w:id="1" w:name="_Toc105339220"/>
      <w:r w:rsidRPr="001C5B95">
        <w:lastRenderedPageBreak/>
        <w:t>Введение</w:t>
      </w:r>
      <w:bookmarkEnd w:id="0"/>
      <w:bookmarkEnd w:id="1"/>
    </w:p>
    <w:p w:rsidR="00686623" w:rsidRDefault="00E526D4" w:rsidP="00530DDA">
      <w:pPr>
        <w:ind w:firstLine="708"/>
        <w:jc w:val="both"/>
      </w:pPr>
      <w:r>
        <w:t xml:space="preserve">В последнее время в связи с появлением большого количества материалов в </w:t>
      </w:r>
      <w:r w:rsidR="001D50D8">
        <w:t>с</w:t>
      </w:r>
      <w:r>
        <w:t xml:space="preserve">ети Интернет возникает необходимость их грамотной визуализации. Под </w:t>
      </w:r>
      <w:r w:rsidR="00593270">
        <w:t xml:space="preserve">визуализацией </w:t>
      </w:r>
      <w:r w:rsidR="00593270" w:rsidRPr="00593270">
        <w:t xml:space="preserve">(лат. </w:t>
      </w:r>
      <w:proofErr w:type="spellStart"/>
      <w:r w:rsidR="00593270" w:rsidRPr="00593270">
        <w:t>visualis</w:t>
      </w:r>
      <w:proofErr w:type="spellEnd"/>
      <w:r w:rsidR="00593270" w:rsidRPr="00593270">
        <w:t xml:space="preserve"> – зрительный)</w:t>
      </w:r>
      <w:r w:rsidR="00593270">
        <w:rPr>
          <w:rStyle w:val="a9"/>
        </w:rPr>
        <w:footnoteReference w:id="1"/>
      </w:r>
      <w:r>
        <w:t xml:space="preserve"> понимается </w:t>
      </w:r>
      <w:r w:rsidR="005F589A">
        <w:t xml:space="preserve">представление информации о графической норме визуальной коммуникации. </w:t>
      </w:r>
      <w:r w:rsidR="00593270">
        <w:t>Эквивалентами «преобразования»</w:t>
      </w:r>
      <w:r w:rsidR="005F589A">
        <w:t xml:space="preserve"> являются: точка, ц</w:t>
      </w:r>
      <w:r w:rsidR="005F589A" w:rsidRPr="005F589A">
        <w:t>ветокоррекция,</w:t>
      </w:r>
      <w:r w:rsidR="005F589A">
        <w:t xml:space="preserve"> линии, символы, угол наклона и т.д. </w:t>
      </w:r>
      <w:r w:rsidR="00593270">
        <w:rPr>
          <w:rStyle w:val="a9"/>
        </w:rPr>
        <w:footnoteReference w:id="2"/>
      </w:r>
    </w:p>
    <w:p w:rsidR="00593270" w:rsidRDefault="00593270" w:rsidP="00530DDA">
      <w:pPr>
        <w:ind w:firstLine="708"/>
        <w:jc w:val="both"/>
      </w:pPr>
      <w:r>
        <w:t xml:space="preserve">Существует много видов и способов визуализации, которые будут представлены в данной работе. Однако, учитывая большую конкурентную среду в оформлении Интернет-материалов, яркое, оригинальное и креативное решение </w:t>
      </w:r>
      <w:r w:rsidR="00C32461">
        <w:t xml:space="preserve">посредством </w:t>
      </w:r>
      <w:r>
        <w:t>визуализации, безусловно, востребовано среди начинающих специалистов и уже действующи</w:t>
      </w:r>
      <w:r w:rsidR="00C32461">
        <w:t>х</w:t>
      </w:r>
      <w:r>
        <w:t xml:space="preserve"> на рынке рекламы профессионалов. В связи с этим научное исследование является актуальным.  </w:t>
      </w:r>
    </w:p>
    <w:p w:rsidR="00593270" w:rsidRDefault="00593270" w:rsidP="00530DDA">
      <w:pPr>
        <w:ind w:firstLine="708"/>
        <w:jc w:val="both"/>
      </w:pPr>
      <w:r>
        <w:t xml:space="preserve">Несмотря на достаточно большое количество публикаций, связанных с обсуждением, выявлением технологий визуализации, в настоящее </w:t>
      </w:r>
      <w:r w:rsidR="00C32461">
        <w:t>время</w:t>
      </w:r>
      <w:r>
        <w:t xml:space="preserve"> нет принятых, конкретизированных норм</w:t>
      </w:r>
      <w:r w:rsidR="00C32461">
        <w:t xml:space="preserve"> с точки зрения рекламистов, дизайнеров, заказчиков и исполнителей рекламы. Поэтому теоретическое значение работы связано с необходимостью более углублённого изучения имеющихся технологий среди видов визуализации. </w:t>
      </w:r>
    </w:p>
    <w:p w:rsidR="00C32461" w:rsidRDefault="00C32461" w:rsidP="00530DDA">
      <w:pPr>
        <w:ind w:firstLine="708"/>
        <w:jc w:val="both"/>
      </w:pPr>
      <w:r>
        <w:t>Кроме того, в работе совершена попытка изучить наиболее удачны</w:t>
      </w:r>
      <w:r w:rsidR="002D64F4">
        <w:t>й</w:t>
      </w:r>
      <w:r>
        <w:t xml:space="preserve"> пример визуализации</w:t>
      </w:r>
      <w:r w:rsidR="001D50D8">
        <w:t xml:space="preserve"> рекламных материалов</w:t>
      </w:r>
      <w:r>
        <w:t xml:space="preserve"> в Интернете и </w:t>
      </w:r>
      <w:r w:rsidR="002D64F4">
        <w:t xml:space="preserve">описать </w:t>
      </w:r>
      <w:r w:rsidR="00165DFA">
        <w:t xml:space="preserve">с помощью него </w:t>
      </w:r>
      <w:r w:rsidR="002D64F4">
        <w:t xml:space="preserve">эффективность одного из применяемых в рекламной визуализации методов, что позволит </w:t>
      </w:r>
      <w:r>
        <w:t>специалистам наиболее эффективно использовать приёмы визуализации в разных экономических сферах и форматах в Интернете.</w:t>
      </w:r>
    </w:p>
    <w:p w:rsidR="00003DFD" w:rsidRDefault="00003DFD" w:rsidP="00530DDA">
      <w:pPr>
        <w:ind w:firstLine="708"/>
        <w:jc w:val="both"/>
      </w:pPr>
      <w:r>
        <w:lastRenderedPageBreak/>
        <w:t xml:space="preserve">Опираясь на вышеизложенное, целью работы стало изучение особенностей </w:t>
      </w:r>
      <w:r w:rsidRPr="00003DFD">
        <w:t>визуализации рекламных материалов в сети Интернет</w:t>
      </w:r>
      <w:r>
        <w:t>.</w:t>
      </w:r>
    </w:p>
    <w:p w:rsidR="00003DFD" w:rsidRDefault="00003DFD" w:rsidP="00530DDA">
      <w:pPr>
        <w:ind w:firstLine="708"/>
        <w:jc w:val="both"/>
      </w:pPr>
      <w:r>
        <w:t xml:space="preserve">Для достижения цели необходимо решить следующие задачи: </w:t>
      </w:r>
    </w:p>
    <w:p w:rsidR="00E37E81" w:rsidRDefault="008C5B89" w:rsidP="00530DDA">
      <w:pPr>
        <w:pStyle w:val="aa"/>
        <w:numPr>
          <w:ilvl w:val="0"/>
          <w:numId w:val="2"/>
        </w:numPr>
        <w:jc w:val="both"/>
      </w:pPr>
      <w:r>
        <w:t>И</w:t>
      </w:r>
      <w:r w:rsidR="00E37E81">
        <w:t xml:space="preserve">зучить литературные источники по теме исследования, которое связано с влиянием, оценкой, использованием особенностей визуализации </w:t>
      </w:r>
      <w:r w:rsidR="00E37E81" w:rsidRPr="00003DFD">
        <w:t>рекламных материалов в сети Интернет</w:t>
      </w:r>
      <w:r w:rsidR="00E37E81">
        <w:t>;</w:t>
      </w:r>
    </w:p>
    <w:p w:rsidR="00E37E81" w:rsidRDefault="008C5B89" w:rsidP="00530DDA">
      <w:pPr>
        <w:pStyle w:val="aa"/>
        <w:numPr>
          <w:ilvl w:val="0"/>
          <w:numId w:val="2"/>
        </w:numPr>
        <w:jc w:val="both"/>
      </w:pPr>
      <w:r>
        <w:t>П</w:t>
      </w:r>
      <w:r w:rsidR="00E37E81">
        <w:t>ривести пример практического применения технологий визуализации рекламных материалов в сети Интернет на примере рекламы кампани</w:t>
      </w:r>
      <w:r w:rsidR="002D64F4">
        <w:t>и</w:t>
      </w:r>
      <w:r w:rsidR="00E37E81">
        <w:t xml:space="preserve"> «</w:t>
      </w:r>
      <w:r w:rsidR="00357DB2" w:rsidRPr="00357DB2">
        <w:t>Samsung</w:t>
      </w:r>
      <w:r w:rsidR="002D64F4">
        <w:t>».</w:t>
      </w:r>
    </w:p>
    <w:p w:rsidR="00C32461" w:rsidRDefault="002D64F4" w:rsidP="00530DDA">
      <w:pPr>
        <w:ind w:firstLine="708"/>
        <w:jc w:val="both"/>
      </w:pPr>
      <w:r w:rsidRPr="002D64F4">
        <w:t xml:space="preserve">В </w:t>
      </w:r>
      <w:r>
        <w:t xml:space="preserve">1 главе исследования будет представлено описание интернет-рекламы, </w:t>
      </w:r>
      <w:r w:rsidRPr="002D64F4">
        <w:t>рекламы в Интернете (</w:t>
      </w:r>
      <w:proofErr w:type="spellStart"/>
      <w:r w:rsidRPr="002D64F4">
        <w:t>Internet</w:t>
      </w:r>
      <w:proofErr w:type="spellEnd"/>
      <w:r w:rsidRPr="002D64F4">
        <w:t xml:space="preserve"> </w:t>
      </w:r>
      <w:proofErr w:type="spellStart"/>
      <w:r w:rsidRPr="002D64F4">
        <w:t>Advertising</w:t>
      </w:r>
      <w:proofErr w:type="spellEnd"/>
      <w:r w:rsidRPr="002D64F4">
        <w:t>)</w:t>
      </w:r>
      <w:r w:rsidR="004B1FEF">
        <w:rPr>
          <w:rStyle w:val="a9"/>
        </w:rPr>
        <w:footnoteReference w:id="3"/>
      </w:r>
      <w:r w:rsidRPr="002D64F4">
        <w:t>, информация о средствах интернет-рекламы, их назначении, функциях, харак</w:t>
      </w:r>
      <w:r w:rsidR="004B1FEF">
        <w:t xml:space="preserve">теристиках и методах применения, что обеспечит высокое качество выполняемых задач в рекламных проектах, а также упростит понимание взаимодействия </w:t>
      </w:r>
      <w:r w:rsidR="004B1FEF" w:rsidRPr="004B1FEF">
        <w:t>с визуальным эквивалентом на «просторах» Интернета</w:t>
      </w:r>
      <w:r w:rsidR="004B1FEF">
        <w:t>, информация о котором будет представлена во 2 главе.</w:t>
      </w:r>
    </w:p>
    <w:p w:rsidR="008C5B89" w:rsidRDefault="00C32461" w:rsidP="00530DDA">
      <w:pPr>
        <w:ind w:firstLine="708"/>
        <w:jc w:val="both"/>
      </w:pPr>
      <w:r>
        <w:t>Во 2 главе исследования будут</w:t>
      </w:r>
      <w:r w:rsidR="001C5B95" w:rsidRPr="001C5B95">
        <w:t xml:space="preserve"> приведен</w:t>
      </w:r>
      <w:r w:rsidR="001C5B95">
        <w:t>ы</w:t>
      </w:r>
      <w:r w:rsidR="001C5B95" w:rsidRPr="001C5B95">
        <w:t xml:space="preserve"> </w:t>
      </w:r>
      <w:r w:rsidR="001C5B95">
        <w:t>определение понятия «визуализация» и «визуализация рекламных материалов»,</w:t>
      </w:r>
      <w:r w:rsidR="001C5B95" w:rsidRPr="001C5B95">
        <w:t xml:space="preserve"> современны</w:t>
      </w:r>
      <w:r w:rsidR="001C5B95">
        <w:t xml:space="preserve">е </w:t>
      </w:r>
      <w:r w:rsidR="001C5B95" w:rsidRPr="001C5B95">
        <w:t>подход</w:t>
      </w:r>
      <w:r w:rsidR="001C5B95">
        <w:t>ы</w:t>
      </w:r>
      <w:r w:rsidR="001C5B95" w:rsidRPr="001C5B95">
        <w:t xml:space="preserve"> к работе с «визуальными инструментами». </w:t>
      </w:r>
      <w:r w:rsidR="001C5B95">
        <w:t>Также буд</w:t>
      </w:r>
      <w:r w:rsidR="002D64F4">
        <w:t>ет</w:t>
      </w:r>
      <w:r>
        <w:t xml:space="preserve"> приведен практически</w:t>
      </w:r>
      <w:r w:rsidR="002D64F4">
        <w:t>й</w:t>
      </w:r>
      <w:r>
        <w:t xml:space="preserve"> пример, в частности, рекламн</w:t>
      </w:r>
      <w:r w:rsidR="002D64F4">
        <w:t>ой</w:t>
      </w:r>
      <w:r>
        <w:t xml:space="preserve"> компани</w:t>
      </w:r>
      <w:r w:rsidR="002D64F4">
        <w:t>и</w:t>
      </w:r>
      <w:r w:rsidR="0061231A">
        <w:t xml:space="preserve"> </w:t>
      </w:r>
      <w:r w:rsidR="002D64F4">
        <w:t>«Samsung»</w:t>
      </w:r>
      <w:r>
        <w:t>, котор</w:t>
      </w:r>
      <w:r w:rsidR="002D64F4">
        <w:t>ая</w:t>
      </w:r>
      <w:r>
        <w:t xml:space="preserve"> отлича</w:t>
      </w:r>
      <w:r w:rsidR="004B1FEF">
        <w:t>е</w:t>
      </w:r>
      <w:r>
        <w:t xml:space="preserve">тся </w:t>
      </w:r>
      <w:r w:rsidR="00003DFD">
        <w:t>среди прочих</w:t>
      </w:r>
      <w:r>
        <w:t xml:space="preserve"> как </w:t>
      </w:r>
      <w:r w:rsidR="00003DFD">
        <w:t>од</w:t>
      </w:r>
      <w:r w:rsidR="002D64F4">
        <w:t>на</w:t>
      </w:r>
      <w:r>
        <w:t xml:space="preserve"> из самых интересных </w:t>
      </w:r>
      <w:r w:rsidR="00003DFD">
        <w:t xml:space="preserve">с </w:t>
      </w:r>
      <w:r>
        <w:t>применяемы</w:t>
      </w:r>
      <w:r w:rsidR="00003DFD">
        <w:t>ми в работе средствами, способами и методами визуализации</w:t>
      </w:r>
      <w:r w:rsidR="00052A7D">
        <w:t xml:space="preserve"> рекламных материалов</w:t>
      </w:r>
      <w:r w:rsidR="00003DFD">
        <w:t>.</w:t>
      </w:r>
    </w:p>
    <w:p w:rsidR="00003DFD" w:rsidRDefault="00003DFD" w:rsidP="00530DDA">
      <w:pPr>
        <w:ind w:firstLine="708"/>
        <w:jc w:val="both"/>
      </w:pPr>
      <w:r>
        <w:lastRenderedPageBreak/>
        <w:t xml:space="preserve">Работа представлена на </w:t>
      </w:r>
      <w:r w:rsidR="00EE3A2E">
        <w:t xml:space="preserve">30 </w:t>
      </w:r>
      <w:r>
        <w:t>страниц</w:t>
      </w:r>
      <w:r w:rsidR="008C5B89">
        <w:t>ах</w:t>
      </w:r>
      <w:r>
        <w:t xml:space="preserve"> печатного текста, имеет классическую структуру: состоит из введения, 1 и 2 глав,</w:t>
      </w:r>
      <w:r w:rsidR="00302262">
        <w:t xml:space="preserve"> нескольких дополнительных глав, </w:t>
      </w:r>
      <w:r>
        <w:t>заключения и списка использованной литературы.</w:t>
      </w:r>
    </w:p>
    <w:p w:rsidR="00003DFD" w:rsidRDefault="00003DFD" w:rsidP="00C32461">
      <w:pPr>
        <w:ind w:firstLine="708"/>
      </w:pPr>
    </w:p>
    <w:p w:rsidR="00C95304" w:rsidRDefault="00C95304" w:rsidP="00C32461">
      <w:pPr>
        <w:ind w:firstLine="708"/>
      </w:pPr>
    </w:p>
    <w:p w:rsidR="00C95304" w:rsidRDefault="00C95304" w:rsidP="00C32461">
      <w:pPr>
        <w:ind w:firstLine="708"/>
      </w:pPr>
    </w:p>
    <w:p w:rsidR="004B1FEF" w:rsidRDefault="004B1FEF" w:rsidP="00C32461">
      <w:pPr>
        <w:ind w:firstLine="708"/>
      </w:pPr>
    </w:p>
    <w:p w:rsidR="004B1FEF" w:rsidRDefault="004B1FEF" w:rsidP="00C32461">
      <w:pPr>
        <w:ind w:firstLine="708"/>
      </w:pPr>
    </w:p>
    <w:p w:rsidR="004B1FEF" w:rsidRDefault="004B1FEF" w:rsidP="00C32461">
      <w:pPr>
        <w:ind w:firstLine="708"/>
      </w:pPr>
    </w:p>
    <w:p w:rsidR="004B1FEF" w:rsidRDefault="004B1FEF" w:rsidP="00C32461">
      <w:pPr>
        <w:ind w:firstLine="708"/>
      </w:pPr>
    </w:p>
    <w:p w:rsidR="004B1FEF" w:rsidRDefault="004B1FEF" w:rsidP="00C32461">
      <w:pPr>
        <w:ind w:firstLine="708"/>
      </w:pPr>
    </w:p>
    <w:p w:rsidR="004B1FEF" w:rsidRDefault="004B1FEF" w:rsidP="00C32461">
      <w:pPr>
        <w:ind w:firstLine="708"/>
      </w:pPr>
    </w:p>
    <w:p w:rsidR="004B1FEF" w:rsidRDefault="004B1FEF" w:rsidP="00C32461">
      <w:pPr>
        <w:ind w:firstLine="708"/>
      </w:pPr>
    </w:p>
    <w:p w:rsidR="004B1FEF" w:rsidRDefault="004B1FEF" w:rsidP="00C32461">
      <w:pPr>
        <w:ind w:firstLine="708"/>
      </w:pPr>
    </w:p>
    <w:p w:rsidR="004B1FEF" w:rsidRDefault="004B1FEF" w:rsidP="00C32461">
      <w:pPr>
        <w:ind w:firstLine="708"/>
      </w:pPr>
    </w:p>
    <w:p w:rsidR="004B1FEF" w:rsidRDefault="004B1FEF" w:rsidP="00C32461">
      <w:pPr>
        <w:ind w:firstLine="708"/>
      </w:pPr>
    </w:p>
    <w:p w:rsidR="004B1FEF" w:rsidRDefault="004B1FEF" w:rsidP="00C32461">
      <w:pPr>
        <w:ind w:firstLine="708"/>
      </w:pPr>
    </w:p>
    <w:p w:rsidR="004B1FEF" w:rsidRDefault="004B1FEF" w:rsidP="00C32461">
      <w:pPr>
        <w:ind w:firstLine="708"/>
      </w:pPr>
    </w:p>
    <w:p w:rsidR="004B1FEF" w:rsidRDefault="004B1FEF" w:rsidP="00C32461">
      <w:pPr>
        <w:ind w:firstLine="708"/>
      </w:pPr>
    </w:p>
    <w:p w:rsidR="004B1FEF" w:rsidRDefault="004B1FEF" w:rsidP="00C32461">
      <w:pPr>
        <w:ind w:firstLine="708"/>
      </w:pPr>
    </w:p>
    <w:p w:rsidR="004B1FEF" w:rsidRDefault="004B1FEF" w:rsidP="00C32461">
      <w:pPr>
        <w:ind w:firstLine="708"/>
      </w:pPr>
    </w:p>
    <w:p w:rsidR="00C95304" w:rsidRDefault="00C95304" w:rsidP="00C95304">
      <w:pPr>
        <w:pStyle w:val="1"/>
      </w:pPr>
      <w:bookmarkStart w:id="2" w:name="_Toc104130697"/>
      <w:bookmarkStart w:id="3" w:name="_Toc105339221"/>
      <w:r>
        <w:lastRenderedPageBreak/>
        <w:t>Рекламные возможности в сети Интернет</w:t>
      </w:r>
      <w:bookmarkEnd w:id="2"/>
      <w:bookmarkEnd w:id="3"/>
    </w:p>
    <w:p w:rsidR="0051586B" w:rsidRPr="001C5B95" w:rsidRDefault="00042A59" w:rsidP="001C5B95">
      <w:pPr>
        <w:pStyle w:val="2"/>
      </w:pPr>
      <w:bookmarkStart w:id="4" w:name="_Toc105339222"/>
      <w:r w:rsidRPr="001C5B95">
        <w:t>1.</w:t>
      </w:r>
      <w:r w:rsidR="00FA5FC0" w:rsidRPr="001C5B95">
        <w:t>1.</w:t>
      </w:r>
      <w:r w:rsidRPr="001C5B95">
        <w:t xml:space="preserve"> </w:t>
      </w:r>
      <w:r w:rsidR="00343521" w:rsidRPr="001C5B95">
        <w:rPr>
          <w:rStyle w:val="20"/>
          <w:b/>
        </w:rPr>
        <w:t>Описание интернет-рекламы.</w:t>
      </w:r>
      <w:bookmarkEnd w:id="4"/>
    </w:p>
    <w:p w:rsidR="00343521" w:rsidRDefault="008F7C83" w:rsidP="00530DDA">
      <w:pPr>
        <w:ind w:firstLine="708"/>
        <w:jc w:val="both"/>
      </w:pPr>
      <w:r>
        <w:t xml:space="preserve">Реклама в Интернете </w:t>
      </w:r>
      <w:r w:rsidR="00343521" w:rsidRPr="00343521">
        <w:t xml:space="preserve">— </w:t>
      </w:r>
      <w:r>
        <w:t>совокупность методов, использующихся компаниями</w:t>
      </w:r>
      <w:r w:rsidR="00343521" w:rsidRPr="00343521">
        <w:t xml:space="preserve"> </w:t>
      </w:r>
      <w:r>
        <w:t>с целью повышения уровня продаж и узнаваемости бренда в целом</w:t>
      </w:r>
      <w:r w:rsidR="00343521" w:rsidRPr="00343521">
        <w:t>.</w:t>
      </w:r>
    </w:p>
    <w:p w:rsidR="008F7C83" w:rsidRPr="008F7C83" w:rsidRDefault="00343521" w:rsidP="00530DDA">
      <w:pPr>
        <w:ind w:firstLine="708"/>
        <w:jc w:val="both"/>
      </w:pPr>
      <w:r>
        <w:t>Интернет-реклама</w:t>
      </w:r>
      <w:r w:rsidR="008F7C83">
        <w:t xml:space="preserve"> состоит из письменных(текстовых) и графических данных</w:t>
      </w:r>
      <w:r>
        <w:t xml:space="preserve">, </w:t>
      </w:r>
      <w:r w:rsidR="008F7C83">
        <w:t>которые располагают в сети Интернет</w:t>
      </w:r>
      <w:r>
        <w:t xml:space="preserve">. </w:t>
      </w:r>
      <w:r w:rsidR="008F7C83">
        <w:t>Веб-технологии начали формироваться еще в 1990-х гг., рекламу обозначили как виртуальный элемент традиционных рекламных методов коммуникации: видеоролики</w:t>
      </w:r>
      <w:r w:rsidR="008F7C83" w:rsidRPr="008F7C83">
        <w:t xml:space="preserve"> </w:t>
      </w:r>
      <w:r w:rsidR="008F7C83">
        <w:t xml:space="preserve">на ТВ, сообщения по радио, рекламные колонки в газетах и так далее. </w:t>
      </w:r>
      <w:r w:rsidR="00451F07">
        <w:t xml:space="preserve">До начала 2000-х гг. некоторые компании уже начали обращаться к возможностям интернет-рекламы с целью </w:t>
      </w:r>
      <w:r w:rsidR="006613B2">
        <w:t>повлиять</w:t>
      </w:r>
      <w:r w:rsidR="00451F07">
        <w:t xml:space="preserve"> на рост продаж и развитие бренда посредством интернет-поддержки товаров и услуг. </w:t>
      </w:r>
      <w:r w:rsidR="008F7C83">
        <w:t>Несмотря на это, до начала 2000-х гг. рекламе в Интернете не придавали должного значения, а рекламодатели не считали данное «направление» эффективным и приоритетным для расширения «рекламной платформы» в целом</w:t>
      </w:r>
      <w:r w:rsidR="008C5B89">
        <w:rPr>
          <w:rStyle w:val="a9"/>
        </w:rPr>
        <w:footnoteReference w:id="4"/>
      </w:r>
      <w:r w:rsidR="008F7C83">
        <w:t>.</w:t>
      </w:r>
      <w:r w:rsidR="00451F07">
        <w:t xml:space="preserve"> </w:t>
      </w:r>
    </w:p>
    <w:p w:rsidR="00343521" w:rsidRDefault="00451F07" w:rsidP="00530DDA">
      <w:pPr>
        <w:ind w:firstLine="708"/>
        <w:jc w:val="both"/>
      </w:pPr>
      <w:r>
        <w:t>Однако,</w:t>
      </w:r>
      <w:r w:rsidR="00343521">
        <w:t xml:space="preserve"> </w:t>
      </w:r>
      <w:r>
        <w:t xml:space="preserve">стремительный рост «популярности» </w:t>
      </w:r>
      <w:r w:rsidR="00343521">
        <w:t xml:space="preserve">Всемирной </w:t>
      </w:r>
      <w:r>
        <w:t>сети, определенная специфика и уникальность распространения рекламных материалов в Интернете</w:t>
      </w:r>
      <w:r w:rsidR="00343521">
        <w:t xml:space="preserve"> </w:t>
      </w:r>
      <w:r>
        <w:t>поспособствовали изменению отношения рекламодателей к «политике» применения Интернет-ресурсов.</w:t>
      </w:r>
      <w:r w:rsidR="00343521">
        <w:t xml:space="preserve"> Интернет </w:t>
      </w:r>
      <w:r w:rsidR="00FF34A0">
        <w:t>обозначается как один из приоритетных каналов взаимодействия с покупателями с середины 2000-х гг.</w:t>
      </w:r>
      <w:r w:rsidR="00343521">
        <w:t xml:space="preserve"> </w:t>
      </w:r>
      <w:r w:rsidR="00FF34A0">
        <w:t>Элементами, которые существенно повлияли на «развитие» интернет-рекламы, прежде всего являются:</w:t>
      </w:r>
      <w:r w:rsidR="00343521">
        <w:t xml:space="preserve"> </w:t>
      </w:r>
      <w:r w:rsidR="00FF34A0">
        <w:t>стабильный рост</w:t>
      </w:r>
      <w:r w:rsidR="00343521">
        <w:t xml:space="preserve"> </w:t>
      </w:r>
      <w:r w:rsidR="00FF34A0">
        <w:t>количества не только пользователей в Интернет, но и их времени проведения в сети</w:t>
      </w:r>
      <w:r w:rsidR="00343521">
        <w:t xml:space="preserve">; </w:t>
      </w:r>
      <w:r w:rsidR="00FF34A0">
        <w:t>усовершенствование технической составляющей беспроводной связи</w:t>
      </w:r>
      <w:r w:rsidR="00343521">
        <w:t xml:space="preserve">, </w:t>
      </w:r>
      <w:r w:rsidR="00FF34A0">
        <w:t>сотовых устройств и мобильного Интернета</w:t>
      </w:r>
      <w:r w:rsidR="00343521">
        <w:t xml:space="preserve">; </w:t>
      </w:r>
      <w:r w:rsidR="00FF34A0">
        <w:t>развитие не только экономики в Интернете, но и торговли в интернет-</w:t>
      </w:r>
      <w:r w:rsidR="006613B2">
        <w:t>пространстве</w:t>
      </w:r>
      <w:r w:rsidR="00343521">
        <w:t xml:space="preserve">; </w:t>
      </w:r>
      <w:r w:rsidR="00FF34A0">
        <w:lastRenderedPageBreak/>
        <w:t>усовершенствование</w:t>
      </w:r>
      <w:r w:rsidR="00343521">
        <w:t xml:space="preserve"> </w:t>
      </w:r>
      <w:r w:rsidR="00FF34A0">
        <w:t>рекламных платформ, предоставляющих управление интернет-рекламой и определенную аналитику</w:t>
      </w:r>
      <w:r w:rsidR="00343521">
        <w:t>,</w:t>
      </w:r>
      <w:r w:rsidR="009E41C7">
        <w:t xml:space="preserve"> что </w:t>
      </w:r>
      <w:r w:rsidR="00343521">
        <w:t xml:space="preserve"> </w:t>
      </w:r>
      <w:r w:rsidR="009E41C7">
        <w:t>помогает в короткие сроки</w:t>
      </w:r>
      <w:r w:rsidR="00343521">
        <w:t xml:space="preserve"> </w:t>
      </w:r>
      <w:r w:rsidR="009E41C7">
        <w:t>получить данные об эффективности рекламной коммуникации</w:t>
      </w:r>
      <w:r w:rsidR="00343521">
        <w:t>.</w:t>
      </w:r>
      <w:r w:rsidR="00034E66">
        <w:t xml:space="preserve"> </w:t>
      </w:r>
    </w:p>
    <w:p w:rsidR="006613B2" w:rsidRDefault="006613B2" w:rsidP="00530DDA">
      <w:pPr>
        <w:ind w:firstLine="708"/>
        <w:jc w:val="both"/>
      </w:pPr>
      <w:r>
        <w:t>В настоящее время Интернет активно развивается как рекламный канал. При этом основные принципы и технологии интернет-рекламы во многом отличаются от принятых в таких традиционных медиа, как телевидение, радио, пресса. Так, в отличие от телевидения или радио, которые являются относительно пассивными медиа, Интернет требует активного участия: в интернет-среде ничего не происходит до тех пор, пока пользователь не выполнит какое-либо действие. Обмен информацией в реальном времени и наличие обратной связи делают Интернет эффективным инструментом рекламирования с точки зрения качества контакта с потребителем</w:t>
      </w:r>
      <w:r w:rsidR="001C5B95">
        <w:rPr>
          <w:rStyle w:val="a9"/>
        </w:rPr>
        <w:footnoteReference w:id="5"/>
      </w:r>
      <w:r>
        <w:t>.</w:t>
      </w:r>
      <w:r w:rsidR="000246BA">
        <w:t xml:space="preserve"> </w:t>
      </w:r>
    </w:p>
    <w:p w:rsidR="006613B2" w:rsidRDefault="006613B2" w:rsidP="00530DDA">
      <w:pPr>
        <w:ind w:firstLine="708"/>
        <w:jc w:val="both"/>
      </w:pPr>
      <w:r>
        <w:t>Со временем сформировались три основных типа применения возможностей Интернета как одного из каналов рекламы:</w:t>
      </w:r>
    </w:p>
    <w:p w:rsidR="006613B2" w:rsidRDefault="006613B2" w:rsidP="00530DDA">
      <w:pPr>
        <w:pStyle w:val="aa"/>
        <w:numPr>
          <w:ilvl w:val="0"/>
          <w:numId w:val="6"/>
        </w:numPr>
        <w:jc w:val="both"/>
      </w:pPr>
      <w:r>
        <w:t>распространение рекламной информации на вебсайтах;</w:t>
      </w:r>
    </w:p>
    <w:p w:rsidR="006613B2" w:rsidRDefault="006613B2" w:rsidP="00530DDA">
      <w:pPr>
        <w:pStyle w:val="aa"/>
        <w:numPr>
          <w:ilvl w:val="0"/>
          <w:numId w:val="6"/>
        </w:numPr>
        <w:jc w:val="both"/>
      </w:pPr>
      <w:r>
        <w:t>вовлечение потребителей</w:t>
      </w:r>
      <w:r w:rsidR="000246BA">
        <w:t xml:space="preserve"> на вебсайт рекламодателя;</w:t>
      </w:r>
    </w:p>
    <w:p w:rsidR="006613B2" w:rsidRDefault="000246BA" w:rsidP="00530DDA">
      <w:pPr>
        <w:pStyle w:val="aa"/>
        <w:numPr>
          <w:ilvl w:val="0"/>
          <w:numId w:val="6"/>
        </w:numPr>
        <w:jc w:val="both"/>
      </w:pPr>
      <w:r>
        <w:t>п</w:t>
      </w:r>
      <w:r w:rsidR="006613B2">
        <w:t xml:space="preserve">оиск </w:t>
      </w:r>
      <w:r>
        <w:t>среди пользователей Интернет-ресурсов покупателей</w:t>
      </w:r>
      <w:r w:rsidR="006613B2">
        <w:t xml:space="preserve"> </w:t>
      </w:r>
      <w:r>
        <w:t>услуг и товаров.</w:t>
      </w:r>
    </w:p>
    <w:p w:rsidR="00343521" w:rsidRDefault="000246BA" w:rsidP="00530DDA">
      <w:pPr>
        <w:ind w:firstLine="708"/>
        <w:jc w:val="both"/>
      </w:pPr>
      <w:r>
        <w:t xml:space="preserve">Выбор компанией типа </w:t>
      </w:r>
      <w:r w:rsidRPr="000246BA">
        <w:t>использования Интернета</w:t>
      </w:r>
      <w:r>
        <w:t xml:space="preserve"> с целью распространения рекламы, выбор различных носителей рекламы и их форматов обуславливаются «направленностью» самой рекламной компании</w:t>
      </w:r>
      <w:r w:rsidR="006613B2">
        <w:t xml:space="preserve">, </w:t>
      </w:r>
      <w:r>
        <w:t>«технологиями», которыми располагает рекламодатель</w:t>
      </w:r>
      <w:r w:rsidR="006613B2">
        <w:t xml:space="preserve">, </w:t>
      </w:r>
      <w:r>
        <w:t>рассматривая «рекламные платформы», и</w:t>
      </w:r>
      <w:r w:rsidR="006613B2">
        <w:t xml:space="preserve"> ряда других параметров. </w:t>
      </w:r>
      <w:r>
        <w:t>Исходя из этого, можно сказать, что результативность</w:t>
      </w:r>
      <w:r w:rsidR="006613B2">
        <w:t xml:space="preserve"> </w:t>
      </w:r>
      <w:r>
        <w:t>интернет-рекламы</w:t>
      </w:r>
      <w:r w:rsidR="006613B2">
        <w:t xml:space="preserve"> </w:t>
      </w:r>
      <w:r>
        <w:t>- результат</w:t>
      </w:r>
      <w:r w:rsidR="006613B2">
        <w:t xml:space="preserve"> </w:t>
      </w:r>
      <w:r>
        <w:t>влияния</w:t>
      </w:r>
      <w:r w:rsidR="006613B2">
        <w:t xml:space="preserve"> </w:t>
      </w:r>
      <w:r>
        <w:t>существенного количества факторов.</w:t>
      </w:r>
      <w:r w:rsidR="006613B2">
        <w:t xml:space="preserve"> </w:t>
      </w:r>
      <w:r>
        <w:t>Среди них отмечаются</w:t>
      </w:r>
      <w:r w:rsidR="006613B2">
        <w:t xml:space="preserve"> качественные </w:t>
      </w:r>
      <w:r>
        <w:t>характеристики ЦА (</w:t>
      </w:r>
      <w:r w:rsidR="006613B2">
        <w:t>целевой аудитории</w:t>
      </w:r>
      <w:r>
        <w:t>)</w:t>
      </w:r>
      <w:r w:rsidR="006613B2">
        <w:t xml:space="preserve"> </w:t>
      </w:r>
      <w:r>
        <w:t>компании</w:t>
      </w:r>
      <w:r w:rsidR="006613B2">
        <w:t xml:space="preserve"> и </w:t>
      </w:r>
      <w:r>
        <w:t>уровень</w:t>
      </w:r>
      <w:r w:rsidR="006613B2">
        <w:t xml:space="preserve"> ее охвата, </w:t>
      </w:r>
      <w:r>
        <w:lastRenderedPageBreak/>
        <w:t>свойства</w:t>
      </w:r>
      <w:r w:rsidR="006613B2">
        <w:t xml:space="preserve"> рекламных носителей</w:t>
      </w:r>
      <w:r>
        <w:t xml:space="preserve"> </w:t>
      </w:r>
      <w:r w:rsidR="00773131">
        <w:t>и,</w:t>
      </w:r>
      <w:r>
        <w:t xml:space="preserve"> конечно же, визуальная составляющая: дизайн</w:t>
      </w:r>
      <w:r w:rsidR="006613B2">
        <w:t>, контекст, мест</w:t>
      </w:r>
      <w:r>
        <w:t>о</w:t>
      </w:r>
      <w:r w:rsidR="006613B2">
        <w:t xml:space="preserve"> </w:t>
      </w:r>
      <w:r>
        <w:t>распространения</w:t>
      </w:r>
      <w:r w:rsidR="006613B2">
        <w:t>, визуальн</w:t>
      </w:r>
      <w:r>
        <w:t>ая специфика</w:t>
      </w:r>
      <w:r w:rsidR="006613B2">
        <w:t xml:space="preserve"> рекламных </w:t>
      </w:r>
      <w:r>
        <w:t>сообщений</w:t>
      </w:r>
      <w:r w:rsidR="001C5B95">
        <w:rPr>
          <w:rStyle w:val="a9"/>
        </w:rPr>
        <w:footnoteReference w:id="6"/>
      </w:r>
      <w:r w:rsidR="006613B2">
        <w:t>.</w:t>
      </w:r>
    </w:p>
    <w:p w:rsidR="00773131" w:rsidRPr="001C5B95" w:rsidRDefault="00FA5FC0" w:rsidP="001C5B95">
      <w:pPr>
        <w:pStyle w:val="2"/>
      </w:pPr>
      <w:bookmarkStart w:id="5" w:name="_Toc105339223"/>
      <w:r w:rsidRPr="001C5B95">
        <w:t xml:space="preserve">1.2. </w:t>
      </w:r>
      <w:r w:rsidR="001D24CD">
        <w:t>Особенности И</w:t>
      </w:r>
      <w:r w:rsidR="00773131" w:rsidRPr="001C5B95">
        <w:t>нтернета как канала распространения рекламы.</w:t>
      </w:r>
      <w:bookmarkEnd w:id="5"/>
    </w:p>
    <w:p w:rsidR="00773131" w:rsidRDefault="00773131" w:rsidP="00530DDA">
      <w:pPr>
        <w:ind w:firstLine="708"/>
        <w:jc w:val="both"/>
      </w:pPr>
      <w:r>
        <w:t xml:space="preserve">Сеть Интернет является </w:t>
      </w:r>
      <w:r w:rsidR="001B1567">
        <w:t>приоритетным</w:t>
      </w:r>
      <w:r>
        <w:t xml:space="preserve"> и важнейшим «мировым» </w:t>
      </w:r>
      <w:r w:rsidR="001B1567">
        <w:t>рынком распространения рекламоносителей, на ней делает акцент большое количество рекламодателей. На это влияет преимущественно большое разнообразие ресурсов в Интернете, количество «инструментов» сегментации целевой аудитории, рост числа предоставляемых услуг и пользователей. Рациональное применение доступного функционала</w:t>
      </w:r>
      <w:r>
        <w:t xml:space="preserve">, </w:t>
      </w:r>
      <w:r w:rsidR="001B1567">
        <w:t xml:space="preserve">которым располагает </w:t>
      </w:r>
      <w:r>
        <w:t xml:space="preserve">интернет-рынок, </w:t>
      </w:r>
      <w:r w:rsidR="001B1567">
        <w:t>помогает</w:t>
      </w:r>
      <w:r>
        <w:t xml:space="preserve"> </w:t>
      </w:r>
      <w:r w:rsidR="001B1567">
        <w:t>организовывать</w:t>
      </w:r>
      <w:r>
        <w:t xml:space="preserve"> рекламные кампании</w:t>
      </w:r>
      <w:r w:rsidR="001B1567">
        <w:t>, имеющие разные спецификации, направленность</w:t>
      </w:r>
      <w:r>
        <w:t xml:space="preserve">, </w:t>
      </w:r>
      <w:r w:rsidR="001B1567">
        <w:t xml:space="preserve">бюджет и масштаб распространения, при этом получая высокий результат. </w:t>
      </w:r>
    </w:p>
    <w:p w:rsidR="00773131" w:rsidRDefault="00602586" w:rsidP="00530DDA">
      <w:pPr>
        <w:ind w:firstLine="708"/>
        <w:jc w:val="both"/>
      </w:pPr>
      <w:r>
        <w:t>Организация и исполнение рекламных компаний в сети Интернет</w:t>
      </w:r>
      <w:r w:rsidR="00773131">
        <w:t xml:space="preserve"> </w:t>
      </w:r>
      <w:r>
        <w:t xml:space="preserve">должны сопутствоваться </w:t>
      </w:r>
      <w:r w:rsidR="000F0892">
        <w:t>наличием знаний рекламодате</w:t>
      </w:r>
      <w:r>
        <w:t xml:space="preserve">ля об особенностях данного канала </w:t>
      </w:r>
      <w:r w:rsidR="000F0892">
        <w:t>распространения</w:t>
      </w:r>
      <w:r>
        <w:t xml:space="preserve"> рекламы</w:t>
      </w:r>
      <w:r w:rsidR="00773131">
        <w:t>.</w:t>
      </w:r>
      <w:r w:rsidR="000F0892">
        <w:t xml:space="preserve"> Особо значимыми особенностями являются</w:t>
      </w:r>
      <w:r w:rsidR="00773131">
        <w:t>:</w:t>
      </w:r>
    </w:p>
    <w:p w:rsidR="00773131" w:rsidRDefault="00773131" w:rsidP="00530DDA">
      <w:pPr>
        <w:pStyle w:val="aa"/>
        <w:numPr>
          <w:ilvl w:val="0"/>
          <w:numId w:val="7"/>
        </w:numPr>
        <w:jc w:val="both"/>
      </w:pPr>
      <w:r>
        <w:t xml:space="preserve">Интерактивность. </w:t>
      </w:r>
      <w:r w:rsidR="000F0892">
        <w:t>Всемирная паутина представляет интерактивную среду распространения рекламных материалов, что способствует привлечению потребителей.</w:t>
      </w:r>
      <w:r>
        <w:t xml:space="preserve"> </w:t>
      </w:r>
      <w:r w:rsidR="000F0892">
        <w:t>Помимо того, что аудитория</w:t>
      </w:r>
      <w:r>
        <w:t xml:space="preserve"> </w:t>
      </w:r>
      <w:r w:rsidR="000F0892">
        <w:t>может</w:t>
      </w:r>
      <w:r>
        <w:t xml:space="preserve"> </w:t>
      </w:r>
      <w:r w:rsidR="000F0892">
        <w:t>«пассивно» потреблять информацию (в случае с использованием «традиционных» каналов рекламы)</w:t>
      </w:r>
      <w:r>
        <w:t xml:space="preserve">, </w:t>
      </w:r>
      <w:r w:rsidR="000F0892">
        <w:t>интернет-пользователь способен взаимодействовать с полученными данным</w:t>
      </w:r>
      <w:r>
        <w:t xml:space="preserve">, </w:t>
      </w:r>
      <w:r w:rsidR="000F0892">
        <w:t>основываясь на собственных предпочтениях, желаниях, потребностях</w:t>
      </w:r>
      <w:r>
        <w:t xml:space="preserve">, </w:t>
      </w:r>
      <w:r w:rsidR="000F0892">
        <w:t>акцентируя внимание на</w:t>
      </w:r>
      <w:r>
        <w:t xml:space="preserve"> наиболее </w:t>
      </w:r>
      <w:r w:rsidR="000F0892">
        <w:t>подходящие для него товары и услуги,</w:t>
      </w:r>
      <w:r>
        <w:t xml:space="preserve"> </w:t>
      </w:r>
      <w:r w:rsidR="000F0892">
        <w:t xml:space="preserve">тем самым вовлекаясь в коммуникацию с другими пользователями. Такой </w:t>
      </w:r>
      <w:r w:rsidR="000F0892">
        <w:lastRenderedPageBreak/>
        <w:t>же «интерактивностью», а именно ее особенностью, наделена</w:t>
      </w:r>
      <w:r>
        <w:t xml:space="preserve"> </w:t>
      </w:r>
      <w:r w:rsidR="000F0892">
        <w:t>реклама в Интернете:</w:t>
      </w:r>
      <w:r>
        <w:t xml:space="preserve"> </w:t>
      </w:r>
      <w:r w:rsidR="000F0892">
        <w:t>аудитория</w:t>
      </w:r>
      <w:r>
        <w:t xml:space="preserve"> </w:t>
      </w:r>
      <w:r w:rsidR="000F0892">
        <w:t xml:space="preserve">может напрямую </w:t>
      </w:r>
      <w:r w:rsidR="000F0892" w:rsidRPr="000F0892">
        <w:t xml:space="preserve">коммуницировать </w:t>
      </w:r>
      <w:r>
        <w:t xml:space="preserve">с ней. </w:t>
      </w:r>
      <w:r w:rsidR="00B50B49">
        <w:t xml:space="preserve">Пользователь, просмотрев рекламное сообщение, сразу способен перейти к необходимой информации о рекламируемых товаре или услуге. Достаточно лишь «клика» по «рекламной платформе», чтобы перейти на вебсайт компании и ознакомиться с информацией о рекламируемом предложении, выполнить определенные требуемые действия. Данная особенность является отличительной между </w:t>
      </w:r>
      <w:r>
        <w:t>интернет-реклам</w:t>
      </w:r>
      <w:r w:rsidR="00B50B49">
        <w:t>ой</w:t>
      </w:r>
      <w:r>
        <w:t xml:space="preserve"> </w:t>
      </w:r>
      <w:r w:rsidR="00B50B49">
        <w:t>и</w:t>
      </w:r>
      <w:r>
        <w:t xml:space="preserve"> реклам</w:t>
      </w:r>
      <w:r w:rsidR="00B50B49">
        <w:t>ой</w:t>
      </w:r>
      <w:r>
        <w:t xml:space="preserve"> в традиционных медиа</w:t>
      </w:r>
      <w:r w:rsidR="005F4428">
        <w:rPr>
          <w:rStyle w:val="a9"/>
        </w:rPr>
        <w:footnoteReference w:id="7"/>
      </w:r>
      <w:r>
        <w:t>.</w:t>
      </w:r>
    </w:p>
    <w:p w:rsidR="001C5B95" w:rsidRDefault="001C5B95" w:rsidP="00530DDA">
      <w:pPr>
        <w:pStyle w:val="aa"/>
        <w:ind w:left="1068"/>
        <w:jc w:val="both"/>
      </w:pPr>
    </w:p>
    <w:p w:rsidR="00773131" w:rsidRDefault="00773131" w:rsidP="00530DDA">
      <w:pPr>
        <w:pStyle w:val="aa"/>
        <w:numPr>
          <w:ilvl w:val="0"/>
          <w:numId w:val="7"/>
        </w:numPr>
        <w:jc w:val="both"/>
      </w:pPr>
      <w:r>
        <w:t xml:space="preserve">Аудитория. </w:t>
      </w:r>
      <w:r w:rsidR="00B50B49">
        <w:t xml:space="preserve">В передовых странах большее количество населения обладает постоянным и стабильным доступом в Сеть, а число интернет-пользователи можно сравнить с количеством телезрителей, несмотря на это, подавляющая часть аудитории проводит большую часть времени в Интернете, а не перед экраном телевизора. Увеличивающееся количество интернет-пользователей привлекает </w:t>
      </w:r>
      <w:r w:rsidR="00DB6019">
        <w:t>существенное</w:t>
      </w:r>
      <w:r w:rsidR="0016248D">
        <w:t xml:space="preserve"> внимание рекламодателей, которые заинтересованы в образованной, активной и платежеспособной целевой аудитории, которую, по большей части, и представляет аудитория в Интернете. Однако, рекламодатели часто сталкиваются с такой </w:t>
      </w:r>
      <w:r w:rsidR="00B87E0E">
        <w:t>проблемой</w:t>
      </w:r>
      <w:r w:rsidR="0016248D">
        <w:t xml:space="preserve">, как ограниченность </w:t>
      </w:r>
      <w:r w:rsidR="00B87E0E">
        <w:t xml:space="preserve">целевой аудитории «интернет-пользователями», так как для полноценного доступа к функционалу рекламного сообщения человеку необходимо обладать не только возможностью выхода в Сеть, но и знаниями, хотя бы минимальными, в области работы с ПК и Интернетом. В связи с этим, развитие данного канала распространения рекламных сообщений сталкивается с </w:t>
      </w:r>
      <w:r w:rsidR="00B87E0E">
        <w:lastRenderedPageBreak/>
        <w:t>ограничениями в неразвитых регионах и среди некоторых социальных групп</w:t>
      </w:r>
      <w:r w:rsidR="005F4428">
        <w:rPr>
          <w:rStyle w:val="a9"/>
        </w:rPr>
        <w:footnoteReference w:id="8"/>
      </w:r>
      <w:r w:rsidR="00B87E0E">
        <w:t xml:space="preserve">. </w:t>
      </w:r>
    </w:p>
    <w:p w:rsidR="001C5B95" w:rsidRDefault="001C5B95" w:rsidP="00530DDA">
      <w:pPr>
        <w:pStyle w:val="aa"/>
        <w:ind w:left="1068"/>
        <w:jc w:val="both"/>
      </w:pPr>
    </w:p>
    <w:p w:rsidR="005F2F31" w:rsidRDefault="00773131" w:rsidP="00530DDA">
      <w:pPr>
        <w:pStyle w:val="aa"/>
        <w:numPr>
          <w:ilvl w:val="0"/>
          <w:numId w:val="7"/>
        </w:numPr>
        <w:jc w:val="both"/>
      </w:pPr>
      <w:r>
        <w:t>Таргетинг</w:t>
      </w:r>
      <w:r w:rsidR="005F4428">
        <w:t>(о</w:t>
      </w:r>
      <w:r w:rsidR="005F4428" w:rsidRPr="005F4428">
        <w:t>т англ. </w:t>
      </w:r>
      <w:proofErr w:type="spellStart"/>
      <w:r w:rsidR="005F4428" w:rsidRPr="005F4428">
        <w:rPr>
          <w:i/>
          <w:iCs/>
        </w:rPr>
        <w:t>Target</w:t>
      </w:r>
      <w:proofErr w:type="spellEnd"/>
      <w:r w:rsidR="005F4428" w:rsidRPr="005F4428">
        <w:t xml:space="preserve"> — </w:t>
      </w:r>
      <w:r w:rsidR="005F4428">
        <w:t>«</w:t>
      </w:r>
      <w:r w:rsidR="005F4428" w:rsidRPr="005F4428">
        <w:t>цель</w:t>
      </w:r>
      <w:r w:rsidR="005F4428">
        <w:t>»)</w:t>
      </w:r>
      <w:r w:rsidR="005F4428">
        <w:rPr>
          <w:rStyle w:val="a9"/>
        </w:rPr>
        <w:footnoteReference w:id="9"/>
      </w:r>
      <w:r>
        <w:t xml:space="preserve">. </w:t>
      </w:r>
      <w:r w:rsidR="00B87E0E">
        <w:t>Его механизм</w:t>
      </w:r>
      <w:r>
        <w:t xml:space="preserve"> </w:t>
      </w:r>
      <w:r w:rsidR="00B87E0E">
        <w:t>может помочь</w:t>
      </w:r>
      <w:r>
        <w:t xml:space="preserve"> </w:t>
      </w:r>
      <w:r w:rsidR="00B87E0E">
        <w:t>определить целевую аудиторию</w:t>
      </w:r>
      <w:r>
        <w:t xml:space="preserve">, </w:t>
      </w:r>
      <w:r w:rsidR="00B87E0E">
        <w:t>подходящую под определенные заданные параметры</w:t>
      </w:r>
      <w:r>
        <w:t xml:space="preserve">, и </w:t>
      </w:r>
      <w:r w:rsidR="00B87E0E">
        <w:t>распространить рекламное сообщение именно на нее. Различают таргетинг: прямой и косвенный.</w:t>
      </w:r>
      <w:r>
        <w:t xml:space="preserve"> Прямой </w:t>
      </w:r>
      <w:r w:rsidR="00B87E0E">
        <w:t xml:space="preserve">– целью </w:t>
      </w:r>
      <w:r w:rsidR="005F2F31">
        <w:t>имеет</w:t>
      </w:r>
      <w:r w:rsidR="00B87E0E">
        <w:t xml:space="preserve"> определение</w:t>
      </w:r>
      <w:r>
        <w:t xml:space="preserve"> </w:t>
      </w:r>
      <w:r w:rsidR="00B87E0E">
        <w:t>ЦА</w:t>
      </w:r>
      <w:r>
        <w:t xml:space="preserve">, </w:t>
      </w:r>
      <w:r w:rsidR="005F2F31">
        <w:t>которая непосредственно интересуется предлагаемым товаром.</w:t>
      </w:r>
      <w:r>
        <w:t xml:space="preserve"> Косвенный </w:t>
      </w:r>
      <w:r w:rsidR="005F2F31">
        <w:t>– целью имеет определение аудитории</w:t>
      </w:r>
      <w:r>
        <w:t xml:space="preserve">, </w:t>
      </w:r>
      <w:r w:rsidR="005F2F31">
        <w:t>которая является «целевой»</w:t>
      </w:r>
      <w:r>
        <w:t xml:space="preserve"> для взаимосвязанных с </w:t>
      </w:r>
      <w:r w:rsidR="005F2F31">
        <w:t>представляемым</w:t>
      </w:r>
      <w:r>
        <w:t xml:space="preserve"> видом </w:t>
      </w:r>
      <w:r w:rsidR="005F2F31">
        <w:t>услуг и товаров</w:t>
      </w:r>
      <w:r>
        <w:t xml:space="preserve">. </w:t>
      </w:r>
      <w:r w:rsidR="005F2F31">
        <w:t xml:space="preserve">В таком случае сеть </w:t>
      </w:r>
      <w:r>
        <w:t xml:space="preserve">Интернет </w:t>
      </w:r>
      <w:r w:rsidR="005F2F31">
        <w:t>помогает реализовать четкую «</w:t>
      </w:r>
      <w:r>
        <w:t>фокусировку</w:t>
      </w:r>
      <w:r w:rsidR="005F2F31">
        <w:t>»</w:t>
      </w:r>
      <w:r>
        <w:t xml:space="preserve"> </w:t>
      </w:r>
      <w:r w:rsidR="005F2F31">
        <w:t>рекламы</w:t>
      </w:r>
      <w:r>
        <w:t xml:space="preserve"> на </w:t>
      </w:r>
      <w:r w:rsidR="005F2F31">
        <w:t>определенные социальные группы, различающиеся по некоторым параметрам.</w:t>
      </w:r>
    </w:p>
    <w:p w:rsidR="005F2F31" w:rsidRDefault="005F2F31" w:rsidP="00530DDA">
      <w:pPr>
        <w:pStyle w:val="aa"/>
        <w:ind w:left="1068"/>
        <w:jc w:val="both"/>
      </w:pPr>
    </w:p>
    <w:p w:rsidR="00773131" w:rsidRDefault="008628CF" w:rsidP="00530DDA">
      <w:pPr>
        <w:pStyle w:val="aa"/>
        <w:ind w:left="1068"/>
        <w:jc w:val="both"/>
      </w:pPr>
      <w:r>
        <w:t>Рекламное сообщение</w:t>
      </w:r>
      <w:r w:rsidR="00773131">
        <w:t xml:space="preserve"> </w:t>
      </w:r>
      <w:r w:rsidR="005F2F31">
        <w:t>может быть направлен</w:t>
      </w:r>
      <w:r>
        <w:t>о</w:t>
      </w:r>
      <w:r w:rsidR="005F2F31">
        <w:t xml:space="preserve"> на определенные «целевые» группы по следующим показателям</w:t>
      </w:r>
      <w:r w:rsidR="00773131">
        <w:t>:</w:t>
      </w:r>
    </w:p>
    <w:p w:rsidR="00773131" w:rsidRDefault="00773131" w:rsidP="00530DDA">
      <w:pPr>
        <w:pStyle w:val="aa"/>
        <w:numPr>
          <w:ilvl w:val="0"/>
          <w:numId w:val="9"/>
        </w:numPr>
        <w:jc w:val="both"/>
      </w:pPr>
      <w:r>
        <w:t>территориально-географическ</w:t>
      </w:r>
      <w:r w:rsidR="008628CF">
        <w:t xml:space="preserve">ий </w:t>
      </w:r>
      <w:r>
        <w:t>(</w:t>
      </w:r>
      <w:r w:rsidR="005F2F31">
        <w:t>может</w:t>
      </w:r>
      <w:r>
        <w:t xml:space="preserve"> </w:t>
      </w:r>
      <w:r w:rsidR="005F2F31">
        <w:t>сводить распространение</w:t>
      </w:r>
      <w:r>
        <w:t xml:space="preserve"> рекламы </w:t>
      </w:r>
      <w:r w:rsidR="005F2F31">
        <w:t>к определенн</w:t>
      </w:r>
      <w:r w:rsidR="008628CF">
        <w:t>ой</w:t>
      </w:r>
      <w:r w:rsidR="005F2F31">
        <w:t xml:space="preserve"> </w:t>
      </w:r>
      <w:r w:rsidR="008628CF">
        <w:t>«территории»,</w:t>
      </w:r>
      <w:r>
        <w:t xml:space="preserve"> </w:t>
      </w:r>
      <w:r w:rsidR="005F2F31">
        <w:t>в котор</w:t>
      </w:r>
      <w:r w:rsidR="008628CF">
        <w:t>ой</w:t>
      </w:r>
      <w:r w:rsidR="005F2F31">
        <w:t xml:space="preserve"> заинтересован рекламодатель</w:t>
      </w:r>
      <w:r>
        <w:t>);</w:t>
      </w:r>
    </w:p>
    <w:p w:rsidR="00773131" w:rsidRDefault="008628CF" w:rsidP="00530DDA">
      <w:pPr>
        <w:pStyle w:val="aa"/>
        <w:numPr>
          <w:ilvl w:val="0"/>
          <w:numId w:val="9"/>
        </w:numPr>
        <w:jc w:val="both"/>
      </w:pPr>
      <w:r>
        <w:t>время показа</w:t>
      </w:r>
      <w:r w:rsidR="00773131">
        <w:t xml:space="preserve"> (</w:t>
      </w:r>
      <w:r w:rsidR="005F2F31">
        <w:t>помогает сократить</w:t>
      </w:r>
      <w:r w:rsidR="00773131">
        <w:t xml:space="preserve"> </w:t>
      </w:r>
      <w:r w:rsidR="005F2F31">
        <w:t xml:space="preserve">распространение </w:t>
      </w:r>
      <w:r w:rsidR="00773131">
        <w:t xml:space="preserve">рекламы по времени, </w:t>
      </w:r>
      <w:r w:rsidR="005F2F31">
        <w:t>определяемом</w:t>
      </w:r>
      <w:r w:rsidR="00773131">
        <w:t xml:space="preserve"> рекламодателем);</w:t>
      </w:r>
    </w:p>
    <w:p w:rsidR="00773131" w:rsidRDefault="008628CF" w:rsidP="00530DDA">
      <w:pPr>
        <w:pStyle w:val="aa"/>
        <w:numPr>
          <w:ilvl w:val="0"/>
          <w:numId w:val="9"/>
        </w:numPr>
        <w:jc w:val="both"/>
      </w:pPr>
      <w:r>
        <w:t>вкусы и интересы аудитории</w:t>
      </w:r>
      <w:r w:rsidR="00773131">
        <w:t xml:space="preserve"> (</w:t>
      </w:r>
      <w:r w:rsidR="005F2F31">
        <w:t>помогает сократить распространение рекламы, основываясь на интересах пользователей «рекламной платформы»</w:t>
      </w:r>
      <w:r w:rsidR="00773131">
        <w:t>);</w:t>
      </w:r>
    </w:p>
    <w:p w:rsidR="00773131" w:rsidRDefault="00773131" w:rsidP="00530DDA">
      <w:pPr>
        <w:pStyle w:val="aa"/>
        <w:numPr>
          <w:ilvl w:val="0"/>
          <w:numId w:val="9"/>
        </w:numPr>
        <w:jc w:val="both"/>
      </w:pPr>
      <w:r>
        <w:lastRenderedPageBreak/>
        <w:t>социально-демографическ</w:t>
      </w:r>
      <w:r w:rsidR="008628CF">
        <w:t xml:space="preserve">ий </w:t>
      </w:r>
      <w:r>
        <w:t>(</w:t>
      </w:r>
      <w:r w:rsidR="008628CF">
        <w:t>помогает сократить распространение рекламы</w:t>
      </w:r>
      <w:r>
        <w:t xml:space="preserve"> </w:t>
      </w:r>
      <w:r w:rsidR="008628CF">
        <w:t>в соответствии с полом, возрастом, доходом и так далее);</w:t>
      </w:r>
    </w:p>
    <w:p w:rsidR="00773131" w:rsidRDefault="008628CF" w:rsidP="00530DDA">
      <w:pPr>
        <w:pStyle w:val="aa"/>
        <w:numPr>
          <w:ilvl w:val="0"/>
          <w:numId w:val="9"/>
        </w:numPr>
        <w:jc w:val="both"/>
      </w:pPr>
      <w:r>
        <w:t xml:space="preserve">технический </w:t>
      </w:r>
      <w:r w:rsidR="00773131">
        <w:t>(</w:t>
      </w:r>
      <w:r>
        <w:t>помогает сократить</w:t>
      </w:r>
      <w:r w:rsidR="00773131">
        <w:t xml:space="preserve"> </w:t>
      </w:r>
      <w:r>
        <w:t>распространение рекламы в соответствии с определенными техническими требованиями</w:t>
      </w:r>
      <w:r w:rsidR="00773131">
        <w:t>);</w:t>
      </w:r>
    </w:p>
    <w:p w:rsidR="008628CF" w:rsidRDefault="008628CF" w:rsidP="00530DDA">
      <w:pPr>
        <w:pStyle w:val="aa"/>
        <w:numPr>
          <w:ilvl w:val="0"/>
          <w:numId w:val="9"/>
        </w:numPr>
        <w:jc w:val="both"/>
      </w:pPr>
      <w:r>
        <w:t>количество показов</w:t>
      </w:r>
      <w:r w:rsidR="00773131">
        <w:t xml:space="preserve"> (</w:t>
      </w:r>
      <w:r>
        <w:t xml:space="preserve">помогает проконтролировать число </w:t>
      </w:r>
      <w:r w:rsidR="00773131">
        <w:t xml:space="preserve">показов рекламного </w:t>
      </w:r>
      <w:r>
        <w:t>сообщения</w:t>
      </w:r>
      <w:r w:rsidR="00773131">
        <w:t xml:space="preserve"> </w:t>
      </w:r>
      <w:r>
        <w:t>определённому</w:t>
      </w:r>
      <w:r w:rsidR="00773131">
        <w:t xml:space="preserve"> </w:t>
      </w:r>
      <w:r>
        <w:t>интернет-</w:t>
      </w:r>
      <w:r w:rsidR="00773131">
        <w:t>пользователю).</w:t>
      </w:r>
    </w:p>
    <w:p w:rsidR="00773131" w:rsidRDefault="008628CF" w:rsidP="00530DDA">
      <w:pPr>
        <w:pStyle w:val="aa"/>
        <w:ind w:left="1068"/>
        <w:jc w:val="both"/>
      </w:pPr>
      <w:r>
        <w:t>Помимо приведённых показателей для сегментации ЦА допускается применение и других критериев, но классификация необходимой информации об аудитории должна сопутствоваться со вспомогательными исследованиями (допустим, анкетированием)</w:t>
      </w:r>
      <w:r w:rsidR="0042387B">
        <w:rPr>
          <w:rStyle w:val="a9"/>
        </w:rPr>
        <w:footnoteReference w:id="10"/>
      </w:r>
      <w:r>
        <w:t>.</w:t>
      </w:r>
    </w:p>
    <w:p w:rsidR="001C5B95" w:rsidRDefault="001C5B95" w:rsidP="00530DDA">
      <w:pPr>
        <w:pStyle w:val="aa"/>
        <w:ind w:left="1068"/>
        <w:jc w:val="both"/>
      </w:pPr>
    </w:p>
    <w:p w:rsidR="00F80386" w:rsidRDefault="00773131" w:rsidP="00530DDA">
      <w:pPr>
        <w:pStyle w:val="aa"/>
        <w:numPr>
          <w:ilvl w:val="0"/>
          <w:numId w:val="7"/>
        </w:numPr>
        <w:jc w:val="both"/>
      </w:pPr>
      <w:proofErr w:type="spellStart"/>
      <w:r>
        <w:t>Медиаизмерения</w:t>
      </w:r>
      <w:proofErr w:type="spellEnd"/>
      <w:r>
        <w:t xml:space="preserve">. </w:t>
      </w:r>
      <w:r w:rsidR="007109B4">
        <w:t>Всемирная паутина</w:t>
      </w:r>
      <w:r>
        <w:t xml:space="preserve"> </w:t>
      </w:r>
      <w:r w:rsidR="007109B4">
        <w:t>является тем каналом рекламы, который наиболее подконтролен и измерим в сравнении с традиционными каналами, так как он обладает аналитическими функциями, которые изучают целевую аудиторию, задействуя точные методы анализа результативности рекламного сообщения. Имеется в виду то, что для определения эффективности рекламной компании традиционных типов проводятся опросы ЦА, чтобы обозначить наиболее привлекательный «вид рекламы». По итогу делаются определенные выводы о результативности распространения рекламного сообщения, рекламных акций, компаний. Помимо этого</w:t>
      </w:r>
      <w:r>
        <w:t xml:space="preserve">, </w:t>
      </w:r>
      <w:r w:rsidR="007109B4">
        <w:t>об эффективности проведения рекламной компании говорят</w:t>
      </w:r>
      <w:r>
        <w:t xml:space="preserve"> </w:t>
      </w:r>
      <w:r w:rsidR="007109B4">
        <w:t>увеличение дохода, числа покупателей,</w:t>
      </w:r>
      <w:r>
        <w:t xml:space="preserve"> </w:t>
      </w:r>
      <w:r w:rsidR="007109B4">
        <w:t xml:space="preserve">заинтересованных в предлагаемых товарах и услугах. А вот для </w:t>
      </w:r>
      <w:r w:rsidR="007109B4">
        <w:lastRenderedPageBreak/>
        <w:t>аналитики ответной реакции пользователей на определенные рекламные «</w:t>
      </w:r>
      <w:r w:rsidR="00716548">
        <w:t>манипуляции</w:t>
      </w:r>
      <w:r w:rsidR="007109B4">
        <w:t>» в Интернете</w:t>
      </w:r>
      <w:r w:rsidR="00716548">
        <w:t>, для анализа результативности рекламной компании предназначены распространенные и более профессиональные «инструменты», с помощью которых имеется возможность учесть число показов аудитории рекламного сообщения в Интернете, количество «</w:t>
      </w:r>
      <w:proofErr w:type="spellStart"/>
      <w:r w:rsidR="00716548">
        <w:t>лидов</w:t>
      </w:r>
      <w:proofErr w:type="spellEnd"/>
      <w:r w:rsidR="00716548">
        <w:t>» (переходов по нему)</w:t>
      </w:r>
      <w:r w:rsidR="00072477">
        <w:rPr>
          <w:rStyle w:val="a9"/>
        </w:rPr>
        <w:footnoteReference w:id="11"/>
      </w:r>
      <w:r w:rsidR="00716548">
        <w:t xml:space="preserve"> для выявления последующей заинтересованности или отказа, схемы продвижения аккаунтов и мужество других параметров.</w:t>
      </w:r>
      <w:r w:rsidR="007109B4">
        <w:t xml:space="preserve"> </w:t>
      </w:r>
      <w:r w:rsidR="00716548">
        <w:t xml:space="preserve">Полученные данные скапливаются, анализируются специальными программами </w:t>
      </w:r>
      <w:r w:rsidR="00AB5729">
        <w:t>и</w:t>
      </w:r>
      <w:r w:rsidR="00716548">
        <w:t xml:space="preserve"> применяются для последующего структурирования и усовершенствования воздействия на аудиторию в Интернете. Посредством обработки</w:t>
      </w:r>
      <w:r>
        <w:t xml:space="preserve"> информаци</w:t>
      </w:r>
      <w:r w:rsidR="00716548">
        <w:t>и</w:t>
      </w:r>
      <w:r>
        <w:t xml:space="preserve"> о </w:t>
      </w:r>
      <w:r w:rsidR="00716548">
        <w:t xml:space="preserve">действиях и реакциях пользователей </w:t>
      </w:r>
      <w:r>
        <w:t xml:space="preserve">рекламодатель </w:t>
      </w:r>
      <w:r w:rsidR="00716548">
        <w:t>может быстро и самостоятельно отследить результативность проведения рекламной компании в общем и каждого ее элемента по-отдельности.</w:t>
      </w:r>
      <w:r>
        <w:t xml:space="preserve"> </w:t>
      </w:r>
      <w:r w:rsidR="00716548">
        <w:t xml:space="preserve">Помимо этого, рекламодатель имеет возможность </w:t>
      </w:r>
      <w:r w:rsidR="00F80386">
        <w:t>изменять</w:t>
      </w:r>
      <w:r w:rsidR="00716548">
        <w:t xml:space="preserve"> уже </w:t>
      </w:r>
      <w:r w:rsidR="00F80386">
        <w:t>проводящуюся</w:t>
      </w:r>
      <w:r w:rsidR="00716548">
        <w:t xml:space="preserve"> </w:t>
      </w:r>
      <w:r w:rsidR="00F80386">
        <w:t>компанию</w:t>
      </w:r>
      <w:r w:rsidR="00716548">
        <w:t>:</w:t>
      </w:r>
      <w:r>
        <w:t xml:space="preserve"> </w:t>
      </w:r>
      <w:r w:rsidR="00716548">
        <w:t>перевыбирать</w:t>
      </w:r>
      <w:r>
        <w:t xml:space="preserve"> </w:t>
      </w:r>
      <w:r w:rsidR="00F80386">
        <w:t>нерезультативные</w:t>
      </w:r>
      <w:r>
        <w:t xml:space="preserve"> рекламные носители, </w:t>
      </w:r>
      <w:r w:rsidR="00716548">
        <w:t>изменять</w:t>
      </w:r>
      <w:r>
        <w:t xml:space="preserve"> содержание рекламы, </w:t>
      </w:r>
      <w:r w:rsidR="00F80386">
        <w:t>повышать или сокращать</w:t>
      </w:r>
      <w:r>
        <w:t xml:space="preserve"> интенсивность рекламы на </w:t>
      </w:r>
      <w:r w:rsidR="00F80386">
        <w:t>«рекламных платформах»</w:t>
      </w:r>
      <w:r>
        <w:t xml:space="preserve">, </w:t>
      </w:r>
      <w:r w:rsidR="00F80386">
        <w:t>корректировать параметры таргетинга. Основная особенность</w:t>
      </w:r>
      <w:r>
        <w:t xml:space="preserve"> </w:t>
      </w:r>
      <w:r w:rsidR="00F80386">
        <w:t xml:space="preserve">рекламы в Интернете, отличающая ее </w:t>
      </w:r>
      <w:r>
        <w:t xml:space="preserve">от </w:t>
      </w:r>
      <w:r w:rsidR="00F80386">
        <w:t>других, заключается в наличии возможности</w:t>
      </w:r>
      <w:r>
        <w:t xml:space="preserve"> </w:t>
      </w:r>
      <w:r w:rsidR="00F80386">
        <w:t>контролировать каждый контакт, поэтому Сеть для рекламодателя – приоритетный механизм в обеспечении эффективности контакта с ЦА</w:t>
      </w:r>
      <w:r w:rsidR="00072477">
        <w:rPr>
          <w:rStyle w:val="a9"/>
        </w:rPr>
        <w:footnoteReference w:id="12"/>
      </w:r>
      <w:r w:rsidR="00F80386">
        <w:t xml:space="preserve">. </w:t>
      </w:r>
    </w:p>
    <w:p w:rsidR="00F80386" w:rsidRDefault="00F80386" w:rsidP="00530DDA">
      <w:pPr>
        <w:pStyle w:val="aa"/>
        <w:ind w:left="1776"/>
        <w:jc w:val="both"/>
      </w:pPr>
    </w:p>
    <w:p w:rsidR="001C5B95" w:rsidRDefault="001C5B95" w:rsidP="00530DDA">
      <w:pPr>
        <w:jc w:val="both"/>
      </w:pPr>
    </w:p>
    <w:p w:rsidR="001C5B95" w:rsidRPr="001C5B95" w:rsidRDefault="00FA5FC0" w:rsidP="001C5B95">
      <w:pPr>
        <w:pStyle w:val="2"/>
      </w:pPr>
      <w:bookmarkStart w:id="6" w:name="_Toc105339224"/>
      <w:r w:rsidRPr="001C5B95">
        <w:lastRenderedPageBreak/>
        <w:t xml:space="preserve">1.3. </w:t>
      </w:r>
      <w:r w:rsidR="000E203B" w:rsidRPr="001C5B95">
        <w:t>Основные виды рекламных материалов</w:t>
      </w:r>
      <w:r w:rsidR="00F80386" w:rsidRPr="001C5B95">
        <w:t xml:space="preserve"> в </w:t>
      </w:r>
      <w:r w:rsidR="00696C64" w:rsidRPr="001C5B95">
        <w:t>И</w:t>
      </w:r>
      <w:r w:rsidR="00F80386" w:rsidRPr="001C5B95">
        <w:t>нтернете.</w:t>
      </w:r>
      <w:bookmarkEnd w:id="6"/>
    </w:p>
    <w:p w:rsidR="00773131" w:rsidRDefault="00696C64" w:rsidP="00530DDA">
      <w:pPr>
        <w:ind w:firstLine="708"/>
        <w:jc w:val="both"/>
      </w:pPr>
      <w:r>
        <w:t xml:space="preserve">Рекламодатель может представить </w:t>
      </w:r>
      <w:r w:rsidR="000E203B">
        <w:t>свое сообщение</w:t>
      </w:r>
      <w:r>
        <w:t>, котор</w:t>
      </w:r>
      <w:r w:rsidR="000E203B">
        <w:t>ым</w:t>
      </w:r>
      <w:r>
        <w:t xml:space="preserve"> необходимо </w:t>
      </w:r>
      <w:r w:rsidR="000E203B">
        <w:t>информировать</w:t>
      </w:r>
      <w:r>
        <w:t xml:space="preserve"> ЦА в Интернете, несколькими способами.</w:t>
      </w:r>
      <w:r w:rsidR="00773131">
        <w:t xml:space="preserve"> </w:t>
      </w:r>
      <w:r>
        <w:t>Во Всемирной паутине есть большое число объектов, которые содержат и передают информацию рекламного характера, то есть рекламных носителей, а также их форматов. Разнообразие данных</w:t>
      </w:r>
      <w:r w:rsidR="00773131">
        <w:t xml:space="preserve"> </w:t>
      </w:r>
      <w:r>
        <w:t>форматов непрерывно расширяется, учитывая рост числа пользователей в Интернете и то, как эти пользователи разбираются в функциях Интернет-платформы, усваивают предоставленную информацию.</w:t>
      </w:r>
      <w:r w:rsidR="00773131">
        <w:t xml:space="preserve"> </w:t>
      </w:r>
      <w:r>
        <w:t>Сеть Интернет постоянно совершенствуется в качестве способа эффективной коммуникации между потребителями и продавцами, применяемый для организации маркетинговых и рекламных компаний. Это происходит за счет непрерывного развития рекламных предложений Интернет-провайдеров</w:t>
      </w:r>
      <w:r w:rsidR="00773131">
        <w:t>,</w:t>
      </w:r>
      <w:r>
        <w:t xml:space="preserve"> обслуживающих «рекламные платформы».</w:t>
      </w:r>
      <w:r w:rsidR="00773131">
        <w:t xml:space="preserve"> </w:t>
      </w:r>
    </w:p>
    <w:p w:rsidR="00773131" w:rsidRDefault="00696C64" w:rsidP="00530DDA">
      <w:pPr>
        <w:ind w:firstLine="708"/>
        <w:jc w:val="both"/>
      </w:pPr>
      <w:r>
        <w:t>Перейдем к видам</w:t>
      </w:r>
      <w:r w:rsidR="000740BF">
        <w:t>(формам)</w:t>
      </w:r>
      <w:r>
        <w:t xml:space="preserve"> интернет-рекламы, существующим в настоящее время:</w:t>
      </w:r>
    </w:p>
    <w:p w:rsidR="001C5B95" w:rsidRDefault="00773131" w:rsidP="00530DDA">
      <w:pPr>
        <w:pStyle w:val="aa"/>
        <w:numPr>
          <w:ilvl w:val="0"/>
          <w:numId w:val="13"/>
        </w:numPr>
        <w:jc w:val="both"/>
      </w:pPr>
      <w:proofErr w:type="spellStart"/>
      <w:r>
        <w:t>Медийная</w:t>
      </w:r>
      <w:proofErr w:type="spellEnd"/>
      <w:r>
        <w:t xml:space="preserve"> реклама — </w:t>
      </w:r>
      <w:r w:rsidR="000E203B">
        <w:t>распространение</w:t>
      </w:r>
      <w:r>
        <w:t xml:space="preserve"> </w:t>
      </w:r>
      <w:r w:rsidR="000E203B">
        <w:t xml:space="preserve">рекламных </w:t>
      </w:r>
      <w:r w:rsidR="00EE3A6F">
        <w:t>материалов</w:t>
      </w:r>
      <w:r w:rsidR="000E203B">
        <w:t xml:space="preserve"> на сайтах в Интернете, «рекламных платформах», эти материалы имеют </w:t>
      </w:r>
      <w:proofErr w:type="spellStart"/>
      <w:r w:rsidR="006E382F">
        <w:t>текстово</w:t>
      </w:r>
      <w:proofErr w:type="spellEnd"/>
      <w:r>
        <w:t>-графическ</w:t>
      </w:r>
      <w:r w:rsidR="000E203B">
        <w:t>ую спецификацию.</w:t>
      </w:r>
      <w:r>
        <w:t xml:space="preserve"> </w:t>
      </w:r>
      <w:r w:rsidR="000E203B">
        <w:t>Принято считать</w:t>
      </w:r>
      <w:r>
        <w:t>,</w:t>
      </w:r>
      <w:r w:rsidR="000E203B">
        <w:t xml:space="preserve"> что данный вид рекламы</w:t>
      </w:r>
      <w:r>
        <w:t xml:space="preserve"> </w:t>
      </w:r>
      <w:r w:rsidR="000E203B">
        <w:t>является баннерным</w:t>
      </w:r>
      <w:r>
        <w:t>. Баннер</w:t>
      </w:r>
      <w:r w:rsidR="000E203B">
        <w:t>ом</w:t>
      </w:r>
      <w:r w:rsidR="00B75AEB" w:rsidRPr="00B75AEB">
        <w:t xml:space="preserve"> </w:t>
      </w:r>
      <w:r w:rsidR="00B75AEB">
        <w:t>(от</w:t>
      </w:r>
      <w:r w:rsidR="00B75AEB" w:rsidRPr="00B75AEB">
        <w:t xml:space="preserve"> англ. </w:t>
      </w:r>
      <w:proofErr w:type="spellStart"/>
      <w:r w:rsidR="00B75AEB" w:rsidRPr="00B75AEB">
        <w:t>Banner</w:t>
      </w:r>
      <w:proofErr w:type="spellEnd"/>
      <w:r w:rsidR="00B75AEB" w:rsidRPr="00B75AEB">
        <w:t xml:space="preserve"> — </w:t>
      </w:r>
      <w:r w:rsidR="00B75AEB">
        <w:t>«</w:t>
      </w:r>
      <w:r w:rsidR="00B75AEB" w:rsidRPr="00B75AEB">
        <w:t>флаг, транспарант</w:t>
      </w:r>
      <w:r w:rsidR="00B75AEB">
        <w:t>»)</w:t>
      </w:r>
      <w:r w:rsidR="00B75AEB">
        <w:rPr>
          <w:rStyle w:val="a9"/>
        </w:rPr>
        <w:footnoteReference w:id="13"/>
      </w:r>
      <w:r>
        <w:t xml:space="preserve"> </w:t>
      </w:r>
      <w:r w:rsidR="000E203B">
        <w:t>является</w:t>
      </w:r>
      <w:r>
        <w:t xml:space="preserve"> </w:t>
      </w:r>
      <w:r w:rsidR="000E203B">
        <w:t>наглядное(графическое)</w:t>
      </w:r>
      <w:r>
        <w:t xml:space="preserve"> изображение </w:t>
      </w:r>
      <w:r w:rsidR="000E203B">
        <w:t>с отсылкой к источнику рекламы</w:t>
      </w:r>
      <w:r>
        <w:t xml:space="preserve">. </w:t>
      </w:r>
      <w:r w:rsidR="000E203B">
        <w:t>Образы или тексты на баннере могут быть неподвижными(статичными)</w:t>
      </w:r>
      <w:r w:rsidR="00EE3A6F">
        <w:t xml:space="preserve">, кроме того, присутствовать могут и оживленные секции, анимированные ролики. Из этого следует, что демонстрация </w:t>
      </w:r>
      <w:proofErr w:type="spellStart"/>
      <w:r w:rsidR="00EE3A6F">
        <w:t>медийной</w:t>
      </w:r>
      <w:proofErr w:type="spellEnd"/>
      <w:r w:rsidR="00EE3A6F">
        <w:t xml:space="preserve"> рекламной публикации </w:t>
      </w:r>
      <w:r>
        <w:t xml:space="preserve">может быть </w:t>
      </w:r>
      <w:r w:rsidR="00EE3A6F">
        <w:t>динамической и статической.</w:t>
      </w:r>
    </w:p>
    <w:p w:rsidR="00773131" w:rsidRDefault="00773131" w:rsidP="00530DDA">
      <w:pPr>
        <w:pStyle w:val="aa"/>
        <w:numPr>
          <w:ilvl w:val="0"/>
          <w:numId w:val="13"/>
        </w:numPr>
        <w:jc w:val="both"/>
      </w:pPr>
      <w:r>
        <w:lastRenderedPageBreak/>
        <w:t xml:space="preserve">Текстовая реклама — </w:t>
      </w:r>
      <w:r w:rsidR="00EE3A6F" w:rsidRPr="00EE3A6F">
        <w:t xml:space="preserve">распространение рекламных материалов на сайтах в Интернете, «рекламных платформах», эти материалы имеют </w:t>
      </w:r>
      <w:r w:rsidR="00EE3A6F">
        <w:t>текстовую</w:t>
      </w:r>
      <w:r w:rsidR="00EE3A6F" w:rsidRPr="00EE3A6F">
        <w:t xml:space="preserve"> спецификацию. </w:t>
      </w:r>
      <w:r w:rsidR="00EE3A6F">
        <w:t>Как правило, под текстовой рекламой подразумевается текстовое сообщение с отсылкой к источнику рекламы. Это объявление «встроено» в основное содержание вебсайта, оно является ее составным элементом.</w:t>
      </w:r>
      <w:r>
        <w:t xml:space="preserve"> </w:t>
      </w:r>
      <w:r w:rsidR="006E382F">
        <w:t xml:space="preserve">Демонстрация </w:t>
      </w:r>
      <w:r>
        <w:t>текстов</w:t>
      </w:r>
      <w:r w:rsidR="006E382F">
        <w:t>ой рекламной публикации</w:t>
      </w:r>
      <w:r>
        <w:t xml:space="preserve"> может быть </w:t>
      </w:r>
      <w:r w:rsidR="006E382F">
        <w:t>динамической и статической</w:t>
      </w:r>
      <w:r>
        <w:t>.</w:t>
      </w:r>
    </w:p>
    <w:p w:rsidR="001C5B95" w:rsidRDefault="001C5B95" w:rsidP="00530DDA">
      <w:pPr>
        <w:pStyle w:val="aa"/>
        <w:ind w:left="1068"/>
        <w:jc w:val="both"/>
      </w:pPr>
    </w:p>
    <w:p w:rsidR="00773131" w:rsidRDefault="00773131" w:rsidP="00530DDA">
      <w:pPr>
        <w:pStyle w:val="aa"/>
        <w:numPr>
          <w:ilvl w:val="0"/>
          <w:numId w:val="13"/>
        </w:numPr>
        <w:jc w:val="both"/>
      </w:pPr>
      <w:r>
        <w:t xml:space="preserve">Контекстная реклама — </w:t>
      </w:r>
      <w:r w:rsidR="006E382F" w:rsidRPr="006E382F">
        <w:t>распространение рекламных материалов на сайтах в Интернете, «</w:t>
      </w:r>
      <w:r w:rsidR="006E382F">
        <w:t xml:space="preserve">контекстных </w:t>
      </w:r>
      <w:r w:rsidR="006E382F" w:rsidRPr="006E382F">
        <w:t xml:space="preserve">рекламных платформах», эти материалы имеют </w:t>
      </w:r>
      <w:proofErr w:type="spellStart"/>
      <w:r w:rsidR="006E382F" w:rsidRPr="006E382F">
        <w:t>текстово</w:t>
      </w:r>
      <w:proofErr w:type="spellEnd"/>
      <w:r w:rsidR="006E382F" w:rsidRPr="006E382F">
        <w:t xml:space="preserve">-графическую спецификацию. </w:t>
      </w:r>
      <w:r w:rsidR="006E382F">
        <w:t xml:space="preserve">Подобное распространение рекламы в Интернете подразумевает соотношение рекламного сообщения </w:t>
      </w:r>
      <w:r w:rsidR="00027AA5">
        <w:t>и</w:t>
      </w:r>
      <w:r w:rsidR="006E382F">
        <w:t xml:space="preserve"> содержани</w:t>
      </w:r>
      <w:r w:rsidR="00027AA5">
        <w:t>я</w:t>
      </w:r>
      <w:r w:rsidR="006E382F">
        <w:t xml:space="preserve"> (контекст</w:t>
      </w:r>
      <w:r w:rsidR="00027AA5">
        <w:t>а</w:t>
      </w:r>
      <w:r w:rsidR="006E382F">
        <w:t>) веб-страницы, размещающей, соответственно, определенный рекламный блок</w:t>
      </w:r>
      <w:r>
        <w:t xml:space="preserve">. </w:t>
      </w:r>
      <w:r w:rsidR="006E382F">
        <w:t>Объектом, содержащим или передающим контекстное рекламное сообщение, могут быть публикации графического, текстового или комбинированного характера.</w:t>
      </w:r>
      <w:r>
        <w:t xml:space="preserve"> </w:t>
      </w:r>
      <w:r w:rsidR="006E382F">
        <w:t xml:space="preserve">Вышеуказанное соотношение рекламного сообщения и </w:t>
      </w:r>
      <w:r w:rsidR="00027AA5">
        <w:t>содержания веб-страницы выявляется специальным механизмом (алгоритмом) рекламного сервиса. Кроме того, вариацией данного вида рекламы является поисковая реклама, которая используемся в поисковых системах.</w:t>
      </w:r>
      <w:r>
        <w:t xml:space="preserve"> </w:t>
      </w:r>
      <w:r w:rsidR="00027AA5">
        <w:t>Ее основной признак заключается в том, что определение показываемых рекламных сообщений осуществляется в зависимости от поискового запроса интернет-пользователя. Принято считать</w:t>
      </w:r>
      <w:r>
        <w:t xml:space="preserve">, </w:t>
      </w:r>
      <w:r w:rsidR="00027AA5">
        <w:t xml:space="preserve">что </w:t>
      </w:r>
      <w:r>
        <w:t xml:space="preserve">поисковая реклама </w:t>
      </w:r>
      <w:r w:rsidR="00027AA5">
        <w:t>располагается недалеко от результата запроса, представляет собой текстовую рекламу.</w:t>
      </w:r>
      <w:r>
        <w:t xml:space="preserve"> </w:t>
      </w:r>
      <w:r w:rsidR="00027AA5">
        <w:t xml:space="preserve">Как правило, эта «форма» рекламы в Интернете является одной из самых результативных, потому что контекст рекламного сообщения отражает настоящую увлеченность, интересы аудитории в Интернете. </w:t>
      </w:r>
    </w:p>
    <w:p w:rsidR="001C5B95" w:rsidRDefault="001C5B95" w:rsidP="00530DDA">
      <w:pPr>
        <w:pStyle w:val="aa"/>
        <w:ind w:left="1068"/>
        <w:jc w:val="both"/>
      </w:pPr>
    </w:p>
    <w:p w:rsidR="00773131" w:rsidRDefault="00773131" w:rsidP="00530DDA">
      <w:pPr>
        <w:pStyle w:val="aa"/>
        <w:numPr>
          <w:ilvl w:val="0"/>
          <w:numId w:val="13"/>
        </w:numPr>
        <w:jc w:val="both"/>
      </w:pPr>
      <w:proofErr w:type="spellStart"/>
      <w:r>
        <w:t>Тизерная</w:t>
      </w:r>
      <w:proofErr w:type="spellEnd"/>
      <w:r>
        <w:t xml:space="preserve"> реклама — </w:t>
      </w:r>
      <w:r w:rsidR="00DE77F3" w:rsidRPr="00DE77F3">
        <w:t xml:space="preserve">распространение рекламных материалов на сайтах в Интернете, «рекламных платформах», эти материалы имеют </w:t>
      </w:r>
      <w:proofErr w:type="spellStart"/>
      <w:r w:rsidR="00DE77F3" w:rsidRPr="00DE77F3">
        <w:t>текстово</w:t>
      </w:r>
      <w:proofErr w:type="spellEnd"/>
      <w:r w:rsidR="00DE77F3" w:rsidRPr="00DE77F3">
        <w:t>-графическую спецификацию</w:t>
      </w:r>
      <w:r w:rsidR="00DE77F3">
        <w:t>(</w:t>
      </w:r>
      <w:proofErr w:type="spellStart"/>
      <w:r w:rsidR="00DE77F3">
        <w:t>тизерную</w:t>
      </w:r>
      <w:proofErr w:type="spellEnd"/>
      <w:r w:rsidR="00DE77F3">
        <w:t>)</w:t>
      </w:r>
      <w:r w:rsidR="00DE77F3" w:rsidRPr="00DE77F3">
        <w:t>.</w:t>
      </w:r>
      <w:r>
        <w:t xml:space="preserve"> </w:t>
      </w:r>
      <w:proofErr w:type="spellStart"/>
      <w:r w:rsidR="00DE77F3">
        <w:t>Тизерная</w:t>
      </w:r>
      <w:proofErr w:type="spellEnd"/>
      <w:r w:rsidR="00DE77F3">
        <w:t xml:space="preserve"> реклама объединяет особенности </w:t>
      </w:r>
      <w:proofErr w:type="spellStart"/>
      <w:r w:rsidR="00DE77F3">
        <w:t>медийной</w:t>
      </w:r>
      <w:proofErr w:type="spellEnd"/>
      <w:r w:rsidR="00DE77F3">
        <w:t>, текстовой, контекстной реклам. Она подразумевает небольшое рекламное сообщение с завораживающим  и привлекающим внимание изображением и подчас «каверзным» текстом, это объявление, как правило, имеет небольшое количество информации об услуге и товаре и отсылку к источнику рекламы, соответственно, размещающему рекламный блок.</w:t>
      </w:r>
      <w:r>
        <w:t xml:space="preserve"> </w:t>
      </w:r>
      <w:r w:rsidR="00DE77F3">
        <w:t>Принято считать</w:t>
      </w:r>
      <w:r>
        <w:t xml:space="preserve">, что </w:t>
      </w:r>
      <w:r w:rsidR="00DE77F3">
        <w:t>данный вид рекламы обладает более перспективными возможностями, функционалом для привлечения ЦА, потому что мотивирует «природное» любопытство человека.</w:t>
      </w:r>
      <w:r>
        <w:t xml:space="preserve"> </w:t>
      </w:r>
    </w:p>
    <w:p w:rsidR="001C5B95" w:rsidRDefault="001C5B95" w:rsidP="00530DDA">
      <w:pPr>
        <w:pStyle w:val="aa"/>
        <w:ind w:left="1068"/>
        <w:jc w:val="both"/>
      </w:pPr>
    </w:p>
    <w:p w:rsidR="000740BF" w:rsidRDefault="00773131" w:rsidP="00530DDA">
      <w:pPr>
        <w:pStyle w:val="aa"/>
        <w:numPr>
          <w:ilvl w:val="0"/>
          <w:numId w:val="13"/>
        </w:numPr>
        <w:jc w:val="both"/>
      </w:pPr>
      <w:r>
        <w:t xml:space="preserve">Промо-сайт — </w:t>
      </w:r>
      <w:r w:rsidR="004F432C">
        <w:t>распространение рекламных объявлений в сети Интернет в формате веб-сайта, который сам по себе является демонстрацией рекламируемого предложения. Вопреки тому</w:t>
      </w:r>
      <w:r>
        <w:t xml:space="preserve">, что </w:t>
      </w:r>
      <w:r w:rsidR="004F432C">
        <w:t xml:space="preserve">веб-сайт </w:t>
      </w:r>
      <w:r w:rsidR="000740BF">
        <w:t xml:space="preserve">в основном </w:t>
      </w:r>
      <w:r w:rsidR="004F432C">
        <w:t>не обозначается как рекламный вид</w:t>
      </w:r>
      <w:r>
        <w:t xml:space="preserve">, возможность </w:t>
      </w:r>
      <w:r w:rsidR="004F432C">
        <w:t>пользователей</w:t>
      </w:r>
      <w:r>
        <w:t xml:space="preserve"> </w:t>
      </w:r>
      <w:r w:rsidR="004F432C">
        <w:t>ознакомиться с</w:t>
      </w:r>
      <w:r>
        <w:t xml:space="preserve"> </w:t>
      </w:r>
      <w:r w:rsidR="00A326C8">
        <w:t>полными сведениями</w:t>
      </w:r>
      <w:r>
        <w:t xml:space="preserve"> о </w:t>
      </w:r>
      <w:r w:rsidR="00A326C8">
        <w:t>компании</w:t>
      </w:r>
      <w:r w:rsidR="004F432C">
        <w:t>, услуге или товаре</w:t>
      </w:r>
      <w:r>
        <w:t xml:space="preserve"> </w:t>
      </w:r>
      <w:r w:rsidR="00A326C8">
        <w:t xml:space="preserve">вполне может анализироваться </w:t>
      </w:r>
      <w:r>
        <w:t xml:space="preserve">как </w:t>
      </w:r>
      <w:r w:rsidR="004F432C">
        <w:t xml:space="preserve">«независимая» форма </w:t>
      </w:r>
      <w:r w:rsidR="00A326C8">
        <w:t>распространения</w:t>
      </w:r>
      <w:r w:rsidR="004F432C">
        <w:t xml:space="preserve"> рекламных </w:t>
      </w:r>
      <w:r w:rsidR="00A326C8">
        <w:t>сообщений и материалов</w:t>
      </w:r>
      <w:r>
        <w:t xml:space="preserve">. </w:t>
      </w:r>
      <w:r w:rsidR="004F432C">
        <w:t>Преимущественная</w:t>
      </w:r>
      <w:r>
        <w:t xml:space="preserve"> </w:t>
      </w:r>
      <w:r w:rsidR="000740BF">
        <w:t>задача</w:t>
      </w:r>
      <w:r>
        <w:t xml:space="preserve"> промо-сайта — </w:t>
      </w:r>
      <w:r w:rsidR="004F432C">
        <w:t>показ</w:t>
      </w:r>
      <w:r>
        <w:t xml:space="preserve"> </w:t>
      </w:r>
      <w:r w:rsidR="004F432C">
        <w:t>услуги, товара, бренда в Интернет-пространстве</w:t>
      </w:r>
      <w:r>
        <w:t xml:space="preserve">. </w:t>
      </w:r>
      <w:r w:rsidR="004F432C">
        <w:t xml:space="preserve">В большинстве случаев такие сайты применяются </w:t>
      </w:r>
      <w:r w:rsidR="00A326C8">
        <w:t>как</w:t>
      </w:r>
      <w:r w:rsidR="004F432C">
        <w:t xml:space="preserve"> «вспомогательн</w:t>
      </w:r>
      <w:r w:rsidR="00A326C8">
        <w:t>ые</w:t>
      </w:r>
      <w:r w:rsidR="004F432C">
        <w:t>» рекламн</w:t>
      </w:r>
      <w:r w:rsidR="00A326C8">
        <w:t>ые</w:t>
      </w:r>
      <w:r w:rsidR="004F432C">
        <w:t xml:space="preserve"> инструмент</w:t>
      </w:r>
      <w:r w:rsidR="00A326C8">
        <w:t>ы</w:t>
      </w:r>
      <w:r w:rsidR="004F432C">
        <w:t xml:space="preserve"> в пределах интегрированной рекламной компании.</w:t>
      </w:r>
      <w:r>
        <w:t xml:space="preserve"> </w:t>
      </w:r>
      <w:r w:rsidR="000740BF">
        <w:t>Чаще всего</w:t>
      </w:r>
      <w:r>
        <w:t xml:space="preserve"> </w:t>
      </w:r>
      <w:r w:rsidR="000740BF">
        <w:t xml:space="preserve">определенный </w:t>
      </w:r>
      <w:r>
        <w:t xml:space="preserve">промо-сайт </w:t>
      </w:r>
      <w:r w:rsidR="000740BF">
        <w:t>направлен на конкретный товар, продукт и существенно «сосредоточен» на коммуникации с его ЦА.</w:t>
      </w:r>
      <w:r>
        <w:t xml:space="preserve"> </w:t>
      </w:r>
      <w:r w:rsidR="000740BF">
        <w:t>Вовлечение</w:t>
      </w:r>
      <w:r>
        <w:t xml:space="preserve"> </w:t>
      </w:r>
      <w:r w:rsidR="000740BF">
        <w:t>пользователей на промо-сайт</w:t>
      </w:r>
      <w:r>
        <w:t xml:space="preserve"> </w:t>
      </w:r>
      <w:r w:rsidR="000740BF">
        <w:t>обычно</w:t>
      </w:r>
      <w:r>
        <w:t xml:space="preserve"> </w:t>
      </w:r>
      <w:r w:rsidR="000740BF">
        <w:t>проводится за счет других форм рекламы в Интернете.</w:t>
      </w:r>
      <w:r>
        <w:t xml:space="preserve"> </w:t>
      </w:r>
    </w:p>
    <w:p w:rsidR="001C5B95" w:rsidRDefault="001C5B95" w:rsidP="00530DDA">
      <w:pPr>
        <w:pStyle w:val="aa"/>
        <w:ind w:left="1068"/>
        <w:jc w:val="both"/>
      </w:pPr>
    </w:p>
    <w:p w:rsidR="00003DFD" w:rsidRDefault="000740BF" w:rsidP="00530DDA">
      <w:pPr>
        <w:pStyle w:val="aa"/>
        <w:numPr>
          <w:ilvl w:val="0"/>
          <w:numId w:val="13"/>
        </w:numPr>
        <w:jc w:val="both"/>
      </w:pPr>
      <w:r>
        <w:lastRenderedPageBreak/>
        <w:t>Спам</w:t>
      </w:r>
      <w:r w:rsidR="00773131">
        <w:t xml:space="preserve"> — </w:t>
      </w:r>
      <w:r>
        <w:t xml:space="preserve">массовое распространение несанкционированных, «неразрешённых» рекламных сообщений по </w:t>
      </w:r>
      <w:r w:rsidRPr="00A326C8">
        <w:rPr>
          <w:lang w:val="en-US"/>
        </w:rPr>
        <w:t>email</w:t>
      </w:r>
      <w:r w:rsidR="000F5CEB">
        <w:t xml:space="preserve"> </w:t>
      </w:r>
      <w:r>
        <w:t xml:space="preserve">(электронной почте). В начале рассылка рекламных материалов по </w:t>
      </w:r>
      <w:r w:rsidRPr="00A326C8">
        <w:rPr>
          <w:lang w:val="en-US"/>
        </w:rPr>
        <w:t>email</w:t>
      </w:r>
      <w:r>
        <w:t xml:space="preserve"> была вполне допустимым видом прямого маркетинга. Потом распространение рекламных материалов по электронной почте приобрело «не сдерживаемый и неконтролируемый» характер, чему последовала отрицательная репутация. Сейчас на уровне </w:t>
      </w:r>
      <w:r w:rsidR="00A326C8">
        <w:t>законодательства</w:t>
      </w:r>
      <w:r>
        <w:t xml:space="preserve"> многие государства продумали и </w:t>
      </w:r>
      <w:r w:rsidR="00A326C8">
        <w:t>закрепили</w:t>
      </w:r>
      <w:r>
        <w:t xml:space="preserve"> те или иные виды </w:t>
      </w:r>
      <w:r w:rsidR="00A326C8">
        <w:t>ответственности</w:t>
      </w:r>
      <w:r>
        <w:t xml:space="preserve"> за «спам». </w:t>
      </w:r>
      <w:r w:rsidR="00773131">
        <w:t xml:space="preserve">В Российской Федерации </w:t>
      </w:r>
      <w:r>
        <w:t xml:space="preserve">такая </w:t>
      </w:r>
      <w:r w:rsidR="00A326C8">
        <w:t>деятельность</w:t>
      </w:r>
      <w:r w:rsidR="00773131">
        <w:t xml:space="preserve"> </w:t>
      </w:r>
      <w:r>
        <w:t>ограничена законом</w:t>
      </w:r>
      <w:r w:rsidR="00773131">
        <w:t xml:space="preserve">, </w:t>
      </w:r>
      <w:r>
        <w:t xml:space="preserve">включая </w:t>
      </w:r>
      <w:r w:rsidR="00773131">
        <w:t xml:space="preserve">«Закон о рекламе» (ст. 18, п. 1). </w:t>
      </w:r>
      <w:r>
        <w:t>Итак</w:t>
      </w:r>
      <w:r w:rsidR="00773131">
        <w:t xml:space="preserve">, </w:t>
      </w:r>
      <w:r w:rsidR="00A326C8">
        <w:t>невозможно легально использовать данную форму рекламы в пределах рекламной компании. К тому же, аналитика результативности «спам-рассылок» является очень низкой и не отражает каких-либо существенных преимуществ. Однако заказчики посредством «спам-рассылок» получают определенную выгоду, потому что их интенсивность постоянно увеличивается, что свидетельствует о пользовании рекламируемыми «спамом» товарами и услугами людьми, несмотря на негативное отношение к нему</w:t>
      </w:r>
      <w:r w:rsidR="00B75AEB">
        <w:rPr>
          <w:rStyle w:val="a9"/>
        </w:rPr>
        <w:footnoteReference w:id="14"/>
      </w:r>
      <w:r w:rsidR="00A326C8">
        <w:t>.</w:t>
      </w:r>
    </w:p>
    <w:p w:rsidR="00530DDA" w:rsidRDefault="00530DDA" w:rsidP="00530DDA">
      <w:pPr>
        <w:jc w:val="both"/>
      </w:pPr>
    </w:p>
    <w:p w:rsidR="00414591" w:rsidRDefault="00414591" w:rsidP="00530DDA">
      <w:pPr>
        <w:ind w:firstLine="708"/>
        <w:jc w:val="both"/>
      </w:pPr>
      <w:r>
        <w:t xml:space="preserve">Таким образом, в данной главе было затронуто историческое развитие веб-технологий, Интернета как рекламного канала, канала </w:t>
      </w:r>
      <w:r w:rsidRPr="00414591">
        <w:t>взаимодействия с покупателями</w:t>
      </w:r>
      <w:r w:rsidR="00761F2D">
        <w:t xml:space="preserve">, также были названы его особенности: интерактивность; постоянно растущая аудитория; наличие механизма таргетинга и аналитического функционала. Были обозначены виды распространения рекламных материалов: </w:t>
      </w:r>
      <w:proofErr w:type="spellStart"/>
      <w:r w:rsidR="00761F2D">
        <w:t>медийн</w:t>
      </w:r>
      <w:r w:rsidR="00921CE3">
        <w:t>ый</w:t>
      </w:r>
      <w:proofErr w:type="spellEnd"/>
      <w:r w:rsidR="00761F2D">
        <w:t>, текстов</w:t>
      </w:r>
      <w:r w:rsidR="00921CE3">
        <w:t>ый</w:t>
      </w:r>
      <w:r w:rsidR="00761F2D">
        <w:t>, контекстн</w:t>
      </w:r>
      <w:r w:rsidR="00921CE3">
        <w:t>ый</w:t>
      </w:r>
      <w:r w:rsidR="00761F2D">
        <w:t xml:space="preserve">, </w:t>
      </w:r>
      <w:proofErr w:type="spellStart"/>
      <w:r w:rsidR="00761F2D">
        <w:t>тизерн</w:t>
      </w:r>
      <w:r w:rsidR="00921CE3">
        <w:t>ый</w:t>
      </w:r>
      <w:proofErr w:type="spellEnd"/>
      <w:r w:rsidR="00761F2D">
        <w:t xml:space="preserve">, промо-сайт и «спам». </w:t>
      </w:r>
    </w:p>
    <w:p w:rsidR="00003DFD" w:rsidRDefault="00761F2D" w:rsidP="00530DDA">
      <w:pPr>
        <w:ind w:firstLine="708"/>
        <w:jc w:val="both"/>
      </w:pPr>
      <w:r>
        <w:lastRenderedPageBreak/>
        <w:t>Исследование</w:t>
      </w:r>
      <w:r w:rsidR="00414591">
        <w:t xml:space="preserve"> </w:t>
      </w:r>
      <w:r>
        <w:t>показало,</w:t>
      </w:r>
      <w:r w:rsidR="00414591">
        <w:t xml:space="preserve"> что </w:t>
      </w:r>
      <w:r>
        <w:t xml:space="preserve">в настоящее время изучены виды рекламы в Интернете, ее функции и особенности, но нет четкого определения визуализации этих материалов, их оформления и представления, это свидетельствует о малой изученности </w:t>
      </w:r>
      <w:r w:rsidR="00414591">
        <w:t>современно</w:t>
      </w:r>
      <w:r>
        <w:t>го</w:t>
      </w:r>
      <w:r w:rsidR="00414591">
        <w:t xml:space="preserve"> состояни</w:t>
      </w:r>
      <w:r>
        <w:t>я</w:t>
      </w:r>
      <w:r w:rsidR="00414591">
        <w:t xml:space="preserve"> проблемы, однако существует много </w:t>
      </w:r>
      <w:r>
        <w:t>разработок</w:t>
      </w:r>
      <w:r w:rsidR="00414591">
        <w:t>, технологий, которые рассмотрим во 2 главе.</w:t>
      </w:r>
    </w:p>
    <w:p w:rsidR="000F5CEB" w:rsidRDefault="000F5CEB" w:rsidP="00414591">
      <w:pPr>
        <w:ind w:firstLine="708"/>
      </w:pPr>
    </w:p>
    <w:p w:rsidR="000F5CEB" w:rsidRDefault="000F5CEB" w:rsidP="00414591">
      <w:pPr>
        <w:ind w:firstLine="708"/>
      </w:pPr>
    </w:p>
    <w:p w:rsidR="000F5CEB" w:rsidRDefault="000F5CEB" w:rsidP="00414591">
      <w:pPr>
        <w:ind w:firstLine="708"/>
      </w:pPr>
    </w:p>
    <w:p w:rsidR="000F5CEB" w:rsidRDefault="000F5CEB" w:rsidP="00414591">
      <w:pPr>
        <w:ind w:firstLine="708"/>
      </w:pPr>
    </w:p>
    <w:p w:rsidR="000F5CEB" w:rsidRDefault="000F5CEB" w:rsidP="00414591">
      <w:pPr>
        <w:ind w:firstLine="708"/>
      </w:pPr>
    </w:p>
    <w:p w:rsidR="000F5CEB" w:rsidRDefault="000F5CEB" w:rsidP="00414591">
      <w:pPr>
        <w:ind w:firstLine="708"/>
      </w:pPr>
    </w:p>
    <w:p w:rsidR="000F5CEB" w:rsidRDefault="000F5CEB" w:rsidP="00414591">
      <w:pPr>
        <w:ind w:firstLine="708"/>
      </w:pPr>
    </w:p>
    <w:p w:rsidR="000F5CEB" w:rsidRDefault="000F5CEB" w:rsidP="00414591">
      <w:pPr>
        <w:ind w:firstLine="708"/>
      </w:pPr>
    </w:p>
    <w:p w:rsidR="000F5CEB" w:rsidRDefault="000F5CEB" w:rsidP="00414591">
      <w:pPr>
        <w:ind w:firstLine="708"/>
      </w:pPr>
    </w:p>
    <w:p w:rsidR="000F5CEB" w:rsidRDefault="000F5CEB" w:rsidP="00414591">
      <w:pPr>
        <w:ind w:firstLine="708"/>
      </w:pPr>
    </w:p>
    <w:p w:rsidR="000F5CEB" w:rsidRDefault="000F5CEB" w:rsidP="00414591">
      <w:pPr>
        <w:ind w:firstLine="708"/>
      </w:pPr>
    </w:p>
    <w:p w:rsidR="000F5CEB" w:rsidRDefault="000F5CEB" w:rsidP="00414591">
      <w:pPr>
        <w:ind w:firstLine="708"/>
      </w:pPr>
    </w:p>
    <w:p w:rsidR="000F5CEB" w:rsidRDefault="000F5CEB" w:rsidP="00414591">
      <w:pPr>
        <w:ind w:firstLine="708"/>
      </w:pPr>
    </w:p>
    <w:p w:rsidR="000F5CEB" w:rsidRDefault="000F5CEB" w:rsidP="00414591">
      <w:pPr>
        <w:ind w:firstLine="708"/>
      </w:pPr>
    </w:p>
    <w:p w:rsidR="000F5CEB" w:rsidRDefault="000F5CEB" w:rsidP="00414591">
      <w:pPr>
        <w:ind w:firstLine="708"/>
      </w:pPr>
    </w:p>
    <w:p w:rsidR="000F5CEB" w:rsidRDefault="000F5CEB" w:rsidP="00414591">
      <w:pPr>
        <w:ind w:firstLine="708"/>
      </w:pPr>
    </w:p>
    <w:p w:rsidR="000F5CEB" w:rsidRDefault="000F5CEB" w:rsidP="00414591">
      <w:pPr>
        <w:ind w:firstLine="708"/>
      </w:pPr>
    </w:p>
    <w:p w:rsidR="000F5CEB" w:rsidRDefault="000F5CEB" w:rsidP="00414591">
      <w:pPr>
        <w:ind w:firstLine="708"/>
      </w:pPr>
    </w:p>
    <w:p w:rsidR="000F5CEB" w:rsidRDefault="000F5CEB" w:rsidP="000F5CEB">
      <w:pPr>
        <w:pStyle w:val="1"/>
        <w:rPr>
          <w:rFonts w:eastAsia="Arial"/>
          <w:lang w:val="ru" w:eastAsia="ru-RU"/>
        </w:rPr>
      </w:pPr>
      <w:bookmarkStart w:id="7" w:name="_Toc105339225"/>
      <w:r w:rsidRPr="000F5CEB">
        <w:rPr>
          <w:rFonts w:eastAsia="Arial"/>
          <w:lang w:val="ru" w:eastAsia="ru-RU"/>
        </w:rPr>
        <w:lastRenderedPageBreak/>
        <w:t>Визуализация, как основа успешной</w:t>
      </w:r>
      <w:r>
        <w:rPr>
          <w:rFonts w:eastAsia="Arial"/>
          <w:lang w:val="ru" w:eastAsia="ru-RU"/>
        </w:rPr>
        <w:t xml:space="preserve"> рекламной кампании в Интернете</w:t>
      </w:r>
      <w:bookmarkEnd w:id="7"/>
    </w:p>
    <w:p w:rsidR="000F5CEB" w:rsidRPr="000F5CEB" w:rsidRDefault="001C5B95" w:rsidP="001C5B95">
      <w:pPr>
        <w:pStyle w:val="2"/>
        <w:rPr>
          <w:lang w:val="ru" w:eastAsia="ru-RU"/>
        </w:rPr>
      </w:pPr>
      <w:bookmarkStart w:id="8" w:name="_Toc105339226"/>
      <w:r>
        <w:rPr>
          <w:lang w:val="ru" w:eastAsia="ru-RU"/>
        </w:rPr>
        <w:t xml:space="preserve">2.1. </w:t>
      </w:r>
      <w:r w:rsidR="000F5CEB">
        <w:rPr>
          <w:lang w:val="ru" w:eastAsia="ru-RU"/>
        </w:rPr>
        <w:t>Определение термина «визуализация» и «визуализация рекламных материалов»</w:t>
      </w:r>
      <w:r w:rsidR="00E96479">
        <w:rPr>
          <w:lang w:val="ru" w:eastAsia="ru-RU"/>
        </w:rPr>
        <w:t>.</w:t>
      </w:r>
      <w:bookmarkEnd w:id="8"/>
    </w:p>
    <w:p w:rsidR="00003DFD" w:rsidRDefault="008E71FB" w:rsidP="00530DDA">
      <w:pPr>
        <w:ind w:firstLine="708"/>
        <w:jc w:val="both"/>
      </w:pPr>
      <w:r w:rsidRPr="008E71FB">
        <w:t xml:space="preserve">Визуализация (от лат. </w:t>
      </w:r>
      <w:proofErr w:type="spellStart"/>
      <w:r w:rsidRPr="008E71FB">
        <w:t>visualis</w:t>
      </w:r>
      <w:proofErr w:type="spellEnd"/>
      <w:r w:rsidRPr="008E71FB">
        <w:t>, «зрительный»)</w:t>
      </w:r>
      <w:r>
        <w:rPr>
          <w:rStyle w:val="a9"/>
        </w:rPr>
        <w:footnoteReference w:id="15"/>
      </w:r>
      <w:r w:rsidRPr="008E71FB">
        <w:t xml:space="preserve"> — общее название приёмов представления числовой информации или физического явления в виде, удобном для зрительного наблюдения и анализа.</w:t>
      </w:r>
      <w:r>
        <w:t xml:space="preserve"> Использование данных методов отображения информации востребовано при оформлении рекламных материалов, потому</w:t>
      </w:r>
      <w:r w:rsidRPr="008E71FB">
        <w:t xml:space="preserve"> что большинство людей по своему восприятию </w:t>
      </w:r>
      <w:r w:rsidR="00BF2FFA">
        <w:t>«</w:t>
      </w:r>
      <w:proofErr w:type="spellStart"/>
      <w:r w:rsidRPr="008E71FB">
        <w:t>визуалы</w:t>
      </w:r>
      <w:proofErr w:type="spellEnd"/>
      <w:r w:rsidR="00BF2FFA">
        <w:t>»</w:t>
      </w:r>
      <w:r w:rsidRPr="008E71FB">
        <w:t>, то есть те, кто в первую очередь воспринимает информацию глазами</w:t>
      </w:r>
      <w:r w:rsidR="00895477">
        <w:rPr>
          <w:rStyle w:val="a9"/>
        </w:rPr>
        <w:footnoteReference w:id="16"/>
      </w:r>
      <w:r w:rsidRPr="008E71FB">
        <w:t>.</w:t>
      </w:r>
      <w:r w:rsidR="00BF2FFA">
        <w:t xml:space="preserve"> В связи с этим необходимо дать определение термину «визуализация рекламных материалов».</w:t>
      </w:r>
    </w:p>
    <w:p w:rsidR="00BF2FFA" w:rsidRDefault="00BF2FFA" w:rsidP="00530DDA">
      <w:pPr>
        <w:ind w:firstLine="708"/>
        <w:jc w:val="both"/>
      </w:pPr>
      <w:r>
        <w:t>В</w:t>
      </w:r>
      <w:r w:rsidRPr="00BF2FFA">
        <w:t>изуализация рекламных материалов</w:t>
      </w:r>
      <w:r>
        <w:t xml:space="preserve"> – это оформление, направленное на создание эффектных, профессионально выполненных видов любой полиграфической продукции. </w:t>
      </w:r>
      <w:r w:rsidRPr="00BF2FFA">
        <w:t>Визуальный ряд рекламы состоит из иллюстраций, графических изображений (логотипов), видеоизображения, шрифта рекламного текста и цветового решения рекламного сообщения</w:t>
      </w:r>
      <w:r w:rsidR="00895477">
        <w:rPr>
          <w:rStyle w:val="a9"/>
        </w:rPr>
        <w:footnoteReference w:id="17"/>
      </w:r>
      <w:r w:rsidRPr="00BF2FFA">
        <w:t xml:space="preserve">. Составляющие визуального ряда рекламы действуют на зрителя все вместе. В хорошо продуманной рекламе все элементы дизайна являются носителями конкретной информации, будь то логотип или фотография с </w:t>
      </w:r>
      <w:r>
        <w:t xml:space="preserve">каким-либо </w:t>
      </w:r>
      <w:r w:rsidRPr="00BF2FFA">
        <w:t>изображением. Поэтому отсутствие какого-либо элемента в рекламном послании делает его непонятным, а, следовательно, бесполезным.</w:t>
      </w:r>
      <w:r w:rsidR="00486758">
        <w:t xml:space="preserve"> В данной работе будут рассматриваться </w:t>
      </w:r>
      <w:r w:rsidR="00C51154">
        <w:t>приемы</w:t>
      </w:r>
      <w:r w:rsidR="00486758">
        <w:t xml:space="preserve"> визуализации, которые распространяются на рекламные материалы, размещаемые в сети Интернет.</w:t>
      </w:r>
    </w:p>
    <w:p w:rsidR="00003DFD" w:rsidRDefault="00302262" w:rsidP="00302262">
      <w:pPr>
        <w:pStyle w:val="2"/>
      </w:pPr>
      <w:bookmarkStart w:id="9" w:name="_Toc105339227"/>
      <w:r>
        <w:lastRenderedPageBreak/>
        <w:t xml:space="preserve">2.2. </w:t>
      </w:r>
      <w:r w:rsidR="00E96479">
        <w:t>Способы визуализации рекламных материалов в Интернете.</w:t>
      </w:r>
      <w:bookmarkEnd w:id="9"/>
    </w:p>
    <w:p w:rsidR="00E96479" w:rsidRDefault="00E96479" w:rsidP="00530DDA">
      <w:pPr>
        <w:ind w:firstLine="708"/>
        <w:jc w:val="both"/>
      </w:pPr>
      <w:r w:rsidRPr="00E96479">
        <w:t>Можно выделить следующие типы визуального представления рекламируемого объекта</w:t>
      </w:r>
      <w:r w:rsidR="00895477">
        <w:rPr>
          <w:rStyle w:val="a9"/>
        </w:rPr>
        <w:footnoteReference w:id="18"/>
      </w:r>
      <w:r w:rsidRPr="00E96479">
        <w:t>:</w:t>
      </w:r>
    </w:p>
    <w:p w:rsidR="00E96479" w:rsidRDefault="00E96479" w:rsidP="00530DDA">
      <w:pPr>
        <w:pStyle w:val="aa"/>
        <w:numPr>
          <w:ilvl w:val="0"/>
          <w:numId w:val="20"/>
        </w:numPr>
        <w:jc w:val="both"/>
      </w:pPr>
      <w:r w:rsidRPr="00E96479">
        <w:t xml:space="preserve">прямая визуализация объекта, </w:t>
      </w:r>
    </w:p>
    <w:p w:rsidR="00E96479" w:rsidRDefault="00E96479" w:rsidP="00530DDA">
      <w:pPr>
        <w:pStyle w:val="aa"/>
        <w:numPr>
          <w:ilvl w:val="0"/>
          <w:numId w:val="20"/>
        </w:numPr>
        <w:jc w:val="both"/>
      </w:pPr>
      <w:r w:rsidRPr="00E96479">
        <w:t xml:space="preserve">визуализация эксплуатационных достоинств объекта, </w:t>
      </w:r>
    </w:p>
    <w:p w:rsidR="00E96479" w:rsidRDefault="00E96479" w:rsidP="00530DDA">
      <w:pPr>
        <w:pStyle w:val="aa"/>
        <w:numPr>
          <w:ilvl w:val="0"/>
          <w:numId w:val="20"/>
        </w:numPr>
        <w:jc w:val="both"/>
      </w:pPr>
      <w:r w:rsidRPr="00E96479">
        <w:t>художественная визуализация объекта.</w:t>
      </w:r>
    </w:p>
    <w:p w:rsidR="00E96479" w:rsidRDefault="00E96479" w:rsidP="00530DDA">
      <w:pPr>
        <w:jc w:val="both"/>
      </w:pPr>
      <w:r>
        <w:t>Рассмотрим каждый по-отдельности.</w:t>
      </w:r>
    </w:p>
    <w:p w:rsidR="00E96479" w:rsidRDefault="00302262" w:rsidP="00530DDA">
      <w:pPr>
        <w:pStyle w:val="3"/>
        <w:jc w:val="both"/>
      </w:pPr>
      <w:bookmarkStart w:id="10" w:name="_Toc105339228"/>
      <w:r>
        <w:t xml:space="preserve">2.2.1. </w:t>
      </w:r>
      <w:r w:rsidR="00E96479">
        <w:t>П</w:t>
      </w:r>
      <w:r w:rsidR="00E96479" w:rsidRPr="00E96479">
        <w:t>рямая визуализация объекта</w:t>
      </w:r>
      <w:r>
        <w:t>.</w:t>
      </w:r>
      <w:bookmarkEnd w:id="10"/>
    </w:p>
    <w:p w:rsidR="00E96479" w:rsidRPr="00E96479" w:rsidRDefault="00E96479" w:rsidP="00530DDA">
      <w:pPr>
        <w:ind w:firstLine="708"/>
        <w:jc w:val="both"/>
      </w:pPr>
      <w:r w:rsidRPr="00E96479">
        <w:t>Цель</w:t>
      </w:r>
      <w:r>
        <w:t xml:space="preserve"> данного метода</w:t>
      </w:r>
      <w:r w:rsidR="00486758">
        <w:t>: продемонстрировать товар интернет-пользователю</w:t>
      </w:r>
      <w:r w:rsidRPr="00E96479">
        <w:t>. Обычно используется фотография</w:t>
      </w:r>
      <w:r w:rsidR="00FE03A1">
        <w:t xml:space="preserve"> или визуальное оформление видео</w:t>
      </w:r>
      <w:r w:rsidR="00B335E9">
        <w:t xml:space="preserve"> и других материалов в Интернете</w:t>
      </w:r>
      <w:r w:rsidRPr="00E96479">
        <w:t xml:space="preserve"> — благодаря природному преимуществу </w:t>
      </w:r>
      <w:r w:rsidR="00FE03A1">
        <w:t xml:space="preserve">данных «форматов» </w:t>
      </w:r>
      <w:r w:rsidRPr="00E96479">
        <w:t xml:space="preserve">не только перед словесным текстом, но и перед графическим </w:t>
      </w:r>
      <w:r>
        <w:t>изображением: ни текст, ни рису</w:t>
      </w:r>
      <w:r w:rsidRPr="00E96479">
        <w:t>нок не способны столь достоверно передать зримые параметры рекламируемого товара. Данный тип визуализации уместно использовать</w:t>
      </w:r>
      <w:r>
        <w:t>, если в</w:t>
      </w:r>
      <w:r w:rsidRPr="00E96479">
        <w:t>нешний облик продукта выявляет его полезные утилитарные качества или привлекателен для р</w:t>
      </w:r>
      <w:r>
        <w:t>еципиента с эстетической точки з</w:t>
      </w:r>
      <w:r w:rsidRPr="00E96479">
        <w:t>рения.</w:t>
      </w:r>
    </w:p>
    <w:p w:rsidR="00E96479" w:rsidRPr="00E96479" w:rsidRDefault="00E96479" w:rsidP="00530DDA">
      <w:pPr>
        <w:ind w:firstLine="708"/>
        <w:jc w:val="both"/>
      </w:pPr>
      <w:r w:rsidRPr="00E96479">
        <w:t>В рамках первого типа визуализации могут применятьс</w:t>
      </w:r>
      <w:r>
        <w:t>я следующие конкретные приемы</w:t>
      </w:r>
      <w:r w:rsidR="0039674A">
        <w:rPr>
          <w:rStyle w:val="a9"/>
        </w:rPr>
        <w:footnoteReference w:id="19"/>
      </w:r>
      <w:r>
        <w:t xml:space="preserve">: </w:t>
      </w:r>
    </w:p>
    <w:p w:rsidR="00E96479" w:rsidRPr="00E96479" w:rsidRDefault="00E96479" w:rsidP="00530DDA">
      <w:pPr>
        <w:pStyle w:val="aa"/>
        <w:numPr>
          <w:ilvl w:val="0"/>
          <w:numId w:val="17"/>
        </w:numPr>
        <w:jc w:val="both"/>
      </w:pPr>
      <w:r w:rsidRPr="00E96479">
        <w:t>акцентирование внимания зрителя на эстетичности и оригинальности дизайна товара или упаковки;</w:t>
      </w:r>
      <w:r>
        <w:t xml:space="preserve"> выделение в фотоизображени</w:t>
      </w:r>
      <w:r w:rsidR="00486758">
        <w:t xml:space="preserve">ях </w:t>
      </w:r>
      <w:r w:rsidRPr="00E96479">
        <w:t>или иных важных характеристик</w:t>
      </w:r>
      <w:r>
        <w:t>ах</w:t>
      </w:r>
      <w:r w:rsidRPr="00E96479">
        <w:t xml:space="preserve"> предмета ре</w:t>
      </w:r>
      <w:r>
        <w:t xml:space="preserve">кламы; </w:t>
      </w:r>
    </w:p>
    <w:p w:rsidR="00E96479" w:rsidRPr="00E96479" w:rsidRDefault="00E96479" w:rsidP="00530DDA">
      <w:pPr>
        <w:pStyle w:val="aa"/>
        <w:numPr>
          <w:ilvl w:val="0"/>
          <w:numId w:val="17"/>
        </w:numPr>
        <w:jc w:val="both"/>
      </w:pPr>
      <w:r w:rsidRPr="00E96479">
        <w:lastRenderedPageBreak/>
        <w:t xml:space="preserve">сравнение продукта с каким-либо другим предметом (нередко с товаром- конкурентом), позволяющее удачно </w:t>
      </w:r>
      <w:r>
        <w:t>«</w:t>
      </w:r>
      <w:r w:rsidRPr="00E96479">
        <w:t>оттенить» его уникал</w:t>
      </w:r>
      <w:r>
        <w:t xml:space="preserve">ьные потребительские свойства; </w:t>
      </w:r>
    </w:p>
    <w:p w:rsidR="00E96479" w:rsidRPr="00E96479" w:rsidRDefault="00E96479" w:rsidP="00530DDA">
      <w:pPr>
        <w:pStyle w:val="aa"/>
        <w:numPr>
          <w:ilvl w:val="0"/>
          <w:numId w:val="17"/>
        </w:numPr>
        <w:jc w:val="both"/>
      </w:pPr>
      <w:r w:rsidRPr="00E96479">
        <w:t>презентация товара готовым</w:t>
      </w:r>
      <w:r>
        <w:t xml:space="preserve"> к немедленному использованию; </w:t>
      </w:r>
    </w:p>
    <w:p w:rsidR="00E96479" w:rsidRPr="00E96479" w:rsidRDefault="00E96479" w:rsidP="00530DDA">
      <w:pPr>
        <w:pStyle w:val="aa"/>
        <w:numPr>
          <w:ilvl w:val="0"/>
          <w:numId w:val="17"/>
        </w:numPr>
        <w:jc w:val="both"/>
      </w:pPr>
      <w:r w:rsidRPr="00E96479">
        <w:t xml:space="preserve">построение предметной композиции из </w:t>
      </w:r>
      <w:r>
        <w:t xml:space="preserve">нескольких модификаций товара; </w:t>
      </w:r>
    </w:p>
    <w:p w:rsidR="00E96479" w:rsidRPr="00E96479" w:rsidRDefault="00E96479" w:rsidP="00530DDA">
      <w:pPr>
        <w:pStyle w:val="aa"/>
        <w:numPr>
          <w:ilvl w:val="0"/>
          <w:numId w:val="17"/>
        </w:numPr>
        <w:jc w:val="both"/>
      </w:pPr>
      <w:r w:rsidRPr="00E96479">
        <w:t>демонстрация рекламируемого продукта на фоне, формирующем б</w:t>
      </w:r>
      <w:r>
        <w:t xml:space="preserve">лагоприятное отношение к нему; </w:t>
      </w:r>
    </w:p>
    <w:p w:rsidR="00E96479" w:rsidRPr="00E96479" w:rsidRDefault="00E96479" w:rsidP="00530DDA">
      <w:pPr>
        <w:pStyle w:val="aa"/>
        <w:numPr>
          <w:ilvl w:val="0"/>
          <w:numId w:val="17"/>
        </w:numPr>
        <w:jc w:val="both"/>
      </w:pPr>
      <w:r w:rsidRPr="00E96479">
        <w:t xml:space="preserve">представление рекламируемого объекта </w:t>
      </w:r>
      <w:r>
        <w:t xml:space="preserve">в виде </w:t>
      </w:r>
      <w:r w:rsidRPr="00E96479">
        <w:t>привлекательн</w:t>
      </w:r>
      <w:r>
        <w:t xml:space="preserve">ого </w:t>
      </w:r>
      <w:r w:rsidRPr="00E96479">
        <w:t>персонаж</w:t>
      </w:r>
      <w:r>
        <w:t>а</w:t>
      </w:r>
      <w:r w:rsidRPr="00E96479">
        <w:t xml:space="preserve"> и др.</w:t>
      </w:r>
    </w:p>
    <w:p w:rsidR="00E96479" w:rsidRDefault="00E96479" w:rsidP="00530DDA">
      <w:pPr>
        <w:ind w:firstLine="708"/>
        <w:jc w:val="both"/>
      </w:pPr>
      <w:r w:rsidRPr="00E96479">
        <w:t>Создаваемые рекламные мотивации должны опираться исключительно на</w:t>
      </w:r>
      <w:r w:rsidR="00486758">
        <w:t xml:space="preserve"> </w:t>
      </w:r>
      <w:r w:rsidRPr="00E96479">
        <w:t xml:space="preserve">характеристики самого продукта, а соответственно, именно продукт становится центральным объектом изображения. Все прочие объекты (в том числе и персонажи), если </w:t>
      </w:r>
      <w:r>
        <w:t>они</w:t>
      </w:r>
      <w:r w:rsidRPr="00E96479">
        <w:t xml:space="preserve"> вообще присутствуют, имеют статус фоновых. Такое «распределение</w:t>
      </w:r>
      <w:r>
        <w:t>»</w:t>
      </w:r>
      <w:r w:rsidRPr="00E96479">
        <w:t xml:space="preserve"> ролей выражается ясно и однозначно, в противном случае функционирование изобразительного компонента выходит за рамки первого типа визуализации объекта в рекламе.</w:t>
      </w:r>
    </w:p>
    <w:p w:rsidR="00486758" w:rsidRPr="00E96479" w:rsidRDefault="00486758" w:rsidP="00530DDA">
      <w:pPr>
        <w:ind w:firstLine="708"/>
        <w:jc w:val="both"/>
      </w:pPr>
      <w:r>
        <w:t xml:space="preserve">Далее рассмотрим следующий способ визуализации рекламы в Интернете: </w:t>
      </w:r>
      <w:r w:rsidRPr="00486758">
        <w:t>визуализация эксплуатационных достоинств объекта</w:t>
      </w:r>
      <w:r>
        <w:t>.</w:t>
      </w:r>
    </w:p>
    <w:p w:rsidR="00E96479" w:rsidRDefault="00302262" w:rsidP="00530DDA">
      <w:pPr>
        <w:pStyle w:val="3"/>
        <w:jc w:val="both"/>
      </w:pPr>
      <w:bookmarkStart w:id="11" w:name="_Toc105339229"/>
      <w:r>
        <w:t xml:space="preserve">2.2.2. </w:t>
      </w:r>
      <w:r w:rsidR="00486758">
        <w:t>В</w:t>
      </w:r>
      <w:r w:rsidR="00486758" w:rsidRPr="00486758">
        <w:t>изуализация эксплуатационных достоинств объекта</w:t>
      </w:r>
      <w:r w:rsidR="001D24CD">
        <w:t>.</w:t>
      </w:r>
      <w:bookmarkEnd w:id="11"/>
    </w:p>
    <w:p w:rsidR="00486758" w:rsidRDefault="00486758" w:rsidP="00530DDA">
      <w:pPr>
        <w:ind w:firstLine="708"/>
        <w:jc w:val="both"/>
      </w:pPr>
      <w:r>
        <w:t xml:space="preserve">Цель данного метода: наглядно показать адресату рекламного сообщения ценные эксплуатационные качества продукта (простота применения, повышенная производительность, надежность и Т. д.). Точкой «опоры» всех возможных рекламных идей и решений становится не сам рекламируемый товар (может даже не показываться), а та реальная польза, выгода или эмоциональное удовлетворение, которые его применение </w:t>
      </w:r>
      <w:r>
        <w:lastRenderedPageBreak/>
        <w:t>способно принести потенциальному покупателю. Выделим и здесь наиболее часто применяемые приемы</w:t>
      </w:r>
      <w:r w:rsidR="00895477">
        <w:rPr>
          <w:rStyle w:val="a9"/>
        </w:rPr>
        <w:footnoteReference w:id="20"/>
      </w:r>
      <w:r>
        <w:t xml:space="preserve">: </w:t>
      </w:r>
    </w:p>
    <w:p w:rsidR="00486758" w:rsidRDefault="00486758" w:rsidP="00530DDA">
      <w:pPr>
        <w:pStyle w:val="aa"/>
        <w:numPr>
          <w:ilvl w:val="0"/>
          <w:numId w:val="18"/>
        </w:numPr>
        <w:jc w:val="both"/>
      </w:pPr>
      <w:r>
        <w:t xml:space="preserve">товар показывается в действии; демонстрируется результат, полученный при использовании продукта (сам процесс использования не показывается); </w:t>
      </w:r>
    </w:p>
    <w:p w:rsidR="00486758" w:rsidRDefault="00486758" w:rsidP="00530DDA">
      <w:pPr>
        <w:pStyle w:val="aa"/>
        <w:numPr>
          <w:ilvl w:val="0"/>
          <w:numId w:val="18"/>
        </w:numPr>
        <w:jc w:val="both"/>
      </w:pPr>
      <w:r>
        <w:t>два изобразительных фрагмента противопоставляются по схемам «хуже» (у тех, кто пользуется товарами конкурентов) — «лучше» (у потребителя продукции рекламодателя), «не было» (когда потребитель не знал о товаре) — «стало» (когда начал его использовать);</w:t>
      </w:r>
    </w:p>
    <w:p w:rsidR="00486758" w:rsidRDefault="00486758" w:rsidP="00530DDA">
      <w:pPr>
        <w:pStyle w:val="aa"/>
        <w:numPr>
          <w:ilvl w:val="0"/>
          <w:numId w:val="18"/>
        </w:numPr>
        <w:jc w:val="both"/>
      </w:pPr>
      <w:r>
        <w:t>демонстрируется эксплуатация товара привлекательным персонажем, который к тому же обычно наделен чертами, отличающими его социально-ролевой статус (соответствующий статусу потенциального потребителя) и др.</w:t>
      </w:r>
    </w:p>
    <w:p w:rsidR="00486758" w:rsidRDefault="00CE469E" w:rsidP="00530DDA">
      <w:pPr>
        <w:ind w:firstLine="708"/>
        <w:jc w:val="both"/>
      </w:pPr>
      <w:r>
        <w:t xml:space="preserve">И последний выделяемый метод, который будет рассмотрен: </w:t>
      </w:r>
      <w:r w:rsidRPr="00CE469E">
        <w:t>художественная визуализация объекта.</w:t>
      </w:r>
    </w:p>
    <w:p w:rsidR="00CE469E" w:rsidRPr="00E96479" w:rsidRDefault="00302262" w:rsidP="00530DDA">
      <w:pPr>
        <w:pStyle w:val="3"/>
        <w:jc w:val="both"/>
      </w:pPr>
      <w:bookmarkStart w:id="12" w:name="_Toc105339230"/>
      <w:r>
        <w:t xml:space="preserve">2.2.3. </w:t>
      </w:r>
      <w:r w:rsidR="00CE469E">
        <w:t>Х</w:t>
      </w:r>
      <w:r w:rsidR="00CE469E" w:rsidRPr="00CE469E">
        <w:t>удожественная визуализация объекта.</w:t>
      </w:r>
      <w:bookmarkEnd w:id="12"/>
    </w:p>
    <w:p w:rsidR="00CE469E" w:rsidRDefault="00CE469E" w:rsidP="00530DDA">
      <w:pPr>
        <w:ind w:firstLine="708"/>
        <w:jc w:val="both"/>
      </w:pPr>
      <w:r>
        <w:t xml:space="preserve">Привлекательность предмета рекламы выражается опосредованно: рекламисты вырабатывают оригинальную идею, которая ложится в основу соответствующего материала. Необходимостью ее наиболее эффективной реализации определяется содержание рекламного изображения. Говорить о «ходовых» приемах затруднительно, поскольку фото- и просто художник обладают известной свободой в поиске творческих решений. Но, разумеется, свобода эта не безгранична и подчинена задаче эффективного воздействия </w:t>
      </w:r>
      <w:proofErr w:type="gramStart"/>
      <w:r>
        <w:t>на реципиента</w:t>
      </w:r>
      <w:proofErr w:type="gramEnd"/>
      <w:r>
        <w:t>. Можно сформулировать основные требования к художественным изображениям рекламы в Интернете</w:t>
      </w:r>
      <w:r w:rsidR="0039674A">
        <w:rPr>
          <w:rStyle w:val="a9"/>
        </w:rPr>
        <w:footnoteReference w:id="21"/>
      </w:r>
      <w:r>
        <w:t xml:space="preserve">: оригинальность и в то же время </w:t>
      </w:r>
      <w:r>
        <w:lastRenderedPageBreak/>
        <w:t>относительная простота авторской идеи; недопустимость полного отрыва идеи от предмета рекламы, а наоборот, ясная ассоциативная связь c ним.</w:t>
      </w:r>
    </w:p>
    <w:p w:rsidR="00CE469E" w:rsidRDefault="00CE469E" w:rsidP="00530DDA">
      <w:pPr>
        <w:ind w:firstLine="708"/>
        <w:jc w:val="both"/>
      </w:pPr>
      <w:r>
        <w:t>Иногда сам характер рекламного объекта исключает возможность его прямой визуализации (легко сфотографировать кофеварку, но не банк или холдинговую корпорацию), что уже вынуждает рекламистов выражать благоприятные характеристики объекта опосредованно. В рекламных подборках рекламных материалов в Интернете встречается довольно частое использование некоторых зримых символов деловой престижности: демонстрируются архитектурные достоинства офиса компании, в композицию вводятся фоторепродукции художественных ценностей, престижность передается посредством использования персонажей (имидж которых должен соответствовать») и т.д.</w:t>
      </w:r>
    </w:p>
    <w:p w:rsidR="00CE469E" w:rsidRDefault="00CE469E" w:rsidP="00530DDA">
      <w:pPr>
        <w:ind w:firstLine="708"/>
        <w:jc w:val="both"/>
      </w:pPr>
      <w:r>
        <w:t>Таким образом, визуализация рекламы в Интернете выполняет следующие функции: 1) привлекает внимание аудитории к самому рекламному сообщению и 2) сообщает потенциальному потребителю необходимые сведения о рекламируемом продукте</w:t>
      </w:r>
      <w:r w:rsidR="00895477">
        <w:rPr>
          <w:rStyle w:val="a9"/>
        </w:rPr>
        <w:footnoteReference w:id="22"/>
      </w:r>
      <w:r>
        <w:t xml:space="preserve">. Задачу привлечения внимания пользователя должна решать прежде всего изобразительная часть рекламного сообщения, ведь она воспринимается раньше текста. Для этого зримая информация должна обладать качеством, которое принято называть оригинальностью использования разнообразных выразительных средств. Получается, что оригинальность, как правило, влечет за собой снижение информативности рекламного изображения. Недостаток прагматической информации при этом может восполняться включением в материал дополнительной малоформатной иллюстрации, представляющей товар, — можно назвать такой подход «двуплановой визуализацией объекта». Это позволяет успешно сочетать образную подачу рекламной идеи, эффективно </w:t>
      </w:r>
      <w:r>
        <w:lastRenderedPageBreak/>
        <w:t xml:space="preserve">действующую при обращении к современному иррациональному потребителю, c вполне прагматическим стремлением «заставить» целевую аудиторию запомнить внешний облик товара и впоследствии воспринимать его «как старого знакомого» на местах продажи. Однако следует, безусловно, избегать перегруженности материала визуальными элементами при их взаимной несбалансированности. Человек запоминает что-то одно, и поэтому рекламный образ товара должен быть «однополюсным». Сошлюсь здесь на высказывание известного специалиста А. </w:t>
      </w:r>
      <w:proofErr w:type="spellStart"/>
      <w:r>
        <w:t>Политца</w:t>
      </w:r>
      <w:proofErr w:type="spellEnd"/>
      <w:r>
        <w:t xml:space="preserve"> о том, что «обилие иллюстраций в материале не способствует выявлению действенного торгового аргумента»</w:t>
      </w:r>
      <w:r w:rsidR="0039674A">
        <w:rPr>
          <w:rStyle w:val="a9"/>
        </w:rPr>
        <w:footnoteReference w:id="23"/>
      </w:r>
      <w:r>
        <w:t>.</w:t>
      </w:r>
    </w:p>
    <w:p w:rsidR="00CE469E" w:rsidRDefault="00CE469E" w:rsidP="00530DDA">
      <w:pPr>
        <w:ind w:firstLine="708"/>
        <w:jc w:val="both"/>
      </w:pPr>
      <w:r>
        <w:t>Напрашивается очевидный вывод: при использовании «двуплановой визуализации» требуется упорядоченная подача информации — то есть соблюдение легко обнаруживаемой пользователем иерархии изобразительных элементов рекламного сообщения, когда один из них (образный) получает статус главного, а другой — подчиненного</w:t>
      </w:r>
      <w:r w:rsidR="0039674A">
        <w:rPr>
          <w:rStyle w:val="a9"/>
        </w:rPr>
        <w:footnoteReference w:id="24"/>
      </w:r>
      <w:r>
        <w:t>. Соответственно, первый занимает основную часть площади материала, отведенной под иллюстрации, акцентируется всеми доступными средствами как центральный психологический раздражитель, второй, напротив, подается неагрессивно.</w:t>
      </w:r>
    </w:p>
    <w:p w:rsidR="00CE469E" w:rsidRDefault="00CE469E" w:rsidP="00530DDA">
      <w:pPr>
        <w:ind w:firstLine="708"/>
        <w:jc w:val="both"/>
      </w:pPr>
      <w:r>
        <w:t>Бывает и так, что в главном изобразительном фрагменте создается образ для нескольких модификаций товара, а дополнительный изобразительный фрагмент демонстрирует все эти модификации — то есть посредством «двуплановой визуализации» семейство однотипных продуктов какого-то производителя наделяется единым рекламным имиджем.</w:t>
      </w:r>
    </w:p>
    <w:p w:rsidR="00003DFD" w:rsidRDefault="00CE469E" w:rsidP="00530DDA">
      <w:pPr>
        <w:ind w:firstLine="708"/>
        <w:jc w:val="both"/>
      </w:pPr>
      <w:r>
        <w:t xml:space="preserve">Моделью иллюстрирования любого рекламного материала, из которого путем сокращения выводятся другие варианты, является две составляющие: 1) послание включает единственный изобразительный компонент, в основном </w:t>
      </w:r>
      <w:r>
        <w:lastRenderedPageBreak/>
        <w:t>передающий аудитории прагматическую информацию, и 2) рекламный фотоснимок в большей степени ориентирован на выполнение задачи привлечения внимания реципиента (информирует в данном случае текст)</w:t>
      </w:r>
      <w:r w:rsidR="00895477">
        <w:rPr>
          <w:rStyle w:val="a9"/>
        </w:rPr>
        <w:footnoteReference w:id="25"/>
      </w:r>
      <w:r>
        <w:t xml:space="preserve">. Говоря о «двуплановой визуализации» как о максимально развернутой модели построения изобразительной составляющей рекламного материала, нужно подчеркнуть, что имеется в виду именно случай четкого разграничения двух изобразительных элементов </w:t>
      </w:r>
      <w:r w:rsidR="00C51154">
        <w:t>по их функциональные назначения. Если в сообщение входит н</w:t>
      </w:r>
      <w:r>
        <w:t xml:space="preserve">есколько изображений, но они функционально </w:t>
      </w:r>
      <w:r w:rsidR="00C51154">
        <w:t>однородны,</w:t>
      </w:r>
      <w:r>
        <w:t xml:space="preserve"> то мы имеем дело с изобразительной серией — </w:t>
      </w:r>
      <w:r w:rsidR="00C51154">
        <w:t>различие здесь принципиальное, к</w:t>
      </w:r>
      <w:r>
        <w:t>ачественное.</w:t>
      </w:r>
    </w:p>
    <w:p w:rsidR="00FE03A1" w:rsidRDefault="00302262" w:rsidP="004B1FEF">
      <w:pPr>
        <w:pStyle w:val="2"/>
      </w:pPr>
      <w:bookmarkStart w:id="13" w:name="_Toc105339231"/>
      <w:r>
        <w:t xml:space="preserve">2.3. </w:t>
      </w:r>
      <w:r w:rsidR="009E622F">
        <w:t>Пример использования метод</w:t>
      </w:r>
      <w:r w:rsidR="004B1FEF">
        <w:t>а</w:t>
      </w:r>
      <w:r w:rsidR="009E622F">
        <w:t xml:space="preserve"> визуализации рекламных материалов в Интернете</w:t>
      </w:r>
      <w:r w:rsidR="004B1FEF">
        <w:t xml:space="preserve"> компанией «</w:t>
      </w:r>
      <w:r w:rsidR="00FE03A1">
        <w:t>Samsung</w:t>
      </w:r>
      <w:r w:rsidR="004B1FEF">
        <w:t>».</w:t>
      </w:r>
      <w:bookmarkEnd w:id="13"/>
    </w:p>
    <w:p w:rsidR="00FE03A1" w:rsidRPr="00FE03A1" w:rsidRDefault="00FE03A1" w:rsidP="00530DDA">
      <w:pPr>
        <w:ind w:firstLine="708"/>
        <w:jc w:val="both"/>
      </w:pPr>
      <w:r>
        <w:t>На примере компании «</w:t>
      </w:r>
      <w:r w:rsidRPr="00FE03A1">
        <w:t>Samsung</w:t>
      </w:r>
      <w:r>
        <w:t xml:space="preserve">» можно увидеть использование прямой визуализации объекта, а именно </w:t>
      </w:r>
      <w:r w:rsidRPr="00FE03A1">
        <w:t>представление рекламируемого объекта в виде привлекательного персонажа</w:t>
      </w:r>
      <w:r>
        <w:t>.</w:t>
      </w:r>
    </w:p>
    <w:p w:rsidR="00FE03A1" w:rsidRDefault="00FE03A1" w:rsidP="00530DDA">
      <w:pPr>
        <w:ind w:firstLine="708"/>
        <w:jc w:val="both"/>
      </w:pPr>
      <w:r>
        <w:t>Производитель электроники Samsung выпустил ролик о любви телефона к живой девушке в рамках предновогодней рекламной кампании «Праздники открываются с Samsung»</w:t>
      </w:r>
      <w:r w:rsidR="00895477">
        <w:rPr>
          <w:rStyle w:val="a9"/>
        </w:rPr>
        <w:footnoteReference w:id="26"/>
      </w:r>
      <w:r>
        <w:t xml:space="preserve">. Видео набрало 22 млн просмотров на официальном </w:t>
      </w:r>
      <w:proofErr w:type="spellStart"/>
      <w:r>
        <w:t>YouTube</w:t>
      </w:r>
      <w:proofErr w:type="spellEnd"/>
      <w:r>
        <w:t>-канале Samsung — пользователи называют его «трогательным» и «ностальгическим». Рекламный ролик «Ты и есть подарок» показывает, что гаджеты ждут праздника так же, как и люди, а еще умеют испытывать эмоции и делиться ими со своими «друзьями». События</w:t>
      </w:r>
      <w:r w:rsidRPr="00FE03A1">
        <w:rPr>
          <w:lang w:val="en-US"/>
        </w:rPr>
        <w:t xml:space="preserve"> </w:t>
      </w:r>
      <w:proofErr w:type="spellStart"/>
      <w:r>
        <w:t>кибер</w:t>
      </w:r>
      <w:proofErr w:type="spellEnd"/>
      <w:r w:rsidRPr="00FE03A1">
        <w:rPr>
          <w:lang w:val="en-US"/>
        </w:rPr>
        <w:t>-</w:t>
      </w:r>
      <w:proofErr w:type="spellStart"/>
      <w:r>
        <w:t>ромкома</w:t>
      </w:r>
      <w:proofErr w:type="spellEnd"/>
      <w:r w:rsidRPr="00FE03A1">
        <w:rPr>
          <w:lang w:val="en-US"/>
        </w:rPr>
        <w:t xml:space="preserve"> </w:t>
      </w:r>
      <w:r>
        <w:t>разворачиваются</w:t>
      </w:r>
      <w:r w:rsidRPr="00FE03A1">
        <w:rPr>
          <w:lang w:val="en-US"/>
        </w:rPr>
        <w:t xml:space="preserve"> </w:t>
      </w:r>
      <w:r>
        <w:t>под</w:t>
      </w:r>
      <w:r w:rsidRPr="00FE03A1">
        <w:rPr>
          <w:lang w:val="en-US"/>
        </w:rPr>
        <w:t xml:space="preserve"> </w:t>
      </w:r>
      <w:r>
        <w:t>песню</w:t>
      </w:r>
      <w:r w:rsidRPr="00FE03A1">
        <w:rPr>
          <w:lang w:val="en-US"/>
        </w:rPr>
        <w:t xml:space="preserve"> The Backstreet Boys — I want it that way. </w:t>
      </w:r>
      <w:r>
        <w:t xml:space="preserve">Главный герой — Samsung </w:t>
      </w:r>
      <w:proofErr w:type="spellStart"/>
      <w:r>
        <w:t>Galaxy</w:t>
      </w:r>
      <w:proofErr w:type="spellEnd"/>
      <w:r>
        <w:t xml:space="preserve"> Z Flip3</w:t>
      </w:r>
      <w:r w:rsidRPr="00FE03A1">
        <w:t>[</w:t>
      </w:r>
      <w:r>
        <w:t>см. рис. №1</w:t>
      </w:r>
      <w:r w:rsidRPr="00FE03A1">
        <w:t>]</w:t>
      </w:r>
      <w:r w:rsidR="00895477">
        <w:rPr>
          <w:rStyle w:val="a9"/>
        </w:rPr>
        <w:footnoteReference w:id="27"/>
      </w:r>
      <w:r>
        <w:t xml:space="preserve"> — с первого взгляда </w:t>
      </w:r>
      <w:r>
        <w:lastRenderedPageBreak/>
        <w:t xml:space="preserve">влюбляется в проходящую мимо витрины девушку с фиолетовыми волосами. Устройство «делится» своими эмоциями с другими гаджетами — передает смайлики-сердечки и </w:t>
      </w:r>
      <w:proofErr w:type="spellStart"/>
      <w:r>
        <w:t>мемоджи</w:t>
      </w:r>
      <w:proofErr w:type="spellEnd"/>
      <w:r>
        <w:t xml:space="preserve"> с изображением девушки на экраны ноутбуков, умных часов и других телефонов. </w:t>
      </w:r>
    </w:p>
    <w:p w:rsidR="00FE03A1" w:rsidRDefault="00FE03A1" w:rsidP="00FE03A1">
      <w:r w:rsidRPr="00FE03A1">
        <w:rPr>
          <w:noProof/>
          <w:lang w:eastAsia="ru-RU"/>
        </w:rPr>
        <w:drawing>
          <wp:inline distT="0" distB="0" distL="0" distR="0" wp14:anchorId="763D6056" wp14:editId="2BA5B5CF">
            <wp:extent cx="5939790" cy="3118390"/>
            <wp:effectExtent l="0" t="0" r="3810" b="6350"/>
            <wp:docPr id="1" name="Рисунок 1" descr="Samsung перевернул представления об отношениях человека и гаджетов |  Креатив | Новости | AdIndex.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sung перевернул представления об отношениях человека и гаджетов |  Креатив | Новости | AdIndex.r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3118390"/>
                    </a:xfrm>
                    <a:prstGeom prst="rect">
                      <a:avLst/>
                    </a:prstGeom>
                    <a:noFill/>
                    <a:ln>
                      <a:noFill/>
                    </a:ln>
                  </pic:spPr>
                </pic:pic>
              </a:graphicData>
            </a:graphic>
          </wp:inline>
        </w:drawing>
      </w:r>
    </w:p>
    <w:p w:rsidR="00003DFD" w:rsidRPr="00FE03A1" w:rsidRDefault="00FE03A1" w:rsidP="00FE03A1">
      <w:pPr>
        <w:ind w:firstLine="708"/>
        <w:jc w:val="right"/>
        <w:rPr>
          <w:i/>
        </w:rPr>
      </w:pPr>
      <w:r w:rsidRPr="00FE03A1">
        <w:rPr>
          <w:i/>
        </w:rPr>
        <w:t xml:space="preserve">Рис. №1 Рекламируемая модель смартфона Samsung </w:t>
      </w:r>
      <w:proofErr w:type="spellStart"/>
      <w:r w:rsidRPr="00FE03A1">
        <w:rPr>
          <w:i/>
        </w:rPr>
        <w:t>Galaxy</w:t>
      </w:r>
      <w:proofErr w:type="spellEnd"/>
      <w:r w:rsidRPr="00FE03A1">
        <w:rPr>
          <w:i/>
        </w:rPr>
        <w:t xml:space="preserve"> Z Flip3</w:t>
      </w:r>
    </w:p>
    <w:p w:rsidR="00AC55C4" w:rsidRDefault="00FE03A1" w:rsidP="00530DDA">
      <w:pPr>
        <w:ind w:firstLine="708"/>
        <w:jc w:val="both"/>
      </w:pPr>
      <w:r>
        <w:t xml:space="preserve">На этом примере показано, </w:t>
      </w:r>
      <w:r w:rsidR="004B1FEF">
        <w:t xml:space="preserve">как </w:t>
      </w:r>
      <w:r>
        <w:t>демонстрируется товар интернет-пользовате</w:t>
      </w:r>
      <w:r w:rsidR="004B1FEF">
        <w:t>лю, обрамляя продукт в видео-формат</w:t>
      </w:r>
      <w:r>
        <w:t xml:space="preserve"> в лице «привлекательного» персо</w:t>
      </w:r>
      <w:r w:rsidR="00B335E9">
        <w:t>нажа, благодаря чему передаются зримые параметры рекламируемого товара: его размер, цвет, функционал. Представленный внешний облик привлекает пользователя с эстетической точки зрения и раскрывает качества</w:t>
      </w:r>
      <w:r w:rsidR="004B1FEF">
        <w:t xml:space="preserve"> товара</w:t>
      </w:r>
      <w:r w:rsidR="00B335E9">
        <w:t>.</w:t>
      </w:r>
    </w:p>
    <w:p w:rsidR="00AC55C4" w:rsidRDefault="00B335E9" w:rsidP="00530DDA">
      <w:pPr>
        <w:ind w:firstLine="708"/>
        <w:jc w:val="both"/>
      </w:pPr>
      <w:r>
        <w:t xml:space="preserve">Сам продукт в данном </w:t>
      </w:r>
      <w:r w:rsidR="00283A4A">
        <w:t>видеоролике</w:t>
      </w:r>
      <w:r>
        <w:t xml:space="preserve"> является </w:t>
      </w:r>
      <w:r w:rsidR="00283A4A">
        <w:t>центральным</w:t>
      </w:r>
      <w:r>
        <w:t xml:space="preserve"> </w:t>
      </w:r>
      <w:r w:rsidR="00283A4A">
        <w:t>объектом</w:t>
      </w:r>
      <w:r>
        <w:t xml:space="preserve"> изображения. Девушка с фиолетовыми, выступающая второстепенным героем, в которую влюбляется рекламируемый объект, присутствует, но является тем персонажем, на «фоне» которого выделяются свойства и качества, характеристики </w:t>
      </w:r>
      <w:r w:rsidRPr="00B335E9">
        <w:t xml:space="preserve">Samsung </w:t>
      </w:r>
      <w:proofErr w:type="spellStart"/>
      <w:r w:rsidRPr="00B335E9">
        <w:t>Galaxy</w:t>
      </w:r>
      <w:proofErr w:type="spellEnd"/>
      <w:r w:rsidRPr="00B335E9">
        <w:t xml:space="preserve"> Z Flip3</w:t>
      </w:r>
      <w:r>
        <w:t xml:space="preserve">. Стоит также отметить, что эстетическая ценность визуального </w:t>
      </w:r>
      <w:r w:rsidR="00283A4A">
        <w:t>оформления</w:t>
      </w:r>
      <w:r>
        <w:t xml:space="preserve"> ролика заключается в </w:t>
      </w:r>
      <w:r>
        <w:lastRenderedPageBreak/>
        <w:t xml:space="preserve">цветовом </w:t>
      </w:r>
      <w:r w:rsidR="00283A4A">
        <w:t>решении</w:t>
      </w:r>
      <w:r>
        <w:t xml:space="preserve">: </w:t>
      </w:r>
      <w:r w:rsidR="00283A4A">
        <w:t>розовая</w:t>
      </w:r>
      <w:r>
        <w:t xml:space="preserve"> заставка на смартфоне, пастельные фиолетовые цвета помещения магазина, витрины и фиолетовые волосы девушки.</w:t>
      </w:r>
    </w:p>
    <w:p w:rsidR="00FE03A1" w:rsidRPr="00FE03A1" w:rsidRDefault="00B335E9" w:rsidP="00530DDA">
      <w:pPr>
        <w:ind w:firstLine="708"/>
        <w:jc w:val="both"/>
      </w:pPr>
      <w:r>
        <w:t xml:space="preserve">Таким образом, </w:t>
      </w:r>
      <w:r w:rsidR="008E498A">
        <w:t>на</w:t>
      </w:r>
      <w:r>
        <w:t xml:space="preserve"> данном примере </w:t>
      </w:r>
      <w:r w:rsidR="008E498A">
        <w:t>показано</w:t>
      </w:r>
      <w:r>
        <w:t xml:space="preserve"> взаимодействие изобра</w:t>
      </w:r>
      <w:r w:rsidR="004B1FEF">
        <w:t>жаемого</w:t>
      </w:r>
      <w:r>
        <w:t xml:space="preserve"> объекта и </w:t>
      </w:r>
      <w:r w:rsidR="004B1FEF">
        <w:t xml:space="preserve">его </w:t>
      </w:r>
      <w:r>
        <w:t>прямой визуализации.</w:t>
      </w:r>
    </w:p>
    <w:p w:rsidR="00AC55C4" w:rsidRDefault="00AC55C4" w:rsidP="00C32461">
      <w:pPr>
        <w:ind w:firstLine="708"/>
      </w:pPr>
      <w:bookmarkStart w:id="14" w:name="_GoBack"/>
      <w:bookmarkEnd w:id="14"/>
    </w:p>
    <w:p w:rsidR="00AC55C4" w:rsidRDefault="00AC55C4" w:rsidP="00C32461">
      <w:pPr>
        <w:ind w:firstLine="708"/>
      </w:pPr>
    </w:p>
    <w:p w:rsidR="00AC55C4" w:rsidRDefault="00AC55C4" w:rsidP="00C32461">
      <w:pPr>
        <w:ind w:firstLine="708"/>
      </w:pPr>
    </w:p>
    <w:p w:rsidR="00AC55C4" w:rsidRDefault="00AC55C4" w:rsidP="00C32461">
      <w:pPr>
        <w:ind w:firstLine="708"/>
      </w:pPr>
    </w:p>
    <w:p w:rsidR="001C5B95" w:rsidRDefault="001C5B95" w:rsidP="00C32461">
      <w:pPr>
        <w:ind w:firstLine="708"/>
      </w:pPr>
    </w:p>
    <w:p w:rsidR="001C5B95" w:rsidRDefault="001C5B95" w:rsidP="00C32461">
      <w:pPr>
        <w:ind w:firstLine="708"/>
      </w:pPr>
    </w:p>
    <w:p w:rsidR="001C5B95" w:rsidRDefault="001C5B95" w:rsidP="00C32461">
      <w:pPr>
        <w:ind w:firstLine="708"/>
      </w:pPr>
    </w:p>
    <w:p w:rsidR="001C5B95" w:rsidRDefault="001C5B95" w:rsidP="00C32461">
      <w:pPr>
        <w:ind w:firstLine="708"/>
      </w:pPr>
    </w:p>
    <w:p w:rsidR="001C5B95" w:rsidRDefault="001C5B95" w:rsidP="00C32461">
      <w:pPr>
        <w:ind w:firstLine="708"/>
      </w:pPr>
    </w:p>
    <w:p w:rsidR="001C5B95" w:rsidRDefault="001C5B95" w:rsidP="00C32461">
      <w:pPr>
        <w:ind w:firstLine="708"/>
      </w:pPr>
    </w:p>
    <w:p w:rsidR="001C5B95" w:rsidRDefault="001C5B95" w:rsidP="00C32461">
      <w:pPr>
        <w:ind w:firstLine="708"/>
      </w:pPr>
    </w:p>
    <w:p w:rsidR="004B1FEF" w:rsidRDefault="004B1FEF" w:rsidP="00C32461">
      <w:pPr>
        <w:ind w:firstLine="708"/>
      </w:pPr>
    </w:p>
    <w:p w:rsidR="004B1FEF" w:rsidRDefault="004B1FEF" w:rsidP="00C32461">
      <w:pPr>
        <w:ind w:firstLine="708"/>
      </w:pPr>
    </w:p>
    <w:p w:rsidR="004B1FEF" w:rsidRDefault="004B1FEF" w:rsidP="00C32461">
      <w:pPr>
        <w:ind w:firstLine="708"/>
      </w:pPr>
    </w:p>
    <w:p w:rsidR="004B1FEF" w:rsidRDefault="004B1FEF" w:rsidP="00C32461">
      <w:pPr>
        <w:ind w:firstLine="708"/>
      </w:pPr>
    </w:p>
    <w:p w:rsidR="00530DDA" w:rsidRDefault="00530DDA" w:rsidP="00C32461">
      <w:pPr>
        <w:ind w:firstLine="708"/>
      </w:pPr>
    </w:p>
    <w:p w:rsidR="001C5B95" w:rsidRDefault="001C5B95" w:rsidP="00A07989">
      <w:pPr>
        <w:pStyle w:val="1"/>
      </w:pPr>
      <w:bookmarkStart w:id="15" w:name="_Toc104130698"/>
      <w:bookmarkStart w:id="16" w:name="_Toc105339232"/>
      <w:r>
        <w:lastRenderedPageBreak/>
        <w:t>Заключение</w:t>
      </w:r>
      <w:bookmarkEnd w:id="16"/>
    </w:p>
    <w:p w:rsidR="00A07989" w:rsidRDefault="00A07989" w:rsidP="00530DDA">
      <w:pPr>
        <w:ind w:firstLine="708"/>
        <w:jc w:val="both"/>
      </w:pPr>
      <w:r>
        <w:t>Подводя итог, необходимо обозначить, что тема исследования</w:t>
      </w:r>
      <w:r w:rsidRPr="00A07989">
        <w:t xml:space="preserve"> </w:t>
      </w:r>
      <w:r>
        <w:t>была раскрыта, а выполнить это позволила реализация поставленных задач в каждой главе.</w:t>
      </w:r>
    </w:p>
    <w:p w:rsidR="00A07989" w:rsidRDefault="00A07989" w:rsidP="00530DDA">
      <w:pPr>
        <w:jc w:val="both"/>
      </w:pPr>
      <w:r>
        <w:t xml:space="preserve"> </w:t>
      </w:r>
      <w:r>
        <w:tab/>
        <w:t>А именно в 1 главе исследования было изучено несколько литературных источников по теме работы, которые позволили обосновать теоретическое значение исследования, связанное с необходимостью более углублённого изучения имеющихся рекламных технологий в сети Интернет. Так, было описано историческое развитие веб-технологий, Интернета как рекламного канала, канала взаимодействия с покупателями, также были названы его особенности. Были также обозначены виды распространения рекламных материалов, что позволило подвести к практическому значению работы.</w:t>
      </w:r>
    </w:p>
    <w:p w:rsidR="00A07989" w:rsidRDefault="00A07989" w:rsidP="00530DDA">
      <w:pPr>
        <w:ind w:firstLine="708"/>
        <w:jc w:val="both"/>
      </w:pPr>
      <w:r>
        <w:t>Далее было показано практическое значение исследования на примере использования метода визуализации рекламных материалов в сети Интернет, а для этого во 2 главе исследования были описаны, соответственно, понятия «визуализация» и «визуализация рекламных материалов», современные подходы к работе с «визуальными инструментами». Практическое значение работы было показано на примере рекламной компании «Samsung», которая отличается среди прочих как одна из самых интересных с применяемыми в работе средствами, способами и методами визуализации рекламных материалов. Описание метода визуализации, применяемого на данном примере, позволило раскрыть его эффективность и продемонстрировало возможность использования приёмов визуализации в разных экономических сферах и форматах в Интернете.</w:t>
      </w:r>
    </w:p>
    <w:p w:rsidR="001C5B95" w:rsidRPr="001C5B95" w:rsidRDefault="00A07989" w:rsidP="00530DDA">
      <w:pPr>
        <w:ind w:firstLine="708"/>
        <w:jc w:val="both"/>
      </w:pPr>
      <w:r>
        <w:t>Резюмируя приведенные исследования, можно сказать, что в курсовой работе была полностью реализована цель изучения особенностей визуализации рекламных материалов в сети Интернет.</w:t>
      </w:r>
    </w:p>
    <w:p w:rsidR="00003DFD" w:rsidRDefault="00003DFD" w:rsidP="00003DFD">
      <w:pPr>
        <w:pStyle w:val="1"/>
      </w:pPr>
      <w:bookmarkStart w:id="17" w:name="_Toc105339233"/>
      <w:r>
        <w:lastRenderedPageBreak/>
        <w:t>Список использованной литературы</w:t>
      </w:r>
      <w:bookmarkEnd w:id="15"/>
      <w:bookmarkEnd w:id="17"/>
    </w:p>
    <w:p w:rsidR="00302262" w:rsidRPr="00302262" w:rsidRDefault="00302262" w:rsidP="00530DDA">
      <w:pPr>
        <w:numPr>
          <w:ilvl w:val="0"/>
          <w:numId w:val="3"/>
        </w:numPr>
        <w:jc w:val="both"/>
      </w:pPr>
      <w:r w:rsidRPr="00302262">
        <w:t xml:space="preserve">Samsung перевернул представления об отношениях человека и гаджетов [Электронный ресурс] // </w:t>
      </w:r>
      <w:proofErr w:type="spellStart"/>
      <w:r w:rsidRPr="00302262">
        <w:t>AdIndex</w:t>
      </w:r>
      <w:proofErr w:type="spellEnd"/>
      <w:r w:rsidRPr="00302262">
        <w:t xml:space="preserve">. </w:t>
      </w:r>
      <w:r w:rsidRPr="00302262">
        <w:rPr>
          <w:lang w:val="en-US"/>
        </w:rPr>
        <w:t>URL</w:t>
      </w:r>
      <w:r w:rsidRPr="00302262">
        <w:t xml:space="preserve">: </w:t>
      </w:r>
      <w:hyperlink r:id="rId9" w:history="1">
        <w:r w:rsidRPr="00302262">
          <w:rPr>
            <w:rStyle w:val="ab"/>
          </w:rPr>
          <w:t>https://adindex.ru/news/creative/2021/11/29/300498.phtml</w:t>
        </w:r>
      </w:hyperlink>
      <w:r w:rsidRPr="00302262">
        <w:t xml:space="preserve">  (дата обращения: 21.11.2021)</w:t>
      </w:r>
    </w:p>
    <w:p w:rsidR="00302262" w:rsidRPr="00302262" w:rsidRDefault="00302262" w:rsidP="00530DDA">
      <w:pPr>
        <w:numPr>
          <w:ilvl w:val="0"/>
          <w:numId w:val="3"/>
        </w:numPr>
        <w:jc w:val="both"/>
      </w:pPr>
      <w:r w:rsidRPr="00302262">
        <w:t xml:space="preserve">Агеев А. В. Интернет-реклама. Теория и практика рекламной деятельности. [Электронный ресурс] // Индустрия рекламы. URL: </w:t>
      </w:r>
      <w:hyperlink r:id="rId10" w:history="1">
        <w:r w:rsidRPr="00302262">
          <w:rPr>
            <w:rStyle w:val="ab"/>
          </w:rPr>
          <w:t>https://adindustry.ru/internet-advertising</w:t>
        </w:r>
      </w:hyperlink>
      <w:r w:rsidRPr="00302262">
        <w:t xml:space="preserve"> </w:t>
      </w:r>
    </w:p>
    <w:p w:rsidR="00302262" w:rsidRPr="00302262" w:rsidRDefault="00302262" w:rsidP="00530DDA">
      <w:pPr>
        <w:numPr>
          <w:ilvl w:val="0"/>
          <w:numId w:val="3"/>
        </w:numPr>
        <w:jc w:val="both"/>
      </w:pPr>
      <w:r w:rsidRPr="00302262">
        <w:t xml:space="preserve">Азаренко Н. Лид (целевой </w:t>
      </w:r>
      <w:proofErr w:type="spellStart"/>
      <w:r w:rsidRPr="00302262">
        <w:t>лид</w:t>
      </w:r>
      <w:proofErr w:type="spellEnd"/>
      <w:r w:rsidRPr="00302262">
        <w:t xml:space="preserve">) [Электронный ресурс] // </w:t>
      </w:r>
      <w:proofErr w:type="spellStart"/>
      <w:r w:rsidRPr="00302262">
        <w:t>Unisender</w:t>
      </w:r>
      <w:proofErr w:type="spellEnd"/>
      <w:r w:rsidRPr="00302262">
        <w:t xml:space="preserve">. </w:t>
      </w:r>
      <w:r w:rsidRPr="00302262">
        <w:rPr>
          <w:lang w:val="en-US"/>
        </w:rPr>
        <w:t>URL</w:t>
      </w:r>
      <w:r w:rsidRPr="00302262">
        <w:t xml:space="preserve">: </w:t>
      </w:r>
      <w:hyperlink r:id="rId11" w:history="1">
        <w:r w:rsidRPr="00302262">
          <w:rPr>
            <w:rStyle w:val="ab"/>
            <w:lang w:val="en-US"/>
          </w:rPr>
          <w:t>https</w:t>
        </w:r>
        <w:r w:rsidRPr="00302262">
          <w:rPr>
            <w:rStyle w:val="ab"/>
          </w:rPr>
          <w:t>://</w:t>
        </w:r>
        <w:r w:rsidRPr="00302262">
          <w:rPr>
            <w:rStyle w:val="ab"/>
            <w:lang w:val="en-US"/>
          </w:rPr>
          <w:t>www</w:t>
        </w:r>
        <w:r w:rsidRPr="00302262">
          <w:rPr>
            <w:rStyle w:val="ab"/>
          </w:rPr>
          <w:t>.</w:t>
        </w:r>
        <w:proofErr w:type="spellStart"/>
        <w:r w:rsidRPr="00302262">
          <w:rPr>
            <w:rStyle w:val="ab"/>
            <w:lang w:val="en-US"/>
          </w:rPr>
          <w:t>unisender</w:t>
        </w:r>
        <w:proofErr w:type="spellEnd"/>
        <w:r w:rsidRPr="00302262">
          <w:rPr>
            <w:rStyle w:val="ab"/>
          </w:rPr>
          <w:t>.</w:t>
        </w:r>
        <w:r w:rsidRPr="00302262">
          <w:rPr>
            <w:rStyle w:val="ab"/>
            <w:lang w:val="en-US"/>
          </w:rPr>
          <w:t>com</w:t>
        </w:r>
        <w:r w:rsidRPr="00302262">
          <w:rPr>
            <w:rStyle w:val="ab"/>
          </w:rPr>
          <w:t>/</w:t>
        </w:r>
        <w:proofErr w:type="spellStart"/>
        <w:r w:rsidRPr="00302262">
          <w:rPr>
            <w:rStyle w:val="ab"/>
            <w:lang w:val="en-US"/>
          </w:rPr>
          <w:t>ru</w:t>
        </w:r>
        <w:proofErr w:type="spellEnd"/>
        <w:r w:rsidRPr="00302262">
          <w:rPr>
            <w:rStyle w:val="ab"/>
          </w:rPr>
          <w:t>/</w:t>
        </w:r>
        <w:r w:rsidRPr="00302262">
          <w:rPr>
            <w:rStyle w:val="ab"/>
            <w:lang w:val="en-US"/>
          </w:rPr>
          <w:t>support</w:t>
        </w:r>
        <w:r w:rsidRPr="00302262">
          <w:rPr>
            <w:rStyle w:val="ab"/>
          </w:rPr>
          <w:t>/</w:t>
        </w:r>
        <w:r w:rsidRPr="00302262">
          <w:rPr>
            <w:rStyle w:val="ab"/>
            <w:lang w:val="en-US"/>
          </w:rPr>
          <w:t>about</w:t>
        </w:r>
        <w:r w:rsidRPr="00302262">
          <w:rPr>
            <w:rStyle w:val="ab"/>
          </w:rPr>
          <w:t>/</w:t>
        </w:r>
        <w:r w:rsidRPr="00302262">
          <w:rPr>
            <w:rStyle w:val="ab"/>
            <w:lang w:val="en-US"/>
          </w:rPr>
          <w:t>glossary</w:t>
        </w:r>
        <w:r w:rsidRPr="00302262">
          <w:rPr>
            <w:rStyle w:val="ab"/>
          </w:rPr>
          <w:t>/</w:t>
        </w:r>
        <w:proofErr w:type="spellStart"/>
        <w:r w:rsidRPr="00302262">
          <w:rPr>
            <w:rStyle w:val="ab"/>
            <w:lang w:val="en-US"/>
          </w:rPr>
          <w:t>chto</w:t>
        </w:r>
        <w:proofErr w:type="spellEnd"/>
        <w:r w:rsidRPr="00302262">
          <w:rPr>
            <w:rStyle w:val="ab"/>
          </w:rPr>
          <w:t>-</w:t>
        </w:r>
        <w:proofErr w:type="spellStart"/>
        <w:r w:rsidRPr="00302262">
          <w:rPr>
            <w:rStyle w:val="ab"/>
            <w:lang w:val="en-US"/>
          </w:rPr>
          <w:t>takoe</w:t>
        </w:r>
        <w:proofErr w:type="spellEnd"/>
        <w:r w:rsidRPr="00302262">
          <w:rPr>
            <w:rStyle w:val="ab"/>
          </w:rPr>
          <w:t>-</w:t>
        </w:r>
        <w:r w:rsidRPr="00302262">
          <w:rPr>
            <w:rStyle w:val="ab"/>
            <w:lang w:val="en-US"/>
          </w:rPr>
          <w:t>lid</w:t>
        </w:r>
        <w:r w:rsidRPr="00302262">
          <w:rPr>
            <w:rStyle w:val="ab"/>
          </w:rPr>
          <w:t>/</w:t>
        </w:r>
      </w:hyperlink>
      <w:r w:rsidRPr="00302262">
        <w:t xml:space="preserve"> (дата обращения: 28.05.2018)</w:t>
      </w:r>
    </w:p>
    <w:p w:rsidR="00302262" w:rsidRPr="00302262" w:rsidRDefault="00302262" w:rsidP="00530DDA">
      <w:pPr>
        <w:numPr>
          <w:ilvl w:val="0"/>
          <w:numId w:val="3"/>
        </w:numPr>
        <w:jc w:val="both"/>
      </w:pPr>
      <w:r w:rsidRPr="00302262">
        <w:t>Бердышев С.Н. Информационный маркетинг. Практическое пособие, 2-е изд. – М.: Дашков и К, 2017.</w:t>
      </w:r>
      <w:r w:rsidR="00A237BE" w:rsidRPr="00A237BE">
        <w:t xml:space="preserve"> </w:t>
      </w:r>
      <w:r w:rsidR="00A237BE">
        <w:t>–</w:t>
      </w:r>
      <w:r w:rsidRPr="00302262">
        <w:t xml:space="preserve"> 216 с.</w:t>
      </w:r>
    </w:p>
    <w:p w:rsidR="00302262" w:rsidRPr="00302262" w:rsidRDefault="00302262" w:rsidP="00530DDA">
      <w:pPr>
        <w:numPr>
          <w:ilvl w:val="0"/>
          <w:numId w:val="3"/>
        </w:numPr>
        <w:jc w:val="both"/>
      </w:pPr>
      <w:r w:rsidRPr="00302262">
        <w:t xml:space="preserve">Боровик М. </w:t>
      </w:r>
      <w:proofErr w:type="spellStart"/>
      <w:r w:rsidRPr="00302262">
        <w:t>Performance</w:t>
      </w:r>
      <w:proofErr w:type="spellEnd"/>
      <w:r w:rsidRPr="00302262">
        <w:t>-маркетинг. Заставьт</w:t>
      </w:r>
      <w:r w:rsidR="00A237BE">
        <w:t>е интернет работать на вас. – М:</w:t>
      </w:r>
      <w:r w:rsidRPr="00302262">
        <w:t xml:space="preserve"> Альпина </w:t>
      </w:r>
      <w:proofErr w:type="spellStart"/>
      <w:r w:rsidRPr="00302262">
        <w:t>Паблишер</w:t>
      </w:r>
      <w:proofErr w:type="spellEnd"/>
      <w:r w:rsidRPr="00302262">
        <w:t xml:space="preserve">, 2017. </w:t>
      </w:r>
      <w:r w:rsidR="00A237BE">
        <w:t xml:space="preserve">– </w:t>
      </w:r>
      <w:r w:rsidRPr="00302262">
        <w:t>270 с.</w:t>
      </w:r>
    </w:p>
    <w:p w:rsidR="00302262" w:rsidRPr="00302262" w:rsidRDefault="00302262" w:rsidP="00530DDA">
      <w:pPr>
        <w:numPr>
          <w:ilvl w:val="0"/>
          <w:numId w:val="3"/>
        </w:numPr>
        <w:jc w:val="both"/>
      </w:pPr>
      <w:proofErr w:type="spellStart"/>
      <w:r w:rsidRPr="00302262">
        <w:t>Бурач</w:t>
      </w:r>
      <w:proofErr w:type="spellEnd"/>
      <w:r w:rsidRPr="00302262">
        <w:t xml:space="preserve"> И. Строим понятную и логичную визуализацию в теории и на практике [Электронный ресурс] // vc.ru. </w:t>
      </w:r>
      <w:r w:rsidRPr="00302262">
        <w:rPr>
          <w:lang w:val="en-US"/>
        </w:rPr>
        <w:t>URL</w:t>
      </w:r>
      <w:r w:rsidRPr="00302262">
        <w:t xml:space="preserve">: </w:t>
      </w:r>
      <w:hyperlink r:id="rId12" w:history="1">
        <w:r w:rsidRPr="00302262">
          <w:rPr>
            <w:rStyle w:val="ab"/>
          </w:rPr>
          <w:t>https://vc.ru/marketing/123724-stroim-ponyatnuyu-i-logichnuyu-vizualizaciyu-v-teorii-i-na-praktike</w:t>
        </w:r>
      </w:hyperlink>
      <w:r w:rsidRPr="00302262">
        <w:t xml:space="preserve"> (дата обращения: 28.04.2020)</w:t>
      </w:r>
    </w:p>
    <w:p w:rsidR="00302262" w:rsidRPr="00302262" w:rsidRDefault="00302262" w:rsidP="00530DDA">
      <w:pPr>
        <w:numPr>
          <w:ilvl w:val="0"/>
          <w:numId w:val="3"/>
        </w:numPr>
        <w:jc w:val="both"/>
      </w:pPr>
      <w:proofErr w:type="spellStart"/>
      <w:r w:rsidRPr="00302262">
        <w:t>Забудский</w:t>
      </w:r>
      <w:proofErr w:type="spellEnd"/>
      <w:r w:rsidRPr="00302262">
        <w:t xml:space="preserve"> Я. Как найти целевую аудиторию для таргетированной рекламы? [Электронный ресурс] // MediaNation. </w:t>
      </w:r>
      <w:r w:rsidRPr="00302262">
        <w:rPr>
          <w:lang w:val="en-US"/>
        </w:rPr>
        <w:t>URL</w:t>
      </w:r>
      <w:r w:rsidRPr="00302262">
        <w:t xml:space="preserve">: </w:t>
      </w:r>
      <w:hyperlink r:id="rId13" w:history="1">
        <w:r w:rsidRPr="00302262">
          <w:rPr>
            <w:rStyle w:val="ab"/>
            <w:lang w:val="en-US"/>
          </w:rPr>
          <w:t>https</w:t>
        </w:r>
        <w:r w:rsidRPr="00302262">
          <w:rPr>
            <w:rStyle w:val="ab"/>
          </w:rPr>
          <w:t>://</w:t>
        </w:r>
        <w:proofErr w:type="spellStart"/>
        <w:r w:rsidRPr="00302262">
          <w:rPr>
            <w:rStyle w:val="ab"/>
            <w:lang w:val="en-US"/>
          </w:rPr>
          <w:t>medianation</w:t>
        </w:r>
        <w:proofErr w:type="spellEnd"/>
        <w:r w:rsidRPr="00302262">
          <w:rPr>
            <w:rStyle w:val="ab"/>
          </w:rPr>
          <w:t>.</w:t>
        </w:r>
        <w:proofErr w:type="spellStart"/>
        <w:r w:rsidRPr="00302262">
          <w:rPr>
            <w:rStyle w:val="ab"/>
            <w:lang w:val="en-US"/>
          </w:rPr>
          <w:t>ru</w:t>
        </w:r>
        <w:proofErr w:type="spellEnd"/>
        <w:r w:rsidRPr="00302262">
          <w:rPr>
            <w:rStyle w:val="ab"/>
          </w:rPr>
          <w:t>/</w:t>
        </w:r>
        <w:r w:rsidRPr="00302262">
          <w:rPr>
            <w:rStyle w:val="ab"/>
            <w:lang w:val="en-US"/>
          </w:rPr>
          <w:t>blog</w:t>
        </w:r>
        <w:r w:rsidRPr="00302262">
          <w:rPr>
            <w:rStyle w:val="ab"/>
          </w:rPr>
          <w:t>/</w:t>
        </w:r>
        <w:proofErr w:type="spellStart"/>
        <w:r w:rsidRPr="00302262">
          <w:rPr>
            <w:rStyle w:val="ab"/>
            <w:lang w:val="en-US"/>
          </w:rPr>
          <w:t>targetirovannaya</w:t>
        </w:r>
        <w:proofErr w:type="spellEnd"/>
        <w:r w:rsidRPr="00302262">
          <w:rPr>
            <w:rStyle w:val="ab"/>
          </w:rPr>
          <w:t>-</w:t>
        </w:r>
        <w:proofErr w:type="spellStart"/>
        <w:r w:rsidRPr="00302262">
          <w:rPr>
            <w:rStyle w:val="ab"/>
            <w:lang w:val="en-US"/>
          </w:rPr>
          <w:t>reklama</w:t>
        </w:r>
        <w:proofErr w:type="spellEnd"/>
        <w:r w:rsidRPr="00302262">
          <w:rPr>
            <w:rStyle w:val="ab"/>
          </w:rPr>
          <w:t>/</w:t>
        </w:r>
        <w:proofErr w:type="spellStart"/>
        <w:r w:rsidRPr="00302262">
          <w:rPr>
            <w:rStyle w:val="ab"/>
            <w:lang w:val="en-US"/>
          </w:rPr>
          <w:t>kak</w:t>
        </w:r>
        <w:proofErr w:type="spellEnd"/>
        <w:r w:rsidRPr="00302262">
          <w:rPr>
            <w:rStyle w:val="ab"/>
          </w:rPr>
          <w:t>-</w:t>
        </w:r>
        <w:proofErr w:type="spellStart"/>
        <w:r w:rsidRPr="00302262">
          <w:rPr>
            <w:rStyle w:val="ab"/>
            <w:lang w:val="en-US"/>
          </w:rPr>
          <w:t>nayti</w:t>
        </w:r>
        <w:proofErr w:type="spellEnd"/>
        <w:r w:rsidRPr="00302262">
          <w:rPr>
            <w:rStyle w:val="ab"/>
          </w:rPr>
          <w:t>-</w:t>
        </w:r>
        <w:proofErr w:type="spellStart"/>
        <w:r w:rsidRPr="00302262">
          <w:rPr>
            <w:rStyle w:val="ab"/>
            <w:lang w:val="en-US"/>
          </w:rPr>
          <w:t>tselevuyu</w:t>
        </w:r>
        <w:proofErr w:type="spellEnd"/>
        <w:r w:rsidRPr="00302262">
          <w:rPr>
            <w:rStyle w:val="ab"/>
          </w:rPr>
          <w:t>-</w:t>
        </w:r>
        <w:proofErr w:type="spellStart"/>
        <w:r w:rsidRPr="00302262">
          <w:rPr>
            <w:rStyle w:val="ab"/>
            <w:lang w:val="en-US"/>
          </w:rPr>
          <w:t>auditoriyu</w:t>
        </w:r>
        <w:proofErr w:type="spellEnd"/>
        <w:r w:rsidRPr="00302262">
          <w:rPr>
            <w:rStyle w:val="ab"/>
          </w:rPr>
          <w:t>-</w:t>
        </w:r>
        <w:proofErr w:type="spellStart"/>
        <w:r w:rsidRPr="00302262">
          <w:rPr>
            <w:rStyle w:val="ab"/>
            <w:lang w:val="en-US"/>
          </w:rPr>
          <w:t>dlya</w:t>
        </w:r>
        <w:proofErr w:type="spellEnd"/>
        <w:r w:rsidRPr="00302262">
          <w:rPr>
            <w:rStyle w:val="ab"/>
          </w:rPr>
          <w:t>-</w:t>
        </w:r>
        <w:proofErr w:type="spellStart"/>
        <w:r w:rsidRPr="00302262">
          <w:rPr>
            <w:rStyle w:val="ab"/>
            <w:lang w:val="en-US"/>
          </w:rPr>
          <w:t>targetirovannoy</w:t>
        </w:r>
        <w:proofErr w:type="spellEnd"/>
        <w:r w:rsidRPr="00302262">
          <w:rPr>
            <w:rStyle w:val="ab"/>
          </w:rPr>
          <w:t>-</w:t>
        </w:r>
        <w:proofErr w:type="spellStart"/>
        <w:r w:rsidRPr="00302262">
          <w:rPr>
            <w:rStyle w:val="ab"/>
            <w:lang w:val="en-US"/>
          </w:rPr>
          <w:t>reklamy</w:t>
        </w:r>
        <w:proofErr w:type="spellEnd"/>
        <w:r w:rsidRPr="00302262">
          <w:rPr>
            <w:rStyle w:val="ab"/>
          </w:rPr>
          <w:t>/</w:t>
        </w:r>
      </w:hyperlink>
      <w:r w:rsidRPr="00302262">
        <w:t xml:space="preserve"> (дата обращения: 18.02.2022)</w:t>
      </w:r>
    </w:p>
    <w:p w:rsidR="00302262" w:rsidRPr="00302262" w:rsidRDefault="00302262" w:rsidP="00530DDA">
      <w:pPr>
        <w:numPr>
          <w:ilvl w:val="0"/>
          <w:numId w:val="3"/>
        </w:numPr>
        <w:jc w:val="both"/>
      </w:pPr>
      <w:proofErr w:type="spellStart"/>
      <w:r w:rsidRPr="00302262">
        <w:t>Кажарнович</w:t>
      </w:r>
      <w:proofErr w:type="spellEnd"/>
      <w:r w:rsidRPr="00302262">
        <w:t xml:space="preserve"> В.Ф. SEO на результат. Простые и понятные методы продвижения в интернете. – СПб: Питер, 2017.</w:t>
      </w:r>
      <w:r w:rsidR="00A237BE">
        <w:t xml:space="preserve"> – </w:t>
      </w:r>
      <w:proofErr w:type="gramStart"/>
      <w:r w:rsidR="00A237BE">
        <w:t xml:space="preserve">320 </w:t>
      </w:r>
      <w:r w:rsidRPr="00302262">
        <w:t xml:space="preserve"> с.</w:t>
      </w:r>
      <w:proofErr w:type="gramEnd"/>
    </w:p>
    <w:p w:rsidR="00302262" w:rsidRPr="00302262" w:rsidRDefault="00302262" w:rsidP="00530DDA">
      <w:pPr>
        <w:numPr>
          <w:ilvl w:val="0"/>
          <w:numId w:val="3"/>
        </w:numPr>
        <w:jc w:val="both"/>
      </w:pPr>
      <w:r w:rsidRPr="00302262">
        <w:t>Как визуализировать информацию в интернет-магазине, и почему важен визуальный маркетинг? [Электронный ресурс] // CS-</w:t>
      </w:r>
      <w:proofErr w:type="spellStart"/>
      <w:r w:rsidRPr="00302262">
        <w:t>Cart</w:t>
      </w:r>
      <w:proofErr w:type="spellEnd"/>
      <w:r w:rsidRPr="00302262">
        <w:t xml:space="preserve">. </w:t>
      </w:r>
      <w:r w:rsidRPr="00302262">
        <w:rPr>
          <w:lang w:val="en-US"/>
        </w:rPr>
        <w:t>URL</w:t>
      </w:r>
      <w:r w:rsidRPr="00302262">
        <w:t xml:space="preserve">: </w:t>
      </w:r>
      <w:hyperlink r:id="rId14" w:history="1">
        <w:r w:rsidRPr="00302262">
          <w:rPr>
            <w:rStyle w:val="ab"/>
            <w:lang w:val="en-US"/>
          </w:rPr>
          <w:t>https</w:t>
        </w:r>
        <w:r w:rsidRPr="00302262">
          <w:rPr>
            <w:rStyle w:val="ab"/>
          </w:rPr>
          <w:t>://</w:t>
        </w:r>
        <w:r w:rsidRPr="00302262">
          <w:rPr>
            <w:rStyle w:val="ab"/>
            <w:lang w:val="en-US"/>
          </w:rPr>
          <w:t>www</w:t>
        </w:r>
        <w:r w:rsidRPr="00302262">
          <w:rPr>
            <w:rStyle w:val="ab"/>
          </w:rPr>
          <w:t>.</w:t>
        </w:r>
        <w:proofErr w:type="spellStart"/>
        <w:r w:rsidRPr="00302262">
          <w:rPr>
            <w:rStyle w:val="ab"/>
            <w:lang w:val="en-US"/>
          </w:rPr>
          <w:t>cs</w:t>
        </w:r>
        <w:proofErr w:type="spellEnd"/>
        <w:r w:rsidRPr="00302262">
          <w:rPr>
            <w:rStyle w:val="ab"/>
          </w:rPr>
          <w:t>-</w:t>
        </w:r>
        <w:r w:rsidRPr="00302262">
          <w:rPr>
            <w:rStyle w:val="ab"/>
            <w:lang w:val="en-US"/>
          </w:rPr>
          <w:t>cart</w:t>
        </w:r>
        <w:r w:rsidRPr="00302262">
          <w:rPr>
            <w:rStyle w:val="ab"/>
          </w:rPr>
          <w:t>.</w:t>
        </w:r>
        <w:proofErr w:type="spellStart"/>
        <w:r w:rsidRPr="00302262">
          <w:rPr>
            <w:rStyle w:val="ab"/>
            <w:lang w:val="en-US"/>
          </w:rPr>
          <w:t>ru</w:t>
        </w:r>
        <w:proofErr w:type="spellEnd"/>
        <w:r w:rsidRPr="00302262">
          <w:rPr>
            <w:rStyle w:val="ab"/>
          </w:rPr>
          <w:t>/</w:t>
        </w:r>
        <w:r w:rsidRPr="00302262">
          <w:rPr>
            <w:rStyle w:val="ab"/>
            <w:lang w:val="en-US"/>
          </w:rPr>
          <w:t>blog</w:t>
        </w:r>
        <w:r w:rsidRPr="00302262">
          <w:rPr>
            <w:rStyle w:val="ab"/>
          </w:rPr>
          <w:t>/3-</w:t>
        </w:r>
        <w:proofErr w:type="spellStart"/>
        <w:r w:rsidRPr="00302262">
          <w:rPr>
            <w:rStyle w:val="ab"/>
            <w:lang w:val="en-US"/>
          </w:rPr>
          <w:t>prichinyi</w:t>
        </w:r>
        <w:proofErr w:type="spellEnd"/>
        <w:r w:rsidRPr="00302262">
          <w:rPr>
            <w:rStyle w:val="ab"/>
          </w:rPr>
          <w:t>-</w:t>
        </w:r>
        <w:proofErr w:type="spellStart"/>
        <w:r w:rsidRPr="00302262">
          <w:rPr>
            <w:rStyle w:val="ab"/>
            <w:lang w:val="en-US"/>
          </w:rPr>
          <w:t>pochemu</w:t>
        </w:r>
        <w:proofErr w:type="spellEnd"/>
        <w:r w:rsidRPr="00302262">
          <w:rPr>
            <w:rStyle w:val="ab"/>
          </w:rPr>
          <w:t>-</w:t>
        </w:r>
        <w:proofErr w:type="spellStart"/>
        <w:r w:rsidRPr="00302262">
          <w:rPr>
            <w:rStyle w:val="ab"/>
            <w:lang w:val="en-US"/>
          </w:rPr>
          <w:t>vizualnyiy</w:t>
        </w:r>
        <w:proofErr w:type="spellEnd"/>
        <w:r w:rsidRPr="00302262">
          <w:rPr>
            <w:rStyle w:val="ab"/>
          </w:rPr>
          <w:t>-</w:t>
        </w:r>
        <w:proofErr w:type="spellStart"/>
        <w:r w:rsidRPr="00302262">
          <w:rPr>
            <w:rStyle w:val="ab"/>
            <w:lang w:val="en-US"/>
          </w:rPr>
          <w:t>kontent</w:t>
        </w:r>
        <w:proofErr w:type="spellEnd"/>
        <w:r w:rsidRPr="00302262">
          <w:rPr>
            <w:rStyle w:val="ab"/>
          </w:rPr>
          <w:t>-</w:t>
        </w:r>
        <w:proofErr w:type="spellStart"/>
        <w:r w:rsidRPr="00302262">
          <w:rPr>
            <w:rStyle w:val="ab"/>
            <w:lang w:val="en-US"/>
          </w:rPr>
          <w:t>segodnya</w:t>
        </w:r>
        <w:proofErr w:type="spellEnd"/>
        <w:r w:rsidRPr="00302262">
          <w:rPr>
            <w:rStyle w:val="ab"/>
          </w:rPr>
          <w:t>-</w:t>
        </w:r>
        <w:proofErr w:type="spellStart"/>
        <w:r w:rsidRPr="00302262">
          <w:rPr>
            <w:rStyle w:val="ab"/>
            <w:lang w:val="en-US"/>
          </w:rPr>
          <w:t>ochen</w:t>
        </w:r>
        <w:proofErr w:type="spellEnd"/>
        <w:r w:rsidRPr="00302262">
          <w:rPr>
            <w:rStyle w:val="ab"/>
          </w:rPr>
          <w:t>-</w:t>
        </w:r>
        <w:proofErr w:type="spellStart"/>
        <w:r w:rsidRPr="00302262">
          <w:rPr>
            <w:rStyle w:val="ab"/>
            <w:lang w:val="en-US"/>
          </w:rPr>
          <w:t>vazhen</w:t>
        </w:r>
        <w:proofErr w:type="spellEnd"/>
        <w:r w:rsidRPr="00302262">
          <w:rPr>
            <w:rStyle w:val="ab"/>
          </w:rPr>
          <w:t>/</w:t>
        </w:r>
      </w:hyperlink>
      <w:r w:rsidRPr="00302262">
        <w:t xml:space="preserve"> (дата обращения: 27.01.2018)</w:t>
      </w:r>
    </w:p>
    <w:p w:rsidR="00302262" w:rsidRPr="00302262" w:rsidRDefault="00302262" w:rsidP="00530DDA">
      <w:pPr>
        <w:numPr>
          <w:ilvl w:val="0"/>
          <w:numId w:val="3"/>
        </w:numPr>
        <w:jc w:val="both"/>
      </w:pPr>
      <w:proofErr w:type="spellStart"/>
      <w:r w:rsidRPr="00302262">
        <w:t>Карчаа</w:t>
      </w:r>
      <w:proofErr w:type="spellEnd"/>
      <w:r w:rsidRPr="00302262">
        <w:t xml:space="preserve"> Л.Р. Образы рекламы: визуализация и стиль [Электронный ресурс] // </w:t>
      </w:r>
      <w:proofErr w:type="spellStart"/>
      <w:r w:rsidRPr="00302262">
        <w:t>КиберЛенинка</w:t>
      </w:r>
      <w:proofErr w:type="spellEnd"/>
      <w:r w:rsidRPr="00302262">
        <w:t xml:space="preserve">. </w:t>
      </w:r>
      <w:r w:rsidRPr="00302262">
        <w:rPr>
          <w:lang w:val="en-US"/>
        </w:rPr>
        <w:t>URL</w:t>
      </w:r>
      <w:r w:rsidRPr="00302262">
        <w:t xml:space="preserve">: </w:t>
      </w:r>
      <w:hyperlink r:id="rId15" w:history="1">
        <w:r w:rsidRPr="00302262">
          <w:rPr>
            <w:rStyle w:val="ab"/>
            <w:lang w:val="en-US"/>
          </w:rPr>
          <w:t>https</w:t>
        </w:r>
        <w:r w:rsidRPr="00302262">
          <w:rPr>
            <w:rStyle w:val="ab"/>
          </w:rPr>
          <w:t>://</w:t>
        </w:r>
        <w:proofErr w:type="spellStart"/>
        <w:r w:rsidRPr="00302262">
          <w:rPr>
            <w:rStyle w:val="ab"/>
            <w:lang w:val="en-US"/>
          </w:rPr>
          <w:t>cyberleninka</w:t>
        </w:r>
        <w:proofErr w:type="spellEnd"/>
        <w:r w:rsidRPr="00302262">
          <w:rPr>
            <w:rStyle w:val="ab"/>
          </w:rPr>
          <w:t>.</w:t>
        </w:r>
        <w:proofErr w:type="spellStart"/>
        <w:r w:rsidRPr="00302262">
          <w:rPr>
            <w:rStyle w:val="ab"/>
            <w:lang w:val="en-US"/>
          </w:rPr>
          <w:t>ru</w:t>
        </w:r>
        <w:proofErr w:type="spellEnd"/>
        <w:r w:rsidRPr="00302262">
          <w:rPr>
            <w:rStyle w:val="ab"/>
          </w:rPr>
          <w:t>/</w:t>
        </w:r>
        <w:r w:rsidRPr="00302262">
          <w:rPr>
            <w:rStyle w:val="ab"/>
            <w:lang w:val="en-US"/>
          </w:rPr>
          <w:t>article</w:t>
        </w:r>
        <w:r w:rsidRPr="00302262">
          <w:rPr>
            <w:rStyle w:val="ab"/>
          </w:rPr>
          <w:t>/</w:t>
        </w:r>
        <w:r w:rsidRPr="00302262">
          <w:rPr>
            <w:rStyle w:val="ab"/>
            <w:lang w:val="en-US"/>
          </w:rPr>
          <w:t>n</w:t>
        </w:r>
        <w:r w:rsidRPr="00302262">
          <w:rPr>
            <w:rStyle w:val="ab"/>
          </w:rPr>
          <w:t>/</w:t>
        </w:r>
        <w:proofErr w:type="spellStart"/>
        <w:r w:rsidRPr="00302262">
          <w:rPr>
            <w:rStyle w:val="ab"/>
            <w:lang w:val="en-US"/>
          </w:rPr>
          <w:t>obrazy</w:t>
        </w:r>
        <w:proofErr w:type="spellEnd"/>
        <w:r w:rsidRPr="00302262">
          <w:rPr>
            <w:rStyle w:val="ab"/>
          </w:rPr>
          <w:t>-</w:t>
        </w:r>
        <w:proofErr w:type="spellStart"/>
        <w:r w:rsidRPr="00302262">
          <w:rPr>
            <w:rStyle w:val="ab"/>
            <w:lang w:val="en-US"/>
          </w:rPr>
          <w:t>reklamy</w:t>
        </w:r>
        <w:proofErr w:type="spellEnd"/>
        <w:r w:rsidRPr="00302262">
          <w:rPr>
            <w:rStyle w:val="ab"/>
          </w:rPr>
          <w:t>-</w:t>
        </w:r>
        <w:proofErr w:type="spellStart"/>
        <w:r w:rsidRPr="00302262">
          <w:rPr>
            <w:rStyle w:val="ab"/>
            <w:lang w:val="en-US"/>
          </w:rPr>
          <w:t>vizualizatsiya</w:t>
        </w:r>
        <w:proofErr w:type="spellEnd"/>
        <w:r w:rsidRPr="00302262">
          <w:rPr>
            <w:rStyle w:val="ab"/>
          </w:rPr>
          <w:t>-</w:t>
        </w:r>
        <w:proofErr w:type="spellStart"/>
        <w:r w:rsidRPr="00302262">
          <w:rPr>
            <w:rStyle w:val="ab"/>
            <w:lang w:val="en-US"/>
          </w:rPr>
          <w:t>i</w:t>
        </w:r>
        <w:proofErr w:type="spellEnd"/>
        <w:r w:rsidRPr="00302262">
          <w:rPr>
            <w:rStyle w:val="ab"/>
          </w:rPr>
          <w:t>-</w:t>
        </w:r>
        <w:proofErr w:type="spellStart"/>
        <w:r w:rsidRPr="00302262">
          <w:rPr>
            <w:rStyle w:val="ab"/>
            <w:lang w:val="en-US"/>
          </w:rPr>
          <w:t>stil</w:t>
        </w:r>
        <w:proofErr w:type="spellEnd"/>
      </w:hyperlink>
      <w:r w:rsidRPr="00302262">
        <w:t xml:space="preserve"> (дата обращения: 21.09.2021)</w:t>
      </w:r>
    </w:p>
    <w:p w:rsidR="00302262" w:rsidRPr="00302262" w:rsidRDefault="00302262" w:rsidP="00530DDA">
      <w:pPr>
        <w:numPr>
          <w:ilvl w:val="0"/>
          <w:numId w:val="3"/>
        </w:numPr>
        <w:jc w:val="both"/>
      </w:pPr>
      <w:r w:rsidRPr="00302262">
        <w:t xml:space="preserve">Крылов И. Теория и практика рекламы. – </w:t>
      </w:r>
      <w:proofErr w:type="gramStart"/>
      <w:r w:rsidRPr="00302262">
        <w:t>М. :</w:t>
      </w:r>
      <w:proofErr w:type="gramEnd"/>
      <w:r w:rsidRPr="00302262">
        <w:t xml:space="preserve"> Центр, 1996. – 184 с.</w:t>
      </w:r>
    </w:p>
    <w:p w:rsidR="00302262" w:rsidRPr="00302262" w:rsidRDefault="00302262" w:rsidP="00530DDA">
      <w:pPr>
        <w:numPr>
          <w:ilvl w:val="0"/>
          <w:numId w:val="3"/>
        </w:numPr>
        <w:jc w:val="both"/>
      </w:pPr>
      <w:r w:rsidRPr="00302262">
        <w:t xml:space="preserve">Лопатин В. В. «Толковый словарь современного русского языка». – М.: </w:t>
      </w:r>
      <w:proofErr w:type="spellStart"/>
      <w:r w:rsidRPr="00302262">
        <w:t>Эксмо</w:t>
      </w:r>
      <w:proofErr w:type="spellEnd"/>
      <w:r w:rsidRPr="00302262">
        <w:t>, 2013. – 928 с.</w:t>
      </w:r>
    </w:p>
    <w:p w:rsidR="00302262" w:rsidRPr="00302262" w:rsidRDefault="00302262" w:rsidP="00530DDA">
      <w:pPr>
        <w:numPr>
          <w:ilvl w:val="0"/>
          <w:numId w:val="3"/>
        </w:numPr>
        <w:jc w:val="both"/>
      </w:pPr>
      <w:r w:rsidRPr="00302262">
        <w:t xml:space="preserve">МАРКЕТИНГ И ЕГО РОЛЬ, ВИЗУАЛИЗАЦИЯ РЕКЛАМЫ [Электронный ресурс] // KLONA. </w:t>
      </w:r>
      <w:r w:rsidRPr="00302262">
        <w:rPr>
          <w:lang w:val="en-US"/>
        </w:rPr>
        <w:t>URL</w:t>
      </w:r>
      <w:r w:rsidRPr="00302262">
        <w:t xml:space="preserve">: </w:t>
      </w:r>
      <w:hyperlink r:id="rId16" w:history="1">
        <w:r w:rsidRPr="00302262">
          <w:rPr>
            <w:rStyle w:val="ab"/>
          </w:rPr>
          <w:t>https://klona.ua/uslugi/reklamnaya-vizualizaciya-i-kollajirovanie</w:t>
        </w:r>
      </w:hyperlink>
      <w:r w:rsidRPr="00302262">
        <w:t xml:space="preserve"> (дата обращения: 06.11.2021)</w:t>
      </w:r>
    </w:p>
    <w:p w:rsidR="00302262" w:rsidRPr="00302262" w:rsidRDefault="00302262" w:rsidP="00530DDA">
      <w:pPr>
        <w:numPr>
          <w:ilvl w:val="0"/>
          <w:numId w:val="3"/>
        </w:numPr>
        <w:jc w:val="both"/>
      </w:pPr>
      <w:proofErr w:type="spellStart"/>
      <w:r w:rsidRPr="00302262">
        <w:t>Милош</w:t>
      </w:r>
      <w:proofErr w:type="spellEnd"/>
      <w:r w:rsidRPr="00302262">
        <w:t xml:space="preserve"> И. Интернет-рекламу подведут под единые стандарты [Электронный ресурс] // </w:t>
      </w:r>
      <w:proofErr w:type="spellStart"/>
      <w:r w:rsidRPr="00302262">
        <w:t>AdIndex</w:t>
      </w:r>
      <w:proofErr w:type="spellEnd"/>
      <w:r w:rsidRPr="00302262">
        <w:t xml:space="preserve">. </w:t>
      </w:r>
      <w:r w:rsidRPr="00302262">
        <w:rPr>
          <w:lang w:val="en-US"/>
        </w:rPr>
        <w:t>URL</w:t>
      </w:r>
      <w:r w:rsidRPr="00302262">
        <w:t xml:space="preserve">: </w:t>
      </w:r>
      <w:hyperlink r:id="rId17" w:history="1">
        <w:r w:rsidRPr="00302262">
          <w:rPr>
            <w:rStyle w:val="ab"/>
          </w:rPr>
          <w:t>https://adindex.ru/news/digital/2019/10/22/276466.phtml</w:t>
        </w:r>
      </w:hyperlink>
      <w:r w:rsidRPr="00302262">
        <w:t xml:space="preserve"> (дата обращения: 22.10.2019)</w:t>
      </w:r>
    </w:p>
    <w:p w:rsidR="00302262" w:rsidRPr="00302262" w:rsidRDefault="00302262" w:rsidP="00530DDA">
      <w:pPr>
        <w:numPr>
          <w:ilvl w:val="0"/>
          <w:numId w:val="3"/>
        </w:numPr>
        <w:jc w:val="both"/>
      </w:pPr>
      <w:proofErr w:type="spellStart"/>
      <w:r w:rsidRPr="00302262">
        <w:t>Проказин</w:t>
      </w:r>
      <w:proofErr w:type="spellEnd"/>
      <w:r w:rsidRPr="00302262">
        <w:t xml:space="preserve"> Е. Реклама в Интернете: что можно, а что нельзя [Электронный ресурс] // «Время Бухгалтера». </w:t>
      </w:r>
      <w:r w:rsidRPr="00302262">
        <w:rPr>
          <w:lang w:val="en-US"/>
        </w:rPr>
        <w:t>URL</w:t>
      </w:r>
      <w:r w:rsidRPr="00302262">
        <w:t xml:space="preserve">: </w:t>
      </w:r>
      <w:hyperlink r:id="rId18" w:history="1">
        <w:r w:rsidRPr="00302262">
          <w:rPr>
            <w:rStyle w:val="ab"/>
            <w:lang w:val="en-US"/>
          </w:rPr>
          <w:t>https</w:t>
        </w:r>
        <w:r w:rsidRPr="00302262">
          <w:rPr>
            <w:rStyle w:val="ab"/>
          </w:rPr>
          <w:t>://</w:t>
        </w:r>
        <w:r w:rsidRPr="00302262">
          <w:rPr>
            <w:rStyle w:val="ab"/>
            <w:lang w:val="en-US"/>
          </w:rPr>
          <w:t>www</w:t>
        </w:r>
        <w:r w:rsidRPr="00302262">
          <w:rPr>
            <w:rStyle w:val="ab"/>
          </w:rPr>
          <w:t>.</w:t>
        </w:r>
        <w:r w:rsidRPr="00302262">
          <w:rPr>
            <w:rStyle w:val="ab"/>
            <w:lang w:val="en-US"/>
          </w:rPr>
          <w:t>v</w:t>
        </w:r>
        <w:r w:rsidRPr="00302262">
          <w:rPr>
            <w:rStyle w:val="ab"/>
          </w:rPr>
          <w:t>2</w:t>
        </w:r>
        <w:r w:rsidRPr="00302262">
          <w:rPr>
            <w:rStyle w:val="ab"/>
            <w:lang w:val="en-US"/>
          </w:rPr>
          <w:t>b</w:t>
        </w:r>
        <w:r w:rsidRPr="00302262">
          <w:rPr>
            <w:rStyle w:val="ab"/>
          </w:rPr>
          <w:t>.</w:t>
        </w:r>
        <w:proofErr w:type="spellStart"/>
        <w:r w:rsidRPr="00302262">
          <w:rPr>
            <w:rStyle w:val="ab"/>
            <w:lang w:val="en-US"/>
          </w:rPr>
          <w:t>ru</w:t>
        </w:r>
        <w:proofErr w:type="spellEnd"/>
        <w:r w:rsidRPr="00302262">
          <w:rPr>
            <w:rStyle w:val="ab"/>
          </w:rPr>
          <w:t>/</w:t>
        </w:r>
        <w:r w:rsidRPr="00302262">
          <w:rPr>
            <w:rStyle w:val="ab"/>
            <w:lang w:val="en-US"/>
          </w:rPr>
          <w:t>articles</w:t>
        </w:r>
        <w:r w:rsidRPr="00302262">
          <w:rPr>
            <w:rStyle w:val="ab"/>
          </w:rPr>
          <w:t>/</w:t>
        </w:r>
        <w:proofErr w:type="spellStart"/>
        <w:r w:rsidRPr="00302262">
          <w:rPr>
            <w:rStyle w:val="ab"/>
            <w:lang w:val="en-US"/>
          </w:rPr>
          <w:t>reklama</w:t>
        </w:r>
        <w:proofErr w:type="spellEnd"/>
        <w:r w:rsidRPr="00302262">
          <w:rPr>
            <w:rStyle w:val="ab"/>
          </w:rPr>
          <w:t>-</w:t>
        </w:r>
        <w:r w:rsidRPr="00302262">
          <w:rPr>
            <w:rStyle w:val="ab"/>
            <w:lang w:val="en-US"/>
          </w:rPr>
          <w:t>v</w:t>
        </w:r>
        <w:r w:rsidRPr="00302262">
          <w:rPr>
            <w:rStyle w:val="ab"/>
          </w:rPr>
          <w:t>-</w:t>
        </w:r>
        <w:proofErr w:type="spellStart"/>
        <w:r w:rsidRPr="00302262">
          <w:rPr>
            <w:rStyle w:val="ab"/>
            <w:lang w:val="en-US"/>
          </w:rPr>
          <w:t>internete</w:t>
        </w:r>
        <w:proofErr w:type="spellEnd"/>
        <w:r w:rsidRPr="00302262">
          <w:rPr>
            <w:rStyle w:val="ab"/>
          </w:rPr>
          <w:t>-</w:t>
        </w:r>
        <w:proofErr w:type="spellStart"/>
        <w:r w:rsidRPr="00302262">
          <w:rPr>
            <w:rStyle w:val="ab"/>
            <w:lang w:val="en-US"/>
          </w:rPr>
          <w:t>chto</w:t>
        </w:r>
        <w:proofErr w:type="spellEnd"/>
        <w:r w:rsidRPr="00302262">
          <w:rPr>
            <w:rStyle w:val="ab"/>
          </w:rPr>
          <w:t>-</w:t>
        </w:r>
        <w:proofErr w:type="spellStart"/>
        <w:r w:rsidRPr="00302262">
          <w:rPr>
            <w:rStyle w:val="ab"/>
            <w:lang w:val="en-US"/>
          </w:rPr>
          <w:t>mozhno</w:t>
        </w:r>
        <w:proofErr w:type="spellEnd"/>
        <w:r w:rsidRPr="00302262">
          <w:rPr>
            <w:rStyle w:val="ab"/>
          </w:rPr>
          <w:t>-</w:t>
        </w:r>
        <w:r w:rsidRPr="00302262">
          <w:rPr>
            <w:rStyle w:val="ab"/>
            <w:lang w:val="en-US"/>
          </w:rPr>
          <w:t>a</w:t>
        </w:r>
        <w:r w:rsidRPr="00302262">
          <w:rPr>
            <w:rStyle w:val="ab"/>
          </w:rPr>
          <w:t>-</w:t>
        </w:r>
        <w:proofErr w:type="spellStart"/>
        <w:r w:rsidRPr="00302262">
          <w:rPr>
            <w:rStyle w:val="ab"/>
            <w:lang w:val="en-US"/>
          </w:rPr>
          <w:t>chto</w:t>
        </w:r>
        <w:proofErr w:type="spellEnd"/>
        <w:r w:rsidRPr="00302262">
          <w:rPr>
            <w:rStyle w:val="ab"/>
          </w:rPr>
          <w:t>-</w:t>
        </w:r>
        <w:proofErr w:type="spellStart"/>
        <w:r w:rsidRPr="00302262">
          <w:rPr>
            <w:rStyle w:val="ab"/>
            <w:lang w:val="en-US"/>
          </w:rPr>
          <w:t>nelzya</w:t>
        </w:r>
        <w:proofErr w:type="spellEnd"/>
        <w:r w:rsidRPr="00302262">
          <w:rPr>
            <w:rStyle w:val="ab"/>
          </w:rPr>
          <w:t>/</w:t>
        </w:r>
      </w:hyperlink>
      <w:r w:rsidRPr="00302262">
        <w:t xml:space="preserve"> (дата обращения: 09.10.2018)</w:t>
      </w:r>
    </w:p>
    <w:p w:rsidR="00302262" w:rsidRPr="00302262" w:rsidRDefault="00302262" w:rsidP="00530DDA">
      <w:pPr>
        <w:numPr>
          <w:ilvl w:val="0"/>
          <w:numId w:val="3"/>
        </w:numPr>
        <w:jc w:val="both"/>
      </w:pPr>
      <w:proofErr w:type="spellStart"/>
      <w:r w:rsidRPr="00302262">
        <w:t>Раскадровский</w:t>
      </w:r>
      <w:proofErr w:type="spellEnd"/>
      <w:r w:rsidRPr="00302262">
        <w:t xml:space="preserve"> Е. Samsung - пример рекламы для известного бренда [Электронный ресурс] // </w:t>
      </w:r>
      <w:r w:rsidRPr="00302262">
        <w:rPr>
          <w:lang w:val="en-US"/>
        </w:rPr>
        <w:t>freelance</w:t>
      </w:r>
      <w:r w:rsidRPr="00302262">
        <w:t xml:space="preserve">. </w:t>
      </w:r>
      <w:r w:rsidRPr="00302262">
        <w:rPr>
          <w:lang w:val="en-US"/>
        </w:rPr>
        <w:t>URL</w:t>
      </w:r>
      <w:r w:rsidRPr="00302262">
        <w:t xml:space="preserve">: </w:t>
      </w:r>
      <w:hyperlink r:id="rId19" w:history="1">
        <w:r w:rsidRPr="00302262">
          <w:rPr>
            <w:rStyle w:val="ab"/>
          </w:rPr>
          <w:t>https://freelance.ru/moviebest/samsung-prmier-reklami-dlya-izvestnogo-brenda-3507376.html</w:t>
        </w:r>
      </w:hyperlink>
      <w:r w:rsidRPr="00302262">
        <w:t xml:space="preserve">   (дата обращения: 22.11.2021)</w:t>
      </w:r>
    </w:p>
    <w:p w:rsidR="00302262" w:rsidRPr="00302262" w:rsidRDefault="00302262" w:rsidP="00530DDA">
      <w:pPr>
        <w:numPr>
          <w:ilvl w:val="0"/>
          <w:numId w:val="3"/>
        </w:numPr>
        <w:jc w:val="both"/>
      </w:pPr>
      <w:r w:rsidRPr="00302262">
        <w:t xml:space="preserve">Редакция </w:t>
      </w:r>
      <w:proofErr w:type="spellStart"/>
      <w:r w:rsidRPr="00302262">
        <w:t>Yagla</w:t>
      </w:r>
      <w:proofErr w:type="spellEnd"/>
      <w:r w:rsidRPr="00302262">
        <w:t xml:space="preserve">. 177 терминов интернет-маркетинга. Словарь маркетолога [Электронный ресурс] // </w:t>
      </w:r>
      <w:proofErr w:type="spellStart"/>
      <w:r w:rsidRPr="00302262">
        <w:t>Yagla</w:t>
      </w:r>
      <w:proofErr w:type="spellEnd"/>
      <w:r w:rsidRPr="00302262">
        <w:t xml:space="preserve">. </w:t>
      </w:r>
      <w:r w:rsidRPr="00302262">
        <w:rPr>
          <w:lang w:val="en-US"/>
        </w:rPr>
        <w:t>URL</w:t>
      </w:r>
      <w:r w:rsidRPr="00302262">
        <w:t xml:space="preserve">: </w:t>
      </w:r>
      <w:hyperlink r:id="rId20" w:history="1">
        <w:r w:rsidRPr="00302262">
          <w:rPr>
            <w:rStyle w:val="ab"/>
          </w:rPr>
          <w:t>https://yagla.ru/blog/marketing/100-terminov-internetmarketinga-slovar-marketologa/</w:t>
        </w:r>
      </w:hyperlink>
      <w:r w:rsidRPr="00302262">
        <w:t xml:space="preserve"> (дата обращения: 17.09.2020)</w:t>
      </w:r>
    </w:p>
    <w:p w:rsidR="00302262" w:rsidRPr="00302262" w:rsidRDefault="00302262" w:rsidP="00530DDA">
      <w:pPr>
        <w:numPr>
          <w:ilvl w:val="0"/>
          <w:numId w:val="3"/>
        </w:numPr>
        <w:jc w:val="both"/>
      </w:pPr>
      <w:r w:rsidRPr="00302262">
        <w:t xml:space="preserve">Реклама в социально-культурном сервисе. Иллюстрирование рекламы [Электронный ресурс] // СтудИзба. </w:t>
      </w:r>
      <w:r w:rsidRPr="00302262">
        <w:rPr>
          <w:lang w:val="en-US"/>
        </w:rPr>
        <w:t>URL</w:t>
      </w:r>
      <w:r w:rsidRPr="00302262">
        <w:t xml:space="preserve">: </w:t>
      </w:r>
      <w:hyperlink r:id="rId21" w:history="1">
        <w:r w:rsidRPr="00302262">
          <w:rPr>
            <w:rStyle w:val="ab"/>
          </w:rPr>
          <w:t>https://studizba.com/lectures/menedzhment-i-marketing/reklama-v-socialno-kulturnom-servise-i-turizme/14927-illyustrirovanie-reklamy.html</w:t>
        </w:r>
      </w:hyperlink>
      <w:r w:rsidRPr="00302262">
        <w:t xml:space="preserve">   (дата обращения: 18.04.2021)</w:t>
      </w:r>
    </w:p>
    <w:p w:rsidR="00302262" w:rsidRPr="00302262" w:rsidRDefault="00302262" w:rsidP="00530DDA">
      <w:pPr>
        <w:numPr>
          <w:ilvl w:val="0"/>
          <w:numId w:val="3"/>
        </w:numPr>
        <w:jc w:val="both"/>
      </w:pPr>
      <w:r w:rsidRPr="00302262">
        <w:t xml:space="preserve">Способы визуализации рекламируемого объекта [Электронный ресурс] // </w:t>
      </w:r>
      <w:r w:rsidRPr="00302262">
        <w:rPr>
          <w:lang w:val="en-US"/>
        </w:rPr>
        <w:t>Studfiles</w:t>
      </w:r>
      <w:r w:rsidRPr="00302262">
        <w:t xml:space="preserve">. </w:t>
      </w:r>
      <w:r w:rsidRPr="00302262">
        <w:rPr>
          <w:lang w:val="en-US"/>
        </w:rPr>
        <w:t>URL</w:t>
      </w:r>
      <w:r w:rsidRPr="00302262">
        <w:t xml:space="preserve">: </w:t>
      </w:r>
      <w:hyperlink r:id="rId22" w:history="1">
        <w:r w:rsidRPr="00302262">
          <w:rPr>
            <w:rStyle w:val="ab"/>
          </w:rPr>
          <w:t>https://studfile.net/preview/7742481/page:68/</w:t>
        </w:r>
      </w:hyperlink>
      <w:r w:rsidRPr="00302262">
        <w:t xml:space="preserve">  (дата обращения: 25.04.2019)</w:t>
      </w:r>
    </w:p>
    <w:p w:rsidR="00302262" w:rsidRPr="00302262" w:rsidRDefault="00302262" w:rsidP="00530DDA">
      <w:pPr>
        <w:numPr>
          <w:ilvl w:val="0"/>
          <w:numId w:val="3"/>
        </w:numPr>
        <w:jc w:val="both"/>
      </w:pPr>
      <w:proofErr w:type="spellStart"/>
      <w:r w:rsidRPr="00302262">
        <w:t>Тангейт</w:t>
      </w:r>
      <w:proofErr w:type="spellEnd"/>
      <w:r w:rsidRPr="00302262">
        <w:t xml:space="preserve"> М. Всемирная история рекламы. </w:t>
      </w:r>
      <w:r w:rsidR="001D24CD">
        <w:t xml:space="preserve">– М.: Альпина </w:t>
      </w:r>
      <w:proofErr w:type="spellStart"/>
      <w:r w:rsidR="001D24CD">
        <w:t>Паблишер</w:t>
      </w:r>
      <w:proofErr w:type="spellEnd"/>
      <w:r w:rsidR="001D24CD">
        <w:t>, 2016.</w:t>
      </w:r>
      <w:r w:rsidRPr="00302262">
        <w:t xml:space="preserve"> – 286 с. </w:t>
      </w:r>
    </w:p>
    <w:p w:rsidR="00302262" w:rsidRPr="00302262" w:rsidRDefault="00302262" w:rsidP="00530DDA">
      <w:pPr>
        <w:numPr>
          <w:ilvl w:val="0"/>
          <w:numId w:val="3"/>
        </w:numPr>
        <w:jc w:val="both"/>
      </w:pPr>
      <w:r w:rsidRPr="00302262">
        <w:t xml:space="preserve">Что такое визуализация данных: какая она бывает и не бывает? [Электронный ресурс] // datavizcatalogue.com. </w:t>
      </w:r>
      <w:r w:rsidRPr="00302262">
        <w:rPr>
          <w:lang w:val="en-US"/>
        </w:rPr>
        <w:t>URL</w:t>
      </w:r>
      <w:r w:rsidRPr="00302262">
        <w:t xml:space="preserve">: </w:t>
      </w:r>
      <w:hyperlink r:id="rId23" w:history="1">
        <w:r w:rsidRPr="00302262">
          <w:rPr>
            <w:rStyle w:val="ab"/>
          </w:rPr>
          <w:t>https://revealthedata.com/blog/all/chto-takoe-vizualizaciya-dannyh-kakaya-ona-byvaet-i-ne-byvaet/</w:t>
        </w:r>
      </w:hyperlink>
      <w:r w:rsidRPr="00302262">
        <w:t xml:space="preserve"> (дата обращения: 05.07.2015)</w:t>
      </w:r>
    </w:p>
    <w:p w:rsidR="00302262" w:rsidRPr="00302262" w:rsidRDefault="00302262" w:rsidP="00530DDA">
      <w:pPr>
        <w:numPr>
          <w:ilvl w:val="0"/>
          <w:numId w:val="3"/>
        </w:numPr>
        <w:jc w:val="both"/>
      </w:pPr>
      <w:r w:rsidRPr="00302262">
        <w:t xml:space="preserve">Якутина Е. Н. Реклама как исторический источник [Электронный ресурс] // </w:t>
      </w:r>
      <w:proofErr w:type="spellStart"/>
      <w:r w:rsidRPr="00302262">
        <w:t>КиберЛенинка</w:t>
      </w:r>
      <w:proofErr w:type="spellEnd"/>
      <w:r w:rsidRPr="00302262">
        <w:t xml:space="preserve">. </w:t>
      </w:r>
      <w:r w:rsidRPr="00302262">
        <w:rPr>
          <w:lang w:val="en-US"/>
        </w:rPr>
        <w:t>URL</w:t>
      </w:r>
      <w:r w:rsidRPr="00302262">
        <w:t xml:space="preserve">: </w:t>
      </w:r>
      <w:hyperlink r:id="rId24" w:history="1">
        <w:r w:rsidRPr="00302262">
          <w:rPr>
            <w:rStyle w:val="ab"/>
            <w:lang w:val="en-US"/>
          </w:rPr>
          <w:t>https</w:t>
        </w:r>
        <w:r w:rsidRPr="00302262">
          <w:rPr>
            <w:rStyle w:val="ab"/>
          </w:rPr>
          <w:t>://</w:t>
        </w:r>
        <w:proofErr w:type="spellStart"/>
        <w:r w:rsidRPr="00302262">
          <w:rPr>
            <w:rStyle w:val="ab"/>
            <w:lang w:val="en-US"/>
          </w:rPr>
          <w:t>cyberleninka</w:t>
        </w:r>
        <w:proofErr w:type="spellEnd"/>
        <w:r w:rsidRPr="00302262">
          <w:rPr>
            <w:rStyle w:val="ab"/>
          </w:rPr>
          <w:t>.</w:t>
        </w:r>
        <w:proofErr w:type="spellStart"/>
        <w:r w:rsidRPr="00302262">
          <w:rPr>
            <w:rStyle w:val="ab"/>
            <w:lang w:val="en-US"/>
          </w:rPr>
          <w:t>ru</w:t>
        </w:r>
        <w:proofErr w:type="spellEnd"/>
        <w:r w:rsidRPr="00302262">
          <w:rPr>
            <w:rStyle w:val="ab"/>
          </w:rPr>
          <w:t>/</w:t>
        </w:r>
        <w:r w:rsidRPr="00302262">
          <w:rPr>
            <w:rStyle w:val="ab"/>
            <w:lang w:val="en-US"/>
          </w:rPr>
          <w:t>article</w:t>
        </w:r>
        <w:r w:rsidRPr="00302262">
          <w:rPr>
            <w:rStyle w:val="ab"/>
          </w:rPr>
          <w:t>/</w:t>
        </w:r>
        <w:r w:rsidRPr="00302262">
          <w:rPr>
            <w:rStyle w:val="ab"/>
            <w:lang w:val="en-US"/>
          </w:rPr>
          <w:t>n</w:t>
        </w:r>
        <w:r w:rsidRPr="00302262">
          <w:rPr>
            <w:rStyle w:val="ab"/>
          </w:rPr>
          <w:t>/</w:t>
        </w:r>
        <w:proofErr w:type="spellStart"/>
        <w:r w:rsidRPr="00302262">
          <w:rPr>
            <w:rStyle w:val="ab"/>
            <w:lang w:val="en-US"/>
          </w:rPr>
          <w:t>reklama</w:t>
        </w:r>
        <w:proofErr w:type="spellEnd"/>
        <w:r w:rsidRPr="00302262">
          <w:rPr>
            <w:rStyle w:val="ab"/>
          </w:rPr>
          <w:t>-</w:t>
        </w:r>
        <w:proofErr w:type="spellStart"/>
        <w:r w:rsidRPr="00302262">
          <w:rPr>
            <w:rStyle w:val="ab"/>
            <w:lang w:val="en-US"/>
          </w:rPr>
          <w:t>kak</w:t>
        </w:r>
        <w:proofErr w:type="spellEnd"/>
        <w:r w:rsidRPr="00302262">
          <w:rPr>
            <w:rStyle w:val="ab"/>
          </w:rPr>
          <w:t>-</w:t>
        </w:r>
        <w:proofErr w:type="spellStart"/>
        <w:r w:rsidRPr="00302262">
          <w:rPr>
            <w:rStyle w:val="ab"/>
            <w:lang w:val="en-US"/>
          </w:rPr>
          <w:t>istoricheskiy</w:t>
        </w:r>
        <w:proofErr w:type="spellEnd"/>
        <w:r w:rsidRPr="00302262">
          <w:rPr>
            <w:rStyle w:val="ab"/>
          </w:rPr>
          <w:t>-</w:t>
        </w:r>
        <w:proofErr w:type="spellStart"/>
        <w:r w:rsidRPr="00302262">
          <w:rPr>
            <w:rStyle w:val="ab"/>
            <w:lang w:val="en-US"/>
          </w:rPr>
          <w:t>istochnik</w:t>
        </w:r>
        <w:proofErr w:type="spellEnd"/>
      </w:hyperlink>
      <w:r w:rsidRPr="00302262">
        <w:t xml:space="preserve"> (</w:t>
      </w:r>
      <w:r w:rsidR="00C97146">
        <w:t>дата</w:t>
      </w:r>
      <w:r w:rsidRPr="00302262">
        <w:t xml:space="preserve"> обращения: </w:t>
      </w:r>
      <w:r w:rsidR="00C97146">
        <w:t>24.</w:t>
      </w:r>
      <w:r w:rsidR="00F32ABC">
        <w:t>10</w:t>
      </w:r>
      <w:r w:rsidR="00C97146">
        <w:t>.2017</w:t>
      </w:r>
      <w:r w:rsidRPr="00302262">
        <w:t>)</w:t>
      </w:r>
    </w:p>
    <w:p w:rsidR="00302262" w:rsidRPr="007C0011" w:rsidRDefault="00302262" w:rsidP="00530DDA">
      <w:pPr>
        <w:ind w:firstLine="708"/>
        <w:jc w:val="both"/>
      </w:pPr>
    </w:p>
    <w:sectPr w:rsidR="00302262" w:rsidRPr="007C0011" w:rsidSect="00686623">
      <w:footerReference w:type="default" r:id="rId25"/>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162" w:rsidRDefault="008D2162" w:rsidP="007C0011">
      <w:pPr>
        <w:spacing w:after="0" w:line="240" w:lineRule="auto"/>
      </w:pPr>
      <w:r>
        <w:separator/>
      </w:r>
    </w:p>
  </w:endnote>
  <w:endnote w:type="continuationSeparator" w:id="0">
    <w:p w:rsidR="008D2162" w:rsidRDefault="008D2162" w:rsidP="007C0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165839"/>
      <w:docPartObj>
        <w:docPartGallery w:val="Page Numbers (Bottom of Page)"/>
        <w:docPartUnique/>
      </w:docPartObj>
    </w:sdtPr>
    <w:sdtEndPr/>
    <w:sdtContent>
      <w:p w:rsidR="007C0011" w:rsidRDefault="007C0011">
        <w:pPr>
          <w:pStyle w:val="a5"/>
          <w:jc w:val="right"/>
        </w:pPr>
        <w:r>
          <w:fldChar w:fldCharType="begin"/>
        </w:r>
        <w:r>
          <w:instrText>PAGE   \* MERGEFORMAT</w:instrText>
        </w:r>
        <w:r>
          <w:fldChar w:fldCharType="separate"/>
        </w:r>
        <w:r w:rsidR="008E498A">
          <w:rPr>
            <w:noProof/>
          </w:rPr>
          <w:t>29</w:t>
        </w:r>
        <w:r>
          <w:fldChar w:fldCharType="end"/>
        </w:r>
      </w:p>
    </w:sdtContent>
  </w:sdt>
  <w:p w:rsidR="007C0011" w:rsidRDefault="007C00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162" w:rsidRDefault="008D2162" w:rsidP="007C0011">
      <w:pPr>
        <w:spacing w:after="0" w:line="240" w:lineRule="auto"/>
      </w:pPr>
      <w:r>
        <w:separator/>
      </w:r>
    </w:p>
  </w:footnote>
  <w:footnote w:type="continuationSeparator" w:id="0">
    <w:p w:rsidR="008D2162" w:rsidRDefault="008D2162" w:rsidP="007C0011">
      <w:pPr>
        <w:spacing w:after="0" w:line="240" w:lineRule="auto"/>
      </w:pPr>
      <w:r>
        <w:continuationSeparator/>
      </w:r>
    </w:p>
  </w:footnote>
  <w:footnote w:id="1">
    <w:p w:rsidR="00593270" w:rsidRDefault="00593270" w:rsidP="00530DDA">
      <w:pPr>
        <w:pStyle w:val="a7"/>
        <w:jc w:val="both"/>
      </w:pPr>
      <w:r>
        <w:rPr>
          <w:rStyle w:val="a9"/>
        </w:rPr>
        <w:footnoteRef/>
      </w:r>
      <w:r>
        <w:t xml:space="preserve"> </w:t>
      </w:r>
      <w:r w:rsidRPr="00593270">
        <w:t xml:space="preserve">Лопатин </w:t>
      </w:r>
      <w:r w:rsidR="001D50D8" w:rsidRPr="00593270">
        <w:t xml:space="preserve">В. В. </w:t>
      </w:r>
      <w:r w:rsidRPr="00593270">
        <w:t>«</w:t>
      </w:r>
      <w:r w:rsidR="00194019" w:rsidRPr="00593270">
        <w:t>Толковый словарь современного русского языка</w:t>
      </w:r>
      <w:r w:rsidRPr="00593270">
        <w:t>»</w:t>
      </w:r>
      <w:r w:rsidR="00194019" w:rsidRPr="00593270">
        <w:t xml:space="preserve">. – М.: </w:t>
      </w:r>
      <w:proofErr w:type="spellStart"/>
      <w:r w:rsidR="00194019" w:rsidRPr="00593270">
        <w:t>Эксмо</w:t>
      </w:r>
      <w:proofErr w:type="spellEnd"/>
      <w:r w:rsidR="00194019" w:rsidRPr="00593270">
        <w:t xml:space="preserve">, 2013. – </w:t>
      </w:r>
      <w:r>
        <w:t>10</w:t>
      </w:r>
      <w:r w:rsidR="00194019" w:rsidRPr="00593270">
        <w:t xml:space="preserve"> с.</w:t>
      </w:r>
    </w:p>
  </w:footnote>
  <w:footnote w:id="2">
    <w:p w:rsidR="00593270" w:rsidRDefault="00593270" w:rsidP="00530DDA">
      <w:pPr>
        <w:pStyle w:val="a7"/>
        <w:jc w:val="both"/>
      </w:pPr>
      <w:r>
        <w:rPr>
          <w:rStyle w:val="a9"/>
        </w:rPr>
        <w:footnoteRef/>
      </w:r>
      <w:r>
        <w:t xml:space="preserve"> </w:t>
      </w:r>
      <w:proofErr w:type="spellStart"/>
      <w:r w:rsidR="0051586B" w:rsidRPr="0051586B">
        <w:t>Бурач</w:t>
      </w:r>
      <w:proofErr w:type="spellEnd"/>
      <w:r w:rsidR="0051586B" w:rsidRPr="0051586B">
        <w:t xml:space="preserve"> И. Научная статья «Строим понятную и логичную визуализацию в теории и на практике» [Электронный ресурс] // vc.ru. URL: </w:t>
      </w:r>
      <w:hyperlink r:id="rId1" w:history="1">
        <w:r w:rsidR="0051586B" w:rsidRPr="00052D44">
          <w:rPr>
            <w:rStyle w:val="ab"/>
          </w:rPr>
          <w:t>https://vc.ru/marketing/123724-stroim-ponyatnuyu-i-logichnuyu-vizualizaciyu-v-teorii-i-na-praktike</w:t>
        </w:r>
      </w:hyperlink>
      <w:r w:rsidR="0051586B">
        <w:t xml:space="preserve"> </w:t>
      </w:r>
      <w:r w:rsidR="0051586B" w:rsidRPr="0051586B">
        <w:t xml:space="preserve"> (дата обращения: 28.04.2020)</w:t>
      </w:r>
    </w:p>
  </w:footnote>
  <w:footnote w:id="3">
    <w:p w:rsidR="004B1FEF" w:rsidRDefault="004B1FEF" w:rsidP="00530DDA">
      <w:pPr>
        <w:pStyle w:val="a7"/>
        <w:jc w:val="both"/>
      </w:pPr>
      <w:r>
        <w:rPr>
          <w:rStyle w:val="a9"/>
        </w:rPr>
        <w:footnoteRef/>
      </w:r>
      <w:r>
        <w:t xml:space="preserve"> </w:t>
      </w:r>
      <w:r w:rsidRPr="004B1FEF">
        <w:t xml:space="preserve">Редакция </w:t>
      </w:r>
      <w:proofErr w:type="spellStart"/>
      <w:r w:rsidRPr="004B1FEF">
        <w:t>Yagla</w:t>
      </w:r>
      <w:proofErr w:type="spellEnd"/>
      <w:r w:rsidRPr="004B1FEF">
        <w:t xml:space="preserve">. 177 терминов интернет-маркетинга. Словарь маркетолога [Электронный ресурс] // </w:t>
      </w:r>
      <w:proofErr w:type="spellStart"/>
      <w:r w:rsidRPr="004B1FEF">
        <w:t>Yagla</w:t>
      </w:r>
      <w:proofErr w:type="spellEnd"/>
      <w:r w:rsidRPr="004B1FEF">
        <w:t xml:space="preserve">. URL: </w:t>
      </w:r>
      <w:hyperlink r:id="rId2" w:history="1">
        <w:r w:rsidRPr="006F03AC">
          <w:rPr>
            <w:rStyle w:val="ab"/>
          </w:rPr>
          <w:t>https://yagla.ru/blog/marketing/100-terminov-internetmarketinga-slovar-marketologa/</w:t>
        </w:r>
      </w:hyperlink>
      <w:r>
        <w:t xml:space="preserve"> </w:t>
      </w:r>
      <w:r w:rsidRPr="004B1FEF">
        <w:t xml:space="preserve"> (дата обращения: 17.09.2020)</w:t>
      </w:r>
    </w:p>
  </w:footnote>
  <w:footnote w:id="4">
    <w:p w:rsidR="008C5B89" w:rsidRPr="00034E66" w:rsidRDefault="008C5B89" w:rsidP="00530DDA">
      <w:pPr>
        <w:pStyle w:val="a7"/>
        <w:jc w:val="both"/>
      </w:pPr>
      <w:r>
        <w:rPr>
          <w:rStyle w:val="a9"/>
        </w:rPr>
        <w:footnoteRef/>
      </w:r>
      <w:r>
        <w:t xml:space="preserve"> </w:t>
      </w:r>
      <w:proofErr w:type="spellStart"/>
      <w:r w:rsidRPr="00034E66">
        <w:t>Тангейт</w:t>
      </w:r>
      <w:proofErr w:type="spellEnd"/>
      <w:r w:rsidRPr="00034E66">
        <w:t xml:space="preserve"> М. Всемирная история рекламы. –</w:t>
      </w:r>
      <w:r w:rsidR="001D24CD">
        <w:t xml:space="preserve"> М.: «Альпина </w:t>
      </w:r>
      <w:proofErr w:type="spellStart"/>
      <w:r w:rsidR="001D24CD">
        <w:t>Паблишер</w:t>
      </w:r>
      <w:proofErr w:type="spellEnd"/>
      <w:r w:rsidR="001D24CD">
        <w:t>», 2016.</w:t>
      </w:r>
      <w:r w:rsidRPr="00034E66">
        <w:t xml:space="preserve">  – </w:t>
      </w:r>
      <w:r>
        <w:t>30</w:t>
      </w:r>
      <w:r w:rsidRPr="00034E66">
        <w:t xml:space="preserve"> с.</w:t>
      </w:r>
    </w:p>
  </w:footnote>
  <w:footnote w:id="5">
    <w:p w:rsidR="001C5B95" w:rsidRPr="000246BA" w:rsidRDefault="001C5B95" w:rsidP="00530DDA">
      <w:pPr>
        <w:pStyle w:val="a7"/>
        <w:jc w:val="both"/>
      </w:pPr>
      <w:r>
        <w:rPr>
          <w:rStyle w:val="a9"/>
        </w:rPr>
        <w:footnoteRef/>
      </w:r>
      <w:r>
        <w:t xml:space="preserve"> </w:t>
      </w:r>
      <w:r w:rsidRPr="000246BA">
        <w:t xml:space="preserve">Якутина Е. Н. Научная статья «Реклама как исторический источник» [Электронный ресурс] // </w:t>
      </w:r>
      <w:proofErr w:type="spellStart"/>
      <w:r w:rsidRPr="000246BA">
        <w:t>КиберЛенинка</w:t>
      </w:r>
      <w:proofErr w:type="spellEnd"/>
      <w:r w:rsidRPr="000246BA">
        <w:t xml:space="preserve">. URL: </w:t>
      </w:r>
      <w:hyperlink r:id="rId3" w:history="1">
        <w:r w:rsidRPr="00913306">
          <w:rPr>
            <w:rStyle w:val="ab"/>
          </w:rPr>
          <w:t>https://cyberleninka.ru/article/n/reklama-kak-istoricheskiy-istochnik</w:t>
        </w:r>
      </w:hyperlink>
      <w:r>
        <w:t xml:space="preserve"> </w:t>
      </w:r>
    </w:p>
  </w:footnote>
  <w:footnote w:id="6">
    <w:p w:rsidR="001C5B95" w:rsidRPr="00773131" w:rsidRDefault="001C5B95" w:rsidP="00530DDA">
      <w:pPr>
        <w:pStyle w:val="a7"/>
        <w:jc w:val="both"/>
      </w:pPr>
      <w:r>
        <w:rPr>
          <w:rStyle w:val="a9"/>
        </w:rPr>
        <w:footnoteRef/>
      </w:r>
      <w:r>
        <w:t xml:space="preserve"> </w:t>
      </w:r>
      <w:r w:rsidRPr="00773131">
        <w:t xml:space="preserve">Агеев А. В. Интернет-реклама. Теория и практика рекламной деятельности. [Электронный ресурс] // Индустрия рекламы. URL: </w:t>
      </w:r>
      <w:hyperlink r:id="rId4" w:history="1">
        <w:r w:rsidRPr="00052D44">
          <w:rPr>
            <w:rStyle w:val="ab"/>
          </w:rPr>
          <w:t>https://adindustry.ru/internet-advertising</w:t>
        </w:r>
      </w:hyperlink>
      <w:r>
        <w:t xml:space="preserve"> </w:t>
      </w:r>
    </w:p>
  </w:footnote>
  <w:footnote w:id="7">
    <w:p w:rsidR="005F4428" w:rsidRPr="005F4428" w:rsidRDefault="005F4428" w:rsidP="00530DDA">
      <w:pPr>
        <w:spacing w:line="259" w:lineRule="auto"/>
        <w:jc w:val="both"/>
        <w:rPr>
          <w:rFonts w:cstheme="minorBidi"/>
          <w:sz w:val="20"/>
        </w:rPr>
      </w:pPr>
      <w:r>
        <w:rPr>
          <w:rStyle w:val="a9"/>
        </w:rPr>
        <w:footnoteRef/>
      </w:r>
      <w:r>
        <w:t xml:space="preserve"> </w:t>
      </w:r>
      <w:r w:rsidRPr="005F4428">
        <w:rPr>
          <w:rFonts w:cstheme="minorBidi"/>
          <w:sz w:val="20"/>
        </w:rPr>
        <w:t>Бердышев С.Н. Информационный маркетинг. Практическое пособие, 2</w:t>
      </w:r>
      <w:r w:rsidR="001D24CD">
        <w:rPr>
          <w:rFonts w:cstheme="minorBidi"/>
          <w:sz w:val="20"/>
        </w:rPr>
        <w:t xml:space="preserve">-е изд. – М.: Дашков и К, 2017. – 46 </w:t>
      </w:r>
      <w:r w:rsidRPr="005F4428">
        <w:rPr>
          <w:rFonts w:cstheme="minorBidi"/>
          <w:sz w:val="20"/>
        </w:rPr>
        <w:t>с.</w:t>
      </w:r>
    </w:p>
  </w:footnote>
  <w:footnote w:id="8">
    <w:p w:rsidR="005F4428" w:rsidRPr="005F4428" w:rsidRDefault="005F4428" w:rsidP="00530DDA">
      <w:pPr>
        <w:spacing w:line="259" w:lineRule="auto"/>
        <w:jc w:val="both"/>
        <w:rPr>
          <w:rFonts w:cstheme="minorBidi"/>
          <w:sz w:val="20"/>
        </w:rPr>
      </w:pPr>
      <w:r w:rsidRPr="00B75AEB">
        <w:rPr>
          <w:rStyle w:val="a9"/>
          <w:sz w:val="20"/>
          <w:szCs w:val="20"/>
        </w:rPr>
        <w:footnoteRef/>
      </w:r>
      <w:r>
        <w:t xml:space="preserve"> </w:t>
      </w:r>
      <w:r w:rsidRPr="005F4428">
        <w:rPr>
          <w:rFonts w:cstheme="minorBidi"/>
          <w:sz w:val="20"/>
        </w:rPr>
        <w:t xml:space="preserve">Боровик М. </w:t>
      </w:r>
      <w:proofErr w:type="spellStart"/>
      <w:r w:rsidRPr="005F4428">
        <w:rPr>
          <w:rFonts w:cstheme="minorBidi"/>
          <w:sz w:val="20"/>
        </w:rPr>
        <w:t>Performance</w:t>
      </w:r>
      <w:proofErr w:type="spellEnd"/>
      <w:r w:rsidRPr="005F4428">
        <w:rPr>
          <w:rFonts w:cstheme="minorBidi"/>
          <w:sz w:val="20"/>
        </w:rPr>
        <w:t xml:space="preserve">-маркетинг. Заставьте интернет работать на вас. – М.- Альпина </w:t>
      </w:r>
      <w:proofErr w:type="spellStart"/>
      <w:r w:rsidRPr="005F4428">
        <w:rPr>
          <w:rFonts w:cstheme="minorBidi"/>
          <w:sz w:val="20"/>
        </w:rPr>
        <w:t>Паблишер</w:t>
      </w:r>
      <w:proofErr w:type="spellEnd"/>
      <w:r w:rsidRPr="005F4428">
        <w:rPr>
          <w:rFonts w:cstheme="minorBidi"/>
          <w:sz w:val="20"/>
        </w:rPr>
        <w:t>, 2017.</w:t>
      </w:r>
      <w:r w:rsidR="001D24CD">
        <w:rPr>
          <w:rFonts w:cstheme="minorBidi"/>
          <w:sz w:val="20"/>
        </w:rPr>
        <w:t xml:space="preserve"> – 213 </w:t>
      </w:r>
      <w:r w:rsidRPr="005F4428">
        <w:rPr>
          <w:rFonts w:cstheme="minorBidi"/>
          <w:sz w:val="20"/>
        </w:rPr>
        <w:t>с.</w:t>
      </w:r>
    </w:p>
  </w:footnote>
  <w:footnote w:id="9">
    <w:p w:rsidR="005F4428" w:rsidRDefault="005F4428" w:rsidP="00530DDA">
      <w:pPr>
        <w:pStyle w:val="a7"/>
        <w:jc w:val="both"/>
      </w:pPr>
      <w:r>
        <w:rPr>
          <w:rStyle w:val="a9"/>
        </w:rPr>
        <w:footnoteRef/>
      </w:r>
      <w:r>
        <w:t xml:space="preserve"> </w:t>
      </w:r>
      <w:r w:rsidRPr="005F4428">
        <w:t xml:space="preserve">Редакция </w:t>
      </w:r>
      <w:proofErr w:type="spellStart"/>
      <w:r w:rsidRPr="005F4428">
        <w:t>Yagla</w:t>
      </w:r>
      <w:proofErr w:type="spellEnd"/>
      <w:r w:rsidRPr="005F4428">
        <w:t xml:space="preserve">. Научная статья «177 терминов интернет-маркетинга. Словарь маркетолога» [Электронный ресурс] // </w:t>
      </w:r>
      <w:proofErr w:type="spellStart"/>
      <w:r w:rsidRPr="005F4428">
        <w:t>Yagla</w:t>
      </w:r>
      <w:proofErr w:type="spellEnd"/>
      <w:r w:rsidRPr="005F4428">
        <w:t xml:space="preserve">. URL: </w:t>
      </w:r>
      <w:hyperlink r:id="rId5" w:history="1">
        <w:r w:rsidRPr="00913306">
          <w:rPr>
            <w:rStyle w:val="ab"/>
          </w:rPr>
          <w:t>https://yagla.ru/blog/marketing/100-terminov-internetmarketinga-slovar-marketologa/</w:t>
        </w:r>
      </w:hyperlink>
      <w:r w:rsidRPr="005F4428">
        <w:t xml:space="preserve"> (дата обращения: 17.09.2020)</w:t>
      </w:r>
    </w:p>
  </w:footnote>
  <w:footnote w:id="10">
    <w:p w:rsidR="0042387B" w:rsidRDefault="0042387B" w:rsidP="00530DDA">
      <w:pPr>
        <w:pStyle w:val="a7"/>
        <w:jc w:val="both"/>
      </w:pPr>
      <w:r>
        <w:rPr>
          <w:rStyle w:val="a9"/>
        </w:rPr>
        <w:footnoteRef/>
      </w:r>
      <w:r>
        <w:t xml:space="preserve"> </w:t>
      </w:r>
      <w:proofErr w:type="spellStart"/>
      <w:r w:rsidRPr="0042387B">
        <w:t>Забудский</w:t>
      </w:r>
      <w:proofErr w:type="spellEnd"/>
      <w:r w:rsidRPr="0042387B">
        <w:t xml:space="preserve"> Я. Научная статья «Как найти целевую аудиторию для таргетированной рекламы?» [Электронный ресурс] // MediaNation. URL: </w:t>
      </w:r>
      <w:hyperlink r:id="rId6" w:history="1">
        <w:r w:rsidRPr="00913306">
          <w:rPr>
            <w:rStyle w:val="ab"/>
          </w:rPr>
          <w:t>https://medianation.ru/blog/targetirovannaya-reklama/kak-nayti-tselevuyu-auditoriyu-dlya-targetirovannoy-reklamy/</w:t>
        </w:r>
      </w:hyperlink>
      <w:r>
        <w:t xml:space="preserve"> </w:t>
      </w:r>
      <w:r w:rsidRPr="0042387B">
        <w:t xml:space="preserve"> (дата обращения: 18.02.2022)</w:t>
      </w:r>
    </w:p>
  </w:footnote>
  <w:footnote w:id="11">
    <w:p w:rsidR="00072477" w:rsidRDefault="00072477" w:rsidP="00530DDA">
      <w:pPr>
        <w:pStyle w:val="a7"/>
        <w:jc w:val="both"/>
      </w:pPr>
      <w:r>
        <w:rPr>
          <w:rStyle w:val="a9"/>
        </w:rPr>
        <w:footnoteRef/>
      </w:r>
      <w:r>
        <w:t xml:space="preserve"> Азаренко Н. Лид (целевой </w:t>
      </w:r>
      <w:proofErr w:type="spellStart"/>
      <w:r>
        <w:t>лид</w:t>
      </w:r>
      <w:proofErr w:type="spellEnd"/>
      <w:r>
        <w:t>)</w:t>
      </w:r>
      <w:r w:rsidRPr="00072477">
        <w:t xml:space="preserve"> [Электронный ресурс] // </w:t>
      </w:r>
      <w:proofErr w:type="spellStart"/>
      <w:r w:rsidRPr="00072477">
        <w:t>Unisender</w:t>
      </w:r>
      <w:proofErr w:type="spellEnd"/>
      <w:r w:rsidRPr="00072477">
        <w:t xml:space="preserve">. URL: </w:t>
      </w:r>
      <w:hyperlink r:id="rId7" w:history="1">
        <w:r w:rsidRPr="00913306">
          <w:rPr>
            <w:rStyle w:val="ab"/>
          </w:rPr>
          <w:t>https://www.unisender.com/ru/support/about/glossary/chto-takoe-lid/</w:t>
        </w:r>
      </w:hyperlink>
      <w:r>
        <w:t xml:space="preserve"> </w:t>
      </w:r>
      <w:r w:rsidRPr="00072477">
        <w:t xml:space="preserve"> (дата обращения: 28.05.2018)</w:t>
      </w:r>
    </w:p>
  </w:footnote>
  <w:footnote w:id="12">
    <w:p w:rsidR="00072477" w:rsidRDefault="00072477" w:rsidP="00530DDA">
      <w:pPr>
        <w:pStyle w:val="a7"/>
        <w:jc w:val="both"/>
      </w:pPr>
      <w:r>
        <w:rPr>
          <w:rStyle w:val="a9"/>
        </w:rPr>
        <w:footnoteRef/>
      </w:r>
      <w:r>
        <w:t xml:space="preserve"> </w:t>
      </w:r>
      <w:proofErr w:type="spellStart"/>
      <w:r w:rsidRPr="00072477">
        <w:t>Милош</w:t>
      </w:r>
      <w:proofErr w:type="spellEnd"/>
      <w:r w:rsidRPr="00072477">
        <w:t xml:space="preserve"> И. Интернет-рекламу подведут под единые стандарты [Электронный ресурс] // </w:t>
      </w:r>
      <w:proofErr w:type="spellStart"/>
      <w:r w:rsidRPr="00072477">
        <w:t>AdIndex</w:t>
      </w:r>
      <w:proofErr w:type="spellEnd"/>
      <w:r w:rsidRPr="00072477">
        <w:t xml:space="preserve">. URL: </w:t>
      </w:r>
      <w:hyperlink r:id="rId8" w:history="1">
        <w:r w:rsidRPr="00913306">
          <w:rPr>
            <w:rStyle w:val="ab"/>
          </w:rPr>
          <w:t>https://adindex.ru/news/digital/2019/10/22/276466.phtml</w:t>
        </w:r>
      </w:hyperlink>
      <w:r>
        <w:t xml:space="preserve"> </w:t>
      </w:r>
      <w:r w:rsidRPr="00072477">
        <w:t xml:space="preserve"> (дата обращения: 22.10.2019)</w:t>
      </w:r>
    </w:p>
  </w:footnote>
  <w:footnote w:id="13">
    <w:p w:rsidR="00B75AEB" w:rsidRDefault="00B75AEB" w:rsidP="00530DDA">
      <w:pPr>
        <w:pStyle w:val="a7"/>
        <w:jc w:val="both"/>
      </w:pPr>
      <w:r>
        <w:rPr>
          <w:rStyle w:val="a9"/>
        </w:rPr>
        <w:footnoteRef/>
      </w:r>
      <w:r>
        <w:t xml:space="preserve"> </w:t>
      </w:r>
      <w:r w:rsidRPr="00B75AEB">
        <w:t xml:space="preserve">Редакция </w:t>
      </w:r>
      <w:proofErr w:type="spellStart"/>
      <w:r w:rsidRPr="00B75AEB">
        <w:t>Yagla</w:t>
      </w:r>
      <w:proofErr w:type="spellEnd"/>
      <w:r w:rsidRPr="00B75AEB">
        <w:t xml:space="preserve">. 177 терминов интернет-маркетинга. Словарь маркетолога [Электронный ресурс] // </w:t>
      </w:r>
      <w:proofErr w:type="spellStart"/>
      <w:r w:rsidRPr="00B75AEB">
        <w:t>Yagla</w:t>
      </w:r>
      <w:proofErr w:type="spellEnd"/>
      <w:r w:rsidRPr="00B75AEB">
        <w:t xml:space="preserve">. URL: </w:t>
      </w:r>
      <w:hyperlink r:id="rId9" w:history="1">
        <w:r w:rsidRPr="00913306">
          <w:rPr>
            <w:rStyle w:val="ab"/>
          </w:rPr>
          <w:t>https://yagla.ru/blog/marketing/100-terminov-internetmarketinga-slovar-marketologa/</w:t>
        </w:r>
      </w:hyperlink>
      <w:r>
        <w:t xml:space="preserve"> </w:t>
      </w:r>
      <w:r w:rsidRPr="00B75AEB">
        <w:t xml:space="preserve"> (дата обращения: 17.09.2020)</w:t>
      </w:r>
    </w:p>
  </w:footnote>
  <w:footnote w:id="14">
    <w:p w:rsidR="00B75AEB" w:rsidRDefault="00B75AEB" w:rsidP="00530DDA">
      <w:pPr>
        <w:pStyle w:val="a7"/>
        <w:jc w:val="both"/>
      </w:pPr>
      <w:r>
        <w:rPr>
          <w:rStyle w:val="a9"/>
        </w:rPr>
        <w:footnoteRef/>
      </w:r>
      <w:r>
        <w:t xml:space="preserve"> </w:t>
      </w:r>
      <w:proofErr w:type="spellStart"/>
      <w:r w:rsidRPr="00B75AEB">
        <w:t>Кажарнович</w:t>
      </w:r>
      <w:proofErr w:type="spellEnd"/>
      <w:r w:rsidRPr="00B75AEB">
        <w:t xml:space="preserve"> В.Ф. SEO на результат. Простые и понятные методы продвижения в интернете. – СПб: Питер, 2017. </w:t>
      </w:r>
      <w:r w:rsidR="00A237BE">
        <w:t xml:space="preserve">– 56 </w:t>
      </w:r>
      <w:r w:rsidR="00A237BE" w:rsidRPr="00B75AEB">
        <w:t>с.</w:t>
      </w:r>
    </w:p>
  </w:footnote>
  <w:footnote w:id="15">
    <w:p w:rsidR="008E71FB" w:rsidRDefault="008E71FB" w:rsidP="00530DDA">
      <w:pPr>
        <w:pStyle w:val="a7"/>
        <w:jc w:val="both"/>
      </w:pPr>
      <w:r>
        <w:rPr>
          <w:rStyle w:val="a9"/>
        </w:rPr>
        <w:footnoteRef/>
      </w:r>
      <w:r>
        <w:t xml:space="preserve"> </w:t>
      </w:r>
      <w:r w:rsidRPr="008E71FB">
        <w:t xml:space="preserve">Лопатин В. В. «Толковый словарь современного русского языка». – М.: </w:t>
      </w:r>
      <w:proofErr w:type="spellStart"/>
      <w:r w:rsidRPr="008E71FB">
        <w:t>Эксмо</w:t>
      </w:r>
      <w:proofErr w:type="spellEnd"/>
      <w:r w:rsidRPr="008E71FB">
        <w:t xml:space="preserve">, 2013. – </w:t>
      </w:r>
      <w:r>
        <w:t>10</w:t>
      </w:r>
      <w:r w:rsidRPr="008E71FB">
        <w:t xml:space="preserve"> с.</w:t>
      </w:r>
    </w:p>
  </w:footnote>
  <w:footnote w:id="16">
    <w:p w:rsidR="00895477" w:rsidRPr="00895477" w:rsidRDefault="00895477" w:rsidP="00530DDA">
      <w:pPr>
        <w:spacing w:line="259" w:lineRule="auto"/>
        <w:jc w:val="both"/>
        <w:rPr>
          <w:rFonts w:cstheme="minorBidi"/>
          <w:sz w:val="20"/>
        </w:rPr>
      </w:pPr>
      <w:r w:rsidRPr="00895477">
        <w:rPr>
          <w:rStyle w:val="a9"/>
          <w:sz w:val="20"/>
        </w:rPr>
        <w:footnoteRef/>
      </w:r>
      <w:r w:rsidRPr="00895477">
        <w:rPr>
          <w:sz w:val="20"/>
        </w:rPr>
        <w:t xml:space="preserve"> </w:t>
      </w:r>
      <w:r w:rsidRPr="00895477">
        <w:rPr>
          <w:rFonts w:cstheme="minorBidi"/>
          <w:sz w:val="20"/>
        </w:rPr>
        <w:t xml:space="preserve">Что такое визуализация данных: какая она бывает и не бывает? [Электронный ресурс] // datavizcatalogue.com. </w:t>
      </w:r>
      <w:r w:rsidRPr="00895477">
        <w:rPr>
          <w:rFonts w:cstheme="minorBidi"/>
          <w:sz w:val="20"/>
          <w:lang w:val="en-US"/>
        </w:rPr>
        <w:t>URL</w:t>
      </w:r>
      <w:r w:rsidRPr="00895477">
        <w:rPr>
          <w:rFonts w:cstheme="minorBidi"/>
          <w:sz w:val="20"/>
        </w:rPr>
        <w:t xml:space="preserve">: </w:t>
      </w:r>
      <w:hyperlink r:id="rId10" w:history="1">
        <w:r w:rsidRPr="00895477">
          <w:rPr>
            <w:rFonts w:cstheme="minorBidi"/>
            <w:color w:val="0563C1" w:themeColor="hyperlink"/>
            <w:sz w:val="20"/>
            <w:u w:val="single"/>
          </w:rPr>
          <w:t>https://revealthedata.com/blog/all/chto-takoe-vizualizaciya-dannyh-kakaya-ona-byvaet-i-ne-byvaet/</w:t>
        </w:r>
      </w:hyperlink>
      <w:r w:rsidRPr="00895477">
        <w:rPr>
          <w:rFonts w:cstheme="minorBidi"/>
          <w:sz w:val="20"/>
        </w:rPr>
        <w:t xml:space="preserve"> (дата обращения: 05.07.2015)</w:t>
      </w:r>
    </w:p>
  </w:footnote>
  <w:footnote w:id="17">
    <w:p w:rsidR="00895477" w:rsidRPr="00895477" w:rsidRDefault="00895477" w:rsidP="00530DDA">
      <w:pPr>
        <w:spacing w:line="259" w:lineRule="auto"/>
        <w:jc w:val="both"/>
        <w:rPr>
          <w:rFonts w:cstheme="minorBidi"/>
          <w:sz w:val="20"/>
        </w:rPr>
      </w:pPr>
      <w:r w:rsidRPr="00895477">
        <w:rPr>
          <w:rStyle w:val="a9"/>
          <w:sz w:val="20"/>
        </w:rPr>
        <w:footnoteRef/>
      </w:r>
      <w:r w:rsidRPr="00895477">
        <w:rPr>
          <w:sz w:val="20"/>
        </w:rPr>
        <w:t xml:space="preserve"> </w:t>
      </w:r>
      <w:r w:rsidRPr="00895477">
        <w:rPr>
          <w:rFonts w:cstheme="minorBidi"/>
          <w:sz w:val="20"/>
        </w:rPr>
        <w:t>Как визуализировать информацию в интернет-магазине, и почему важен визуальный маркетинг? [Электронный ресурс] // CS-</w:t>
      </w:r>
      <w:proofErr w:type="spellStart"/>
      <w:r w:rsidRPr="00895477">
        <w:rPr>
          <w:rFonts w:cstheme="minorBidi"/>
          <w:sz w:val="20"/>
        </w:rPr>
        <w:t>Cart</w:t>
      </w:r>
      <w:proofErr w:type="spellEnd"/>
      <w:r w:rsidRPr="00895477">
        <w:rPr>
          <w:rFonts w:cstheme="minorBidi"/>
          <w:sz w:val="20"/>
        </w:rPr>
        <w:t xml:space="preserve">. </w:t>
      </w:r>
      <w:r w:rsidRPr="00895477">
        <w:rPr>
          <w:rFonts w:cstheme="minorBidi"/>
          <w:sz w:val="20"/>
          <w:lang w:val="en-US"/>
        </w:rPr>
        <w:t>URL</w:t>
      </w:r>
      <w:r w:rsidRPr="00895477">
        <w:rPr>
          <w:rFonts w:cstheme="minorBidi"/>
          <w:sz w:val="20"/>
        </w:rPr>
        <w:t xml:space="preserve">: </w:t>
      </w:r>
      <w:hyperlink r:id="rId11" w:history="1">
        <w:r w:rsidR="008767A0" w:rsidRPr="00895477">
          <w:rPr>
            <w:rFonts w:cstheme="minorBidi"/>
            <w:color w:val="0563C1" w:themeColor="hyperlink"/>
            <w:sz w:val="20"/>
            <w:u w:val="single"/>
            <w:lang w:val="en-US"/>
          </w:rPr>
          <w:t>https</w:t>
        </w:r>
        <w:r w:rsidR="008767A0" w:rsidRPr="00895477">
          <w:rPr>
            <w:rFonts w:cstheme="minorBidi"/>
            <w:color w:val="0563C1" w:themeColor="hyperlink"/>
            <w:sz w:val="20"/>
            <w:u w:val="single"/>
          </w:rPr>
          <w:t>://</w:t>
        </w:r>
        <w:r w:rsidR="008767A0" w:rsidRPr="00895477">
          <w:rPr>
            <w:rFonts w:cstheme="minorBidi"/>
            <w:color w:val="0563C1" w:themeColor="hyperlink"/>
            <w:sz w:val="20"/>
            <w:u w:val="single"/>
            <w:lang w:val="en-US"/>
          </w:rPr>
          <w:t>www</w:t>
        </w:r>
        <w:r w:rsidR="008767A0" w:rsidRPr="00895477">
          <w:rPr>
            <w:rFonts w:cstheme="minorBidi"/>
            <w:color w:val="0563C1" w:themeColor="hyperlink"/>
            <w:sz w:val="20"/>
            <w:u w:val="single"/>
          </w:rPr>
          <w:t>.</w:t>
        </w:r>
        <w:proofErr w:type="spellStart"/>
        <w:r w:rsidR="008767A0" w:rsidRPr="00895477">
          <w:rPr>
            <w:rFonts w:cstheme="minorBidi"/>
            <w:color w:val="0563C1" w:themeColor="hyperlink"/>
            <w:sz w:val="20"/>
            <w:u w:val="single"/>
            <w:lang w:val="en-US"/>
          </w:rPr>
          <w:t>cs</w:t>
        </w:r>
        <w:proofErr w:type="spellEnd"/>
        <w:r w:rsidR="008767A0" w:rsidRPr="00895477">
          <w:rPr>
            <w:rFonts w:cstheme="minorBidi"/>
            <w:color w:val="0563C1" w:themeColor="hyperlink"/>
            <w:sz w:val="20"/>
            <w:u w:val="single"/>
          </w:rPr>
          <w:t>-</w:t>
        </w:r>
        <w:r w:rsidR="008767A0" w:rsidRPr="00895477">
          <w:rPr>
            <w:rFonts w:cstheme="minorBidi"/>
            <w:color w:val="0563C1" w:themeColor="hyperlink"/>
            <w:sz w:val="20"/>
            <w:u w:val="single"/>
            <w:lang w:val="en-US"/>
          </w:rPr>
          <w:t>cart</w:t>
        </w:r>
        <w:r w:rsidR="008767A0" w:rsidRPr="00895477">
          <w:rPr>
            <w:rFonts w:cstheme="minorBidi"/>
            <w:color w:val="0563C1" w:themeColor="hyperlink"/>
            <w:sz w:val="20"/>
            <w:u w:val="single"/>
          </w:rPr>
          <w:t>.</w:t>
        </w:r>
        <w:proofErr w:type="spellStart"/>
        <w:r w:rsidR="008767A0" w:rsidRPr="00895477">
          <w:rPr>
            <w:rFonts w:cstheme="minorBidi"/>
            <w:color w:val="0563C1" w:themeColor="hyperlink"/>
            <w:sz w:val="20"/>
            <w:u w:val="single"/>
            <w:lang w:val="en-US"/>
          </w:rPr>
          <w:t>ru</w:t>
        </w:r>
        <w:proofErr w:type="spellEnd"/>
        <w:r w:rsidR="008767A0" w:rsidRPr="00895477">
          <w:rPr>
            <w:rFonts w:cstheme="minorBidi"/>
            <w:color w:val="0563C1" w:themeColor="hyperlink"/>
            <w:sz w:val="20"/>
            <w:u w:val="single"/>
          </w:rPr>
          <w:t>/</w:t>
        </w:r>
        <w:r w:rsidR="008767A0" w:rsidRPr="00895477">
          <w:rPr>
            <w:rFonts w:cstheme="minorBidi"/>
            <w:color w:val="0563C1" w:themeColor="hyperlink"/>
            <w:sz w:val="20"/>
            <w:u w:val="single"/>
            <w:lang w:val="en-US"/>
          </w:rPr>
          <w:t>blog</w:t>
        </w:r>
        <w:r w:rsidR="008767A0" w:rsidRPr="00895477">
          <w:rPr>
            <w:rFonts w:cstheme="minorBidi"/>
            <w:color w:val="0563C1" w:themeColor="hyperlink"/>
            <w:sz w:val="20"/>
            <w:u w:val="single"/>
          </w:rPr>
          <w:t>/3-</w:t>
        </w:r>
        <w:proofErr w:type="spellStart"/>
        <w:r w:rsidR="008767A0" w:rsidRPr="00895477">
          <w:rPr>
            <w:rFonts w:cstheme="minorBidi"/>
            <w:color w:val="0563C1" w:themeColor="hyperlink"/>
            <w:sz w:val="20"/>
            <w:u w:val="single"/>
            <w:lang w:val="en-US"/>
          </w:rPr>
          <w:t>prichinyi</w:t>
        </w:r>
        <w:proofErr w:type="spellEnd"/>
        <w:r w:rsidR="008767A0" w:rsidRPr="00895477">
          <w:rPr>
            <w:rFonts w:cstheme="minorBidi"/>
            <w:color w:val="0563C1" w:themeColor="hyperlink"/>
            <w:sz w:val="20"/>
            <w:u w:val="single"/>
          </w:rPr>
          <w:t>-</w:t>
        </w:r>
        <w:proofErr w:type="spellStart"/>
        <w:r w:rsidR="008767A0" w:rsidRPr="00895477">
          <w:rPr>
            <w:rFonts w:cstheme="minorBidi"/>
            <w:color w:val="0563C1" w:themeColor="hyperlink"/>
            <w:sz w:val="20"/>
            <w:u w:val="single"/>
            <w:lang w:val="en-US"/>
          </w:rPr>
          <w:t>pochemu</w:t>
        </w:r>
        <w:proofErr w:type="spellEnd"/>
        <w:r w:rsidR="008767A0" w:rsidRPr="00895477">
          <w:rPr>
            <w:rFonts w:cstheme="minorBidi"/>
            <w:color w:val="0563C1" w:themeColor="hyperlink"/>
            <w:sz w:val="20"/>
            <w:u w:val="single"/>
          </w:rPr>
          <w:t>-</w:t>
        </w:r>
        <w:proofErr w:type="spellStart"/>
        <w:r w:rsidR="008767A0" w:rsidRPr="00895477">
          <w:rPr>
            <w:rFonts w:cstheme="minorBidi"/>
            <w:color w:val="0563C1" w:themeColor="hyperlink"/>
            <w:sz w:val="20"/>
            <w:u w:val="single"/>
            <w:lang w:val="en-US"/>
          </w:rPr>
          <w:t>vizualnyiy</w:t>
        </w:r>
        <w:proofErr w:type="spellEnd"/>
        <w:r w:rsidR="008767A0" w:rsidRPr="00895477">
          <w:rPr>
            <w:rFonts w:cstheme="minorBidi"/>
            <w:color w:val="0563C1" w:themeColor="hyperlink"/>
            <w:sz w:val="20"/>
            <w:u w:val="single"/>
          </w:rPr>
          <w:t>-</w:t>
        </w:r>
        <w:proofErr w:type="spellStart"/>
        <w:r w:rsidR="008767A0" w:rsidRPr="00895477">
          <w:rPr>
            <w:rFonts w:cstheme="minorBidi"/>
            <w:color w:val="0563C1" w:themeColor="hyperlink"/>
            <w:sz w:val="20"/>
            <w:u w:val="single"/>
            <w:lang w:val="en-US"/>
          </w:rPr>
          <w:t>kontent</w:t>
        </w:r>
        <w:proofErr w:type="spellEnd"/>
        <w:r w:rsidR="008767A0" w:rsidRPr="00895477">
          <w:rPr>
            <w:rFonts w:cstheme="minorBidi"/>
            <w:color w:val="0563C1" w:themeColor="hyperlink"/>
            <w:sz w:val="20"/>
            <w:u w:val="single"/>
          </w:rPr>
          <w:t>-</w:t>
        </w:r>
        <w:proofErr w:type="spellStart"/>
        <w:r w:rsidR="008767A0" w:rsidRPr="00895477">
          <w:rPr>
            <w:rFonts w:cstheme="minorBidi"/>
            <w:color w:val="0563C1" w:themeColor="hyperlink"/>
            <w:sz w:val="20"/>
            <w:u w:val="single"/>
            <w:lang w:val="en-US"/>
          </w:rPr>
          <w:t>segodnya</w:t>
        </w:r>
        <w:proofErr w:type="spellEnd"/>
        <w:r w:rsidR="008767A0" w:rsidRPr="00895477">
          <w:rPr>
            <w:rFonts w:cstheme="minorBidi"/>
            <w:color w:val="0563C1" w:themeColor="hyperlink"/>
            <w:sz w:val="20"/>
            <w:u w:val="single"/>
          </w:rPr>
          <w:t>-</w:t>
        </w:r>
        <w:proofErr w:type="spellStart"/>
        <w:r w:rsidR="008767A0" w:rsidRPr="00895477">
          <w:rPr>
            <w:rFonts w:cstheme="minorBidi"/>
            <w:color w:val="0563C1" w:themeColor="hyperlink"/>
            <w:sz w:val="20"/>
            <w:u w:val="single"/>
            <w:lang w:val="en-US"/>
          </w:rPr>
          <w:t>ochen</w:t>
        </w:r>
        <w:proofErr w:type="spellEnd"/>
        <w:r w:rsidR="008767A0" w:rsidRPr="00895477">
          <w:rPr>
            <w:rFonts w:cstheme="minorBidi"/>
            <w:color w:val="0563C1" w:themeColor="hyperlink"/>
            <w:sz w:val="20"/>
            <w:u w:val="single"/>
          </w:rPr>
          <w:t>-</w:t>
        </w:r>
        <w:proofErr w:type="spellStart"/>
        <w:r w:rsidR="008767A0" w:rsidRPr="00895477">
          <w:rPr>
            <w:rFonts w:cstheme="minorBidi"/>
            <w:color w:val="0563C1" w:themeColor="hyperlink"/>
            <w:sz w:val="20"/>
            <w:u w:val="single"/>
            <w:lang w:val="en-US"/>
          </w:rPr>
          <w:t>vazhen</w:t>
        </w:r>
        <w:proofErr w:type="spellEnd"/>
        <w:r w:rsidR="008767A0" w:rsidRPr="00895477">
          <w:rPr>
            <w:rFonts w:cstheme="minorBidi"/>
            <w:color w:val="0563C1" w:themeColor="hyperlink"/>
            <w:sz w:val="20"/>
            <w:u w:val="single"/>
          </w:rPr>
          <w:t>/</w:t>
        </w:r>
      </w:hyperlink>
      <w:r w:rsidRPr="00895477">
        <w:rPr>
          <w:rFonts w:cstheme="minorBidi"/>
          <w:sz w:val="20"/>
        </w:rPr>
        <w:t xml:space="preserve"> (дата обращения: 27.01.2018)</w:t>
      </w:r>
    </w:p>
    <w:p w:rsidR="00895477" w:rsidRDefault="00895477">
      <w:pPr>
        <w:pStyle w:val="a7"/>
      </w:pPr>
    </w:p>
  </w:footnote>
  <w:footnote w:id="18">
    <w:p w:rsidR="00895477" w:rsidRPr="0039674A" w:rsidRDefault="00895477" w:rsidP="00530DDA">
      <w:pPr>
        <w:spacing w:line="259" w:lineRule="auto"/>
        <w:jc w:val="both"/>
        <w:rPr>
          <w:rFonts w:cstheme="minorBidi"/>
          <w:sz w:val="20"/>
        </w:rPr>
      </w:pPr>
      <w:r w:rsidRPr="00895477">
        <w:rPr>
          <w:rStyle w:val="a9"/>
          <w:sz w:val="20"/>
        </w:rPr>
        <w:footnoteRef/>
      </w:r>
      <w:r>
        <w:t xml:space="preserve"> </w:t>
      </w:r>
      <w:proofErr w:type="spellStart"/>
      <w:r w:rsidRPr="00895477">
        <w:rPr>
          <w:rFonts w:cstheme="minorBidi"/>
          <w:sz w:val="20"/>
        </w:rPr>
        <w:t>Карчаа</w:t>
      </w:r>
      <w:proofErr w:type="spellEnd"/>
      <w:r w:rsidRPr="00895477">
        <w:rPr>
          <w:rFonts w:cstheme="minorBidi"/>
          <w:sz w:val="20"/>
        </w:rPr>
        <w:t xml:space="preserve"> Л.Р. Образы рекламы: визуализация и стиль [Электронный ресурс] // </w:t>
      </w:r>
      <w:proofErr w:type="spellStart"/>
      <w:r w:rsidRPr="00895477">
        <w:rPr>
          <w:rFonts w:cstheme="minorBidi"/>
          <w:sz w:val="20"/>
        </w:rPr>
        <w:t>КиберЛенинка</w:t>
      </w:r>
      <w:proofErr w:type="spellEnd"/>
      <w:r w:rsidRPr="00895477">
        <w:rPr>
          <w:rFonts w:cstheme="minorBidi"/>
          <w:sz w:val="20"/>
        </w:rPr>
        <w:t xml:space="preserve">. </w:t>
      </w:r>
      <w:r w:rsidRPr="00895477">
        <w:rPr>
          <w:rFonts w:cstheme="minorBidi"/>
          <w:sz w:val="20"/>
          <w:lang w:val="en-US"/>
        </w:rPr>
        <w:t>URL</w:t>
      </w:r>
      <w:r w:rsidRPr="00895477">
        <w:rPr>
          <w:rFonts w:cstheme="minorBidi"/>
          <w:sz w:val="20"/>
        </w:rPr>
        <w:t xml:space="preserve">: </w:t>
      </w:r>
      <w:hyperlink r:id="rId12" w:history="1">
        <w:r w:rsidRPr="00895477">
          <w:rPr>
            <w:rFonts w:cstheme="minorBidi"/>
            <w:color w:val="0563C1" w:themeColor="hyperlink"/>
            <w:sz w:val="20"/>
            <w:u w:val="single"/>
            <w:lang w:val="en-US"/>
          </w:rPr>
          <w:t>https</w:t>
        </w:r>
        <w:r w:rsidRPr="00895477">
          <w:rPr>
            <w:rFonts w:cstheme="minorBidi"/>
            <w:color w:val="0563C1" w:themeColor="hyperlink"/>
            <w:sz w:val="20"/>
            <w:u w:val="single"/>
          </w:rPr>
          <w:t>://</w:t>
        </w:r>
        <w:proofErr w:type="spellStart"/>
        <w:r w:rsidRPr="00895477">
          <w:rPr>
            <w:rFonts w:cstheme="minorBidi"/>
            <w:color w:val="0563C1" w:themeColor="hyperlink"/>
            <w:sz w:val="20"/>
            <w:u w:val="single"/>
            <w:lang w:val="en-US"/>
          </w:rPr>
          <w:t>cyberleninka</w:t>
        </w:r>
        <w:proofErr w:type="spellEnd"/>
        <w:r w:rsidRPr="00895477">
          <w:rPr>
            <w:rFonts w:cstheme="minorBidi"/>
            <w:color w:val="0563C1" w:themeColor="hyperlink"/>
            <w:sz w:val="20"/>
            <w:u w:val="single"/>
          </w:rPr>
          <w:t>.</w:t>
        </w:r>
        <w:proofErr w:type="spellStart"/>
        <w:r w:rsidRPr="00895477">
          <w:rPr>
            <w:rFonts w:cstheme="minorBidi"/>
            <w:color w:val="0563C1" w:themeColor="hyperlink"/>
            <w:sz w:val="20"/>
            <w:u w:val="single"/>
            <w:lang w:val="en-US"/>
          </w:rPr>
          <w:t>ru</w:t>
        </w:r>
        <w:proofErr w:type="spellEnd"/>
        <w:r w:rsidRPr="00895477">
          <w:rPr>
            <w:rFonts w:cstheme="minorBidi"/>
            <w:color w:val="0563C1" w:themeColor="hyperlink"/>
            <w:sz w:val="20"/>
            <w:u w:val="single"/>
          </w:rPr>
          <w:t>/</w:t>
        </w:r>
        <w:r w:rsidRPr="00895477">
          <w:rPr>
            <w:rFonts w:cstheme="minorBidi"/>
            <w:color w:val="0563C1" w:themeColor="hyperlink"/>
            <w:sz w:val="20"/>
            <w:u w:val="single"/>
            <w:lang w:val="en-US"/>
          </w:rPr>
          <w:t>article</w:t>
        </w:r>
        <w:r w:rsidRPr="00895477">
          <w:rPr>
            <w:rFonts w:cstheme="minorBidi"/>
            <w:color w:val="0563C1" w:themeColor="hyperlink"/>
            <w:sz w:val="20"/>
            <w:u w:val="single"/>
          </w:rPr>
          <w:t>/</w:t>
        </w:r>
        <w:r w:rsidRPr="00895477">
          <w:rPr>
            <w:rFonts w:cstheme="minorBidi"/>
            <w:color w:val="0563C1" w:themeColor="hyperlink"/>
            <w:sz w:val="20"/>
            <w:u w:val="single"/>
            <w:lang w:val="en-US"/>
          </w:rPr>
          <w:t>n</w:t>
        </w:r>
        <w:r w:rsidRPr="00895477">
          <w:rPr>
            <w:rFonts w:cstheme="minorBidi"/>
            <w:color w:val="0563C1" w:themeColor="hyperlink"/>
            <w:sz w:val="20"/>
            <w:u w:val="single"/>
          </w:rPr>
          <w:t>/</w:t>
        </w:r>
        <w:proofErr w:type="spellStart"/>
        <w:r w:rsidRPr="00895477">
          <w:rPr>
            <w:rFonts w:cstheme="minorBidi"/>
            <w:color w:val="0563C1" w:themeColor="hyperlink"/>
            <w:sz w:val="20"/>
            <w:u w:val="single"/>
            <w:lang w:val="en-US"/>
          </w:rPr>
          <w:t>obrazy</w:t>
        </w:r>
        <w:proofErr w:type="spellEnd"/>
        <w:r w:rsidRPr="00895477">
          <w:rPr>
            <w:rFonts w:cstheme="minorBidi"/>
            <w:color w:val="0563C1" w:themeColor="hyperlink"/>
            <w:sz w:val="20"/>
            <w:u w:val="single"/>
          </w:rPr>
          <w:t>-</w:t>
        </w:r>
        <w:proofErr w:type="spellStart"/>
        <w:r w:rsidRPr="00895477">
          <w:rPr>
            <w:rFonts w:cstheme="minorBidi"/>
            <w:color w:val="0563C1" w:themeColor="hyperlink"/>
            <w:sz w:val="20"/>
            <w:u w:val="single"/>
            <w:lang w:val="en-US"/>
          </w:rPr>
          <w:t>reklamy</w:t>
        </w:r>
        <w:proofErr w:type="spellEnd"/>
        <w:r w:rsidRPr="00895477">
          <w:rPr>
            <w:rFonts w:cstheme="minorBidi"/>
            <w:color w:val="0563C1" w:themeColor="hyperlink"/>
            <w:sz w:val="20"/>
            <w:u w:val="single"/>
          </w:rPr>
          <w:t>-</w:t>
        </w:r>
        <w:proofErr w:type="spellStart"/>
        <w:r w:rsidRPr="00895477">
          <w:rPr>
            <w:rFonts w:cstheme="minorBidi"/>
            <w:color w:val="0563C1" w:themeColor="hyperlink"/>
            <w:sz w:val="20"/>
            <w:u w:val="single"/>
            <w:lang w:val="en-US"/>
          </w:rPr>
          <w:t>vizualizatsiya</w:t>
        </w:r>
        <w:proofErr w:type="spellEnd"/>
        <w:r w:rsidRPr="00895477">
          <w:rPr>
            <w:rFonts w:cstheme="minorBidi"/>
            <w:color w:val="0563C1" w:themeColor="hyperlink"/>
            <w:sz w:val="20"/>
            <w:u w:val="single"/>
          </w:rPr>
          <w:t>-</w:t>
        </w:r>
        <w:proofErr w:type="spellStart"/>
        <w:r w:rsidRPr="00895477">
          <w:rPr>
            <w:rFonts w:cstheme="minorBidi"/>
            <w:color w:val="0563C1" w:themeColor="hyperlink"/>
            <w:sz w:val="20"/>
            <w:u w:val="single"/>
            <w:lang w:val="en-US"/>
          </w:rPr>
          <w:t>i</w:t>
        </w:r>
        <w:proofErr w:type="spellEnd"/>
        <w:r w:rsidRPr="00895477">
          <w:rPr>
            <w:rFonts w:cstheme="minorBidi"/>
            <w:color w:val="0563C1" w:themeColor="hyperlink"/>
            <w:sz w:val="20"/>
            <w:u w:val="single"/>
          </w:rPr>
          <w:t>-</w:t>
        </w:r>
        <w:proofErr w:type="spellStart"/>
        <w:r w:rsidRPr="00895477">
          <w:rPr>
            <w:rFonts w:cstheme="minorBidi"/>
            <w:color w:val="0563C1" w:themeColor="hyperlink"/>
            <w:sz w:val="20"/>
            <w:u w:val="single"/>
            <w:lang w:val="en-US"/>
          </w:rPr>
          <w:t>stil</w:t>
        </w:r>
        <w:proofErr w:type="spellEnd"/>
      </w:hyperlink>
      <w:r w:rsidRPr="00895477">
        <w:rPr>
          <w:rFonts w:cstheme="minorBidi"/>
          <w:sz w:val="20"/>
        </w:rPr>
        <w:t xml:space="preserve"> (дата обращения: 21.09.2021)</w:t>
      </w:r>
    </w:p>
  </w:footnote>
  <w:footnote w:id="19">
    <w:p w:rsidR="0039674A" w:rsidRPr="0039674A" w:rsidRDefault="0039674A" w:rsidP="00530DDA">
      <w:pPr>
        <w:spacing w:line="259" w:lineRule="auto"/>
        <w:jc w:val="both"/>
        <w:rPr>
          <w:rFonts w:cstheme="minorBidi"/>
          <w:sz w:val="20"/>
        </w:rPr>
      </w:pPr>
      <w:r w:rsidRPr="0039674A">
        <w:rPr>
          <w:rStyle w:val="a9"/>
          <w:sz w:val="20"/>
        </w:rPr>
        <w:footnoteRef/>
      </w:r>
      <w:r w:rsidRPr="0039674A">
        <w:rPr>
          <w:sz w:val="20"/>
        </w:rPr>
        <w:t xml:space="preserve"> </w:t>
      </w:r>
      <w:r w:rsidRPr="0039674A">
        <w:rPr>
          <w:rFonts w:cstheme="minorBidi"/>
          <w:sz w:val="20"/>
        </w:rPr>
        <w:t xml:space="preserve">МАРКЕТИНГ И ЕГО РОЛЬ, ВИЗУАЛИЗАЦИЯ РЕКЛАМЫ [Электронный ресурс] // KLONA. </w:t>
      </w:r>
      <w:r w:rsidRPr="0039674A">
        <w:rPr>
          <w:rFonts w:cstheme="minorBidi"/>
          <w:sz w:val="20"/>
          <w:lang w:val="en-US"/>
        </w:rPr>
        <w:t>URL</w:t>
      </w:r>
      <w:r w:rsidRPr="0039674A">
        <w:rPr>
          <w:rFonts w:cstheme="minorBidi"/>
          <w:sz w:val="20"/>
        </w:rPr>
        <w:t xml:space="preserve">: </w:t>
      </w:r>
      <w:hyperlink r:id="rId13" w:history="1">
        <w:r w:rsidRPr="0039674A">
          <w:rPr>
            <w:rFonts w:cstheme="minorBidi"/>
            <w:color w:val="0563C1" w:themeColor="hyperlink"/>
            <w:sz w:val="20"/>
            <w:u w:val="single"/>
          </w:rPr>
          <w:t>https://klona.ua/uslugi/reklamnaya-vizualizaciya-i-kollajirovanie</w:t>
        </w:r>
      </w:hyperlink>
      <w:r w:rsidRPr="0039674A">
        <w:rPr>
          <w:rFonts w:cstheme="minorBidi"/>
          <w:sz w:val="20"/>
        </w:rPr>
        <w:t xml:space="preserve"> (дата обращения: 06.11.2021)</w:t>
      </w:r>
    </w:p>
    <w:p w:rsidR="0039674A" w:rsidRDefault="0039674A">
      <w:pPr>
        <w:pStyle w:val="a7"/>
      </w:pPr>
    </w:p>
  </w:footnote>
  <w:footnote w:id="20">
    <w:p w:rsidR="00895477" w:rsidRDefault="00895477" w:rsidP="00530DDA">
      <w:pPr>
        <w:pStyle w:val="a7"/>
        <w:jc w:val="both"/>
      </w:pPr>
      <w:r>
        <w:rPr>
          <w:rStyle w:val="a9"/>
        </w:rPr>
        <w:footnoteRef/>
      </w:r>
      <w:r>
        <w:t xml:space="preserve"> </w:t>
      </w:r>
      <w:proofErr w:type="spellStart"/>
      <w:r w:rsidR="0039674A" w:rsidRPr="0039674A">
        <w:t>Карчаа</w:t>
      </w:r>
      <w:proofErr w:type="spellEnd"/>
      <w:r w:rsidR="0039674A" w:rsidRPr="0039674A">
        <w:t xml:space="preserve"> Л.Р. Образы рекламы: визуализация и стиль [Электронный ресурс] // </w:t>
      </w:r>
      <w:proofErr w:type="spellStart"/>
      <w:r w:rsidR="0039674A" w:rsidRPr="0039674A">
        <w:t>КиберЛенинка</w:t>
      </w:r>
      <w:proofErr w:type="spellEnd"/>
      <w:r w:rsidR="0039674A" w:rsidRPr="0039674A">
        <w:t xml:space="preserve">. URL: </w:t>
      </w:r>
      <w:hyperlink r:id="rId14" w:history="1">
        <w:r w:rsidR="0039674A" w:rsidRPr="006D2CA3">
          <w:rPr>
            <w:rStyle w:val="ab"/>
          </w:rPr>
          <w:t>https://cyberleninka.ru/article/n/obrazy-reklamy-vizualizatsiya-i-stil</w:t>
        </w:r>
      </w:hyperlink>
      <w:r w:rsidR="0039674A">
        <w:t xml:space="preserve"> </w:t>
      </w:r>
      <w:r w:rsidR="0039674A" w:rsidRPr="0039674A">
        <w:t xml:space="preserve"> (дата обращения: 21.09.2021)</w:t>
      </w:r>
    </w:p>
  </w:footnote>
  <w:footnote w:id="21">
    <w:p w:rsidR="0039674A" w:rsidRDefault="0039674A" w:rsidP="00530DDA">
      <w:pPr>
        <w:pStyle w:val="a7"/>
        <w:jc w:val="both"/>
      </w:pPr>
      <w:r>
        <w:rPr>
          <w:rStyle w:val="a9"/>
        </w:rPr>
        <w:footnoteRef/>
      </w:r>
      <w:r>
        <w:t xml:space="preserve"> </w:t>
      </w:r>
      <w:proofErr w:type="spellStart"/>
      <w:r w:rsidRPr="0039674A">
        <w:t>Проказин</w:t>
      </w:r>
      <w:proofErr w:type="spellEnd"/>
      <w:r w:rsidRPr="0039674A">
        <w:t xml:space="preserve"> Е. Реклама в Интернете: что можно, а что нельзя [Электронный ресурс] // «Время Бухгалтера». URL: </w:t>
      </w:r>
      <w:hyperlink r:id="rId15" w:history="1">
        <w:r w:rsidRPr="006D2CA3">
          <w:rPr>
            <w:rStyle w:val="ab"/>
          </w:rPr>
          <w:t>https://www.v2b.ru/articles/reklama-v-internete-chto-mozhno-a-chto-nelzya/</w:t>
        </w:r>
      </w:hyperlink>
      <w:r>
        <w:t xml:space="preserve"> </w:t>
      </w:r>
      <w:r w:rsidRPr="0039674A">
        <w:t xml:space="preserve"> (дата обращения: 09.10.2018)</w:t>
      </w:r>
    </w:p>
  </w:footnote>
  <w:footnote w:id="22">
    <w:p w:rsidR="00895477" w:rsidRDefault="00895477" w:rsidP="00530DDA">
      <w:pPr>
        <w:pStyle w:val="a7"/>
        <w:jc w:val="both"/>
      </w:pPr>
      <w:r>
        <w:rPr>
          <w:rStyle w:val="a9"/>
        </w:rPr>
        <w:footnoteRef/>
      </w:r>
      <w:r>
        <w:t xml:space="preserve"> </w:t>
      </w:r>
      <w:r w:rsidR="0039674A" w:rsidRPr="0039674A">
        <w:t>Как визуализировать информацию в интернет-магазине, и почему важен визуальный маркетинг? [Электронный ресурс] // CS-</w:t>
      </w:r>
      <w:proofErr w:type="spellStart"/>
      <w:r w:rsidR="0039674A" w:rsidRPr="0039674A">
        <w:t>Cart</w:t>
      </w:r>
      <w:proofErr w:type="spellEnd"/>
      <w:r w:rsidR="0039674A" w:rsidRPr="0039674A">
        <w:t xml:space="preserve">. URL: </w:t>
      </w:r>
      <w:hyperlink r:id="rId16" w:history="1">
        <w:r w:rsidR="0039674A" w:rsidRPr="006D2CA3">
          <w:rPr>
            <w:rStyle w:val="ab"/>
          </w:rPr>
          <w:t>https://www.cs-cart.ru/blog/3-prichinyi-pochemu-vizualnyiy-kontent-segodnya-ochen-vazhen/</w:t>
        </w:r>
      </w:hyperlink>
      <w:r w:rsidR="0039674A">
        <w:t xml:space="preserve"> </w:t>
      </w:r>
      <w:r w:rsidR="0039674A" w:rsidRPr="0039674A">
        <w:t xml:space="preserve"> (дата обращения: 27.01.2018)</w:t>
      </w:r>
    </w:p>
  </w:footnote>
  <w:footnote w:id="23">
    <w:p w:rsidR="0039674A" w:rsidRDefault="0039674A" w:rsidP="00530DDA">
      <w:pPr>
        <w:pStyle w:val="a7"/>
        <w:jc w:val="both"/>
      </w:pPr>
      <w:r>
        <w:rPr>
          <w:rStyle w:val="a9"/>
        </w:rPr>
        <w:footnoteRef/>
      </w:r>
      <w:r>
        <w:t xml:space="preserve"> </w:t>
      </w:r>
      <w:r w:rsidRPr="0039674A">
        <w:t xml:space="preserve">Крылов И. Теория и практика рекламы. – </w:t>
      </w:r>
      <w:proofErr w:type="gramStart"/>
      <w:r w:rsidRPr="0039674A">
        <w:t>М. :</w:t>
      </w:r>
      <w:proofErr w:type="gramEnd"/>
      <w:r w:rsidRPr="0039674A">
        <w:t xml:space="preserve"> Центр, 1996. – </w:t>
      </w:r>
      <w:r>
        <w:t>170</w:t>
      </w:r>
      <w:r w:rsidRPr="0039674A">
        <w:t xml:space="preserve"> с.</w:t>
      </w:r>
    </w:p>
  </w:footnote>
  <w:footnote w:id="24">
    <w:p w:rsidR="0039674A" w:rsidRDefault="0039674A" w:rsidP="00530DDA">
      <w:pPr>
        <w:pStyle w:val="a7"/>
        <w:jc w:val="both"/>
      </w:pPr>
      <w:r>
        <w:rPr>
          <w:rStyle w:val="a9"/>
        </w:rPr>
        <w:footnoteRef/>
      </w:r>
      <w:r>
        <w:t xml:space="preserve"> </w:t>
      </w:r>
      <w:r w:rsidR="0038335D" w:rsidRPr="0038335D">
        <w:t xml:space="preserve">Способы визуализации рекламируемого объекта [Электронный ресурс] // Studfiles. URL: </w:t>
      </w:r>
      <w:hyperlink r:id="rId17" w:history="1">
        <w:r w:rsidR="0038335D" w:rsidRPr="006D2CA3">
          <w:rPr>
            <w:rStyle w:val="ab"/>
          </w:rPr>
          <w:t>https://studfile.net/preview/7742481/page:68/</w:t>
        </w:r>
      </w:hyperlink>
      <w:r w:rsidR="0038335D">
        <w:t xml:space="preserve"> </w:t>
      </w:r>
      <w:r w:rsidR="0038335D" w:rsidRPr="0038335D">
        <w:t xml:space="preserve">  (дата обращения: 25.04.2019)</w:t>
      </w:r>
    </w:p>
  </w:footnote>
  <w:footnote w:id="25">
    <w:p w:rsidR="00895477" w:rsidRDefault="00895477">
      <w:pPr>
        <w:pStyle w:val="a7"/>
      </w:pPr>
      <w:r>
        <w:rPr>
          <w:rStyle w:val="a9"/>
        </w:rPr>
        <w:footnoteRef/>
      </w:r>
      <w:r>
        <w:t xml:space="preserve"> </w:t>
      </w:r>
      <w:r w:rsidR="0038335D" w:rsidRPr="0038335D">
        <w:t xml:space="preserve">Реклама в социально-культурном сервисе. Иллюстрирование рекламы [Электронный ресурс] // СтудИзба. URL: </w:t>
      </w:r>
      <w:hyperlink r:id="rId18" w:history="1">
        <w:r w:rsidR="0038335D" w:rsidRPr="006D2CA3">
          <w:rPr>
            <w:rStyle w:val="ab"/>
          </w:rPr>
          <w:t>https://studizba.com/lectures/menedzhment-i-marketing/reklama-v-socialno-kulturnom-servise-i-turizme/14927-illyustrirovanie-reklamy.html</w:t>
        </w:r>
      </w:hyperlink>
      <w:r w:rsidR="0038335D">
        <w:t xml:space="preserve"> </w:t>
      </w:r>
      <w:r w:rsidR="0038335D" w:rsidRPr="0038335D">
        <w:t xml:space="preserve">   (дата обращения: 18.04.2021)</w:t>
      </w:r>
    </w:p>
  </w:footnote>
  <w:footnote w:id="26">
    <w:p w:rsidR="00895477" w:rsidRDefault="00895477">
      <w:pPr>
        <w:pStyle w:val="a7"/>
      </w:pPr>
      <w:r>
        <w:rPr>
          <w:rStyle w:val="a9"/>
        </w:rPr>
        <w:footnoteRef/>
      </w:r>
      <w:r>
        <w:t xml:space="preserve"> </w:t>
      </w:r>
      <w:r w:rsidR="0038335D" w:rsidRPr="0038335D">
        <w:t xml:space="preserve">Samsung перевернул представления об отношениях человека и гаджетов [Электронный ресурс] // </w:t>
      </w:r>
      <w:proofErr w:type="spellStart"/>
      <w:r w:rsidR="0038335D" w:rsidRPr="0038335D">
        <w:t>AdIndex</w:t>
      </w:r>
      <w:proofErr w:type="spellEnd"/>
      <w:r w:rsidR="0038335D" w:rsidRPr="0038335D">
        <w:t xml:space="preserve">. URL: </w:t>
      </w:r>
      <w:hyperlink r:id="rId19" w:history="1">
        <w:r w:rsidR="0038335D" w:rsidRPr="006D2CA3">
          <w:rPr>
            <w:rStyle w:val="ab"/>
          </w:rPr>
          <w:t>https://adindex.ru/news/creative/2021/11/29/300498.phtml</w:t>
        </w:r>
      </w:hyperlink>
      <w:r w:rsidR="0038335D">
        <w:t xml:space="preserve"> </w:t>
      </w:r>
      <w:r w:rsidR="0038335D" w:rsidRPr="0038335D">
        <w:t xml:space="preserve">  (дата обращения: 21.11.2021)</w:t>
      </w:r>
    </w:p>
  </w:footnote>
  <w:footnote w:id="27">
    <w:p w:rsidR="00895477" w:rsidRDefault="00895477">
      <w:pPr>
        <w:pStyle w:val="a7"/>
      </w:pPr>
      <w:r>
        <w:rPr>
          <w:rStyle w:val="a9"/>
        </w:rPr>
        <w:footnoteRef/>
      </w:r>
      <w:r>
        <w:t xml:space="preserve"> </w:t>
      </w:r>
      <w:proofErr w:type="spellStart"/>
      <w:r w:rsidR="001C5B95" w:rsidRPr="001C5B95">
        <w:t>Раскадровский</w:t>
      </w:r>
      <w:proofErr w:type="spellEnd"/>
      <w:r w:rsidR="001C5B95" w:rsidRPr="001C5B95">
        <w:t xml:space="preserve"> Е. Samsung - пример рекламы для известного бренда [Электронный ресурс] // </w:t>
      </w:r>
      <w:proofErr w:type="spellStart"/>
      <w:r w:rsidR="001C5B95" w:rsidRPr="001C5B95">
        <w:t>freelance</w:t>
      </w:r>
      <w:proofErr w:type="spellEnd"/>
      <w:r w:rsidR="001C5B95" w:rsidRPr="001C5B95">
        <w:t xml:space="preserve">. URL: </w:t>
      </w:r>
      <w:hyperlink r:id="rId20" w:history="1">
        <w:r w:rsidR="001C5B95" w:rsidRPr="006D2CA3">
          <w:rPr>
            <w:rStyle w:val="ab"/>
          </w:rPr>
          <w:t>https://freelance.ru/moviebest/samsung-prmier-reklami-dlya-izvestnogo-brenda-3507376.html</w:t>
        </w:r>
      </w:hyperlink>
      <w:r w:rsidR="001C5B95">
        <w:t xml:space="preserve"> </w:t>
      </w:r>
      <w:r w:rsidR="001C5B95" w:rsidRPr="001C5B95">
        <w:t>(дата обращения: 22.11.2021)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95155"/>
    <w:multiLevelType w:val="hybridMultilevel"/>
    <w:tmpl w:val="CB18DEAA"/>
    <w:lvl w:ilvl="0" w:tplc="B9DCA7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6C790A"/>
    <w:multiLevelType w:val="hybridMultilevel"/>
    <w:tmpl w:val="A07E98C6"/>
    <w:lvl w:ilvl="0" w:tplc="93B03522">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D60BE4"/>
    <w:multiLevelType w:val="multilevel"/>
    <w:tmpl w:val="9426E16A"/>
    <w:lvl w:ilvl="0">
      <w:start w:val="1"/>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3EF7520F"/>
    <w:multiLevelType w:val="hybridMultilevel"/>
    <w:tmpl w:val="987E8E3C"/>
    <w:lvl w:ilvl="0" w:tplc="006EEBF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42A748AB"/>
    <w:multiLevelType w:val="multilevel"/>
    <w:tmpl w:val="FAFC5FE8"/>
    <w:lvl w:ilvl="0">
      <w:start w:val="1"/>
      <w:numFmt w:val="none"/>
      <w:pStyle w:val="4"/>
      <w:suff w:val="space"/>
      <w:lvlText w:val="%1"/>
      <w:lvlJc w:val="left"/>
      <w:pPr>
        <w:ind w:left="0" w:firstLine="0"/>
      </w:pPr>
      <w:rPr>
        <w:rFonts w:ascii="Times New Roman" w:hAnsi="Times New Roman" w:hint="default"/>
        <w:b/>
        <w:i w:val="0"/>
        <w:sz w:val="28"/>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465C72B6"/>
    <w:multiLevelType w:val="hybridMultilevel"/>
    <w:tmpl w:val="F386EC88"/>
    <w:lvl w:ilvl="0" w:tplc="6A46A2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3037FC"/>
    <w:multiLevelType w:val="hybridMultilevel"/>
    <w:tmpl w:val="88B28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D7C51C1"/>
    <w:multiLevelType w:val="hybridMultilevel"/>
    <w:tmpl w:val="D706AA8C"/>
    <w:lvl w:ilvl="0" w:tplc="006EEBF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2555B9A"/>
    <w:multiLevelType w:val="hybridMultilevel"/>
    <w:tmpl w:val="68AE5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2423A3"/>
    <w:multiLevelType w:val="hybridMultilevel"/>
    <w:tmpl w:val="BE52F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A43117"/>
    <w:multiLevelType w:val="hybridMultilevel"/>
    <w:tmpl w:val="E44CBD3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5E1D4867"/>
    <w:multiLevelType w:val="multilevel"/>
    <w:tmpl w:val="B5B8D60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66E40CFB"/>
    <w:multiLevelType w:val="hybridMultilevel"/>
    <w:tmpl w:val="61D0D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030BF5"/>
    <w:multiLevelType w:val="hybridMultilevel"/>
    <w:tmpl w:val="8458AD56"/>
    <w:lvl w:ilvl="0" w:tplc="6A46A200">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4" w15:restartNumberingAfterBreak="0">
    <w:nsid w:val="69581029"/>
    <w:multiLevelType w:val="hybridMultilevel"/>
    <w:tmpl w:val="D1B6E93E"/>
    <w:lvl w:ilvl="0" w:tplc="369A12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F556C0B"/>
    <w:multiLevelType w:val="hybridMultilevel"/>
    <w:tmpl w:val="421EF24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70220FC4"/>
    <w:multiLevelType w:val="multilevel"/>
    <w:tmpl w:val="F982AA9A"/>
    <w:lvl w:ilvl="0">
      <w:start w:val="1"/>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75934B79"/>
    <w:multiLevelType w:val="hybridMultilevel"/>
    <w:tmpl w:val="592ECE36"/>
    <w:lvl w:ilvl="0" w:tplc="006EEBF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7613798F"/>
    <w:multiLevelType w:val="hybridMultilevel"/>
    <w:tmpl w:val="592422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7E5D7984"/>
    <w:multiLevelType w:val="hybridMultilevel"/>
    <w:tmpl w:val="B8F88C78"/>
    <w:lvl w:ilvl="0" w:tplc="22A67C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4"/>
  </w:num>
  <w:num w:numId="3">
    <w:abstractNumId w:val="1"/>
  </w:num>
  <w:num w:numId="4">
    <w:abstractNumId w:val="11"/>
  </w:num>
  <w:num w:numId="5">
    <w:abstractNumId w:val="10"/>
  </w:num>
  <w:num w:numId="6">
    <w:abstractNumId w:val="5"/>
  </w:num>
  <w:num w:numId="7">
    <w:abstractNumId w:val="7"/>
  </w:num>
  <w:num w:numId="8">
    <w:abstractNumId w:val="18"/>
  </w:num>
  <w:num w:numId="9">
    <w:abstractNumId w:val="13"/>
  </w:num>
  <w:num w:numId="10">
    <w:abstractNumId w:val="15"/>
  </w:num>
  <w:num w:numId="11">
    <w:abstractNumId w:val="3"/>
  </w:num>
  <w:num w:numId="12">
    <w:abstractNumId w:val="17"/>
  </w:num>
  <w:num w:numId="13">
    <w:abstractNumId w:val="19"/>
  </w:num>
  <w:num w:numId="14">
    <w:abstractNumId w:val="8"/>
  </w:num>
  <w:num w:numId="15">
    <w:abstractNumId w:val="16"/>
  </w:num>
  <w:num w:numId="16">
    <w:abstractNumId w:val="2"/>
  </w:num>
  <w:num w:numId="17">
    <w:abstractNumId w:val="6"/>
  </w:num>
  <w:num w:numId="18">
    <w:abstractNumId w:val="12"/>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C22"/>
    <w:rsid w:val="00003DFD"/>
    <w:rsid w:val="000246BA"/>
    <w:rsid w:val="00027AA5"/>
    <w:rsid w:val="00034E66"/>
    <w:rsid w:val="00042A59"/>
    <w:rsid w:val="00052A7D"/>
    <w:rsid w:val="00072477"/>
    <w:rsid w:val="000740BF"/>
    <w:rsid w:val="000C05B9"/>
    <w:rsid w:val="000E203B"/>
    <w:rsid w:val="000F0892"/>
    <w:rsid w:val="000F5CEB"/>
    <w:rsid w:val="001421F4"/>
    <w:rsid w:val="0015459C"/>
    <w:rsid w:val="0016248D"/>
    <w:rsid w:val="00165DFA"/>
    <w:rsid w:val="00194019"/>
    <w:rsid w:val="001B1567"/>
    <w:rsid w:val="001C5B95"/>
    <w:rsid w:val="001D24CD"/>
    <w:rsid w:val="001D50D8"/>
    <w:rsid w:val="00283A4A"/>
    <w:rsid w:val="00290E66"/>
    <w:rsid w:val="002A42FD"/>
    <w:rsid w:val="002C12D4"/>
    <w:rsid w:val="002D64F4"/>
    <w:rsid w:val="002F7F38"/>
    <w:rsid w:val="00302262"/>
    <w:rsid w:val="00313568"/>
    <w:rsid w:val="00343521"/>
    <w:rsid w:val="00357DB2"/>
    <w:rsid w:val="0038335D"/>
    <w:rsid w:val="0039674A"/>
    <w:rsid w:val="003D4ED5"/>
    <w:rsid w:val="00414591"/>
    <w:rsid w:val="0042387B"/>
    <w:rsid w:val="00451F07"/>
    <w:rsid w:val="00486758"/>
    <w:rsid w:val="00486F41"/>
    <w:rsid w:val="004B1FEF"/>
    <w:rsid w:val="004F432C"/>
    <w:rsid w:val="0051586B"/>
    <w:rsid w:val="00530DDA"/>
    <w:rsid w:val="00560BBE"/>
    <w:rsid w:val="0056118B"/>
    <w:rsid w:val="00593270"/>
    <w:rsid w:val="005F2F31"/>
    <w:rsid w:val="005F4428"/>
    <w:rsid w:val="005F589A"/>
    <w:rsid w:val="00602586"/>
    <w:rsid w:val="0061231A"/>
    <w:rsid w:val="006613B2"/>
    <w:rsid w:val="00686623"/>
    <w:rsid w:val="00696C64"/>
    <w:rsid w:val="006E382F"/>
    <w:rsid w:val="007109B4"/>
    <w:rsid w:val="00716548"/>
    <w:rsid w:val="00761F2D"/>
    <w:rsid w:val="00762D7F"/>
    <w:rsid w:val="00773131"/>
    <w:rsid w:val="007C0011"/>
    <w:rsid w:val="00815475"/>
    <w:rsid w:val="008628CF"/>
    <w:rsid w:val="008767A0"/>
    <w:rsid w:val="00895477"/>
    <w:rsid w:val="008C34DF"/>
    <w:rsid w:val="008C5B89"/>
    <w:rsid w:val="008D2162"/>
    <w:rsid w:val="008E498A"/>
    <w:rsid w:val="008E71FB"/>
    <w:rsid w:val="008F7C83"/>
    <w:rsid w:val="00921CE3"/>
    <w:rsid w:val="00975263"/>
    <w:rsid w:val="009836D0"/>
    <w:rsid w:val="009B0D9C"/>
    <w:rsid w:val="009E3052"/>
    <w:rsid w:val="009E41C7"/>
    <w:rsid w:val="009E622F"/>
    <w:rsid w:val="00A07989"/>
    <w:rsid w:val="00A237BE"/>
    <w:rsid w:val="00A326C8"/>
    <w:rsid w:val="00A7303A"/>
    <w:rsid w:val="00AB5729"/>
    <w:rsid w:val="00AC55C4"/>
    <w:rsid w:val="00AF0C22"/>
    <w:rsid w:val="00B335E9"/>
    <w:rsid w:val="00B4491F"/>
    <w:rsid w:val="00B50B49"/>
    <w:rsid w:val="00B75AEB"/>
    <w:rsid w:val="00B87E0E"/>
    <w:rsid w:val="00BF2FFA"/>
    <w:rsid w:val="00C32461"/>
    <w:rsid w:val="00C51154"/>
    <w:rsid w:val="00C778EE"/>
    <w:rsid w:val="00C95304"/>
    <w:rsid w:val="00C97146"/>
    <w:rsid w:val="00CC302A"/>
    <w:rsid w:val="00CE469E"/>
    <w:rsid w:val="00DB6019"/>
    <w:rsid w:val="00DE77F3"/>
    <w:rsid w:val="00E36A0B"/>
    <w:rsid w:val="00E37E81"/>
    <w:rsid w:val="00E526D4"/>
    <w:rsid w:val="00E96479"/>
    <w:rsid w:val="00EE3A2E"/>
    <w:rsid w:val="00EE3A6F"/>
    <w:rsid w:val="00EE544F"/>
    <w:rsid w:val="00F32ABC"/>
    <w:rsid w:val="00F80386"/>
    <w:rsid w:val="00FA5FC0"/>
    <w:rsid w:val="00FC101A"/>
    <w:rsid w:val="00FE03A1"/>
    <w:rsid w:val="00FF3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18334"/>
  <w15:chartTrackingRefBased/>
  <w15:docId w15:val="{529BED94-C50D-442B-807D-B0E5CB40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A5FC0"/>
    <w:pPr>
      <w:keepNext/>
      <w:keepLines/>
      <w:spacing w:before="240" w:after="120"/>
      <w:jc w:val="center"/>
      <w:outlineLvl w:val="0"/>
    </w:pPr>
    <w:rPr>
      <w:rFonts w:eastAsiaTheme="majorEastAsia" w:cstheme="majorBidi"/>
      <w:b/>
      <w:color w:val="000000" w:themeColor="text1"/>
      <w:szCs w:val="32"/>
    </w:rPr>
  </w:style>
  <w:style w:type="paragraph" w:styleId="2">
    <w:name w:val="heading 2"/>
    <w:basedOn w:val="a"/>
    <w:next w:val="a"/>
    <w:link w:val="20"/>
    <w:uiPriority w:val="9"/>
    <w:unhideWhenUsed/>
    <w:qFormat/>
    <w:rsid w:val="001C5B95"/>
    <w:pPr>
      <w:keepNext/>
      <w:keepLines/>
      <w:spacing w:before="40" w:after="120"/>
      <w:outlineLvl w:val="1"/>
    </w:pPr>
    <w:rPr>
      <w:rFonts w:eastAsiaTheme="majorEastAsia" w:cstheme="majorBidi"/>
      <w:b/>
      <w:color w:val="000000" w:themeColor="text1"/>
      <w:szCs w:val="26"/>
    </w:rPr>
  </w:style>
  <w:style w:type="paragraph" w:styleId="3">
    <w:name w:val="heading 3"/>
    <w:basedOn w:val="a"/>
    <w:next w:val="a"/>
    <w:link w:val="30"/>
    <w:uiPriority w:val="9"/>
    <w:unhideWhenUsed/>
    <w:qFormat/>
    <w:rsid w:val="00302262"/>
    <w:pPr>
      <w:keepNext/>
      <w:keepLines/>
      <w:spacing w:before="40" w:after="120"/>
      <w:outlineLvl w:val="2"/>
    </w:pPr>
    <w:rPr>
      <w:rFonts w:eastAsiaTheme="majorEastAsia" w:cstheme="majorBidi"/>
      <w:b/>
      <w:color w:val="000000" w:themeColor="tex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next w:val="1"/>
    <w:link w:val="12"/>
    <w:autoRedefine/>
    <w:rsid w:val="00E526D4"/>
    <w:pPr>
      <w:jc w:val="center"/>
    </w:pPr>
    <w:rPr>
      <w:b/>
      <w:color w:val="000000" w:themeColor="text1"/>
    </w:rPr>
  </w:style>
  <w:style w:type="character" w:customStyle="1" w:styleId="12">
    <w:name w:val="Стиль1 Знак"/>
    <w:basedOn w:val="a0"/>
    <w:link w:val="11"/>
    <w:rsid w:val="00E526D4"/>
    <w:rPr>
      <w:b/>
      <w:color w:val="000000" w:themeColor="text1"/>
    </w:rPr>
  </w:style>
  <w:style w:type="paragraph" w:customStyle="1" w:styleId="21">
    <w:name w:val="Стиль2"/>
    <w:basedOn w:val="a"/>
    <w:link w:val="22"/>
    <w:autoRedefine/>
    <w:rsid w:val="002C12D4"/>
    <w:rPr>
      <w:b/>
      <w:color w:val="7030A0"/>
      <w:sz w:val="24"/>
    </w:rPr>
  </w:style>
  <w:style w:type="character" w:customStyle="1" w:styleId="22">
    <w:name w:val="Стиль2 Знак"/>
    <w:basedOn w:val="a0"/>
    <w:link w:val="21"/>
    <w:rsid w:val="002C12D4"/>
    <w:rPr>
      <w:rFonts w:ascii="Times New Roman" w:hAnsi="Times New Roman"/>
      <w:b/>
      <w:color w:val="7030A0"/>
      <w:sz w:val="24"/>
    </w:rPr>
  </w:style>
  <w:style w:type="paragraph" w:customStyle="1" w:styleId="4">
    <w:name w:val="Стиль4"/>
    <w:basedOn w:val="a"/>
    <w:link w:val="40"/>
    <w:rsid w:val="00975263"/>
    <w:pPr>
      <w:numPr>
        <w:numId w:val="1"/>
      </w:numPr>
      <w:shd w:val="clear" w:color="auto" w:fill="FFFFFF"/>
      <w:spacing w:after="180"/>
      <w:contextualSpacing/>
      <w:jc w:val="center"/>
      <w:outlineLvl w:val="0"/>
    </w:pPr>
    <w:rPr>
      <w:rFonts w:eastAsia="Times New Roman"/>
      <w:b/>
      <w:color w:val="000000" w:themeColor="text1"/>
      <w:spacing w:val="-10"/>
      <w:kern w:val="36"/>
      <w:sz w:val="24"/>
      <w:szCs w:val="24"/>
      <w:lang w:eastAsia="ru-RU"/>
    </w:rPr>
  </w:style>
  <w:style w:type="character" w:customStyle="1" w:styleId="40">
    <w:name w:val="Стиль4 Знак"/>
    <w:basedOn w:val="a0"/>
    <w:link w:val="4"/>
    <w:rsid w:val="00975263"/>
    <w:rPr>
      <w:rFonts w:ascii="Times New Roman" w:eastAsia="Times New Roman" w:hAnsi="Times New Roman" w:cs="Times New Roman"/>
      <w:b/>
      <w:color w:val="000000" w:themeColor="text1"/>
      <w:spacing w:val="-10"/>
      <w:kern w:val="36"/>
      <w:sz w:val="24"/>
      <w:szCs w:val="24"/>
      <w:shd w:val="clear" w:color="auto" w:fill="FFFFFF"/>
      <w:lang w:eastAsia="ru-RU"/>
    </w:rPr>
  </w:style>
  <w:style w:type="paragraph" w:styleId="a3">
    <w:name w:val="header"/>
    <w:basedOn w:val="a"/>
    <w:link w:val="a4"/>
    <w:uiPriority w:val="99"/>
    <w:unhideWhenUsed/>
    <w:rsid w:val="007C00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0011"/>
  </w:style>
  <w:style w:type="paragraph" w:styleId="a5">
    <w:name w:val="footer"/>
    <w:basedOn w:val="a"/>
    <w:link w:val="a6"/>
    <w:uiPriority w:val="99"/>
    <w:unhideWhenUsed/>
    <w:rsid w:val="007C00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0011"/>
  </w:style>
  <w:style w:type="paragraph" w:styleId="a7">
    <w:name w:val="footnote text"/>
    <w:basedOn w:val="a"/>
    <w:link w:val="a8"/>
    <w:uiPriority w:val="99"/>
    <w:semiHidden/>
    <w:unhideWhenUsed/>
    <w:rsid w:val="005F589A"/>
    <w:pPr>
      <w:spacing w:after="0" w:line="240" w:lineRule="auto"/>
    </w:pPr>
    <w:rPr>
      <w:sz w:val="20"/>
      <w:szCs w:val="20"/>
    </w:rPr>
  </w:style>
  <w:style w:type="character" w:customStyle="1" w:styleId="10">
    <w:name w:val="Заголовок 1 Знак"/>
    <w:basedOn w:val="a0"/>
    <w:link w:val="1"/>
    <w:uiPriority w:val="9"/>
    <w:rsid w:val="00FA5FC0"/>
    <w:rPr>
      <w:rFonts w:eastAsiaTheme="majorEastAsia" w:cstheme="majorBidi"/>
      <w:b/>
      <w:color w:val="000000" w:themeColor="text1"/>
      <w:szCs w:val="32"/>
    </w:rPr>
  </w:style>
  <w:style w:type="character" w:customStyle="1" w:styleId="a8">
    <w:name w:val="Текст сноски Знак"/>
    <w:basedOn w:val="a0"/>
    <w:link w:val="a7"/>
    <w:uiPriority w:val="99"/>
    <w:semiHidden/>
    <w:rsid w:val="005F589A"/>
    <w:rPr>
      <w:sz w:val="20"/>
      <w:szCs w:val="20"/>
    </w:rPr>
  </w:style>
  <w:style w:type="character" w:styleId="a9">
    <w:name w:val="footnote reference"/>
    <w:basedOn w:val="a0"/>
    <w:uiPriority w:val="99"/>
    <w:semiHidden/>
    <w:unhideWhenUsed/>
    <w:rsid w:val="005F589A"/>
    <w:rPr>
      <w:vertAlign w:val="superscript"/>
    </w:rPr>
  </w:style>
  <w:style w:type="paragraph" w:styleId="aa">
    <w:name w:val="List Paragraph"/>
    <w:basedOn w:val="a"/>
    <w:uiPriority w:val="34"/>
    <w:qFormat/>
    <w:rsid w:val="00E37E81"/>
    <w:pPr>
      <w:ind w:left="720"/>
      <w:contextualSpacing/>
    </w:pPr>
  </w:style>
  <w:style w:type="character" w:styleId="ab">
    <w:name w:val="Hyperlink"/>
    <w:basedOn w:val="a0"/>
    <w:uiPriority w:val="99"/>
    <w:unhideWhenUsed/>
    <w:rsid w:val="0051586B"/>
    <w:rPr>
      <w:color w:val="0563C1" w:themeColor="hyperlink"/>
      <w:u w:val="single"/>
    </w:rPr>
  </w:style>
  <w:style w:type="paragraph" w:styleId="ac">
    <w:name w:val="Subtitle"/>
    <w:basedOn w:val="a"/>
    <w:next w:val="a"/>
    <w:link w:val="ad"/>
    <w:uiPriority w:val="11"/>
    <w:qFormat/>
    <w:rsid w:val="00FA5FC0"/>
    <w:pPr>
      <w:numPr>
        <w:ilvl w:val="1"/>
      </w:numPr>
      <w:spacing w:before="240" w:after="120"/>
    </w:pPr>
    <w:rPr>
      <w:rFonts w:eastAsiaTheme="minorEastAsia" w:cstheme="minorBidi"/>
      <w:b/>
      <w:color w:val="000000" w:themeColor="text1"/>
    </w:rPr>
  </w:style>
  <w:style w:type="character" w:customStyle="1" w:styleId="ad">
    <w:name w:val="Подзаголовок Знак"/>
    <w:basedOn w:val="a0"/>
    <w:link w:val="ac"/>
    <w:uiPriority w:val="11"/>
    <w:rsid w:val="00FA5FC0"/>
    <w:rPr>
      <w:rFonts w:eastAsiaTheme="minorEastAsia" w:cstheme="minorBidi"/>
      <w:b/>
      <w:color w:val="000000" w:themeColor="text1"/>
    </w:rPr>
  </w:style>
  <w:style w:type="paragraph" w:styleId="ae">
    <w:name w:val="TOC Heading"/>
    <w:basedOn w:val="1"/>
    <w:next w:val="a"/>
    <w:uiPriority w:val="39"/>
    <w:unhideWhenUsed/>
    <w:qFormat/>
    <w:rsid w:val="00FA5FC0"/>
    <w:pPr>
      <w:spacing w:after="0" w:line="259" w:lineRule="auto"/>
      <w:jc w:val="left"/>
      <w:outlineLvl w:val="9"/>
    </w:pPr>
    <w:rPr>
      <w:rFonts w:asciiTheme="majorHAnsi" w:hAnsiTheme="majorHAnsi"/>
      <w:b w:val="0"/>
      <w:color w:val="2E74B5" w:themeColor="accent1" w:themeShade="BF"/>
      <w:sz w:val="32"/>
      <w:lang w:eastAsia="ru-RU"/>
    </w:rPr>
  </w:style>
  <w:style w:type="paragraph" w:styleId="13">
    <w:name w:val="toc 1"/>
    <w:basedOn w:val="a"/>
    <w:next w:val="a"/>
    <w:autoRedefine/>
    <w:uiPriority w:val="39"/>
    <w:unhideWhenUsed/>
    <w:rsid w:val="00FA5FC0"/>
    <w:pPr>
      <w:spacing w:after="100"/>
    </w:pPr>
  </w:style>
  <w:style w:type="character" w:customStyle="1" w:styleId="20">
    <w:name w:val="Заголовок 2 Знак"/>
    <w:basedOn w:val="a0"/>
    <w:link w:val="2"/>
    <w:uiPriority w:val="9"/>
    <w:rsid w:val="001C5B95"/>
    <w:rPr>
      <w:rFonts w:eastAsiaTheme="majorEastAsia" w:cstheme="majorBidi"/>
      <w:b/>
      <w:color w:val="000000" w:themeColor="text1"/>
      <w:szCs w:val="26"/>
    </w:rPr>
  </w:style>
  <w:style w:type="paragraph" w:styleId="af">
    <w:name w:val="Title"/>
    <w:basedOn w:val="a"/>
    <w:next w:val="a"/>
    <w:link w:val="af0"/>
    <w:uiPriority w:val="10"/>
    <w:qFormat/>
    <w:rsid w:val="001C5B95"/>
    <w:pPr>
      <w:spacing w:after="0" w:line="240" w:lineRule="auto"/>
      <w:contextualSpacing/>
    </w:pPr>
    <w:rPr>
      <w:rFonts w:eastAsiaTheme="majorEastAsia" w:cstheme="majorBidi"/>
      <w:b/>
      <w:spacing w:val="-10"/>
      <w:kern w:val="28"/>
      <w:szCs w:val="56"/>
    </w:rPr>
  </w:style>
  <w:style w:type="character" w:customStyle="1" w:styleId="af0">
    <w:name w:val="Заголовок Знак"/>
    <w:basedOn w:val="a0"/>
    <w:link w:val="af"/>
    <w:uiPriority w:val="10"/>
    <w:rsid w:val="001C5B95"/>
    <w:rPr>
      <w:rFonts w:eastAsiaTheme="majorEastAsia" w:cstheme="majorBidi"/>
      <w:b/>
      <w:spacing w:val="-10"/>
      <w:kern w:val="28"/>
      <w:szCs w:val="56"/>
    </w:rPr>
  </w:style>
  <w:style w:type="character" w:customStyle="1" w:styleId="30">
    <w:name w:val="Заголовок 3 Знак"/>
    <w:basedOn w:val="a0"/>
    <w:link w:val="3"/>
    <w:uiPriority w:val="9"/>
    <w:rsid w:val="00302262"/>
    <w:rPr>
      <w:rFonts w:eastAsiaTheme="majorEastAsia" w:cstheme="majorBidi"/>
      <w:b/>
      <w:color w:val="000000" w:themeColor="text1"/>
      <w:szCs w:val="24"/>
    </w:rPr>
  </w:style>
  <w:style w:type="paragraph" w:styleId="23">
    <w:name w:val="toc 2"/>
    <w:basedOn w:val="a"/>
    <w:next w:val="a"/>
    <w:autoRedefine/>
    <w:uiPriority w:val="39"/>
    <w:unhideWhenUsed/>
    <w:rsid w:val="00302262"/>
    <w:pPr>
      <w:spacing w:after="100"/>
      <w:ind w:left="280"/>
    </w:pPr>
  </w:style>
  <w:style w:type="paragraph" w:styleId="31">
    <w:name w:val="toc 3"/>
    <w:basedOn w:val="a"/>
    <w:next w:val="a"/>
    <w:autoRedefine/>
    <w:uiPriority w:val="39"/>
    <w:unhideWhenUsed/>
    <w:rsid w:val="00302262"/>
    <w:pPr>
      <w:spacing w:after="100"/>
      <w:ind w:left="560"/>
    </w:pPr>
  </w:style>
  <w:style w:type="character" w:styleId="af1">
    <w:name w:val="FollowedHyperlink"/>
    <w:basedOn w:val="a0"/>
    <w:uiPriority w:val="99"/>
    <w:semiHidden/>
    <w:unhideWhenUsed/>
    <w:rsid w:val="002D64F4"/>
    <w:rPr>
      <w:color w:val="954F72" w:themeColor="followedHyperlink"/>
      <w:u w:val="single"/>
    </w:rPr>
  </w:style>
  <w:style w:type="paragraph" w:styleId="af2">
    <w:name w:val="Balloon Text"/>
    <w:basedOn w:val="a"/>
    <w:link w:val="af3"/>
    <w:uiPriority w:val="99"/>
    <w:semiHidden/>
    <w:unhideWhenUsed/>
    <w:rsid w:val="00530DDA"/>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530D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6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dianation.ru/blog/targetirovannaya-reklama/kak-nayti-tselevuyu-auditoriyu-dlya-targetirovannoy-reklamy/" TargetMode="External"/><Relationship Id="rId18" Type="http://schemas.openxmlformats.org/officeDocument/2006/relationships/hyperlink" Target="https://www.v2b.ru/articles/reklama-v-internete-chto-mozhno-a-chto-nelzy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tudizba.com/lectures/menedzhment-i-marketing/reklama-v-socialno-kulturnom-servise-i-turizme/14927-illyustrirovanie-reklamy.html" TargetMode="External"/><Relationship Id="rId7" Type="http://schemas.openxmlformats.org/officeDocument/2006/relationships/endnotes" Target="endnotes.xml"/><Relationship Id="rId12" Type="http://schemas.openxmlformats.org/officeDocument/2006/relationships/hyperlink" Target="https://vc.ru/marketing/123724-stroim-ponyatnuyu-i-logichnuyu-vizualizaciyu-v-teorii-i-na-praktike" TargetMode="External"/><Relationship Id="rId17" Type="http://schemas.openxmlformats.org/officeDocument/2006/relationships/hyperlink" Target="https://adindex.ru/news/digital/2019/10/22/276466.p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lona.ua/uslugi/reklamnaya-vizualizaciya-i-kollajirovanie" TargetMode="External"/><Relationship Id="rId20" Type="http://schemas.openxmlformats.org/officeDocument/2006/relationships/hyperlink" Target="https://yagla.ru/blog/marketing/100-terminov-internetmarketinga-slovar-marketolog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sender.com/ru/support/about/glossary/chto-takoe-lid/" TargetMode="External"/><Relationship Id="rId24" Type="http://schemas.openxmlformats.org/officeDocument/2006/relationships/hyperlink" Target="https://cyberleninka.ru/article/n/reklama-kak-istoricheskiy-istochnik" TargetMode="External"/><Relationship Id="rId5" Type="http://schemas.openxmlformats.org/officeDocument/2006/relationships/webSettings" Target="webSettings.xml"/><Relationship Id="rId15" Type="http://schemas.openxmlformats.org/officeDocument/2006/relationships/hyperlink" Target="https://cyberleninka.ru/article/n/obrazy-reklamy-vizualizatsiya-i-stil" TargetMode="External"/><Relationship Id="rId23" Type="http://schemas.openxmlformats.org/officeDocument/2006/relationships/hyperlink" Target="https://revealthedata.com/blog/all/chto-takoe-vizualizaciya-dannyh-kakaya-ona-byvaet-i-ne-byvaet/" TargetMode="External"/><Relationship Id="rId10" Type="http://schemas.openxmlformats.org/officeDocument/2006/relationships/hyperlink" Target="https://adindustry.ru/internet-advertising" TargetMode="External"/><Relationship Id="rId19" Type="http://schemas.openxmlformats.org/officeDocument/2006/relationships/hyperlink" Target="https://freelance.ru/moviebest/samsung-prmier-reklami-dlya-izvestnogo-brenda-3507376.html" TargetMode="External"/><Relationship Id="rId4" Type="http://schemas.openxmlformats.org/officeDocument/2006/relationships/settings" Target="settings.xml"/><Relationship Id="rId9" Type="http://schemas.openxmlformats.org/officeDocument/2006/relationships/hyperlink" Target="https://adindex.ru/news/creative/2021/11/29/300498.phtml" TargetMode="External"/><Relationship Id="rId14" Type="http://schemas.openxmlformats.org/officeDocument/2006/relationships/hyperlink" Target="https://www.cs-cart.ru/blog/3-prichinyi-pochemu-vizualnyiy-kontent-segodnya-ochen-vazhen/" TargetMode="External"/><Relationship Id="rId22" Type="http://schemas.openxmlformats.org/officeDocument/2006/relationships/hyperlink" Target="https://studfile.net/preview/7742481/page:68/"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dindex.ru/news/digital/2019/10/22/276466.phtml" TargetMode="External"/><Relationship Id="rId13" Type="http://schemas.openxmlformats.org/officeDocument/2006/relationships/hyperlink" Target="https://klona.ua/uslugi/reklamnaya-vizualizaciya-i-kollajirovanie" TargetMode="External"/><Relationship Id="rId18" Type="http://schemas.openxmlformats.org/officeDocument/2006/relationships/hyperlink" Target="https://studizba.com/lectures/menedzhment-i-marketing/reklama-v-socialno-kulturnom-servise-i-turizme/14927-illyustrirovanie-reklamy.html" TargetMode="External"/><Relationship Id="rId3" Type="http://schemas.openxmlformats.org/officeDocument/2006/relationships/hyperlink" Target="https://cyberleninka.ru/article/n/reklama-kak-istoricheskiy-istochnik" TargetMode="External"/><Relationship Id="rId7" Type="http://schemas.openxmlformats.org/officeDocument/2006/relationships/hyperlink" Target="https://www.unisender.com/ru/support/about/glossary/chto-takoe-lid/" TargetMode="External"/><Relationship Id="rId12" Type="http://schemas.openxmlformats.org/officeDocument/2006/relationships/hyperlink" Target="https://cyberleninka.ru/article/n/obrazy-reklamy-vizualizatsiya-i-stil" TargetMode="External"/><Relationship Id="rId17" Type="http://schemas.openxmlformats.org/officeDocument/2006/relationships/hyperlink" Target="https://studfile.net/preview/7742481/page:68/" TargetMode="External"/><Relationship Id="rId2" Type="http://schemas.openxmlformats.org/officeDocument/2006/relationships/hyperlink" Target="https://yagla.ru/blog/marketing/100-terminov-internetmarketinga-slovar-marketologa/" TargetMode="External"/><Relationship Id="rId16" Type="http://schemas.openxmlformats.org/officeDocument/2006/relationships/hyperlink" Target="https://www.cs-cart.ru/blog/3-prichinyi-pochemu-vizualnyiy-kontent-segodnya-ochen-vazhen/" TargetMode="External"/><Relationship Id="rId20" Type="http://schemas.openxmlformats.org/officeDocument/2006/relationships/hyperlink" Target="https://freelance.ru/moviebest/samsung-prmier-reklami-dlya-izvestnogo-brenda-3507376.html" TargetMode="External"/><Relationship Id="rId1" Type="http://schemas.openxmlformats.org/officeDocument/2006/relationships/hyperlink" Target="https://vc.ru/marketing/123724-stroim-ponyatnuyu-i-logichnuyu-vizualizaciyu-v-teorii-i-na-praktike" TargetMode="External"/><Relationship Id="rId6" Type="http://schemas.openxmlformats.org/officeDocument/2006/relationships/hyperlink" Target="https://medianation.ru/blog/targetirovannaya-reklama/kak-nayti-tselevuyu-auditoriyu-dlya-targetirovannoy-reklamy/" TargetMode="External"/><Relationship Id="rId11" Type="http://schemas.openxmlformats.org/officeDocument/2006/relationships/hyperlink" Target="https://www.cs-cart.ru/blog/3-prichinyi-pochemu-vizualnyiy-kontent-segodnya-ochen-vazhen/" TargetMode="External"/><Relationship Id="rId5" Type="http://schemas.openxmlformats.org/officeDocument/2006/relationships/hyperlink" Target="https://yagla.ru/blog/marketing/100-terminov-internetmarketinga-slovar-marketologa/" TargetMode="External"/><Relationship Id="rId15" Type="http://schemas.openxmlformats.org/officeDocument/2006/relationships/hyperlink" Target="https://www.v2b.ru/articles/reklama-v-internete-chto-mozhno-a-chto-nelzya/" TargetMode="External"/><Relationship Id="rId10" Type="http://schemas.openxmlformats.org/officeDocument/2006/relationships/hyperlink" Target="https://revealthedata.com/blog/all/chto-takoe-vizualizaciya-dannyh-kakaya-ona-byvaet-i-ne-byvaet/" TargetMode="External"/><Relationship Id="rId19" Type="http://schemas.openxmlformats.org/officeDocument/2006/relationships/hyperlink" Target="https://adindex.ru/news/creative/2021/11/29/300498.phtml" TargetMode="External"/><Relationship Id="rId4" Type="http://schemas.openxmlformats.org/officeDocument/2006/relationships/hyperlink" Target="https://adindustry.ru/internet-advertising" TargetMode="External"/><Relationship Id="rId9" Type="http://schemas.openxmlformats.org/officeDocument/2006/relationships/hyperlink" Target="https://yagla.ru/blog/marketing/100-terminov-internetmarketinga-slovar-marketologa/" TargetMode="External"/><Relationship Id="rId14" Type="http://schemas.openxmlformats.org/officeDocument/2006/relationships/hyperlink" Target="https://cyberleninka.ru/article/n/obrazy-reklamy-vizualizatsiya-i-st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E87BC-392B-4075-999A-7B86D447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30</Pages>
  <Words>6110</Words>
  <Characters>34831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40860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Особенности визуализации рекламных материалов в сети Интернет</dc:subject>
  <dc:creator>Кетевана Чалигава Тамазиевна</dc:creator>
  <cp:keywords/>
  <dc:description/>
  <cp:lastModifiedBy>Кетка</cp:lastModifiedBy>
  <cp:revision>24</cp:revision>
  <cp:lastPrinted>2022-06-05T13:25:00Z</cp:lastPrinted>
  <dcterms:created xsi:type="dcterms:W3CDTF">2022-04-27T17:54:00Z</dcterms:created>
  <dcterms:modified xsi:type="dcterms:W3CDTF">2022-06-05T13:35:00Z</dcterms:modified>
</cp:coreProperties>
</file>