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35138" w:rsidRPr="00DF3610" w:rsidRDefault="000114E9" w:rsidP="00D60C87">
      <w:pPr>
        <w:spacing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w:t>
      </w:r>
      <w:r w:rsidR="00E25E9B" w:rsidRPr="00DF3610">
        <w:rPr>
          <w:rFonts w:ascii="Times New Roman" w:hAnsi="Times New Roman" w:cs="Times New Roman"/>
          <w:sz w:val="28"/>
          <w:szCs w:val="28"/>
        </w:rPr>
        <w:t xml:space="preserve"> Российской Федерации</w:t>
      </w:r>
    </w:p>
    <w:p w:rsidR="00E25E9B" w:rsidRPr="00DF3610" w:rsidRDefault="00E25E9B" w:rsidP="00D60C87">
      <w:pPr>
        <w:spacing w:line="360" w:lineRule="auto"/>
        <w:jc w:val="center"/>
        <w:rPr>
          <w:rFonts w:ascii="Times New Roman" w:hAnsi="Times New Roman" w:cs="Times New Roman"/>
          <w:sz w:val="28"/>
          <w:szCs w:val="28"/>
        </w:rPr>
      </w:pPr>
      <w:r w:rsidRPr="00DF3610">
        <w:rPr>
          <w:rFonts w:ascii="Times New Roman" w:hAnsi="Times New Roman" w:cs="Times New Roman"/>
          <w:sz w:val="28"/>
          <w:szCs w:val="28"/>
        </w:rPr>
        <w:t>ФБГОУ ВПО «Тверской государственный университет»</w:t>
      </w:r>
    </w:p>
    <w:p w:rsidR="00E25E9B" w:rsidRPr="00DF3610" w:rsidRDefault="00E25E9B" w:rsidP="00D60C87">
      <w:pPr>
        <w:spacing w:line="360" w:lineRule="auto"/>
        <w:jc w:val="center"/>
        <w:rPr>
          <w:rFonts w:ascii="Times New Roman" w:hAnsi="Times New Roman" w:cs="Times New Roman"/>
          <w:sz w:val="28"/>
          <w:szCs w:val="28"/>
        </w:rPr>
      </w:pPr>
      <w:r w:rsidRPr="00DF3610">
        <w:rPr>
          <w:rFonts w:ascii="Times New Roman" w:hAnsi="Times New Roman" w:cs="Times New Roman"/>
          <w:sz w:val="28"/>
          <w:szCs w:val="28"/>
        </w:rPr>
        <w:t>Факультет иностранных языков и международной коммуникации</w:t>
      </w:r>
    </w:p>
    <w:p w:rsidR="00E25E9B" w:rsidRDefault="00E25E9B" w:rsidP="00D60C87">
      <w:pPr>
        <w:spacing w:line="360" w:lineRule="auto"/>
        <w:jc w:val="center"/>
        <w:rPr>
          <w:rFonts w:ascii="Times New Roman" w:hAnsi="Times New Roman" w:cs="Times New Roman"/>
          <w:sz w:val="28"/>
          <w:szCs w:val="28"/>
        </w:rPr>
      </w:pPr>
      <w:r w:rsidRPr="00DF3610">
        <w:rPr>
          <w:rFonts w:ascii="Times New Roman" w:hAnsi="Times New Roman" w:cs="Times New Roman"/>
          <w:sz w:val="28"/>
          <w:szCs w:val="28"/>
        </w:rPr>
        <w:t>Направление «Лингвистика»</w:t>
      </w:r>
    </w:p>
    <w:p w:rsidR="00D60C87" w:rsidRPr="00DF3610" w:rsidRDefault="00D60C87" w:rsidP="00D60C87">
      <w:pPr>
        <w:spacing w:line="360" w:lineRule="auto"/>
        <w:jc w:val="center"/>
        <w:rPr>
          <w:rFonts w:ascii="Times New Roman" w:hAnsi="Times New Roman" w:cs="Times New Roman"/>
          <w:sz w:val="28"/>
          <w:szCs w:val="28"/>
        </w:rPr>
      </w:pPr>
    </w:p>
    <w:p w:rsidR="00481C3C" w:rsidRDefault="00D60C87" w:rsidP="00D60C87">
      <w:pPr>
        <w:spacing w:line="360" w:lineRule="auto"/>
        <w:jc w:val="center"/>
        <w:rPr>
          <w:rFonts w:ascii="Times New Roman" w:hAnsi="Times New Roman" w:cs="Times New Roman"/>
          <w:sz w:val="28"/>
          <w:szCs w:val="28"/>
        </w:rPr>
      </w:pPr>
      <w:r>
        <w:rPr>
          <w:rFonts w:ascii="Times New Roman" w:hAnsi="Times New Roman" w:cs="Times New Roman"/>
          <w:sz w:val="28"/>
          <w:szCs w:val="28"/>
        </w:rPr>
        <w:t>РЕФЕРАТ</w:t>
      </w:r>
    </w:p>
    <w:p w:rsidR="00DF3610" w:rsidRDefault="00D60C87" w:rsidP="00D60C8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81C3C">
        <w:rPr>
          <w:rFonts w:ascii="Times New Roman" w:hAnsi="Times New Roman" w:cs="Times New Roman"/>
          <w:sz w:val="28"/>
          <w:szCs w:val="28"/>
        </w:rPr>
        <w:t>«</w:t>
      </w:r>
      <w:r w:rsidR="00DA08BB">
        <w:rPr>
          <w:rFonts w:ascii="Times New Roman" w:hAnsi="Times New Roman" w:cs="Times New Roman"/>
          <w:sz w:val="28"/>
          <w:szCs w:val="28"/>
        </w:rPr>
        <w:t>Типы и разметки</w:t>
      </w:r>
      <w:r w:rsidR="00481C3C">
        <w:rPr>
          <w:rFonts w:ascii="Times New Roman" w:hAnsi="Times New Roman" w:cs="Times New Roman"/>
          <w:sz w:val="28"/>
          <w:szCs w:val="28"/>
        </w:rPr>
        <w:t xml:space="preserve"> корпусов»</w:t>
      </w:r>
    </w:p>
    <w:p w:rsidR="00DF3610" w:rsidRDefault="00DF3610" w:rsidP="00D60C87">
      <w:pPr>
        <w:spacing w:line="360" w:lineRule="auto"/>
        <w:jc w:val="center"/>
        <w:rPr>
          <w:rFonts w:ascii="Times New Roman" w:hAnsi="Times New Roman" w:cs="Times New Roman"/>
          <w:sz w:val="28"/>
          <w:szCs w:val="28"/>
        </w:rPr>
      </w:pPr>
    </w:p>
    <w:p w:rsidR="00DF3610" w:rsidRDefault="00DF3610" w:rsidP="00D60C87">
      <w:pPr>
        <w:spacing w:line="360" w:lineRule="auto"/>
        <w:jc w:val="center"/>
        <w:rPr>
          <w:rFonts w:ascii="Times New Roman" w:hAnsi="Times New Roman" w:cs="Times New Roman"/>
          <w:sz w:val="28"/>
          <w:szCs w:val="28"/>
        </w:rPr>
      </w:pPr>
    </w:p>
    <w:p w:rsidR="00DF3610" w:rsidRDefault="00DF3610" w:rsidP="00D60C87">
      <w:pPr>
        <w:spacing w:line="360" w:lineRule="auto"/>
        <w:rPr>
          <w:rFonts w:ascii="Times New Roman" w:hAnsi="Times New Roman" w:cs="Times New Roman"/>
          <w:sz w:val="28"/>
          <w:szCs w:val="28"/>
        </w:rPr>
      </w:pPr>
    </w:p>
    <w:p w:rsidR="00DF3610" w:rsidRDefault="00DF3610" w:rsidP="00D60C87">
      <w:pPr>
        <w:spacing w:line="360" w:lineRule="auto"/>
        <w:jc w:val="center"/>
        <w:rPr>
          <w:rFonts w:ascii="Times New Roman" w:hAnsi="Times New Roman" w:cs="Times New Roman"/>
          <w:sz w:val="28"/>
          <w:szCs w:val="28"/>
        </w:rPr>
      </w:pPr>
    </w:p>
    <w:p w:rsidR="00DF3610" w:rsidRDefault="00DF3610" w:rsidP="00D60C87">
      <w:pPr>
        <w:spacing w:line="360" w:lineRule="auto"/>
        <w:jc w:val="center"/>
        <w:rPr>
          <w:rFonts w:ascii="Times New Roman" w:hAnsi="Times New Roman" w:cs="Times New Roman"/>
          <w:sz w:val="28"/>
          <w:szCs w:val="28"/>
        </w:rPr>
      </w:pPr>
    </w:p>
    <w:p w:rsidR="00DF3610" w:rsidRPr="00DF3610" w:rsidRDefault="00DF3610" w:rsidP="00D60C87">
      <w:pPr>
        <w:spacing w:line="36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79"/>
      </w:tblGrid>
      <w:tr w:rsidR="00E25E9B" w:rsidRPr="00DF3610" w:rsidTr="00DF3610">
        <w:tc>
          <w:tcPr>
            <w:tcW w:w="3681" w:type="dxa"/>
          </w:tcPr>
          <w:p w:rsidR="00E25E9B" w:rsidRPr="00DF3610" w:rsidRDefault="00E25E9B" w:rsidP="00D60C87">
            <w:pPr>
              <w:spacing w:line="360" w:lineRule="auto"/>
              <w:jc w:val="both"/>
              <w:rPr>
                <w:rFonts w:ascii="Times New Roman" w:hAnsi="Times New Roman" w:cs="Times New Roman"/>
                <w:sz w:val="28"/>
                <w:szCs w:val="28"/>
              </w:rPr>
            </w:pPr>
          </w:p>
        </w:tc>
        <w:tc>
          <w:tcPr>
            <w:tcW w:w="5379" w:type="dxa"/>
          </w:tcPr>
          <w:p w:rsidR="00E25E9B" w:rsidRPr="00DF3610" w:rsidRDefault="00E25E9B" w:rsidP="00D60C87">
            <w:pPr>
              <w:spacing w:line="360" w:lineRule="auto"/>
              <w:jc w:val="both"/>
              <w:rPr>
                <w:rFonts w:ascii="Times New Roman" w:hAnsi="Times New Roman" w:cs="Times New Roman"/>
                <w:sz w:val="28"/>
                <w:szCs w:val="28"/>
              </w:rPr>
            </w:pPr>
            <w:r w:rsidRPr="00DF3610">
              <w:rPr>
                <w:rFonts w:ascii="Times New Roman" w:hAnsi="Times New Roman" w:cs="Times New Roman"/>
                <w:sz w:val="28"/>
                <w:szCs w:val="28"/>
              </w:rPr>
              <w:t>Выполнила:</w:t>
            </w:r>
          </w:p>
          <w:p w:rsidR="00E25E9B" w:rsidRPr="00DF3610" w:rsidRDefault="00E25E9B" w:rsidP="00D60C87">
            <w:pPr>
              <w:spacing w:line="360" w:lineRule="auto"/>
              <w:jc w:val="both"/>
              <w:rPr>
                <w:rFonts w:ascii="Times New Roman" w:hAnsi="Times New Roman" w:cs="Times New Roman"/>
                <w:sz w:val="28"/>
                <w:szCs w:val="28"/>
              </w:rPr>
            </w:pPr>
            <w:r w:rsidRPr="00DF3610">
              <w:rPr>
                <w:rFonts w:ascii="Times New Roman" w:hAnsi="Times New Roman" w:cs="Times New Roman"/>
                <w:sz w:val="28"/>
                <w:szCs w:val="28"/>
              </w:rPr>
              <w:t>студентка второго курса 21 группы, ЗФО</w:t>
            </w:r>
          </w:p>
          <w:p w:rsidR="00E25E9B" w:rsidRPr="00DF3610" w:rsidRDefault="00E25E9B" w:rsidP="00D60C87">
            <w:pPr>
              <w:spacing w:line="360" w:lineRule="auto"/>
              <w:jc w:val="both"/>
              <w:rPr>
                <w:rFonts w:ascii="Times New Roman" w:hAnsi="Times New Roman" w:cs="Times New Roman"/>
                <w:sz w:val="28"/>
                <w:szCs w:val="28"/>
              </w:rPr>
            </w:pPr>
            <w:proofErr w:type="spellStart"/>
            <w:r w:rsidRPr="00DF3610">
              <w:rPr>
                <w:rFonts w:ascii="Times New Roman" w:hAnsi="Times New Roman" w:cs="Times New Roman"/>
                <w:sz w:val="28"/>
                <w:szCs w:val="28"/>
              </w:rPr>
              <w:t>Горшанова</w:t>
            </w:r>
            <w:proofErr w:type="spellEnd"/>
            <w:r w:rsidRPr="00DF3610">
              <w:rPr>
                <w:rFonts w:ascii="Times New Roman" w:hAnsi="Times New Roman" w:cs="Times New Roman"/>
                <w:sz w:val="28"/>
                <w:szCs w:val="28"/>
              </w:rPr>
              <w:t xml:space="preserve"> Александра Витальевна</w:t>
            </w:r>
          </w:p>
        </w:tc>
      </w:tr>
      <w:tr w:rsidR="00E25E9B" w:rsidRPr="00DF3610" w:rsidTr="00DF3610">
        <w:tc>
          <w:tcPr>
            <w:tcW w:w="3681" w:type="dxa"/>
          </w:tcPr>
          <w:p w:rsidR="00E25E9B" w:rsidRPr="00DF3610" w:rsidRDefault="00E25E9B" w:rsidP="00D60C87">
            <w:pPr>
              <w:spacing w:line="360" w:lineRule="auto"/>
              <w:jc w:val="both"/>
              <w:rPr>
                <w:rFonts w:ascii="Times New Roman" w:hAnsi="Times New Roman" w:cs="Times New Roman"/>
                <w:sz w:val="28"/>
                <w:szCs w:val="28"/>
              </w:rPr>
            </w:pPr>
          </w:p>
        </w:tc>
        <w:tc>
          <w:tcPr>
            <w:tcW w:w="5379" w:type="dxa"/>
          </w:tcPr>
          <w:p w:rsidR="00E25E9B" w:rsidRPr="00DF3610" w:rsidRDefault="00E25E9B" w:rsidP="00D60C87">
            <w:pPr>
              <w:spacing w:line="360" w:lineRule="auto"/>
              <w:jc w:val="both"/>
              <w:rPr>
                <w:rFonts w:ascii="Times New Roman" w:hAnsi="Times New Roman" w:cs="Times New Roman"/>
                <w:sz w:val="28"/>
                <w:szCs w:val="28"/>
              </w:rPr>
            </w:pPr>
          </w:p>
        </w:tc>
      </w:tr>
      <w:tr w:rsidR="00E25E9B" w:rsidRPr="00DF3610" w:rsidTr="00DF3610">
        <w:tc>
          <w:tcPr>
            <w:tcW w:w="3681" w:type="dxa"/>
          </w:tcPr>
          <w:p w:rsidR="00E25E9B" w:rsidRPr="00DF3610" w:rsidRDefault="00E25E9B" w:rsidP="00D60C87">
            <w:pPr>
              <w:spacing w:line="360" w:lineRule="auto"/>
              <w:jc w:val="both"/>
              <w:rPr>
                <w:rFonts w:ascii="Times New Roman" w:hAnsi="Times New Roman" w:cs="Times New Roman"/>
                <w:sz w:val="28"/>
                <w:szCs w:val="28"/>
              </w:rPr>
            </w:pPr>
          </w:p>
        </w:tc>
        <w:tc>
          <w:tcPr>
            <w:tcW w:w="5379" w:type="dxa"/>
          </w:tcPr>
          <w:p w:rsidR="00E25E9B" w:rsidRPr="00DF3610" w:rsidRDefault="00E25E9B" w:rsidP="00D60C87">
            <w:pPr>
              <w:spacing w:line="360" w:lineRule="auto"/>
              <w:jc w:val="both"/>
              <w:rPr>
                <w:rFonts w:ascii="Times New Roman" w:hAnsi="Times New Roman" w:cs="Times New Roman"/>
                <w:sz w:val="28"/>
                <w:szCs w:val="28"/>
              </w:rPr>
            </w:pPr>
            <w:r w:rsidRPr="00DF3610">
              <w:rPr>
                <w:rFonts w:ascii="Times New Roman" w:hAnsi="Times New Roman" w:cs="Times New Roman"/>
                <w:sz w:val="28"/>
                <w:szCs w:val="28"/>
              </w:rPr>
              <w:t>Проверила:</w:t>
            </w:r>
          </w:p>
          <w:p w:rsidR="00E25E9B" w:rsidRPr="00DF3610" w:rsidRDefault="00E25E9B" w:rsidP="00D60C87">
            <w:pPr>
              <w:spacing w:line="360" w:lineRule="auto"/>
              <w:jc w:val="both"/>
              <w:rPr>
                <w:rFonts w:ascii="Times New Roman" w:hAnsi="Times New Roman" w:cs="Times New Roman"/>
                <w:sz w:val="28"/>
                <w:szCs w:val="28"/>
              </w:rPr>
            </w:pPr>
            <w:proofErr w:type="spellStart"/>
            <w:r w:rsidRPr="00DF3610">
              <w:rPr>
                <w:rFonts w:ascii="Times New Roman" w:hAnsi="Times New Roman" w:cs="Times New Roman"/>
                <w:sz w:val="28"/>
                <w:szCs w:val="28"/>
              </w:rPr>
              <w:t>кфн</w:t>
            </w:r>
            <w:proofErr w:type="spellEnd"/>
            <w:r w:rsidRPr="00DF3610">
              <w:rPr>
                <w:rFonts w:ascii="Times New Roman" w:hAnsi="Times New Roman" w:cs="Times New Roman"/>
                <w:sz w:val="28"/>
                <w:szCs w:val="28"/>
              </w:rPr>
              <w:t>, доцент кафедры английского языка</w:t>
            </w:r>
            <w:r w:rsidR="00DF3610" w:rsidRPr="00DF3610">
              <w:rPr>
                <w:rFonts w:ascii="Times New Roman" w:hAnsi="Times New Roman" w:cs="Times New Roman"/>
                <w:sz w:val="28"/>
                <w:szCs w:val="28"/>
              </w:rPr>
              <w:t xml:space="preserve"> Масленникова Елена Михайловна</w:t>
            </w:r>
          </w:p>
        </w:tc>
      </w:tr>
    </w:tbl>
    <w:p w:rsidR="00DF3610" w:rsidRDefault="00DF3610" w:rsidP="00D60C87">
      <w:pPr>
        <w:spacing w:line="360" w:lineRule="auto"/>
        <w:jc w:val="both"/>
        <w:rPr>
          <w:rFonts w:ascii="Times New Roman" w:hAnsi="Times New Roman" w:cs="Times New Roman"/>
          <w:sz w:val="28"/>
          <w:szCs w:val="28"/>
        </w:rPr>
      </w:pPr>
    </w:p>
    <w:p w:rsidR="004F6E0C" w:rsidRDefault="00D60C87" w:rsidP="00D60C87">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2020</w:t>
      </w:r>
      <w:r w:rsidR="00DF3610">
        <w:rPr>
          <w:rFonts w:ascii="Times New Roman" w:hAnsi="Times New Roman" w:cs="Times New Roman"/>
          <w:sz w:val="28"/>
          <w:szCs w:val="28"/>
        </w:rPr>
        <w:t xml:space="preserve"> год</w:t>
      </w:r>
    </w:p>
    <w:p w:rsidR="00FE5EF7" w:rsidRDefault="004F6E0C" w:rsidP="00D60C87">
      <w:pPr>
        <w:spacing w:line="360" w:lineRule="auto"/>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lang w:eastAsia="en-US"/>
        </w:rPr>
        <w:id w:val="212393412"/>
        <w:docPartObj>
          <w:docPartGallery w:val="Table of Contents"/>
          <w:docPartUnique/>
        </w:docPartObj>
      </w:sdtPr>
      <w:sdtEndPr>
        <w:rPr>
          <w:b/>
          <w:bCs/>
        </w:rPr>
      </w:sdtEndPr>
      <w:sdtContent>
        <w:p w:rsidR="00FE5EF7" w:rsidRPr="00D60C87" w:rsidRDefault="000114E9" w:rsidP="00D60C87">
          <w:pPr>
            <w:pStyle w:val="ab"/>
            <w:spacing w:line="360" w:lineRule="auto"/>
            <w:rPr>
              <w:rFonts w:ascii="Times New Roman" w:hAnsi="Times New Roman" w:cs="Times New Roman"/>
              <w:sz w:val="28"/>
              <w:szCs w:val="28"/>
            </w:rPr>
          </w:pPr>
          <w:r>
            <w:rPr>
              <w:rFonts w:ascii="Times New Roman" w:hAnsi="Times New Roman" w:cs="Times New Roman"/>
              <w:sz w:val="28"/>
              <w:szCs w:val="28"/>
            </w:rPr>
            <w:t>СОДЕРЖАНИЕ</w:t>
          </w:r>
        </w:p>
        <w:p w:rsidR="000114E9" w:rsidRPr="000114E9" w:rsidRDefault="00FE5EF7">
          <w:pPr>
            <w:pStyle w:val="11"/>
            <w:tabs>
              <w:tab w:val="right" w:leader="dot" w:pos="9060"/>
            </w:tabs>
            <w:rPr>
              <w:rFonts w:ascii="Times New Roman" w:eastAsiaTheme="minorEastAsia" w:hAnsi="Times New Roman" w:cs="Times New Roman"/>
              <w:noProof/>
              <w:sz w:val="28"/>
              <w:szCs w:val="28"/>
              <w:lang w:eastAsia="ru-RU"/>
            </w:rPr>
          </w:pPr>
          <w:r w:rsidRPr="000114E9">
            <w:rPr>
              <w:rFonts w:ascii="Times New Roman" w:hAnsi="Times New Roman" w:cs="Times New Roman"/>
              <w:sz w:val="28"/>
              <w:szCs w:val="28"/>
            </w:rPr>
            <w:fldChar w:fldCharType="begin"/>
          </w:r>
          <w:r w:rsidRPr="000114E9">
            <w:rPr>
              <w:rFonts w:ascii="Times New Roman" w:hAnsi="Times New Roman" w:cs="Times New Roman"/>
              <w:sz w:val="28"/>
              <w:szCs w:val="28"/>
            </w:rPr>
            <w:instrText xml:space="preserve"> TOC \o "1-3" \h \z \u </w:instrText>
          </w:r>
          <w:r w:rsidRPr="000114E9">
            <w:rPr>
              <w:rFonts w:ascii="Times New Roman" w:hAnsi="Times New Roman" w:cs="Times New Roman"/>
              <w:sz w:val="28"/>
              <w:szCs w:val="28"/>
            </w:rPr>
            <w:fldChar w:fldCharType="separate"/>
          </w:r>
          <w:hyperlink w:anchor="_Toc58311297" w:history="1">
            <w:r w:rsidR="000114E9" w:rsidRPr="000114E9">
              <w:rPr>
                <w:rStyle w:val="aa"/>
                <w:rFonts w:ascii="Times New Roman" w:hAnsi="Times New Roman" w:cs="Times New Roman"/>
                <w:noProof/>
                <w:sz w:val="28"/>
                <w:szCs w:val="28"/>
              </w:rPr>
              <w:t>Введение</w:t>
            </w:r>
            <w:r w:rsidR="000114E9" w:rsidRPr="000114E9">
              <w:rPr>
                <w:rFonts w:ascii="Times New Roman" w:hAnsi="Times New Roman" w:cs="Times New Roman"/>
                <w:noProof/>
                <w:webHidden/>
                <w:sz w:val="28"/>
                <w:szCs w:val="28"/>
              </w:rPr>
              <w:tab/>
            </w:r>
            <w:r w:rsidR="000114E9" w:rsidRPr="000114E9">
              <w:rPr>
                <w:rFonts w:ascii="Times New Roman" w:hAnsi="Times New Roman" w:cs="Times New Roman"/>
                <w:noProof/>
                <w:webHidden/>
                <w:sz w:val="28"/>
                <w:szCs w:val="28"/>
              </w:rPr>
              <w:fldChar w:fldCharType="begin"/>
            </w:r>
            <w:r w:rsidR="000114E9" w:rsidRPr="000114E9">
              <w:rPr>
                <w:rFonts w:ascii="Times New Roman" w:hAnsi="Times New Roman" w:cs="Times New Roman"/>
                <w:noProof/>
                <w:webHidden/>
                <w:sz w:val="28"/>
                <w:szCs w:val="28"/>
              </w:rPr>
              <w:instrText xml:space="preserve"> PAGEREF _Toc58311297 \h </w:instrText>
            </w:r>
            <w:r w:rsidR="000114E9" w:rsidRPr="000114E9">
              <w:rPr>
                <w:rFonts w:ascii="Times New Roman" w:hAnsi="Times New Roman" w:cs="Times New Roman"/>
                <w:noProof/>
                <w:webHidden/>
                <w:sz w:val="28"/>
                <w:szCs w:val="28"/>
              </w:rPr>
            </w:r>
            <w:r w:rsidR="000114E9" w:rsidRPr="000114E9">
              <w:rPr>
                <w:rFonts w:ascii="Times New Roman" w:hAnsi="Times New Roman" w:cs="Times New Roman"/>
                <w:noProof/>
                <w:webHidden/>
                <w:sz w:val="28"/>
                <w:szCs w:val="28"/>
              </w:rPr>
              <w:fldChar w:fldCharType="separate"/>
            </w:r>
            <w:r w:rsidR="000114E9">
              <w:rPr>
                <w:rFonts w:ascii="Times New Roman" w:hAnsi="Times New Roman" w:cs="Times New Roman"/>
                <w:noProof/>
                <w:webHidden/>
                <w:sz w:val="28"/>
                <w:szCs w:val="28"/>
              </w:rPr>
              <w:t>3</w:t>
            </w:r>
            <w:r w:rsidR="000114E9"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298" w:history="1">
            <w:r w:rsidRPr="000114E9">
              <w:rPr>
                <w:rStyle w:val="aa"/>
                <w:rFonts w:ascii="Times New Roman" w:hAnsi="Times New Roman" w:cs="Times New Roman"/>
                <w:noProof/>
                <w:sz w:val="28"/>
                <w:szCs w:val="28"/>
              </w:rPr>
              <w:t>Корпусная лингвистика</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_Toc58311298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299" w:history="1">
            <w:r w:rsidRPr="000114E9">
              <w:rPr>
                <w:rStyle w:val="aa"/>
                <w:rFonts w:ascii="Times New Roman" w:hAnsi="Times New Roman" w:cs="Times New Roman"/>
                <w:noProof/>
                <w:sz w:val="28"/>
                <w:szCs w:val="28"/>
              </w:rPr>
              <w:t>Принципы корпусной лингвистики</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_Toc58311299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300" w:history="1">
            <w:r w:rsidRPr="000114E9">
              <w:rPr>
                <w:rStyle w:val="aa"/>
                <w:rFonts w:ascii="Times New Roman" w:hAnsi="Times New Roman" w:cs="Times New Roman"/>
                <w:noProof/>
                <w:sz w:val="28"/>
                <w:szCs w:val="28"/>
                <w:shd w:val="clear" w:color="auto" w:fill="FFFFFF"/>
              </w:rPr>
              <w:t>Корпус текстов и корпус данных</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_Toc58311300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301" w:history="1">
            <w:r w:rsidRPr="000114E9">
              <w:rPr>
                <w:rStyle w:val="aa"/>
                <w:rFonts w:ascii="Times New Roman" w:hAnsi="Times New Roman" w:cs="Times New Roman"/>
                <w:noProof/>
                <w:sz w:val="28"/>
                <w:szCs w:val="28"/>
              </w:rPr>
              <w:t>Типы корпусов</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_Toc58311301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10</w:t>
            </w:r>
            <w:r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302" w:history="1">
            <w:r w:rsidRPr="000114E9">
              <w:rPr>
                <w:rStyle w:val="aa"/>
                <w:rFonts w:ascii="Times New Roman" w:hAnsi="Times New Roman" w:cs="Times New Roman"/>
                <w:noProof/>
                <w:sz w:val="28"/>
                <w:szCs w:val="28"/>
                <w:shd w:val="clear" w:color="auto" w:fill="FFFFFF"/>
              </w:rPr>
              <w:t>Требования к корпусам</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_Toc58311302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303" w:history="1">
            <w:r w:rsidRPr="000114E9">
              <w:rPr>
                <w:rStyle w:val="aa"/>
                <w:rFonts w:ascii="Times New Roman" w:hAnsi="Times New Roman" w:cs="Times New Roman"/>
                <w:noProof/>
                <w:sz w:val="28"/>
                <w:szCs w:val="28"/>
              </w:rPr>
              <w:t>Разметка корпусов</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_Toc58311303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13</w:t>
            </w:r>
            <w:r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304" w:history="1">
            <w:r w:rsidRPr="000114E9">
              <w:rPr>
                <w:rStyle w:val="aa"/>
                <w:rFonts w:ascii="Times New Roman" w:hAnsi="Times New Roman" w:cs="Times New Roman"/>
                <w:noProof/>
                <w:sz w:val="28"/>
                <w:szCs w:val="28"/>
              </w:rPr>
              <w:t>Национальный корпус русского языка</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_Toc58311304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0114E9">
              <w:rPr>
                <w:rFonts w:ascii="Times New Roman" w:hAnsi="Times New Roman" w:cs="Times New Roman"/>
                <w:noProof/>
                <w:webHidden/>
                <w:sz w:val="28"/>
                <w:szCs w:val="28"/>
              </w:rPr>
              <w:fldChar w:fldCharType="end"/>
            </w:r>
          </w:hyperlink>
        </w:p>
        <w:p w:rsidR="000114E9" w:rsidRPr="000114E9" w:rsidRDefault="000114E9">
          <w:pPr>
            <w:pStyle w:val="11"/>
            <w:tabs>
              <w:tab w:val="right" w:leader="dot" w:pos="9060"/>
            </w:tabs>
            <w:rPr>
              <w:rFonts w:ascii="Times New Roman" w:eastAsiaTheme="minorEastAsia" w:hAnsi="Times New Roman" w:cs="Times New Roman"/>
              <w:noProof/>
              <w:sz w:val="28"/>
              <w:szCs w:val="28"/>
              <w:lang w:eastAsia="ru-RU"/>
            </w:rPr>
          </w:pPr>
          <w:hyperlink w:anchor="_Toc58311305" w:history="1">
            <w:r w:rsidRPr="000114E9">
              <w:rPr>
                <w:rStyle w:val="aa"/>
                <w:rFonts w:ascii="Times New Roman" w:hAnsi="Times New Roman" w:cs="Times New Roman"/>
                <w:noProof/>
                <w:sz w:val="28"/>
                <w:szCs w:val="28"/>
              </w:rPr>
              <w:t>Литература</w:t>
            </w:r>
            <w:r w:rsidRPr="000114E9">
              <w:rPr>
                <w:rFonts w:ascii="Times New Roman" w:hAnsi="Times New Roman" w:cs="Times New Roman"/>
                <w:noProof/>
                <w:webHidden/>
                <w:sz w:val="28"/>
                <w:szCs w:val="28"/>
              </w:rPr>
              <w:tab/>
            </w:r>
            <w:r w:rsidRPr="000114E9">
              <w:rPr>
                <w:rFonts w:ascii="Times New Roman" w:hAnsi="Times New Roman" w:cs="Times New Roman"/>
                <w:noProof/>
                <w:webHidden/>
                <w:sz w:val="28"/>
                <w:szCs w:val="28"/>
              </w:rPr>
              <w:fldChar w:fldCharType="begin"/>
            </w:r>
            <w:r w:rsidRPr="000114E9">
              <w:rPr>
                <w:rFonts w:ascii="Times New Roman" w:hAnsi="Times New Roman" w:cs="Times New Roman"/>
                <w:noProof/>
                <w:webHidden/>
                <w:sz w:val="28"/>
                <w:szCs w:val="28"/>
              </w:rPr>
              <w:instrText xml:space="preserve"> PAGEREF _Toc58311305 \h </w:instrText>
            </w:r>
            <w:r w:rsidRPr="000114E9">
              <w:rPr>
                <w:rFonts w:ascii="Times New Roman" w:hAnsi="Times New Roman" w:cs="Times New Roman"/>
                <w:noProof/>
                <w:webHidden/>
                <w:sz w:val="28"/>
                <w:szCs w:val="28"/>
              </w:rPr>
            </w:r>
            <w:r w:rsidRPr="000114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19</w:t>
            </w:r>
            <w:r w:rsidRPr="000114E9">
              <w:rPr>
                <w:rFonts w:ascii="Times New Roman" w:hAnsi="Times New Roman" w:cs="Times New Roman"/>
                <w:noProof/>
                <w:webHidden/>
                <w:sz w:val="28"/>
                <w:szCs w:val="28"/>
              </w:rPr>
              <w:fldChar w:fldCharType="end"/>
            </w:r>
          </w:hyperlink>
        </w:p>
        <w:p w:rsidR="00FE5EF7" w:rsidRPr="00D60C87" w:rsidRDefault="00FE5EF7" w:rsidP="00D60C87">
          <w:pPr>
            <w:spacing w:line="360" w:lineRule="auto"/>
            <w:rPr>
              <w:rFonts w:ascii="Times New Roman" w:hAnsi="Times New Roman" w:cs="Times New Roman"/>
              <w:sz w:val="28"/>
              <w:szCs w:val="28"/>
            </w:rPr>
          </w:pPr>
          <w:r w:rsidRPr="000114E9">
            <w:rPr>
              <w:rFonts w:ascii="Times New Roman" w:hAnsi="Times New Roman" w:cs="Times New Roman"/>
              <w:b/>
              <w:bCs/>
              <w:sz w:val="28"/>
              <w:szCs w:val="28"/>
            </w:rPr>
            <w:fldChar w:fldCharType="end"/>
          </w:r>
        </w:p>
      </w:sdtContent>
    </w:sdt>
    <w:p w:rsidR="00FE5EF7" w:rsidRDefault="00FE5EF7" w:rsidP="00D60C87">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D60C87" w:rsidRDefault="00D60C87" w:rsidP="000114E9">
      <w:pPr>
        <w:pStyle w:val="1"/>
        <w:ind w:firstLine="709"/>
      </w:pPr>
      <w:bookmarkStart w:id="0" w:name="_Toc58311297"/>
      <w:r>
        <w:lastRenderedPageBreak/>
        <w:t>Введение</w:t>
      </w:r>
      <w:bookmarkEnd w:id="0"/>
    </w:p>
    <w:p w:rsidR="00D60C87" w:rsidRPr="00D60C87" w:rsidRDefault="00D60C87" w:rsidP="00D60C87"/>
    <w:p w:rsidR="00D60C87" w:rsidRPr="00DA08BB" w:rsidRDefault="00D60C87" w:rsidP="000114E9">
      <w:pPr>
        <w:spacing w:line="360" w:lineRule="auto"/>
        <w:ind w:firstLine="709"/>
        <w:jc w:val="both"/>
        <w:rPr>
          <w:rFonts w:ascii="Times New Roman" w:hAnsi="Times New Roman" w:cs="Times New Roman"/>
          <w:sz w:val="28"/>
          <w:szCs w:val="28"/>
          <w:highlight w:val="lightGray"/>
        </w:rPr>
      </w:pPr>
      <w:r w:rsidRPr="00D60C87">
        <w:rPr>
          <w:rFonts w:ascii="Times New Roman" w:hAnsi="Times New Roman" w:cs="Times New Roman"/>
          <w:sz w:val="28"/>
          <w:szCs w:val="28"/>
        </w:rPr>
        <w:t>Информационные технологии в настоящее время являются неотъе</w:t>
      </w:r>
      <w:r w:rsidRPr="00D60C87">
        <w:rPr>
          <w:rFonts w:ascii="Times New Roman" w:hAnsi="Times New Roman" w:cs="Times New Roman"/>
          <w:sz w:val="28"/>
          <w:szCs w:val="28"/>
        </w:rPr>
        <w:t>м</w:t>
      </w:r>
      <w:r w:rsidRPr="00D60C87">
        <w:rPr>
          <w:rFonts w:ascii="Times New Roman" w:hAnsi="Times New Roman" w:cs="Times New Roman"/>
          <w:sz w:val="28"/>
          <w:szCs w:val="28"/>
        </w:rPr>
        <w:t xml:space="preserve">лемой частью любой сферы профессиональной деятельности, в том числе лингвистики. И если </w:t>
      </w:r>
      <w:r>
        <w:rPr>
          <w:rFonts w:ascii="Times New Roman" w:hAnsi="Times New Roman" w:cs="Times New Roman"/>
          <w:sz w:val="28"/>
          <w:szCs w:val="28"/>
        </w:rPr>
        <w:t>когда-то использование компьюте</w:t>
      </w:r>
      <w:r w:rsidRPr="00D60C87">
        <w:rPr>
          <w:rFonts w:ascii="Times New Roman" w:hAnsi="Times New Roman" w:cs="Times New Roman"/>
          <w:sz w:val="28"/>
          <w:szCs w:val="28"/>
        </w:rPr>
        <w:t>ров и соответств</w:t>
      </w:r>
      <w:r w:rsidRPr="00D60C87">
        <w:rPr>
          <w:rFonts w:ascii="Times New Roman" w:hAnsi="Times New Roman" w:cs="Times New Roman"/>
          <w:sz w:val="28"/>
          <w:szCs w:val="28"/>
        </w:rPr>
        <w:t>у</w:t>
      </w:r>
      <w:r w:rsidRPr="00D60C87">
        <w:rPr>
          <w:rFonts w:ascii="Times New Roman" w:hAnsi="Times New Roman" w:cs="Times New Roman"/>
          <w:sz w:val="28"/>
          <w:szCs w:val="28"/>
        </w:rPr>
        <w:t>ющих программ в лингвистических исследованиях, переводе и в обучении языку не являлось обязательным, то сегодня уже со студенческой скамьи будущим преподавателям иностранных языков, переводчикам и лингв</w:t>
      </w:r>
      <w:r w:rsidRPr="00D60C87">
        <w:rPr>
          <w:rFonts w:ascii="Times New Roman" w:hAnsi="Times New Roman" w:cs="Times New Roman"/>
          <w:sz w:val="28"/>
          <w:szCs w:val="28"/>
        </w:rPr>
        <w:t>и</w:t>
      </w:r>
      <w:r w:rsidRPr="00D60C87">
        <w:rPr>
          <w:rFonts w:ascii="Times New Roman" w:hAnsi="Times New Roman" w:cs="Times New Roman"/>
          <w:sz w:val="28"/>
          <w:szCs w:val="28"/>
        </w:rPr>
        <w:t>стам-исследователям необходимы компетенции, связанные с использов</w:t>
      </w:r>
      <w:r w:rsidRPr="00D60C87">
        <w:rPr>
          <w:rFonts w:ascii="Times New Roman" w:hAnsi="Times New Roman" w:cs="Times New Roman"/>
          <w:sz w:val="28"/>
          <w:szCs w:val="28"/>
        </w:rPr>
        <w:t>а</w:t>
      </w:r>
      <w:r>
        <w:rPr>
          <w:rFonts w:ascii="Times New Roman" w:hAnsi="Times New Roman" w:cs="Times New Roman"/>
          <w:sz w:val="28"/>
          <w:szCs w:val="28"/>
        </w:rPr>
        <w:t>нием информационных техно</w:t>
      </w:r>
      <w:r w:rsidRPr="00D60C87">
        <w:rPr>
          <w:rFonts w:ascii="Times New Roman" w:hAnsi="Times New Roman" w:cs="Times New Roman"/>
          <w:sz w:val="28"/>
          <w:szCs w:val="28"/>
        </w:rPr>
        <w:t>логий в своей профессиональной сфере де</w:t>
      </w:r>
      <w:r w:rsidRPr="00D60C87">
        <w:rPr>
          <w:rFonts w:ascii="Times New Roman" w:hAnsi="Times New Roman" w:cs="Times New Roman"/>
          <w:sz w:val="28"/>
          <w:szCs w:val="28"/>
        </w:rPr>
        <w:t>я</w:t>
      </w:r>
      <w:r w:rsidRPr="00D60C87">
        <w:rPr>
          <w:rFonts w:ascii="Times New Roman" w:hAnsi="Times New Roman" w:cs="Times New Roman"/>
          <w:sz w:val="28"/>
          <w:szCs w:val="28"/>
        </w:rPr>
        <w:t>тельн</w:t>
      </w:r>
      <w:r w:rsidRPr="00D60C87">
        <w:rPr>
          <w:rFonts w:ascii="Times New Roman" w:hAnsi="Times New Roman" w:cs="Times New Roman"/>
          <w:sz w:val="28"/>
          <w:szCs w:val="28"/>
        </w:rPr>
        <w:t>о</w:t>
      </w:r>
      <w:r w:rsidRPr="00D60C87">
        <w:rPr>
          <w:rFonts w:ascii="Times New Roman" w:hAnsi="Times New Roman" w:cs="Times New Roman"/>
          <w:sz w:val="28"/>
          <w:szCs w:val="28"/>
        </w:rPr>
        <w:t xml:space="preserve">сти. </w:t>
      </w:r>
    </w:p>
    <w:p w:rsidR="00BD098F" w:rsidRDefault="00D60C87" w:rsidP="000114E9">
      <w:pPr>
        <w:rPr>
          <w:rFonts w:ascii="Times New Roman" w:hAnsi="Times New Roman" w:cs="Times New Roman"/>
          <w:sz w:val="28"/>
          <w:szCs w:val="28"/>
        </w:rPr>
      </w:pPr>
      <w:r>
        <w:rPr>
          <w:rFonts w:ascii="Times New Roman" w:hAnsi="Times New Roman" w:cs="Times New Roman"/>
          <w:sz w:val="28"/>
          <w:szCs w:val="28"/>
        </w:rPr>
        <w:br w:type="page"/>
      </w:r>
    </w:p>
    <w:p w:rsidR="00D84AA6"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bookmarkStart w:id="1" w:name="_Toc58311298"/>
      <w:r w:rsidRPr="00481C3C">
        <w:rPr>
          <w:rStyle w:val="10"/>
        </w:rPr>
        <w:lastRenderedPageBreak/>
        <w:t>Корпусная лингвистика</w:t>
      </w:r>
      <w:bookmarkEnd w:id="1"/>
      <w:r>
        <w:rPr>
          <w:rFonts w:ascii="Times New Roman CYR" w:hAnsi="Times New Roman CYR" w:cs="Times New Roman CYR"/>
          <w:sz w:val="28"/>
          <w:szCs w:val="28"/>
        </w:rPr>
        <w:t xml:space="preserve"> </w:t>
      </w:r>
    </w:p>
    <w:p w:rsidR="00D84AA6" w:rsidRDefault="00D84AA6"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481C3C" w:rsidRDefault="00D84AA6"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sidRPr="00D84AA6">
        <w:rPr>
          <w:sz w:val="28"/>
          <w:szCs w:val="28"/>
        </w:rPr>
        <w:t>Корпусная лингвистика</w:t>
      </w:r>
      <w:r>
        <w:rPr>
          <w:rFonts w:ascii="Times New Roman CYR" w:hAnsi="Times New Roman CYR" w:cs="Times New Roman CYR"/>
          <w:sz w:val="28"/>
          <w:szCs w:val="28"/>
        </w:rPr>
        <w:t xml:space="preserve"> </w:t>
      </w:r>
      <w:r w:rsidR="00481C3C">
        <w:rPr>
          <w:rFonts w:ascii="Times New Roman CYR" w:hAnsi="Times New Roman CYR" w:cs="Times New Roman CYR"/>
          <w:sz w:val="28"/>
          <w:szCs w:val="28"/>
        </w:rPr>
        <w:t>- это раздел прикладной лингвистики, зан</w:t>
      </w:r>
      <w:r w:rsidR="00481C3C">
        <w:rPr>
          <w:rFonts w:ascii="Times New Roman CYR" w:hAnsi="Times New Roman CYR" w:cs="Times New Roman CYR"/>
          <w:sz w:val="28"/>
          <w:szCs w:val="28"/>
        </w:rPr>
        <w:t>и</w:t>
      </w:r>
      <w:r w:rsidR="00481C3C">
        <w:rPr>
          <w:rFonts w:ascii="Times New Roman CYR" w:hAnsi="Times New Roman CYR" w:cs="Times New Roman CYR"/>
          <w:sz w:val="28"/>
          <w:szCs w:val="28"/>
        </w:rPr>
        <w:t xml:space="preserve">мающийся разработкой общих принципов построения и использованием </w:t>
      </w:r>
      <w:bookmarkStart w:id="2" w:name="_GoBack"/>
      <w:bookmarkEnd w:id="2"/>
      <w:r w:rsidR="00481C3C">
        <w:rPr>
          <w:rFonts w:ascii="Times New Roman CYR" w:hAnsi="Times New Roman CYR" w:cs="Times New Roman CYR"/>
          <w:sz w:val="28"/>
          <w:szCs w:val="28"/>
        </w:rPr>
        <w:t>лингвистических корпусов (корпусов текстов).</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Одним из основных источников языкового материала, необходимого для проведения лингвистических и филологических исследований, являе</w:t>
      </w:r>
      <w:r>
        <w:rPr>
          <w:rFonts w:ascii="Times New Roman CYR" w:hAnsi="Times New Roman CYR" w:cs="Times New Roman CYR"/>
          <w:sz w:val="28"/>
          <w:szCs w:val="28"/>
        </w:rPr>
        <w:t>т</w:t>
      </w:r>
      <w:r>
        <w:rPr>
          <w:rFonts w:ascii="Times New Roman CYR" w:hAnsi="Times New Roman CYR" w:cs="Times New Roman CYR"/>
          <w:sz w:val="28"/>
          <w:szCs w:val="28"/>
        </w:rPr>
        <w:t>ся текст, письменный или устный. На основе анализа множества текстов можно сделать вывод об интересующем исследователя языковом явлении, например, о поведении грамматической конструкции, использовании в</w:t>
      </w:r>
      <w:r>
        <w:rPr>
          <w:rFonts w:ascii="Times New Roman CYR" w:hAnsi="Times New Roman CYR" w:cs="Times New Roman CYR"/>
          <w:sz w:val="28"/>
          <w:szCs w:val="28"/>
        </w:rPr>
        <w:t>ы</w:t>
      </w:r>
      <w:r>
        <w:rPr>
          <w:rFonts w:ascii="Times New Roman CYR" w:hAnsi="Times New Roman CYR" w:cs="Times New Roman CYR"/>
          <w:sz w:val="28"/>
          <w:szCs w:val="28"/>
        </w:rPr>
        <w:t>разительных средств в языке и т.п. Развитие вычислительной техники сп</w:t>
      </w:r>
      <w:r>
        <w:rPr>
          <w:rFonts w:ascii="Times New Roman CYR" w:hAnsi="Times New Roman CYR" w:cs="Times New Roman CYR"/>
          <w:sz w:val="28"/>
          <w:szCs w:val="28"/>
        </w:rPr>
        <w:t>о</w:t>
      </w:r>
      <w:r>
        <w:rPr>
          <w:rFonts w:ascii="Times New Roman CYR" w:hAnsi="Times New Roman CYR" w:cs="Times New Roman CYR"/>
          <w:sz w:val="28"/>
          <w:szCs w:val="28"/>
        </w:rPr>
        <w:t>собствовало тому, что большое количество текстов стало доступно в эле</w:t>
      </w:r>
      <w:r>
        <w:rPr>
          <w:rFonts w:ascii="Times New Roman CYR" w:hAnsi="Times New Roman CYR" w:cs="Times New Roman CYR"/>
          <w:sz w:val="28"/>
          <w:szCs w:val="28"/>
        </w:rPr>
        <w:t>к</w:t>
      </w:r>
      <w:r>
        <w:rPr>
          <w:rFonts w:ascii="Times New Roman CYR" w:hAnsi="Times New Roman CYR" w:cs="Times New Roman CYR"/>
          <w:sz w:val="28"/>
          <w:szCs w:val="28"/>
        </w:rPr>
        <w:t>тронном виде. Для того чтобы можно было работать с такими объемами текстов, извлекая из них нужную информацию, во всем мире стали созд</w:t>
      </w:r>
      <w:r>
        <w:rPr>
          <w:rFonts w:ascii="Times New Roman CYR" w:hAnsi="Times New Roman CYR" w:cs="Times New Roman CYR"/>
          <w:sz w:val="28"/>
          <w:szCs w:val="28"/>
        </w:rPr>
        <w:t>а</w:t>
      </w:r>
      <w:r>
        <w:rPr>
          <w:rFonts w:ascii="Times New Roman CYR" w:hAnsi="Times New Roman CYR" w:cs="Times New Roman CYR"/>
          <w:sz w:val="28"/>
          <w:szCs w:val="28"/>
        </w:rPr>
        <w:t>ваться лингвистические корпусы, т.е. коллекции текстов, специально от</w:t>
      </w:r>
      <w:r>
        <w:rPr>
          <w:rFonts w:ascii="Times New Roman CYR" w:hAnsi="Times New Roman CYR" w:cs="Times New Roman CYR"/>
          <w:sz w:val="28"/>
          <w:szCs w:val="28"/>
        </w:rPr>
        <w:t>о</w:t>
      </w:r>
      <w:r>
        <w:rPr>
          <w:rFonts w:ascii="Times New Roman CYR" w:hAnsi="Times New Roman CYR" w:cs="Times New Roman CYR"/>
          <w:sz w:val="28"/>
          <w:szCs w:val="28"/>
        </w:rPr>
        <w:t>бранных, размеченных по различным лингвистическим параметрам и обеспеченных системой поиска. Увеличение объема материала исследов</w:t>
      </w:r>
      <w:r>
        <w:rPr>
          <w:rFonts w:ascii="Times New Roman CYR" w:hAnsi="Times New Roman CYR" w:cs="Times New Roman CYR"/>
          <w:sz w:val="28"/>
          <w:szCs w:val="28"/>
        </w:rPr>
        <w:t>а</w:t>
      </w:r>
      <w:r>
        <w:rPr>
          <w:rFonts w:ascii="Times New Roman CYR" w:hAnsi="Times New Roman CYR" w:cs="Times New Roman CYR"/>
          <w:sz w:val="28"/>
          <w:szCs w:val="28"/>
        </w:rPr>
        <w:t>ния потребовало применения новых методов анализа лингвистических данных, включая их статистическую обработку.</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корпусная лингвистика включает два аспекта: во-первых, создание и разметка (аннотирование) корпусов текстов и разр</w:t>
      </w:r>
      <w:r>
        <w:rPr>
          <w:rFonts w:ascii="Times New Roman CYR" w:hAnsi="Times New Roman CYR" w:cs="Times New Roman CYR"/>
          <w:sz w:val="28"/>
          <w:szCs w:val="28"/>
        </w:rPr>
        <w:t>а</w:t>
      </w:r>
      <w:r>
        <w:rPr>
          <w:rFonts w:ascii="Times New Roman CYR" w:hAnsi="Times New Roman CYR" w:cs="Times New Roman CYR"/>
          <w:sz w:val="28"/>
          <w:szCs w:val="28"/>
        </w:rPr>
        <w:t>ботка средств поиска по ним и, во-вторых, собственно лингвистический аспект - экспериментальные исследования на базе корпусов.</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Возможность пользоваться обширными электронными ресурсами значительно облегчила процесс сбора материала в лингвистических иссл</w:t>
      </w:r>
      <w:r>
        <w:rPr>
          <w:rFonts w:ascii="Times New Roman CYR" w:hAnsi="Times New Roman CYR" w:cs="Times New Roman CYR"/>
          <w:sz w:val="28"/>
          <w:szCs w:val="28"/>
        </w:rPr>
        <w:t>е</w:t>
      </w:r>
      <w:r>
        <w:rPr>
          <w:rFonts w:ascii="Times New Roman CYR" w:hAnsi="Times New Roman CYR" w:cs="Times New Roman CYR"/>
          <w:sz w:val="28"/>
          <w:szCs w:val="28"/>
        </w:rPr>
        <w:t>дованиях. Однако такая доступность языковых данных радикально изм</w:t>
      </w:r>
      <w:r>
        <w:rPr>
          <w:rFonts w:ascii="Times New Roman CYR" w:hAnsi="Times New Roman CYR" w:cs="Times New Roman CYR"/>
          <w:sz w:val="28"/>
          <w:szCs w:val="28"/>
        </w:rPr>
        <w:t>е</w:t>
      </w:r>
      <w:r>
        <w:rPr>
          <w:rFonts w:ascii="Times New Roman CYR" w:hAnsi="Times New Roman CYR" w:cs="Times New Roman CYR"/>
          <w:sz w:val="28"/>
          <w:szCs w:val="28"/>
        </w:rPr>
        <w:t xml:space="preserve">нила требования к доказательной базе лингвистических исследований: в наше время недостаточно привести несколько примеров в подтверждение </w:t>
      </w:r>
      <w:r>
        <w:rPr>
          <w:rFonts w:ascii="Times New Roman CYR" w:hAnsi="Times New Roman CYR" w:cs="Times New Roman CYR"/>
          <w:sz w:val="28"/>
          <w:szCs w:val="28"/>
        </w:rPr>
        <w:lastRenderedPageBreak/>
        <w:t>выдвигаемой концепции, необходимо представить достаточно полную в</w:t>
      </w:r>
      <w:r>
        <w:rPr>
          <w:rFonts w:ascii="Times New Roman CYR" w:hAnsi="Times New Roman CYR" w:cs="Times New Roman CYR"/>
          <w:sz w:val="28"/>
          <w:szCs w:val="28"/>
        </w:rPr>
        <w:t>ы</w:t>
      </w:r>
      <w:r>
        <w:rPr>
          <w:rFonts w:ascii="Times New Roman CYR" w:hAnsi="Times New Roman CYR" w:cs="Times New Roman CYR"/>
          <w:sz w:val="28"/>
          <w:szCs w:val="28"/>
        </w:rPr>
        <w:t>борку данных того или иного языка. Однако работать с мегабайтами «с</w:t>
      </w:r>
      <w:r>
        <w:rPr>
          <w:rFonts w:ascii="Times New Roman CYR" w:hAnsi="Times New Roman CYR" w:cs="Times New Roman CYR"/>
          <w:sz w:val="28"/>
          <w:szCs w:val="28"/>
        </w:rPr>
        <w:t>ы</w:t>
      </w:r>
      <w:r>
        <w:rPr>
          <w:rFonts w:ascii="Times New Roman CYR" w:hAnsi="Times New Roman CYR" w:cs="Times New Roman CYR"/>
          <w:sz w:val="28"/>
          <w:szCs w:val="28"/>
        </w:rPr>
        <w:t>рых» текстов не менее трудно, чем искать примеры вручную.</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Необходимость и возможность обработки большого массива текстов для извлечения из них лингвистических, литературоведческих и других данных обусловили бурный рост электронных ресурсов, включая лингв</w:t>
      </w:r>
      <w:r>
        <w:rPr>
          <w:rFonts w:ascii="Times New Roman CYR" w:hAnsi="Times New Roman CYR" w:cs="Times New Roman CYR"/>
          <w:sz w:val="28"/>
          <w:szCs w:val="28"/>
        </w:rPr>
        <w:t>и</w:t>
      </w:r>
      <w:r>
        <w:rPr>
          <w:rFonts w:ascii="Times New Roman CYR" w:hAnsi="Times New Roman CYR" w:cs="Times New Roman CYR"/>
          <w:sz w:val="28"/>
          <w:szCs w:val="28"/>
        </w:rPr>
        <w:t>стически аннотированные корпуса текстов.</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Использование корпусов текстов дает возможность наблюдать пов</w:t>
      </w:r>
      <w:r>
        <w:rPr>
          <w:rFonts w:ascii="Times New Roman CYR" w:hAnsi="Times New Roman CYR" w:cs="Times New Roman CYR"/>
          <w:sz w:val="28"/>
          <w:szCs w:val="28"/>
        </w:rPr>
        <w:t>е</w:t>
      </w:r>
      <w:r>
        <w:rPr>
          <w:rFonts w:ascii="Times New Roman CYR" w:hAnsi="Times New Roman CYR" w:cs="Times New Roman CYR"/>
          <w:sz w:val="28"/>
          <w:szCs w:val="28"/>
        </w:rPr>
        <w:t>дение интересующих исследователя языковых единиц (слов, словосочет</w:t>
      </w:r>
      <w:r>
        <w:rPr>
          <w:rFonts w:ascii="Times New Roman CYR" w:hAnsi="Times New Roman CYR" w:cs="Times New Roman CYR"/>
          <w:sz w:val="28"/>
          <w:szCs w:val="28"/>
        </w:rPr>
        <w:t>а</w:t>
      </w:r>
      <w:r>
        <w:rPr>
          <w:rFonts w:ascii="Times New Roman CYR" w:hAnsi="Times New Roman CYR" w:cs="Times New Roman CYR"/>
          <w:sz w:val="28"/>
          <w:szCs w:val="28"/>
        </w:rPr>
        <w:t>ний, грамматических категорий, синтаксических конструкций и т.д.) в естественной языковой среде, т.е. в реально существующих, а не иску</w:t>
      </w:r>
      <w:r>
        <w:rPr>
          <w:rFonts w:ascii="Times New Roman CYR" w:hAnsi="Times New Roman CYR" w:cs="Times New Roman CYR"/>
          <w:sz w:val="28"/>
          <w:szCs w:val="28"/>
        </w:rPr>
        <w:t>с</w:t>
      </w:r>
      <w:r>
        <w:rPr>
          <w:rFonts w:ascii="Times New Roman CYR" w:hAnsi="Times New Roman CYR" w:cs="Times New Roman CYR"/>
          <w:sz w:val="28"/>
          <w:szCs w:val="28"/>
        </w:rPr>
        <w:t>ственно сконструированных контекстах.</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Кроме того, корпусные исследования позволяют, используя стат</w:t>
      </w:r>
      <w:r>
        <w:rPr>
          <w:rFonts w:ascii="Times New Roman CYR" w:hAnsi="Times New Roman CYR" w:cs="Times New Roman CYR"/>
          <w:sz w:val="28"/>
          <w:szCs w:val="28"/>
        </w:rPr>
        <w:t>и</w:t>
      </w:r>
      <w:r>
        <w:rPr>
          <w:rFonts w:ascii="Times New Roman CYR" w:hAnsi="Times New Roman CYR" w:cs="Times New Roman CYR"/>
          <w:sz w:val="28"/>
          <w:szCs w:val="28"/>
        </w:rPr>
        <w:t>стические методы, сформулировать, подтвердить или опровергнуть нек</w:t>
      </w:r>
      <w:r>
        <w:rPr>
          <w:rFonts w:ascii="Times New Roman CYR" w:hAnsi="Times New Roman CYR" w:cs="Times New Roman CYR"/>
          <w:sz w:val="28"/>
          <w:szCs w:val="28"/>
        </w:rPr>
        <w:t>о</w:t>
      </w:r>
      <w:r>
        <w:rPr>
          <w:rFonts w:ascii="Times New Roman CYR" w:hAnsi="Times New Roman CYR" w:cs="Times New Roman CYR"/>
          <w:sz w:val="28"/>
          <w:szCs w:val="28"/>
        </w:rPr>
        <w:t>торую гипотезу о том или ином языковом явлении на большом объеме м</w:t>
      </w:r>
      <w:r>
        <w:rPr>
          <w:rFonts w:ascii="Times New Roman CYR" w:hAnsi="Times New Roman CYR" w:cs="Times New Roman CYR"/>
          <w:sz w:val="28"/>
          <w:szCs w:val="28"/>
        </w:rPr>
        <w:t>а</w:t>
      </w:r>
      <w:r>
        <w:rPr>
          <w:rFonts w:ascii="Times New Roman CYR" w:hAnsi="Times New Roman CYR" w:cs="Times New Roman CYR"/>
          <w:sz w:val="28"/>
          <w:szCs w:val="28"/>
        </w:rPr>
        <w:t>териала.</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этом если исследователь пользуется уже существующим корп</w:t>
      </w:r>
      <w:r>
        <w:rPr>
          <w:rFonts w:ascii="Times New Roman CYR" w:hAnsi="Times New Roman CYR" w:cs="Times New Roman CYR"/>
          <w:sz w:val="28"/>
          <w:szCs w:val="28"/>
        </w:rPr>
        <w:t>у</w:t>
      </w:r>
      <w:r>
        <w:rPr>
          <w:rFonts w:ascii="Times New Roman CYR" w:hAnsi="Times New Roman CYR" w:cs="Times New Roman CYR"/>
          <w:sz w:val="28"/>
          <w:szCs w:val="28"/>
        </w:rPr>
        <w:t>сом, он полностью минует долгий и трудоемкий этап сбора материала (опрос информантов, работа со словарными картотеками или письменн</w:t>
      </w:r>
      <w:r>
        <w:rPr>
          <w:rFonts w:ascii="Times New Roman CYR" w:hAnsi="Times New Roman CYR" w:cs="Times New Roman CYR"/>
          <w:sz w:val="28"/>
          <w:szCs w:val="28"/>
        </w:rPr>
        <w:t>ы</w:t>
      </w:r>
      <w:r>
        <w:rPr>
          <w:rFonts w:ascii="Times New Roman CYR" w:hAnsi="Times New Roman CYR" w:cs="Times New Roman CYR"/>
          <w:sz w:val="28"/>
          <w:szCs w:val="28"/>
        </w:rPr>
        <w:t>ми текстами и т.д.).</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некоторых целей оказывается достаточным использование в к</w:t>
      </w:r>
      <w:r>
        <w:rPr>
          <w:rFonts w:ascii="Times New Roman CYR" w:hAnsi="Times New Roman CYR" w:cs="Times New Roman CYR"/>
          <w:sz w:val="28"/>
          <w:szCs w:val="28"/>
        </w:rPr>
        <w:t>а</w:t>
      </w:r>
      <w:r>
        <w:rPr>
          <w:rFonts w:ascii="Times New Roman CYR" w:hAnsi="Times New Roman CYR" w:cs="Times New Roman CYR"/>
          <w:sz w:val="28"/>
          <w:szCs w:val="28"/>
        </w:rPr>
        <w:t xml:space="preserve">честве корпуса уже существующих электронных коллекций текстов, таких как виртуальные библиотеки, архивы электронных версий периодических изданий или новостных лент. Гигантским собранием </w:t>
      </w:r>
      <w:r w:rsidR="00E26972">
        <w:rPr>
          <w:rFonts w:ascii="Times New Roman CYR" w:hAnsi="Times New Roman CYR" w:cs="Times New Roman CYR"/>
          <w:sz w:val="28"/>
          <w:szCs w:val="28"/>
        </w:rPr>
        <w:t>текстов является весь Интернет.</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Одним из приоритетных направлений корпусной лингвистики явл</w:t>
      </w:r>
      <w:r>
        <w:rPr>
          <w:rFonts w:ascii="Times New Roman CYR" w:hAnsi="Times New Roman CYR" w:cs="Times New Roman CYR"/>
          <w:sz w:val="28"/>
          <w:szCs w:val="28"/>
        </w:rPr>
        <w:t>я</w:t>
      </w:r>
      <w:r>
        <w:rPr>
          <w:rFonts w:ascii="Times New Roman CYR" w:hAnsi="Times New Roman CYR" w:cs="Times New Roman CYR"/>
          <w:sz w:val="28"/>
          <w:szCs w:val="28"/>
        </w:rPr>
        <w:t>ется создание и расширение универсальных национальных корпусов (ко</w:t>
      </w:r>
      <w:r>
        <w:rPr>
          <w:rFonts w:ascii="Times New Roman CYR" w:hAnsi="Times New Roman CYR" w:cs="Times New Roman CYR"/>
          <w:sz w:val="28"/>
          <w:szCs w:val="28"/>
        </w:rPr>
        <w:t>р</w:t>
      </w:r>
      <w:r>
        <w:rPr>
          <w:rFonts w:ascii="Times New Roman CYR" w:hAnsi="Times New Roman CYR" w:cs="Times New Roman CYR"/>
          <w:sz w:val="28"/>
          <w:szCs w:val="28"/>
        </w:rPr>
        <w:t>пусов того или иного естественного языка), представительных по отнош</w:t>
      </w:r>
      <w:r>
        <w:rPr>
          <w:rFonts w:ascii="Times New Roman CYR" w:hAnsi="Times New Roman CYR" w:cs="Times New Roman CYR"/>
          <w:sz w:val="28"/>
          <w:szCs w:val="28"/>
        </w:rPr>
        <w:t>е</w:t>
      </w:r>
      <w:r>
        <w:rPr>
          <w:rFonts w:ascii="Times New Roman CYR" w:hAnsi="Times New Roman CYR" w:cs="Times New Roman CYR"/>
          <w:sz w:val="28"/>
          <w:szCs w:val="28"/>
        </w:rPr>
        <w:lastRenderedPageBreak/>
        <w:t>нию ко всему языку, которые могут служить для исследования самых ра</w:t>
      </w:r>
      <w:r>
        <w:rPr>
          <w:rFonts w:ascii="Times New Roman CYR" w:hAnsi="Times New Roman CYR" w:cs="Times New Roman CYR"/>
          <w:sz w:val="28"/>
          <w:szCs w:val="28"/>
        </w:rPr>
        <w:t>з</w:t>
      </w:r>
      <w:r>
        <w:rPr>
          <w:rFonts w:ascii="Times New Roman CYR" w:hAnsi="Times New Roman CYR" w:cs="Times New Roman CYR"/>
          <w:sz w:val="28"/>
          <w:szCs w:val="28"/>
        </w:rPr>
        <w:t>нообразн</w:t>
      </w:r>
      <w:r w:rsidR="00D84AA6">
        <w:rPr>
          <w:rFonts w:ascii="Times New Roman CYR" w:hAnsi="Times New Roman CYR" w:cs="Times New Roman CYR"/>
          <w:sz w:val="28"/>
          <w:szCs w:val="28"/>
        </w:rPr>
        <w:t>ых явлений этого языка</w:t>
      </w:r>
      <w:r>
        <w:rPr>
          <w:rFonts w:ascii="Times New Roman CYR" w:hAnsi="Times New Roman CYR" w:cs="Times New Roman CYR"/>
          <w:sz w:val="28"/>
          <w:szCs w:val="28"/>
        </w:rPr>
        <w:t>. Большинство языков мира уже имеют свои национальные корпуса. Общепризнанным образцом является, в час</w:t>
      </w:r>
      <w:r>
        <w:rPr>
          <w:rFonts w:ascii="Times New Roman CYR" w:hAnsi="Times New Roman CYR" w:cs="Times New Roman CYR"/>
          <w:sz w:val="28"/>
          <w:szCs w:val="28"/>
        </w:rPr>
        <w:t>т</w:t>
      </w:r>
      <w:r>
        <w:rPr>
          <w:rFonts w:ascii="Times New Roman CYR" w:hAnsi="Times New Roman CYR" w:cs="Times New Roman CYR"/>
          <w:sz w:val="28"/>
          <w:szCs w:val="28"/>
        </w:rPr>
        <w:t>ности, Британский национальный корпус (BNC). Среди корпусов славя</w:t>
      </w:r>
      <w:r>
        <w:rPr>
          <w:rFonts w:ascii="Times New Roman CYR" w:hAnsi="Times New Roman CYR" w:cs="Times New Roman CYR"/>
          <w:sz w:val="28"/>
          <w:szCs w:val="28"/>
        </w:rPr>
        <w:t>н</w:t>
      </w:r>
      <w:r>
        <w:rPr>
          <w:rFonts w:ascii="Times New Roman CYR" w:hAnsi="Times New Roman CYR" w:cs="Times New Roman CYR"/>
          <w:sz w:val="28"/>
          <w:szCs w:val="28"/>
        </w:rPr>
        <w:t xml:space="preserve">ских языков выделяется Чешский национальный корпус, созданный в </w:t>
      </w:r>
      <w:proofErr w:type="spellStart"/>
      <w:r>
        <w:rPr>
          <w:rFonts w:ascii="Times New Roman CYR" w:hAnsi="Times New Roman CYR" w:cs="Times New Roman CYR"/>
          <w:sz w:val="28"/>
          <w:szCs w:val="28"/>
        </w:rPr>
        <w:t>Ка</w:t>
      </w:r>
      <w:r>
        <w:rPr>
          <w:rFonts w:ascii="Times New Roman CYR" w:hAnsi="Times New Roman CYR" w:cs="Times New Roman CYR"/>
          <w:sz w:val="28"/>
          <w:szCs w:val="28"/>
        </w:rPr>
        <w:t>р</w:t>
      </w:r>
      <w:r>
        <w:rPr>
          <w:rFonts w:ascii="Times New Roman CYR" w:hAnsi="Times New Roman CYR" w:cs="Times New Roman CYR"/>
          <w:sz w:val="28"/>
          <w:szCs w:val="28"/>
        </w:rPr>
        <w:t>ловом</w:t>
      </w:r>
      <w:proofErr w:type="spellEnd"/>
      <w:r>
        <w:rPr>
          <w:rFonts w:ascii="Times New Roman CYR" w:hAnsi="Times New Roman CYR" w:cs="Times New Roman CYR"/>
          <w:sz w:val="28"/>
          <w:szCs w:val="28"/>
        </w:rPr>
        <w:t xml:space="preserve"> университете Праги.</w:t>
      </w:r>
      <w:r w:rsidR="00E26972">
        <w:rPr>
          <w:rFonts w:ascii="Times New Roman CYR" w:hAnsi="Times New Roman CYR" w:cs="Times New Roman CYR"/>
          <w:sz w:val="28"/>
          <w:szCs w:val="28"/>
        </w:rPr>
        <w:t xml:space="preserve"> </w:t>
      </w:r>
      <w:r>
        <w:rPr>
          <w:rFonts w:ascii="Times New Roman CYR" w:hAnsi="Times New Roman CYR" w:cs="Times New Roman CYR"/>
          <w:sz w:val="28"/>
          <w:szCs w:val="28"/>
        </w:rPr>
        <w:t>Для русского языка т</w:t>
      </w:r>
      <w:r>
        <w:rPr>
          <w:rFonts w:ascii="Times New Roman CYR" w:hAnsi="Times New Roman CYR" w:cs="Times New Roman CYR"/>
          <w:sz w:val="28"/>
          <w:szCs w:val="28"/>
        </w:rPr>
        <w:t>а</w:t>
      </w:r>
      <w:r>
        <w:rPr>
          <w:rFonts w:ascii="Times New Roman CYR" w:hAnsi="Times New Roman CYR" w:cs="Times New Roman CYR"/>
          <w:sz w:val="28"/>
          <w:szCs w:val="28"/>
        </w:rPr>
        <w:t>ким представительным корпусом является Национальный корпус русского языка (НКРЯ).</w:t>
      </w:r>
    </w:p>
    <w:p w:rsidR="00481C3C" w:rsidRDefault="00481C3C" w:rsidP="00D60C8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мере создания все большего количества корпусов и развития ра</w:t>
      </w:r>
      <w:r>
        <w:rPr>
          <w:rFonts w:ascii="Times New Roman CYR" w:hAnsi="Times New Roman CYR" w:cs="Times New Roman CYR"/>
          <w:sz w:val="28"/>
          <w:szCs w:val="28"/>
        </w:rPr>
        <w:t>з</w:t>
      </w:r>
      <w:r>
        <w:rPr>
          <w:rFonts w:ascii="Times New Roman CYR" w:hAnsi="Times New Roman CYR" w:cs="Times New Roman CYR"/>
          <w:sz w:val="28"/>
          <w:szCs w:val="28"/>
        </w:rPr>
        <w:t>личных технологий обработки текстовой информации вырабатывались н</w:t>
      </w:r>
      <w:r>
        <w:rPr>
          <w:rFonts w:ascii="Times New Roman CYR" w:hAnsi="Times New Roman CYR" w:cs="Times New Roman CYR"/>
          <w:sz w:val="28"/>
          <w:szCs w:val="28"/>
        </w:rPr>
        <w:t>е</w:t>
      </w:r>
      <w:r>
        <w:rPr>
          <w:rFonts w:ascii="Times New Roman CYR" w:hAnsi="Times New Roman CYR" w:cs="Times New Roman CYR"/>
          <w:sz w:val="28"/>
          <w:szCs w:val="28"/>
        </w:rPr>
        <w:t>которые универсальные принципы и языки разметки лингвистической и</w:t>
      </w:r>
      <w:r>
        <w:rPr>
          <w:rFonts w:ascii="Times New Roman CYR" w:hAnsi="Times New Roman CYR" w:cs="Times New Roman CYR"/>
          <w:sz w:val="28"/>
          <w:szCs w:val="28"/>
        </w:rPr>
        <w:t>н</w:t>
      </w:r>
      <w:r>
        <w:rPr>
          <w:rFonts w:ascii="Times New Roman CYR" w:hAnsi="Times New Roman CYR" w:cs="Times New Roman CYR"/>
          <w:sz w:val="28"/>
          <w:szCs w:val="28"/>
        </w:rPr>
        <w:t>формации в корпусе, создавались специальные инструменты для работы с корпусом на любом языке так называемые корпусные менеджеры. Выр</w:t>
      </w:r>
      <w:r>
        <w:rPr>
          <w:rFonts w:ascii="Times New Roman CYR" w:hAnsi="Times New Roman CYR" w:cs="Times New Roman CYR"/>
          <w:sz w:val="28"/>
          <w:szCs w:val="28"/>
        </w:rPr>
        <w:t>а</w:t>
      </w:r>
      <w:r>
        <w:rPr>
          <w:rFonts w:ascii="Times New Roman CYR" w:hAnsi="Times New Roman CYR" w:cs="Times New Roman CYR"/>
          <w:sz w:val="28"/>
          <w:szCs w:val="28"/>
        </w:rPr>
        <w:t>ботка универсальных стандартов и технологий сделало возможным созд</w:t>
      </w:r>
      <w:r>
        <w:rPr>
          <w:rFonts w:ascii="Times New Roman CYR" w:hAnsi="Times New Roman CYR" w:cs="Times New Roman CYR"/>
          <w:sz w:val="28"/>
          <w:szCs w:val="28"/>
        </w:rPr>
        <w:t>а</w:t>
      </w:r>
      <w:r>
        <w:rPr>
          <w:rFonts w:ascii="Times New Roman CYR" w:hAnsi="Times New Roman CYR" w:cs="Times New Roman CYR"/>
          <w:sz w:val="28"/>
          <w:szCs w:val="28"/>
        </w:rPr>
        <w:t>вать большие представительные корпуса за очень короткий срок.</w:t>
      </w:r>
    </w:p>
    <w:p w:rsidR="00D84AA6" w:rsidRDefault="00D84AA6" w:rsidP="00971385">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CYR" w:hAnsi="Times New Roman CYR" w:cs="Times New Roman CYR"/>
          <w:sz w:val="28"/>
          <w:szCs w:val="28"/>
        </w:rPr>
        <w:t>Таким образом, предметом корпусной лингвистики являются «теор</w:t>
      </w:r>
      <w:r>
        <w:rPr>
          <w:rFonts w:ascii="Times New Roman CYR" w:hAnsi="Times New Roman CYR" w:cs="Times New Roman CYR"/>
          <w:sz w:val="28"/>
          <w:szCs w:val="28"/>
        </w:rPr>
        <w:t>е</w:t>
      </w:r>
      <w:r>
        <w:rPr>
          <w:rFonts w:ascii="Times New Roman CYR" w:hAnsi="Times New Roman CYR" w:cs="Times New Roman CYR"/>
          <w:sz w:val="28"/>
          <w:szCs w:val="28"/>
        </w:rPr>
        <w:t>тические основы и практические механизмы создания и использования представительных массивов языковых данных, предназначенных для лин</w:t>
      </w:r>
      <w:r>
        <w:rPr>
          <w:rFonts w:ascii="Times New Roman CYR" w:hAnsi="Times New Roman CYR" w:cs="Times New Roman CYR"/>
          <w:sz w:val="28"/>
          <w:szCs w:val="28"/>
        </w:rPr>
        <w:t>г</w:t>
      </w:r>
      <w:r>
        <w:rPr>
          <w:rFonts w:ascii="Times New Roman CYR" w:hAnsi="Times New Roman CYR" w:cs="Times New Roman CYR"/>
          <w:sz w:val="28"/>
          <w:szCs w:val="28"/>
        </w:rPr>
        <w:t>вистических исследований в интересах широкого круга пользователей».</w:t>
      </w:r>
      <w:r>
        <w:rPr>
          <w:rFonts w:ascii="Times New Roman" w:hAnsi="Times New Roman" w:cs="Times New Roman"/>
          <w:sz w:val="28"/>
          <w:szCs w:val="28"/>
        </w:rPr>
        <w:br w:type="page"/>
      </w:r>
    </w:p>
    <w:p w:rsidR="00D84AA6" w:rsidRDefault="00D84AA6" w:rsidP="00D60C87">
      <w:pPr>
        <w:pStyle w:val="1"/>
        <w:spacing w:line="360" w:lineRule="auto"/>
      </w:pPr>
      <w:bookmarkStart w:id="3" w:name="_Toc58311299"/>
      <w:r>
        <w:lastRenderedPageBreak/>
        <w:t>Принципы корпусной лингвистики</w:t>
      </w:r>
      <w:bookmarkEnd w:id="3"/>
    </w:p>
    <w:p w:rsidR="00D84AA6" w:rsidRPr="00D84AA6" w:rsidRDefault="00D84AA6" w:rsidP="00D60C87">
      <w:pPr>
        <w:spacing w:line="360" w:lineRule="auto"/>
      </w:pPr>
    </w:p>
    <w:p w:rsidR="00D84AA6" w:rsidRPr="00D84AA6" w:rsidRDefault="00D84AA6" w:rsidP="00D60C87">
      <w:pPr>
        <w:spacing w:line="360" w:lineRule="auto"/>
        <w:ind w:firstLine="709"/>
        <w:jc w:val="both"/>
        <w:rPr>
          <w:rFonts w:ascii="Times New Roman" w:hAnsi="Times New Roman" w:cs="Times New Roman"/>
          <w:sz w:val="28"/>
          <w:szCs w:val="28"/>
        </w:rPr>
      </w:pPr>
      <w:r w:rsidRPr="00D84AA6">
        <w:rPr>
          <w:rFonts w:ascii="Times New Roman" w:hAnsi="Times New Roman" w:cs="Times New Roman"/>
          <w:sz w:val="28"/>
          <w:szCs w:val="28"/>
        </w:rPr>
        <w:t>Корпусная лингвистика занимается разработкой общих принципов построения и использования лингвистических корпусов данных с испол</w:t>
      </w:r>
      <w:r w:rsidRPr="00D84AA6">
        <w:rPr>
          <w:rFonts w:ascii="Times New Roman" w:hAnsi="Times New Roman" w:cs="Times New Roman"/>
          <w:sz w:val="28"/>
          <w:szCs w:val="28"/>
        </w:rPr>
        <w:t>ь</w:t>
      </w:r>
      <w:r w:rsidRPr="00D84AA6">
        <w:rPr>
          <w:rFonts w:ascii="Times New Roman" w:hAnsi="Times New Roman" w:cs="Times New Roman"/>
          <w:sz w:val="28"/>
          <w:szCs w:val="28"/>
        </w:rPr>
        <w:t>зованием компьютерных технологий. Она использует три приема:</w:t>
      </w:r>
    </w:p>
    <w:p w:rsidR="00D84AA6" w:rsidRPr="00D84AA6" w:rsidRDefault="00D84AA6" w:rsidP="00D60C87">
      <w:pPr>
        <w:pStyle w:val="ae"/>
        <w:numPr>
          <w:ilvl w:val="0"/>
          <w:numId w:val="1"/>
        </w:numPr>
        <w:spacing w:line="360" w:lineRule="auto"/>
        <w:jc w:val="both"/>
        <w:rPr>
          <w:rFonts w:ascii="Times New Roman" w:hAnsi="Times New Roman" w:cs="Times New Roman"/>
          <w:sz w:val="28"/>
          <w:szCs w:val="28"/>
        </w:rPr>
      </w:pPr>
      <w:r w:rsidRPr="00D84AA6">
        <w:rPr>
          <w:rFonts w:ascii="Times New Roman" w:hAnsi="Times New Roman" w:cs="Times New Roman"/>
          <w:sz w:val="28"/>
          <w:szCs w:val="28"/>
        </w:rPr>
        <w:t>автоматическое извлечение сведений о языке из корпусов;</w:t>
      </w:r>
    </w:p>
    <w:p w:rsidR="00D84AA6" w:rsidRPr="00D84AA6" w:rsidRDefault="00D84AA6" w:rsidP="00D60C87">
      <w:pPr>
        <w:pStyle w:val="ae"/>
        <w:numPr>
          <w:ilvl w:val="0"/>
          <w:numId w:val="1"/>
        </w:numPr>
        <w:spacing w:line="360" w:lineRule="auto"/>
        <w:jc w:val="both"/>
        <w:rPr>
          <w:rFonts w:ascii="Times New Roman" w:hAnsi="Times New Roman" w:cs="Times New Roman"/>
          <w:sz w:val="28"/>
          <w:szCs w:val="28"/>
        </w:rPr>
      </w:pPr>
      <w:r w:rsidRPr="00D84AA6">
        <w:rPr>
          <w:rFonts w:ascii="Times New Roman" w:hAnsi="Times New Roman" w:cs="Times New Roman"/>
          <w:sz w:val="28"/>
          <w:szCs w:val="28"/>
        </w:rPr>
        <w:t>обработка информации;</w:t>
      </w:r>
    </w:p>
    <w:p w:rsidR="00D84AA6" w:rsidRPr="00D84AA6" w:rsidRDefault="00D84AA6" w:rsidP="00D60C87">
      <w:pPr>
        <w:pStyle w:val="ae"/>
        <w:numPr>
          <w:ilvl w:val="0"/>
          <w:numId w:val="1"/>
        </w:numPr>
        <w:spacing w:line="360" w:lineRule="auto"/>
        <w:jc w:val="both"/>
        <w:rPr>
          <w:rFonts w:ascii="Times New Roman" w:hAnsi="Times New Roman" w:cs="Times New Roman"/>
          <w:sz w:val="28"/>
          <w:szCs w:val="28"/>
        </w:rPr>
      </w:pPr>
      <w:r w:rsidRPr="00D84AA6">
        <w:rPr>
          <w:rFonts w:ascii="Times New Roman" w:hAnsi="Times New Roman" w:cs="Times New Roman"/>
          <w:sz w:val="28"/>
          <w:szCs w:val="28"/>
        </w:rPr>
        <w:t>проверка и интерпретация обработанных данных.</w:t>
      </w:r>
    </w:p>
    <w:p w:rsidR="00D84AA6" w:rsidRPr="00D84AA6" w:rsidRDefault="00D84AA6" w:rsidP="000114E9">
      <w:pPr>
        <w:spacing w:line="360" w:lineRule="auto"/>
        <w:ind w:firstLine="709"/>
        <w:jc w:val="both"/>
        <w:rPr>
          <w:rFonts w:ascii="Times New Roman" w:hAnsi="Times New Roman" w:cs="Times New Roman"/>
          <w:sz w:val="28"/>
          <w:szCs w:val="28"/>
        </w:rPr>
      </w:pPr>
      <w:r w:rsidRPr="00D84AA6">
        <w:rPr>
          <w:rFonts w:ascii="Times New Roman" w:hAnsi="Times New Roman" w:cs="Times New Roman"/>
          <w:sz w:val="28"/>
          <w:szCs w:val="28"/>
        </w:rPr>
        <w:t xml:space="preserve">Первые две ступени полностью алгоритмизированы, третья является спорной. </w:t>
      </w:r>
    </w:p>
    <w:p w:rsidR="00D84AA6" w:rsidRPr="00D84AA6" w:rsidRDefault="00D84AA6" w:rsidP="000114E9">
      <w:pPr>
        <w:spacing w:line="360" w:lineRule="auto"/>
        <w:ind w:firstLine="709"/>
        <w:jc w:val="both"/>
        <w:rPr>
          <w:rFonts w:ascii="Times New Roman" w:hAnsi="Times New Roman" w:cs="Times New Roman"/>
          <w:sz w:val="28"/>
          <w:szCs w:val="28"/>
        </w:rPr>
      </w:pPr>
      <w:r w:rsidRPr="00D84AA6">
        <w:rPr>
          <w:rFonts w:ascii="Times New Roman" w:hAnsi="Times New Roman" w:cs="Times New Roman"/>
          <w:sz w:val="28"/>
          <w:szCs w:val="28"/>
        </w:rPr>
        <w:t>В основе корпусной лингвистике лежит то, что язык — это полн</w:t>
      </w:r>
      <w:r w:rsidRPr="00D84AA6">
        <w:rPr>
          <w:rFonts w:ascii="Times New Roman" w:hAnsi="Times New Roman" w:cs="Times New Roman"/>
          <w:sz w:val="28"/>
          <w:szCs w:val="28"/>
        </w:rPr>
        <w:t>о</w:t>
      </w:r>
      <w:r w:rsidRPr="00D84AA6">
        <w:rPr>
          <w:rFonts w:ascii="Times New Roman" w:hAnsi="Times New Roman" w:cs="Times New Roman"/>
          <w:sz w:val="28"/>
          <w:szCs w:val="28"/>
        </w:rPr>
        <w:t>стью социальное явление, и его можно описать данными основанными на опыте, т.е. в речевом акте. Это влечет за собой то, что мы не знаем, а ин</w:t>
      </w:r>
      <w:r w:rsidRPr="00D84AA6">
        <w:rPr>
          <w:rFonts w:ascii="Times New Roman" w:hAnsi="Times New Roman" w:cs="Times New Roman"/>
          <w:sz w:val="28"/>
          <w:szCs w:val="28"/>
        </w:rPr>
        <w:t>о</w:t>
      </w:r>
      <w:r w:rsidRPr="00D84AA6">
        <w:rPr>
          <w:rFonts w:ascii="Times New Roman" w:hAnsi="Times New Roman" w:cs="Times New Roman"/>
          <w:sz w:val="28"/>
          <w:szCs w:val="28"/>
        </w:rPr>
        <w:t>гда и стараемся не знать, как говорящий или слушающий понимает слова, предложения или тексты, которые он говорит или слышит. Как социал</w:t>
      </w:r>
      <w:r w:rsidRPr="00D84AA6">
        <w:rPr>
          <w:rFonts w:ascii="Times New Roman" w:hAnsi="Times New Roman" w:cs="Times New Roman"/>
          <w:sz w:val="28"/>
          <w:szCs w:val="28"/>
        </w:rPr>
        <w:t>ь</w:t>
      </w:r>
      <w:r w:rsidRPr="00D84AA6">
        <w:rPr>
          <w:rFonts w:ascii="Times New Roman" w:hAnsi="Times New Roman" w:cs="Times New Roman"/>
          <w:sz w:val="28"/>
          <w:szCs w:val="28"/>
        </w:rPr>
        <w:t>ный феномен язык проявляет себя в текстах, которые можно записать, описать и проанализировать. Внутренние, немые тексты также являются текстами, но их нельзя пронаблюдать и, следовательно, они не являются социальным явлением. Большинство текстов встречаются в виде речевых актов, т.е. как взаимодействие между членами языкового общества.</w:t>
      </w:r>
    </w:p>
    <w:p w:rsidR="00D84AA6" w:rsidRPr="00D84AA6" w:rsidRDefault="00D84AA6" w:rsidP="000114E9">
      <w:pPr>
        <w:spacing w:line="360" w:lineRule="auto"/>
        <w:ind w:firstLine="709"/>
        <w:jc w:val="both"/>
        <w:rPr>
          <w:rFonts w:ascii="Times New Roman" w:hAnsi="Times New Roman" w:cs="Times New Roman"/>
          <w:sz w:val="28"/>
          <w:szCs w:val="28"/>
        </w:rPr>
      </w:pPr>
      <w:r w:rsidRPr="00D84AA6">
        <w:rPr>
          <w:rFonts w:ascii="Times New Roman" w:hAnsi="Times New Roman" w:cs="Times New Roman"/>
          <w:sz w:val="28"/>
          <w:szCs w:val="28"/>
        </w:rPr>
        <w:t>Долгое время люди не могли записывать и тем самым фиксировать речевые акты, но в наше время при наличии разнообразной аппаратуры это сделать довольно просто, поэтому количество записанных речевых актов значительно выросло. При этом возникает проблема обработки всей и</w:t>
      </w:r>
      <w:r w:rsidRPr="00D84AA6">
        <w:rPr>
          <w:rFonts w:ascii="Times New Roman" w:hAnsi="Times New Roman" w:cs="Times New Roman"/>
          <w:sz w:val="28"/>
          <w:szCs w:val="28"/>
        </w:rPr>
        <w:t>н</w:t>
      </w:r>
      <w:r w:rsidRPr="00D84AA6">
        <w:rPr>
          <w:rFonts w:ascii="Times New Roman" w:hAnsi="Times New Roman" w:cs="Times New Roman"/>
          <w:sz w:val="28"/>
          <w:szCs w:val="28"/>
        </w:rPr>
        <w:t xml:space="preserve">формации. Следовательно, этот поток информации должен быть </w:t>
      </w:r>
      <w:proofErr w:type="gramStart"/>
      <w:r w:rsidRPr="00D84AA6">
        <w:rPr>
          <w:rFonts w:ascii="Times New Roman" w:hAnsi="Times New Roman" w:cs="Times New Roman"/>
          <w:sz w:val="28"/>
          <w:szCs w:val="28"/>
        </w:rPr>
        <w:t>сжато</w:t>
      </w:r>
      <w:proofErr w:type="gramEnd"/>
      <w:r w:rsidRPr="00D84AA6">
        <w:rPr>
          <w:rFonts w:ascii="Times New Roman" w:hAnsi="Times New Roman" w:cs="Times New Roman"/>
          <w:sz w:val="28"/>
          <w:szCs w:val="28"/>
        </w:rPr>
        <w:t xml:space="preserve"> в</w:t>
      </w:r>
      <w:r w:rsidRPr="00D84AA6">
        <w:rPr>
          <w:rFonts w:ascii="Times New Roman" w:hAnsi="Times New Roman" w:cs="Times New Roman"/>
          <w:sz w:val="28"/>
          <w:szCs w:val="28"/>
        </w:rPr>
        <w:t>ы</w:t>
      </w:r>
      <w:r w:rsidRPr="00D84AA6">
        <w:rPr>
          <w:rFonts w:ascii="Times New Roman" w:hAnsi="Times New Roman" w:cs="Times New Roman"/>
          <w:sz w:val="28"/>
          <w:szCs w:val="28"/>
        </w:rPr>
        <w:t>ражен, к примеру, в виде отдельного явления, который можно описать. П</w:t>
      </w:r>
      <w:r w:rsidRPr="00D84AA6">
        <w:rPr>
          <w:rFonts w:ascii="Times New Roman" w:hAnsi="Times New Roman" w:cs="Times New Roman"/>
          <w:sz w:val="28"/>
          <w:szCs w:val="28"/>
        </w:rPr>
        <w:t>а</w:t>
      </w:r>
      <w:r w:rsidRPr="00D84AA6">
        <w:rPr>
          <w:rFonts w:ascii="Times New Roman" w:hAnsi="Times New Roman" w:cs="Times New Roman"/>
          <w:sz w:val="28"/>
          <w:szCs w:val="28"/>
        </w:rPr>
        <w:lastRenderedPageBreak/>
        <w:t>раметрами могут быть язык, отрезок времени, район, внутренние или внешние свойства текстов и т.д.</w:t>
      </w:r>
    </w:p>
    <w:p w:rsidR="00D84AA6" w:rsidRPr="00D84AA6" w:rsidRDefault="00D84AA6" w:rsidP="000114E9">
      <w:pPr>
        <w:spacing w:line="360" w:lineRule="auto"/>
        <w:ind w:firstLine="709"/>
        <w:jc w:val="both"/>
        <w:rPr>
          <w:rFonts w:ascii="Times New Roman" w:hAnsi="Times New Roman" w:cs="Times New Roman"/>
          <w:sz w:val="28"/>
          <w:szCs w:val="28"/>
        </w:rPr>
      </w:pPr>
      <w:r w:rsidRPr="00D84AA6">
        <w:rPr>
          <w:rFonts w:ascii="Times New Roman" w:hAnsi="Times New Roman" w:cs="Times New Roman"/>
          <w:sz w:val="28"/>
          <w:szCs w:val="28"/>
        </w:rPr>
        <w:t>Уникальная черта естественного языка состоит в том, что он дин</w:t>
      </w:r>
      <w:r w:rsidRPr="00D84AA6">
        <w:rPr>
          <w:rFonts w:ascii="Times New Roman" w:hAnsi="Times New Roman" w:cs="Times New Roman"/>
          <w:sz w:val="28"/>
          <w:szCs w:val="28"/>
        </w:rPr>
        <w:t>а</w:t>
      </w:r>
      <w:r w:rsidRPr="00D84AA6">
        <w:rPr>
          <w:rFonts w:ascii="Times New Roman" w:hAnsi="Times New Roman" w:cs="Times New Roman"/>
          <w:sz w:val="28"/>
          <w:szCs w:val="28"/>
        </w:rPr>
        <w:t>мичен. Существуют правила речевого акта, которые можно обсуждать, опровергать и отвергать, а также могут быть распространены новые прав</w:t>
      </w:r>
      <w:r w:rsidRPr="00D84AA6">
        <w:rPr>
          <w:rFonts w:ascii="Times New Roman" w:hAnsi="Times New Roman" w:cs="Times New Roman"/>
          <w:sz w:val="28"/>
          <w:szCs w:val="28"/>
        </w:rPr>
        <w:t>и</w:t>
      </w:r>
      <w:r w:rsidRPr="00D84AA6">
        <w:rPr>
          <w:rFonts w:ascii="Times New Roman" w:hAnsi="Times New Roman" w:cs="Times New Roman"/>
          <w:sz w:val="28"/>
          <w:szCs w:val="28"/>
        </w:rPr>
        <w:t>ла. Также предметом обсуждения являются значения, несмотря на все п</w:t>
      </w:r>
      <w:r w:rsidRPr="00D84AA6">
        <w:rPr>
          <w:rFonts w:ascii="Times New Roman" w:hAnsi="Times New Roman" w:cs="Times New Roman"/>
          <w:sz w:val="28"/>
          <w:szCs w:val="28"/>
        </w:rPr>
        <w:t>о</w:t>
      </w:r>
      <w:r w:rsidRPr="00D84AA6">
        <w:rPr>
          <w:rFonts w:ascii="Times New Roman" w:hAnsi="Times New Roman" w:cs="Times New Roman"/>
          <w:sz w:val="28"/>
          <w:szCs w:val="28"/>
        </w:rPr>
        <w:t>пытки лексикографов стандартизировать их. Корпусная лингвистика оп</w:t>
      </w:r>
      <w:r w:rsidRPr="00D84AA6">
        <w:rPr>
          <w:rFonts w:ascii="Times New Roman" w:hAnsi="Times New Roman" w:cs="Times New Roman"/>
          <w:sz w:val="28"/>
          <w:szCs w:val="28"/>
        </w:rPr>
        <w:t>и</w:t>
      </w:r>
      <w:r w:rsidRPr="00D84AA6">
        <w:rPr>
          <w:rFonts w:ascii="Times New Roman" w:hAnsi="Times New Roman" w:cs="Times New Roman"/>
          <w:sz w:val="28"/>
          <w:szCs w:val="28"/>
        </w:rPr>
        <w:t xml:space="preserve">сывает отдельные естественные языки, индивидуальные лингвистические качества. Поскольку отдельные элементы языка и речи характеризуются некоторой частотой, </w:t>
      </w:r>
      <w:proofErr w:type="gramStart"/>
      <w:r w:rsidRPr="00D84AA6">
        <w:rPr>
          <w:rFonts w:ascii="Times New Roman" w:hAnsi="Times New Roman" w:cs="Times New Roman"/>
          <w:sz w:val="28"/>
          <w:szCs w:val="28"/>
        </w:rPr>
        <w:t>а</w:t>
      </w:r>
      <w:proofErr w:type="gramEnd"/>
      <w:r w:rsidRPr="00D84AA6">
        <w:rPr>
          <w:rFonts w:ascii="Times New Roman" w:hAnsi="Times New Roman" w:cs="Times New Roman"/>
          <w:sz w:val="28"/>
          <w:szCs w:val="28"/>
        </w:rPr>
        <w:t xml:space="preserve"> следовательно, и вероятностью, произведения речи очевидно могут анализироваться и исследоваться с помощью методов м</w:t>
      </w:r>
      <w:r w:rsidRPr="00D84AA6">
        <w:rPr>
          <w:rFonts w:ascii="Times New Roman" w:hAnsi="Times New Roman" w:cs="Times New Roman"/>
          <w:sz w:val="28"/>
          <w:szCs w:val="28"/>
        </w:rPr>
        <w:t>а</w:t>
      </w:r>
      <w:r w:rsidRPr="00D84AA6">
        <w:rPr>
          <w:rFonts w:ascii="Times New Roman" w:hAnsi="Times New Roman" w:cs="Times New Roman"/>
          <w:sz w:val="28"/>
          <w:szCs w:val="28"/>
        </w:rPr>
        <w:t>тематической статистики. Ученые-лингвисты не могли не заметить стат</w:t>
      </w:r>
      <w:r w:rsidRPr="00D84AA6">
        <w:rPr>
          <w:rFonts w:ascii="Times New Roman" w:hAnsi="Times New Roman" w:cs="Times New Roman"/>
          <w:sz w:val="28"/>
          <w:szCs w:val="28"/>
        </w:rPr>
        <w:t>и</w:t>
      </w:r>
      <w:r w:rsidRPr="00D84AA6">
        <w:rPr>
          <w:rFonts w:ascii="Times New Roman" w:hAnsi="Times New Roman" w:cs="Times New Roman"/>
          <w:sz w:val="28"/>
          <w:szCs w:val="28"/>
        </w:rPr>
        <w:t xml:space="preserve">стических характеристик элементов речи, поэтому родилось направление </w:t>
      </w:r>
      <w:proofErr w:type="spellStart"/>
      <w:r w:rsidRPr="00D84AA6">
        <w:rPr>
          <w:rFonts w:ascii="Times New Roman" w:hAnsi="Times New Roman" w:cs="Times New Roman"/>
          <w:sz w:val="28"/>
          <w:szCs w:val="28"/>
        </w:rPr>
        <w:t>лингвостатистики</w:t>
      </w:r>
      <w:proofErr w:type="spellEnd"/>
      <w:r w:rsidRPr="00D84AA6">
        <w:rPr>
          <w:rFonts w:ascii="Times New Roman" w:hAnsi="Times New Roman" w:cs="Times New Roman"/>
          <w:sz w:val="28"/>
          <w:szCs w:val="28"/>
        </w:rPr>
        <w:t>.</w:t>
      </w:r>
    </w:p>
    <w:p w:rsidR="000114E9" w:rsidRDefault="00D84AA6" w:rsidP="00D60C87">
      <w:pPr>
        <w:spacing w:line="360" w:lineRule="auto"/>
        <w:ind w:firstLine="709"/>
        <w:jc w:val="both"/>
        <w:rPr>
          <w:rFonts w:ascii="Times New Roman" w:hAnsi="Times New Roman" w:cs="Times New Roman"/>
          <w:sz w:val="28"/>
          <w:szCs w:val="28"/>
        </w:rPr>
      </w:pPr>
      <w:r w:rsidRPr="00D84AA6">
        <w:rPr>
          <w:rFonts w:ascii="Times New Roman" w:hAnsi="Times New Roman" w:cs="Times New Roman"/>
          <w:sz w:val="28"/>
          <w:szCs w:val="28"/>
        </w:rPr>
        <w:t>Следовательно, корпусная лингвистика смотрит на полную картину, чтобы узнать соглашения языкового общества. Для корпусной лингвист</w:t>
      </w:r>
      <w:r w:rsidRPr="00D84AA6">
        <w:rPr>
          <w:rFonts w:ascii="Times New Roman" w:hAnsi="Times New Roman" w:cs="Times New Roman"/>
          <w:sz w:val="28"/>
          <w:szCs w:val="28"/>
        </w:rPr>
        <w:t>и</w:t>
      </w:r>
      <w:r w:rsidRPr="00D84AA6">
        <w:rPr>
          <w:rFonts w:ascii="Times New Roman" w:hAnsi="Times New Roman" w:cs="Times New Roman"/>
          <w:sz w:val="28"/>
          <w:szCs w:val="28"/>
        </w:rPr>
        <w:t xml:space="preserve">ки, язык – это виртуальное функционирующее явление, которое может быть зафиксировано и представлено в виде модели человеческой речи в текстах. </w:t>
      </w:r>
    </w:p>
    <w:p w:rsidR="000114E9" w:rsidRDefault="000114E9">
      <w:pPr>
        <w:rPr>
          <w:rFonts w:ascii="Times New Roman" w:hAnsi="Times New Roman" w:cs="Times New Roman"/>
          <w:sz w:val="28"/>
          <w:szCs w:val="28"/>
        </w:rPr>
      </w:pPr>
      <w:r>
        <w:rPr>
          <w:rFonts w:ascii="Times New Roman" w:hAnsi="Times New Roman" w:cs="Times New Roman"/>
          <w:sz w:val="28"/>
          <w:szCs w:val="28"/>
        </w:rPr>
        <w:br w:type="page"/>
      </w:r>
    </w:p>
    <w:p w:rsidR="000A54E2" w:rsidRDefault="000A54E2" w:rsidP="00D60C87">
      <w:pPr>
        <w:pStyle w:val="1"/>
        <w:spacing w:line="360" w:lineRule="auto"/>
        <w:rPr>
          <w:shd w:val="clear" w:color="auto" w:fill="FFFFFF"/>
        </w:rPr>
      </w:pPr>
      <w:bookmarkStart w:id="4" w:name="_Toc58311300"/>
      <w:r>
        <w:rPr>
          <w:shd w:val="clear" w:color="auto" w:fill="FFFFFF"/>
        </w:rPr>
        <w:lastRenderedPageBreak/>
        <w:t>Корпус текстов и корпус данных</w:t>
      </w:r>
      <w:bookmarkEnd w:id="4"/>
    </w:p>
    <w:p w:rsidR="000A54E2" w:rsidRDefault="000A54E2" w:rsidP="00D60C87">
      <w:pPr>
        <w:spacing w:line="360" w:lineRule="auto"/>
        <w:jc w:val="both"/>
        <w:rPr>
          <w:rFonts w:ascii="Times New Roman" w:hAnsi="Times New Roman" w:cs="Times New Roman"/>
          <w:color w:val="363636"/>
          <w:sz w:val="28"/>
          <w:szCs w:val="28"/>
          <w:shd w:val="clear" w:color="auto" w:fill="FFFFFF"/>
        </w:rPr>
      </w:pPr>
    </w:p>
    <w:p w:rsidR="000A54E2" w:rsidRDefault="00D84AA6" w:rsidP="00D60C87">
      <w:pPr>
        <w:spacing w:line="360" w:lineRule="auto"/>
        <w:ind w:firstLine="709"/>
        <w:jc w:val="both"/>
        <w:rPr>
          <w:rFonts w:ascii="Times New Roman" w:hAnsi="Times New Roman" w:cs="Times New Roman"/>
          <w:color w:val="363636"/>
          <w:sz w:val="28"/>
          <w:szCs w:val="28"/>
        </w:rPr>
      </w:pPr>
      <w:r w:rsidRPr="00D84AA6">
        <w:rPr>
          <w:rFonts w:ascii="Times New Roman" w:hAnsi="Times New Roman" w:cs="Times New Roman"/>
          <w:color w:val="363636"/>
          <w:sz w:val="28"/>
          <w:szCs w:val="28"/>
          <w:shd w:val="clear" w:color="auto" w:fill="FFFFFF"/>
        </w:rPr>
        <w:t>Прежде чем говорить про корпус текстов нужно понять, что такое корпус данных. Корпус данных представляет собой сформированную по определенным правилам выборку данных из области реализации языковой системы, которая содержит феномены, подлежащие лингвистическому описанию. Корпус данных имеет только одно измерение – речевое, п</w:t>
      </w:r>
      <w:r w:rsidRPr="00D84AA6">
        <w:rPr>
          <w:rFonts w:ascii="Times New Roman" w:hAnsi="Times New Roman" w:cs="Times New Roman"/>
          <w:color w:val="363636"/>
          <w:sz w:val="28"/>
          <w:szCs w:val="28"/>
          <w:shd w:val="clear" w:color="auto" w:fill="FFFFFF"/>
        </w:rPr>
        <w:t>о</w:t>
      </w:r>
      <w:r w:rsidRPr="00D84AA6">
        <w:rPr>
          <w:rFonts w:ascii="Times New Roman" w:hAnsi="Times New Roman" w:cs="Times New Roman"/>
          <w:color w:val="363636"/>
          <w:sz w:val="28"/>
          <w:szCs w:val="28"/>
          <w:shd w:val="clear" w:color="auto" w:fill="FFFFFF"/>
        </w:rPr>
        <w:t>скольку сам по себе он не обладает потенцией производства своих соста</w:t>
      </w:r>
      <w:r w:rsidRPr="00D84AA6">
        <w:rPr>
          <w:rFonts w:ascii="Times New Roman" w:hAnsi="Times New Roman" w:cs="Times New Roman"/>
          <w:color w:val="363636"/>
          <w:sz w:val="28"/>
          <w:szCs w:val="28"/>
          <w:shd w:val="clear" w:color="auto" w:fill="FFFFFF"/>
        </w:rPr>
        <w:t>в</w:t>
      </w:r>
      <w:r w:rsidRPr="00D84AA6">
        <w:rPr>
          <w:rFonts w:ascii="Times New Roman" w:hAnsi="Times New Roman" w:cs="Times New Roman"/>
          <w:color w:val="363636"/>
          <w:sz w:val="28"/>
          <w:szCs w:val="28"/>
          <w:shd w:val="clear" w:color="auto" w:fill="FFFFFF"/>
        </w:rPr>
        <w:t>ляющих. Последнее, однако, не означает, что корпус данных не может и</w:t>
      </w:r>
      <w:r w:rsidRPr="00D84AA6">
        <w:rPr>
          <w:rFonts w:ascii="Times New Roman" w:hAnsi="Times New Roman" w:cs="Times New Roman"/>
          <w:color w:val="363636"/>
          <w:sz w:val="28"/>
          <w:szCs w:val="28"/>
          <w:shd w:val="clear" w:color="auto" w:fill="FFFFFF"/>
        </w:rPr>
        <w:t>с</w:t>
      </w:r>
      <w:r w:rsidRPr="00D84AA6">
        <w:rPr>
          <w:rFonts w:ascii="Times New Roman" w:hAnsi="Times New Roman" w:cs="Times New Roman"/>
          <w:color w:val="363636"/>
          <w:sz w:val="28"/>
          <w:szCs w:val="28"/>
          <w:shd w:val="clear" w:color="auto" w:fill="FFFFFF"/>
        </w:rPr>
        <w:t>пользоваться для реконструкции языка как системы. Наоборот, это одна из главных задач лингвистического исследования корпуса. Перед нами одно из глобальных противоречий, свойственное любому продукту языковой системы – от звука до текста. Лингвисту приходиться по отдельным р</w:t>
      </w:r>
      <w:r w:rsidRPr="00D84AA6">
        <w:rPr>
          <w:rFonts w:ascii="Times New Roman" w:hAnsi="Times New Roman" w:cs="Times New Roman"/>
          <w:color w:val="363636"/>
          <w:sz w:val="28"/>
          <w:szCs w:val="28"/>
          <w:shd w:val="clear" w:color="auto" w:fill="FFFFFF"/>
        </w:rPr>
        <w:t>е</w:t>
      </w:r>
      <w:r w:rsidRPr="00D84AA6">
        <w:rPr>
          <w:rFonts w:ascii="Times New Roman" w:hAnsi="Times New Roman" w:cs="Times New Roman"/>
          <w:color w:val="363636"/>
          <w:sz w:val="28"/>
          <w:szCs w:val="28"/>
          <w:shd w:val="clear" w:color="auto" w:fill="FFFFFF"/>
        </w:rPr>
        <w:t>зультатам деятельности языка делать выводы о функционировании языка как целого, как системы.</w:t>
      </w:r>
    </w:p>
    <w:p w:rsidR="000B2544" w:rsidRDefault="00D84AA6" w:rsidP="000114E9">
      <w:pPr>
        <w:spacing w:line="360" w:lineRule="auto"/>
        <w:ind w:firstLine="709"/>
        <w:jc w:val="both"/>
        <w:rPr>
          <w:rFonts w:ascii="Times New Roman" w:hAnsi="Times New Roman" w:cs="Times New Roman"/>
          <w:color w:val="363636"/>
          <w:sz w:val="28"/>
          <w:szCs w:val="28"/>
        </w:rPr>
      </w:pPr>
      <w:r w:rsidRPr="00D84AA6">
        <w:rPr>
          <w:rFonts w:ascii="Times New Roman" w:hAnsi="Times New Roman" w:cs="Times New Roman"/>
          <w:color w:val="363636"/>
          <w:sz w:val="28"/>
          <w:szCs w:val="28"/>
          <w:shd w:val="clear" w:color="auto" w:fill="FFFFFF"/>
        </w:rPr>
        <w:t>Корпус текстов – это вид корпуса данных, единицами которого я</w:t>
      </w:r>
      <w:r w:rsidRPr="00D84AA6">
        <w:rPr>
          <w:rFonts w:ascii="Times New Roman" w:hAnsi="Times New Roman" w:cs="Times New Roman"/>
          <w:color w:val="363636"/>
          <w:sz w:val="28"/>
          <w:szCs w:val="28"/>
          <w:shd w:val="clear" w:color="auto" w:fill="FFFFFF"/>
        </w:rPr>
        <w:t>в</w:t>
      </w:r>
      <w:r w:rsidRPr="00D84AA6">
        <w:rPr>
          <w:rFonts w:ascii="Times New Roman" w:hAnsi="Times New Roman" w:cs="Times New Roman"/>
          <w:color w:val="363636"/>
          <w:sz w:val="28"/>
          <w:szCs w:val="28"/>
          <w:shd w:val="clear" w:color="auto" w:fill="FFFFFF"/>
        </w:rPr>
        <w:t>ляются тексты или их достаточно значительные фрагменты, включающие, например, какие-то отрывки текстов данной проблемной области.</w:t>
      </w:r>
      <w:r w:rsidRPr="00D84AA6">
        <w:rPr>
          <w:rFonts w:ascii="Times New Roman" w:hAnsi="Times New Roman" w:cs="Times New Roman"/>
          <w:color w:val="363636"/>
          <w:sz w:val="28"/>
          <w:szCs w:val="28"/>
        </w:rPr>
        <w:br/>
      </w:r>
      <w:r w:rsidR="000B2544">
        <w:rPr>
          <w:rFonts w:ascii="Times New Roman" w:hAnsi="Times New Roman" w:cs="Times New Roman"/>
          <w:color w:val="363636"/>
          <w:sz w:val="28"/>
          <w:szCs w:val="28"/>
        </w:rPr>
        <w:br w:type="page"/>
      </w:r>
    </w:p>
    <w:p w:rsidR="000A54E2" w:rsidRDefault="000B2544" w:rsidP="00D60C87">
      <w:pPr>
        <w:pStyle w:val="1"/>
        <w:spacing w:line="360" w:lineRule="auto"/>
      </w:pPr>
      <w:bookmarkStart w:id="5" w:name="_Toc58311301"/>
      <w:r>
        <w:lastRenderedPageBreak/>
        <w:t>Типы корпусов</w:t>
      </w:r>
      <w:bookmarkEnd w:id="5"/>
    </w:p>
    <w:p w:rsidR="000B2544" w:rsidRPr="000B2544" w:rsidRDefault="000B2544" w:rsidP="00D60C87">
      <w:pPr>
        <w:spacing w:line="360" w:lineRule="auto"/>
      </w:pPr>
    </w:p>
    <w:p w:rsidR="000A54E2" w:rsidRDefault="00D84AA6" w:rsidP="00D60C87">
      <w:pPr>
        <w:spacing w:line="360" w:lineRule="auto"/>
        <w:ind w:firstLine="709"/>
        <w:jc w:val="both"/>
        <w:rPr>
          <w:rFonts w:ascii="Times New Roman" w:hAnsi="Times New Roman" w:cs="Times New Roman"/>
          <w:color w:val="363636"/>
          <w:sz w:val="28"/>
          <w:szCs w:val="28"/>
          <w:shd w:val="clear" w:color="auto" w:fill="FFFFFF"/>
        </w:rPr>
      </w:pPr>
      <w:r w:rsidRPr="00D84AA6">
        <w:rPr>
          <w:rFonts w:ascii="Times New Roman" w:hAnsi="Times New Roman" w:cs="Times New Roman"/>
          <w:color w:val="363636"/>
          <w:sz w:val="28"/>
          <w:szCs w:val="28"/>
          <w:shd w:val="clear" w:color="auto" w:fill="FFFFFF"/>
        </w:rPr>
        <w:t>В зависимости от поставленной цели выделяют несколько типов корпусов текстов:</w:t>
      </w:r>
    </w:p>
    <w:p w:rsidR="000A54E2" w:rsidRPr="000A54E2" w:rsidRDefault="00D84AA6" w:rsidP="00D60C87">
      <w:pPr>
        <w:pStyle w:val="ae"/>
        <w:numPr>
          <w:ilvl w:val="0"/>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по</w:t>
      </w:r>
      <w:r w:rsidR="000A54E2" w:rsidRPr="000A54E2">
        <w:rPr>
          <w:rFonts w:ascii="Times New Roman" w:hAnsi="Times New Roman" w:cs="Times New Roman"/>
          <w:color w:val="363636"/>
          <w:sz w:val="28"/>
          <w:szCs w:val="28"/>
          <w:shd w:val="clear" w:color="auto" w:fill="FFFFFF"/>
        </w:rPr>
        <w:t xml:space="preserve"> </w:t>
      </w:r>
      <w:r w:rsidRPr="000A54E2">
        <w:rPr>
          <w:rFonts w:ascii="Times New Roman" w:hAnsi="Times New Roman" w:cs="Times New Roman"/>
          <w:color w:val="363636"/>
          <w:sz w:val="28"/>
          <w:szCs w:val="28"/>
          <w:shd w:val="clear" w:color="auto" w:fill="FFFFFF"/>
        </w:rPr>
        <w:t>форме</w:t>
      </w:r>
      <w:r w:rsidR="000A54E2" w:rsidRPr="000A54E2">
        <w:rPr>
          <w:rFonts w:ascii="Times New Roman" w:hAnsi="Times New Roman" w:cs="Times New Roman"/>
          <w:color w:val="363636"/>
          <w:sz w:val="28"/>
          <w:szCs w:val="28"/>
          <w:shd w:val="clear" w:color="auto" w:fill="FFFFFF"/>
        </w:rPr>
        <w:t xml:space="preserve"> </w:t>
      </w:r>
      <w:r w:rsidRPr="000A54E2">
        <w:rPr>
          <w:rFonts w:ascii="Times New Roman" w:hAnsi="Times New Roman" w:cs="Times New Roman"/>
          <w:color w:val="363636"/>
          <w:sz w:val="28"/>
          <w:szCs w:val="28"/>
          <w:shd w:val="clear" w:color="auto" w:fill="FFFFFF"/>
        </w:rPr>
        <w:t>хранения:</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звуковой форме;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письменные;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смешанные;</w:t>
      </w:r>
    </w:p>
    <w:p w:rsidR="000A54E2" w:rsidRPr="000A54E2" w:rsidRDefault="00D84AA6" w:rsidP="00D60C87">
      <w:pPr>
        <w:pStyle w:val="ae"/>
        <w:numPr>
          <w:ilvl w:val="0"/>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по языку представления текстов:</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одноязычные;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многоязычные;</w:t>
      </w:r>
    </w:p>
    <w:p w:rsidR="000A54E2" w:rsidRPr="000A54E2" w:rsidRDefault="00D84AA6" w:rsidP="00D60C87">
      <w:pPr>
        <w:pStyle w:val="ae"/>
        <w:numPr>
          <w:ilvl w:val="0"/>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по жанровой принадлежности:</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литературные;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диалектные;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разговорные;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публицистические;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смешанные;</w:t>
      </w:r>
    </w:p>
    <w:p w:rsidR="000A54E2" w:rsidRPr="000A54E2" w:rsidRDefault="00D84AA6" w:rsidP="00D60C87">
      <w:pPr>
        <w:pStyle w:val="ae"/>
        <w:numPr>
          <w:ilvl w:val="0"/>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по способам доступа:</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свободно доступные;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коммерческие;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закрытые;</w:t>
      </w:r>
    </w:p>
    <w:p w:rsidR="000A54E2" w:rsidRPr="000A54E2" w:rsidRDefault="00D84AA6" w:rsidP="00D60C87">
      <w:pPr>
        <w:pStyle w:val="ae"/>
        <w:numPr>
          <w:ilvl w:val="0"/>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по назначению:</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исследовательские;</w:t>
      </w:r>
    </w:p>
    <w:p w:rsidR="000A54E2" w:rsidRDefault="00D84AA6" w:rsidP="00D60C87">
      <w:pPr>
        <w:pStyle w:val="ae"/>
        <w:numPr>
          <w:ilvl w:val="1"/>
          <w:numId w:val="5"/>
        </w:numPr>
        <w:spacing w:line="360" w:lineRule="auto"/>
        <w:rPr>
          <w:rFonts w:ascii="Times New Roman" w:hAnsi="Times New Roman" w:cs="Times New Roman"/>
          <w:color w:val="363636"/>
          <w:sz w:val="28"/>
          <w:szCs w:val="28"/>
          <w:shd w:val="clear" w:color="auto" w:fill="FFFFFF"/>
        </w:rPr>
      </w:pPr>
      <w:r w:rsidRPr="000A54E2">
        <w:rPr>
          <w:rFonts w:ascii="Times New Roman" w:hAnsi="Times New Roman" w:cs="Times New Roman"/>
          <w:color w:val="363636"/>
          <w:sz w:val="28"/>
          <w:szCs w:val="28"/>
          <w:shd w:val="clear" w:color="auto" w:fill="FFFFFF"/>
        </w:rPr>
        <w:t xml:space="preserve"> иллюстративные;</w:t>
      </w:r>
    </w:p>
    <w:p w:rsidR="000A54E2" w:rsidRPr="000A54E2" w:rsidRDefault="000A54E2" w:rsidP="00D60C87">
      <w:pPr>
        <w:spacing w:line="360" w:lineRule="auto"/>
        <w:rPr>
          <w:rFonts w:ascii="Times New Roman" w:hAnsi="Times New Roman" w:cs="Times New Roman"/>
          <w:color w:val="363636"/>
          <w:sz w:val="28"/>
          <w:szCs w:val="28"/>
          <w:shd w:val="clear" w:color="auto" w:fill="FFFFFF"/>
        </w:rPr>
      </w:pPr>
      <w:r>
        <w:rPr>
          <w:rFonts w:ascii="Times New Roman" w:hAnsi="Times New Roman" w:cs="Times New Roman"/>
          <w:color w:val="363636"/>
          <w:sz w:val="28"/>
          <w:szCs w:val="28"/>
          <w:shd w:val="clear" w:color="auto" w:fill="FFFFFF"/>
        </w:rPr>
        <w:br w:type="page"/>
      </w:r>
    </w:p>
    <w:p w:rsidR="000A54E2" w:rsidRPr="000A54E2" w:rsidRDefault="00D84AA6" w:rsidP="00D60C87">
      <w:pPr>
        <w:pStyle w:val="ae"/>
        <w:numPr>
          <w:ilvl w:val="0"/>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lastRenderedPageBreak/>
        <w:t>по динамичности:</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динамические (мониторные);</w:t>
      </w:r>
    </w:p>
    <w:p w:rsidR="000A54E2" w:rsidRPr="000A54E2" w:rsidRDefault="00D84AA6" w:rsidP="00D60C87">
      <w:pPr>
        <w:pStyle w:val="ae"/>
        <w:numPr>
          <w:ilvl w:val="1"/>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статические;</w:t>
      </w:r>
    </w:p>
    <w:p w:rsidR="000A54E2" w:rsidRPr="000A54E2" w:rsidRDefault="00D84AA6" w:rsidP="00D60C87">
      <w:pPr>
        <w:pStyle w:val="ae"/>
        <w:numPr>
          <w:ilvl w:val="0"/>
          <w:numId w:val="5"/>
        </w:numPr>
        <w:spacing w:line="360" w:lineRule="auto"/>
        <w:rPr>
          <w:rFonts w:ascii="Times New Roman" w:hAnsi="Times New Roman" w:cs="Times New Roman"/>
          <w:sz w:val="28"/>
          <w:szCs w:val="28"/>
        </w:rPr>
      </w:pPr>
      <w:r w:rsidRPr="000A54E2">
        <w:rPr>
          <w:rFonts w:ascii="Times New Roman" w:hAnsi="Times New Roman" w:cs="Times New Roman"/>
          <w:color w:val="363636"/>
          <w:sz w:val="28"/>
          <w:szCs w:val="28"/>
          <w:shd w:val="clear" w:color="auto" w:fill="FFFFFF"/>
        </w:rPr>
        <w:t xml:space="preserve"> по наличию дополнительной информации:</w:t>
      </w:r>
    </w:p>
    <w:p w:rsidR="00971385" w:rsidRPr="00971385" w:rsidRDefault="00D84AA6" w:rsidP="00D60C87">
      <w:pPr>
        <w:pStyle w:val="ae"/>
        <w:numPr>
          <w:ilvl w:val="1"/>
          <w:numId w:val="5"/>
        </w:numPr>
        <w:spacing w:line="360" w:lineRule="auto"/>
        <w:ind w:left="0" w:firstLine="709"/>
        <w:rPr>
          <w:rFonts w:ascii="Times New Roman" w:hAnsi="Times New Roman" w:cs="Times New Roman"/>
          <w:sz w:val="28"/>
          <w:szCs w:val="28"/>
        </w:rPr>
      </w:pPr>
      <w:r w:rsidRPr="00971385">
        <w:rPr>
          <w:rFonts w:ascii="Times New Roman" w:hAnsi="Times New Roman" w:cs="Times New Roman"/>
          <w:color w:val="363636"/>
          <w:sz w:val="28"/>
          <w:szCs w:val="28"/>
          <w:shd w:val="clear" w:color="auto" w:fill="FFFFFF"/>
        </w:rPr>
        <w:t>аннотированные (размеченные);</w:t>
      </w:r>
    </w:p>
    <w:p w:rsidR="00971385" w:rsidRPr="00971385" w:rsidRDefault="00971385" w:rsidP="00D60C87">
      <w:pPr>
        <w:pStyle w:val="ae"/>
        <w:numPr>
          <w:ilvl w:val="1"/>
          <w:numId w:val="5"/>
        </w:numPr>
        <w:spacing w:line="360" w:lineRule="auto"/>
        <w:ind w:left="0" w:firstLine="709"/>
        <w:rPr>
          <w:rFonts w:ascii="Times New Roman" w:hAnsi="Times New Roman" w:cs="Times New Roman"/>
          <w:sz w:val="28"/>
          <w:szCs w:val="28"/>
        </w:rPr>
      </w:pPr>
      <w:r w:rsidRPr="00971385">
        <w:rPr>
          <w:rFonts w:ascii="Times New Roman" w:hAnsi="Times New Roman" w:cs="Times New Roman"/>
          <w:color w:val="363636"/>
          <w:sz w:val="28"/>
          <w:szCs w:val="28"/>
          <w:shd w:val="clear" w:color="auto" w:fill="FFFFFF"/>
        </w:rPr>
        <w:t>неразмеченные</w:t>
      </w:r>
    </w:p>
    <w:p w:rsidR="00971385" w:rsidRPr="00971385" w:rsidRDefault="00971385" w:rsidP="00971385">
      <w:pPr>
        <w:spacing w:line="360" w:lineRule="auto"/>
        <w:ind w:left="709"/>
        <w:rPr>
          <w:rFonts w:ascii="Times New Roman" w:hAnsi="Times New Roman" w:cs="Times New Roman"/>
          <w:sz w:val="28"/>
          <w:szCs w:val="28"/>
        </w:rPr>
      </w:pPr>
    </w:p>
    <w:p w:rsidR="00FE5EF7" w:rsidRDefault="00FE5EF7" w:rsidP="00D60C87">
      <w:pPr>
        <w:spacing w:line="360" w:lineRule="auto"/>
        <w:rPr>
          <w:rFonts w:ascii="Times New Roman" w:hAnsi="Times New Roman" w:cs="Times New Roman"/>
          <w:color w:val="363636"/>
          <w:sz w:val="28"/>
          <w:szCs w:val="28"/>
          <w:shd w:val="clear" w:color="auto" w:fill="FFFFFF"/>
        </w:rPr>
      </w:pPr>
      <w:r>
        <w:rPr>
          <w:rFonts w:ascii="Times New Roman" w:hAnsi="Times New Roman" w:cs="Times New Roman"/>
          <w:color w:val="363636"/>
          <w:sz w:val="28"/>
          <w:szCs w:val="28"/>
          <w:shd w:val="clear" w:color="auto" w:fill="FFFFFF"/>
        </w:rPr>
        <w:br w:type="page"/>
      </w:r>
    </w:p>
    <w:p w:rsidR="000B2544" w:rsidRDefault="00FE5EF7" w:rsidP="00D60C87">
      <w:pPr>
        <w:pStyle w:val="1"/>
        <w:spacing w:line="360" w:lineRule="auto"/>
        <w:rPr>
          <w:shd w:val="clear" w:color="auto" w:fill="FFFFFF"/>
        </w:rPr>
      </w:pPr>
      <w:bookmarkStart w:id="6" w:name="_Toc58311302"/>
      <w:r>
        <w:rPr>
          <w:shd w:val="clear" w:color="auto" w:fill="FFFFFF"/>
        </w:rPr>
        <w:lastRenderedPageBreak/>
        <w:t>Требования к корпусам</w:t>
      </w:r>
      <w:bookmarkEnd w:id="6"/>
    </w:p>
    <w:p w:rsidR="00FE5EF7" w:rsidRPr="00FE5EF7" w:rsidRDefault="00FE5EF7" w:rsidP="00D60C87">
      <w:pPr>
        <w:spacing w:line="360" w:lineRule="auto"/>
      </w:pPr>
    </w:p>
    <w:p w:rsidR="00FE5EF7" w:rsidRDefault="00D84AA6" w:rsidP="00D60C87">
      <w:pPr>
        <w:spacing w:line="360" w:lineRule="auto"/>
        <w:ind w:firstLine="709"/>
        <w:rPr>
          <w:rFonts w:ascii="Times New Roman" w:hAnsi="Times New Roman" w:cs="Times New Roman"/>
          <w:color w:val="363636"/>
          <w:sz w:val="28"/>
          <w:szCs w:val="28"/>
          <w:shd w:val="clear" w:color="auto" w:fill="FFFFFF"/>
        </w:rPr>
      </w:pPr>
      <w:r w:rsidRPr="000B2544">
        <w:rPr>
          <w:rFonts w:ascii="Times New Roman" w:hAnsi="Times New Roman" w:cs="Times New Roman"/>
          <w:color w:val="363636"/>
          <w:sz w:val="28"/>
          <w:szCs w:val="28"/>
          <w:shd w:val="clear" w:color="auto" w:fill="FFFFFF"/>
        </w:rPr>
        <w:t>При конструировании и применении корпусов единой методики для всех языков нет, так как различаются языки, традиции, технологические процессы. Но основные требования В.В. Рыков выделяет следующие:</w:t>
      </w:r>
    </w:p>
    <w:p w:rsidR="00FE5EF7" w:rsidRPr="00FE5EF7" w:rsidRDefault="00D84AA6" w:rsidP="00D60C87">
      <w:pPr>
        <w:pStyle w:val="ae"/>
        <w:numPr>
          <w:ilvl w:val="0"/>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Кто пользователь корпуса? (индивид, группа, лингвистическое общ</w:t>
      </w:r>
      <w:r w:rsidRPr="00FE5EF7">
        <w:rPr>
          <w:rFonts w:ascii="Times New Roman" w:hAnsi="Times New Roman" w:cs="Times New Roman"/>
          <w:color w:val="363636"/>
          <w:sz w:val="28"/>
          <w:szCs w:val="28"/>
          <w:shd w:val="clear" w:color="auto" w:fill="FFFFFF"/>
        </w:rPr>
        <w:t>е</w:t>
      </w:r>
      <w:r w:rsidRPr="00FE5EF7">
        <w:rPr>
          <w:rFonts w:ascii="Times New Roman" w:hAnsi="Times New Roman" w:cs="Times New Roman"/>
          <w:color w:val="363636"/>
          <w:sz w:val="28"/>
          <w:szCs w:val="28"/>
          <w:shd w:val="clear" w:color="auto" w:fill="FFFFFF"/>
        </w:rPr>
        <w:t>ство).</w:t>
      </w:r>
    </w:p>
    <w:p w:rsidR="00FE5EF7" w:rsidRPr="00FE5EF7" w:rsidRDefault="00D84AA6" w:rsidP="00D60C87">
      <w:pPr>
        <w:pStyle w:val="ae"/>
        <w:numPr>
          <w:ilvl w:val="0"/>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Какова логическая идея, которая положена в основу корпуса?</w:t>
      </w:r>
    </w:p>
    <w:p w:rsidR="00FE5EF7" w:rsidRPr="00FE5EF7" w:rsidRDefault="00D84AA6" w:rsidP="00D60C87">
      <w:pPr>
        <w:pStyle w:val="ae"/>
        <w:numPr>
          <w:ilvl w:val="0"/>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 xml:space="preserve">С каким объёмом данных мы будем работать при составлении корпуса? </w:t>
      </w:r>
      <w:proofErr w:type="gramStart"/>
      <w:r w:rsidRPr="00FE5EF7">
        <w:rPr>
          <w:rFonts w:ascii="Times New Roman" w:hAnsi="Times New Roman" w:cs="Times New Roman"/>
          <w:color w:val="363636"/>
          <w:sz w:val="28"/>
          <w:szCs w:val="28"/>
          <w:shd w:val="clear" w:color="auto" w:fill="FFFFFF"/>
        </w:rPr>
        <w:t>На сколько</w:t>
      </w:r>
      <w:proofErr w:type="gramEnd"/>
      <w:r w:rsidRPr="00FE5EF7">
        <w:rPr>
          <w:rFonts w:ascii="Times New Roman" w:hAnsi="Times New Roman" w:cs="Times New Roman"/>
          <w:color w:val="363636"/>
          <w:sz w:val="28"/>
          <w:szCs w:val="28"/>
          <w:shd w:val="clear" w:color="auto" w:fill="FFFFFF"/>
        </w:rPr>
        <w:t xml:space="preserve"> это необходимо и реалистично?</w:t>
      </w:r>
    </w:p>
    <w:p w:rsidR="00FE5EF7" w:rsidRPr="00FE5EF7" w:rsidRDefault="00D84AA6" w:rsidP="00D60C87">
      <w:pPr>
        <w:pStyle w:val="ae"/>
        <w:numPr>
          <w:ilvl w:val="0"/>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Используем отрывки из текстов, полные тексты или то и другое.</w:t>
      </w:r>
    </w:p>
    <w:p w:rsidR="00FE5EF7" w:rsidRPr="00FE5EF7" w:rsidRDefault="00D84AA6" w:rsidP="00D60C87">
      <w:pPr>
        <w:pStyle w:val="ae"/>
        <w:numPr>
          <w:ilvl w:val="0"/>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Процедура отбора текстов в корпусе. Для разных целей по-разному:</w:t>
      </w:r>
    </w:p>
    <w:p w:rsidR="00FE5EF7" w:rsidRPr="00FE5EF7" w:rsidRDefault="00D84AA6" w:rsidP="00D60C87">
      <w:pPr>
        <w:pStyle w:val="ae"/>
        <w:numPr>
          <w:ilvl w:val="1"/>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обследование речевого материала,</w:t>
      </w:r>
    </w:p>
    <w:p w:rsidR="00FE5EF7" w:rsidRPr="00FE5EF7" w:rsidRDefault="00D84AA6" w:rsidP="00D60C87">
      <w:pPr>
        <w:pStyle w:val="ae"/>
        <w:numPr>
          <w:ilvl w:val="1"/>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сканирование текстов,</w:t>
      </w:r>
    </w:p>
    <w:p w:rsidR="00FE5EF7" w:rsidRPr="00FE5EF7" w:rsidRDefault="00D84AA6" w:rsidP="00D60C87">
      <w:pPr>
        <w:pStyle w:val="ae"/>
        <w:numPr>
          <w:ilvl w:val="1"/>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окончательное формирование, составление корпуса.</w:t>
      </w:r>
    </w:p>
    <w:p w:rsidR="00FE5EF7" w:rsidRPr="00FE5EF7" w:rsidRDefault="00D84AA6" w:rsidP="00D60C87">
      <w:pPr>
        <w:pStyle w:val="ae"/>
        <w:numPr>
          <w:ilvl w:val="0"/>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Стандартизированное представление корпуса на уровне отраслевых стандартов, т.е., представление всего корпуса как продукта:</w:t>
      </w:r>
    </w:p>
    <w:p w:rsidR="00FE5EF7" w:rsidRPr="00FE5EF7" w:rsidRDefault="00D84AA6" w:rsidP="00D60C87">
      <w:pPr>
        <w:pStyle w:val="ae"/>
        <w:numPr>
          <w:ilvl w:val="1"/>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аннотация всего текста в целом</w:t>
      </w:r>
    </w:p>
    <w:p w:rsidR="00FE5EF7" w:rsidRPr="00FE5EF7" w:rsidRDefault="00D84AA6" w:rsidP="00D60C87">
      <w:pPr>
        <w:pStyle w:val="ae"/>
        <w:numPr>
          <w:ilvl w:val="1"/>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унифицированное представление словесного материала текста.</w:t>
      </w:r>
    </w:p>
    <w:p w:rsidR="00FE5EF7" w:rsidRDefault="00D84AA6" w:rsidP="00D60C87">
      <w:pPr>
        <w:pStyle w:val="ae"/>
        <w:numPr>
          <w:ilvl w:val="0"/>
          <w:numId w:val="6"/>
        </w:numPr>
        <w:spacing w:line="360" w:lineRule="auto"/>
        <w:rPr>
          <w:rFonts w:ascii="Times New Roman" w:hAnsi="Times New Roman" w:cs="Times New Roman"/>
          <w:sz w:val="28"/>
          <w:szCs w:val="28"/>
        </w:rPr>
      </w:pPr>
      <w:r w:rsidRPr="00FE5EF7">
        <w:rPr>
          <w:rFonts w:ascii="Times New Roman" w:hAnsi="Times New Roman" w:cs="Times New Roman"/>
          <w:color w:val="363636"/>
          <w:sz w:val="28"/>
          <w:szCs w:val="28"/>
          <w:shd w:val="clear" w:color="auto" w:fill="FFFFFF"/>
        </w:rPr>
        <w:t xml:space="preserve"> Аннотирование, индексирование словесного материала текста.</w:t>
      </w:r>
      <w:r w:rsidRPr="00FE5EF7">
        <w:rPr>
          <w:rFonts w:ascii="Times New Roman" w:hAnsi="Times New Roman" w:cs="Times New Roman"/>
          <w:sz w:val="28"/>
          <w:szCs w:val="28"/>
        </w:rPr>
        <w:t xml:space="preserve"> </w:t>
      </w:r>
    </w:p>
    <w:p w:rsidR="00FE5EF7" w:rsidRDefault="00FE5EF7" w:rsidP="00D60C87">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B4714A" w:rsidRPr="00B4714A" w:rsidRDefault="00E26972" w:rsidP="00D60C87">
      <w:pPr>
        <w:pStyle w:val="1"/>
        <w:spacing w:line="360" w:lineRule="auto"/>
        <w:rPr>
          <w:color w:val="222222"/>
        </w:rPr>
      </w:pPr>
      <w:bookmarkStart w:id="7" w:name="_Toc58311303"/>
      <w:r>
        <w:lastRenderedPageBreak/>
        <w:t>Разметка корпусов</w:t>
      </w:r>
      <w:bookmarkEnd w:id="7"/>
    </w:p>
    <w:p w:rsidR="00B4714A" w:rsidRDefault="00B4714A" w:rsidP="00D60C87">
      <w:pPr>
        <w:pStyle w:val="a9"/>
        <w:shd w:val="clear" w:color="auto" w:fill="FFFFFF"/>
        <w:spacing w:before="0" w:beforeAutospacing="0" w:after="156" w:afterAutospacing="0" w:line="360" w:lineRule="auto"/>
        <w:ind w:firstLine="709"/>
        <w:jc w:val="both"/>
        <w:rPr>
          <w:color w:val="111111"/>
          <w:sz w:val="28"/>
          <w:szCs w:val="28"/>
        </w:rPr>
      </w:pPr>
    </w:p>
    <w:p w:rsidR="00E26972" w:rsidRDefault="00E26972" w:rsidP="00E26972">
      <w:pPr>
        <w:spacing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Разметка</w:t>
      </w:r>
      <w:r w:rsidRPr="00E26972">
        <w:rPr>
          <w:rFonts w:ascii="Times New Roman" w:eastAsia="Times New Roman" w:hAnsi="Times New Roman" w:cs="Times New Roman"/>
          <w:color w:val="111111"/>
          <w:sz w:val="28"/>
          <w:szCs w:val="28"/>
          <w:lang w:eastAsia="ru-RU"/>
        </w:rPr>
        <w:t xml:space="preserve"> (англ. </w:t>
      </w:r>
      <w:proofErr w:type="spellStart"/>
      <w:r w:rsidRPr="00E26972">
        <w:rPr>
          <w:rFonts w:ascii="Times New Roman" w:eastAsia="Times New Roman" w:hAnsi="Times New Roman" w:cs="Times New Roman"/>
          <w:color w:val="111111"/>
          <w:sz w:val="28"/>
          <w:szCs w:val="28"/>
          <w:lang w:eastAsia="ru-RU"/>
        </w:rPr>
        <w:t>annotation</w:t>
      </w:r>
      <w:proofErr w:type="spellEnd"/>
      <w:r w:rsidRPr="00E26972">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Pr="00E26972">
        <w:rPr>
          <w:rFonts w:ascii="Times New Roman" w:eastAsia="Times New Roman" w:hAnsi="Times New Roman" w:cs="Times New Roman"/>
          <w:color w:val="111111"/>
          <w:sz w:val="28"/>
          <w:szCs w:val="28"/>
          <w:lang w:eastAsia="ru-RU"/>
        </w:rPr>
        <w:t>содержащаяся в корпусе лингвистич</w:t>
      </w:r>
      <w:r w:rsidRPr="00E26972">
        <w:rPr>
          <w:rFonts w:ascii="Times New Roman" w:eastAsia="Times New Roman" w:hAnsi="Times New Roman" w:cs="Times New Roman"/>
          <w:color w:val="111111"/>
          <w:sz w:val="28"/>
          <w:szCs w:val="28"/>
          <w:lang w:eastAsia="ru-RU"/>
        </w:rPr>
        <w:t>е</w:t>
      </w:r>
      <w:r w:rsidRPr="00E26972">
        <w:rPr>
          <w:rFonts w:ascii="Times New Roman" w:eastAsia="Times New Roman" w:hAnsi="Times New Roman" w:cs="Times New Roman"/>
          <w:color w:val="111111"/>
          <w:sz w:val="28"/>
          <w:szCs w:val="28"/>
          <w:lang w:eastAsia="ru-RU"/>
        </w:rPr>
        <w:t>ская или иная информация, приписанная тем или иным отрезкам текста (так, информация о времени создания и жанре приписывается целому те</w:t>
      </w:r>
      <w:r w:rsidRPr="00E26972">
        <w:rPr>
          <w:rFonts w:ascii="Times New Roman" w:eastAsia="Times New Roman" w:hAnsi="Times New Roman" w:cs="Times New Roman"/>
          <w:color w:val="111111"/>
          <w:sz w:val="28"/>
          <w:szCs w:val="28"/>
          <w:lang w:eastAsia="ru-RU"/>
        </w:rPr>
        <w:t>к</w:t>
      </w:r>
      <w:r w:rsidRPr="00E26972">
        <w:rPr>
          <w:rFonts w:ascii="Times New Roman" w:eastAsia="Times New Roman" w:hAnsi="Times New Roman" w:cs="Times New Roman"/>
          <w:color w:val="111111"/>
          <w:sz w:val="28"/>
          <w:szCs w:val="28"/>
          <w:lang w:eastAsia="ru-RU"/>
        </w:rPr>
        <w:t>сту, информация о синтаксической структуре – предложению, информация о лексеме и грамматических характеристиках – слову), а равно и процесс, добавляющий к исходному тексту эту информацию.</w:t>
      </w:r>
    </w:p>
    <w:p w:rsidR="00E26972" w:rsidRDefault="00E26972" w:rsidP="00E26972">
      <w:pPr>
        <w:spacing w:line="360" w:lineRule="auto"/>
        <w:ind w:firstLine="709"/>
        <w:rPr>
          <w:rFonts w:ascii="Times New Roman" w:eastAsia="Times New Roman" w:hAnsi="Times New Roman" w:cs="Times New Roman"/>
          <w:color w:val="111111"/>
          <w:sz w:val="28"/>
          <w:szCs w:val="28"/>
          <w:lang w:eastAsia="ru-RU"/>
        </w:rPr>
      </w:pPr>
      <w:proofErr w:type="gramStart"/>
      <w:r w:rsidRPr="00E26972">
        <w:rPr>
          <w:rFonts w:ascii="Times New Roman" w:eastAsia="Times New Roman" w:hAnsi="Times New Roman" w:cs="Times New Roman"/>
          <w:color w:val="111111"/>
          <w:sz w:val="28"/>
          <w:szCs w:val="28"/>
          <w:lang w:eastAsia="ru-RU"/>
        </w:rPr>
        <w:t>Разметка (</w:t>
      </w:r>
      <w:proofErr w:type="spellStart"/>
      <w:r w:rsidRPr="00E26972">
        <w:rPr>
          <w:rFonts w:ascii="Times New Roman" w:eastAsia="Times New Roman" w:hAnsi="Times New Roman" w:cs="Times New Roman"/>
          <w:color w:val="111111"/>
          <w:sz w:val="28"/>
          <w:szCs w:val="28"/>
          <w:lang w:eastAsia="ru-RU"/>
        </w:rPr>
        <w:t>tagging</w:t>
      </w:r>
      <w:proofErr w:type="spellEnd"/>
      <w:r w:rsidRPr="00E26972">
        <w:rPr>
          <w:rFonts w:ascii="Times New Roman" w:eastAsia="Times New Roman" w:hAnsi="Times New Roman" w:cs="Times New Roman"/>
          <w:color w:val="111111"/>
          <w:sz w:val="28"/>
          <w:szCs w:val="28"/>
          <w:lang w:eastAsia="ru-RU"/>
        </w:rPr>
        <w:t xml:space="preserve">, </w:t>
      </w:r>
      <w:proofErr w:type="spellStart"/>
      <w:r w:rsidRPr="00E26972">
        <w:rPr>
          <w:rFonts w:ascii="Times New Roman" w:eastAsia="Times New Roman" w:hAnsi="Times New Roman" w:cs="Times New Roman"/>
          <w:color w:val="111111"/>
          <w:sz w:val="28"/>
          <w:szCs w:val="28"/>
          <w:lang w:eastAsia="ru-RU"/>
        </w:rPr>
        <w:t>annotation</w:t>
      </w:r>
      <w:proofErr w:type="spellEnd"/>
      <w:r w:rsidRPr="00E26972">
        <w:rPr>
          <w:rFonts w:ascii="Times New Roman" w:eastAsia="Times New Roman" w:hAnsi="Times New Roman" w:cs="Times New Roman"/>
          <w:color w:val="111111"/>
          <w:sz w:val="28"/>
          <w:szCs w:val="28"/>
          <w:lang w:eastAsia="ru-RU"/>
        </w:rPr>
        <w:t>) заключается в приписывании текстам и их компонентам специальных меток (</w:t>
      </w:r>
      <w:proofErr w:type="spellStart"/>
      <w:r w:rsidRPr="00E26972">
        <w:rPr>
          <w:rFonts w:ascii="Times New Roman" w:eastAsia="Times New Roman" w:hAnsi="Times New Roman" w:cs="Times New Roman"/>
          <w:color w:val="111111"/>
          <w:sz w:val="28"/>
          <w:szCs w:val="28"/>
          <w:lang w:eastAsia="ru-RU"/>
        </w:rPr>
        <w:t>tag</w:t>
      </w:r>
      <w:proofErr w:type="spellEnd"/>
      <w:r w:rsidRPr="00E26972">
        <w:rPr>
          <w:rFonts w:ascii="Times New Roman" w:eastAsia="Times New Roman" w:hAnsi="Times New Roman" w:cs="Times New Roman"/>
          <w:color w:val="111111"/>
          <w:sz w:val="28"/>
          <w:szCs w:val="28"/>
          <w:lang w:eastAsia="ru-RU"/>
        </w:rPr>
        <w:t xml:space="preserve">, </w:t>
      </w:r>
      <w:proofErr w:type="spellStart"/>
      <w:r w:rsidRPr="00E26972">
        <w:rPr>
          <w:rFonts w:ascii="Times New Roman" w:eastAsia="Times New Roman" w:hAnsi="Times New Roman" w:cs="Times New Roman"/>
          <w:color w:val="111111"/>
          <w:sz w:val="28"/>
          <w:szCs w:val="28"/>
          <w:lang w:eastAsia="ru-RU"/>
        </w:rPr>
        <w:t>tags</w:t>
      </w:r>
      <w:proofErr w:type="spellEnd"/>
      <w:r w:rsidRPr="00E26972">
        <w:rPr>
          <w:rFonts w:ascii="Times New Roman" w:eastAsia="Times New Roman" w:hAnsi="Times New Roman" w:cs="Times New Roman"/>
          <w:color w:val="111111"/>
          <w:sz w:val="28"/>
          <w:szCs w:val="28"/>
          <w:lang w:eastAsia="ru-RU"/>
        </w:rPr>
        <w:t>): внешних, экстралингвист</w:t>
      </w:r>
      <w:r w:rsidRPr="00E26972">
        <w:rPr>
          <w:rFonts w:ascii="Times New Roman" w:eastAsia="Times New Roman" w:hAnsi="Times New Roman" w:cs="Times New Roman"/>
          <w:color w:val="111111"/>
          <w:sz w:val="28"/>
          <w:szCs w:val="28"/>
          <w:lang w:eastAsia="ru-RU"/>
        </w:rPr>
        <w:t>и</w:t>
      </w:r>
      <w:r w:rsidRPr="00E26972">
        <w:rPr>
          <w:rFonts w:ascii="Times New Roman" w:eastAsia="Times New Roman" w:hAnsi="Times New Roman" w:cs="Times New Roman"/>
          <w:color w:val="111111"/>
          <w:sz w:val="28"/>
          <w:szCs w:val="28"/>
          <w:lang w:eastAsia="ru-RU"/>
        </w:rPr>
        <w:t>ческих (сведения об авторе и сведения о тексте: автор, название, год и м</w:t>
      </w:r>
      <w:r w:rsidRPr="00E26972">
        <w:rPr>
          <w:rFonts w:ascii="Times New Roman" w:eastAsia="Times New Roman" w:hAnsi="Times New Roman" w:cs="Times New Roman"/>
          <w:color w:val="111111"/>
          <w:sz w:val="28"/>
          <w:szCs w:val="28"/>
          <w:lang w:eastAsia="ru-RU"/>
        </w:rPr>
        <w:t>е</w:t>
      </w:r>
      <w:r w:rsidRPr="00E26972">
        <w:rPr>
          <w:rFonts w:ascii="Times New Roman" w:eastAsia="Times New Roman" w:hAnsi="Times New Roman" w:cs="Times New Roman"/>
          <w:color w:val="111111"/>
          <w:sz w:val="28"/>
          <w:szCs w:val="28"/>
          <w:lang w:eastAsia="ru-RU"/>
        </w:rPr>
        <w:t>сто издания, жанр, тематика; сведения об авторе могут включать не только его имя, но также возраст, пол, годы жизни и многое другое.</w:t>
      </w:r>
      <w:proofErr w:type="gramEnd"/>
      <w:r w:rsidRPr="00E26972">
        <w:rPr>
          <w:rFonts w:ascii="Times New Roman" w:eastAsia="Times New Roman" w:hAnsi="Times New Roman" w:cs="Times New Roman"/>
          <w:color w:val="111111"/>
          <w:sz w:val="28"/>
          <w:szCs w:val="28"/>
          <w:lang w:eastAsia="ru-RU"/>
        </w:rPr>
        <w:t xml:space="preserve"> </w:t>
      </w:r>
      <w:proofErr w:type="gramStart"/>
      <w:r w:rsidRPr="00E26972">
        <w:rPr>
          <w:rFonts w:ascii="Times New Roman" w:eastAsia="Times New Roman" w:hAnsi="Times New Roman" w:cs="Times New Roman"/>
          <w:color w:val="111111"/>
          <w:sz w:val="28"/>
          <w:szCs w:val="28"/>
          <w:lang w:eastAsia="ru-RU"/>
        </w:rPr>
        <w:t>Это кодир</w:t>
      </w:r>
      <w:r w:rsidRPr="00E26972">
        <w:rPr>
          <w:rFonts w:ascii="Times New Roman" w:eastAsia="Times New Roman" w:hAnsi="Times New Roman" w:cs="Times New Roman"/>
          <w:color w:val="111111"/>
          <w:sz w:val="28"/>
          <w:szCs w:val="28"/>
          <w:lang w:eastAsia="ru-RU"/>
        </w:rPr>
        <w:t>о</w:t>
      </w:r>
      <w:r w:rsidRPr="00E26972">
        <w:rPr>
          <w:rFonts w:ascii="Times New Roman" w:eastAsia="Times New Roman" w:hAnsi="Times New Roman" w:cs="Times New Roman"/>
          <w:color w:val="111111"/>
          <w:sz w:val="28"/>
          <w:szCs w:val="28"/>
          <w:lang w:eastAsia="ru-RU"/>
        </w:rPr>
        <w:t xml:space="preserve">вание информации имеет название </w:t>
      </w:r>
      <w:proofErr w:type="spellStart"/>
      <w:r w:rsidRPr="00E26972">
        <w:rPr>
          <w:rFonts w:ascii="Times New Roman" w:eastAsia="Times New Roman" w:hAnsi="Times New Roman" w:cs="Times New Roman"/>
          <w:color w:val="111111"/>
          <w:sz w:val="28"/>
          <w:szCs w:val="28"/>
          <w:lang w:eastAsia="ru-RU"/>
        </w:rPr>
        <w:t>метаразметка</w:t>
      </w:r>
      <w:proofErr w:type="spellEnd"/>
      <w:r w:rsidRPr="00E26972">
        <w:rPr>
          <w:rFonts w:ascii="Times New Roman" w:eastAsia="Times New Roman" w:hAnsi="Times New Roman" w:cs="Times New Roman"/>
          <w:color w:val="111111"/>
          <w:sz w:val="28"/>
          <w:szCs w:val="28"/>
          <w:lang w:eastAsia="ru-RU"/>
        </w:rPr>
        <w:t>), структурных (глава, а</w:t>
      </w:r>
      <w:r w:rsidRPr="00E26972">
        <w:rPr>
          <w:rFonts w:ascii="Times New Roman" w:eastAsia="Times New Roman" w:hAnsi="Times New Roman" w:cs="Times New Roman"/>
          <w:color w:val="111111"/>
          <w:sz w:val="28"/>
          <w:szCs w:val="28"/>
          <w:lang w:eastAsia="ru-RU"/>
        </w:rPr>
        <w:t>б</w:t>
      </w:r>
      <w:r w:rsidRPr="00E26972">
        <w:rPr>
          <w:rFonts w:ascii="Times New Roman" w:eastAsia="Times New Roman" w:hAnsi="Times New Roman" w:cs="Times New Roman"/>
          <w:color w:val="111111"/>
          <w:sz w:val="28"/>
          <w:szCs w:val="28"/>
          <w:lang w:eastAsia="ru-RU"/>
        </w:rPr>
        <w:t>зац, предложение, словоформа) и собственно лингвистических, описыв</w:t>
      </w:r>
      <w:r w:rsidRPr="00E26972">
        <w:rPr>
          <w:rFonts w:ascii="Times New Roman" w:eastAsia="Times New Roman" w:hAnsi="Times New Roman" w:cs="Times New Roman"/>
          <w:color w:val="111111"/>
          <w:sz w:val="28"/>
          <w:szCs w:val="28"/>
          <w:lang w:eastAsia="ru-RU"/>
        </w:rPr>
        <w:t>а</w:t>
      </w:r>
      <w:r w:rsidRPr="00E26972">
        <w:rPr>
          <w:rFonts w:ascii="Times New Roman" w:eastAsia="Times New Roman" w:hAnsi="Times New Roman" w:cs="Times New Roman"/>
          <w:color w:val="111111"/>
          <w:sz w:val="28"/>
          <w:szCs w:val="28"/>
          <w:lang w:eastAsia="ru-RU"/>
        </w:rPr>
        <w:t>ющих лексические, грамматические и прочие характеристики элементов текста.</w:t>
      </w:r>
      <w:proofErr w:type="gramEnd"/>
      <w:r w:rsidRPr="00E26972">
        <w:rPr>
          <w:rFonts w:ascii="Times New Roman" w:eastAsia="Times New Roman" w:hAnsi="Times New Roman" w:cs="Times New Roman"/>
          <w:color w:val="111111"/>
          <w:sz w:val="28"/>
          <w:szCs w:val="28"/>
          <w:lang w:eastAsia="ru-RU"/>
        </w:rPr>
        <w:t xml:space="preserve"> Набор этих метаданных во многом определяет возможности, предоставляемые корпусами исследователям.</w:t>
      </w:r>
    </w:p>
    <w:p w:rsidR="003C423C" w:rsidRDefault="003C423C" w:rsidP="003C423C">
      <w:pPr>
        <w:pStyle w:val="ae"/>
        <w:numPr>
          <w:ilvl w:val="0"/>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морфологическая разметка</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Pr="003C423C">
        <w:rPr>
          <w:rFonts w:ascii="Times New Roman" w:eastAsia="Times New Roman" w:hAnsi="Times New Roman" w:cs="Times New Roman"/>
          <w:color w:val="111111"/>
          <w:sz w:val="28"/>
          <w:szCs w:val="28"/>
          <w:lang w:eastAsia="ru-RU"/>
        </w:rPr>
        <w:t xml:space="preserve"> иностранной терминологии употребляется термин </w:t>
      </w:r>
      <w:proofErr w:type="spellStart"/>
      <w:r w:rsidRPr="003C423C">
        <w:rPr>
          <w:rFonts w:ascii="Times New Roman" w:eastAsia="Times New Roman" w:hAnsi="Times New Roman" w:cs="Times New Roman"/>
          <w:color w:val="111111"/>
          <w:sz w:val="28"/>
          <w:szCs w:val="28"/>
          <w:lang w:eastAsia="ru-RU"/>
        </w:rPr>
        <w:t>part-of-speech</w:t>
      </w:r>
      <w:proofErr w:type="spellEnd"/>
      <w:r w:rsidRPr="003C423C">
        <w:rPr>
          <w:rFonts w:ascii="Times New Roman" w:eastAsia="Times New Roman" w:hAnsi="Times New Roman" w:cs="Times New Roman"/>
          <w:color w:val="111111"/>
          <w:sz w:val="28"/>
          <w:szCs w:val="28"/>
          <w:lang w:eastAsia="ru-RU"/>
        </w:rPr>
        <w:t xml:space="preserve"> </w:t>
      </w:r>
      <w:proofErr w:type="spellStart"/>
      <w:r w:rsidRPr="003C423C">
        <w:rPr>
          <w:rFonts w:ascii="Times New Roman" w:eastAsia="Times New Roman" w:hAnsi="Times New Roman" w:cs="Times New Roman"/>
          <w:color w:val="111111"/>
          <w:sz w:val="28"/>
          <w:szCs w:val="28"/>
          <w:lang w:eastAsia="ru-RU"/>
        </w:rPr>
        <w:t>tagging</w:t>
      </w:r>
      <w:proofErr w:type="spellEnd"/>
      <w:r w:rsidRPr="003C423C">
        <w:rPr>
          <w:rFonts w:ascii="Times New Roman" w:eastAsia="Times New Roman" w:hAnsi="Times New Roman" w:cs="Times New Roman"/>
          <w:color w:val="111111"/>
          <w:sz w:val="28"/>
          <w:szCs w:val="28"/>
          <w:lang w:eastAsia="ru-RU"/>
        </w:rPr>
        <w:t xml:space="preserve"> (POS-</w:t>
      </w:r>
      <w:proofErr w:type="spellStart"/>
      <w:r w:rsidRPr="003C423C">
        <w:rPr>
          <w:rFonts w:ascii="Times New Roman" w:eastAsia="Times New Roman" w:hAnsi="Times New Roman" w:cs="Times New Roman"/>
          <w:color w:val="111111"/>
          <w:sz w:val="28"/>
          <w:szCs w:val="28"/>
          <w:lang w:eastAsia="ru-RU"/>
        </w:rPr>
        <w:t>tagging</w:t>
      </w:r>
      <w:proofErr w:type="spellEnd"/>
      <w:r w:rsidRPr="003C423C">
        <w:rPr>
          <w:rFonts w:ascii="Times New Roman" w:eastAsia="Times New Roman" w:hAnsi="Times New Roman" w:cs="Times New Roman"/>
          <w:color w:val="111111"/>
          <w:sz w:val="28"/>
          <w:szCs w:val="28"/>
          <w:lang w:eastAsia="ru-RU"/>
        </w:rPr>
        <w:t xml:space="preserve">), дословно – </w:t>
      </w:r>
      <w:proofErr w:type="spellStart"/>
      <w:r w:rsidRPr="003C423C">
        <w:rPr>
          <w:rFonts w:ascii="Times New Roman" w:eastAsia="Times New Roman" w:hAnsi="Times New Roman" w:cs="Times New Roman"/>
          <w:color w:val="111111"/>
          <w:sz w:val="28"/>
          <w:szCs w:val="28"/>
          <w:lang w:eastAsia="ru-RU"/>
        </w:rPr>
        <w:t>частеречная</w:t>
      </w:r>
      <w:proofErr w:type="spellEnd"/>
      <w:r w:rsidRPr="003C423C">
        <w:rPr>
          <w:rFonts w:ascii="Times New Roman" w:eastAsia="Times New Roman" w:hAnsi="Times New Roman" w:cs="Times New Roman"/>
          <w:color w:val="111111"/>
          <w:sz w:val="28"/>
          <w:szCs w:val="28"/>
          <w:lang w:eastAsia="ru-RU"/>
        </w:rPr>
        <w:t xml:space="preserve"> разметка</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выделение аффиксов, сложных слов и т.п.</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основной тип разметки</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морфологический анализ рассматривается как основа для дальнейших форм анализа – синтаксического и семант</w:t>
      </w:r>
      <w:r w:rsidRPr="003C423C">
        <w:rPr>
          <w:rFonts w:ascii="Times New Roman" w:eastAsia="Times New Roman" w:hAnsi="Times New Roman" w:cs="Times New Roman"/>
          <w:color w:val="111111"/>
          <w:sz w:val="28"/>
          <w:szCs w:val="28"/>
          <w:lang w:eastAsia="ru-RU"/>
        </w:rPr>
        <w:t>и</w:t>
      </w:r>
      <w:r w:rsidRPr="003C423C">
        <w:rPr>
          <w:rFonts w:ascii="Times New Roman" w:eastAsia="Times New Roman" w:hAnsi="Times New Roman" w:cs="Times New Roman"/>
          <w:color w:val="111111"/>
          <w:sz w:val="28"/>
          <w:szCs w:val="28"/>
          <w:lang w:eastAsia="ru-RU"/>
        </w:rPr>
        <w:t>ческого</w:t>
      </w:r>
    </w:p>
    <w:p w:rsidR="003C423C" w:rsidRDefault="003C423C" w:rsidP="003C423C">
      <w:pPr>
        <w:pStyle w:val="ae"/>
        <w:numPr>
          <w:ilvl w:val="0"/>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синтаксическая разметка</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результат</w:t>
      </w:r>
      <w:r w:rsidRPr="003C423C">
        <w:rPr>
          <w:rFonts w:ascii="Times New Roman" w:eastAsia="Times New Roman" w:hAnsi="Times New Roman" w:cs="Times New Roman"/>
          <w:color w:val="111111"/>
          <w:sz w:val="28"/>
          <w:szCs w:val="28"/>
          <w:lang w:eastAsia="ru-RU"/>
        </w:rPr>
        <w:t xml:space="preserve"> синтаксического анализа, или </w:t>
      </w:r>
      <w:proofErr w:type="spellStart"/>
      <w:r w:rsidRPr="003C423C">
        <w:rPr>
          <w:rFonts w:ascii="Times New Roman" w:eastAsia="Times New Roman" w:hAnsi="Times New Roman" w:cs="Times New Roman"/>
          <w:color w:val="111111"/>
          <w:sz w:val="28"/>
          <w:szCs w:val="28"/>
          <w:lang w:eastAsia="ru-RU"/>
        </w:rPr>
        <w:t>парсинга</w:t>
      </w:r>
      <w:proofErr w:type="spellEnd"/>
      <w:r w:rsidRPr="003C423C">
        <w:rPr>
          <w:rFonts w:ascii="Times New Roman" w:eastAsia="Times New Roman" w:hAnsi="Times New Roman" w:cs="Times New Roman"/>
          <w:color w:val="111111"/>
          <w:sz w:val="28"/>
          <w:szCs w:val="28"/>
          <w:lang w:eastAsia="ru-RU"/>
        </w:rPr>
        <w:t xml:space="preserve"> (англ. </w:t>
      </w:r>
      <w:proofErr w:type="spellStart"/>
      <w:r w:rsidRPr="003C423C">
        <w:rPr>
          <w:rFonts w:ascii="Times New Roman" w:eastAsia="Times New Roman" w:hAnsi="Times New Roman" w:cs="Times New Roman"/>
          <w:color w:val="111111"/>
          <w:sz w:val="28"/>
          <w:szCs w:val="28"/>
          <w:lang w:eastAsia="ru-RU"/>
        </w:rPr>
        <w:t>parsing</w:t>
      </w:r>
      <w:proofErr w:type="spellEnd"/>
      <w:r w:rsidRPr="003C423C">
        <w:rPr>
          <w:rFonts w:ascii="Times New Roman" w:eastAsia="Times New Roman" w:hAnsi="Times New Roman" w:cs="Times New Roman"/>
          <w:color w:val="111111"/>
          <w:sz w:val="28"/>
          <w:szCs w:val="28"/>
          <w:lang w:eastAsia="ru-RU"/>
        </w:rPr>
        <w:t>), выполняемого на основе данных морфологич</w:t>
      </w:r>
      <w:r w:rsidRPr="003C423C">
        <w:rPr>
          <w:rFonts w:ascii="Times New Roman" w:eastAsia="Times New Roman" w:hAnsi="Times New Roman" w:cs="Times New Roman"/>
          <w:color w:val="111111"/>
          <w:sz w:val="28"/>
          <w:szCs w:val="28"/>
          <w:lang w:eastAsia="ru-RU"/>
        </w:rPr>
        <w:t>е</w:t>
      </w:r>
      <w:r w:rsidRPr="003C423C">
        <w:rPr>
          <w:rFonts w:ascii="Times New Roman" w:eastAsia="Times New Roman" w:hAnsi="Times New Roman" w:cs="Times New Roman"/>
          <w:color w:val="111111"/>
          <w:sz w:val="28"/>
          <w:szCs w:val="28"/>
          <w:lang w:eastAsia="ru-RU"/>
        </w:rPr>
        <w:t>ского анализа</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синтаксические связи между лексическими единицами и различные синтаксические конструкции</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характер синтаксической связи, тип предложения, член предложения</w:t>
      </w:r>
    </w:p>
    <w:p w:rsidR="003C423C" w:rsidRDefault="003C423C" w:rsidP="003C423C">
      <w:pPr>
        <w:pStyle w:val="ae"/>
        <w:numPr>
          <w:ilvl w:val="0"/>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семантическая разметка</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семантические категории, к которым относится данное слово или словосочетание</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более узкие подкатегории, специфицирующие его знач</w:t>
      </w:r>
      <w:r w:rsidRPr="003C423C">
        <w:rPr>
          <w:rFonts w:ascii="Times New Roman" w:eastAsia="Times New Roman" w:hAnsi="Times New Roman" w:cs="Times New Roman"/>
          <w:color w:val="111111"/>
          <w:sz w:val="28"/>
          <w:szCs w:val="28"/>
          <w:lang w:eastAsia="ru-RU"/>
        </w:rPr>
        <w:t>е</w:t>
      </w:r>
      <w:r w:rsidRPr="003C423C">
        <w:rPr>
          <w:rFonts w:ascii="Times New Roman" w:eastAsia="Times New Roman" w:hAnsi="Times New Roman" w:cs="Times New Roman"/>
          <w:color w:val="111111"/>
          <w:sz w:val="28"/>
          <w:szCs w:val="28"/>
          <w:lang w:eastAsia="ru-RU"/>
        </w:rPr>
        <w:t>ние</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 xml:space="preserve">снятие семантической омонимии, разрешение анафоры и </w:t>
      </w:r>
      <w:proofErr w:type="spellStart"/>
      <w:r w:rsidRPr="003C423C">
        <w:rPr>
          <w:rFonts w:ascii="Times New Roman" w:eastAsia="Times New Roman" w:hAnsi="Times New Roman" w:cs="Times New Roman"/>
          <w:color w:val="111111"/>
          <w:sz w:val="28"/>
          <w:szCs w:val="28"/>
          <w:lang w:eastAsia="ru-RU"/>
        </w:rPr>
        <w:t>кореферентности</w:t>
      </w:r>
      <w:proofErr w:type="spellEnd"/>
      <w:r w:rsidRPr="003C423C">
        <w:rPr>
          <w:rFonts w:ascii="Times New Roman" w:eastAsia="Times New Roman" w:hAnsi="Times New Roman" w:cs="Times New Roman"/>
          <w:color w:val="111111"/>
          <w:sz w:val="28"/>
          <w:szCs w:val="28"/>
          <w:lang w:eastAsia="ru-RU"/>
        </w:rPr>
        <w:t>, фиксирование информационной структуры</w:t>
      </w:r>
    </w:p>
    <w:p w:rsidR="003C423C" w:rsidRDefault="003C423C" w:rsidP="003C423C">
      <w:pPr>
        <w:pStyle w:val="ae"/>
        <w:numPr>
          <w:ilvl w:val="0"/>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анафорическая разметка</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ф</w:t>
      </w:r>
      <w:r w:rsidRPr="003C423C">
        <w:rPr>
          <w:rFonts w:ascii="Times New Roman" w:eastAsia="Times New Roman" w:hAnsi="Times New Roman" w:cs="Times New Roman"/>
          <w:color w:val="111111"/>
          <w:sz w:val="28"/>
          <w:szCs w:val="28"/>
          <w:lang w:eastAsia="ru-RU"/>
        </w:rPr>
        <w:t xml:space="preserve">иксирует </w:t>
      </w:r>
      <w:proofErr w:type="spellStart"/>
      <w:r w:rsidRPr="003C423C">
        <w:rPr>
          <w:rFonts w:ascii="Times New Roman" w:eastAsia="Times New Roman" w:hAnsi="Times New Roman" w:cs="Times New Roman"/>
          <w:color w:val="111111"/>
          <w:sz w:val="28"/>
          <w:szCs w:val="28"/>
          <w:lang w:eastAsia="ru-RU"/>
        </w:rPr>
        <w:t>референтные</w:t>
      </w:r>
      <w:proofErr w:type="spellEnd"/>
      <w:r w:rsidRPr="003C423C">
        <w:rPr>
          <w:rFonts w:ascii="Times New Roman" w:eastAsia="Times New Roman" w:hAnsi="Times New Roman" w:cs="Times New Roman"/>
          <w:color w:val="111111"/>
          <w:sz w:val="28"/>
          <w:szCs w:val="28"/>
          <w:lang w:eastAsia="ru-RU"/>
        </w:rPr>
        <w:t xml:space="preserve"> связи, например, местоименные</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указание для каждой словоформы из текста ее исходной формы</w:t>
      </w:r>
    </w:p>
    <w:p w:rsidR="003C423C" w:rsidRDefault="003C423C" w:rsidP="003C423C">
      <w:pPr>
        <w:pStyle w:val="ae"/>
        <w:numPr>
          <w:ilvl w:val="0"/>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просодическая разметка (</w:t>
      </w:r>
      <w:proofErr w:type="spellStart"/>
      <w:r>
        <w:rPr>
          <w:rFonts w:ascii="Times New Roman" w:eastAsia="Times New Roman" w:hAnsi="Times New Roman" w:cs="Times New Roman"/>
          <w:color w:val="111111"/>
          <w:sz w:val="28"/>
          <w:szCs w:val="28"/>
          <w:lang w:eastAsia="ru-RU"/>
        </w:rPr>
        <w:t>дискурсная</w:t>
      </w:r>
      <w:proofErr w:type="spellEnd"/>
      <w:r>
        <w:rPr>
          <w:rFonts w:ascii="Times New Roman" w:eastAsia="Times New Roman" w:hAnsi="Times New Roman" w:cs="Times New Roman"/>
          <w:color w:val="111111"/>
          <w:sz w:val="28"/>
          <w:szCs w:val="28"/>
          <w:lang w:eastAsia="ru-RU"/>
        </w:rPr>
        <w:t>)</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ударение и интонация</w:t>
      </w:r>
    </w:p>
    <w:p w:rsid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обозначение</w:t>
      </w:r>
      <w:r w:rsidRPr="003C423C">
        <w:rPr>
          <w:rFonts w:ascii="Times New Roman" w:eastAsia="Times New Roman" w:hAnsi="Times New Roman" w:cs="Times New Roman"/>
          <w:color w:val="111111"/>
          <w:sz w:val="28"/>
          <w:szCs w:val="28"/>
          <w:lang w:eastAsia="ru-RU"/>
        </w:rPr>
        <w:t xml:space="preserve"> пауз, повторов, оговорок, и т.д.</w:t>
      </w:r>
    </w:p>
    <w:p w:rsidR="003C423C" w:rsidRPr="003C423C" w:rsidRDefault="003C423C" w:rsidP="003C423C">
      <w:pPr>
        <w:pStyle w:val="ae"/>
        <w:numPr>
          <w:ilvl w:val="1"/>
          <w:numId w:val="16"/>
        </w:numPr>
        <w:spacing w:line="360" w:lineRule="auto"/>
        <w:rPr>
          <w:rFonts w:ascii="Times New Roman" w:eastAsia="Times New Roman" w:hAnsi="Times New Roman" w:cs="Times New Roman"/>
          <w:color w:val="111111"/>
          <w:sz w:val="28"/>
          <w:szCs w:val="28"/>
          <w:lang w:eastAsia="ru-RU"/>
        </w:rPr>
      </w:pPr>
      <w:r w:rsidRPr="003C423C">
        <w:rPr>
          <w:rFonts w:ascii="Times New Roman" w:eastAsia="Times New Roman" w:hAnsi="Times New Roman" w:cs="Times New Roman"/>
          <w:color w:val="111111"/>
          <w:sz w:val="28"/>
          <w:szCs w:val="28"/>
          <w:lang w:eastAsia="ru-RU"/>
        </w:rPr>
        <w:t>реплики, коммуникативные акты и т.п.</w:t>
      </w:r>
    </w:p>
    <w:p w:rsidR="00E26972" w:rsidRDefault="00E26972">
      <w:pPr>
        <w:rPr>
          <w:rFonts w:ascii="Times New Roman" w:hAnsi="Times New Roman" w:cs="Times New Roman"/>
          <w:sz w:val="28"/>
          <w:szCs w:val="28"/>
        </w:rPr>
      </w:pPr>
      <w:r>
        <w:rPr>
          <w:rFonts w:ascii="Times New Roman" w:hAnsi="Times New Roman" w:cs="Times New Roman"/>
          <w:sz w:val="28"/>
          <w:szCs w:val="28"/>
        </w:rPr>
        <w:br w:type="page"/>
      </w:r>
    </w:p>
    <w:p w:rsidR="00797509" w:rsidRPr="002A2642" w:rsidRDefault="00797509" w:rsidP="00E26972">
      <w:pPr>
        <w:spacing w:line="360" w:lineRule="auto"/>
        <w:rPr>
          <w:rFonts w:ascii="Times New Roman" w:hAnsi="Times New Roman" w:cs="Times New Roman"/>
          <w:sz w:val="28"/>
          <w:szCs w:val="28"/>
        </w:rPr>
      </w:pPr>
    </w:p>
    <w:p w:rsidR="004F6E0C" w:rsidRDefault="00797509" w:rsidP="00D60C87">
      <w:pPr>
        <w:pStyle w:val="1"/>
        <w:spacing w:line="360" w:lineRule="auto"/>
      </w:pPr>
      <w:bookmarkStart w:id="8" w:name="_Toc58311304"/>
      <w:r>
        <w:t>Национальный корпус русского языка</w:t>
      </w:r>
      <w:bookmarkEnd w:id="8"/>
    </w:p>
    <w:p w:rsidR="00797509" w:rsidRDefault="00797509" w:rsidP="00D60C87">
      <w:pPr>
        <w:spacing w:line="360" w:lineRule="auto"/>
      </w:pPr>
    </w:p>
    <w:p w:rsidR="00797509" w:rsidRPr="00797509" w:rsidRDefault="00797509" w:rsidP="000114E9">
      <w:pPr>
        <w:spacing w:line="360" w:lineRule="auto"/>
        <w:ind w:firstLine="709"/>
        <w:rPr>
          <w:rFonts w:ascii="Times New Roman" w:hAnsi="Times New Roman" w:cs="Times New Roman"/>
          <w:sz w:val="28"/>
          <w:szCs w:val="28"/>
        </w:rPr>
      </w:pPr>
      <w:r w:rsidRPr="00797509">
        <w:rPr>
          <w:rFonts w:ascii="Times New Roman" w:hAnsi="Times New Roman" w:cs="Times New Roman"/>
          <w:sz w:val="28"/>
          <w:szCs w:val="28"/>
        </w:rPr>
        <w:t>Национальный корпус предназначен в первую очередь для обеспеч</w:t>
      </w:r>
      <w:r w:rsidRPr="00797509">
        <w:rPr>
          <w:rFonts w:ascii="Times New Roman" w:hAnsi="Times New Roman" w:cs="Times New Roman"/>
          <w:sz w:val="28"/>
          <w:szCs w:val="28"/>
        </w:rPr>
        <w:t>е</w:t>
      </w:r>
      <w:r w:rsidRPr="00797509">
        <w:rPr>
          <w:rFonts w:ascii="Times New Roman" w:hAnsi="Times New Roman" w:cs="Times New Roman"/>
          <w:sz w:val="28"/>
          <w:szCs w:val="28"/>
        </w:rPr>
        <w:t>ния научных исследований лексики и грамматики языка, а также тонких, но непрерывных процессов языковых изменений, происходящих в языке на протяжении сравнительно небольших периодов — от одного до двух столетий. Другая задача корпуса — предоставление всевозможных спр</w:t>
      </w:r>
      <w:r w:rsidRPr="00797509">
        <w:rPr>
          <w:rFonts w:ascii="Times New Roman" w:hAnsi="Times New Roman" w:cs="Times New Roman"/>
          <w:sz w:val="28"/>
          <w:szCs w:val="28"/>
        </w:rPr>
        <w:t>а</w:t>
      </w:r>
      <w:r w:rsidRPr="00797509">
        <w:rPr>
          <w:rFonts w:ascii="Times New Roman" w:hAnsi="Times New Roman" w:cs="Times New Roman"/>
          <w:sz w:val="28"/>
          <w:szCs w:val="28"/>
        </w:rPr>
        <w:t>вок, относящихся к указанным областям (лексика, грамматика, акцентол</w:t>
      </w:r>
      <w:r w:rsidRPr="00797509">
        <w:rPr>
          <w:rFonts w:ascii="Times New Roman" w:hAnsi="Times New Roman" w:cs="Times New Roman"/>
          <w:sz w:val="28"/>
          <w:szCs w:val="28"/>
        </w:rPr>
        <w:t>о</w:t>
      </w:r>
      <w:r w:rsidRPr="00797509">
        <w:rPr>
          <w:rFonts w:ascii="Times New Roman" w:hAnsi="Times New Roman" w:cs="Times New Roman"/>
          <w:sz w:val="28"/>
          <w:szCs w:val="28"/>
        </w:rPr>
        <w:t xml:space="preserve">гия, история языка). Современные компьютерные технологии многократно упрощают и ускоряют процедуры лингвистической обработки больших массивов текстов. </w:t>
      </w:r>
    </w:p>
    <w:p w:rsidR="00797509" w:rsidRDefault="00797509" w:rsidP="00D60C87">
      <w:pPr>
        <w:spacing w:line="360" w:lineRule="auto"/>
        <w:ind w:firstLine="709"/>
        <w:rPr>
          <w:rFonts w:ascii="Times New Roman" w:hAnsi="Times New Roman" w:cs="Times New Roman"/>
          <w:sz w:val="28"/>
          <w:szCs w:val="28"/>
        </w:rPr>
      </w:pPr>
      <w:r w:rsidRPr="00797509">
        <w:rPr>
          <w:rFonts w:ascii="Times New Roman" w:hAnsi="Times New Roman" w:cs="Times New Roman"/>
          <w:sz w:val="28"/>
          <w:szCs w:val="28"/>
        </w:rPr>
        <w:t>С этой точки зрения основными потребителями национальных ко</w:t>
      </w:r>
      <w:r w:rsidRPr="00797509">
        <w:rPr>
          <w:rFonts w:ascii="Times New Roman" w:hAnsi="Times New Roman" w:cs="Times New Roman"/>
          <w:sz w:val="28"/>
          <w:szCs w:val="28"/>
        </w:rPr>
        <w:t>р</w:t>
      </w:r>
      <w:r w:rsidRPr="00797509">
        <w:rPr>
          <w:rFonts w:ascii="Times New Roman" w:hAnsi="Times New Roman" w:cs="Times New Roman"/>
          <w:sz w:val="28"/>
          <w:szCs w:val="28"/>
        </w:rPr>
        <w:t>пусов являются, конечно, исследователи-лингвисты самого разного пр</w:t>
      </w:r>
      <w:r w:rsidRPr="00797509">
        <w:rPr>
          <w:rFonts w:ascii="Times New Roman" w:hAnsi="Times New Roman" w:cs="Times New Roman"/>
          <w:sz w:val="28"/>
          <w:szCs w:val="28"/>
        </w:rPr>
        <w:t>о</w:t>
      </w:r>
      <w:r w:rsidRPr="00797509">
        <w:rPr>
          <w:rFonts w:ascii="Times New Roman" w:hAnsi="Times New Roman" w:cs="Times New Roman"/>
          <w:sz w:val="28"/>
          <w:szCs w:val="28"/>
        </w:rPr>
        <w:t>филя. Однако круг пользователей корпуса вовсе не ограничивается пр</w:t>
      </w:r>
      <w:r w:rsidRPr="00797509">
        <w:rPr>
          <w:rFonts w:ascii="Times New Roman" w:hAnsi="Times New Roman" w:cs="Times New Roman"/>
          <w:sz w:val="28"/>
          <w:szCs w:val="28"/>
        </w:rPr>
        <w:t>о</w:t>
      </w:r>
      <w:r w:rsidRPr="00797509">
        <w:rPr>
          <w:rFonts w:ascii="Times New Roman" w:hAnsi="Times New Roman" w:cs="Times New Roman"/>
          <w:sz w:val="28"/>
          <w:szCs w:val="28"/>
        </w:rPr>
        <w:t>фессиональными исследователями языка. Надежные статистические да</w:t>
      </w:r>
      <w:r w:rsidRPr="00797509">
        <w:rPr>
          <w:rFonts w:ascii="Times New Roman" w:hAnsi="Times New Roman" w:cs="Times New Roman"/>
          <w:sz w:val="28"/>
          <w:szCs w:val="28"/>
        </w:rPr>
        <w:t>н</w:t>
      </w:r>
      <w:r w:rsidRPr="00797509">
        <w:rPr>
          <w:rFonts w:ascii="Times New Roman" w:hAnsi="Times New Roman" w:cs="Times New Roman"/>
          <w:sz w:val="28"/>
          <w:szCs w:val="28"/>
        </w:rPr>
        <w:t>ные о языке определенной эпохи или определенного автора могут интер</w:t>
      </w:r>
      <w:r w:rsidRPr="00797509">
        <w:rPr>
          <w:rFonts w:ascii="Times New Roman" w:hAnsi="Times New Roman" w:cs="Times New Roman"/>
          <w:sz w:val="28"/>
          <w:szCs w:val="28"/>
        </w:rPr>
        <w:t>е</w:t>
      </w:r>
      <w:r w:rsidRPr="00797509">
        <w:rPr>
          <w:rFonts w:ascii="Times New Roman" w:hAnsi="Times New Roman" w:cs="Times New Roman"/>
          <w:sz w:val="28"/>
          <w:szCs w:val="28"/>
        </w:rPr>
        <w:t>совать литературоведов, историков и представителей многих других обл</w:t>
      </w:r>
      <w:r w:rsidRPr="00797509">
        <w:rPr>
          <w:rFonts w:ascii="Times New Roman" w:hAnsi="Times New Roman" w:cs="Times New Roman"/>
          <w:sz w:val="28"/>
          <w:szCs w:val="28"/>
        </w:rPr>
        <w:t>а</w:t>
      </w:r>
      <w:r w:rsidRPr="00797509">
        <w:rPr>
          <w:rFonts w:ascii="Times New Roman" w:hAnsi="Times New Roman" w:cs="Times New Roman"/>
          <w:sz w:val="28"/>
          <w:szCs w:val="28"/>
        </w:rPr>
        <w:t>стей гуманитарного знания. Важное значение национальные корпуса им</w:t>
      </w:r>
      <w:r w:rsidRPr="00797509">
        <w:rPr>
          <w:rFonts w:ascii="Times New Roman" w:hAnsi="Times New Roman" w:cs="Times New Roman"/>
          <w:sz w:val="28"/>
          <w:szCs w:val="28"/>
        </w:rPr>
        <w:t>е</w:t>
      </w:r>
      <w:r w:rsidRPr="00797509">
        <w:rPr>
          <w:rFonts w:ascii="Times New Roman" w:hAnsi="Times New Roman" w:cs="Times New Roman"/>
          <w:sz w:val="28"/>
          <w:szCs w:val="28"/>
        </w:rPr>
        <w:t xml:space="preserve">ют и для преподавания языка в качестве родного или иностранного; всё больше учебников и учебных программ в наше время </w:t>
      </w:r>
      <w:proofErr w:type="gramStart"/>
      <w:r w:rsidRPr="00797509">
        <w:rPr>
          <w:rFonts w:ascii="Times New Roman" w:hAnsi="Times New Roman" w:cs="Times New Roman"/>
          <w:sz w:val="28"/>
          <w:szCs w:val="28"/>
        </w:rPr>
        <w:t>оказываются</w:t>
      </w:r>
      <w:proofErr w:type="gramEnd"/>
      <w:r w:rsidRPr="00797509">
        <w:rPr>
          <w:rFonts w:ascii="Times New Roman" w:hAnsi="Times New Roman" w:cs="Times New Roman"/>
          <w:sz w:val="28"/>
          <w:szCs w:val="28"/>
        </w:rPr>
        <w:t xml:space="preserve"> орие</w:t>
      </w:r>
      <w:r w:rsidRPr="00797509">
        <w:rPr>
          <w:rFonts w:ascii="Times New Roman" w:hAnsi="Times New Roman" w:cs="Times New Roman"/>
          <w:sz w:val="28"/>
          <w:szCs w:val="28"/>
        </w:rPr>
        <w:t>н</w:t>
      </w:r>
      <w:r w:rsidRPr="00797509">
        <w:rPr>
          <w:rFonts w:ascii="Times New Roman" w:hAnsi="Times New Roman" w:cs="Times New Roman"/>
          <w:sz w:val="28"/>
          <w:szCs w:val="28"/>
        </w:rPr>
        <w:t>тированы на корпус. Быстро и эффективно проверить с помощью корпуса особенности употребления незнакомого слова или грамматической формы у авторитетных авторов сможет и иностранец, и школьник, и учитель, и журналист, и редактор, и писатель. Таким образом, национальный корпус обращен ко всем, кто в силу профессии, по необходимости или из простой любознательности ищет ответ на вопросы об устройстве и функционир</w:t>
      </w:r>
      <w:r w:rsidRPr="00797509">
        <w:rPr>
          <w:rFonts w:ascii="Times New Roman" w:hAnsi="Times New Roman" w:cs="Times New Roman"/>
          <w:sz w:val="28"/>
          <w:szCs w:val="28"/>
        </w:rPr>
        <w:t>о</w:t>
      </w:r>
      <w:r w:rsidRPr="00797509">
        <w:rPr>
          <w:rFonts w:ascii="Times New Roman" w:hAnsi="Times New Roman" w:cs="Times New Roman"/>
          <w:sz w:val="28"/>
          <w:szCs w:val="28"/>
        </w:rPr>
        <w:lastRenderedPageBreak/>
        <w:t>вании языка, то есть фактически к большинству образованных носителей этого языка и ко всем, изучающим его в качестве иностранного.</w:t>
      </w:r>
    </w:p>
    <w:p w:rsidR="00797509" w:rsidRPr="00797509" w:rsidRDefault="00797509" w:rsidP="00D60C87">
      <w:pPr>
        <w:spacing w:line="360" w:lineRule="auto"/>
        <w:ind w:firstLine="709"/>
        <w:rPr>
          <w:rFonts w:ascii="Times New Roman" w:hAnsi="Times New Roman" w:cs="Times New Roman"/>
          <w:sz w:val="28"/>
          <w:szCs w:val="28"/>
        </w:rPr>
      </w:pPr>
      <w:r w:rsidRPr="00797509">
        <w:rPr>
          <w:rFonts w:ascii="Times New Roman" w:hAnsi="Times New Roman" w:cs="Times New Roman"/>
          <w:sz w:val="28"/>
          <w:szCs w:val="28"/>
        </w:rPr>
        <w:t xml:space="preserve">Национальный корпус русского языка </w:t>
      </w:r>
      <w:proofErr w:type="gramStart"/>
      <w:r w:rsidRPr="00797509">
        <w:rPr>
          <w:rFonts w:ascii="Times New Roman" w:hAnsi="Times New Roman" w:cs="Times New Roman"/>
          <w:sz w:val="28"/>
          <w:szCs w:val="28"/>
        </w:rPr>
        <w:t>охватывает</w:t>
      </w:r>
      <w:proofErr w:type="gramEnd"/>
      <w:r w:rsidRPr="00797509">
        <w:rPr>
          <w:rFonts w:ascii="Times New Roman" w:hAnsi="Times New Roman" w:cs="Times New Roman"/>
          <w:sz w:val="28"/>
          <w:szCs w:val="28"/>
        </w:rPr>
        <w:t xml:space="preserve"> прежде всего п</w:t>
      </w:r>
      <w:r w:rsidRPr="00797509">
        <w:rPr>
          <w:rFonts w:ascii="Times New Roman" w:hAnsi="Times New Roman" w:cs="Times New Roman"/>
          <w:sz w:val="28"/>
          <w:szCs w:val="28"/>
        </w:rPr>
        <w:t>е</w:t>
      </w:r>
      <w:r w:rsidRPr="00797509">
        <w:rPr>
          <w:rFonts w:ascii="Times New Roman" w:hAnsi="Times New Roman" w:cs="Times New Roman"/>
          <w:sz w:val="28"/>
          <w:szCs w:val="28"/>
        </w:rPr>
        <w:t>риод от середины XVIII до начала XXI века: этот период представляет как язык предшествующих эпох, так и современный, в разных социолингв</w:t>
      </w:r>
      <w:r w:rsidRPr="00797509">
        <w:rPr>
          <w:rFonts w:ascii="Times New Roman" w:hAnsi="Times New Roman" w:cs="Times New Roman"/>
          <w:sz w:val="28"/>
          <w:szCs w:val="28"/>
        </w:rPr>
        <w:t>и</w:t>
      </w:r>
      <w:r w:rsidRPr="00797509">
        <w:rPr>
          <w:rFonts w:ascii="Times New Roman" w:hAnsi="Times New Roman" w:cs="Times New Roman"/>
          <w:sz w:val="28"/>
          <w:szCs w:val="28"/>
        </w:rPr>
        <w:t>стических вариантах — литературном, разговорном, просторечном, отч</w:t>
      </w:r>
      <w:r w:rsidRPr="00797509">
        <w:rPr>
          <w:rFonts w:ascii="Times New Roman" w:hAnsi="Times New Roman" w:cs="Times New Roman"/>
          <w:sz w:val="28"/>
          <w:szCs w:val="28"/>
        </w:rPr>
        <w:t>а</w:t>
      </w:r>
      <w:r w:rsidRPr="00797509">
        <w:rPr>
          <w:rFonts w:ascii="Times New Roman" w:hAnsi="Times New Roman" w:cs="Times New Roman"/>
          <w:sz w:val="28"/>
          <w:szCs w:val="28"/>
        </w:rPr>
        <w:t>сти диалектном. В корпус включаются оригинальные (непереводные) пр</w:t>
      </w:r>
      <w:r w:rsidRPr="00797509">
        <w:rPr>
          <w:rFonts w:ascii="Times New Roman" w:hAnsi="Times New Roman" w:cs="Times New Roman"/>
          <w:sz w:val="28"/>
          <w:szCs w:val="28"/>
        </w:rPr>
        <w:t>о</w:t>
      </w:r>
      <w:r w:rsidRPr="00797509">
        <w:rPr>
          <w:rFonts w:ascii="Times New Roman" w:hAnsi="Times New Roman" w:cs="Times New Roman"/>
          <w:sz w:val="28"/>
          <w:szCs w:val="28"/>
        </w:rPr>
        <w:t>изведения художественной литературы (проза и драматургия, в дальне</w:t>
      </w:r>
      <w:r w:rsidRPr="00797509">
        <w:rPr>
          <w:rFonts w:ascii="Times New Roman" w:hAnsi="Times New Roman" w:cs="Times New Roman"/>
          <w:sz w:val="28"/>
          <w:szCs w:val="28"/>
        </w:rPr>
        <w:t>й</w:t>
      </w:r>
      <w:r w:rsidRPr="00797509">
        <w:rPr>
          <w:rFonts w:ascii="Times New Roman" w:hAnsi="Times New Roman" w:cs="Times New Roman"/>
          <w:sz w:val="28"/>
          <w:szCs w:val="28"/>
        </w:rPr>
        <w:t>шем также поэзия), имеющие культурную значимость, а также предста</w:t>
      </w:r>
      <w:r w:rsidRPr="00797509">
        <w:rPr>
          <w:rFonts w:ascii="Times New Roman" w:hAnsi="Times New Roman" w:cs="Times New Roman"/>
          <w:sz w:val="28"/>
          <w:szCs w:val="28"/>
        </w:rPr>
        <w:t>в</w:t>
      </w:r>
      <w:r w:rsidRPr="00797509">
        <w:rPr>
          <w:rFonts w:ascii="Times New Roman" w:hAnsi="Times New Roman" w:cs="Times New Roman"/>
          <w:sz w:val="28"/>
          <w:szCs w:val="28"/>
        </w:rPr>
        <w:t xml:space="preserve">ляющие интерес с точки зрения языка. Но Национальный корпус ни в коей мере не является только корпусом языка художественной литературы. </w:t>
      </w:r>
      <w:proofErr w:type="gramStart"/>
      <w:r w:rsidRPr="00797509">
        <w:rPr>
          <w:rFonts w:ascii="Times New Roman" w:hAnsi="Times New Roman" w:cs="Times New Roman"/>
          <w:sz w:val="28"/>
          <w:szCs w:val="28"/>
        </w:rPr>
        <w:t>П</w:t>
      </w:r>
      <w:r w:rsidRPr="00797509">
        <w:rPr>
          <w:rFonts w:ascii="Times New Roman" w:hAnsi="Times New Roman" w:cs="Times New Roman"/>
          <w:sz w:val="28"/>
          <w:szCs w:val="28"/>
        </w:rPr>
        <w:t>о</w:t>
      </w:r>
      <w:r w:rsidRPr="00797509">
        <w:rPr>
          <w:rFonts w:ascii="Times New Roman" w:hAnsi="Times New Roman" w:cs="Times New Roman"/>
          <w:sz w:val="28"/>
          <w:szCs w:val="28"/>
        </w:rPr>
        <w:t>мимо художественных текстов, в корпус в большом количестве включаю</w:t>
      </w:r>
      <w:r w:rsidRPr="00797509">
        <w:rPr>
          <w:rFonts w:ascii="Times New Roman" w:hAnsi="Times New Roman" w:cs="Times New Roman"/>
          <w:sz w:val="28"/>
          <w:szCs w:val="28"/>
        </w:rPr>
        <w:t>т</w:t>
      </w:r>
      <w:r w:rsidRPr="00797509">
        <w:rPr>
          <w:rFonts w:ascii="Times New Roman" w:hAnsi="Times New Roman" w:cs="Times New Roman"/>
          <w:sz w:val="28"/>
          <w:szCs w:val="28"/>
        </w:rPr>
        <w:t>ся и другие образцы письменного (а для современного этапа — и устного) языка: мемуары, эссеистика, публицистика, научно-популярная и научная литература, публичные выступления, частная переписка, дневники, док</w:t>
      </w:r>
      <w:r w:rsidRPr="00797509">
        <w:rPr>
          <w:rFonts w:ascii="Times New Roman" w:hAnsi="Times New Roman" w:cs="Times New Roman"/>
          <w:sz w:val="28"/>
          <w:szCs w:val="28"/>
        </w:rPr>
        <w:t>у</w:t>
      </w:r>
      <w:r w:rsidRPr="00797509">
        <w:rPr>
          <w:rFonts w:ascii="Times New Roman" w:hAnsi="Times New Roman" w:cs="Times New Roman"/>
          <w:sz w:val="28"/>
          <w:szCs w:val="28"/>
        </w:rPr>
        <w:t xml:space="preserve">менты и т. п. </w:t>
      </w:r>
      <w:proofErr w:type="gramEnd"/>
    </w:p>
    <w:p w:rsidR="00797509" w:rsidRPr="00797509" w:rsidRDefault="00797509" w:rsidP="00D60C87">
      <w:pPr>
        <w:spacing w:line="360" w:lineRule="auto"/>
        <w:ind w:firstLine="709"/>
        <w:rPr>
          <w:rFonts w:ascii="Times New Roman" w:hAnsi="Times New Roman" w:cs="Times New Roman"/>
          <w:sz w:val="28"/>
          <w:szCs w:val="28"/>
        </w:rPr>
      </w:pPr>
    </w:p>
    <w:p w:rsidR="00797509" w:rsidRPr="00797509" w:rsidRDefault="00797509" w:rsidP="00D60C87">
      <w:pPr>
        <w:spacing w:line="360" w:lineRule="auto"/>
        <w:ind w:firstLine="709"/>
        <w:rPr>
          <w:rFonts w:ascii="Times New Roman" w:hAnsi="Times New Roman" w:cs="Times New Roman"/>
          <w:sz w:val="28"/>
          <w:szCs w:val="28"/>
        </w:rPr>
      </w:pPr>
      <w:r w:rsidRPr="00797509">
        <w:rPr>
          <w:rFonts w:ascii="Times New Roman" w:hAnsi="Times New Roman" w:cs="Times New Roman"/>
          <w:sz w:val="28"/>
          <w:szCs w:val="28"/>
        </w:rPr>
        <w:t xml:space="preserve">Национальный корпус русского языка в настоящее время включает </w:t>
      </w:r>
      <w:proofErr w:type="gramStart"/>
      <w:r w:rsidRPr="00797509">
        <w:rPr>
          <w:rFonts w:ascii="Times New Roman" w:hAnsi="Times New Roman" w:cs="Times New Roman"/>
          <w:sz w:val="28"/>
          <w:szCs w:val="28"/>
        </w:rPr>
        <w:t>следующие</w:t>
      </w:r>
      <w:proofErr w:type="gramEnd"/>
      <w:r w:rsidRPr="00797509">
        <w:rPr>
          <w:rFonts w:ascii="Times New Roman" w:hAnsi="Times New Roman" w:cs="Times New Roman"/>
          <w:sz w:val="28"/>
          <w:szCs w:val="28"/>
        </w:rPr>
        <w:t xml:space="preserve"> </w:t>
      </w:r>
      <w:proofErr w:type="spellStart"/>
      <w:r w:rsidRPr="00797509">
        <w:rPr>
          <w:rFonts w:ascii="Times New Roman" w:hAnsi="Times New Roman" w:cs="Times New Roman"/>
          <w:sz w:val="28"/>
          <w:szCs w:val="28"/>
        </w:rPr>
        <w:t>подкорпуса</w:t>
      </w:r>
      <w:proofErr w:type="spellEnd"/>
      <w:r w:rsidRPr="00797509">
        <w:rPr>
          <w:rFonts w:ascii="Times New Roman" w:hAnsi="Times New Roman" w:cs="Times New Roman"/>
          <w:sz w:val="28"/>
          <w:szCs w:val="28"/>
        </w:rPr>
        <w:t>:</w:t>
      </w:r>
    </w:p>
    <w:p w:rsidR="00797509" w:rsidRPr="00797509" w:rsidRDefault="00797509" w:rsidP="00D60C87">
      <w:pPr>
        <w:spacing w:line="360" w:lineRule="auto"/>
        <w:ind w:firstLine="709"/>
        <w:rPr>
          <w:rFonts w:ascii="Times New Roman" w:hAnsi="Times New Roman" w:cs="Times New Roman"/>
          <w:sz w:val="28"/>
          <w:szCs w:val="28"/>
        </w:rPr>
      </w:pPr>
    </w:p>
    <w:p w:rsidR="00797509" w:rsidRP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основной корпус, в который входят прозаические (включая драматургию) письменные тексты XVIII — начала XXI века;</w:t>
      </w:r>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синтаксический (глубоко аннотированный) корпус, в котором для каждого предложения построена полная морфологическая и синтаксическая структура (дерево зависимостей);</w:t>
      </w:r>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lastRenderedPageBreak/>
        <w:t>газетный корпус (корпус современных СМИ), в котором пре</w:t>
      </w:r>
      <w:r w:rsidRPr="00797509">
        <w:rPr>
          <w:rFonts w:ascii="Times New Roman" w:hAnsi="Times New Roman" w:cs="Times New Roman"/>
          <w:sz w:val="28"/>
          <w:szCs w:val="28"/>
        </w:rPr>
        <w:t>д</w:t>
      </w:r>
      <w:r w:rsidRPr="00797509">
        <w:rPr>
          <w:rFonts w:ascii="Times New Roman" w:hAnsi="Times New Roman" w:cs="Times New Roman"/>
          <w:sz w:val="28"/>
          <w:szCs w:val="28"/>
        </w:rPr>
        <w:t>ставлены статьи из средств массовой информации 1990-2000-х годов;</w:t>
      </w:r>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 xml:space="preserve">параллельные корпуса, в которых можно найти все переводы для определенного слова или словосочетания на русский язык или с русского языка. </w:t>
      </w:r>
      <w:proofErr w:type="gramStart"/>
      <w:r w:rsidRPr="00797509">
        <w:rPr>
          <w:rFonts w:ascii="Times New Roman" w:hAnsi="Times New Roman" w:cs="Times New Roman"/>
          <w:sz w:val="28"/>
          <w:szCs w:val="28"/>
        </w:rPr>
        <w:t>В настоящее время для поиска доступны англо-русский, русско-английский, немецко-русский, русско-немецкий, французско-русский, русско-французский, испа</w:t>
      </w:r>
      <w:r w:rsidRPr="00797509">
        <w:rPr>
          <w:rFonts w:ascii="Times New Roman" w:hAnsi="Times New Roman" w:cs="Times New Roman"/>
          <w:sz w:val="28"/>
          <w:szCs w:val="28"/>
        </w:rPr>
        <w:t>н</w:t>
      </w:r>
      <w:r w:rsidRPr="00797509">
        <w:rPr>
          <w:rFonts w:ascii="Times New Roman" w:hAnsi="Times New Roman" w:cs="Times New Roman"/>
          <w:sz w:val="28"/>
          <w:szCs w:val="28"/>
        </w:rPr>
        <w:t>ско-русский, русско-испанский, итальянско-русский, русско-итальянский, польско-русский, русско-польский, украинско-русский, русско-украинский, белорусско-русский, русско-белорусский и многоязычный параллельные корпуса;</w:t>
      </w:r>
      <w:proofErr w:type="gramEnd"/>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корпус диалектных текстов, включающий запись диалектной речи различных регионов России с сохранением их граммат</w:t>
      </w:r>
      <w:r w:rsidRPr="00797509">
        <w:rPr>
          <w:rFonts w:ascii="Times New Roman" w:hAnsi="Times New Roman" w:cs="Times New Roman"/>
          <w:sz w:val="28"/>
          <w:szCs w:val="28"/>
        </w:rPr>
        <w:t>и</w:t>
      </w:r>
      <w:r w:rsidRPr="00797509">
        <w:rPr>
          <w:rFonts w:ascii="Times New Roman" w:hAnsi="Times New Roman" w:cs="Times New Roman"/>
          <w:sz w:val="28"/>
          <w:szCs w:val="28"/>
        </w:rPr>
        <w:t>ческой специфики; предусмотрен специальный поиск с учётом диалектной морфологии;</w:t>
      </w:r>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корпус поэтических текстов, в котором возможен поиск не только по лексическим и грамматическим, но и по специфич</w:t>
      </w:r>
      <w:r w:rsidRPr="00797509">
        <w:rPr>
          <w:rFonts w:ascii="Times New Roman" w:hAnsi="Times New Roman" w:cs="Times New Roman"/>
          <w:sz w:val="28"/>
          <w:szCs w:val="28"/>
        </w:rPr>
        <w:t>е</w:t>
      </w:r>
      <w:r w:rsidRPr="00797509">
        <w:rPr>
          <w:rFonts w:ascii="Times New Roman" w:hAnsi="Times New Roman" w:cs="Times New Roman"/>
          <w:sz w:val="28"/>
          <w:szCs w:val="28"/>
        </w:rPr>
        <w:t>ским для стиха признакам (поиск определённого сочетания в сонетах, в эпиграммах, в стихотворениях, написанных амф</w:t>
      </w:r>
      <w:r w:rsidRPr="00797509">
        <w:rPr>
          <w:rFonts w:ascii="Times New Roman" w:hAnsi="Times New Roman" w:cs="Times New Roman"/>
          <w:sz w:val="28"/>
          <w:szCs w:val="28"/>
        </w:rPr>
        <w:t>и</w:t>
      </w:r>
      <w:r w:rsidRPr="00797509">
        <w:rPr>
          <w:rFonts w:ascii="Times New Roman" w:hAnsi="Times New Roman" w:cs="Times New Roman"/>
          <w:sz w:val="28"/>
          <w:szCs w:val="28"/>
        </w:rPr>
        <w:t>брахием, с определённым типом рифмовки и т. п.);</w:t>
      </w:r>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обучающий корпус русского языка — корпус со снятой ом</w:t>
      </w:r>
      <w:r w:rsidRPr="00797509">
        <w:rPr>
          <w:rFonts w:ascii="Times New Roman" w:hAnsi="Times New Roman" w:cs="Times New Roman"/>
          <w:sz w:val="28"/>
          <w:szCs w:val="28"/>
        </w:rPr>
        <w:t>о</w:t>
      </w:r>
      <w:r w:rsidRPr="00797509">
        <w:rPr>
          <w:rFonts w:ascii="Times New Roman" w:hAnsi="Times New Roman" w:cs="Times New Roman"/>
          <w:sz w:val="28"/>
          <w:szCs w:val="28"/>
        </w:rPr>
        <w:t>нимией, разметка которого ориентирована на школьную пр</w:t>
      </w:r>
      <w:r w:rsidRPr="00797509">
        <w:rPr>
          <w:rFonts w:ascii="Times New Roman" w:hAnsi="Times New Roman" w:cs="Times New Roman"/>
          <w:sz w:val="28"/>
          <w:szCs w:val="28"/>
        </w:rPr>
        <w:t>о</w:t>
      </w:r>
      <w:r w:rsidRPr="00797509">
        <w:rPr>
          <w:rFonts w:ascii="Times New Roman" w:hAnsi="Times New Roman" w:cs="Times New Roman"/>
          <w:sz w:val="28"/>
          <w:szCs w:val="28"/>
        </w:rPr>
        <w:t>грамму русского языка;</w:t>
      </w:r>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корпус устной речи, включающий расшифровки магнитофо</w:t>
      </w:r>
      <w:r w:rsidRPr="00797509">
        <w:rPr>
          <w:rFonts w:ascii="Times New Roman" w:hAnsi="Times New Roman" w:cs="Times New Roman"/>
          <w:sz w:val="28"/>
          <w:szCs w:val="28"/>
        </w:rPr>
        <w:t>н</w:t>
      </w:r>
      <w:r w:rsidRPr="00797509">
        <w:rPr>
          <w:rFonts w:ascii="Times New Roman" w:hAnsi="Times New Roman" w:cs="Times New Roman"/>
          <w:sz w:val="28"/>
          <w:szCs w:val="28"/>
        </w:rPr>
        <w:t xml:space="preserve">ных записей публичной и частной устной речи, а также </w:t>
      </w:r>
      <w:proofErr w:type="spellStart"/>
      <w:r w:rsidRPr="00797509">
        <w:rPr>
          <w:rFonts w:ascii="Times New Roman" w:hAnsi="Times New Roman" w:cs="Times New Roman"/>
          <w:sz w:val="28"/>
          <w:szCs w:val="28"/>
        </w:rPr>
        <w:t>тра</w:t>
      </w:r>
      <w:r w:rsidRPr="00797509">
        <w:rPr>
          <w:rFonts w:ascii="Times New Roman" w:hAnsi="Times New Roman" w:cs="Times New Roman"/>
          <w:sz w:val="28"/>
          <w:szCs w:val="28"/>
        </w:rPr>
        <w:t>н</w:t>
      </w:r>
      <w:r w:rsidRPr="00797509">
        <w:rPr>
          <w:rFonts w:ascii="Times New Roman" w:hAnsi="Times New Roman" w:cs="Times New Roman"/>
          <w:sz w:val="28"/>
          <w:szCs w:val="28"/>
        </w:rPr>
        <w:t>скрипты</w:t>
      </w:r>
      <w:proofErr w:type="spellEnd"/>
      <w:r w:rsidRPr="00797509">
        <w:rPr>
          <w:rFonts w:ascii="Times New Roman" w:hAnsi="Times New Roman" w:cs="Times New Roman"/>
          <w:sz w:val="28"/>
          <w:szCs w:val="28"/>
        </w:rPr>
        <w:t xml:space="preserve"> кинофильмов;</w:t>
      </w:r>
    </w:p>
    <w:p w:rsidR="0079750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lastRenderedPageBreak/>
        <w:t>акцентологический корпус (корпус истории русского удар</w:t>
      </w:r>
      <w:r w:rsidRPr="00797509">
        <w:rPr>
          <w:rFonts w:ascii="Times New Roman" w:hAnsi="Times New Roman" w:cs="Times New Roman"/>
          <w:sz w:val="28"/>
          <w:szCs w:val="28"/>
        </w:rPr>
        <w:t>е</w:t>
      </w:r>
      <w:r w:rsidRPr="00797509">
        <w:rPr>
          <w:rFonts w:ascii="Times New Roman" w:hAnsi="Times New Roman" w:cs="Times New Roman"/>
          <w:sz w:val="28"/>
          <w:szCs w:val="28"/>
        </w:rPr>
        <w:t>ния) — тексты, несущие информацию об истории русского ударения (все тексты поэтического корпуса и акцентуирова</w:t>
      </w:r>
      <w:r w:rsidRPr="00797509">
        <w:rPr>
          <w:rFonts w:ascii="Times New Roman" w:hAnsi="Times New Roman" w:cs="Times New Roman"/>
          <w:sz w:val="28"/>
          <w:szCs w:val="28"/>
        </w:rPr>
        <w:t>н</w:t>
      </w:r>
      <w:r w:rsidRPr="00797509">
        <w:rPr>
          <w:rFonts w:ascii="Times New Roman" w:hAnsi="Times New Roman" w:cs="Times New Roman"/>
          <w:sz w:val="28"/>
          <w:szCs w:val="28"/>
        </w:rPr>
        <w:t>ные записи устной речи, в том числе кинофильмов). Эти те</w:t>
      </w:r>
      <w:r w:rsidRPr="00797509">
        <w:rPr>
          <w:rFonts w:ascii="Times New Roman" w:hAnsi="Times New Roman" w:cs="Times New Roman"/>
          <w:sz w:val="28"/>
          <w:szCs w:val="28"/>
        </w:rPr>
        <w:t>к</w:t>
      </w:r>
      <w:r w:rsidRPr="00797509">
        <w:rPr>
          <w:rFonts w:ascii="Times New Roman" w:hAnsi="Times New Roman" w:cs="Times New Roman"/>
          <w:sz w:val="28"/>
          <w:szCs w:val="28"/>
        </w:rPr>
        <w:t>сты доступны для поиска по месту ударения и просодической структуре слова;</w:t>
      </w:r>
    </w:p>
    <w:p w:rsidR="000114E9" w:rsidRDefault="00797509" w:rsidP="00D60C87">
      <w:pPr>
        <w:pStyle w:val="ae"/>
        <w:numPr>
          <w:ilvl w:val="0"/>
          <w:numId w:val="9"/>
        </w:numPr>
        <w:spacing w:line="360" w:lineRule="auto"/>
        <w:rPr>
          <w:rFonts w:ascii="Times New Roman" w:hAnsi="Times New Roman" w:cs="Times New Roman"/>
          <w:sz w:val="28"/>
          <w:szCs w:val="28"/>
        </w:rPr>
      </w:pPr>
      <w:r w:rsidRPr="00797509">
        <w:rPr>
          <w:rFonts w:ascii="Times New Roman" w:hAnsi="Times New Roman" w:cs="Times New Roman"/>
          <w:sz w:val="28"/>
          <w:szCs w:val="28"/>
        </w:rPr>
        <w:t>мультимедийный корпус, куда входят снабжённые виде</w:t>
      </w:r>
      <w:proofErr w:type="gramStart"/>
      <w:r w:rsidRPr="00797509">
        <w:rPr>
          <w:rFonts w:ascii="Times New Roman" w:hAnsi="Times New Roman" w:cs="Times New Roman"/>
          <w:sz w:val="28"/>
          <w:szCs w:val="28"/>
        </w:rPr>
        <w:t>о-</w:t>
      </w:r>
      <w:proofErr w:type="gramEnd"/>
      <w:r w:rsidRPr="00797509">
        <w:rPr>
          <w:rFonts w:ascii="Times New Roman" w:hAnsi="Times New Roman" w:cs="Times New Roman"/>
          <w:sz w:val="28"/>
          <w:szCs w:val="28"/>
        </w:rPr>
        <w:t xml:space="preserve"> и </w:t>
      </w:r>
      <w:proofErr w:type="spellStart"/>
      <w:r w:rsidRPr="00797509">
        <w:rPr>
          <w:rFonts w:ascii="Times New Roman" w:hAnsi="Times New Roman" w:cs="Times New Roman"/>
          <w:sz w:val="28"/>
          <w:szCs w:val="28"/>
        </w:rPr>
        <w:t>аудиорядом</w:t>
      </w:r>
      <w:proofErr w:type="spellEnd"/>
      <w:r w:rsidRPr="00797509">
        <w:rPr>
          <w:rFonts w:ascii="Times New Roman" w:hAnsi="Times New Roman" w:cs="Times New Roman"/>
          <w:sz w:val="28"/>
          <w:szCs w:val="28"/>
        </w:rPr>
        <w:t xml:space="preserve"> фрагменты кинофильмов 1930—2000-х годов. Возможен поиск не только по произносимому тексту, но и по жестам (кивание головой, похлопывание по плечу и т. п.) и т</w:t>
      </w:r>
      <w:r w:rsidRPr="00797509">
        <w:rPr>
          <w:rFonts w:ascii="Times New Roman" w:hAnsi="Times New Roman" w:cs="Times New Roman"/>
          <w:sz w:val="28"/>
          <w:szCs w:val="28"/>
        </w:rPr>
        <w:t>и</w:t>
      </w:r>
      <w:r w:rsidRPr="00797509">
        <w:rPr>
          <w:rFonts w:ascii="Times New Roman" w:hAnsi="Times New Roman" w:cs="Times New Roman"/>
          <w:sz w:val="28"/>
          <w:szCs w:val="28"/>
        </w:rPr>
        <w:t>пу речевого действия (согласие, ирония и т. п.)</w:t>
      </w:r>
    </w:p>
    <w:p w:rsidR="001B1378" w:rsidRPr="000114E9" w:rsidRDefault="000114E9" w:rsidP="000114E9">
      <w:pPr>
        <w:rPr>
          <w:rFonts w:ascii="Times New Roman" w:hAnsi="Times New Roman" w:cs="Times New Roman"/>
          <w:sz w:val="28"/>
          <w:szCs w:val="28"/>
        </w:rPr>
      </w:pPr>
      <w:r>
        <w:rPr>
          <w:rFonts w:ascii="Times New Roman" w:hAnsi="Times New Roman" w:cs="Times New Roman"/>
          <w:sz w:val="28"/>
          <w:szCs w:val="28"/>
        </w:rPr>
        <w:br w:type="page"/>
      </w:r>
    </w:p>
    <w:p w:rsidR="00797509" w:rsidRDefault="00797509" w:rsidP="00D60C87">
      <w:pPr>
        <w:pStyle w:val="1"/>
        <w:spacing w:line="360" w:lineRule="auto"/>
      </w:pPr>
      <w:bookmarkStart w:id="9" w:name="_Toc58311305"/>
      <w:r>
        <w:lastRenderedPageBreak/>
        <w:t>Литература</w:t>
      </w:r>
      <w:bookmarkEnd w:id="9"/>
    </w:p>
    <w:p w:rsidR="00797509" w:rsidRDefault="00797509" w:rsidP="00D60C87">
      <w:pPr>
        <w:spacing w:line="360" w:lineRule="auto"/>
      </w:pPr>
    </w:p>
    <w:p w:rsidR="00DC5C17" w:rsidRDefault="00DC5C17" w:rsidP="00D60C87">
      <w:pPr>
        <w:pStyle w:val="ae"/>
        <w:numPr>
          <w:ilvl w:val="0"/>
          <w:numId w:val="10"/>
        </w:numPr>
        <w:spacing w:line="360" w:lineRule="auto"/>
        <w:rPr>
          <w:rFonts w:ascii="Times New Roman" w:hAnsi="Times New Roman" w:cs="Times New Roman"/>
          <w:sz w:val="28"/>
          <w:szCs w:val="28"/>
        </w:rPr>
      </w:pPr>
      <w:r w:rsidRPr="003C423C">
        <w:rPr>
          <w:rFonts w:ascii="Times New Roman" w:hAnsi="Times New Roman" w:cs="Times New Roman"/>
          <w:sz w:val="28"/>
          <w:szCs w:val="28"/>
        </w:rPr>
        <w:t>http://www.ruscorpora.ru/index.html</w:t>
      </w:r>
    </w:p>
    <w:p w:rsidR="00DC5C17" w:rsidRDefault="00DC5C17" w:rsidP="00D60C87">
      <w:pPr>
        <w:pStyle w:val="ae"/>
        <w:numPr>
          <w:ilvl w:val="0"/>
          <w:numId w:val="10"/>
        </w:numPr>
        <w:spacing w:line="360" w:lineRule="auto"/>
        <w:rPr>
          <w:rFonts w:ascii="Times New Roman" w:hAnsi="Times New Roman" w:cs="Times New Roman"/>
          <w:sz w:val="28"/>
          <w:szCs w:val="28"/>
        </w:rPr>
      </w:pPr>
      <w:r w:rsidRPr="003C423C">
        <w:rPr>
          <w:rFonts w:ascii="Times New Roman" w:hAnsi="Times New Roman" w:cs="Times New Roman"/>
          <w:sz w:val="28"/>
          <w:szCs w:val="28"/>
        </w:rPr>
        <w:t>http://www.lomonosov-fund.ru</w:t>
      </w:r>
    </w:p>
    <w:p w:rsidR="00DC5C17" w:rsidRPr="003C423C" w:rsidRDefault="00DC5C17" w:rsidP="00D60C87">
      <w:pPr>
        <w:pStyle w:val="ae"/>
        <w:numPr>
          <w:ilvl w:val="0"/>
          <w:numId w:val="10"/>
        </w:numPr>
        <w:spacing w:line="360" w:lineRule="auto"/>
        <w:rPr>
          <w:rStyle w:val="aa"/>
          <w:rFonts w:ascii="Times New Roman" w:hAnsi="Times New Roman" w:cs="Times New Roman"/>
          <w:color w:val="auto"/>
          <w:sz w:val="28"/>
          <w:szCs w:val="28"/>
          <w:u w:val="none"/>
        </w:rPr>
      </w:pPr>
      <w:r w:rsidRPr="003C423C">
        <w:rPr>
          <w:rFonts w:ascii="Times New Roman" w:hAnsi="Times New Roman" w:cs="Times New Roman"/>
          <w:sz w:val="28"/>
          <w:szCs w:val="28"/>
        </w:rPr>
        <w:t>https://ru.wikipedia.org</w:t>
      </w:r>
    </w:p>
    <w:p w:rsidR="003C423C" w:rsidRPr="003C423C" w:rsidRDefault="003C423C" w:rsidP="003C423C">
      <w:pPr>
        <w:pStyle w:val="ae"/>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http://www.lomonosov-fund.ru</w:t>
      </w:r>
    </w:p>
    <w:p w:rsidR="003C423C" w:rsidRPr="003C423C" w:rsidRDefault="003C423C" w:rsidP="003C423C">
      <w:pPr>
        <w:pStyle w:val="ae"/>
        <w:numPr>
          <w:ilvl w:val="0"/>
          <w:numId w:val="10"/>
        </w:numPr>
        <w:spacing w:line="360" w:lineRule="auto"/>
        <w:rPr>
          <w:rFonts w:ascii="Times New Roman" w:hAnsi="Times New Roman" w:cs="Times New Roman"/>
          <w:sz w:val="28"/>
          <w:szCs w:val="28"/>
        </w:rPr>
      </w:pPr>
      <w:r w:rsidRPr="003C423C">
        <w:rPr>
          <w:rFonts w:ascii="Times New Roman" w:hAnsi="Times New Roman" w:cs="Times New Roman"/>
          <w:sz w:val="28"/>
          <w:szCs w:val="28"/>
        </w:rPr>
        <w:t>https://myfilolo</w:t>
      </w:r>
      <w:r>
        <w:rPr>
          <w:rFonts w:ascii="Times New Roman" w:hAnsi="Times New Roman" w:cs="Times New Roman"/>
          <w:sz w:val="28"/>
          <w:szCs w:val="28"/>
        </w:rPr>
        <w:t>gy.ru</w:t>
      </w:r>
    </w:p>
    <w:sectPr w:rsidR="003C423C" w:rsidRPr="003C423C" w:rsidSect="000114E9">
      <w:footerReference w:type="default" r:id="rId9"/>
      <w:footerReference w:type="first" r:id="rId10"/>
      <w:pgSz w:w="11906" w:h="16838" w:code="9"/>
      <w:pgMar w:top="1418" w:right="851" w:bottom="1843"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293" w:rsidRDefault="00956293" w:rsidP="004F6E0C">
      <w:pPr>
        <w:spacing w:after="0" w:line="240" w:lineRule="auto"/>
      </w:pPr>
      <w:r>
        <w:separator/>
      </w:r>
    </w:p>
  </w:endnote>
  <w:endnote w:type="continuationSeparator" w:id="0">
    <w:p w:rsidR="00956293" w:rsidRDefault="00956293" w:rsidP="004F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7554"/>
      <w:docPartObj>
        <w:docPartGallery w:val="Page Numbers (Bottom of Page)"/>
        <w:docPartUnique/>
      </w:docPartObj>
    </w:sdtPr>
    <w:sdtContent>
      <w:p w:rsidR="000114E9" w:rsidRDefault="000114E9">
        <w:pPr>
          <w:pStyle w:val="a7"/>
          <w:jc w:val="right"/>
        </w:pPr>
        <w:r>
          <w:fldChar w:fldCharType="begin"/>
        </w:r>
        <w:r>
          <w:instrText>PAGE   \* MERGEFORMAT</w:instrText>
        </w:r>
        <w:r>
          <w:fldChar w:fldCharType="separate"/>
        </w:r>
        <w:r>
          <w:rPr>
            <w:noProof/>
          </w:rPr>
          <w:t>19</w:t>
        </w:r>
        <w:r>
          <w:fldChar w:fldCharType="end"/>
        </w:r>
      </w:p>
    </w:sdtContent>
  </w:sdt>
  <w:p w:rsidR="00D60C87" w:rsidRDefault="00D60C8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4E9" w:rsidRDefault="000114E9">
    <w:pPr>
      <w:pStyle w:val="a7"/>
    </w:pPr>
  </w:p>
  <w:p w:rsidR="000114E9" w:rsidRDefault="000114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293" w:rsidRDefault="00956293" w:rsidP="004F6E0C">
      <w:pPr>
        <w:spacing w:after="0" w:line="240" w:lineRule="auto"/>
      </w:pPr>
      <w:r>
        <w:separator/>
      </w:r>
    </w:p>
  </w:footnote>
  <w:footnote w:type="continuationSeparator" w:id="0">
    <w:p w:rsidR="00956293" w:rsidRDefault="00956293" w:rsidP="004F6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13"/>
    <w:multiLevelType w:val="multilevel"/>
    <w:tmpl w:val="041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
    <w:nsid w:val="0CF074F8"/>
    <w:multiLevelType w:val="hybridMultilevel"/>
    <w:tmpl w:val="4E406B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5183E"/>
    <w:multiLevelType w:val="multilevel"/>
    <w:tmpl w:val="0672AC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7B709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D161DBD"/>
    <w:multiLevelType w:val="hybridMultilevel"/>
    <w:tmpl w:val="23BC5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EA2B8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1471054"/>
    <w:multiLevelType w:val="hybridMultilevel"/>
    <w:tmpl w:val="ABCC4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1F1783"/>
    <w:multiLevelType w:val="multilevel"/>
    <w:tmpl w:val="4790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582B61"/>
    <w:multiLevelType w:val="hybridMultilevel"/>
    <w:tmpl w:val="BF581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7D1C63"/>
    <w:multiLevelType w:val="hybridMultilevel"/>
    <w:tmpl w:val="850C84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4E36329"/>
    <w:multiLevelType w:val="multilevel"/>
    <w:tmpl w:val="0672AC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0AF5CD0"/>
    <w:multiLevelType w:val="hybridMultilevel"/>
    <w:tmpl w:val="BE56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235394"/>
    <w:multiLevelType w:val="hybridMultilevel"/>
    <w:tmpl w:val="592699AA"/>
    <w:lvl w:ilvl="0" w:tplc="0419000F">
      <w:start w:val="1"/>
      <w:numFmt w:val="decimal"/>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13">
    <w:nsid w:val="7AA30A2E"/>
    <w:multiLevelType w:val="hybridMultilevel"/>
    <w:tmpl w:val="A5F2A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AB498A"/>
    <w:multiLevelType w:val="hybridMultilevel"/>
    <w:tmpl w:val="D2F0D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D5D2B67"/>
    <w:multiLevelType w:val="multilevel"/>
    <w:tmpl w:val="0672AC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6"/>
  </w:num>
  <w:num w:numId="3">
    <w:abstractNumId w:val="13"/>
  </w:num>
  <w:num w:numId="4">
    <w:abstractNumId w:val="0"/>
  </w:num>
  <w:num w:numId="5">
    <w:abstractNumId w:val="10"/>
  </w:num>
  <w:num w:numId="6">
    <w:abstractNumId w:val="3"/>
  </w:num>
  <w:num w:numId="7">
    <w:abstractNumId w:val="7"/>
  </w:num>
  <w:num w:numId="8">
    <w:abstractNumId w:val="8"/>
  </w:num>
  <w:num w:numId="9">
    <w:abstractNumId w:val="9"/>
  </w:num>
  <w:num w:numId="10">
    <w:abstractNumId w:val="5"/>
  </w:num>
  <w:num w:numId="11">
    <w:abstractNumId w:val="4"/>
  </w:num>
  <w:num w:numId="12">
    <w:abstractNumId w:val="11"/>
  </w:num>
  <w:num w:numId="13">
    <w:abstractNumId w:val="12"/>
  </w:num>
  <w:num w:numId="14">
    <w:abstractNumId w:val="1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isplayBackgroundShape/>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D8"/>
    <w:rsid w:val="000114E9"/>
    <w:rsid w:val="000A54E2"/>
    <w:rsid w:val="000B2544"/>
    <w:rsid w:val="001B1378"/>
    <w:rsid w:val="002A2642"/>
    <w:rsid w:val="003B48CA"/>
    <w:rsid w:val="003C423C"/>
    <w:rsid w:val="00481C3C"/>
    <w:rsid w:val="004F6E0C"/>
    <w:rsid w:val="00635138"/>
    <w:rsid w:val="00653F25"/>
    <w:rsid w:val="006B77FC"/>
    <w:rsid w:val="00797509"/>
    <w:rsid w:val="007E161A"/>
    <w:rsid w:val="00831AD8"/>
    <w:rsid w:val="00861E89"/>
    <w:rsid w:val="008D1087"/>
    <w:rsid w:val="00956293"/>
    <w:rsid w:val="00971385"/>
    <w:rsid w:val="00B4714A"/>
    <w:rsid w:val="00B611E6"/>
    <w:rsid w:val="00BD098F"/>
    <w:rsid w:val="00C96C09"/>
    <w:rsid w:val="00D247EF"/>
    <w:rsid w:val="00D60C87"/>
    <w:rsid w:val="00D84AA6"/>
    <w:rsid w:val="00DA08BB"/>
    <w:rsid w:val="00DC5C17"/>
    <w:rsid w:val="00DD3312"/>
    <w:rsid w:val="00DF3610"/>
    <w:rsid w:val="00E25E9B"/>
    <w:rsid w:val="00E26972"/>
    <w:rsid w:val="00FE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6E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D09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4F6E0C"/>
    <w:pPr>
      <w:spacing w:after="200" w:line="240" w:lineRule="auto"/>
    </w:pPr>
    <w:rPr>
      <w:i/>
      <w:iCs/>
      <w:color w:val="44546A" w:themeColor="text2"/>
      <w:sz w:val="18"/>
      <w:szCs w:val="18"/>
    </w:rPr>
  </w:style>
  <w:style w:type="paragraph" w:styleId="a5">
    <w:name w:val="header"/>
    <w:basedOn w:val="a"/>
    <w:link w:val="a6"/>
    <w:uiPriority w:val="99"/>
    <w:unhideWhenUsed/>
    <w:rsid w:val="004F6E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6E0C"/>
  </w:style>
  <w:style w:type="paragraph" w:styleId="a7">
    <w:name w:val="footer"/>
    <w:basedOn w:val="a"/>
    <w:link w:val="a8"/>
    <w:uiPriority w:val="99"/>
    <w:unhideWhenUsed/>
    <w:rsid w:val="004F6E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6E0C"/>
  </w:style>
  <w:style w:type="paragraph" w:styleId="a9">
    <w:name w:val="Normal (Web)"/>
    <w:basedOn w:val="a"/>
    <w:uiPriority w:val="99"/>
    <w:unhideWhenUsed/>
    <w:rsid w:val="004F6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sh-link">
    <w:name w:val="resh-link"/>
    <w:basedOn w:val="a0"/>
    <w:rsid w:val="004F6E0C"/>
  </w:style>
  <w:style w:type="character" w:customStyle="1" w:styleId="dog-link">
    <w:name w:val="dog-link"/>
    <w:basedOn w:val="a0"/>
    <w:rsid w:val="004F6E0C"/>
  </w:style>
  <w:style w:type="character" w:styleId="aa">
    <w:name w:val="Hyperlink"/>
    <w:basedOn w:val="a0"/>
    <w:uiPriority w:val="99"/>
    <w:unhideWhenUsed/>
    <w:rsid w:val="004F6E0C"/>
    <w:rPr>
      <w:color w:val="0000FF"/>
      <w:u w:val="single"/>
    </w:rPr>
  </w:style>
  <w:style w:type="character" w:customStyle="1" w:styleId="10">
    <w:name w:val="Заголовок 1 Знак"/>
    <w:basedOn w:val="a0"/>
    <w:link w:val="1"/>
    <w:uiPriority w:val="9"/>
    <w:rsid w:val="004F6E0C"/>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BD098F"/>
    <w:pPr>
      <w:outlineLvl w:val="9"/>
    </w:pPr>
    <w:rPr>
      <w:lang w:eastAsia="ru-RU"/>
    </w:rPr>
  </w:style>
  <w:style w:type="paragraph" w:styleId="11">
    <w:name w:val="toc 1"/>
    <w:basedOn w:val="a"/>
    <w:next w:val="a"/>
    <w:autoRedefine/>
    <w:uiPriority w:val="39"/>
    <w:unhideWhenUsed/>
    <w:rsid w:val="00BD098F"/>
    <w:pPr>
      <w:spacing w:after="100"/>
    </w:pPr>
  </w:style>
  <w:style w:type="character" w:customStyle="1" w:styleId="20">
    <w:name w:val="Заголовок 2 Знак"/>
    <w:basedOn w:val="a0"/>
    <w:link w:val="2"/>
    <w:uiPriority w:val="9"/>
    <w:rsid w:val="00BD098F"/>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BD098F"/>
    <w:pPr>
      <w:spacing w:after="100"/>
      <w:ind w:left="220"/>
    </w:pPr>
  </w:style>
  <w:style w:type="paragraph" w:styleId="ac">
    <w:name w:val="Balloon Text"/>
    <w:basedOn w:val="a"/>
    <w:link w:val="ad"/>
    <w:uiPriority w:val="99"/>
    <w:semiHidden/>
    <w:unhideWhenUsed/>
    <w:rsid w:val="006B77F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77FC"/>
    <w:rPr>
      <w:rFonts w:ascii="Tahoma" w:hAnsi="Tahoma" w:cs="Tahoma"/>
      <w:sz w:val="16"/>
      <w:szCs w:val="16"/>
    </w:rPr>
  </w:style>
  <w:style w:type="paragraph" w:styleId="ae">
    <w:name w:val="List Paragraph"/>
    <w:basedOn w:val="a"/>
    <w:uiPriority w:val="34"/>
    <w:qFormat/>
    <w:rsid w:val="00D84AA6"/>
    <w:pPr>
      <w:ind w:left="720"/>
      <w:contextualSpacing/>
    </w:pPr>
  </w:style>
  <w:style w:type="character" w:styleId="af">
    <w:name w:val="Emphasis"/>
    <w:basedOn w:val="a0"/>
    <w:uiPriority w:val="20"/>
    <w:qFormat/>
    <w:rsid w:val="00FE5EF7"/>
    <w:rPr>
      <w:i/>
      <w:iCs/>
    </w:rPr>
  </w:style>
  <w:style w:type="character" w:styleId="af0">
    <w:name w:val="Strong"/>
    <w:basedOn w:val="a0"/>
    <w:uiPriority w:val="22"/>
    <w:qFormat/>
    <w:rsid w:val="00B471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6E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D09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4F6E0C"/>
    <w:pPr>
      <w:spacing w:after="200" w:line="240" w:lineRule="auto"/>
    </w:pPr>
    <w:rPr>
      <w:i/>
      <w:iCs/>
      <w:color w:val="44546A" w:themeColor="text2"/>
      <w:sz w:val="18"/>
      <w:szCs w:val="18"/>
    </w:rPr>
  </w:style>
  <w:style w:type="paragraph" w:styleId="a5">
    <w:name w:val="header"/>
    <w:basedOn w:val="a"/>
    <w:link w:val="a6"/>
    <w:uiPriority w:val="99"/>
    <w:unhideWhenUsed/>
    <w:rsid w:val="004F6E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6E0C"/>
  </w:style>
  <w:style w:type="paragraph" w:styleId="a7">
    <w:name w:val="footer"/>
    <w:basedOn w:val="a"/>
    <w:link w:val="a8"/>
    <w:uiPriority w:val="99"/>
    <w:unhideWhenUsed/>
    <w:rsid w:val="004F6E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6E0C"/>
  </w:style>
  <w:style w:type="paragraph" w:styleId="a9">
    <w:name w:val="Normal (Web)"/>
    <w:basedOn w:val="a"/>
    <w:uiPriority w:val="99"/>
    <w:unhideWhenUsed/>
    <w:rsid w:val="004F6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sh-link">
    <w:name w:val="resh-link"/>
    <w:basedOn w:val="a0"/>
    <w:rsid w:val="004F6E0C"/>
  </w:style>
  <w:style w:type="character" w:customStyle="1" w:styleId="dog-link">
    <w:name w:val="dog-link"/>
    <w:basedOn w:val="a0"/>
    <w:rsid w:val="004F6E0C"/>
  </w:style>
  <w:style w:type="character" w:styleId="aa">
    <w:name w:val="Hyperlink"/>
    <w:basedOn w:val="a0"/>
    <w:uiPriority w:val="99"/>
    <w:unhideWhenUsed/>
    <w:rsid w:val="004F6E0C"/>
    <w:rPr>
      <w:color w:val="0000FF"/>
      <w:u w:val="single"/>
    </w:rPr>
  </w:style>
  <w:style w:type="character" w:customStyle="1" w:styleId="10">
    <w:name w:val="Заголовок 1 Знак"/>
    <w:basedOn w:val="a0"/>
    <w:link w:val="1"/>
    <w:uiPriority w:val="9"/>
    <w:rsid w:val="004F6E0C"/>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BD098F"/>
    <w:pPr>
      <w:outlineLvl w:val="9"/>
    </w:pPr>
    <w:rPr>
      <w:lang w:eastAsia="ru-RU"/>
    </w:rPr>
  </w:style>
  <w:style w:type="paragraph" w:styleId="11">
    <w:name w:val="toc 1"/>
    <w:basedOn w:val="a"/>
    <w:next w:val="a"/>
    <w:autoRedefine/>
    <w:uiPriority w:val="39"/>
    <w:unhideWhenUsed/>
    <w:rsid w:val="00BD098F"/>
    <w:pPr>
      <w:spacing w:after="100"/>
    </w:pPr>
  </w:style>
  <w:style w:type="character" w:customStyle="1" w:styleId="20">
    <w:name w:val="Заголовок 2 Знак"/>
    <w:basedOn w:val="a0"/>
    <w:link w:val="2"/>
    <w:uiPriority w:val="9"/>
    <w:rsid w:val="00BD098F"/>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BD098F"/>
    <w:pPr>
      <w:spacing w:after="100"/>
      <w:ind w:left="220"/>
    </w:pPr>
  </w:style>
  <w:style w:type="paragraph" w:styleId="ac">
    <w:name w:val="Balloon Text"/>
    <w:basedOn w:val="a"/>
    <w:link w:val="ad"/>
    <w:uiPriority w:val="99"/>
    <w:semiHidden/>
    <w:unhideWhenUsed/>
    <w:rsid w:val="006B77F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77FC"/>
    <w:rPr>
      <w:rFonts w:ascii="Tahoma" w:hAnsi="Tahoma" w:cs="Tahoma"/>
      <w:sz w:val="16"/>
      <w:szCs w:val="16"/>
    </w:rPr>
  </w:style>
  <w:style w:type="paragraph" w:styleId="ae">
    <w:name w:val="List Paragraph"/>
    <w:basedOn w:val="a"/>
    <w:uiPriority w:val="34"/>
    <w:qFormat/>
    <w:rsid w:val="00D84AA6"/>
    <w:pPr>
      <w:ind w:left="720"/>
      <w:contextualSpacing/>
    </w:pPr>
  </w:style>
  <w:style w:type="character" w:styleId="af">
    <w:name w:val="Emphasis"/>
    <w:basedOn w:val="a0"/>
    <w:uiPriority w:val="20"/>
    <w:qFormat/>
    <w:rsid w:val="00FE5EF7"/>
    <w:rPr>
      <w:i/>
      <w:iCs/>
    </w:rPr>
  </w:style>
  <w:style w:type="character" w:styleId="af0">
    <w:name w:val="Strong"/>
    <w:basedOn w:val="a0"/>
    <w:uiPriority w:val="22"/>
    <w:qFormat/>
    <w:rsid w:val="00B471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3220">
      <w:bodyDiv w:val="1"/>
      <w:marLeft w:val="0"/>
      <w:marRight w:val="0"/>
      <w:marTop w:val="0"/>
      <w:marBottom w:val="0"/>
      <w:divBdr>
        <w:top w:val="none" w:sz="0" w:space="0" w:color="auto"/>
        <w:left w:val="none" w:sz="0" w:space="0" w:color="auto"/>
        <w:bottom w:val="none" w:sz="0" w:space="0" w:color="auto"/>
        <w:right w:val="none" w:sz="0" w:space="0" w:color="auto"/>
      </w:divBdr>
    </w:div>
    <w:div w:id="95297261">
      <w:bodyDiv w:val="1"/>
      <w:marLeft w:val="0"/>
      <w:marRight w:val="0"/>
      <w:marTop w:val="0"/>
      <w:marBottom w:val="0"/>
      <w:divBdr>
        <w:top w:val="none" w:sz="0" w:space="0" w:color="auto"/>
        <w:left w:val="none" w:sz="0" w:space="0" w:color="auto"/>
        <w:bottom w:val="none" w:sz="0" w:space="0" w:color="auto"/>
        <w:right w:val="none" w:sz="0" w:space="0" w:color="auto"/>
      </w:divBdr>
    </w:div>
    <w:div w:id="244925746">
      <w:bodyDiv w:val="1"/>
      <w:marLeft w:val="0"/>
      <w:marRight w:val="0"/>
      <w:marTop w:val="0"/>
      <w:marBottom w:val="0"/>
      <w:divBdr>
        <w:top w:val="none" w:sz="0" w:space="0" w:color="auto"/>
        <w:left w:val="none" w:sz="0" w:space="0" w:color="auto"/>
        <w:bottom w:val="none" w:sz="0" w:space="0" w:color="auto"/>
        <w:right w:val="none" w:sz="0" w:space="0" w:color="auto"/>
      </w:divBdr>
    </w:div>
    <w:div w:id="306327911">
      <w:bodyDiv w:val="1"/>
      <w:marLeft w:val="0"/>
      <w:marRight w:val="0"/>
      <w:marTop w:val="0"/>
      <w:marBottom w:val="0"/>
      <w:divBdr>
        <w:top w:val="none" w:sz="0" w:space="0" w:color="auto"/>
        <w:left w:val="none" w:sz="0" w:space="0" w:color="auto"/>
        <w:bottom w:val="none" w:sz="0" w:space="0" w:color="auto"/>
        <w:right w:val="none" w:sz="0" w:space="0" w:color="auto"/>
      </w:divBdr>
    </w:div>
    <w:div w:id="350767395">
      <w:bodyDiv w:val="1"/>
      <w:marLeft w:val="0"/>
      <w:marRight w:val="0"/>
      <w:marTop w:val="0"/>
      <w:marBottom w:val="0"/>
      <w:divBdr>
        <w:top w:val="none" w:sz="0" w:space="0" w:color="auto"/>
        <w:left w:val="none" w:sz="0" w:space="0" w:color="auto"/>
        <w:bottom w:val="none" w:sz="0" w:space="0" w:color="auto"/>
        <w:right w:val="none" w:sz="0" w:space="0" w:color="auto"/>
      </w:divBdr>
    </w:div>
    <w:div w:id="396628695">
      <w:bodyDiv w:val="1"/>
      <w:marLeft w:val="0"/>
      <w:marRight w:val="0"/>
      <w:marTop w:val="0"/>
      <w:marBottom w:val="0"/>
      <w:divBdr>
        <w:top w:val="none" w:sz="0" w:space="0" w:color="auto"/>
        <w:left w:val="none" w:sz="0" w:space="0" w:color="auto"/>
        <w:bottom w:val="none" w:sz="0" w:space="0" w:color="auto"/>
        <w:right w:val="none" w:sz="0" w:space="0" w:color="auto"/>
      </w:divBdr>
    </w:div>
    <w:div w:id="414858331">
      <w:bodyDiv w:val="1"/>
      <w:marLeft w:val="0"/>
      <w:marRight w:val="0"/>
      <w:marTop w:val="0"/>
      <w:marBottom w:val="0"/>
      <w:divBdr>
        <w:top w:val="none" w:sz="0" w:space="0" w:color="auto"/>
        <w:left w:val="none" w:sz="0" w:space="0" w:color="auto"/>
        <w:bottom w:val="none" w:sz="0" w:space="0" w:color="auto"/>
        <w:right w:val="none" w:sz="0" w:space="0" w:color="auto"/>
      </w:divBdr>
    </w:div>
    <w:div w:id="431584288">
      <w:bodyDiv w:val="1"/>
      <w:marLeft w:val="0"/>
      <w:marRight w:val="0"/>
      <w:marTop w:val="0"/>
      <w:marBottom w:val="0"/>
      <w:divBdr>
        <w:top w:val="none" w:sz="0" w:space="0" w:color="auto"/>
        <w:left w:val="none" w:sz="0" w:space="0" w:color="auto"/>
        <w:bottom w:val="none" w:sz="0" w:space="0" w:color="auto"/>
        <w:right w:val="none" w:sz="0" w:space="0" w:color="auto"/>
      </w:divBdr>
    </w:div>
    <w:div w:id="516425754">
      <w:bodyDiv w:val="1"/>
      <w:marLeft w:val="0"/>
      <w:marRight w:val="0"/>
      <w:marTop w:val="0"/>
      <w:marBottom w:val="0"/>
      <w:divBdr>
        <w:top w:val="none" w:sz="0" w:space="0" w:color="auto"/>
        <w:left w:val="none" w:sz="0" w:space="0" w:color="auto"/>
        <w:bottom w:val="none" w:sz="0" w:space="0" w:color="auto"/>
        <w:right w:val="none" w:sz="0" w:space="0" w:color="auto"/>
      </w:divBdr>
    </w:div>
    <w:div w:id="545609361">
      <w:bodyDiv w:val="1"/>
      <w:marLeft w:val="0"/>
      <w:marRight w:val="0"/>
      <w:marTop w:val="0"/>
      <w:marBottom w:val="0"/>
      <w:divBdr>
        <w:top w:val="none" w:sz="0" w:space="0" w:color="auto"/>
        <w:left w:val="none" w:sz="0" w:space="0" w:color="auto"/>
        <w:bottom w:val="none" w:sz="0" w:space="0" w:color="auto"/>
        <w:right w:val="none" w:sz="0" w:space="0" w:color="auto"/>
      </w:divBdr>
    </w:div>
    <w:div w:id="625281015">
      <w:bodyDiv w:val="1"/>
      <w:marLeft w:val="0"/>
      <w:marRight w:val="0"/>
      <w:marTop w:val="0"/>
      <w:marBottom w:val="0"/>
      <w:divBdr>
        <w:top w:val="none" w:sz="0" w:space="0" w:color="auto"/>
        <w:left w:val="none" w:sz="0" w:space="0" w:color="auto"/>
        <w:bottom w:val="none" w:sz="0" w:space="0" w:color="auto"/>
        <w:right w:val="none" w:sz="0" w:space="0" w:color="auto"/>
      </w:divBdr>
    </w:div>
    <w:div w:id="655301444">
      <w:bodyDiv w:val="1"/>
      <w:marLeft w:val="0"/>
      <w:marRight w:val="0"/>
      <w:marTop w:val="0"/>
      <w:marBottom w:val="0"/>
      <w:divBdr>
        <w:top w:val="none" w:sz="0" w:space="0" w:color="auto"/>
        <w:left w:val="none" w:sz="0" w:space="0" w:color="auto"/>
        <w:bottom w:val="none" w:sz="0" w:space="0" w:color="auto"/>
        <w:right w:val="none" w:sz="0" w:space="0" w:color="auto"/>
      </w:divBdr>
    </w:div>
    <w:div w:id="782455832">
      <w:bodyDiv w:val="1"/>
      <w:marLeft w:val="0"/>
      <w:marRight w:val="0"/>
      <w:marTop w:val="0"/>
      <w:marBottom w:val="0"/>
      <w:divBdr>
        <w:top w:val="none" w:sz="0" w:space="0" w:color="auto"/>
        <w:left w:val="none" w:sz="0" w:space="0" w:color="auto"/>
        <w:bottom w:val="none" w:sz="0" w:space="0" w:color="auto"/>
        <w:right w:val="none" w:sz="0" w:space="0" w:color="auto"/>
      </w:divBdr>
    </w:div>
    <w:div w:id="893547626">
      <w:bodyDiv w:val="1"/>
      <w:marLeft w:val="0"/>
      <w:marRight w:val="0"/>
      <w:marTop w:val="0"/>
      <w:marBottom w:val="0"/>
      <w:divBdr>
        <w:top w:val="none" w:sz="0" w:space="0" w:color="auto"/>
        <w:left w:val="none" w:sz="0" w:space="0" w:color="auto"/>
        <w:bottom w:val="none" w:sz="0" w:space="0" w:color="auto"/>
        <w:right w:val="none" w:sz="0" w:space="0" w:color="auto"/>
      </w:divBdr>
    </w:div>
    <w:div w:id="959146337">
      <w:bodyDiv w:val="1"/>
      <w:marLeft w:val="0"/>
      <w:marRight w:val="0"/>
      <w:marTop w:val="0"/>
      <w:marBottom w:val="0"/>
      <w:divBdr>
        <w:top w:val="none" w:sz="0" w:space="0" w:color="auto"/>
        <w:left w:val="none" w:sz="0" w:space="0" w:color="auto"/>
        <w:bottom w:val="none" w:sz="0" w:space="0" w:color="auto"/>
        <w:right w:val="none" w:sz="0" w:space="0" w:color="auto"/>
      </w:divBdr>
    </w:div>
    <w:div w:id="1015958071">
      <w:bodyDiv w:val="1"/>
      <w:marLeft w:val="0"/>
      <w:marRight w:val="0"/>
      <w:marTop w:val="0"/>
      <w:marBottom w:val="0"/>
      <w:divBdr>
        <w:top w:val="none" w:sz="0" w:space="0" w:color="auto"/>
        <w:left w:val="none" w:sz="0" w:space="0" w:color="auto"/>
        <w:bottom w:val="none" w:sz="0" w:space="0" w:color="auto"/>
        <w:right w:val="none" w:sz="0" w:space="0" w:color="auto"/>
      </w:divBdr>
    </w:div>
    <w:div w:id="1060320777">
      <w:bodyDiv w:val="1"/>
      <w:marLeft w:val="0"/>
      <w:marRight w:val="0"/>
      <w:marTop w:val="0"/>
      <w:marBottom w:val="0"/>
      <w:divBdr>
        <w:top w:val="none" w:sz="0" w:space="0" w:color="auto"/>
        <w:left w:val="none" w:sz="0" w:space="0" w:color="auto"/>
        <w:bottom w:val="none" w:sz="0" w:space="0" w:color="auto"/>
        <w:right w:val="none" w:sz="0" w:space="0" w:color="auto"/>
      </w:divBdr>
    </w:div>
    <w:div w:id="1180268899">
      <w:bodyDiv w:val="1"/>
      <w:marLeft w:val="0"/>
      <w:marRight w:val="0"/>
      <w:marTop w:val="0"/>
      <w:marBottom w:val="0"/>
      <w:divBdr>
        <w:top w:val="none" w:sz="0" w:space="0" w:color="auto"/>
        <w:left w:val="none" w:sz="0" w:space="0" w:color="auto"/>
        <w:bottom w:val="none" w:sz="0" w:space="0" w:color="auto"/>
        <w:right w:val="none" w:sz="0" w:space="0" w:color="auto"/>
      </w:divBdr>
    </w:div>
    <w:div w:id="1221019583">
      <w:bodyDiv w:val="1"/>
      <w:marLeft w:val="0"/>
      <w:marRight w:val="0"/>
      <w:marTop w:val="0"/>
      <w:marBottom w:val="0"/>
      <w:divBdr>
        <w:top w:val="none" w:sz="0" w:space="0" w:color="auto"/>
        <w:left w:val="none" w:sz="0" w:space="0" w:color="auto"/>
        <w:bottom w:val="none" w:sz="0" w:space="0" w:color="auto"/>
        <w:right w:val="none" w:sz="0" w:space="0" w:color="auto"/>
      </w:divBdr>
    </w:div>
    <w:div w:id="1255822156">
      <w:bodyDiv w:val="1"/>
      <w:marLeft w:val="0"/>
      <w:marRight w:val="0"/>
      <w:marTop w:val="0"/>
      <w:marBottom w:val="0"/>
      <w:divBdr>
        <w:top w:val="none" w:sz="0" w:space="0" w:color="auto"/>
        <w:left w:val="none" w:sz="0" w:space="0" w:color="auto"/>
        <w:bottom w:val="none" w:sz="0" w:space="0" w:color="auto"/>
        <w:right w:val="none" w:sz="0" w:space="0" w:color="auto"/>
      </w:divBdr>
    </w:div>
    <w:div w:id="1300263009">
      <w:bodyDiv w:val="1"/>
      <w:marLeft w:val="0"/>
      <w:marRight w:val="0"/>
      <w:marTop w:val="0"/>
      <w:marBottom w:val="0"/>
      <w:divBdr>
        <w:top w:val="none" w:sz="0" w:space="0" w:color="auto"/>
        <w:left w:val="none" w:sz="0" w:space="0" w:color="auto"/>
        <w:bottom w:val="none" w:sz="0" w:space="0" w:color="auto"/>
        <w:right w:val="none" w:sz="0" w:space="0" w:color="auto"/>
      </w:divBdr>
    </w:div>
    <w:div w:id="1361592234">
      <w:bodyDiv w:val="1"/>
      <w:marLeft w:val="0"/>
      <w:marRight w:val="0"/>
      <w:marTop w:val="0"/>
      <w:marBottom w:val="0"/>
      <w:divBdr>
        <w:top w:val="none" w:sz="0" w:space="0" w:color="auto"/>
        <w:left w:val="none" w:sz="0" w:space="0" w:color="auto"/>
        <w:bottom w:val="none" w:sz="0" w:space="0" w:color="auto"/>
        <w:right w:val="none" w:sz="0" w:space="0" w:color="auto"/>
      </w:divBdr>
    </w:div>
    <w:div w:id="1409034289">
      <w:bodyDiv w:val="1"/>
      <w:marLeft w:val="0"/>
      <w:marRight w:val="0"/>
      <w:marTop w:val="0"/>
      <w:marBottom w:val="0"/>
      <w:divBdr>
        <w:top w:val="none" w:sz="0" w:space="0" w:color="auto"/>
        <w:left w:val="none" w:sz="0" w:space="0" w:color="auto"/>
        <w:bottom w:val="none" w:sz="0" w:space="0" w:color="auto"/>
        <w:right w:val="none" w:sz="0" w:space="0" w:color="auto"/>
      </w:divBdr>
    </w:div>
    <w:div w:id="1426613831">
      <w:bodyDiv w:val="1"/>
      <w:marLeft w:val="0"/>
      <w:marRight w:val="0"/>
      <w:marTop w:val="0"/>
      <w:marBottom w:val="0"/>
      <w:divBdr>
        <w:top w:val="none" w:sz="0" w:space="0" w:color="auto"/>
        <w:left w:val="none" w:sz="0" w:space="0" w:color="auto"/>
        <w:bottom w:val="none" w:sz="0" w:space="0" w:color="auto"/>
        <w:right w:val="none" w:sz="0" w:space="0" w:color="auto"/>
      </w:divBdr>
    </w:div>
    <w:div w:id="1438520592">
      <w:bodyDiv w:val="1"/>
      <w:marLeft w:val="0"/>
      <w:marRight w:val="0"/>
      <w:marTop w:val="0"/>
      <w:marBottom w:val="0"/>
      <w:divBdr>
        <w:top w:val="none" w:sz="0" w:space="0" w:color="auto"/>
        <w:left w:val="none" w:sz="0" w:space="0" w:color="auto"/>
        <w:bottom w:val="none" w:sz="0" w:space="0" w:color="auto"/>
        <w:right w:val="none" w:sz="0" w:space="0" w:color="auto"/>
      </w:divBdr>
    </w:div>
    <w:div w:id="1517304119">
      <w:bodyDiv w:val="1"/>
      <w:marLeft w:val="0"/>
      <w:marRight w:val="0"/>
      <w:marTop w:val="0"/>
      <w:marBottom w:val="0"/>
      <w:divBdr>
        <w:top w:val="none" w:sz="0" w:space="0" w:color="auto"/>
        <w:left w:val="none" w:sz="0" w:space="0" w:color="auto"/>
        <w:bottom w:val="none" w:sz="0" w:space="0" w:color="auto"/>
        <w:right w:val="none" w:sz="0" w:space="0" w:color="auto"/>
      </w:divBdr>
    </w:div>
    <w:div w:id="1624193464">
      <w:bodyDiv w:val="1"/>
      <w:marLeft w:val="0"/>
      <w:marRight w:val="0"/>
      <w:marTop w:val="0"/>
      <w:marBottom w:val="0"/>
      <w:divBdr>
        <w:top w:val="none" w:sz="0" w:space="0" w:color="auto"/>
        <w:left w:val="none" w:sz="0" w:space="0" w:color="auto"/>
        <w:bottom w:val="none" w:sz="0" w:space="0" w:color="auto"/>
        <w:right w:val="none" w:sz="0" w:space="0" w:color="auto"/>
      </w:divBdr>
    </w:div>
    <w:div w:id="1679309069">
      <w:bodyDiv w:val="1"/>
      <w:marLeft w:val="0"/>
      <w:marRight w:val="0"/>
      <w:marTop w:val="0"/>
      <w:marBottom w:val="0"/>
      <w:divBdr>
        <w:top w:val="none" w:sz="0" w:space="0" w:color="auto"/>
        <w:left w:val="none" w:sz="0" w:space="0" w:color="auto"/>
        <w:bottom w:val="none" w:sz="0" w:space="0" w:color="auto"/>
        <w:right w:val="none" w:sz="0" w:space="0" w:color="auto"/>
      </w:divBdr>
    </w:div>
    <w:div w:id="1687751187">
      <w:bodyDiv w:val="1"/>
      <w:marLeft w:val="0"/>
      <w:marRight w:val="0"/>
      <w:marTop w:val="0"/>
      <w:marBottom w:val="0"/>
      <w:divBdr>
        <w:top w:val="none" w:sz="0" w:space="0" w:color="auto"/>
        <w:left w:val="none" w:sz="0" w:space="0" w:color="auto"/>
        <w:bottom w:val="none" w:sz="0" w:space="0" w:color="auto"/>
        <w:right w:val="none" w:sz="0" w:space="0" w:color="auto"/>
      </w:divBdr>
    </w:div>
    <w:div w:id="1698852036">
      <w:bodyDiv w:val="1"/>
      <w:marLeft w:val="0"/>
      <w:marRight w:val="0"/>
      <w:marTop w:val="0"/>
      <w:marBottom w:val="0"/>
      <w:divBdr>
        <w:top w:val="none" w:sz="0" w:space="0" w:color="auto"/>
        <w:left w:val="none" w:sz="0" w:space="0" w:color="auto"/>
        <w:bottom w:val="none" w:sz="0" w:space="0" w:color="auto"/>
        <w:right w:val="none" w:sz="0" w:space="0" w:color="auto"/>
      </w:divBdr>
    </w:div>
    <w:div w:id="1737387791">
      <w:bodyDiv w:val="1"/>
      <w:marLeft w:val="0"/>
      <w:marRight w:val="0"/>
      <w:marTop w:val="0"/>
      <w:marBottom w:val="0"/>
      <w:divBdr>
        <w:top w:val="none" w:sz="0" w:space="0" w:color="auto"/>
        <w:left w:val="none" w:sz="0" w:space="0" w:color="auto"/>
        <w:bottom w:val="none" w:sz="0" w:space="0" w:color="auto"/>
        <w:right w:val="none" w:sz="0" w:space="0" w:color="auto"/>
      </w:divBdr>
    </w:div>
    <w:div w:id="1774591539">
      <w:bodyDiv w:val="1"/>
      <w:marLeft w:val="0"/>
      <w:marRight w:val="0"/>
      <w:marTop w:val="0"/>
      <w:marBottom w:val="0"/>
      <w:divBdr>
        <w:top w:val="none" w:sz="0" w:space="0" w:color="auto"/>
        <w:left w:val="none" w:sz="0" w:space="0" w:color="auto"/>
        <w:bottom w:val="none" w:sz="0" w:space="0" w:color="auto"/>
        <w:right w:val="none" w:sz="0" w:space="0" w:color="auto"/>
      </w:divBdr>
    </w:div>
    <w:div w:id="1802577728">
      <w:bodyDiv w:val="1"/>
      <w:marLeft w:val="0"/>
      <w:marRight w:val="0"/>
      <w:marTop w:val="0"/>
      <w:marBottom w:val="0"/>
      <w:divBdr>
        <w:top w:val="none" w:sz="0" w:space="0" w:color="auto"/>
        <w:left w:val="none" w:sz="0" w:space="0" w:color="auto"/>
        <w:bottom w:val="none" w:sz="0" w:space="0" w:color="auto"/>
        <w:right w:val="none" w:sz="0" w:space="0" w:color="auto"/>
      </w:divBdr>
    </w:div>
    <w:div w:id="1863594008">
      <w:bodyDiv w:val="1"/>
      <w:marLeft w:val="0"/>
      <w:marRight w:val="0"/>
      <w:marTop w:val="0"/>
      <w:marBottom w:val="0"/>
      <w:divBdr>
        <w:top w:val="none" w:sz="0" w:space="0" w:color="auto"/>
        <w:left w:val="none" w:sz="0" w:space="0" w:color="auto"/>
        <w:bottom w:val="none" w:sz="0" w:space="0" w:color="auto"/>
        <w:right w:val="none" w:sz="0" w:space="0" w:color="auto"/>
      </w:divBdr>
    </w:div>
    <w:div w:id="1896695800">
      <w:bodyDiv w:val="1"/>
      <w:marLeft w:val="0"/>
      <w:marRight w:val="0"/>
      <w:marTop w:val="0"/>
      <w:marBottom w:val="0"/>
      <w:divBdr>
        <w:top w:val="none" w:sz="0" w:space="0" w:color="auto"/>
        <w:left w:val="none" w:sz="0" w:space="0" w:color="auto"/>
        <w:bottom w:val="none" w:sz="0" w:space="0" w:color="auto"/>
        <w:right w:val="none" w:sz="0" w:space="0" w:color="auto"/>
      </w:divBdr>
    </w:div>
    <w:div w:id="1909918725">
      <w:bodyDiv w:val="1"/>
      <w:marLeft w:val="0"/>
      <w:marRight w:val="0"/>
      <w:marTop w:val="0"/>
      <w:marBottom w:val="0"/>
      <w:divBdr>
        <w:top w:val="none" w:sz="0" w:space="0" w:color="auto"/>
        <w:left w:val="none" w:sz="0" w:space="0" w:color="auto"/>
        <w:bottom w:val="none" w:sz="0" w:space="0" w:color="auto"/>
        <w:right w:val="none" w:sz="0" w:space="0" w:color="auto"/>
      </w:divBdr>
    </w:div>
    <w:div w:id="1942688204">
      <w:bodyDiv w:val="1"/>
      <w:marLeft w:val="0"/>
      <w:marRight w:val="0"/>
      <w:marTop w:val="0"/>
      <w:marBottom w:val="0"/>
      <w:divBdr>
        <w:top w:val="none" w:sz="0" w:space="0" w:color="auto"/>
        <w:left w:val="none" w:sz="0" w:space="0" w:color="auto"/>
        <w:bottom w:val="none" w:sz="0" w:space="0" w:color="auto"/>
        <w:right w:val="none" w:sz="0" w:space="0" w:color="auto"/>
      </w:divBdr>
    </w:div>
    <w:div w:id="21433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66D9-21AA-4DC0-B0EC-E062AFAB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19</Pages>
  <Words>2809</Words>
  <Characters>16014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Якунина Милена Александровна</dc:creator>
  <cp:lastModifiedBy>user</cp:lastModifiedBy>
  <cp:revision>5</cp:revision>
  <dcterms:created xsi:type="dcterms:W3CDTF">2018-01-26T05:41:00Z</dcterms:created>
  <dcterms:modified xsi:type="dcterms:W3CDTF">2020-12-08T06:29:00Z</dcterms:modified>
</cp:coreProperties>
</file>