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16410" w14:textId="77777777" w:rsidR="00596666" w:rsidRDefault="00596666" w:rsidP="004B760E">
      <w:pPr>
        <w:widowControl w:val="0"/>
        <w:autoSpaceDE w:val="0"/>
        <w:autoSpaceDN w:val="0"/>
        <w:adjustRightInd w:val="0"/>
        <w:spacing w:after="12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МИНИСТЕРСТВО ОБРАЗОВАНИЯ И НАУКИ </w:t>
      </w:r>
    </w:p>
    <w:p w14:paraId="5C889A78" w14:textId="77777777" w:rsidR="004B760E" w:rsidRDefault="004B760E" w:rsidP="004B760E">
      <w:pPr>
        <w:widowControl w:val="0"/>
        <w:autoSpaceDE w:val="0"/>
        <w:autoSpaceDN w:val="0"/>
        <w:adjustRightInd w:val="0"/>
        <w:spacing w:after="12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РОССИЙСКОЙ ФЕДЕРАЦИИ</w:t>
      </w:r>
    </w:p>
    <w:p w14:paraId="7F9AD391" w14:textId="77777777" w:rsidR="00596666" w:rsidRDefault="00596666" w:rsidP="004B760E">
      <w:pPr>
        <w:widowControl w:val="0"/>
        <w:autoSpaceDE w:val="0"/>
        <w:autoSpaceDN w:val="0"/>
        <w:adjustRightInd w:val="0"/>
        <w:spacing w:after="12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ФЕДЕРАЛЬНОЕ ГОСУДАРСТВЕННОЕ БЮДЖЕТНОЕ ОБРАЗОВАТЕЛЬНОЕ УЧРЕЖДЕНИЕ ВЫСШЕГО ОБРАЗОВАНИЯ</w:t>
      </w:r>
    </w:p>
    <w:p w14:paraId="71B36A0B" w14:textId="77777777" w:rsidR="00596666" w:rsidRPr="005357ED" w:rsidRDefault="00596666" w:rsidP="004B760E">
      <w:pPr>
        <w:widowControl w:val="0"/>
        <w:autoSpaceDE w:val="0"/>
        <w:autoSpaceDN w:val="0"/>
        <w:adjustRightInd w:val="0"/>
        <w:spacing w:after="120" w:line="240" w:lineRule="auto"/>
        <w:jc w:val="center"/>
        <w:rPr>
          <w:rFonts w:ascii="Times New Roman" w:hAnsi="Times New Roman"/>
          <w:b/>
          <w:bCs/>
          <w:sz w:val="28"/>
          <w:szCs w:val="28"/>
        </w:rPr>
      </w:pPr>
      <w:r w:rsidRPr="005357ED">
        <w:rPr>
          <w:rFonts w:ascii="Times New Roman" w:hAnsi="Times New Roman"/>
          <w:b/>
          <w:bCs/>
          <w:sz w:val="28"/>
          <w:szCs w:val="28"/>
        </w:rPr>
        <w:t>«</w:t>
      </w:r>
      <w:r>
        <w:rPr>
          <w:rFonts w:ascii="Times New Roman CYR" w:hAnsi="Times New Roman CYR" w:cs="Times New Roman CYR"/>
          <w:b/>
          <w:bCs/>
          <w:sz w:val="28"/>
          <w:szCs w:val="28"/>
        </w:rPr>
        <w:t>ТВЕРСКОЙ ГОСУДАРСТВЕННЫЙ УНИВЕРСИТЕТ</w:t>
      </w:r>
      <w:r w:rsidRPr="005357ED">
        <w:rPr>
          <w:rFonts w:ascii="Times New Roman" w:hAnsi="Times New Roman"/>
          <w:b/>
          <w:bCs/>
          <w:sz w:val="28"/>
          <w:szCs w:val="28"/>
        </w:rPr>
        <w:t>»</w:t>
      </w:r>
    </w:p>
    <w:p w14:paraId="0AF81851" w14:textId="77777777" w:rsidR="00596666" w:rsidRDefault="00596666" w:rsidP="004B760E">
      <w:pPr>
        <w:widowControl w:val="0"/>
        <w:autoSpaceDE w:val="0"/>
        <w:autoSpaceDN w:val="0"/>
        <w:adjustRightInd w:val="0"/>
        <w:spacing w:after="12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ЮРИДИЧЕСКИЙ ФАКУЛЬТЕТ</w:t>
      </w:r>
    </w:p>
    <w:p w14:paraId="6AC999B0" w14:textId="77777777" w:rsidR="00596666" w:rsidRPr="005357ED" w:rsidRDefault="00596666" w:rsidP="00596666">
      <w:pPr>
        <w:widowControl w:val="0"/>
        <w:autoSpaceDE w:val="0"/>
        <w:autoSpaceDN w:val="0"/>
        <w:adjustRightInd w:val="0"/>
        <w:jc w:val="center"/>
        <w:rPr>
          <w:rFonts w:ascii="Times New Roman" w:hAnsi="Times New Roman"/>
          <w:b/>
          <w:bCs/>
          <w:sz w:val="28"/>
          <w:szCs w:val="28"/>
        </w:rPr>
      </w:pPr>
    </w:p>
    <w:p w14:paraId="5319F2F7" w14:textId="77777777" w:rsidR="00596666" w:rsidRPr="005357ED" w:rsidRDefault="00596666" w:rsidP="00596666">
      <w:pPr>
        <w:widowControl w:val="0"/>
        <w:autoSpaceDE w:val="0"/>
        <w:autoSpaceDN w:val="0"/>
        <w:adjustRightInd w:val="0"/>
        <w:jc w:val="center"/>
        <w:rPr>
          <w:rFonts w:ascii="Times New Roman" w:hAnsi="Times New Roman"/>
          <w:b/>
          <w:bCs/>
          <w:sz w:val="28"/>
          <w:szCs w:val="28"/>
        </w:rPr>
      </w:pPr>
    </w:p>
    <w:p w14:paraId="258ADBA7" w14:textId="77777777" w:rsidR="00596666" w:rsidRPr="005357ED" w:rsidRDefault="00596666" w:rsidP="00596666">
      <w:pPr>
        <w:widowControl w:val="0"/>
        <w:tabs>
          <w:tab w:val="left" w:pos="6354"/>
        </w:tabs>
        <w:autoSpaceDE w:val="0"/>
        <w:autoSpaceDN w:val="0"/>
        <w:adjustRightInd w:val="0"/>
        <w:jc w:val="center"/>
        <w:rPr>
          <w:rFonts w:ascii="Times New Roman" w:hAnsi="Times New Roman"/>
          <w:b/>
          <w:bCs/>
          <w:sz w:val="28"/>
          <w:szCs w:val="28"/>
        </w:rPr>
      </w:pPr>
    </w:p>
    <w:p w14:paraId="5B195B0D" w14:textId="77777777" w:rsidR="00596666" w:rsidRDefault="00596666" w:rsidP="00596666">
      <w:pPr>
        <w:widowControl w:val="0"/>
        <w:autoSpaceDE w:val="0"/>
        <w:autoSpaceDN w:val="0"/>
        <w:adjustRightInd w:val="0"/>
        <w:jc w:val="center"/>
        <w:rPr>
          <w:rFonts w:ascii="Times New Roman CYR" w:hAnsi="Times New Roman CYR" w:cs="Times New Roman CYR"/>
          <w:b/>
          <w:bCs/>
          <w:sz w:val="32"/>
          <w:szCs w:val="32"/>
        </w:rPr>
      </w:pPr>
      <w:r>
        <w:rPr>
          <w:rFonts w:ascii="Times New Roman CYR" w:hAnsi="Times New Roman CYR" w:cs="Times New Roman CYR"/>
          <w:b/>
          <w:bCs/>
          <w:sz w:val="32"/>
          <w:szCs w:val="32"/>
        </w:rPr>
        <w:t>МАТЕРИАЛЫ</w:t>
      </w:r>
    </w:p>
    <w:p w14:paraId="76C6E334" w14:textId="77777777" w:rsidR="00596666" w:rsidRDefault="00596666" w:rsidP="00596666">
      <w:pPr>
        <w:widowControl w:val="0"/>
        <w:autoSpaceDE w:val="0"/>
        <w:autoSpaceDN w:val="0"/>
        <w:adjustRightInd w:val="0"/>
        <w:jc w:val="center"/>
        <w:rPr>
          <w:rFonts w:ascii="Times New Roman CYR" w:hAnsi="Times New Roman CYR" w:cs="Times New Roman CYR"/>
          <w:color w:val="000000"/>
          <w:sz w:val="32"/>
          <w:szCs w:val="32"/>
        </w:rPr>
      </w:pPr>
      <w:r>
        <w:rPr>
          <w:rFonts w:ascii="Times New Roman CYR" w:hAnsi="Times New Roman CYR" w:cs="Times New Roman CYR"/>
          <w:color w:val="000000"/>
          <w:sz w:val="32"/>
          <w:szCs w:val="32"/>
        </w:rPr>
        <w:t>производственной практик</w:t>
      </w:r>
      <w:r w:rsidR="00803F01">
        <w:rPr>
          <w:rFonts w:ascii="Times New Roman CYR" w:hAnsi="Times New Roman CYR" w:cs="Times New Roman CYR"/>
          <w:color w:val="000000"/>
          <w:sz w:val="32"/>
          <w:szCs w:val="32"/>
        </w:rPr>
        <w:t>и</w:t>
      </w:r>
    </w:p>
    <w:p w14:paraId="470727CB" w14:textId="77777777" w:rsidR="00596666" w:rsidRDefault="004A4991" w:rsidP="00596666">
      <w:pPr>
        <w:autoSpaceDE w:val="0"/>
        <w:autoSpaceDN w:val="0"/>
        <w:adjustRightInd w:val="0"/>
        <w:jc w:val="center"/>
        <w:rPr>
          <w:rFonts w:ascii="Times New Roman CYR" w:hAnsi="Times New Roman CYR" w:cs="Times New Roman CYR"/>
          <w:color w:val="000000"/>
          <w:sz w:val="32"/>
          <w:szCs w:val="32"/>
        </w:rPr>
      </w:pPr>
      <w:r>
        <w:rPr>
          <w:rFonts w:ascii="Times New Roman CYR" w:hAnsi="Times New Roman CYR" w:cs="Times New Roman CYR"/>
          <w:color w:val="000000"/>
          <w:sz w:val="32"/>
          <w:szCs w:val="32"/>
        </w:rPr>
        <w:t xml:space="preserve">в филиале № 11 </w:t>
      </w:r>
      <w:proofErr w:type="spellStart"/>
      <w:r>
        <w:rPr>
          <w:rFonts w:ascii="Times New Roman CYR" w:hAnsi="Times New Roman CYR" w:cs="Times New Roman CYR"/>
          <w:color w:val="000000"/>
          <w:sz w:val="32"/>
          <w:szCs w:val="32"/>
        </w:rPr>
        <w:t>г.Твери</w:t>
      </w:r>
      <w:proofErr w:type="spellEnd"/>
      <w:r>
        <w:rPr>
          <w:rFonts w:ascii="Times New Roman CYR" w:hAnsi="Times New Roman CYR" w:cs="Times New Roman CYR"/>
          <w:color w:val="000000"/>
          <w:sz w:val="32"/>
          <w:szCs w:val="32"/>
        </w:rPr>
        <w:t xml:space="preserve"> </w:t>
      </w:r>
      <w:r w:rsidR="00596666">
        <w:rPr>
          <w:rFonts w:ascii="Times New Roman CYR" w:hAnsi="Times New Roman CYR" w:cs="Times New Roman CYR"/>
          <w:color w:val="000000"/>
          <w:sz w:val="32"/>
          <w:szCs w:val="32"/>
        </w:rPr>
        <w:t>Некоммерческой организации</w:t>
      </w:r>
    </w:p>
    <w:p w14:paraId="788E71C8" w14:textId="77777777" w:rsidR="00596666" w:rsidRDefault="00596666" w:rsidP="00596666">
      <w:pPr>
        <w:autoSpaceDE w:val="0"/>
        <w:autoSpaceDN w:val="0"/>
        <w:adjustRightInd w:val="0"/>
        <w:jc w:val="center"/>
        <w:rPr>
          <w:rFonts w:ascii="Times New Roman CYR" w:hAnsi="Times New Roman CYR" w:cs="Times New Roman CYR"/>
          <w:color w:val="000000"/>
          <w:sz w:val="32"/>
          <w:szCs w:val="32"/>
        </w:rPr>
      </w:pPr>
      <w:r w:rsidRPr="002267B6">
        <w:rPr>
          <w:rFonts w:ascii="Times New Roman" w:hAnsi="Times New Roman"/>
          <w:color w:val="000000"/>
          <w:sz w:val="32"/>
          <w:szCs w:val="32"/>
        </w:rPr>
        <w:t>«</w:t>
      </w:r>
      <w:r>
        <w:rPr>
          <w:rFonts w:ascii="Times New Roman CYR" w:hAnsi="Times New Roman CYR" w:cs="Times New Roman CYR"/>
          <w:color w:val="000000"/>
          <w:sz w:val="32"/>
          <w:szCs w:val="32"/>
        </w:rPr>
        <w:t>Тверская областная коллегия адвокатов</w:t>
      </w:r>
      <w:r w:rsidR="004A4991">
        <w:rPr>
          <w:rFonts w:ascii="Times New Roman" w:hAnsi="Times New Roman"/>
          <w:color w:val="000000"/>
          <w:sz w:val="32"/>
          <w:szCs w:val="32"/>
        </w:rPr>
        <w:t>»</w:t>
      </w:r>
    </w:p>
    <w:p w14:paraId="0BAFFA19" w14:textId="77777777" w:rsidR="00596666" w:rsidRPr="005357ED" w:rsidRDefault="00596666" w:rsidP="00596666">
      <w:pPr>
        <w:widowControl w:val="0"/>
        <w:shd w:val="clear" w:color="auto" w:fill="FFFFFF" w:themeFill="background1"/>
        <w:autoSpaceDE w:val="0"/>
        <w:autoSpaceDN w:val="0"/>
        <w:adjustRightInd w:val="0"/>
        <w:rPr>
          <w:rFonts w:ascii="Times New Roman" w:hAnsi="Times New Roman"/>
          <w:color w:val="000000"/>
          <w:sz w:val="28"/>
          <w:szCs w:val="28"/>
        </w:rPr>
      </w:pPr>
    </w:p>
    <w:p w14:paraId="791A4F0B" w14:textId="77777777" w:rsidR="00596666" w:rsidRPr="005357ED" w:rsidRDefault="00596666" w:rsidP="00596666">
      <w:pPr>
        <w:widowControl w:val="0"/>
        <w:autoSpaceDE w:val="0"/>
        <w:autoSpaceDN w:val="0"/>
        <w:adjustRightInd w:val="0"/>
        <w:rPr>
          <w:rFonts w:ascii="Times New Roman" w:hAnsi="Times New Roman"/>
          <w:color w:val="000000"/>
          <w:sz w:val="28"/>
          <w:szCs w:val="28"/>
        </w:rPr>
      </w:pPr>
    </w:p>
    <w:p w14:paraId="01576185" w14:textId="77777777" w:rsidR="00596666" w:rsidRPr="005357ED" w:rsidRDefault="00596666" w:rsidP="00596666">
      <w:pPr>
        <w:widowControl w:val="0"/>
        <w:autoSpaceDE w:val="0"/>
        <w:autoSpaceDN w:val="0"/>
        <w:adjustRightInd w:val="0"/>
        <w:rPr>
          <w:rFonts w:ascii="Times New Roman" w:hAnsi="Times New Roman"/>
          <w:color w:val="000000"/>
          <w:sz w:val="28"/>
          <w:szCs w:val="28"/>
        </w:rPr>
      </w:pPr>
    </w:p>
    <w:p w14:paraId="1044DCFF" w14:textId="77777777" w:rsidR="0006311C" w:rsidRDefault="0006311C" w:rsidP="0006311C">
      <w:pPr>
        <w:keepNext/>
        <w:widowControl w:val="0"/>
        <w:tabs>
          <w:tab w:val="left" w:pos="576"/>
        </w:tabs>
        <w:suppressAutoHyphens/>
        <w:autoSpaceDE w:val="0"/>
        <w:autoSpaceDN w:val="0"/>
        <w:adjustRightInd w:val="0"/>
        <w:spacing w:after="0" w:line="360" w:lineRule="auto"/>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Выполнила: студентка 3</w:t>
      </w:r>
      <w:r w:rsidR="00596666">
        <w:rPr>
          <w:rFonts w:ascii="Times New Roman CYR" w:hAnsi="Times New Roman CYR" w:cs="Times New Roman CYR"/>
          <w:color w:val="000000"/>
          <w:sz w:val="28"/>
          <w:szCs w:val="28"/>
        </w:rPr>
        <w:t xml:space="preserve"> курса </w:t>
      </w:r>
    </w:p>
    <w:p w14:paraId="3CDEE686" w14:textId="77777777" w:rsidR="00596666" w:rsidRDefault="0006311C" w:rsidP="00596666">
      <w:pPr>
        <w:keepNext/>
        <w:widowControl w:val="0"/>
        <w:tabs>
          <w:tab w:val="left" w:pos="720"/>
        </w:tabs>
        <w:suppressAutoHyphens/>
        <w:autoSpaceDE w:val="0"/>
        <w:autoSpaceDN w:val="0"/>
        <w:adjustRightInd w:val="0"/>
        <w:spacing w:after="0" w:line="240" w:lineRule="auto"/>
        <w:jc w:val="right"/>
        <w:rPr>
          <w:rFonts w:ascii="Times New Roman CYR" w:hAnsi="Times New Roman CYR" w:cs="Times New Roman CYR"/>
          <w:color w:val="000000"/>
          <w:sz w:val="28"/>
          <w:szCs w:val="28"/>
          <w:highlight w:val="white"/>
        </w:rPr>
      </w:pPr>
      <w:proofErr w:type="spellStart"/>
      <w:r>
        <w:rPr>
          <w:rFonts w:ascii="Times New Roman CYR" w:hAnsi="Times New Roman CYR" w:cs="Times New Roman CYR"/>
          <w:color w:val="000000"/>
          <w:sz w:val="28"/>
          <w:szCs w:val="28"/>
          <w:highlight w:val="white"/>
        </w:rPr>
        <w:t>Демская</w:t>
      </w:r>
      <w:proofErr w:type="spellEnd"/>
      <w:r>
        <w:rPr>
          <w:rFonts w:ascii="Times New Roman CYR" w:hAnsi="Times New Roman CYR" w:cs="Times New Roman CYR"/>
          <w:color w:val="000000"/>
          <w:sz w:val="28"/>
          <w:szCs w:val="28"/>
          <w:highlight w:val="white"/>
        </w:rPr>
        <w:t xml:space="preserve"> В.Н.</w:t>
      </w:r>
    </w:p>
    <w:p w14:paraId="4E3E7763" w14:textId="77777777" w:rsidR="00596666" w:rsidRDefault="00596666" w:rsidP="00596666">
      <w:pPr>
        <w:widowControl w:val="0"/>
        <w:autoSpaceDE w:val="0"/>
        <w:autoSpaceDN w:val="0"/>
        <w:adjustRightInd w:val="0"/>
        <w:jc w:val="right"/>
        <w:rPr>
          <w:rFonts w:ascii="Calibri" w:hAnsi="Calibri" w:cs="Calibri"/>
          <w:color w:val="000000"/>
        </w:rPr>
      </w:pPr>
    </w:p>
    <w:p w14:paraId="4D76E4E2" w14:textId="77777777" w:rsidR="00596666" w:rsidRPr="005357ED" w:rsidRDefault="00596666" w:rsidP="00596666">
      <w:pPr>
        <w:widowControl w:val="0"/>
        <w:autoSpaceDE w:val="0"/>
        <w:autoSpaceDN w:val="0"/>
        <w:adjustRightInd w:val="0"/>
        <w:jc w:val="right"/>
        <w:rPr>
          <w:rFonts w:ascii="Calibri" w:hAnsi="Calibri" w:cs="Calibri"/>
          <w:color w:val="000000"/>
        </w:rPr>
      </w:pPr>
    </w:p>
    <w:p w14:paraId="65379CB9" w14:textId="77777777" w:rsidR="0006311C" w:rsidRDefault="00596666" w:rsidP="00596666">
      <w:pPr>
        <w:autoSpaceDE w:val="0"/>
        <w:autoSpaceDN w:val="0"/>
        <w:adjustRightInd w:val="0"/>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Руководитель практики: </w:t>
      </w:r>
      <w:proofErr w:type="spellStart"/>
      <w:r>
        <w:rPr>
          <w:rFonts w:ascii="Times New Roman CYR" w:hAnsi="Times New Roman CYR" w:cs="Times New Roman CYR"/>
          <w:color w:val="000000"/>
          <w:sz w:val="28"/>
          <w:szCs w:val="28"/>
        </w:rPr>
        <w:t>к.ю.н</w:t>
      </w:r>
      <w:proofErr w:type="spellEnd"/>
      <w:r>
        <w:rPr>
          <w:rFonts w:ascii="Times New Roman CYR" w:hAnsi="Times New Roman CYR" w:cs="Times New Roman CYR"/>
          <w:color w:val="000000"/>
          <w:sz w:val="28"/>
          <w:szCs w:val="28"/>
        </w:rPr>
        <w:t xml:space="preserve">. доцент </w:t>
      </w:r>
    </w:p>
    <w:p w14:paraId="21845141" w14:textId="77777777" w:rsidR="00596666" w:rsidRDefault="00596666" w:rsidP="00596666">
      <w:pPr>
        <w:autoSpaceDE w:val="0"/>
        <w:autoSpaceDN w:val="0"/>
        <w:adjustRightInd w:val="0"/>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Дронова Ю.А.</w:t>
      </w:r>
    </w:p>
    <w:p w14:paraId="6C2E019A" w14:textId="77777777" w:rsidR="00596666" w:rsidRPr="005357ED" w:rsidRDefault="00596666" w:rsidP="00596666">
      <w:pPr>
        <w:widowControl w:val="0"/>
        <w:autoSpaceDE w:val="0"/>
        <w:autoSpaceDN w:val="0"/>
        <w:adjustRightInd w:val="0"/>
        <w:jc w:val="right"/>
        <w:rPr>
          <w:rFonts w:ascii="Calibri" w:hAnsi="Calibri" w:cs="Calibri"/>
          <w:color w:val="000000"/>
        </w:rPr>
      </w:pPr>
    </w:p>
    <w:p w14:paraId="3C006CBA" w14:textId="77777777" w:rsidR="00596666" w:rsidRPr="005357ED" w:rsidRDefault="00596666" w:rsidP="00596666">
      <w:pPr>
        <w:widowControl w:val="0"/>
        <w:autoSpaceDE w:val="0"/>
        <w:autoSpaceDN w:val="0"/>
        <w:adjustRightInd w:val="0"/>
        <w:rPr>
          <w:rFonts w:ascii="Calibri" w:hAnsi="Calibri" w:cs="Calibri"/>
          <w:color w:val="000000"/>
        </w:rPr>
      </w:pPr>
    </w:p>
    <w:p w14:paraId="7757F81B" w14:textId="77777777" w:rsidR="00596666" w:rsidRPr="0022465A" w:rsidRDefault="00596666" w:rsidP="00596666">
      <w:pPr>
        <w:widowControl w:val="0"/>
        <w:autoSpaceDE w:val="0"/>
        <w:autoSpaceDN w:val="0"/>
        <w:adjustRightInd w:val="0"/>
        <w:rPr>
          <w:rFonts w:ascii="Times New Roman" w:hAnsi="Times New Roman" w:cs="Times New Roman"/>
          <w:color w:val="000000"/>
        </w:rPr>
      </w:pPr>
    </w:p>
    <w:p w14:paraId="04D60A2A" w14:textId="77777777" w:rsidR="00596666" w:rsidRPr="0022465A" w:rsidRDefault="00596666" w:rsidP="00596666">
      <w:pPr>
        <w:keepNext/>
        <w:keepLines/>
        <w:widowControl w:val="0"/>
        <w:tabs>
          <w:tab w:val="left" w:pos="708"/>
        </w:tabs>
        <w:autoSpaceDE w:val="0"/>
        <w:autoSpaceDN w:val="0"/>
        <w:adjustRightInd w:val="0"/>
        <w:spacing w:before="200" w:after="0"/>
        <w:jc w:val="center"/>
        <w:rPr>
          <w:rFonts w:ascii="Times New Roman" w:hAnsi="Times New Roman" w:cs="Times New Roman"/>
          <w:color w:val="000000"/>
          <w:sz w:val="28"/>
          <w:szCs w:val="28"/>
        </w:rPr>
      </w:pPr>
      <w:r w:rsidRPr="0022465A">
        <w:rPr>
          <w:rFonts w:ascii="Times New Roman" w:hAnsi="Times New Roman" w:cs="Times New Roman"/>
          <w:color w:val="000000"/>
          <w:sz w:val="28"/>
          <w:szCs w:val="28"/>
        </w:rPr>
        <w:t>Тверь 2017</w:t>
      </w:r>
    </w:p>
    <w:p w14:paraId="2250A588" w14:textId="77777777" w:rsidR="000A3995" w:rsidRDefault="000A3995"/>
    <w:p w14:paraId="1D5B4C40" w14:textId="77777777" w:rsidR="00596666" w:rsidRDefault="00596666"/>
    <w:p w14:paraId="528903CC" w14:textId="77777777" w:rsidR="00596666" w:rsidRDefault="00596666" w:rsidP="00596666">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Оглавление</w:t>
      </w:r>
    </w:p>
    <w:p w14:paraId="6D638D10" w14:textId="77777777" w:rsidR="00596666" w:rsidRDefault="00596666" w:rsidP="00596666">
      <w:pPr>
        <w:spacing w:after="0" w:line="360" w:lineRule="auto"/>
        <w:ind w:firstLine="709"/>
        <w:jc w:val="center"/>
        <w:rPr>
          <w:rFonts w:ascii="Times New Roman" w:hAnsi="Times New Roman" w:cs="Times New Roman"/>
          <w:sz w:val="28"/>
          <w:szCs w:val="28"/>
        </w:rPr>
      </w:pPr>
    </w:p>
    <w:p w14:paraId="1F27847E" w14:textId="77777777" w:rsidR="00596666" w:rsidRPr="007A5D04" w:rsidRDefault="00596666" w:rsidP="00596666">
      <w:pPr>
        <w:pStyle w:val="a3"/>
        <w:numPr>
          <w:ilvl w:val="0"/>
          <w:numId w:val="1"/>
        </w:numPr>
        <w:spacing w:after="0" w:line="360" w:lineRule="auto"/>
        <w:ind w:left="0" w:firstLine="709"/>
        <w:contextualSpacing w:val="0"/>
        <w:rPr>
          <w:rFonts w:ascii="Times New Roman" w:hAnsi="Times New Roman" w:cs="Times New Roman"/>
          <w:sz w:val="28"/>
          <w:szCs w:val="28"/>
        </w:rPr>
      </w:pPr>
      <w:r w:rsidRPr="007A5D04">
        <w:rPr>
          <w:rFonts w:ascii="Times New Roman" w:hAnsi="Times New Roman" w:cs="Times New Roman"/>
          <w:sz w:val="28"/>
          <w:szCs w:val="28"/>
        </w:rPr>
        <w:t>Оглавление</w:t>
      </w:r>
      <w:r>
        <w:rPr>
          <w:rFonts w:ascii="Times New Roman" w:hAnsi="Times New Roman" w:cs="Times New Roman"/>
          <w:sz w:val="28"/>
          <w:szCs w:val="28"/>
        </w:rPr>
        <w:t xml:space="preserve">                                                                                     2</w:t>
      </w:r>
    </w:p>
    <w:p w14:paraId="4A129BFB" w14:textId="77777777" w:rsidR="00596666" w:rsidRPr="007A5D04" w:rsidRDefault="00596666" w:rsidP="00596666">
      <w:pPr>
        <w:pStyle w:val="a3"/>
        <w:numPr>
          <w:ilvl w:val="0"/>
          <w:numId w:val="1"/>
        </w:numPr>
        <w:spacing w:after="0" w:line="360" w:lineRule="auto"/>
        <w:ind w:left="0" w:firstLine="709"/>
        <w:contextualSpacing w:val="0"/>
        <w:rPr>
          <w:rFonts w:ascii="Times New Roman" w:hAnsi="Times New Roman" w:cs="Times New Roman"/>
          <w:sz w:val="28"/>
          <w:szCs w:val="28"/>
        </w:rPr>
      </w:pPr>
      <w:r w:rsidRPr="007A5D04">
        <w:rPr>
          <w:rFonts w:ascii="Times New Roman" w:hAnsi="Times New Roman" w:cs="Times New Roman"/>
          <w:sz w:val="28"/>
          <w:szCs w:val="28"/>
        </w:rPr>
        <w:t xml:space="preserve">План прохождения </w:t>
      </w:r>
      <w:r w:rsidR="0006311C">
        <w:rPr>
          <w:rFonts w:ascii="Times New Roman" w:hAnsi="Times New Roman" w:cs="Times New Roman"/>
          <w:sz w:val="28"/>
          <w:szCs w:val="28"/>
        </w:rPr>
        <w:t>учебной</w:t>
      </w:r>
      <w:r w:rsidR="0006311C" w:rsidRPr="007A5D04">
        <w:rPr>
          <w:rFonts w:ascii="Times New Roman" w:hAnsi="Times New Roman" w:cs="Times New Roman"/>
          <w:sz w:val="28"/>
          <w:szCs w:val="28"/>
        </w:rPr>
        <w:t xml:space="preserve"> </w:t>
      </w:r>
      <w:r w:rsidR="0077374E">
        <w:rPr>
          <w:rFonts w:ascii="Times New Roman" w:hAnsi="Times New Roman" w:cs="Times New Roman"/>
          <w:sz w:val="28"/>
          <w:szCs w:val="28"/>
        </w:rPr>
        <w:t>практик</w:t>
      </w:r>
      <w:r w:rsidR="0006311C">
        <w:rPr>
          <w:rFonts w:ascii="Times New Roman" w:hAnsi="Times New Roman" w:cs="Times New Roman"/>
          <w:sz w:val="28"/>
          <w:szCs w:val="28"/>
        </w:rPr>
        <w:t xml:space="preserve">и               </w:t>
      </w:r>
      <w:r>
        <w:rPr>
          <w:rFonts w:ascii="Times New Roman" w:hAnsi="Times New Roman" w:cs="Times New Roman"/>
          <w:sz w:val="28"/>
          <w:szCs w:val="28"/>
        </w:rPr>
        <w:t xml:space="preserve">                          3</w:t>
      </w:r>
    </w:p>
    <w:p w14:paraId="46F6CD97" w14:textId="77777777" w:rsidR="00596666" w:rsidRPr="007A5D04" w:rsidRDefault="00596666" w:rsidP="00596666">
      <w:pPr>
        <w:pStyle w:val="a3"/>
        <w:numPr>
          <w:ilvl w:val="0"/>
          <w:numId w:val="1"/>
        </w:numPr>
        <w:spacing w:after="0" w:line="360" w:lineRule="auto"/>
        <w:ind w:left="0" w:firstLine="709"/>
        <w:contextualSpacing w:val="0"/>
        <w:rPr>
          <w:rFonts w:ascii="Times New Roman" w:hAnsi="Times New Roman" w:cs="Times New Roman"/>
          <w:sz w:val="28"/>
          <w:szCs w:val="28"/>
        </w:rPr>
      </w:pPr>
      <w:r w:rsidRPr="007A5D04">
        <w:rPr>
          <w:rFonts w:ascii="Times New Roman" w:hAnsi="Times New Roman" w:cs="Times New Roman"/>
          <w:sz w:val="28"/>
          <w:szCs w:val="28"/>
        </w:rPr>
        <w:t xml:space="preserve">Дневник прохождения </w:t>
      </w:r>
      <w:r w:rsidR="0006311C">
        <w:rPr>
          <w:rFonts w:ascii="Times New Roman" w:hAnsi="Times New Roman" w:cs="Times New Roman"/>
          <w:sz w:val="28"/>
          <w:szCs w:val="28"/>
        </w:rPr>
        <w:t>учебной</w:t>
      </w:r>
      <w:r w:rsidRPr="007A5D04">
        <w:rPr>
          <w:rFonts w:ascii="Times New Roman" w:hAnsi="Times New Roman" w:cs="Times New Roman"/>
          <w:sz w:val="28"/>
          <w:szCs w:val="28"/>
        </w:rPr>
        <w:t xml:space="preserve"> практики</w:t>
      </w:r>
      <w:r>
        <w:rPr>
          <w:rFonts w:ascii="Times New Roman" w:hAnsi="Times New Roman" w:cs="Times New Roman"/>
          <w:sz w:val="28"/>
          <w:szCs w:val="28"/>
        </w:rPr>
        <w:t xml:space="preserve">   </w:t>
      </w:r>
      <w:r w:rsidR="0077374E">
        <w:rPr>
          <w:rFonts w:ascii="Times New Roman" w:hAnsi="Times New Roman" w:cs="Times New Roman"/>
          <w:sz w:val="28"/>
          <w:szCs w:val="28"/>
        </w:rPr>
        <w:t xml:space="preserve">        </w:t>
      </w:r>
      <w:r w:rsidR="0006311C">
        <w:rPr>
          <w:rFonts w:ascii="Times New Roman" w:hAnsi="Times New Roman" w:cs="Times New Roman"/>
          <w:sz w:val="28"/>
          <w:szCs w:val="28"/>
        </w:rPr>
        <w:t xml:space="preserve">                 </w:t>
      </w:r>
      <w:r w:rsidR="0077374E">
        <w:rPr>
          <w:rFonts w:ascii="Times New Roman" w:hAnsi="Times New Roman" w:cs="Times New Roman"/>
          <w:sz w:val="28"/>
          <w:szCs w:val="28"/>
        </w:rPr>
        <w:t xml:space="preserve">       </w:t>
      </w:r>
      <w:r>
        <w:rPr>
          <w:rFonts w:ascii="Times New Roman" w:hAnsi="Times New Roman" w:cs="Times New Roman"/>
          <w:sz w:val="28"/>
          <w:szCs w:val="28"/>
        </w:rPr>
        <w:t>4</w:t>
      </w:r>
    </w:p>
    <w:p w14:paraId="0539F8CB" w14:textId="2A28EAF9" w:rsidR="00596666" w:rsidRPr="007A5D04" w:rsidRDefault="00596666" w:rsidP="00596666">
      <w:pPr>
        <w:pStyle w:val="a3"/>
        <w:numPr>
          <w:ilvl w:val="0"/>
          <w:numId w:val="1"/>
        </w:numPr>
        <w:spacing w:after="0" w:line="360" w:lineRule="auto"/>
        <w:ind w:left="0" w:firstLine="709"/>
        <w:contextualSpacing w:val="0"/>
        <w:rPr>
          <w:rFonts w:ascii="Times New Roman" w:hAnsi="Times New Roman" w:cs="Times New Roman"/>
          <w:sz w:val="28"/>
          <w:szCs w:val="28"/>
        </w:rPr>
      </w:pPr>
      <w:r w:rsidRPr="007A5D04">
        <w:rPr>
          <w:rFonts w:ascii="Times New Roman" w:hAnsi="Times New Roman" w:cs="Times New Roman"/>
          <w:sz w:val="28"/>
          <w:szCs w:val="28"/>
        </w:rPr>
        <w:t xml:space="preserve">Отчёт по итогам прохождения </w:t>
      </w:r>
      <w:r w:rsidR="0006311C">
        <w:rPr>
          <w:rFonts w:ascii="Times New Roman" w:hAnsi="Times New Roman" w:cs="Times New Roman"/>
          <w:sz w:val="28"/>
          <w:szCs w:val="28"/>
        </w:rPr>
        <w:t>учебной</w:t>
      </w:r>
      <w:r w:rsidR="0006311C" w:rsidRPr="007A5D04">
        <w:rPr>
          <w:rFonts w:ascii="Times New Roman" w:hAnsi="Times New Roman" w:cs="Times New Roman"/>
          <w:sz w:val="28"/>
          <w:szCs w:val="28"/>
        </w:rPr>
        <w:t xml:space="preserve"> </w:t>
      </w:r>
      <w:r w:rsidRPr="007A5D04">
        <w:rPr>
          <w:rFonts w:ascii="Times New Roman" w:hAnsi="Times New Roman" w:cs="Times New Roman"/>
          <w:sz w:val="28"/>
          <w:szCs w:val="28"/>
        </w:rPr>
        <w:t>практики</w:t>
      </w:r>
      <w:r w:rsidR="0006311C">
        <w:rPr>
          <w:rFonts w:ascii="Times New Roman" w:hAnsi="Times New Roman" w:cs="Times New Roman"/>
          <w:sz w:val="28"/>
          <w:szCs w:val="28"/>
        </w:rPr>
        <w:t xml:space="preserve">                 </w:t>
      </w:r>
      <w:r w:rsidR="0077374E">
        <w:rPr>
          <w:rFonts w:ascii="Times New Roman" w:hAnsi="Times New Roman" w:cs="Times New Roman"/>
          <w:sz w:val="28"/>
          <w:szCs w:val="28"/>
        </w:rPr>
        <w:t xml:space="preserve">     </w:t>
      </w:r>
      <w:r w:rsidR="000207E8">
        <w:rPr>
          <w:rFonts w:ascii="Times New Roman" w:hAnsi="Times New Roman" w:cs="Times New Roman"/>
          <w:sz w:val="28"/>
          <w:szCs w:val="28"/>
        </w:rPr>
        <w:t>6</w:t>
      </w:r>
    </w:p>
    <w:p w14:paraId="1C0A3C8B" w14:textId="4F19A333" w:rsidR="00596666" w:rsidRDefault="00596666" w:rsidP="00596666">
      <w:pPr>
        <w:pStyle w:val="a3"/>
        <w:numPr>
          <w:ilvl w:val="0"/>
          <w:numId w:val="1"/>
        </w:numPr>
        <w:spacing w:after="0" w:line="360" w:lineRule="auto"/>
        <w:ind w:left="0" w:firstLine="709"/>
        <w:contextualSpacing w:val="0"/>
        <w:rPr>
          <w:rFonts w:ascii="Times New Roman" w:hAnsi="Times New Roman" w:cs="Times New Roman"/>
          <w:sz w:val="28"/>
          <w:szCs w:val="28"/>
        </w:rPr>
      </w:pPr>
      <w:r w:rsidRPr="007A5D04">
        <w:rPr>
          <w:rFonts w:ascii="Times New Roman" w:hAnsi="Times New Roman" w:cs="Times New Roman"/>
          <w:sz w:val="28"/>
          <w:szCs w:val="28"/>
        </w:rPr>
        <w:t xml:space="preserve">Характеристика о прохождении </w:t>
      </w:r>
      <w:r w:rsidR="0006311C">
        <w:rPr>
          <w:rFonts w:ascii="Times New Roman" w:hAnsi="Times New Roman" w:cs="Times New Roman"/>
          <w:sz w:val="28"/>
          <w:szCs w:val="28"/>
        </w:rPr>
        <w:t>учебной</w:t>
      </w:r>
      <w:r w:rsidR="0006311C" w:rsidRPr="007A5D04">
        <w:rPr>
          <w:rFonts w:ascii="Times New Roman" w:hAnsi="Times New Roman" w:cs="Times New Roman"/>
          <w:sz w:val="28"/>
          <w:szCs w:val="28"/>
        </w:rPr>
        <w:t xml:space="preserve"> </w:t>
      </w:r>
      <w:r w:rsidRPr="007A5D04">
        <w:rPr>
          <w:rFonts w:ascii="Times New Roman" w:hAnsi="Times New Roman" w:cs="Times New Roman"/>
          <w:sz w:val="28"/>
          <w:szCs w:val="28"/>
        </w:rPr>
        <w:t>практики</w:t>
      </w:r>
      <w:r w:rsidR="0077374E">
        <w:rPr>
          <w:rFonts w:ascii="Times New Roman" w:hAnsi="Times New Roman" w:cs="Times New Roman"/>
          <w:sz w:val="28"/>
          <w:szCs w:val="28"/>
        </w:rPr>
        <w:t xml:space="preserve"> </w:t>
      </w:r>
      <w:r w:rsidR="0006311C">
        <w:rPr>
          <w:rFonts w:ascii="Times New Roman" w:hAnsi="Times New Roman" w:cs="Times New Roman"/>
          <w:sz w:val="28"/>
          <w:szCs w:val="28"/>
        </w:rPr>
        <w:t xml:space="preserve">                </w:t>
      </w:r>
      <w:r w:rsidR="0077374E">
        <w:rPr>
          <w:rFonts w:ascii="Times New Roman" w:hAnsi="Times New Roman" w:cs="Times New Roman"/>
          <w:sz w:val="28"/>
          <w:szCs w:val="28"/>
        </w:rPr>
        <w:t xml:space="preserve">  </w:t>
      </w:r>
      <w:r w:rsidR="000207E8">
        <w:rPr>
          <w:rFonts w:ascii="Times New Roman" w:hAnsi="Times New Roman" w:cs="Times New Roman"/>
          <w:sz w:val="28"/>
          <w:szCs w:val="28"/>
        </w:rPr>
        <w:t>7</w:t>
      </w:r>
    </w:p>
    <w:p w14:paraId="4FC16E32" w14:textId="15B2C3A7" w:rsidR="00596666" w:rsidRDefault="00596666" w:rsidP="00596666">
      <w:pPr>
        <w:pStyle w:val="a3"/>
        <w:numPr>
          <w:ilvl w:val="0"/>
          <w:numId w:val="1"/>
        </w:numPr>
        <w:spacing w:after="0"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 xml:space="preserve">Приложение №1                                               </w:t>
      </w:r>
      <w:r w:rsidR="00B32E26">
        <w:rPr>
          <w:rFonts w:ascii="Times New Roman" w:hAnsi="Times New Roman" w:cs="Times New Roman"/>
          <w:sz w:val="28"/>
          <w:szCs w:val="28"/>
        </w:rPr>
        <w:t xml:space="preserve">                              9</w:t>
      </w:r>
    </w:p>
    <w:p w14:paraId="4AAD5BDD" w14:textId="11F44745" w:rsidR="00596666" w:rsidRDefault="00596666" w:rsidP="00596666">
      <w:pPr>
        <w:pStyle w:val="a3"/>
        <w:numPr>
          <w:ilvl w:val="0"/>
          <w:numId w:val="1"/>
        </w:numPr>
        <w:spacing w:after="0"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 xml:space="preserve">Приложение №2                                               </w:t>
      </w:r>
      <w:r w:rsidR="00B32E26">
        <w:rPr>
          <w:rFonts w:ascii="Times New Roman" w:hAnsi="Times New Roman" w:cs="Times New Roman"/>
          <w:sz w:val="28"/>
          <w:szCs w:val="28"/>
        </w:rPr>
        <w:t xml:space="preserve">                              11</w:t>
      </w:r>
    </w:p>
    <w:p w14:paraId="77AA161B" w14:textId="4BCADDC9" w:rsidR="00596666" w:rsidRDefault="00596666" w:rsidP="00596666">
      <w:pPr>
        <w:pStyle w:val="a3"/>
        <w:numPr>
          <w:ilvl w:val="0"/>
          <w:numId w:val="1"/>
        </w:numPr>
        <w:spacing w:after="0"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 xml:space="preserve">Приложение №3                                               </w:t>
      </w:r>
      <w:r w:rsidR="00B32E26">
        <w:rPr>
          <w:rFonts w:ascii="Times New Roman" w:hAnsi="Times New Roman" w:cs="Times New Roman"/>
          <w:sz w:val="28"/>
          <w:szCs w:val="28"/>
        </w:rPr>
        <w:t xml:space="preserve">                              16</w:t>
      </w:r>
    </w:p>
    <w:p w14:paraId="531F0E6E" w14:textId="02D14034" w:rsidR="00596666" w:rsidRDefault="00596666" w:rsidP="00596666">
      <w:pPr>
        <w:pStyle w:val="a3"/>
        <w:numPr>
          <w:ilvl w:val="0"/>
          <w:numId w:val="1"/>
        </w:numPr>
        <w:spacing w:after="0"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 xml:space="preserve">Приложение №4                                                                      </w:t>
      </w:r>
      <w:r w:rsidR="00B32E26">
        <w:rPr>
          <w:rFonts w:ascii="Times New Roman" w:hAnsi="Times New Roman" w:cs="Times New Roman"/>
          <w:sz w:val="28"/>
          <w:szCs w:val="28"/>
        </w:rPr>
        <w:t xml:space="preserve">       18</w:t>
      </w:r>
    </w:p>
    <w:p w14:paraId="69797F47" w14:textId="7CBE1B3F" w:rsidR="00596666" w:rsidRDefault="00596666" w:rsidP="00596666">
      <w:pPr>
        <w:pStyle w:val="a3"/>
        <w:numPr>
          <w:ilvl w:val="0"/>
          <w:numId w:val="1"/>
        </w:numPr>
        <w:spacing w:after="0"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 xml:space="preserve">Приложение №5                                                          </w:t>
      </w:r>
      <w:r w:rsidR="00B32E26">
        <w:rPr>
          <w:rFonts w:ascii="Times New Roman" w:hAnsi="Times New Roman" w:cs="Times New Roman"/>
          <w:sz w:val="28"/>
          <w:szCs w:val="28"/>
        </w:rPr>
        <w:t xml:space="preserve">                   23</w:t>
      </w:r>
    </w:p>
    <w:p w14:paraId="6A5267DE" w14:textId="77777777" w:rsidR="00596666" w:rsidRDefault="00596666" w:rsidP="00596666">
      <w:pPr>
        <w:rPr>
          <w:rFonts w:ascii="Times New Roman" w:hAnsi="Times New Roman" w:cs="Times New Roman"/>
          <w:sz w:val="28"/>
          <w:szCs w:val="28"/>
        </w:rPr>
      </w:pPr>
    </w:p>
    <w:p w14:paraId="7667AB5A" w14:textId="77777777" w:rsidR="00596666" w:rsidRDefault="00596666"/>
    <w:p w14:paraId="022597A1" w14:textId="77777777" w:rsidR="00596666" w:rsidRDefault="00596666"/>
    <w:p w14:paraId="7736BFBF" w14:textId="77777777" w:rsidR="00596666" w:rsidRDefault="00596666"/>
    <w:p w14:paraId="0A66EE70" w14:textId="77777777" w:rsidR="00596666" w:rsidRDefault="00596666"/>
    <w:p w14:paraId="29D60665" w14:textId="77777777" w:rsidR="00596666" w:rsidRDefault="00596666"/>
    <w:p w14:paraId="12C02404" w14:textId="77777777" w:rsidR="00596666" w:rsidRDefault="00596666"/>
    <w:p w14:paraId="70326054" w14:textId="77777777" w:rsidR="00596666" w:rsidRDefault="00596666"/>
    <w:p w14:paraId="57A65D2B" w14:textId="77777777" w:rsidR="00596666" w:rsidRDefault="00596666"/>
    <w:p w14:paraId="24510EC5" w14:textId="77777777" w:rsidR="00596666" w:rsidRDefault="00596666"/>
    <w:p w14:paraId="54B04E5E" w14:textId="77777777" w:rsidR="00596666" w:rsidRDefault="00596666"/>
    <w:p w14:paraId="0ABB4BD6" w14:textId="77777777" w:rsidR="00596666" w:rsidRDefault="00596666"/>
    <w:p w14:paraId="298AA945" w14:textId="77777777" w:rsidR="000207E8" w:rsidRDefault="000207E8"/>
    <w:p w14:paraId="478C7A55" w14:textId="77777777" w:rsidR="000207E8" w:rsidRDefault="000207E8"/>
    <w:p w14:paraId="733DE68B" w14:textId="77777777" w:rsidR="000207E8" w:rsidRDefault="000207E8"/>
    <w:p w14:paraId="28C25045" w14:textId="77777777" w:rsidR="000207E8" w:rsidRDefault="000207E8" w:rsidP="00596666">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418E1E97" w14:textId="77777777" w:rsidR="000207E8" w:rsidRDefault="000207E8" w:rsidP="00596666">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4E59027E" w14:textId="77777777" w:rsidR="00596666" w:rsidRDefault="00596666" w:rsidP="00596666">
      <w:pPr>
        <w:widowControl w:val="0"/>
        <w:autoSpaceDE w:val="0"/>
        <w:autoSpaceDN w:val="0"/>
        <w:adjustRightInd w:val="0"/>
        <w:spacing w:after="160" w:line="259" w:lineRule="atLeast"/>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План прохождения </w:t>
      </w:r>
      <w:r w:rsidR="0077374E" w:rsidRPr="0077374E">
        <w:rPr>
          <w:rFonts w:ascii="Times New Roman" w:hAnsi="Times New Roman" w:cs="Times New Roman"/>
          <w:b/>
          <w:sz w:val="28"/>
          <w:szCs w:val="28"/>
        </w:rPr>
        <w:t>производственной</w:t>
      </w:r>
      <w:r>
        <w:rPr>
          <w:rFonts w:ascii="Times New Roman CYR" w:hAnsi="Times New Roman CYR" w:cs="Times New Roman CYR"/>
          <w:b/>
          <w:bCs/>
          <w:sz w:val="28"/>
          <w:szCs w:val="28"/>
        </w:rPr>
        <w:t xml:space="preserve"> практики</w:t>
      </w:r>
    </w:p>
    <w:p w14:paraId="47C18CFD" w14:textId="77777777" w:rsidR="00596666" w:rsidRDefault="00596666" w:rsidP="00596666">
      <w:pPr>
        <w:widowControl w:val="0"/>
        <w:autoSpaceDE w:val="0"/>
        <w:autoSpaceDN w:val="0"/>
        <w:adjustRightInd w:val="0"/>
        <w:spacing w:after="160" w:line="259" w:lineRule="atLeast"/>
        <w:rPr>
          <w:rFonts w:ascii="Times New Roman" w:hAnsi="Times New Roman"/>
          <w:b/>
          <w:bCs/>
          <w:sz w:val="28"/>
          <w:szCs w:val="28"/>
          <w:lang w:val="en-US"/>
        </w:rPr>
      </w:pPr>
    </w:p>
    <w:tbl>
      <w:tblPr>
        <w:tblW w:w="9747" w:type="dxa"/>
        <w:tblInd w:w="108" w:type="dxa"/>
        <w:tblLayout w:type="fixed"/>
        <w:tblLook w:val="0000" w:firstRow="0" w:lastRow="0" w:firstColumn="0" w:lastColumn="0" w:noHBand="0" w:noVBand="0"/>
      </w:tblPr>
      <w:tblGrid>
        <w:gridCol w:w="2235"/>
        <w:gridCol w:w="4394"/>
        <w:gridCol w:w="1701"/>
        <w:gridCol w:w="1417"/>
      </w:tblGrid>
      <w:tr w:rsidR="00596666" w14:paraId="682CAE29" w14:textId="77777777" w:rsidTr="003C430B">
        <w:trPr>
          <w:trHeight w:val="1"/>
        </w:trPr>
        <w:tc>
          <w:tcPr>
            <w:tcW w:w="223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4AB15B" w14:textId="77777777" w:rsidR="00596666" w:rsidRDefault="00596666" w:rsidP="0077374E">
            <w:pPr>
              <w:widowControl w:val="0"/>
              <w:autoSpaceDE w:val="0"/>
              <w:autoSpaceDN w:val="0"/>
              <w:adjustRightInd w:val="0"/>
              <w:spacing w:after="160" w:line="259" w:lineRule="atLeast"/>
              <w:rPr>
                <w:rFonts w:ascii="Calibri" w:hAnsi="Calibri" w:cs="Calibri"/>
                <w:lang w:val="en-US"/>
              </w:rPr>
            </w:pPr>
            <w:r>
              <w:rPr>
                <w:rFonts w:ascii="Times New Roman CYR" w:hAnsi="Times New Roman CYR" w:cs="Times New Roman CYR"/>
                <w:sz w:val="28"/>
                <w:szCs w:val="28"/>
              </w:rPr>
              <w:t>Название</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82DC08" w14:textId="77777777" w:rsidR="00596666" w:rsidRDefault="00596666" w:rsidP="0077374E">
            <w:pPr>
              <w:widowControl w:val="0"/>
              <w:autoSpaceDE w:val="0"/>
              <w:autoSpaceDN w:val="0"/>
              <w:adjustRightInd w:val="0"/>
              <w:spacing w:after="160" w:line="259" w:lineRule="atLeast"/>
              <w:rPr>
                <w:rFonts w:ascii="Calibri" w:hAnsi="Calibri" w:cs="Calibri"/>
                <w:lang w:val="en-US"/>
              </w:rPr>
            </w:pPr>
            <w:r>
              <w:rPr>
                <w:rFonts w:ascii="Times New Roman CYR" w:hAnsi="Times New Roman CYR" w:cs="Times New Roman CYR"/>
                <w:sz w:val="28"/>
                <w:szCs w:val="28"/>
              </w:rPr>
              <w:t>Содержание</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23FEEEE" w14:textId="77777777" w:rsidR="00596666" w:rsidRDefault="00596666" w:rsidP="0077374E">
            <w:pPr>
              <w:widowControl w:val="0"/>
              <w:autoSpaceDE w:val="0"/>
              <w:autoSpaceDN w:val="0"/>
              <w:adjustRightInd w:val="0"/>
              <w:spacing w:after="160" w:line="259" w:lineRule="atLeast"/>
              <w:rPr>
                <w:rFonts w:ascii="Calibri" w:hAnsi="Calibri" w:cs="Calibri"/>
                <w:lang w:val="en-US"/>
              </w:rPr>
            </w:pPr>
            <w:r>
              <w:rPr>
                <w:rFonts w:ascii="Times New Roman CYR" w:hAnsi="Times New Roman CYR" w:cs="Times New Roman CYR"/>
                <w:sz w:val="28"/>
                <w:szCs w:val="28"/>
              </w:rPr>
              <w:t>Количество дней</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9BDFA00" w14:textId="77777777" w:rsidR="00596666" w:rsidRDefault="00596666" w:rsidP="0077374E">
            <w:pPr>
              <w:widowControl w:val="0"/>
              <w:autoSpaceDE w:val="0"/>
              <w:autoSpaceDN w:val="0"/>
              <w:adjustRightInd w:val="0"/>
              <w:spacing w:after="160" w:line="259" w:lineRule="atLeast"/>
              <w:rPr>
                <w:rFonts w:ascii="Calibri" w:hAnsi="Calibri" w:cs="Calibri"/>
                <w:lang w:val="en-US"/>
              </w:rPr>
            </w:pPr>
            <w:r>
              <w:rPr>
                <w:rFonts w:ascii="Times New Roman CYR" w:hAnsi="Times New Roman CYR" w:cs="Times New Roman CYR"/>
                <w:sz w:val="28"/>
                <w:szCs w:val="28"/>
              </w:rPr>
              <w:t>Сроки</w:t>
            </w:r>
          </w:p>
        </w:tc>
      </w:tr>
      <w:tr w:rsidR="00596666" w14:paraId="2007A6AA" w14:textId="77777777" w:rsidTr="003C430B">
        <w:trPr>
          <w:trHeight w:val="1"/>
        </w:trPr>
        <w:tc>
          <w:tcPr>
            <w:tcW w:w="223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52244C5" w14:textId="77777777" w:rsidR="00596666" w:rsidRDefault="00596666" w:rsidP="0077374E">
            <w:pPr>
              <w:widowControl w:val="0"/>
              <w:autoSpaceDE w:val="0"/>
              <w:autoSpaceDN w:val="0"/>
              <w:adjustRightInd w:val="0"/>
              <w:spacing w:after="160" w:line="259" w:lineRule="atLeast"/>
              <w:rPr>
                <w:rFonts w:ascii="Calibri" w:hAnsi="Calibri" w:cs="Calibri"/>
                <w:lang w:val="en-US"/>
              </w:rPr>
            </w:pPr>
            <w:r>
              <w:rPr>
                <w:rFonts w:ascii="Times New Roman CYR" w:hAnsi="Times New Roman CYR" w:cs="Times New Roman CYR"/>
                <w:sz w:val="28"/>
                <w:szCs w:val="28"/>
              </w:rPr>
              <w:t>Вводная часть</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5EB5064B" w14:textId="77777777" w:rsidR="00596666" w:rsidRDefault="00596666" w:rsidP="0077374E">
            <w:pPr>
              <w:autoSpaceDE w:val="0"/>
              <w:autoSpaceDN w:val="0"/>
              <w:adjustRightInd w:val="0"/>
              <w:spacing w:after="160" w:line="259" w:lineRule="atLeast"/>
              <w:rPr>
                <w:rFonts w:ascii="Times New Roman CYR" w:hAnsi="Times New Roman CYR" w:cs="Times New Roman CYR"/>
                <w:sz w:val="28"/>
                <w:szCs w:val="28"/>
              </w:rPr>
            </w:pPr>
            <w:r>
              <w:rPr>
                <w:rFonts w:ascii="Times New Roman CYR" w:hAnsi="Times New Roman CYR" w:cs="Times New Roman CYR"/>
                <w:sz w:val="28"/>
                <w:szCs w:val="28"/>
              </w:rPr>
              <w:t>Знакомство с нормативно-правовой базой функционирования адвокатуры;</w:t>
            </w:r>
          </w:p>
          <w:p w14:paraId="61BF4515" w14:textId="77777777" w:rsidR="00596666" w:rsidRDefault="00596666" w:rsidP="0077374E">
            <w:pPr>
              <w:autoSpaceDE w:val="0"/>
              <w:autoSpaceDN w:val="0"/>
              <w:adjustRightInd w:val="0"/>
              <w:spacing w:after="160" w:line="259" w:lineRule="atLeast"/>
              <w:rPr>
                <w:rFonts w:ascii="Times New Roman CYR" w:hAnsi="Times New Roman CYR" w:cs="Times New Roman CYR"/>
                <w:sz w:val="28"/>
                <w:szCs w:val="28"/>
              </w:rPr>
            </w:pPr>
            <w:r>
              <w:rPr>
                <w:rFonts w:ascii="Times New Roman CYR" w:hAnsi="Times New Roman CYR" w:cs="Times New Roman CYR"/>
                <w:sz w:val="28"/>
                <w:szCs w:val="28"/>
              </w:rPr>
              <w:t>Изучение структуры коллегии адвокатов;</w:t>
            </w:r>
          </w:p>
          <w:p w14:paraId="01CA2EAB" w14:textId="77777777" w:rsidR="00596666" w:rsidRPr="005357ED" w:rsidRDefault="00596666" w:rsidP="0077374E">
            <w:pPr>
              <w:widowControl w:val="0"/>
              <w:autoSpaceDE w:val="0"/>
              <w:autoSpaceDN w:val="0"/>
              <w:adjustRightInd w:val="0"/>
              <w:spacing w:after="160" w:line="259" w:lineRule="atLeast"/>
              <w:rPr>
                <w:rFonts w:ascii="Calibri" w:hAnsi="Calibri" w:cs="Calibri"/>
              </w:rPr>
            </w:pPr>
            <w:r>
              <w:rPr>
                <w:rFonts w:ascii="Times New Roman CYR" w:hAnsi="Times New Roman CYR" w:cs="Times New Roman CYR"/>
                <w:sz w:val="28"/>
                <w:szCs w:val="28"/>
              </w:rPr>
              <w:t>Знакомство с местом прохождения практики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46D0926" w14:textId="3A16DCB2" w:rsidR="00596666" w:rsidRDefault="003C430B" w:rsidP="0077374E">
            <w:pPr>
              <w:widowControl w:val="0"/>
              <w:autoSpaceDE w:val="0"/>
              <w:autoSpaceDN w:val="0"/>
              <w:adjustRightInd w:val="0"/>
              <w:spacing w:after="160" w:line="259" w:lineRule="atLeast"/>
              <w:rPr>
                <w:rFonts w:ascii="Calibri" w:hAnsi="Calibri" w:cs="Calibri"/>
                <w:lang w:val="en-US"/>
              </w:rPr>
            </w:pPr>
            <w:r>
              <w:rPr>
                <w:rFonts w:ascii="Times New Roman" w:hAnsi="Times New Roman"/>
                <w:sz w:val="28"/>
                <w:szCs w:val="28"/>
                <w:lang w:val="en-US"/>
              </w:rPr>
              <w:t>2</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04C509" w14:textId="25B23CFB" w:rsidR="00596666" w:rsidRDefault="003C430B" w:rsidP="0077374E">
            <w:pPr>
              <w:widowControl w:val="0"/>
              <w:autoSpaceDE w:val="0"/>
              <w:autoSpaceDN w:val="0"/>
              <w:adjustRightInd w:val="0"/>
              <w:spacing w:after="160" w:line="259" w:lineRule="atLeast"/>
              <w:rPr>
                <w:rFonts w:ascii="Calibri" w:hAnsi="Calibri" w:cs="Calibri"/>
                <w:lang w:val="en-US"/>
              </w:rPr>
            </w:pPr>
            <w:r>
              <w:rPr>
                <w:rFonts w:ascii="Times New Roman" w:hAnsi="Times New Roman"/>
                <w:sz w:val="28"/>
                <w:szCs w:val="28"/>
                <w:lang w:val="en-US"/>
              </w:rPr>
              <w:t>29.05.17-30.05</w:t>
            </w:r>
            <w:r w:rsidR="00596666">
              <w:rPr>
                <w:rFonts w:ascii="Times New Roman" w:hAnsi="Times New Roman"/>
                <w:sz w:val="28"/>
                <w:szCs w:val="28"/>
                <w:lang w:val="en-US"/>
              </w:rPr>
              <w:t>.17</w:t>
            </w:r>
          </w:p>
        </w:tc>
      </w:tr>
      <w:tr w:rsidR="003C430B" w14:paraId="5B9CF25A" w14:textId="77777777" w:rsidTr="003C430B">
        <w:trPr>
          <w:trHeight w:val="1"/>
        </w:trPr>
        <w:tc>
          <w:tcPr>
            <w:tcW w:w="2235"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60918AAB" w14:textId="77777777" w:rsidR="003C430B" w:rsidRDefault="003C430B" w:rsidP="0077374E">
            <w:pPr>
              <w:widowControl w:val="0"/>
              <w:autoSpaceDE w:val="0"/>
              <w:autoSpaceDN w:val="0"/>
              <w:adjustRightInd w:val="0"/>
              <w:spacing w:after="160" w:line="259" w:lineRule="atLeast"/>
              <w:rPr>
                <w:rFonts w:ascii="Calibri" w:hAnsi="Calibri" w:cs="Calibri"/>
                <w:lang w:val="en-US"/>
              </w:rPr>
            </w:pPr>
            <w:r>
              <w:rPr>
                <w:rFonts w:ascii="Times New Roman CYR" w:hAnsi="Times New Roman CYR" w:cs="Times New Roman CYR"/>
                <w:sz w:val="28"/>
                <w:szCs w:val="28"/>
              </w:rPr>
              <w:t>Основная часть</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4A81A3D4" w14:textId="77777777" w:rsidR="003C430B" w:rsidRDefault="003C430B" w:rsidP="0077374E">
            <w:pPr>
              <w:widowControl w:val="0"/>
              <w:autoSpaceDE w:val="0"/>
              <w:autoSpaceDN w:val="0"/>
              <w:adjustRightInd w:val="0"/>
              <w:spacing w:after="160" w:line="259" w:lineRule="atLeast"/>
              <w:rPr>
                <w:rFonts w:ascii="Times New Roman CYR" w:hAnsi="Times New Roman CYR" w:cs="Times New Roman CYR"/>
                <w:sz w:val="28"/>
                <w:szCs w:val="28"/>
              </w:rPr>
            </w:pPr>
            <w:r>
              <w:rPr>
                <w:rFonts w:ascii="Times New Roman CYR" w:hAnsi="Times New Roman CYR" w:cs="Times New Roman CYR"/>
                <w:sz w:val="28"/>
                <w:szCs w:val="28"/>
              </w:rPr>
              <w:t>Участие в судебных процессах;</w:t>
            </w:r>
          </w:p>
          <w:p w14:paraId="6A76D075" w14:textId="77777777" w:rsidR="003C430B" w:rsidRPr="005357ED" w:rsidRDefault="003C430B" w:rsidP="0077374E">
            <w:pPr>
              <w:widowControl w:val="0"/>
              <w:autoSpaceDE w:val="0"/>
              <w:autoSpaceDN w:val="0"/>
              <w:adjustRightInd w:val="0"/>
              <w:spacing w:after="160" w:line="259" w:lineRule="atLeast"/>
              <w:rPr>
                <w:rFonts w:ascii="Calibri" w:hAnsi="Calibri" w:cs="Calibri"/>
              </w:rPr>
            </w:pPr>
            <w:r>
              <w:rPr>
                <w:rFonts w:ascii="Times New Roman CYR" w:hAnsi="Times New Roman CYR" w:cs="Times New Roman CYR"/>
                <w:sz w:val="28"/>
                <w:szCs w:val="28"/>
              </w:rPr>
              <w:t>Подготовка проектов сопутствующих документов</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B280D8A" w14:textId="6E4C8A04" w:rsidR="003C430B" w:rsidRDefault="003C430B" w:rsidP="0077374E">
            <w:pPr>
              <w:widowControl w:val="0"/>
              <w:autoSpaceDE w:val="0"/>
              <w:autoSpaceDN w:val="0"/>
              <w:adjustRightInd w:val="0"/>
              <w:spacing w:after="160" w:line="259" w:lineRule="atLeast"/>
              <w:rPr>
                <w:rFonts w:ascii="Calibri" w:hAnsi="Calibri" w:cs="Calibri"/>
                <w:lang w:val="en-US"/>
              </w:rPr>
            </w:pPr>
            <w:r>
              <w:rPr>
                <w:rFonts w:ascii="Times New Roman" w:hAnsi="Times New Roman"/>
                <w:sz w:val="28"/>
                <w:szCs w:val="28"/>
                <w:lang w:val="en-US"/>
              </w:rPr>
              <w:t>4</w:t>
            </w:r>
          </w:p>
        </w:tc>
        <w:tc>
          <w:tcPr>
            <w:tcW w:w="1417" w:type="dxa"/>
            <w:vMerge w:val="restart"/>
            <w:tcBorders>
              <w:top w:val="single" w:sz="2" w:space="0" w:color="000000"/>
              <w:left w:val="single" w:sz="2" w:space="0" w:color="000000"/>
              <w:right w:val="single" w:sz="2" w:space="0" w:color="000000"/>
            </w:tcBorders>
            <w:shd w:val="clear" w:color="000000" w:fill="FFFFFF"/>
            <w:vAlign w:val="center"/>
          </w:tcPr>
          <w:p w14:paraId="491C8002" w14:textId="3C9F5612" w:rsidR="003C430B" w:rsidRDefault="003C430B" w:rsidP="0077374E">
            <w:pPr>
              <w:widowControl w:val="0"/>
              <w:autoSpaceDE w:val="0"/>
              <w:autoSpaceDN w:val="0"/>
              <w:adjustRightInd w:val="0"/>
              <w:spacing w:after="160" w:line="259" w:lineRule="atLeast"/>
              <w:rPr>
                <w:rFonts w:ascii="Calibri" w:hAnsi="Calibri" w:cs="Calibri"/>
                <w:lang w:val="en-US"/>
              </w:rPr>
            </w:pPr>
            <w:r>
              <w:rPr>
                <w:rFonts w:ascii="Times New Roman" w:hAnsi="Times New Roman"/>
                <w:sz w:val="28"/>
                <w:szCs w:val="28"/>
                <w:lang w:val="en-US"/>
              </w:rPr>
              <w:t>31.05.17-08.06.17</w:t>
            </w:r>
          </w:p>
          <w:p w14:paraId="7A9C5CB1" w14:textId="47B5B2A0" w:rsidR="003C430B" w:rsidRDefault="003C430B" w:rsidP="0077374E">
            <w:pPr>
              <w:widowControl w:val="0"/>
              <w:autoSpaceDE w:val="0"/>
              <w:autoSpaceDN w:val="0"/>
              <w:adjustRightInd w:val="0"/>
              <w:spacing w:after="160" w:line="259" w:lineRule="atLeast"/>
              <w:rPr>
                <w:rFonts w:ascii="Calibri" w:hAnsi="Calibri" w:cs="Calibri"/>
                <w:lang w:val="en-US"/>
              </w:rPr>
            </w:pPr>
          </w:p>
        </w:tc>
      </w:tr>
      <w:tr w:rsidR="003C430B" w14:paraId="008B00E3" w14:textId="77777777" w:rsidTr="003C430B">
        <w:trPr>
          <w:trHeight w:val="1"/>
        </w:trPr>
        <w:tc>
          <w:tcPr>
            <w:tcW w:w="2235"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F0A50DF" w14:textId="77777777" w:rsidR="003C430B" w:rsidRDefault="003C430B" w:rsidP="0077374E">
            <w:pPr>
              <w:widowControl w:val="0"/>
              <w:autoSpaceDE w:val="0"/>
              <w:autoSpaceDN w:val="0"/>
              <w:adjustRightInd w:val="0"/>
              <w:rPr>
                <w:rFonts w:ascii="Calibri" w:hAnsi="Calibri" w:cs="Calibri"/>
                <w:lang w:val="en-US"/>
              </w:rPr>
            </w:pP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39CD3D40" w14:textId="77777777" w:rsidR="003C430B" w:rsidRDefault="003C430B" w:rsidP="0077374E">
            <w:pPr>
              <w:autoSpaceDE w:val="0"/>
              <w:autoSpaceDN w:val="0"/>
              <w:adjustRightInd w:val="0"/>
              <w:spacing w:after="160" w:line="259" w:lineRule="atLeast"/>
              <w:rPr>
                <w:rFonts w:ascii="Times New Roman CYR" w:hAnsi="Times New Roman CYR" w:cs="Times New Roman CYR"/>
                <w:sz w:val="28"/>
                <w:szCs w:val="28"/>
              </w:rPr>
            </w:pPr>
            <w:r>
              <w:rPr>
                <w:rFonts w:ascii="Times New Roman CYR" w:hAnsi="Times New Roman CYR" w:cs="Times New Roman CYR"/>
                <w:sz w:val="28"/>
                <w:szCs w:val="28"/>
              </w:rPr>
              <w:t>Участие в проведении юридической консультации;</w:t>
            </w:r>
          </w:p>
          <w:p w14:paraId="11B3899C" w14:textId="77777777" w:rsidR="003C430B" w:rsidRDefault="003C430B" w:rsidP="0077374E">
            <w:pPr>
              <w:widowControl w:val="0"/>
              <w:autoSpaceDE w:val="0"/>
              <w:autoSpaceDN w:val="0"/>
              <w:adjustRightInd w:val="0"/>
              <w:spacing w:after="160" w:line="259" w:lineRule="atLeast"/>
              <w:rPr>
                <w:rFonts w:ascii="Calibri" w:hAnsi="Calibri" w:cs="Calibri"/>
                <w:lang w:val="en-US"/>
              </w:rPr>
            </w:pPr>
            <w:r>
              <w:rPr>
                <w:rFonts w:ascii="Times New Roman CYR" w:hAnsi="Times New Roman CYR" w:cs="Times New Roman CYR"/>
                <w:sz w:val="28"/>
                <w:szCs w:val="28"/>
              </w:rPr>
              <w:t>Подготовка проектов сопутствующих документов</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FB2D27B" w14:textId="3027F0B2" w:rsidR="003C430B" w:rsidRDefault="003C430B" w:rsidP="0077374E">
            <w:pPr>
              <w:widowControl w:val="0"/>
              <w:autoSpaceDE w:val="0"/>
              <w:autoSpaceDN w:val="0"/>
              <w:adjustRightInd w:val="0"/>
              <w:spacing w:after="160" w:line="259" w:lineRule="atLeast"/>
              <w:rPr>
                <w:rFonts w:ascii="Times New Roman" w:hAnsi="Times New Roman"/>
                <w:sz w:val="28"/>
                <w:szCs w:val="28"/>
                <w:lang w:val="en-US"/>
              </w:rPr>
            </w:pPr>
            <w:r>
              <w:rPr>
                <w:rFonts w:ascii="Times New Roman" w:hAnsi="Times New Roman"/>
                <w:sz w:val="28"/>
                <w:szCs w:val="28"/>
                <w:lang w:val="en-US"/>
              </w:rPr>
              <w:t>3</w:t>
            </w:r>
          </w:p>
          <w:p w14:paraId="7A4183FC" w14:textId="77777777" w:rsidR="003C430B" w:rsidRDefault="003C430B" w:rsidP="0077374E">
            <w:pPr>
              <w:widowControl w:val="0"/>
              <w:autoSpaceDE w:val="0"/>
              <w:autoSpaceDN w:val="0"/>
              <w:adjustRightInd w:val="0"/>
              <w:spacing w:after="160" w:line="259" w:lineRule="atLeast"/>
              <w:rPr>
                <w:rFonts w:ascii="Times New Roman" w:hAnsi="Times New Roman"/>
                <w:sz w:val="28"/>
                <w:szCs w:val="28"/>
                <w:lang w:val="en-US"/>
              </w:rPr>
            </w:pPr>
          </w:p>
          <w:p w14:paraId="3E714971" w14:textId="77777777" w:rsidR="003C430B" w:rsidRDefault="003C430B" w:rsidP="0077374E">
            <w:pPr>
              <w:widowControl w:val="0"/>
              <w:autoSpaceDE w:val="0"/>
              <w:autoSpaceDN w:val="0"/>
              <w:adjustRightInd w:val="0"/>
              <w:spacing w:after="160" w:line="259" w:lineRule="atLeast"/>
              <w:rPr>
                <w:rFonts w:ascii="Calibri" w:hAnsi="Calibri" w:cs="Calibri"/>
                <w:lang w:val="en-US"/>
              </w:rPr>
            </w:pPr>
          </w:p>
        </w:tc>
        <w:tc>
          <w:tcPr>
            <w:tcW w:w="1417" w:type="dxa"/>
            <w:vMerge/>
            <w:tcBorders>
              <w:left w:val="single" w:sz="2" w:space="0" w:color="000000"/>
              <w:bottom w:val="single" w:sz="2" w:space="0" w:color="000000"/>
              <w:right w:val="single" w:sz="2" w:space="0" w:color="000000"/>
            </w:tcBorders>
            <w:shd w:val="clear" w:color="000000" w:fill="FFFFFF"/>
            <w:vAlign w:val="center"/>
          </w:tcPr>
          <w:p w14:paraId="1B1B474C" w14:textId="2A8B9D41" w:rsidR="003C430B" w:rsidRDefault="003C430B" w:rsidP="0077374E">
            <w:pPr>
              <w:widowControl w:val="0"/>
              <w:autoSpaceDE w:val="0"/>
              <w:autoSpaceDN w:val="0"/>
              <w:adjustRightInd w:val="0"/>
              <w:spacing w:after="160" w:line="259" w:lineRule="atLeast"/>
              <w:rPr>
                <w:rFonts w:ascii="Calibri" w:hAnsi="Calibri" w:cs="Calibri"/>
                <w:lang w:val="en-US"/>
              </w:rPr>
            </w:pPr>
          </w:p>
        </w:tc>
      </w:tr>
      <w:tr w:rsidR="00596666" w14:paraId="130224FF" w14:textId="77777777" w:rsidTr="003C430B">
        <w:trPr>
          <w:trHeight w:val="1"/>
        </w:trPr>
        <w:tc>
          <w:tcPr>
            <w:tcW w:w="223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FADA282" w14:textId="77777777" w:rsidR="00596666" w:rsidRDefault="00596666" w:rsidP="0077374E">
            <w:pPr>
              <w:widowControl w:val="0"/>
              <w:autoSpaceDE w:val="0"/>
              <w:autoSpaceDN w:val="0"/>
              <w:adjustRightInd w:val="0"/>
              <w:spacing w:after="160" w:line="259" w:lineRule="atLeast"/>
              <w:rPr>
                <w:rFonts w:ascii="Calibri" w:hAnsi="Calibri" w:cs="Calibri"/>
                <w:lang w:val="en-US"/>
              </w:rPr>
            </w:pPr>
            <w:r>
              <w:rPr>
                <w:rFonts w:ascii="Times New Roman CYR" w:hAnsi="Times New Roman CYR" w:cs="Times New Roman CYR"/>
                <w:sz w:val="28"/>
                <w:szCs w:val="28"/>
              </w:rPr>
              <w:t>Заключительная часть</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73404F35" w14:textId="77777777" w:rsidR="00596666" w:rsidRDefault="00596666" w:rsidP="0077374E">
            <w:pPr>
              <w:widowControl w:val="0"/>
              <w:autoSpaceDE w:val="0"/>
              <w:autoSpaceDN w:val="0"/>
              <w:adjustRightInd w:val="0"/>
              <w:spacing w:after="160" w:line="259" w:lineRule="atLeast"/>
              <w:rPr>
                <w:rFonts w:ascii="Times New Roman CYR" w:hAnsi="Times New Roman CYR" w:cs="Times New Roman CYR"/>
                <w:sz w:val="28"/>
                <w:szCs w:val="28"/>
              </w:rPr>
            </w:pPr>
            <w:r>
              <w:rPr>
                <w:rFonts w:ascii="Times New Roman CYR" w:hAnsi="Times New Roman CYR" w:cs="Times New Roman CYR"/>
                <w:sz w:val="28"/>
                <w:szCs w:val="28"/>
              </w:rPr>
              <w:t>Составление отчётной документации по итогам прохождения производственной практики;</w:t>
            </w:r>
          </w:p>
          <w:p w14:paraId="052BA4E9" w14:textId="77777777" w:rsidR="00596666" w:rsidRDefault="00596666" w:rsidP="0077374E">
            <w:pPr>
              <w:widowControl w:val="0"/>
              <w:autoSpaceDE w:val="0"/>
              <w:autoSpaceDN w:val="0"/>
              <w:adjustRightInd w:val="0"/>
              <w:spacing w:after="160" w:line="259" w:lineRule="atLeast"/>
              <w:rPr>
                <w:rFonts w:ascii="Calibri" w:hAnsi="Calibri" w:cs="Calibri"/>
                <w:lang w:val="en-US"/>
              </w:rPr>
            </w:pPr>
            <w:r>
              <w:rPr>
                <w:rFonts w:ascii="Times New Roman CYR" w:hAnsi="Times New Roman CYR" w:cs="Times New Roman CYR"/>
                <w:sz w:val="28"/>
                <w:szCs w:val="28"/>
              </w:rPr>
              <w:t>Подписание отчётных документов</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6622D79" w14:textId="0AFB3A57" w:rsidR="00596666" w:rsidRDefault="003C430B" w:rsidP="0077374E">
            <w:pPr>
              <w:widowControl w:val="0"/>
              <w:autoSpaceDE w:val="0"/>
              <w:autoSpaceDN w:val="0"/>
              <w:adjustRightInd w:val="0"/>
              <w:spacing w:after="160" w:line="259" w:lineRule="atLeast"/>
              <w:rPr>
                <w:rFonts w:ascii="Calibri" w:hAnsi="Calibri" w:cs="Calibri"/>
                <w:lang w:val="en-US"/>
              </w:rPr>
            </w:pPr>
            <w:r>
              <w:rPr>
                <w:rFonts w:ascii="Times New Roman" w:hAnsi="Times New Roman"/>
                <w:sz w:val="28"/>
                <w:szCs w:val="28"/>
                <w:lang w:val="en-US"/>
              </w:rPr>
              <w:t>1</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F7768F4" w14:textId="4ECA8B55" w:rsidR="00596666" w:rsidRDefault="003C430B" w:rsidP="003C430B">
            <w:pPr>
              <w:widowControl w:val="0"/>
              <w:autoSpaceDE w:val="0"/>
              <w:autoSpaceDN w:val="0"/>
              <w:adjustRightInd w:val="0"/>
              <w:spacing w:after="160" w:line="259" w:lineRule="atLeast"/>
              <w:rPr>
                <w:rFonts w:ascii="Calibri" w:hAnsi="Calibri" w:cs="Calibri"/>
                <w:lang w:val="en-US"/>
              </w:rPr>
            </w:pPr>
            <w:r>
              <w:rPr>
                <w:rFonts w:ascii="Times New Roman" w:hAnsi="Times New Roman"/>
                <w:sz w:val="28"/>
                <w:szCs w:val="28"/>
                <w:lang w:val="en-US"/>
              </w:rPr>
              <w:t>09.06</w:t>
            </w:r>
            <w:r w:rsidR="00596666">
              <w:rPr>
                <w:rFonts w:ascii="Times New Roman" w:hAnsi="Times New Roman"/>
                <w:sz w:val="28"/>
                <w:szCs w:val="28"/>
                <w:lang w:val="en-US"/>
              </w:rPr>
              <w:t>.</w:t>
            </w:r>
            <w:r>
              <w:rPr>
                <w:rFonts w:ascii="Times New Roman" w:hAnsi="Times New Roman"/>
                <w:sz w:val="28"/>
                <w:szCs w:val="28"/>
                <w:lang w:val="en-US"/>
              </w:rPr>
              <w:t>17</w:t>
            </w:r>
          </w:p>
        </w:tc>
      </w:tr>
    </w:tbl>
    <w:p w14:paraId="545201A2" w14:textId="77777777" w:rsidR="00596666" w:rsidRDefault="00596666" w:rsidP="00596666">
      <w:pPr>
        <w:widowControl w:val="0"/>
        <w:autoSpaceDE w:val="0"/>
        <w:autoSpaceDN w:val="0"/>
        <w:adjustRightInd w:val="0"/>
        <w:spacing w:after="160" w:line="259" w:lineRule="atLeast"/>
        <w:jc w:val="center"/>
        <w:rPr>
          <w:rFonts w:ascii="Times New Roman" w:hAnsi="Times New Roman"/>
          <w:b/>
          <w:bCs/>
          <w:sz w:val="28"/>
          <w:szCs w:val="28"/>
          <w:lang w:val="en-US"/>
        </w:rPr>
      </w:pPr>
    </w:p>
    <w:p w14:paraId="69158A20" w14:textId="77777777" w:rsidR="00596666" w:rsidRDefault="00596666" w:rsidP="00596666">
      <w:pPr>
        <w:widowControl w:val="0"/>
        <w:autoSpaceDE w:val="0"/>
        <w:autoSpaceDN w:val="0"/>
        <w:adjustRightInd w:val="0"/>
        <w:spacing w:after="160" w:line="259" w:lineRule="atLeast"/>
        <w:jc w:val="center"/>
        <w:rPr>
          <w:rFonts w:ascii="Times New Roman" w:hAnsi="Times New Roman"/>
          <w:b/>
          <w:bCs/>
          <w:sz w:val="28"/>
          <w:szCs w:val="28"/>
          <w:lang w:val="en-US"/>
        </w:rPr>
      </w:pPr>
    </w:p>
    <w:p w14:paraId="7A60EB80" w14:textId="77777777" w:rsidR="00596666" w:rsidRDefault="00596666" w:rsidP="00596666">
      <w:pPr>
        <w:widowControl w:val="0"/>
        <w:autoSpaceDE w:val="0"/>
        <w:autoSpaceDN w:val="0"/>
        <w:adjustRightInd w:val="0"/>
        <w:spacing w:after="160" w:line="259" w:lineRule="atLeast"/>
        <w:jc w:val="center"/>
        <w:rPr>
          <w:rFonts w:ascii="Times New Roman" w:hAnsi="Times New Roman"/>
          <w:b/>
          <w:bCs/>
          <w:sz w:val="28"/>
          <w:szCs w:val="28"/>
          <w:lang w:val="en-US"/>
        </w:rPr>
      </w:pPr>
    </w:p>
    <w:p w14:paraId="733793B2" w14:textId="77777777" w:rsidR="00596666" w:rsidRDefault="00596666"/>
    <w:p w14:paraId="3629F9CB" w14:textId="77777777" w:rsidR="00596666" w:rsidRDefault="00596666"/>
    <w:p w14:paraId="0360AA68" w14:textId="77777777" w:rsidR="00596666" w:rsidRDefault="00596666"/>
    <w:p w14:paraId="2E75FA1A" w14:textId="77777777" w:rsidR="00596666" w:rsidRDefault="00596666"/>
    <w:p w14:paraId="7F087243" w14:textId="77777777" w:rsidR="006D04A2" w:rsidRDefault="006D04A2"/>
    <w:p w14:paraId="021464BD" w14:textId="77777777" w:rsidR="006D04A2" w:rsidRDefault="006D04A2"/>
    <w:p w14:paraId="63694574" w14:textId="77777777" w:rsidR="006D04A2" w:rsidRDefault="006D04A2" w:rsidP="00596666">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589A6615" w14:textId="77777777" w:rsidR="00596666" w:rsidRDefault="00596666" w:rsidP="00596666">
      <w:pPr>
        <w:widowControl w:val="0"/>
        <w:autoSpaceDE w:val="0"/>
        <w:autoSpaceDN w:val="0"/>
        <w:adjustRightInd w:val="0"/>
        <w:spacing w:after="160" w:line="259" w:lineRule="atLeast"/>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Дневник прохождения </w:t>
      </w:r>
      <w:r w:rsidR="0077374E" w:rsidRPr="0077374E">
        <w:rPr>
          <w:rFonts w:ascii="Times New Roman" w:hAnsi="Times New Roman" w:cs="Times New Roman"/>
          <w:b/>
          <w:sz w:val="28"/>
          <w:szCs w:val="28"/>
        </w:rPr>
        <w:t>производственной</w:t>
      </w:r>
      <w:r>
        <w:rPr>
          <w:rFonts w:ascii="Times New Roman CYR" w:hAnsi="Times New Roman CYR" w:cs="Times New Roman CYR"/>
          <w:b/>
          <w:bCs/>
          <w:sz w:val="28"/>
          <w:szCs w:val="28"/>
        </w:rPr>
        <w:t xml:space="preserve"> практики</w:t>
      </w:r>
    </w:p>
    <w:p w14:paraId="364B1689" w14:textId="77777777" w:rsidR="00596666" w:rsidRDefault="00596666" w:rsidP="00596666">
      <w:pPr>
        <w:widowControl w:val="0"/>
        <w:autoSpaceDE w:val="0"/>
        <w:autoSpaceDN w:val="0"/>
        <w:adjustRightInd w:val="0"/>
        <w:spacing w:after="160" w:line="259" w:lineRule="atLeast"/>
        <w:rPr>
          <w:rFonts w:ascii="Times New Roman" w:hAnsi="Times New Roman"/>
          <w:sz w:val="28"/>
          <w:szCs w:val="28"/>
          <w:lang w:val="en-US"/>
        </w:rPr>
      </w:pPr>
    </w:p>
    <w:tbl>
      <w:tblPr>
        <w:tblW w:w="0" w:type="auto"/>
        <w:tblInd w:w="108" w:type="dxa"/>
        <w:tblLayout w:type="fixed"/>
        <w:tblLook w:val="0000" w:firstRow="0" w:lastRow="0" w:firstColumn="0" w:lastColumn="0" w:noHBand="0" w:noVBand="0"/>
      </w:tblPr>
      <w:tblGrid>
        <w:gridCol w:w="1336"/>
        <w:gridCol w:w="4786"/>
        <w:gridCol w:w="3223"/>
      </w:tblGrid>
      <w:tr w:rsidR="00596666" w14:paraId="7311210E" w14:textId="77777777" w:rsidTr="0077374E">
        <w:trPr>
          <w:trHeight w:val="1"/>
        </w:trPr>
        <w:tc>
          <w:tcPr>
            <w:tcW w:w="1336" w:type="dxa"/>
            <w:tcBorders>
              <w:top w:val="single" w:sz="2" w:space="0" w:color="000000"/>
              <w:left w:val="single" w:sz="2" w:space="0" w:color="000000"/>
              <w:bottom w:val="single" w:sz="2" w:space="0" w:color="000000"/>
              <w:right w:val="single" w:sz="2" w:space="0" w:color="000000"/>
            </w:tcBorders>
            <w:shd w:val="clear" w:color="000000" w:fill="FFFFFF"/>
          </w:tcPr>
          <w:p w14:paraId="79AC569D" w14:textId="77777777" w:rsidR="00596666" w:rsidRDefault="00596666" w:rsidP="0077374E">
            <w:pPr>
              <w:widowControl w:val="0"/>
              <w:autoSpaceDE w:val="0"/>
              <w:autoSpaceDN w:val="0"/>
              <w:adjustRightInd w:val="0"/>
              <w:spacing w:after="160" w:line="259" w:lineRule="atLeast"/>
              <w:rPr>
                <w:rFonts w:ascii="Calibri" w:hAnsi="Calibri" w:cs="Calibri"/>
                <w:lang w:val="en-US"/>
              </w:rPr>
            </w:pPr>
            <w:r>
              <w:rPr>
                <w:rFonts w:ascii="Times New Roman CYR" w:hAnsi="Times New Roman CYR" w:cs="Times New Roman CYR"/>
                <w:sz w:val="28"/>
                <w:szCs w:val="28"/>
              </w:rPr>
              <w:t>Дата</w:t>
            </w:r>
          </w:p>
        </w:tc>
        <w:tc>
          <w:tcPr>
            <w:tcW w:w="4786" w:type="dxa"/>
            <w:tcBorders>
              <w:top w:val="single" w:sz="2" w:space="0" w:color="000000"/>
              <w:left w:val="single" w:sz="2" w:space="0" w:color="000000"/>
              <w:bottom w:val="single" w:sz="2" w:space="0" w:color="000000"/>
              <w:right w:val="single" w:sz="2" w:space="0" w:color="000000"/>
            </w:tcBorders>
            <w:shd w:val="clear" w:color="000000" w:fill="FFFFFF"/>
          </w:tcPr>
          <w:p w14:paraId="6383C4DC" w14:textId="77777777" w:rsidR="00596666" w:rsidRDefault="00596666" w:rsidP="0077374E">
            <w:pPr>
              <w:widowControl w:val="0"/>
              <w:autoSpaceDE w:val="0"/>
              <w:autoSpaceDN w:val="0"/>
              <w:adjustRightInd w:val="0"/>
              <w:spacing w:after="160" w:line="259" w:lineRule="atLeast"/>
              <w:rPr>
                <w:rFonts w:ascii="Calibri" w:hAnsi="Calibri" w:cs="Calibri"/>
                <w:lang w:val="en-US"/>
              </w:rPr>
            </w:pPr>
            <w:r>
              <w:rPr>
                <w:rFonts w:ascii="Times New Roman CYR" w:hAnsi="Times New Roman CYR" w:cs="Times New Roman CYR"/>
                <w:sz w:val="28"/>
                <w:szCs w:val="28"/>
              </w:rPr>
              <w:t>Выполняемая работа</w:t>
            </w:r>
          </w:p>
        </w:tc>
        <w:tc>
          <w:tcPr>
            <w:tcW w:w="3223" w:type="dxa"/>
            <w:tcBorders>
              <w:top w:val="single" w:sz="2" w:space="0" w:color="000000"/>
              <w:left w:val="single" w:sz="2" w:space="0" w:color="000000"/>
              <w:bottom w:val="single" w:sz="2" w:space="0" w:color="000000"/>
              <w:right w:val="single" w:sz="2" w:space="0" w:color="000000"/>
            </w:tcBorders>
            <w:shd w:val="clear" w:color="000000" w:fill="FFFFFF"/>
          </w:tcPr>
          <w:p w14:paraId="512427A1" w14:textId="77777777" w:rsidR="00596666" w:rsidRDefault="00596666" w:rsidP="0077374E">
            <w:pPr>
              <w:widowControl w:val="0"/>
              <w:autoSpaceDE w:val="0"/>
              <w:autoSpaceDN w:val="0"/>
              <w:adjustRightInd w:val="0"/>
              <w:spacing w:after="160" w:line="259" w:lineRule="atLeast"/>
              <w:rPr>
                <w:rFonts w:ascii="Calibri" w:hAnsi="Calibri" w:cs="Calibri"/>
                <w:lang w:val="en-US"/>
              </w:rPr>
            </w:pPr>
            <w:r>
              <w:rPr>
                <w:rFonts w:ascii="Times New Roman CYR" w:hAnsi="Times New Roman CYR" w:cs="Times New Roman CYR"/>
                <w:sz w:val="28"/>
                <w:szCs w:val="28"/>
              </w:rPr>
              <w:t>Примечание</w:t>
            </w:r>
          </w:p>
        </w:tc>
      </w:tr>
      <w:tr w:rsidR="00596666" w:rsidRPr="005357ED" w14:paraId="4DC64C37" w14:textId="77777777" w:rsidTr="0077374E">
        <w:trPr>
          <w:trHeight w:val="1"/>
        </w:trPr>
        <w:tc>
          <w:tcPr>
            <w:tcW w:w="1336" w:type="dxa"/>
            <w:tcBorders>
              <w:top w:val="single" w:sz="2" w:space="0" w:color="000000"/>
              <w:left w:val="single" w:sz="2" w:space="0" w:color="000000"/>
              <w:bottom w:val="single" w:sz="2" w:space="0" w:color="000000"/>
              <w:right w:val="single" w:sz="2" w:space="0" w:color="000000"/>
            </w:tcBorders>
            <w:shd w:val="clear" w:color="000000" w:fill="FFFFFF"/>
          </w:tcPr>
          <w:p w14:paraId="732E008E" w14:textId="1EB9180C" w:rsidR="00596666" w:rsidRPr="00B20180" w:rsidRDefault="00215E64" w:rsidP="0077374E">
            <w:pPr>
              <w:widowControl w:val="0"/>
              <w:autoSpaceDE w:val="0"/>
              <w:autoSpaceDN w:val="0"/>
              <w:adjustRightInd w:val="0"/>
              <w:spacing w:after="160" w:line="259" w:lineRule="atLeast"/>
              <w:rPr>
                <w:rFonts w:ascii="Calibri" w:hAnsi="Calibri" w:cs="Calibri"/>
              </w:rPr>
            </w:pPr>
            <w:r>
              <w:rPr>
                <w:rFonts w:ascii="Times New Roman" w:hAnsi="Times New Roman"/>
                <w:sz w:val="28"/>
                <w:szCs w:val="28"/>
              </w:rPr>
              <w:t>29.05.17-31.05</w:t>
            </w:r>
            <w:r w:rsidR="00596666">
              <w:rPr>
                <w:rFonts w:ascii="Times New Roman" w:hAnsi="Times New Roman"/>
                <w:sz w:val="28"/>
                <w:szCs w:val="28"/>
              </w:rPr>
              <w:t>.17</w:t>
            </w:r>
          </w:p>
        </w:tc>
        <w:tc>
          <w:tcPr>
            <w:tcW w:w="4786" w:type="dxa"/>
            <w:tcBorders>
              <w:top w:val="single" w:sz="2" w:space="0" w:color="000000"/>
              <w:left w:val="single" w:sz="2" w:space="0" w:color="000000"/>
              <w:bottom w:val="single" w:sz="2" w:space="0" w:color="000000"/>
              <w:right w:val="single" w:sz="2" w:space="0" w:color="000000"/>
            </w:tcBorders>
            <w:shd w:val="clear" w:color="000000" w:fill="FFFFFF"/>
          </w:tcPr>
          <w:p w14:paraId="46D84C22" w14:textId="77777777" w:rsidR="00596666" w:rsidRDefault="00596666" w:rsidP="0077374E">
            <w:pPr>
              <w:autoSpaceDE w:val="0"/>
              <w:autoSpaceDN w:val="0"/>
              <w:adjustRightInd w:val="0"/>
              <w:spacing w:after="160" w:line="259" w:lineRule="atLeast"/>
              <w:rPr>
                <w:rFonts w:ascii="Times New Roman CYR" w:hAnsi="Times New Roman CYR" w:cs="Times New Roman CYR"/>
                <w:sz w:val="28"/>
                <w:szCs w:val="28"/>
              </w:rPr>
            </w:pPr>
            <w:r w:rsidRPr="002267B6">
              <w:rPr>
                <w:rFonts w:ascii="Times New Roman" w:hAnsi="Times New Roman"/>
                <w:sz w:val="28"/>
                <w:szCs w:val="28"/>
              </w:rPr>
              <w:t xml:space="preserve">- </w:t>
            </w:r>
            <w:r>
              <w:rPr>
                <w:rFonts w:ascii="Times New Roman CYR" w:hAnsi="Times New Roman CYR" w:cs="Times New Roman CYR"/>
                <w:sz w:val="28"/>
                <w:szCs w:val="28"/>
              </w:rPr>
              <w:t>Ознакомление с основными НПА, регулирующими деятельность адвоката:</w:t>
            </w:r>
          </w:p>
          <w:p w14:paraId="72ED9AA0" w14:textId="77777777" w:rsidR="00596666" w:rsidRDefault="00596666" w:rsidP="0077374E">
            <w:pPr>
              <w:autoSpaceDE w:val="0"/>
              <w:autoSpaceDN w:val="0"/>
              <w:adjustRightInd w:val="0"/>
              <w:spacing w:after="160" w:line="259" w:lineRule="atLeast"/>
              <w:rPr>
                <w:rFonts w:ascii="Times New Roman CYR" w:hAnsi="Times New Roman CYR" w:cs="Times New Roman CYR"/>
                <w:sz w:val="28"/>
                <w:szCs w:val="28"/>
              </w:rPr>
            </w:pPr>
            <w:r>
              <w:rPr>
                <w:rFonts w:ascii="Times New Roman CYR" w:hAnsi="Times New Roman CYR" w:cs="Times New Roman CYR"/>
                <w:sz w:val="28"/>
                <w:szCs w:val="28"/>
              </w:rPr>
              <w:t>а) Федеральный закон от 31.05.2002 N 63-ФЗ (ред. от 13.07.2015) "Об адвокатской деятельности и адвокатуре в Российской Федерации"</w:t>
            </w:r>
          </w:p>
          <w:p w14:paraId="2051EA02" w14:textId="77777777" w:rsidR="00596666" w:rsidRPr="005357ED" w:rsidRDefault="00596666" w:rsidP="0077374E">
            <w:pPr>
              <w:widowControl w:val="0"/>
              <w:autoSpaceDE w:val="0"/>
              <w:autoSpaceDN w:val="0"/>
              <w:adjustRightInd w:val="0"/>
              <w:spacing w:after="160" w:line="259" w:lineRule="atLeast"/>
              <w:rPr>
                <w:rFonts w:ascii="Calibri" w:hAnsi="Calibri" w:cs="Calibri"/>
              </w:rPr>
            </w:pPr>
            <w:r>
              <w:rPr>
                <w:rFonts w:ascii="Times New Roman CYR" w:hAnsi="Times New Roman CYR" w:cs="Times New Roman CYR"/>
                <w:sz w:val="28"/>
                <w:szCs w:val="28"/>
              </w:rPr>
              <w:t>б) Кодекс профессиональной этики адвоката.</w:t>
            </w:r>
          </w:p>
        </w:tc>
        <w:tc>
          <w:tcPr>
            <w:tcW w:w="3223" w:type="dxa"/>
            <w:tcBorders>
              <w:top w:val="single" w:sz="2" w:space="0" w:color="000000"/>
              <w:left w:val="single" w:sz="2" w:space="0" w:color="000000"/>
              <w:bottom w:val="single" w:sz="2" w:space="0" w:color="000000"/>
              <w:right w:val="single" w:sz="2" w:space="0" w:color="000000"/>
            </w:tcBorders>
            <w:shd w:val="clear" w:color="000000" w:fill="FFFFFF"/>
          </w:tcPr>
          <w:p w14:paraId="018B0833" w14:textId="77777777" w:rsidR="00596666" w:rsidRPr="005357ED" w:rsidRDefault="00596666" w:rsidP="0077374E">
            <w:pPr>
              <w:widowControl w:val="0"/>
              <w:autoSpaceDE w:val="0"/>
              <w:autoSpaceDN w:val="0"/>
              <w:adjustRightInd w:val="0"/>
              <w:spacing w:after="160" w:line="259" w:lineRule="atLeast"/>
              <w:rPr>
                <w:rFonts w:ascii="Calibri" w:hAnsi="Calibri" w:cs="Calibri"/>
              </w:rPr>
            </w:pPr>
          </w:p>
        </w:tc>
      </w:tr>
      <w:tr w:rsidR="00596666" w14:paraId="484C7AB4" w14:textId="77777777" w:rsidTr="0077374E">
        <w:trPr>
          <w:trHeight w:val="1"/>
        </w:trPr>
        <w:tc>
          <w:tcPr>
            <w:tcW w:w="1336" w:type="dxa"/>
            <w:tcBorders>
              <w:top w:val="single" w:sz="2" w:space="0" w:color="000000"/>
              <w:left w:val="single" w:sz="2" w:space="0" w:color="000000"/>
              <w:bottom w:val="single" w:sz="2" w:space="0" w:color="000000"/>
              <w:right w:val="single" w:sz="2" w:space="0" w:color="000000"/>
            </w:tcBorders>
            <w:shd w:val="clear" w:color="000000" w:fill="FFFFFF"/>
          </w:tcPr>
          <w:p w14:paraId="4B66C2F5" w14:textId="5B8CCAC6" w:rsidR="00596666" w:rsidRPr="00B20180" w:rsidRDefault="00215E64" w:rsidP="0077374E">
            <w:pPr>
              <w:widowControl w:val="0"/>
              <w:autoSpaceDE w:val="0"/>
              <w:autoSpaceDN w:val="0"/>
              <w:adjustRightInd w:val="0"/>
              <w:spacing w:after="160" w:line="259" w:lineRule="atLeast"/>
              <w:rPr>
                <w:rFonts w:ascii="Calibri" w:hAnsi="Calibri" w:cs="Calibri"/>
              </w:rPr>
            </w:pPr>
            <w:r>
              <w:rPr>
                <w:rFonts w:ascii="Times New Roman" w:hAnsi="Times New Roman"/>
                <w:sz w:val="28"/>
                <w:szCs w:val="28"/>
              </w:rPr>
              <w:t>01.06</w:t>
            </w:r>
            <w:r w:rsidR="00596666">
              <w:rPr>
                <w:rFonts w:ascii="Times New Roman" w:hAnsi="Times New Roman"/>
                <w:sz w:val="28"/>
                <w:szCs w:val="28"/>
              </w:rPr>
              <w:t>.17</w:t>
            </w:r>
          </w:p>
        </w:tc>
        <w:tc>
          <w:tcPr>
            <w:tcW w:w="4786" w:type="dxa"/>
            <w:tcBorders>
              <w:top w:val="single" w:sz="2" w:space="0" w:color="000000"/>
              <w:left w:val="single" w:sz="2" w:space="0" w:color="000000"/>
              <w:bottom w:val="single" w:sz="2" w:space="0" w:color="000000"/>
              <w:right w:val="single" w:sz="2" w:space="0" w:color="000000"/>
            </w:tcBorders>
            <w:shd w:val="clear" w:color="000000" w:fill="FFFFFF"/>
          </w:tcPr>
          <w:p w14:paraId="76B71D56" w14:textId="77777777" w:rsidR="00596666" w:rsidRDefault="009C07A2" w:rsidP="0077374E">
            <w:pPr>
              <w:widowControl w:val="0"/>
              <w:autoSpaceDE w:val="0"/>
              <w:autoSpaceDN w:val="0"/>
              <w:adjustRightInd w:val="0"/>
              <w:spacing w:after="160" w:line="259" w:lineRule="atLeast"/>
              <w:rPr>
                <w:rFonts w:ascii="Times New Roman CYR" w:hAnsi="Times New Roman CYR" w:cs="Times New Roman CYR"/>
                <w:sz w:val="28"/>
                <w:szCs w:val="28"/>
              </w:rPr>
            </w:pPr>
            <w:r>
              <w:rPr>
                <w:rFonts w:ascii="Times New Roman CYR" w:hAnsi="Times New Roman CYR" w:cs="Times New Roman CYR"/>
                <w:sz w:val="28"/>
                <w:szCs w:val="28"/>
              </w:rPr>
              <w:t xml:space="preserve">Присутствовала при юридической консультации гражданина. </w:t>
            </w:r>
            <w:r w:rsidR="000207E8">
              <w:rPr>
                <w:rFonts w:ascii="Times New Roman CYR" w:hAnsi="Times New Roman CYR" w:cs="Times New Roman CYR"/>
                <w:sz w:val="28"/>
                <w:szCs w:val="28"/>
              </w:rPr>
              <w:t>Составление претензии о выплате страхового возмещения.</w:t>
            </w:r>
          </w:p>
          <w:p w14:paraId="4052024D" w14:textId="3D59EE3C" w:rsidR="003A1FD1" w:rsidRPr="003A1FD1" w:rsidRDefault="003A1FD1" w:rsidP="003A1FD1">
            <w:pPr>
              <w:spacing w:after="0" w:line="240" w:lineRule="auto"/>
              <w:rPr>
                <w:rFonts w:ascii="Times" w:eastAsia="Times New Roman" w:hAnsi="Times" w:cs="Times New Roman"/>
                <w:sz w:val="20"/>
                <w:szCs w:val="20"/>
              </w:rPr>
            </w:pPr>
            <w:r w:rsidRPr="003A1FD1">
              <w:rPr>
                <w:rFonts w:ascii="Times New Roman CYR" w:eastAsia="Times New Roman" w:hAnsi="Times New Roman CYR" w:cs="Times New Roman CYR"/>
                <w:color w:val="000000"/>
                <w:sz w:val="28"/>
                <w:szCs w:val="28"/>
                <w:shd w:val="clear" w:color="auto" w:fill="FFFFFF"/>
              </w:rPr>
              <w:t>Выезд с адвокатом в Московский районный суд г. Твери на рассмотрение уголовного дела по обвинению в совершении преступления, предусмотренного ч.2 ст. 162 УК РФ.</w:t>
            </w:r>
          </w:p>
        </w:tc>
        <w:tc>
          <w:tcPr>
            <w:tcW w:w="3223" w:type="dxa"/>
            <w:tcBorders>
              <w:top w:val="single" w:sz="2" w:space="0" w:color="000000"/>
              <w:left w:val="single" w:sz="2" w:space="0" w:color="000000"/>
              <w:bottom w:val="single" w:sz="2" w:space="0" w:color="000000"/>
              <w:right w:val="single" w:sz="2" w:space="0" w:color="000000"/>
            </w:tcBorders>
            <w:shd w:val="clear" w:color="000000" w:fill="FFFFFF"/>
          </w:tcPr>
          <w:p w14:paraId="3E15464B" w14:textId="77777777" w:rsidR="00596666" w:rsidRDefault="00596666" w:rsidP="0077374E">
            <w:pPr>
              <w:widowControl w:val="0"/>
              <w:autoSpaceDE w:val="0"/>
              <w:autoSpaceDN w:val="0"/>
              <w:adjustRightInd w:val="0"/>
              <w:spacing w:after="160" w:line="259" w:lineRule="atLeast"/>
              <w:rPr>
                <w:rFonts w:ascii="Times New Roman CYR" w:hAnsi="Times New Roman CYR" w:cs="Times New Roman CYR"/>
                <w:sz w:val="28"/>
                <w:szCs w:val="28"/>
              </w:rPr>
            </w:pPr>
            <w:r>
              <w:rPr>
                <w:rFonts w:ascii="Times New Roman CYR" w:hAnsi="Times New Roman CYR" w:cs="Times New Roman CYR"/>
                <w:sz w:val="28"/>
                <w:szCs w:val="28"/>
              </w:rPr>
              <w:t>Приложение №</w:t>
            </w:r>
            <w:r w:rsidR="00A807F6">
              <w:rPr>
                <w:rFonts w:ascii="Times New Roman CYR" w:hAnsi="Times New Roman CYR" w:cs="Times New Roman CYR"/>
                <w:sz w:val="28"/>
                <w:szCs w:val="28"/>
              </w:rPr>
              <w:t xml:space="preserve"> 3</w:t>
            </w:r>
          </w:p>
          <w:p w14:paraId="5136848F" w14:textId="77777777" w:rsidR="003A1FD1" w:rsidRDefault="003A1FD1" w:rsidP="0077374E">
            <w:pPr>
              <w:widowControl w:val="0"/>
              <w:autoSpaceDE w:val="0"/>
              <w:autoSpaceDN w:val="0"/>
              <w:adjustRightInd w:val="0"/>
              <w:spacing w:after="160" w:line="259" w:lineRule="atLeast"/>
              <w:rPr>
                <w:rFonts w:ascii="Times New Roman CYR" w:hAnsi="Times New Roman CYR" w:cs="Times New Roman CYR"/>
                <w:sz w:val="28"/>
                <w:szCs w:val="28"/>
              </w:rPr>
            </w:pPr>
          </w:p>
          <w:p w14:paraId="33884F92" w14:textId="77777777" w:rsidR="003A1FD1" w:rsidRDefault="003A1FD1" w:rsidP="0077374E">
            <w:pPr>
              <w:widowControl w:val="0"/>
              <w:autoSpaceDE w:val="0"/>
              <w:autoSpaceDN w:val="0"/>
              <w:adjustRightInd w:val="0"/>
              <w:spacing w:after="160" w:line="259" w:lineRule="atLeast"/>
              <w:rPr>
                <w:rFonts w:ascii="Times New Roman CYR" w:hAnsi="Times New Roman CYR" w:cs="Times New Roman CYR"/>
                <w:sz w:val="28"/>
                <w:szCs w:val="28"/>
              </w:rPr>
            </w:pPr>
          </w:p>
          <w:p w14:paraId="34012891" w14:textId="77777777" w:rsidR="003A1FD1" w:rsidRDefault="003A1FD1" w:rsidP="003A1FD1">
            <w:pPr>
              <w:pStyle w:val="ac"/>
              <w:spacing w:after="0" w:afterAutospacing="0"/>
              <w:rPr>
                <w:rFonts w:ascii="yandex-sans" w:hAnsi="yandex-sans"/>
                <w:color w:val="000000"/>
                <w:sz w:val="23"/>
                <w:szCs w:val="23"/>
              </w:rPr>
            </w:pPr>
            <w:r>
              <w:rPr>
                <w:rFonts w:ascii="Times New Roman CYR" w:hAnsi="Times New Roman CYR" w:cs="Times New Roman CYR"/>
                <w:color w:val="000000"/>
                <w:sz w:val="28"/>
                <w:szCs w:val="28"/>
              </w:rPr>
              <w:t>Допрошены подсудимые</w:t>
            </w:r>
          </w:p>
          <w:p w14:paraId="1C0D60EF" w14:textId="58E57175" w:rsidR="003A1FD1" w:rsidRPr="003A1FD1" w:rsidRDefault="003A1FD1" w:rsidP="003A1FD1">
            <w:pPr>
              <w:pStyle w:val="ac"/>
              <w:rPr>
                <w:rFonts w:ascii="yandex-sans" w:hAnsi="yandex-sans"/>
                <w:color w:val="000000"/>
                <w:sz w:val="23"/>
                <w:szCs w:val="23"/>
              </w:rPr>
            </w:pPr>
            <w:r>
              <w:rPr>
                <w:rFonts w:ascii="Times New Roman CYR" w:hAnsi="Times New Roman CYR" w:cs="Times New Roman CYR"/>
                <w:color w:val="000000"/>
                <w:sz w:val="28"/>
                <w:szCs w:val="28"/>
              </w:rPr>
              <w:t>Проведены судебные прения</w:t>
            </w:r>
          </w:p>
        </w:tc>
      </w:tr>
      <w:tr w:rsidR="00596666" w:rsidRPr="005357ED" w14:paraId="0908B7E5" w14:textId="77777777" w:rsidTr="0077374E">
        <w:trPr>
          <w:trHeight w:val="1"/>
        </w:trPr>
        <w:tc>
          <w:tcPr>
            <w:tcW w:w="1336" w:type="dxa"/>
            <w:tcBorders>
              <w:top w:val="single" w:sz="2" w:space="0" w:color="000000"/>
              <w:left w:val="single" w:sz="2" w:space="0" w:color="000000"/>
              <w:bottom w:val="single" w:sz="2" w:space="0" w:color="000000"/>
              <w:right w:val="single" w:sz="2" w:space="0" w:color="000000"/>
            </w:tcBorders>
            <w:shd w:val="clear" w:color="000000" w:fill="FFFFFF"/>
          </w:tcPr>
          <w:p w14:paraId="390C28FA" w14:textId="55CA36EA" w:rsidR="00596666" w:rsidRPr="00B20180" w:rsidRDefault="00215E64" w:rsidP="0077374E">
            <w:pPr>
              <w:widowControl w:val="0"/>
              <w:autoSpaceDE w:val="0"/>
              <w:autoSpaceDN w:val="0"/>
              <w:adjustRightInd w:val="0"/>
              <w:spacing w:after="160" w:line="259" w:lineRule="atLeast"/>
              <w:rPr>
                <w:rFonts w:ascii="Calibri" w:hAnsi="Calibri" w:cs="Calibri"/>
              </w:rPr>
            </w:pPr>
            <w:r>
              <w:rPr>
                <w:rFonts w:ascii="Times New Roman" w:hAnsi="Times New Roman"/>
                <w:sz w:val="28"/>
                <w:szCs w:val="28"/>
              </w:rPr>
              <w:t>02.06</w:t>
            </w:r>
            <w:r w:rsidR="00596666" w:rsidRPr="00B20180">
              <w:rPr>
                <w:rFonts w:ascii="Times New Roman" w:hAnsi="Times New Roman"/>
                <w:sz w:val="28"/>
                <w:szCs w:val="28"/>
              </w:rPr>
              <w:t>.17</w:t>
            </w:r>
          </w:p>
        </w:tc>
        <w:tc>
          <w:tcPr>
            <w:tcW w:w="4786" w:type="dxa"/>
            <w:tcBorders>
              <w:top w:val="single" w:sz="2" w:space="0" w:color="000000"/>
              <w:left w:val="single" w:sz="2" w:space="0" w:color="000000"/>
              <w:bottom w:val="single" w:sz="2" w:space="0" w:color="000000"/>
              <w:right w:val="single" w:sz="2" w:space="0" w:color="000000"/>
            </w:tcBorders>
            <w:shd w:val="clear" w:color="000000" w:fill="FFFFFF"/>
          </w:tcPr>
          <w:p w14:paraId="5FC61525" w14:textId="6FFEA5AE" w:rsidR="00596666" w:rsidRDefault="00596666" w:rsidP="0077374E">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Выезд с адвокатом в Центральный районный суд города Твери на гражданское дело о взыскании убытков, процентов за пользование чужими денежными средствами</w:t>
            </w:r>
            <w:r w:rsidR="00A807F6">
              <w:rPr>
                <w:rFonts w:ascii="Times New Roman CYR" w:hAnsi="Times New Roman CYR" w:cs="Times New Roman CYR"/>
                <w:sz w:val="28"/>
                <w:szCs w:val="28"/>
              </w:rPr>
              <w:t>.</w:t>
            </w:r>
          </w:p>
          <w:p w14:paraId="4D239C3A" w14:textId="77777777" w:rsidR="00E7069A" w:rsidRDefault="00E7069A" w:rsidP="0077374E">
            <w:pPr>
              <w:widowControl w:val="0"/>
              <w:autoSpaceDE w:val="0"/>
              <w:autoSpaceDN w:val="0"/>
              <w:adjustRightInd w:val="0"/>
              <w:spacing w:after="0" w:line="240" w:lineRule="auto"/>
              <w:rPr>
                <w:rFonts w:ascii="Times New Roman CYR" w:hAnsi="Times New Roman CYR" w:cs="Times New Roman CYR"/>
                <w:sz w:val="28"/>
                <w:szCs w:val="28"/>
              </w:rPr>
            </w:pPr>
          </w:p>
          <w:p w14:paraId="228CD3A4" w14:textId="1726F8CD" w:rsidR="00A807F6" w:rsidRPr="005357ED" w:rsidRDefault="00A807F6" w:rsidP="0077374E">
            <w:pPr>
              <w:widowControl w:val="0"/>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Присутствовала при юридической консультации</w:t>
            </w:r>
            <w:r w:rsidR="00384E92">
              <w:rPr>
                <w:rFonts w:ascii="Times New Roman CYR" w:hAnsi="Times New Roman CYR" w:cs="Times New Roman CYR"/>
                <w:sz w:val="28"/>
                <w:szCs w:val="28"/>
              </w:rPr>
              <w:t xml:space="preserve"> гражданина</w:t>
            </w:r>
            <w:r>
              <w:rPr>
                <w:rFonts w:ascii="Times New Roman CYR" w:hAnsi="Times New Roman CYR" w:cs="Times New Roman CYR"/>
                <w:sz w:val="28"/>
                <w:szCs w:val="28"/>
              </w:rPr>
              <w:t>.</w:t>
            </w:r>
          </w:p>
        </w:tc>
        <w:tc>
          <w:tcPr>
            <w:tcW w:w="3223" w:type="dxa"/>
            <w:tcBorders>
              <w:top w:val="single" w:sz="2" w:space="0" w:color="000000"/>
              <w:left w:val="single" w:sz="2" w:space="0" w:color="000000"/>
              <w:bottom w:val="single" w:sz="2" w:space="0" w:color="000000"/>
              <w:right w:val="single" w:sz="2" w:space="0" w:color="000000"/>
            </w:tcBorders>
            <w:shd w:val="clear" w:color="000000" w:fill="FFFFFF"/>
          </w:tcPr>
          <w:p w14:paraId="23432188" w14:textId="5FBA3EA8" w:rsidR="00596666" w:rsidRDefault="00596666" w:rsidP="0077374E">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Рассмотрение дела было отложено в связи с ненадлежащим извещение ответчика.</w:t>
            </w:r>
          </w:p>
          <w:p w14:paraId="618C923D" w14:textId="77777777" w:rsidR="00E7069A" w:rsidRDefault="00E7069A" w:rsidP="0077374E">
            <w:pPr>
              <w:widowControl w:val="0"/>
              <w:autoSpaceDE w:val="0"/>
              <w:autoSpaceDN w:val="0"/>
              <w:adjustRightInd w:val="0"/>
              <w:spacing w:after="0" w:line="240" w:lineRule="auto"/>
              <w:rPr>
                <w:rFonts w:ascii="Times New Roman CYR" w:hAnsi="Times New Roman CYR" w:cs="Times New Roman CYR"/>
                <w:sz w:val="28"/>
                <w:szCs w:val="28"/>
              </w:rPr>
            </w:pPr>
          </w:p>
          <w:p w14:paraId="68D3290A" w14:textId="77777777" w:rsidR="00E7069A" w:rsidRDefault="00E7069A" w:rsidP="0077374E">
            <w:pPr>
              <w:widowControl w:val="0"/>
              <w:autoSpaceDE w:val="0"/>
              <w:autoSpaceDN w:val="0"/>
              <w:adjustRightInd w:val="0"/>
              <w:spacing w:after="0" w:line="240" w:lineRule="auto"/>
              <w:rPr>
                <w:rFonts w:ascii="Times New Roman CYR" w:hAnsi="Times New Roman CYR" w:cs="Times New Roman CYR"/>
                <w:sz w:val="28"/>
                <w:szCs w:val="28"/>
              </w:rPr>
            </w:pPr>
          </w:p>
          <w:p w14:paraId="07DA60A5" w14:textId="77777777" w:rsidR="00E7069A" w:rsidRDefault="00E7069A" w:rsidP="0077374E">
            <w:pPr>
              <w:widowControl w:val="0"/>
              <w:autoSpaceDE w:val="0"/>
              <w:autoSpaceDN w:val="0"/>
              <w:adjustRightInd w:val="0"/>
              <w:spacing w:after="0" w:line="240" w:lineRule="auto"/>
              <w:rPr>
                <w:rFonts w:ascii="Times New Roman CYR" w:hAnsi="Times New Roman CYR" w:cs="Times New Roman CYR"/>
                <w:sz w:val="28"/>
                <w:szCs w:val="28"/>
              </w:rPr>
            </w:pPr>
          </w:p>
          <w:p w14:paraId="0FA005BC" w14:textId="6A2D290C" w:rsidR="00A807F6" w:rsidRPr="005357ED" w:rsidRDefault="00A807F6" w:rsidP="0077374E">
            <w:pPr>
              <w:widowControl w:val="0"/>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Приложение № 5</w:t>
            </w:r>
          </w:p>
        </w:tc>
      </w:tr>
      <w:tr w:rsidR="00596666" w14:paraId="00FC3668" w14:textId="77777777" w:rsidTr="0077374E">
        <w:trPr>
          <w:trHeight w:val="1"/>
        </w:trPr>
        <w:tc>
          <w:tcPr>
            <w:tcW w:w="1336" w:type="dxa"/>
            <w:tcBorders>
              <w:top w:val="single" w:sz="2" w:space="0" w:color="000000"/>
              <w:left w:val="single" w:sz="2" w:space="0" w:color="000000"/>
              <w:bottom w:val="single" w:sz="2" w:space="0" w:color="000000"/>
              <w:right w:val="single" w:sz="2" w:space="0" w:color="000000"/>
            </w:tcBorders>
            <w:shd w:val="clear" w:color="000000" w:fill="FFFFFF"/>
          </w:tcPr>
          <w:p w14:paraId="2E838151" w14:textId="4D2628D2" w:rsidR="00596666" w:rsidRPr="00B20180" w:rsidRDefault="00A807F6" w:rsidP="0077374E">
            <w:pPr>
              <w:widowControl w:val="0"/>
              <w:autoSpaceDE w:val="0"/>
              <w:autoSpaceDN w:val="0"/>
              <w:adjustRightInd w:val="0"/>
              <w:spacing w:after="160" w:line="259" w:lineRule="atLeast"/>
              <w:rPr>
                <w:rFonts w:ascii="Calibri" w:hAnsi="Calibri" w:cs="Calibri"/>
              </w:rPr>
            </w:pPr>
            <w:r>
              <w:rPr>
                <w:rFonts w:ascii="Times New Roman" w:hAnsi="Times New Roman"/>
                <w:sz w:val="28"/>
                <w:szCs w:val="28"/>
              </w:rPr>
              <w:t>05.06</w:t>
            </w:r>
            <w:r w:rsidR="00596666">
              <w:rPr>
                <w:rFonts w:ascii="Times New Roman" w:hAnsi="Times New Roman"/>
                <w:sz w:val="28"/>
                <w:szCs w:val="28"/>
              </w:rPr>
              <w:t>.17</w:t>
            </w:r>
          </w:p>
        </w:tc>
        <w:tc>
          <w:tcPr>
            <w:tcW w:w="47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604D1F4" w14:textId="77777777" w:rsidR="00596666" w:rsidRPr="005357ED" w:rsidRDefault="00596666" w:rsidP="0077374E">
            <w:pPr>
              <w:widowControl w:val="0"/>
              <w:autoSpaceDE w:val="0"/>
              <w:autoSpaceDN w:val="0"/>
              <w:adjustRightInd w:val="0"/>
              <w:spacing w:after="160" w:line="259" w:lineRule="atLeast"/>
              <w:rPr>
                <w:rFonts w:ascii="Calibri" w:hAnsi="Calibri" w:cs="Calibri"/>
              </w:rPr>
            </w:pPr>
            <w:r>
              <w:rPr>
                <w:rFonts w:ascii="Times New Roman CYR" w:hAnsi="Times New Roman CYR" w:cs="Times New Roman CYR"/>
                <w:sz w:val="28"/>
                <w:szCs w:val="28"/>
              </w:rPr>
              <w:t>Выезд с адвокатом в Мировой суд Московского района г. Твери на гражданское дело по апелляционной жалобе РОСГОСТРАХ на решение мирового судьи, по делу о возмещении ущерба причинённого в результате ДТП.</w:t>
            </w:r>
          </w:p>
        </w:tc>
        <w:tc>
          <w:tcPr>
            <w:tcW w:w="3223" w:type="dxa"/>
            <w:tcBorders>
              <w:top w:val="single" w:sz="2" w:space="0" w:color="000000"/>
              <w:left w:val="single" w:sz="2" w:space="0" w:color="000000"/>
              <w:bottom w:val="single" w:sz="2" w:space="0" w:color="000000"/>
              <w:right w:val="single" w:sz="2" w:space="0" w:color="000000"/>
            </w:tcBorders>
            <w:shd w:val="clear" w:color="000000" w:fill="FFFFFF"/>
          </w:tcPr>
          <w:p w14:paraId="01F722BC" w14:textId="77777777" w:rsidR="00596666" w:rsidRDefault="00596666" w:rsidP="0077374E">
            <w:pPr>
              <w:widowControl w:val="0"/>
              <w:autoSpaceDE w:val="0"/>
              <w:autoSpaceDN w:val="0"/>
              <w:adjustRightInd w:val="0"/>
              <w:spacing w:after="160" w:line="259" w:lineRule="atLeast"/>
              <w:rPr>
                <w:rFonts w:ascii="Calibri" w:hAnsi="Calibri" w:cs="Calibri"/>
                <w:lang w:val="en-US"/>
              </w:rPr>
            </w:pPr>
            <w:r>
              <w:rPr>
                <w:rFonts w:ascii="Times New Roman CYR" w:hAnsi="Times New Roman CYR" w:cs="Times New Roman CYR"/>
                <w:sz w:val="28"/>
                <w:szCs w:val="28"/>
              </w:rPr>
              <w:t>Жалоба оставлена без удовлетворении.</w:t>
            </w:r>
          </w:p>
        </w:tc>
      </w:tr>
      <w:tr w:rsidR="00596666" w:rsidRPr="005357ED" w14:paraId="20CC875F" w14:textId="77777777" w:rsidTr="0077374E">
        <w:trPr>
          <w:trHeight w:val="1"/>
        </w:trPr>
        <w:tc>
          <w:tcPr>
            <w:tcW w:w="1336" w:type="dxa"/>
            <w:tcBorders>
              <w:top w:val="single" w:sz="2" w:space="0" w:color="000000"/>
              <w:left w:val="single" w:sz="2" w:space="0" w:color="000000"/>
              <w:bottom w:val="single" w:sz="2" w:space="0" w:color="000000"/>
              <w:right w:val="single" w:sz="2" w:space="0" w:color="000000"/>
            </w:tcBorders>
            <w:shd w:val="clear" w:color="000000" w:fill="FFFFFF"/>
          </w:tcPr>
          <w:p w14:paraId="66BFD86C" w14:textId="614DC7A6" w:rsidR="00596666" w:rsidRPr="00B20180" w:rsidRDefault="00A807F6" w:rsidP="0077374E">
            <w:pPr>
              <w:widowControl w:val="0"/>
              <w:autoSpaceDE w:val="0"/>
              <w:autoSpaceDN w:val="0"/>
              <w:adjustRightInd w:val="0"/>
              <w:spacing w:after="160" w:line="259" w:lineRule="atLeast"/>
              <w:rPr>
                <w:rFonts w:ascii="Calibri" w:hAnsi="Calibri" w:cs="Calibri"/>
              </w:rPr>
            </w:pPr>
            <w:r>
              <w:rPr>
                <w:rFonts w:ascii="Times New Roman" w:hAnsi="Times New Roman"/>
                <w:sz w:val="28"/>
                <w:szCs w:val="28"/>
              </w:rPr>
              <w:t>06</w:t>
            </w:r>
            <w:r w:rsidR="00E7069A">
              <w:rPr>
                <w:rFonts w:ascii="Times New Roman" w:hAnsi="Times New Roman"/>
                <w:sz w:val="28"/>
                <w:szCs w:val="28"/>
              </w:rPr>
              <w:t>.06</w:t>
            </w:r>
            <w:r w:rsidR="00596666" w:rsidRPr="00B20180">
              <w:rPr>
                <w:rFonts w:ascii="Times New Roman" w:hAnsi="Times New Roman"/>
                <w:sz w:val="28"/>
                <w:szCs w:val="28"/>
              </w:rPr>
              <w:t>.17</w:t>
            </w:r>
          </w:p>
        </w:tc>
        <w:tc>
          <w:tcPr>
            <w:tcW w:w="47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DE9140" w14:textId="26AB8FEA" w:rsidR="00596666" w:rsidRPr="005357ED" w:rsidRDefault="00596666" w:rsidP="00A807F6">
            <w:pPr>
              <w:widowControl w:val="0"/>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 xml:space="preserve">Выезд с адвокатом в </w:t>
            </w:r>
            <w:proofErr w:type="spellStart"/>
            <w:r w:rsidR="00A807F6">
              <w:rPr>
                <w:rFonts w:ascii="Times New Roman CYR" w:hAnsi="Times New Roman CYR" w:cs="Times New Roman CYR"/>
                <w:sz w:val="28"/>
                <w:szCs w:val="28"/>
              </w:rPr>
              <w:t>Лихославльский</w:t>
            </w:r>
            <w:proofErr w:type="spellEnd"/>
            <w:r w:rsidR="00A807F6">
              <w:rPr>
                <w:rFonts w:ascii="Times New Roman CYR" w:hAnsi="Times New Roman CYR" w:cs="Times New Roman CYR"/>
                <w:sz w:val="28"/>
                <w:szCs w:val="28"/>
              </w:rPr>
              <w:t xml:space="preserve"> районный суд Тверской области на рассмотрение гражданского дела о </w:t>
            </w:r>
            <w:r w:rsidR="00A807F6">
              <w:rPr>
                <w:rFonts w:ascii="Times New Roman CYR" w:hAnsi="Times New Roman CYR" w:cs="Times New Roman CYR"/>
                <w:sz w:val="28"/>
                <w:szCs w:val="28"/>
              </w:rPr>
              <w:lastRenderedPageBreak/>
              <w:t>сносе самовольной постройки.</w:t>
            </w:r>
          </w:p>
        </w:tc>
        <w:tc>
          <w:tcPr>
            <w:tcW w:w="3223" w:type="dxa"/>
            <w:tcBorders>
              <w:top w:val="single" w:sz="2" w:space="0" w:color="000000"/>
              <w:left w:val="single" w:sz="2" w:space="0" w:color="000000"/>
              <w:bottom w:val="single" w:sz="2" w:space="0" w:color="000000"/>
              <w:right w:val="single" w:sz="2" w:space="0" w:color="000000"/>
            </w:tcBorders>
            <w:shd w:val="clear" w:color="000000" w:fill="FFFFFF"/>
          </w:tcPr>
          <w:p w14:paraId="494ADC8C" w14:textId="0657691F" w:rsidR="00596666" w:rsidRDefault="00A807F6" w:rsidP="0077374E">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lastRenderedPageBreak/>
              <w:t>Приложение № 1</w:t>
            </w:r>
          </w:p>
          <w:p w14:paraId="0AC39EC0" w14:textId="77777777" w:rsidR="000207E8" w:rsidRDefault="00A807F6" w:rsidP="0077374E">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Приложение № 2</w:t>
            </w:r>
          </w:p>
          <w:p w14:paraId="3D77322C" w14:textId="60B8B87E" w:rsidR="00A807F6" w:rsidRPr="005357ED" w:rsidRDefault="000207E8" w:rsidP="0077374E">
            <w:pPr>
              <w:widowControl w:val="0"/>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 xml:space="preserve">По делу была назначена </w:t>
            </w:r>
            <w:r>
              <w:rPr>
                <w:rFonts w:ascii="Times New Roman CYR" w:hAnsi="Times New Roman CYR" w:cs="Times New Roman CYR"/>
                <w:sz w:val="28"/>
                <w:szCs w:val="28"/>
              </w:rPr>
              <w:lastRenderedPageBreak/>
              <w:t>землеустроительная экспертиза.</w:t>
            </w:r>
            <w:r w:rsidR="00A807F6">
              <w:rPr>
                <w:rFonts w:ascii="Times New Roman CYR" w:hAnsi="Times New Roman CYR" w:cs="Times New Roman CYR"/>
                <w:sz w:val="28"/>
                <w:szCs w:val="28"/>
              </w:rPr>
              <w:t xml:space="preserve"> </w:t>
            </w:r>
          </w:p>
        </w:tc>
      </w:tr>
      <w:tr w:rsidR="00596666" w:rsidRPr="005357ED" w14:paraId="5AE3FAE9" w14:textId="77777777" w:rsidTr="0077374E">
        <w:trPr>
          <w:trHeight w:val="1"/>
        </w:trPr>
        <w:tc>
          <w:tcPr>
            <w:tcW w:w="1336" w:type="dxa"/>
            <w:tcBorders>
              <w:top w:val="single" w:sz="2" w:space="0" w:color="000000"/>
              <w:left w:val="single" w:sz="2" w:space="0" w:color="000000"/>
              <w:bottom w:val="single" w:sz="4" w:space="0" w:color="auto"/>
              <w:right w:val="single" w:sz="2" w:space="0" w:color="000000"/>
            </w:tcBorders>
            <w:shd w:val="clear" w:color="000000" w:fill="FFFFFF"/>
          </w:tcPr>
          <w:p w14:paraId="617202A1" w14:textId="0D082362" w:rsidR="00596666" w:rsidRPr="00B20180" w:rsidRDefault="00A807F6" w:rsidP="0077374E">
            <w:pPr>
              <w:widowControl w:val="0"/>
              <w:autoSpaceDE w:val="0"/>
              <w:autoSpaceDN w:val="0"/>
              <w:adjustRightInd w:val="0"/>
              <w:spacing w:after="160" w:line="259" w:lineRule="atLeast"/>
              <w:rPr>
                <w:rFonts w:ascii="Calibri" w:hAnsi="Calibri" w:cs="Calibri"/>
              </w:rPr>
            </w:pPr>
            <w:r>
              <w:rPr>
                <w:rFonts w:ascii="Times New Roman" w:hAnsi="Times New Roman"/>
                <w:sz w:val="28"/>
                <w:szCs w:val="28"/>
              </w:rPr>
              <w:lastRenderedPageBreak/>
              <w:t>07</w:t>
            </w:r>
            <w:r w:rsidR="00E7069A">
              <w:rPr>
                <w:rFonts w:ascii="Times New Roman" w:hAnsi="Times New Roman"/>
                <w:sz w:val="28"/>
                <w:szCs w:val="28"/>
              </w:rPr>
              <w:t>.06</w:t>
            </w:r>
            <w:r w:rsidR="00596666">
              <w:rPr>
                <w:rFonts w:ascii="Times New Roman" w:hAnsi="Times New Roman"/>
                <w:sz w:val="28"/>
                <w:szCs w:val="28"/>
              </w:rPr>
              <w:t>.17</w:t>
            </w:r>
          </w:p>
        </w:tc>
        <w:tc>
          <w:tcPr>
            <w:tcW w:w="4786" w:type="dxa"/>
            <w:tcBorders>
              <w:top w:val="single" w:sz="2" w:space="0" w:color="000000"/>
              <w:left w:val="single" w:sz="2" w:space="0" w:color="000000"/>
              <w:bottom w:val="single" w:sz="2" w:space="0" w:color="000000"/>
              <w:right w:val="single" w:sz="2" w:space="0" w:color="000000"/>
            </w:tcBorders>
            <w:shd w:val="clear" w:color="000000" w:fill="FFFFFF"/>
          </w:tcPr>
          <w:p w14:paraId="7AED5E1C" w14:textId="77777777" w:rsidR="00596666" w:rsidRDefault="00596666" w:rsidP="00384E92">
            <w:pPr>
              <w:widowControl w:val="0"/>
              <w:autoSpaceDE w:val="0"/>
              <w:autoSpaceDN w:val="0"/>
              <w:adjustRightInd w:val="0"/>
              <w:spacing w:after="160" w:line="259" w:lineRule="atLeast"/>
              <w:rPr>
                <w:rFonts w:ascii="Times New Roman CYR" w:hAnsi="Times New Roman CYR" w:cs="Times New Roman CYR"/>
                <w:sz w:val="28"/>
                <w:szCs w:val="28"/>
              </w:rPr>
            </w:pPr>
            <w:r>
              <w:rPr>
                <w:rFonts w:ascii="Times New Roman CYR" w:hAnsi="Times New Roman CYR" w:cs="Times New Roman CYR"/>
                <w:sz w:val="28"/>
                <w:szCs w:val="28"/>
              </w:rPr>
              <w:t>Выезд с адвокатом в Центральный суд г. Твери на рассмотрение уголовного дела по обвинению в совершении преступления, предусмотренного ч.4 ст. 159 УК РФ</w:t>
            </w:r>
          </w:p>
          <w:p w14:paraId="2270975E" w14:textId="3AC44B46" w:rsidR="00AD0B71" w:rsidRPr="00AD0B71" w:rsidRDefault="000207E8" w:rsidP="00384E92">
            <w:pPr>
              <w:widowControl w:val="0"/>
              <w:autoSpaceDE w:val="0"/>
              <w:autoSpaceDN w:val="0"/>
              <w:adjustRightInd w:val="0"/>
              <w:spacing w:after="160" w:line="259" w:lineRule="atLeast"/>
              <w:rPr>
                <w:rFonts w:ascii="Times New Roman" w:hAnsi="Times New Roman" w:cs="Times New Roman"/>
                <w:sz w:val="28"/>
                <w:szCs w:val="28"/>
              </w:rPr>
            </w:pPr>
            <w:r>
              <w:rPr>
                <w:rFonts w:ascii="Times New Roman CYR" w:hAnsi="Times New Roman CYR" w:cs="Times New Roman CYR"/>
                <w:sz w:val="28"/>
                <w:szCs w:val="28"/>
              </w:rPr>
              <w:t xml:space="preserve">Выезд с адвокатом в Пролетарский суд г. Твери на рассмотрение гражданского дела </w:t>
            </w:r>
            <w:r w:rsidR="00AD0B71" w:rsidRPr="00AB0519">
              <w:rPr>
                <w:rFonts w:ascii="Times New Roman" w:hAnsi="Times New Roman" w:cs="Times New Roman"/>
                <w:sz w:val="28"/>
                <w:szCs w:val="28"/>
              </w:rPr>
              <w:t>об определении порядка общения с ребенком</w:t>
            </w:r>
            <w:r w:rsidR="00AD0B71">
              <w:rPr>
                <w:rFonts w:ascii="Times New Roman" w:hAnsi="Times New Roman" w:cs="Times New Roman"/>
                <w:sz w:val="28"/>
                <w:szCs w:val="28"/>
              </w:rPr>
              <w:t xml:space="preserve">. Написание апелляционной жалобы на решение Пролетарского районного суда г. Твери. </w:t>
            </w:r>
          </w:p>
        </w:tc>
        <w:tc>
          <w:tcPr>
            <w:tcW w:w="3223" w:type="dxa"/>
            <w:tcBorders>
              <w:top w:val="single" w:sz="2" w:space="0" w:color="000000"/>
              <w:left w:val="single" w:sz="2" w:space="0" w:color="000000"/>
              <w:bottom w:val="single" w:sz="2" w:space="0" w:color="000000"/>
              <w:right w:val="single" w:sz="2" w:space="0" w:color="000000"/>
            </w:tcBorders>
            <w:shd w:val="clear" w:color="000000" w:fill="FFFFFF"/>
          </w:tcPr>
          <w:p w14:paraId="4DAC5A5F" w14:textId="069ED077" w:rsidR="00384E92" w:rsidRDefault="00596666" w:rsidP="0077374E">
            <w:pPr>
              <w:widowControl w:val="0"/>
              <w:autoSpaceDE w:val="0"/>
              <w:autoSpaceDN w:val="0"/>
              <w:adjustRightInd w:val="0"/>
              <w:spacing w:after="160" w:line="259" w:lineRule="atLeast"/>
              <w:rPr>
                <w:rFonts w:ascii="Times New Roman CYR" w:hAnsi="Times New Roman CYR" w:cs="Times New Roman CYR"/>
                <w:sz w:val="28"/>
                <w:szCs w:val="28"/>
              </w:rPr>
            </w:pPr>
            <w:r>
              <w:rPr>
                <w:rFonts w:ascii="Times New Roman CYR" w:hAnsi="Times New Roman CYR" w:cs="Times New Roman CYR"/>
                <w:sz w:val="28"/>
                <w:szCs w:val="28"/>
              </w:rPr>
              <w:t>В судебном заседании допрошены свидетели обвинения.</w:t>
            </w:r>
          </w:p>
          <w:p w14:paraId="208DB68A" w14:textId="77777777" w:rsidR="00E7069A" w:rsidRDefault="00E7069A" w:rsidP="0077374E">
            <w:pPr>
              <w:widowControl w:val="0"/>
              <w:autoSpaceDE w:val="0"/>
              <w:autoSpaceDN w:val="0"/>
              <w:adjustRightInd w:val="0"/>
              <w:spacing w:after="160" w:line="259" w:lineRule="atLeast"/>
              <w:rPr>
                <w:rFonts w:ascii="Times New Roman" w:hAnsi="Times New Roman" w:cs="Times New Roman"/>
                <w:sz w:val="28"/>
                <w:szCs w:val="28"/>
              </w:rPr>
            </w:pPr>
          </w:p>
          <w:p w14:paraId="67B042C6" w14:textId="6596D5EC" w:rsidR="00E7069A" w:rsidRDefault="00AD0B71" w:rsidP="0077374E">
            <w:pPr>
              <w:widowControl w:val="0"/>
              <w:autoSpaceDE w:val="0"/>
              <w:autoSpaceDN w:val="0"/>
              <w:adjustRightInd w:val="0"/>
              <w:spacing w:after="160" w:line="259" w:lineRule="atLeast"/>
              <w:rPr>
                <w:rFonts w:ascii="Times New Roman" w:hAnsi="Times New Roman" w:cs="Times New Roman"/>
                <w:sz w:val="28"/>
                <w:szCs w:val="28"/>
              </w:rPr>
            </w:pPr>
            <w:r>
              <w:rPr>
                <w:rFonts w:ascii="Times New Roman" w:hAnsi="Times New Roman" w:cs="Times New Roman"/>
                <w:sz w:val="28"/>
                <w:szCs w:val="28"/>
              </w:rPr>
              <w:t>Требования истца удовлетворены частично.</w:t>
            </w:r>
          </w:p>
          <w:p w14:paraId="17888962" w14:textId="77777777" w:rsidR="00AD0B71" w:rsidRDefault="00AD0B71" w:rsidP="0077374E">
            <w:pPr>
              <w:widowControl w:val="0"/>
              <w:autoSpaceDE w:val="0"/>
              <w:autoSpaceDN w:val="0"/>
              <w:adjustRightInd w:val="0"/>
              <w:spacing w:after="160" w:line="259" w:lineRule="atLeast"/>
              <w:rPr>
                <w:rFonts w:ascii="Times New Roman" w:hAnsi="Times New Roman" w:cs="Times New Roman"/>
                <w:sz w:val="28"/>
                <w:szCs w:val="28"/>
              </w:rPr>
            </w:pPr>
          </w:p>
          <w:p w14:paraId="642E2F93" w14:textId="5F35731B" w:rsidR="00596666" w:rsidRPr="00E7069A" w:rsidRDefault="00E7069A" w:rsidP="0077374E">
            <w:pPr>
              <w:widowControl w:val="0"/>
              <w:autoSpaceDE w:val="0"/>
              <w:autoSpaceDN w:val="0"/>
              <w:adjustRightInd w:val="0"/>
              <w:spacing w:after="160" w:line="259" w:lineRule="atLeast"/>
              <w:rPr>
                <w:rFonts w:ascii="Times New Roman" w:hAnsi="Times New Roman" w:cs="Times New Roman"/>
                <w:sz w:val="28"/>
                <w:szCs w:val="28"/>
              </w:rPr>
            </w:pPr>
            <w:r>
              <w:rPr>
                <w:rFonts w:ascii="Times New Roman" w:hAnsi="Times New Roman" w:cs="Times New Roman"/>
                <w:sz w:val="28"/>
                <w:szCs w:val="28"/>
              </w:rPr>
              <w:t>Приложение № 4</w:t>
            </w:r>
          </w:p>
        </w:tc>
      </w:tr>
      <w:tr w:rsidR="00596666" w:rsidRPr="005357ED" w14:paraId="3200B0DC" w14:textId="77777777" w:rsidTr="0077374E">
        <w:trPr>
          <w:trHeight w:val="1"/>
        </w:trPr>
        <w:tc>
          <w:tcPr>
            <w:tcW w:w="1336" w:type="dxa"/>
            <w:tcBorders>
              <w:top w:val="single" w:sz="4" w:space="0" w:color="auto"/>
              <w:left w:val="single" w:sz="2" w:space="0" w:color="000000"/>
              <w:bottom w:val="single" w:sz="2" w:space="0" w:color="000000"/>
              <w:right w:val="single" w:sz="2" w:space="0" w:color="000000"/>
            </w:tcBorders>
            <w:shd w:val="clear" w:color="000000" w:fill="FFFFFF"/>
          </w:tcPr>
          <w:p w14:paraId="771D94AF" w14:textId="71655D14" w:rsidR="00596666" w:rsidRPr="005357ED" w:rsidRDefault="00E7069A" w:rsidP="0077374E">
            <w:pPr>
              <w:widowControl w:val="0"/>
              <w:autoSpaceDE w:val="0"/>
              <w:autoSpaceDN w:val="0"/>
              <w:adjustRightInd w:val="0"/>
              <w:spacing w:after="160" w:line="259" w:lineRule="atLeast"/>
              <w:rPr>
                <w:rFonts w:ascii="Calibri" w:hAnsi="Calibri" w:cs="Calibri"/>
              </w:rPr>
            </w:pPr>
            <w:r>
              <w:rPr>
                <w:rFonts w:ascii="Times New Roman" w:hAnsi="Times New Roman"/>
                <w:sz w:val="28"/>
                <w:szCs w:val="28"/>
              </w:rPr>
              <w:t>08.06</w:t>
            </w:r>
            <w:r w:rsidR="00596666" w:rsidRPr="00B20180">
              <w:rPr>
                <w:rFonts w:ascii="Times New Roman" w:hAnsi="Times New Roman"/>
                <w:sz w:val="28"/>
                <w:szCs w:val="28"/>
              </w:rPr>
              <w:t>.17</w:t>
            </w:r>
          </w:p>
        </w:tc>
        <w:tc>
          <w:tcPr>
            <w:tcW w:w="4786" w:type="dxa"/>
            <w:tcBorders>
              <w:top w:val="single" w:sz="2" w:space="0" w:color="000000"/>
              <w:left w:val="single" w:sz="2" w:space="0" w:color="000000"/>
              <w:bottom w:val="single" w:sz="2" w:space="0" w:color="000000"/>
              <w:right w:val="single" w:sz="2" w:space="0" w:color="000000"/>
            </w:tcBorders>
            <w:shd w:val="clear" w:color="000000" w:fill="FFFFFF"/>
          </w:tcPr>
          <w:p w14:paraId="44DDE7D3" w14:textId="77777777" w:rsidR="00596666" w:rsidRDefault="00596666" w:rsidP="0077374E">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Выезд с адвокатом в Московский районный суд г. Твери на рассмотрение гражданского дела о признании пункта договора недействительным.</w:t>
            </w:r>
          </w:p>
          <w:p w14:paraId="10135303" w14:textId="77777777" w:rsidR="00596666" w:rsidRPr="005357ED" w:rsidRDefault="00596666" w:rsidP="0077374E">
            <w:pPr>
              <w:widowControl w:val="0"/>
              <w:autoSpaceDE w:val="0"/>
              <w:autoSpaceDN w:val="0"/>
              <w:adjustRightInd w:val="0"/>
              <w:spacing w:after="160" w:line="259" w:lineRule="atLeast"/>
              <w:rPr>
                <w:rFonts w:ascii="Calibri" w:hAnsi="Calibri" w:cs="Calibri"/>
              </w:rPr>
            </w:pPr>
          </w:p>
        </w:tc>
        <w:tc>
          <w:tcPr>
            <w:tcW w:w="3223" w:type="dxa"/>
            <w:tcBorders>
              <w:top w:val="single" w:sz="2" w:space="0" w:color="000000"/>
              <w:left w:val="single" w:sz="2" w:space="0" w:color="000000"/>
              <w:bottom w:val="single" w:sz="2" w:space="0" w:color="000000"/>
              <w:right w:val="single" w:sz="2" w:space="0" w:color="000000"/>
            </w:tcBorders>
            <w:shd w:val="clear" w:color="000000" w:fill="FFFFFF"/>
          </w:tcPr>
          <w:p w14:paraId="506446E5" w14:textId="77777777" w:rsidR="00596666" w:rsidRPr="005357ED" w:rsidRDefault="00596666" w:rsidP="0077374E">
            <w:pPr>
              <w:widowControl w:val="0"/>
              <w:autoSpaceDE w:val="0"/>
              <w:autoSpaceDN w:val="0"/>
              <w:adjustRightInd w:val="0"/>
              <w:spacing w:after="160" w:line="259" w:lineRule="atLeast"/>
              <w:rPr>
                <w:rFonts w:ascii="Calibri" w:hAnsi="Calibri" w:cs="Calibri"/>
              </w:rPr>
            </w:pPr>
            <w:r>
              <w:rPr>
                <w:rFonts w:ascii="Times New Roman CYR" w:hAnsi="Times New Roman CYR" w:cs="Times New Roman CYR"/>
                <w:sz w:val="28"/>
                <w:szCs w:val="28"/>
              </w:rPr>
              <w:t>Дело было прекращено в связи с примирением сторон.</w:t>
            </w:r>
          </w:p>
        </w:tc>
      </w:tr>
      <w:tr w:rsidR="00596666" w:rsidRPr="005357ED" w14:paraId="4F272B25" w14:textId="77777777" w:rsidTr="0077374E">
        <w:trPr>
          <w:trHeight w:val="1"/>
        </w:trPr>
        <w:tc>
          <w:tcPr>
            <w:tcW w:w="1336" w:type="dxa"/>
            <w:tcBorders>
              <w:top w:val="single" w:sz="2" w:space="0" w:color="000000"/>
              <w:left w:val="single" w:sz="2" w:space="0" w:color="000000"/>
              <w:bottom w:val="single" w:sz="2" w:space="0" w:color="000000"/>
              <w:right w:val="single" w:sz="2" w:space="0" w:color="000000"/>
            </w:tcBorders>
            <w:shd w:val="clear" w:color="000000" w:fill="FFFFFF"/>
          </w:tcPr>
          <w:p w14:paraId="5F8DB073" w14:textId="7E0DB4D1" w:rsidR="00596666" w:rsidRPr="00B20180" w:rsidRDefault="00E7069A" w:rsidP="0077374E">
            <w:pPr>
              <w:widowControl w:val="0"/>
              <w:autoSpaceDE w:val="0"/>
              <w:autoSpaceDN w:val="0"/>
              <w:adjustRightInd w:val="0"/>
              <w:spacing w:after="160" w:line="259" w:lineRule="atLeast"/>
              <w:rPr>
                <w:rFonts w:ascii="Calibri" w:hAnsi="Calibri" w:cs="Calibri"/>
              </w:rPr>
            </w:pPr>
            <w:r>
              <w:rPr>
                <w:rFonts w:ascii="Times New Roman" w:hAnsi="Times New Roman"/>
                <w:sz w:val="28"/>
                <w:szCs w:val="28"/>
              </w:rPr>
              <w:t>09.06</w:t>
            </w:r>
            <w:r w:rsidR="00596666">
              <w:rPr>
                <w:rFonts w:ascii="Times New Roman" w:hAnsi="Times New Roman"/>
                <w:sz w:val="28"/>
                <w:szCs w:val="28"/>
              </w:rPr>
              <w:t>.17</w:t>
            </w:r>
          </w:p>
        </w:tc>
        <w:tc>
          <w:tcPr>
            <w:tcW w:w="4786" w:type="dxa"/>
            <w:tcBorders>
              <w:top w:val="single" w:sz="2" w:space="0" w:color="000000"/>
              <w:left w:val="single" w:sz="2" w:space="0" w:color="000000"/>
              <w:bottom w:val="single" w:sz="2" w:space="0" w:color="000000"/>
              <w:right w:val="single" w:sz="2" w:space="0" w:color="000000"/>
            </w:tcBorders>
            <w:shd w:val="clear" w:color="000000" w:fill="FFFFFF"/>
          </w:tcPr>
          <w:p w14:paraId="59B72562" w14:textId="5E3978C6" w:rsidR="00596666" w:rsidRDefault="00E7069A" w:rsidP="0077374E">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Составление отчетной документации по итогам прохождения практики. </w:t>
            </w:r>
          </w:p>
          <w:p w14:paraId="5DDB27F5" w14:textId="624CBBA8" w:rsidR="00E7069A" w:rsidRDefault="00E7069A" w:rsidP="0077374E">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sz w:val="28"/>
                <w:szCs w:val="28"/>
              </w:rPr>
              <w:t>Подписание отчетных документов.</w:t>
            </w:r>
          </w:p>
          <w:p w14:paraId="6222193C" w14:textId="77777777" w:rsidR="00596666" w:rsidRPr="005357ED" w:rsidRDefault="00596666" w:rsidP="0077374E">
            <w:pPr>
              <w:widowControl w:val="0"/>
              <w:autoSpaceDE w:val="0"/>
              <w:autoSpaceDN w:val="0"/>
              <w:adjustRightInd w:val="0"/>
              <w:spacing w:after="160" w:line="259" w:lineRule="atLeast"/>
              <w:rPr>
                <w:rFonts w:ascii="Calibri" w:hAnsi="Calibri" w:cs="Calibri"/>
              </w:rPr>
            </w:pPr>
          </w:p>
        </w:tc>
        <w:tc>
          <w:tcPr>
            <w:tcW w:w="3223" w:type="dxa"/>
            <w:tcBorders>
              <w:top w:val="single" w:sz="2" w:space="0" w:color="000000"/>
              <w:left w:val="single" w:sz="2" w:space="0" w:color="000000"/>
              <w:bottom w:val="single" w:sz="2" w:space="0" w:color="000000"/>
              <w:right w:val="single" w:sz="2" w:space="0" w:color="000000"/>
            </w:tcBorders>
            <w:shd w:val="clear" w:color="000000" w:fill="FFFFFF"/>
          </w:tcPr>
          <w:p w14:paraId="12C29DAA" w14:textId="34C8157E" w:rsidR="00596666" w:rsidRPr="005357ED" w:rsidRDefault="00596666" w:rsidP="0077374E">
            <w:pPr>
              <w:widowControl w:val="0"/>
              <w:autoSpaceDE w:val="0"/>
              <w:autoSpaceDN w:val="0"/>
              <w:adjustRightInd w:val="0"/>
              <w:spacing w:after="0" w:line="240" w:lineRule="auto"/>
              <w:rPr>
                <w:rFonts w:ascii="Calibri" w:hAnsi="Calibri" w:cs="Calibri"/>
              </w:rPr>
            </w:pPr>
          </w:p>
        </w:tc>
      </w:tr>
    </w:tbl>
    <w:p w14:paraId="68D797AA" w14:textId="77777777" w:rsidR="00F53E91" w:rsidRDefault="00F53E91" w:rsidP="00596666">
      <w:pPr>
        <w:widowControl w:val="0"/>
        <w:autoSpaceDE w:val="0"/>
        <w:autoSpaceDN w:val="0"/>
        <w:adjustRightInd w:val="0"/>
        <w:spacing w:after="160" w:line="259" w:lineRule="atLeast"/>
        <w:jc w:val="center"/>
        <w:rPr>
          <w:rFonts w:ascii="Times New Roman" w:hAnsi="Times New Roman"/>
          <w:sz w:val="28"/>
          <w:szCs w:val="28"/>
        </w:rPr>
      </w:pPr>
    </w:p>
    <w:p w14:paraId="04385130" w14:textId="77777777" w:rsidR="000207E8" w:rsidRDefault="000207E8" w:rsidP="00596666">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7F8F591A" w14:textId="77777777" w:rsidR="000207E8" w:rsidRDefault="000207E8" w:rsidP="00596666">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395A4344" w14:textId="77777777" w:rsidR="000207E8" w:rsidRDefault="000207E8" w:rsidP="00596666">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56D35541" w14:textId="77777777" w:rsidR="000207E8" w:rsidRDefault="000207E8" w:rsidP="00596666">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047A7862" w14:textId="77777777" w:rsidR="000207E8" w:rsidRDefault="000207E8" w:rsidP="00596666">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6968EBF1" w14:textId="77777777" w:rsidR="000207E8" w:rsidRDefault="000207E8" w:rsidP="00596666">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79305A0F" w14:textId="77777777" w:rsidR="000207E8" w:rsidRDefault="000207E8" w:rsidP="00596666">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4EFBE5AA" w14:textId="77777777" w:rsidR="000207E8" w:rsidRDefault="000207E8" w:rsidP="00596666">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30A67A1C" w14:textId="77777777" w:rsidR="000207E8" w:rsidRDefault="000207E8" w:rsidP="00596666">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7DA7455B" w14:textId="77777777" w:rsidR="000207E8" w:rsidRDefault="000207E8" w:rsidP="00596666">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151CB550" w14:textId="77777777" w:rsidR="000207E8" w:rsidRDefault="000207E8" w:rsidP="00596666">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1E54E021" w14:textId="77777777" w:rsidR="000207E8" w:rsidRDefault="000207E8" w:rsidP="00BF0557">
      <w:pPr>
        <w:widowControl w:val="0"/>
        <w:autoSpaceDE w:val="0"/>
        <w:autoSpaceDN w:val="0"/>
        <w:adjustRightInd w:val="0"/>
        <w:spacing w:after="160" w:line="259" w:lineRule="atLeast"/>
        <w:rPr>
          <w:rFonts w:ascii="Times New Roman CYR" w:hAnsi="Times New Roman CYR" w:cs="Times New Roman CYR"/>
          <w:b/>
          <w:bCs/>
          <w:sz w:val="28"/>
          <w:szCs w:val="28"/>
        </w:rPr>
      </w:pPr>
    </w:p>
    <w:p w14:paraId="31E2563C" w14:textId="77777777" w:rsidR="00596666" w:rsidRDefault="00596666" w:rsidP="00596666">
      <w:pPr>
        <w:widowControl w:val="0"/>
        <w:autoSpaceDE w:val="0"/>
        <w:autoSpaceDN w:val="0"/>
        <w:adjustRightInd w:val="0"/>
        <w:spacing w:after="160" w:line="259" w:lineRule="atLeast"/>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ОТЧЁТ</w:t>
      </w:r>
    </w:p>
    <w:p w14:paraId="531310D7" w14:textId="77777777" w:rsidR="00596666" w:rsidRDefault="00596666" w:rsidP="00596666">
      <w:pPr>
        <w:widowControl w:val="0"/>
        <w:autoSpaceDE w:val="0"/>
        <w:autoSpaceDN w:val="0"/>
        <w:adjustRightInd w:val="0"/>
        <w:spacing w:after="160" w:line="259" w:lineRule="atLeast"/>
        <w:jc w:val="center"/>
        <w:rPr>
          <w:rFonts w:ascii="Times New Roman CYR" w:hAnsi="Times New Roman CYR" w:cs="Times New Roman CYR"/>
          <w:sz w:val="28"/>
          <w:szCs w:val="28"/>
        </w:rPr>
      </w:pPr>
      <w:r>
        <w:rPr>
          <w:rFonts w:ascii="Times New Roman CYR" w:hAnsi="Times New Roman CYR" w:cs="Times New Roman CYR"/>
          <w:sz w:val="28"/>
          <w:szCs w:val="28"/>
        </w:rPr>
        <w:t xml:space="preserve">по итогам прохождения </w:t>
      </w:r>
      <w:r w:rsidR="00AD6955">
        <w:rPr>
          <w:rFonts w:ascii="Times New Roman CYR" w:hAnsi="Times New Roman CYR" w:cs="Times New Roman CYR"/>
          <w:sz w:val="28"/>
          <w:szCs w:val="28"/>
        </w:rPr>
        <w:t>учебной</w:t>
      </w:r>
      <w:r>
        <w:rPr>
          <w:rFonts w:ascii="Times New Roman CYR" w:hAnsi="Times New Roman CYR" w:cs="Times New Roman CYR"/>
          <w:sz w:val="28"/>
          <w:szCs w:val="28"/>
        </w:rPr>
        <w:t xml:space="preserve"> практики</w:t>
      </w:r>
    </w:p>
    <w:p w14:paraId="1D79E82A" w14:textId="77777777" w:rsidR="00596666" w:rsidRDefault="00596666" w:rsidP="00596666">
      <w:pPr>
        <w:widowControl w:val="0"/>
        <w:autoSpaceDE w:val="0"/>
        <w:autoSpaceDN w:val="0"/>
        <w:adjustRightInd w:val="0"/>
        <w:spacing w:after="160" w:line="259" w:lineRule="atLeast"/>
        <w:jc w:val="center"/>
        <w:rPr>
          <w:rFonts w:ascii="Times New Roman CYR" w:hAnsi="Times New Roman CYR" w:cs="Times New Roman CYR"/>
          <w:sz w:val="28"/>
          <w:szCs w:val="28"/>
        </w:rPr>
      </w:pPr>
      <w:r>
        <w:rPr>
          <w:rFonts w:ascii="Times New Roman CYR" w:hAnsi="Times New Roman CYR" w:cs="Times New Roman CYR"/>
          <w:sz w:val="28"/>
          <w:szCs w:val="28"/>
        </w:rPr>
        <w:t xml:space="preserve">студенткой </w:t>
      </w:r>
      <w:proofErr w:type="spellStart"/>
      <w:r w:rsidR="00AD6955">
        <w:rPr>
          <w:rFonts w:ascii="Times New Roman CYR" w:hAnsi="Times New Roman CYR" w:cs="Times New Roman CYR"/>
          <w:sz w:val="28"/>
          <w:szCs w:val="28"/>
        </w:rPr>
        <w:t>Демской</w:t>
      </w:r>
      <w:proofErr w:type="spellEnd"/>
      <w:r w:rsidR="00AD6955">
        <w:rPr>
          <w:rFonts w:ascii="Times New Roman CYR" w:hAnsi="Times New Roman CYR" w:cs="Times New Roman CYR"/>
          <w:sz w:val="28"/>
          <w:szCs w:val="28"/>
        </w:rPr>
        <w:t xml:space="preserve"> В. Н.</w:t>
      </w:r>
    </w:p>
    <w:p w14:paraId="68CC67DA" w14:textId="76B17243" w:rsidR="00DC78C4" w:rsidRDefault="003C430B" w:rsidP="00DC78C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период с 29</w:t>
      </w:r>
      <w:r w:rsidR="00596666">
        <w:rPr>
          <w:rFonts w:ascii="Times New Roman CYR" w:hAnsi="Times New Roman CYR" w:cs="Times New Roman CYR"/>
          <w:sz w:val="28"/>
          <w:szCs w:val="28"/>
        </w:rPr>
        <w:t xml:space="preserve"> </w:t>
      </w:r>
      <w:r>
        <w:rPr>
          <w:rFonts w:ascii="Times New Roman CYR" w:hAnsi="Times New Roman CYR" w:cs="Times New Roman CYR"/>
          <w:sz w:val="28"/>
          <w:szCs w:val="28"/>
        </w:rPr>
        <w:t>мая по 09</w:t>
      </w:r>
      <w:r w:rsidR="00596666">
        <w:rPr>
          <w:rFonts w:ascii="Times New Roman CYR" w:hAnsi="Times New Roman CYR" w:cs="Times New Roman CYR"/>
          <w:sz w:val="28"/>
          <w:szCs w:val="28"/>
        </w:rPr>
        <w:t xml:space="preserve"> </w:t>
      </w:r>
      <w:r>
        <w:rPr>
          <w:rFonts w:ascii="Times New Roman CYR" w:hAnsi="Times New Roman CYR" w:cs="Times New Roman CYR"/>
          <w:sz w:val="28"/>
          <w:szCs w:val="28"/>
        </w:rPr>
        <w:t>июня</w:t>
      </w:r>
      <w:r w:rsidR="00596666">
        <w:rPr>
          <w:rFonts w:ascii="Times New Roman CYR" w:hAnsi="Times New Roman CYR" w:cs="Times New Roman CYR"/>
          <w:sz w:val="28"/>
          <w:szCs w:val="28"/>
        </w:rPr>
        <w:t xml:space="preserve"> 2017 года я проходила практику в </w:t>
      </w:r>
      <w:r w:rsidR="00DC78C4">
        <w:rPr>
          <w:rFonts w:ascii="Times New Roman CYR" w:hAnsi="Times New Roman CYR" w:cs="Times New Roman CYR"/>
          <w:sz w:val="28"/>
          <w:szCs w:val="28"/>
        </w:rPr>
        <w:t>филиале № 11 г.</w:t>
      </w:r>
      <w:r>
        <w:rPr>
          <w:rFonts w:ascii="Times New Roman CYR" w:hAnsi="Times New Roman CYR" w:cs="Times New Roman CYR"/>
          <w:sz w:val="28"/>
          <w:szCs w:val="28"/>
        </w:rPr>
        <w:t xml:space="preserve"> </w:t>
      </w:r>
      <w:r w:rsidR="00DC78C4">
        <w:rPr>
          <w:rFonts w:ascii="Times New Roman CYR" w:hAnsi="Times New Roman CYR" w:cs="Times New Roman CYR"/>
          <w:sz w:val="28"/>
          <w:szCs w:val="28"/>
        </w:rPr>
        <w:t xml:space="preserve">Твери </w:t>
      </w:r>
      <w:r w:rsidR="00596666" w:rsidRPr="002267B6">
        <w:rPr>
          <w:rFonts w:ascii="Times New Roman CYR" w:hAnsi="Times New Roman CYR" w:cs="Times New Roman CYR"/>
          <w:bCs/>
          <w:color w:val="000000"/>
          <w:sz w:val="28"/>
          <w:szCs w:val="28"/>
          <w:highlight w:val="white"/>
        </w:rPr>
        <w:t xml:space="preserve">Некоммерческой организации </w:t>
      </w:r>
      <w:r w:rsidR="00596666" w:rsidRPr="002267B6">
        <w:rPr>
          <w:rFonts w:ascii="Times New Roman" w:hAnsi="Times New Roman"/>
          <w:bCs/>
          <w:color w:val="000000"/>
          <w:sz w:val="28"/>
          <w:szCs w:val="28"/>
          <w:highlight w:val="white"/>
        </w:rPr>
        <w:t>«</w:t>
      </w:r>
      <w:r w:rsidR="00596666" w:rsidRPr="002267B6">
        <w:rPr>
          <w:rFonts w:ascii="Times New Roman CYR" w:hAnsi="Times New Roman CYR" w:cs="Times New Roman CYR"/>
          <w:bCs/>
          <w:color w:val="000000"/>
          <w:sz w:val="28"/>
          <w:szCs w:val="28"/>
          <w:highlight w:val="white"/>
        </w:rPr>
        <w:t>Тверская областная коллегия адвокатов</w:t>
      </w:r>
      <w:r w:rsidR="00DC78C4">
        <w:rPr>
          <w:rFonts w:ascii="Times New Roman CYR" w:hAnsi="Times New Roman CYR" w:cs="Times New Roman CYR"/>
          <w:bCs/>
          <w:sz w:val="28"/>
          <w:szCs w:val="28"/>
        </w:rPr>
        <w:t>». Н</w:t>
      </w:r>
      <w:r>
        <w:rPr>
          <w:rFonts w:ascii="Times New Roman CYR" w:hAnsi="Times New Roman CYR" w:cs="Times New Roman CYR"/>
          <w:sz w:val="28"/>
          <w:szCs w:val="28"/>
        </w:rPr>
        <w:t>епосредственным</w:t>
      </w:r>
      <w:r w:rsidR="00596666">
        <w:rPr>
          <w:rFonts w:ascii="Times New Roman CYR" w:hAnsi="Times New Roman CYR" w:cs="Times New Roman CYR"/>
          <w:sz w:val="28"/>
          <w:szCs w:val="28"/>
        </w:rPr>
        <w:t xml:space="preserve"> руководителем практики являлся адвокат Сапожников Н.Ю.</w:t>
      </w:r>
    </w:p>
    <w:p w14:paraId="04B8F2D0" w14:textId="77777777" w:rsidR="00DC78C4" w:rsidRDefault="00596666" w:rsidP="00DC78C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Целью прохождения данной практики является приобретение умений и профессиональных навыков адвокат</w:t>
      </w:r>
      <w:r w:rsidR="00DC78C4">
        <w:rPr>
          <w:rFonts w:ascii="Times New Roman CYR" w:hAnsi="Times New Roman CYR" w:cs="Times New Roman CYR"/>
          <w:sz w:val="28"/>
          <w:szCs w:val="28"/>
        </w:rPr>
        <w:t>а</w:t>
      </w:r>
      <w:r>
        <w:rPr>
          <w:rFonts w:ascii="Times New Roman CYR" w:hAnsi="Times New Roman CYR" w:cs="Times New Roman CYR"/>
          <w:sz w:val="28"/>
          <w:szCs w:val="28"/>
        </w:rPr>
        <w:t>, получение практического о</w:t>
      </w:r>
      <w:r w:rsidR="00DC78C4">
        <w:rPr>
          <w:rFonts w:ascii="Times New Roman CYR" w:hAnsi="Times New Roman CYR" w:cs="Times New Roman CYR"/>
          <w:sz w:val="28"/>
          <w:szCs w:val="28"/>
        </w:rPr>
        <w:t>пыта работы в данной профессии.</w:t>
      </w:r>
    </w:p>
    <w:p w14:paraId="4647B628" w14:textId="60D73025" w:rsidR="00DC78C4" w:rsidRDefault="00596666" w:rsidP="00DC78C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Во время прохождения практики основная моя деятельность заключалась в присутствии на судебных заседаниях, фиксировании в блокноте наиболее важных моментов, ознакомлении с материалами дел. Также, </w:t>
      </w:r>
      <w:r w:rsidR="00791D08">
        <w:rPr>
          <w:rFonts w:ascii="Times New Roman CYR" w:hAnsi="Times New Roman CYR" w:cs="Times New Roman CYR"/>
          <w:sz w:val="28"/>
          <w:szCs w:val="28"/>
        </w:rPr>
        <w:t>вместе с адвокатом</w:t>
      </w:r>
      <w:r>
        <w:rPr>
          <w:rFonts w:ascii="Times New Roman CYR" w:hAnsi="Times New Roman CYR" w:cs="Times New Roman CYR"/>
          <w:sz w:val="28"/>
          <w:szCs w:val="28"/>
        </w:rPr>
        <w:t xml:space="preserve"> </w:t>
      </w:r>
      <w:r w:rsidR="00791D08">
        <w:rPr>
          <w:rFonts w:ascii="Times New Roman CYR" w:hAnsi="Times New Roman CYR" w:cs="Times New Roman CYR"/>
          <w:sz w:val="28"/>
          <w:szCs w:val="28"/>
        </w:rPr>
        <w:t>я принимала</w:t>
      </w:r>
      <w:r>
        <w:rPr>
          <w:rFonts w:ascii="Times New Roman CYR" w:hAnsi="Times New Roman CYR" w:cs="Times New Roman CYR"/>
          <w:sz w:val="28"/>
          <w:szCs w:val="28"/>
        </w:rPr>
        <w:t xml:space="preserve"> участие в проведении юридической консультации граждан по месту п</w:t>
      </w:r>
      <w:r w:rsidR="00AD0B71">
        <w:rPr>
          <w:rFonts w:ascii="Times New Roman CYR" w:hAnsi="Times New Roman CYR" w:cs="Times New Roman CYR"/>
          <w:sz w:val="28"/>
          <w:szCs w:val="28"/>
        </w:rPr>
        <w:t>рохождения практики, составляла</w:t>
      </w:r>
      <w:r>
        <w:rPr>
          <w:rFonts w:ascii="Times New Roman CYR" w:hAnsi="Times New Roman CYR" w:cs="Times New Roman CYR"/>
          <w:sz w:val="28"/>
          <w:szCs w:val="28"/>
        </w:rPr>
        <w:t xml:space="preserve"> соотв</w:t>
      </w:r>
      <w:r w:rsidR="00DC78C4">
        <w:rPr>
          <w:rFonts w:ascii="Times New Roman CYR" w:hAnsi="Times New Roman CYR" w:cs="Times New Roman CYR"/>
          <w:sz w:val="28"/>
          <w:szCs w:val="28"/>
        </w:rPr>
        <w:t xml:space="preserve">етствующие проекты документов. </w:t>
      </w:r>
    </w:p>
    <w:p w14:paraId="4823F6E5" w14:textId="753E85AB" w:rsidR="00596666" w:rsidRDefault="00596666" w:rsidP="00DC78C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За время прохождения практики в вышеуказанной организации я присутствовала на </w:t>
      </w:r>
      <w:r w:rsidR="003A1FD1">
        <w:rPr>
          <w:rFonts w:ascii="Times New Roman CYR" w:hAnsi="Times New Roman CYR" w:cs="Times New Roman CYR"/>
          <w:sz w:val="28"/>
          <w:szCs w:val="28"/>
        </w:rPr>
        <w:t>2</w:t>
      </w:r>
      <w:r>
        <w:rPr>
          <w:rFonts w:ascii="Times New Roman CYR" w:hAnsi="Times New Roman CYR" w:cs="Times New Roman CYR"/>
          <w:sz w:val="28"/>
          <w:szCs w:val="28"/>
        </w:rPr>
        <w:t>-</w:t>
      </w:r>
      <w:r w:rsidR="00791D08">
        <w:rPr>
          <w:rFonts w:ascii="Times New Roman CYR" w:hAnsi="Times New Roman CYR" w:cs="Times New Roman CYR"/>
          <w:sz w:val="28"/>
          <w:szCs w:val="28"/>
        </w:rPr>
        <w:t>х</w:t>
      </w:r>
      <w:r>
        <w:rPr>
          <w:rFonts w:ascii="Times New Roman CYR" w:hAnsi="Times New Roman CYR" w:cs="Times New Roman CYR"/>
          <w:sz w:val="28"/>
          <w:szCs w:val="28"/>
        </w:rPr>
        <w:t xml:space="preserve"> судебных заседаниях по различным уголовным делам (ч.4 ст. 159 УК РФ;  ч.2 ст. 162 УК РФ) и на </w:t>
      </w:r>
      <w:r w:rsidR="003A1FD1">
        <w:rPr>
          <w:rFonts w:ascii="Times New Roman CYR" w:hAnsi="Times New Roman CYR" w:cs="Times New Roman CYR"/>
          <w:sz w:val="28"/>
          <w:szCs w:val="28"/>
        </w:rPr>
        <w:t>5</w:t>
      </w:r>
      <w:r>
        <w:rPr>
          <w:rFonts w:ascii="Times New Roman CYR" w:hAnsi="Times New Roman CYR" w:cs="Times New Roman CYR"/>
          <w:sz w:val="28"/>
          <w:szCs w:val="28"/>
        </w:rPr>
        <w:t>-и судебных заседаниях по гражданским спорам. Также при участии в проведении юридической консультации, мною были подготовлены проекты следующих документов:</w:t>
      </w:r>
    </w:p>
    <w:p w14:paraId="26C38B48" w14:textId="4420CE7F" w:rsidR="00596666" w:rsidRDefault="00596666" w:rsidP="00DC78C4">
      <w:pPr>
        <w:autoSpaceDE w:val="0"/>
        <w:autoSpaceDN w:val="0"/>
        <w:adjustRightInd w:val="0"/>
        <w:spacing w:after="0" w:line="240" w:lineRule="auto"/>
        <w:ind w:firstLine="708"/>
        <w:jc w:val="both"/>
        <w:rPr>
          <w:rFonts w:ascii="Times New Roman CYR" w:hAnsi="Times New Roman CYR" w:cs="Times New Roman CYR"/>
          <w:sz w:val="28"/>
          <w:szCs w:val="28"/>
        </w:rPr>
      </w:pPr>
      <w:r w:rsidRPr="002267B6">
        <w:rPr>
          <w:rFonts w:ascii="Times New Roman" w:hAnsi="Times New Roman"/>
          <w:sz w:val="28"/>
          <w:szCs w:val="28"/>
        </w:rPr>
        <w:t xml:space="preserve">1) </w:t>
      </w:r>
      <w:r w:rsidR="00791D08">
        <w:rPr>
          <w:rFonts w:ascii="Times New Roman CYR" w:hAnsi="Times New Roman CYR" w:cs="Times New Roman CYR"/>
          <w:sz w:val="28"/>
          <w:szCs w:val="28"/>
        </w:rPr>
        <w:t>ходатайство о назначении экспертизы</w:t>
      </w:r>
      <w:r w:rsidR="003C263B">
        <w:rPr>
          <w:rFonts w:ascii="Times New Roman CYR" w:hAnsi="Times New Roman CYR" w:cs="Times New Roman CYR"/>
          <w:sz w:val="28"/>
          <w:szCs w:val="28"/>
        </w:rPr>
        <w:t>;</w:t>
      </w:r>
    </w:p>
    <w:p w14:paraId="36C305B3" w14:textId="45DE7654" w:rsidR="00596666" w:rsidRDefault="00596666" w:rsidP="00DC78C4">
      <w:pPr>
        <w:autoSpaceDE w:val="0"/>
        <w:autoSpaceDN w:val="0"/>
        <w:adjustRightInd w:val="0"/>
        <w:spacing w:after="0" w:line="240" w:lineRule="auto"/>
        <w:ind w:firstLine="708"/>
        <w:jc w:val="both"/>
        <w:rPr>
          <w:rFonts w:ascii="Times New Roman CYR" w:hAnsi="Times New Roman CYR" w:cs="Times New Roman CYR"/>
          <w:sz w:val="28"/>
          <w:szCs w:val="28"/>
        </w:rPr>
      </w:pPr>
      <w:r w:rsidRPr="005D6E42">
        <w:rPr>
          <w:rFonts w:ascii="Times New Roman" w:hAnsi="Times New Roman"/>
          <w:sz w:val="28"/>
          <w:szCs w:val="28"/>
        </w:rPr>
        <w:t xml:space="preserve">2) </w:t>
      </w:r>
      <w:r w:rsidR="003C263B">
        <w:rPr>
          <w:rFonts w:ascii="Times New Roman CYR" w:hAnsi="Times New Roman CYR" w:cs="Times New Roman CYR"/>
          <w:sz w:val="28"/>
          <w:szCs w:val="28"/>
        </w:rPr>
        <w:t>и</w:t>
      </w:r>
      <w:r>
        <w:rPr>
          <w:rFonts w:ascii="Times New Roman CYR" w:hAnsi="Times New Roman CYR" w:cs="Times New Roman CYR"/>
          <w:sz w:val="28"/>
          <w:szCs w:val="28"/>
        </w:rPr>
        <w:t xml:space="preserve">сковое заявление о </w:t>
      </w:r>
      <w:r w:rsidR="00791D08">
        <w:rPr>
          <w:rFonts w:ascii="Times New Roman CYR" w:hAnsi="Times New Roman CYR" w:cs="Times New Roman CYR"/>
          <w:sz w:val="28"/>
          <w:szCs w:val="28"/>
        </w:rPr>
        <w:t>сносе самовольной постройки</w:t>
      </w:r>
      <w:r w:rsidR="003C263B">
        <w:rPr>
          <w:rFonts w:ascii="Times New Roman CYR" w:hAnsi="Times New Roman CYR" w:cs="Times New Roman CYR"/>
          <w:sz w:val="28"/>
          <w:szCs w:val="28"/>
        </w:rPr>
        <w:t>;</w:t>
      </w:r>
    </w:p>
    <w:p w14:paraId="72BE74DF" w14:textId="6C0B3CFB" w:rsidR="00596666" w:rsidRDefault="00596666" w:rsidP="00DC78C4">
      <w:pPr>
        <w:autoSpaceDE w:val="0"/>
        <w:autoSpaceDN w:val="0"/>
        <w:adjustRightInd w:val="0"/>
        <w:spacing w:after="0" w:line="240" w:lineRule="auto"/>
        <w:ind w:firstLine="708"/>
        <w:jc w:val="both"/>
        <w:rPr>
          <w:rFonts w:ascii="Times New Roman CYR" w:hAnsi="Times New Roman CYR" w:cs="Times New Roman CYR"/>
          <w:sz w:val="28"/>
          <w:szCs w:val="28"/>
        </w:rPr>
      </w:pPr>
      <w:r w:rsidRPr="002267B6">
        <w:rPr>
          <w:rFonts w:ascii="Times New Roman" w:hAnsi="Times New Roman"/>
          <w:sz w:val="28"/>
          <w:szCs w:val="28"/>
        </w:rPr>
        <w:t xml:space="preserve">3) </w:t>
      </w:r>
      <w:r w:rsidR="00791D08">
        <w:rPr>
          <w:rFonts w:ascii="Times New Roman CYR" w:hAnsi="Times New Roman CYR" w:cs="Times New Roman CYR"/>
          <w:sz w:val="28"/>
          <w:szCs w:val="28"/>
        </w:rPr>
        <w:t>претензия о вы</w:t>
      </w:r>
      <w:r w:rsidR="00AD0B71">
        <w:rPr>
          <w:rFonts w:ascii="Times New Roman CYR" w:hAnsi="Times New Roman CYR" w:cs="Times New Roman CYR"/>
          <w:sz w:val="28"/>
          <w:szCs w:val="28"/>
        </w:rPr>
        <w:t>плате страхового возмещения</w:t>
      </w:r>
      <w:r w:rsidR="003C263B">
        <w:rPr>
          <w:rFonts w:ascii="Times New Roman CYR" w:hAnsi="Times New Roman CYR" w:cs="Times New Roman CYR"/>
          <w:sz w:val="28"/>
          <w:szCs w:val="28"/>
        </w:rPr>
        <w:t>;</w:t>
      </w:r>
    </w:p>
    <w:p w14:paraId="0F968ED8" w14:textId="361C74AA" w:rsidR="00596666" w:rsidRDefault="00596666" w:rsidP="00DC78C4">
      <w:pPr>
        <w:autoSpaceDE w:val="0"/>
        <w:autoSpaceDN w:val="0"/>
        <w:adjustRightInd w:val="0"/>
        <w:spacing w:after="0" w:line="240" w:lineRule="auto"/>
        <w:ind w:firstLine="708"/>
        <w:jc w:val="both"/>
        <w:rPr>
          <w:rFonts w:ascii="Times New Roman CYR" w:hAnsi="Times New Roman CYR" w:cs="Times New Roman CYR"/>
          <w:sz w:val="28"/>
          <w:szCs w:val="28"/>
        </w:rPr>
      </w:pPr>
      <w:r w:rsidRPr="002267B6">
        <w:rPr>
          <w:rFonts w:ascii="Times New Roman" w:hAnsi="Times New Roman"/>
          <w:sz w:val="28"/>
          <w:szCs w:val="28"/>
        </w:rPr>
        <w:t xml:space="preserve">4) </w:t>
      </w:r>
      <w:r w:rsidR="00AD0B71">
        <w:rPr>
          <w:rFonts w:ascii="Times New Roman CYR" w:hAnsi="Times New Roman CYR" w:cs="Times New Roman CYR"/>
          <w:sz w:val="28"/>
          <w:szCs w:val="28"/>
        </w:rPr>
        <w:t>апелляционная жалоба по гражданскому делу об определении порядка общения с ребенком</w:t>
      </w:r>
      <w:r w:rsidR="00803F01">
        <w:rPr>
          <w:rFonts w:ascii="Times New Roman CYR" w:hAnsi="Times New Roman CYR" w:cs="Times New Roman CYR"/>
          <w:sz w:val="28"/>
          <w:szCs w:val="28"/>
        </w:rPr>
        <w:t>;</w:t>
      </w:r>
    </w:p>
    <w:p w14:paraId="1DF2A374" w14:textId="66A134DD" w:rsidR="0077374E" w:rsidRDefault="00596666" w:rsidP="003C263B">
      <w:pPr>
        <w:autoSpaceDE w:val="0"/>
        <w:autoSpaceDN w:val="0"/>
        <w:adjustRightInd w:val="0"/>
        <w:spacing w:after="0" w:line="240" w:lineRule="auto"/>
        <w:ind w:firstLine="708"/>
        <w:jc w:val="both"/>
        <w:rPr>
          <w:rFonts w:ascii="Times New Roman CYR" w:hAnsi="Times New Roman CYR" w:cs="Times New Roman CYR"/>
          <w:sz w:val="28"/>
          <w:szCs w:val="28"/>
        </w:rPr>
      </w:pPr>
      <w:r w:rsidRPr="002267B6">
        <w:rPr>
          <w:rFonts w:ascii="Times New Roman" w:hAnsi="Times New Roman"/>
          <w:sz w:val="28"/>
          <w:szCs w:val="28"/>
        </w:rPr>
        <w:t>5)</w:t>
      </w:r>
      <w:r w:rsidR="00803F01">
        <w:rPr>
          <w:rFonts w:ascii="Times New Roman" w:hAnsi="Times New Roman"/>
          <w:sz w:val="28"/>
          <w:szCs w:val="28"/>
        </w:rPr>
        <w:t xml:space="preserve"> </w:t>
      </w:r>
      <w:r w:rsidR="00AD0B71">
        <w:rPr>
          <w:rFonts w:ascii="Times New Roman" w:hAnsi="Times New Roman"/>
          <w:sz w:val="28"/>
          <w:szCs w:val="28"/>
        </w:rPr>
        <w:t>соглашение об оказании юридической помощи</w:t>
      </w:r>
      <w:r w:rsidR="003C263B">
        <w:rPr>
          <w:rFonts w:ascii="Times New Roman CYR" w:hAnsi="Times New Roman CYR" w:cs="Times New Roman CYR"/>
          <w:sz w:val="28"/>
          <w:szCs w:val="28"/>
        </w:rPr>
        <w:t>.</w:t>
      </w:r>
    </w:p>
    <w:p w14:paraId="0075485A" w14:textId="70C157EF" w:rsidR="00596666" w:rsidRPr="000E0386" w:rsidRDefault="00596666" w:rsidP="003C263B">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По моему мнению, прохождение </w:t>
      </w:r>
      <w:r w:rsidR="00B32E26">
        <w:rPr>
          <w:rFonts w:ascii="Times New Roman" w:hAnsi="Times New Roman" w:cs="Times New Roman"/>
          <w:sz w:val="28"/>
          <w:szCs w:val="28"/>
        </w:rPr>
        <w:t>учебной</w:t>
      </w:r>
      <w:r w:rsidR="00B32E26">
        <w:rPr>
          <w:rFonts w:ascii="Times New Roman CYR" w:hAnsi="Times New Roman CYR" w:cs="Times New Roman CYR"/>
          <w:sz w:val="28"/>
          <w:szCs w:val="28"/>
        </w:rPr>
        <w:t xml:space="preserve"> практики</w:t>
      </w:r>
      <w:r>
        <w:rPr>
          <w:rFonts w:ascii="Times New Roman CYR" w:hAnsi="Times New Roman CYR" w:cs="Times New Roman CYR"/>
          <w:sz w:val="28"/>
          <w:szCs w:val="28"/>
        </w:rPr>
        <w:t xml:space="preserve"> в </w:t>
      </w:r>
      <w:r w:rsidR="003C263B">
        <w:rPr>
          <w:rFonts w:ascii="Times New Roman CYR" w:hAnsi="Times New Roman CYR" w:cs="Times New Roman CYR"/>
          <w:sz w:val="28"/>
          <w:szCs w:val="28"/>
        </w:rPr>
        <w:t xml:space="preserve">филиале № 11 </w:t>
      </w:r>
      <w:proofErr w:type="spellStart"/>
      <w:r w:rsidR="003C263B">
        <w:rPr>
          <w:rFonts w:ascii="Times New Roman CYR" w:hAnsi="Times New Roman CYR" w:cs="Times New Roman CYR"/>
          <w:sz w:val="28"/>
          <w:szCs w:val="28"/>
        </w:rPr>
        <w:t>г.Твери</w:t>
      </w:r>
      <w:proofErr w:type="spellEnd"/>
      <w:r w:rsidR="003C263B">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Некоммерческой организации </w:t>
      </w:r>
      <w:r w:rsidRPr="002267B6">
        <w:rPr>
          <w:rFonts w:ascii="Times New Roman" w:hAnsi="Times New Roman"/>
          <w:sz w:val="28"/>
          <w:szCs w:val="28"/>
        </w:rPr>
        <w:t>«</w:t>
      </w:r>
      <w:r>
        <w:rPr>
          <w:rFonts w:ascii="Times New Roman CYR" w:hAnsi="Times New Roman CYR" w:cs="Times New Roman CYR"/>
          <w:sz w:val="28"/>
          <w:szCs w:val="28"/>
        </w:rPr>
        <w:t>Тверск</w:t>
      </w:r>
      <w:r w:rsidR="003C263B">
        <w:rPr>
          <w:rFonts w:ascii="Times New Roman CYR" w:hAnsi="Times New Roman CYR" w:cs="Times New Roman CYR"/>
          <w:sz w:val="28"/>
          <w:szCs w:val="28"/>
        </w:rPr>
        <w:t>ая</w:t>
      </w:r>
      <w:r>
        <w:rPr>
          <w:rFonts w:ascii="Times New Roman CYR" w:hAnsi="Times New Roman CYR" w:cs="Times New Roman CYR"/>
          <w:sz w:val="28"/>
          <w:szCs w:val="28"/>
        </w:rPr>
        <w:t xml:space="preserve"> областн</w:t>
      </w:r>
      <w:r w:rsidR="003C263B">
        <w:rPr>
          <w:rFonts w:ascii="Times New Roman CYR" w:hAnsi="Times New Roman CYR" w:cs="Times New Roman CYR"/>
          <w:sz w:val="28"/>
          <w:szCs w:val="28"/>
        </w:rPr>
        <w:t>ая</w:t>
      </w:r>
      <w:r>
        <w:rPr>
          <w:rFonts w:ascii="Times New Roman CYR" w:hAnsi="Times New Roman CYR" w:cs="Times New Roman CYR"/>
          <w:sz w:val="28"/>
          <w:szCs w:val="28"/>
        </w:rPr>
        <w:t xml:space="preserve"> коллегия адвокатов</w:t>
      </w:r>
      <w:r w:rsidRPr="002267B6">
        <w:rPr>
          <w:rFonts w:ascii="Times New Roman" w:hAnsi="Times New Roman"/>
          <w:sz w:val="28"/>
          <w:szCs w:val="28"/>
        </w:rPr>
        <w:t xml:space="preserve">» </w:t>
      </w:r>
      <w:r>
        <w:rPr>
          <w:rFonts w:ascii="Times New Roman CYR" w:hAnsi="Times New Roman CYR" w:cs="Times New Roman CYR"/>
          <w:sz w:val="28"/>
          <w:szCs w:val="28"/>
        </w:rPr>
        <w:t>позволило мне непосредственно познакомиться с работой адвоката, приобрести скромный опыт этой работы, проверить и дополнить свои знания в области гражданского и уголовного процессов, семейных и уголовных правоотношений.</w:t>
      </w:r>
    </w:p>
    <w:p w14:paraId="2E654271" w14:textId="77777777" w:rsidR="003C263B" w:rsidRDefault="003C263B" w:rsidP="004A4991">
      <w:pPr>
        <w:widowControl w:val="0"/>
        <w:autoSpaceDE w:val="0"/>
        <w:autoSpaceDN w:val="0"/>
        <w:adjustRightInd w:val="0"/>
        <w:spacing w:after="0" w:line="240" w:lineRule="auto"/>
        <w:rPr>
          <w:rFonts w:ascii="Times New Roman" w:hAnsi="Times New Roman"/>
          <w:sz w:val="28"/>
          <w:szCs w:val="28"/>
        </w:rPr>
      </w:pPr>
    </w:p>
    <w:p w14:paraId="7DB2C729" w14:textId="6F970AD6" w:rsidR="00596666" w:rsidRPr="000E0386" w:rsidRDefault="00791D08" w:rsidP="004A4991">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sz w:val="28"/>
          <w:szCs w:val="28"/>
        </w:rPr>
        <w:t>09.06</w:t>
      </w:r>
      <w:r w:rsidR="00596666" w:rsidRPr="005357ED">
        <w:rPr>
          <w:rFonts w:ascii="Times New Roman" w:hAnsi="Times New Roman"/>
          <w:sz w:val="28"/>
          <w:szCs w:val="28"/>
        </w:rPr>
        <w:t>.2017</w:t>
      </w:r>
      <w:r w:rsidR="00596666" w:rsidRPr="005357ED">
        <w:rPr>
          <w:rFonts w:ascii="Times New Roman" w:hAnsi="Times New Roman"/>
          <w:sz w:val="28"/>
          <w:szCs w:val="28"/>
        </w:rPr>
        <w:tab/>
        <w:t xml:space="preserve"> ______________ </w:t>
      </w:r>
      <w:proofErr w:type="spellStart"/>
      <w:r w:rsidR="006D04A2">
        <w:rPr>
          <w:rFonts w:ascii="Times New Roman CYR" w:hAnsi="Times New Roman CYR" w:cs="Times New Roman CYR"/>
          <w:sz w:val="28"/>
          <w:szCs w:val="28"/>
        </w:rPr>
        <w:t>Демская</w:t>
      </w:r>
      <w:proofErr w:type="spellEnd"/>
      <w:r w:rsidR="006D04A2">
        <w:rPr>
          <w:rFonts w:ascii="Times New Roman CYR" w:hAnsi="Times New Roman CYR" w:cs="Times New Roman CYR"/>
          <w:sz w:val="28"/>
          <w:szCs w:val="28"/>
        </w:rPr>
        <w:t xml:space="preserve"> В.Н</w:t>
      </w:r>
      <w:r w:rsidR="000E0386">
        <w:rPr>
          <w:rFonts w:ascii="Times New Roman CYR" w:hAnsi="Times New Roman CYR" w:cs="Times New Roman CYR"/>
          <w:sz w:val="28"/>
          <w:szCs w:val="28"/>
        </w:rPr>
        <w:t>.</w:t>
      </w:r>
    </w:p>
    <w:p w14:paraId="4E8F5AA1" w14:textId="77777777" w:rsidR="003C263B" w:rsidRDefault="003C263B" w:rsidP="00596666">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6C94B5EA" w14:textId="77777777" w:rsidR="003C263B" w:rsidRDefault="003C263B" w:rsidP="00596666">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2013D3A3" w14:textId="77777777" w:rsidR="006D04A2" w:rsidRDefault="006D04A2" w:rsidP="00596666">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33AAD0FC" w14:textId="77777777" w:rsidR="006D04A2" w:rsidRDefault="006D04A2" w:rsidP="00596666">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1087ADBB" w14:textId="77777777" w:rsidR="00791D08" w:rsidRDefault="00791D08" w:rsidP="00596666">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7A848DA3" w14:textId="77777777" w:rsidR="00791D08" w:rsidRDefault="00791D08" w:rsidP="00596666">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6874FB3A" w14:textId="77777777" w:rsidR="009C07A2" w:rsidRDefault="009C07A2" w:rsidP="00596666">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7D0DF57B" w14:textId="77777777" w:rsidR="00BF0557" w:rsidRDefault="00BF0557" w:rsidP="00596666">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3B2012F0" w14:textId="77777777" w:rsidR="00596666" w:rsidRDefault="00596666" w:rsidP="0059666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ХАРАКТЕРИСТИКА</w:t>
      </w:r>
    </w:p>
    <w:p w14:paraId="58834E4A" w14:textId="77777777" w:rsidR="00596666" w:rsidRDefault="00596666" w:rsidP="0059666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 прохождении </w:t>
      </w:r>
      <w:r w:rsidR="006D04A2">
        <w:rPr>
          <w:rFonts w:ascii="Times New Roman CYR" w:hAnsi="Times New Roman CYR" w:cs="Times New Roman CYR"/>
          <w:b/>
          <w:bCs/>
          <w:sz w:val="28"/>
          <w:szCs w:val="28"/>
        </w:rPr>
        <w:t>учебной</w:t>
      </w:r>
      <w:r>
        <w:rPr>
          <w:rFonts w:ascii="Times New Roman CYR" w:hAnsi="Times New Roman CYR" w:cs="Times New Roman CYR"/>
          <w:b/>
          <w:bCs/>
          <w:sz w:val="28"/>
          <w:szCs w:val="28"/>
        </w:rPr>
        <w:t xml:space="preserve"> практики в </w:t>
      </w:r>
    </w:p>
    <w:p w14:paraId="405F4333" w14:textId="77777777" w:rsidR="00596666" w:rsidRDefault="00AA4D76" w:rsidP="00596666">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color w:val="000000"/>
          <w:sz w:val="28"/>
          <w:szCs w:val="28"/>
          <w:highlight w:val="white"/>
        </w:rPr>
        <w:t xml:space="preserve">филиале № 11 </w:t>
      </w:r>
      <w:proofErr w:type="spellStart"/>
      <w:r>
        <w:rPr>
          <w:rFonts w:ascii="Times New Roman CYR" w:hAnsi="Times New Roman CYR" w:cs="Times New Roman CYR"/>
          <w:b/>
          <w:bCs/>
          <w:color w:val="000000"/>
          <w:sz w:val="28"/>
          <w:szCs w:val="28"/>
          <w:highlight w:val="white"/>
        </w:rPr>
        <w:t>г.Твери</w:t>
      </w:r>
      <w:proofErr w:type="spellEnd"/>
      <w:r>
        <w:rPr>
          <w:rFonts w:ascii="Times New Roman CYR" w:hAnsi="Times New Roman CYR" w:cs="Times New Roman CYR"/>
          <w:b/>
          <w:bCs/>
          <w:color w:val="000000"/>
          <w:sz w:val="28"/>
          <w:szCs w:val="28"/>
          <w:highlight w:val="white"/>
        </w:rPr>
        <w:t xml:space="preserve"> </w:t>
      </w:r>
      <w:r w:rsidR="00596666">
        <w:rPr>
          <w:rFonts w:ascii="Times New Roman CYR" w:hAnsi="Times New Roman CYR" w:cs="Times New Roman CYR"/>
          <w:b/>
          <w:bCs/>
          <w:color w:val="000000"/>
          <w:sz w:val="28"/>
          <w:szCs w:val="28"/>
          <w:highlight w:val="white"/>
        </w:rPr>
        <w:t xml:space="preserve">Некоммерческой организации </w:t>
      </w:r>
      <w:r w:rsidR="00596666" w:rsidRPr="002267B6">
        <w:rPr>
          <w:rFonts w:ascii="Times New Roman" w:hAnsi="Times New Roman"/>
          <w:b/>
          <w:bCs/>
          <w:color w:val="000000"/>
          <w:sz w:val="28"/>
          <w:szCs w:val="28"/>
          <w:highlight w:val="white"/>
        </w:rPr>
        <w:t>«</w:t>
      </w:r>
      <w:r w:rsidR="00596666">
        <w:rPr>
          <w:rFonts w:ascii="Times New Roman CYR" w:hAnsi="Times New Roman CYR" w:cs="Times New Roman CYR"/>
          <w:b/>
          <w:bCs/>
          <w:color w:val="000000"/>
          <w:sz w:val="28"/>
          <w:szCs w:val="28"/>
          <w:highlight w:val="white"/>
        </w:rPr>
        <w:t>Тверская областная коллегия адвокатов</w:t>
      </w:r>
      <w:r>
        <w:rPr>
          <w:rFonts w:ascii="Times New Roman CYR" w:hAnsi="Times New Roman CYR" w:cs="Times New Roman CYR"/>
          <w:b/>
          <w:bCs/>
          <w:color w:val="000000"/>
          <w:sz w:val="28"/>
          <w:szCs w:val="28"/>
        </w:rPr>
        <w:t>»</w:t>
      </w:r>
      <w:r w:rsidR="00596666">
        <w:rPr>
          <w:rFonts w:ascii="Times New Roman CYR" w:hAnsi="Times New Roman CYR" w:cs="Times New Roman CYR"/>
          <w:b/>
          <w:bCs/>
          <w:sz w:val="28"/>
          <w:szCs w:val="28"/>
        </w:rPr>
        <w:t xml:space="preserve"> </w:t>
      </w:r>
    </w:p>
    <w:p w14:paraId="21A1DEF6" w14:textId="77777777" w:rsidR="00596666" w:rsidRDefault="006D04A2" w:rsidP="0059666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студенткой 3</w:t>
      </w:r>
      <w:r w:rsidR="00596666">
        <w:rPr>
          <w:rFonts w:ascii="Times New Roman CYR" w:hAnsi="Times New Roman CYR" w:cs="Times New Roman CYR"/>
          <w:b/>
          <w:bCs/>
          <w:sz w:val="28"/>
          <w:szCs w:val="28"/>
        </w:rPr>
        <w:t xml:space="preserve"> курса юридического факультета </w:t>
      </w:r>
      <w:proofErr w:type="spellStart"/>
      <w:r w:rsidR="00596666">
        <w:rPr>
          <w:rFonts w:ascii="Times New Roman CYR" w:hAnsi="Times New Roman CYR" w:cs="Times New Roman CYR"/>
          <w:b/>
          <w:bCs/>
          <w:sz w:val="28"/>
          <w:szCs w:val="28"/>
        </w:rPr>
        <w:t>ТвГУ</w:t>
      </w:r>
      <w:proofErr w:type="spellEnd"/>
    </w:p>
    <w:p w14:paraId="59F33844" w14:textId="77777777" w:rsidR="00596666" w:rsidRPr="005357ED" w:rsidRDefault="00596666" w:rsidP="00596666">
      <w:pPr>
        <w:widowControl w:val="0"/>
        <w:autoSpaceDE w:val="0"/>
        <w:autoSpaceDN w:val="0"/>
        <w:adjustRightInd w:val="0"/>
        <w:spacing w:after="0" w:line="240" w:lineRule="auto"/>
        <w:ind w:firstLine="426"/>
        <w:jc w:val="both"/>
        <w:rPr>
          <w:rFonts w:ascii="Times New Roman" w:hAnsi="Times New Roman"/>
          <w:sz w:val="28"/>
          <w:szCs w:val="28"/>
        </w:rPr>
      </w:pPr>
    </w:p>
    <w:p w14:paraId="62C26BAE" w14:textId="679628C6" w:rsidR="00AA4D76" w:rsidRDefault="00596666" w:rsidP="00AA4D76">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За время прохождения практики с 20 марта по 30 апреля 2017 года </w:t>
      </w:r>
      <w:proofErr w:type="spellStart"/>
      <w:r w:rsidR="00B32E26">
        <w:rPr>
          <w:rFonts w:ascii="Times New Roman CYR" w:hAnsi="Times New Roman CYR" w:cs="Times New Roman CYR"/>
          <w:sz w:val="28"/>
          <w:szCs w:val="28"/>
        </w:rPr>
        <w:t>Демская</w:t>
      </w:r>
      <w:proofErr w:type="spellEnd"/>
      <w:r w:rsidR="00B32E26">
        <w:rPr>
          <w:rFonts w:ascii="Times New Roman CYR" w:hAnsi="Times New Roman CYR" w:cs="Times New Roman CYR"/>
          <w:sz w:val="28"/>
          <w:szCs w:val="28"/>
        </w:rPr>
        <w:t xml:space="preserve"> Валерия Николаевна</w:t>
      </w:r>
      <w:r>
        <w:rPr>
          <w:rFonts w:ascii="Times New Roman CYR" w:hAnsi="Times New Roman CYR" w:cs="Times New Roman CYR"/>
          <w:sz w:val="28"/>
          <w:szCs w:val="28"/>
        </w:rPr>
        <w:t xml:space="preserve"> зарекомендовала себя с положительной стороны, своевременно и точно выполнял</w:t>
      </w:r>
      <w:r w:rsidR="00AA4D76">
        <w:rPr>
          <w:rFonts w:ascii="Times New Roman CYR" w:hAnsi="Times New Roman CYR" w:cs="Times New Roman CYR"/>
          <w:sz w:val="28"/>
          <w:szCs w:val="28"/>
        </w:rPr>
        <w:t>а</w:t>
      </w:r>
      <w:r>
        <w:rPr>
          <w:rFonts w:ascii="Times New Roman CYR" w:hAnsi="Times New Roman CYR" w:cs="Times New Roman CYR"/>
          <w:sz w:val="28"/>
          <w:szCs w:val="28"/>
        </w:rPr>
        <w:t xml:space="preserve"> все задания, </w:t>
      </w:r>
      <w:r w:rsidR="00AA4D76">
        <w:rPr>
          <w:rFonts w:ascii="Times New Roman CYR" w:hAnsi="Times New Roman CYR" w:cs="Times New Roman CYR"/>
          <w:sz w:val="28"/>
          <w:szCs w:val="28"/>
        </w:rPr>
        <w:t>указания руководителя практики.</w:t>
      </w:r>
    </w:p>
    <w:p w14:paraId="57A9F064" w14:textId="52F022EB" w:rsidR="00596666" w:rsidRDefault="00596666" w:rsidP="007C43B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За время прохождения практики </w:t>
      </w:r>
      <w:proofErr w:type="spellStart"/>
      <w:r w:rsidR="00B32E26">
        <w:rPr>
          <w:rFonts w:ascii="Times New Roman CYR" w:hAnsi="Times New Roman CYR" w:cs="Times New Roman CYR"/>
          <w:sz w:val="28"/>
          <w:szCs w:val="28"/>
        </w:rPr>
        <w:t>Демская</w:t>
      </w:r>
      <w:proofErr w:type="spellEnd"/>
      <w:r w:rsidR="00B32E26">
        <w:rPr>
          <w:rFonts w:ascii="Times New Roman CYR" w:hAnsi="Times New Roman CYR" w:cs="Times New Roman CYR"/>
          <w:sz w:val="28"/>
          <w:szCs w:val="28"/>
        </w:rPr>
        <w:t xml:space="preserve"> В.Н. </w:t>
      </w:r>
      <w:r>
        <w:rPr>
          <w:rFonts w:ascii="Times New Roman CYR" w:hAnsi="Times New Roman CYR" w:cs="Times New Roman CYR"/>
          <w:sz w:val="28"/>
          <w:szCs w:val="28"/>
        </w:rPr>
        <w:t xml:space="preserve"> ознакомилась с работой </w:t>
      </w:r>
      <w:r w:rsidR="007C43B4">
        <w:rPr>
          <w:rFonts w:ascii="Times New Roman CYR" w:hAnsi="Times New Roman CYR" w:cs="Times New Roman CYR"/>
          <w:sz w:val="28"/>
          <w:szCs w:val="28"/>
        </w:rPr>
        <w:t xml:space="preserve">филиала № 11 </w:t>
      </w:r>
      <w:proofErr w:type="spellStart"/>
      <w:r w:rsidR="007C43B4">
        <w:rPr>
          <w:rFonts w:ascii="Times New Roman CYR" w:hAnsi="Times New Roman CYR" w:cs="Times New Roman CYR"/>
          <w:sz w:val="28"/>
          <w:szCs w:val="28"/>
        </w:rPr>
        <w:t>г.Твери</w:t>
      </w:r>
      <w:proofErr w:type="spellEnd"/>
      <w:r w:rsidR="007C43B4">
        <w:rPr>
          <w:rFonts w:ascii="Times New Roman CYR" w:hAnsi="Times New Roman CYR" w:cs="Times New Roman CYR"/>
          <w:sz w:val="28"/>
          <w:szCs w:val="28"/>
        </w:rPr>
        <w:t xml:space="preserve"> </w:t>
      </w:r>
      <w:r w:rsidRPr="00AA4D76">
        <w:rPr>
          <w:rFonts w:ascii="Times New Roman CYR" w:hAnsi="Times New Roman CYR" w:cs="Times New Roman CYR"/>
          <w:sz w:val="28"/>
          <w:szCs w:val="28"/>
        </w:rPr>
        <w:t>Некоммерческой организации «Тверская областная коллегия адвокатов</w:t>
      </w:r>
      <w:r w:rsidR="007C43B4">
        <w:rPr>
          <w:rFonts w:ascii="Times New Roman CYR" w:hAnsi="Times New Roman CYR" w:cs="Times New Roman CYR"/>
          <w:sz w:val="28"/>
          <w:szCs w:val="28"/>
        </w:rPr>
        <w:t xml:space="preserve">», выполняла различные поручения, в частности, </w:t>
      </w:r>
      <w:r>
        <w:rPr>
          <w:rFonts w:ascii="Times New Roman CYR" w:hAnsi="Times New Roman CYR" w:cs="Times New Roman CYR"/>
          <w:sz w:val="28"/>
          <w:szCs w:val="28"/>
        </w:rPr>
        <w:t>по составлению проектов документов с последующей редакцией составленных документов руководителем практики, присутствовала на судебных процессах.</w:t>
      </w:r>
    </w:p>
    <w:p w14:paraId="2D7801AC" w14:textId="362B4BBF" w:rsidR="00596666" w:rsidRPr="00AA4D76" w:rsidRDefault="00B32E26" w:rsidP="00AA4D76">
      <w:pPr>
        <w:autoSpaceDE w:val="0"/>
        <w:autoSpaceDN w:val="0"/>
        <w:adjustRightInd w:val="0"/>
        <w:spacing w:after="0" w:line="240" w:lineRule="auto"/>
        <w:ind w:firstLine="708"/>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Демская</w:t>
      </w:r>
      <w:proofErr w:type="spellEnd"/>
      <w:r>
        <w:rPr>
          <w:rFonts w:ascii="Times New Roman CYR" w:hAnsi="Times New Roman CYR" w:cs="Times New Roman CYR"/>
          <w:sz w:val="28"/>
          <w:szCs w:val="28"/>
        </w:rPr>
        <w:t xml:space="preserve"> Валерия</w:t>
      </w:r>
      <w:r w:rsidR="00596666">
        <w:rPr>
          <w:rFonts w:ascii="Times New Roman CYR" w:hAnsi="Times New Roman CYR" w:cs="Times New Roman CYR"/>
          <w:sz w:val="28"/>
          <w:szCs w:val="28"/>
        </w:rPr>
        <w:t xml:space="preserve"> проявила себя как ответственный студент, дисциплинированно выполнявший поручения. При прохождения практики умело применяла теоретические знания, полученные при обучении, показала при этом хорошую теоретическую подготовку, правильно строила взаимоотношения с работниками коллегии. В целом за прохождение практики </w:t>
      </w:r>
      <w:proofErr w:type="spellStart"/>
      <w:r>
        <w:rPr>
          <w:rFonts w:ascii="Times New Roman CYR" w:hAnsi="Times New Roman CYR" w:cs="Times New Roman CYR"/>
          <w:sz w:val="28"/>
          <w:szCs w:val="28"/>
        </w:rPr>
        <w:t>Демская</w:t>
      </w:r>
      <w:proofErr w:type="spellEnd"/>
      <w:r>
        <w:rPr>
          <w:rFonts w:ascii="Times New Roman CYR" w:hAnsi="Times New Roman CYR" w:cs="Times New Roman CYR"/>
          <w:sz w:val="28"/>
          <w:szCs w:val="28"/>
        </w:rPr>
        <w:t xml:space="preserve"> В.Н.</w:t>
      </w:r>
      <w:r w:rsidR="00596666">
        <w:rPr>
          <w:rFonts w:ascii="Times New Roman CYR" w:hAnsi="Times New Roman CYR" w:cs="Times New Roman CYR"/>
          <w:sz w:val="28"/>
          <w:szCs w:val="28"/>
        </w:rPr>
        <w:t xml:space="preserve"> заслуживает оценки </w:t>
      </w:r>
      <w:r w:rsidR="00596666" w:rsidRPr="00AA4D76">
        <w:rPr>
          <w:rFonts w:ascii="Times New Roman CYR" w:hAnsi="Times New Roman CYR" w:cs="Times New Roman CYR"/>
          <w:sz w:val="28"/>
          <w:szCs w:val="28"/>
        </w:rPr>
        <w:t>«</w:t>
      </w:r>
      <w:r w:rsidR="00596666">
        <w:rPr>
          <w:rFonts w:ascii="Times New Roman CYR" w:hAnsi="Times New Roman CYR" w:cs="Times New Roman CYR"/>
          <w:sz w:val="28"/>
          <w:szCs w:val="28"/>
        </w:rPr>
        <w:t>отлично</w:t>
      </w:r>
      <w:r w:rsidR="00596666" w:rsidRPr="00AA4D76">
        <w:rPr>
          <w:rFonts w:ascii="Times New Roman CYR" w:hAnsi="Times New Roman CYR" w:cs="Times New Roman CYR"/>
          <w:sz w:val="28"/>
          <w:szCs w:val="28"/>
        </w:rPr>
        <w:t xml:space="preserve">». </w:t>
      </w:r>
    </w:p>
    <w:p w14:paraId="6FE4F90D" w14:textId="77777777" w:rsidR="00596666" w:rsidRPr="00AA4D76" w:rsidRDefault="00596666" w:rsidP="00AA4D76">
      <w:pPr>
        <w:autoSpaceDE w:val="0"/>
        <w:autoSpaceDN w:val="0"/>
        <w:adjustRightInd w:val="0"/>
        <w:spacing w:after="0" w:line="240" w:lineRule="auto"/>
        <w:ind w:firstLine="708"/>
        <w:jc w:val="both"/>
        <w:rPr>
          <w:rFonts w:ascii="Times New Roman CYR" w:hAnsi="Times New Roman CYR" w:cs="Times New Roman CYR"/>
          <w:sz w:val="28"/>
          <w:szCs w:val="28"/>
        </w:rPr>
      </w:pPr>
    </w:p>
    <w:p w14:paraId="3E335232" w14:textId="77777777" w:rsidR="00596666" w:rsidRDefault="00596666" w:rsidP="0059666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Оценка руководителем практики уровня </w:t>
      </w:r>
      <w:proofErr w:type="spellStart"/>
      <w:r>
        <w:rPr>
          <w:rFonts w:ascii="Times New Roman CYR" w:hAnsi="Times New Roman CYR" w:cs="Times New Roman CYR"/>
          <w:b/>
          <w:bCs/>
          <w:sz w:val="28"/>
          <w:szCs w:val="28"/>
        </w:rPr>
        <w:t>сформированности</w:t>
      </w:r>
      <w:proofErr w:type="spellEnd"/>
    </w:p>
    <w:p w14:paraId="51E52659" w14:textId="77777777" w:rsidR="00596666" w:rsidRDefault="00596666" w:rsidP="0059666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общекультурных и профессиональных компетенций студента</w:t>
      </w:r>
    </w:p>
    <w:p w14:paraId="5EFD0A88" w14:textId="77777777" w:rsidR="00596666" w:rsidRPr="005357ED" w:rsidRDefault="00596666" w:rsidP="00596666">
      <w:pPr>
        <w:widowControl w:val="0"/>
        <w:autoSpaceDE w:val="0"/>
        <w:autoSpaceDN w:val="0"/>
        <w:adjustRightInd w:val="0"/>
        <w:spacing w:after="0" w:line="240" w:lineRule="auto"/>
        <w:jc w:val="center"/>
        <w:rPr>
          <w:rFonts w:ascii="Times New Roman" w:hAnsi="Times New Roman"/>
          <w:b/>
          <w:bCs/>
          <w:sz w:val="28"/>
          <w:szCs w:val="28"/>
        </w:rPr>
      </w:pPr>
    </w:p>
    <w:tbl>
      <w:tblPr>
        <w:tblW w:w="0" w:type="auto"/>
        <w:tblInd w:w="-1828" w:type="dxa"/>
        <w:tblLayout w:type="fixed"/>
        <w:tblCellMar>
          <w:left w:w="0" w:type="dxa"/>
          <w:right w:w="0" w:type="dxa"/>
        </w:tblCellMar>
        <w:tblLook w:val="0000" w:firstRow="0" w:lastRow="0" w:firstColumn="0" w:lastColumn="0" w:noHBand="0" w:noVBand="0"/>
      </w:tblPr>
      <w:tblGrid>
        <w:gridCol w:w="12353"/>
        <w:gridCol w:w="6194"/>
      </w:tblGrid>
      <w:tr w:rsidR="00596666" w:rsidRPr="005357ED" w14:paraId="7FD58324" w14:textId="77777777" w:rsidTr="0077374E">
        <w:trPr>
          <w:trHeight w:val="1"/>
        </w:trPr>
        <w:tc>
          <w:tcPr>
            <w:tcW w:w="12353" w:type="dxa"/>
            <w:tcBorders>
              <w:top w:val="nil"/>
              <w:left w:val="nil"/>
              <w:bottom w:val="nil"/>
              <w:right w:val="nil"/>
            </w:tcBorders>
            <w:shd w:val="clear" w:color="000000" w:fill="FFFFFF"/>
          </w:tcPr>
          <w:tbl>
            <w:tblPr>
              <w:tblW w:w="0" w:type="auto"/>
              <w:tblInd w:w="1776" w:type="dxa"/>
              <w:tblLayout w:type="fixed"/>
              <w:tblLook w:val="0000" w:firstRow="0" w:lastRow="0" w:firstColumn="0" w:lastColumn="0" w:noHBand="0" w:noVBand="0"/>
            </w:tblPr>
            <w:tblGrid>
              <w:gridCol w:w="458"/>
              <w:gridCol w:w="5008"/>
              <w:gridCol w:w="1413"/>
              <w:gridCol w:w="1640"/>
              <w:gridCol w:w="1175"/>
            </w:tblGrid>
            <w:tr w:rsidR="00596666" w14:paraId="384E5481" w14:textId="77777777" w:rsidTr="0077374E">
              <w:trPr>
                <w:trHeight w:val="527"/>
              </w:trPr>
              <w:tc>
                <w:tcPr>
                  <w:tcW w:w="458"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C89FA52"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w:hAnsi="Times New Roman"/>
                      <w:b/>
                      <w:bCs/>
                      <w:sz w:val="24"/>
                      <w:szCs w:val="24"/>
                      <w:lang w:val="en-US"/>
                    </w:rPr>
                    <w:t>№</w:t>
                  </w:r>
                </w:p>
              </w:tc>
              <w:tc>
                <w:tcPr>
                  <w:tcW w:w="5008"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454D961"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CYR" w:hAnsi="Times New Roman CYR" w:cs="Times New Roman CYR"/>
                      <w:b/>
                      <w:bCs/>
                      <w:sz w:val="24"/>
                      <w:szCs w:val="24"/>
                    </w:rPr>
                    <w:t>Название компетенции</w:t>
                  </w:r>
                </w:p>
              </w:tc>
              <w:tc>
                <w:tcPr>
                  <w:tcW w:w="4228"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62443EB"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CYR" w:hAnsi="Times New Roman CYR" w:cs="Times New Roman CYR"/>
                      <w:b/>
                      <w:bCs/>
                      <w:sz w:val="24"/>
                      <w:szCs w:val="24"/>
                    </w:rPr>
                    <w:t xml:space="preserve">Уровень </w:t>
                  </w:r>
                  <w:proofErr w:type="spellStart"/>
                  <w:r>
                    <w:rPr>
                      <w:rFonts w:ascii="Times New Roman CYR" w:hAnsi="Times New Roman CYR" w:cs="Times New Roman CYR"/>
                      <w:b/>
                      <w:bCs/>
                      <w:sz w:val="24"/>
                      <w:szCs w:val="24"/>
                    </w:rPr>
                    <w:t>сформированности</w:t>
                  </w:r>
                  <w:proofErr w:type="spellEnd"/>
                </w:p>
              </w:tc>
            </w:tr>
            <w:tr w:rsidR="00596666" w14:paraId="082A16CB" w14:textId="77777777" w:rsidTr="0077374E">
              <w:trPr>
                <w:trHeight w:val="563"/>
              </w:trPr>
              <w:tc>
                <w:tcPr>
                  <w:tcW w:w="458" w:type="dxa"/>
                  <w:vMerge/>
                  <w:tcBorders>
                    <w:top w:val="single" w:sz="2" w:space="0" w:color="000000"/>
                    <w:left w:val="single" w:sz="2" w:space="0" w:color="000000"/>
                    <w:bottom w:val="single" w:sz="2" w:space="0" w:color="000000"/>
                    <w:right w:val="single" w:sz="2" w:space="0" w:color="000000"/>
                  </w:tcBorders>
                  <w:shd w:val="clear" w:color="000000" w:fill="FFFFFF"/>
                </w:tcPr>
                <w:p w14:paraId="300CB34E" w14:textId="77777777" w:rsidR="00596666" w:rsidRDefault="00596666" w:rsidP="0077374E">
                  <w:pPr>
                    <w:widowControl w:val="0"/>
                    <w:autoSpaceDE w:val="0"/>
                    <w:autoSpaceDN w:val="0"/>
                    <w:adjustRightInd w:val="0"/>
                    <w:rPr>
                      <w:rFonts w:ascii="Calibri" w:hAnsi="Calibri" w:cs="Calibri"/>
                      <w:lang w:val="en-US"/>
                    </w:rPr>
                  </w:pPr>
                </w:p>
              </w:tc>
              <w:tc>
                <w:tcPr>
                  <w:tcW w:w="5008" w:type="dxa"/>
                  <w:vMerge/>
                  <w:tcBorders>
                    <w:top w:val="single" w:sz="2" w:space="0" w:color="000000"/>
                    <w:left w:val="single" w:sz="2" w:space="0" w:color="000000"/>
                    <w:bottom w:val="single" w:sz="2" w:space="0" w:color="000000"/>
                    <w:right w:val="single" w:sz="2" w:space="0" w:color="000000"/>
                  </w:tcBorders>
                  <w:shd w:val="clear" w:color="000000" w:fill="FFFFFF"/>
                </w:tcPr>
                <w:p w14:paraId="72477406" w14:textId="77777777" w:rsidR="00596666" w:rsidRDefault="00596666" w:rsidP="0077374E">
                  <w:pPr>
                    <w:widowControl w:val="0"/>
                    <w:autoSpaceDE w:val="0"/>
                    <w:autoSpaceDN w:val="0"/>
                    <w:adjustRightInd w:val="0"/>
                    <w:rPr>
                      <w:rFonts w:ascii="Calibri" w:hAnsi="Calibri" w:cs="Calibri"/>
                      <w:lang w:val="en-US"/>
                    </w:rPr>
                  </w:pP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3A3B0F54"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CYR" w:hAnsi="Times New Roman CYR" w:cs="Times New Roman CYR"/>
                      <w:b/>
                      <w:bCs/>
                      <w:sz w:val="24"/>
                      <w:szCs w:val="24"/>
                    </w:rPr>
                    <w:t>пороговый</w:t>
                  </w: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06C7DAD1"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CYR" w:hAnsi="Times New Roman CYR" w:cs="Times New Roman CYR"/>
                      <w:b/>
                      <w:bCs/>
                      <w:sz w:val="24"/>
                      <w:szCs w:val="24"/>
                    </w:rPr>
                    <w:t>достаточный</w:t>
                  </w: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3C223A79"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CYR" w:hAnsi="Times New Roman CYR" w:cs="Times New Roman CYR"/>
                      <w:b/>
                      <w:bCs/>
                      <w:sz w:val="24"/>
                      <w:szCs w:val="24"/>
                    </w:rPr>
                    <w:t>высокий</w:t>
                  </w:r>
                </w:p>
              </w:tc>
            </w:tr>
            <w:tr w:rsidR="00596666" w:rsidRPr="005357ED" w14:paraId="0FDA33B5" w14:textId="77777777" w:rsidTr="0077374E">
              <w:trPr>
                <w:trHeight w:val="884"/>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51B90D43"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w:hAnsi="Times New Roman"/>
                      <w:sz w:val="24"/>
                      <w:szCs w:val="24"/>
                      <w:lang w:val="en-US"/>
                    </w:rPr>
                    <w:t>1</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433EA0ED"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r>
                    <w:rPr>
                      <w:rFonts w:ascii="Times New Roman CYR" w:hAnsi="Times New Roman CYR" w:cs="Times New Roman CYR"/>
                      <w:sz w:val="24"/>
                      <w:szCs w:val="24"/>
                    </w:rPr>
                    <w:t>осознает социальную значимость своей будущей профессии, обладает достаточным уровнем профессионального правосознания     (ОК-1)</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54B078EA"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111B9A87"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6B03E7A2"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r>
            <w:tr w:rsidR="00596666" w:rsidRPr="005357ED" w14:paraId="74887BCE" w14:textId="77777777" w:rsidTr="0077374E">
              <w:trPr>
                <w:trHeight w:val="54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40FE51FD"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w:hAnsi="Times New Roman"/>
                      <w:sz w:val="24"/>
                      <w:szCs w:val="24"/>
                      <w:lang w:val="en-US"/>
                    </w:rPr>
                    <w:t>2</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779C2954"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r>
                    <w:rPr>
                      <w:rFonts w:ascii="Times New Roman CYR" w:hAnsi="Times New Roman CYR" w:cs="Times New Roman CYR"/>
                      <w:sz w:val="24"/>
                      <w:szCs w:val="24"/>
                    </w:rPr>
                    <w:t>способен добросовестно исполнять профессиональные обязанности, соблюдать принципы этики юриста (ОК-2)</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3CEA743A"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0979A087"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1A100B26"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r>
            <w:tr w:rsidR="00596666" w:rsidRPr="005357ED" w14:paraId="52ED7C13" w14:textId="77777777" w:rsidTr="0077374E">
              <w:trPr>
                <w:trHeight w:val="57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33028739"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w:hAnsi="Times New Roman"/>
                      <w:sz w:val="24"/>
                      <w:szCs w:val="24"/>
                      <w:lang w:val="en-US"/>
                    </w:rPr>
                    <w:t>3</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030A5314"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r>
                    <w:rPr>
                      <w:rFonts w:ascii="Times New Roman CYR" w:hAnsi="Times New Roman CYR" w:cs="Times New Roman CYR"/>
                      <w:sz w:val="24"/>
                      <w:szCs w:val="24"/>
                    </w:rPr>
                    <w:t>владеет культурой мышления, способен к обобщению, анализу, восприятию информации, постановке цели и выбору путей ее достижения (ОК-3)</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3E21D0AD"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324F4F59"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27A3D34A"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r>
            <w:tr w:rsidR="00596666" w:rsidRPr="005357ED" w14:paraId="26813052" w14:textId="77777777" w:rsidTr="0077374E">
              <w:trPr>
                <w:trHeight w:val="54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7BBDB599"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w:hAnsi="Times New Roman"/>
                      <w:sz w:val="24"/>
                      <w:szCs w:val="24"/>
                      <w:lang w:val="en-US"/>
                    </w:rPr>
                    <w:t>4</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37ECA079"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r>
                    <w:rPr>
                      <w:rFonts w:ascii="Times New Roman CYR" w:hAnsi="Times New Roman CYR" w:cs="Times New Roman CYR"/>
                      <w:sz w:val="24"/>
                      <w:szCs w:val="24"/>
                    </w:rPr>
                    <w:t>способен логически верно, аргументировано и ясно строить устную и письменную речь  (ОК-4)</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0BD51F65"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0A222C94"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5C14D6CC"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r>
            <w:tr w:rsidR="00596666" w:rsidRPr="005357ED" w14:paraId="2DA85E1B" w14:textId="77777777" w:rsidTr="0077374E">
              <w:trPr>
                <w:trHeight w:val="54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452775F5"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w:hAnsi="Times New Roman"/>
                      <w:sz w:val="24"/>
                      <w:szCs w:val="24"/>
                      <w:lang w:val="en-US"/>
                    </w:rPr>
                    <w:lastRenderedPageBreak/>
                    <w:t>5</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15E50C60"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r>
                    <w:rPr>
                      <w:rFonts w:ascii="Times New Roman CYR" w:hAnsi="Times New Roman CYR" w:cs="Times New Roman CYR"/>
                      <w:sz w:val="24"/>
                      <w:szCs w:val="24"/>
                    </w:rPr>
                    <w:t>обладает культурой поведения, готов к кооперации с коллегами, работе в коллективе    (ОК-5)</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0F188696"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3AEFD573"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1DDC7605"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r>
            <w:tr w:rsidR="00596666" w:rsidRPr="005357ED" w14:paraId="1A2902BA" w14:textId="77777777" w:rsidTr="0077374E">
              <w:trPr>
                <w:trHeight w:val="54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2F2F05CE"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w:hAnsi="Times New Roman"/>
                      <w:sz w:val="24"/>
                      <w:szCs w:val="24"/>
                      <w:lang w:val="en-US"/>
                    </w:rPr>
                    <w:t>6</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39FE7B11"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r>
                    <w:rPr>
                      <w:rFonts w:ascii="Times New Roman CYR" w:hAnsi="Times New Roman CYR" w:cs="Times New Roman CYR"/>
                      <w:sz w:val="24"/>
                      <w:szCs w:val="24"/>
                    </w:rPr>
                    <w:t>способен участвовать в разработке нормативно-правовых актов в соответствии с профилем своей профессиональной деятельности (ПК-1)</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72C3FCBC"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63C3B606"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662AFC96"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r>
            <w:tr w:rsidR="00596666" w:rsidRPr="005357ED" w14:paraId="66738784" w14:textId="77777777" w:rsidTr="0077374E">
              <w:trPr>
                <w:trHeight w:val="54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325A5331"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w:hAnsi="Times New Roman"/>
                      <w:sz w:val="24"/>
                      <w:szCs w:val="24"/>
                      <w:lang w:val="en-US"/>
                    </w:rPr>
                    <w:t>7</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4E364C6D"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r>
                    <w:rPr>
                      <w:rFonts w:ascii="Times New Roman CYR" w:hAnsi="Times New Roman CYR" w:cs="Times New Roman CYR"/>
                      <w:sz w:val="24"/>
                      <w:szCs w:val="24"/>
                    </w:rPr>
                    <w:t>способен осуществлять профессиональную деятельность на основе развитого правосознания, правового мышления и правовой культуры (ПК-2)</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141ED255"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7D77CD75"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781205C0"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r>
            <w:tr w:rsidR="00596666" w:rsidRPr="005357ED" w14:paraId="323AA92A" w14:textId="77777777" w:rsidTr="0077374E">
              <w:trPr>
                <w:trHeight w:val="54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7922BB06"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w:hAnsi="Times New Roman"/>
                      <w:sz w:val="24"/>
                      <w:szCs w:val="24"/>
                      <w:lang w:val="en-US"/>
                    </w:rPr>
                    <w:t>8</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446DE0D9"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r>
                    <w:rPr>
                      <w:rFonts w:ascii="Times New Roman CYR" w:hAnsi="Times New Roman CYR" w:cs="Times New Roman CYR"/>
                      <w:sz w:val="24"/>
                      <w:szCs w:val="24"/>
                    </w:rPr>
                    <w:t>способен применять нормативные правовые акты, реализовывать нормы материального и процессуального права в профессиональной деятельности (ПК-5)</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4657AE7D"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2CCDBA18"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6B68E589"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r>
            <w:tr w:rsidR="00596666" w:rsidRPr="005357ED" w14:paraId="5D1C07F8" w14:textId="77777777" w:rsidTr="0077374E">
              <w:trPr>
                <w:trHeight w:val="57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0F78756B"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w:hAnsi="Times New Roman"/>
                      <w:sz w:val="24"/>
                      <w:szCs w:val="24"/>
                      <w:lang w:val="en-US"/>
                    </w:rPr>
                    <w:t>9</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1B3D5673"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rPr>
                      <w:rFonts w:ascii="Calibri" w:hAnsi="Calibri" w:cs="Calibri"/>
                    </w:rPr>
                  </w:pPr>
                  <w:r>
                    <w:rPr>
                      <w:rFonts w:ascii="Times New Roman CYR" w:hAnsi="Times New Roman CYR" w:cs="Times New Roman CYR"/>
                      <w:sz w:val="24"/>
                      <w:szCs w:val="24"/>
                    </w:rPr>
                    <w:t>способен юридически правильно квалифицировать факты и обстоятельства (ПК-6)</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1B2A45AF"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3FBFFE20"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4384EA44"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r>
            <w:tr w:rsidR="00596666" w:rsidRPr="005357ED" w14:paraId="704CD249" w14:textId="77777777" w:rsidTr="0077374E">
              <w:trPr>
                <w:trHeight w:val="57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176AAA0F"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w:hAnsi="Times New Roman"/>
                      <w:sz w:val="24"/>
                      <w:szCs w:val="24"/>
                      <w:lang w:val="en-US"/>
                    </w:rPr>
                    <w:t>10</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720AC9AD"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r>
                    <w:rPr>
                      <w:rFonts w:ascii="Times New Roman CYR" w:hAnsi="Times New Roman CYR" w:cs="Times New Roman CYR"/>
                      <w:sz w:val="24"/>
                      <w:szCs w:val="24"/>
                    </w:rPr>
                    <w:t>владеет навыками подготовки юридических документов (ПК-7)</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22E7F5F3"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37D327BF"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3AA89444"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r>
            <w:tr w:rsidR="00596666" w:rsidRPr="005357ED" w14:paraId="276B8B6A" w14:textId="77777777" w:rsidTr="0077374E">
              <w:trPr>
                <w:trHeight w:val="57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4E2C35B3"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w:hAnsi="Times New Roman"/>
                      <w:sz w:val="24"/>
                      <w:szCs w:val="24"/>
                      <w:lang w:val="en-US"/>
                    </w:rPr>
                    <w:t>11</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1115058C"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r>
                    <w:rPr>
                      <w:rFonts w:ascii="Times New Roman CYR" w:hAnsi="Times New Roman CYR" w:cs="Times New Roman CYR"/>
                      <w:sz w:val="24"/>
                      <w:szCs w:val="24"/>
                    </w:rPr>
                    <w:t>способен уважать честь и достоинство личности, соблюдать и защищать права и свободы человека и гражданина (ПК-9)</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6E828673"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206CEBA1"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0D985117"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r>
            <w:tr w:rsidR="00596666" w:rsidRPr="005357ED" w14:paraId="58441FC1" w14:textId="77777777" w:rsidTr="0077374E">
              <w:trPr>
                <w:trHeight w:val="57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63D033DA"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w:hAnsi="Times New Roman"/>
                      <w:sz w:val="24"/>
                      <w:szCs w:val="24"/>
                      <w:lang w:val="en-US"/>
                    </w:rPr>
                    <w:t>12</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456223F0"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r>
                    <w:rPr>
                      <w:rFonts w:ascii="Times New Roman CYR" w:hAnsi="Times New Roman CYR" w:cs="Times New Roman CYR"/>
                      <w:sz w:val="24"/>
                      <w:szCs w:val="24"/>
                    </w:rPr>
                    <w:t>способен выявлять, пресекать, раскрывать и расследовать преступления и иные правонарушения (ПК-10)</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61097DAF"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44279810"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3E017075"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r>
            <w:tr w:rsidR="00596666" w:rsidRPr="005357ED" w14:paraId="509AAE90" w14:textId="77777777" w:rsidTr="0077374E">
              <w:trPr>
                <w:trHeight w:val="57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4883147E"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w:hAnsi="Times New Roman"/>
                      <w:sz w:val="24"/>
                      <w:szCs w:val="24"/>
                      <w:lang w:val="en-US"/>
                    </w:rPr>
                    <w:t>13</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67B5F665"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r>
                    <w:rPr>
                      <w:rFonts w:ascii="Times New Roman CYR" w:hAnsi="Times New Roman CYR" w:cs="Times New Roman CYR"/>
                      <w:sz w:val="24"/>
                      <w:szCs w:val="24"/>
                    </w:rPr>
                    <w:t>способен правильно и полно отражать результаты профессиональной деятельности в юридической и иной документации (ПК-13)</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4ABA6B9D"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6CBF4797"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012A58BB"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r>
            <w:tr w:rsidR="00596666" w:rsidRPr="005357ED" w14:paraId="43B29CD4" w14:textId="77777777" w:rsidTr="0077374E">
              <w:trPr>
                <w:trHeight w:val="57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59279FBB"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w:hAnsi="Times New Roman"/>
                      <w:sz w:val="24"/>
                      <w:szCs w:val="24"/>
                      <w:lang w:val="en-US"/>
                    </w:rPr>
                    <w:t>14</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6027B0EF"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r>
                    <w:rPr>
                      <w:rFonts w:ascii="Times New Roman CYR" w:hAnsi="Times New Roman CYR" w:cs="Times New Roman CYR"/>
                      <w:sz w:val="24"/>
                      <w:szCs w:val="24"/>
                    </w:rPr>
                    <w:t>способен толковать различные правовые акты (ПК-15)</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6DBB9F28"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51D5B5AB"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0EA74FF2"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r>
            <w:tr w:rsidR="00596666" w:rsidRPr="005357ED" w14:paraId="26712C7E" w14:textId="77777777" w:rsidTr="0077374E">
              <w:trPr>
                <w:trHeight w:val="57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36374769" w14:textId="77777777" w:rsidR="00596666"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lang w:val="en-US"/>
                    </w:rPr>
                  </w:pPr>
                  <w:r>
                    <w:rPr>
                      <w:rFonts w:ascii="Times New Roman" w:hAnsi="Times New Roman"/>
                      <w:sz w:val="24"/>
                      <w:szCs w:val="24"/>
                      <w:lang w:val="en-US"/>
                    </w:rPr>
                    <w:t>15</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01BB4B2F"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r>
                    <w:rPr>
                      <w:rFonts w:ascii="Times New Roman CYR" w:hAnsi="Times New Roman CYR" w:cs="Times New Roman CYR"/>
                      <w:sz w:val="24"/>
                      <w:szCs w:val="24"/>
                    </w:rPr>
                    <w:t>способен давать квалифицированные юридические заключения и консультации в конкретных видах юридической деятельности (ПК-16)</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093FFADB"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7687608D"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428FEC83" w14:textId="77777777" w:rsidR="00596666" w:rsidRPr="005357ED" w:rsidRDefault="00596666" w:rsidP="0077374E">
                  <w:pPr>
                    <w:widowControl w:val="0"/>
                    <w:tabs>
                      <w:tab w:val="center" w:pos="4677"/>
                      <w:tab w:val="right" w:pos="9355"/>
                    </w:tabs>
                    <w:autoSpaceDE w:val="0"/>
                    <w:autoSpaceDN w:val="0"/>
                    <w:adjustRightInd w:val="0"/>
                    <w:spacing w:before="100" w:after="100" w:line="240" w:lineRule="auto"/>
                    <w:jc w:val="center"/>
                    <w:rPr>
                      <w:rFonts w:ascii="Calibri" w:hAnsi="Calibri" w:cs="Calibri"/>
                    </w:rPr>
                  </w:pPr>
                </w:p>
              </w:tc>
            </w:tr>
          </w:tbl>
          <w:p w14:paraId="5EC49B83" w14:textId="77777777" w:rsidR="00596666" w:rsidRPr="005357ED" w:rsidRDefault="00596666" w:rsidP="0077374E">
            <w:pPr>
              <w:widowControl w:val="0"/>
              <w:autoSpaceDE w:val="0"/>
              <w:autoSpaceDN w:val="0"/>
              <w:adjustRightInd w:val="0"/>
              <w:spacing w:before="100" w:after="100" w:line="240" w:lineRule="auto"/>
              <w:jc w:val="center"/>
              <w:rPr>
                <w:rFonts w:ascii="Calibri" w:hAnsi="Calibri" w:cs="Calibri"/>
              </w:rPr>
            </w:pPr>
          </w:p>
        </w:tc>
        <w:tc>
          <w:tcPr>
            <w:tcW w:w="6194" w:type="dxa"/>
            <w:tcBorders>
              <w:top w:val="nil"/>
              <w:left w:val="nil"/>
              <w:bottom w:val="nil"/>
              <w:right w:val="nil"/>
            </w:tcBorders>
            <w:shd w:val="clear" w:color="000000" w:fill="FFFFFF"/>
          </w:tcPr>
          <w:p w14:paraId="378EE434" w14:textId="77777777" w:rsidR="00596666" w:rsidRPr="005357ED" w:rsidRDefault="00596666" w:rsidP="0077374E">
            <w:pPr>
              <w:widowControl w:val="0"/>
              <w:autoSpaceDE w:val="0"/>
              <w:autoSpaceDN w:val="0"/>
              <w:adjustRightInd w:val="0"/>
              <w:spacing w:before="100" w:after="100" w:line="240" w:lineRule="auto"/>
              <w:jc w:val="center"/>
              <w:rPr>
                <w:rFonts w:ascii="Calibri" w:hAnsi="Calibri" w:cs="Calibri"/>
              </w:rPr>
            </w:pPr>
          </w:p>
        </w:tc>
      </w:tr>
    </w:tbl>
    <w:p w14:paraId="3D14FDA1" w14:textId="77777777" w:rsidR="00EE3F31" w:rsidRDefault="00EE3F31" w:rsidP="00730E9D">
      <w:pPr>
        <w:widowControl w:val="0"/>
        <w:tabs>
          <w:tab w:val="left" w:pos="5670"/>
        </w:tabs>
        <w:autoSpaceDE w:val="0"/>
        <w:autoSpaceDN w:val="0"/>
        <w:adjustRightInd w:val="0"/>
        <w:spacing w:after="0" w:line="240" w:lineRule="auto"/>
        <w:rPr>
          <w:rFonts w:ascii="Times New Roman" w:hAnsi="Times New Roman"/>
          <w:sz w:val="28"/>
          <w:szCs w:val="28"/>
        </w:rPr>
      </w:pPr>
    </w:p>
    <w:p w14:paraId="6952E593" w14:textId="77777777" w:rsidR="00596666" w:rsidRDefault="00730E9D" w:rsidP="00730E9D">
      <w:pPr>
        <w:widowControl w:val="0"/>
        <w:tabs>
          <w:tab w:val="left" w:pos="5670"/>
        </w:tabs>
        <w:autoSpaceDE w:val="0"/>
        <w:autoSpaceDN w:val="0"/>
        <w:adjustRightInd w:val="0"/>
        <w:spacing w:after="0" w:line="240" w:lineRule="auto"/>
        <w:rPr>
          <w:rFonts w:ascii="Times New Roman" w:hAnsi="Times New Roman"/>
          <w:sz w:val="28"/>
          <w:szCs w:val="28"/>
        </w:rPr>
      </w:pPr>
      <w:r w:rsidRPr="00730E9D">
        <w:rPr>
          <w:rFonts w:ascii="Times New Roman" w:hAnsi="Times New Roman"/>
          <w:sz w:val="28"/>
          <w:szCs w:val="28"/>
        </w:rPr>
        <w:t>Руководитель практики</w:t>
      </w:r>
      <w:r>
        <w:rPr>
          <w:rFonts w:ascii="Times New Roman" w:hAnsi="Times New Roman"/>
          <w:sz w:val="28"/>
          <w:szCs w:val="28"/>
        </w:rPr>
        <w:t xml:space="preserve"> –</w:t>
      </w:r>
    </w:p>
    <w:p w14:paraId="2C3E1B4F" w14:textId="77777777" w:rsidR="00730E9D" w:rsidRDefault="00730E9D" w:rsidP="00730E9D">
      <w:pPr>
        <w:widowControl w:val="0"/>
        <w:tabs>
          <w:tab w:val="left" w:pos="5670"/>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заведующий филиала № 11 </w:t>
      </w:r>
      <w:proofErr w:type="spellStart"/>
      <w:r>
        <w:rPr>
          <w:rFonts w:ascii="Times New Roman" w:hAnsi="Times New Roman"/>
          <w:sz w:val="28"/>
          <w:szCs w:val="28"/>
        </w:rPr>
        <w:t>г.Твери</w:t>
      </w:r>
      <w:proofErr w:type="spellEnd"/>
    </w:p>
    <w:p w14:paraId="65AA768B" w14:textId="77777777" w:rsidR="00044F04" w:rsidRDefault="00730E9D" w:rsidP="00730E9D">
      <w:pPr>
        <w:widowControl w:val="0"/>
        <w:tabs>
          <w:tab w:val="left" w:pos="5670"/>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НО «Тверская областная коллегия адвокатов»</w:t>
      </w:r>
    </w:p>
    <w:p w14:paraId="5792B253" w14:textId="77777777" w:rsidR="00044F04" w:rsidRDefault="00044F04" w:rsidP="00730E9D">
      <w:pPr>
        <w:widowControl w:val="0"/>
        <w:tabs>
          <w:tab w:val="left" w:pos="5670"/>
        </w:tabs>
        <w:autoSpaceDE w:val="0"/>
        <w:autoSpaceDN w:val="0"/>
        <w:adjustRightInd w:val="0"/>
        <w:spacing w:after="0" w:line="240" w:lineRule="auto"/>
        <w:rPr>
          <w:rFonts w:ascii="Times New Roman" w:hAnsi="Times New Roman"/>
          <w:sz w:val="28"/>
          <w:szCs w:val="28"/>
        </w:rPr>
      </w:pPr>
    </w:p>
    <w:p w14:paraId="31CFEF59" w14:textId="6A8AD58A" w:rsidR="00EE3F31" w:rsidRDefault="000207E8" w:rsidP="00EE3F31">
      <w:pPr>
        <w:widowControl w:val="0"/>
        <w:tabs>
          <w:tab w:val="left" w:pos="5670"/>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09.06.2017                                             </w:t>
      </w:r>
      <w:r w:rsidR="00044F04">
        <w:rPr>
          <w:rFonts w:ascii="Times New Roman" w:hAnsi="Times New Roman"/>
          <w:sz w:val="28"/>
          <w:szCs w:val="28"/>
        </w:rPr>
        <w:t>___________________</w:t>
      </w:r>
      <w:r w:rsidR="00730E9D">
        <w:rPr>
          <w:rFonts w:ascii="Times New Roman" w:hAnsi="Times New Roman"/>
          <w:sz w:val="28"/>
          <w:szCs w:val="28"/>
        </w:rPr>
        <w:t>Н.Ю. Сапожников</w:t>
      </w:r>
      <w:r w:rsidR="00EE3F31">
        <w:rPr>
          <w:rFonts w:ascii="Times New Roman" w:hAnsi="Times New Roman"/>
          <w:sz w:val="28"/>
          <w:szCs w:val="28"/>
        </w:rPr>
        <w:tab/>
      </w:r>
      <w:r w:rsidR="00EE3F31">
        <w:rPr>
          <w:rFonts w:ascii="Times New Roman" w:hAnsi="Times New Roman"/>
          <w:sz w:val="28"/>
          <w:szCs w:val="28"/>
        </w:rPr>
        <w:tab/>
      </w:r>
      <w:r w:rsidR="00EE3F31">
        <w:rPr>
          <w:rFonts w:ascii="Times New Roman" w:hAnsi="Times New Roman"/>
          <w:sz w:val="28"/>
          <w:szCs w:val="28"/>
        </w:rPr>
        <w:tab/>
      </w:r>
      <w:r w:rsidR="00EE3F31">
        <w:rPr>
          <w:rFonts w:ascii="Times New Roman" w:hAnsi="Times New Roman"/>
          <w:sz w:val="28"/>
          <w:szCs w:val="28"/>
        </w:rPr>
        <w:tab/>
      </w:r>
    </w:p>
    <w:p w14:paraId="44B20015" w14:textId="77777777" w:rsidR="00596666" w:rsidRDefault="00596666" w:rsidP="00596666">
      <w:pPr>
        <w:widowControl w:val="0"/>
        <w:autoSpaceDE w:val="0"/>
        <w:autoSpaceDN w:val="0"/>
        <w:adjustRightInd w:val="0"/>
        <w:spacing w:after="160" w:line="259" w:lineRule="atLeast"/>
        <w:rPr>
          <w:rFonts w:ascii="Times New Roman CYR" w:hAnsi="Times New Roman CYR" w:cs="Times New Roman CYR"/>
          <w:b/>
          <w:bCs/>
          <w:sz w:val="36"/>
          <w:szCs w:val="36"/>
        </w:rPr>
      </w:pPr>
      <w:r>
        <w:rPr>
          <w:rFonts w:ascii="Times New Roman CYR" w:hAnsi="Times New Roman CYR" w:cs="Times New Roman CYR"/>
          <w:b/>
          <w:bCs/>
          <w:sz w:val="36"/>
          <w:szCs w:val="36"/>
        </w:rPr>
        <w:lastRenderedPageBreak/>
        <w:t>Приложение №1</w:t>
      </w:r>
    </w:p>
    <w:p w14:paraId="7BBA02FC" w14:textId="77777777" w:rsidR="00243460" w:rsidRDefault="00243460"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2A118A30" w14:textId="77777777" w:rsidR="00B51FB3" w:rsidRPr="00B51FB3" w:rsidRDefault="00B51FB3" w:rsidP="00B51FB3">
      <w:pPr>
        <w:contextualSpacing/>
        <w:jc w:val="right"/>
        <w:rPr>
          <w:rFonts w:ascii="Times New Roman" w:hAnsi="Times New Roman" w:cs="Times New Roman"/>
          <w:b/>
          <w:sz w:val="28"/>
          <w:szCs w:val="28"/>
        </w:rPr>
      </w:pPr>
      <w:r w:rsidRPr="00B51FB3">
        <w:rPr>
          <w:rFonts w:ascii="Times New Roman" w:hAnsi="Times New Roman" w:cs="Times New Roman"/>
          <w:b/>
          <w:sz w:val="28"/>
          <w:szCs w:val="28"/>
        </w:rPr>
        <w:t>ЛИХОСЛАВЛЬСКИЙ РАЙОННЫЙ СУД ТВЕРСКОЙ ОБЛАСТИ</w:t>
      </w:r>
    </w:p>
    <w:p w14:paraId="7DEF2B06" w14:textId="77777777" w:rsidR="00B51FB3" w:rsidRPr="00B51FB3" w:rsidRDefault="00B51FB3" w:rsidP="00B51FB3">
      <w:pPr>
        <w:pBdr>
          <w:bottom w:val="single" w:sz="12" w:space="1" w:color="auto"/>
        </w:pBdr>
        <w:contextualSpacing/>
        <w:jc w:val="right"/>
        <w:rPr>
          <w:rFonts w:ascii="Times New Roman" w:hAnsi="Times New Roman" w:cs="Times New Roman"/>
          <w:b/>
          <w:sz w:val="28"/>
          <w:szCs w:val="28"/>
        </w:rPr>
      </w:pPr>
      <w:r w:rsidRPr="00B51FB3">
        <w:rPr>
          <w:rFonts w:ascii="Times New Roman" w:hAnsi="Times New Roman" w:cs="Times New Roman"/>
          <w:b/>
          <w:color w:val="333333"/>
          <w:sz w:val="28"/>
          <w:szCs w:val="28"/>
          <w:shd w:val="clear" w:color="auto" w:fill="FFFFFF"/>
        </w:rPr>
        <w:t>171210, г.</w:t>
      </w:r>
      <w:r w:rsidRPr="00B51FB3">
        <w:rPr>
          <w:rStyle w:val="apple-converted-space"/>
          <w:rFonts w:ascii="Times New Roman" w:hAnsi="Times New Roman" w:cs="Times New Roman"/>
          <w:b/>
          <w:color w:val="333333"/>
          <w:sz w:val="28"/>
          <w:szCs w:val="28"/>
          <w:shd w:val="clear" w:color="auto" w:fill="FFFFFF"/>
        </w:rPr>
        <w:t xml:space="preserve"> </w:t>
      </w:r>
      <w:r w:rsidRPr="00B51FB3">
        <w:rPr>
          <w:rFonts w:ascii="Times New Roman" w:hAnsi="Times New Roman" w:cs="Times New Roman"/>
          <w:b/>
          <w:bCs/>
          <w:color w:val="333333"/>
          <w:sz w:val="28"/>
          <w:szCs w:val="28"/>
          <w:shd w:val="clear" w:color="auto" w:fill="FFFFFF"/>
        </w:rPr>
        <w:t>Лихославль</w:t>
      </w:r>
      <w:r w:rsidRPr="00B51FB3">
        <w:rPr>
          <w:rFonts w:ascii="Times New Roman" w:hAnsi="Times New Roman" w:cs="Times New Roman"/>
          <w:b/>
          <w:color w:val="333333"/>
          <w:sz w:val="28"/>
          <w:szCs w:val="28"/>
          <w:shd w:val="clear" w:color="auto" w:fill="FFFFFF"/>
        </w:rPr>
        <w:t>, ул. Первомайская, д. 2</w:t>
      </w:r>
      <w:r w:rsidRPr="00B51FB3">
        <w:rPr>
          <w:rFonts w:ascii="Times New Roman" w:hAnsi="Times New Roman" w:cs="Times New Roman"/>
          <w:color w:val="333333"/>
          <w:sz w:val="28"/>
          <w:szCs w:val="28"/>
          <w:shd w:val="clear" w:color="auto" w:fill="FFFFFF"/>
        </w:rPr>
        <w:t>.</w:t>
      </w:r>
    </w:p>
    <w:p w14:paraId="5B529258" w14:textId="77777777" w:rsidR="00B51FB3" w:rsidRPr="00B51FB3" w:rsidRDefault="00B51FB3" w:rsidP="00B51FB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709"/>
        <w:contextualSpacing/>
        <w:jc w:val="right"/>
        <w:rPr>
          <w:rFonts w:ascii="Times New Roman" w:eastAsia="Times New Roman" w:hAnsi="Times New Roman"/>
          <w:color w:val="auto"/>
          <w:sz w:val="28"/>
          <w:szCs w:val="28"/>
          <w:lang w:val="ru-RU"/>
        </w:rPr>
      </w:pPr>
    </w:p>
    <w:p w14:paraId="09C51BE7" w14:textId="77777777" w:rsidR="00B51FB3" w:rsidRPr="00B51FB3" w:rsidRDefault="00B51FB3" w:rsidP="00B51FB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402" w:hanging="709"/>
        <w:contextualSpacing/>
        <w:jc w:val="right"/>
        <w:rPr>
          <w:rFonts w:ascii="Times New Roman" w:hAnsi="Times New Roman"/>
          <w:sz w:val="28"/>
          <w:szCs w:val="28"/>
          <w:lang w:val="ru-RU"/>
        </w:rPr>
      </w:pPr>
      <w:r w:rsidRPr="00B51FB3">
        <w:rPr>
          <w:rFonts w:ascii="Times New Roman" w:hAnsi="Times New Roman"/>
          <w:b/>
          <w:sz w:val="28"/>
          <w:szCs w:val="28"/>
          <w:lang w:val="ru-RU"/>
        </w:rPr>
        <w:t>ЗАЯВИТЕЛЬ:</w:t>
      </w:r>
      <w:r w:rsidRPr="00B51FB3">
        <w:rPr>
          <w:rFonts w:ascii="Times New Roman" w:hAnsi="Times New Roman"/>
          <w:sz w:val="28"/>
          <w:szCs w:val="28"/>
          <w:lang w:val="ru-RU"/>
        </w:rPr>
        <w:t xml:space="preserve"> </w:t>
      </w:r>
      <w:proofErr w:type="spellStart"/>
      <w:r w:rsidRPr="00B51FB3">
        <w:rPr>
          <w:rFonts w:ascii="Times New Roman" w:hAnsi="Times New Roman"/>
          <w:sz w:val="28"/>
          <w:szCs w:val="28"/>
          <w:lang w:val="ru-RU"/>
        </w:rPr>
        <w:t>Бруй</w:t>
      </w:r>
      <w:proofErr w:type="spellEnd"/>
      <w:r w:rsidRPr="00B51FB3">
        <w:rPr>
          <w:rFonts w:ascii="Times New Roman" w:hAnsi="Times New Roman"/>
          <w:sz w:val="28"/>
          <w:szCs w:val="28"/>
          <w:lang w:val="ru-RU"/>
        </w:rPr>
        <w:t xml:space="preserve"> Иван Константинович,</w:t>
      </w:r>
    </w:p>
    <w:p w14:paraId="69CC2FE7" w14:textId="77777777" w:rsidR="00B51FB3" w:rsidRPr="00B51FB3" w:rsidRDefault="00B51FB3" w:rsidP="00B51FB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3686"/>
        <w:contextualSpacing/>
        <w:jc w:val="right"/>
        <w:rPr>
          <w:rFonts w:ascii="Times New Roman" w:hAnsi="Times New Roman"/>
          <w:sz w:val="28"/>
          <w:szCs w:val="28"/>
          <w:lang w:val="ru-RU"/>
        </w:rPr>
      </w:pPr>
      <w:r w:rsidRPr="00B51FB3">
        <w:rPr>
          <w:rFonts w:ascii="Times New Roman" w:hAnsi="Times New Roman"/>
          <w:sz w:val="28"/>
          <w:szCs w:val="28"/>
          <w:lang w:val="ru-RU"/>
        </w:rPr>
        <w:t>зарегистрированный по адресу:</w:t>
      </w:r>
    </w:p>
    <w:p w14:paraId="59569997" w14:textId="77777777" w:rsidR="00B51FB3" w:rsidRPr="00B51FB3" w:rsidRDefault="00B51FB3" w:rsidP="00B51FB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3686"/>
        <w:contextualSpacing/>
        <w:jc w:val="right"/>
        <w:rPr>
          <w:rFonts w:ascii="Times New Roman" w:hAnsi="Times New Roman"/>
          <w:sz w:val="28"/>
          <w:szCs w:val="28"/>
          <w:lang w:val="ru-RU"/>
        </w:rPr>
      </w:pPr>
      <w:r w:rsidRPr="00B51FB3">
        <w:rPr>
          <w:rFonts w:ascii="Times New Roman" w:hAnsi="Times New Roman"/>
          <w:sz w:val="28"/>
          <w:szCs w:val="28"/>
          <w:lang w:val="ru-RU"/>
        </w:rPr>
        <w:t>г. Тверь, ул. Макарова, д. 3, кв. 8.</w:t>
      </w:r>
    </w:p>
    <w:p w14:paraId="6A4F2C8A" w14:textId="77777777" w:rsidR="00B51FB3" w:rsidRPr="00B51FB3" w:rsidRDefault="00B51FB3" w:rsidP="00B51FB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3686"/>
        <w:contextualSpacing/>
        <w:jc w:val="right"/>
        <w:rPr>
          <w:rFonts w:ascii="Times New Roman" w:hAnsi="Times New Roman"/>
          <w:sz w:val="28"/>
          <w:szCs w:val="28"/>
          <w:lang w:val="ru-RU"/>
        </w:rPr>
      </w:pPr>
      <w:r w:rsidRPr="00B51FB3">
        <w:rPr>
          <w:rFonts w:ascii="Times New Roman" w:hAnsi="Times New Roman"/>
          <w:sz w:val="28"/>
          <w:szCs w:val="28"/>
          <w:lang w:val="ru-RU"/>
        </w:rPr>
        <w:t>(Истец по делу)</w:t>
      </w:r>
    </w:p>
    <w:p w14:paraId="7A6C9F8B" w14:textId="77777777" w:rsidR="00B51FB3" w:rsidRPr="00B51FB3" w:rsidRDefault="00B51FB3" w:rsidP="00B51FB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3686"/>
        <w:contextualSpacing/>
        <w:jc w:val="right"/>
        <w:rPr>
          <w:rFonts w:ascii="Times New Roman" w:hAnsi="Times New Roman"/>
          <w:sz w:val="28"/>
          <w:szCs w:val="28"/>
          <w:lang w:val="ru-RU"/>
        </w:rPr>
      </w:pPr>
    </w:p>
    <w:p w14:paraId="3431898A" w14:textId="77777777" w:rsidR="00B51FB3" w:rsidRPr="00B51FB3" w:rsidRDefault="00B51FB3" w:rsidP="00B51FB3">
      <w:pPr>
        <w:contextualSpacing/>
        <w:jc w:val="right"/>
        <w:rPr>
          <w:rFonts w:ascii="Times New Roman" w:hAnsi="Times New Roman" w:cs="Times New Roman"/>
          <w:b/>
          <w:sz w:val="28"/>
          <w:szCs w:val="28"/>
          <w:u w:val="single"/>
        </w:rPr>
      </w:pPr>
      <w:r w:rsidRPr="00B51FB3">
        <w:rPr>
          <w:rFonts w:ascii="Times New Roman" w:hAnsi="Times New Roman" w:cs="Times New Roman"/>
          <w:b/>
          <w:sz w:val="28"/>
          <w:szCs w:val="28"/>
          <w:u w:val="single"/>
        </w:rPr>
        <w:t>Адрес для корреспонденции:</w:t>
      </w:r>
    </w:p>
    <w:p w14:paraId="6B76384A" w14:textId="77777777" w:rsidR="00B51FB3" w:rsidRPr="00B51FB3" w:rsidRDefault="00B51FB3" w:rsidP="00B51FB3">
      <w:pPr>
        <w:contextualSpacing/>
        <w:jc w:val="right"/>
        <w:rPr>
          <w:rFonts w:ascii="Times New Roman" w:hAnsi="Times New Roman" w:cs="Times New Roman"/>
          <w:b/>
          <w:sz w:val="28"/>
          <w:szCs w:val="28"/>
          <w:u w:val="single"/>
        </w:rPr>
      </w:pPr>
      <w:r w:rsidRPr="00B51FB3">
        <w:rPr>
          <w:rFonts w:ascii="Times New Roman" w:hAnsi="Times New Roman" w:cs="Times New Roman"/>
          <w:b/>
          <w:sz w:val="28"/>
          <w:szCs w:val="28"/>
          <w:u w:val="single"/>
        </w:rPr>
        <w:t xml:space="preserve">170100, г. Тверь, ул. Л. </w:t>
      </w:r>
      <w:proofErr w:type="spellStart"/>
      <w:r w:rsidRPr="00B51FB3">
        <w:rPr>
          <w:rFonts w:ascii="Times New Roman" w:hAnsi="Times New Roman" w:cs="Times New Roman"/>
          <w:b/>
          <w:sz w:val="28"/>
          <w:szCs w:val="28"/>
          <w:u w:val="single"/>
        </w:rPr>
        <w:t>Базановой</w:t>
      </w:r>
      <w:proofErr w:type="spellEnd"/>
      <w:r w:rsidRPr="00B51FB3">
        <w:rPr>
          <w:rFonts w:ascii="Times New Roman" w:hAnsi="Times New Roman" w:cs="Times New Roman"/>
          <w:b/>
          <w:sz w:val="28"/>
          <w:szCs w:val="28"/>
          <w:u w:val="single"/>
        </w:rPr>
        <w:t>, д. 20, оф. 50</w:t>
      </w:r>
    </w:p>
    <w:p w14:paraId="315A61D3" w14:textId="77777777" w:rsidR="00B51FB3" w:rsidRPr="00B51FB3" w:rsidRDefault="00B51FB3" w:rsidP="00B51FB3">
      <w:pPr>
        <w:ind w:left="3686"/>
        <w:contextualSpacing/>
        <w:jc w:val="right"/>
        <w:rPr>
          <w:rFonts w:ascii="Times New Roman" w:hAnsi="Times New Roman" w:cs="Times New Roman"/>
          <w:b/>
          <w:sz w:val="28"/>
          <w:szCs w:val="28"/>
          <w:u w:val="single"/>
        </w:rPr>
      </w:pPr>
      <w:r w:rsidRPr="00B51FB3">
        <w:rPr>
          <w:rFonts w:ascii="Times New Roman" w:hAnsi="Times New Roman" w:cs="Times New Roman"/>
          <w:b/>
          <w:sz w:val="28"/>
          <w:szCs w:val="28"/>
          <w:u w:val="single"/>
        </w:rPr>
        <w:t>Тел: 8-910-530-88-88</w:t>
      </w:r>
    </w:p>
    <w:p w14:paraId="7367A7B4" w14:textId="77777777" w:rsidR="00B51FB3" w:rsidRPr="00B51FB3" w:rsidRDefault="00B51FB3" w:rsidP="00B51FB3">
      <w:pPr>
        <w:ind w:left="3686"/>
        <w:contextualSpacing/>
        <w:jc w:val="right"/>
        <w:rPr>
          <w:rFonts w:ascii="Times New Roman" w:hAnsi="Times New Roman" w:cs="Times New Roman"/>
          <w:b/>
          <w:sz w:val="28"/>
          <w:szCs w:val="28"/>
          <w:u w:val="single"/>
        </w:rPr>
      </w:pPr>
    </w:p>
    <w:p w14:paraId="6A998C3D" w14:textId="77777777" w:rsidR="00B51FB3" w:rsidRPr="00B51FB3" w:rsidRDefault="00B51FB3" w:rsidP="00B51FB3">
      <w:pPr>
        <w:ind w:firstLine="2268"/>
        <w:contextualSpacing/>
        <w:jc w:val="right"/>
        <w:rPr>
          <w:rFonts w:ascii="Times New Roman" w:hAnsi="Times New Roman" w:cs="Times New Roman"/>
          <w:sz w:val="28"/>
          <w:szCs w:val="28"/>
        </w:rPr>
      </w:pPr>
      <w:r w:rsidRPr="00B51FB3">
        <w:rPr>
          <w:rFonts w:ascii="Times New Roman" w:hAnsi="Times New Roman" w:cs="Times New Roman"/>
          <w:b/>
          <w:sz w:val="28"/>
          <w:szCs w:val="28"/>
        </w:rPr>
        <w:t>ЗАИНТЕРЕСОВАННЫЕ ЛИЦА:</w:t>
      </w:r>
      <w:r w:rsidRPr="00B51FB3">
        <w:rPr>
          <w:rFonts w:ascii="Times New Roman" w:hAnsi="Times New Roman" w:cs="Times New Roman"/>
          <w:sz w:val="28"/>
          <w:szCs w:val="28"/>
        </w:rPr>
        <w:t xml:space="preserve"> Публичное акционерное общество «ФЭК ЕЭС»,</w:t>
      </w:r>
    </w:p>
    <w:p w14:paraId="1FA5F713" w14:textId="77777777" w:rsidR="00B51FB3" w:rsidRPr="00B51FB3" w:rsidRDefault="00B51FB3" w:rsidP="00B51FB3">
      <w:pPr>
        <w:ind w:firstLine="3686"/>
        <w:contextualSpacing/>
        <w:jc w:val="right"/>
        <w:rPr>
          <w:rFonts w:ascii="Times New Roman" w:hAnsi="Times New Roman" w:cs="Times New Roman"/>
          <w:sz w:val="28"/>
          <w:szCs w:val="28"/>
        </w:rPr>
      </w:pPr>
      <w:r w:rsidRPr="00B51FB3">
        <w:rPr>
          <w:rFonts w:ascii="Times New Roman" w:hAnsi="Times New Roman" w:cs="Times New Roman"/>
          <w:sz w:val="28"/>
          <w:szCs w:val="28"/>
        </w:rPr>
        <w:t>ИНН 4716016979 / ОГРН 1024701893336.</w:t>
      </w:r>
    </w:p>
    <w:p w14:paraId="3D04517E" w14:textId="77777777" w:rsidR="00B51FB3" w:rsidRPr="00B51FB3" w:rsidRDefault="00B51FB3" w:rsidP="00B51FB3">
      <w:pPr>
        <w:ind w:firstLine="3686"/>
        <w:contextualSpacing/>
        <w:jc w:val="right"/>
        <w:rPr>
          <w:rFonts w:ascii="Times New Roman" w:hAnsi="Times New Roman" w:cs="Times New Roman"/>
          <w:sz w:val="28"/>
          <w:szCs w:val="28"/>
        </w:rPr>
      </w:pPr>
      <w:r w:rsidRPr="00B51FB3">
        <w:rPr>
          <w:rFonts w:ascii="Times New Roman" w:hAnsi="Times New Roman" w:cs="Times New Roman"/>
          <w:sz w:val="28"/>
          <w:szCs w:val="28"/>
        </w:rPr>
        <w:t xml:space="preserve">117630, г. Москва, ул. Академика </w:t>
      </w:r>
      <w:proofErr w:type="spellStart"/>
      <w:r w:rsidRPr="00B51FB3">
        <w:rPr>
          <w:rFonts w:ascii="Times New Roman" w:hAnsi="Times New Roman" w:cs="Times New Roman"/>
          <w:sz w:val="28"/>
          <w:szCs w:val="28"/>
        </w:rPr>
        <w:t>Челомея</w:t>
      </w:r>
      <w:proofErr w:type="spellEnd"/>
      <w:r w:rsidRPr="00B51FB3">
        <w:rPr>
          <w:rFonts w:ascii="Times New Roman" w:hAnsi="Times New Roman" w:cs="Times New Roman"/>
          <w:sz w:val="28"/>
          <w:szCs w:val="28"/>
        </w:rPr>
        <w:t>, д. 5А.</w:t>
      </w:r>
    </w:p>
    <w:p w14:paraId="69B73473" w14:textId="77777777" w:rsidR="00B51FB3" w:rsidRPr="00B51FB3" w:rsidRDefault="00B51FB3" w:rsidP="00B51FB3">
      <w:pPr>
        <w:contextualSpacing/>
        <w:jc w:val="right"/>
        <w:rPr>
          <w:rFonts w:ascii="Times New Roman" w:hAnsi="Times New Roman" w:cs="Times New Roman"/>
          <w:sz w:val="28"/>
          <w:szCs w:val="28"/>
        </w:rPr>
      </w:pPr>
      <w:r w:rsidRPr="00B51FB3">
        <w:rPr>
          <w:rFonts w:ascii="Times New Roman" w:hAnsi="Times New Roman" w:cs="Times New Roman"/>
          <w:sz w:val="28"/>
          <w:szCs w:val="28"/>
        </w:rPr>
        <w:t xml:space="preserve"> (Ответчик по делу)</w:t>
      </w:r>
    </w:p>
    <w:p w14:paraId="34640C46" w14:textId="77777777" w:rsidR="00B51FB3" w:rsidRPr="00B51FB3" w:rsidRDefault="00B51FB3" w:rsidP="00B51FB3">
      <w:pPr>
        <w:contextualSpacing/>
        <w:jc w:val="right"/>
        <w:rPr>
          <w:rFonts w:ascii="Times New Roman" w:hAnsi="Times New Roman" w:cs="Times New Roman"/>
          <w:sz w:val="28"/>
          <w:szCs w:val="28"/>
        </w:rPr>
      </w:pPr>
    </w:p>
    <w:p w14:paraId="7D37B3DD" w14:textId="77777777" w:rsidR="00B51FB3" w:rsidRPr="00B51FB3" w:rsidRDefault="00B51FB3" w:rsidP="00B51FB3">
      <w:pPr>
        <w:contextualSpacing/>
        <w:jc w:val="right"/>
        <w:rPr>
          <w:rFonts w:ascii="Times New Roman" w:hAnsi="Times New Roman" w:cs="Times New Roman"/>
          <w:sz w:val="28"/>
          <w:szCs w:val="28"/>
        </w:rPr>
      </w:pPr>
    </w:p>
    <w:p w14:paraId="5CFC2EB4" w14:textId="77777777" w:rsidR="00B51FB3" w:rsidRPr="00B51FB3" w:rsidRDefault="00B51FB3" w:rsidP="00B51FB3">
      <w:pPr>
        <w:contextualSpacing/>
        <w:jc w:val="right"/>
        <w:rPr>
          <w:rFonts w:ascii="Times New Roman" w:hAnsi="Times New Roman" w:cs="Times New Roman"/>
          <w:sz w:val="28"/>
          <w:szCs w:val="28"/>
        </w:rPr>
      </w:pPr>
    </w:p>
    <w:p w14:paraId="51988E53" w14:textId="77777777" w:rsidR="00B51FB3" w:rsidRPr="00B51FB3" w:rsidRDefault="00B51FB3" w:rsidP="00B51FB3">
      <w:pPr>
        <w:contextualSpacing/>
        <w:jc w:val="center"/>
        <w:rPr>
          <w:rFonts w:ascii="Times New Roman" w:hAnsi="Times New Roman" w:cs="Times New Roman"/>
          <w:b/>
          <w:sz w:val="28"/>
          <w:szCs w:val="28"/>
        </w:rPr>
      </w:pPr>
      <w:r w:rsidRPr="00B51FB3">
        <w:rPr>
          <w:rFonts w:ascii="Times New Roman" w:hAnsi="Times New Roman" w:cs="Times New Roman"/>
          <w:b/>
          <w:sz w:val="28"/>
          <w:szCs w:val="28"/>
        </w:rPr>
        <w:t>ХОДАТАЙСТВО</w:t>
      </w:r>
    </w:p>
    <w:p w14:paraId="6498E54F" w14:textId="77777777" w:rsidR="00B51FB3" w:rsidRPr="00B51FB3" w:rsidRDefault="00B51FB3" w:rsidP="00B51FB3">
      <w:pPr>
        <w:contextualSpacing/>
        <w:jc w:val="center"/>
        <w:rPr>
          <w:rFonts w:ascii="Times New Roman" w:hAnsi="Times New Roman" w:cs="Times New Roman"/>
          <w:b/>
          <w:sz w:val="28"/>
          <w:szCs w:val="28"/>
          <w:u w:val="single"/>
        </w:rPr>
      </w:pPr>
      <w:r w:rsidRPr="00B51FB3">
        <w:rPr>
          <w:rFonts w:ascii="Times New Roman" w:hAnsi="Times New Roman" w:cs="Times New Roman"/>
          <w:b/>
          <w:sz w:val="28"/>
          <w:szCs w:val="28"/>
          <w:u w:val="single"/>
        </w:rPr>
        <w:t>о назначении экспертизы</w:t>
      </w:r>
    </w:p>
    <w:p w14:paraId="58A1FBC3" w14:textId="77777777" w:rsidR="00B51FB3" w:rsidRPr="00B51FB3" w:rsidRDefault="00B51FB3" w:rsidP="00B51FB3">
      <w:pPr>
        <w:contextualSpacing/>
        <w:rPr>
          <w:rFonts w:ascii="Times New Roman" w:hAnsi="Times New Roman" w:cs="Times New Roman"/>
          <w:sz w:val="28"/>
          <w:szCs w:val="28"/>
        </w:rPr>
      </w:pPr>
    </w:p>
    <w:p w14:paraId="59444F8A" w14:textId="77777777" w:rsidR="00B51FB3" w:rsidRPr="00B51FB3" w:rsidRDefault="00B51FB3" w:rsidP="00B51FB3">
      <w:pPr>
        <w:ind w:firstLine="709"/>
        <w:jc w:val="both"/>
        <w:rPr>
          <w:rFonts w:ascii="Times New Roman" w:hAnsi="Times New Roman" w:cs="Times New Roman"/>
          <w:sz w:val="28"/>
          <w:szCs w:val="28"/>
        </w:rPr>
      </w:pPr>
      <w:r w:rsidRPr="00B51FB3">
        <w:rPr>
          <w:rFonts w:ascii="Times New Roman" w:hAnsi="Times New Roman" w:cs="Times New Roman"/>
          <w:sz w:val="28"/>
          <w:szCs w:val="28"/>
        </w:rPr>
        <w:t xml:space="preserve">В Вашем производстве находится гражданское дело № 2-131/2017 (М-91/2017) по иску </w:t>
      </w:r>
      <w:proofErr w:type="spellStart"/>
      <w:r w:rsidRPr="00B51FB3">
        <w:rPr>
          <w:rFonts w:ascii="Times New Roman" w:hAnsi="Times New Roman" w:cs="Times New Roman"/>
          <w:sz w:val="28"/>
          <w:szCs w:val="28"/>
        </w:rPr>
        <w:t>Бруй</w:t>
      </w:r>
      <w:proofErr w:type="spellEnd"/>
      <w:r w:rsidRPr="00B51FB3">
        <w:rPr>
          <w:rFonts w:ascii="Times New Roman" w:hAnsi="Times New Roman" w:cs="Times New Roman"/>
          <w:sz w:val="28"/>
          <w:szCs w:val="28"/>
        </w:rPr>
        <w:t xml:space="preserve"> Ивана Константиновича к Публичному акционерному обществу «ФЭК ЕЭС» о сносе самовольной постройки. </w:t>
      </w:r>
    </w:p>
    <w:p w14:paraId="2CAC49F6" w14:textId="77777777" w:rsidR="00B51FB3" w:rsidRPr="00B51FB3" w:rsidRDefault="00B51FB3" w:rsidP="00B51FB3">
      <w:pPr>
        <w:ind w:firstLine="709"/>
        <w:jc w:val="both"/>
        <w:rPr>
          <w:rFonts w:ascii="Times New Roman" w:hAnsi="Times New Roman" w:cs="Times New Roman"/>
          <w:sz w:val="28"/>
          <w:szCs w:val="28"/>
        </w:rPr>
      </w:pPr>
      <w:r w:rsidRPr="00B51FB3">
        <w:rPr>
          <w:rFonts w:ascii="Times New Roman" w:hAnsi="Times New Roman" w:cs="Times New Roman"/>
          <w:sz w:val="28"/>
          <w:szCs w:val="28"/>
        </w:rPr>
        <w:t xml:space="preserve">Истцом заявлены требования о сносе самовольных построек, а именно, опор ЛЭП № 4, 6, 7, расположенных на территории земельного участка с кадастровым номером 69:19:0000014:276. Из материалов дела следует, что </w:t>
      </w:r>
      <w:proofErr w:type="spellStart"/>
      <w:r w:rsidRPr="00B51FB3">
        <w:rPr>
          <w:rFonts w:ascii="Times New Roman" w:hAnsi="Times New Roman" w:cs="Times New Roman"/>
          <w:sz w:val="28"/>
          <w:szCs w:val="28"/>
        </w:rPr>
        <w:t>Брую</w:t>
      </w:r>
      <w:proofErr w:type="spellEnd"/>
      <w:r w:rsidRPr="00B51FB3">
        <w:rPr>
          <w:rFonts w:ascii="Times New Roman" w:hAnsi="Times New Roman" w:cs="Times New Roman"/>
          <w:sz w:val="28"/>
          <w:szCs w:val="28"/>
        </w:rPr>
        <w:t xml:space="preserve"> Ивану Константиновичу (далее по тексту – Истец) на праве собственности </w:t>
      </w:r>
      <w:proofErr w:type="spellStart"/>
      <w:r w:rsidRPr="00B51FB3">
        <w:rPr>
          <w:rFonts w:ascii="Times New Roman" w:hAnsi="Times New Roman" w:cs="Times New Roman"/>
          <w:sz w:val="28"/>
          <w:szCs w:val="28"/>
        </w:rPr>
        <w:t>принадлежатт</w:t>
      </w:r>
      <w:proofErr w:type="spellEnd"/>
      <w:r w:rsidRPr="00B51FB3">
        <w:rPr>
          <w:rFonts w:ascii="Times New Roman" w:hAnsi="Times New Roman" w:cs="Times New Roman"/>
          <w:sz w:val="28"/>
          <w:szCs w:val="28"/>
        </w:rPr>
        <w:t xml:space="preserve"> земельные участки с </w:t>
      </w:r>
      <w:proofErr w:type="spellStart"/>
      <w:r w:rsidRPr="00B51FB3">
        <w:rPr>
          <w:rFonts w:ascii="Times New Roman" w:hAnsi="Times New Roman" w:cs="Times New Roman"/>
          <w:sz w:val="28"/>
          <w:szCs w:val="28"/>
        </w:rPr>
        <w:t>кад</w:t>
      </w:r>
      <w:proofErr w:type="spellEnd"/>
      <w:r w:rsidRPr="00B51FB3">
        <w:rPr>
          <w:rFonts w:ascii="Times New Roman" w:hAnsi="Times New Roman" w:cs="Times New Roman"/>
          <w:sz w:val="28"/>
          <w:szCs w:val="28"/>
        </w:rPr>
        <w:t xml:space="preserve">. № 69:19:0000014:274, 69:19:0000014:276, 69:19:0000014:278, расположенные по адресу: </w:t>
      </w:r>
      <w:proofErr w:type="spellStart"/>
      <w:r w:rsidRPr="00B51FB3">
        <w:rPr>
          <w:rFonts w:ascii="Times New Roman" w:hAnsi="Times New Roman" w:cs="Times New Roman"/>
          <w:sz w:val="28"/>
          <w:szCs w:val="28"/>
        </w:rPr>
        <w:t>Лихославльский</w:t>
      </w:r>
      <w:proofErr w:type="spellEnd"/>
      <w:r w:rsidRPr="00B51FB3">
        <w:rPr>
          <w:rFonts w:ascii="Times New Roman" w:hAnsi="Times New Roman" w:cs="Times New Roman"/>
          <w:sz w:val="28"/>
          <w:szCs w:val="28"/>
        </w:rPr>
        <w:t xml:space="preserve"> р-н, с/п </w:t>
      </w:r>
      <w:proofErr w:type="spellStart"/>
      <w:r w:rsidRPr="00B51FB3">
        <w:rPr>
          <w:rFonts w:ascii="Times New Roman" w:hAnsi="Times New Roman" w:cs="Times New Roman"/>
          <w:sz w:val="28"/>
          <w:szCs w:val="28"/>
        </w:rPr>
        <w:t>Станское</w:t>
      </w:r>
      <w:proofErr w:type="spellEnd"/>
      <w:r w:rsidRPr="00B51FB3">
        <w:rPr>
          <w:rFonts w:ascii="Times New Roman" w:hAnsi="Times New Roman" w:cs="Times New Roman"/>
          <w:sz w:val="28"/>
          <w:szCs w:val="28"/>
        </w:rPr>
        <w:t xml:space="preserve">, д. </w:t>
      </w:r>
      <w:proofErr w:type="spellStart"/>
      <w:r w:rsidRPr="00B51FB3">
        <w:rPr>
          <w:rFonts w:ascii="Times New Roman" w:hAnsi="Times New Roman" w:cs="Times New Roman"/>
          <w:sz w:val="28"/>
          <w:szCs w:val="28"/>
        </w:rPr>
        <w:t>Осташково</w:t>
      </w:r>
      <w:proofErr w:type="spellEnd"/>
      <w:r w:rsidRPr="00B51FB3">
        <w:rPr>
          <w:rFonts w:ascii="Times New Roman" w:hAnsi="Times New Roman" w:cs="Times New Roman"/>
          <w:sz w:val="28"/>
          <w:szCs w:val="28"/>
        </w:rPr>
        <w:t>.</w:t>
      </w:r>
    </w:p>
    <w:p w14:paraId="689E1A43" w14:textId="77777777" w:rsidR="00B51FB3" w:rsidRPr="00B51FB3" w:rsidRDefault="00B51FB3" w:rsidP="00B51FB3">
      <w:pPr>
        <w:ind w:firstLine="709"/>
        <w:jc w:val="both"/>
        <w:rPr>
          <w:rFonts w:ascii="Times New Roman" w:hAnsi="Times New Roman" w:cs="Times New Roman"/>
          <w:sz w:val="28"/>
          <w:szCs w:val="28"/>
        </w:rPr>
      </w:pPr>
      <w:r w:rsidRPr="00B51FB3">
        <w:rPr>
          <w:rFonts w:ascii="Times New Roman" w:hAnsi="Times New Roman" w:cs="Times New Roman"/>
          <w:sz w:val="28"/>
          <w:szCs w:val="28"/>
        </w:rPr>
        <w:lastRenderedPageBreak/>
        <w:t xml:space="preserve">Для выявления наличия строений на земельных участках, принадлежащих </w:t>
      </w:r>
      <w:proofErr w:type="spellStart"/>
      <w:r w:rsidRPr="00B51FB3">
        <w:rPr>
          <w:rFonts w:ascii="Times New Roman" w:hAnsi="Times New Roman" w:cs="Times New Roman"/>
          <w:sz w:val="28"/>
          <w:szCs w:val="28"/>
        </w:rPr>
        <w:t>Бруй</w:t>
      </w:r>
      <w:proofErr w:type="spellEnd"/>
      <w:r w:rsidRPr="00B51FB3">
        <w:rPr>
          <w:rFonts w:ascii="Times New Roman" w:hAnsi="Times New Roman" w:cs="Times New Roman"/>
          <w:sz w:val="28"/>
          <w:szCs w:val="28"/>
        </w:rPr>
        <w:t xml:space="preserve"> И.К., требуются специальные познания </w:t>
      </w:r>
    </w:p>
    <w:p w14:paraId="14626983" w14:textId="77777777" w:rsidR="00B51FB3" w:rsidRPr="00B51FB3" w:rsidRDefault="00B51FB3" w:rsidP="00B51FB3">
      <w:pPr>
        <w:pStyle w:val="a3"/>
        <w:numPr>
          <w:ilvl w:val="0"/>
          <w:numId w:val="4"/>
        </w:numPr>
        <w:spacing w:after="0" w:line="240" w:lineRule="auto"/>
        <w:ind w:left="0" w:firstLine="709"/>
        <w:jc w:val="both"/>
        <w:rPr>
          <w:rFonts w:ascii="Times New Roman" w:hAnsi="Times New Roman" w:cs="Times New Roman"/>
          <w:sz w:val="28"/>
          <w:szCs w:val="28"/>
        </w:rPr>
      </w:pPr>
      <w:r w:rsidRPr="00B51FB3">
        <w:rPr>
          <w:rFonts w:ascii="Times New Roman" w:hAnsi="Times New Roman" w:cs="Times New Roman"/>
          <w:sz w:val="28"/>
          <w:szCs w:val="28"/>
          <w:shd w:val="clear" w:color="auto" w:fill="FFFFFF"/>
        </w:rPr>
        <w:t xml:space="preserve">В соответствии со ст. 79 ГПК РФ,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 </w:t>
      </w:r>
      <w:r w:rsidRPr="00B51FB3">
        <w:rPr>
          <w:rFonts w:ascii="Times New Roman" w:eastAsiaTheme="minorEastAsia" w:hAnsi="Times New Roman" w:cs="Times New Roman"/>
          <w:sz w:val="28"/>
          <w:szCs w:val="28"/>
        </w:rPr>
        <w:t>В рамках землеустроительной экспертизы на рассмотрение эксперта прошу поставить следующие вопросы:</w:t>
      </w:r>
    </w:p>
    <w:p w14:paraId="1E769305" w14:textId="77777777" w:rsidR="00B51FB3" w:rsidRPr="00B51FB3" w:rsidRDefault="00B51FB3" w:rsidP="00B51FB3">
      <w:pPr>
        <w:ind w:left="709"/>
        <w:jc w:val="both"/>
        <w:rPr>
          <w:rFonts w:ascii="Times New Roman" w:hAnsi="Times New Roman" w:cs="Times New Roman"/>
          <w:sz w:val="28"/>
          <w:szCs w:val="28"/>
        </w:rPr>
      </w:pPr>
      <w:r w:rsidRPr="00B51FB3">
        <w:rPr>
          <w:rFonts w:ascii="Times New Roman" w:hAnsi="Times New Roman" w:cs="Times New Roman"/>
          <w:sz w:val="28"/>
          <w:szCs w:val="28"/>
        </w:rPr>
        <w:t>Имеются  ли на земельных участках с кадастровыми номерами 69:19:0000014:274, 69:19:0000014:276, 69:19:0000014:278 какие либо строения или сооружения? Если да, то какие?</w:t>
      </w:r>
    </w:p>
    <w:p w14:paraId="45F2E4C8" w14:textId="77777777" w:rsidR="00B51FB3" w:rsidRPr="00B51FB3" w:rsidRDefault="00B51FB3" w:rsidP="00B51FB3">
      <w:pPr>
        <w:ind w:firstLine="709"/>
        <w:contextualSpacing/>
        <w:jc w:val="both"/>
        <w:rPr>
          <w:rFonts w:ascii="Times New Roman" w:hAnsi="Times New Roman" w:cs="Times New Roman"/>
          <w:sz w:val="28"/>
          <w:szCs w:val="28"/>
        </w:rPr>
      </w:pPr>
      <w:r w:rsidRPr="00B51FB3">
        <w:rPr>
          <w:rFonts w:ascii="Times New Roman" w:hAnsi="Times New Roman" w:cs="Times New Roman"/>
          <w:sz w:val="28"/>
          <w:szCs w:val="28"/>
        </w:rPr>
        <w:t>С целью правильного и всестороннего разрешения указанного дела,</w:t>
      </w:r>
    </w:p>
    <w:p w14:paraId="123FAED1" w14:textId="77777777" w:rsidR="00B51FB3" w:rsidRPr="00B51FB3" w:rsidRDefault="00B51FB3" w:rsidP="00B51FB3">
      <w:pPr>
        <w:ind w:firstLine="709"/>
        <w:contextualSpacing/>
        <w:jc w:val="both"/>
        <w:rPr>
          <w:rFonts w:ascii="Times New Roman" w:hAnsi="Times New Roman" w:cs="Times New Roman"/>
          <w:sz w:val="28"/>
          <w:szCs w:val="28"/>
        </w:rPr>
      </w:pPr>
    </w:p>
    <w:p w14:paraId="30223974" w14:textId="77777777" w:rsidR="00B51FB3" w:rsidRPr="00B51FB3" w:rsidRDefault="00B51FB3" w:rsidP="00B51FB3">
      <w:pPr>
        <w:ind w:firstLine="708"/>
        <w:contextualSpacing/>
        <w:jc w:val="center"/>
        <w:rPr>
          <w:rFonts w:ascii="Times New Roman" w:hAnsi="Times New Roman" w:cs="Times New Roman"/>
          <w:b/>
          <w:sz w:val="28"/>
          <w:szCs w:val="28"/>
        </w:rPr>
      </w:pPr>
      <w:r w:rsidRPr="00B51FB3">
        <w:rPr>
          <w:rFonts w:ascii="Times New Roman" w:hAnsi="Times New Roman" w:cs="Times New Roman"/>
          <w:b/>
          <w:sz w:val="28"/>
          <w:szCs w:val="28"/>
        </w:rPr>
        <w:t>ПРОШУ:</w:t>
      </w:r>
    </w:p>
    <w:p w14:paraId="2C02F374" w14:textId="77777777" w:rsidR="00B51FB3" w:rsidRPr="00B51FB3" w:rsidRDefault="00B51FB3" w:rsidP="00B51FB3">
      <w:pPr>
        <w:ind w:firstLine="708"/>
        <w:contextualSpacing/>
        <w:jc w:val="both"/>
        <w:rPr>
          <w:rFonts w:ascii="Times New Roman" w:hAnsi="Times New Roman" w:cs="Times New Roman"/>
          <w:sz w:val="28"/>
          <w:szCs w:val="28"/>
        </w:rPr>
      </w:pPr>
    </w:p>
    <w:p w14:paraId="08427A97" w14:textId="77777777" w:rsidR="00B51FB3" w:rsidRPr="00B51FB3" w:rsidRDefault="00B51FB3" w:rsidP="00B51FB3">
      <w:pPr>
        <w:pStyle w:val="a3"/>
        <w:numPr>
          <w:ilvl w:val="0"/>
          <w:numId w:val="3"/>
        </w:numPr>
        <w:spacing w:after="0" w:line="240" w:lineRule="auto"/>
        <w:jc w:val="both"/>
        <w:rPr>
          <w:rFonts w:ascii="Times New Roman" w:hAnsi="Times New Roman" w:cs="Times New Roman"/>
          <w:sz w:val="28"/>
          <w:szCs w:val="28"/>
        </w:rPr>
      </w:pPr>
      <w:r w:rsidRPr="00B51FB3">
        <w:rPr>
          <w:rFonts w:ascii="Times New Roman" w:hAnsi="Times New Roman" w:cs="Times New Roman"/>
          <w:sz w:val="28"/>
          <w:szCs w:val="28"/>
        </w:rPr>
        <w:t xml:space="preserve">Назначить по гражданскому делу по иску </w:t>
      </w:r>
      <w:proofErr w:type="spellStart"/>
      <w:r w:rsidRPr="00B51FB3">
        <w:rPr>
          <w:rFonts w:ascii="Times New Roman" w:hAnsi="Times New Roman" w:cs="Times New Roman"/>
          <w:sz w:val="28"/>
          <w:szCs w:val="28"/>
        </w:rPr>
        <w:t>Бруй</w:t>
      </w:r>
      <w:proofErr w:type="spellEnd"/>
      <w:r w:rsidRPr="00B51FB3">
        <w:rPr>
          <w:rFonts w:ascii="Times New Roman" w:hAnsi="Times New Roman" w:cs="Times New Roman"/>
          <w:sz w:val="28"/>
          <w:szCs w:val="28"/>
        </w:rPr>
        <w:t xml:space="preserve"> Ивана Константиновича к Публичному акционерному обществу «ФЭК ЕЭС» о сносе самовольной постройки, судебную землеустроительную экспертизу. </w:t>
      </w:r>
    </w:p>
    <w:p w14:paraId="7965B756" w14:textId="77777777" w:rsidR="00B51FB3" w:rsidRPr="00B51FB3" w:rsidRDefault="00B51FB3" w:rsidP="00243460">
      <w:pPr>
        <w:pStyle w:val="a3"/>
        <w:spacing w:after="0" w:line="240" w:lineRule="auto"/>
        <w:jc w:val="both"/>
        <w:rPr>
          <w:rFonts w:ascii="Times New Roman" w:hAnsi="Times New Roman" w:cs="Times New Roman"/>
          <w:sz w:val="28"/>
          <w:szCs w:val="28"/>
        </w:rPr>
      </w:pPr>
    </w:p>
    <w:p w14:paraId="4E375F31" w14:textId="77777777" w:rsidR="00596666" w:rsidRPr="00B51FB3" w:rsidRDefault="00B51FB3" w:rsidP="00B51FB3">
      <w:pPr>
        <w:widowControl w:val="0"/>
        <w:autoSpaceDE w:val="0"/>
        <w:autoSpaceDN w:val="0"/>
        <w:adjustRightInd w:val="0"/>
        <w:spacing w:after="160" w:line="259" w:lineRule="atLeast"/>
        <w:rPr>
          <w:rFonts w:ascii="Times New Roman" w:hAnsi="Times New Roman" w:cs="Times New Roman"/>
          <w:sz w:val="28"/>
          <w:szCs w:val="28"/>
        </w:rPr>
      </w:pPr>
      <w:r w:rsidRPr="00B51FB3">
        <w:rPr>
          <w:rFonts w:ascii="Times New Roman" w:hAnsi="Times New Roman" w:cs="Times New Roman"/>
          <w:b/>
          <w:sz w:val="28"/>
          <w:szCs w:val="28"/>
        </w:rPr>
        <w:t>«</w:t>
      </w:r>
      <w:r w:rsidR="00243460">
        <w:rPr>
          <w:rFonts w:ascii="Times New Roman" w:hAnsi="Times New Roman" w:cs="Times New Roman"/>
          <w:b/>
          <w:sz w:val="28"/>
          <w:szCs w:val="28"/>
        </w:rPr>
        <w:t>___</w:t>
      </w:r>
      <w:r w:rsidRPr="00B51FB3">
        <w:rPr>
          <w:rFonts w:ascii="Times New Roman" w:hAnsi="Times New Roman" w:cs="Times New Roman"/>
          <w:b/>
          <w:sz w:val="28"/>
          <w:szCs w:val="28"/>
        </w:rPr>
        <w:t xml:space="preserve">» </w:t>
      </w:r>
      <w:r w:rsidR="00243460">
        <w:rPr>
          <w:rFonts w:ascii="Times New Roman" w:hAnsi="Times New Roman" w:cs="Times New Roman"/>
          <w:b/>
          <w:sz w:val="28"/>
          <w:szCs w:val="28"/>
        </w:rPr>
        <w:t>______________</w:t>
      </w:r>
      <w:r w:rsidRPr="00B51FB3">
        <w:rPr>
          <w:rFonts w:ascii="Times New Roman" w:hAnsi="Times New Roman" w:cs="Times New Roman"/>
          <w:b/>
          <w:sz w:val="28"/>
          <w:szCs w:val="28"/>
        </w:rPr>
        <w:t xml:space="preserve"> 2017 года        </w:t>
      </w:r>
      <w:r w:rsidR="00243460">
        <w:rPr>
          <w:rFonts w:ascii="Times New Roman" w:hAnsi="Times New Roman" w:cs="Times New Roman"/>
          <w:b/>
          <w:sz w:val="28"/>
          <w:szCs w:val="28"/>
        </w:rPr>
        <w:t xml:space="preserve">               </w:t>
      </w:r>
      <w:r w:rsidRPr="00B51FB3">
        <w:rPr>
          <w:rFonts w:ascii="Times New Roman" w:hAnsi="Times New Roman" w:cs="Times New Roman"/>
          <w:b/>
          <w:sz w:val="28"/>
          <w:szCs w:val="28"/>
        </w:rPr>
        <w:t xml:space="preserve">_________________ И.К. </w:t>
      </w:r>
      <w:proofErr w:type="spellStart"/>
      <w:r w:rsidRPr="00B51FB3">
        <w:rPr>
          <w:rFonts w:ascii="Times New Roman" w:hAnsi="Times New Roman" w:cs="Times New Roman"/>
          <w:b/>
          <w:sz w:val="28"/>
          <w:szCs w:val="28"/>
        </w:rPr>
        <w:t>Бру</w:t>
      </w:r>
      <w:r>
        <w:rPr>
          <w:rFonts w:ascii="Times New Roman" w:hAnsi="Times New Roman" w:cs="Times New Roman"/>
          <w:b/>
          <w:sz w:val="28"/>
          <w:szCs w:val="28"/>
        </w:rPr>
        <w:t>й</w:t>
      </w:r>
      <w:proofErr w:type="spellEnd"/>
    </w:p>
    <w:p w14:paraId="3D4BCBDE" w14:textId="77777777" w:rsidR="00AB0519" w:rsidRDefault="00AB0519"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1FD8E129" w14:textId="77777777" w:rsidR="00AB0519" w:rsidRDefault="00AB0519"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5E42AFBE" w14:textId="77777777" w:rsidR="00AB0519" w:rsidRDefault="00AB0519"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3F5D01A9" w14:textId="77777777" w:rsidR="00AB0519" w:rsidRDefault="00AB0519"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6E1590FA" w14:textId="77777777" w:rsidR="00AB0519" w:rsidRDefault="00AB0519"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4C67A5D4" w14:textId="77777777" w:rsidR="00AB0519" w:rsidRDefault="00AB0519"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3F519C25" w14:textId="77777777" w:rsidR="00AB0519" w:rsidRDefault="00AB0519"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38E00106" w14:textId="77777777" w:rsidR="00AB0519" w:rsidRDefault="00AB0519"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049404E5" w14:textId="77777777" w:rsidR="00AB0519" w:rsidRDefault="00AB0519"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3D8C8422" w14:textId="77777777" w:rsidR="00AB0519" w:rsidRDefault="00AB0519"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1A7792D0" w14:textId="77777777" w:rsidR="00791D08" w:rsidRDefault="00791D08"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24DFD369" w14:textId="77777777" w:rsidR="00596666" w:rsidRPr="00554977" w:rsidRDefault="00596666" w:rsidP="00596666">
      <w:pPr>
        <w:widowControl w:val="0"/>
        <w:autoSpaceDE w:val="0"/>
        <w:autoSpaceDN w:val="0"/>
        <w:adjustRightInd w:val="0"/>
        <w:spacing w:after="160" w:line="259" w:lineRule="atLeast"/>
        <w:rPr>
          <w:rFonts w:ascii="Times New Roman" w:hAnsi="Times New Roman"/>
          <w:sz w:val="28"/>
          <w:szCs w:val="28"/>
        </w:rPr>
      </w:pPr>
      <w:r>
        <w:rPr>
          <w:rFonts w:ascii="Times New Roman CYR" w:hAnsi="Times New Roman CYR" w:cs="Times New Roman CYR"/>
          <w:b/>
          <w:bCs/>
          <w:sz w:val="36"/>
          <w:szCs w:val="36"/>
        </w:rPr>
        <w:lastRenderedPageBreak/>
        <w:t>Приложение №2</w:t>
      </w:r>
    </w:p>
    <w:p w14:paraId="39BE1DF7" w14:textId="77777777" w:rsidR="00596666" w:rsidRDefault="00596666" w:rsidP="00596666">
      <w:pPr>
        <w:widowControl w:val="0"/>
        <w:autoSpaceDE w:val="0"/>
        <w:autoSpaceDN w:val="0"/>
        <w:adjustRightInd w:val="0"/>
        <w:spacing w:after="0" w:line="240" w:lineRule="auto"/>
        <w:ind w:left="720"/>
        <w:jc w:val="right"/>
        <w:rPr>
          <w:rFonts w:ascii="Times New Roman CYR" w:hAnsi="Times New Roman CYR" w:cs="Times New Roman CYR"/>
          <w:sz w:val="28"/>
          <w:szCs w:val="28"/>
        </w:rPr>
      </w:pPr>
    </w:p>
    <w:p w14:paraId="4D9056C2" w14:textId="77777777" w:rsidR="0066651F" w:rsidRPr="0066651F" w:rsidRDefault="0066651F" w:rsidP="0066651F">
      <w:pPr>
        <w:contextualSpacing/>
        <w:jc w:val="right"/>
        <w:rPr>
          <w:rFonts w:ascii="Times New Roman" w:hAnsi="Times New Roman" w:cs="Times New Roman"/>
          <w:b/>
          <w:sz w:val="28"/>
          <w:szCs w:val="28"/>
        </w:rPr>
      </w:pPr>
      <w:r w:rsidRPr="0066651F">
        <w:rPr>
          <w:rFonts w:ascii="Times New Roman" w:hAnsi="Times New Roman" w:cs="Times New Roman"/>
          <w:b/>
          <w:sz w:val="28"/>
          <w:szCs w:val="28"/>
        </w:rPr>
        <w:t>ЛИХОСЛАВЛЬСКИЙ РАЙОННЫЙ СУД ТВЕРСКОЙ ОБЛАСТИ</w:t>
      </w:r>
    </w:p>
    <w:p w14:paraId="355D3C00" w14:textId="77777777" w:rsidR="0066651F" w:rsidRPr="0066651F" w:rsidRDefault="0066651F" w:rsidP="0066651F">
      <w:pPr>
        <w:pBdr>
          <w:bottom w:val="single" w:sz="12" w:space="1" w:color="auto"/>
        </w:pBdr>
        <w:contextualSpacing/>
        <w:jc w:val="right"/>
        <w:rPr>
          <w:rFonts w:ascii="Times New Roman" w:hAnsi="Times New Roman" w:cs="Times New Roman"/>
          <w:b/>
          <w:sz w:val="28"/>
          <w:szCs w:val="28"/>
        </w:rPr>
      </w:pPr>
      <w:r w:rsidRPr="0066651F">
        <w:rPr>
          <w:rFonts w:ascii="Times New Roman" w:hAnsi="Times New Roman" w:cs="Times New Roman"/>
          <w:b/>
          <w:color w:val="333333"/>
          <w:sz w:val="28"/>
          <w:szCs w:val="28"/>
          <w:shd w:val="clear" w:color="auto" w:fill="FFFFFF"/>
        </w:rPr>
        <w:t>171210, г.</w:t>
      </w:r>
      <w:r w:rsidRPr="0066651F">
        <w:rPr>
          <w:rStyle w:val="apple-converted-space"/>
          <w:rFonts w:ascii="Times New Roman" w:hAnsi="Times New Roman" w:cs="Times New Roman"/>
          <w:b/>
          <w:color w:val="333333"/>
          <w:sz w:val="28"/>
          <w:szCs w:val="28"/>
          <w:shd w:val="clear" w:color="auto" w:fill="FFFFFF"/>
        </w:rPr>
        <w:t xml:space="preserve"> </w:t>
      </w:r>
      <w:r w:rsidRPr="0066651F">
        <w:rPr>
          <w:rFonts w:ascii="Times New Roman" w:hAnsi="Times New Roman" w:cs="Times New Roman"/>
          <w:b/>
          <w:bCs/>
          <w:color w:val="333333"/>
          <w:sz w:val="28"/>
          <w:szCs w:val="28"/>
          <w:shd w:val="clear" w:color="auto" w:fill="FFFFFF"/>
        </w:rPr>
        <w:t>Лихославль</w:t>
      </w:r>
      <w:r w:rsidRPr="0066651F">
        <w:rPr>
          <w:rFonts w:ascii="Times New Roman" w:hAnsi="Times New Roman" w:cs="Times New Roman"/>
          <w:b/>
          <w:color w:val="333333"/>
          <w:sz w:val="28"/>
          <w:szCs w:val="28"/>
          <w:shd w:val="clear" w:color="auto" w:fill="FFFFFF"/>
        </w:rPr>
        <w:t>, ул. Первомайская, д. 2</w:t>
      </w:r>
      <w:r w:rsidRPr="0066651F">
        <w:rPr>
          <w:rFonts w:ascii="Times New Roman" w:hAnsi="Times New Roman" w:cs="Times New Roman"/>
          <w:color w:val="333333"/>
          <w:sz w:val="28"/>
          <w:szCs w:val="28"/>
          <w:shd w:val="clear" w:color="auto" w:fill="FFFFFF"/>
        </w:rPr>
        <w:t>.</w:t>
      </w:r>
    </w:p>
    <w:p w14:paraId="54D39893" w14:textId="77777777" w:rsidR="0066651F" w:rsidRPr="0066651F" w:rsidRDefault="0066651F" w:rsidP="0066651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709"/>
        <w:contextualSpacing/>
        <w:jc w:val="right"/>
        <w:rPr>
          <w:rFonts w:ascii="Times New Roman" w:eastAsia="Times New Roman" w:hAnsi="Times New Roman"/>
          <w:color w:val="auto"/>
          <w:sz w:val="28"/>
          <w:szCs w:val="28"/>
          <w:lang w:val="ru-RU"/>
        </w:rPr>
      </w:pPr>
    </w:p>
    <w:p w14:paraId="549131AB" w14:textId="77777777" w:rsidR="0066651F" w:rsidRPr="0066651F" w:rsidRDefault="0066651F" w:rsidP="0066651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402" w:hanging="709"/>
        <w:contextualSpacing/>
        <w:jc w:val="right"/>
        <w:rPr>
          <w:rFonts w:ascii="Times New Roman" w:hAnsi="Times New Roman"/>
          <w:sz w:val="28"/>
          <w:szCs w:val="28"/>
          <w:lang w:val="ru-RU"/>
        </w:rPr>
      </w:pPr>
      <w:r w:rsidRPr="0066651F">
        <w:rPr>
          <w:rFonts w:ascii="Times New Roman" w:hAnsi="Times New Roman"/>
          <w:b/>
          <w:sz w:val="28"/>
          <w:szCs w:val="28"/>
          <w:lang w:val="ru-RU"/>
        </w:rPr>
        <w:t>ИСТЕЦ:</w:t>
      </w:r>
      <w:r w:rsidRPr="0066651F">
        <w:rPr>
          <w:rFonts w:ascii="Times New Roman" w:hAnsi="Times New Roman"/>
          <w:sz w:val="28"/>
          <w:szCs w:val="28"/>
          <w:lang w:val="ru-RU"/>
        </w:rPr>
        <w:t xml:space="preserve"> </w:t>
      </w:r>
      <w:proofErr w:type="spellStart"/>
      <w:r w:rsidRPr="0066651F">
        <w:rPr>
          <w:rFonts w:ascii="Times New Roman" w:hAnsi="Times New Roman"/>
          <w:sz w:val="28"/>
          <w:szCs w:val="28"/>
          <w:lang w:val="ru-RU"/>
        </w:rPr>
        <w:t>Бруй</w:t>
      </w:r>
      <w:proofErr w:type="spellEnd"/>
      <w:r w:rsidRPr="0066651F">
        <w:rPr>
          <w:rFonts w:ascii="Times New Roman" w:hAnsi="Times New Roman"/>
          <w:sz w:val="28"/>
          <w:szCs w:val="28"/>
          <w:lang w:val="ru-RU"/>
        </w:rPr>
        <w:t xml:space="preserve"> Иван Константинович,</w:t>
      </w:r>
    </w:p>
    <w:p w14:paraId="612B4709" w14:textId="77777777" w:rsidR="0066651F" w:rsidRPr="0066651F" w:rsidRDefault="0066651F" w:rsidP="0066651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3686"/>
        <w:contextualSpacing/>
        <w:jc w:val="right"/>
        <w:rPr>
          <w:rFonts w:ascii="Times New Roman" w:hAnsi="Times New Roman"/>
          <w:sz w:val="28"/>
          <w:szCs w:val="28"/>
          <w:lang w:val="ru-RU"/>
        </w:rPr>
      </w:pPr>
      <w:r w:rsidRPr="0066651F">
        <w:rPr>
          <w:rFonts w:ascii="Times New Roman" w:hAnsi="Times New Roman"/>
          <w:sz w:val="28"/>
          <w:szCs w:val="28"/>
          <w:lang w:val="ru-RU"/>
        </w:rPr>
        <w:t>зарегистрированный по адресу:</w:t>
      </w:r>
    </w:p>
    <w:p w14:paraId="5450FCE9" w14:textId="77777777" w:rsidR="0066651F" w:rsidRPr="0066651F" w:rsidRDefault="0066651F" w:rsidP="0066651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3686"/>
        <w:contextualSpacing/>
        <w:jc w:val="right"/>
        <w:rPr>
          <w:rFonts w:ascii="Times New Roman" w:hAnsi="Times New Roman"/>
          <w:sz w:val="28"/>
          <w:szCs w:val="28"/>
          <w:lang w:val="ru-RU"/>
        </w:rPr>
      </w:pPr>
      <w:r w:rsidRPr="0066651F">
        <w:rPr>
          <w:rFonts w:ascii="Times New Roman" w:hAnsi="Times New Roman"/>
          <w:sz w:val="28"/>
          <w:szCs w:val="28"/>
          <w:lang w:val="ru-RU"/>
        </w:rPr>
        <w:t>г. Тверь, ул. Макарова, д. 3, кв. 8,</w:t>
      </w:r>
    </w:p>
    <w:p w14:paraId="42034BEA" w14:textId="77777777" w:rsidR="0066651F" w:rsidRPr="0066651F" w:rsidRDefault="0066651F" w:rsidP="0066651F">
      <w:pPr>
        <w:ind w:left="3686"/>
        <w:contextualSpacing/>
        <w:jc w:val="right"/>
        <w:rPr>
          <w:rFonts w:ascii="Times New Roman" w:hAnsi="Times New Roman" w:cs="Times New Roman"/>
          <w:b/>
          <w:sz w:val="28"/>
          <w:szCs w:val="28"/>
          <w:u w:val="single"/>
        </w:rPr>
      </w:pPr>
      <w:r w:rsidRPr="0066651F">
        <w:rPr>
          <w:rFonts w:ascii="Times New Roman" w:hAnsi="Times New Roman" w:cs="Times New Roman"/>
          <w:b/>
          <w:sz w:val="28"/>
          <w:szCs w:val="28"/>
          <w:u w:val="single"/>
        </w:rPr>
        <w:t>Тел: 8-910-530-88-88</w:t>
      </w:r>
    </w:p>
    <w:p w14:paraId="13841E9C" w14:textId="77777777" w:rsidR="0066651F" w:rsidRPr="0066651F" w:rsidRDefault="0066651F" w:rsidP="0066651F">
      <w:pPr>
        <w:contextualSpacing/>
        <w:jc w:val="right"/>
        <w:rPr>
          <w:rFonts w:ascii="Times New Roman" w:eastAsia="ヒラギノ角ゴ Pro W3" w:hAnsi="Times New Roman" w:cs="Times New Roman"/>
          <w:color w:val="000000"/>
          <w:sz w:val="28"/>
          <w:szCs w:val="28"/>
        </w:rPr>
      </w:pPr>
    </w:p>
    <w:p w14:paraId="4E970EE7" w14:textId="77777777" w:rsidR="0066651F" w:rsidRPr="0066651F" w:rsidRDefault="0066651F" w:rsidP="0066651F">
      <w:pPr>
        <w:ind w:firstLine="2268"/>
        <w:contextualSpacing/>
        <w:jc w:val="right"/>
        <w:rPr>
          <w:rFonts w:ascii="Times New Roman" w:hAnsi="Times New Roman" w:cs="Times New Roman"/>
          <w:sz w:val="28"/>
          <w:szCs w:val="28"/>
        </w:rPr>
      </w:pPr>
      <w:r w:rsidRPr="0066651F">
        <w:rPr>
          <w:rFonts w:ascii="Times New Roman" w:hAnsi="Times New Roman" w:cs="Times New Roman"/>
          <w:b/>
          <w:sz w:val="28"/>
          <w:szCs w:val="28"/>
        </w:rPr>
        <w:t>ОТВЕТЧИК:</w:t>
      </w:r>
      <w:r w:rsidRPr="0066651F">
        <w:rPr>
          <w:rFonts w:ascii="Times New Roman" w:hAnsi="Times New Roman" w:cs="Times New Roman"/>
          <w:sz w:val="28"/>
          <w:szCs w:val="28"/>
        </w:rPr>
        <w:t xml:space="preserve"> Публичное акционерное общество «ФЭК ЕЭС»,</w:t>
      </w:r>
    </w:p>
    <w:p w14:paraId="142391A8" w14:textId="77777777" w:rsidR="0066651F" w:rsidRPr="0066651F" w:rsidRDefault="0066651F" w:rsidP="0066651F">
      <w:pPr>
        <w:ind w:firstLine="3686"/>
        <w:contextualSpacing/>
        <w:jc w:val="right"/>
        <w:rPr>
          <w:rFonts w:ascii="Times New Roman" w:hAnsi="Times New Roman" w:cs="Times New Roman"/>
          <w:sz w:val="28"/>
          <w:szCs w:val="28"/>
        </w:rPr>
      </w:pPr>
      <w:r w:rsidRPr="0066651F">
        <w:rPr>
          <w:rFonts w:ascii="Times New Roman" w:hAnsi="Times New Roman" w:cs="Times New Roman"/>
          <w:sz w:val="28"/>
          <w:szCs w:val="28"/>
        </w:rPr>
        <w:t>ИНН 4716016979 / ОГРН 1024701893336.</w:t>
      </w:r>
    </w:p>
    <w:p w14:paraId="3397966D" w14:textId="77777777" w:rsidR="0066651F" w:rsidRPr="0066651F" w:rsidRDefault="0066651F" w:rsidP="0066651F">
      <w:pPr>
        <w:ind w:firstLine="3686"/>
        <w:contextualSpacing/>
        <w:jc w:val="right"/>
        <w:rPr>
          <w:rFonts w:ascii="Times New Roman" w:hAnsi="Times New Roman" w:cs="Times New Roman"/>
          <w:sz w:val="28"/>
          <w:szCs w:val="28"/>
        </w:rPr>
      </w:pPr>
      <w:r w:rsidRPr="0066651F">
        <w:rPr>
          <w:rFonts w:ascii="Times New Roman" w:hAnsi="Times New Roman" w:cs="Times New Roman"/>
          <w:sz w:val="28"/>
          <w:szCs w:val="28"/>
        </w:rPr>
        <w:t xml:space="preserve">117630, г. Москва, ул. Академика </w:t>
      </w:r>
      <w:proofErr w:type="spellStart"/>
      <w:r w:rsidRPr="0066651F">
        <w:rPr>
          <w:rFonts w:ascii="Times New Roman" w:hAnsi="Times New Roman" w:cs="Times New Roman"/>
          <w:sz w:val="28"/>
          <w:szCs w:val="28"/>
        </w:rPr>
        <w:t>Челомея</w:t>
      </w:r>
      <w:proofErr w:type="spellEnd"/>
      <w:r w:rsidRPr="0066651F">
        <w:rPr>
          <w:rFonts w:ascii="Times New Roman" w:hAnsi="Times New Roman" w:cs="Times New Roman"/>
          <w:sz w:val="28"/>
          <w:szCs w:val="28"/>
        </w:rPr>
        <w:t>, д. 5А.</w:t>
      </w:r>
    </w:p>
    <w:p w14:paraId="59729682" w14:textId="77777777" w:rsidR="0066651F" w:rsidRPr="0066651F" w:rsidRDefault="0066651F" w:rsidP="0066651F">
      <w:pPr>
        <w:contextualSpacing/>
        <w:jc w:val="center"/>
        <w:rPr>
          <w:rFonts w:ascii="Times New Roman" w:hAnsi="Times New Roman" w:cs="Times New Roman"/>
          <w:b/>
          <w:sz w:val="28"/>
          <w:szCs w:val="28"/>
        </w:rPr>
      </w:pPr>
    </w:p>
    <w:p w14:paraId="1C04DAF0" w14:textId="77777777" w:rsidR="0066651F" w:rsidRPr="0066651F" w:rsidRDefault="0066651F" w:rsidP="0066651F">
      <w:pPr>
        <w:contextualSpacing/>
        <w:jc w:val="center"/>
        <w:rPr>
          <w:rFonts w:ascii="Times New Roman" w:hAnsi="Times New Roman" w:cs="Times New Roman"/>
          <w:b/>
          <w:sz w:val="28"/>
          <w:szCs w:val="28"/>
        </w:rPr>
      </w:pPr>
      <w:r w:rsidRPr="0066651F">
        <w:rPr>
          <w:rFonts w:ascii="Times New Roman" w:hAnsi="Times New Roman" w:cs="Times New Roman"/>
          <w:b/>
          <w:sz w:val="28"/>
          <w:szCs w:val="28"/>
        </w:rPr>
        <w:t>ИСКОВОЕ ЗАЯВЛЕНИЕ</w:t>
      </w:r>
    </w:p>
    <w:p w14:paraId="014FD746" w14:textId="77777777" w:rsidR="0066651F" w:rsidRPr="0066651F" w:rsidRDefault="0066651F" w:rsidP="0066651F">
      <w:pPr>
        <w:contextualSpacing/>
        <w:jc w:val="center"/>
        <w:rPr>
          <w:rFonts w:ascii="Times New Roman" w:hAnsi="Times New Roman" w:cs="Times New Roman"/>
          <w:b/>
          <w:sz w:val="28"/>
          <w:szCs w:val="28"/>
        </w:rPr>
      </w:pPr>
      <w:r w:rsidRPr="0066651F">
        <w:rPr>
          <w:rFonts w:ascii="Times New Roman" w:hAnsi="Times New Roman" w:cs="Times New Roman"/>
          <w:b/>
          <w:sz w:val="28"/>
          <w:szCs w:val="28"/>
        </w:rPr>
        <w:t>о сносе самовольной постройки</w:t>
      </w:r>
    </w:p>
    <w:p w14:paraId="6F0240BD" w14:textId="77777777" w:rsidR="0066651F" w:rsidRPr="0066651F" w:rsidRDefault="0066651F" w:rsidP="0066651F">
      <w:pPr>
        <w:contextualSpacing/>
        <w:jc w:val="center"/>
        <w:rPr>
          <w:rStyle w:val="FontStyle11"/>
          <w:b/>
          <w:sz w:val="28"/>
          <w:szCs w:val="28"/>
          <w:u w:val="single"/>
        </w:rPr>
      </w:pPr>
    </w:p>
    <w:p w14:paraId="447A8839" w14:textId="77777777" w:rsidR="0066651F" w:rsidRPr="0066651F" w:rsidRDefault="0066651F" w:rsidP="0066651F">
      <w:pPr>
        <w:widowControl w:val="0"/>
        <w:autoSpaceDE w:val="0"/>
        <w:autoSpaceDN w:val="0"/>
        <w:adjustRightInd w:val="0"/>
        <w:ind w:firstLine="709"/>
        <w:contextualSpacing/>
        <w:jc w:val="both"/>
        <w:rPr>
          <w:rFonts w:ascii="Times New Roman" w:hAnsi="Times New Roman" w:cs="Times New Roman"/>
          <w:sz w:val="28"/>
          <w:szCs w:val="28"/>
        </w:rPr>
      </w:pPr>
      <w:r w:rsidRPr="0066651F">
        <w:rPr>
          <w:rFonts w:ascii="Times New Roman" w:hAnsi="Times New Roman" w:cs="Times New Roman"/>
          <w:sz w:val="28"/>
          <w:szCs w:val="28"/>
        </w:rPr>
        <w:t xml:space="preserve">Мне, </w:t>
      </w:r>
      <w:proofErr w:type="spellStart"/>
      <w:r w:rsidRPr="0066651F">
        <w:rPr>
          <w:rFonts w:ascii="Times New Roman" w:hAnsi="Times New Roman" w:cs="Times New Roman"/>
          <w:sz w:val="28"/>
          <w:szCs w:val="28"/>
        </w:rPr>
        <w:t>Брую</w:t>
      </w:r>
      <w:proofErr w:type="spellEnd"/>
      <w:r w:rsidRPr="0066651F">
        <w:rPr>
          <w:rFonts w:ascii="Times New Roman" w:hAnsi="Times New Roman" w:cs="Times New Roman"/>
          <w:sz w:val="28"/>
          <w:szCs w:val="28"/>
        </w:rPr>
        <w:t xml:space="preserve"> Ивану Константиновичу (далее по тексту – Истец) на праве собственности принадлежит земельный участок с кадастровым номером 69:19:0000014:276 (общей площадью 674 423 </w:t>
      </w:r>
      <w:proofErr w:type="spellStart"/>
      <w:r w:rsidRPr="0066651F">
        <w:rPr>
          <w:rFonts w:ascii="Times New Roman" w:hAnsi="Times New Roman" w:cs="Times New Roman"/>
          <w:sz w:val="28"/>
          <w:szCs w:val="28"/>
        </w:rPr>
        <w:t>кв.м</w:t>
      </w:r>
      <w:proofErr w:type="spellEnd"/>
      <w:r w:rsidRPr="0066651F">
        <w:rPr>
          <w:rFonts w:ascii="Times New Roman" w:hAnsi="Times New Roman" w:cs="Times New Roman"/>
          <w:sz w:val="28"/>
          <w:szCs w:val="28"/>
        </w:rPr>
        <w:t xml:space="preserve">.), расположенный по адресу: </w:t>
      </w:r>
      <w:proofErr w:type="spellStart"/>
      <w:r w:rsidRPr="0066651F">
        <w:rPr>
          <w:rFonts w:ascii="Times New Roman" w:hAnsi="Times New Roman" w:cs="Times New Roman"/>
          <w:sz w:val="28"/>
          <w:szCs w:val="28"/>
        </w:rPr>
        <w:t>Лихославльский</w:t>
      </w:r>
      <w:proofErr w:type="spellEnd"/>
      <w:r w:rsidRPr="0066651F">
        <w:rPr>
          <w:rFonts w:ascii="Times New Roman" w:hAnsi="Times New Roman" w:cs="Times New Roman"/>
          <w:sz w:val="28"/>
          <w:szCs w:val="28"/>
        </w:rPr>
        <w:t xml:space="preserve"> р-н, с/п </w:t>
      </w:r>
      <w:proofErr w:type="spellStart"/>
      <w:r w:rsidRPr="0066651F">
        <w:rPr>
          <w:rFonts w:ascii="Times New Roman" w:hAnsi="Times New Roman" w:cs="Times New Roman"/>
          <w:sz w:val="28"/>
          <w:szCs w:val="28"/>
        </w:rPr>
        <w:t>Станское</w:t>
      </w:r>
      <w:proofErr w:type="spellEnd"/>
      <w:r w:rsidRPr="0066651F">
        <w:rPr>
          <w:rFonts w:ascii="Times New Roman" w:hAnsi="Times New Roman" w:cs="Times New Roman"/>
          <w:sz w:val="28"/>
          <w:szCs w:val="28"/>
        </w:rPr>
        <w:t xml:space="preserve">, д. </w:t>
      </w:r>
      <w:proofErr w:type="spellStart"/>
      <w:r w:rsidRPr="0066651F">
        <w:rPr>
          <w:rFonts w:ascii="Times New Roman" w:hAnsi="Times New Roman" w:cs="Times New Roman"/>
          <w:sz w:val="28"/>
          <w:szCs w:val="28"/>
        </w:rPr>
        <w:t>Осташково</w:t>
      </w:r>
      <w:proofErr w:type="spellEnd"/>
      <w:r w:rsidRPr="0066651F">
        <w:rPr>
          <w:rFonts w:ascii="Times New Roman" w:hAnsi="Times New Roman" w:cs="Times New Roman"/>
          <w:sz w:val="28"/>
          <w:szCs w:val="28"/>
        </w:rPr>
        <w:t xml:space="preserve">. </w:t>
      </w:r>
    </w:p>
    <w:p w14:paraId="2BC8D7F0" w14:textId="77777777" w:rsidR="0066651F" w:rsidRPr="0066651F" w:rsidRDefault="0066651F" w:rsidP="0066651F">
      <w:pPr>
        <w:widowControl w:val="0"/>
        <w:autoSpaceDE w:val="0"/>
        <w:autoSpaceDN w:val="0"/>
        <w:adjustRightInd w:val="0"/>
        <w:ind w:firstLine="709"/>
        <w:contextualSpacing/>
        <w:jc w:val="both"/>
        <w:rPr>
          <w:rFonts w:ascii="Times New Roman" w:hAnsi="Times New Roman" w:cs="Times New Roman"/>
          <w:sz w:val="28"/>
          <w:szCs w:val="28"/>
        </w:rPr>
      </w:pPr>
      <w:r w:rsidRPr="0066651F">
        <w:rPr>
          <w:rFonts w:ascii="Times New Roman" w:hAnsi="Times New Roman" w:cs="Times New Roman"/>
          <w:sz w:val="28"/>
          <w:szCs w:val="28"/>
        </w:rPr>
        <w:t>Сделка по приобретению земельного участка была совершена в декабре 2010 г., а право собственности зарегистрировано в декабре 2011 г. Копия свидетельства о государственной регистрации права собственности на данный участок прилагается.</w:t>
      </w:r>
    </w:p>
    <w:p w14:paraId="5310D4DF" w14:textId="77777777" w:rsidR="0066651F" w:rsidRPr="0066651F" w:rsidRDefault="0066651F" w:rsidP="0066651F">
      <w:pPr>
        <w:widowControl w:val="0"/>
        <w:autoSpaceDE w:val="0"/>
        <w:autoSpaceDN w:val="0"/>
        <w:adjustRightInd w:val="0"/>
        <w:ind w:firstLine="709"/>
        <w:contextualSpacing/>
        <w:jc w:val="both"/>
        <w:rPr>
          <w:rFonts w:ascii="Times New Roman" w:hAnsi="Times New Roman" w:cs="Times New Roman"/>
          <w:sz w:val="28"/>
          <w:szCs w:val="28"/>
        </w:rPr>
      </w:pPr>
    </w:p>
    <w:p w14:paraId="47C3622D" w14:textId="77777777" w:rsidR="0066651F" w:rsidRPr="0066651F" w:rsidRDefault="0066651F" w:rsidP="0066651F">
      <w:pPr>
        <w:pStyle w:val="a3"/>
        <w:numPr>
          <w:ilvl w:val="0"/>
          <w:numId w:val="7"/>
        </w:numPr>
        <w:spacing w:after="0" w:line="240" w:lineRule="auto"/>
        <w:ind w:left="426"/>
        <w:jc w:val="both"/>
        <w:rPr>
          <w:rFonts w:ascii="Times New Roman" w:hAnsi="Times New Roman" w:cs="Times New Roman"/>
          <w:sz w:val="28"/>
          <w:szCs w:val="28"/>
        </w:rPr>
      </w:pPr>
      <w:r w:rsidRPr="0066651F">
        <w:rPr>
          <w:rFonts w:ascii="Times New Roman" w:hAnsi="Times New Roman" w:cs="Times New Roman"/>
          <w:sz w:val="28"/>
          <w:szCs w:val="28"/>
        </w:rPr>
        <w:t>Согласно</w:t>
      </w:r>
      <w:r w:rsidRPr="0066651F">
        <w:rPr>
          <w:rFonts w:ascii="Times New Roman" w:hAnsi="Times New Roman" w:cs="Times New Roman"/>
          <w:b/>
          <w:sz w:val="28"/>
          <w:szCs w:val="28"/>
        </w:rPr>
        <w:t xml:space="preserve"> п. 1 ст. 222 ГК РФ,</w:t>
      </w:r>
      <w:r w:rsidRPr="0066651F">
        <w:rPr>
          <w:rFonts w:ascii="Times New Roman" w:hAnsi="Times New Roman" w:cs="Times New Roman"/>
          <w:sz w:val="28"/>
          <w:szCs w:val="28"/>
        </w:rPr>
        <w:t xml:space="preserve"> самовольной постройкой является здание, сооружение или другое строение, возведенные,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созданные без получения на это необходимых разрешений или с нарушением градостроительных и строительных норм и правил.</w:t>
      </w:r>
    </w:p>
    <w:p w14:paraId="2D9A3928" w14:textId="77777777" w:rsidR="0066651F" w:rsidRPr="0066651F" w:rsidRDefault="0066651F" w:rsidP="0066651F">
      <w:pPr>
        <w:pStyle w:val="a3"/>
        <w:ind w:left="709"/>
        <w:jc w:val="both"/>
        <w:rPr>
          <w:rFonts w:ascii="Times New Roman" w:hAnsi="Times New Roman" w:cs="Times New Roman"/>
          <w:sz w:val="28"/>
          <w:szCs w:val="28"/>
        </w:rPr>
      </w:pPr>
    </w:p>
    <w:p w14:paraId="108F8116" w14:textId="77777777" w:rsidR="0066651F" w:rsidRPr="0066651F" w:rsidRDefault="0066651F" w:rsidP="0066651F">
      <w:pPr>
        <w:ind w:firstLine="709"/>
        <w:contextualSpacing/>
        <w:jc w:val="both"/>
        <w:rPr>
          <w:rFonts w:ascii="Times New Roman" w:hAnsi="Times New Roman" w:cs="Times New Roman"/>
          <w:sz w:val="28"/>
          <w:szCs w:val="28"/>
        </w:rPr>
      </w:pPr>
      <w:r w:rsidRPr="0066651F">
        <w:rPr>
          <w:rFonts w:ascii="Times New Roman" w:hAnsi="Times New Roman" w:cs="Times New Roman"/>
          <w:sz w:val="28"/>
          <w:szCs w:val="28"/>
        </w:rPr>
        <w:t xml:space="preserve">На указанном земельном участке имеются незаконные самовольные постройки Ответчика – опоры линии электропередач в количестве 3 штук, </w:t>
      </w:r>
      <w:r w:rsidRPr="0066651F">
        <w:rPr>
          <w:rFonts w:ascii="Times New Roman" w:hAnsi="Times New Roman" w:cs="Times New Roman"/>
          <w:sz w:val="28"/>
          <w:szCs w:val="28"/>
        </w:rPr>
        <w:lastRenderedPageBreak/>
        <w:t>указанные в схемах заключения кадастрового инженера под номерами 4, 6, 7, подготовленного в апреле 2016 г. в связи с уточнением местоположения опор ЛЭП (далее – Заключение). Данные о том, поставлены ли указанные опоры на кадастровый учет и оформлено ли на них право собственности, у Истца отсутствуют.</w:t>
      </w:r>
    </w:p>
    <w:p w14:paraId="6C57DC64" w14:textId="77777777" w:rsidR="0066651F" w:rsidRPr="0066651F" w:rsidRDefault="0066651F" w:rsidP="0066651F">
      <w:pPr>
        <w:ind w:firstLine="709"/>
        <w:contextualSpacing/>
        <w:jc w:val="both"/>
        <w:rPr>
          <w:rFonts w:ascii="Times New Roman" w:hAnsi="Times New Roman" w:cs="Times New Roman"/>
          <w:sz w:val="28"/>
          <w:szCs w:val="28"/>
        </w:rPr>
      </w:pPr>
    </w:p>
    <w:p w14:paraId="01AED966" w14:textId="77777777" w:rsidR="0066651F" w:rsidRPr="0066651F" w:rsidRDefault="0066651F" w:rsidP="0066651F">
      <w:pPr>
        <w:pStyle w:val="a3"/>
        <w:numPr>
          <w:ilvl w:val="0"/>
          <w:numId w:val="12"/>
        </w:numPr>
        <w:spacing w:after="0" w:line="240" w:lineRule="auto"/>
        <w:ind w:left="426"/>
        <w:jc w:val="both"/>
        <w:rPr>
          <w:rFonts w:ascii="Times New Roman" w:hAnsi="Times New Roman" w:cs="Times New Roman"/>
          <w:sz w:val="28"/>
          <w:szCs w:val="28"/>
        </w:rPr>
      </w:pPr>
      <w:r w:rsidRPr="0066651F">
        <w:rPr>
          <w:rFonts w:ascii="Times New Roman" w:hAnsi="Times New Roman" w:cs="Times New Roman"/>
          <w:sz w:val="28"/>
          <w:szCs w:val="28"/>
        </w:rPr>
        <w:t xml:space="preserve">Согласно </w:t>
      </w:r>
      <w:r w:rsidRPr="0066651F">
        <w:rPr>
          <w:rFonts w:ascii="Times New Roman" w:hAnsi="Times New Roman" w:cs="Times New Roman"/>
          <w:b/>
          <w:sz w:val="28"/>
          <w:szCs w:val="28"/>
        </w:rPr>
        <w:t xml:space="preserve">ст. 60 ЗК РФ, </w:t>
      </w:r>
      <w:r w:rsidRPr="0066651F">
        <w:rPr>
          <w:rFonts w:ascii="Times New Roman" w:hAnsi="Times New Roman" w:cs="Times New Roman"/>
          <w:sz w:val="28"/>
          <w:szCs w:val="28"/>
        </w:rPr>
        <w:t>нарушенное право на земельный участок подлежит восстановлению в случае самовольного занятия земельного участка.</w:t>
      </w:r>
    </w:p>
    <w:p w14:paraId="2BD6D547" w14:textId="77777777" w:rsidR="0066651F" w:rsidRPr="0066651F" w:rsidRDefault="0066651F" w:rsidP="0066651F">
      <w:pPr>
        <w:pStyle w:val="a3"/>
        <w:numPr>
          <w:ilvl w:val="0"/>
          <w:numId w:val="7"/>
        </w:numPr>
        <w:spacing w:after="0" w:line="240" w:lineRule="auto"/>
        <w:ind w:left="426"/>
        <w:jc w:val="both"/>
        <w:rPr>
          <w:rFonts w:ascii="Times New Roman" w:hAnsi="Times New Roman" w:cs="Times New Roman"/>
          <w:sz w:val="28"/>
          <w:szCs w:val="28"/>
        </w:rPr>
      </w:pPr>
      <w:r w:rsidRPr="0066651F">
        <w:rPr>
          <w:rFonts w:ascii="Times New Roman" w:hAnsi="Times New Roman" w:cs="Times New Roman"/>
          <w:sz w:val="28"/>
          <w:szCs w:val="28"/>
        </w:rPr>
        <w:t xml:space="preserve">В соответствии с </w:t>
      </w:r>
      <w:r w:rsidRPr="0066651F">
        <w:rPr>
          <w:rFonts w:ascii="Times New Roman" w:hAnsi="Times New Roman" w:cs="Times New Roman"/>
          <w:b/>
          <w:sz w:val="28"/>
          <w:szCs w:val="28"/>
        </w:rPr>
        <w:t>п. 6 ст. 56 ЗК РФ,</w:t>
      </w:r>
      <w:r w:rsidRPr="0066651F">
        <w:rPr>
          <w:rFonts w:ascii="Times New Roman" w:hAnsi="Times New Roman" w:cs="Times New Roman"/>
          <w:sz w:val="28"/>
          <w:szCs w:val="28"/>
        </w:rPr>
        <w:t xml:space="preserve"> ограничение прав на землю подлежит государственной регистрации в случаях и в порядке, которые установлены федеральными законами.</w:t>
      </w:r>
    </w:p>
    <w:p w14:paraId="6BC0D99D" w14:textId="77777777" w:rsidR="0066651F" w:rsidRPr="0066651F" w:rsidRDefault="0066651F" w:rsidP="0066651F">
      <w:pPr>
        <w:pStyle w:val="a3"/>
        <w:ind w:left="709"/>
        <w:jc w:val="both"/>
        <w:rPr>
          <w:rFonts w:ascii="Times New Roman" w:hAnsi="Times New Roman" w:cs="Times New Roman"/>
          <w:sz w:val="28"/>
          <w:szCs w:val="28"/>
        </w:rPr>
      </w:pPr>
    </w:p>
    <w:p w14:paraId="60693E31" w14:textId="77777777" w:rsidR="0066651F" w:rsidRPr="0066651F" w:rsidRDefault="0066651F" w:rsidP="0066651F">
      <w:pPr>
        <w:ind w:firstLine="709"/>
        <w:contextualSpacing/>
        <w:jc w:val="both"/>
        <w:rPr>
          <w:rFonts w:ascii="Times New Roman" w:hAnsi="Times New Roman" w:cs="Times New Roman"/>
          <w:sz w:val="28"/>
          <w:szCs w:val="28"/>
        </w:rPr>
      </w:pPr>
      <w:r w:rsidRPr="0066651F">
        <w:rPr>
          <w:rFonts w:ascii="Times New Roman" w:hAnsi="Times New Roman" w:cs="Times New Roman"/>
          <w:sz w:val="28"/>
          <w:szCs w:val="28"/>
        </w:rPr>
        <w:t>Вышеуказанный земельный участок с кадастровым номером 69:19:0000014:276, согласно данным ГКН не обременен подобными строениями, либо охранными зонами электрических магистралей.</w:t>
      </w:r>
    </w:p>
    <w:p w14:paraId="4083B5D8" w14:textId="77777777" w:rsidR="0066651F" w:rsidRPr="0066651F" w:rsidRDefault="0066651F" w:rsidP="0066651F">
      <w:pPr>
        <w:ind w:firstLine="709"/>
        <w:contextualSpacing/>
        <w:jc w:val="both"/>
        <w:rPr>
          <w:rFonts w:ascii="Times New Roman" w:hAnsi="Times New Roman" w:cs="Times New Roman"/>
          <w:sz w:val="28"/>
          <w:szCs w:val="28"/>
        </w:rPr>
      </w:pPr>
      <w:r w:rsidRPr="0066651F">
        <w:rPr>
          <w:rFonts w:ascii="Times New Roman" w:hAnsi="Times New Roman" w:cs="Times New Roman"/>
          <w:sz w:val="28"/>
          <w:szCs w:val="28"/>
        </w:rPr>
        <w:t xml:space="preserve">Удостоверение границ земельного участка осуществляется путем реализации процедуры определения границ земельного участка, установления его границ на местности, согласования и утверждения его границ в соответствии с Федеральным законом от 18.06.2001 года N 78-ФЗ "О землеустройстве". </w:t>
      </w:r>
    </w:p>
    <w:p w14:paraId="17E3E35B" w14:textId="77777777" w:rsidR="0066651F" w:rsidRPr="0066651F" w:rsidRDefault="0066651F" w:rsidP="0066651F">
      <w:pPr>
        <w:ind w:firstLine="709"/>
        <w:contextualSpacing/>
        <w:jc w:val="both"/>
        <w:rPr>
          <w:rFonts w:ascii="Times New Roman" w:hAnsi="Times New Roman" w:cs="Times New Roman"/>
          <w:sz w:val="28"/>
          <w:szCs w:val="28"/>
        </w:rPr>
      </w:pPr>
      <w:r w:rsidRPr="0066651F">
        <w:rPr>
          <w:rFonts w:ascii="Times New Roman" w:hAnsi="Times New Roman" w:cs="Times New Roman"/>
          <w:sz w:val="28"/>
          <w:szCs w:val="28"/>
        </w:rPr>
        <w:t>Согласно заключению кадастрового инженера, опоры № 4, 6, 7, расположенные на участке с кадастровым номером 69:19:0000014:276, выходят за границы части земельного участка, предоставленного Ответчику и пересекает границы земельного участка, зарегистрированного за Истцом.</w:t>
      </w:r>
    </w:p>
    <w:p w14:paraId="1C95E344" w14:textId="77777777" w:rsidR="0066651F" w:rsidRPr="0066651F" w:rsidRDefault="0066651F" w:rsidP="0066651F">
      <w:pPr>
        <w:ind w:firstLine="709"/>
        <w:contextualSpacing/>
        <w:jc w:val="both"/>
        <w:rPr>
          <w:rFonts w:ascii="Times New Roman" w:hAnsi="Times New Roman" w:cs="Times New Roman"/>
          <w:sz w:val="28"/>
          <w:szCs w:val="28"/>
        </w:rPr>
      </w:pPr>
    </w:p>
    <w:p w14:paraId="3D3C6CF0" w14:textId="77777777" w:rsidR="0066651F" w:rsidRPr="0066651F" w:rsidRDefault="0066651F" w:rsidP="0066651F">
      <w:pPr>
        <w:pStyle w:val="a3"/>
        <w:numPr>
          <w:ilvl w:val="0"/>
          <w:numId w:val="9"/>
        </w:numPr>
        <w:spacing w:after="0" w:line="240" w:lineRule="auto"/>
        <w:ind w:left="426"/>
        <w:jc w:val="both"/>
        <w:rPr>
          <w:rFonts w:ascii="Times New Roman" w:hAnsi="Times New Roman" w:cs="Times New Roman"/>
          <w:sz w:val="28"/>
          <w:szCs w:val="28"/>
        </w:rPr>
      </w:pPr>
      <w:r w:rsidRPr="0066651F">
        <w:rPr>
          <w:rFonts w:ascii="Times New Roman" w:hAnsi="Times New Roman" w:cs="Times New Roman"/>
          <w:sz w:val="28"/>
          <w:szCs w:val="28"/>
        </w:rPr>
        <w:t xml:space="preserve">В соответствии с </w:t>
      </w:r>
      <w:r w:rsidRPr="0066651F">
        <w:rPr>
          <w:rFonts w:ascii="Times New Roman" w:hAnsi="Times New Roman" w:cs="Times New Roman"/>
          <w:b/>
          <w:sz w:val="28"/>
          <w:szCs w:val="28"/>
        </w:rPr>
        <w:t xml:space="preserve">п. 22 Постановления Пленума Верховного Суда Российской Федерации N 10, Пленума ВАС Российской Федерации N 22 от 29.04.2010 года "О некоторых вопросах, возникающих в судебной практике при разрешении споров, связанных с защитой права собственности и других вещных прав", </w:t>
      </w:r>
      <w:r w:rsidRPr="0066651F">
        <w:rPr>
          <w:rFonts w:ascii="Times New Roman" w:hAnsi="Times New Roman" w:cs="Times New Roman"/>
          <w:sz w:val="28"/>
          <w:szCs w:val="28"/>
        </w:rPr>
        <w:t xml:space="preserve">(далее – Постановление) собственник земельного участка, субъект иного вещного права на земельный участок, его законный владелец либо лицо, права и законные интересы которого нарушает сохранение самовольной постройки, вправе обратиться в суд по общим правилам подведомственности дел с иском о сносе самовольной постройки. </w:t>
      </w:r>
    </w:p>
    <w:p w14:paraId="522C06BB" w14:textId="77777777" w:rsidR="0066651F" w:rsidRPr="0066651F" w:rsidRDefault="0066651F" w:rsidP="0066651F">
      <w:pPr>
        <w:pStyle w:val="a3"/>
        <w:numPr>
          <w:ilvl w:val="0"/>
          <w:numId w:val="9"/>
        </w:numPr>
        <w:spacing w:after="0" w:line="240" w:lineRule="auto"/>
        <w:ind w:left="426"/>
        <w:jc w:val="both"/>
        <w:rPr>
          <w:rFonts w:ascii="Times New Roman" w:hAnsi="Times New Roman" w:cs="Times New Roman"/>
          <w:sz w:val="28"/>
          <w:szCs w:val="28"/>
        </w:rPr>
      </w:pPr>
      <w:r w:rsidRPr="0066651F">
        <w:rPr>
          <w:rFonts w:ascii="Times New Roman" w:hAnsi="Times New Roman" w:cs="Times New Roman"/>
          <w:sz w:val="28"/>
          <w:szCs w:val="28"/>
        </w:rPr>
        <w:t xml:space="preserve">Согласно </w:t>
      </w:r>
      <w:r w:rsidRPr="0066651F">
        <w:rPr>
          <w:rFonts w:ascii="Times New Roman" w:hAnsi="Times New Roman" w:cs="Times New Roman"/>
          <w:b/>
          <w:sz w:val="28"/>
          <w:szCs w:val="28"/>
        </w:rPr>
        <w:t>п. 29 Постановления,</w:t>
      </w:r>
      <w:r w:rsidRPr="0066651F">
        <w:rPr>
          <w:rFonts w:ascii="Times New Roman" w:hAnsi="Times New Roman" w:cs="Times New Roman"/>
          <w:sz w:val="28"/>
          <w:szCs w:val="28"/>
        </w:rPr>
        <w:t xml:space="preserve"> лица, право собственности или законное владение которых нарушается сохранением таких объектов, могут </w:t>
      </w:r>
      <w:r w:rsidRPr="0066651F">
        <w:rPr>
          <w:rFonts w:ascii="Times New Roman" w:hAnsi="Times New Roman" w:cs="Times New Roman"/>
          <w:sz w:val="28"/>
          <w:szCs w:val="28"/>
        </w:rPr>
        <w:lastRenderedPageBreak/>
        <w:t xml:space="preserve">обратиться в суд с иском об устранении нарушения права, не соединенного с лишением владения. </w:t>
      </w:r>
    </w:p>
    <w:p w14:paraId="7E0B2213" w14:textId="77777777" w:rsidR="0066651F" w:rsidRPr="0066651F" w:rsidRDefault="0066651F" w:rsidP="0066651F">
      <w:pPr>
        <w:pStyle w:val="a3"/>
        <w:numPr>
          <w:ilvl w:val="0"/>
          <w:numId w:val="5"/>
        </w:numPr>
        <w:spacing w:after="0" w:line="240" w:lineRule="auto"/>
        <w:ind w:left="426"/>
        <w:jc w:val="both"/>
        <w:rPr>
          <w:rFonts w:ascii="Times New Roman" w:hAnsi="Times New Roman" w:cs="Times New Roman"/>
          <w:sz w:val="28"/>
          <w:szCs w:val="28"/>
        </w:rPr>
      </w:pPr>
      <w:r w:rsidRPr="0066651F">
        <w:rPr>
          <w:rFonts w:ascii="Times New Roman" w:hAnsi="Times New Roman" w:cs="Times New Roman"/>
          <w:sz w:val="28"/>
          <w:szCs w:val="28"/>
        </w:rPr>
        <w:t xml:space="preserve">В соответствии с </w:t>
      </w:r>
      <w:r w:rsidRPr="0066651F">
        <w:rPr>
          <w:rFonts w:ascii="Times New Roman" w:hAnsi="Times New Roman" w:cs="Times New Roman"/>
          <w:b/>
          <w:sz w:val="28"/>
          <w:szCs w:val="28"/>
        </w:rPr>
        <w:t>п. 4 ч. 2 ст. 60 ЗК РФ,</w:t>
      </w:r>
      <w:r w:rsidRPr="0066651F">
        <w:rPr>
          <w:rFonts w:ascii="Times New Roman" w:hAnsi="Times New Roman" w:cs="Times New Roman"/>
          <w:sz w:val="28"/>
          <w:szCs w:val="28"/>
        </w:rPr>
        <w:t xml:space="preserve"> действия, нарушающие права на землю граждан и юридических лиц или создающие угрозу их нарушения, могут быть пресечены путем восстановления положения, существовавшего до нарушения права, пресечения действий, нарушающих право или создающих угрозу его нарушения.</w:t>
      </w:r>
    </w:p>
    <w:p w14:paraId="0C27338F" w14:textId="77777777" w:rsidR="0066651F" w:rsidRPr="0066651F" w:rsidRDefault="0066651F" w:rsidP="0066651F">
      <w:pPr>
        <w:pStyle w:val="a3"/>
        <w:numPr>
          <w:ilvl w:val="0"/>
          <w:numId w:val="5"/>
        </w:numPr>
        <w:spacing w:after="0" w:line="240" w:lineRule="auto"/>
        <w:ind w:left="426"/>
        <w:jc w:val="both"/>
        <w:rPr>
          <w:rFonts w:ascii="Times New Roman" w:hAnsi="Times New Roman" w:cs="Times New Roman"/>
          <w:sz w:val="28"/>
          <w:szCs w:val="28"/>
        </w:rPr>
      </w:pPr>
      <w:r w:rsidRPr="0066651F">
        <w:rPr>
          <w:rFonts w:ascii="Times New Roman" w:hAnsi="Times New Roman" w:cs="Times New Roman"/>
          <w:sz w:val="28"/>
          <w:szCs w:val="28"/>
        </w:rPr>
        <w:t xml:space="preserve">Согласно </w:t>
      </w:r>
      <w:r w:rsidRPr="0066651F">
        <w:rPr>
          <w:rFonts w:ascii="Times New Roman" w:hAnsi="Times New Roman" w:cs="Times New Roman"/>
          <w:b/>
          <w:sz w:val="28"/>
          <w:szCs w:val="28"/>
        </w:rPr>
        <w:t>ст. 304, 305 ГК РФ,</w:t>
      </w:r>
      <w:r w:rsidRPr="0066651F">
        <w:rPr>
          <w:rFonts w:ascii="Times New Roman" w:hAnsi="Times New Roman" w:cs="Times New Roman"/>
          <w:sz w:val="28"/>
          <w:szCs w:val="28"/>
        </w:rPr>
        <w:t xml:space="preserve"> собственник или лицо, владеющее имуществом по основанию, предусмотренному законом или договором, может требовать устранения всяких нарушений его права, хотя бы эти нарушения и не были соединены с лишением владения.</w:t>
      </w:r>
    </w:p>
    <w:p w14:paraId="56F1A3C7" w14:textId="77777777" w:rsidR="0066651F" w:rsidRPr="0066651F" w:rsidRDefault="0066651F" w:rsidP="0066651F">
      <w:pPr>
        <w:pStyle w:val="a3"/>
        <w:ind w:left="709"/>
        <w:jc w:val="both"/>
        <w:rPr>
          <w:rFonts w:ascii="Times New Roman" w:hAnsi="Times New Roman" w:cs="Times New Roman"/>
          <w:sz w:val="28"/>
          <w:szCs w:val="28"/>
        </w:rPr>
      </w:pPr>
    </w:p>
    <w:p w14:paraId="0F24F74A" w14:textId="77777777" w:rsidR="0066651F" w:rsidRPr="0066651F" w:rsidRDefault="0066651F" w:rsidP="0066651F">
      <w:pPr>
        <w:ind w:firstLine="709"/>
        <w:contextualSpacing/>
        <w:jc w:val="both"/>
        <w:rPr>
          <w:rFonts w:ascii="Times New Roman" w:hAnsi="Times New Roman" w:cs="Times New Roman"/>
          <w:sz w:val="28"/>
          <w:szCs w:val="28"/>
        </w:rPr>
      </w:pPr>
      <w:r w:rsidRPr="0066651F">
        <w:rPr>
          <w:rFonts w:ascii="Times New Roman" w:hAnsi="Times New Roman" w:cs="Times New Roman"/>
          <w:sz w:val="28"/>
          <w:szCs w:val="28"/>
        </w:rPr>
        <w:t>В данном случае полагаю, что опоры линий электропередач, возведенные без моего согласия на земельном участке с кадастровым номером 69:19:0000014:276, принадлежащем мне на праве собственности, препятствуют мне полномерно использовать указанный земельный участок, что в свою очередь является нарушением моего права на землю.</w:t>
      </w:r>
    </w:p>
    <w:p w14:paraId="182F9E3D" w14:textId="77777777" w:rsidR="0066651F" w:rsidRPr="0066651F" w:rsidRDefault="0066651F" w:rsidP="0066651F">
      <w:pPr>
        <w:ind w:firstLine="709"/>
        <w:contextualSpacing/>
        <w:jc w:val="both"/>
        <w:rPr>
          <w:rFonts w:ascii="Times New Roman" w:hAnsi="Times New Roman" w:cs="Times New Roman"/>
          <w:sz w:val="28"/>
          <w:szCs w:val="28"/>
        </w:rPr>
      </w:pPr>
    </w:p>
    <w:p w14:paraId="75D64128" w14:textId="77777777" w:rsidR="0066651F" w:rsidRPr="0066651F" w:rsidRDefault="0066651F" w:rsidP="0066651F">
      <w:pPr>
        <w:pStyle w:val="a3"/>
        <w:numPr>
          <w:ilvl w:val="0"/>
          <w:numId w:val="6"/>
        </w:numPr>
        <w:tabs>
          <w:tab w:val="left" w:pos="426"/>
        </w:tabs>
        <w:spacing w:after="0" w:line="240" w:lineRule="auto"/>
        <w:ind w:left="426"/>
        <w:jc w:val="both"/>
        <w:rPr>
          <w:rFonts w:ascii="Times New Roman" w:hAnsi="Times New Roman" w:cs="Times New Roman"/>
          <w:sz w:val="28"/>
          <w:szCs w:val="28"/>
        </w:rPr>
      </w:pPr>
      <w:r w:rsidRPr="0066651F">
        <w:rPr>
          <w:rFonts w:ascii="Times New Roman" w:hAnsi="Times New Roman" w:cs="Times New Roman"/>
          <w:sz w:val="28"/>
          <w:szCs w:val="28"/>
        </w:rPr>
        <w:t xml:space="preserve">Согласно </w:t>
      </w:r>
      <w:r w:rsidRPr="0066651F">
        <w:rPr>
          <w:rFonts w:ascii="Times New Roman" w:hAnsi="Times New Roman" w:cs="Times New Roman"/>
          <w:b/>
          <w:sz w:val="28"/>
          <w:szCs w:val="28"/>
        </w:rPr>
        <w:t>ст. 263 ГК РФ,</w:t>
      </w:r>
      <w:r w:rsidRPr="0066651F">
        <w:rPr>
          <w:rFonts w:ascii="Times New Roman" w:hAnsi="Times New Roman" w:cs="Times New Roman"/>
          <w:sz w:val="28"/>
          <w:szCs w:val="28"/>
        </w:rPr>
        <w:t xml:space="preserve">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(п. 2 ст. 260 ГК РФ).</w:t>
      </w:r>
    </w:p>
    <w:p w14:paraId="378E81CF" w14:textId="77777777" w:rsidR="0066651F" w:rsidRPr="0066651F" w:rsidRDefault="0066651F" w:rsidP="0066651F">
      <w:pPr>
        <w:pStyle w:val="a3"/>
        <w:tabs>
          <w:tab w:val="left" w:pos="709"/>
        </w:tabs>
        <w:ind w:left="709"/>
        <w:jc w:val="both"/>
        <w:rPr>
          <w:rFonts w:ascii="Times New Roman" w:hAnsi="Times New Roman" w:cs="Times New Roman"/>
          <w:sz w:val="28"/>
          <w:szCs w:val="28"/>
        </w:rPr>
      </w:pPr>
    </w:p>
    <w:p w14:paraId="7116B9CA" w14:textId="77777777" w:rsidR="0066651F" w:rsidRPr="0066651F" w:rsidRDefault="0066651F" w:rsidP="0066651F">
      <w:pPr>
        <w:ind w:firstLine="709"/>
        <w:contextualSpacing/>
        <w:jc w:val="both"/>
        <w:rPr>
          <w:rFonts w:ascii="Times New Roman" w:hAnsi="Times New Roman" w:cs="Times New Roman"/>
          <w:sz w:val="28"/>
          <w:szCs w:val="28"/>
        </w:rPr>
      </w:pPr>
      <w:r w:rsidRPr="0066651F">
        <w:rPr>
          <w:rFonts w:ascii="Times New Roman" w:hAnsi="Times New Roman" w:cs="Times New Roman"/>
          <w:sz w:val="28"/>
          <w:szCs w:val="28"/>
        </w:rPr>
        <w:t>Таким образом, неправомерное возведение опор линии электропередачи без согласия собственника земельного участка нарушает права истца на владение, пользование и распоряжение принадлежащим Истцу имуществом.</w:t>
      </w:r>
    </w:p>
    <w:p w14:paraId="0FE26130" w14:textId="77777777" w:rsidR="0066651F" w:rsidRPr="0066651F" w:rsidRDefault="0066651F" w:rsidP="0066651F">
      <w:pPr>
        <w:ind w:firstLine="709"/>
        <w:contextualSpacing/>
        <w:jc w:val="both"/>
        <w:rPr>
          <w:rFonts w:ascii="Times New Roman" w:hAnsi="Times New Roman" w:cs="Times New Roman"/>
          <w:sz w:val="28"/>
          <w:szCs w:val="28"/>
        </w:rPr>
      </w:pPr>
    </w:p>
    <w:p w14:paraId="7AB72A01" w14:textId="77777777" w:rsidR="0066651F" w:rsidRPr="0066651F" w:rsidRDefault="0066651F" w:rsidP="0066651F">
      <w:pPr>
        <w:pStyle w:val="a3"/>
        <w:numPr>
          <w:ilvl w:val="0"/>
          <w:numId w:val="12"/>
        </w:numPr>
        <w:spacing w:after="0" w:line="240" w:lineRule="auto"/>
        <w:ind w:left="426"/>
        <w:jc w:val="both"/>
        <w:rPr>
          <w:rFonts w:ascii="Times New Roman" w:hAnsi="Times New Roman" w:cs="Times New Roman"/>
          <w:sz w:val="28"/>
          <w:szCs w:val="28"/>
        </w:rPr>
      </w:pPr>
      <w:r w:rsidRPr="0066651F">
        <w:rPr>
          <w:rFonts w:ascii="Times New Roman" w:hAnsi="Times New Roman" w:cs="Times New Roman"/>
          <w:b/>
          <w:sz w:val="28"/>
          <w:szCs w:val="28"/>
        </w:rPr>
        <w:t xml:space="preserve">Постановлением Правительства РФ от 24 февраля 2009 г. № 160 «О порядке установления охранных зон объектов электросетевого хозяйства и особых условий участков, расположенных в границах таких зон», </w:t>
      </w:r>
      <w:r w:rsidRPr="0066651F">
        <w:rPr>
          <w:rFonts w:ascii="Times New Roman" w:hAnsi="Times New Roman" w:cs="Times New Roman"/>
          <w:sz w:val="28"/>
          <w:szCs w:val="28"/>
        </w:rPr>
        <w:t xml:space="preserve">утверждены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 тексту – Правила). </w:t>
      </w:r>
    </w:p>
    <w:p w14:paraId="5FD351B6" w14:textId="77777777" w:rsidR="0066651F" w:rsidRPr="0066651F" w:rsidRDefault="0066651F" w:rsidP="0066651F">
      <w:pPr>
        <w:pStyle w:val="a3"/>
        <w:numPr>
          <w:ilvl w:val="0"/>
          <w:numId w:val="6"/>
        </w:numPr>
        <w:spacing w:after="0" w:line="240" w:lineRule="auto"/>
        <w:ind w:left="426"/>
        <w:jc w:val="both"/>
        <w:rPr>
          <w:rFonts w:ascii="Times New Roman" w:hAnsi="Times New Roman" w:cs="Times New Roman"/>
          <w:sz w:val="28"/>
          <w:szCs w:val="28"/>
        </w:rPr>
      </w:pPr>
      <w:r w:rsidRPr="0066651F">
        <w:rPr>
          <w:rFonts w:ascii="Times New Roman" w:hAnsi="Times New Roman" w:cs="Times New Roman"/>
          <w:b/>
          <w:sz w:val="28"/>
          <w:szCs w:val="28"/>
        </w:rPr>
        <w:t xml:space="preserve">В соответствии с п. 8 указанных Правил, </w:t>
      </w:r>
      <w:r w:rsidRPr="0066651F">
        <w:rPr>
          <w:rFonts w:ascii="Times New Roman" w:hAnsi="Times New Roman" w:cs="Times New Roman"/>
          <w:sz w:val="28"/>
          <w:szCs w:val="28"/>
        </w:rPr>
        <w:t xml:space="preserve">в охранных зонах запрещается осуществлять любые действия, которые могут нарушить безопасную работу объектов электросетевого хозяйства, в том числе </w:t>
      </w:r>
      <w:r w:rsidRPr="0066651F">
        <w:rPr>
          <w:rFonts w:ascii="Times New Roman" w:hAnsi="Times New Roman" w:cs="Times New Roman"/>
          <w:sz w:val="28"/>
          <w:szCs w:val="28"/>
        </w:rPr>
        <w:lastRenderedPageBreak/>
        <w:t>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48F29BF1" w14:textId="77777777" w:rsidR="0066651F" w:rsidRPr="0066651F" w:rsidRDefault="0066651F" w:rsidP="0066651F">
      <w:pPr>
        <w:pStyle w:val="a3"/>
        <w:numPr>
          <w:ilvl w:val="0"/>
          <w:numId w:val="6"/>
        </w:numPr>
        <w:spacing w:after="0" w:line="240" w:lineRule="auto"/>
        <w:ind w:left="426"/>
        <w:jc w:val="both"/>
        <w:rPr>
          <w:rFonts w:ascii="Times New Roman" w:hAnsi="Times New Roman" w:cs="Times New Roman"/>
          <w:sz w:val="28"/>
          <w:szCs w:val="28"/>
        </w:rPr>
      </w:pPr>
      <w:r w:rsidRPr="0066651F">
        <w:rPr>
          <w:rFonts w:ascii="Times New Roman" w:hAnsi="Times New Roman" w:cs="Times New Roman"/>
          <w:b/>
          <w:sz w:val="28"/>
          <w:szCs w:val="28"/>
        </w:rPr>
        <w:t>Согласно п. 10 Правил,</w:t>
      </w:r>
      <w:r w:rsidRPr="0066651F">
        <w:rPr>
          <w:rFonts w:ascii="Times New Roman" w:hAnsi="Times New Roman" w:cs="Times New Roman"/>
          <w:sz w:val="28"/>
          <w:szCs w:val="28"/>
        </w:rPr>
        <w:t xml:space="preserve"> В пределах охранных зон без письменного решения о согласовании сетевых организаций юридическим и физическим лицам запрещаются:</w:t>
      </w:r>
    </w:p>
    <w:p w14:paraId="1E554AD0" w14:textId="77777777" w:rsidR="0066651F" w:rsidRPr="0066651F" w:rsidRDefault="0066651F" w:rsidP="0066651F">
      <w:pPr>
        <w:pStyle w:val="a3"/>
        <w:ind w:left="426"/>
        <w:jc w:val="both"/>
        <w:rPr>
          <w:rFonts w:ascii="Times New Roman" w:hAnsi="Times New Roman" w:cs="Times New Roman"/>
          <w:sz w:val="28"/>
          <w:szCs w:val="28"/>
        </w:rPr>
      </w:pPr>
      <w:r w:rsidRPr="0066651F">
        <w:rPr>
          <w:rFonts w:ascii="Times New Roman" w:hAnsi="Times New Roman" w:cs="Times New Roman"/>
          <w:sz w:val="28"/>
          <w:szCs w:val="28"/>
        </w:rPr>
        <w:t>а) строительство, капитальный ремонт, реконструкция или снос зданий и сооружений;</w:t>
      </w:r>
    </w:p>
    <w:p w14:paraId="4923D45F" w14:textId="77777777" w:rsidR="0066651F" w:rsidRPr="0066651F" w:rsidRDefault="0066651F" w:rsidP="0066651F">
      <w:pPr>
        <w:pStyle w:val="a3"/>
        <w:ind w:left="426"/>
        <w:jc w:val="both"/>
        <w:rPr>
          <w:rFonts w:ascii="Times New Roman" w:hAnsi="Times New Roman" w:cs="Times New Roman"/>
          <w:sz w:val="28"/>
          <w:szCs w:val="28"/>
        </w:rPr>
      </w:pPr>
      <w:r w:rsidRPr="0066651F">
        <w:rPr>
          <w:rFonts w:ascii="Times New Roman" w:hAnsi="Times New Roman" w:cs="Times New Roman"/>
          <w:sz w:val="28"/>
          <w:szCs w:val="28"/>
        </w:rPr>
        <w:t>б) горные, взрывные, мелиоративные работы, в том числе связанные с временным затоплением земель;</w:t>
      </w:r>
    </w:p>
    <w:p w14:paraId="7E970CEF" w14:textId="77777777" w:rsidR="0066651F" w:rsidRPr="0066651F" w:rsidRDefault="0066651F" w:rsidP="0066651F">
      <w:pPr>
        <w:pStyle w:val="a3"/>
        <w:ind w:left="426"/>
        <w:jc w:val="both"/>
        <w:rPr>
          <w:rFonts w:ascii="Times New Roman" w:hAnsi="Times New Roman" w:cs="Times New Roman"/>
          <w:sz w:val="28"/>
          <w:szCs w:val="28"/>
        </w:rPr>
      </w:pPr>
      <w:r w:rsidRPr="0066651F">
        <w:rPr>
          <w:rFonts w:ascii="Times New Roman" w:hAnsi="Times New Roman" w:cs="Times New Roman"/>
          <w:sz w:val="28"/>
          <w:szCs w:val="28"/>
        </w:rPr>
        <w:t>в) посадка и вырубка деревьев и кустарников;</w:t>
      </w:r>
    </w:p>
    <w:p w14:paraId="03D83785" w14:textId="77777777" w:rsidR="0066651F" w:rsidRPr="0066651F" w:rsidRDefault="0066651F" w:rsidP="0066651F">
      <w:pPr>
        <w:pStyle w:val="a3"/>
        <w:ind w:left="426"/>
        <w:jc w:val="both"/>
        <w:rPr>
          <w:rFonts w:ascii="Times New Roman" w:hAnsi="Times New Roman" w:cs="Times New Roman"/>
          <w:sz w:val="28"/>
          <w:szCs w:val="28"/>
        </w:rPr>
      </w:pPr>
      <w:r w:rsidRPr="0066651F">
        <w:rPr>
          <w:rFonts w:ascii="Times New Roman" w:hAnsi="Times New Roman" w:cs="Times New Roman"/>
          <w:sz w:val="28"/>
          <w:szCs w:val="28"/>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18D6A530" w14:textId="77777777" w:rsidR="0066651F" w:rsidRPr="0066651F" w:rsidRDefault="0066651F" w:rsidP="0066651F">
      <w:pPr>
        <w:pStyle w:val="a3"/>
        <w:ind w:left="426"/>
        <w:jc w:val="both"/>
        <w:rPr>
          <w:rFonts w:ascii="Times New Roman" w:hAnsi="Times New Roman" w:cs="Times New Roman"/>
          <w:sz w:val="28"/>
          <w:szCs w:val="28"/>
        </w:rPr>
      </w:pPr>
      <w:r w:rsidRPr="0066651F">
        <w:rPr>
          <w:rFonts w:ascii="Times New Roman" w:hAnsi="Times New Roman" w:cs="Times New Roman"/>
          <w:sz w:val="28"/>
          <w:szCs w:val="28"/>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14:paraId="7D8BDAEE" w14:textId="77777777" w:rsidR="0066651F" w:rsidRPr="0066651F" w:rsidRDefault="0066651F" w:rsidP="0066651F">
      <w:pPr>
        <w:pStyle w:val="a3"/>
        <w:ind w:left="426"/>
        <w:jc w:val="both"/>
        <w:rPr>
          <w:rFonts w:ascii="Times New Roman" w:hAnsi="Times New Roman" w:cs="Times New Roman"/>
          <w:sz w:val="28"/>
          <w:szCs w:val="28"/>
        </w:rPr>
      </w:pPr>
      <w:r w:rsidRPr="0066651F">
        <w:rPr>
          <w:rFonts w:ascii="Times New Roman" w:hAnsi="Times New Roman" w:cs="Times New Roman"/>
          <w:sz w:val="28"/>
          <w:szCs w:val="28"/>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795ADB03" w14:textId="77777777" w:rsidR="0066651F" w:rsidRPr="0066651F" w:rsidRDefault="0066651F" w:rsidP="0066651F">
      <w:pPr>
        <w:pStyle w:val="a3"/>
        <w:ind w:left="426"/>
        <w:jc w:val="both"/>
        <w:rPr>
          <w:rFonts w:ascii="Times New Roman" w:hAnsi="Times New Roman" w:cs="Times New Roman"/>
          <w:sz w:val="28"/>
          <w:szCs w:val="28"/>
        </w:rPr>
      </w:pPr>
      <w:r w:rsidRPr="0066651F">
        <w:rPr>
          <w:rFonts w:ascii="Times New Roman" w:hAnsi="Times New Roman" w:cs="Times New Roman"/>
          <w:sz w:val="28"/>
          <w:szCs w:val="28"/>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2D90FA5A" w14:textId="77777777" w:rsidR="0066651F" w:rsidRPr="0066651F" w:rsidRDefault="0066651F" w:rsidP="0066651F">
      <w:pPr>
        <w:pStyle w:val="a3"/>
        <w:ind w:left="426"/>
        <w:jc w:val="both"/>
        <w:rPr>
          <w:rFonts w:ascii="Times New Roman" w:hAnsi="Times New Roman" w:cs="Times New Roman"/>
          <w:sz w:val="28"/>
          <w:szCs w:val="28"/>
        </w:rPr>
      </w:pPr>
      <w:r w:rsidRPr="0066651F">
        <w:rPr>
          <w:rFonts w:ascii="Times New Roman" w:hAnsi="Times New Roman" w:cs="Times New Roman"/>
          <w:sz w:val="28"/>
          <w:szCs w:val="28"/>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2DE116B4" w14:textId="77777777" w:rsidR="0066651F" w:rsidRPr="0066651F" w:rsidRDefault="0066651F" w:rsidP="0066651F">
      <w:pPr>
        <w:pStyle w:val="a3"/>
        <w:ind w:left="426"/>
        <w:jc w:val="both"/>
        <w:rPr>
          <w:rFonts w:ascii="Times New Roman" w:hAnsi="Times New Roman" w:cs="Times New Roman"/>
          <w:sz w:val="28"/>
          <w:szCs w:val="28"/>
        </w:rPr>
      </w:pPr>
      <w:r w:rsidRPr="0066651F">
        <w:rPr>
          <w:rFonts w:ascii="Times New Roman" w:hAnsi="Times New Roman" w:cs="Times New Roman"/>
          <w:sz w:val="28"/>
          <w:szCs w:val="28"/>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2F30C039" w14:textId="77777777" w:rsidR="0066651F" w:rsidRPr="0066651F" w:rsidRDefault="0066651F" w:rsidP="0066651F">
      <w:pPr>
        <w:pStyle w:val="a3"/>
        <w:numPr>
          <w:ilvl w:val="0"/>
          <w:numId w:val="8"/>
        </w:numPr>
        <w:spacing w:after="0" w:line="240" w:lineRule="auto"/>
        <w:ind w:left="426"/>
        <w:jc w:val="both"/>
        <w:rPr>
          <w:rFonts w:ascii="Times New Roman" w:hAnsi="Times New Roman" w:cs="Times New Roman"/>
          <w:sz w:val="28"/>
          <w:szCs w:val="28"/>
        </w:rPr>
      </w:pPr>
      <w:r w:rsidRPr="0066651F">
        <w:rPr>
          <w:rFonts w:ascii="Times New Roman" w:hAnsi="Times New Roman" w:cs="Times New Roman"/>
          <w:sz w:val="28"/>
          <w:szCs w:val="28"/>
        </w:rPr>
        <w:t xml:space="preserve">К вышеуказанным </w:t>
      </w:r>
      <w:r w:rsidRPr="0066651F">
        <w:rPr>
          <w:rFonts w:ascii="Times New Roman" w:hAnsi="Times New Roman" w:cs="Times New Roman"/>
          <w:b/>
          <w:sz w:val="28"/>
          <w:szCs w:val="28"/>
        </w:rPr>
        <w:t>Правилам</w:t>
      </w:r>
      <w:r w:rsidRPr="0066651F">
        <w:rPr>
          <w:rFonts w:ascii="Times New Roman" w:hAnsi="Times New Roman" w:cs="Times New Roman"/>
          <w:sz w:val="28"/>
          <w:szCs w:val="28"/>
        </w:rPr>
        <w:t xml:space="preserve"> прилагаются </w:t>
      </w:r>
      <w:r w:rsidRPr="0066651F">
        <w:rPr>
          <w:rFonts w:ascii="Times New Roman" w:hAnsi="Times New Roman" w:cs="Times New Roman"/>
          <w:b/>
          <w:sz w:val="28"/>
          <w:szCs w:val="28"/>
        </w:rPr>
        <w:t xml:space="preserve">Требования к границам установления охранных зон объектов электросетевого хозяйства, </w:t>
      </w:r>
      <w:r w:rsidRPr="0066651F">
        <w:rPr>
          <w:rFonts w:ascii="Times New Roman" w:hAnsi="Times New Roman" w:cs="Times New Roman"/>
          <w:sz w:val="28"/>
          <w:szCs w:val="28"/>
        </w:rPr>
        <w:t xml:space="preserve">согласно которым охранные зоны устанавливаются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w:t>
      </w:r>
      <w:r w:rsidRPr="0066651F">
        <w:rPr>
          <w:rFonts w:ascii="Times New Roman" w:hAnsi="Times New Roman" w:cs="Times New Roman"/>
          <w:sz w:val="28"/>
          <w:szCs w:val="28"/>
        </w:rPr>
        <w:lastRenderedPageBreak/>
        <w:t xml:space="preserve">электропередачи от крайних проводов при </w:t>
      </w:r>
      <w:proofErr w:type="spellStart"/>
      <w:r w:rsidRPr="0066651F">
        <w:rPr>
          <w:rFonts w:ascii="Times New Roman" w:hAnsi="Times New Roman" w:cs="Times New Roman"/>
          <w:sz w:val="28"/>
          <w:szCs w:val="28"/>
        </w:rPr>
        <w:t>неотклоненном</w:t>
      </w:r>
      <w:proofErr w:type="spellEnd"/>
      <w:r w:rsidRPr="0066651F">
        <w:rPr>
          <w:rFonts w:ascii="Times New Roman" w:hAnsi="Times New Roman" w:cs="Times New Roman"/>
          <w:sz w:val="28"/>
          <w:szCs w:val="28"/>
        </w:rPr>
        <w:t xml:space="preserve"> их положении и напряжении, составляющем 750 </w:t>
      </w:r>
      <w:proofErr w:type="spellStart"/>
      <w:r w:rsidRPr="0066651F">
        <w:rPr>
          <w:rFonts w:ascii="Times New Roman" w:hAnsi="Times New Roman" w:cs="Times New Roman"/>
          <w:sz w:val="28"/>
          <w:szCs w:val="28"/>
        </w:rPr>
        <w:t>кВ</w:t>
      </w:r>
      <w:proofErr w:type="spellEnd"/>
      <w:r w:rsidRPr="0066651F">
        <w:rPr>
          <w:rFonts w:ascii="Times New Roman" w:hAnsi="Times New Roman" w:cs="Times New Roman"/>
          <w:sz w:val="28"/>
          <w:szCs w:val="28"/>
        </w:rPr>
        <w:t xml:space="preserve"> на расстоянии 40 м. </w:t>
      </w:r>
    </w:p>
    <w:p w14:paraId="7C4B1376" w14:textId="77777777" w:rsidR="0066651F" w:rsidRPr="0066651F" w:rsidRDefault="0066651F" w:rsidP="0066651F">
      <w:pPr>
        <w:pStyle w:val="a3"/>
        <w:ind w:left="0" w:firstLine="709"/>
        <w:jc w:val="both"/>
        <w:rPr>
          <w:rFonts w:ascii="Times New Roman" w:hAnsi="Times New Roman" w:cs="Times New Roman"/>
          <w:sz w:val="28"/>
          <w:szCs w:val="28"/>
        </w:rPr>
      </w:pPr>
    </w:p>
    <w:p w14:paraId="67367E04" w14:textId="77777777" w:rsidR="0066651F" w:rsidRPr="0066651F" w:rsidRDefault="0066651F" w:rsidP="0066651F">
      <w:pPr>
        <w:pStyle w:val="a3"/>
        <w:ind w:left="0" w:firstLine="709"/>
        <w:jc w:val="both"/>
        <w:rPr>
          <w:rFonts w:ascii="Times New Roman" w:hAnsi="Times New Roman" w:cs="Times New Roman"/>
          <w:sz w:val="28"/>
          <w:szCs w:val="28"/>
        </w:rPr>
      </w:pPr>
      <w:r w:rsidRPr="0066651F">
        <w:rPr>
          <w:rFonts w:ascii="Times New Roman" w:hAnsi="Times New Roman" w:cs="Times New Roman"/>
          <w:sz w:val="28"/>
          <w:szCs w:val="28"/>
        </w:rPr>
        <w:t>Действия Ответчика, заключающиеся в возведении вышеуказанных самовольных построек, нарушают права собственника, предусмотренные законодательством, и не позволяют в полной мере пользоваться земельными участками согласно их назначению. Части земельных участков, занимаемые охранной зоной объектов электросетевого хозяйства, выбыли из сельскохозяйственного оборота, что не позволяет Истцу осуществлять желаемую деятельность, а также эксплуатировать данные участки в целях и планах, согласно которым вышеуказанные земельные участки были приобретены. Каких-либо объяснений, подтверждающих законность данных действий, а также документов, свидетельствующих о правомерном возведении опор ЛЭП, Ответчиком представлено не было.</w:t>
      </w:r>
    </w:p>
    <w:p w14:paraId="308D4BE0" w14:textId="77777777" w:rsidR="0066651F" w:rsidRPr="0066651F" w:rsidRDefault="0066651F" w:rsidP="0066651F">
      <w:pPr>
        <w:pStyle w:val="a3"/>
        <w:ind w:left="0" w:firstLine="709"/>
        <w:jc w:val="both"/>
        <w:rPr>
          <w:rFonts w:ascii="Times New Roman" w:hAnsi="Times New Roman" w:cs="Times New Roman"/>
          <w:sz w:val="28"/>
          <w:szCs w:val="28"/>
        </w:rPr>
      </w:pPr>
      <w:r w:rsidRPr="0066651F">
        <w:rPr>
          <w:rFonts w:ascii="Times New Roman" w:hAnsi="Times New Roman" w:cs="Times New Roman"/>
          <w:sz w:val="28"/>
          <w:szCs w:val="28"/>
        </w:rPr>
        <w:t xml:space="preserve">Исходя из вышеизложенного, </w:t>
      </w:r>
    </w:p>
    <w:p w14:paraId="37A4A3D9" w14:textId="77777777" w:rsidR="0066651F" w:rsidRPr="0066651F" w:rsidRDefault="0066651F" w:rsidP="0066651F">
      <w:pPr>
        <w:pStyle w:val="a3"/>
        <w:ind w:left="0" w:firstLine="709"/>
        <w:jc w:val="center"/>
        <w:rPr>
          <w:rFonts w:ascii="Times New Roman" w:hAnsi="Times New Roman" w:cs="Times New Roman"/>
          <w:sz w:val="28"/>
          <w:szCs w:val="28"/>
        </w:rPr>
      </w:pPr>
    </w:p>
    <w:p w14:paraId="422E7CA5" w14:textId="77777777" w:rsidR="0066651F" w:rsidRPr="0066651F" w:rsidRDefault="0066651F" w:rsidP="0066651F">
      <w:pPr>
        <w:pStyle w:val="a3"/>
        <w:ind w:left="0" w:firstLine="709"/>
        <w:jc w:val="center"/>
        <w:rPr>
          <w:rFonts w:ascii="Times New Roman" w:hAnsi="Times New Roman" w:cs="Times New Roman"/>
          <w:b/>
          <w:sz w:val="28"/>
          <w:szCs w:val="28"/>
        </w:rPr>
      </w:pPr>
      <w:r w:rsidRPr="0066651F">
        <w:rPr>
          <w:rFonts w:ascii="Times New Roman" w:hAnsi="Times New Roman" w:cs="Times New Roman"/>
          <w:b/>
          <w:sz w:val="28"/>
          <w:szCs w:val="28"/>
        </w:rPr>
        <w:t>ПРОШУ:</w:t>
      </w:r>
    </w:p>
    <w:p w14:paraId="0C70A45B" w14:textId="77777777" w:rsidR="0066651F" w:rsidRPr="0066651F" w:rsidRDefault="0066651F" w:rsidP="0066651F">
      <w:pPr>
        <w:pStyle w:val="a3"/>
        <w:ind w:left="0" w:firstLine="709"/>
        <w:jc w:val="center"/>
        <w:rPr>
          <w:rFonts w:ascii="Times New Roman" w:hAnsi="Times New Roman" w:cs="Times New Roman"/>
          <w:b/>
          <w:sz w:val="28"/>
          <w:szCs w:val="28"/>
        </w:rPr>
      </w:pPr>
    </w:p>
    <w:p w14:paraId="585DE570" w14:textId="77777777" w:rsidR="0066651F" w:rsidRPr="0066651F" w:rsidRDefault="0066651F" w:rsidP="0066651F">
      <w:pPr>
        <w:pStyle w:val="a3"/>
        <w:numPr>
          <w:ilvl w:val="0"/>
          <w:numId w:val="10"/>
        </w:numPr>
        <w:spacing w:after="0" w:line="240" w:lineRule="auto"/>
        <w:ind w:left="426"/>
        <w:jc w:val="both"/>
        <w:rPr>
          <w:rFonts w:ascii="Times New Roman" w:hAnsi="Times New Roman" w:cs="Times New Roman"/>
          <w:sz w:val="28"/>
          <w:szCs w:val="28"/>
        </w:rPr>
      </w:pPr>
      <w:r w:rsidRPr="0066651F">
        <w:rPr>
          <w:rFonts w:ascii="Times New Roman" w:hAnsi="Times New Roman" w:cs="Times New Roman"/>
          <w:sz w:val="28"/>
          <w:szCs w:val="28"/>
        </w:rPr>
        <w:t>Обязать ОАО «ФЭК ЕЭС» снести самовольные постройки, а именно, опоры ЛЭП № 4, 6, 7, расположенные на территории земельного участка с кадастровым номером 69:19:0000014:276.</w:t>
      </w:r>
    </w:p>
    <w:p w14:paraId="2537E43D" w14:textId="77777777" w:rsidR="0066651F" w:rsidRPr="0066651F" w:rsidRDefault="0066651F" w:rsidP="0066651F">
      <w:pPr>
        <w:contextualSpacing/>
        <w:jc w:val="right"/>
        <w:rPr>
          <w:rFonts w:ascii="Times New Roman" w:hAnsi="Times New Roman" w:cs="Times New Roman"/>
          <w:sz w:val="28"/>
          <w:szCs w:val="28"/>
        </w:rPr>
      </w:pPr>
    </w:p>
    <w:p w14:paraId="6C3BB6DF" w14:textId="77777777" w:rsidR="0066651F" w:rsidRPr="0066651F" w:rsidRDefault="0066651F" w:rsidP="0066651F">
      <w:pPr>
        <w:contextualSpacing/>
        <w:jc w:val="right"/>
        <w:rPr>
          <w:rFonts w:ascii="Times New Roman" w:hAnsi="Times New Roman" w:cs="Times New Roman"/>
          <w:b/>
          <w:sz w:val="28"/>
          <w:szCs w:val="28"/>
        </w:rPr>
      </w:pPr>
      <w:r w:rsidRPr="0066651F">
        <w:rPr>
          <w:rFonts w:ascii="Times New Roman" w:hAnsi="Times New Roman" w:cs="Times New Roman"/>
          <w:b/>
          <w:sz w:val="28"/>
          <w:szCs w:val="28"/>
        </w:rPr>
        <w:t>Приложения:</w:t>
      </w:r>
    </w:p>
    <w:p w14:paraId="49E38A7D" w14:textId="77777777" w:rsidR="0066651F" w:rsidRPr="0066651F" w:rsidRDefault="0066651F" w:rsidP="0066651F">
      <w:pPr>
        <w:pStyle w:val="a3"/>
        <w:numPr>
          <w:ilvl w:val="0"/>
          <w:numId w:val="11"/>
        </w:numPr>
        <w:spacing w:after="0" w:line="240" w:lineRule="auto"/>
        <w:ind w:left="6663"/>
        <w:jc w:val="right"/>
        <w:rPr>
          <w:rFonts w:ascii="Times New Roman" w:hAnsi="Times New Roman" w:cs="Times New Roman"/>
          <w:sz w:val="28"/>
          <w:szCs w:val="28"/>
        </w:rPr>
      </w:pPr>
      <w:r w:rsidRPr="0066651F">
        <w:rPr>
          <w:rFonts w:ascii="Times New Roman" w:hAnsi="Times New Roman" w:cs="Times New Roman"/>
          <w:sz w:val="28"/>
          <w:szCs w:val="28"/>
        </w:rPr>
        <w:t>Квитанция об оплате госпошлины;</w:t>
      </w:r>
    </w:p>
    <w:p w14:paraId="3944B274" w14:textId="77777777" w:rsidR="0066651F" w:rsidRPr="0066651F" w:rsidRDefault="0066651F" w:rsidP="0066651F">
      <w:pPr>
        <w:pStyle w:val="a3"/>
        <w:numPr>
          <w:ilvl w:val="0"/>
          <w:numId w:val="11"/>
        </w:numPr>
        <w:spacing w:after="0" w:line="240" w:lineRule="auto"/>
        <w:ind w:left="3969"/>
        <w:jc w:val="right"/>
        <w:rPr>
          <w:rStyle w:val="FontStyle11"/>
          <w:sz w:val="28"/>
          <w:szCs w:val="28"/>
        </w:rPr>
      </w:pPr>
      <w:r w:rsidRPr="0066651F">
        <w:rPr>
          <w:rFonts w:ascii="Times New Roman" w:hAnsi="Times New Roman" w:cs="Times New Roman"/>
          <w:sz w:val="28"/>
          <w:szCs w:val="28"/>
        </w:rPr>
        <w:t xml:space="preserve">Копия </w:t>
      </w:r>
      <w:r w:rsidRPr="0066651F">
        <w:rPr>
          <w:rStyle w:val="FontStyle11"/>
          <w:sz w:val="28"/>
          <w:szCs w:val="28"/>
        </w:rPr>
        <w:t>свидетельств о государственной регистрации права;</w:t>
      </w:r>
    </w:p>
    <w:p w14:paraId="1B7EEC34" w14:textId="77777777" w:rsidR="0066651F" w:rsidRPr="0066651F" w:rsidRDefault="0066651F" w:rsidP="0066651F">
      <w:pPr>
        <w:pStyle w:val="a3"/>
        <w:numPr>
          <w:ilvl w:val="0"/>
          <w:numId w:val="11"/>
        </w:numPr>
        <w:spacing w:after="0" w:line="240" w:lineRule="auto"/>
        <w:ind w:left="5670"/>
        <w:jc w:val="right"/>
        <w:rPr>
          <w:rFonts w:ascii="Times New Roman" w:hAnsi="Times New Roman" w:cs="Times New Roman"/>
          <w:sz w:val="28"/>
          <w:szCs w:val="28"/>
        </w:rPr>
      </w:pPr>
      <w:r w:rsidRPr="0066651F">
        <w:rPr>
          <w:rFonts w:ascii="Times New Roman" w:hAnsi="Times New Roman" w:cs="Times New Roman"/>
          <w:sz w:val="28"/>
          <w:szCs w:val="28"/>
        </w:rPr>
        <w:t>Копия заключения кадастрового инженера;</w:t>
      </w:r>
    </w:p>
    <w:p w14:paraId="6F38351E" w14:textId="77777777" w:rsidR="0066651F" w:rsidRPr="0066651F" w:rsidRDefault="0066651F" w:rsidP="0066651F">
      <w:pPr>
        <w:pStyle w:val="a3"/>
        <w:numPr>
          <w:ilvl w:val="0"/>
          <w:numId w:val="11"/>
        </w:numPr>
        <w:spacing w:after="0" w:line="240" w:lineRule="auto"/>
        <w:ind w:left="4820"/>
        <w:jc w:val="right"/>
        <w:rPr>
          <w:rFonts w:ascii="Times New Roman" w:hAnsi="Times New Roman" w:cs="Times New Roman"/>
          <w:sz w:val="28"/>
          <w:szCs w:val="28"/>
        </w:rPr>
      </w:pPr>
      <w:r w:rsidRPr="0066651F">
        <w:rPr>
          <w:rFonts w:ascii="Times New Roman" w:hAnsi="Times New Roman" w:cs="Times New Roman"/>
          <w:sz w:val="28"/>
          <w:szCs w:val="28"/>
        </w:rPr>
        <w:t>Копии искового заявления с приложением</w:t>
      </w:r>
    </w:p>
    <w:p w14:paraId="5A5AC2DF" w14:textId="77777777" w:rsidR="0066651F" w:rsidRPr="0066651F" w:rsidRDefault="0066651F" w:rsidP="0066651F">
      <w:pPr>
        <w:jc w:val="right"/>
        <w:rPr>
          <w:rFonts w:ascii="Times New Roman" w:hAnsi="Times New Roman" w:cs="Times New Roman"/>
          <w:sz w:val="28"/>
          <w:szCs w:val="28"/>
        </w:rPr>
      </w:pPr>
      <w:r w:rsidRPr="0066651F">
        <w:rPr>
          <w:rFonts w:ascii="Times New Roman" w:hAnsi="Times New Roman" w:cs="Times New Roman"/>
          <w:sz w:val="28"/>
          <w:szCs w:val="28"/>
        </w:rPr>
        <w:t>по количеству лиц, участвующих в деле.</w:t>
      </w:r>
    </w:p>
    <w:p w14:paraId="66F2D254" w14:textId="77777777" w:rsidR="0066651F" w:rsidRPr="0066651F" w:rsidRDefault="0066651F" w:rsidP="0066651F">
      <w:pPr>
        <w:contextualSpacing/>
        <w:jc w:val="both"/>
        <w:rPr>
          <w:rFonts w:ascii="Times New Roman" w:hAnsi="Times New Roman" w:cs="Times New Roman"/>
          <w:sz w:val="28"/>
          <w:szCs w:val="28"/>
        </w:rPr>
      </w:pPr>
    </w:p>
    <w:p w14:paraId="0C7BE13F" w14:textId="77777777" w:rsidR="0066651F" w:rsidRPr="0066651F" w:rsidRDefault="0066651F" w:rsidP="0066651F">
      <w:pPr>
        <w:contextualSpacing/>
        <w:jc w:val="both"/>
        <w:rPr>
          <w:rFonts w:ascii="Times New Roman" w:hAnsi="Times New Roman" w:cs="Times New Roman"/>
          <w:sz w:val="28"/>
          <w:szCs w:val="28"/>
        </w:rPr>
      </w:pPr>
    </w:p>
    <w:p w14:paraId="077CE39D" w14:textId="77777777" w:rsidR="0066651F" w:rsidRPr="0066651F" w:rsidRDefault="0066651F" w:rsidP="0066651F">
      <w:pPr>
        <w:contextualSpacing/>
        <w:jc w:val="both"/>
        <w:rPr>
          <w:rFonts w:ascii="Times New Roman" w:hAnsi="Times New Roman" w:cs="Times New Roman"/>
          <w:sz w:val="28"/>
          <w:szCs w:val="28"/>
        </w:rPr>
      </w:pPr>
    </w:p>
    <w:p w14:paraId="5D34BA93" w14:textId="77777777" w:rsidR="0066651F" w:rsidRPr="0066651F" w:rsidRDefault="0066651F" w:rsidP="0066651F">
      <w:pPr>
        <w:contextualSpacing/>
        <w:jc w:val="both"/>
        <w:rPr>
          <w:rFonts w:ascii="Times New Roman" w:hAnsi="Times New Roman" w:cs="Times New Roman"/>
          <w:sz w:val="28"/>
          <w:szCs w:val="28"/>
        </w:rPr>
      </w:pPr>
    </w:p>
    <w:p w14:paraId="4AE6909D" w14:textId="77777777" w:rsidR="0066651F" w:rsidRPr="0066651F" w:rsidRDefault="0066651F" w:rsidP="0066651F">
      <w:pPr>
        <w:contextualSpacing/>
        <w:jc w:val="both"/>
        <w:rPr>
          <w:rFonts w:ascii="Times New Roman" w:hAnsi="Times New Roman" w:cs="Times New Roman"/>
          <w:sz w:val="28"/>
          <w:szCs w:val="28"/>
        </w:rPr>
      </w:pPr>
    </w:p>
    <w:p w14:paraId="0A46B081" w14:textId="77777777" w:rsidR="0066651F" w:rsidRPr="0066651F" w:rsidRDefault="0066651F" w:rsidP="0066651F">
      <w:pPr>
        <w:contextualSpacing/>
        <w:jc w:val="both"/>
        <w:rPr>
          <w:rFonts w:ascii="Times New Roman" w:hAnsi="Times New Roman" w:cs="Times New Roman"/>
          <w:sz w:val="28"/>
          <w:szCs w:val="28"/>
        </w:rPr>
      </w:pPr>
    </w:p>
    <w:p w14:paraId="54EDF3B1" w14:textId="77777777" w:rsidR="0066651F" w:rsidRPr="0066651F" w:rsidRDefault="0066651F" w:rsidP="0066651F">
      <w:pPr>
        <w:contextualSpacing/>
        <w:jc w:val="both"/>
        <w:rPr>
          <w:rFonts w:ascii="Times New Roman" w:hAnsi="Times New Roman" w:cs="Times New Roman"/>
          <w:sz w:val="28"/>
          <w:szCs w:val="28"/>
        </w:rPr>
      </w:pPr>
    </w:p>
    <w:p w14:paraId="47AABB4C" w14:textId="77777777" w:rsidR="00AB0519" w:rsidRDefault="0066651F" w:rsidP="00AB0519">
      <w:pPr>
        <w:contextualSpacing/>
        <w:jc w:val="both"/>
        <w:rPr>
          <w:rFonts w:ascii="Times New Roman" w:hAnsi="Times New Roman" w:cs="Times New Roman"/>
          <w:sz w:val="28"/>
          <w:szCs w:val="28"/>
        </w:rPr>
      </w:pPr>
      <w:r>
        <w:rPr>
          <w:rFonts w:ascii="Times New Roman" w:hAnsi="Times New Roman" w:cs="Times New Roman"/>
          <w:b/>
          <w:sz w:val="28"/>
          <w:szCs w:val="28"/>
        </w:rPr>
        <w:t xml:space="preserve">«___» февраля 2017 </w:t>
      </w:r>
      <w:r w:rsidRPr="0066651F">
        <w:rPr>
          <w:rFonts w:ascii="Times New Roman" w:hAnsi="Times New Roman" w:cs="Times New Roman"/>
          <w:b/>
          <w:sz w:val="28"/>
          <w:szCs w:val="28"/>
        </w:rPr>
        <w:t>г</w:t>
      </w:r>
      <w:r>
        <w:rPr>
          <w:rFonts w:ascii="Times New Roman" w:hAnsi="Times New Roman" w:cs="Times New Roman"/>
          <w:b/>
          <w:sz w:val="28"/>
          <w:szCs w:val="28"/>
        </w:rPr>
        <w:t>.</w:t>
      </w:r>
      <w:r w:rsidRPr="0066651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6651F">
        <w:rPr>
          <w:rFonts w:ascii="Times New Roman" w:hAnsi="Times New Roman" w:cs="Times New Roman"/>
          <w:b/>
          <w:sz w:val="28"/>
          <w:szCs w:val="28"/>
        </w:rPr>
        <w:t xml:space="preserve">________________ И.К. </w:t>
      </w:r>
      <w:proofErr w:type="spellStart"/>
      <w:r w:rsidRPr="0066651F">
        <w:rPr>
          <w:rFonts w:ascii="Times New Roman" w:hAnsi="Times New Roman" w:cs="Times New Roman"/>
          <w:b/>
          <w:sz w:val="28"/>
          <w:szCs w:val="28"/>
        </w:rPr>
        <w:t>Бруй</w:t>
      </w:r>
      <w:proofErr w:type="spellEnd"/>
    </w:p>
    <w:p w14:paraId="7BE01EF5" w14:textId="77777777" w:rsidR="00596666" w:rsidRPr="00AB0519" w:rsidRDefault="00596666" w:rsidP="00AB0519">
      <w:pPr>
        <w:contextualSpacing/>
        <w:jc w:val="both"/>
        <w:rPr>
          <w:rFonts w:ascii="Times New Roman" w:hAnsi="Times New Roman" w:cs="Times New Roman"/>
          <w:sz w:val="28"/>
          <w:szCs w:val="28"/>
        </w:rPr>
      </w:pPr>
      <w:r>
        <w:rPr>
          <w:rFonts w:ascii="Times New Roman CYR" w:hAnsi="Times New Roman CYR" w:cs="Times New Roman CYR"/>
          <w:b/>
          <w:bCs/>
          <w:sz w:val="36"/>
          <w:szCs w:val="36"/>
        </w:rPr>
        <w:lastRenderedPageBreak/>
        <w:t>Приложение №3</w:t>
      </w:r>
    </w:p>
    <w:p w14:paraId="6010A0BA" w14:textId="77777777" w:rsidR="00AB0519" w:rsidRPr="00AB0519" w:rsidRDefault="00AB0519" w:rsidP="00AB0519">
      <w:pPr>
        <w:pBdr>
          <w:bottom w:val="single" w:sz="12" w:space="1" w:color="auto"/>
        </w:pBdr>
        <w:spacing w:after="0"/>
        <w:ind w:firstLine="4500"/>
        <w:jc w:val="both"/>
        <w:rPr>
          <w:rFonts w:ascii="Times New Roman" w:hAnsi="Times New Roman" w:cs="Times New Roman"/>
          <w:b/>
          <w:sz w:val="28"/>
          <w:szCs w:val="28"/>
        </w:rPr>
      </w:pPr>
      <w:r w:rsidRPr="00AB0519">
        <w:rPr>
          <w:rFonts w:ascii="Times New Roman" w:hAnsi="Times New Roman" w:cs="Times New Roman"/>
          <w:b/>
          <w:sz w:val="28"/>
          <w:szCs w:val="28"/>
        </w:rPr>
        <w:t>ООО «Росгосстрах»</w:t>
      </w:r>
    </w:p>
    <w:p w14:paraId="78F2E5FE" w14:textId="77777777" w:rsidR="00AB0519" w:rsidRPr="00AB0519" w:rsidRDefault="00AB0519" w:rsidP="00AB0519">
      <w:pPr>
        <w:pBdr>
          <w:bottom w:val="single" w:sz="12" w:space="1" w:color="auto"/>
        </w:pBdr>
        <w:spacing w:after="0"/>
        <w:ind w:firstLine="4500"/>
        <w:jc w:val="both"/>
        <w:rPr>
          <w:rFonts w:ascii="Times New Roman" w:hAnsi="Times New Roman" w:cs="Times New Roman"/>
          <w:b/>
          <w:sz w:val="28"/>
          <w:szCs w:val="28"/>
        </w:rPr>
      </w:pPr>
      <w:r w:rsidRPr="00AB0519">
        <w:rPr>
          <w:rFonts w:ascii="Times New Roman" w:hAnsi="Times New Roman" w:cs="Times New Roman"/>
          <w:sz w:val="28"/>
          <w:szCs w:val="28"/>
        </w:rPr>
        <w:t>ИНН 5027089703, ОГРН 1025003213641</w:t>
      </w:r>
    </w:p>
    <w:p w14:paraId="196E4D18" w14:textId="77777777" w:rsidR="00AB0519" w:rsidRPr="00AB0519" w:rsidRDefault="00AB0519" w:rsidP="00AB0519">
      <w:pPr>
        <w:pBdr>
          <w:bottom w:val="single" w:sz="12" w:space="1" w:color="auto"/>
        </w:pBdr>
        <w:spacing w:after="0"/>
        <w:ind w:firstLine="4500"/>
        <w:jc w:val="both"/>
        <w:rPr>
          <w:rFonts w:ascii="Times New Roman" w:hAnsi="Times New Roman" w:cs="Times New Roman"/>
          <w:b/>
          <w:sz w:val="28"/>
          <w:szCs w:val="28"/>
        </w:rPr>
      </w:pPr>
      <w:r w:rsidRPr="00AB0519">
        <w:rPr>
          <w:rFonts w:ascii="Times New Roman" w:hAnsi="Times New Roman" w:cs="Times New Roman"/>
          <w:sz w:val="28"/>
          <w:szCs w:val="28"/>
        </w:rPr>
        <w:t xml:space="preserve">140002, Московская обл., </w:t>
      </w:r>
    </w:p>
    <w:p w14:paraId="37904319" w14:textId="77777777" w:rsidR="00AB0519" w:rsidRPr="00AB0519" w:rsidRDefault="00AB0519" w:rsidP="00AB0519">
      <w:pPr>
        <w:pBdr>
          <w:bottom w:val="single" w:sz="12" w:space="1" w:color="auto"/>
        </w:pBdr>
        <w:spacing w:after="0"/>
        <w:ind w:firstLine="4500"/>
        <w:jc w:val="both"/>
        <w:rPr>
          <w:rFonts w:ascii="Times New Roman" w:hAnsi="Times New Roman" w:cs="Times New Roman"/>
          <w:sz w:val="28"/>
          <w:szCs w:val="28"/>
        </w:rPr>
      </w:pPr>
      <w:r w:rsidRPr="00AB0519">
        <w:rPr>
          <w:rFonts w:ascii="Times New Roman" w:hAnsi="Times New Roman" w:cs="Times New Roman"/>
          <w:sz w:val="28"/>
          <w:szCs w:val="28"/>
        </w:rPr>
        <w:t>г. Люберцы, ул. Парковая, д. 3,</w:t>
      </w:r>
    </w:p>
    <w:p w14:paraId="346AE475" w14:textId="77777777" w:rsidR="00AB0519" w:rsidRPr="00AB0519" w:rsidRDefault="00AB0519" w:rsidP="00AB0519">
      <w:pPr>
        <w:pBdr>
          <w:bottom w:val="single" w:sz="12" w:space="1" w:color="auto"/>
        </w:pBdr>
        <w:spacing w:after="0"/>
        <w:ind w:firstLine="4500"/>
        <w:jc w:val="both"/>
        <w:rPr>
          <w:rFonts w:ascii="Times New Roman" w:hAnsi="Times New Roman" w:cs="Times New Roman"/>
          <w:sz w:val="28"/>
          <w:szCs w:val="28"/>
        </w:rPr>
      </w:pPr>
      <w:r w:rsidRPr="00AB0519">
        <w:rPr>
          <w:rFonts w:ascii="Times New Roman" w:hAnsi="Times New Roman" w:cs="Times New Roman"/>
          <w:sz w:val="28"/>
          <w:szCs w:val="28"/>
        </w:rPr>
        <w:t>в лице филиала ООО «Росгосстрах»</w:t>
      </w:r>
    </w:p>
    <w:p w14:paraId="03CB3632" w14:textId="77777777" w:rsidR="00AB0519" w:rsidRPr="00AB0519" w:rsidRDefault="00AB0519" w:rsidP="00AB0519">
      <w:pPr>
        <w:pBdr>
          <w:bottom w:val="single" w:sz="12" w:space="1" w:color="auto"/>
        </w:pBdr>
        <w:spacing w:after="0"/>
        <w:ind w:firstLine="4500"/>
        <w:jc w:val="both"/>
        <w:rPr>
          <w:rFonts w:ascii="Times New Roman" w:hAnsi="Times New Roman" w:cs="Times New Roman"/>
          <w:b/>
          <w:sz w:val="28"/>
          <w:szCs w:val="28"/>
        </w:rPr>
      </w:pPr>
      <w:r w:rsidRPr="00AB0519">
        <w:rPr>
          <w:rFonts w:ascii="Times New Roman" w:hAnsi="Times New Roman" w:cs="Times New Roman"/>
          <w:sz w:val="28"/>
          <w:szCs w:val="28"/>
        </w:rPr>
        <w:t xml:space="preserve">в Тверской области, </w:t>
      </w:r>
    </w:p>
    <w:p w14:paraId="25EADFE7" w14:textId="77777777" w:rsidR="00AB0519" w:rsidRPr="00AB0519" w:rsidRDefault="00A74095" w:rsidP="00AB0519">
      <w:pPr>
        <w:pBdr>
          <w:bottom w:val="single" w:sz="12" w:space="1" w:color="auto"/>
        </w:pBdr>
        <w:spacing w:after="0"/>
        <w:ind w:firstLine="4500"/>
        <w:jc w:val="both"/>
        <w:rPr>
          <w:rFonts w:ascii="Times New Roman" w:hAnsi="Times New Roman" w:cs="Times New Roman"/>
          <w:sz w:val="28"/>
          <w:szCs w:val="28"/>
        </w:rPr>
      </w:pPr>
      <w:r>
        <w:rPr>
          <w:rFonts w:ascii="Times New Roman" w:hAnsi="Times New Roman" w:cs="Times New Roman"/>
          <w:sz w:val="28"/>
          <w:szCs w:val="28"/>
        </w:rPr>
        <w:t xml:space="preserve">170100, г. Тверь, ул. </w:t>
      </w:r>
      <w:proofErr w:type="spellStart"/>
      <w:r>
        <w:rPr>
          <w:rFonts w:ascii="Times New Roman" w:hAnsi="Times New Roman" w:cs="Times New Roman"/>
          <w:sz w:val="28"/>
          <w:szCs w:val="28"/>
        </w:rPr>
        <w:t>В.</w:t>
      </w:r>
      <w:r w:rsidR="00AB0519" w:rsidRPr="00AB0519">
        <w:rPr>
          <w:rFonts w:ascii="Times New Roman" w:hAnsi="Times New Roman" w:cs="Times New Roman"/>
          <w:sz w:val="28"/>
          <w:szCs w:val="28"/>
        </w:rPr>
        <w:t>Новгорода</w:t>
      </w:r>
      <w:proofErr w:type="spellEnd"/>
      <w:r w:rsidR="00AB0519" w:rsidRPr="00AB0519">
        <w:rPr>
          <w:rFonts w:ascii="Times New Roman" w:hAnsi="Times New Roman" w:cs="Times New Roman"/>
          <w:sz w:val="28"/>
          <w:szCs w:val="28"/>
        </w:rPr>
        <w:t>, д. 21.</w:t>
      </w:r>
    </w:p>
    <w:p w14:paraId="3E9C5C30" w14:textId="77777777" w:rsidR="00AB0519" w:rsidRPr="00AB0519" w:rsidRDefault="00AB0519" w:rsidP="00AB0519">
      <w:pPr>
        <w:pBdr>
          <w:bottom w:val="single" w:sz="12" w:space="1" w:color="auto"/>
        </w:pBdr>
        <w:spacing w:after="0"/>
        <w:jc w:val="both"/>
        <w:rPr>
          <w:rFonts w:ascii="Times New Roman" w:hAnsi="Times New Roman" w:cs="Times New Roman"/>
          <w:sz w:val="28"/>
          <w:szCs w:val="28"/>
        </w:rPr>
      </w:pPr>
    </w:p>
    <w:p w14:paraId="0F896AEB" w14:textId="77777777" w:rsidR="00AB0519" w:rsidRPr="00AB0519" w:rsidRDefault="00AB0519" w:rsidP="00AB0519">
      <w:pPr>
        <w:spacing w:after="0"/>
        <w:ind w:firstLine="4860"/>
        <w:jc w:val="both"/>
        <w:rPr>
          <w:rFonts w:ascii="Times New Roman" w:hAnsi="Times New Roman" w:cs="Times New Roman"/>
          <w:sz w:val="28"/>
          <w:szCs w:val="28"/>
        </w:rPr>
      </w:pPr>
    </w:p>
    <w:p w14:paraId="25D765CE" w14:textId="77777777" w:rsidR="00AB0519" w:rsidRPr="00AB0519" w:rsidRDefault="00AB0519" w:rsidP="00AB0519">
      <w:pPr>
        <w:spacing w:after="0"/>
        <w:rPr>
          <w:rFonts w:ascii="Times New Roman" w:hAnsi="Times New Roman" w:cs="Times New Roman"/>
          <w:sz w:val="28"/>
          <w:szCs w:val="28"/>
        </w:rPr>
      </w:pPr>
      <w:r w:rsidRPr="00AB051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B0519">
        <w:rPr>
          <w:rFonts w:ascii="Times New Roman" w:hAnsi="Times New Roman" w:cs="Times New Roman"/>
          <w:sz w:val="28"/>
          <w:szCs w:val="28"/>
        </w:rPr>
        <w:t xml:space="preserve">От: </w:t>
      </w:r>
      <w:r w:rsidRPr="00AB0519">
        <w:rPr>
          <w:rFonts w:ascii="Times New Roman" w:hAnsi="Times New Roman" w:cs="Times New Roman"/>
          <w:b/>
          <w:sz w:val="28"/>
          <w:szCs w:val="28"/>
        </w:rPr>
        <w:t>Суворова Александра Владимировича</w:t>
      </w:r>
    </w:p>
    <w:p w14:paraId="53695EA9" w14:textId="77777777" w:rsidR="00AB0519" w:rsidRPr="00AB0519" w:rsidRDefault="00AB0519" w:rsidP="00AB0519">
      <w:pPr>
        <w:spacing w:after="0"/>
        <w:ind w:firstLine="5040"/>
        <w:rPr>
          <w:rFonts w:ascii="Times New Roman" w:hAnsi="Times New Roman" w:cs="Times New Roman"/>
          <w:sz w:val="28"/>
          <w:szCs w:val="28"/>
        </w:rPr>
      </w:pPr>
      <w:r w:rsidRPr="00AB0519">
        <w:rPr>
          <w:rFonts w:ascii="Times New Roman" w:hAnsi="Times New Roman" w:cs="Times New Roman"/>
          <w:sz w:val="28"/>
          <w:szCs w:val="28"/>
        </w:rPr>
        <w:t>зарегистрированного по адресу:</w:t>
      </w:r>
    </w:p>
    <w:p w14:paraId="0C615689" w14:textId="77777777" w:rsidR="00AB0519" w:rsidRDefault="00AB0519" w:rsidP="00AB0519">
      <w:pPr>
        <w:spacing w:after="0"/>
        <w:ind w:firstLine="5040"/>
        <w:rPr>
          <w:rFonts w:ascii="Times New Roman" w:hAnsi="Times New Roman" w:cs="Times New Roman"/>
          <w:sz w:val="28"/>
          <w:szCs w:val="28"/>
        </w:rPr>
      </w:pPr>
      <w:r w:rsidRPr="00AB0519">
        <w:rPr>
          <w:rFonts w:ascii="Times New Roman" w:hAnsi="Times New Roman" w:cs="Times New Roman"/>
          <w:sz w:val="28"/>
          <w:szCs w:val="28"/>
        </w:rPr>
        <w:t xml:space="preserve">г. Тверь, ул. М. Смирновой, </w:t>
      </w:r>
    </w:p>
    <w:p w14:paraId="0D4170C8" w14:textId="77777777" w:rsidR="00AB0519" w:rsidRPr="00AB0519" w:rsidRDefault="00AB0519" w:rsidP="00AB0519">
      <w:pPr>
        <w:spacing w:after="0"/>
        <w:ind w:firstLine="5040"/>
        <w:rPr>
          <w:rFonts w:ascii="Times New Roman" w:hAnsi="Times New Roman" w:cs="Times New Roman"/>
          <w:sz w:val="28"/>
          <w:szCs w:val="28"/>
        </w:rPr>
      </w:pPr>
      <w:r w:rsidRPr="00AB0519">
        <w:rPr>
          <w:rFonts w:ascii="Times New Roman" w:hAnsi="Times New Roman" w:cs="Times New Roman"/>
          <w:sz w:val="28"/>
          <w:szCs w:val="28"/>
        </w:rPr>
        <w:t>д. 5, кв. 93.</w:t>
      </w:r>
    </w:p>
    <w:p w14:paraId="2290662D" w14:textId="77777777" w:rsidR="00AB0519" w:rsidRDefault="00AB0519" w:rsidP="00AB0519">
      <w:pPr>
        <w:spacing w:after="0"/>
        <w:ind w:firstLine="5040"/>
        <w:rPr>
          <w:rFonts w:ascii="Times New Roman" w:hAnsi="Times New Roman" w:cs="Times New Roman"/>
          <w:b/>
          <w:sz w:val="28"/>
          <w:szCs w:val="28"/>
        </w:rPr>
      </w:pPr>
      <w:r w:rsidRPr="00AB0519">
        <w:rPr>
          <w:rFonts w:ascii="Times New Roman" w:hAnsi="Times New Roman" w:cs="Times New Roman"/>
          <w:b/>
          <w:sz w:val="28"/>
          <w:szCs w:val="28"/>
        </w:rPr>
        <w:t xml:space="preserve">Адрес для корреспонденции: </w:t>
      </w:r>
    </w:p>
    <w:p w14:paraId="18AC84B2" w14:textId="77777777" w:rsidR="00AB0519" w:rsidRDefault="00AB0519" w:rsidP="00AB0519">
      <w:pPr>
        <w:spacing w:after="0"/>
        <w:ind w:firstLine="5040"/>
        <w:rPr>
          <w:rFonts w:ascii="Times New Roman" w:hAnsi="Times New Roman" w:cs="Times New Roman"/>
          <w:b/>
          <w:sz w:val="28"/>
          <w:szCs w:val="28"/>
        </w:rPr>
      </w:pPr>
      <w:r w:rsidRPr="00AB0519">
        <w:rPr>
          <w:rFonts w:ascii="Times New Roman" w:hAnsi="Times New Roman" w:cs="Times New Roman"/>
          <w:b/>
          <w:sz w:val="28"/>
          <w:szCs w:val="28"/>
        </w:rPr>
        <w:t>170100,</w:t>
      </w:r>
      <w:r>
        <w:rPr>
          <w:rFonts w:ascii="Times New Roman" w:hAnsi="Times New Roman" w:cs="Times New Roman"/>
          <w:sz w:val="28"/>
          <w:szCs w:val="28"/>
        </w:rPr>
        <w:t xml:space="preserve"> </w:t>
      </w:r>
      <w:r w:rsidRPr="00AB0519">
        <w:rPr>
          <w:rFonts w:ascii="Times New Roman" w:hAnsi="Times New Roman" w:cs="Times New Roman"/>
          <w:b/>
          <w:sz w:val="28"/>
          <w:szCs w:val="28"/>
        </w:rPr>
        <w:t xml:space="preserve">г. Тверь, </w:t>
      </w:r>
    </w:p>
    <w:p w14:paraId="2D6B6AEB" w14:textId="77777777" w:rsidR="00AB0519" w:rsidRPr="00AB0519" w:rsidRDefault="00AB0519" w:rsidP="00AB0519">
      <w:pPr>
        <w:spacing w:after="0"/>
        <w:ind w:firstLine="5040"/>
        <w:rPr>
          <w:rFonts w:ascii="Times New Roman" w:hAnsi="Times New Roman" w:cs="Times New Roman"/>
          <w:sz w:val="28"/>
          <w:szCs w:val="28"/>
        </w:rPr>
      </w:pPr>
      <w:r w:rsidRPr="00AB0519">
        <w:rPr>
          <w:rFonts w:ascii="Times New Roman" w:hAnsi="Times New Roman" w:cs="Times New Roman"/>
          <w:b/>
          <w:sz w:val="28"/>
          <w:szCs w:val="28"/>
        </w:rPr>
        <w:t xml:space="preserve">ул. Л. </w:t>
      </w:r>
      <w:proofErr w:type="spellStart"/>
      <w:r w:rsidRPr="00AB0519">
        <w:rPr>
          <w:rFonts w:ascii="Times New Roman" w:hAnsi="Times New Roman" w:cs="Times New Roman"/>
          <w:b/>
          <w:sz w:val="28"/>
          <w:szCs w:val="28"/>
        </w:rPr>
        <w:t>Базановой</w:t>
      </w:r>
      <w:proofErr w:type="spellEnd"/>
      <w:r w:rsidRPr="00AB0519">
        <w:rPr>
          <w:rFonts w:ascii="Times New Roman" w:hAnsi="Times New Roman" w:cs="Times New Roman"/>
          <w:b/>
          <w:sz w:val="28"/>
          <w:szCs w:val="28"/>
        </w:rPr>
        <w:t>, д. 20, оф. 50</w:t>
      </w:r>
      <w:r w:rsidRPr="00AB0519">
        <w:rPr>
          <w:rFonts w:ascii="Times New Roman" w:hAnsi="Times New Roman" w:cs="Times New Roman"/>
          <w:sz w:val="28"/>
          <w:szCs w:val="28"/>
        </w:rPr>
        <w:t>.</w:t>
      </w:r>
    </w:p>
    <w:p w14:paraId="0CF19370" w14:textId="77777777" w:rsidR="00AB0519" w:rsidRPr="00AB0519" w:rsidRDefault="00AB0519" w:rsidP="00AB0519">
      <w:pPr>
        <w:jc w:val="both"/>
        <w:rPr>
          <w:rFonts w:ascii="Times New Roman" w:hAnsi="Times New Roman" w:cs="Times New Roman"/>
          <w:sz w:val="28"/>
          <w:szCs w:val="28"/>
        </w:rPr>
      </w:pPr>
    </w:p>
    <w:p w14:paraId="2AB1EFE7" w14:textId="77777777" w:rsidR="00AB0519" w:rsidRPr="00AB0519" w:rsidRDefault="00AB0519" w:rsidP="00AB0519">
      <w:pPr>
        <w:jc w:val="center"/>
        <w:rPr>
          <w:rFonts w:ascii="Times New Roman" w:hAnsi="Times New Roman" w:cs="Times New Roman"/>
          <w:sz w:val="28"/>
          <w:szCs w:val="28"/>
        </w:rPr>
      </w:pPr>
      <w:r w:rsidRPr="00AB0519">
        <w:rPr>
          <w:rFonts w:ascii="Times New Roman" w:hAnsi="Times New Roman" w:cs="Times New Roman"/>
          <w:sz w:val="28"/>
          <w:szCs w:val="28"/>
        </w:rPr>
        <w:t>ПРЕТЕНЗИЯ</w:t>
      </w:r>
    </w:p>
    <w:p w14:paraId="074D3DF3" w14:textId="77777777" w:rsidR="00AB0519" w:rsidRPr="00AB0519" w:rsidRDefault="00AB0519" w:rsidP="00AB0519">
      <w:pPr>
        <w:spacing w:after="0"/>
        <w:ind w:firstLine="720"/>
        <w:jc w:val="both"/>
        <w:rPr>
          <w:rFonts w:ascii="Times New Roman" w:hAnsi="Times New Roman" w:cs="Times New Roman"/>
          <w:sz w:val="28"/>
          <w:szCs w:val="28"/>
        </w:rPr>
      </w:pPr>
      <w:r w:rsidRPr="00AB0519">
        <w:rPr>
          <w:rFonts w:ascii="Times New Roman" w:hAnsi="Times New Roman" w:cs="Times New Roman"/>
          <w:sz w:val="28"/>
          <w:szCs w:val="28"/>
        </w:rPr>
        <w:t xml:space="preserve">Я, Суворов А.В., являюсь собственником автомобиля марки </w:t>
      </w:r>
      <w:r w:rsidRPr="00AB0519">
        <w:rPr>
          <w:rFonts w:ascii="Times New Roman" w:hAnsi="Times New Roman" w:cs="Times New Roman"/>
          <w:sz w:val="28"/>
          <w:szCs w:val="28"/>
          <w:lang w:val="en-US"/>
        </w:rPr>
        <w:t>FORD</w:t>
      </w:r>
      <w:r w:rsidRPr="00AB0519">
        <w:rPr>
          <w:rFonts w:ascii="Times New Roman" w:hAnsi="Times New Roman" w:cs="Times New Roman"/>
          <w:sz w:val="28"/>
          <w:szCs w:val="28"/>
        </w:rPr>
        <w:t xml:space="preserve"> </w:t>
      </w:r>
      <w:r w:rsidRPr="00AB0519">
        <w:rPr>
          <w:rFonts w:ascii="Times New Roman" w:hAnsi="Times New Roman" w:cs="Times New Roman"/>
          <w:sz w:val="28"/>
          <w:szCs w:val="28"/>
          <w:lang w:val="en-US"/>
        </w:rPr>
        <w:t>FOCUS</w:t>
      </w:r>
      <w:r w:rsidRPr="00AB0519">
        <w:rPr>
          <w:rFonts w:ascii="Times New Roman" w:hAnsi="Times New Roman" w:cs="Times New Roman"/>
          <w:sz w:val="28"/>
          <w:szCs w:val="28"/>
        </w:rPr>
        <w:t xml:space="preserve"> , гос. рег. знак  Х860РВ69, идентификационный номер (</w:t>
      </w:r>
      <w:r w:rsidRPr="00AB0519">
        <w:rPr>
          <w:rFonts w:ascii="Times New Roman" w:hAnsi="Times New Roman" w:cs="Times New Roman"/>
          <w:sz w:val="28"/>
          <w:szCs w:val="28"/>
          <w:lang w:val="en-US"/>
        </w:rPr>
        <w:t>VIN</w:t>
      </w:r>
      <w:r w:rsidRPr="00AB0519">
        <w:rPr>
          <w:rFonts w:ascii="Times New Roman" w:hAnsi="Times New Roman" w:cs="Times New Roman"/>
          <w:sz w:val="28"/>
          <w:szCs w:val="28"/>
        </w:rPr>
        <w:t xml:space="preserve">) </w:t>
      </w:r>
      <w:r w:rsidRPr="00AB0519">
        <w:rPr>
          <w:rFonts w:ascii="Times New Roman" w:hAnsi="Times New Roman" w:cs="Times New Roman"/>
          <w:sz w:val="28"/>
          <w:szCs w:val="28"/>
          <w:lang w:val="en-US"/>
        </w:rPr>
        <w:t>X</w:t>
      </w:r>
      <w:r w:rsidRPr="00AB0519">
        <w:rPr>
          <w:rFonts w:ascii="Times New Roman" w:hAnsi="Times New Roman" w:cs="Times New Roman"/>
          <w:sz w:val="28"/>
          <w:szCs w:val="28"/>
        </w:rPr>
        <w:t>9</w:t>
      </w:r>
      <w:r w:rsidRPr="00AB0519">
        <w:rPr>
          <w:rFonts w:ascii="Times New Roman" w:hAnsi="Times New Roman" w:cs="Times New Roman"/>
          <w:sz w:val="28"/>
          <w:szCs w:val="28"/>
          <w:lang w:val="en-US"/>
        </w:rPr>
        <w:t>F</w:t>
      </w:r>
      <w:r w:rsidRPr="00AB0519">
        <w:rPr>
          <w:rFonts w:ascii="Times New Roman" w:hAnsi="Times New Roman" w:cs="Times New Roman"/>
          <w:sz w:val="28"/>
          <w:szCs w:val="28"/>
        </w:rPr>
        <w:t>4</w:t>
      </w:r>
      <w:r w:rsidRPr="00AB0519">
        <w:rPr>
          <w:rFonts w:ascii="Times New Roman" w:hAnsi="Times New Roman" w:cs="Times New Roman"/>
          <w:sz w:val="28"/>
          <w:szCs w:val="28"/>
          <w:lang w:val="en-US"/>
        </w:rPr>
        <w:t>XXEED</w:t>
      </w:r>
      <w:r w:rsidRPr="00AB0519">
        <w:rPr>
          <w:rFonts w:ascii="Times New Roman" w:hAnsi="Times New Roman" w:cs="Times New Roman"/>
          <w:sz w:val="28"/>
          <w:szCs w:val="28"/>
        </w:rPr>
        <w:t>45</w:t>
      </w:r>
      <w:r w:rsidRPr="00AB0519">
        <w:rPr>
          <w:rFonts w:ascii="Times New Roman" w:hAnsi="Times New Roman" w:cs="Times New Roman"/>
          <w:sz w:val="28"/>
          <w:szCs w:val="28"/>
          <w:lang w:val="en-US"/>
        </w:rPr>
        <w:t>R</w:t>
      </w:r>
      <w:r w:rsidRPr="00AB0519">
        <w:rPr>
          <w:rFonts w:ascii="Times New Roman" w:hAnsi="Times New Roman" w:cs="Times New Roman"/>
          <w:sz w:val="28"/>
          <w:szCs w:val="28"/>
        </w:rPr>
        <w:t>61609.</w:t>
      </w:r>
    </w:p>
    <w:p w14:paraId="394E3C44" w14:textId="77777777" w:rsidR="00AB0519" w:rsidRPr="00AB0519" w:rsidRDefault="00AB0519" w:rsidP="00AB0519">
      <w:pPr>
        <w:spacing w:after="0"/>
        <w:ind w:firstLine="720"/>
        <w:jc w:val="both"/>
        <w:rPr>
          <w:rFonts w:ascii="Times New Roman" w:hAnsi="Times New Roman" w:cs="Times New Roman"/>
          <w:sz w:val="28"/>
          <w:szCs w:val="28"/>
        </w:rPr>
      </w:pPr>
      <w:r w:rsidRPr="00AB0519">
        <w:rPr>
          <w:rFonts w:ascii="Times New Roman" w:hAnsi="Times New Roman" w:cs="Times New Roman"/>
          <w:sz w:val="28"/>
          <w:szCs w:val="28"/>
        </w:rPr>
        <w:t>«05» октября</w:t>
      </w:r>
      <w:r>
        <w:rPr>
          <w:rFonts w:ascii="Times New Roman" w:hAnsi="Times New Roman" w:cs="Times New Roman"/>
          <w:sz w:val="28"/>
          <w:szCs w:val="28"/>
        </w:rPr>
        <w:t xml:space="preserve"> 2016</w:t>
      </w:r>
      <w:r w:rsidRPr="00AB0519">
        <w:rPr>
          <w:rFonts w:ascii="Times New Roman" w:hAnsi="Times New Roman" w:cs="Times New Roman"/>
          <w:sz w:val="28"/>
          <w:szCs w:val="28"/>
        </w:rPr>
        <w:t xml:space="preserve"> г. произошло ДТП (столкновение 2-х ТС), в результате которого принадлежащему мне автомобилю были причинены механические повреждения.</w:t>
      </w:r>
    </w:p>
    <w:p w14:paraId="096ABDE5" w14:textId="77777777" w:rsidR="00AB0519" w:rsidRPr="00AB0519" w:rsidRDefault="00AB0519" w:rsidP="00AB0519">
      <w:pPr>
        <w:spacing w:after="0"/>
        <w:ind w:firstLine="720"/>
        <w:jc w:val="both"/>
        <w:rPr>
          <w:rFonts w:ascii="Times New Roman" w:hAnsi="Times New Roman" w:cs="Times New Roman"/>
          <w:sz w:val="28"/>
          <w:szCs w:val="28"/>
        </w:rPr>
      </w:pPr>
      <w:r w:rsidRPr="00AB0519">
        <w:rPr>
          <w:rFonts w:ascii="Times New Roman" w:hAnsi="Times New Roman" w:cs="Times New Roman"/>
          <w:sz w:val="28"/>
          <w:szCs w:val="28"/>
        </w:rPr>
        <w:t xml:space="preserve">Виновником данной аварии является водитель автомобиля марки </w:t>
      </w:r>
      <w:r w:rsidRPr="00AB0519">
        <w:rPr>
          <w:rFonts w:ascii="Times New Roman" w:hAnsi="Times New Roman" w:cs="Times New Roman"/>
          <w:sz w:val="28"/>
          <w:szCs w:val="28"/>
          <w:lang w:val="en-US"/>
        </w:rPr>
        <w:t>MERCEDES</w:t>
      </w:r>
      <w:r w:rsidRPr="00AB0519">
        <w:rPr>
          <w:rFonts w:ascii="Times New Roman" w:hAnsi="Times New Roman" w:cs="Times New Roman"/>
          <w:sz w:val="28"/>
          <w:szCs w:val="28"/>
        </w:rPr>
        <w:t xml:space="preserve"> </w:t>
      </w:r>
      <w:r w:rsidRPr="00AB0519">
        <w:rPr>
          <w:rFonts w:ascii="Times New Roman" w:hAnsi="Times New Roman" w:cs="Times New Roman"/>
          <w:sz w:val="28"/>
          <w:szCs w:val="28"/>
          <w:lang w:val="en-US"/>
        </w:rPr>
        <w:t>BENZ</w:t>
      </w:r>
      <w:r w:rsidRPr="00AB0519">
        <w:rPr>
          <w:rFonts w:ascii="Times New Roman" w:hAnsi="Times New Roman" w:cs="Times New Roman"/>
          <w:sz w:val="28"/>
          <w:szCs w:val="28"/>
        </w:rPr>
        <w:t xml:space="preserve"> </w:t>
      </w:r>
      <w:r w:rsidRPr="00AB0519">
        <w:rPr>
          <w:rFonts w:ascii="Times New Roman" w:hAnsi="Times New Roman" w:cs="Times New Roman"/>
          <w:sz w:val="28"/>
          <w:szCs w:val="28"/>
          <w:lang w:val="en-US"/>
        </w:rPr>
        <w:t>VITO</w:t>
      </w:r>
      <w:r w:rsidRPr="00AB0519">
        <w:rPr>
          <w:rFonts w:ascii="Times New Roman" w:hAnsi="Times New Roman" w:cs="Times New Roman"/>
          <w:sz w:val="28"/>
          <w:szCs w:val="28"/>
        </w:rPr>
        <w:t xml:space="preserve">, допустивший нарушение Правил дорожного движения РФ.    </w:t>
      </w:r>
    </w:p>
    <w:p w14:paraId="5F03AEB7" w14:textId="77777777" w:rsidR="00AB0519" w:rsidRPr="00AB0519" w:rsidRDefault="00AB0519" w:rsidP="00AB0519">
      <w:pPr>
        <w:spacing w:after="0"/>
        <w:ind w:firstLine="720"/>
        <w:jc w:val="both"/>
        <w:rPr>
          <w:rFonts w:ascii="Times New Roman" w:hAnsi="Times New Roman" w:cs="Times New Roman"/>
          <w:sz w:val="28"/>
          <w:szCs w:val="28"/>
        </w:rPr>
      </w:pPr>
      <w:r w:rsidRPr="00AB0519">
        <w:rPr>
          <w:rFonts w:ascii="Times New Roman" w:hAnsi="Times New Roman" w:cs="Times New Roman"/>
          <w:sz w:val="28"/>
          <w:szCs w:val="28"/>
        </w:rPr>
        <w:t xml:space="preserve">Собрав все предусмотренные Правилами страхования документы, я обратился к Вам (ООО«Росгосстрах») с заявлением о возмещении убытков по ОСАГО.  </w:t>
      </w:r>
    </w:p>
    <w:p w14:paraId="2B5288FC" w14:textId="77777777" w:rsidR="00AB0519" w:rsidRPr="00AB0519" w:rsidRDefault="00AB0519" w:rsidP="00AB0519">
      <w:pPr>
        <w:spacing w:after="0"/>
        <w:ind w:firstLine="720"/>
        <w:jc w:val="both"/>
        <w:rPr>
          <w:rFonts w:ascii="Times New Roman" w:hAnsi="Times New Roman" w:cs="Times New Roman"/>
          <w:sz w:val="28"/>
          <w:szCs w:val="28"/>
        </w:rPr>
      </w:pPr>
      <w:r w:rsidRPr="00AB0519">
        <w:rPr>
          <w:rFonts w:ascii="Times New Roman" w:hAnsi="Times New Roman" w:cs="Times New Roman"/>
          <w:sz w:val="28"/>
          <w:szCs w:val="28"/>
        </w:rPr>
        <w:t>«15» ноября</w:t>
      </w:r>
      <w:r>
        <w:rPr>
          <w:rFonts w:ascii="Times New Roman" w:hAnsi="Times New Roman" w:cs="Times New Roman"/>
          <w:sz w:val="28"/>
          <w:szCs w:val="28"/>
        </w:rPr>
        <w:t xml:space="preserve"> 2016</w:t>
      </w:r>
      <w:r w:rsidRPr="00AB0519">
        <w:rPr>
          <w:rFonts w:ascii="Times New Roman" w:hAnsi="Times New Roman" w:cs="Times New Roman"/>
          <w:sz w:val="28"/>
          <w:szCs w:val="28"/>
        </w:rPr>
        <w:t xml:space="preserve"> г. ООО «Росгосстрах», признав событие страховым, перечислило мне страховое возмещение в размере 28 944 руб. 92 коп.</w:t>
      </w:r>
    </w:p>
    <w:p w14:paraId="185DF19C" w14:textId="77777777" w:rsidR="00AB0519" w:rsidRPr="00AB0519" w:rsidRDefault="00AB0519" w:rsidP="00AB0519">
      <w:pPr>
        <w:spacing w:after="0"/>
        <w:ind w:firstLine="720"/>
        <w:jc w:val="both"/>
        <w:rPr>
          <w:rFonts w:ascii="Times New Roman" w:hAnsi="Times New Roman" w:cs="Times New Roman"/>
          <w:sz w:val="28"/>
          <w:szCs w:val="28"/>
        </w:rPr>
      </w:pPr>
      <w:r w:rsidRPr="00AB0519">
        <w:rPr>
          <w:rFonts w:ascii="Times New Roman" w:hAnsi="Times New Roman" w:cs="Times New Roman"/>
          <w:sz w:val="28"/>
          <w:szCs w:val="28"/>
        </w:rPr>
        <w:t xml:space="preserve">В соответствии с экспертным заключением № Э121102, размер расходов на восстановительный ремонт с учетом износа составляет 109 805 руб. 50 коп. Экспертное заключение прилагается. </w:t>
      </w:r>
      <w:r w:rsidRPr="00AB0519">
        <w:rPr>
          <w:rFonts w:ascii="Times New Roman" w:hAnsi="Times New Roman" w:cs="Times New Roman"/>
          <w:sz w:val="28"/>
          <w:szCs w:val="28"/>
        </w:rPr>
        <w:tab/>
      </w:r>
    </w:p>
    <w:p w14:paraId="670A9AC7" w14:textId="77777777" w:rsidR="00AB0519" w:rsidRPr="00AB0519" w:rsidRDefault="00AB0519" w:rsidP="00AB0519">
      <w:pPr>
        <w:spacing w:after="0"/>
        <w:ind w:firstLine="720"/>
        <w:jc w:val="both"/>
        <w:rPr>
          <w:rFonts w:ascii="Times New Roman" w:hAnsi="Times New Roman" w:cs="Times New Roman"/>
          <w:sz w:val="28"/>
          <w:szCs w:val="28"/>
        </w:rPr>
      </w:pPr>
      <w:r w:rsidRPr="00AB0519">
        <w:rPr>
          <w:rFonts w:ascii="Times New Roman" w:hAnsi="Times New Roman" w:cs="Times New Roman"/>
          <w:sz w:val="28"/>
          <w:szCs w:val="28"/>
        </w:rPr>
        <w:lastRenderedPageBreak/>
        <w:t xml:space="preserve">За составление данного заключения мною была уплачена сумма в размере                6 000 руб. Квитанция, а также кассовый чек прилагаются.  </w:t>
      </w:r>
    </w:p>
    <w:p w14:paraId="1CE0AB79" w14:textId="77777777" w:rsidR="00AB0519" w:rsidRPr="00AB0519" w:rsidRDefault="00AB0519" w:rsidP="00AB0519">
      <w:pPr>
        <w:spacing w:after="0"/>
        <w:jc w:val="both"/>
        <w:rPr>
          <w:rFonts w:ascii="Times New Roman" w:hAnsi="Times New Roman" w:cs="Times New Roman"/>
          <w:sz w:val="28"/>
          <w:szCs w:val="28"/>
        </w:rPr>
      </w:pPr>
      <w:r w:rsidRPr="00AB0519">
        <w:rPr>
          <w:rFonts w:ascii="Times New Roman" w:hAnsi="Times New Roman" w:cs="Times New Roman"/>
          <w:sz w:val="28"/>
          <w:szCs w:val="28"/>
        </w:rPr>
        <w:tab/>
        <w:t xml:space="preserve">Таким образом, размер недоплаченного мне страхового возмещения составляет:   109 805 руб. 50 коп. – 28 944 руб. 92 коп. = 29 467 руб. 20 коп.        </w:t>
      </w:r>
    </w:p>
    <w:p w14:paraId="721EF900" w14:textId="77777777" w:rsidR="00AB0519" w:rsidRPr="00AB0519" w:rsidRDefault="00AB0519" w:rsidP="00AB0519">
      <w:pPr>
        <w:spacing w:after="0"/>
        <w:jc w:val="both"/>
        <w:rPr>
          <w:rFonts w:ascii="Times New Roman" w:hAnsi="Times New Roman" w:cs="Times New Roman"/>
          <w:sz w:val="28"/>
          <w:szCs w:val="28"/>
        </w:rPr>
      </w:pPr>
    </w:p>
    <w:p w14:paraId="2943701C" w14:textId="77777777" w:rsidR="00AB0519" w:rsidRPr="00AB0519" w:rsidRDefault="00AB0519" w:rsidP="00AB0519">
      <w:pPr>
        <w:spacing w:after="0"/>
        <w:ind w:firstLine="708"/>
        <w:jc w:val="both"/>
        <w:rPr>
          <w:rFonts w:ascii="Times New Roman" w:hAnsi="Times New Roman" w:cs="Times New Roman"/>
          <w:sz w:val="28"/>
          <w:szCs w:val="28"/>
        </w:rPr>
      </w:pPr>
      <w:r w:rsidRPr="00AB0519">
        <w:rPr>
          <w:rFonts w:ascii="Times New Roman" w:hAnsi="Times New Roman" w:cs="Times New Roman"/>
          <w:sz w:val="28"/>
          <w:szCs w:val="28"/>
        </w:rPr>
        <w:t xml:space="preserve">На основании изложенного прошу в 5-дневный срок, с момента получения Вами настоящей претензии, по ранее представленным реквизитам, перечислить мне недоплаченное страховое возмещение в размере </w:t>
      </w:r>
      <w:r w:rsidRPr="00AB0519">
        <w:rPr>
          <w:rFonts w:ascii="Times New Roman" w:hAnsi="Times New Roman" w:cs="Times New Roman"/>
          <w:b/>
          <w:sz w:val="28"/>
          <w:szCs w:val="28"/>
        </w:rPr>
        <w:t>29 467 руб. 20 коп.</w:t>
      </w:r>
      <w:r w:rsidRPr="00AB0519">
        <w:rPr>
          <w:rFonts w:ascii="Times New Roman" w:hAnsi="Times New Roman" w:cs="Times New Roman"/>
          <w:sz w:val="28"/>
          <w:szCs w:val="28"/>
        </w:rPr>
        <w:t xml:space="preserve">, расходы на проведение независимой экспертизы в размере </w:t>
      </w:r>
      <w:r w:rsidRPr="00AB0519">
        <w:rPr>
          <w:rFonts w:ascii="Times New Roman" w:hAnsi="Times New Roman" w:cs="Times New Roman"/>
          <w:b/>
          <w:sz w:val="28"/>
          <w:szCs w:val="28"/>
        </w:rPr>
        <w:t>6 000 руб.</w:t>
      </w:r>
      <w:r w:rsidRPr="00AB0519">
        <w:rPr>
          <w:rFonts w:ascii="Times New Roman" w:hAnsi="Times New Roman" w:cs="Times New Roman"/>
          <w:sz w:val="28"/>
          <w:szCs w:val="28"/>
        </w:rPr>
        <w:t>,</w:t>
      </w:r>
      <w:r w:rsidRPr="00AB0519">
        <w:rPr>
          <w:rFonts w:ascii="Times New Roman" w:hAnsi="Times New Roman" w:cs="Times New Roman"/>
          <w:b/>
          <w:sz w:val="28"/>
          <w:szCs w:val="28"/>
        </w:rPr>
        <w:t xml:space="preserve"> </w:t>
      </w:r>
      <w:r w:rsidRPr="00AB0519">
        <w:rPr>
          <w:rFonts w:ascii="Times New Roman" w:hAnsi="Times New Roman" w:cs="Times New Roman"/>
          <w:sz w:val="28"/>
          <w:szCs w:val="28"/>
        </w:rPr>
        <w:t xml:space="preserve">а также предусмотренную законом </w:t>
      </w:r>
      <w:r w:rsidRPr="00AB0519">
        <w:rPr>
          <w:rFonts w:ascii="Times New Roman" w:hAnsi="Times New Roman" w:cs="Times New Roman"/>
          <w:b/>
          <w:sz w:val="28"/>
          <w:szCs w:val="28"/>
        </w:rPr>
        <w:t>неустойку</w:t>
      </w:r>
      <w:r w:rsidRPr="00AB0519">
        <w:rPr>
          <w:rFonts w:ascii="Times New Roman" w:hAnsi="Times New Roman" w:cs="Times New Roman"/>
          <w:sz w:val="28"/>
          <w:szCs w:val="28"/>
        </w:rPr>
        <w:t xml:space="preserve">. </w:t>
      </w:r>
    </w:p>
    <w:p w14:paraId="1B30A66F" w14:textId="77777777" w:rsidR="00AB0519" w:rsidRPr="00AB0519" w:rsidRDefault="00AB0519" w:rsidP="00AB0519">
      <w:pPr>
        <w:spacing w:after="0"/>
        <w:jc w:val="both"/>
        <w:rPr>
          <w:rFonts w:ascii="Times New Roman" w:hAnsi="Times New Roman" w:cs="Times New Roman"/>
          <w:b/>
          <w:sz w:val="28"/>
          <w:szCs w:val="28"/>
        </w:rPr>
      </w:pPr>
    </w:p>
    <w:p w14:paraId="346DB602" w14:textId="77777777" w:rsidR="00AB0519" w:rsidRPr="00AB0519" w:rsidRDefault="00AB0519" w:rsidP="00AB0519">
      <w:pPr>
        <w:spacing w:after="0"/>
        <w:jc w:val="both"/>
        <w:rPr>
          <w:rFonts w:ascii="Times New Roman" w:hAnsi="Times New Roman" w:cs="Times New Roman"/>
          <w:sz w:val="28"/>
          <w:szCs w:val="28"/>
        </w:rPr>
      </w:pPr>
      <w:r w:rsidRPr="00AB0519">
        <w:rPr>
          <w:rFonts w:ascii="Times New Roman" w:hAnsi="Times New Roman" w:cs="Times New Roman"/>
          <w:b/>
          <w:sz w:val="28"/>
          <w:szCs w:val="28"/>
        </w:rPr>
        <w:t xml:space="preserve">                                                                                                                   </w:t>
      </w:r>
      <w:r w:rsidRPr="00AB0519">
        <w:rPr>
          <w:rFonts w:ascii="Times New Roman" w:hAnsi="Times New Roman" w:cs="Times New Roman"/>
          <w:sz w:val="28"/>
          <w:szCs w:val="28"/>
        </w:rPr>
        <w:t>Приложение:</w:t>
      </w:r>
    </w:p>
    <w:p w14:paraId="6FEC41B7" w14:textId="77777777" w:rsidR="00AB0519" w:rsidRPr="00AB0519" w:rsidRDefault="00AB0519" w:rsidP="00AB0519">
      <w:pPr>
        <w:tabs>
          <w:tab w:val="left" w:pos="5940"/>
        </w:tabs>
        <w:spacing w:after="0"/>
        <w:ind w:left="5580"/>
        <w:jc w:val="both"/>
        <w:rPr>
          <w:rFonts w:ascii="Times New Roman" w:hAnsi="Times New Roman" w:cs="Times New Roman"/>
          <w:sz w:val="28"/>
          <w:szCs w:val="28"/>
        </w:rPr>
      </w:pPr>
      <w:r w:rsidRPr="00AB0519">
        <w:rPr>
          <w:rFonts w:ascii="Times New Roman" w:hAnsi="Times New Roman" w:cs="Times New Roman"/>
          <w:sz w:val="28"/>
          <w:szCs w:val="28"/>
        </w:rPr>
        <w:t>Экспертное заключение № Э121102, с приложением договора № Э121102, акта выполненных работ № Э121102, квитанции, а также кассового чека на сумму в размере 6 000 руб. (оригиналы).</w:t>
      </w:r>
    </w:p>
    <w:p w14:paraId="55A20543" w14:textId="77777777" w:rsidR="00AB0519" w:rsidRPr="00AB0519" w:rsidRDefault="00AB0519" w:rsidP="00AB0519">
      <w:pPr>
        <w:spacing w:after="0"/>
        <w:jc w:val="both"/>
        <w:rPr>
          <w:rFonts w:ascii="Times New Roman" w:hAnsi="Times New Roman" w:cs="Times New Roman"/>
          <w:sz w:val="28"/>
          <w:szCs w:val="28"/>
        </w:rPr>
      </w:pPr>
    </w:p>
    <w:p w14:paraId="43B0B7E0" w14:textId="77777777" w:rsidR="00AB0519" w:rsidRPr="00AB0519" w:rsidRDefault="00AB0519" w:rsidP="00AB0519">
      <w:pPr>
        <w:spacing w:after="0"/>
        <w:jc w:val="both"/>
        <w:rPr>
          <w:rFonts w:ascii="Times New Roman" w:hAnsi="Times New Roman" w:cs="Times New Roman"/>
          <w:sz w:val="28"/>
          <w:szCs w:val="28"/>
        </w:rPr>
      </w:pPr>
    </w:p>
    <w:p w14:paraId="6D8AF2B9" w14:textId="77777777" w:rsidR="00AB0519" w:rsidRDefault="00AB0519" w:rsidP="00AB0519">
      <w:pPr>
        <w:widowControl w:val="0"/>
        <w:autoSpaceDE w:val="0"/>
        <w:autoSpaceDN w:val="0"/>
        <w:adjustRightInd w:val="0"/>
        <w:spacing w:after="0"/>
        <w:ind w:firstLine="708"/>
        <w:jc w:val="both"/>
        <w:rPr>
          <w:rFonts w:ascii="Times New Roman" w:hAnsi="Times New Roman" w:cs="Times New Roman"/>
          <w:sz w:val="28"/>
          <w:szCs w:val="28"/>
        </w:rPr>
      </w:pPr>
      <w:r w:rsidRPr="00AB0519">
        <w:rPr>
          <w:rFonts w:ascii="Times New Roman" w:hAnsi="Times New Roman" w:cs="Times New Roman"/>
          <w:sz w:val="28"/>
          <w:szCs w:val="28"/>
        </w:rPr>
        <w:t>«</w:t>
      </w:r>
      <w:r>
        <w:rPr>
          <w:rFonts w:ascii="Times New Roman" w:hAnsi="Times New Roman" w:cs="Times New Roman"/>
          <w:sz w:val="28"/>
          <w:szCs w:val="28"/>
        </w:rPr>
        <w:t>___</w:t>
      </w:r>
      <w:r w:rsidRPr="00AB0519">
        <w:rPr>
          <w:rFonts w:ascii="Times New Roman" w:hAnsi="Times New Roman" w:cs="Times New Roman"/>
          <w:sz w:val="28"/>
          <w:szCs w:val="28"/>
        </w:rPr>
        <w:t xml:space="preserve">» </w:t>
      </w:r>
      <w:r>
        <w:rPr>
          <w:rFonts w:ascii="Times New Roman" w:hAnsi="Times New Roman" w:cs="Times New Roman"/>
          <w:sz w:val="28"/>
          <w:szCs w:val="28"/>
        </w:rPr>
        <w:t>____________</w:t>
      </w:r>
      <w:r w:rsidRPr="00AB0519">
        <w:rPr>
          <w:rFonts w:ascii="Times New Roman" w:hAnsi="Times New Roman" w:cs="Times New Roman"/>
          <w:sz w:val="28"/>
          <w:szCs w:val="28"/>
        </w:rPr>
        <w:t xml:space="preserve"> 201</w:t>
      </w:r>
      <w:r>
        <w:rPr>
          <w:rFonts w:ascii="Times New Roman" w:hAnsi="Times New Roman" w:cs="Times New Roman"/>
          <w:sz w:val="28"/>
          <w:szCs w:val="28"/>
        </w:rPr>
        <w:t>7</w:t>
      </w:r>
      <w:r w:rsidRPr="00AB0519">
        <w:rPr>
          <w:rFonts w:ascii="Times New Roman" w:hAnsi="Times New Roman" w:cs="Times New Roman"/>
          <w:sz w:val="28"/>
          <w:szCs w:val="28"/>
        </w:rPr>
        <w:t xml:space="preserve"> г.          </w:t>
      </w:r>
      <w:r>
        <w:rPr>
          <w:rFonts w:ascii="Times New Roman" w:hAnsi="Times New Roman" w:cs="Times New Roman"/>
          <w:sz w:val="28"/>
          <w:szCs w:val="28"/>
        </w:rPr>
        <w:t xml:space="preserve">             ______________</w:t>
      </w:r>
      <w:r w:rsidRPr="00AB0519">
        <w:rPr>
          <w:rFonts w:ascii="Times New Roman" w:hAnsi="Times New Roman" w:cs="Times New Roman"/>
          <w:sz w:val="28"/>
          <w:szCs w:val="28"/>
        </w:rPr>
        <w:t xml:space="preserve"> А.В. Суворов</w:t>
      </w:r>
      <w:r w:rsidR="00596666" w:rsidRPr="00AB0519">
        <w:rPr>
          <w:rFonts w:ascii="Times New Roman" w:hAnsi="Times New Roman" w:cs="Times New Roman"/>
          <w:sz w:val="28"/>
          <w:szCs w:val="28"/>
        </w:rPr>
        <w:t xml:space="preserve"> </w:t>
      </w:r>
    </w:p>
    <w:p w14:paraId="068EA80F" w14:textId="77777777" w:rsidR="00596666" w:rsidRPr="00AB0519" w:rsidRDefault="00596666" w:rsidP="00AB0519">
      <w:pPr>
        <w:widowControl w:val="0"/>
        <w:autoSpaceDE w:val="0"/>
        <w:autoSpaceDN w:val="0"/>
        <w:adjustRightInd w:val="0"/>
        <w:spacing w:after="0"/>
        <w:ind w:firstLine="708"/>
        <w:jc w:val="both"/>
        <w:rPr>
          <w:rFonts w:ascii="Times New Roman" w:hAnsi="Times New Roman" w:cs="Times New Roman"/>
          <w:sz w:val="28"/>
          <w:szCs w:val="28"/>
        </w:rPr>
      </w:pPr>
      <w:r w:rsidRPr="00AB0519">
        <w:rPr>
          <w:rFonts w:ascii="Times New Roman" w:hAnsi="Times New Roman" w:cs="Times New Roman"/>
          <w:sz w:val="28"/>
          <w:szCs w:val="28"/>
        </w:rPr>
        <w:t xml:space="preserve">                             </w:t>
      </w:r>
    </w:p>
    <w:p w14:paraId="29D1FCE0" w14:textId="77777777" w:rsidR="00AB0519" w:rsidRDefault="00AB0519"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77DEE467" w14:textId="77777777" w:rsidR="00AB0519" w:rsidRDefault="00AB0519"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3CED4B1D" w14:textId="77777777" w:rsidR="00AB0519" w:rsidRDefault="00AB0519"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76676F93" w14:textId="77777777" w:rsidR="00AB0519" w:rsidRDefault="00AB0519"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793044A6" w14:textId="77777777" w:rsidR="00AB0519" w:rsidRDefault="00AB0519"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4BC68406" w14:textId="77777777" w:rsidR="00AB0519" w:rsidRDefault="00AB0519"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19C3AD6D" w14:textId="77777777" w:rsidR="00AB0519" w:rsidRDefault="00AB0519"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02E100DF" w14:textId="77777777" w:rsidR="00AB0519" w:rsidRDefault="00AB0519"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0CEB2F6D" w14:textId="77777777" w:rsidR="00AB0519" w:rsidRDefault="00AB0519"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358715DC" w14:textId="77777777" w:rsidR="00596666" w:rsidRPr="00554977" w:rsidRDefault="00596666" w:rsidP="00596666">
      <w:pPr>
        <w:widowControl w:val="0"/>
        <w:autoSpaceDE w:val="0"/>
        <w:autoSpaceDN w:val="0"/>
        <w:adjustRightInd w:val="0"/>
        <w:spacing w:after="160" w:line="259" w:lineRule="atLeast"/>
        <w:rPr>
          <w:rFonts w:ascii="Times New Roman" w:hAnsi="Times New Roman"/>
          <w:sz w:val="28"/>
          <w:szCs w:val="28"/>
        </w:rPr>
      </w:pPr>
      <w:r>
        <w:rPr>
          <w:rFonts w:ascii="Times New Roman CYR" w:hAnsi="Times New Roman CYR" w:cs="Times New Roman CYR"/>
          <w:b/>
          <w:bCs/>
          <w:sz w:val="36"/>
          <w:szCs w:val="36"/>
        </w:rPr>
        <w:lastRenderedPageBreak/>
        <w:t>Приложение №4</w:t>
      </w:r>
    </w:p>
    <w:p w14:paraId="1A5E584E" w14:textId="77777777" w:rsidR="00596666" w:rsidRPr="00E130CC" w:rsidRDefault="00596666" w:rsidP="00596666">
      <w:pPr>
        <w:widowControl w:val="0"/>
        <w:autoSpaceDE w:val="0"/>
        <w:autoSpaceDN w:val="0"/>
        <w:adjustRightInd w:val="0"/>
        <w:spacing w:after="0" w:line="240" w:lineRule="auto"/>
        <w:ind w:left="720"/>
        <w:jc w:val="right"/>
        <w:rPr>
          <w:rFonts w:ascii="Times New Roman CYR" w:hAnsi="Times New Roman CYR" w:cs="Times New Roman CYR"/>
          <w:sz w:val="28"/>
          <w:szCs w:val="28"/>
        </w:rPr>
      </w:pPr>
    </w:p>
    <w:p w14:paraId="306E6627" w14:textId="77777777" w:rsidR="00AB0519" w:rsidRPr="00AB0519" w:rsidRDefault="00AB0519" w:rsidP="00AB0519">
      <w:pPr>
        <w:spacing w:after="0"/>
        <w:jc w:val="right"/>
        <w:rPr>
          <w:rFonts w:ascii="Times New Roman" w:hAnsi="Times New Roman" w:cs="Times New Roman"/>
          <w:b/>
          <w:sz w:val="28"/>
          <w:szCs w:val="28"/>
        </w:rPr>
      </w:pPr>
      <w:r w:rsidRPr="00AB0519">
        <w:rPr>
          <w:rFonts w:ascii="Times New Roman" w:hAnsi="Times New Roman" w:cs="Times New Roman"/>
          <w:b/>
          <w:sz w:val="28"/>
          <w:szCs w:val="28"/>
        </w:rPr>
        <w:t>В СУДЕБНУЮ КОЛЛЕГИЮ ПО ГРАЖДАНСКИМ ДЕЛАМ</w:t>
      </w:r>
    </w:p>
    <w:p w14:paraId="1651BA64" w14:textId="77777777" w:rsidR="00AB0519" w:rsidRPr="00AB0519" w:rsidRDefault="00AB0519" w:rsidP="00AB0519">
      <w:pPr>
        <w:spacing w:after="0"/>
        <w:jc w:val="right"/>
        <w:rPr>
          <w:rFonts w:ascii="Times New Roman" w:hAnsi="Times New Roman" w:cs="Times New Roman"/>
          <w:b/>
          <w:sz w:val="28"/>
          <w:szCs w:val="28"/>
        </w:rPr>
      </w:pPr>
      <w:r w:rsidRPr="00AB0519">
        <w:rPr>
          <w:rFonts w:ascii="Times New Roman" w:hAnsi="Times New Roman" w:cs="Times New Roman"/>
          <w:b/>
          <w:sz w:val="28"/>
          <w:szCs w:val="28"/>
        </w:rPr>
        <w:t>ТВЕРСКОГО ОБЛАСТНОГО СУДА</w:t>
      </w:r>
    </w:p>
    <w:p w14:paraId="58684819" w14:textId="77777777" w:rsidR="00AB0519" w:rsidRPr="00AB0519" w:rsidRDefault="00AB0519" w:rsidP="00AB0519">
      <w:pPr>
        <w:spacing w:after="0"/>
        <w:jc w:val="both"/>
        <w:rPr>
          <w:rFonts w:ascii="Times New Roman" w:hAnsi="Times New Roman" w:cs="Times New Roman"/>
          <w:b/>
          <w:sz w:val="28"/>
          <w:szCs w:val="28"/>
        </w:rPr>
      </w:pPr>
      <w:r w:rsidRPr="00AB0519">
        <w:rPr>
          <w:rFonts w:ascii="Times New Roman" w:hAnsi="Times New Roman" w:cs="Times New Roman"/>
          <w:b/>
          <w:sz w:val="28"/>
          <w:szCs w:val="28"/>
        </w:rPr>
        <w:t>_____________________________________________</w:t>
      </w:r>
      <w:r>
        <w:rPr>
          <w:rFonts w:ascii="Times New Roman" w:hAnsi="Times New Roman" w:cs="Times New Roman"/>
          <w:b/>
          <w:sz w:val="28"/>
          <w:szCs w:val="28"/>
        </w:rPr>
        <w:t>_____________________</w:t>
      </w:r>
    </w:p>
    <w:p w14:paraId="33A2C2A5" w14:textId="77777777" w:rsidR="00AB0519" w:rsidRPr="00AB0519" w:rsidRDefault="00AB0519" w:rsidP="00AB0519">
      <w:pPr>
        <w:spacing w:after="0"/>
        <w:jc w:val="right"/>
        <w:rPr>
          <w:rFonts w:ascii="Times New Roman" w:hAnsi="Times New Roman" w:cs="Times New Roman"/>
          <w:sz w:val="28"/>
          <w:szCs w:val="28"/>
        </w:rPr>
      </w:pPr>
      <w:r w:rsidRPr="00AB0519">
        <w:rPr>
          <w:rFonts w:ascii="Times New Roman" w:hAnsi="Times New Roman" w:cs="Times New Roman"/>
          <w:b/>
          <w:sz w:val="28"/>
          <w:szCs w:val="28"/>
        </w:rPr>
        <w:t xml:space="preserve">                                                           </w:t>
      </w:r>
      <w:r w:rsidRPr="00AB0519">
        <w:rPr>
          <w:rFonts w:ascii="Times New Roman" w:hAnsi="Times New Roman" w:cs="Times New Roman"/>
          <w:sz w:val="28"/>
          <w:szCs w:val="28"/>
        </w:rPr>
        <w:t>г. Тверь, пр-т Победы, д. 53.</w:t>
      </w:r>
    </w:p>
    <w:p w14:paraId="06120C70" w14:textId="77777777" w:rsidR="00AB0519" w:rsidRPr="00AB0519" w:rsidRDefault="00AB0519" w:rsidP="00AB0519">
      <w:pPr>
        <w:spacing w:after="0"/>
        <w:jc w:val="both"/>
        <w:rPr>
          <w:rFonts w:ascii="Times New Roman" w:hAnsi="Times New Roman" w:cs="Times New Roman"/>
          <w:b/>
          <w:sz w:val="28"/>
          <w:szCs w:val="28"/>
        </w:rPr>
      </w:pPr>
      <w:r w:rsidRPr="00AB0519">
        <w:rPr>
          <w:rFonts w:ascii="Times New Roman" w:hAnsi="Times New Roman" w:cs="Times New Roman"/>
          <w:b/>
          <w:sz w:val="28"/>
          <w:szCs w:val="28"/>
        </w:rPr>
        <w:t xml:space="preserve">                                                                                  </w:t>
      </w:r>
    </w:p>
    <w:p w14:paraId="7D73C5A7" w14:textId="77777777" w:rsidR="00AB0519" w:rsidRPr="00AB0519" w:rsidRDefault="00AB0519" w:rsidP="00AB0519">
      <w:pPr>
        <w:spacing w:after="0"/>
        <w:ind w:firstLine="2410"/>
        <w:jc w:val="right"/>
        <w:rPr>
          <w:rFonts w:ascii="Times New Roman" w:hAnsi="Times New Roman" w:cs="Times New Roman"/>
          <w:b/>
          <w:sz w:val="28"/>
          <w:szCs w:val="28"/>
          <w:u w:val="single"/>
        </w:rPr>
      </w:pPr>
      <w:r w:rsidRPr="00AB0519">
        <w:rPr>
          <w:rFonts w:ascii="Times New Roman" w:hAnsi="Times New Roman" w:cs="Times New Roman"/>
          <w:b/>
          <w:sz w:val="28"/>
          <w:szCs w:val="28"/>
          <w:u w:val="single"/>
        </w:rPr>
        <w:t>ЗАЯВИТЕЛЬ:</w:t>
      </w:r>
    </w:p>
    <w:p w14:paraId="5D7294DF" w14:textId="77777777" w:rsidR="00AB0519" w:rsidRPr="00AB0519" w:rsidRDefault="00AB0519" w:rsidP="00AB0519">
      <w:pPr>
        <w:spacing w:after="0"/>
        <w:ind w:firstLine="2410"/>
        <w:jc w:val="right"/>
        <w:rPr>
          <w:rFonts w:ascii="Times New Roman" w:hAnsi="Times New Roman" w:cs="Times New Roman"/>
          <w:b/>
          <w:sz w:val="28"/>
          <w:szCs w:val="28"/>
        </w:rPr>
      </w:pPr>
      <w:r w:rsidRPr="00AB0519">
        <w:rPr>
          <w:rFonts w:ascii="Times New Roman" w:hAnsi="Times New Roman" w:cs="Times New Roman"/>
          <w:b/>
          <w:sz w:val="28"/>
          <w:szCs w:val="28"/>
        </w:rPr>
        <w:t>Брынза Петр Петрович,</w:t>
      </w:r>
    </w:p>
    <w:p w14:paraId="0FC61CEF" w14:textId="77777777" w:rsidR="00AB0519" w:rsidRPr="00AB0519" w:rsidRDefault="00AB0519" w:rsidP="00AB0519">
      <w:pPr>
        <w:spacing w:after="0"/>
        <w:ind w:firstLine="2410"/>
        <w:jc w:val="right"/>
        <w:rPr>
          <w:rFonts w:ascii="Times New Roman" w:hAnsi="Times New Roman" w:cs="Times New Roman"/>
          <w:sz w:val="28"/>
          <w:szCs w:val="28"/>
        </w:rPr>
      </w:pPr>
      <w:r w:rsidRPr="00AB0519">
        <w:rPr>
          <w:rFonts w:ascii="Times New Roman" w:hAnsi="Times New Roman" w:cs="Times New Roman"/>
          <w:sz w:val="28"/>
          <w:szCs w:val="28"/>
        </w:rPr>
        <w:t xml:space="preserve">проживающий по адресу: г. Тверь, </w:t>
      </w:r>
    </w:p>
    <w:p w14:paraId="3E50C235" w14:textId="77777777" w:rsidR="00AB0519" w:rsidRPr="00AB0519" w:rsidRDefault="00AB0519" w:rsidP="00AB0519">
      <w:pPr>
        <w:spacing w:after="0"/>
        <w:ind w:firstLine="2410"/>
        <w:jc w:val="right"/>
        <w:rPr>
          <w:rFonts w:ascii="Times New Roman" w:hAnsi="Times New Roman" w:cs="Times New Roman"/>
          <w:sz w:val="28"/>
          <w:szCs w:val="28"/>
        </w:rPr>
      </w:pPr>
      <w:r w:rsidRPr="00AB0519">
        <w:rPr>
          <w:rFonts w:ascii="Times New Roman" w:hAnsi="Times New Roman" w:cs="Times New Roman"/>
          <w:sz w:val="28"/>
          <w:szCs w:val="28"/>
        </w:rPr>
        <w:t>ул. Паши Савельевой, д. 39, корп. 1, кв. 44.(по делу Истец).</w:t>
      </w:r>
    </w:p>
    <w:p w14:paraId="3B374CBC" w14:textId="77777777" w:rsidR="00AB0519" w:rsidRPr="00AB0519" w:rsidRDefault="00AB0519" w:rsidP="00AB0519">
      <w:pPr>
        <w:spacing w:after="0"/>
        <w:ind w:firstLine="2410"/>
        <w:jc w:val="right"/>
        <w:rPr>
          <w:rFonts w:ascii="Times New Roman" w:hAnsi="Times New Roman" w:cs="Times New Roman"/>
          <w:b/>
          <w:sz w:val="28"/>
          <w:szCs w:val="28"/>
        </w:rPr>
      </w:pPr>
      <w:r w:rsidRPr="00AB0519">
        <w:rPr>
          <w:rFonts w:ascii="Times New Roman" w:hAnsi="Times New Roman" w:cs="Times New Roman"/>
          <w:b/>
          <w:sz w:val="28"/>
          <w:szCs w:val="28"/>
        </w:rPr>
        <w:t>Адрес для корреспонденции: 170100,</w:t>
      </w:r>
    </w:p>
    <w:p w14:paraId="5387AE33" w14:textId="77777777" w:rsidR="00AB0519" w:rsidRPr="00AB0519" w:rsidRDefault="00AB0519" w:rsidP="00AB0519">
      <w:pPr>
        <w:spacing w:after="0"/>
        <w:ind w:firstLine="2410"/>
        <w:jc w:val="right"/>
        <w:rPr>
          <w:rFonts w:ascii="Times New Roman" w:hAnsi="Times New Roman" w:cs="Times New Roman"/>
          <w:b/>
          <w:sz w:val="28"/>
          <w:szCs w:val="28"/>
        </w:rPr>
      </w:pPr>
      <w:r w:rsidRPr="00AB0519">
        <w:rPr>
          <w:rFonts w:ascii="Times New Roman" w:hAnsi="Times New Roman" w:cs="Times New Roman"/>
          <w:b/>
          <w:sz w:val="28"/>
          <w:szCs w:val="28"/>
        </w:rPr>
        <w:t xml:space="preserve">г. Тверь, ул. Лидии </w:t>
      </w:r>
      <w:proofErr w:type="spellStart"/>
      <w:r w:rsidRPr="00AB0519">
        <w:rPr>
          <w:rFonts w:ascii="Times New Roman" w:hAnsi="Times New Roman" w:cs="Times New Roman"/>
          <w:b/>
          <w:sz w:val="28"/>
          <w:szCs w:val="28"/>
        </w:rPr>
        <w:t>Базановой</w:t>
      </w:r>
      <w:proofErr w:type="spellEnd"/>
      <w:r w:rsidRPr="00AB0519">
        <w:rPr>
          <w:rFonts w:ascii="Times New Roman" w:hAnsi="Times New Roman" w:cs="Times New Roman"/>
          <w:b/>
          <w:sz w:val="28"/>
          <w:szCs w:val="28"/>
        </w:rPr>
        <w:t>, д 20, оф. 50.</w:t>
      </w:r>
    </w:p>
    <w:p w14:paraId="1732B591" w14:textId="77777777" w:rsidR="00AB0519" w:rsidRPr="00AB0519" w:rsidRDefault="00AB0519" w:rsidP="00AB0519">
      <w:pPr>
        <w:spacing w:after="0"/>
        <w:ind w:firstLine="2410"/>
        <w:jc w:val="right"/>
        <w:rPr>
          <w:rFonts w:ascii="Times New Roman" w:hAnsi="Times New Roman" w:cs="Times New Roman"/>
          <w:b/>
          <w:sz w:val="28"/>
          <w:szCs w:val="28"/>
        </w:rPr>
      </w:pPr>
    </w:p>
    <w:p w14:paraId="0F6C49C1" w14:textId="77777777" w:rsidR="00AB0519" w:rsidRPr="00AB0519" w:rsidRDefault="00AB0519" w:rsidP="00AB0519">
      <w:pPr>
        <w:spacing w:after="0"/>
        <w:ind w:firstLine="2410"/>
        <w:jc w:val="right"/>
        <w:rPr>
          <w:rFonts w:ascii="Times New Roman" w:hAnsi="Times New Roman" w:cs="Times New Roman"/>
          <w:b/>
          <w:sz w:val="28"/>
          <w:szCs w:val="28"/>
          <w:u w:val="single"/>
        </w:rPr>
      </w:pPr>
      <w:r w:rsidRPr="00AB0519">
        <w:rPr>
          <w:rFonts w:ascii="Times New Roman" w:hAnsi="Times New Roman" w:cs="Times New Roman"/>
          <w:b/>
          <w:sz w:val="28"/>
          <w:szCs w:val="28"/>
          <w:u w:val="single"/>
        </w:rPr>
        <w:t>ЗАИНТЕРЕСОВАННЫЕ ЛИЦА:</w:t>
      </w:r>
    </w:p>
    <w:p w14:paraId="48562EEE" w14:textId="77777777" w:rsidR="00AB0519" w:rsidRPr="00AB0519" w:rsidRDefault="00AB0519" w:rsidP="00AB0519">
      <w:pPr>
        <w:spacing w:after="0"/>
        <w:ind w:firstLine="2410"/>
        <w:jc w:val="right"/>
        <w:rPr>
          <w:rFonts w:ascii="Times New Roman" w:hAnsi="Times New Roman" w:cs="Times New Roman"/>
          <w:b/>
          <w:sz w:val="28"/>
          <w:szCs w:val="28"/>
        </w:rPr>
      </w:pPr>
      <w:proofErr w:type="spellStart"/>
      <w:r w:rsidRPr="00AB0519">
        <w:rPr>
          <w:rFonts w:ascii="Times New Roman" w:hAnsi="Times New Roman" w:cs="Times New Roman"/>
          <w:b/>
          <w:sz w:val="28"/>
          <w:szCs w:val="28"/>
        </w:rPr>
        <w:t>Чеберева</w:t>
      </w:r>
      <w:proofErr w:type="spellEnd"/>
      <w:r w:rsidRPr="00AB0519">
        <w:rPr>
          <w:rFonts w:ascii="Times New Roman" w:hAnsi="Times New Roman" w:cs="Times New Roman"/>
          <w:b/>
          <w:sz w:val="28"/>
          <w:szCs w:val="28"/>
        </w:rPr>
        <w:t xml:space="preserve"> Ольга Игоревна,</w:t>
      </w:r>
    </w:p>
    <w:p w14:paraId="2D5334AF" w14:textId="77777777" w:rsidR="00AB0519" w:rsidRPr="00AB0519" w:rsidRDefault="00AB0519" w:rsidP="00AB0519">
      <w:pPr>
        <w:spacing w:after="0"/>
        <w:ind w:firstLine="2410"/>
        <w:jc w:val="right"/>
        <w:rPr>
          <w:rFonts w:ascii="Times New Roman" w:hAnsi="Times New Roman" w:cs="Times New Roman"/>
          <w:sz w:val="28"/>
          <w:szCs w:val="28"/>
        </w:rPr>
      </w:pPr>
      <w:r w:rsidRPr="00AB0519">
        <w:rPr>
          <w:rFonts w:ascii="Times New Roman" w:hAnsi="Times New Roman" w:cs="Times New Roman"/>
          <w:sz w:val="28"/>
          <w:szCs w:val="28"/>
        </w:rPr>
        <w:t>проживающая по адресу: г. Тверь, ул. Б. Полевого, д. 12/12, кв. 4.</w:t>
      </w:r>
    </w:p>
    <w:p w14:paraId="6C18D757" w14:textId="77777777" w:rsidR="00AB0519" w:rsidRPr="00AB0519" w:rsidRDefault="00AB0519" w:rsidP="00AB0519">
      <w:pPr>
        <w:spacing w:after="0"/>
        <w:ind w:firstLine="2410"/>
        <w:jc w:val="right"/>
        <w:rPr>
          <w:rFonts w:ascii="Times New Roman" w:hAnsi="Times New Roman" w:cs="Times New Roman"/>
          <w:b/>
          <w:sz w:val="28"/>
          <w:szCs w:val="28"/>
        </w:rPr>
      </w:pPr>
      <w:r w:rsidRPr="00AB0519">
        <w:rPr>
          <w:rFonts w:ascii="Times New Roman" w:hAnsi="Times New Roman" w:cs="Times New Roman"/>
          <w:b/>
          <w:sz w:val="28"/>
          <w:szCs w:val="28"/>
        </w:rPr>
        <w:t>Лицо, привлекаемое для дачи заключения:</w:t>
      </w:r>
    </w:p>
    <w:p w14:paraId="100A2689" w14:textId="77777777" w:rsidR="00AB0519" w:rsidRPr="00AB0519" w:rsidRDefault="00AB0519" w:rsidP="00AB0519">
      <w:pPr>
        <w:spacing w:after="0"/>
        <w:ind w:firstLine="2410"/>
        <w:jc w:val="right"/>
        <w:rPr>
          <w:rFonts w:ascii="Times New Roman" w:hAnsi="Times New Roman" w:cs="Times New Roman"/>
          <w:sz w:val="28"/>
          <w:szCs w:val="28"/>
        </w:rPr>
      </w:pPr>
      <w:r w:rsidRPr="00AB0519">
        <w:rPr>
          <w:rFonts w:ascii="Times New Roman" w:hAnsi="Times New Roman" w:cs="Times New Roman"/>
          <w:sz w:val="28"/>
          <w:szCs w:val="28"/>
        </w:rPr>
        <w:t xml:space="preserve">Территориальный Отдел Департамента социальной защиты населения г. Твери в лице Пролетарского отделения опеки и попечительства. </w:t>
      </w:r>
    </w:p>
    <w:p w14:paraId="7075080B" w14:textId="77777777" w:rsidR="00AB0519" w:rsidRPr="00AB0519" w:rsidRDefault="00AB0519" w:rsidP="00AB0519">
      <w:pPr>
        <w:spacing w:after="0"/>
        <w:ind w:firstLine="2410"/>
        <w:jc w:val="right"/>
        <w:rPr>
          <w:rFonts w:ascii="Times New Roman" w:hAnsi="Times New Roman" w:cs="Times New Roman"/>
          <w:sz w:val="28"/>
          <w:szCs w:val="28"/>
        </w:rPr>
      </w:pPr>
      <w:r w:rsidRPr="00AB0519">
        <w:rPr>
          <w:rFonts w:ascii="Times New Roman" w:hAnsi="Times New Roman" w:cs="Times New Roman"/>
          <w:sz w:val="28"/>
          <w:szCs w:val="28"/>
        </w:rPr>
        <w:t xml:space="preserve">170023, г. Тверь, пр-т Ленина, д. 7/7. </w:t>
      </w:r>
    </w:p>
    <w:p w14:paraId="54C289A0" w14:textId="77777777" w:rsidR="00AB0519" w:rsidRPr="00AB0519" w:rsidRDefault="00AB0519" w:rsidP="00AB0519">
      <w:pPr>
        <w:spacing w:after="0"/>
        <w:ind w:firstLine="4678"/>
        <w:rPr>
          <w:rFonts w:ascii="Times New Roman" w:hAnsi="Times New Roman" w:cs="Times New Roman"/>
          <w:b/>
          <w:sz w:val="28"/>
          <w:szCs w:val="28"/>
          <w:u w:val="single"/>
        </w:rPr>
      </w:pPr>
    </w:p>
    <w:p w14:paraId="4626B43D" w14:textId="77777777" w:rsidR="00AB0519" w:rsidRPr="00AB0519" w:rsidRDefault="00AB0519" w:rsidP="00AB0519">
      <w:pPr>
        <w:spacing w:after="0"/>
        <w:ind w:firstLine="4820"/>
        <w:rPr>
          <w:rFonts w:ascii="Times New Roman" w:hAnsi="Times New Roman" w:cs="Times New Roman"/>
          <w:sz w:val="28"/>
          <w:szCs w:val="28"/>
        </w:rPr>
      </w:pPr>
    </w:p>
    <w:p w14:paraId="55DD5E54" w14:textId="77777777" w:rsidR="00AB0519" w:rsidRPr="00AB0519" w:rsidRDefault="00AB0519" w:rsidP="00AB0519">
      <w:pPr>
        <w:spacing w:after="0"/>
        <w:jc w:val="center"/>
        <w:rPr>
          <w:rFonts w:ascii="Times New Roman" w:hAnsi="Times New Roman" w:cs="Times New Roman"/>
          <w:b/>
          <w:sz w:val="28"/>
          <w:szCs w:val="28"/>
        </w:rPr>
      </w:pPr>
      <w:r w:rsidRPr="00AB0519">
        <w:rPr>
          <w:rFonts w:ascii="Times New Roman" w:hAnsi="Times New Roman" w:cs="Times New Roman"/>
          <w:b/>
          <w:sz w:val="28"/>
          <w:szCs w:val="28"/>
        </w:rPr>
        <w:t>АПЕЛЛЯЦИОННАЯ ЖАЛОБА</w:t>
      </w:r>
    </w:p>
    <w:p w14:paraId="28789203" w14:textId="77777777" w:rsidR="00AB0519" w:rsidRPr="00AB0519" w:rsidRDefault="00AB0519" w:rsidP="00AB0519">
      <w:pPr>
        <w:spacing w:after="0"/>
        <w:jc w:val="center"/>
        <w:rPr>
          <w:rFonts w:ascii="Times New Roman" w:hAnsi="Times New Roman" w:cs="Times New Roman"/>
          <w:b/>
          <w:sz w:val="28"/>
          <w:szCs w:val="28"/>
        </w:rPr>
      </w:pPr>
      <w:r w:rsidRPr="00AB0519">
        <w:rPr>
          <w:rFonts w:ascii="Times New Roman" w:hAnsi="Times New Roman" w:cs="Times New Roman"/>
          <w:b/>
          <w:sz w:val="28"/>
          <w:szCs w:val="28"/>
        </w:rPr>
        <w:t>на решение судьи Пролетарского районного суда г. Твери Токаревой М.И.</w:t>
      </w:r>
    </w:p>
    <w:p w14:paraId="34863A3B" w14:textId="77777777" w:rsidR="00AB0519" w:rsidRPr="00AB0519" w:rsidRDefault="00AB0519" w:rsidP="00AB0519">
      <w:pPr>
        <w:spacing w:after="0"/>
        <w:jc w:val="center"/>
        <w:rPr>
          <w:rFonts w:ascii="Times New Roman" w:hAnsi="Times New Roman" w:cs="Times New Roman"/>
          <w:b/>
          <w:sz w:val="28"/>
          <w:szCs w:val="28"/>
        </w:rPr>
      </w:pPr>
      <w:r w:rsidRPr="00AB0519">
        <w:rPr>
          <w:rFonts w:ascii="Times New Roman" w:hAnsi="Times New Roman" w:cs="Times New Roman"/>
          <w:b/>
          <w:sz w:val="28"/>
          <w:szCs w:val="28"/>
        </w:rPr>
        <w:t xml:space="preserve">от «07» </w:t>
      </w:r>
      <w:r w:rsidR="00A74095">
        <w:rPr>
          <w:rFonts w:ascii="Times New Roman" w:hAnsi="Times New Roman" w:cs="Times New Roman"/>
          <w:b/>
          <w:sz w:val="28"/>
          <w:szCs w:val="28"/>
        </w:rPr>
        <w:t>мая</w:t>
      </w:r>
      <w:r w:rsidRPr="00AB0519">
        <w:rPr>
          <w:rFonts w:ascii="Times New Roman" w:hAnsi="Times New Roman" w:cs="Times New Roman"/>
          <w:b/>
          <w:sz w:val="28"/>
          <w:szCs w:val="28"/>
        </w:rPr>
        <w:t xml:space="preserve"> 2017 года по делу № 2-128/2017</w:t>
      </w:r>
    </w:p>
    <w:p w14:paraId="1C74CBAB" w14:textId="77777777" w:rsidR="00AB0519" w:rsidRPr="00AB0519" w:rsidRDefault="00AB0519" w:rsidP="00AB0519">
      <w:pPr>
        <w:spacing w:after="0"/>
        <w:jc w:val="center"/>
        <w:rPr>
          <w:rFonts w:ascii="Times New Roman" w:hAnsi="Times New Roman" w:cs="Times New Roman"/>
          <w:b/>
          <w:sz w:val="28"/>
          <w:szCs w:val="28"/>
        </w:rPr>
      </w:pPr>
    </w:p>
    <w:p w14:paraId="47B6179E" w14:textId="77777777" w:rsidR="00AB0519" w:rsidRPr="00AB0519" w:rsidRDefault="00AB0519" w:rsidP="00AB0519">
      <w:pPr>
        <w:spacing w:after="0"/>
        <w:ind w:firstLine="709"/>
        <w:jc w:val="both"/>
        <w:rPr>
          <w:rFonts w:ascii="Times New Roman" w:hAnsi="Times New Roman" w:cs="Times New Roman"/>
          <w:sz w:val="28"/>
          <w:szCs w:val="28"/>
        </w:rPr>
      </w:pPr>
      <w:r w:rsidRPr="00AB0519">
        <w:rPr>
          <w:rFonts w:ascii="Times New Roman" w:hAnsi="Times New Roman" w:cs="Times New Roman"/>
          <w:sz w:val="28"/>
          <w:szCs w:val="28"/>
        </w:rPr>
        <w:t xml:space="preserve">«07» </w:t>
      </w:r>
      <w:r w:rsidR="00A74095">
        <w:rPr>
          <w:rFonts w:ascii="Times New Roman" w:hAnsi="Times New Roman" w:cs="Times New Roman"/>
          <w:sz w:val="28"/>
          <w:szCs w:val="28"/>
        </w:rPr>
        <w:t>мая</w:t>
      </w:r>
      <w:r w:rsidRPr="00AB0519">
        <w:rPr>
          <w:rFonts w:ascii="Times New Roman" w:hAnsi="Times New Roman" w:cs="Times New Roman"/>
          <w:sz w:val="28"/>
          <w:szCs w:val="28"/>
        </w:rPr>
        <w:t xml:space="preserve"> 2017 года решением федерального судьи Токаревой М.И.  Пролетарского районного суда г. Твери, было вынесено решение по гражданскому делу по иску Брынза Петра Петровича к </w:t>
      </w:r>
      <w:proofErr w:type="spellStart"/>
      <w:r w:rsidRPr="00AB0519">
        <w:rPr>
          <w:rFonts w:ascii="Times New Roman" w:hAnsi="Times New Roman" w:cs="Times New Roman"/>
          <w:sz w:val="28"/>
          <w:szCs w:val="28"/>
        </w:rPr>
        <w:t>Чеберевой</w:t>
      </w:r>
      <w:proofErr w:type="spellEnd"/>
      <w:r w:rsidRPr="00AB0519">
        <w:rPr>
          <w:rFonts w:ascii="Times New Roman" w:hAnsi="Times New Roman" w:cs="Times New Roman"/>
          <w:sz w:val="28"/>
          <w:szCs w:val="28"/>
        </w:rPr>
        <w:t xml:space="preserve"> Ольге Игоревне об определении порядка общения с ребенком, которым постановлено:</w:t>
      </w:r>
    </w:p>
    <w:p w14:paraId="2FB4E097" w14:textId="77777777" w:rsidR="00AB0519" w:rsidRPr="00AB0519" w:rsidRDefault="00AB0519" w:rsidP="00AB0519">
      <w:pPr>
        <w:spacing w:after="0"/>
        <w:ind w:firstLine="709"/>
        <w:jc w:val="both"/>
        <w:rPr>
          <w:rFonts w:ascii="Times New Roman" w:hAnsi="Times New Roman" w:cs="Times New Roman"/>
          <w:sz w:val="28"/>
          <w:szCs w:val="28"/>
        </w:rPr>
      </w:pPr>
      <w:r w:rsidRPr="00AB0519">
        <w:rPr>
          <w:rFonts w:ascii="Times New Roman" w:hAnsi="Times New Roman" w:cs="Times New Roman"/>
          <w:i/>
          <w:sz w:val="28"/>
          <w:szCs w:val="28"/>
        </w:rPr>
        <w:lastRenderedPageBreak/>
        <w:t xml:space="preserve">«Исковые требования Брынза </w:t>
      </w:r>
      <w:r w:rsidRPr="00AB0519">
        <w:rPr>
          <w:rFonts w:ascii="Times New Roman" w:hAnsi="Times New Roman" w:cs="Times New Roman"/>
          <w:sz w:val="28"/>
          <w:szCs w:val="28"/>
        </w:rPr>
        <w:t xml:space="preserve">Петра Петровича к </w:t>
      </w:r>
      <w:proofErr w:type="spellStart"/>
      <w:r w:rsidRPr="00AB0519">
        <w:rPr>
          <w:rFonts w:ascii="Times New Roman" w:hAnsi="Times New Roman" w:cs="Times New Roman"/>
          <w:sz w:val="28"/>
          <w:szCs w:val="28"/>
        </w:rPr>
        <w:t>Чеберевой</w:t>
      </w:r>
      <w:proofErr w:type="spellEnd"/>
      <w:r w:rsidRPr="00AB0519">
        <w:rPr>
          <w:rFonts w:ascii="Times New Roman" w:hAnsi="Times New Roman" w:cs="Times New Roman"/>
          <w:sz w:val="28"/>
          <w:szCs w:val="28"/>
        </w:rPr>
        <w:t xml:space="preserve"> Ольге Игоревне об определении порядка общения с ребенком – удовлетворить частично.</w:t>
      </w:r>
    </w:p>
    <w:p w14:paraId="4918D2AD" w14:textId="77777777" w:rsidR="00AB0519" w:rsidRPr="00AB0519" w:rsidRDefault="00AB0519" w:rsidP="00AB0519">
      <w:pPr>
        <w:spacing w:after="0"/>
        <w:ind w:firstLine="709"/>
        <w:jc w:val="both"/>
        <w:rPr>
          <w:rFonts w:ascii="Times New Roman" w:hAnsi="Times New Roman" w:cs="Times New Roman"/>
          <w:sz w:val="28"/>
          <w:szCs w:val="28"/>
        </w:rPr>
      </w:pPr>
      <w:r w:rsidRPr="00AB0519">
        <w:rPr>
          <w:rFonts w:ascii="Times New Roman" w:hAnsi="Times New Roman" w:cs="Times New Roman"/>
          <w:sz w:val="28"/>
          <w:szCs w:val="28"/>
        </w:rPr>
        <w:t xml:space="preserve">Изменить ранее установленный решением Пролетарского районного суда города Твери от 18.10.2011 порядок общения Брынза Петра Петровича с н/л Брынза Григорием Петровичем, 18.11.2009 г.р., определив следующий порядок общения: </w:t>
      </w:r>
    </w:p>
    <w:p w14:paraId="58571E2C" w14:textId="77777777" w:rsidR="00AB0519" w:rsidRPr="00AB0519" w:rsidRDefault="00AB0519" w:rsidP="00AB0519">
      <w:pPr>
        <w:pStyle w:val="a3"/>
        <w:numPr>
          <w:ilvl w:val="0"/>
          <w:numId w:val="15"/>
        </w:numPr>
        <w:spacing w:after="0" w:line="240" w:lineRule="auto"/>
        <w:jc w:val="both"/>
        <w:rPr>
          <w:rFonts w:ascii="Times New Roman" w:hAnsi="Times New Roman" w:cs="Times New Roman"/>
          <w:sz w:val="28"/>
          <w:szCs w:val="28"/>
        </w:rPr>
      </w:pPr>
      <w:r w:rsidRPr="00AB0519">
        <w:rPr>
          <w:rFonts w:ascii="Times New Roman" w:hAnsi="Times New Roman" w:cs="Times New Roman"/>
          <w:sz w:val="28"/>
          <w:szCs w:val="28"/>
        </w:rPr>
        <w:t>каждую субботу каждой недели каждого месяца с 12:00 до 19:00;</w:t>
      </w:r>
    </w:p>
    <w:p w14:paraId="212D6A55" w14:textId="77777777" w:rsidR="00AB0519" w:rsidRPr="00AB0519" w:rsidRDefault="00AB0519" w:rsidP="00AB0519">
      <w:pPr>
        <w:pStyle w:val="a3"/>
        <w:numPr>
          <w:ilvl w:val="0"/>
          <w:numId w:val="15"/>
        </w:numPr>
        <w:spacing w:after="0" w:line="240" w:lineRule="auto"/>
        <w:jc w:val="both"/>
        <w:rPr>
          <w:rFonts w:ascii="Times New Roman" w:hAnsi="Times New Roman" w:cs="Times New Roman"/>
          <w:i/>
          <w:sz w:val="28"/>
          <w:szCs w:val="28"/>
        </w:rPr>
      </w:pPr>
      <w:r w:rsidRPr="00AB0519">
        <w:rPr>
          <w:rFonts w:ascii="Times New Roman" w:hAnsi="Times New Roman" w:cs="Times New Roman"/>
          <w:i/>
          <w:sz w:val="28"/>
          <w:szCs w:val="28"/>
        </w:rPr>
        <w:t>каждый вторник и четверг каждой недели каждого месяца с 17:00 до 19:00;</w:t>
      </w:r>
    </w:p>
    <w:p w14:paraId="66550B61" w14:textId="77777777" w:rsidR="00AB0519" w:rsidRPr="00AB0519" w:rsidRDefault="00AB0519" w:rsidP="00AB0519">
      <w:pPr>
        <w:pStyle w:val="a3"/>
        <w:numPr>
          <w:ilvl w:val="0"/>
          <w:numId w:val="15"/>
        </w:numPr>
        <w:spacing w:after="0" w:line="240" w:lineRule="auto"/>
        <w:jc w:val="both"/>
        <w:rPr>
          <w:rFonts w:ascii="Times New Roman" w:hAnsi="Times New Roman" w:cs="Times New Roman"/>
          <w:i/>
          <w:sz w:val="28"/>
          <w:szCs w:val="28"/>
        </w:rPr>
      </w:pPr>
      <w:r w:rsidRPr="00AB0519">
        <w:rPr>
          <w:rFonts w:ascii="Times New Roman" w:hAnsi="Times New Roman" w:cs="Times New Roman"/>
          <w:i/>
          <w:sz w:val="28"/>
          <w:szCs w:val="28"/>
        </w:rPr>
        <w:t>с 01 января до 05 января каждого года с 10.00 до 19.00 каждого дня.</w:t>
      </w:r>
    </w:p>
    <w:p w14:paraId="67A27389" w14:textId="77777777" w:rsidR="00AB0519" w:rsidRPr="00AB0519" w:rsidRDefault="00AB0519" w:rsidP="00AB0519">
      <w:pPr>
        <w:pStyle w:val="a3"/>
        <w:spacing w:after="0"/>
        <w:ind w:left="1069"/>
        <w:jc w:val="both"/>
        <w:rPr>
          <w:rFonts w:ascii="Times New Roman" w:hAnsi="Times New Roman" w:cs="Times New Roman"/>
          <w:i/>
          <w:sz w:val="28"/>
          <w:szCs w:val="28"/>
        </w:rPr>
      </w:pPr>
      <w:r w:rsidRPr="00AB0519">
        <w:rPr>
          <w:rFonts w:ascii="Times New Roman" w:hAnsi="Times New Roman" w:cs="Times New Roman"/>
          <w:i/>
          <w:sz w:val="28"/>
          <w:szCs w:val="28"/>
        </w:rPr>
        <w:t xml:space="preserve">Установленный порядок общения Брынза П.П. с сыном Брынза Г.П., 18.11.2009 г.р., осуществляется при условии, что ребенок здоров, в благоприятной для несовершеннолетнего обстановке, исключающей стресс и психоэмоциональное негативное воздействие со стороны родителей, как по месту жительства отца ребенка, так и на улице на прогулке, с правом посещения развлекательных и культурно-массовых мероприятий, с соблюдением графика и режима для ребенка, рациона питания, рекомендованного врачом, соблюдением всех необходимых ограничений специалистов с учетом имеющегося диагноза: Бронхиальная астма, а также с уведомлением матери ребенка о месте нахождения Григория, 2009 г.р., в </w:t>
      </w:r>
      <w:proofErr w:type="spellStart"/>
      <w:r w:rsidRPr="00AB0519">
        <w:rPr>
          <w:rFonts w:ascii="Times New Roman" w:hAnsi="Times New Roman" w:cs="Times New Roman"/>
          <w:i/>
          <w:sz w:val="28"/>
          <w:szCs w:val="28"/>
        </w:rPr>
        <w:t>т.ч</w:t>
      </w:r>
      <w:proofErr w:type="spellEnd"/>
      <w:r w:rsidRPr="00AB0519">
        <w:rPr>
          <w:rFonts w:ascii="Times New Roman" w:hAnsi="Times New Roman" w:cs="Times New Roman"/>
          <w:i/>
          <w:sz w:val="28"/>
          <w:szCs w:val="28"/>
        </w:rPr>
        <w:t>. любых изменениях его состояния здоровья.</w:t>
      </w:r>
    </w:p>
    <w:p w14:paraId="5E372CCE" w14:textId="77777777" w:rsidR="00AB0519" w:rsidRPr="00AB0519" w:rsidRDefault="00AB0519" w:rsidP="00AB0519">
      <w:pPr>
        <w:pStyle w:val="a3"/>
        <w:spacing w:after="0"/>
        <w:ind w:left="1069"/>
        <w:jc w:val="both"/>
        <w:rPr>
          <w:rFonts w:ascii="Times New Roman" w:hAnsi="Times New Roman" w:cs="Times New Roman"/>
          <w:i/>
          <w:sz w:val="28"/>
          <w:szCs w:val="28"/>
        </w:rPr>
      </w:pPr>
      <w:r w:rsidRPr="00AB0519">
        <w:rPr>
          <w:rFonts w:ascii="Times New Roman" w:hAnsi="Times New Roman" w:cs="Times New Roman"/>
          <w:i/>
          <w:sz w:val="28"/>
          <w:szCs w:val="28"/>
        </w:rPr>
        <w:t>Установленный порядок общения не осуществляется в случае нахождения Григория, 18.11.2009 г.р., в это время с матерью на отдыхе за пределами г. Твери.</w:t>
      </w:r>
    </w:p>
    <w:p w14:paraId="05BEB31B" w14:textId="77777777" w:rsidR="00AB0519" w:rsidRPr="00AB0519" w:rsidRDefault="00AB0519" w:rsidP="00AB0519">
      <w:pPr>
        <w:pStyle w:val="a3"/>
        <w:spacing w:after="0"/>
        <w:ind w:left="1069"/>
        <w:jc w:val="both"/>
        <w:rPr>
          <w:rFonts w:ascii="Times New Roman" w:hAnsi="Times New Roman" w:cs="Times New Roman"/>
          <w:i/>
          <w:sz w:val="28"/>
          <w:szCs w:val="28"/>
        </w:rPr>
      </w:pPr>
      <w:r w:rsidRPr="00AB0519">
        <w:rPr>
          <w:rFonts w:ascii="Times New Roman" w:hAnsi="Times New Roman" w:cs="Times New Roman"/>
          <w:i/>
          <w:sz w:val="28"/>
          <w:szCs w:val="28"/>
        </w:rPr>
        <w:t>В остальной части исковые требования оставить без удовлетворения.»</w:t>
      </w:r>
    </w:p>
    <w:p w14:paraId="7FE9C53B" w14:textId="77777777" w:rsidR="00AB0519" w:rsidRPr="00AB0519" w:rsidRDefault="00AB0519" w:rsidP="00AB0519">
      <w:pPr>
        <w:pStyle w:val="a3"/>
        <w:spacing w:after="0"/>
        <w:ind w:left="0" w:firstLine="709"/>
        <w:jc w:val="both"/>
        <w:rPr>
          <w:rFonts w:ascii="Times New Roman" w:hAnsi="Times New Roman" w:cs="Times New Roman"/>
          <w:sz w:val="28"/>
          <w:szCs w:val="28"/>
        </w:rPr>
      </w:pPr>
      <w:r w:rsidRPr="00AB0519">
        <w:rPr>
          <w:rFonts w:ascii="Times New Roman" w:hAnsi="Times New Roman" w:cs="Times New Roman"/>
          <w:sz w:val="28"/>
          <w:szCs w:val="28"/>
        </w:rPr>
        <w:t xml:space="preserve">Истец с данным решением не согласен, считает что выводы суда первой инстанции не соответствуют обстоятельствам дела, изложенным в решении суда. </w:t>
      </w:r>
    </w:p>
    <w:p w14:paraId="46407200" w14:textId="77777777" w:rsidR="00AB0519" w:rsidRPr="00AB0519" w:rsidRDefault="00AB0519" w:rsidP="00AB0519">
      <w:pPr>
        <w:pStyle w:val="a3"/>
        <w:numPr>
          <w:ilvl w:val="0"/>
          <w:numId w:val="18"/>
        </w:numPr>
        <w:spacing w:after="0" w:line="240" w:lineRule="auto"/>
        <w:jc w:val="both"/>
        <w:rPr>
          <w:rFonts w:ascii="Times New Roman" w:hAnsi="Times New Roman" w:cs="Times New Roman"/>
          <w:sz w:val="28"/>
          <w:szCs w:val="28"/>
        </w:rPr>
      </w:pPr>
      <w:r w:rsidRPr="00AB0519">
        <w:rPr>
          <w:rFonts w:ascii="Times New Roman" w:hAnsi="Times New Roman" w:cs="Times New Roman"/>
          <w:sz w:val="28"/>
          <w:szCs w:val="28"/>
        </w:rPr>
        <w:t xml:space="preserve">В соответствии со </w:t>
      </w:r>
      <w:r w:rsidRPr="00AB0519">
        <w:rPr>
          <w:rFonts w:ascii="Times New Roman" w:hAnsi="Times New Roman" w:cs="Times New Roman"/>
          <w:b/>
          <w:sz w:val="28"/>
          <w:szCs w:val="28"/>
        </w:rPr>
        <w:t>ст. 61 СК РФ</w:t>
      </w:r>
      <w:r w:rsidRPr="00AB0519">
        <w:rPr>
          <w:rFonts w:ascii="Times New Roman" w:hAnsi="Times New Roman" w:cs="Times New Roman"/>
          <w:sz w:val="28"/>
          <w:szCs w:val="28"/>
        </w:rPr>
        <w:t xml:space="preserve">, родители имеют равные права и несут равные обязанности в отношении своих детей. </w:t>
      </w:r>
    </w:p>
    <w:p w14:paraId="316256B9" w14:textId="77777777" w:rsidR="00AB0519" w:rsidRPr="00AB0519" w:rsidRDefault="00AB0519" w:rsidP="00AB0519">
      <w:pPr>
        <w:pStyle w:val="a3"/>
        <w:spacing w:after="0"/>
        <w:ind w:left="0" w:firstLine="709"/>
        <w:jc w:val="both"/>
        <w:rPr>
          <w:rFonts w:ascii="Times New Roman" w:hAnsi="Times New Roman" w:cs="Times New Roman"/>
          <w:sz w:val="28"/>
          <w:szCs w:val="28"/>
        </w:rPr>
      </w:pPr>
      <w:r w:rsidRPr="00AB0519">
        <w:rPr>
          <w:rFonts w:ascii="Times New Roman" w:hAnsi="Times New Roman" w:cs="Times New Roman"/>
          <w:sz w:val="28"/>
          <w:szCs w:val="28"/>
        </w:rPr>
        <w:t xml:space="preserve">В соответствии с </w:t>
      </w:r>
      <w:r w:rsidRPr="00AB0519">
        <w:rPr>
          <w:rFonts w:ascii="Times New Roman" w:hAnsi="Times New Roman" w:cs="Times New Roman"/>
          <w:b/>
          <w:sz w:val="28"/>
          <w:szCs w:val="28"/>
        </w:rPr>
        <w:t>ч. 2 ст. 38 Конституции РФ</w:t>
      </w:r>
      <w:r w:rsidRPr="00AB0519">
        <w:rPr>
          <w:rFonts w:ascii="Times New Roman" w:hAnsi="Times New Roman" w:cs="Times New Roman"/>
          <w:sz w:val="28"/>
          <w:szCs w:val="28"/>
        </w:rPr>
        <w:t xml:space="preserve"> забота о детях, их воспитание есть право и равно обязанность их отца и равно матери; закон объединяет эти равенства понятием "родительские права". Родители не только могут, но и обязаны осуществлять свои права в отношении детей. Мать ребенка, не смотря на указанную норму конституции, препятствует осуществлению прав в полной мере. Тому же способствует и вышеуказанный порядок, нарушающий принцип равенства родителей в отношении своего </w:t>
      </w:r>
      <w:r w:rsidRPr="00AB0519">
        <w:rPr>
          <w:rFonts w:ascii="Times New Roman" w:hAnsi="Times New Roman" w:cs="Times New Roman"/>
          <w:sz w:val="28"/>
          <w:szCs w:val="28"/>
        </w:rPr>
        <w:lastRenderedPageBreak/>
        <w:t xml:space="preserve">ребенка, что выражается в ограничении судом возможности отца совместного времяпрепровождении с сыном. </w:t>
      </w:r>
    </w:p>
    <w:p w14:paraId="24A5C030" w14:textId="77777777" w:rsidR="00AB0519" w:rsidRPr="00AB0519" w:rsidRDefault="00AB0519" w:rsidP="00AB0519">
      <w:pPr>
        <w:pStyle w:val="a3"/>
        <w:widowControl w:val="0"/>
        <w:numPr>
          <w:ilvl w:val="0"/>
          <w:numId w:val="17"/>
        </w:numPr>
        <w:autoSpaceDE w:val="0"/>
        <w:autoSpaceDN w:val="0"/>
        <w:adjustRightInd w:val="0"/>
        <w:spacing w:after="0" w:line="240" w:lineRule="auto"/>
        <w:jc w:val="both"/>
        <w:rPr>
          <w:rFonts w:ascii="Times New Roman" w:hAnsi="Times New Roman" w:cs="Times New Roman"/>
          <w:sz w:val="28"/>
          <w:szCs w:val="28"/>
        </w:rPr>
      </w:pPr>
      <w:r w:rsidRPr="00AB0519">
        <w:rPr>
          <w:rFonts w:ascii="Times New Roman" w:hAnsi="Times New Roman" w:cs="Times New Roman"/>
          <w:sz w:val="28"/>
          <w:szCs w:val="28"/>
        </w:rPr>
        <w:t xml:space="preserve">В соответствии со </w:t>
      </w:r>
      <w:r w:rsidRPr="00AB0519">
        <w:rPr>
          <w:rFonts w:ascii="Times New Roman" w:hAnsi="Times New Roman" w:cs="Times New Roman"/>
          <w:b/>
          <w:sz w:val="28"/>
          <w:szCs w:val="28"/>
        </w:rPr>
        <w:t>ст. 63 СК РФ,</w:t>
      </w:r>
      <w:r w:rsidRPr="00AB0519">
        <w:rPr>
          <w:rFonts w:ascii="Times New Roman" w:hAnsi="Times New Roman" w:cs="Times New Roman"/>
          <w:sz w:val="28"/>
          <w:szCs w:val="28"/>
        </w:rPr>
        <w:t xml:space="preserve"> родители имеют право и обязаны воспитывать своих детей.</w:t>
      </w:r>
    </w:p>
    <w:p w14:paraId="05CAC822" w14:textId="77777777" w:rsidR="00AB0519" w:rsidRPr="00AB0519" w:rsidRDefault="00AB0519" w:rsidP="00AB0519">
      <w:pPr>
        <w:widowControl w:val="0"/>
        <w:autoSpaceDE w:val="0"/>
        <w:autoSpaceDN w:val="0"/>
        <w:adjustRightInd w:val="0"/>
        <w:spacing w:after="0"/>
        <w:ind w:firstLine="709"/>
        <w:jc w:val="both"/>
        <w:rPr>
          <w:rFonts w:ascii="Times New Roman" w:hAnsi="Times New Roman" w:cs="Times New Roman"/>
          <w:sz w:val="28"/>
          <w:szCs w:val="28"/>
        </w:rPr>
      </w:pPr>
      <w:r w:rsidRPr="00AB0519">
        <w:rPr>
          <w:rFonts w:ascii="Times New Roman" w:hAnsi="Times New Roman" w:cs="Times New Roman"/>
          <w:sz w:val="28"/>
          <w:szCs w:val="28"/>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14:paraId="4F6C79E5" w14:textId="77777777" w:rsidR="00AB0519" w:rsidRPr="00AB0519" w:rsidRDefault="00AB0519" w:rsidP="00AB0519">
      <w:pPr>
        <w:widowControl w:val="0"/>
        <w:autoSpaceDE w:val="0"/>
        <w:autoSpaceDN w:val="0"/>
        <w:adjustRightInd w:val="0"/>
        <w:spacing w:after="0"/>
        <w:ind w:firstLine="709"/>
        <w:jc w:val="both"/>
        <w:rPr>
          <w:rFonts w:ascii="Times New Roman" w:hAnsi="Times New Roman" w:cs="Times New Roman"/>
          <w:sz w:val="28"/>
          <w:szCs w:val="28"/>
        </w:rPr>
      </w:pPr>
      <w:r w:rsidRPr="00AB0519">
        <w:rPr>
          <w:rFonts w:ascii="Times New Roman" w:hAnsi="Times New Roman" w:cs="Times New Roman"/>
          <w:sz w:val="28"/>
          <w:szCs w:val="28"/>
        </w:rPr>
        <w:t xml:space="preserve">За каждым ребенком признается право на всестороннее обеспечение его интересов родителями </w:t>
      </w:r>
      <w:r w:rsidRPr="00AB0519">
        <w:rPr>
          <w:rFonts w:ascii="Times New Roman" w:hAnsi="Times New Roman" w:cs="Times New Roman"/>
          <w:b/>
          <w:sz w:val="28"/>
          <w:szCs w:val="28"/>
        </w:rPr>
        <w:t>(п. 2 ст. 54 СК)</w:t>
      </w:r>
      <w:r w:rsidRPr="00AB0519">
        <w:rPr>
          <w:rFonts w:ascii="Times New Roman" w:hAnsi="Times New Roman" w:cs="Times New Roman"/>
          <w:sz w:val="28"/>
          <w:szCs w:val="28"/>
        </w:rPr>
        <w:t>. В силу этого родители не только вправе, но и обязаны дать детям достойное воспитание. Эта право-обязанность не уменьшается и в том случае, когда родители живут раздельно, временно оставляют ребенка другим лицам.</w:t>
      </w:r>
    </w:p>
    <w:p w14:paraId="0F8D3337" w14:textId="77777777" w:rsidR="00AB0519" w:rsidRPr="00AB0519" w:rsidRDefault="00AB0519" w:rsidP="00AB0519">
      <w:pPr>
        <w:widowControl w:val="0"/>
        <w:autoSpaceDE w:val="0"/>
        <w:autoSpaceDN w:val="0"/>
        <w:adjustRightInd w:val="0"/>
        <w:spacing w:after="0"/>
        <w:ind w:firstLine="709"/>
        <w:jc w:val="both"/>
        <w:rPr>
          <w:rFonts w:ascii="Times New Roman" w:hAnsi="Times New Roman" w:cs="Times New Roman"/>
          <w:sz w:val="28"/>
          <w:szCs w:val="28"/>
        </w:rPr>
      </w:pPr>
      <w:r w:rsidRPr="00AB0519">
        <w:rPr>
          <w:rFonts w:ascii="Times New Roman" w:hAnsi="Times New Roman" w:cs="Times New Roman"/>
          <w:sz w:val="28"/>
          <w:szCs w:val="28"/>
        </w:rPr>
        <w:t>Мотивируя свое решение, суд, в качестве единственного основания для частичного отказа в иске, указывает на отсутствие у Истца опыта в оказании медицинской помощи и контроле за ребенком-астматиком, отсутствии необходимых лекарств.</w:t>
      </w:r>
    </w:p>
    <w:p w14:paraId="36F28379" w14:textId="77777777" w:rsidR="00AB0519" w:rsidRPr="00AB0519" w:rsidRDefault="00AB0519" w:rsidP="00AB0519">
      <w:pPr>
        <w:widowControl w:val="0"/>
        <w:autoSpaceDE w:val="0"/>
        <w:autoSpaceDN w:val="0"/>
        <w:adjustRightInd w:val="0"/>
        <w:spacing w:after="0"/>
        <w:ind w:firstLine="709"/>
        <w:jc w:val="both"/>
        <w:rPr>
          <w:rFonts w:ascii="Times New Roman" w:hAnsi="Times New Roman" w:cs="Times New Roman"/>
          <w:sz w:val="28"/>
          <w:szCs w:val="28"/>
        </w:rPr>
      </w:pPr>
      <w:r w:rsidRPr="00AB0519">
        <w:rPr>
          <w:rFonts w:ascii="Times New Roman" w:hAnsi="Times New Roman" w:cs="Times New Roman"/>
          <w:sz w:val="28"/>
          <w:szCs w:val="28"/>
        </w:rPr>
        <w:t>Истец не согласен с подобными выводами суда. Ранее он проживал совместно с ребенком. Более того, постоянно находился с ним в больнице в дневном стационаре, что, в том числе, свидетельствует о наличии опыта в оказании ребенку медицинской помощи. К тому же, Истец готов пройти школу астмы, которая имеется в г. Твери для повышения уровня своих знаний в данной области.</w:t>
      </w:r>
    </w:p>
    <w:p w14:paraId="10AA7F2B" w14:textId="77777777" w:rsidR="00AB0519" w:rsidRPr="00AB0519" w:rsidRDefault="00AB0519" w:rsidP="00AB0519">
      <w:pPr>
        <w:widowControl w:val="0"/>
        <w:autoSpaceDE w:val="0"/>
        <w:autoSpaceDN w:val="0"/>
        <w:adjustRightInd w:val="0"/>
        <w:spacing w:after="0"/>
        <w:ind w:firstLine="709"/>
        <w:jc w:val="both"/>
        <w:rPr>
          <w:rFonts w:ascii="Times New Roman" w:hAnsi="Times New Roman" w:cs="Times New Roman"/>
          <w:sz w:val="28"/>
          <w:szCs w:val="28"/>
        </w:rPr>
      </w:pPr>
      <w:r w:rsidRPr="00AB0519">
        <w:rPr>
          <w:rFonts w:ascii="Times New Roman" w:hAnsi="Times New Roman" w:cs="Times New Roman"/>
          <w:sz w:val="28"/>
          <w:szCs w:val="28"/>
        </w:rPr>
        <w:t xml:space="preserve">Аргумент, касающийся отсутствия у Истца необходимых лекарственных средств и вовсе не выдерживает никакой критики. Совершенно очевидно, что отец в состоянии приобрести необходимые препараты, либо воспользоваться ранее приобретенными, что находятся у Ответчика. </w:t>
      </w:r>
    </w:p>
    <w:p w14:paraId="77DD4FA9" w14:textId="77777777" w:rsidR="00AB0519" w:rsidRPr="00AB0519" w:rsidRDefault="00AB0519" w:rsidP="00AB0519">
      <w:pPr>
        <w:widowControl w:val="0"/>
        <w:autoSpaceDE w:val="0"/>
        <w:autoSpaceDN w:val="0"/>
        <w:adjustRightInd w:val="0"/>
        <w:spacing w:after="0"/>
        <w:ind w:firstLine="709"/>
        <w:jc w:val="both"/>
        <w:rPr>
          <w:rFonts w:ascii="Times New Roman" w:hAnsi="Times New Roman" w:cs="Times New Roman"/>
          <w:sz w:val="28"/>
          <w:szCs w:val="28"/>
        </w:rPr>
      </w:pPr>
      <w:r w:rsidRPr="00AB0519">
        <w:rPr>
          <w:rFonts w:ascii="Times New Roman" w:hAnsi="Times New Roman" w:cs="Times New Roman"/>
          <w:sz w:val="28"/>
          <w:szCs w:val="28"/>
        </w:rPr>
        <w:t>Ответчиком было указано, что регулярно ребенок остается наедине со своим отчимом, который, по сути, является ему чужим человеком, но, не смотря на это, мать доверяет ему сына. Более того, он не имеет медицинского образования и школу астмы не проходил. Кроме того, ребенок систематически остается с бабушкой, посещает общеобразовательную,  а также музыкальную школы, где он находится без присмотра матери, однако никаких угроз здоровью и жизни не возникало. Данный факт противоречит позиции матери о том, что она не оставляет ребенка с Истцом в связи с тем, что он не сможет оказать ребенку первую помощь.</w:t>
      </w:r>
    </w:p>
    <w:p w14:paraId="00460BB2" w14:textId="77777777" w:rsidR="00AB0519" w:rsidRPr="00AB0519" w:rsidRDefault="00AB0519" w:rsidP="00AB0519">
      <w:pPr>
        <w:pStyle w:val="a3"/>
        <w:numPr>
          <w:ilvl w:val="0"/>
          <w:numId w:val="17"/>
        </w:numPr>
        <w:spacing w:after="0" w:line="240" w:lineRule="auto"/>
        <w:jc w:val="both"/>
        <w:rPr>
          <w:rFonts w:ascii="Times New Roman" w:hAnsi="Times New Roman" w:cs="Times New Roman"/>
          <w:sz w:val="28"/>
          <w:szCs w:val="28"/>
        </w:rPr>
      </w:pPr>
      <w:r w:rsidRPr="00AB0519">
        <w:rPr>
          <w:rFonts w:ascii="Times New Roman" w:hAnsi="Times New Roman" w:cs="Times New Roman"/>
          <w:sz w:val="28"/>
          <w:szCs w:val="28"/>
        </w:rPr>
        <w:t xml:space="preserve">В соответствии с </w:t>
      </w:r>
      <w:r w:rsidRPr="00AB0519">
        <w:rPr>
          <w:rFonts w:ascii="Times New Roman" w:hAnsi="Times New Roman" w:cs="Times New Roman"/>
          <w:b/>
          <w:sz w:val="28"/>
          <w:szCs w:val="28"/>
        </w:rPr>
        <w:t xml:space="preserve">п. 8 постановления Пленума Верховного Суда РФ N 10 от 27.05.1998 "О применении судами законодательства при разрешении споров, связанных с </w:t>
      </w:r>
      <w:r w:rsidRPr="00AB0519">
        <w:rPr>
          <w:rFonts w:ascii="Times New Roman" w:hAnsi="Times New Roman" w:cs="Times New Roman"/>
          <w:b/>
          <w:sz w:val="28"/>
          <w:szCs w:val="28"/>
        </w:rPr>
        <w:lastRenderedPageBreak/>
        <w:t>воспитанием детей"</w:t>
      </w:r>
      <w:r w:rsidRPr="00AB0519">
        <w:rPr>
          <w:rFonts w:ascii="Times New Roman" w:hAnsi="Times New Roman" w:cs="Times New Roman"/>
          <w:sz w:val="28"/>
          <w:szCs w:val="28"/>
        </w:rPr>
        <w:t>, при определении порядка общения родителя с ребенком принимаются во внимание возраст ребенка, состояние его здоровья, привязанность к каждому из родителей и другие обстоятельства, способные оказать воздействие на физическое и психическое здоровье ребенка, на его нравственное развитие.</w:t>
      </w:r>
    </w:p>
    <w:p w14:paraId="1A3B648A" w14:textId="77777777" w:rsidR="00AB0519" w:rsidRPr="00AB0519" w:rsidRDefault="00AB0519" w:rsidP="00AB0519">
      <w:pPr>
        <w:pStyle w:val="a3"/>
        <w:widowControl w:val="0"/>
        <w:numPr>
          <w:ilvl w:val="0"/>
          <w:numId w:val="17"/>
        </w:numPr>
        <w:autoSpaceDE w:val="0"/>
        <w:autoSpaceDN w:val="0"/>
        <w:adjustRightInd w:val="0"/>
        <w:spacing w:after="0" w:line="240" w:lineRule="auto"/>
        <w:jc w:val="both"/>
        <w:rPr>
          <w:rFonts w:ascii="Times New Roman" w:hAnsi="Times New Roman" w:cs="Times New Roman"/>
          <w:sz w:val="28"/>
          <w:szCs w:val="28"/>
        </w:rPr>
      </w:pPr>
      <w:r w:rsidRPr="00AB0519">
        <w:rPr>
          <w:rFonts w:ascii="Times New Roman" w:eastAsiaTheme="minorEastAsia" w:hAnsi="Times New Roman" w:cs="Times New Roman"/>
          <w:sz w:val="28"/>
          <w:szCs w:val="28"/>
          <w:lang w:val="en-US"/>
        </w:rPr>
        <w:t xml:space="preserve">В </w:t>
      </w:r>
      <w:proofErr w:type="spellStart"/>
      <w:r w:rsidRPr="00AB0519">
        <w:rPr>
          <w:rFonts w:ascii="Times New Roman" w:eastAsiaTheme="minorEastAsia" w:hAnsi="Times New Roman" w:cs="Times New Roman"/>
          <w:sz w:val="28"/>
          <w:szCs w:val="28"/>
          <w:lang w:val="en-US"/>
        </w:rPr>
        <w:t>соответствии</w:t>
      </w:r>
      <w:proofErr w:type="spellEnd"/>
      <w:r w:rsidRPr="00AB0519">
        <w:rPr>
          <w:rFonts w:ascii="Times New Roman" w:eastAsiaTheme="minorEastAsia" w:hAnsi="Times New Roman" w:cs="Times New Roman"/>
          <w:sz w:val="28"/>
          <w:szCs w:val="28"/>
          <w:lang w:val="en-US"/>
        </w:rPr>
        <w:t xml:space="preserve"> </w:t>
      </w:r>
      <w:proofErr w:type="spellStart"/>
      <w:r w:rsidRPr="00AB0519">
        <w:rPr>
          <w:rFonts w:ascii="Times New Roman" w:eastAsiaTheme="minorEastAsia" w:hAnsi="Times New Roman" w:cs="Times New Roman"/>
          <w:sz w:val="28"/>
          <w:szCs w:val="28"/>
          <w:lang w:val="en-US"/>
        </w:rPr>
        <w:t>со</w:t>
      </w:r>
      <w:proofErr w:type="spellEnd"/>
      <w:r w:rsidRPr="00AB0519">
        <w:rPr>
          <w:rFonts w:ascii="Times New Roman" w:eastAsiaTheme="minorEastAsia" w:hAnsi="Times New Roman" w:cs="Times New Roman"/>
          <w:sz w:val="28"/>
          <w:szCs w:val="28"/>
          <w:lang w:val="en-US"/>
        </w:rPr>
        <w:t xml:space="preserve"> </w:t>
      </w:r>
      <w:proofErr w:type="spellStart"/>
      <w:r w:rsidRPr="00AB0519">
        <w:rPr>
          <w:rFonts w:ascii="Times New Roman" w:eastAsiaTheme="minorEastAsia" w:hAnsi="Times New Roman" w:cs="Times New Roman"/>
          <w:b/>
          <w:sz w:val="28"/>
          <w:szCs w:val="28"/>
          <w:lang w:val="en-US"/>
        </w:rPr>
        <w:t>ст</w:t>
      </w:r>
      <w:proofErr w:type="spellEnd"/>
      <w:r w:rsidRPr="00AB0519">
        <w:rPr>
          <w:rFonts w:ascii="Times New Roman" w:eastAsiaTheme="minorEastAsia" w:hAnsi="Times New Roman" w:cs="Times New Roman"/>
          <w:b/>
          <w:sz w:val="28"/>
          <w:szCs w:val="28"/>
          <w:lang w:val="en-US"/>
        </w:rPr>
        <w:t xml:space="preserve">. </w:t>
      </w:r>
      <w:r w:rsidRPr="00AB0519">
        <w:rPr>
          <w:rFonts w:ascii="Times New Roman" w:hAnsi="Times New Roman" w:cs="Times New Roman"/>
          <w:b/>
          <w:sz w:val="28"/>
          <w:szCs w:val="28"/>
        </w:rPr>
        <w:t xml:space="preserve">66 СК РФ, </w:t>
      </w:r>
      <w:r w:rsidRPr="00AB0519">
        <w:rPr>
          <w:rFonts w:ascii="Times New Roman" w:hAnsi="Times New Roman" w:cs="Times New Roman"/>
          <w:sz w:val="28"/>
          <w:szCs w:val="28"/>
        </w:rPr>
        <w:t>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14:paraId="738CB070" w14:textId="77777777" w:rsidR="00AB0519" w:rsidRPr="00AB0519" w:rsidRDefault="00AB0519" w:rsidP="00AB0519">
      <w:pPr>
        <w:widowControl w:val="0"/>
        <w:autoSpaceDE w:val="0"/>
        <w:autoSpaceDN w:val="0"/>
        <w:adjustRightInd w:val="0"/>
        <w:spacing w:after="0"/>
        <w:ind w:firstLine="709"/>
        <w:jc w:val="both"/>
        <w:rPr>
          <w:rFonts w:ascii="Times New Roman" w:hAnsi="Times New Roman" w:cs="Times New Roman"/>
          <w:sz w:val="28"/>
          <w:szCs w:val="28"/>
        </w:rPr>
      </w:pPr>
      <w:r w:rsidRPr="00AB0519">
        <w:rPr>
          <w:rFonts w:ascii="Times New Roman" w:hAnsi="Times New Roman" w:cs="Times New Roman"/>
          <w:sz w:val="28"/>
          <w:szCs w:val="28"/>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14:paraId="7759AAA2" w14:textId="77777777" w:rsidR="00AB0519" w:rsidRPr="00AB0519" w:rsidRDefault="00AB0519" w:rsidP="00AB0519">
      <w:pPr>
        <w:widowControl w:val="0"/>
        <w:autoSpaceDE w:val="0"/>
        <w:autoSpaceDN w:val="0"/>
        <w:adjustRightInd w:val="0"/>
        <w:spacing w:after="0"/>
        <w:ind w:firstLine="709"/>
        <w:jc w:val="both"/>
        <w:rPr>
          <w:rFonts w:ascii="Times New Roman" w:hAnsi="Times New Roman" w:cs="Times New Roman"/>
          <w:sz w:val="28"/>
          <w:szCs w:val="28"/>
        </w:rPr>
      </w:pPr>
      <w:r w:rsidRPr="00AB0519">
        <w:rPr>
          <w:rFonts w:ascii="Times New Roman" w:hAnsi="Times New Roman" w:cs="Times New Roman"/>
          <w:sz w:val="28"/>
          <w:szCs w:val="28"/>
        </w:rPr>
        <w:t xml:space="preserve">Истец желает проводить с ребенком больше времени и считает возможным ночевку ребенка вместе с ним. Также полагает, что указанный порядок общения не создает условия для полноценного общения. </w:t>
      </w:r>
    </w:p>
    <w:p w14:paraId="45F3F51F" w14:textId="77777777" w:rsidR="00AB0519" w:rsidRPr="00AB0519" w:rsidRDefault="00AB0519" w:rsidP="00AB0519">
      <w:pPr>
        <w:widowControl w:val="0"/>
        <w:autoSpaceDE w:val="0"/>
        <w:autoSpaceDN w:val="0"/>
        <w:adjustRightInd w:val="0"/>
        <w:spacing w:after="0"/>
        <w:ind w:firstLine="709"/>
        <w:jc w:val="both"/>
        <w:rPr>
          <w:rFonts w:ascii="Times New Roman" w:hAnsi="Times New Roman" w:cs="Times New Roman"/>
          <w:sz w:val="28"/>
          <w:szCs w:val="28"/>
        </w:rPr>
      </w:pPr>
      <w:r w:rsidRPr="00AB0519">
        <w:rPr>
          <w:rFonts w:ascii="Times New Roman" w:hAnsi="Times New Roman" w:cs="Times New Roman"/>
          <w:sz w:val="28"/>
          <w:szCs w:val="28"/>
        </w:rPr>
        <w:t xml:space="preserve">Также родитель желает способствовать всестороннему развитию сына, в связи с чем считает важным проводить время с ребенком не только в Тверской области, но и за ее пределами. </w:t>
      </w:r>
    </w:p>
    <w:p w14:paraId="3B0F923C" w14:textId="77777777" w:rsidR="00AB0519" w:rsidRPr="00AB0519" w:rsidRDefault="00AB0519" w:rsidP="00AB0519">
      <w:pPr>
        <w:spacing w:after="0"/>
        <w:ind w:firstLine="709"/>
        <w:jc w:val="both"/>
        <w:rPr>
          <w:rFonts w:ascii="Times New Roman" w:hAnsi="Times New Roman" w:cs="Times New Roman"/>
          <w:sz w:val="28"/>
          <w:szCs w:val="28"/>
        </w:rPr>
      </w:pPr>
      <w:r w:rsidRPr="00AB0519">
        <w:rPr>
          <w:rFonts w:ascii="Times New Roman" w:hAnsi="Times New Roman" w:cs="Times New Roman"/>
          <w:sz w:val="28"/>
          <w:szCs w:val="28"/>
        </w:rPr>
        <w:t xml:space="preserve">Григорий заинтересован общением с отцом, с удовольствием обучается тому, что отец предлагает, общий эмоциональный фон по отношению к отцу положительный, получает удовольствие от совместной деятельности с ним. </w:t>
      </w:r>
    </w:p>
    <w:p w14:paraId="5F69D7D2" w14:textId="77777777" w:rsidR="00AB0519" w:rsidRPr="00AB0519" w:rsidRDefault="00AB0519" w:rsidP="00AB0519">
      <w:pPr>
        <w:spacing w:after="0"/>
        <w:ind w:firstLine="709"/>
        <w:jc w:val="both"/>
        <w:rPr>
          <w:rFonts w:ascii="Times New Roman" w:hAnsi="Times New Roman" w:cs="Times New Roman"/>
          <w:sz w:val="28"/>
          <w:szCs w:val="28"/>
        </w:rPr>
      </w:pPr>
      <w:r w:rsidRPr="00AB0519">
        <w:rPr>
          <w:rFonts w:ascii="Times New Roman" w:hAnsi="Times New Roman" w:cs="Times New Roman"/>
          <w:sz w:val="28"/>
          <w:szCs w:val="28"/>
        </w:rPr>
        <w:t xml:space="preserve">Общение с ребенком родителя, живущего отдельно от него, предполагает существование постоянного, систематического контакта между ними, а не эпизодических встреч. Общение должно приносить пользу ребенку, служить источником его полноценного воспитания. Ребенку необходима полноценная семья и постоянное общение, как с отцом, так и с матерью. Для обеспечения максимального смягчения такой ситуации, когда распадается семья, законом запрещено ограничение отдельно живущего родителя в общении с ребенком. Причем речь идет не о простом общении, а о полноценном осуществлении всех родительских прав. </w:t>
      </w:r>
    </w:p>
    <w:p w14:paraId="7A896CD3" w14:textId="77777777" w:rsidR="00AB0519" w:rsidRPr="00AB0519" w:rsidRDefault="00AB0519" w:rsidP="00AB0519">
      <w:pPr>
        <w:spacing w:after="0"/>
        <w:ind w:firstLine="709"/>
        <w:jc w:val="both"/>
        <w:rPr>
          <w:rFonts w:ascii="Times New Roman" w:hAnsi="Times New Roman" w:cs="Times New Roman"/>
          <w:sz w:val="28"/>
          <w:szCs w:val="28"/>
        </w:rPr>
      </w:pPr>
    </w:p>
    <w:p w14:paraId="0520DD2E" w14:textId="77777777" w:rsidR="00AB0519" w:rsidRPr="00AB0519" w:rsidRDefault="00AB0519" w:rsidP="00AB0519">
      <w:pPr>
        <w:widowControl w:val="0"/>
        <w:autoSpaceDE w:val="0"/>
        <w:autoSpaceDN w:val="0"/>
        <w:adjustRightInd w:val="0"/>
        <w:spacing w:after="0"/>
        <w:jc w:val="both"/>
        <w:rPr>
          <w:rFonts w:ascii="Times New Roman" w:hAnsi="Times New Roman" w:cs="Times New Roman"/>
          <w:sz w:val="28"/>
          <w:szCs w:val="28"/>
        </w:rPr>
      </w:pPr>
    </w:p>
    <w:p w14:paraId="58D1F15F" w14:textId="77777777" w:rsidR="00AB0519" w:rsidRPr="00AB0519" w:rsidRDefault="00AB0519" w:rsidP="00AB0519">
      <w:pPr>
        <w:widowControl w:val="0"/>
        <w:autoSpaceDE w:val="0"/>
        <w:autoSpaceDN w:val="0"/>
        <w:adjustRightInd w:val="0"/>
        <w:spacing w:after="0"/>
        <w:ind w:firstLine="709"/>
        <w:jc w:val="center"/>
        <w:rPr>
          <w:rFonts w:ascii="Times New Roman" w:hAnsi="Times New Roman" w:cs="Times New Roman"/>
          <w:b/>
          <w:sz w:val="28"/>
          <w:szCs w:val="28"/>
        </w:rPr>
      </w:pPr>
      <w:r w:rsidRPr="00AB0519">
        <w:rPr>
          <w:rFonts w:ascii="Times New Roman" w:hAnsi="Times New Roman" w:cs="Times New Roman"/>
          <w:b/>
          <w:sz w:val="28"/>
          <w:szCs w:val="28"/>
        </w:rPr>
        <w:t>ПРОШУ:</w:t>
      </w:r>
    </w:p>
    <w:p w14:paraId="0925A42E" w14:textId="77777777" w:rsidR="00AB0519" w:rsidRPr="00AB0519" w:rsidRDefault="00AB0519" w:rsidP="00AB0519">
      <w:pPr>
        <w:widowControl w:val="0"/>
        <w:autoSpaceDE w:val="0"/>
        <w:autoSpaceDN w:val="0"/>
        <w:adjustRightInd w:val="0"/>
        <w:spacing w:after="0"/>
        <w:ind w:firstLine="709"/>
        <w:jc w:val="center"/>
        <w:rPr>
          <w:rFonts w:ascii="Times New Roman" w:hAnsi="Times New Roman" w:cs="Times New Roman"/>
          <w:b/>
          <w:sz w:val="28"/>
          <w:szCs w:val="28"/>
        </w:rPr>
      </w:pPr>
    </w:p>
    <w:p w14:paraId="041823F3" w14:textId="77777777" w:rsidR="00AB0519" w:rsidRPr="00AB0519" w:rsidRDefault="00AB0519" w:rsidP="00AB0519">
      <w:pPr>
        <w:pStyle w:val="a3"/>
        <w:widowControl w:val="0"/>
        <w:numPr>
          <w:ilvl w:val="0"/>
          <w:numId w:val="16"/>
        </w:numPr>
        <w:autoSpaceDE w:val="0"/>
        <w:autoSpaceDN w:val="0"/>
        <w:adjustRightInd w:val="0"/>
        <w:spacing w:after="0" w:line="240" w:lineRule="auto"/>
        <w:jc w:val="both"/>
        <w:rPr>
          <w:rFonts w:ascii="Times New Roman" w:hAnsi="Times New Roman" w:cs="Times New Roman"/>
          <w:b/>
          <w:sz w:val="28"/>
          <w:szCs w:val="28"/>
        </w:rPr>
      </w:pPr>
      <w:r w:rsidRPr="00AB0519">
        <w:rPr>
          <w:rFonts w:ascii="Times New Roman" w:hAnsi="Times New Roman" w:cs="Times New Roman"/>
          <w:b/>
          <w:sz w:val="28"/>
          <w:szCs w:val="28"/>
        </w:rPr>
        <w:t xml:space="preserve">РЕШЕНИЕ </w:t>
      </w:r>
      <w:r w:rsidRPr="00AB0519">
        <w:rPr>
          <w:rFonts w:ascii="Times New Roman" w:hAnsi="Times New Roman" w:cs="Times New Roman"/>
          <w:sz w:val="28"/>
          <w:szCs w:val="28"/>
        </w:rPr>
        <w:t xml:space="preserve">федерального судьи Токаревой М.И. Пролетарского районного суда г. Твери от «07» </w:t>
      </w:r>
      <w:r w:rsidR="00A74095">
        <w:rPr>
          <w:rFonts w:ascii="Times New Roman" w:hAnsi="Times New Roman" w:cs="Times New Roman"/>
          <w:sz w:val="28"/>
          <w:szCs w:val="28"/>
        </w:rPr>
        <w:t>мая</w:t>
      </w:r>
      <w:r w:rsidRPr="00AB0519">
        <w:rPr>
          <w:rFonts w:ascii="Times New Roman" w:hAnsi="Times New Roman" w:cs="Times New Roman"/>
          <w:sz w:val="28"/>
          <w:szCs w:val="28"/>
        </w:rPr>
        <w:t xml:space="preserve"> 2017 по гражданскому делу по иску Брынза Петра Петровича к </w:t>
      </w:r>
      <w:proofErr w:type="spellStart"/>
      <w:r w:rsidRPr="00AB0519">
        <w:rPr>
          <w:rFonts w:ascii="Times New Roman" w:hAnsi="Times New Roman" w:cs="Times New Roman"/>
          <w:sz w:val="28"/>
          <w:szCs w:val="28"/>
        </w:rPr>
        <w:t>Чеберевой</w:t>
      </w:r>
      <w:proofErr w:type="spellEnd"/>
      <w:r w:rsidRPr="00AB0519">
        <w:rPr>
          <w:rFonts w:ascii="Times New Roman" w:hAnsi="Times New Roman" w:cs="Times New Roman"/>
          <w:sz w:val="28"/>
          <w:szCs w:val="28"/>
        </w:rPr>
        <w:t xml:space="preserve"> Ольге Игоревне об определении порядка общения с ребенком – </w:t>
      </w:r>
      <w:r w:rsidRPr="00AB0519">
        <w:rPr>
          <w:rFonts w:ascii="Times New Roman" w:hAnsi="Times New Roman" w:cs="Times New Roman"/>
          <w:b/>
          <w:sz w:val="28"/>
          <w:szCs w:val="28"/>
        </w:rPr>
        <w:t xml:space="preserve">ИЗМЕНИТЬ И </w:t>
      </w:r>
      <w:r w:rsidRPr="00AB0519">
        <w:rPr>
          <w:rFonts w:ascii="Times New Roman" w:hAnsi="Times New Roman" w:cs="Times New Roman"/>
          <w:b/>
          <w:sz w:val="28"/>
          <w:szCs w:val="28"/>
        </w:rPr>
        <w:lastRenderedPageBreak/>
        <w:t>ПРИНЯТЬ ПО ДЕЛУ НОВОЕ РЕШЕНИЕ.</w:t>
      </w:r>
    </w:p>
    <w:p w14:paraId="2D27CD56" w14:textId="77777777" w:rsidR="00AB0519" w:rsidRPr="00AB0519" w:rsidRDefault="00AB0519" w:rsidP="00AB0519">
      <w:pPr>
        <w:pStyle w:val="a3"/>
        <w:numPr>
          <w:ilvl w:val="0"/>
          <w:numId w:val="16"/>
        </w:numPr>
        <w:spacing w:after="0" w:line="240" w:lineRule="auto"/>
        <w:jc w:val="both"/>
        <w:rPr>
          <w:rFonts w:ascii="Times New Roman" w:hAnsi="Times New Roman" w:cs="Times New Roman"/>
          <w:b/>
          <w:sz w:val="28"/>
          <w:szCs w:val="28"/>
        </w:rPr>
      </w:pPr>
      <w:r w:rsidRPr="00AB0519">
        <w:rPr>
          <w:rFonts w:ascii="Times New Roman" w:hAnsi="Times New Roman" w:cs="Times New Roman"/>
          <w:sz w:val="28"/>
          <w:szCs w:val="28"/>
        </w:rPr>
        <w:t xml:space="preserve">О дате, месте и времени судебного заседания известить Брынза Петра Петровича, а также его представителя – Мовсесяна </w:t>
      </w:r>
      <w:proofErr w:type="spellStart"/>
      <w:r w:rsidRPr="00AB0519">
        <w:rPr>
          <w:rFonts w:ascii="Times New Roman" w:hAnsi="Times New Roman" w:cs="Times New Roman"/>
          <w:sz w:val="28"/>
          <w:szCs w:val="28"/>
        </w:rPr>
        <w:t>Вардана</w:t>
      </w:r>
      <w:proofErr w:type="spellEnd"/>
      <w:r w:rsidRPr="00AB0519">
        <w:rPr>
          <w:rFonts w:ascii="Times New Roman" w:hAnsi="Times New Roman" w:cs="Times New Roman"/>
          <w:sz w:val="28"/>
          <w:szCs w:val="28"/>
        </w:rPr>
        <w:t xml:space="preserve"> </w:t>
      </w:r>
      <w:proofErr w:type="spellStart"/>
      <w:r w:rsidRPr="00AB0519">
        <w:rPr>
          <w:rFonts w:ascii="Times New Roman" w:hAnsi="Times New Roman" w:cs="Times New Roman"/>
          <w:sz w:val="28"/>
          <w:szCs w:val="28"/>
        </w:rPr>
        <w:t>Самвеловича</w:t>
      </w:r>
      <w:proofErr w:type="spellEnd"/>
      <w:r w:rsidRPr="00AB0519">
        <w:rPr>
          <w:rFonts w:ascii="Times New Roman" w:hAnsi="Times New Roman" w:cs="Times New Roman"/>
          <w:sz w:val="28"/>
          <w:szCs w:val="28"/>
        </w:rPr>
        <w:t xml:space="preserve">, по адресу: </w:t>
      </w:r>
      <w:r w:rsidRPr="00AB0519">
        <w:rPr>
          <w:rFonts w:ascii="Times New Roman" w:hAnsi="Times New Roman" w:cs="Times New Roman"/>
          <w:b/>
          <w:sz w:val="28"/>
          <w:szCs w:val="28"/>
        </w:rPr>
        <w:t xml:space="preserve">170100, г. Тверь, ул. Л. </w:t>
      </w:r>
      <w:proofErr w:type="spellStart"/>
      <w:r w:rsidRPr="00AB0519">
        <w:rPr>
          <w:rFonts w:ascii="Times New Roman" w:hAnsi="Times New Roman" w:cs="Times New Roman"/>
          <w:b/>
          <w:sz w:val="28"/>
          <w:szCs w:val="28"/>
        </w:rPr>
        <w:t>Базановой</w:t>
      </w:r>
      <w:proofErr w:type="spellEnd"/>
      <w:r w:rsidRPr="00AB0519">
        <w:rPr>
          <w:rFonts w:ascii="Times New Roman" w:hAnsi="Times New Roman" w:cs="Times New Roman"/>
          <w:b/>
          <w:sz w:val="28"/>
          <w:szCs w:val="28"/>
        </w:rPr>
        <w:t xml:space="preserve">, д. 20, оф. 50. </w:t>
      </w:r>
    </w:p>
    <w:p w14:paraId="6AFD2E96" w14:textId="77777777" w:rsidR="00AB0519" w:rsidRPr="00AB0519" w:rsidRDefault="00AB0519" w:rsidP="00AB0519">
      <w:pPr>
        <w:pStyle w:val="a3"/>
        <w:widowControl w:val="0"/>
        <w:autoSpaceDE w:val="0"/>
        <w:autoSpaceDN w:val="0"/>
        <w:adjustRightInd w:val="0"/>
        <w:spacing w:after="0"/>
        <w:ind w:left="1429"/>
        <w:jc w:val="both"/>
        <w:rPr>
          <w:rFonts w:ascii="Times New Roman" w:hAnsi="Times New Roman" w:cs="Times New Roman"/>
          <w:b/>
          <w:sz w:val="28"/>
          <w:szCs w:val="28"/>
        </w:rPr>
      </w:pPr>
    </w:p>
    <w:p w14:paraId="0DF1223D" w14:textId="77777777" w:rsidR="00AB0519" w:rsidRPr="00AB0519" w:rsidRDefault="00AB0519" w:rsidP="00AB0519">
      <w:pPr>
        <w:spacing w:after="0"/>
        <w:ind w:firstLine="6946"/>
        <w:jc w:val="both"/>
        <w:rPr>
          <w:rFonts w:ascii="Times New Roman" w:hAnsi="Times New Roman" w:cs="Times New Roman"/>
          <w:b/>
          <w:sz w:val="28"/>
          <w:szCs w:val="28"/>
        </w:rPr>
      </w:pPr>
      <w:r w:rsidRPr="00AB0519">
        <w:rPr>
          <w:rFonts w:ascii="Times New Roman" w:hAnsi="Times New Roman" w:cs="Times New Roman"/>
          <w:b/>
          <w:sz w:val="28"/>
          <w:szCs w:val="28"/>
        </w:rPr>
        <w:t>Приложение:</w:t>
      </w:r>
    </w:p>
    <w:p w14:paraId="76BB2771" w14:textId="77777777" w:rsidR="00AB0519" w:rsidRPr="00AB0519" w:rsidRDefault="00AB0519" w:rsidP="00AB0519">
      <w:pPr>
        <w:pStyle w:val="a3"/>
        <w:numPr>
          <w:ilvl w:val="0"/>
          <w:numId w:val="19"/>
        </w:numPr>
        <w:spacing w:after="0" w:line="240" w:lineRule="auto"/>
        <w:jc w:val="both"/>
        <w:rPr>
          <w:rFonts w:ascii="Times New Roman" w:hAnsi="Times New Roman" w:cs="Times New Roman"/>
          <w:sz w:val="28"/>
          <w:szCs w:val="28"/>
        </w:rPr>
      </w:pPr>
      <w:r w:rsidRPr="00AB0519">
        <w:rPr>
          <w:rFonts w:ascii="Times New Roman" w:hAnsi="Times New Roman" w:cs="Times New Roman"/>
          <w:sz w:val="28"/>
          <w:szCs w:val="28"/>
        </w:rPr>
        <w:t xml:space="preserve">Квитанция об оплате госпошлины. </w:t>
      </w:r>
    </w:p>
    <w:p w14:paraId="04E51D7B" w14:textId="77777777" w:rsidR="00AB0519" w:rsidRPr="00AB0519" w:rsidRDefault="00AB0519" w:rsidP="00AB0519">
      <w:pPr>
        <w:pStyle w:val="a3"/>
        <w:spacing w:after="0"/>
        <w:ind w:left="5889"/>
        <w:jc w:val="both"/>
        <w:rPr>
          <w:rFonts w:ascii="Times New Roman" w:hAnsi="Times New Roman" w:cs="Times New Roman"/>
          <w:sz w:val="28"/>
          <w:szCs w:val="28"/>
        </w:rPr>
      </w:pPr>
    </w:p>
    <w:p w14:paraId="64A89BDF" w14:textId="77777777" w:rsidR="00AB0519" w:rsidRPr="00AB0519" w:rsidRDefault="00AB0519" w:rsidP="00AB0519">
      <w:pPr>
        <w:spacing w:after="0"/>
        <w:ind w:firstLine="6379"/>
        <w:jc w:val="both"/>
        <w:rPr>
          <w:rFonts w:ascii="Times New Roman" w:hAnsi="Times New Roman" w:cs="Times New Roman"/>
          <w:sz w:val="28"/>
          <w:szCs w:val="28"/>
        </w:rPr>
      </w:pPr>
    </w:p>
    <w:p w14:paraId="3370AFF3" w14:textId="77777777" w:rsidR="00AB0519" w:rsidRPr="00AB0519" w:rsidRDefault="00A74095" w:rsidP="00AB0519">
      <w:pPr>
        <w:spacing w:after="0"/>
        <w:jc w:val="both"/>
        <w:rPr>
          <w:rFonts w:ascii="Times New Roman" w:hAnsi="Times New Roman" w:cs="Times New Roman"/>
          <w:b/>
          <w:sz w:val="28"/>
          <w:szCs w:val="28"/>
        </w:rPr>
      </w:pPr>
      <w:r>
        <w:rPr>
          <w:rFonts w:ascii="Times New Roman" w:hAnsi="Times New Roman" w:cs="Times New Roman"/>
          <w:b/>
          <w:sz w:val="28"/>
          <w:szCs w:val="28"/>
        </w:rPr>
        <w:t>«___</w:t>
      </w:r>
      <w:r w:rsidR="00AB0519" w:rsidRPr="00AB0519">
        <w:rPr>
          <w:rFonts w:ascii="Times New Roman" w:hAnsi="Times New Roman" w:cs="Times New Roman"/>
          <w:b/>
          <w:sz w:val="28"/>
          <w:szCs w:val="28"/>
        </w:rPr>
        <w:t xml:space="preserve">» </w:t>
      </w:r>
      <w:r>
        <w:rPr>
          <w:rFonts w:ascii="Times New Roman" w:hAnsi="Times New Roman" w:cs="Times New Roman"/>
          <w:b/>
          <w:sz w:val="28"/>
          <w:szCs w:val="28"/>
        </w:rPr>
        <w:t>___________</w:t>
      </w:r>
      <w:r w:rsidR="00AB0519" w:rsidRPr="00AB0519">
        <w:rPr>
          <w:rFonts w:ascii="Times New Roman" w:hAnsi="Times New Roman" w:cs="Times New Roman"/>
          <w:b/>
          <w:sz w:val="28"/>
          <w:szCs w:val="28"/>
        </w:rPr>
        <w:t xml:space="preserve"> 2016 г.        </w:t>
      </w:r>
      <w:r>
        <w:rPr>
          <w:rFonts w:ascii="Times New Roman" w:hAnsi="Times New Roman" w:cs="Times New Roman"/>
          <w:b/>
          <w:sz w:val="28"/>
          <w:szCs w:val="28"/>
        </w:rPr>
        <w:t xml:space="preserve">                             </w:t>
      </w:r>
      <w:r w:rsidR="00AB0519" w:rsidRPr="00AB0519">
        <w:rPr>
          <w:rFonts w:ascii="Times New Roman" w:hAnsi="Times New Roman" w:cs="Times New Roman"/>
          <w:b/>
          <w:sz w:val="28"/>
          <w:szCs w:val="28"/>
        </w:rPr>
        <w:t>_____________ П.П. Брынза</w:t>
      </w:r>
    </w:p>
    <w:p w14:paraId="051AD360" w14:textId="77777777" w:rsidR="00AB0519" w:rsidRDefault="00AB0519" w:rsidP="00AB0519">
      <w:pPr>
        <w:spacing w:after="0"/>
        <w:jc w:val="both"/>
        <w:rPr>
          <w:b/>
        </w:rPr>
      </w:pPr>
    </w:p>
    <w:p w14:paraId="712BB209" w14:textId="77777777" w:rsidR="00AB0519" w:rsidRPr="00F87346" w:rsidRDefault="00AB0519" w:rsidP="00AB0519">
      <w:pPr>
        <w:spacing w:after="0"/>
        <w:jc w:val="both"/>
        <w:rPr>
          <w:b/>
        </w:rPr>
      </w:pPr>
      <w:r>
        <w:rPr>
          <w:b/>
        </w:rPr>
        <w:t xml:space="preserve">                                                                                               </w:t>
      </w:r>
    </w:p>
    <w:p w14:paraId="3459EAE5" w14:textId="77777777" w:rsidR="00AB0519" w:rsidRDefault="00AB0519" w:rsidP="00AB0519">
      <w:pPr>
        <w:spacing w:after="0"/>
        <w:ind w:firstLine="6946"/>
        <w:jc w:val="both"/>
        <w:rPr>
          <w:b/>
          <w:u w:val="single"/>
        </w:rPr>
      </w:pPr>
    </w:p>
    <w:p w14:paraId="7895351F" w14:textId="77777777" w:rsidR="00AB0519" w:rsidRPr="00467A08" w:rsidRDefault="00AB0519" w:rsidP="00AB0519">
      <w:pPr>
        <w:pStyle w:val="a3"/>
        <w:widowControl w:val="0"/>
        <w:autoSpaceDE w:val="0"/>
        <w:autoSpaceDN w:val="0"/>
        <w:adjustRightInd w:val="0"/>
        <w:spacing w:after="0"/>
        <w:ind w:left="0" w:firstLine="709"/>
        <w:jc w:val="both"/>
        <w:rPr>
          <w:b/>
        </w:rPr>
      </w:pPr>
    </w:p>
    <w:p w14:paraId="0F23CF9D" w14:textId="77777777" w:rsidR="00AB0519" w:rsidRPr="009D1994" w:rsidRDefault="00AB0519" w:rsidP="00AB0519">
      <w:pPr>
        <w:widowControl w:val="0"/>
        <w:autoSpaceDE w:val="0"/>
        <w:autoSpaceDN w:val="0"/>
        <w:adjustRightInd w:val="0"/>
        <w:ind w:firstLine="709"/>
        <w:jc w:val="both"/>
        <w:rPr>
          <w:lang w:val="en-US"/>
        </w:rPr>
      </w:pPr>
    </w:p>
    <w:p w14:paraId="6BE07C7F" w14:textId="77777777" w:rsidR="00AB0519" w:rsidRPr="00573F78" w:rsidRDefault="00AB0519" w:rsidP="00AB0519">
      <w:pPr>
        <w:pStyle w:val="a3"/>
        <w:ind w:left="0" w:firstLine="709"/>
        <w:jc w:val="both"/>
      </w:pPr>
    </w:p>
    <w:p w14:paraId="1E14F266" w14:textId="77777777" w:rsidR="00E75237" w:rsidRDefault="00E75237"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24A3FA04" w14:textId="77777777" w:rsidR="00E75237" w:rsidRDefault="00E75237"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41BB1F74" w14:textId="77777777" w:rsidR="00E75237" w:rsidRDefault="00E75237"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42B2813A" w14:textId="77777777" w:rsidR="00E75237" w:rsidRDefault="00E75237"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551470FA" w14:textId="77777777" w:rsidR="00E75237" w:rsidRDefault="00E75237"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0C3EF7AC" w14:textId="77777777" w:rsidR="00E75237" w:rsidRDefault="00E75237"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66B03495" w14:textId="77777777" w:rsidR="00E75237" w:rsidRDefault="00E75237"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10DE33B0" w14:textId="77777777" w:rsidR="00E75237" w:rsidRDefault="00E75237"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3771AE92" w14:textId="77777777" w:rsidR="00E75237" w:rsidRDefault="00E75237"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1F42E365" w14:textId="77777777" w:rsidR="00E75237" w:rsidRDefault="00E75237"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641A50B0" w14:textId="77777777" w:rsidR="00E75237" w:rsidRDefault="00E75237"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60965637" w14:textId="77777777" w:rsidR="00E75237" w:rsidRDefault="00E75237"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02765380" w14:textId="77777777" w:rsidR="00E75237" w:rsidRDefault="00E75237"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106E0EF9" w14:textId="77777777" w:rsidR="00E75237" w:rsidRDefault="00E75237"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46764C91" w14:textId="77777777" w:rsidR="003A1FD1" w:rsidRDefault="003A1FD1"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1B8F6613" w14:textId="77777777" w:rsidR="00BF0557" w:rsidRDefault="00BF0557" w:rsidP="00596666">
      <w:pPr>
        <w:widowControl w:val="0"/>
        <w:autoSpaceDE w:val="0"/>
        <w:autoSpaceDN w:val="0"/>
        <w:adjustRightInd w:val="0"/>
        <w:spacing w:after="160" w:line="259" w:lineRule="atLeast"/>
        <w:rPr>
          <w:rFonts w:ascii="Times New Roman CYR" w:hAnsi="Times New Roman CYR" w:cs="Times New Roman CYR"/>
          <w:b/>
          <w:bCs/>
          <w:sz w:val="36"/>
          <w:szCs w:val="36"/>
        </w:rPr>
      </w:pPr>
      <w:bookmarkStart w:id="0" w:name="_GoBack"/>
      <w:bookmarkEnd w:id="0"/>
    </w:p>
    <w:p w14:paraId="69412625" w14:textId="77777777" w:rsidR="00596666" w:rsidRPr="00554977" w:rsidRDefault="00596666" w:rsidP="00596666">
      <w:pPr>
        <w:widowControl w:val="0"/>
        <w:autoSpaceDE w:val="0"/>
        <w:autoSpaceDN w:val="0"/>
        <w:adjustRightInd w:val="0"/>
        <w:spacing w:after="160" w:line="259" w:lineRule="atLeast"/>
        <w:rPr>
          <w:rFonts w:ascii="Times New Roman" w:hAnsi="Times New Roman"/>
          <w:sz w:val="28"/>
          <w:szCs w:val="28"/>
        </w:rPr>
      </w:pPr>
      <w:r>
        <w:rPr>
          <w:rFonts w:ascii="Times New Roman CYR" w:hAnsi="Times New Roman CYR" w:cs="Times New Roman CYR"/>
          <w:b/>
          <w:bCs/>
          <w:sz w:val="36"/>
          <w:szCs w:val="36"/>
        </w:rPr>
        <w:t>Приложение №5</w:t>
      </w:r>
    </w:p>
    <w:p w14:paraId="0361596C" w14:textId="77777777" w:rsidR="00596666" w:rsidRPr="00E75237" w:rsidRDefault="00596666" w:rsidP="00596666">
      <w:pPr>
        <w:widowControl w:val="0"/>
        <w:autoSpaceDE w:val="0"/>
        <w:autoSpaceDN w:val="0"/>
        <w:adjustRightInd w:val="0"/>
        <w:spacing w:after="0" w:line="240" w:lineRule="auto"/>
        <w:ind w:left="720"/>
        <w:jc w:val="right"/>
        <w:rPr>
          <w:rFonts w:ascii="Times New Roman" w:hAnsi="Times New Roman" w:cs="Times New Roman"/>
          <w:sz w:val="28"/>
          <w:szCs w:val="28"/>
        </w:rPr>
      </w:pPr>
    </w:p>
    <w:p w14:paraId="48B04100" w14:textId="77777777" w:rsidR="00E75237" w:rsidRPr="00E75237" w:rsidRDefault="00E75237" w:rsidP="00E75237">
      <w:pPr>
        <w:ind w:left="6372" w:firstLine="9"/>
        <w:contextualSpacing/>
        <w:rPr>
          <w:rFonts w:ascii="Times New Roman" w:hAnsi="Times New Roman" w:cs="Times New Roman"/>
          <w:sz w:val="28"/>
          <w:szCs w:val="28"/>
        </w:rPr>
      </w:pPr>
      <w:r w:rsidRPr="00E75237">
        <w:rPr>
          <w:rFonts w:ascii="Times New Roman" w:hAnsi="Times New Roman" w:cs="Times New Roman"/>
          <w:sz w:val="28"/>
          <w:szCs w:val="28"/>
        </w:rPr>
        <w:t>УТВЕРЖДЕНО</w:t>
      </w:r>
    </w:p>
    <w:p w14:paraId="2CBA82C1" w14:textId="77777777" w:rsidR="00E75237" w:rsidRPr="00E75237" w:rsidRDefault="00E75237" w:rsidP="00E75237">
      <w:pPr>
        <w:ind w:left="4248"/>
        <w:contextualSpacing/>
        <w:jc w:val="center"/>
        <w:rPr>
          <w:rFonts w:ascii="Times New Roman" w:hAnsi="Times New Roman" w:cs="Times New Roman"/>
          <w:sz w:val="28"/>
          <w:szCs w:val="28"/>
        </w:rPr>
      </w:pPr>
      <w:r w:rsidRPr="00E75237">
        <w:rPr>
          <w:rFonts w:ascii="Times New Roman" w:hAnsi="Times New Roman" w:cs="Times New Roman"/>
          <w:sz w:val="28"/>
          <w:szCs w:val="28"/>
        </w:rPr>
        <w:t>решением Совета Адвокатской палаты</w:t>
      </w:r>
    </w:p>
    <w:p w14:paraId="0A36F338" w14:textId="77777777" w:rsidR="00E75237" w:rsidRPr="00E75237" w:rsidRDefault="00E75237" w:rsidP="00E75237">
      <w:pPr>
        <w:ind w:left="4248"/>
        <w:contextualSpacing/>
        <w:jc w:val="center"/>
        <w:rPr>
          <w:rFonts w:ascii="Times New Roman" w:hAnsi="Times New Roman" w:cs="Times New Roman"/>
          <w:sz w:val="28"/>
          <w:szCs w:val="28"/>
        </w:rPr>
      </w:pPr>
      <w:r w:rsidRPr="00E75237">
        <w:rPr>
          <w:rFonts w:ascii="Times New Roman" w:hAnsi="Times New Roman" w:cs="Times New Roman"/>
          <w:sz w:val="28"/>
          <w:szCs w:val="28"/>
        </w:rPr>
        <w:t>Тверской области «28» мая 2012 г.</w:t>
      </w:r>
    </w:p>
    <w:p w14:paraId="791D5B4B" w14:textId="77777777" w:rsidR="00E75237" w:rsidRPr="00E75237" w:rsidRDefault="00E75237" w:rsidP="00E75237">
      <w:pPr>
        <w:ind w:left="4248"/>
        <w:contextualSpacing/>
        <w:jc w:val="center"/>
        <w:rPr>
          <w:rFonts w:ascii="Times New Roman" w:hAnsi="Times New Roman" w:cs="Times New Roman"/>
          <w:sz w:val="28"/>
          <w:szCs w:val="28"/>
        </w:rPr>
      </w:pPr>
    </w:p>
    <w:p w14:paraId="76445609" w14:textId="77777777" w:rsidR="00E75237" w:rsidRPr="00E75237" w:rsidRDefault="00E75237" w:rsidP="00E75237">
      <w:pPr>
        <w:contextualSpacing/>
        <w:rPr>
          <w:rFonts w:ascii="Times New Roman" w:hAnsi="Times New Roman" w:cs="Times New Roman"/>
          <w:sz w:val="28"/>
          <w:szCs w:val="28"/>
        </w:rPr>
      </w:pPr>
    </w:p>
    <w:p w14:paraId="36A598F9" w14:textId="77777777" w:rsidR="00E75237" w:rsidRPr="00E75237" w:rsidRDefault="00E75237" w:rsidP="00E75237">
      <w:pPr>
        <w:contextualSpacing/>
        <w:jc w:val="center"/>
        <w:rPr>
          <w:rFonts w:ascii="Times New Roman" w:hAnsi="Times New Roman" w:cs="Times New Roman"/>
          <w:b/>
          <w:bCs/>
          <w:sz w:val="28"/>
          <w:szCs w:val="28"/>
        </w:rPr>
      </w:pPr>
      <w:r w:rsidRPr="00E75237">
        <w:rPr>
          <w:rFonts w:ascii="Times New Roman" w:hAnsi="Times New Roman" w:cs="Times New Roman"/>
          <w:b/>
          <w:bCs/>
          <w:sz w:val="28"/>
          <w:szCs w:val="28"/>
        </w:rPr>
        <w:t>СОГЛАШЕНИЕ</w:t>
      </w:r>
    </w:p>
    <w:p w14:paraId="09EA4C1F" w14:textId="77777777" w:rsidR="00E75237" w:rsidRPr="00E75237" w:rsidRDefault="00E75237" w:rsidP="00E75237">
      <w:pPr>
        <w:contextualSpacing/>
        <w:jc w:val="center"/>
        <w:rPr>
          <w:rFonts w:ascii="Times New Roman" w:hAnsi="Times New Roman" w:cs="Times New Roman"/>
          <w:b/>
          <w:bCs/>
          <w:sz w:val="28"/>
          <w:szCs w:val="28"/>
        </w:rPr>
      </w:pPr>
      <w:r w:rsidRPr="00E75237">
        <w:rPr>
          <w:rFonts w:ascii="Times New Roman" w:hAnsi="Times New Roman" w:cs="Times New Roman"/>
          <w:b/>
          <w:bCs/>
          <w:sz w:val="28"/>
          <w:szCs w:val="28"/>
        </w:rPr>
        <w:t>ОБ ОКАЗАНИИ ЮРИДИЧЕСКОЙ ПОМОЩИ</w:t>
      </w:r>
    </w:p>
    <w:p w14:paraId="7C76F58F" w14:textId="77777777" w:rsidR="00E75237" w:rsidRPr="00E75237" w:rsidRDefault="00E75237" w:rsidP="00E75237">
      <w:pPr>
        <w:contextualSpacing/>
        <w:jc w:val="center"/>
        <w:rPr>
          <w:rFonts w:ascii="Times New Roman" w:hAnsi="Times New Roman" w:cs="Times New Roman"/>
          <w:b/>
          <w:bCs/>
          <w:sz w:val="28"/>
          <w:szCs w:val="28"/>
        </w:rPr>
      </w:pPr>
      <w:r w:rsidRPr="00E75237">
        <w:rPr>
          <w:rFonts w:ascii="Times New Roman" w:hAnsi="Times New Roman" w:cs="Times New Roman"/>
          <w:b/>
          <w:bCs/>
          <w:sz w:val="28"/>
          <w:szCs w:val="28"/>
        </w:rPr>
        <w:t xml:space="preserve">(ДОГОВОР ПОРУЧЕНИЯ) </w:t>
      </w:r>
    </w:p>
    <w:p w14:paraId="7AB766E8" w14:textId="77777777" w:rsidR="00E75237" w:rsidRPr="00E75237" w:rsidRDefault="00E75237" w:rsidP="00E75237">
      <w:pPr>
        <w:contextualSpacing/>
        <w:jc w:val="center"/>
        <w:rPr>
          <w:rFonts w:ascii="Times New Roman" w:hAnsi="Times New Roman" w:cs="Times New Roman"/>
          <w:sz w:val="28"/>
          <w:szCs w:val="28"/>
        </w:rPr>
      </w:pPr>
      <w:r w:rsidRPr="00E75237">
        <w:rPr>
          <w:rFonts w:ascii="Times New Roman" w:hAnsi="Times New Roman" w:cs="Times New Roman"/>
          <w:b/>
          <w:bCs/>
          <w:sz w:val="28"/>
          <w:szCs w:val="28"/>
        </w:rPr>
        <w:t>№ ____________________</w:t>
      </w:r>
    </w:p>
    <w:p w14:paraId="68F3CB23" w14:textId="77777777" w:rsidR="00E75237" w:rsidRPr="00E75237" w:rsidRDefault="00E75237" w:rsidP="00E75237">
      <w:pPr>
        <w:contextualSpacing/>
        <w:rPr>
          <w:rFonts w:ascii="Times New Roman" w:hAnsi="Times New Roman" w:cs="Times New Roman"/>
          <w:sz w:val="28"/>
          <w:szCs w:val="28"/>
        </w:rPr>
      </w:pPr>
    </w:p>
    <w:p w14:paraId="6BC4FD77" w14:textId="395CEC20" w:rsidR="00E75237" w:rsidRPr="00E75237" w:rsidRDefault="00E75237" w:rsidP="00E75237">
      <w:pPr>
        <w:contextualSpacing/>
        <w:rPr>
          <w:rFonts w:ascii="Times New Roman" w:hAnsi="Times New Roman" w:cs="Times New Roman"/>
          <w:sz w:val="28"/>
          <w:szCs w:val="28"/>
        </w:rPr>
      </w:pPr>
      <w:r w:rsidRPr="00E75237">
        <w:rPr>
          <w:rFonts w:ascii="Times New Roman" w:hAnsi="Times New Roman" w:cs="Times New Roman"/>
          <w:sz w:val="28"/>
          <w:szCs w:val="28"/>
        </w:rPr>
        <w:t xml:space="preserve">г. Тверь                                                </w:t>
      </w:r>
      <w:r w:rsidR="003A1FD1">
        <w:rPr>
          <w:rFonts w:ascii="Times New Roman" w:hAnsi="Times New Roman" w:cs="Times New Roman"/>
          <w:sz w:val="28"/>
          <w:szCs w:val="28"/>
        </w:rPr>
        <w:t xml:space="preserve">                               </w:t>
      </w:r>
      <w:r w:rsidRPr="00E75237">
        <w:rPr>
          <w:rFonts w:ascii="Times New Roman" w:hAnsi="Times New Roman" w:cs="Times New Roman"/>
          <w:sz w:val="28"/>
          <w:szCs w:val="28"/>
        </w:rPr>
        <w:t>«15» февраля 2016 года</w:t>
      </w:r>
    </w:p>
    <w:p w14:paraId="7F3CB2D1" w14:textId="77777777" w:rsidR="00E75237" w:rsidRPr="00E75237" w:rsidRDefault="00E75237" w:rsidP="00E75237">
      <w:pPr>
        <w:contextualSpacing/>
        <w:rPr>
          <w:rFonts w:ascii="Times New Roman" w:hAnsi="Times New Roman" w:cs="Times New Roman"/>
          <w:sz w:val="28"/>
          <w:szCs w:val="28"/>
        </w:rPr>
      </w:pPr>
    </w:p>
    <w:p w14:paraId="56A4EE0A" w14:textId="77777777" w:rsidR="00E75237" w:rsidRPr="00E75237" w:rsidRDefault="00E75237" w:rsidP="00E75237">
      <w:pPr>
        <w:ind w:firstLine="709"/>
        <w:contextualSpacing/>
        <w:jc w:val="both"/>
        <w:rPr>
          <w:rFonts w:ascii="Times New Roman" w:hAnsi="Times New Roman" w:cs="Times New Roman"/>
          <w:sz w:val="28"/>
          <w:szCs w:val="28"/>
        </w:rPr>
      </w:pPr>
      <w:r w:rsidRPr="00E75237">
        <w:rPr>
          <w:rFonts w:ascii="Times New Roman" w:hAnsi="Times New Roman" w:cs="Times New Roman"/>
          <w:sz w:val="28"/>
          <w:szCs w:val="28"/>
        </w:rPr>
        <w:t xml:space="preserve">Общество с ограниченной ответственностью </w:t>
      </w:r>
      <w:r w:rsidRPr="00E75237">
        <w:rPr>
          <w:rFonts w:ascii="Times New Roman" w:hAnsi="Times New Roman" w:cs="Times New Roman"/>
          <w:bCs/>
          <w:sz w:val="28"/>
          <w:szCs w:val="28"/>
        </w:rPr>
        <w:t>«</w:t>
      </w:r>
      <w:r>
        <w:rPr>
          <w:rFonts w:ascii="Times New Roman" w:hAnsi="Times New Roman" w:cs="Times New Roman"/>
          <w:bCs/>
          <w:sz w:val="28"/>
          <w:szCs w:val="28"/>
        </w:rPr>
        <w:t>__________________</w:t>
      </w:r>
      <w:r w:rsidRPr="00E75237">
        <w:rPr>
          <w:rFonts w:ascii="Times New Roman" w:hAnsi="Times New Roman" w:cs="Times New Roman"/>
          <w:bCs/>
          <w:sz w:val="28"/>
          <w:szCs w:val="28"/>
        </w:rPr>
        <w:t>»</w:t>
      </w:r>
      <w:r w:rsidRPr="00E75237">
        <w:rPr>
          <w:rFonts w:ascii="Times New Roman" w:hAnsi="Times New Roman" w:cs="Times New Roman"/>
          <w:sz w:val="28"/>
          <w:szCs w:val="28"/>
        </w:rPr>
        <w:t xml:space="preserve">, расположенное по адресу: </w:t>
      </w:r>
      <w:r w:rsidRPr="00E75237">
        <w:rPr>
          <w:rFonts w:ascii="Times New Roman" w:hAnsi="Times New Roman" w:cs="Times New Roman"/>
          <w:bCs/>
          <w:sz w:val="28"/>
          <w:szCs w:val="28"/>
        </w:rPr>
        <w:t xml:space="preserve">Тверская область, г. Тверь, </w:t>
      </w:r>
      <w:proofErr w:type="spellStart"/>
      <w:r w:rsidRPr="00E75237">
        <w:rPr>
          <w:rFonts w:ascii="Times New Roman" w:hAnsi="Times New Roman" w:cs="Times New Roman"/>
          <w:bCs/>
          <w:sz w:val="28"/>
          <w:szCs w:val="28"/>
        </w:rPr>
        <w:t>Беляковский</w:t>
      </w:r>
      <w:proofErr w:type="spellEnd"/>
      <w:r w:rsidRPr="00E75237">
        <w:rPr>
          <w:rFonts w:ascii="Times New Roman" w:hAnsi="Times New Roman" w:cs="Times New Roman"/>
          <w:bCs/>
          <w:sz w:val="28"/>
          <w:szCs w:val="28"/>
        </w:rPr>
        <w:t xml:space="preserve"> пер.46, оф. 5</w:t>
      </w:r>
      <w:r w:rsidRPr="00E75237">
        <w:rPr>
          <w:rFonts w:ascii="Times New Roman" w:hAnsi="Times New Roman" w:cs="Times New Roman"/>
          <w:sz w:val="28"/>
          <w:szCs w:val="28"/>
        </w:rPr>
        <w:t xml:space="preserve">, в лице Директора </w:t>
      </w:r>
      <w:r>
        <w:rPr>
          <w:rFonts w:ascii="Times New Roman" w:hAnsi="Times New Roman" w:cs="Times New Roman"/>
          <w:bCs/>
          <w:sz w:val="28"/>
          <w:szCs w:val="28"/>
        </w:rPr>
        <w:t>__________________________</w:t>
      </w:r>
      <w:r w:rsidRPr="00E75237">
        <w:rPr>
          <w:rFonts w:ascii="Times New Roman" w:hAnsi="Times New Roman" w:cs="Times New Roman"/>
          <w:sz w:val="28"/>
          <w:szCs w:val="28"/>
        </w:rPr>
        <w:t xml:space="preserve">, именуемая в дальнейшем «Доверитель», с одной стороны, и </w:t>
      </w:r>
    </w:p>
    <w:p w14:paraId="104CE80D" w14:textId="77777777" w:rsidR="00E75237" w:rsidRPr="00E75237" w:rsidRDefault="00E75237" w:rsidP="00E75237">
      <w:pPr>
        <w:ind w:firstLine="709"/>
        <w:contextualSpacing/>
        <w:jc w:val="both"/>
        <w:rPr>
          <w:rFonts w:ascii="Times New Roman" w:hAnsi="Times New Roman" w:cs="Times New Roman"/>
          <w:sz w:val="28"/>
          <w:szCs w:val="28"/>
        </w:rPr>
      </w:pPr>
      <w:r w:rsidRPr="00E75237">
        <w:rPr>
          <w:rFonts w:ascii="Times New Roman" w:hAnsi="Times New Roman" w:cs="Times New Roman"/>
          <w:sz w:val="28"/>
          <w:szCs w:val="28"/>
        </w:rPr>
        <w:t xml:space="preserve">член Адвокатской палаты Тверской области адвокат Филиала № 11 г. Твери НО «ТОКА» </w:t>
      </w:r>
      <w:r>
        <w:rPr>
          <w:rFonts w:ascii="Times New Roman" w:hAnsi="Times New Roman" w:cs="Times New Roman"/>
          <w:sz w:val="28"/>
          <w:szCs w:val="28"/>
        </w:rPr>
        <w:t>_______________________________</w:t>
      </w:r>
      <w:r w:rsidRPr="00E75237">
        <w:rPr>
          <w:rFonts w:ascii="Times New Roman" w:hAnsi="Times New Roman" w:cs="Times New Roman"/>
          <w:sz w:val="28"/>
          <w:szCs w:val="28"/>
        </w:rPr>
        <w:t xml:space="preserve">, уд. № </w:t>
      </w:r>
      <w:r>
        <w:rPr>
          <w:rFonts w:ascii="Times New Roman" w:hAnsi="Times New Roman" w:cs="Times New Roman"/>
          <w:sz w:val="28"/>
          <w:szCs w:val="28"/>
        </w:rPr>
        <w:t>_____</w:t>
      </w:r>
      <w:r w:rsidRPr="00E75237">
        <w:rPr>
          <w:rFonts w:ascii="Times New Roman" w:hAnsi="Times New Roman" w:cs="Times New Roman"/>
          <w:sz w:val="28"/>
          <w:szCs w:val="28"/>
        </w:rPr>
        <w:t xml:space="preserve">, рег. № </w:t>
      </w:r>
      <w:r>
        <w:rPr>
          <w:rFonts w:ascii="Times New Roman" w:hAnsi="Times New Roman" w:cs="Times New Roman"/>
          <w:sz w:val="28"/>
          <w:szCs w:val="28"/>
        </w:rPr>
        <w:t>________</w:t>
      </w:r>
      <w:r w:rsidRPr="00E75237">
        <w:rPr>
          <w:rFonts w:ascii="Times New Roman" w:hAnsi="Times New Roman" w:cs="Times New Roman"/>
          <w:sz w:val="28"/>
          <w:szCs w:val="28"/>
        </w:rPr>
        <w:t xml:space="preserve"> в реестре адвокатов Тверской области, именуемый далее «Адвокат», с другой стороны, заключили настоящее соглашение о нижеследующем:</w:t>
      </w:r>
    </w:p>
    <w:p w14:paraId="716EFC35" w14:textId="77777777" w:rsidR="00E75237" w:rsidRPr="00E75237" w:rsidRDefault="00E75237" w:rsidP="00E75237">
      <w:pPr>
        <w:contextualSpacing/>
        <w:rPr>
          <w:rFonts w:ascii="Times New Roman" w:hAnsi="Times New Roman" w:cs="Times New Roman"/>
          <w:sz w:val="28"/>
          <w:szCs w:val="28"/>
        </w:rPr>
      </w:pPr>
    </w:p>
    <w:p w14:paraId="49CE7404" w14:textId="77777777" w:rsidR="00E75237" w:rsidRPr="00E75237" w:rsidRDefault="00E75237" w:rsidP="00E75237">
      <w:pPr>
        <w:contextualSpacing/>
        <w:jc w:val="center"/>
        <w:rPr>
          <w:rFonts w:ascii="Times New Roman" w:hAnsi="Times New Roman" w:cs="Times New Roman"/>
          <w:sz w:val="28"/>
          <w:szCs w:val="28"/>
        </w:rPr>
      </w:pPr>
      <w:r w:rsidRPr="00E75237">
        <w:rPr>
          <w:rFonts w:ascii="Times New Roman" w:hAnsi="Times New Roman" w:cs="Times New Roman"/>
          <w:b/>
          <w:bCs/>
          <w:sz w:val="28"/>
          <w:szCs w:val="28"/>
        </w:rPr>
        <w:t>1. ПРЕДМЕТ СОГЛАШЕНИЯ</w:t>
      </w:r>
    </w:p>
    <w:p w14:paraId="1045938D" w14:textId="77777777" w:rsidR="00E75237" w:rsidRPr="00E75237" w:rsidRDefault="00E75237" w:rsidP="00E75237">
      <w:pPr>
        <w:contextualSpacing/>
        <w:rPr>
          <w:rFonts w:ascii="Times New Roman" w:hAnsi="Times New Roman" w:cs="Times New Roman"/>
          <w:sz w:val="28"/>
          <w:szCs w:val="28"/>
        </w:rPr>
      </w:pPr>
    </w:p>
    <w:p w14:paraId="583A3062" w14:textId="77777777" w:rsidR="00E75237" w:rsidRPr="00E75237" w:rsidRDefault="00E75237" w:rsidP="00E75237">
      <w:pPr>
        <w:pStyle w:val="aa"/>
        <w:numPr>
          <w:ilvl w:val="1"/>
          <w:numId w:val="25"/>
        </w:numPr>
        <w:tabs>
          <w:tab w:val="left" w:pos="2552"/>
        </w:tabs>
        <w:ind w:left="426"/>
        <w:contextualSpacing/>
        <w:jc w:val="both"/>
        <w:rPr>
          <w:sz w:val="28"/>
          <w:szCs w:val="28"/>
        </w:rPr>
      </w:pPr>
      <w:r w:rsidRPr="00E75237">
        <w:rPr>
          <w:sz w:val="28"/>
          <w:szCs w:val="28"/>
        </w:rPr>
        <w:t xml:space="preserve">Доверитель поручает, а адвокат </w:t>
      </w:r>
      <w:r>
        <w:rPr>
          <w:sz w:val="28"/>
          <w:szCs w:val="28"/>
        </w:rPr>
        <w:t>_________________</w:t>
      </w:r>
      <w:r w:rsidRPr="00E75237">
        <w:rPr>
          <w:sz w:val="28"/>
          <w:szCs w:val="28"/>
        </w:rPr>
        <w:t xml:space="preserve"> принимает на себя обязанности по оказанию юридической помощи в связи с взысканием долга с Общества с ограниченной ответственностью «УНТЕК», расположенного по адресу 04080, г. Киев, ул. Викентия Хвойки, 15/15, являющегося покупателем ООО «</w:t>
      </w:r>
      <w:r>
        <w:rPr>
          <w:sz w:val="28"/>
          <w:szCs w:val="28"/>
        </w:rPr>
        <w:t>________________</w:t>
      </w:r>
      <w:r w:rsidRPr="00E75237">
        <w:rPr>
          <w:sz w:val="28"/>
          <w:szCs w:val="28"/>
        </w:rPr>
        <w:t>» по следующим отгрузочным документам:</w:t>
      </w:r>
    </w:p>
    <w:p w14:paraId="4B5F073A" w14:textId="77777777" w:rsidR="00E75237" w:rsidRPr="00E75237" w:rsidRDefault="00E75237" w:rsidP="00E75237">
      <w:pPr>
        <w:spacing w:before="120" w:after="120"/>
        <w:ind w:left="1560"/>
        <w:jc w:val="both"/>
        <w:rPr>
          <w:rFonts w:ascii="Times New Roman" w:hAnsi="Times New Roman" w:cs="Times New Roman"/>
          <w:sz w:val="28"/>
          <w:szCs w:val="28"/>
        </w:rPr>
      </w:pPr>
      <w:r w:rsidRPr="00E75237">
        <w:rPr>
          <w:rFonts w:ascii="Times New Roman" w:hAnsi="Times New Roman" w:cs="Times New Roman"/>
          <w:sz w:val="28"/>
          <w:szCs w:val="28"/>
        </w:rPr>
        <w:t xml:space="preserve">-Товарная накладная №20, </w:t>
      </w:r>
      <w:proofErr w:type="spellStart"/>
      <w:r w:rsidRPr="00E75237">
        <w:rPr>
          <w:rFonts w:ascii="Times New Roman" w:hAnsi="Times New Roman" w:cs="Times New Roman"/>
          <w:sz w:val="28"/>
          <w:szCs w:val="28"/>
        </w:rPr>
        <w:t>сч</w:t>
      </w:r>
      <w:proofErr w:type="spellEnd"/>
      <w:r w:rsidRPr="00E75237">
        <w:rPr>
          <w:rFonts w:ascii="Times New Roman" w:hAnsi="Times New Roman" w:cs="Times New Roman"/>
          <w:sz w:val="28"/>
          <w:szCs w:val="28"/>
        </w:rPr>
        <w:t>/ф №20 от 05.10.15, Контракт № 24/09 УКР от 24.09.2015 года сумма долга 1 447 879,40 р.</w:t>
      </w:r>
    </w:p>
    <w:p w14:paraId="17A51DEE" w14:textId="77777777" w:rsidR="00E75237" w:rsidRPr="00E75237" w:rsidRDefault="00E75237" w:rsidP="00E75237">
      <w:pPr>
        <w:spacing w:before="120" w:after="120"/>
        <w:ind w:left="1560"/>
        <w:jc w:val="both"/>
        <w:rPr>
          <w:rFonts w:ascii="Times New Roman" w:hAnsi="Times New Roman" w:cs="Times New Roman"/>
          <w:sz w:val="28"/>
          <w:szCs w:val="28"/>
        </w:rPr>
      </w:pPr>
      <w:r w:rsidRPr="00E75237">
        <w:rPr>
          <w:rFonts w:ascii="Times New Roman" w:hAnsi="Times New Roman" w:cs="Times New Roman"/>
          <w:sz w:val="28"/>
          <w:szCs w:val="28"/>
        </w:rPr>
        <w:lastRenderedPageBreak/>
        <w:t xml:space="preserve">- Товарная накладная №25, </w:t>
      </w:r>
      <w:proofErr w:type="spellStart"/>
      <w:r w:rsidRPr="00E75237">
        <w:rPr>
          <w:rFonts w:ascii="Times New Roman" w:hAnsi="Times New Roman" w:cs="Times New Roman"/>
          <w:sz w:val="28"/>
          <w:szCs w:val="28"/>
        </w:rPr>
        <w:t>сч</w:t>
      </w:r>
      <w:proofErr w:type="spellEnd"/>
      <w:r w:rsidRPr="00E75237">
        <w:rPr>
          <w:rFonts w:ascii="Times New Roman" w:hAnsi="Times New Roman" w:cs="Times New Roman"/>
          <w:sz w:val="28"/>
          <w:szCs w:val="28"/>
        </w:rPr>
        <w:t>/ф №25 от 24.12.15, Контракт № 22-12 УКР от 22 декабря 2015г сумма долга 836 574,00 р.</w:t>
      </w:r>
    </w:p>
    <w:p w14:paraId="3479EF7B" w14:textId="77777777" w:rsidR="00E75237" w:rsidRPr="00E75237" w:rsidRDefault="00E75237" w:rsidP="00E75237">
      <w:pPr>
        <w:spacing w:before="120" w:after="120"/>
        <w:ind w:left="1560"/>
        <w:jc w:val="both"/>
        <w:rPr>
          <w:rFonts w:ascii="Times New Roman" w:hAnsi="Times New Roman" w:cs="Times New Roman"/>
          <w:sz w:val="28"/>
          <w:szCs w:val="28"/>
        </w:rPr>
      </w:pPr>
      <w:r w:rsidRPr="00E75237">
        <w:rPr>
          <w:rFonts w:ascii="Times New Roman" w:hAnsi="Times New Roman" w:cs="Times New Roman"/>
          <w:sz w:val="28"/>
          <w:szCs w:val="28"/>
        </w:rPr>
        <w:t xml:space="preserve">- Товарная накладная №2, </w:t>
      </w:r>
      <w:proofErr w:type="spellStart"/>
      <w:r w:rsidRPr="00E75237">
        <w:rPr>
          <w:rFonts w:ascii="Times New Roman" w:hAnsi="Times New Roman" w:cs="Times New Roman"/>
          <w:sz w:val="28"/>
          <w:szCs w:val="28"/>
        </w:rPr>
        <w:t>сч</w:t>
      </w:r>
      <w:proofErr w:type="spellEnd"/>
      <w:r w:rsidRPr="00E75237">
        <w:rPr>
          <w:rFonts w:ascii="Times New Roman" w:hAnsi="Times New Roman" w:cs="Times New Roman"/>
          <w:sz w:val="28"/>
          <w:szCs w:val="28"/>
        </w:rPr>
        <w:t>/ф №2 от 19.02.16, Контракт №11/02 УКР от 10.02.2016 г. сумма долга 1 184 938,80 р.</w:t>
      </w:r>
    </w:p>
    <w:p w14:paraId="44E5081E" w14:textId="77777777" w:rsidR="00E75237" w:rsidRPr="00E75237" w:rsidRDefault="00E75237" w:rsidP="00E75237">
      <w:pPr>
        <w:spacing w:before="120" w:after="120"/>
        <w:ind w:left="1560"/>
        <w:jc w:val="both"/>
        <w:rPr>
          <w:rFonts w:ascii="Times New Roman" w:hAnsi="Times New Roman" w:cs="Times New Roman"/>
          <w:sz w:val="28"/>
          <w:szCs w:val="28"/>
        </w:rPr>
      </w:pPr>
      <w:r w:rsidRPr="00E75237">
        <w:rPr>
          <w:rFonts w:ascii="Times New Roman" w:hAnsi="Times New Roman" w:cs="Times New Roman"/>
          <w:sz w:val="28"/>
          <w:szCs w:val="28"/>
        </w:rPr>
        <w:t xml:space="preserve">- Товарная накладная №23, </w:t>
      </w:r>
      <w:proofErr w:type="spellStart"/>
      <w:r w:rsidRPr="00E75237">
        <w:rPr>
          <w:rFonts w:ascii="Times New Roman" w:hAnsi="Times New Roman" w:cs="Times New Roman"/>
          <w:sz w:val="28"/>
          <w:szCs w:val="28"/>
        </w:rPr>
        <w:t>сч</w:t>
      </w:r>
      <w:proofErr w:type="spellEnd"/>
      <w:r w:rsidRPr="00E75237">
        <w:rPr>
          <w:rFonts w:ascii="Times New Roman" w:hAnsi="Times New Roman" w:cs="Times New Roman"/>
          <w:sz w:val="28"/>
          <w:szCs w:val="28"/>
        </w:rPr>
        <w:t>/ф №23 от 19.11.15, Контракт №12/11 УКР от 12.11.2015 г. сумма долга 1 047 153,00 р.</w:t>
      </w:r>
    </w:p>
    <w:p w14:paraId="217536D9" w14:textId="77777777" w:rsidR="00E75237" w:rsidRPr="00E75237" w:rsidRDefault="00E75237" w:rsidP="00E75237">
      <w:pPr>
        <w:pStyle w:val="aa"/>
        <w:ind w:left="1560" w:firstLine="0"/>
        <w:contextualSpacing/>
        <w:jc w:val="both"/>
        <w:rPr>
          <w:sz w:val="28"/>
          <w:szCs w:val="28"/>
        </w:rPr>
      </w:pPr>
    </w:p>
    <w:p w14:paraId="28C5F568" w14:textId="77777777" w:rsidR="00E75237" w:rsidRPr="00E75237" w:rsidRDefault="00E75237" w:rsidP="00E75237">
      <w:pPr>
        <w:pStyle w:val="aa"/>
        <w:numPr>
          <w:ilvl w:val="1"/>
          <w:numId w:val="25"/>
        </w:numPr>
        <w:ind w:left="426"/>
        <w:contextualSpacing/>
        <w:jc w:val="both"/>
        <w:rPr>
          <w:sz w:val="28"/>
          <w:szCs w:val="28"/>
        </w:rPr>
      </w:pPr>
      <w:r w:rsidRPr="00E75237">
        <w:rPr>
          <w:sz w:val="28"/>
          <w:szCs w:val="28"/>
        </w:rPr>
        <w:t>Выполняя поручения Доверителя, адвокат действует на основании ордера (при необходимости расширения полномочий – выданной доверенности)</w:t>
      </w:r>
    </w:p>
    <w:p w14:paraId="4D6450B3" w14:textId="77777777" w:rsidR="00E75237" w:rsidRPr="00E75237" w:rsidRDefault="00E75237" w:rsidP="00E75237">
      <w:pPr>
        <w:pStyle w:val="aa"/>
        <w:numPr>
          <w:ilvl w:val="1"/>
          <w:numId w:val="25"/>
        </w:numPr>
        <w:ind w:left="426"/>
        <w:contextualSpacing/>
        <w:jc w:val="both"/>
        <w:rPr>
          <w:sz w:val="28"/>
          <w:szCs w:val="28"/>
        </w:rPr>
      </w:pPr>
      <w:r w:rsidRPr="00E75237">
        <w:rPr>
          <w:sz w:val="28"/>
          <w:szCs w:val="28"/>
        </w:rPr>
        <w:t>Доверитель выплачивает Адвокату вознаграждение в порядке и размере, определенном настоящим соглашением, а также оплачивает расходы, связанные с выполнением поручения.</w:t>
      </w:r>
    </w:p>
    <w:p w14:paraId="1C78CC87" w14:textId="77777777" w:rsidR="00E75237" w:rsidRPr="00E75237" w:rsidRDefault="00E75237" w:rsidP="00E75237">
      <w:pPr>
        <w:pStyle w:val="aa"/>
        <w:ind w:left="426" w:firstLine="0"/>
        <w:contextualSpacing/>
        <w:jc w:val="both"/>
        <w:rPr>
          <w:sz w:val="28"/>
          <w:szCs w:val="28"/>
        </w:rPr>
      </w:pPr>
    </w:p>
    <w:p w14:paraId="614B274A" w14:textId="77777777" w:rsidR="00E75237" w:rsidRPr="00E75237" w:rsidRDefault="00E75237" w:rsidP="00E75237">
      <w:pPr>
        <w:contextualSpacing/>
        <w:jc w:val="center"/>
        <w:rPr>
          <w:rFonts w:ascii="Times New Roman" w:hAnsi="Times New Roman" w:cs="Times New Roman"/>
          <w:sz w:val="28"/>
          <w:szCs w:val="28"/>
        </w:rPr>
      </w:pPr>
      <w:r w:rsidRPr="00E75237">
        <w:rPr>
          <w:rFonts w:ascii="Times New Roman" w:hAnsi="Times New Roman" w:cs="Times New Roman"/>
          <w:b/>
          <w:bCs/>
          <w:sz w:val="28"/>
          <w:szCs w:val="28"/>
        </w:rPr>
        <w:t>2. ПРАВА И ОБЯЗАННОСТИ СТОРОН</w:t>
      </w:r>
    </w:p>
    <w:p w14:paraId="1B2F3054" w14:textId="77777777" w:rsidR="00E75237" w:rsidRPr="00E75237" w:rsidRDefault="00E75237" w:rsidP="00E75237">
      <w:pPr>
        <w:ind w:firstLine="709"/>
        <w:contextualSpacing/>
        <w:rPr>
          <w:rFonts w:ascii="Times New Roman" w:hAnsi="Times New Roman" w:cs="Times New Roman"/>
          <w:sz w:val="28"/>
          <w:szCs w:val="28"/>
        </w:rPr>
      </w:pPr>
    </w:p>
    <w:p w14:paraId="7C5DD650" w14:textId="77777777" w:rsidR="00E75237" w:rsidRPr="00E75237" w:rsidRDefault="00E75237" w:rsidP="00E75237">
      <w:pPr>
        <w:contextualSpacing/>
        <w:rPr>
          <w:rStyle w:val="FontStyle15"/>
          <w:rFonts w:ascii="Times New Roman" w:hAnsi="Times New Roman" w:cs="Times New Roman"/>
          <w:sz w:val="28"/>
          <w:szCs w:val="28"/>
        </w:rPr>
      </w:pPr>
      <w:r w:rsidRPr="00E75237">
        <w:rPr>
          <w:rFonts w:ascii="Times New Roman" w:hAnsi="Times New Roman" w:cs="Times New Roman"/>
          <w:bCs/>
          <w:sz w:val="28"/>
          <w:szCs w:val="28"/>
        </w:rPr>
        <w:t>2.1. Доверитель обязан:</w:t>
      </w:r>
    </w:p>
    <w:p w14:paraId="36F3A610" w14:textId="77777777" w:rsidR="00E75237" w:rsidRPr="00E75237" w:rsidRDefault="00E75237" w:rsidP="00E75237">
      <w:pPr>
        <w:pStyle w:val="Style12"/>
        <w:widowControl/>
        <w:numPr>
          <w:ilvl w:val="0"/>
          <w:numId w:val="23"/>
        </w:numPr>
        <w:tabs>
          <w:tab w:val="clear" w:pos="720"/>
        </w:tabs>
        <w:spacing w:line="240" w:lineRule="auto"/>
        <w:ind w:left="1560" w:hanging="709"/>
        <w:contextualSpacing/>
        <w:rPr>
          <w:rFonts w:ascii="Times New Roman" w:hAnsi="Times New Roman"/>
          <w:sz w:val="28"/>
          <w:szCs w:val="28"/>
        </w:rPr>
      </w:pPr>
      <w:r w:rsidRPr="00E75237">
        <w:rPr>
          <w:rStyle w:val="FontStyle15"/>
          <w:rFonts w:ascii="Times New Roman" w:hAnsi="Times New Roman" w:cs="Times New Roman"/>
          <w:sz w:val="28"/>
          <w:szCs w:val="28"/>
        </w:rPr>
        <w:t>обеспечивать Адвоката полной, правдивой и точной информацией</w:t>
      </w:r>
      <w:r w:rsidRPr="00E75237">
        <w:rPr>
          <w:rFonts w:ascii="Times New Roman" w:hAnsi="Times New Roman"/>
          <w:sz w:val="28"/>
          <w:szCs w:val="28"/>
        </w:rPr>
        <w:t xml:space="preserve"> относительно поручения, которое ему дается</w:t>
      </w:r>
      <w:r w:rsidRPr="00E75237">
        <w:rPr>
          <w:rStyle w:val="FontStyle15"/>
          <w:rFonts w:ascii="Times New Roman" w:hAnsi="Times New Roman" w:cs="Times New Roman"/>
          <w:sz w:val="28"/>
          <w:szCs w:val="28"/>
        </w:rPr>
        <w:t xml:space="preserve">, документами и иными материалами, надлежаще оформленными в подлинниках и/или копиях, имеющими значение для исполнения поручения, а так же </w:t>
      </w:r>
      <w:r w:rsidRPr="00E75237">
        <w:rPr>
          <w:rFonts w:ascii="Times New Roman" w:hAnsi="Times New Roman"/>
          <w:sz w:val="28"/>
          <w:szCs w:val="28"/>
        </w:rPr>
        <w:t>обеспечить надлежащим образом оформление полномочий Адвоката в соответствии с требованиями соответствующего процессуального законодательства;</w:t>
      </w:r>
    </w:p>
    <w:p w14:paraId="3C3675FA" w14:textId="77777777" w:rsidR="00E75237" w:rsidRPr="00E75237" w:rsidRDefault="00E75237" w:rsidP="00E75237">
      <w:pPr>
        <w:pStyle w:val="1"/>
        <w:numPr>
          <w:ilvl w:val="0"/>
          <w:numId w:val="23"/>
        </w:numPr>
        <w:tabs>
          <w:tab w:val="clear" w:pos="720"/>
        </w:tabs>
        <w:ind w:left="1560" w:hanging="709"/>
        <w:contextualSpacing/>
        <w:jc w:val="both"/>
        <w:rPr>
          <w:sz w:val="28"/>
          <w:szCs w:val="28"/>
        </w:rPr>
      </w:pPr>
      <w:r w:rsidRPr="00E75237">
        <w:rPr>
          <w:sz w:val="28"/>
          <w:szCs w:val="28"/>
        </w:rPr>
        <w:t>сообщать Адвокату о встречах, переговорах, об отправленных и полученных по делу документах, об изменении ситуации, дополнениях, предложениях и просьбах, которые должны быть законными, конкретными и осуществимыми;</w:t>
      </w:r>
    </w:p>
    <w:p w14:paraId="1058BA36" w14:textId="77777777" w:rsidR="00E75237" w:rsidRPr="00E75237" w:rsidRDefault="00E75237" w:rsidP="00E75237">
      <w:pPr>
        <w:pStyle w:val="1"/>
        <w:numPr>
          <w:ilvl w:val="0"/>
          <w:numId w:val="23"/>
        </w:numPr>
        <w:tabs>
          <w:tab w:val="clear" w:pos="720"/>
        </w:tabs>
        <w:ind w:left="1560" w:hanging="709"/>
        <w:contextualSpacing/>
        <w:jc w:val="both"/>
        <w:rPr>
          <w:rStyle w:val="FontStyle15"/>
          <w:rFonts w:ascii="Times New Roman" w:hAnsi="Times New Roman" w:cs="Times New Roman"/>
          <w:sz w:val="28"/>
          <w:szCs w:val="28"/>
        </w:rPr>
      </w:pPr>
      <w:r w:rsidRPr="00E75237">
        <w:rPr>
          <w:sz w:val="28"/>
          <w:szCs w:val="28"/>
        </w:rPr>
        <w:t xml:space="preserve">заблаговременно (не менее чем за три дня) уведомлять Адвоката о датах судебных заседаний и документах, полученных из суда или от иных участников процесса;  </w:t>
      </w:r>
    </w:p>
    <w:p w14:paraId="36EC5A8C" w14:textId="77777777" w:rsidR="00E75237" w:rsidRPr="00E75237" w:rsidRDefault="00E75237" w:rsidP="00E75237">
      <w:pPr>
        <w:pStyle w:val="1"/>
        <w:numPr>
          <w:ilvl w:val="0"/>
          <w:numId w:val="23"/>
        </w:numPr>
        <w:tabs>
          <w:tab w:val="clear" w:pos="720"/>
        </w:tabs>
        <w:ind w:left="1560" w:hanging="709"/>
        <w:contextualSpacing/>
        <w:jc w:val="both"/>
        <w:rPr>
          <w:rStyle w:val="FontStyle15"/>
          <w:rFonts w:ascii="Times New Roman" w:hAnsi="Times New Roman" w:cs="Times New Roman"/>
          <w:b/>
          <w:sz w:val="28"/>
          <w:szCs w:val="28"/>
        </w:rPr>
      </w:pPr>
      <w:r w:rsidRPr="00E75237">
        <w:rPr>
          <w:rStyle w:val="FontStyle15"/>
          <w:rFonts w:ascii="Times New Roman" w:hAnsi="Times New Roman" w:cs="Times New Roman"/>
          <w:sz w:val="28"/>
          <w:szCs w:val="28"/>
        </w:rPr>
        <w:t>своевременно и в полном объеме производить оплату вознаграждения Адвоката в порядке и размерах, предусмотренных разделом 3 настоящего Соглашения, а так же компенсировать все понесённые Адвокатом расходы, связанные с выполнением поручения Доверителя по настоящему Соглашению</w:t>
      </w:r>
    </w:p>
    <w:p w14:paraId="245A77CA" w14:textId="77777777" w:rsidR="00E75237" w:rsidRPr="00E75237" w:rsidRDefault="00E75237" w:rsidP="00E75237">
      <w:pPr>
        <w:contextualSpacing/>
        <w:jc w:val="both"/>
        <w:rPr>
          <w:rFonts w:ascii="Times New Roman" w:hAnsi="Times New Roman" w:cs="Times New Roman"/>
          <w:sz w:val="28"/>
          <w:szCs w:val="28"/>
        </w:rPr>
      </w:pPr>
      <w:r w:rsidRPr="00E75237">
        <w:rPr>
          <w:rStyle w:val="FontStyle15"/>
          <w:rFonts w:ascii="Times New Roman" w:hAnsi="Times New Roman" w:cs="Times New Roman"/>
          <w:sz w:val="28"/>
          <w:szCs w:val="28"/>
        </w:rPr>
        <w:t>2.2. Доверитель вправе:</w:t>
      </w:r>
    </w:p>
    <w:p w14:paraId="3DB24C6F" w14:textId="77777777" w:rsidR="00E75237" w:rsidRPr="00E75237" w:rsidRDefault="00E75237" w:rsidP="00E75237">
      <w:pPr>
        <w:pStyle w:val="1"/>
        <w:numPr>
          <w:ilvl w:val="0"/>
          <w:numId w:val="20"/>
        </w:numPr>
        <w:ind w:left="1560" w:hanging="709"/>
        <w:contextualSpacing/>
        <w:jc w:val="both"/>
        <w:rPr>
          <w:sz w:val="28"/>
          <w:szCs w:val="28"/>
        </w:rPr>
      </w:pPr>
      <w:r w:rsidRPr="00E75237">
        <w:rPr>
          <w:sz w:val="28"/>
          <w:szCs w:val="28"/>
        </w:rPr>
        <w:lastRenderedPageBreak/>
        <w:t>получать от Адвоката консультации, информацию о ходе и результатах выполнения поручения, действиях совершаемых Адвокатом для оказания Доверителю юридической помощи, а так же знакомиться с правовой позицией, подготовленными и полученными Адвокатом документами;</w:t>
      </w:r>
    </w:p>
    <w:p w14:paraId="7C2B262C" w14:textId="77777777" w:rsidR="00E75237" w:rsidRPr="00E75237" w:rsidRDefault="00E75237" w:rsidP="00E75237">
      <w:pPr>
        <w:pStyle w:val="1"/>
        <w:numPr>
          <w:ilvl w:val="0"/>
          <w:numId w:val="20"/>
        </w:numPr>
        <w:ind w:left="1560" w:hanging="709"/>
        <w:contextualSpacing/>
        <w:jc w:val="both"/>
        <w:rPr>
          <w:b/>
          <w:bCs/>
          <w:sz w:val="28"/>
          <w:szCs w:val="28"/>
        </w:rPr>
      </w:pPr>
      <w:r w:rsidRPr="00E75237">
        <w:rPr>
          <w:sz w:val="28"/>
          <w:szCs w:val="28"/>
        </w:rPr>
        <w:t>встречаться с Адвокатом  наедине, в условиях, обеспечивающих конфиденциальность;</w:t>
      </w:r>
    </w:p>
    <w:p w14:paraId="1E645CC0" w14:textId="77777777" w:rsidR="00E75237" w:rsidRPr="00E75237" w:rsidRDefault="00E75237" w:rsidP="00E75237">
      <w:pPr>
        <w:contextualSpacing/>
        <w:rPr>
          <w:rFonts w:ascii="Times New Roman" w:hAnsi="Times New Roman" w:cs="Times New Roman"/>
          <w:sz w:val="28"/>
          <w:szCs w:val="28"/>
        </w:rPr>
      </w:pPr>
      <w:r w:rsidRPr="00E75237">
        <w:rPr>
          <w:rFonts w:ascii="Times New Roman" w:hAnsi="Times New Roman" w:cs="Times New Roman"/>
          <w:bCs/>
          <w:sz w:val="28"/>
          <w:szCs w:val="28"/>
        </w:rPr>
        <w:t>2.3. Адвокат обязан:</w:t>
      </w:r>
    </w:p>
    <w:p w14:paraId="0B46E17C" w14:textId="77777777" w:rsidR="00E75237" w:rsidRPr="00E75237" w:rsidRDefault="00E75237" w:rsidP="00E75237">
      <w:pPr>
        <w:pStyle w:val="aa"/>
        <w:numPr>
          <w:ilvl w:val="0"/>
          <w:numId w:val="21"/>
        </w:numPr>
        <w:ind w:left="1560" w:hanging="709"/>
        <w:contextualSpacing/>
        <w:jc w:val="both"/>
        <w:rPr>
          <w:color w:val="000000"/>
          <w:spacing w:val="-2"/>
          <w:w w:val="102"/>
          <w:sz w:val="28"/>
          <w:szCs w:val="28"/>
        </w:rPr>
      </w:pPr>
      <w:r w:rsidRPr="00E75237">
        <w:rPr>
          <w:sz w:val="28"/>
          <w:szCs w:val="28"/>
        </w:rPr>
        <w:t>честно, разумно, добросовестно и своевременно отстаивать права и законные интересы Доверителя. Использовать  все не запрещенные законодательством РФ средства и способы</w:t>
      </w:r>
      <w:r w:rsidRPr="00E75237">
        <w:rPr>
          <w:color w:val="000000"/>
          <w:spacing w:val="-1"/>
          <w:w w:val="102"/>
          <w:sz w:val="28"/>
          <w:szCs w:val="28"/>
        </w:rPr>
        <w:t>, и свои специальные позна</w:t>
      </w:r>
      <w:r w:rsidRPr="00E75237">
        <w:rPr>
          <w:color w:val="000000"/>
          <w:spacing w:val="-1"/>
          <w:w w:val="102"/>
          <w:sz w:val="28"/>
          <w:szCs w:val="28"/>
        </w:rPr>
        <w:softHyphen/>
        <w:t>ния в области права, совершая для выполнения поруче</w:t>
      </w:r>
      <w:r w:rsidRPr="00E75237">
        <w:rPr>
          <w:color w:val="000000"/>
          <w:spacing w:val="-1"/>
          <w:w w:val="102"/>
          <w:sz w:val="28"/>
          <w:szCs w:val="28"/>
        </w:rPr>
        <w:softHyphen/>
      </w:r>
      <w:r w:rsidRPr="00E75237">
        <w:rPr>
          <w:color w:val="000000"/>
          <w:spacing w:val="-2"/>
          <w:w w:val="102"/>
          <w:sz w:val="28"/>
          <w:szCs w:val="28"/>
        </w:rPr>
        <w:t xml:space="preserve">ния </w:t>
      </w:r>
      <w:r w:rsidRPr="00E75237">
        <w:rPr>
          <w:color w:val="000000"/>
          <w:spacing w:val="-1"/>
          <w:w w:val="102"/>
          <w:sz w:val="28"/>
          <w:szCs w:val="28"/>
        </w:rPr>
        <w:t>все необходимые действи</w:t>
      </w:r>
      <w:r w:rsidRPr="00E75237">
        <w:rPr>
          <w:color w:val="000000"/>
          <w:spacing w:val="-2"/>
          <w:w w:val="102"/>
          <w:sz w:val="28"/>
          <w:szCs w:val="28"/>
        </w:rPr>
        <w:t>я, не противоречащие закону;</w:t>
      </w:r>
    </w:p>
    <w:p w14:paraId="3944FA36" w14:textId="77777777" w:rsidR="00E75237" w:rsidRPr="00E75237" w:rsidRDefault="00E75237" w:rsidP="00E75237">
      <w:pPr>
        <w:pStyle w:val="aa"/>
        <w:numPr>
          <w:ilvl w:val="0"/>
          <w:numId w:val="21"/>
        </w:numPr>
        <w:ind w:left="1560" w:hanging="709"/>
        <w:contextualSpacing/>
        <w:jc w:val="both"/>
        <w:rPr>
          <w:rStyle w:val="FontStyle15"/>
          <w:rFonts w:ascii="Times New Roman" w:hAnsi="Times New Roman" w:cs="Times New Roman"/>
          <w:sz w:val="28"/>
          <w:szCs w:val="28"/>
        </w:rPr>
      </w:pPr>
      <w:r w:rsidRPr="00E75237">
        <w:rPr>
          <w:color w:val="000000"/>
          <w:spacing w:val="-2"/>
          <w:w w:val="102"/>
          <w:sz w:val="28"/>
          <w:szCs w:val="28"/>
        </w:rPr>
        <w:t>согласовывать выработанную по делу правовую позицию с Доверителем и ставить его в известность о предполагаемых дей</w:t>
      </w:r>
      <w:r w:rsidRPr="00E75237">
        <w:rPr>
          <w:color w:val="000000"/>
          <w:spacing w:val="-2"/>
          <w:w w:val="102"/>
          <w:sz w:val="28"/>
          <w:szCs w:val="28"/>
        </w:rPr>
        <w:softHyphen/>
      </w:r>
      <w:r w:rsidRPr="00E75237">
        <w:rPr>
          <w:color w:val="000000"/>
          <w:spacing w:val="-1"/>
          <w:w w:val="102"/>
          <w:sz w:val="28"/>
          <w:szCs w:val="28"/>
        </w:rPr>
        <w:t>ствиях в связи с выполнением поручения.</w:t>
      </w:r>
      <w:r w:rsidRPr="00E75237">
        <w:rPr>
          <w:rStyle w:val="FontStyle15"/>
          <w:rFonts w:ascii="Times New Roman" w:hAnsi="Times New Roman" w:cs="Times New Roman"/>
          <w:sz w:val="28"/>
          <w:szCs w:val="28"/>
        </w:rPr>
        <w:t xml:space="preserve"> Сообщать Доверителю информацию о ходе и результатах выполнения поручения, а так же сведения, имеющие существенное значение для дела. В случае если Доверитель не согласен с принятым по уголовному делу процессуальным решением составление жалобы на данное решение входит в обязанности Адвоката.</w:t>
      </w:r>
    </w:p>
    <w:p w14:paraId="263FAAE2" w14:textId="77777777" w:rsidR="00E75237" w:rsidRPr="00E75237" w:rsidRDefault="00E75237" w:rsidP="00E75237">
      <w:pPr>
        <w:pStyle w:val="1"/>
        <w:numPr>
          <w:ilvl w:val="0"/>
          <w:numId w:val="21"/>
        </w:numPr>
        <w:ind w:left="1560" w:hanging="709"/>
        <w:contextualSpacing/>
        <w:jc w:val="both"/>
        <w:rPr>
          <w:bCs/>
          <w:color w:val="000000"/>
          <w:spacing w:val="-5"/>
          <w:sz w:val="28"/>
          <w:szCs w:val="28"/>
        </w:rPr>
      </w:pPr>
      <w:r w:rsidRPr="00E75237">
        <w:rPr>
          <w:rStyle w:val="FontStyle15"/>
          <w:rFonts w:ascii="Times New Roman" w:hAnsi="Times New Roman" w:cs="Times New Roman"/>
          <w:sz w:val="28"/>
          <w:szCs w:val="28"/>
        </w:rPr>
        <w:t>обеспечивать конфиденциальность отношений с Доверителем и сохранять адвокатскую тайну об обстоятельствах, ставших ему известными в связи с исполнением поручения.</w:t>
      </w:r>
    </w:p>
    <w:p w14:paraId="738B5B98" w14:textId="77777777" w:rsidR="00E75237" w:rsidRPr="00E75237" w:rsidRDefault="00E75237" w:rsidP="00E75237">
      <w:pPr>
        <w:contextualSpacing/>
        <w:jc w:val="both"/>
        <w:rPr>
          <w:rFonts w:ascii="Times New Roman" w:hAnsi="Times New Roman" w:cs="Times New Roman"/>
          <w:color w:val="000000"/>
          <w:spacing w:val="-3"/>
          <w:sz w:val="28"/>
          <w:szCs w:val="28"/>
        </w:rPr>
      </w:pPr>
      <w:r w:rsidRPr="00E75237">
        <w:rPr>
          <w:rFonts w:ascii="Times New Roman" w:hAnsi="Times New Roman" w:cs="Times New Roman"/>
          <w:bCs/>
          <w:color w:val="000000"/>
          <w:spacing w:val="-5"/>
          <w:sz w:val="28"/>
          <w:szCs w:val="28"/>
        </w:rPr>
        <w:t>2.4. Адвокат вправе:</w:t>
      </w:r>
    </w:p>
    <w:p w14:paraId="4445B89A" w14:textId="77777777" w:rsidR="00E75237" w:rsidRPr="00E75237" w:rsidRDefault="00E75237" w:rsidP="00E75237">
      <w:pPr>
        <w:pStyle w:val="1"/>
        <w:numPr>
          <w:ilvl w:val="0"/>
          <w:numId w:val="22"/>
        </w:numPr>
        <w:tabs>
          <w:tab w:val="clear" w:pos="0"/>
        </w:tabs>
        <w:ind w:left="1560" w:hanging="709"/>
        <w:contextualSpacing/>
        <w:jc w:val="both"/>
        <w:rPr>
          <w:rStyle w:val="FontStyle15"/>
          <w:rFonts w:ascii="Times New Roman" w:hAnsi="Times New Roman" w:cs="Times New Roman"/>
          <w:sz w:val="28"/>
          <w:szCs w:val="28"/>
        </w:rPr>
      </w:pPr>
      <w:r w:rsidRPr="00E75237">
        <w:rPr>
          <w:color w:val="000000"/>
          <w:spacing w:val="-3"/>
          <w:sz w:val="28"/>
          <w:szCs w:val="28"/>
        </w:rPr>
        <w:t xml:space="preserve">затребовать и получать от Доверителя информацию, </w:t>
      </w:r>
      <w:r w:rsidRPr="00E75237">
        <w:rPr>
          <w:color w:val="000000"/>
          <w:spacing w:val="-1"/>
          <w:w w:val="102"/>
          <w:sz w:val="28"/>
          <w:szCs w:val="28"/>
        </w:rPr>
        <w:t>необходимую</w:t>
      </w:r>
      <w:r w:rsidRPr="00E75237">
        <w:rPr>
          <w:color w:val="000000"/>
          <w:spacing w:val="-3"/>
          <w:sz w:val="28"/>
          <w:szCs w:val="28"/>
        </w:rPr>
        <w:t xml:space="preserve"> для выполнения поручения,</w:t>
      </w:r>
      <w:r w:rsidRPr="00E75237">
        <w:rPr>
          <w:sz w:val="28"/>
          <w:szCs w:val="28"/>
        </w:rPr>
        <w:t xml:space="preserve"> </w:t>
      </w:r>
      <w:r w:rsidRPr="00E75237">
        <w:rPr>
          <w:rStyle w:val="FontStyle15"/>
          <w:rFonts w:ascii="Times New Roman" w:hAnsi="Times New Roman" w:cs="Times New Roman"/>
          <w:sz w:val="28"/>
          <w:szCs w:val="28"/>
        </w:rPr>
        <w:t>документы и иные материалы, относящиеся к предмету настоящего Соглашения в т. ч. подлинники данных документов и материалов;</w:t>
      </w:r>
    </w:p>
    <w:p w14:paraId="41C7B274" w14:textId="77777777" w:rsidR="00E75237" w:rsidRPr="00E75237" w:rsidRDefault="00E75237" w:rsidP="00E75237">
      <w:pPr>
        <w:pStyle w:val="1"/>
        <w:numPr>
          <w:ilvl w:val="0"/>
          <w:numId w:val="22"/>
        </w:numPr>
        <w:tabs>
          <w:tab w:val="clear" w:pos="0"/>
        </w:tabs>
        <w:ind w:left="1560" w:hanging="709"/>
        <w:contextualSpacing/>
        <w:jc w:val="both"/>
        <w:rPr>
          <w:color w:val="000000"/>
          <w:spacing w:val="-5"/>
          <w:sz w:val="28"/>
          <w:szCs w:val="28"/>
        </w:rPr>
      </w:pPr>
      <w:r w:rsidRPr="00E75237">
        <w:rPr>
          <w:rStyle w:val="FontStyle15"/>
          <w:rFonts w:ascii="Times New Roman" w:hAnsi="Times New Roman" w:cs="Times New Roman"/>
          <w:sz w:val="28"/>
          <w:szCs w:val="28"/>
        </w:rPr>
        <w:t>своевременно и в полном объеме получать от Доверителя вознаграждения и</w:t>
      </w:r>
      <w:r w:rsidRPr="00E75237">
        <w:rPr>
          <w:sz w:val="28"/>
          <w:szCs w:val="28"/>
        </w:rPr>
        <w:t xml:space="preserve"> компенсацию расходов понесённых в связи выполнением поручения Доверителя</w:t>
      </w:r>
      <w:r w:rsidRPr="00E75237">
        <w:rPr>
          <w:rStyle w:val="FontStyle15"/>
          <w:rFonts w:ascii="Times New Roman" w:hAnsi="Times New Roman" w:cs="Times New Roman"/>
          <w:sz w:val="28"/>
          <w:szCs w:val="28"/>
        </w:rPr>
        <w:t xml:space="preserve"> в порядке и размерах, предусмотренных разделом 3 настоящего Соглашения;</w:t>
      </w:r>
      <w:r w:rsidRPr="00E75237">
        <w:rPr>
          <w:color w:val="000000"/>
          <w:spacing w:val="-5"/>
          <w:sz w:val="28"/>
          <w:szCs w:val="28"/>
        </w:rPr>
        <w:t xml:space="preserve"> </w:t>
      </w:r>
    </w:p>
    <w:p w14:paraId="2515E30F" w14:textId="77777777" w:rsidR="00E75237" w:rsidRPr="00E75237" w:rsidRDefault="00E75237" w:rsidP="00E75237">
      <w:pPr>
        <w:pStyle w:val="1"/>
        <w:numPr>
          <w:ilvl w:val="0"/>
          <w:numId w:val="22"/>
        </w:numPr>
        <w:tabs>
          <w:tab w:val="clear" w:pos="0"/>
        </w:tabs>
        <w:ind w:left="1560" w:hanging="709"/>
        <w:contextualSpacing/>
        <w:jc w:val="both"/>
        <w:rPr>
          <w:color w:val="000000"/>
          <w:spacing w:val="-4"/>
          <w:sz w:val="28"/>
          <w:szCs w:val="28"/>
        </w:rPr>
      </w:pPr>
      <w:r w:rsidRPr="00E75237">
        <w:rPr>
          <w:color w:val="000000"/>
          <w:spacing w:val="-5"/>
          <w:sz w:val="28"/>
          <w:szCs w:val="28"/>
        </w:rPr>
        <w:t xml:space="preserve">в случае увеличения объема </w:t>
      </w:r>
      <w:r w:rsidRPr="00E75237">
        <w:rPr>
          <w:color w:val="000000"/>
          <w:spacing w:val="-3"/>
          <w:sz w:val="28"/>
          <w:szCs w:val="28"/>
        </w:rPr>
        <w:t>работы Адвоката по выполнению принятого по настоящему Соглашению поручения,</w:t>
      </w:r>
      <w:r w:rsidRPr="00E75237">
        <w:rPr>
          <w:color w:val="000000"/>
          <w:spacing w:val="-5"/>
          <w:sz w:val="28"/>
          <w:szCs w:val="28"/>
        </w:rPr>
        <w:t xml:space="preserve"> по сравнению с предполагаемым на момент его заключения, требовать от Доверителя соразмерного увеличения размера</w:t>
      </w:r>
      <w:r w:rsidRPr="00E75237">
        <w:rPr>
          <w:color w:val="000000"/>
          <w:spacing w:val="-4"/>
          <w:sz w:val="28"/>
          <w:szCs w:val="28"/>
        </w:rPr>
        <w:t xml:space="preserve"> вознаграждения.</w:t>
      </w:r>
    </w:p>
    <w:p w14:paraId="53B484E6" w14:textId="77777777" w:rsidR="00E75237" w:rsidRPr="00E75237" w:rsidRDefault="00E75237" w:rsidP="00E75237">
      <w:pPr>
        <w:contextualSpacing/>
        <w:jc w:val="center"/>
        <w:rPr>
          <w:rFonts w:ascii="Times New Roman" w:hAnsi="Times New Roman" w:cs="Times New Roman"/>
          <w:b/>
          <w:bCs/>
          <w:color w:val="000000"/>
          <w:spacing w:val="-5"/>
          <w:sz w:val="28"/>
          <w:szCs w:val="28"/>
        </w:rPr>
      </w:pPr>
    </w:p>
    <w:p w14:paraId="4F5B4C36" w14:textId="77777777" w:rsidR="00E75237" w:rsidRPr="00E75237" w:rsidRDefault="00E75237" w:rsidP="00E75237">
      <w:pPr>
        <w:pStyle w:val="a3"/>
        <w:numPr>
          <w:ilvl w:val="0"/>
          <w:numId w:val="26"/>
        </w:numPr>
        <w:suppressAutoHyphens/>
        <w:spacing w:after="0" w:line="240" w:lineRule="auto"/>
        <w:jc w:val="center"/>
        <w:rPr>
          <w:rFonts w:ascii="Times New Roman" w:hAnsi="Times New Roman" w:cs="Times New Roman"/>
          <w:b/>
          <w:bCs/>
          <w:sz w:val="28"/>
          <w:szCs w:val="28"/>
        </w:rPr>
      </w:pPr>
      <w:r w:rsidRPr="00E75237">
        <w:rPr>
          <w:rFonts w:ascii="Times New Roman" w:hAnsi="Times New Roman" w:cs="Times New Roman"/>
          <w:b/>
          <w:bCs/>
          <w:color w:val="000000"/>
          <w:spacing w:val="-5"/>
          <w:sz w:val="28"/>
          <w:szCs w:val="28"/>
        </w:rPr>
        <w:lastRenderedPageBreak/>
        <w:t xml:space="preserve">РАЗМЕР ВОЗНАГРАЖДЕНИЯ И ПОРЯДОК </w:t>
      </w:r>
      <w:r w:rsidRPr="00E75237">
        <w:rPr>
          <w:rFonts w:ascii="Times New Roman" w:hAnsi="Times New Roman" w:cs="Times New Roman"/>
          <w:b/>
          <w:bCs/>
          <w:sz w:val="28"/>
          <w:szCs w:val="28"/>
        </w:rPr>
        <w:t>РАСЧЕТОВ</w:t>
      </w:r>
    </w:p>
    <w:p w14:paraId="7C879997" w14:textId="77777777" w:rsidR="00E75237" w:rsidRPr="00E75237" w:rsidRDefault="00E75237" w:rsidP="00E75237">
      <w:pPr>
        <w:pStyle w:val="a3"/>
        <w:ind w:left="360"/>
        <w:rPr>
          <w:rFonts w:ascii="Times New Roman" w:hAnsi="Times New Roman" w:cs="Times New Roman"/>
          <w:color w:val="000000"/>
          <w:sz w:val="28"/>
          <w:szCs w:val="28"/>
        </w:rPr>
      </w:pPr>
      <w:r w:rsidRPr="00E75237">
        <w:rPr>
          <w:rFonts w:ascii="Times New Roman" w:hAnsi="Times New Roman" w:cs="Times New Roman"/>
          <w:b/>
          <w:bCs/>
          <w:color w:val="000000"/>
          <w:spacing w:val="-5"/>
          <w:sz w:val="28"/>
          <w:szCs w:val="28"/>
        </w:rPr>
        <w:t xml:space="preserve"> </w:t>
      </w:r>
    </w:p>
    <w:p w14:paraId="791C3E39" w14:textId="77777777" w:rsidR="00E75237" w:rsidRPr="00E75237" w:rsidRDefault="00E75237" w:rsidP="00E75237">
      <w:pPr>
        <w:pStyle w:val="Style12"/>
        <w:widowControl/>
        <w:spacing w:line="240" w:lineRule="auto"/>
        <w:ind w:left="426" w:hanging="426"/>
        <w:contextualSpacing/>
        <w:rPr>
          <w:rFonts w:ascii="Times New Roman" w:hAnsi="Times New Roman"/>
          <w:color w:val="000000"/>
          <w:sz w:val="28"/>
          <w:szCs w:val="28"/>
        </w:rPr>
      </w:pPr>
      <w:r w:rsidRPr="00E75237">
        <w:rPr>
          <w:rFonts w:ascii="Times New Roman" w:hAnsi="Times New Roman"/>
          <w:color w:val="000000"/>
          <w:sz w:val="28"/>
          <w:szCs w:val="28"/>
        </w:rPr>
        <w:t xml:space="preserve">3.1. Доверитель выплачивает Адвокату вознаграждение в размере </w:t>
      </w:r>
      <w:r>
        <w:rPr>
          <w:rFonts w:ascii="Times New Roman" w:hAnsi="Times New Roman"/>
          <w:color w:val="000000"/>
          <w:sz w:val="28"/>
          <w:szCs w:val="28"/>
        </w:rPr>
        <w:t>_______________</w:t>
      </w:r>
      <w:r w:rsidRPr="00E75237">
        <w:rPr>
          <w:rFonts w:ascii="Times New Roman" w:hAnsi="Times New Roman"/>
          <w:color w:val="000000"/>
          <w:sz w:val="28"/>
          <w:szCs w:val="28"/>
        </w:rPr>
        <w:t xml:space="preserve"> рублей. (Согласно </w:t>
      </w:r>
      <w:proofErr w:type="spellStart"/>
      <w:r w:rsidRPr="00E75237">
        <w:rPr>
          <w:rFonts w:ascii="Times New Roman" w:hAnsi="Times New Roman"/>
          <w:color w:val="000000"/>
          <w:sz w:val="28"/>
          <w:szCs w:val="28"/>
        </w:rPr>
        <w:t>п.п</w:t>
      </w:r>
      <w:proofErr w:type="spellEnd"/>
      <w:r w:rsidRPr="00E75237">
        <w:rPr>
          <w:rFonts w:ascii="Times New Roman" w:hAnsi="Times New Roman"/>
          <w:color w:val="000000"/>
          <w:sz w:val="28"/>
          <w:szCs w:val="28"/>
        </w:rPr>
        <w:t>. 14 п. 3 ст. 149 Налогового кодекса РФ, указанные суммы для плательщиков юридических лиц НДС не облагаются). Оплата производится путем безналичного перечисления денежных средств на счет, указанный в настоящем договоре или путем внесения денежных средств в кассу Филиала № 11 г. Твери НО «ТОКА» на имя адвоката не позднее 25 числа текущего месяца. Моментом уплаты вознаграждения является зачисление денежных средств на счет адвокатского образования или поступления денег в кассу. Адвокатское образование (филиал) выдает Доверителю квитанцию о приеме в кассу суммы вознаграждения и иных расходов, связанных с выполнением поручения.</w:t>
      </w:r>
    </w:p>
    <w:p w14:paraId="4B8C0106" w14:textId="77777777" w:rsidR="00E75237" w:rsidRDefault="00E75237" w:rsidP="00E75237">
      <w:pPr>
        <w:pStyle w:val="Style12"/>
        <w:widowControl/>
        <w:spacing w:line="240" w:lineRule="auto"/>
        <w:ind w:left="567" w:hanging="567"/>
        <w:contextualSpacing/>
        <w:rPr>
          <w:rFonts w:ascii="Times New Roman" w:hAnsi="Times New Roman"/>
          <w:color w:val="000000"/>
          <w:sz w:val="28"/>
          <w:szCs w:val="28"/>
        </w:rPr>
      </w:pPr>
      <w:r w:rsidRPr="00E75237">
        <w:rPr>
          <w:rFonts w:ascii="Times New Roman" w:hAnsi="Times New Roman"/>
          <w:color w:val="000000"/>
          <w:sz w:val="28"/>
          <w:szCs w:val="28"/>
        </w:rPr>
        <w:t xml:space="preserve">3.2. В случае изменения реквизитов адвокатского образования (филиала) Адвокат незамедлительно извещает об этом Доверителя. </w:t>
      </w:r>
    </w:p>
    <w:p w14:paraId="551027CF" w14:textId="77777777" w:rsidR="00E75237" w:rsidRPr="00E75237" w:rsidRDefault="00E75237" w:rsidP="00E75237">
      <w:pPr>
        <w:pStyle w:val="Style12"/>
        <w:widowControl/>
        <w:spacing w:line="240" w:lineRule="auto"/>
        <w:ind w:left="567" w:hanging="567"/>
        <w:contextualSpacing/>
        <w:rPr>
          <w:rFonts w:ascii="Times New Roman" w:hAnsi="Times New Roman"/>
          <w:color w:val="000000"/>
          <w:sz w:val="28"/>
          <w:szCs w:val="28"/>
        </w:rPr>
      </w:pPr>
    </w:p>
    <w:p w14:paraId="67D407DD" w14:textId="77777777" w:rsidR="00E75237" w:rsidRPr="00E75237" w:rsidRDefault="00E75237" w:rsidP="00E75237">
      <w:pPr>
        <w:widowControl w:val="0"/>
        <w:shd w:val="clear" w:color="auto" w:fill="FFFFFF"/>
        <w:ind w:left="22"/>
        <w:contextualSpacing/>
        <w:jc w:val="center"/>
        <w:rPr>
          <w:rFonts w:ascii="Times New Roman" w:hAnsi="Times New Roman" w:cs="Times New Roman"/>
          <w:color w:val="000000"/>
          <w:spacing w:val="-4"/>
          <w:sz w:val="28"/>
          <w:szCs w:val="28"/>
        </w:rPr>
      </w:pPr>
      <w:r w:rsidRPr="00E75237">
        <w:rPr>
          <w:rFonts w:ascii="Times New Roman" w:hAnsi="Times New Roman" w:cs="Times New Roman"/>
          <w:b/>
          <w:bCs/>
          <w:color w:val="000000"/>
          <w:spacing w:val="-10"/>
          <w:sz w:val="28"/>
          <w:szCs w:val="28"/>
        </w:rPr>
        <w:t>4. ИЗМЕНЕНИЕ И РАСТОРЖЕНИЕ СОГЛАШЕНИЯ</w:t>
      </w:r>
    </w:p>
    <w:p w14:paraId="4C3E970E" w14:textId="77777777" w:rsidR="00E75237" w:rsidRPr="00E75237" w:rsidRDefault="00E75237" w:rsidP="00E75237">
      <w:pPr>
        <w:ind w:firstLine="709"/>
        <w:contextualSpacing/>
        <w:jc w:val="both"/>
        <w:rPr>
          <w:rFonts w:ascii="Times New Roman" w:hAnsi="Times New Roman" w:cs="Times New Roman"/>
          <w:color w:val="000000"/>
          <w:spacing w:val="-4"/>
          <w:sz w:val="28"/>
          <w:szCs w:val="28"/>
        </w:rPr>
      </w:pPr>
    </w:p>
    <w:p w14:paraId="1835D1E6" w14:textId="77777777" w:rsidR="00E75237" w:rsidRPr="00E75237" w:rsidRDefault="00E75237" w:rsidP="00E75237">
      <w:pPr>
        <w:ind w:left="426" w:hanging="426"/>
        <w:contextualSpacing/>
        <w:jc w:val="both"/>
        <w:rPr>
          <w:rStyle w:val="FontStyle15"/>
          <w:rFonts w:ascii="Times New Roman" w:hAnsi="Times New Roman" w:cs="Times New Roman"/>
          <w:sz w:val="28"/>
          <w:szCs w:val="28"/>
        </w:rPr>
      </w:pPr>
      <w:r w:rsidRPr="00E75237">
        <w:rPr>
          <w:rFonts w:ascii="Times New Roman" w:hAnsi="Times New Roman" w:cs="Times New Roman"/>
          <w:color w:val="000000"/>
          <w:spacing w:val="-4"/>
          <w:sz w:val="28"/>
          <w:szCs w:val="28"/>
        </w:rPr>
        <w:t xml:space="preserve">4.1. </w:t>
      </w:r>
      <w:r w:rsidRPr="00E75237">
        <w:rPr>
          <w:rStyle w:val="FontStyle15"/>
          <w:rFonts w:ascii="Times New Roman" w:hAnsi="Times New Roman" w:cs="Times New Roman"/>
          <w:sz w:val="28"/>
          <w:szCs w:val="28"/>
        </w:rPr>
        <w:t>Изменение и дополнение настоящего Соглашения возможны в любое время по письменному соглашению Сторон.</w:t>
      </w:r>
    </w:p>
    <w:p w14:paraId="63C227EA" w14:textId="77777777" w:rsidR="00E75237" w:rsidRPr="00E75237" w:rsidRDefault="00E75237" w:rsidP="00E75237">
      <w:pPr>
        <w:ind w:left="426" w:hanging="426"/>
        <w:contextualSpacing/>
        <w:jc w:val="both"/>
        <w:rPr>
          <w:rFonts w:ascii="Times New Roman" w:hAnsi="Times New Roman" w:cs="Times New Roman"/>
          <w:sz w:val="28"/>
          <w:szCs w:val="28"/>
        </w:rPr>
      </w:pPr>
      <w:r w:rsidRPr="00E75237">
        <w:rPr>
          <w:rStyle w:val="FontStyle15"/>
          <w:rFonts w:ascii="Times New Roman" w:hAnsi="Times New Roman" w:cs="Times New Roman"/>
          <w:sz w:val="28"/>
          <w:szCs w:val="28"/>
        </w:rPr>
        <w:t>4.2. Доверитель имеет право в любое время отменить поручение, и расторгнуть настоящее Соглашение заблаговременно уведомив об этом Адвоката.  Адвокат имеет право расторгнуть настоящее соглашение  в одностороннем порядке в следующих случаях:</w:t>
      </w:r>
    </w:p>
    <w:p w14:paraId="2A82212A" w14:textId="77777777" w:rsidR="00E75237" w:rsidRPr="00E75237" w:rsidRDefault="00E75237" w:rsidP="00E75237">
      <w:pPr>
        <w:pStyle w:val="Style12"/>
        <w:widowControl/>
        <w:numPr>
          <w:ilvl w:val="0"/>
          <w:numId w:val="24"/>
        </w:numPr>
        <w:tabs>
          <w:tab w:val="clear" w:pos="720"/>
        </w:tabs>
        <w:spacing w:line="240" w:lineRule="auto"/>
        <w:ind w:left="1134" w:hanging="709"/>
        <w:contextualSpacing/>
        <w:rPr>
          <w:rStyle w:val="FontStyle15"/>
          <w:rFonts w:ascii="Times New Roman" w:hAnsi="Times New Roman" w:cs="Times New Roman"/>
          <w:sz w:val="28"/>
          <w:szCs w:val="28"/>
        </w:rPr>
      </w:pPr>
      <w:r w:rsidRPr="00E75237">
        <w:rPr>
          <w:rFonts w:ascii="Times New Roman" w:hAnsi="Times New Roman"/>
          <w:sz w:val="28"/>
          <w:szCs w:val="28"/>
        </w:rPr>
        <w:t>если после принятия поручения выявятся обстоятельства, при которых Адвокат был не вправе принимать поручение;</w:t>
      </w:r>
    </w:p>
    <w:p w14:paraId="5D3F03F9" w14:textId="77777777" w:rsidR="00E75237" w:rsidRPr="00E75237" w:rsidRDefault="00E75237" w:rsidP="00E75237">
      <w:pPr>
        <w:pStyle w:val="Style12"/>
        <w:widowControl/>
        <w:numPr>
          <w:ilvl w:val="0"/>
          <w:numId w:val="24"/>
        </w:numPr>
        <w:tabs>
          <w:tab w:val="clear" w:pos="720"/>
        </w:tabs>
        <w:spacing w:line="240" w:lineRule="auto"/>
        <w:ind w:left="1134" w:hanging="709"/>
        <w:contextualSpacing/>
        <w:rPr>
          <w:rStyle w:val="FontStyle15"/>
          <w:rFonts w:ascii="Times New Roman" w:hAnsi="Times New Roman" w:cs="Times New Roman"/>
          <w:sz w:val="28"/>
          <w:szCs w:val="28"/>
        </w:rPr>
      </w:pPr>
      <w:r w:rsidRPr="00E75237">
        <w:rPr>
          <w:rStyle w:val="FontStyle15"/>
          <w:rFonts w:ascii="Times New Roman" w:hAnsi="Times New Roman" w:cs="Times New Roman"/>
          <w:sz w:val="28"/>
          <w:szCs w:val="28"/>
        </w:rPr>
        <w:t>Доверитель  требует от Адвоката совершения противоправных действий;</w:t>
      </w:r>
    </w:p>
    <w:p w14:paraId="55885EBE" w14:textId="77777777" w:rsidR="00E75237" w:rsidRPr="00E75237" w:rsidRDefault="00E75237" w:rsidP="00E75237">
      <w:pPr>
        <w:pStyle w:val="Style12"/>
        <w:widowControl/>
        <w:numPr>
          <w:ilvl w:val="0"/>
          <w:numId w:val="24"/>
        </w:numPr>
        <w:tabs>
          <w:tab w:val="clear" w:pos="720"/>
        </w:tabs>
        <w:spacing w:line="240" w:lineRule="auto"/>
        <w:ind w:left="1134" w:hanging="709"/>
        <w:contextualSpacing/>
        <w:rPr>
          <w:rStyle w:val="FontStyle15"/>
          <w:rFonts w:ascii="Times New Roman" w:hAnsi="Times New Roman" w:cs="Times New Roman"/>
          <w:sz w:val="28"/>
          <w:szCs w:val="28"/>
        </w:rPr>
      </w:pPr>
      <w:r w:rsidRPr="00E75237">
        <w:rPr>
          <w:rStyle w:val="FontStyle15"/>
          <w:rFonts w:ascii="Times New Roman" w:hAnsi="Times New Roman" w:cs="Times New Roman"/>
          <w:sz w:val="28"/>
          <w:szCs w:val="28"/>
        </w:rPr>
        <w:t>при неисполнении Доверителем обязанностей, предусмотренных п/п 1, 4 п. 2.1 и п. п. 3.1-3.2 настоящего Соглашения, а так же при отказе Доверителя от доплаты вознаграждения в соответствии с п. 3.5 настоящего Соглашения.</w:t>
      </w:r>
    </w:p>
    <w:p w14:paraId="6BA77F74" w14:textId="77777777" w:rsidR="00E75237" w:rsidRPr="00E75237" w:rsidRDefault="00E75237" w:rsidP="00E75237">
      <w:pPr>
        <w:pStyle w:val="Style12"/>
        <w:widowControl/>
        <w:spacing w:line="240" w:lineRule="auto"/>
        <w:ind w:left="426" w:hanging="426"/>
        <w:contextualSpacing/>
        <w:rPr>
          <w:rFonts w:ascii="Times New Roman" w:hAnsi="Times New Roman"/>
          <w:color w:val="000000"/>
          <w:spacing w:val="-4"/>
          <w:sz w:val="28"/>
          <w:szCs w:val="28"/>
        </w:rPr>
      </w:pPr>
      <w:r w:rsidRPr="00E75237">
        <w:rPr>
          <w:rStyle w:val="FontStyle15"/>
          <w:rFonts w:ascii="Times New Roman" w:hAnsi="Times New Roman" w:cs="Times New Roman"/>
          <w:sz w:val="28"/>
          <w:szCs w:val="28"/>
        </w:rPr>
        <w:t xml:space="preserve">4.3. </w:t>
      </w:r>
      <w:r w:rsidRPr="00E75237">
        <w:rPr>
          <w:rFonts w:ascii="Times New Roman" w:hAnsi="Times New Roman"/>
          <w:color w:val="000000"/>
          <w:spacing w:val="-4"/>
          <w:sz w:val="28"/>
          <w:szCs w:val="28"/>
        </w:rPr>
        <w:t>При досрочном расторжении настоящего соглашения по любому из предусмотренных оснований Доверитель обязан возместить все понесённые Адвокатом при исполнении поручения расходы и издержки и уплатить Адвокату вознаграждение за юридические услуги, оказанные к моменту расторжения Соглашения. Адвокат возвращает</w:t>
      </w:r>
      <w:r w:rsidRPr="00E75237">
        <w:rPr>
          <w:rFonts w:ascii="Times New Roman" w:hAnsi="Times New Roman"/>
          <w:sz w:val="28"/>
          <w:szCs w:val="28"/>
        </w:rPr>
        <w:t xml:space="preserve"> Доверителю все полученные от последнего подлинные документы по делу, а в том случае если вознаграждение было получено Адвокатом до окончательного </w:t>
      </w:r>
      <w:r w:rsidRPr="00E75237">
        <w:rPr>
          <w:rFonts w:ascii="Times New Roman" w:hAnsi="Times New Roman"/>
          <w:sz w:val="28"/>
          <w:szCs w:val="28"/>
        </w:rPr>
        <w:lastRenderedPageBreak/>
        <w:t xml:space="preserve">исполнения поручения, так же возвращает </w:t>
      </w:r>
      <w:r w:rsidRPr="00E75237">
        <w:rPr>
          <w:rFonts w:ascii="Times New Roman" w:hAnsi="Times New Roman"/>
          <w:color w:val="000000"/>
          <w:spacing w:val="-4"/>
          <w:sz w:val="28"/>
          <w:szCs w:val="28"/>
        </w:rPr>
        <w:t>часть полученного вознаграждения соразмерно выполненной им работе.</w:t>
      </w:r>
    </w:p>
    <w:p w14:paraId="13D17C94" w14:textId="77777777" w:rsidR="00E75237" w:rsidRPr="00E75237" w:rsidRDefault="00E75237" w:rsidP="00E75237">
      <w:pPr>
        <w:pStyle w:val="Style12"/>
        <w:widowControl/>
        <w:tabs>
          <w:tab w:val="left" w:pos="1061"/>
        </w:tabs>
        <w:spacing w:line="240" w:lineRule="auto"/>
        <w:contextualSpacing/>
        <w:rPr>
          <w:rFonts w:ascii="Times New Roman" w:hAnsi="Times New Roman"/>
          <w:color w:val="000000"/>
          <w:spacing w:val="-4"/>
          <w:sz w:val="28"/>
          <w:szCs w:val="28"/>
        </w:rPr>
      </w:pPr>
    </w:p>
    <w:p w14:paraId="66A501EB" w14:textId="77777777" w:rsidR="00E75237" w:rsidRPr="00E75237" w:rsidRDefault="00E75237" w:rsidP="00E75237">
      <w:pPr>
        <w:contextualSpacing/>
        <w:jc w:val="center"/>
        <w:rPr>
          <w:rFonts w:ascii="Times New Roman" w:hAnsi="Times New Roman" w:cs="Times New Roman"/>
          <w:b/>
          <w:bCs/>
          <w:color w:val="000000"/>
          <w:spacing w:val="-3"/>
          <w:sz w:val="28"/>
          <w:szCs w:val="28"/>
        </w:rPr>
      </w:pPr>
      <w:r w:rsidRPr="00E75237">
        <w:rPr>
          <w:rFonts w:ascii="Times New Roman" w:hAnsi="Times New Roman" w:cs="Times New Roman"/>
          <w:b/>
          <w:bCs/>
          <w:color w:val="000000"/>
          <w:spacing w:val="-3"/>
          <w:sz w:val="28"/>
          <w:szCs w:val="28"/>
        </w:rPr>
        <w:t>5. РЕКВИЗИТЫ СТОРОН</w:t>
      </w:r>
    </w:p>
    <w:p w14:paraId="63479180" w14:textId="77777777" w:rsidR="00E75237" w:rsidRPr="00E75237" w:rsidRDefault="00E75237" w:rsidP="00E75237">
      <w:pPr>
        <w:contextualSpacing/>
        <w:jc w:val="center"/>
        <w:rPr>
          <w:rFonts w:ascii="Times New Roman" w:hAnsi="Times New Roman" w:cs="Times New Roman"/>
          <w:b/>
          <w:bCs/>
          <w:color w:val="000000"/>
          <w:spacing w:val="-3"/>
          <w:sz w:val="28"/>
          <w:szCs w:val="28"/>
        </w:rPr>
      </w:pPr>
    </w:p>
    <w:tbl>
      <w:tblPr>
        <w:tblW w:w="0" w:type="auto"/>
        <w:tblLayout w:type="fixed"/>
        <w:tblLook w:val="0000" w:firstRow="0" w:lastRow="0" w:firstColumn="0" w:lastColumn="0" w:noHBand="0" w:noVBand="0"/>
      </w:tblPr>
      <w:tblGrid>
        <w:gridCol w:w="4785"/>
        <w:gridCol w:w="4785"/>
      </w:tblGrid>
      <w:tr w:rsidR="00E75237" w:rsidRPr="00E75237" w14:paraId="58B2B170" w14:textId="77777777" w:rsidTr="00E75237">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4BA5C260" w14:textId="77777777" w:rsidR="00E75237" w:rsidRPr="00E75237" w:rsidRDefault="00E75237" w:rsidP="00E75237">
            <w:pPr>
              <w:pStyle w:val="aa"/>
              <w:contextualSpacing/>
              <w:rPr>
                <w:sz w:val="28"/>
                <w:szCs w:val="28"/>
              </w:rPr>
            </w:pPr>
            <w:r w:rsidRPr="00E75237">
              <w:rPr>
                <w:b/>
                <w:sz w:val="28"/>
                <w:szCs w:val="28"/>
              </w:rPr>
              <w:t xml:space="preserve">АДВОКАТ </w:t>
            </w:r>
          </w:p>
          <w:p w14:paraId="311EC5C7" w14:textId="77777777" w:rsidR="00E75237" w:rsidRDefault="00E75237" w:rsidP="00E75237">
            <w:pPr>
              <w:pStyle w:val="aa"/>
              <w:ind w:left="0" w:firstLine="0"/>
              <w:contextualSpacing/>
              <w:rPr>
                <w:b/>
                <w:sz w:val="28"/>
                <w:szCs w:val="28"/>
              </w:rPr>
            </w:pPr>
          </w:p>
          <w:p w14:paraId="04962229" w14:textId="77777777" w:rsidR="00E75237" w:rsidRPr="00E75237" w:rsidRDefault="00E75237" w:rsidP="00E75237">
            <w:pPr>
              <w:pStyle w:val="aa"/>
              <w:ind w:left="0" w:firstLine="0"/>
              <w:contextualSpacing/>
              <w:rPr>
                <w:b/>
                <w:sz w:val="28"/>
                <w:szCs w:val="28"/>
                <w:u w:val="single"/>
              </w:rPr>
            </w:pPr>
            <w:r w:rsidRPr="00E75237">
              <w:rPr>
                <w:b/>
                <w:sz w:val="28"/>
                <w:szCs w:val="28"/>
              </w:rPr>
              <w:t>____________</w:t>
            </w:r>
          </w:p>
          <w:p w14:paraId="0EA94196" w14:textId="77777777" w:rsidR="00E75237" w:rsidRPr="00E75237" w:rsidRDefault="00E75237" w:rsidP="00E75237">
            <w:pPr>
              <w:pStyle w:val="aa"/>
              <w:ind w:left="0" w:firstLine="0"/>
              <w:contextualSpacing/>
              <w:jc w:val="center"/>
              <w:rPr>
                <w:sz w:val="28"/>
                <w:szCs w:val="28"/>
                <w:u w:val="single"/>
              </w:rPr>
            </w:pPr>
          </w:p>
          <w:p w14:paraId="0E45BDEF" w14:textId="77777777" w:rsidR="00E75237" w:rsidRPr="00E75237" w:rsidRDefault="00E75237" w:rsidP="00E75237">
            <w:pPr>
              <w:pStyle w:val="aa"/>
              <w:ind w:left="0" w:firstLine="0"/>
              <w:contextualSpacing/>
              <w:jc w:val="center"/>
              <w:rPr>
                <w:sz w:val="28"/>
                <w:szCs w:val="28"/>
              </w:rPr>
            </w:pPr>
            <w:r w:rsidRPr="00E75237">
              <w:rPr>
                <w:sz w:val="28"/>
                <w:szCs w:val="28"/>
                <w:u w:val="single"/>
              </w:rPr>
              <w:t>Банковские реквизиты адвокатского образования</w:t>
            </w:r>
            <w:r w:rsidRPr="00E75237">
              <w:rPr>
                <w:sz w:val="28"/>
                <w:szCs w:val="28"/>
              </w:rPr>
              <w:t>:</w:t>
            </w:r>
          </w:p>
          <w:p w14:paraId="24943445" w14:textId="77777777" w:rsidR="00E75237" w:rsidRPr="00E75237" w:rsidRDefault="00E75237" w:rsidP="00E75237">
            <w:pPr>
              <w:pStyle w:val="aa"/>
              <w:ind w:left="0" w:firstLine="0"/>
              <w:contextualSpacing/>
              <w:jc w:val="both"/>
              <w:rPr>
                <w:sz w:val="28"/>
                <w:szCs w:val="28"/>
              </w:rPr>
            </w:pPr>
            <w:r w:rsidRPr="00E75237">
              <w:rPr>
                <w:sz w:val="28"/>
                <w:szCs w:val="28"/>
              </w:rPr>
              <w:t xml:space="preserve">Филиал № 11 НО «ТОКА»  </w:t>
            </w:r>
          </w:p>
          <w:p w14:paraId="64A6089E" w14:textId="77777777" w:rsidR="00E75237" w:rsidRPr="00E75237" w:rsidRDefault="00E75237" w:rsidP="00E75237">
            <w:pPr>
              <w:pStyle w:val="aa"/>
              <w:ind w:left="0" w:firstLine="0"/>
              <w:contextualSpacing/>
              <w:jc w:val="both"/>
              <w:rPr>
                <w:sz w:val="28"/>
                <w:szCs w:val="28"/>
              </w:rPr>
            </w:pPr>
            <w:r w:rsidRPr="00E75237">
              <w:rPr>
                <w:b/>
                <w:sz w:val="28"/>
                <w:szCs w:val="28"/>
              </w:rPr>
              <w:t>ИНН</w:t>
            </w:r>
            <w:r w:rsidRPr="00E75237">
              <w:rPr>
                <w:sz w:val="28"/>
                <w:szCs w:val="28"/>
              </w:rPr>
              <w:t xml:space="preserve"> </w:t>
            </w:r>
            <w:r>
              <w:rPr>
                <w:sz w:val="28"/>
                <w:szCs w:val="28"/>
              </w:rPr>
              <w:t>00000</w:t>
            </w:r>
            <w:r w:rsidRPr="00E75237">
              <w:rPr>
                <w:sz w:val="28"/>
                <w:szCs w:val="28"/>
              </w:rPr>
              <w:t xml:space="preserve">41444, </w:t>
            </w:r>
            <w:r w:rsidRPr="00E75237">
              <w:rPr>
                <w:b/>
                <w:sz w:val="28"/>
                <w:szCs w:val="28"/>
              </w:rPr>
              <w:t>КПП</w:t>
            </w:r>
            <w:r w:rsidRPr="00E75237">
              <w:rPr>
                <w:sz w:val="28"/>
                <w:szCs w:val="28"/>
              </w:rPr>
              <w:t xml:space="preserve"> </w:t>
            </w:r>
            <w:r>
              <w:rPr>
                <w:sz w:val="28"/>
                <w:szCs w:val="28"/>
              </w:rPr>
              <w:t>00000</w:t>
            </w:r>
            <w:r w:rsidRPr="00E75237">
              <w:rPr>
                <w:sz w:val="28"/>
                <w:szCs w:val="28"/>
              </w:rPr>
              <w:t>2011</w:t>
            </w:r>
          </w:p>
          <w:p w14:paraId="50A56F29" w14:textId="77777777" w:rsidR="00E75237" w:rsidRPr="00E75237" w:rsidRDefault="00E75237" w:rsidP="00E75237">
            <w:pPr>
              <w:pStyle w:val="aa"/>
              <w:ind w:left="0" w:firstLine="0"/>
              <w:contextualSpacing/>
              <w:jc w:val="both"/>
              <w:rPr>
                <w:sz w:val="28"/>
                <w:szCs w:val="28"/>
              </w:rPr>
            </w:pPr>
            <w:r w:rsidRPr="00E75237">
              <w:rPr>
                <w:b/>
                <w:sz w:val="28"/>
                <w:szCs w:val="28"/>
              </w:rPr>
              <w:t>расчетный счет</w:t>
            </w:r>
            <w:r w:rsidRPr="00E75237">
              <w:rPr>
                <w:sz w:val="28"/>
                <w:szCs w:val="28"/>
              </w:rPr>
              <w:t xml:space="preserve"> № </w:t>
            </w:r>
            <w:r>
              <w:rPr>
                <w:sz w:val="28"/>
                <w:szCs w:val="28"/>
              </w:rPr>
              <w:t>000000000</w:t>
            </w:r>
            <w:r w:rsidRPr="00E75237">
              <w:rPr>
                <w:sz w:val="28"/>
                <w:szCs w:val="28"/>
              </w:rPr>
              <w:t xml:space="preserve">00060000120 </w:t>
            </w:r>
          </w:p>
          <w:p w14:paraId="75A668F5" w14:textId="77777777" w:rsidR="00E75237" w:rsidRPr="00E75237" w:rsidRDefault="00E75237" w:rsidP="00E75237">
            <w:pPr>
              <w:contextualSpacing/>
              <w:rPr>
                <w:rFonts w:ascii="Times New Roman" w:hAnsi="Times New Roman" w:cs="Times New Roman"/>
                <w:sz w:val="28"/>
                <w:szCs w:val="28"/>
              </w:rPr>
            </w:pPr>
            <w:r w:rsidRPr="00E75237">
              <w:rPr>
                <w:rFonts w:ascii="Times New Roman" w:hAnsi="Times New Roman" w:cs="Times New Roman"/>
                <w:sz w:val="28"/>
                <w:szCs w:val="28"/>
              </w:rPr>
              <w:t xml:space="preserve">в ПАО КБ «ТОРЖОКУНИВЕРСАЛБАНК» </w:t>
            </w:r>
          </w:p>
          <w:p w14:paraId="0C1582E2" w14:textId="77777777" w:rsidR="00E75237" w:rsidRPr="00E75237" w:rsidRDefault="00E75237" w:rsidP="00E75237">
            <w:pPr>
              <w:contextualSpacing/>
              <w:rPr>
                <w:rFonts w:ascii="Times New Roman" w:hAnsi="Times New Roman" w:cs="Times New Roman"/>
                <w:sz w:val="28"/>
                <w:szCs w:val="28"/>
              </w:rPr>
            </w:pPr>
            <w:r w:rsidRPr="00E75237">
              <w:rPr>
                <w:rFonts w:ascii="Times New Roman" w:hAnsi="Times New Roman" w:cs="Times New Roman"/>
                <w:sz w:val="28"/>
                <w:szCs w:val="28"/>
              </w:rPr>
              <w:t>г. ТОРЖОК ТВЕРСКОЙ ОБЛАСТИ</w:t>
            </w:r>
          </w:p>
          <w:p w14:paraId="304ABF97" w14:textId="77777777" w:rsidR="00E75237" w:rsidRPr="00E75237" w:rsidRDefault="00E75237" w:rsidP="00E75237">
            <w:pPr>
              <w:pStyle w:val="aa"/>
              <w:ind w:left="0" w:firstLine="0"/>
              <w:contextualSpacing/>
              <w:jc w:val="both"/>
              <w:rPr>
                <w:sz w:val="28"/>
                <w:szCs w:val="28"/>
              </w:rPr>
            </w:pPr>
            <w:r w:rsidRPr="00E75237">
              <w:rPr>
                <w:b/>
                <w:sz w:val="28"/>
                <w:szCs w:val="28"/>
              </w:rPr>
              <w:t>ИНН Банка</w:t>
            </w:r>
            <w:r w:rsidRPr="00E75237">
              <w:rPr>
                <w:sz w:val="28"/>
                <w:szCs w:val="28"/>
              </w:rPr>
              <w:t xml:space="preserve"> </w:t>
            </w:r>
            <w:r>
              <w:rPr>
                <w:sz w:val="28"/>
                <w:szCs w:val="28"/>
              </w:rPr>
              <w:t>00000</w:t>
            </w:r>
            <w:r w:rsidRPr="00E75237">
              <w:rPr>
                <w:sz w:val="28"/>
                <w:szCs w:val="28"/>
              </w:rPr>
              <w:t xml:space="preserve">01057 </w:t>
            </w:r>
          </w:p>
          <w:p w14:paraId="3EA4D321" w14:textId="77777777" w:rsidR="00E75237" w:rsidRPr="00E75237" w:rsidRDefault="00E75237" w:rsidP="00E75237">
            <w:pPr>
              <w:pStyle w:val="aa"/>
              <w:ind w:left="0" w:firstLine="0"/>
              <w:contextualSpacing/>
              <w:jc w:val="both"/>
              <w:rPr>
                <w:sz w:val="28"/>
                <w:szCs w:val="28"/>
              </w:rPr>
            </w:pPr>
            <w:r w:rsidRPr="00E75237">
              <w:rPr>
                <w:b/>
                <w:sz w:val="28"/>
                <w:szCs w:val="28"/>
              </w:rPr>
              <w:t>КПП Банка</w:t>
            </w:r>
            <w:r w:rsidRPr="00E75237">
              <w:rPr>
                <w:sz w:val="28"/>
                <w:szCs w:val="28"/>
              </w:rPr>
              <w:t xml:space="preserve"> </w:t>
            </w:r>
            <w:r>
              <w:rPr>
                <w:sz w:val="28"/>
                <w:szCs w:val="28"/>
              </w:rPr>
              <w:t>00000</w:t>
            </w:r>
            <w:r w:rsidRPr="00E75237">
              <w:rPr>
                <w:sz w:val="28"/>
                <w:szCs w:val="28"/>
              </w:rPr>
              <w:t xml:space="preserve">1001, </w:t>
            </w:r>
          </w:p>
          <w:p w14:paraId="54447992" w14:textId="77777777" w:rsidR="00E75237" w:rsidRPr="00E75237" w:rsidRDefault="00E75237" w:rsidP="00E75237">
            <w:pPr>
              <w:pStyle w:val="aa"/>
              <w:ind w:left="0" w:firstLine="0"/>
              <w:contextualSpacing/>
              <w:jc w:val="both"/>
              <w:rPr>
                <w:sz w:val="28"/>
                <w:szCs w:val="28"/>
              </w:rPr>
            </w:pPr>
            <w:r w:rsidRPr="00E75237">
              <w:rPr>
                <w:b/>
                <w:sz w:val="28"/>
                <w:szCs w:val="28"/>
              </w:rPr>
              <w:t>Кор. счет</w:t>
            </w:r>
            <w:r w:rsidRPr="00E75237">
              <w:rPr>
                <w:sz w:val="28"/>
                <w:szCs w:val="28"/>
              </w:rPr>
              <w:t xml:space="preserve"> № </w:t>
            </w:r>
            <w:r>
              <w:rPr>
                <w:bCs/>
                <w:sz w:val="28"/>
                <w:szCs w:val="28"/>
              </w:rPr>
              <w:t>0000000000</w:t>
            </w:r>
            <w:r w:rsidRPr="00E75237">
              <w:rPr>
                <w:bCs/>
                <w:sz w:val="28"/>
                <w:szCs w:val="28"/>
              </w:rPr>
              <w:t>8090000953</w:t>
            </w:r>
            <w:r w:rsidRPr="00E75237">
              <w:rPr>
                <w:sz w:val="28"/>
                <w:szCs w:val="28"/>
              </w:rPr>
              <w:t xml:space="preserve">, </w:t>
            </w:r>
          </w:p>
          <w:p w14:paraId="61F8B50C" w14:textId="77777777" w:rsidR="00E75237" w:rsidRPr="00E75237" w:rsidRDefault="00E75237" w:rsidP="00E75237">
            <w:pPr>
              <w:contextualSpacing/>
              <w:rPr>
                <w:rFonts w:ascii="Times New Roman" w:hAnsi="Times New Roman" w:cs="Times New Roman"/>
                <w:sz w:val="28"/>
                <w:szCs w:val="28"/>
              </w:rPr>
            </w:pPr>
            <w:r w:rsidRPr="00E75237">
              <w:rPr>
                <w:rFonts w:ascii="Times New Roman" w:hAnsi="Times New Roman" w:cs="Times New Roman"/>
                <w:b/>
                <w:sz w:val="28"/>
                <w:szCs w:val="28"/>
              </w:rPr>
              <w:t>БИК</w:t>
            </w:r>
            <w:r w:rsidRPr="00E75237">
              <w:rPr>
                <w:rFonts w:ascii="Times New Roman" w:hAnsi="Times New Roman" w:cs="Times New Roman"/>
                <w:sz w:val="28"/>
                <w:szCs w:val="28"/>
              </w:rPr>
              <w:t xml:space="preserve"> </w:t>
            </w:r>
            <w:r w:rsidRPr="00E75237">
              <w:rPr>
                <w:rFonts w:ascii="Times New Roman" w:hAnsi="Times New Roman" w:cs="Times New Roman"/>
                <w:bCs/>
                <w:sz w:val="28"/>
                <w:szCs w:val="28"/>
              </w:rPr>
              <w:t>0</w:t>
            </w:r>
            <w:r>
              <w:rPr>
                <w:rFonts w:ascii="Times New Roman" w:hAnsi="Times New Roman" w:cs="Times New Roman"/>
                <w:bCs/>
                <w:sz w:val="28"/>
                <w:szCs w:val="28"/>
              </w:rPr>
              <w:t>000</w:t>
            </w:r>
            <w:r w:rsidRPr="00E75237">
              <w:rPr>
                <w:rFonts w:ascii="Times New Roman" w:hAnsi="Times New Roman" w:cs="Times New Roman"/>
                <w:bCs/>
                <w:sz w:val="28"/>
                <w:szCs w:val="28"/>
              </w:rPr>
              <w:t>09953</w:t>
            </w:r>
          </w:p>
          <w:p w14:paraId="1D46737D" w14:textId="77777777" w:rsidR="00E75237" w:rsidRPr="00E75237" w:rsidRDefault="00E75237" w:rsidP="00E75237">
            <w:pPr>
              <w:pStyle w:val="aa"/>
              <w:ind w:firstLine="0"/>
              <w:contextualSpacing/>
              <w:jc w:val="both"/>
              <w:rPr>
                <w:color w:val="000000"/>
                <w:spacing w:val="-3"/>
                <w:sz w:val="28"/>
                <w:szCs w:val="28"/>
              </w:rPr>
            </w:pP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32C94BFE" w14:textId="77777777" w:rsidR="00E75237" w:rsidRPr="00E75237" w:rsidRDefault="00E75237" w:rsidP="00E75237">
            <w:pPr>
              <w:contextualSpacing/>
              <w:jc w:val="center"/>
              <w:rPr>
                <w:rFonts w:ascii="Times New Roman" w:hAnsi="Times New Roman" w:cs="Times New Roman"/>
                <w:b/>
                <w:color w:val="000000"/>
                <w:spacing w:val="-3"/>
                <w:sz w:val="28"/>
                <w:szCs w:val="28"/>
              </w:rPr>
            </w:pPr>
            <w:r w:rsidRPr="00E75237">
              <w:rPr>
                <w:rFonts w:ascii="Times New Roman" w:hAnsi="Times New Roman" w:cs="Times New Roman"/>
                <w:b/>
                <w:color w:val="000000"/>
                <w:spacing w:val="-3"/>
                <w:sz w:val="28"/>
                <w:szCs w:val="28"/>
              </w:rPr>
              <w:t>ДОВЕРИТЕЛЬ:</w:t>
            </w:r>
          </w:p>
          <w:p w14:paraId="6F7510FC" w14:textId="77777777" w:rsidR="00E75237" w:rsidRPr="00E75237" w:rsidRDefault="00E75237" w:rsidP="00E75237">
            <w:pPr>
              <w:contextualSpacing/>
              <w:jc w:val="center"/>
              <w:rPr>
                <w:rFonts w:ascii="Times New Roman" w:hAnsi="Times New Roman" w:cs="Times New Roman"/>
                <w:bCs/>
                <w:spacing w:val="-3"/>
                <w:sz w:val="28"/>
                <w:szCs w:val="28"/>
              </w:rPr>
            </w:pPr>
            <w:r w:rsidRPr="00E75237">
              <w:rPr>
                <w:rFonts w:ascii="Times New Roman" w:hAnsi="Times New Roman" w:cs="Times New Roman"/>
                <w:b/>
                <w:spacing w:val="-3"/>
                <w:sz w:val="28"/>
                <w:szCs w:val="28"/>
              </w:rPr>
              <w:t>ООО «</w:t>
            </w:r>
            <w:r>
              <w:rPr>
                <w:rFonts w:ascii="Times New Roman" w:hAnsi="Times New Roman" w:cs="Times New Roman"/>
                <w:b/>
                <w:bCs/>
                <w:sz w:val="28"/>
                <w:szCs w:val="28"/>
              </w:rPr>
              <w:t>______________</w:t>
            </w:r>
            <w:r w:rsidRPr="00E75237">
              <w:rPr>
                <w:rFonts w:ascii="Times New Roman" w:hAnsi="Times New Roman" w:cs="Times New Roman"/>
                <w:b/>
                <w:spacing w:val="-3"/>
                <w:sz w:val="28"/>
                <w:szCs w:val="28"/>
              </w:rPr>
              <w:t>»</w:t>
            </w:r>
          </w:p>
          <w:p w14:paraId="791978D9" w14:textId="77777777" w:rsidR="00E75237" w:rsidRPr="00E75237" w:rsidRDefault="00E75237" w:rsidP="00E75237">
            <w:pPr>
              <w:contextualSpacing/>
              <w:jc w:val="center"/>
              <w:rPr>
                <w:rFonts w:ascii="Times New Roman" w:hAnsi="Times New Roman" w:cs="Times New Roman"/>
                <w:bCs/>
                <w:spacing w:val="-3"/>
                <w:sz w:val="28"/>
                <w:szCs w:val="28"/>
              </w:rPr>
            </w:pPr>
          </w:p>
          <w:p w14:paraId="613E0CD9" w14:textId="77777777" w:rsidR="00E75237" w:rsidRPr="00E75237" w:rsidRDefault="00E75237" w:rsidP="00E75237">
            <w:pPr>
              <w:contextualSpacing/>
              <w:rPr>
                <w:rFonts w:ascii="Times New Roman" w:hAnsi="Times New Roman" w:cs="Times New Roman"/>
                <w:b/>
                <w:bCs/>
                <w:spacing w:val="-3"/>
                <w:sz w:val="28"/>
                <w:szCs w:val="28"/>
              </w:rPr>
            </w:pPr>
            <w:r w:rsidRPr="00E75237">
              <w:rPr>
                <w:rFonts w:ascii="Times New Roman" w:hAnsi="Times New Roman" w:cs="Times New Roman"/>
                <w:b/>
                <w:bCs/>
                <w:spacing w:val="-3"/>
                <w:sz w:val="28"/>
                <w:szCs w:val="28"/>
              </w:rPr>
              <w:t xml:space="preserve">ОГРН </w:t>
            </w:r>
            <w:r>
              <w:rPr>
                <w:rFonts w:ascii="Times New Roman" w:hAnsi="Times New Roman" w:cs="Times New Roman"/>
                <w:bCs/>
                <w:sz w:val="28"/>
                <w:szCs w:val="28"/>
              </w:rPr>
              <w:t>0000000</w:t>
            </w:r>
            <w:r w:rsidRPr="00E75237">
              <w:rPr>
                <w:rFonts w:ascii="Times New Roman" w:hAnsi="Times New Roman" w:cs="Times New Roman"/>
                <w:bCs/>
                <w:sz w:val="28"/>
                <w:szCs w:val="28"/>
              </w:rPr>
              <w:t>15706</w:t>
            </w:r>
          </w:p>
          <w:p w14:paraId="247FCFF4" w14:textId="77777777" w:rsidR="00E75237" w:rsidRPr="00E75237" w:rsidRDefault="00E75237" w:rsidP="00E75237">
            <w:pPr>
              <w:contextualSpacing/>
              <w:rPr>
                <w:rFonts w:ascii="Times New Roman" w:hAnsi="Times New Roman" w:cs="Times New Roman"/>
                <w:b/>
                <w:bCs/>
                <w:spacing w:val="-3"/>
                <w:sz w:val="28"/>
                <w:szCs w:val="28"/>
              </w:rPr>
            </w:pPr>
            <w:r w:rsidRPr="00E75237">
              <w:rPr>
                <w:rFonts w:ascii="Times New Roman" w:hAnsi="Times New Roman" w:cs="Times New Roman"/>
                <w:b/>
                <w:bCs/>
                <w:spacing w:val="-3"/>
                <w:sz w:val="28"/>
                <w:szCs w:val="28"/>
              </w:rPr>
              <w:t xml:space="preserve">КПП </w:t>
            </w:r>
            <w:r>
              <w:rPr>
                <w:rFonts w:ascii="Times New Roman" w:hAnsi="Times New Roman" w:cs="Times New Roman"/>
                <w:bCs/>
                <w:sz w:val="28"/>
                <w:szCs w:val="28"/>
              </w:rPr>
              <w:t>000</w:t>
            </w:r>
            <w:r w:rsidRPr="00E75237">
              <w:rPr>
                <w:rFonts w:ascii="Times New Roman" w:hAnsi="Times New Roman" w:cs="Times New Roman"/>
                <w:bCs/>
                <w:sz w:val="28"/>
                <w:szCs w:val="28"/>
              </w:rPr>
              <w:t>001001</w:t>
            </w:r>
            <w:r w:rsidRPr="00E75237">
              <w:rPr>
                <w:rFonts w:ascii="Times New Roman" w:hAnsi="Times New Roman" w:cs="Times New Roman"/>
                <w:b/>
                <w:bCs/>
                <w:sz w:val="28"/>
                <w:szCs w:val="28"/>
              </w:rPr>
              <w:t xml:space="preserve">, </w:t>
            </w:r>
            <w:r w:rsidRPr="00E75237">
              <w:rPr>
                <w:rFonts w:ascii="Times New Roman" w:hAnsi="Times New Roman" w:cs="Times New Roman"/>
                <w:b/>
                <w:bCs/>
                <w:spacing w:val="-3"/>
                <w:sz w:val="28"/>
                <w:szCs w:val="28"/>
              </w:rPr>
              <w:t xml:space="preserve">ИНН </w:t>
            </w:r>
            <w:r>
              <w:rPr>
                <w:rFonts w:ascii="Times New Roman" w:hAnsi="Times New Roman" w:cs="Times New Roman"/>
                <w:bCs/>
                <w:sz w:val="28"/>
                <w:szCs w:val="28"/>
              </w:rPr>
              <w:t>000000</w:t>
            </w:r>
            <w:r w:rsidRPr="00E75237">
              <w:rPr>
                <w:rFonts w:ascii="Times New Roman" w:hAnsi="Times New Roman" w:cs="Times New Roman"/>
                <w:bCs/>
                <w:sz w:val="28"/>
                <w:szCs w:val="28"/>
              </w:rPr>
              <w:t>1175</w:t>
            </w:r>
          </w:p>
          <w:p w14:paraId="5659856D" w14:textId="77777777" w:rsidR="00E75237" w:rsidRPr="00E75237" w:rsidRDefault="00E75237" w:rsidP="00E75237">
            <w:pPr>
              <w:contextualSpacing/>
              <w:jc w:val="both"/>
              <w:rPr>
                <w:rFonts w:ascii="Times New Roman" w:hAnsi="Times New Roman" w:cs="Times New Roman"/>
                <w:b/>
                <w:bCs/>
                <w:sz w:val="28"/>
                <w:szCs w:val="28"/>
              </w:rPr>
            </w:pPr>
            <w:r w:rsidRPr="00E75237">
              <w:rPr>
                <w:rFonts w:ascii="Times New Roman" w:hAnsi="Times New Roman" w:cs="Times New Roman"/>
                <w:b/>
                <w:sz w:val="28"/>
                <w:szCs w:val="28"/>
              </w:rPr>
              <w:t xml:space="preserve">Юр. Адрес: </w:t>
            </w:r>
            <w:r w:rsidRPr="00E75237">
              <w:rPr>
                <w:rFonts w:ascii="Times New Roman" w:hAnsi="Times New Roman" w:cs="Times New Roman"/>
                <w:bCs/>
                <w:sz w:val="28"/>
                <w:szCs w:val="28"/>
              </w:rPr>
              <w:t xml:space="preserve">170006, Российская Федерация, Тверская область, г. Тверь, </w:t>
            </w:r>
            <w:proofErr w:type="spellStart"/>
            <w:r w:rsidRPr="00E75237">
              <w:rPr>
                <w:rFonts w:ascii="Times New Roman" w:hAnsi="Times New Roman" w:cs="Times New Roman"/>
                <w:bCs/>
                <w:sz w:val="28"/>
                <w:szCs w:val="28"/>
              </w:rPr>
              <w:t>Беляковский</w:t>
            </w:r>
            <w:proofErr w:type="spellEnd"/>
            <w:r w:rsidRPr="00E75237">
              <w:rPr>
                <w:rFonts w:ascii="Times New Roman" w:hAnsi="Times New Roman" w:cs="Times New Roman"/>
                <w:bCs/>
                <w:sz w:val="28"/>
                <w:szCs w:val="28"/>
              </w:rPr>
              <w:t xml:space="preserve"> пер.46, оф. 5</w:t>
            </w:r>
          </w:p>
          <w:p w14:paraId="436092DF" w14:textId="77777777" w:rsidR="00E75237" w:rsidRPr="00E75237" w:rsidRDefault="00E75237" w:rsidP="00E75237">
            <w:pPr>
              <w:contextualSpacing/>
              <w:jc w:val="both"/>
              <w:rPr>
                <w:rFonts w:ascii="Times New Roman" w:hAnsi="Times New Roman" w:cs="Times New Roman"/>
                <w:b/>
                <w:sz w:val="28"/>
                <w:szCs w:val="28"/>
              </w:rPr>
            </w:pPr>
            <w:r w:rsidRPr="00E75237">
              <w:rPr>
                <w:rFonts w:ascii="Times New Roman" w:hAnsi="Times New Roman" w:cs="Times New Roman"/>
                <w:b/>
                <w:bCs/>
                <w:sz w:val="28"/>
                <w:szCs w:val="28"/>
              </w:rPr>
              <w:t xml:space="preserve">Почт. Адрес: </w:t>
            </w:r>
            <w:r w:rsidRPr="00E75237">
              <w:rPr>
                <w:rFonts w:ascii="Times New Roman" w:hAnsi="Times New Roman" w:cs="Times New Roman"/>
                <w:bCs/>
                <w:sz w:val="28"/>
                <w:szCs w:val="28"/>
              </w:rPr>
              <w:t xml:space="preserve">170006, Российская Федерация, Тверская область, г. Тверь, </w:t>
            </w:r>
            <w:proofErr w:type="spellStart"/>
            <w:r w:rsidRPr="00E75237">
              <w:rPr>
                <w:rFonts w:ascii="Times New Roman" w:hAnsi="Times New Roman" w:cs="Times New Roman"/>
                <w:bCs/>
                <w:sz w:val="28"/>
                <w:szCs w:val="28"/>
              </w:rPr>
              <w:t>Беляковский</w:t>
            </w:r>
            <w:proofErr w:type="spellEnd"/>
            <w:r w:rsidRPr="00E75237">
              <w:rPr>
                <w:rFonts w:ascii="Times New Roman" w:hAnsi="Times New Roman" w:cs="Times New Roman"/>
                <w:bCs/>
                <w:sz w:val="28"/>
                <w:szCs w:val="28"/>
              </w:rPr>
              <w:t xml:space="preserve"> пер.46, оф. 5</w:t>
            </w:r>
          </w:p>
          <w:p w14:paraId="6AEF3A8B" w14:textId="77777777" w:rsidR="00E75237" w:rsidRPr="00E75237" w:rsidRDefault="00E75237" w:rsidP="00E75237">
            <w:pPr>
              <w:pStyle w:val="aa"/>
              <w:ind w:firstLine="0"/>
              <w:contextualSpacing/>
              <w:rPr>
                <w:spacing w:val="-3"/>
                <w:sz w:val="28"/>
                <w:szCs w:val="28"/>
              </w:rPr>
            </w:pPr>
          </w:p>
          <w:p w14:paraId="76A5D5E9" w14:textId="77777777" w:rsidR="00E75237" w:rsidRPr="00E75237" w:rsidRDefault="00E75237" w:rsidP="00E75237">
            <w:pPr>
              <w:contextualSpacing/>
              <w:rPr>
                <w:rFonts w:ascii="Times New Roman" w:hAnsi="Times New Roman" w:cs="Times New Roman"/>
                <w:b/>
                <w:color w:val="000000"/>
                <w:spacing w:val="-3"/>
                <w:sz w:val="28"/>
                <w:szCs w:val="28"/>
              </w:rPr>
            </w:pPr>
            <w:r w:rsidRPr="00E75237">
              <w:rPr>
                <w:rFonts w:ascii="Times New Roman" w:hAnsi="Times New Roman" w:cs="Times New Roman"/>
                <w:b/>
                <w:spacing w:val="-3"/>
                <w:sz w:val="28"/>
                <w:szCs w:val="28"/>
              </w:rPr>
              <w:t>Директор</w:t>
            </w:r>
            <w:r w:rsidRPr="00E75237">
              <w:rPr>
                <w:rFonts w:ascii="Times New Roman" w:hAnsi="Times New Roman" w:cs="Times New Roman"/>
                <w:spacing w:val="-3"/>
                <w:sz w:val="28"/>
                <w:szCs w:val="28"/>
              </w:rPr>
              <w:t xml:space="preserve"> </w:t>
            </w:r>
            <w:r w:rsidRPr="00E75237">
              <w:rPr>
                <w:rFonts w:ascii="Times New Roman" w:hAnsi="Times New Roman" w:cs="Times New Roman"/>
                <w:b/>
                <w:spacing w:val="-3"/>
                <w:sz w:val="28"/>
                <w:szCs w:val="28"/>
              </w:rPr>
              <w:t>ООО «</w:t>
            </w:r>
            <w:r>
              <w:rPr>
                <w:rFonts w:ascii="Times New Roman" w:hAnsi="Times New Roman" w:cs="Times New Roman"/>
                <w:b/>
                <w:bCs/>
                <w:sz w:val="28"/>
                <w:szCs w:val="28"/>
              </w:rPr>
              <w:t>___________</w:t>
            </w:r>
            <w:r w:rsidRPr="00E75237">
              <w:rPr>
                <w:rFonts w:ascii="Times New Roman" w:hAnsi="Times New Roman" w:cs="Times New Roman"/>
                <w:b/>
                <w:spacing w:val="-3"/>
                <w:sz w:val="28"/>
                <w:szCs w:val="28"/>
              </w:rPr>
              <w:t>»</w:t>
            </w:r>
          </w:p>
          <w:p w14:paraId="530C4FBE" w14:textId="77777777" w:rsidR="00E75237" w:rsidRPr="00E75237" w:rsidRDefault="00E75237" w:rsidP="00E75237">
            <w:pPr>
              <w:contextualSpacing/>
              <w:rPr>
                <w:rFonts w:ascii="Times New Roman" w:hAnsi="Times New Roman" w:cs="Times New Roman"/>
                <w:bCs/>
                <w:color w:val="000000"/>
                <w:spacing w:val="-3"/>
                <w:sz w:val="28"/>
                <w:szCs w:val="28"/>
              </w:rPr>
            </w:pPr>
          </w:p>
          <w:p w14:paraId="1A5C0EDB" w14:textId="77777777" w:rsidR="00E75237" w:rsidRPr="00E75237" w:rsidRDefault="00E75237" w:rsidP="00E75237">
            <w:pPr>
              <w:pStyle w:val="aa"/>
              <w:ind w:left="0" w:firstLine="0"/>
              <w:contextualSpacing/>
              <w:rPr>
                <w:b/>
                <w:color w:val="000000"/>
                <w:spacing w:val="-3"/>
                <w:sz w:val="28"/>
                <w:szCs w:val="28"/>
              </w:rPr>
            </w:pPr>
            <w:r w:rsidRPr="00E75237">
              <w:rPr>
                <w:b/>
                <w:color w:val="000000"/>
                <w:spacing w:val="-3"/>
                <w:sz w:val="28"/>
                <w:szCs w:val="28"/>
              </w:rPr>
              <w:t>_____________________</w:t>
            </w:r>
            <w:r w:rsidRPr="00E75237">
              <w:rPr>
                <w:b/>
                <w:sz w:val="28"/>
                <w:szCs w:val="28"/>
              </w:rPr>
              <w:t xml:space="preserve"> </w:t>
            </w:r>
            <w:r>
              <w:rPr>
                <w:b/>
                <w:bCs/>
                <w:sz w:val="28"/>
                <w:szCs w:val="28"/>
              </w:rPr>
              <w:t>Иванов</w:t>
            </w:r>
            <w:r w:rsidRPr="00E75237">
              <w:rPr>
                <w:b/>
                <w:bCs/>
                <w:sz w:val="28"/>
                <w:szCs w:val="28"/>
              </w:rPr>
              <w:t xml:space="preserve"> Г.З.</w:t>
            </w:r>
          </w:p>
        </w:tc>
      </w:tr>
    </w:tbl>
    <w:p w14:paraId="5A4DF346" w14:textId="77777777" w:rsidR="00E75237" w:rsidRPr="002F11DC" w:rsidRDefault="00E75237" w:rsidP="00E75237">
      <w:pPr>
        <w:contextualSpacing/>
      </w:pPr>
    </w:p>
    <w:p w14:paraId="7B7A993F" w14:textId="77777777" w:rsidR="00E75237" w:rsidRDefault="00E75237" w:rsidP="00E75237"/>
    <w:p w14:paraId="2955F768" w14:textId="77777777" w:rsidR="000E0386" w:rsidRDefault="000E0386"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62010B73" w14:textId="77777777" w:rsidR="000E0386" w:rsidRDefault="000E0386"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5D211D3B" w14:textId="77777777" w:rsidR="000E0386" w:rsidRDefault="000E0386"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5A6B5432" w14:textId="77777777" w:rsidR="000E0386" w:rsidRDefault="000E0386"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6289F45A" w14:textId="77777777" w:rsidR="000E0386" w:rsidRDefault="000E0386"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61701A01" w14:textId="77777777" w:rsidR="000E0386" w:rsidRDefault="000E0386"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24A27520" w14:textId="77777777" w:rsidR="000E0386" w:rsidRDefault="000E0386"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07742186" w14:textId="77777777" w:rsidR="000E0386" w:rsidRDefault="000E0386"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0D36BD71" w14:textId="77777777" w:rsidR="000E0386" w:rsidRDefault="000E0386"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080E4E87" w14:textId="77777777" w:rsidR="000E0386" w:rsidRDefault="000E0386"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27E7468B" w14:textId="77777777" w:rsidR="00596666" w:rsidRPr="005357ED" w:rsidRDefault="00596666" w:rsidP="00596666">
      <w:pPr>
        <w:widowControl w:val="0"/>
        <w:autoSpaceDE w:val="0"/>
        <w:autoSpaceDN w:val="0"/>
        <w:adjustRightInd w:val="0"/>
        <w:spacing w:after="160" w:line="259" w:lineRule="atLeast"/>
        <w:ind w:left="720"/>
        <w:rPr>
          <w:rFonts w:ascii="Times New Roman" w:hAnsi="Times New Roman"/>
          <w:sz w:val="28"/>
          <w:szCs w:val="28"/>
        </w:rPr>
      </w:pPr>
    </w:p>
    <w:p w14:paraId="6E8A107E" w14:textId="77777777" w:rsidR="00596666" w:rsidRPr="005357ED" w:rsidRDefault="00596666" w:rsidP="00596666">
      <w:pPr>
        <w:widowControl w:val="0"/>
        <w:autoSpaceDE w:val="0"/>
        <w:autoSpaceDN w:val="0"/>
        <w:adjustRightInd w:val="0"/>
        <w:spacing w:after="160" w:line="259" w:lineRule="atLeast"/>
        <w:ind w:left="720"/>
        <w:rPr>
          <w:rFonts w:ascii="Times New Roman" w:hAnsi="Times New Roman"/>
          <w:sz w:val="28"/>
          <w:szCs w:val="28"/>
        </w:rPr>
      </w:pPr>
    </w:p>
    <w:p w14:paraId="41A7B559" w14:textId="77777777" w:rsidR="00596666" w:rsidRPr="005357ED" w:rsidRDefault="00596666" w:rsidP="00596666">
      <w:pPr>
        <w:widowControl w:val="0"/>
        <w:autoSpaceDE w:val="0"/>
        <w:autoSpaceDN w:val="0"/>
        <w:adjustRightInd w:val="0"/>
        <w:spacing w:after="160" w:line="259" w:lineRule="atLeast"/>
        <w:ind w:left="720"/>
        <w:rPr>
          <w:rFonts w:ascii="Times New Roman" w:hAnsi="Times New Roman"/>
          <w:sz w:val="28"/>
          <w:szCs w:val="28"/>
        </w:rPr>
      </w:pPr>
    </w:p>
    <w:p w14:paraId="59E4EFAC" w14:textId="77777777" w:rsidR="00596666" w:rsidRPr="005357ED" w:rsidRDefault="00596666" w:rsidP="00596666">
      <w:pPr>
        <w:widowControl w:val="0"/>
        <w:autoSpaceDE w:val="0"/>
        <w:autoSpaceDN w:val="0"/>
        <w:adjustRightInd w:val="0"/>
        <w:spacing w:after="160" w:line="259" w:lineRule="atLeast"/>
        <w:ind w:left="720"/>
        <w:rPr>
          <w:rFonts w:ascii="Times New Roman" w:hAnsi="Times New Roman"/>
          <w:sz w:val="28"/>
          <w:szCs w:val="28"/>
        </w:rPr>
      </w:pPr>
    </w:p>
    <w:p w14:paraId="3ECB793E" w14:textId="77777777" w:rsidR="00596666" w:rsidRPr="005357ED" w:rsidRDefault="00596666" w:rsidP="00596666">
      <w:pPr>
        <w:widowControl w:val="0"/>
        <w:autoSpaceDE w:val="0"/>
        <w:autoSpaceDN w:val="0"/>
        <w:adjustRightInd w:val="0"/>
        <w:spacing w:after="160" w:line="259" w:lineRule="atLeast"/>
        <w:ind w:left="720"/>
        <w:rPr>
          <w:rFonts w:ascii="Times New Roman" w:hAnsi="Times New Roman"/>
          <w:sz w:val="28"/>
          <w:szCs w:val="28"/>
        </w:rPr>
      </w:pPr>
    </w:p>
    <w:p w14:paraId="1EF71E9C" w14:textId="77777777" w:rsidR="00596666" w:rsidRPr="005357ED" w:rsidRDefault="00596666" w:rsidP="00596666">
      <w:pPr>
        <w:widowControl w:val="0"/>
        <w:autoSpaceDE w:val="0"/>
        <w:autoSpaceDN w:val="0"/>
        <w:adjustRightInd w:val="0"/>
        <w:spacing w:after="160" w:line="259" w:lineRule="atLeast"/>
        <w:ind w:left="720"/>
        <w:rPr>
          <w:rFonts w:ascii="Times New Roman" w:hAnsi="Times New Roman"/>
          <w:sz w:val="28"/>
          <w:szCs w:val="28"/>
        </w:rPr>
      </w:pPr>
    </w:p>
    <w:p w14:paraId="095E0D68" w14:textId="77777777" w:rsidR="00596666" w:rsidRPr="005357ED" w:rsidRDefault="00596666" w:rsidP="00596666">
      <w:pPr>
        <w:widowControl w:val="0"/>
        <w:autoSpaceDE w:val="0"/>
        <w:autoSpaceDN w:val="0"/>
        <w:adjustRightInd w:val="0"/>
        <w:spacing w:after="160" w:line="259" w:lineRule="atLeast"/>
        <w:ind w:left="720"/>
        <w:rPr>
          <w:rFonts w:ascii="Times New Roman" w:hAnsi="Times New Roman"/>
          <w:sz w:val="28"/>
          <w:szCs w:val="28"/>
        </w:rPr>
      </w:pPr>
    </w:p>
    <w:p w14:paraId="7835143D" w14:textId="77777777" w:rsidR="00596666" w:rsidRPr="005357ED" w:rsidRDefault="00596666" w:rsidP="00596666">
      <w:pPr>
        <w:widowControl w:val="0"/>
        <w:autoSpaceDE w:val="0"/>
        <w:autoSpaceDN w:val="0"/>
        <w:adjustRightInd w:val="0"/>
        <w:spacing w:after="160" w:line="259" w:lineRule="atLeast"/>
        <w:ind w:left="720"/>
        <w:rPr>
          <w:rFonts w:ascii="Times New Roman" w:hAnsi="Times New Roman"/>
          <w:sz w:val="28"/>
          <w:szCs w:val="28"/>
        </w:rPr>
      </w:pPr>
    </w:p>
    <w:p w14:paraId="2756509D" w14:textId="77777777" w:rsidR="00596666" w:rsidRPr="005357ED" w:rsidRDefault="00596666" w:rsidP="00596666">
      <w:pPr>
        <w:widowControl w:val="0"/>
        <w:autoSpaceDE w:val="0"/>
        <w:autoSpaceDN w:val="0"/>
        <w:adjustRightInd w:val="0"/>
        <w:spacing w:after="160" w:line="259" w:lineRule="atLeast"/>
        <w:ind w:left="720"/>
        <w:rPr>
          <w:rFonts w:ascii="Times New Roman" w:hAnsi="Times New Roman"/>
          <w:sz w:val="28"/>
          <w:szCs w:val="28"/>
        </w:rPr>
      </w:pPr>
    </w:p>
    <w:p w14:paraId="355F529B" w14:textId="77777777" w:rsidR="00596666" w:rsidRPr="005357ED" w:rsidRDefault="00596666" w:rsidP="00596666">
      <w:pPr>
        <w:widowControl w:val="0"/>
        <w:autoSpaceDE w:val="0"/>
        <w:autoSpaceDN w:val="0"/>
        <w:adjustRightInd w:val="0"/>
        <w:spacing w:after="160" w:line="259" w:lineRule="atLeast"/>
        <w:ind w:left="720"/>
        <w:rPr>
          <w:rFonts w:ascii="Times New Roman" w:hAnsi="Times New Roman"/>
          <w:sz w:val="28"/>
          <w:szCs w:val="28"/>
        </w:rPr>
      </w:pPr>
    </w:p>
    <w:p w14:paraId="24F0C74C" w14:textId="77777777" w:rsidR="00596666" w:rsidRPr="005357ED" w:rsidRDefault="00596666" w:rsidP="00596666">
      <w:pPr>
        <w:widowControl w:val="0"/>
        <w:autoSpaceDE w:val="0"/>
        <w:autoSpaceDN w:val="0"/>
        <w:adjustRightInd w:val="0"/>
        <w:spacing w:after="160" w:line="259" w:lineRule="atLeast"/>
        <w:ind w:left="720"/>
        <w:rPr>
          <w:rFonts w:ascii="Times New Roman" w:hAnsi="Times New Roman"/>
          <w:sz w:val="28"/>
          <w:szCs w:val="28"/>
        </w:rPr>
      </w:pPr>
    </w:p>
    <w:p w14:paraId="441A70EC" w14:textId="77777777" w:rsidR="00596666" w:rsidRPr="005357ED" w:rsidRDefault="00596666" w:rsidP="00596666">
      <w:pPr>
        <w:widowControl w:val="0"/>
        <w:autoSpaceDE w:val="0"/>
        <w:autoSpaceDN w:val="0"/>
        <w:adjustRightInd w:val="0"/>
        <w:spacing w:after="160" w:line="259" w:lineRule="atLeast"/>
        <w:ind w:left="720"/>
        <w:rPr>
          <w:rFonts w:ascii="Times New Roman" w:hAnsi="Times New Roman"/>
          <w:sz w:val="28"/>
          <w:szCs w:val="28"/>
        </w:rPr>
      </w:pPr>
    </w:p>
    <w:p w14:paraId="456ADE0F" w14:textId="77777777" w:rsidR="00596666" w:rsidRDefault="00596666" w:rsidP="00596666">
      <w:pPr>
        <w:widowControl w:val="0"/>
        <w:autoSpaceDE w:val="0"/>
        <w:autoSpaceDN w:val="0"/>
        <w:adjustRightInd w:val="0"/>
        <w:spacing w:after="160" w:line="259" w:lineRule="atLeast"/>
        <w:rPr>
          <w:rFonts w:ascii="Times New Roman" w:hAnsi="Times New Roman"/>
          <w:sz w:val="28"/>
          <w:szCs w:val="28"/>
        </w:rPr>
      </w:pPr>
    </w:p>
    <w:p w14:paraId="2FD5B480" w14:textId="77777777" w:rsidR="000E0386" w:rsidRDefault="000E0386"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347A5E2E" w14:textId="77777777" w:rsidR="000E0386" w:rsidRDefault="000E0386"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557BCFB8" w14:textId="77777777" w:rsidR="000E0386" w:rsidRDefault="000E0386"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09DCAADA" w14:textId="77777777" w:rsidR="000E0386" w:rsidRDefault="000E0386"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71931AF9" w14:textId="77777777" w:rsidR="000E0386" w:rsidRDefault="000E0386"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337EC1FC" w14:textId="77777777" w:rsidR="000E0386" w:rsidRDefault="000E0386" w:rsidP="00596666">
      <w:pPr>
        <w:widowControl w:val="0"/>
        <w:autoSpaceDE w:val="0"/>
        <w:autoSpaceDN w:val="0"/>
        <w:adjustRightInd w:val="0"/>
        <w:spacing w:after="160" w:line="259" w:lineRule="atLeast"/>
        <w:rPr>
          <w:rFonts w:ascii="Times New Roman CYR" w:hAnsi="Times New Roman CYR" w:cs="Times New Roman CYR"/>
          <w:b/>
          <w:bCs/>
          <w:sz w:val="36"/>
          <w:szCs w:val="36"/>
        </w:rPr>
      </w:pPr>
    </w:p>
    <w:p w14:paraId="20E4C062" w14:textId="77777777" w:rsidR="00596666" w:rsidRPr="00596666" w:rsidRDefault="00596666" w:rsidP="00596666">
      <w:pPr>
        <w:widowControl w:val="0"/>
        <w:tabs>
          <w:tab w:val="left" w:pos="5670"/>
        </w:tabs>
        <w:autoSpaceDE w:val="0"/>
        <w:autoSpaceDN w:val="0"/>
        <w:adjustRightInd w:val="0"/>
        <w:rPr>
          <w:rFonts w:ascii="Times New Roman" w:hAnsi="Times New Roman"/>
          <w:sz w:val="28"/>
          <w:szCs w:val="28"/>
        </w:rPr>
      </w:pPr>
      <w:r w:rsidRPr="005357ED">
        <w:rPr>
          <w:rFonts w:ascii="Times New Roman" w:hAnsi="Times New Roman"/>
          <w:sz w:val="28"/>
          <w:szCs w:val="28"/>
        </w:rPr>
        <w:tab/>
      </w:r>
    </w:p>
    <w:sectPr w:rsidR="00596666" w:rsidRPr="00596666" w:rsidSect="0022465A">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1776A" w14:textId="77777777" w:rsidR="00BF0557" w:rsidRDefault="00BF0557" w:rsidP="00210FD5">
      <w:pPr>
        <w:spacing w:after="0" w:line="240" w:lineRule="auto"/>
      </w:pPr>
      <w:r>
        <w:separator/>
      </w:r>
    </w:p>
  </w:endnote>
  <w:endnote w:type="continuationSeparator" w:id="0">
    <w:p w14:paraId="09B4F6B9" w14:textId="77777777" w:rsidR="00BF0557" w:rsidRDefault="00BF0557" w:rsidP="00210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Book Antiqua">
    <w:panose1 w:val="0204060205030503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 New Roman CYR">
    <w:altName w:val="Times New Roman"/>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03151"/>
      <w:docPartObj>
        <w:docPartGallery w:val="Page Numbers (Bottom of Page)"/>
        <w:docPartUnique/>
      </w:docPartObj>
    </w:sdtPr>
    <w:sdtContent>
      <w:p w14:paraId="3A525B9A" w14:textId="77777777" w:rsidR="00BF0557" w:rsidRDefault="00BF0557">
        <w:pPr>
          <w:pStyle w:val="a6"/>
          <w:jc w:val="center"/>
        </w:pPr>
        <w:r>
          <w:fldChar w:fldCharType="begin"/>
        </w:r>
        <w:r>
          <w:instrText xml:space="preserve"> PAGE   \* MERGEFORMAT </w:instrText>
        </w:r>
        <w:r>
          <w:fldChar w:fldCharType="separate"/>
        </w:r>
        <w:r w:rsidR="004A5A62">
          <w:rPr>
            <w:noProof/>
          </w:rPr>
          <w:t>6</w:t>
        </w:r>
        <w:r>
          <w:rPr>
            <w:noProof/>
          </w:rPr>
          <w:fldChar w:fldCharType="end"/>
        </w:r>
      </w:p>
    </w:sdtContent>
  </w:sdt>
  <w:p w14:paraId="0490F97E" w14:textId="77777777" w:rsidR="00BF0557" w:rsidRDefault="00BF0557">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52F4B" w14:textId="77777777" w:rsidR="00BF0557" w:rsidRDefault="00BF0557" w:rsidP="00210FD5">
      <w:pPr>
        <w:spacing w:after="0" w:line="240" w:lineRule="auto"/>
      </w:pPr>
      <w:r>
        <w:separator/>
      </w:r>
    </w:p>
  </w:footnote>
  <w:footnote w:type="continuationSeparator" w:id="0">
    <w:p w14:paraId="77B447C1" w14:textId="77777777" w:rsidR="00BF0557" w:rsidRDefault="00BF0557" w:rsidP="00210FD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8E6EFFC"/>
    <w:lvl w:ilvl="0">
      <w:numFmt w:val="bullet"/>
      <w:lvlText w:val="*"/>
      <w:lvlJc w:val="left"/>
    </w:lvl>
  </w:abstractNum>
  <w:abstractNum w:abstractNumId="1">
    <w:nsid w:val="00000002"/>
    <w:multiLevelType w:val="multilevel"/>
    <w:tmpl w:val="00000002"/>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multilevel"/>
    <w:tmpl w:val="00000006"/>
    <w:name w:val="WWNum1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22A3768"/>
    <w:multiLevelType w:val="hybridMultilevel"/>
    <w:tmpl w:val="C526E94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A922CAE"/>
    <w:multiLevelType w:val="hybridMultilevel"/>
    <w:tmpl w:val="1C8C66F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0D37331F"/>
    <w:multiLevelType w:val="hybridMultilevel"/>
    <w:tmpl w:val="2642F9C6"/>
    <w:lvl w:ilvl="0" w:tplc="98A099F0">
      <w:start w:val="1"/>
      <w:numFmt w:val="decimal"/>
      <w:lvlText w:val="%1."/>
      <w:lvlJc w:val="left"/>
      <w:pPr>
        <w:ind w:left="5889" w:hanging="36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9">
    <w:nsid w:val="1B3915B4"/>
    <w:multiLevelType w:val="hybridMultilevel"/>
    <w:tmpl w:val="830038FA"/>
    <w:lvl w:ilvl="0" w:tplc="3DB6EE02">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E5285B"/>
    <w:multiLevelType w:val="hybridMultilevel"/>
    <w:tmpl w:val="DA8A6B9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23C752D8"/>
    <w:multiLevelType w:val="hybridMultilevel"/>
    <w:tmpl w:val="ED8CB7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3F36A32"/>
    <w:multiLevelType w:val="hybridMultilevel"/>
    <w:tmpl w:val="843A19B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8032450"/>
    <w:multiLevelType w:val="hybridMultilevel"/>
    <w:tmpl w:val="7BE47B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EC32FDC"/>
    <w:multiLevelType w:val="hybridMultilevel"/>
    <w:tmpl w:val="B7BA009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39EB37FB"/>
    <w:multiLevelType w:val="hybridMultilevel"/>
    <w:tmpl w:val="A1966EC6"/>
    <w:lvl w:ilvl="0" w:tplc="037294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84A1466"/>
    <w:multiLevelType w:val="hybridMultilevel"/>
    <w:tmpl w:val="CEE23D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8DF634C"/>
    <w:multiLevelType w:val="hybridMultilevel"/>
    <w:tmpl w:val="DDDCDA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4BB47E45"/>
    <w:multiLevelType w:val="hybridMultilevel"/>
    <w:tmpl w:val="5A96BFA2"/>
    <w:lvl w:ilvl="0" w:tplc="4B72A49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4D9E79F8"/>
    <w:multiLevelType w:val="hybridMultilevel"/>
    <w:tmpl w:val="EF48369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55AE2E74"/>
    <w:multiLevelType w:val="hybridMultilevel"/>
    <w:tmpl w:val="2A82426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691777C2"/>
    <w:multiLevelType w:val="hybridMultilevel"/>
    <w:tmpl w:val="67C8C2CE"/>
    <w:lvl w:ilvl="0" w:tplc="13EC9602">
      <w:start w:val="1"/>
      <w:numFmt w:val="decimal"/>
      <w:lvlText w:val="%1."/>
      <w:lvlJc w:val="left"/>
      <w:pPr>
        <w:ind w:left="6961" w:hanging="440"/>
      </w:pPr>
      <w:rPr>
        <w:rFonts w:hint="default"/>
        <w:sz w:val="24"/>
      </w:rPr>
    </w:lvl>
    <w:lvl w:ilvl="1" w:tplc="04090019" w:tentative="1">
      <w:start w:val="1"/>
      <w:numFmt w:val="lowerLetter"/>
      <w:lvlText w:val="%2."/>
      <w:lvlJc w:val="left"/>
      <w:pPr>
        <w:ind w:left="7601" w:hanging="360"/>
      </w:pPr>
    </w:lvl>
    <w:lvl w:ilvl="2" w:tplc="0409001B" w:tentative="1">
      <w:start w:val="1"/>
      <w:numFmt w:val="lowerRoman"/>
      <w:lvlText w:val="%3."/>
      <w:lvlJc w:val="right"/>
      <w:pPr>
        <w:ind w:left="8321" w:hanging="180"/>
      </w:pPr>
    </w:lvl>
    <w:lvl w:ilvl="3" w:tplc="0409000F" w:tentative="1">
      <w:start w:val="1"/>
      <w:numFmt w:val="decimal"/>
      <w:lvlText w:val="%4."/>
      <w:lvlJc w:val="left"/>
      <w:pPr>
        <w:ind w:left="9041" w:hanging="360"/>
      </w:pPr>
    </w:lvl>
    <w:lvl w:ilvl="4" w:tplc="04090019" w:tentative="1">
      <w:start w:val="1"/>
      <w:numFmt w:val="lowerLetter"/>
      <w:lvlText w:val="%5."/>
      <w:lvlJc w:val="left"/>
      <w:pPr>
        <w:ind w:left="9761" w:hanging="360"/>
      </w:pPr>
    </w:lvl>
    <w:lvl w:ilvl="5" w:tplc="0409001B" w:tentative="1">
      <w:start w:val="1"/>
      <w:numFmt w:val="lowerRoman"/>
      <w:lvlText w:val="%6."/>
      <w:lvlJc w:val="right"/>
      <w:pPr>
        <w:ind w:left="10481" w:hanging="180"/>
      </w:pPr>
    </w:lvl>
    <w:lvl w:ilvl="6" w:tplc="0409000F" w:tentative="1">
      <w:start w:val="1"/>
      <w:numFmt w:val="decimal"/>
      <w:lvlText w:val="%7."/>
      <w:lvlJc w:val="left"/>
      <w:pPr>
        <w:ind w:left="11201" w:hanging="360"/>
      </w:pPr>
    </w:lvl>
    <w:lvl w:ilvl="7" w:tplc="04090019" w:tentative="1">
      <w:start w:val="1"/>
      <w:numFmt w:val="lowerLetter"/>
      <w:lvlText w:val="%8."/>
      <w:lvlJc w:val="left"/>
      <w:pPr>
        <w:ind w:left="11921" w:hanging="360"/>
      </w:pPr>
    </w:lvl>
    <w:lvl w:ilvl="8" w:tplc="0409001B" w:tentative="1">
      <w:start w:val="1"/>
      <w:numFmt w:val="lowerRoman"/>
      <w:lvlText w:val="%9."/>
      <w:lvlJc w:val="right"/>
      <w:pPr>
        <w:ind w:left="12641" w:hanging="180"/>
      </w:pPr>
    </w:lvl>
  </w:abstractNum>
  <w:abstractNum w:abstractNumId="22">
    <w:nsid w:val="70E43659"/>
    <w:multiLevelType w:val="hybridMultilevel"/>
    <w:tmpl w:val="7BD03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926217"/>
    <w:multiLevelType w:val="hybridMultilevel"/>
    <w:tmpl w:val="9B30E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B233E6"/>
    <w:multiLevelType w:val="multilevel"/>
    <w:tmpl w:val="772E88F4"/>
    <w:lvl w:ilvl="0">
      <w:start w:val="1"/>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5">
    <w:nsid w:val="77DB64EE"/>
    <w:multiLevelType w:val="hybridMultilevel"/>
    <w:tmpl w:val="05969F6E"/>
    <w:lvl w:ilvl="0" w:tplc="7CF66FDE">
      <w:start w:val="1"/>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3"/>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22"/>
  </w:num>
  <w:num w:numId="4">
    <w:abstractNumId w:val="7"/>
  </w:num>
  <w:num w:numId="5">
    <w:abstractNumId w:val="14"/>
  </w:num>
  <w:num w:numId="6">
    <w:abstractNumId w:val="20"/>
  </w:num>
  <w:num w:numId="7">
    <w:abstractNumId w:val="17"/>
  </w:num>
  <w:num w:numId="8">
    <w:abstractNumId w:val="10"/>
  </w:num>
  <w:num w:numId="9">
    <w:abstractNumId w:val="13"/>
  </w:num>
  <w:num w:numId="10">
    <w:abstractNumId w:val="19"/>
  </w:num>
  <w:num w:numId="11">
    <w:abstractNumId w:val="21"/>
  </w:num>
  <w:num w:numId="12">
    <w:abstractNumId w:val="16"/>
  </w:num>
  <w:num w:numId="13">
    <w:abstractNumId w:val="15"/>
  </w:num>
  <w:num w:numId="14">
    <w:abstractNumId w:val="25"/>
  </w:num>
  <w:num w:numId="15">
    <w:abstractNumId w:val="18"/>
  </w:num>
  <w:num w:numId="16">
    <w:abstractNumId w:val="11"/>
  </w:num>
  <w:num w:numId="17">
    <w:abstractNumId w:val="12"/>
  </w:num>
  <w:num w:numId="18">
    <w:abstractNumId w:val="6"/>
  </w:num>
  <w:num w:numId="19">
    <w:abstractNumId w:val="8"/>
  </w:num>
  <w:num w:numId="20">
    <w:abstractNumId w:val="1"/>
  </w:num>
  <w:num w:numId="21">
    <w:abstractNumId w:val="2"/>
  </w:num>
  <w:num w:numId="22">
    <w:abstractNumId w:val="3"/>
  </w:num>
  <w:num w:numId="23">
    <w:abstractNumId w:val="4"/>
  </w:num>
  <w:num w:numId="24">
    <w:abstractNumId w:val="5"/>
  </w:num>
  <w:num w:numId="25">
    <w:abstractNumId w:val="2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596666"/>
    <w:rsid w:val="000207E8"/>
    <w:rsid w:val="00044F04"/>
    <w:rsid w:val="0006311C"/>
    <w:rsid w:val="000A3995"/>
    <w:rsid w:val="000E0386"/>
    <w:rsid w:val="00210FD5"/>
    <w:rsid w:val="00215E64"/>
    <w:rsid w:val="0022465A"/>
    <w:rsid w:val="00243460"/>
    <w:rsid w:val="002735BF"/>
    <w:rsid w:val="00384E92"/>
    <w:rsid w:val="003A1FD1"/>
    <w:rsid w:val="003C263B"/>
    <w:rsid w:val="003C430B"/>
    <w:rsid w:val="004A4991"/>
    <w:rsid w:val="004A5A62"/>
    <w:rsid w:val="004B760E"/>
    <w:rsid w:val="00596666"/>
    <w:rsid w:val="0059678B"/>
    <w:rsid w:val="00604296"/>
    <w:rsid w:val="0066651F"/>
    <w:rsid w:val="006D04A2"/>
    <w:rsid w:val="00730E9D"/>
    <w:rsid w:val="0077374E"/>
    <w:rsid w:val="00791D08"/>
    <w:rsid w:val="007C43B4"/>
    <w:rsid w:val="00803F01"/>
    <w:rsid w:val="009C07A2"/>
    <w:rsid w:val="00A74095"/>
    <w:rsid w:val="00A807F6"/>
    <w:rsid w:val="00AA4D76"/>
    <w:rsid w:val="00AB0519"/>
    <w:rsid w:val="00AD0B71"/>
    <w:rsid w:val="00AD6955"/>
    <w:rsid w:val="00B32E26"/>
    <w:rsid w:val="00B51FB3"/>
    <w:rsid w:val="00B83069"/>
    <w:rsid w:val="00BF0557"/>
    <w:rsid w:val="00BF4AB1"/>
    <w:rsid w:val="00D07FB2"/>
    <w:rsid w:val="00DC78C4"/>
    <w:rsid w:val="00E7069A"/>
    <w:rsid w:val="00E75237"/>
    <w:rsid w:val="00EA3993"/>
    <w:rsid w:val="00EB529A"/>
    <w:rsid w:val="00EE3F31"/>
    <w:rsid w:val="00F32DBF"/>
    <w:rsid w:val="00F53E9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62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666"/>
    <w:pPr>
      <w:spacing w:after="160" w:line="259" w:lineRule="auto"/>
      <w:ind w:left="720"/>
      <w:contextualSpacing/>
    </w:pPr>
    <w:rPr>
      <w:rFonts w:eastAsiaTheme="minorHAnsi"/>
      <w:lang w:eastAsia="en-US"/>
    </w:rPr>
  </w:style>
  <w:style w:type="paragraph" w:styleId="a4">
    <w:name w:val="header"/>
    <w:basedOn w:val="a"/>
    <w:link w:val="a5"/>
    <w:uiPriority w:val="99"/>
    <w:unhideWhenUsed/>
    <w:rsid w:val="00210FD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0FD5"/>
  </w:style>
  <w:style w:type="paragraph" w:styleId="a6">
    <w:name w:val="footer"/>
    <w:basedOn w:val="a"/>
    <w:link w:val="a7"/>
    <w:uiPriority w:val="99"/>
    <w:unhideWhenUsed/>
    <w:rsid w:val="00210F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0FD5"/>
  </w:style>
  <w:style w:type="paragraph" w:styleId="a8">
    <w:name w:val="Balloon Text"/>
    <w:basedOn w:val="a"/>
    <w:link w:val="a9"/>
    <w:uiPriority w:val="99"/>
    <w:semiHidden/>
    <w:unhideWhenUsed/>
    <w:rsid w:val="0022465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2465A"/>
    <w:rPr>
      <w:rFonts w:ascii="Tahoma" w:hAnsi="Tahoma" w:cs="Tahoma"/>
      <w:sz w:val="16"/>
      <w:szCs w:val="16"/>
    </w:rPr>
  </w:style>
  <w:style w:type="paragraph" w:customStyle="1" w:styleId="Body">
    <w:name w:val="Body"/>
    <w:rsid w:val="00B51FB3"/>
    <w:pPr>
      <w:spacing w:after="0" w:line="240" w:lineRule="auto"/>
    </w:pPr>
    <w:rPr>
      <w:rFonts w:ascii="Helvetica" w:eastAsia="ヒラギノ角ゴ Pro W3" w:hAnsi="Helvetica" w:cs="Times New Roman"/>
      <w:color w:val="000000"/>
      <w:sz w:val="24"/>
      <w:szCs w:val="20"/>
      <w:lang w:val="en-US"/>
    </w:rPr>
  </w:style>
  <w:style w:type="character" w:customStyle="1" w:styleId="apple-converted-space">
    <w:name w:val="apple-converted-space"/>
    <w:basedOn w:val="a0"/>
    <w:rsid w:val="00B51FB3"/>
  </w:style>
  <w:style w:type="character" w:customStyle="1" w:styleId="FontStyle11">
    <w:name w:val="Font Style11"/>
    <w:basedOn w:val="a0"/>
    <w:rsid w:val="0066651F"/>
    <w:rPr>
      <w:rFonts w:ascii="Times New Roman" w:hAnsi="Times New Roman" w:cs="Times New Roman" w:hint="default"/>
      <w:sz w:val="22"/>
      <w:szCs w:val="22"/>
    </w:rPr>
  </w:style>
  <w:style w:type="character" w:customStyle="1" w:styleId="FontStyle15">
    <w:name w:val="Font Style15"/>
    <w:rsid w:val="00E75237"/>
    <w:rPr>
      <w:rFonts w:ascii="Book Antiqua" w:hAnsi="Book Antiqua" w:cs="Book Antiqua"/>
      <w:spacing w:val="10"/>
      <w:sz w:val="16"/>
      <w:szCs w:val="16"/>
    </w:rPr>
  </w:style>
  <w:style w:type="paragraph" w:styleId="aa">
    <w:name w:val="Body Text Indent"/>
    <w:basedOn w:val="a"/>
    <w:link w:val="ab"/>
    <w:rsid w:val="00E75237"/>
    <w:pPr>
      <w:suppressAutoHyphens/>
      <w:spacing w:after="0" w:line="240" w:lineRule="auto"/>
      <w:ind w:left="283" w:firstLine="709"/>
    </w:pPr>
    <w:rPr>
      <w:rFonts w:ascii="Times New Roman" w:eastAsia="Times New Roman" w:hAnsi="Times New Roman" w:cs="Times New Roman"/>
      <w:kern w:val="1"/>
      <w:sz w:val="20"/>
      <w:szCs w:val="24"/>
      <w:lang w:eastAsia="ar-SA"/>
    </w:rPr>
  </w:style>
  <w:style w:type="character" w:customStyle="1" w:styleId="ab">
    <w:name w:val="Отступ основного текста Знак"/>
    <w:basedOn w:val="a0"/>
    <w:link w:val="aa"/>
    <w:rsid w:val="00E75237"/>
    <w:rPr>
      <w:rFonts w:ascii="Times New Roman" w:eastAsia="Times New Roman" w:hAnsi="Times New Roman" w:cs="Times New Roman"/>
      <w:kern w:val="1"/>
      <w:sz w:val="20"/>
      <w:szCs w:val="24"/>
      <w:lang w:eastAsia="ar-SA"/>
    </w:rPr>
  </w:style>
  <w:style w:type="paragraph" w:customStyle="1" w:styleId="Style12">
    <w:name w:val="Style12"/>
    <w:basedOn w:val="a"/>
    <w:rsid w:val="00E75237"/>
    <w:pPr>
      <w:widowControl w:val="0"/>
      <w:suppressAutoHyphens/>
      <w:spacing w:after="0" w:line="228" w:lineRule="exact"/>
      <w:ind w:firstLine="718"/>
      <w:jc w:val="both"/>
    </w:pPr>
    <w:rPr>
      <w:rFonts w:ascii="Book Antiqua" w:eastAsia="Times New Roman" w:hAnsi="Book Antiqua" w:cs="Times New Roman"/>
      <w:kern w:val="1"/>
      <w:sz w:val="24"/>
      <w:szCs w:val="24"/>
      <w:lang w:eastAsia="ar-SA"/>
    </w:rPr>
  </w:style>
  <w:style w:type="paragraph" w:customStyle="1" w:styleId="1">
    <w:name w:val="Абзац списка1"/>
    <w:basedOn w:val="a"/>
    <w:rsid w:val="00E75237"/>
    <w:pPr>
      <w:suppressAutoHyphens/>
      <w:spacing w:after="0" w:line="240" w:lineRule="auto"/>
      <w:ind w:left="720"/>
    </w:pPr>
    <w:rPr>
      <w:rFonts w:ascii="Times New Roman" w:eastAsia="Times New Roman" w:hAnsi="Times New Roman" w:cs="Times New Roman"/>
      <w:kern w:val="1"/>
      <w:sz w:val="24"/>
      <w:szCs w:val="24"/>
      <w:lang w:eastAsia="ar-SA"/>
    </w:rPr>
  </w:style>
  <w:style w:type="paragraph" w:styleId="ac">
    <w:name w:val="Normal (Web)"/>
    <w:basedOn w:val="a"/>
    <w:uiPriority w:val="99"/>
    <w:unhideWhenUsed/>
    <w:rsid w:val="003A1FD1"/>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668073">
      <w:bodyDiv w:val="1"/>
      <w:marLeft w:val="0"/>
      <w:marRight w:val="0"/>
      <w:marTop w:val="0"/>
      <w:marBottom w:val="0"/>
      <w:divBdr>
        <w:top w:val="none" w:sz="0" w:space="0" w:color="auto"/>
        <w:left w:val="none" w:sz="0" w:space="0" w:color="auto"/>
        <w:bottom w:val="none" w:sz="0" w:space="0" w:color="auto"/>
        <w:right w:val="none" w:sz="0" w:space="0" w:color="auto"/>
      </w:divBdr>
    </w:div>
    <w:div w:id="18242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732C3-702A-3E47-B2E3-D318F28E3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28</Pages>
  <Words>5916</Words>
  <Characters>33724</Characters>
  <Application>Microsoft Macintosh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Mac</cp:lastModifiedBy>
  <cp:revision>13</cp:revision>
  <cp:lastPrinted>2017-06-14T09:26:00Z</cp:lastPrinted>
  <dcterms:created xsi:type="dcterms:W3CDTF">2017-04-24T11:18:00Z</dcterms:created>
  <dcterms:modified xsi:type="dcterms:W3CDTF">2017-06-14T11:14:00Z</dcterms:modified>
</cp:coreProperties>
</file>