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A9" w:rsidRPr="00DD663A" w:rsidRDefault="00DD663A" w:rsidP="00DD663A">
      <w:pPr>
        <w:ind w:left="708"/>
        <w:rPr>
          <w:b/>
          <w:sz w:val="36"/>
          <w:szCs w:val="36"/>
        </w:rPr>
      </w:pPr>
      <w:r w:rsidRPr="00DD663A">
        <w:rPr>
          <w:b/>
          <w:sz w:val="36"/>
          <w:szCs w:val="36"/>
        </w:rPr>
        <w:t xml:space="preserve">                                      </w:t>
      </w:r>
      <w:r w:rsidR="00772DB0" w:rsidRPr="00DD663A">
        <w:rPr>
          <w:b/>
          <w:sz w:val="36"/>
          <w:szCs w:val="36"/>
        </w:rPr>
        <w:t xml:space="preserve">Содержание </w:t>
      </w:r>
    </w:p>
    <w:p w:rsidR="009A76E2" w:rsidRDefault="009A76E2" w:rsidP="009A76E2">
      <w:pPr>
        <w:rPr>
          <w:sz w:val="32"/>
          <w:szCs w:val="32"/>
        </w:rPr>
      </w:pPr>
      <w:r w:rsidRPr="009A76E2">
        <w:rPr>
          <w:sz w:val="32"/>
          <w:szCs w:val="32"/>
        </w:rPr>
        <w:t>ВВЕДЕНИЕ</w:t>
      </w:r>
      <w:r w:rsidR="00DD663A">
        <w:rPr>
          <w:sz w:val="32"/>
          <w:szCs w:val="32"/>
        </w:rPr>
        <w:t>………</w:t>
      </w:r>
      <w:r w:rsidR="001F774A">
        <w:rPr>
          <w:sz w:val="32"/>
          <w:szCs w:val="32"/>
        </w:rPr>
        <w:t>…………………………………………………………………………….……1</w:t>
      </w:r>
    </w:p>
    <w:p w:rsidR="009A76E2" w:rsidRPr="009A76E2" w:rsidRDefault="009A76E2" w:rsidP="009A76E2">
      <w:pPr>
        <w:rPr>
          <w:sz w:val="32"/>
          <w:szCs w:val="32"/>
        </w:rPr>
      </w:pPr>
      <w:r w:rsidRPr="009A76E2">
        <w:rPr>
          <w:sz w:val="32"/>
          <w:szCs w:val="32"/>
        </w:rPr>
        <w:t>1</w:t>
      </w:r>
      <w:r>
        <w:rPr>
          <w:sz w:val="32"/>
          <w:szCs w:val="32"/>
        </w:rPr>
        <w:t>.</w:t>
      </w:r>
      <w:r w:rsidRPr="009A76E2">
        <w:rPr>
          <w:sz w:val="32"/>
          <w:szCs w:val="32"/>
        </w:rPr>
        <w:t xml:space="preserve"> Возникновение и развитие в России института условно-досрочного освобождения от отбывания наказания</w:t>
      </w:r>
      <w:r w:rsidR="001F774A">
        <w:rPr>
          <w:sz w:val="32"/>
          <w:szCs w:val="32"/>
        </w:rPr>
        <w:t>………………….….3</w:t>
      </w:r>
    </w:p>
    <w:p w:rsidR="00DD663A" w:rsidRDefault="009A76E2" w:rsidP="009A76E2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1F774A">
        <w:rPr>
          <w:sz w:val="32"/>
          <w:szCs w:val="32"/>
        </w:rPr>
        <w:t xml:space="preserve"> Понятие и сущность</w:t>
      </w:r>
      <w:r w:rsidRPr="009A76E2">
        <w:rPr>
          <w:sz w:val="32"/>
          <w:szCs w:val="32"/>
        </w:rPr>
        <w:t xml:space="preserve"> условно-досрочного освобождения от отбывания наказания</w:t>
      </w:r>
      <w:r w:rsidR="001F774A">
        <w:rPr>
          <w:sz w:val="32"/>
          <w:szCs w:val="32"/>
        </w:rPr>
        <w:t>………………………………………………………………………13</w:t>
      </w:r>
    </w:p>
    <w:p w:rsidR="00DD663A" w:rsidRDefault="00DD663A" w:rsidP="009A76E2">
      <w:pPr>
        <w:rPr>
          <w:sz w:val="32"/>
          <w:szCs w:val="32"/>
        </w:rPr>
      </w:pPr>
      <w:r>
        <w:rPr>
          <w:sz w:val="32"/>
          <w:szCs w:val="32"/>
        </w:rPr>
        <w:t>Заключение</w:t>
      </w:r>
      <w:r w:rsidR="001F774A">
        <w:rPr>
          <w:sz w:val="32"/>
          <w:szCs w:val="32"/>
        </w:rPr>
        <w:t>……………………………………………………………………………………...19</w:t>
      </w:r>
    </w:p>
    <w:p w:rsidR="00DD663A" w:rsidRDefault="00DD663A" w:rsidP="009A76E2">
      <w:pPr>
        <w:rPr>
          <w:sz w:val="32"/>
          <w:szCs w:val="32"/>
        </w:rPr>
      </w:pPr>
      <w:r>
        <w:rPr>
          <w:sz w:val="32"/>
          <w:szCs w:val="32"/>
        </w:rPr>
        <w:t>Список используемой литературы</w:t>
      </w:r>
      <w:r w:rsidR="001F774A">
        <w:rPr>
          <w:sz w:val="32"/>
          <w:szCs w:val="32"/>
        </w:rPr>
        <w:t>………………………………………………….20</w:t>
      </w:r>
    </w:p>
    <w:p w:rsidR="009A76E2" w:rsidRDefault="009A76E2">
      <w:pPr>
        <w:rPr>
          <w:sz w:val="36"/>
          <w:szCs w:val="36"/>
        </w:rPr>
      </w:pPr>
    </w:p>
    <w:p w:rsidR="00772DB0" w:rsidRDefault="00772DB0">
      <w:pPr>
        <w:rPr>
          <w:sz w:val="36"/>
          <w:szCs w:val="36"/>
        </w:rPr>
      </w:pPr>
    </w:p>
    <w:p w:rsidR="00772DB0" w:rsidRDefault="00772DB0">
      <w:pPr>
        <w:rPr>
          <w:sz w:val="36"/>
          <w:szCs w:val="36"/>
        </w:rPr>
      </w:pPr>
    </w:p>
    <w:p w:rsidR="00772DB0" w:rsidRDefault="00772DB0">
      <w:pPr>
        <w:rPr>
          <w:sz w:val="36"/>
          <w:szCs w:val="36"/>
        </w:rPr>
      </w:pPr>
    </w:p>
    <w:p w:rsidR="00772DB0" w:rsidRDefault="00772DB0">
      <w:pPr>
        <w:rPr>
          <w:sz w:val="36"/>
          <w:szCs w:val="36"/>
        </w:rPr>
      </w:pPr>
    </w:p>
    <w:p w:rsidR="00DD663A" w:rsidRDefault="00DD663A">
      <w:pPr>
        <w:rPr>
          <w:sz w:val="36"/>
          <w:szCs w:val="36"/>
        </w:rPr>
      </w:pPr>
    </w:p>
    <w:p w:rsidR="001F774A" w:rsidRDefault="001F774A">
      <w:pPr>
        <w:rPr>
          <w:sz w:val="36"/>
          <w:szCs w:val="36"/>
        </w:rPr>
      </w:pPr>
    </w:p>
    <w:p w:rsidR="001F774A" w:rsidRDefault="001F774A">
      <w:pPr>
        <w:rPr>
          <w:sz w:val="36"/>
          <w:szCs w:val="36"/>
        </w:rPr>
      </w:pPr>
    </w:p>
    <w:p w:rsidR="001F774A" w:rsidRDefault="001F774A">
      <w:pPr>
        <w:rPr>
          <w:sz w:val="36"/>
          <w:szCs w:val="36"/>
        </w:rPr>
      </w:pPr>
    </w:p>
    <w:p w:rsidR="001F774A" w:rsidRDefault="001F774A">
      <w:pPr>
        <w:rPr>
          <w:sz w:val="36"/>
          <w:szCs w:val="36"/>
        </w:rPr>
      </w:pPr>
    </w:p>
    <w:p w:rsidR="001F774A" w:rsidRDefault="001F774A">
      <w:pPr>
        <w:rPr>
          <w:sz w:val="36"/>
          <w:szCs w:val="36"/>
        </w:rPr>
      </w:pPr>
    </w:p>
    <w:p w:rsidR="001F774A" w:rsidRDefault="001F774A">
      <w:pPr>
        <w:rPr>
          <w:sz w:val="36"/>
          <w:szCs w:val="36"/>
        </w:rPr>
      </w:pPr>
    </w:p>
    <w:p w:rsidR="001F774A" w:rsidRDefault="001F774A">
      <w:pPr>
        <w:rPr>
          <w:sz w:val="36"/>
          <w:szCs w:val="36"/>
        </w:rPr>
      </w:pPr>
    </w:p>
    <w:p w:rsidR="001F774A" w:rsidRDefault="001F774A">
      <w:pPr>
        <w:rPr>
          <w:b/>
          <w:sz w:val="36"/>
          <w:szCs w:val="36"/>
        </w:rPr>
      </w:pPr>
    </w:p>
    <w:p w:rsidR="00772DB0" w:rsidRPr="001F774A" w:rsidRDefault="00772DB0">
      <w:pPr>
        <w:rPr>
          <w:b/>
          <w:sz w:val="36"/>
          <w:szCs w:val="36"/>
        </w:rPr>
      </w:pPr>
      <w:r w:rsidRPr="001F774A">
        <w:rPr>
          <w:b/>
          <w:sz w:val="36"/>
          <w:szCs w:val="36"/>
        </w:rPr>
        <w:lastRenderedPageBreak/>
        <w:t xml:space="preserve">Введение </w:t>
      </w:r>
    </w:p>
    <w:p w:rsidR="001F774A" w:rsidRDefault="00627BDE">
      <w:pPr>
        <w:rPr>
          <w:rFonts w:cstheme="minorHAnsi"/>
          <w:sz w:val="32"/>
          <w:szCs w:val="32"/>
        </w:rPr>
      </w:pPr>
      <w:proofErr w:type="gramStart"/>
      <w:r w:rsidRPr="00627BDE">
        <w:rPr>
          <w:rFonts w:cstheme="minorHAnsi"/>
          <w:sz w:val="32"/>
          <w:szCs w:val="32"/>
        </w:rPr>
        <w:t xml:space="preserve">Условно-досрочное освобождение от отбывания </w:t>
      </w:r>
      <w:bookmarkStart w:id="0" w:name="_GoBack"/>
      <w:bookmarkEnd w:id="0"/>
      <w:r w:rsidRPr="00627BDE">
        <w:rPr>
          <w:rFonts w:cstheme="minorHAnsi"/>
          <w:sz w:val="32"/>
          <w:szCs w:val="32"/>
        </w:rPr>
        <w:t xml:space="preserve">наказания, </w:t>
      </w:r>
      <w:r w:rsidR="000A0C1D">
        <w:rPr>
          <w:rFonts w:cstheme="minorHAnsi"/>
          <w:sz w:val="32"/>
          <w:szCs w:val="32"/>
        </w:rPr>
        <w:t>по российскому законодательству</w:t>
      </w:r>
      <w:r w:rsidR="001F774A">
        <w:rPr>
          <w:rFonts w:cstheme="minorHAnsi"/>
          <w:sz w:val="32"/>
          <w:szCs w:val="32"/>
        </w:rPr>
        <w:t xml:space="preserve"> - </w:t>
      </w:r>
      <w:r w:rsidRPr="00627BDE">
        <w:rPr>
          <w:rFonts w:cstheme="minorHAnsi"/>
          <w:sz w:val="32"/>
          <w:szCs w:val="32"/>
        </w:rPr>
        <w:t xml:space="preserve">это освобождение осужденного после фактического отбывания им не менее половины назначенного наказания при условии, что он в течение </w:t>
      </w:r>
      <w:proofErr w:type="spellStart"/>
      <w:r w:rsidRPr="00627BDE">
        <w:rPr>
          <w:rFonts w:cstheme="minorHAnsi"/>
          <w:sz w:val="32"/>
          <w:szCs w:val="32"/>
        </w:rPr>
        <w:t>неотбытого</w:t>
      </w:r>
      <w:proofErr w:type="spellEnd"/>
      <w:r w:rsidRPr="00627BDE">
        <w:rPr>
          <w:rFonts w:cstheme="minorHAnsi"/>
          <w:sz w:val="32"/>
          <w:szCs w:val="32"/>
        </w:rPr>
        <w:t xml:space="preserve"> срока за совершенное им наказания не совершит нового преступления</w:t>
      </w:r>
      <w:r w:rsidRPr="00627BDE">
        <w:rPr>
          <w:rStyle w:val="aa"/>
          <w:rFonts w:cstheme="minorHAnsi"/>
          <w:sz w:val="32"/>
          <w:szCs w:val="32"/>
        </w:rPr>
        <w:footnoteReference w:id="1"/>
      </w:r>
      <w:r w:rsidR="001F774A">
        <w:rPr>
          <w:rFonts w:cstheme="minorHAnsi"/>
          <w:sz w:val="32"/>
          <w:szCs w:val="32"/>
        </w:rPr>
        <w:t>.</w:t>
      </w:r>
      <w:proofErr w:type="gramEnd"/>
    </w:p>
    <w:p w:rsidR="00627BDE" w:rsidRPr="001F774A" w:rsidRDefault="00627BDE">
      <w:pPr>
        <w:rPr>
          <w:rFonts w:cstheme="minorHAnsi"/>
          <w:sz w:val="32"/>
          <w:szCs w:val="32"/>
        </w:rPr>
      </w:pPr>
      <w:r w:rsidRPr="00627BDE">
        <w:rPr>
          <w:rFonts w:cstheme="minorHAnsi"/>
          <w:sz w:val="32"/>
          <w:szCs w:val="32"/>
        </w:rPr>
        <w:t xml:space="preserve">Конституция Российской Федерации (ч. 3 ст. 50) гласит, что каждый осужденный за преступление имеет право просить о помиловании или смягчении наказания. Данное конституционное положение непосредственно касается вопроса об условно-досрочном освобождении от отбывания наказания, так как право осужденного ходатайствовать об условно-досрочном освобождении от отбывания наказания является неотъемлемой частью института смягчения наказания. </w:t>
      </w:r>
      <w:r w:rsidRPr="00627BDE">
        <w:rPr>
          <w:rFonts w:cstheme="minorHAnsi"/>
          <w:sz w:val="32"/>
          <w:szCs w:val="32"/>
        </w:rPr>
        <w:br/>
      </w:r>
      <w:r>
        <w:rPr>
          <w:sz w:val="32"/>
          <w:szCs w:val="32"/>
        </w:rPr>
        <w:t>Я считаю, что данная тема достаточно актуальна, так как условно-досрочное освобождение до сих пор вызывает споры. Одни доказывают, что это снижает эффективность наказания, а также не учитывает интересы потерпевших, другие считают, что УДО не</w:t>
      </w:r>
      <w:r w:rsidR="001F774A">
        <w:rPr>
          <w:sz w:val="32"/>
          <w:szCs w:val="32"/>
        </w:rPr>
        <w:t xml:space="preserve">обходимо широко использовать. </w:t>
      </w:r>
      <w:r>
        <w:rPr>
          <w:sz w:val="32"/>
          <w:szCs w:val="32"/>
        </w:rPr>
        <w:t>Для того чтобы понять на чьей я стороне необходимо подроб</w:t>
      </w:r>
      <w:r w:rsidR="001F774A">
        <w:rPr>
          <w:sz w:val="32"/>
          <w:szCs w:val="32"/>
        </w:rPr>
        <w:t>нее ознакомиться с информацией.</w:t>
      </w:r>
    </w:p>
    <w:p w:rsidR="00627BDE" w:rsidRDefault="00627BDE">
      <w:pPr>
        <w:rPr>
          <w:sz w:val="32"/>
          <w:szCs w:val="32"/>
        </w:rPr>
      </w:pPr>
      <w:r>
        <w:rPr>
          <w:sz w:val="32"/>
          <w:szCs w:val="32"/>
        </w:rPr>
        <w:t>Целью данной работы является анализ характеристики условно-досрочному освобождению от отбывания наказания в уголовном праве РФ.</w:t>
      </w:r>
    </w:p>
    <w:p w:rsidR="00627BDE" w:rsidRPr="00627BDE" w:rsidRDefault="00627BDE" w:rsidP="00627BDE">
      <w:pPr>
        <w:rPr>
          <w:sz w:val="32"/>
          <w:szCs w:val="32"/>
        </w:rPr>
      </w:pPr>
      <w:r w:rsidRPr="00627BDE">
        <w:rPr>
          <w:sz w:val="32"/>
          <w:szCs w:val="32"/>
        </w:rPr>
        <w:t>Задачи исследования:</w:t>
      </w:r>
    </w:p>
    <w:p w:rsidR="00627BDE" w:rsidRPr="00627BDE" w:rsidRDefault="00344520" w:rsidP="00627BDE">
      <w:pPr>
        <w:rPr>
          <w:sz w:val="32"/>
          <w:szCs w:val="32"/>
        </w:rPr>
      </w:pPr>
      <w:r>
        <w:rPr>
          <w:sz w:val="32"/>
          <w:szCs w:val="32"/>
        </w:rPr>
        <w:t>1. Р</w:t>
      </w:r>
      <w:r w:rsidR="00627BDE" w:rsidRPr="00627BDE">
        <w:rPr>
          <w:sz w:val="32"/>
          <w:szCs w:val="32"/>
        </w:rPr>
        <w:t>ассмотреть исторический аспект условно-досрочного освобождения от отбывания наказания;</w:t>
      </w:r>
    </w:p>
    <w:p w:rsidR="00627BDE" w:rsidRPr="00627BDE" w:rsidRDefault="00344520" w:rsidP="00627BDE">
      <w:pPr>
        <w:rPr>
          <w:sz w:val="32"/>
          <w:szCs w:val="32"/>
        </w:rPr>
      </w:pPr>
      <w:r>
        <w:rPr>
          <w:sz w:val="32"/>
          <w:szCs w:val="32"/>
        </w:rPr>
        <w:lastRenderedPageBreak/>
        <w:t>2. О</w:t>
      </w:r>
      <w:r w:rsidR="00627BDE" w:rsidRPr="00627BDE">
        <w:rPr>
          <w:sz w:val="32"/>
          <w:szCs w:val="32"/>
        </w:rPr>
        <w:t>характеризовать понятие и сущность условно-досрочного освобождения от отбывания наказания;</w:t>
      </w:r>
    </w:p>
    <w:p w:rsidR="00627BDE" w:rsidRDefault="00344520" w:rsidP="00627BDE">
      <w:pPr>
        <w:rPr>
          <w:sz w:val="32"/>
          <w:szCs w:val="32"/>
        </w:rPr>
      </w:pPr>
      <w:r>
        <w:rPr>
          <w:sz w:val="32"/>
          <w:szCs w:val="32"/>
        </w:rPr>
        <w:t>3. И</w:t>
      </w:r>
      <w:r w:rsidR="00627BDE" w:rsidRPr="00627BDE">
        <w:rPr>
          <w:sz w:val="32"/>
          <w:szCs w:val="32"/>
        </w:rPr>
        <w:t>сследовать основания, условия и порядок применения условно-досрочного освобождения от отбывания наказания.</w:t>
      </w:r>
    </w:p>
    <w:p w:rsidR="00E92E89" w:rsidRDefault="00E92E89" w:rsidP="00627BDE">
      <w:pPr>
        <w:rPr>
          <w:sz w:val="32"/>
          <w:szCs w:val="32"/>
        </w:rPr>
      </w:pPr>
      <w:r>
        <w:rPr>
          <w:sz w:val="32"/>
          <w:szCs w:val="32"/>
        </w:rPr>
        <w:t>Решение поставленных задач позволит мне оценить институт условно-досрочного освобождения и сделать определенные выводы.</w:t>
      </w:r>
    </w:p>
    <w:p w:rsidR="000A0C1D" w:rsidRPr="00627BDE" w:rsidRDefault="000A0C1D" w:rsidP="00627BDE">
      <w:pPr>
        <w:rPr>
          <w:sz w:val="32"/>
          <w:szCs w:val="32"/>
        </w:rPr>
      </w:pPr>
    </w:p>
    <w:p w:rsidR="00627BDE" w:rsidRPr="00627BDE" w:rsidRDefault="00627BDE">
      <w:pPr>
        <w:rPr>
          <w:b/>
          <w:sz w:val="32"/>
          <w:szCs w:val="32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627BDE" w:rsidRDefault="00627BDE">
      <w:pPr>
        <w:rPr>
          <w:sz w:val="36"/>
          <w:szCs w:val="36"/>
        </w:rPr>
      </w:pPr>
    </w:p>
    <w:p w:rsidR="00344520" w:rsidRDefault="00344520" w:rsidP="00C22E0A">
      <w:pPr>
        <w:rPr>
          <w:sz w:val="36"/>
          <w:szCs w:val="36"/>
        </w:rPr>
      </w:pPr>
    </w:p>
    <w:p w:rsidR="00627BDE" w:rsidRPr="00C22E0A" w:rsidRDefault="009A76E2" w:rsidP="00C22E0A">
      <w:pPr>
        <w:rPr>
          <w:sz w:val="36"/>
          <w:szCs w:val="36"/>
        </w:rPr>
      </w:pPr>
      <w:r w:rsidRPr="00C22E0A">
        <w:rPr>
          <w:b/>
          <w:sz w:val="36"/>
          <w:szCs w:val="36"/>
        </w:rPr>
        <w:lastRenderedPageBreak/>
        <w:t>Возникновение и развитие в России института условно-досрочного освобождения от отбывания наказания</w:t>
      </w:r>
      <w:r w:rsidR="00C22E0A">
        <w:rPr>
          <w:b/>
          <w:sz w:val="36"/>
          <w:szCs w:val="36"/>
        </w:rPr>
        <w:t>.</w:t>
      </w:r>
    </w:p>
    <w:p w:rsidR="00C22E0A" w:rsidRDefault="00C22E0A" w:rsidP="00F26058">
      <w:pPr>
        <w:rPr>
          <w:rFonts w:ascii="Arial" w:hAnsi="Arial" w:cs="Arial"/>
          <w:color w:val="000000"/>
          <w:szCs w:val="32"/>
          <w:shd w:val="clear" w:color="auto" w:fill="FFFFDD"/>
        </w:rPr>
      </w:pPr>
      <w:r w:rsidRPr="00F26058">
        <w:rPr>
          <w:sz w:val="32"/>
          <w:szCs w:val="32"/>
        </w:rPr>
        <w:t>Институт условно-досрочного освобождения в России берет свое начало с середины 19 века</w:t>
      </w:r>
      <w:proofErr w:type="gramStart"/>
      <w:r w:rsidRPr="00F26058">
        <w:rPr>
          <w:sz w:val="32"/>
          <w:szCs w:val="32"/>
        </w:rPr>
        <w:t xml:space="preserve"> </w:t>
      </w:r>
      <w:r w:rsidR="00F26058" w:rsidRPr="00F26058">
        <w:rPr>
          <w:sz w:val="32"/>
          <w:szCs w:val="32"/>
        </w:rPr>
        <w:t>,</w:t>
      </w:r>
      <w:proofErr w:type="gramEnd"/>
      <w:r w:rsidR="001F774A">
        <w:rPr>
          <w:sz w:val="32"/>
          <w:szCs w:val="32"/>
        </w:rPr>
        <w:t xml:space="preserve"> </w:t>
      </w:r>
      <w:r w:rsidR="00F26058" w:rsidRPr="00F26058">
        <w:rPr>
          <w:sz w:val="32"/>
          <w:szCs w:val="32"/>
        </w:rPr>
        <w:t>он прошел сложный и противоречивый путь развития в истории права России. Его история начинается с массового применения наказания в виде лишения свободы и становления идеи исправления преступников. По Русской правде наказание носило характер либо устрашающий и компенсационный</w:t>
      </w:r>
      <w:proofErr w:type="gramStart"/>
      <w:r w:rsidR="00F26058" w:rsidRPr="00F26058">
        <w:rPr>
          <w:sz w:val="32"/>
          <w:szCs w:val="32"/>
        </w:rPr>
        <w:t xml:space="preserve"> ,</w:t>
      </w:r>
      <w:proofErr w:type="gramEnd"/>
      <w:r w:rsidR="00F26058" w:rsidRPr="00F26058">
        <w:rPr>
          <w:sz w:val="32"/>
          <w:szCs w:val="32"/>
        </w:rPr>
        <w:t xml:space="preserve"> либо сугубо карательный</w:t>
      </w:r>
      <w:r w:rsidR="00F26058" w:rsidRPr="00F26058">
        <w:rPr>
          <w:rFonts w:ascii="Arial" w:hAnsi="Arial" w:cs="Arial"/>
          <w:color w:val="000000"/>
          <w:szCs w:val="32"/>
          <w:shd w:val="clear" w:color="auto" w:fill="FFFFDD"/>
        </w:rPr>
        <w:t>. </w:t>
      </w:r>
    </w:p>
    <w:p w:rsidR="009A76E2" w:rsidRDefault="00F26058" w:rsidP="00C22E0A">
      <w:pPr>
        <w:rPr>
          <w:sz w:val="32"/>
          <w:szCs w:val="32"/>
        </w:rPr>
      </w:pPr>
      <w:bookmarkStart w:id="1" w:name="173"/>
      <w:r>
        <w:rPr>
          <w:sz w:val="32"/>
          <w:szCs w:val="32"/>
        </w:rPr>
        <w:t xml:space="preserve">Позже, в </w:t>
      </w:r>
      <w:r w:rsidRPr="00F26058">
        <w:rPr>
          <w:sz w:val="32"/>
          <w:szCs w:val="32"/>
        </w:rPr>
        <w:t xml:space="preserve"> редакции Русской Правды (ст. 65) появляется отмена убийства холопа, что, по мнению профессора А. А. </w:t>
      </w:r>
      <w:proofErr w:type="spellStart"/>
      <w:r w:rsidRPr="00F26058">
        <w:rPr>
          <w:sz w:val="32"/>
          <w:szCs w:val="32"/>
        </w:rPr>
        <w:t>Зилина</w:t>
      </w:r>
      <w:proofErr w:type="spellEnd"/>
      <w:r w:rsidRPr="00F26058">
        <w:rPr>
          <w:sz w:val="32"/>
          <w:szCs w:val="32"/>
        </w:rPr>
        <w:t>, «можно рассматривать как частичную амнистию холопам, участвовавшим в движении 1068 - 1071 гг.». Приведенные факты еще не говорят о возникновении в Древней Руси условно-досрочного освобождения, но, как минимум, свидетельствуют о гибкости законодательс</w:t>
      </w:r>
      <w:bookmarkEnd w:id="1"/>
      <w:r>
        <w:rPr>
          <w:sz w:val="32"/>
          <w:szCs w:val="32"/>
        </w:rPr>
        <w:t>тва.</w:t>
      </w:r>
    </w:p>
    <w:p w:rsidR="0025584E" w:rsidRPr="0025584E" w:rsidRDefault="0025584E" w:rsidP="0025584E">
      <w:pPr>
        <w:rPr>
          <w:sz w:val="32"/>
          <w:szCs w:val="32"/>
        </w:rPr>
      </w:pPr>
      <w:r w:rsidRPr="0025584E">
        <w:rPr>
          <w:sz w:val="32"/>
          <w:szCs w:val="32"/>
        </w:rPr>
        <w:t>Судебник 1497 г. положил начало всеобщему закрепощению крестьян. В борьбе с сопротивлением народных масс главной для господствующей элиты стала цель устрашения. Закон стремился к тому, чтобы наказания устрашали не только самого преступника, но и других людей. Изменилась система наказаний, было законодательно закреплено лишение свободы, членовредительство и смертная казнь. До начала XVI в. тюремной организации не существовало, и поэтому исполнение наказания в виде лишения свободы не имело достаточной юридической регламентации. В подвалах и подземельях политические преступники содержались без срока.</w:t>
      </w:r>
    </w:p>
    <w:p w:rsidR="0025584E" w:rsidRDefault="0025584E" w:rsidP="0025584E">
      <w:pPr>
        <w:rPr>
          <w:sz w:val="32"/>
          <w:szCs w:val="32"/>
        </w:rPr>
      </w:pPr>
      <w:r w:rsidRPr="0025584E">
        <w:rPr>
          <w:sz w:val="32"/>
          <w:szCs w:val="32"/>
        </w:rPr>
        <w:t xml:space="preserve">В 20-40 гг. XVI в., в связи с преступностью «лихих людей» и земскими губными реформами, начинает складываться тюремная система. Лишению свободы подвергались уже лица за общеуголовные преступления. В узких кельях и «без всякого </w:t>
      </w:r>
      <w:r w:rsidRPr="0025584E">
        <w:rPr>
          <w:sz w:val="32"/>
          <w:szCs w:val="32"/>
        </w:rPr>
        <w:lastRenderedPageBreak/>
        <w:t>утешения» зарождался режим заключения, направленный на принудительное изменение духовного облика осужденного</w:t>
      </w:r>
      <w:r>
        <w:rPr>
          <w:sz w:val="32"/>
          <w:szCs w:val="32"/>
        </w:rPr>
        <w:t>.</w:t>
      </w:r>
    </w:p>
    <w:p w:rsidR="008D41F8" w:rsidRPr="008D41F8" w:rsidRDefault="008D41F8" w:rsidP="008D41F8">
      <w:pPr>
        <w:rPr>
          <w:sz w:val="32"/>
          <w:szCs w:val="32"/>
        </w:rPr>
      </w:pPr>
      <w:r w:rsidRPr="008D41F8">
        <w:rPr>
          <w:sz w:val="32"/>
          <w:szCs w:val="32"/>
        </w:rPr>
        <w:t>При преемниках царя Ивана Грозного в конце XVI–XVII вв. участились политические и общеуголовные амнистии, проводимые под влиянием церкви и преследовавшие цель – повлиять на духовный мир осужденных либеральными способами. С религиозными идеалами и сакральной теорией права связано распространение кратких сроков лишения свободы и целенаправленный характер воздействия на личность преступника.</w:t>
      </w:r>
    </w:p>
    <w:p w:rsidR="008D41F8" w:rsidRPr="008D41F8" w:rsidRDefault="008D41F8" w:rsidP="008D41F8">
      <w:pPr>
        <w:rPr>
          <w:sz w:val="32"/>
          <w:szCs w:val="32"/>
        </w:rPr>
      </w:pPr>
      <w:r w:rsidRPr="008D41F8">
        <w:rPr>
          <w:sz w:val="32"/>
          <w:szCs w:val="32"/>
        </w:rPr>
        <w:t>С отделением церкви от государства во второй половине XVII в. произошел разрыв с духовно-религиозным основанием уголовного права, и право потеряло основополагающую базу. Это повлияло на запоздалый характер буржуазных преобразований в тюремной системе – реформы тюрем произошли только в XIX веке.</w:t>
      </w:r>
    </w:p>
    <w:p w:rsidR="0025584E" w:rsidRDefault="008D41F8" w:rsidP="008D41F8">
      <w:pPr>
        <w:rPr>
          <w:sz w:val="32"/>
          <w:szCs w:val="32"/>
        </w:rPr>
      </w:pPr>
      <w:r w:rsidRPr="008D41F8">
        <w:rPr>
          <w:sz w:val="32"/>
          <w:szCs w:val="32"/>
        </w:rPr>
        <w:t>В середине XVI–XVII вв. уголовная практика и репрессии опричнины Ивана Грозного положили начало принципиальным изменениям в развитии уголовного права. Отменен принцип устойчивости уголовных наказаний, появились несвойственные Руси массовые казни.</w:t>
      </w:r>
      <w:r w:rsidR="00A00574">
        <w:rPr>
          <w:sz w:val="32"/>
          <w:szCs w:val="32"/>
        </w:rPr>
        <w:t xml:space="preserve"> </w:t>
      </w:r>
    </w:p>
    <w:p w:rsidR="00A00574" w:rsidRPr="00A00574" w:rsidRDefault="00A00574" w:rsidP="00A00574">
      <w:pPr>
        <w:rPr>
          <w:sz w:val="32"/>
          <w:szCs w:val="32"/>
        </w:rPr>
      </w:pPr>
      <w:r w:rsidRPr="00A00574">
        <w:rPr>
          <w:sz w:val="32"/>
          <w:szCs w:val="32"/>
        </w:rPr>
        <w:t xml:space="preserve">С принятием Соборного Уложения лишение свободы приобретает особое значение в карательной системе государства. Широкое применение этой меры наказания позволило обратить внимание на возможность использования рабочей силы преступников в интересах государства и государя. В ст. 9 гл. XXI Соборного Уложения 1649 г. мы находим некоторое сходство с условно-досрочным освобождением и обязательным привлечением к труду: «И посадите его в тюрьму на 2 года, и из тюрьмы </w:t>
      </w:r>
      <w:proofErr w:type="spellStart"/>
      <w:r w:rsidRPr="00A00574">
        <w:rPr>
          <w:sz w:val="32"/>
          <w:szCs w:val="32"/>
        </w:rPr>
        <w:t>выймая</w:t>
      </w:r>
      <w:proofErr w:type="spellEnd"/>
      <w:r w:rsidRPr="00A00574">
        <w:rPr>
          <w:sz w:val="32"/>
          <w:szCs w:val="32"/>
        </w:rPr>
        <w:t xml:space="preserve"> его, посылать в кандалах работать</w:t>
      </w:r>
      <w:proofErr w:type="gramStart"/>
      <w:r w:rsidRPr="00A00574">
        <w:rPr>
          <w:sz w:val="32"/>
          <w:szCs w:val="32"/>
        </w:rPr>
        <w:t>… А</w:t>
      </w:r>
      <w:proofErr w:type="gramEnd"/>
      <w:r w:rsidRPr="00A00574">
        <w:rPr>
          <w:sz w:val="32"/>
          <w:szCs w:val="32"/>
        </w:rPr>
        <w:t xml:space="preserve"> как он два года в тюрьме отсидит, и его послать в Украинские города, где государь укажет и велеть ему в Украинских городах </w:t>
      </w:r>
      <w:proofErr w:type="spellStart"/>
      <w:r w:rsidRPr="00A00574">
        <w:rPr>
          <w:sz w:val="32"/>
          <w:szCs w:val="32"/>
        </w:rPr>
        <w:t>быти</w:t>
      </w:r>
      <w:proofErr w:type="spellEnd"/>
      <w:r w:rsidRPr="00A00574">
        <w:rPr>
          <w:sz w:val="32"/>
          <w:szCs w:val="32"/>
        </w:rPr>
        <w:t xml:space="preserve">…». Однако подобные </w:t>
      </w:r>
      <w:r w:rsidRPr="00A00574">
        <w:rPr>
          <w:sz w:val="32"/>
          <w:szCs w:val="32"/>
        </w:rPr>
        <w:lastRenderedPageBreak/>
        <w:t>работы в кандалах не были поощрением и не вели к сокращению срока.</w:t>
      </w:r>
    </w:p>
    <w:p w:rsidR="00A00574" w:rsidRDefault="00A00574" w:rsidP="00A00574">
      <w:pPr>
        <w:rPr>
          <w:sz w:val="32"/>
          <w:szCs w:val="32"/>
        </w:rPr>
      </w:pPr>
      <w:r w:rsidRPr="00A00574">
        <w:rPr>
          <w:sz w:val="32"/>
          <w:szCs w:val="32"/>
        </w:rPr>
        <w:t>С изданием Артикула Воинского 1715 г. начался новый этап применения лишения свободы и порядка его исполнения. Широкое распространение получило использование труда осужденных на галерах, каторге, строительстве и др. государственных работах. Несмотря на прогрессивную разработанность многих институтов уголовного права, в Артикуле Воинском отсутствовали нормы об условно-досрочном освобождении осужденных к лишению свободы, т. к. оно никак не согласовалось с основным принципом уголовных наказаний того времени – покарать так, «дабы через то другим страх подать и оных от таких непристойностей удержать».</w:t>
      </w:r>
    </w:p>
    <w:p w:rsidR="00A00574" w:rsidRPr="00A00574" w:rsidRDefault="00A00574" w:rsidP="00A00574">
      <w:pPr>
        <w:rPr>
          <w:sz w:val="32"/>
          <w:szCs w:val="32"/>
        </w:rPr>
      </w:pPr>
      <w:r w:rsidRPr="00A00574">
        <w:rPr>
          <w:sz w:val="32"/>
          <w:szCs w:val="32"/>
        </w:rPr>
        <w:t xml:space="preserve">«В </w:t>
      </w:r>
      <w:proofErr w:type="spellStart"/>
      <w:r w:rsidRPr="00A00574">
        <w:rPr>
          <w:sz w:val="32"/>
          <w:szCs w:val="32"/>
        </w:rPr>
        <w:t>постпетровский</w:t>
      </w:r>
      <w:proofErr w:type="spellEnd"/>
      <w:r w:rsidRPr="00A00574">
        <w:rPr>
          <w:sz w:val="32"/>
          <w:szCs w:val="32"/>
        </w:rPr>
        <w:t xml:space="preserve"> период крупных уголовных законов не издавалось. Чаще уголовные нормы содержались в каких-то более широких актах. Уголовная политика на протяжении данного периода времени отличалась неровностью. Годы относительного либерализма сменялись годами террора, порой без особых социальных оснований. Некоторые черты гуманности пенитенциарные политика и право приобрели с приходом к власти Екатерины.</w:t>
      </w:r>
    </w:p>
    <w:p w:rsidR="00A00574" w:rsidRPr="00A00574" w:rsidRDefault="00A00574" w:rsidP="00A00574">
      <w:pPr>
        <w:rPr>
          <w:sz w:val="32"/>
          <w:szCs w:val="32"/>
        </w:rPr>
      </w:pPr>
      <w:r w:rsidRPr="00A00574">
        <w:rPr>
          <w:sz w:val="32"/>
          <w:szCs w:val="32"/>
        </w:rPr>
        <w:t xml:space="preserve">В Европе это был период буржуазных революций, формирования нового права, основанного на теории естественных прав человека. Европейский демократ Ч. </w:t>
      </w:r>
      <w:proofErr w:type="spellStart"/>
      <w:r w:rsidRPr="00A00574">
        <w:rPr>
          <w:sz w:val="32"/>
          <w:szCs w:val="32"/>
        </w:rPr>
        <w:t>Беккариа</w:t>
      </w:r>
      <w:proofErr w:type="spellEnd"/>
      <w:r w:rsidRPr="00A00574">
        <w:rPr>
          <w:sz w:val="32"/>
          <w:szCs w:val="32"/>
        </w:rPr>
        <w:t>, юрист и экономист по образованию, стал родоначальником классической школы в науке уголовного права.</w:t>
      </w:r>
    </w:p>
    <w:p w:rsidR="00A00574" w:rsidRDefault="00A00574" w:rsidP="00A00574">
      <w:pPr>
        <w:rPr>
          <w:sz w:val="32"/>
          <w:szCs w:val="32"/>
        </w:rPr>
      </w:pPr>
      <w:r w:rsidRPr="00A00574">
        <w:rPr>
          <w:sz w:val="32"/>
          <w:szCs w:val="32"/>
        </w:rPr>
        <w:t xml:space="preserve">Движимая гуманистическими идеалами Европы, императрица создала свой собственный проект устройства тюрем - «Наказ комиссии о составлении проекта нового уложения» 1767 г. Однако, </w:t>
      </w:r>
      <w:r w:rsidRPr="00A00574">
        <w:rPr>
          <w:sz w:val="32"/>
          <w:szCs w:val="32"/>
        </w:rPr>
        <w:lastRenderedPageBreak/>
        <w:t>как и многие другие реформаторские законопроекты императрицы, он не был, реализован в России того времени» </w:t>
      </w:r>
      <w:r w:rsidR="00286117">
        <w:rPr>
          <w:rStyle w:val="aa"/>
          <w:sz w:val="32"/>
          <w:szCs w:val="32"/>
        </w:rPr>
        <w:footnoteReference w:id="2"/>
      </w:r>
    </w:p>
    <w:p w:rsidR="00B20007" w:rsidRPr="00B20007" w:rsidRDefault="00B20007" w:rsidP="00B20007">
      <w:pPr>
        <w:rPr>
          <w:sz w:val="32"/>
          <w:szCs w:val="32"/>
        </w:rPr>
      </w:pPr>
      <w:r>
        <w:rPr>
          <w:sz w:val="32"/>
          <w:szCs w:val="32"/>
        </w:rPr>
        <w:t xml:space="preserve"> В </w:t>
      </w:r>
      <w:r w:rsidRPr="00B20007">
        <w:rPr>
          <w:sz w:val="32"/>
          <w:szCs w:val="32"/>
        </w:rPr>
        <w:t xml:space="preserve"> 1819 г.</w:t>
      </w:r>
      <w:r>
        <w:rPr>
          <w:sz w:val="32"/>
          <w:szCs w:val="32"/>
        </w:rPr>
        <w:t xml:space="preserve"> создается общественная реформа</w:t>
      </w:r>
      <w:r w:rsidRPr="00B20007">
        <w:rPr>
          <w:sz w:val="32"/>
          <w:szCs w:val="32"/>
        </w:rPr>
        <w:t xml:space="preserve"> «Попечительного о тюрьмах общества». В 1831 г. на основе устава общества была создана Тюремная инструкция, регламентировавшая исполнение лишения свободы.</w:t>
      </w:r>
    </w:p>
    <w:p w:rsidR="00B20007" w:rsidRDefault="00B20007" w:rsidP="00B20007">
      <w:pPr>
        <w:rPr>
          <w:sz w:val="32"/>
          <w:szCs w:val="32"/>
        </w:rPr>
      </w:pPr>
      <w:r w:rsidRPr="00B20007">
        <w:rPr>
          <w:sz w:val="32"/>
          <w:szCs w:val="32"/>
        </w:rPr>
        <w:t xml:space="preserve">Именно с появлением «Попечительного о тюрьмах общества» начинается история института условно-досрочного освобождения. В России досрочное освобождение, основанное на исправлении осужденных, появилось гораздо ранее, нежели указывали до этого многие авторы, т. к. при непосредственном участии членов «Попечительного о тюрьмах общества» исправившиеся осужденные освобождались досрочно. Общество </w:t>
      </w:r>
      <w:proofErr w:type="gramStart"/>
      <w:r w:rsidRPr="00B20007">
        <w:rPr>
          <w:sz w:val="32"/>
          <w:szCs w:val="32"/>
        </w:rPr>
        <w:t>состояло под покровительством императора и было</w:t>
      </w:r>
      <w:proofErr w:type="gramEnd"/>
      <w:r w:rsidRPr="00B20007">
        <w:rPr>
          <w:sz w:val="32"/>
          <w:szCs w:val="32"/>
        </w:rPr>
        <w:t xml:space="preserve"> тесно связано с правительственными кругами. Это придавало ему статус почти государственного учреждения и соответствующую свободу действий. Открытие и деятельность «Попечительного о тюрьмах общества» означало новое направление в тюремной политике и имело огромное значение для России. Нововведения выражались не только в религиозной направленности активности заключенных, вместе с тем пытались улучшить положение арестантов, установить тюремную дисциплину и режим.</w:t>
      </w:r>
    </w:p>
    <w:p w:rsidR="00C70FAF" w:rsidRDefault="00B20007" w:rsidP="00B20007">
      <w:pPr>
        <w:rPr>
          <w:sz w:val="32"/>
          <w:szCs w:val="32"/>
        </w:rPr>
      </w:pPr>
      <w:r w:rsidRPr="00B20007">
        <w:rPr>
          <w:sz w:val="32"/>
          <w:szCs w:val="32"/>
        </w:rPr>
        <w:t xml:space="preserve">Во второй четверти XIX века правительство делало попытки установить тюремное законодательство и первым среди законов, касающихся отбывания лишения свободы, явился «Свод учреждений и уставов о содержащихся под стражей и ссыльных» </w:t>
      </w:r>
      <w:r w:rsidRPr="00B20007">
        <w:rPr>
          <w:sz w:val="32"/>
          <w:szCs w:val="32"/>
        </w:rPr>
        <w:lastRenderedPageBreak/>
        <w:t xml:space="preserve">1832 г. Переизданный в 1842 г., он включал три новых закона: </w:t>
      </w:r>
      <w:r w:rsidR="00C70FAF">
        <w:rPr>
          <w:sz w:val="32"/>
          <w:szCs w:val="32"/>
        </w:rPr>
        <w:t>- -------</w:t>
      </w:r>
      <w:r w:rsidRPr="00B20007">
        <w:rPr>
          <w:sz w:val="32"/>
          <w:szCs w:val="32"/>
        </w:rPr>
        <w:t>первый 1839 г., касался использования исправительного заведения в Петербурге;</w:t>
      </w:r>
    </w:p>
    <w:p w:rsidR="00C70FAF" w:rsidRDefault="00C70FAF" w:rsidP="00B20007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B20007" w:rsidRPr="00B20007">
        <w:rPr>
          <w:sz w:val="32"/>
          <w:szCs w:val="32"/>
        </w:rPr>
        <w:t xml:space="preserve"> второй был о петербургском работном доме;</w:t>
      </w:r>
    </w:p>
    <w:p w:rsidR="00B20007" w:rsidRPr="00B20007" w:rsidRDefault="00C70FAF" w:rsidP="00B20007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B20007" w:rsidRPr="00B20007">
        <w:rPr>
          <w:sz w:val="32"/>
          <w:szCs w:val="32"/>
        </w:rPr>
        <w:t xml:space="preserve"> третий – «Устав об арестантских домах», где подробно регламентировались требования режима поведения, пит</w:t>
      </w:r>
      <w:r>
        <w:rPr>
          <w:sz w:val="32"/>
          <w:szCs w:val="32"/>
        </w:rPr>
        <w:t xml:space="preserve">ания, труда и отдыха осужденных </w:t>
      </w:r>
    </w:p>
    <w:p w:rsidR="00C70FAF" w:rsidRPr="00C70FAF" w:rsidRDefault="00C70FAF" w:rsidP="00C70FAF">
      <w:pPr>
        <w:rPr>
          <w:sz w:val="32"/>
          <w:szCs w:val="32"/>
        </w:rPr>
      </w:pPr>
      <w:r>
        <w:rPr>
          <w:sz w:val="32"/>
          <w:szCs w:val="32"/>
        </w:rPr>
        <w:t xml:space="preserve"> В</w:t>
      </w:r>
      <w:r w:rsidRPr="00C70FAF">
        <w:rPr>
          <w:sz w:val="32"/>
          <w:szCs w:val="32"/>
        </w:rPr>
        <w:t xml:space="preserve"> 1845 г. </w:t>
      </w:r>
      <w:r>
        <w:rPr>
          <w:sz w:val="32"/>
          <w:szCs w:val="32"/>
        </w:rPr>
        <w:t>составили новое Уложение о наказания.</w:t>
      </w:r>
      <w:r w:rsidRPr="00C70FAF">
        <w:rPr>
          <w:sz w:val="32"/>
          <w:szCs w:val="32"/>
        </w:rPr>
        <w:t xml:space="preserve"> </w:t>
      </w:r>
      <w:proofErr w:type="gramStart"/>
      <w:r w:rsidRPr="00C70FAF">
        <w:rPr>
          <w:sz w:val="32"/>
          <w:szCs w:val="32"/>
        </w:rPr>
        <w:t>Устав о содержащихся под стражею в 1857 г. был дополнен новым разделом, с включением в него «Устава общества попечительного о тюрьмах».</w:t>
      </w:r>
      <w:proofErr w:type="gramEnd"/>
      <w:r w:rsidRPr="00C70FAF">
        <w:rPr>
          <w:sz w:val="32"/>
          <w:szCs w:val="32"/>
        </w:rPr>
        <w:t xml:space="preserve"> Теперь деятельность общества получила законодательную регламентацию, а условно-досрочное освобождение – правовую форму. Дальнейшее развитие идея о морально-нравственном исправлении преступников в духе демократии и гуманизма получила в Уголовном Уложении 1903 г., тюремных инструкциях и др. законах.</w:t>
      </w:r>
    </w:p>
    <w:p w:rsidR="00FD7A9A" w:rsidRDefault="00C70FAF" w:rsidP="00FD7A9A">
      <w:pPr>
        <w:rPr>
          <w:sz w:val="32"/>
          <w:szCs w:val="32"/>
        </w:rPr>
      </w:pPr>
      <w:r w:rsidRPr="00C70FAF">
        <w:rPr>
          <w:sz w:val="32"/>
          <w:szCs w:val="32"/>
        </w:rPr>
        <w:t xml:space="preserve">С целью стимулировать </w:t>
      </w:r>
      <w:proofErr w:type="spellStart"/>
      <w:r w:rsidRPr="00C70FAF">
        <w:rPr>
          <w:sz w:val="32"/>
          <w:szCs w:val="32"/>
        </w:rPr>
        <w:t>правопослушное</w:t>
      </w:r>
      <w:proofErr w:type="spellEnd"/>
      <w:r w:rsidRPr="00C70FAF">
        <w:rPr>
          <w:sz w:val="32"/>
          <w:szCs w:val="32"/>
        </w:rPr>
        <w:t xml:space="preserve"> поведение осужденных, отбывающих наказание, связанное с лишением свободы, законом «Об условно-досрочном освобождении» от 2 июля 1909 г. было регламентировано условное досрочное освобождение. Закон содержал нормы материального и процессуального права и вносил изменения в пять основополагающих законодательных актов: Уложение о наказаниях, Устав о наказаниях, налагаемых мировыми судьями, Уголовное уложение 1903 г., Устав уголовного судопроизводства и Устав </w:t>
      </w:r>
      <w:proofErr w:type="gramStart"/>
      <w:r w:rsidRPr="00C70FAF">
        <w:rPr>
          <w:sz w:val="32"/>
          <w:szCs w:val="32"/>
        </w:rPr>
        <w:t>о</w:t>
      </w:r>
      <w:proofErr w:type="gramEnd"/>
      <w:r w:rsidRPr="00C70FAF">
        <w:rPr>
          <w:sz w:val="32"/>
          <w:szCs w:val="32"/>
        </w:rPr>
        <w:t xml:space="preserve"> содержащихся под стражей. Основные требования условно-досрочного освобождения были названы в Уставе </w:t>
      </w:r>
      <w:proofErr w:type="gramStart"/>
      <w:r w:rsidRPr="00C70FAF">
        <w:rPr>
          <w:sz w:val="32"/>
          <w:szCs w:val="32"/>
        </w:rPr>
        <w:t>о</w:t>
      </w:r>
      <w:proofErr w:type="gramEnd"/>
      <w:r w:rsidRPr="00C70FAF">
        <w:rPr>
          <w:sz w:val="32"/>
          <w:szCs w:val="32"/>
        </w:rPr>
        <w:t xml:space="preserve"> содержащихся под стражей.</w:t>
      </w:r>
    </w:p>
    <w:p w:rsidR="00FD7A9A" w:rsidRDefault="00FD7A9A" w:rsidP="00FD7A9A">
      <w:pPr>
        <w:rPr>
          <w:sz w:val="32"/>
          <w:szCs w:val="32"/>
        </w:rPr>
      </w:pPr>
      <w:r>
        <w:rPr>
          <w:sz w:val="32"/>
          <w:szCs w:val="32"/>
        </w:rPr>
        <w:t xml:space="preserve"> В</w:t>
      </w:r>
      <w:r w:rsidRPr="00FD7A9A">
        <w:rPr>
          <w:sz w:val="32"/>
          <w:szCs w:val="32"/>
        </w:rPr>
        <w:t xml:space="preserve"> 1915 г.</w:t>
      </w:r>
      <w:r>
        <w:rPr>
          <w:sz w:val="32"/>
          <w:szCs w:val="32"/>
        </w:rPr>
        <w:t xml:space="preserve"> министром юстиции А. Хвостовым</w:t>
      </w:r>
      <w:r w:rsidRPr="00FD7A9A">
        <w:rPr>
          <w:sz w:val="32"/>
          <w:szCs w:val="32"/>
        </w:rPr>
        <w:t xml:space="preserve"> была утверждена Общая тюремн</w:t>
      </w:r>
      <w:r>
        <w:rPr>
          <w:sz w:val="32"/>
          <w:szCs w:val="32"/>
        </w:rPr>
        <w:t>ая инструкция, где</w:t>
      </w:r>
      <w:r w:rsidRPr="00FD7A9A">
        <w:rPr>
          <w:sz w:val="32"/>
          <w:szCs w:val="32"/>
        </w:rPr>
        <w:t xml:space="preserve"> указывалось: «Лишение свободы, препятствуя продолжению их преступной деятельности, </w:t>
      </w:r>
      <w:r w:rsidRPr="00FD7A9A">
        <w:rPr>
          <w:sz w:val="32"/>
          <w:szCs w:val="32"/>
        </w:rPr>
        <w:lastRenderedPageBreak/>
        <w:t xml:space="preserve">преследует цель не только наказания, но и исправления, искоренения дурных наклонностей и привычек, а также подготовки к честной трудовой жизни на свободе». Так зародилась идея не просто исправления преступника, но и его </w:t>
      </w:r>
      <w:proofErr w:type="spellStart"/>
      <w:r w:rsidRPr="00FD7A9A">
        <w:rPr>
          <w:sz w:val="32"/>
          <w:szCs w:val="32"/>
        </w:rPr>
        <w:t>ресоциализации</w:t>
      </w:r>
      <w:proofErr w:type="spellEnd"/>
      <w:r w:rsidRPr="00FD7A9A">
        <w:rPr>
          <w:sz w:val="32"/>
          <w:szCs w:val="32"/>
        </w:rPr>
        <w:t>, то есть подготовки к жизни после освобождения.</w:t>
      </w:r>
    </w:p>
    <w:p w:rsidR="00FD7A9A" w:rsidRDefault="00FD7A9A" w:rsidP="00FD7A9A">
      <w:pPr>
        <w:rPr>
          <w:sz w:val="32"/>
          <w:szCs w:val="32"/>
        </w:rPr>
      </w:pPr>
      <w:r w:rsidRPr="00FD7A9A">
        <w:rPr>
          <w:sz w:val="32"/>
          <w:szCs w:val="32"/>
        </w:rPr>
        <w:t>Новый этап в реформе исполнения наказаний начался после Февральской революции 1917 г. Временное правительство приступило к выработке новой концепции наказания. В приказе Главного тюремного управления № 1 от 8 марта 1917 г. главной задачей наказания было названо перевоспитание человека, совершившего преступление. Именно с задачами и целями наказания тесным образом соотносится условно-досрочное освобождение, во-первых, потому что служит стимулом к исправлению преступников, а во-вторых, именно с достижением целей наказания и связано его применение, когда осужденный исправился, раскаялся, и нет нужды подвергать его дальнейшему наказанию</w:t>
      </w:r>
      <w:r>
        <w:rPr>
          <w:rStyle w:val="aa"/>
          <w:sz w:val="32"/>
          <w:szCs w:val="32"/>
        </w:rPr>
        <w:footnoteReference w:id="3"/>
      </w:r>
      <w:r>
        <w:rPr>
          <w:sz w:val="32"/>
          <w:szCs w:val="32"/>
        </w:rPr>
        <w:t>.</w:t>
      </w:r>
    </w:p>
    <w:p w:rsidR="00FD7A9A" w:rsidRPr="00FD7A9A" w:rsidRDefault="00FD7A9A" w:rsidP="00FD7A9A">
      <w:pPr>
        <w:rPr>
          <w:sz w:val="32"/>
          <w:szCs w:val="32"/>
        </w:rPr>
      </w:pPr>
      <w:r w:rsidRPr="00FD7A9A">
        <w:rPr>
          <w:sz w:val="32"/>
          <w:szCs w:val="32"/>
        </w:rPr>
        <w:t>В приказе Главного тюремного управления № 3 от</w:t>
      </w:r>
      <w:r>
        <w:rPr>
          <w:sz w:val="32"/>
          <w:szCs w:val="32"/>
        </w:rPr>
        <w:t xml:space="preserve"> 18 марта 1917 г. говорится</w:t>
      </w:r>
      <w:r w:rsidRPr="00FD7A9A">
        <w:rPr>
          <w:sz w:val="32"/>
          <w:szCs w:val="32"/>
        </w:rPr>
        <w:t>: «Как бы ни было правильно поставлено тюремное воспитание, оно само по себе не может надлежащим образом выполнить своей задачи, если не будет принято никаких мер попечения о дальнейшей судьбе лиц, отбывших наказание. Освобожденный из тюрьмы, оказавшийся в таких условиях жизни, к которым он не приспособлен, может сразу же опуститься и погибнуть, если ему не будет оказана своевременная поддержка в той или иной форме».</w:t>
      </w:r>
    </w:p>
    <w:p w:rsidR="00EB15D1" w:rsidRPr="00EB15D1" w:rsidRDefault="00EB15D1" w:rsidP="00EB15D1">
      <w:pPr>
        <w:rPr>
          <w:sz w:val="32"/>
          <w:szCs w:val="32"/>
        </w:rPr>
      </w:pPr>
      <w:proofErr w:type="gramStart"/>
      <w:r w:rsidRPr="00EB15D1">
        <w:rPr>
          <w:sz w:val="32"/>
          <w:szCs w:val="32"/>
        </w:rPr>
        <w:lastRenderedPageBreak/>
        <w:t>Дальнейшее развитие идея условно-досрочного освобождения получила во Временной инструкции от 23 июля 1918 г. «О лишении свободы как мере наказания и о порядке отбывания такового», в Постановлении Чрезвычайного VI Всероссийского съезда Советов от 6 ноября 1918 г. «Об освобождении некоторых категорий заключенных», в Инструкции от 25 ноября 1918 г. «О досрочном освобождении».</w:t>
      </w:r>
      <w:proofErr w:type="gramEnd"/>
    </w:p>
    <w:p w:rsidR="00EB15D1" w:rsidRDefault="00EB15D1" w:rsidP="00EB15D1">
      <w:pPr>
        <w:rPr>
          <w:sz w:val="32"/>
          <w:szCs w:val="32"/>
        </w:rPr>
      </w:pPr>
      <w:r w:rsidRPr="00EB15D1">
        <w:rPr>
          <w:sz w:val="32"/>
          <w:szCs w:val="32"/>
        </w:rPr>
        <w:t xml:space="preserve">В 20-е годы в соответствии с ленинским положением о замене тюрем воспитательными учреждениями в самые сжатые сроки создавалась принципиально новая система исправительных учреждений, отвечающая целям новой советской исправительно-трудовой политики. Основные положения этой политики были закреплены в Программе РКП (б), принятой восьмым съездом партии в марте 1919 года. Для развития положений Программы затем был принят ряд декретов и постановлений </w:t>
      </w:r>
      <w:proofErr w:type="gramStart"/>
      <w:r w:rsidRPr="00EB15D1">
        <w:rPr>
          <w:sz w:val="32"/>
          <w:szCs w:val="32"/>
        </w:rPr>
        <w:t>Совета</w:t>
      </w:r>
      <w:proofErr w:type="gramEnd"/>
      <w:r w:rsidRPr="00EB15D1">
        <w:rPr>
          <w:sz w:val="32"/>
          <w:szCs w:val="32"/>
        </w:rPr>
        <w:t xml:space="preserve"> Народных Комиссаров (СНК). Так, декрет от 18 июля 1919 г. «Об учреждении распределительных комиссий при карательных отделах губернских и областных отделах юстиции» возлагал на них обязанности по проведению всестороннего изучения личности и определению программы индивидуального воздействия на нее. В документе закреплялась цель деятельности исправительных учреждений – «исправление и перевоспитание заключенных».</w:t>
      </w:r>
    </w:p>
    <w:p w:rsidR="00EB15D1" w:rsidRDefault="00EB15D1" w:rsidP="00EB15D1">
      <w:pPr>
        <w:rPr>
          <w:sz w:val="32"/>
          <w:szCs w:val="32"/>
        </w:rPr>
      </w:pPr>
      <w:proofErr w:type="gramStart"/>
      <w:r w:rsidRPr="00EB15D1">
        <w:rPr>
          <w:sz w:val="32"/>
          <w:szCs w:val="32"/>
        </w:rPr>
        <w:t>Особое значение для теории и практики исправления заключенных имел декрет СНК от 21 марта 1921 г. «О лишении свободы и порядке условно-досрочного освобождения».. Условно-досрочное освобождение предусматривалось как полное освобождение от отбывания наказания в виде лишения свободы и принудительных работ, либо переводе на принудительные работы без содержания под стражей на весь оставшийся срок или часть его.</w:t>
      </w:r>
      <w:proofErr w:type="gramEnd"/>
    </w:p>
    <w:p w:rsidR="00133350" w:rsidRP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lastRenderedPageBreak/>
        <w:t xml:space="preserve">Условно-досрочное освобождение распространялось на всех заключенных, независимо от характера совершенного преступления и наличия рецидива, при условии </w:t>
      </w:r>
      <w:proofErr w:type="spellStart"/>
      <w:r w:rsidRPr="00133350">
        <w:rPr>
          <w:sz w:val="32"/>
          <w:szCs w:val="32"/>
        </w:rPr>
        <w:t>правопослушного</w:t>
      </w:r>
      <w:proofErr w:type="spellEnd"/>
      <w:r w:rsidRPr="00133350">
        <w:rPr>
          <w:sz w:val="32"/>
          <w:szCs w:val="32"/>
        </w:rPr>
        <w:t xml:space="preserve"> поведения и фактическом отбытии половины срока наказания, назначенного приговором суда. </w:t>
      </w:r>
      <w:proofErr w:type="spellStart"/>
      <w:r w:rsidRPr="00133350">
        <w:rPr>
          <w:sz w:val="32"/>
          <w:szCs w:val="32"/>
        </w:rPr>
        <w:t>Правопослушное</w:t>
      </w:r>
      <w:proofErr w:type="spellEnd"/>
      <w:r w:rsidRPr="00133350">
        <w:rPr>
          <w:sz w:val="32"/>
          <w:szCs w:val="32"/>
        </w:rPr>
        <w:t xml:space="preserve"> поведение заключалось в соблюдении правил поведения в исправительно-трудовом учреждении, в стремлении к труду и обучению. Гуманное отношение к преступникам нашло свое отражение и в УК РСФСР 1922 г.</w:t>
      </w:r>
    </w:p>
    <w:p w:rsidR="00133350" w:rsidRP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t>Создавалась Наблюдательная Комиссия, призванная контролировать отбывание наказания и применение досрочного освобождения. Уголовный кодекс РСФСР 1922 г. в ст. 52 устанавливал: «</w:t>
      </w:r>
      <w:proofErr w:type="gramStart"/>
      <w:r w:rsidRPr="00133350">
        <w:rPr>
          <w:sz w:val="32"/>
          <w:szCs w:val="32"/>
        </w:rPr>
        <w:t>К</w:t>
      </w:r>
      <w:proofErr w:type="gramEnd"/>
      <w:r w:rsidRPr="00133350">
        <w:rPr>
          <w:sz w:val="32"/>
          <w:szCs w:val="32"/>
        </w:rPr>
        <w:t xml:space="preserve"> отбывающим наказание в виде лишения свободы или принудительных работ, обнаружившим исправление, может быть применено условно-досрочное освобождение».</w:t>
      </w:r>
    </w:p>
    <w:p w:rsid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t>С изданием ИТК РСФСР 1924 г., передавшего право применения условно-досрочного освобождения Распределительным комиссиям, начался рост числа рассмотренных дел о досрочном освобождении.</w:t>
      </w:r>
    </w:p>
    <w:p w:rsidR="00133350" w:rsidRP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t xml:space="preserve">С принятием Постановления ВЦИК и СНК РСФСР от 26 марта 1928 г. «О карательной политике и состоянии мест заключения» появилась тенденция к усилению суровости наказаний, ограничению применения зачетов рабочих дней по классовому принципу. </w:t>
      </w:r>
      <w:proofErr w:type="gramStart"/>
      <w:r w:rsidRPr="00133350">
        <w:rPr>
          <w:sz w:val="32"/>
          <w:szCs w:val="32"/>
        </w:rPr>
        <w:t>Постановлением ВЦИК и СНК РСФСР от 26 февраля 1928 г. применение досрочного освобождения в отношении осужденных за государственные преступления фактически прекращено, а 30 октября 1929 г. Постановлением ВЦИК и СНК «Об изменении ст. ст. 12 и 50 УК и ст. ст. 47 и 174 ИТК» ликвидированы прогрессивная система отбывания лишения свободы и Распределительные комиссии.</w:t>
      </w:r>
      <w:proofErr w:type="gramEnd"/>
    </w:p>
    <w:p w:rsidR="00133350" w:rsidRP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lastRenderedPageBreak/>
        <w:t>Принятый в 1933 г. ИТК РСФСР подробно регламентировал исполнение наказания в виде лишения свободы, и с учетом сложившейся практики условно-досрочное освобождение стало применяться по отбытии не менее половины срока назначенной меры социальной защиты, включая и освобождение по зачетам рабочих дней.</w:t>
      </w:r>
    </w:p>
    <w:p w:rsidR="00133350" w:rsidRP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t xml:space="preserve">С конца 30-х по начало 50-х гг. в связи с установлением в стране тоталитарного политического режима и культа личности И. Сталина кодексы фактически перестали действовать, законодательная регламентация исполнения наказания </w:t>
      </w:r>
      <w:proofErr w:type="spellStart"/>
      <w:r w:rsidRPr="00133350">
        <w:rPr>
          <w:sz w:val="32"/>
          <w:szCs w:val="32"/>
        </w:rPr>
        <w:t>вытеснилась</w:t>
      </w:r>
      <w:proofErr w:type="spellEnd"/>
      <w:r w:rsidRPr="00133350">
        <w:rPr>
          <w:sz w:val="32"/>
          <w:szCs w:val="32"/>
        </w:rPr>
        <w:t xml:space="preserve"> ведомственными актами, а судебная власть подменилась Особым Совещанием. Это время ознаменовалось массовыми политическими процессами и репрессиями. Практика применения условно-досрочного освобождения постепенно начала сокращаться, и в целях максимального использования рабочей силы заключенных на строительстве и производстве.</w:t>
      </w:r>
    </w:p>
    <w:p w:rsid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t>Приказом НКВД СССР от 15 июня 1939 г. «Об отмене практики зачета рабочих дней и условно-досрочного освобождения» система досрочного освобождения заключенных была отменена.</w:t>
      </w:r>
    </w:p>
    <w:p w:rsidR="00133350" w:rsidRP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t>Начало Великой Отечественной войны заставило в интересах производства опять ввести зачеты рабочих дней (но не применять их к «политическим» осужденным). Однако, как только положение на фронтах изменилось в пользу Советского Союза, режим вновь ужесточился, все зачеты были отменены и восстановлены лишь в 1952 г. для осужденных за общеуголовные преступления.</w:t>
      </w:r>
    </w:p>
    <w:p w:rsid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t>Со смертью И. Сталина и с изменением политического климата в стране институт условно-досрочного освобождения был восстановлен Указом Президиума Верховного Совета СССР от 14 июля 1954 г. «О введении условно-досрочного освобождения из мест заключения».</w:t>
      </w:r>
    </w:p>
    <w:p w:rsid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lastRenderedPageBreak/>
        <w:t>В 1970 г. Исправительно-трудовой кодекс РСФСР подробно регламентировал исполнение наказан</w:t>
      </w:r>
      <w:r>
        <w:rPr>
          <w:sz w:val="32"/>
          <w:szCs w:val="32"/>
        </w:rPr>
        <w:t>ия в виде лишения свободы</w:t>
      </w:r>
      <w:r w:rsidRPr="00133350">
        <w:rPr>
          <w:sz w:val="32"/>
          <w:szCs w:val="32"/>
        </w:rPr>
        <w:t xml:space="preserve"> и вопросы досрочного освобождения осужденных и еще в большей степени, чем ранее действовавшее законодательство, определял </w:t>
      </w:r>
      <w:proofErr w:type="spellStart"/>
      <w:r w:rsidRPr="00133350">
        <w:rPr>
          <w:sz w:val="32"/>
          <w:szCs w:val="32"/>
        </w:rPr>
        <w:t>ресоциализационные</w:t>
      </w:r>
      <w:proofErr w:type="spellEnd"/>
      <w:r w:rsidRPr="00133350">
        <w:rPr>
          <w:sz w:val="32"/>
          <w:szCs w:val="32"/>
        </w:rPr>
        <w:t xml:space="preserve"> меры </w:t>
      </w:r>
      <w:r>
        <w:rPr>
          <w:sz w:val="32"/>
          <w:szCs w:val="32"/>
        </w:rPr>
        <w:t>по отношению к бывшим заключенным.</w:t>
      </w:r>
    </w:p>
    <w:p w:rsidR="00133350" w:rsidRP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t xml:space="preserve">Законом РФ от 18 февраля 1993 г. «О внесении изменений и дополнений </w:t>
      </w:r>
      <w:proofErr w:type="gramStart"/>
      <w:r w:rsidRPr="00133350">
        <w:rPr>
          <w:sz w:val="32"/>
          <w:szCs w:val="32"/>
        </w:rPr>
        <w:t>в</w:t>
      </w:r>
      <w:proofErr w:type="gramEnd"/>
    </w:p>
    <w:p w:rsidR="00133350" w:rsidRDefault="00133350" w:rsidP="00133350">
      <w:pPr>
        <w:rPr>
          <w:sz w:val="32"/>
          <w:szCs w:val="32"/>
        </w:rPr>
      </w:pPr>
      <w:r w:rsidRPr="00133350">
        <w:rPr>
          <w:sz w:val="32"/>
          <w:szCs w:val="32"/>
        </w:rPr>
        <w:t>Уголовный кодекс РСФСР, Уголовно-процессуальный кодекс РСФСР, Исправительно-трудовой кодекс РСФСР и Закон “О милиции”» отменено условно-досрочное освобождение с обязательным привлечением к труду, а также ссылка, высылка. Условно-досрочное освобождение могло быть применено к осужденным за любые преступления, независимо от наличия или отсутствия рецидива</w:t>
      </w:r>
      <w:r>
        <w:rPr>
          <w:rStyle w:val="aa"/>
          <w:sz w:val="32"/>
          <w:szCs w:val="32"/>
        </w:rPr>
        <w:footnoteReference w:id="4"/>
      </w:r>
      <w:r w:rsidR="00502F7E">
        <w:rPr>
          <w:sz w:val="32"/>
          <w:szCs w:val="32"/>
        </w:rPr>
        <w:t>.</w:t>
      </w:r>
    </w:p>
    <w:p w:rsidR="00502F7E" w:rsidRDefault="00502F7E" w:rsidP="00502F7E">
      <w:pPr>
        <w:rPr>
          <w:sz w:val="32"/>
          <w:szCs w:val="32"/>
        </w:rPr>
      </w:pPr>
      <w:r w:rsidRPr="00502F7E">
        <w:rPr>
          <w:sz w:val="32"/>
          <w:szCs w:val="32"/>
        </w:rPr>
        <w:t>Дальнейшая работа по реформированию уголовного и уголовно-исполнительного законодательства шла на основе Кон</w:t>
      </w:r>
      <w:r>
        <w:rPr>
          <w:sz w:val="32"/>
          <w:szCs w:val="32"/>
        </w:rPr>
        <w:t>ституции РФ от 12 декабря 1993г</w:t>
      </w:r>
      <w:proofErr w:type="gramStart"/>
      <w:r>
        <w:rPr>
          <w:sz w:val="32"/>
          <w:szCs w:val="32"/>
        </w:rPr>
        <w:t>.</w:t>
      </w:r>
      <w:r w:rsidRPr="00502F7E">
        <w:rPr>
          <w:sz w:val="32"/>
          <w:szCs w:val="32"/>
        </w:rPr>
        <w:t>И</w:t>
      </w:r>
      <w:proofErr w:type="gramEnd"/>
      <w:r w:rsidRPr="00502F7E">
        <w:rPr>
          <w:sz w:val="32"/>
          <w:szCs w:val="32"/>
        </w:rPr>
        <w:t>нститут условно-досрочного освобождения продолжает реформироваться и по сей день.</w:t>
      </w:r>
    </w:p>
    <w:p w:rsidR="002A48E8" w:rsidRDefault="002A48E8" w:rsidP="00502F7E">
      <w:pPr>
        <w:rPr>
          <w:b/>
          <w:sz w:val="32"/>
          <w:szCs w:val="32"/>
        </w:rPr>
      </w:pPr>
    </w:p>
    <w:p w:rsidR="002A48E8" w:rsidRDefault="002A48E8" w:rsidP="00502F7E">
      <w:pPr>
        <w:rPr>
          <w:b/>
          <w:sz w:val="32"/>
          <w:szCs w:val="32"/>
        </w:rPr>
      </w:pPr>
    </w:p>
    <w:p w:rsidR="002A48E8" w:rsidRDefault="002A48E8" w:rsidP="00502F7E">
      <w:pPr>
        <w:rPr>
          <w:b/>
          <w:sz w:val="32"/>
          <w:szCs w:val="32"/>
        </w:rPr>
      </w:pPr>
    </w:p>
    <w:p w:rsidR="002A48E8" w:rsidRDefault="002A48E8" w:rsidP="00502F7E">
      <w:pPr>
        <w:rPr>
          <w:b/>
          <w:sz w:val="32"/>
          <w:szCs w:val="32"/>
        </w:rPr>
      </w:pPr>
    </w:p>
    <w:p w:rsidR="002A48E8" w:rsidRDefault="002A48E8" w:rsidP="00502F7E">
      <w:pPr>
        <w:rPr>
          <w:b/>
          <w:sz w:val="32"/>
          <w:szCs w:val="32"/>
        </w:rPr>
      </w:pPr>
    </w:p>
    <w:p w:rsidR="002A48E8" w:rsidRDefault="002A48E8" w:rsidP="00502F7E">
      <w:pPr>
        <w:rPr>
          <w:b/>
          <w:sz w:val="32"/>
          <w:szCs w:val="32"/>
        </w:rPr>
      </w:pPr>
    </w:p>
    <w:p w:rsidR="002A48E8" w:rsidRDefault="002A48E8" w:rsidP="00502F7E">
      <w:pPr>
        <w:rPr>
          <w:b/>
          <w:sz w:val="32"/>
          <w:szCs w:val="32"/>
        </w:rPr>
      </w:pPr>
    </w:p>
    <w:p w:rsidR="00502F7E" w:rsidRDefault="00502F7E" w:rsidP="00502F7E">
      <w:pPr>
        <w:rPr>
          <w:b/>
          <w:sz w:val="32"/>
          <w:szCs w:val="32"/>
        </w:rPr>
      </w:pPr>
      <w:r w:rsidRPr="00502F7E">
        <w:rPr>
          <w:b/>
          <w:sz w:val="32"/>
          <w:szCs w:val="32"/>
        </w:rPr>
        <w:t xml:space="preserve"> ГЛАВА 2. Понятие и сущность условно-досрочного освобождения от отбывания наказания</w:t>
      </w:r>
    </w:p>
    <w:p w:rsidR="00F23A42" w:rsidRPr="00F23A42" w:rsidRDefault="00F23A42" w:rsidP="00F23A42">
      <w:pPr>
        <w:rPr>
          <w:sz w:val="32"/>
          <w:szCs w:val="32"/>
        </w:rPr>
      </w:pPr>
      <w:r w:rsidRPr="00F23A42">
        <w:rPr>
          <w:sz w:val="32"/>
          <w:szCs w:val="32"/>
        </w:rPr>
        <w:t>Условно-досрочное освобождение от отбывания наказания (УДО) является наиболее значимым поощрением, которое может быть применено к осужденным.</w:t>
      </w:r>
      <w:r w:rsidRPr="00F23A42">
        <w:rPr>
          <w:rFonts w:ascii="Arial" w:hAnsi="Arial" w:cs="Arial"/>
          <w:color w:val="000000"/>
          <w:sz w:val="20"/>
          <w:szCs w:val="20"/>
          <w:shd w:val="clear" w:color="auto" w:fill="FFFFDD"/>
        </w:rPr>
        <w:t xml:space="preserve"> </w:t>
      </w:r>
      <w:r w:rsidRPr="00F23A42">
        <w:rPr>
          <w:sz w:val="32"/>
          <w:szCs w:val="32"/>
        </w:rPr>
        <w:t>Суть его заключается в освобождении осужденного от дальнейшего реального отбывания наказания с условием обязательного соблюдения ряда предписаний, перечисленных в законе и установленных судом в соответствии со ст. 79 и ст. 93 УК</w:t>
      </w:r>
      <w:r>
        <w:rPr>
          <w:rFonts w:ascii="Arial" w:hAnsi="Arial" w:cs="Arial"/>
          <w:color w:val="000000"/>
          <w:sz w:val="20"/>
          <w:szCs w:val="20"/>
          <w:shd w:val="clear" w:color="auto" w:fill="FFFFDD"/>
        </w:rPr>
        <w:t>.</w:t>
      </w:r>
    </w:p>
    <w:p w:rsidR="00F23A42" w:rsidRDefault="00F23A42" w:rsidP="00F23A42">
      <w:pPr>
        <w:rPr>
          <w:sz w:val="32"/>
          <w:szCs w:val="32"/>
        </w:rPr>
      </w:pPr>
      <w:r w:rsidRPr="00F23A42">
        <w:rPr>
          <w:sz w:val="32"/>
          <w:szCs w:val="32"/>
        </w:rPr>
        <w:t>Лицо, отбывающее содержание в дисциплинарной воинской части или лишение свободы, подлежит условно-досрочному освобождению, если судом будет признано, что для своего исправления оно не нуждается в полном отбывании назначенного судом наказания. При этом лицо может быть полностью или частично освобождено от отбывания дополнительного вида наказания</w:t>
      </w:r>
      <w:r>
        <w:rPr>
          <w:rStyle w:val="aa"/>
          <w:sz w:val="32"/>
          <w:szCs w:val="32"/>
        </w:rPr>
        <w:footnoteReference w:id="5"/>
      </w:r>
      <w:r>
        <w:rPr>
          <w:sz w:val="32"/>
          <w:szCs w:val="32"/>
        </w:rPr>
        <w:t>.</w:t>
      </w:r>
    </w:p>
    <w:p w:rsidR="00720B4D" w:rsidRPr="00720B4D" w:rsidRDefault="00720B4D" w:rsidP="00720B4D">
      <w:pPr>
        <w:rPr>
          <w:sz w:val="32"/>
          <w:szCs w:val="32"/>
        </w:rPr>
      </w:pPr>
      <w:r w:rsidRPr="00720B4D">
        <w:rPr>
          <w:sz w:val="32"/>
          <w:szCs w:val="32"/>
        </w:rPr>
        <w:t xml:space="preserve">Основанием условно-досрочного освобождения является убежденность суда в том, что осужденный для своего исправления не нуждается в полном отбывании назначенного судом наказания. Под исправлением осужденных понимается процесс формирования у них уважительного отношения к человеку, обществу, труду, нормам, правилам и традициям человеческого общежития и стимулирование </w:t>
      </w:r>
      <w:proofErr w:type="spellStart"/>
      <w:r w:rsidRPr="00720B4D">
        <w:rPr>
          <w:sz w:val="32"/>
          <w:szCs w:val="32"/>
        </w:rPr>
        <w:t>правопослушного</w:t>
      </w:r>
      <w:proofErr w:type="spellEnd"/>
      <w:r w:rsidRPr="00720B4D">
        <w:rPr>
          <w:sz w:val="32"/>
          <w:szCs w:val="32"/>
        </w:rPr>
        <w:t xml:space="preserve"> поведения (ч. 1 ст. 9 УИК РФ). Показатели исправления зависят от вида отбываемого наказания и личности осужденного. К критериям исправления могут быть отнесены: соблюдение всех требований режима, примерное поведение осужденного, добросовестное отношение к труду и учебе.</w:t>
      </w:r>
    </w:p>
    <w:p w:rsidR="00720B4D" w:rsidRDefault="00720B4D" w:rsidP="00720B4D">
      <w:pPr>
        <w:rPr>
          <w:sz w:val="32"/>
          <w:szCs w:val="32"/>
        </w:rPr>
      </w:pPr>
      <w:r w:rsidRPr="00720B4D">
        <w:rPr>
          <w:sz w:val="32"/>
          <w:szCs w:val="32"/>
        </w:rPr>
        <w:lastRenderedPageBreak/>
        <w:t>Вывод суда об исправлении лица, отбывающего любой из указанных в ч. 1 ст. 79 УК видов наказаний, должен быть основан на всестороннем учете данных о его поведении на протяжении всего срока наказания, а не только во время, непосредственно предшествующее рассмотрению вопроса об освобождении</w:t>
      </w:r>
      <w:r>
        <w:rPr>
          <w:rStyle w:val="aa"/>
          <w:sz w:val="32"/>
          <w:szCs w:val="32"/>
        </w:rPr>
        <w:footnoteReference w:id="6"/>
      </w:r>
      <w:r>
        <w:rPr>
          <w:sz w:val="32"/>
          <w:szCs w:val="32"/>
        </w:rPr>
        <w:t>.</w:t>
      </w:r>
    </w:p>
    <w:p w:rsidR="004870A4" w:rsidRDefault="004870A4" w:rsidP="00720B4D">
      <w:pPr>
        <w:rPr>
          <w:sz w:val="32"/>
          <w:szCs w:val="32"/>
        </w:rPr>
      </w:pPr>
      <w:r w:rsidRPr="004870A4">
        <w:rPr>
          <w:sz w:val="32"/>
          <w:szCs w:val="32"/>
        </w:rPr>
        <w:t>Вторым обязательным основанием применения условно-досрочного освобождения по закону выступает фактическое отбытие определенной части назначенного судом наказания</w:t>
      </w:r>
      <w:r>
        <w:rPr>
          <w:rFonts w:ascii="Arial" w:hAnsi="Arial" w:cs="Arial"/>
          <w:color w:val="000000"/>
          <w:sz w:val="20"/>
          <w:szCs w:val="20"/>
          <w:shd w:val="clear" w:color="auto" w:fill="FFFFDD"/>
        </w:rPr>
        <w:t>. </w:t>
      </w:r>
    </w:p>
    <w:p w:rsidR="00720B4D" w:rsidRPr="00720B4D" w:rsidRDefault="00720B4D" w:rsidP="00720B4D">
      <w:pPr>
        <w:rPr>
          <w:sz w:val="32"/>
          <w:szCs w:val="32"/>
        </w:rPr>
      </w:pPr>
      <w:r w:rsidRPr="00720B4D">
        <w:rPr>
          <w:sz w:val="32"/>
          <w:szCs w:val="32"/>
        </w:rPr>
        <w:t>Согласно ч. 3 ст. 79 УК условно-досрочное освобождение может быть применено только после фактического отбытия осужденным:</w:t>
      </w:r>
    </w:p>
    <w:p w:rsidR="00720B4D" w:rsidRPr="00720B4D" w:rsidRDefault="00720B4D" w:rsidP="00720B4D">
      <w:pPr>
        <w:rPr>
          <w:sz w:val="32"/>
          <w:szCs w:val="32"/>
        </w:rPr>
      </w:pPr>
      <w:r w:rsidRPr="00720B4D">
        <w:rPr>
          <w:sz w:val="32"/>
          <w:szCs w:val="32"/>
        </w:rPr>
        <w:t>а) не менее одной трети срока наказания, назначенного за преступление небольшой или средней тяжести;</w:t>
      </w:r>
    </w:p>
    <w:p w:rsidR="00720B4D" w:rsidRPr="00720B4D" w:rsidRDefault="00720B4D" w:rsidP="00720B4D">
      <w:pPr>
        <w:rPr>
          <w:sz w:val="32"/>
          <w:szCs w:val="32"/>
        </w:rPr>
      </w:pPr>
      <w:r w:rsidRPr="00720B4D">
        <w:rPr>
          <w:sz w:val="32"/>
          <w:szCs w:val="32"/>
        </w:rPr>
        <w:t>б) не менее половины срока наказания, назначенного за тяжкое преступление;</w:t>
      </w:r>
    </w:p>
    <w:p w:rsidR="001F774A" w:rsidRDefault="00720B4D" w:rsidP="00720B4D">
      <w:pPr>
        <w:rPr>
          <w:sz w:val="32"/>
          <w:szCs w:val="32"/>
        </w:rPr>
      </w:pPr>
      <w:r w:rsidRPr="00720B4D">
        <w:rPr>
          <w:sz w:val="32"/>
          <w:szCs w:val="32"/>
        </w:rPr>
        <w:t>в) не менее двух третей срока наказания, назначенного за особо тяжкое преступление, а также двух третей срока наказания, назначенного лицу, ранее условно-досрочно освобождавшемуся, если условно-досрочное освобождение было отменено по основаниям, предусмотренным ч. 7 ст. 79 УК.</w:t>
      </w:r>
    </w:p>
    <w:p w:rsidR="001F774A" w:rsidRPr="001F774A" w:rsidRDefault="001F774A" w:rsidP="001F774A">
      <w:pPr>
        <w:rPr>
          <w:sz w:val="32"/>
          <w:szCs w:val="32"/>
          <w:u w:val="single"/>
        </w:rPr>
      </w:pPr>
      <w:r w:rsidRPr="001F774A">
        <w:rPr>
          <w:sz w:val="32"/>
          <w:szCs w:val="32"/>
          <w:u w:val="single"/>
        </w:rPr>
        <w:t>Применение УДО к лицам, совершившим преступления до достижения 18 лет (или в возрасте от 14 до 18 лет) ст.ст.87 и 93 УК РФ</w:t>
      </w:r>
      <w:r w:rsidR="00E92E89">
        <w:rPr>
          <w:sz w:val="32"/>
          <w:szCs w:val="32"/>
          <w:u w:val="single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774A" w:rsidTr="00344520">
        <w:trPr>
          <w:trHeight w:val="191"/>
        </w:trPr>
        <w:tc>
          <w:tcPr>
            <w:tcW w:w="4785" w:type="dxa"/>
          </w:tcPr>
          <w:p w:rsidR="001F774A" w:rsidRPr="001F774A" w:rsidRDefault="001F774A" w:rsidP="00BC359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Не менее 1</w:t>
            </w:r>
            <w:r>
              <w:rPr>
                <w:sz w:val="32"/>
                <w:szCs w:val="32"/>
                <w:lang w:val="en-US"/>
              </w:rPr>
              <w:t>/3</w:t>
            </w:r>
          </w:p>
        </w:tc>
        <w:tc>
          <w:tcPr>
            <w:tcW w:w="4786" w:type="dxa"/>
          </w:tcPr>
          <w:p w:rsidR="001F774A" w:rsidRPr="001F774A" w:rsidRDefault="001F774A" w:rsidP="00BC359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Не менее </w:t>
            </w:r>
            <w:r>
              <w:rPr>
                <w:sz w:val="32"/>
                <w:szCs w:val="32"/>
                <w:lang w:val="en-US"/>
              </w:rPr>
              <w:t>2/3</w:t>
            </w:r>
          </w:p>
        </w:tc>
      </w:tr>
      <w:tr w:rsidR="001F774A" w:rsidRPr="00344520" w:rsidTr="00344520">
        <w:trPr>
          <w:trHeight w:val="1124"/>
        </w:trPr>
        <w:tc>
          <w:tcPr>
            <w:tcW w:w="4785" w:type="dxa"/>
          </w:tcPr>
          <w:p w:rsidR="001F774A" w:rsidRPr="00344520" w:rsidRDefault="001F774A" w:rsidP="00BC3593">
            <w:pPr>
              <w:rPr>
                <w:sz w:val="28"/>
                <w:szCs w:val="28"/>
              </w:rPr>
            </w:pPr>
            <w:r w:rsidRPr="00344520">
              <w:rPr>
                <w:sz w:val="28"/>
                <w:szCs w:val="28"/>
              </w:rPr>
              <w:t>За преступления: небольшой тяжести; средней тяжести; тяжкие преступления</w:t>
            </w:r>
          </w:p>
        </w:tc>
        <w:tc>
          <w:tcPr>
            <w:tcW w:w="4786" w:type="dxa"/>
          </w:tcPr>
          <w:p w:rsidR="001F774A" w:rsidRPr="00344520" w:rsidRDefault="001F774A" w:rsidP="00BC3593">
            <w:pPr>
              <w:rPr>
                <w:sz w:val="28"/>
                <w:szCs w:val="28"/>
              </w:rPr>
            </w:pPr>
            <w:r w:rsidRPr="00344520">
              <w:rPr>
                <w:sz w:val="28"/>
                <w:szCs w:val="28"/>
              </w:rPr>
              <w:t>За особо тяжкие преступления</w:t>
            </w:r>
          </w:p>
        </w:tc>
      </w:tr>
    </w:tbl>
    <w:p w:rsidR="00344520" w:rsidRDefault="00344520" w:rsidP="001F774A">
      <w:pPr>
        <w:rPr>
          <w:sz w:val="32"/>
          <w:szCs w:val="32"/>
          <w:u w:val="single"/>
        </w:rPr>
      </w:pPr>
    </w:p>
    <w:p w:rsidR="001F774A" w:rsidRDefault="001F774A" w:rsidP="001F774A">
      <w:pPr>
        <w:rPr>
          <w:sz w:val="32"/>
          <w:szCs w:val="32"/>
          <w:u w:val="single"/>
        </w:rPr>
      </w:pPr>
      <w:r w:rsidRPr="001F774A">
        <w:rPr>
          <w:sz w:val="32"/>
          <w:szCs w:val="32"/>
          <w:u w:val="single"/>
        </w:rPr>
        <w:lastRenderedPageBreak/>
        <w:t>Применение УДО к лицам, совершившим преступления по достижении 18 лет</w:t>
      </w:r>
      <w:r w:rsidR="00344520">
        <w:rPr>
          <w:rStyle w:val="aa"/>
          <w:sz w:val="32"/>
          <w:szCs w:val="32"/>
          <w:u w:val="single"/>
        </w:rPr>
        <w:footnoteReference w:id="7"/>
      </w:r>
    </w:p>
    <w:p w:rsidR="001F774A" w:rsidRPr="001F774A" w:rsidRDefault="001F774A" w:rsidP="001F774A">
      <w:pPr>
        <w:rPr>
          <w:sz w:val="32"/>
          <w:szCs w:val="32"/>
          <w:u w:val="single"/>
        </w:rPr>
      </w:pPr>
      <w:r>
        <w:rPr>
          <w:sz w:val="32"/>
          <w:szCs w:val="32"/>
        </w:rPr>
        <w:t>Часть срока, которую  необходимо отбыть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774A" w:rsidTr="00BC3593">
        <w:tc>
          <w:tcPr>
            <w:tcW w:w="3190" w:type="dxa"/>
          </w:tcPr>
          <w:p w:rsidR="001F774A" w:rsidRPr="001F774A" w:rsidRDefault="001F774A" w:rsidP="00BC359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/3</w:t>
            </w:r>
          </w:p>
        </w:tc>
        <w:tc>
          <w:tcPr>
            <w:tcW w:w="3190" w:type="dxa"/>
          </w:tcPr>
          <w:p w:rsidR="001F774A" w:rsidRPr="001F774A" w:rsidRDefault="001F774A" w:rsidP="00BC359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½</w:t>
            </w:r>
          </w:p>
        </w:tc>
        <w:tc>
          <w:tcPr>
            <w:tcW w:w="3191" w:type="dxa"/>
          </w:tcPr>
          <w:p w:rsidR="001F774A" w:rsidRPr="001F774A" w:rsidRDefault="001F774A" w:rsidP="00BC359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2/3</w:t>
            </w:r>
          </w:p>
        </w:tc>
      </w:tr>
      <w:tr w:rsidR="001F774A" w:rsidTr="00BC3593">
        <w:trPr>
          <w:trHeight w:val="3057"/>
        </w:trPr>
        <w:tc>
          <w:tcPr>
            <w:tcW w:w="3190" w:type="dxa"/>
          </w:tcPr>
          <w:p w:rsidR="001F774A" w:rsidRPr="001F774A" w:rsidRDefault="001F774A" w:rsidP="00BC3593">
            <w:pPr>
              <w:rPr>
                <w:sz w:val="28"/>
                <w:szCs w:val="28"/>
              </w:rPr>
            </w:pPr>
            <w:r w:rsidRPr="001F774A">
              <w:rPr>
                <w:sz w:val="28"/>
                <w:szCs w:val="28"/>
              </w:rPr>
              <w:t xml:space="preserve">При осуждении за преступления небольшой или средней тяжести ст.79 ч.3 </w:t>
            </w:r>
            <w:proofErr w:type="spellStart"/>
            <w:r w:rsidRPr="001F774A">
              <w:rPr>
                <w:sz w:val="28"/>
                <w:szCs w:val="28"/>
              </w:rPr>
              <w:t>п</w:t>
            </w:r>
            <w:proofErr w:type="gramStart"/>
            <w:r w:rsidRPr="001F774A">
              <w:rPr>
                <w:sz w:val="28"/>
                <w:szCs w:val="28"/>
              </w:rPr>
              <w:t>."</w:t>
            </w:r>
            <w:proofErr w:type="gramEnd"/>
            <w:r w:rsidRPr="001F774A">
              <w:rPr>
                <w:sz w:val="28"/>
                <w:szCs w:val="28"/>
              </w:rPr>
              <w:t>а</w:t>
            </w:r>
            <w:proofErr w:type="spellEnd"/>
            <w:r w:rsidRPr="001F774A">
              <w:rPr>
                <w:sz w:val="28"/>
                <w:szCs w:val="28"/>
              </w:rPr>
              <w:t>" УК РФ</w:t>
            </w:r>
          </w:p>
        </w:tc>
        <w:tc>
          <w:tcPr>
            <w:tcW w:w="3190" w:type="dxa"/>
          </w:tcPr>
          <w:p w:rsidR="001F774A" w:rsidRPr="001F774A" w:rsidRDefault="001F774A" w:rsidP="00BC3593">
            <w:pPr>
              <w:rPr>
                <w:sz w:val="28"/>
                <w:szCs w:val="28"/>
              </w:rPr>
            </w:pPr>
            <w:r w:rsidRPr="001F774A">
              <w:rPr>
                <w:sz w:val="28"/>
                <w:szCs w:val="28"/>
              </w:rPr>
              <w:t xml:space="preserve">При осуждении за тяжкие преступления ст.79 ч.3 </w:t>
            </w:r>
            <w:proofErr w:type="spellStart"/>
            <w:r w:rsidRPr="001F774A">
              <w:rPr>
                <w:sz w:val="28"/>
                <w:szCs w:val="28"/>
              </w:rPr>
              <w:t>п</w:t>
            </w:r>
            <w:proofErr w:type="gramStart"/>
            <w:r w:rsidRPr="001F774A">
              <w:rPr>
                <w:sz w:val="28"/>
                <w:szCs w:val="28"/>
              </w:rPr>
              <w:t>."</w:t>
            </w:r>
            <w:proofErr w:type="gramEnd"/>
            <w:r w:rsidRPr="001F774A">
              <w:rPr>
                <w:sz w:val="28"/>
                <w:szCs w:val="28"/>
              </w:rPr>
              <w:t>б</w:t>
            </w:r>
            <w:proofErr w:type="spellEnd"/>
            <w:r w:rsidRPr="001F774A">
              <w:rPr>
                <w:sz w:val="28"/>
                <w:szCs w:val="28"/>
              </w:rPr>
              <w:t>" УК РФ</w:t>
            </w:r>
          </w:p>
        </w:tc>
        <w:tc>
          <w:tcPr>
            <w:tcW w:w="3191" w:type="dxa"/>
          </w:tcPr>
          <w:p w:rsidR="001F774A" w:rsidRPr="001F774A" w:rsidRDefault="001F774A" w:rsidP="00BC3593">
            <w:pPr>
              <w:rPr>
                <w:sz w:val="24"/>
                <w:szCs w:val="24"/>
              </w:rPr>
            </w:pPr>
            <w:r w:rsidRPr="001F774A">
              <w:rPr>
                <w:sz w:val="24"/>
                <w:szCs w:val="24"/>
              </w:rPr>
              <w:t xml:space="preserve">Применяется к лицам: 1. При осуждении за особо тяжкие преступления ст.79 ч.3 </w:t>
            </w:r>
            <w:proofErr w:type="spellStart"/>
            <w:r w:rsidRPr="001F774A">
              <w:rPr>
                <w:sz w:val="24"/>
                <w:szCs w:val="24"/>
              </w:rPr>
              <w:t>п</w:t>
            </w:r>
            <w:proofErr w:type="gramStart"/>
            <w:r w:rsidRPr="001F774A">
              <w:rPr>
                <w:sz w:val="24"/>
                <w:szCs w:val="24"/>
              </w:rPr>
              <w:t>."</w:t>
            </w:r>
            <w:proofErr w:type="gramEnd"/>
            <w:r w:rsidRPr="001F774A">
              <w:rPr>
                <w:sz w:val="24"/>
                <w:szCs w:val="24"/>
              </w:rPr>
              <w:t>в</w:t>
            </w:r>
            <w:proofErr w:type="spellEnd"/>
            <w:r w:rsidRPr="001F774A">
              <w:rPr>
                <w:sz w:val="24"/>
                <w:szCs w:val="24"/>
              </w:rPr>
              <w:t>"; 2. Ранее освободившимися условно-досрочно, если условно-досрочное освобождение было отменено по основаниям, предусмотренным частью 7 статьи 79 УК РФ</w:t>
            </w:r>
          </w:p>
        </w:tc>
      </w:tr>
    </w:tbl>
    <w:p w:rsidR="001F774A" w:rsidRDefault="001F774A" w:rsidP="00720B4D">
      <w:pPr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</w:p>
    <w:p w:rsidR="00720B4D" w:rsidRDefault="00720B4D" w:rsidP="00720B4D">
      <w:pPr>
        <w:rPr>
          <w:sz w:val="32"/>
          <w:szCs w:val="32"/>
        </w:rPr>
      </w:pPr>
      <w:r w:rsidRPr="00720B4D">
        <w:rPr>
          <w:sz w:val="32"/>
          <w:szCs w:val="32"/>
        </w:rPr>
        <w:t>Фактически отбытый осужденным срок лишения свободы, независимо от продолжительности назначенного в приговоре срока наказания, не может быть менее 6 месяцев.</w:t>
      </w:r>
    </w:p>
    <w:p w:rsidR="004870A4" w:rsidRDefault="001F774A" w:rsidP="004870A4">
      <w:pPr>
        <w:rPr>
          <w:sz w:val="32"/>
          <w:szCs w:val="32"/>
        </w:rPr>
      </w:pPr>
      <w:r>
        <w:rPr>
          <w:sz w:val="32"/>
          <w:szCs w:val="32"/>
        </w:rPr>
        <w:t>Из п. «в» ч. 3 ст. 79 УК говорится</w:t>
      </w:r>
      <w:r w:rsidR="00720B4D" w:rsidRPr="00720B4D">
        <w:rPr>
          <w:sz w:val="32"/>
          <w:szCs w:val="32"/>
        </w:rPr>
        <w:t>, что величину фактически отбытой части наказания закон связывает с опасностью личности только в одном случае: если условно-досрочное освобождение от наказания лица было отменено по основаниям, предусмотренным законом. Повторное рассмотрение вопроса об условно-досрочном освобождении от наказания возможно после фактического отбытия лицом двух третей срока наказания, назначенного за новое преступление независимо от его тяжести.</w:t>
      </w:r>
    </w:p>
    <w:p w:rsidR="004870A4" w:rsidRDefault="004870A4" w:rsidP="004870A4">
      <w:pPr>
        <w:rPr>
          <w:sz w:val="32"/>
          <w:szCs w:val="32"/>
        </w:rPr>
      </w:pPr>
      <w:r w:rsidRPr="004870A4">
        <w:rPr>
          <w:sz w:val="32"/>
          <w:szCs w:val="32"/>
        </w:rPr>
        <w:t xml:space="preserve">Не исключается применение условно-досрочного освобождения от отбывания наказания и в отношении лица, отбывающего пожизненное лишение свободы. Согласно ч. 5 ст. 79 УК такое лицо может быть условно-досрочно освобождено, если судом будет признано, что оно не нуждается в дальнейшем отбывании этого </w:t>
      </w:r>
      <w:r w:rsidRPr="004870A4">
        <w:rPr>
          <w:sz w:val="32"/>
          <w:szCs w:val="32"/>
        </w:rPr>
        <w:lastRenderedPageBreak/>
        <w:t>наказания и фактически отбыло не менее 25 лет лишения свободы</w:t>
      </w:r>
      <w:r>
        <w:rPr>
          <w:sz w:val="32"/>
          <w:szCs w:val="32"/>
        </w:rPr>
        <w:t xml:space="preserve">, но есть исключения. </w:t>
      </w:r>
      <w:r w:rsidRPr="004870A4">
        <w:rPr>
          <w:sz w:val="32"/>
          <w:szCs w:val="32"/>
        </w:rPr>
        <w:t xml:space="preserve">К условно-досрочному освобождению не представляются осужденные: </w:t>
      </w:r>
    </w:p>
    <w:p w:rsidR="004870A4" w:rsidRDefault="004870A4" w:rsidP="004870A4">
      <w:pPr>
        <w:rPr>
          <w:sz w:val="32"/>
          <w:szCs w:val="32"/>
        </w:rPr>
      </w:pPr>
      <w:r w:rsidRPr="004870A4">
        <w:rPr>
          <w:sz w:val="32"/>
          <w:szCs w:val="32"/>
        </w:rPr>
        <w:t>а) совершившие новое тяжкое или особо тяжкое преступление в период отбывания пожизненного лишени</w:t>
      </w:r>
      <w:r>
        <w:rPr>
          <w:sz w:val="32"/>
          <w:szCs w:val="32"/>
        </w:rPr>
        <w:t>я свободы (ч. 2 ст. 176 УИК РФ)</w:t>
      </w:r>
    </w:p>
    <w:p w:rsidR="00720B4D" w:rsidRPr="004870A4" w:rsidRDefault="004870A4" w:rsidP="004870A4">
      <w:pPr>
        <w:rPr>
          <w:sz w:val="32"/>
          <w:szCs w:val="32"/>
        </w:rPr>
      </w:pPr>
      <w:r w:rsidRPr="004870A4">
        <w:rPr>
          <w:sz w:val="32"/>
          <w:szCs w:val="32"/>
        </w:rPr>
        <w:t xml:space="preserve"> б) злостно нарушавшие установленный порядок отбывания наказания в течение предшествующих 3 лет (ч. 1 ст. 176 УИК РФ).</w:t>
      </w:r>
    </w:p>
    <w:p w:rsidR="004870A4" w:rsidRPr="004870A4" w:rsidRDefault="004870A4" w:rsidP="004870A4">
      <w:pPr>
        <w:rPr>
          <w:sz w:val="32"/>
          <w:szCs w:val="32"/>
        </w:rPr>
      </w:pPr>
      <w:r w:rsidRPr="004870A4">
        <w:rPr>
          <w:sz w:val="32"/>
          <w:szCs w:val="32"/>
        </w:rPr>
        <w:t>Суд, установив, что лицо отбыло необходимую часть наказания и для своего исправления не нуждается в дальнейшем его отбывании, выносит решение о его условно-досрочном освобождении от наказания.</w:t>
      </w:r>
    </w:p>
    <w:p w:rsidR="004870A4" w:rsidRDefault="004870A4" w:rsidP="004870A4">
      <w:proofErr w:type="gramStart"/>
      <w:r w:rsidRPr="004870A4">
        <w:rPr>
          <w:sz w:val="32"/>
          <w:szCs w:val="32"/>
        </w:rPr>
        <w:t>В случае отказа суда в условно-досрочном освобождении от отбывания наказания (при отсутствии одного из двух оснований) повторное внесение в суд представления может иметь место не ранее чем по истечении 6 месяцев со дня вынесения определения суда об отказе (ч. 10 ст. 175 УИК РФ) и не ранее чем по истечении 3 лет со дня принятия судом решения об отказе для</w:t>
      </w:r>
      <w:proofErr w:type="gramEnd"/>
      <w:r w:rsidRPr="004870A4">
        <w:rPr>
          <w:sz w:val="32"/>
          <w:szCs w:val="32"/>
        </w:rPr>
        <w:t xml:space="preserve"> отбывающих пожизненное лишение свободы (ч. 3 ст. 176 УИК РФ)</w:t>
      </w:r>
      <w:r>
        <w:t>.</w:t>
      </w:r>
    </w:p>
    <w:p w:rsidR="004870A4" w:rsidRDefault="004870A4" w:rsidP="004870A4">
      <w:pPr>
        <w:rPr>
          <w:sz w:val="32"/>
          <w:szCs w:val="32"/>
        </w:rPr>
      </w:pPr>
      <w:r w:rsidRPr="004870A4">
        <w:rPr>
          <w:sz w:val="32"/>
          <w:szCs w:val="32"/>
        </w:rPr>
        <w:t xml:space="preserve">Применяя условно-досрочное освобождение, суд может возложить на лицо обязанности, которые должны им исполняться в течение </w:t>
      </w:r>
      <w:proofErr w:type="spellStart"/>
      <w:r w:rsidRPr="004870A4">
        <w:rPr>
          <w:sz w:val="32"/>
          <w:szCs w:val="32"/>
        </w:rPr>
        <w:t>неотбытой</w:t>
      </w:r>
      <w:proofErr w:type="spellEnd"/>
      <w:r w:rsidRPr="004870A4">
        <w:rPr>
          <w:sz w:val="32"/>
          <w:szCs w:val="32"/>
        </w:rPr>
        <w:t xml:space="preserve"> части наказания. Перечень этих обязанностей, возлагаемых на условно-досрочно освобожденных, совпадает с перечнем обязанностей, которые могут возлагаться на лицо, осужденное условно (ч. 5 ст. 73 УК). Это: не менять постоянного места жительства без уведомления органа, осуществляющего исправление осужденного, не посещать определенные места, пройти курс лечения от алкоголизма, наркомании, токсикомании или венерического заболевания, осуществлять материальную </w:t>
      </w:r>
      <w:r w:rsidRPr="004870A4">
        <w:rPr>
          <w:sz w:val="32"/>
          <w:szCs w:val="32"/>
        </w:rPr>
        <w:lastRenderedPageBreak/>
        <w:t>поддержку семьи, а также другие обязанности, способствующие, по мнению суда, исправлению осужденного</w:t>
      </w:r>
      <w:r>
        <w:rPr>
          <w:rStyle w:val="aa"/>
          <w:sz w:val="32"/>
          <w:szCs w:val="32"/>
        </w:rPr>
        <w:footnoteReference w:id="8"/>
      </w:r>
      <w:r w:rsidR="00E4045E">
        <w:rPr>
          <w:sz w:val="32"/>
          <w:szCs w:val="32"/>
        </w:rPr>
        <w:t>.</w:t>
      </w:r>
    </w:p>
    <w:p w:rsidR="00DD663A" w:rsidRDefault="001F774A" w:rsidP="001F774A">
      <w:pPr>
        <w:rPr>
          <w:sz w:val="32"/>
          <w:szCs w:val="32"/>
        </w:rPr>
      </w:pPr>
      <w:proofErr w:type="gramStart"/>
      <w:r w:rsidRPr="001F774A">
        <w:rPr>
          <w:sz w:val="32"/>
          <w:szCs w:val="32"/>
        </w:rPr>
        <w:t>Контроль за</w:t>
      </w:r>
      <w:proofErr w:type="gramEnd"/>
      <w:r w:rsidRPr="001F774A">
        <w:rPr>
          <w:sz w:val="32"/>
          <w:szCs w:val="32"/>
        </w:rPr>
        <w:t xml:space="preserve"> поведением лица, освобожденного условно-досрочно, а также за выполнением возложенных на него судом обязанностей осуществляется уполномоченными на то специализированными органами, а в отношении военнослужащих - командованием воинских частей и учреждений (ч. 6 ст. 79 УК)</w:t>
      </w:r>
      <w:r>
        <w:rPr>
          <w:sz w:val="32"/>
          <w:szCs w:val="32"/>
        </w:rPr>
        <w:t>.</w:t>
      </w:r>
    </w:p>
    <w:p w:rsidR="001F774A" w:rsidRPr="001F774A" w:rsidRDefault="001F774A" w:rsidP="001F774A">
      <w:pPr>
        <w:rPr>
          <w:sz w:val="32"/>
          <w:szCs w:val="32"/>
        </w:rPr>
      </w:pPr>
      <w:r w:rsidRPr="001F774A">
        <w:rPr>
          <w:sz w:val="32"/>
          <w:szCs w:val="32"/>
        </w:rPr>
        <w:t xml:space="preserve">В соответствии с ч. 7 ст. 79 УК нарушениями требований условно-досрочного освобождения, способными повлечь его отмену, признаются: а) нарушение общественного порядка или злостное уклонение от исполнения возложенных на лицо обязанностей; б) совершение по неосторожности нового преступления в течение </w:t>
      </w:r>
      <w:proofErr w:type="spellStart"/>
      <w:r w:rsidRPr="001F774A">
        <w:rPr>
          <w:sz w:val="32"/>
          <w:szCs w:val="32"/>
        </w:rPr>
        <w:t>неотбытой</w:t>
      </w:r>
      <w:proofErr w:type="spellEnd"/>
      <w:r w:rsidRPr="001F774A">
        <w:rPr>
          <w:sz w:val="32"/>
          <w:szCs w:val="32"/>
        </w:rPr>
        <w:t xml:space="preserve"> части наказания; в) совершение нового умышленного преступления в тот же период.</w:t>
      </w:r>
    </w:p>
    <w:p w:rsidR="001F774A" w:rsidRPr="001F774A" w:rsidRDefault="001F774A" w:rsidP="001F774A">
      <w:pPr>
        <w:rPr>
          <w:sz w:val="32"/>
          <w:szCs w:val="32"/>
        </w:rPr>
      </w:pPr>
      <w:r w:rsidRPr="001F774A">
        <w:rPr>
          <w:sz w:val="32"/>
          <w:szCs w:val="32"/>
        </w:rPr>
        <w:t xml:space="preserve">Если суд постановит об отмене условно-досрочного освобождения от отбывания наказания, то по смыслу закона осужденный должен полностью отбыть оставшуюся </w:t>
      </w:r>
      <w:proofErr w:type="spellStart"/>
      <w:r w:rsidRPr="001F774A">
        <w:rPr>
          <w:sz w:val="32"/>
          <w:szCs w:val="32"/>
        </w:rPr>
        <w:t>неотбытой</w:t>
      </w:r>
      <w:proofErr w:type="spellEnd"/>
      <w:r w:rsidRPr="001F774A">
        <w:rPr>
          <w:sz w:val="32"/>
          <w:szCs w:val="32"/>
        </w:rPr>
        <w:t xml:space="preserve"> часть наказания безотносительно к тому, что какое-то время он добросовестно исполнял возложенные на него судом обязанности - за счет этого времени </w:t>
      </w:r>
      <w:proofErr w:type="spellStart"/>
      <w:r w:rsidRPr="001F774A">
        <w:rPr>
          <w:sz w:val="32"/>
          <w:szCs w:val="32"/>
        </w:rPr>
        <w:t>неотбытый</w:t>
      </w:r>
      <w:proofErr w:type="spellEnd"/>
      <w:r w:rsidRPr="001F774A">
        <w:rPr>
          <w:sz w:val="32"/>
          <w:szCs w:val="32"/>
        </w:rPr>
        <w:t xml:space="preserve"> срок наказания </w:t>
      </w:r>
      <w:proofErr w:type="gramStart"/>
      <w:r w:rsidRPr="001F774A">
        <w:rPr>
          <w:sz w:val="32"/>
          <w:szCs w:val="32"/>
        </w:rPr>
        <w:t>сокращен</w:t>
      </w:r>
      <w:proofErr w:type="gramEnd"/>
      <w:r w:rsidRPr="001F774A">
        <w:rPr>
          <w:sz w:val="32"/>
          <w:szCs w:val="32"/>
        </w:rPr>
        <w:t xml:space="preserve"> быть не может.</w:t>
      </w:r>
    </w:p>
    <w:p w:rsidR="001F774A" w:rsidRDefault="001F774A" w:rsidP="001F774A">
      <w:pPr>
        <w:rPr>
          <w:sz w:val="32"/>
          <w:szCs w:val="32"/>
        </w:rPr>
      </w:pPr>
      <w:r w:rsidRPr="001F774A">
        <w:rPr>
          <w:sz w:val="32"/>
          <w:szCs w:val="32"/>
        </w:rPr>
        <w:t xml:space="preserve">Единственным обязательным основанием для отмены условно-досрочного освобождения от отбывания наказания является совершение нового умышленного преступления в течение испытательного срока. В этом случае суд назначает наказание по совокупности приговоров. При этом к основному наказанию, назначенному по правилам ст. 70 УК, суд вправе присоединить </w:t>
      </w:r>
      <w:r w:rsidRPr="001F774A">
        <w:rPr>
          <w:sz w:val="32"/>
          <w:szCs w:val="32"/>
        </w:rPr>
        <w:lastRenderedPageBreak/>
        <w:t>дополнительное наказание, назначенное по предыдущему приговору, если лицо от него условно-досрочно освобождено.</w:t>
      </w:r>
    </w:p>
    <w:p w:rsidR="001F774A" w:rsidRPr="001F774A" w:rsidRDefault="001F774A" w:rsidP="001F774A">
      <w:pPr>
        <w:rPr>
          <w:sz w:val="32"/>
          <w:szCs w:val="32"/>
        </w:rPr>
      </w:pPr>
      <w:r w:rsidRPr="001F774A">
        <w:rPr>
          <w:sz w:val="32"/>
          <w:szCs w:val="32"/>
        </w:rPr>
        <w:t>Рассматривая институт условно-досрочного освобождения, следует отметить следующее. Само решение вопроса об условно-досрочном освобождении от отбывания наказания происходит только после вступления приговора суда в законную силу. Согласно ч. 1 ст. 49 Конституции Российской Федерации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 До тех пор, пока обвинительный приговор суда не вступил в законную силу, осужденный считается невиновным, даже если он, например, находится в следственном изоляторе, и, следовательно, в отношении его не может применяться условно-досрочное освобождение от отбывания наказания, так как он еще не понес наказания</w:t>
      </w:r>
      <w:r>
        <w:rPr>
          <w:sz w:val="32"/>
          <w:szCs w:val="32"/>
        </w:rPr>
        <w:t>.</w:t>
      </w:r>
    </w:p>
    <w:p w:rsidR="001F774A" w:rsidRDefault="001F774A" w:rsidP="001F774A">
      <w:pPr>
        <w:rPr>
          <w:sz w:val="32"/>
          <w:szCs w:val="32"/>
        </w:rPr>
      </w:pPr>
    </w:p>
    <w:p w:rsidR="001F774A" w:rsidRDefault="001F774A" w:rsidP="001F774A">
      <w:pPr>
        <w:rPr>
          <w:sz w:val="32"/>
          <w:szCs w:val="32"/>
        </w:rPr>
      </w:pPr>
    </w:p>
    <w:p w:rsidR="001F774A" w:rsidRDefault="001F774A" w:rsidP="001F774A">
      <w:pPr>
        <w:rPr>
          <w:sz w:val="32"/>
          <w:szCs w:val="32"/>
        </w:rPr>
      </w:pPr>
    </w:p>
    <w:p w:rsidR="001F774A" w:rsidRDefault="001F774A" w:rsidP="001F774A">
      <w:pPr>
        <w:rPr>
          <w:sz w:val="32"/>
          <w:szCs w:val="32"/>
        </w:rPr>
      </w:pPr>
    </w:p>
    <w:p w:rsidR="001F774A" w:rsidRDefault="001F774A" w:rsidP="001F774A">
      <w:pPr>
        <w:rPr>
          <w:sz w:val="32"/>
          <w:szCs w:val="32"/>
        </w:rPr>
      </w:pPr>
    </w:p>
    <w:p w:rsidR="001F774A" w:rsidRDefault="001F774A" w:rsidP="001F774A">
      <w:pPr>
        <w:rPr>
          <w:sz w:val="32"/>
          <w:szCs w:val="32"/>
        </w:rPr>
      </w:pPr>
    </w:p>
    <w:p w:rsidR="001F774A" w:rsidRDefault="001F774A" w:rsidP="001F774A">
      <w:pPr>
        <w:rPr>
          <w:sz w:val="32"/>
          <w:szCs w:val="32"/>
        </w:rPr>
      </w:pPr>
    </w:p>
    <w:p w:rsidR="001F774A" w:rsidRDefault="001F774A" w:rsidP="001F774A">
      <w:pPr>
        <w:rPr>
          <w:sz w:val="32"/>
          <w:szCs w:val="32"/>
        </w:rPr>
      </w:pPr>
    </w:p>
    <w:p w:rsidR="001F774A" w:rsidRDefault="001F774A" w:rsidP="001F774A">
      <w:pPr>
        <w:rPr>
          <w:sz w:val="32"/>
          <w:szCs w:val="32"/>
        </w:rPr>
      </w:pPr>
    </w:p>
    <w:p w:rsidR="00344520" w:rsidRDefault="00344520" w:rsidP="001F774A">
      <w:pPr>
        <w:rPr>
          <w:b/>
          <w:sz w:val="40"/>
          <w:szCs w:val="40"/>
        </w:rPr>
      </w:pPr>
    </w:p>
    <w:p w:rsidR="001F774A" w:rsidRDefault="001F774A" w:rsidP="001F774A">
      <w:pPr>
        <w:rPr>
          <w:b/>
          <w:sz w:val="40"/>
          <w:szCs w:val="40"/>
        </w:rPr>
      </w:pPr>
      <w:r w:rsidRPr="001F774A">
        <w:rPr>
          <w:b/>
          <w:sz w:val="40"/>
          <w:szCs w:val="40"/>
        </w:rPr>
        <w:lastRenderedPageBreak/>
        <w:t>Заключение</w:t>
      </w:r>
    </w:p>
    <w:p w:rsidR="001F774A" w:rsidRDefault="001F774A">
      <w:pPr>
        <w:rPr>
          <w:sz w:val="32"/>
          <w:szCs w:val="32"/>
        </w:rPr>
      </w:pPr>
      <w:r w:rsidRPr="001F774A">
        <w:rPr>
          <w:sz w:val="32"/>
          <w:szCs w:val="32"/>
        </w:rPr>
        <w:t>Принятый в 1996 г. Уголовный кодекс России в ст. 79 закрепил институт условно-досрочного освобождения</w:t>
      </w:r>
      <w:r w:rsidR="00E92E89">
        <w:rPr>
          <w:rStyle w:val="aa"/>
          <w:sz w:val="32"/>
          <w:szCs w:val="32"/>
        </w:rPr>
        <w:footnoteReference w:id="9"/>
      </w:r>
      <w:r w:rsidRPr="001F774A">
        <w:rPr>
          <w:sz w:val="32"/>
          <w:szCs w:val="32"/>
        </w:rPr>
        <w:t xml:space="preserve">. Но с принятием Уголовного кодекса РФ и Уголовно-исполнительного кодекса РФ работа над новым уголовно-исполнительным законодательством современной России не завершилась. Институт условно-досрочного освобождения </w:t>
      </w:r>
      <w:proofErr w:type="gramStart"/>
      <w:r w:rsidRPr="001F774A">
        <w:rPr>
          <w:sz w:val="32"/>
          <w:szCs w:val="32"/>
        </w:rPr>
        <w:t>продолжает реформироваться и по сей</w:t>
      </w:r>
      <w:proofErr w:type="gramEnd"/>
      <w:r w:rsidRPr="001F774A">
        <w:rPr>
          <w:sz w:val="32"/>
          <w:szCs w:val="32"/>
        </w:rPr>
        <w:t xml:space="preserve"> день.</w:t>
      </w:r>
    </w:p>
    <w:p w:rsidR="001F774A" w:rsidRDefault="001F774A">
      <w:pPr>
        <w:rPr>
          <w:sz w:val="32"/>
          <w:szCs w:val="32"/>
        </w:rPr>
      </w:pPr>
      <w:r w:rsidRPr="001F774A">
        <w:rPr>
          <w:sz w:val="32"/>
          <w:szCs w:val="32"/>
        </w:rPr>
        <w:t xml:space="preserve">Развитие условно-досрочного освобождения всегда связывалось с достижением такой цели наказания, как исправление. Условно-досрочное освобождение позволяет вернуть осужденных к нормальной жизни в обществе как можно раньше и способствует успешной их </w:t>
      </w:r>
      <w:proofErr w:type="spellStart"/>
      <w:r w:rsidRPr="001F774A">
        <w:rPr>
          <w:sz w:val="32"/>
          <w:szCs w:val="32"/>
        </w:rPr>
        <w:t>ресоциализации</w:t>
      </w:r>
      <w:proofErr w:type="spellEnd"/>
      <w:r>
        <w:rPr>
          <w:sz w:val="32"/>
          <w:szCs w:val="32"/>
        </w:rPr>
        <w:t>.</w:t>
      </w:r>
    </w:p>
    <w:p w:rsidR="001F774A" w:rsidRDefault="001F774A">
      <w:pPr>
        <w:rPr>
          <w:sz w:val="32"/>
          <w:szCs w:val="32"/>
        </w:rPr>
      </w:pPr>
      <w:r>
        <w:rPr>
          <w:sz w:val="32"/>
          <w:szCs w:val="32"/>
        </w:rPr>
        <w:t>Ознакомившись с данной информацией, я сделала для себя вывод, что все же у</w:t>
      </w:r>
      <w:r w:rsidRPr="001F774A">
        <w:rPr>
          <w:sz w:val="32"/>
          <w:szCs w:val="32"/>
        </w:rPr>
        <w:t>словно-досрочн</w:t>
      </w:r>
      <w:r>
        <w:rPr>
          <w:sz w:val="32"/>
          <w:szCs w:val="32"/>
        </w:rPr>
        <w:t xml:space="preserve">ое освобождение имеет </w:t>
      </w:r>
      <w:r w:rsidRPr="001F774A">
        <w:rPr>
          <w:sz w:val="32"/>
          <w:szCs w:val="32"/>
        </w:rPr>
        <w:t>преимуществ</w:t>
      </w:r>
      <w:r>
        <w:rPr>
          <w:sz w:val="32"/>
          <w:szCs w:val="32"/>
        </w:rPr>
        <w:t>а.</w:t>
      </w:r>
    </w:p>
    <w:p w:rsidR="001F774A" w:rsidRDefault="001F774A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Pr="001F774A">
        <w:rPr>
          <w:sz w:val="32"/>
          <w:szCs w:val="32"/>
        </w:rPr>
        <w:t xml:space="preserve">о-первых, оно смягчает тяжесть длительного срока лишения свободы и позволяет уменьшать сроки </w:t>
      </w:r>
      <w:proofErr w:type="spellStart"/>
      <w:r w:rsidRPr="001F774A">
        <w:rPr>
          <w:sz w:val="32"/>
          <w:szCs w:val="32"/>
        </w:rPr>
        <w:t>наказания</w:t>
      </w:r>
      <w:proofErr w:type="gramStart"/>
      <w:r w:rsidRPr="001F774A">
        <w:rPr>
          <w:sz w:val="32"/>
          <w:szCs w:val="32"/>
        </w:rPr>
        <w:t>;в</w:t>
      </w:r>
      <w:proofErr w:type="gramEnd"/>
      <w:r w:rsidRPr="001F774A">
        <w:rPr>
          <w:sz w:val="32"/>
          <w:szCs w:val="32"/>
        </w:rPr>
        <w:t>о-вторых</w:t>
      </w:r>
      <w:proofErr w:type="spellEnd"/>
      <w:r w:rsidRPr="001F774A">
        <w:rPr>
          <w:sz w:val="32"/>
          <w:szCs w:val="32"/>
        </w:rPr>
        <w:t>, это менее затратный способ исправления преступников, нежели длительная изоляция; в-третьих, оно гораздо безопаснее, чем безусловное освобождение по отбытии срока наказания, т. к. это постепенный переход к жизни в обществе под наблюдением контролирующих органов под угрозой отмены условно-досрочного освобождения.</w:t>
      </w:r>
    </w:p>
    <w:p w:rsidR="001F774A" w:rsidRDefault="001F774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1F774A">
        <w:rPr>
          <w:sz w:val="32"/>
          <w:szCs w:val="32"/>
        </w:rPr>
        <w:t>Условно-досрочное освобождение в РФ дает воз</w:t>
      </w:r>
      <w:r>
        <w:rPr>
          <w:sz w:val="32"/>
          <w:szCs w:val="32"/>
        </w:rPr>
        <w:t>можность скорее выйти на волю и</w:t>
      </w:r>
      <w:r w:rsidRPr="001F774A">
        <w:rPr>
          <w:sz w:val="32"/>
          <w:szCs w:val="32"/>
        </w:rPr>
        <w:t xml:space="preserve"> уйти от кр</w:t>
      </w:r>
      <w:r>
        <w:rPr>
          <w:sz w:val="32"/>
          <w:szCs w:val="32"/>
        </w:rPr>
        <w:t xml:space="preserve">иминала. </w:t>
      </w:r>
      <w:r w:rsidRPr="001F774A">
        <w:rPr>
          <w:sz w:val="32"/>
          <w:szCs w:val="32"/>
        </w:rPr>
        <w:t>Достоинства условно - досрочного освобождения значительно превосходят его недостатки, по</w:t>
      </w:r>
      <w:r>
        <w:rPr>
          <w:sz w:val="32"/>
          <w:szCs w:val="32"/>
        </w:rPr>
        <w:t>этому оно имеет право на жизнь.</w:t>
      </w:r>
    </w:p>
    <w:p w:rsidR="001F774A" w:rsidRDefault="001F774A">
      <w:pPr>
        <w:rPr>
          <w:sz w:val="32"/>
          <w:szCs w:val="32"/>
        </w:rPr>
      </w:pPr>
    </w:p>
    <w:p w:rsidR="001F774A" w:rsidRDefault="001F774A">
      <w:pPr>
        <w:rPr>
          <w:sz w:val="32"/>
          <w:szCs w:val="32"/>
        </w:rPr>
      </w:pPr>
    </w:p>
    <w:p w:rsidR="00627BDE" w:rsidRPr="001F774A" w:rsidRDefault="00627BDE">
      <w:pPr>
        <w:rPr>
          <w:b/>
          <w:sz w:val="32"/>
          <w:szCs w:val="32"/>
        </w:rPr>
      </w:pPr>
      <w:r w:rsidRPr="001F774A">
        <w:rPr>
          <w:b/>
          <w:sz w:val="36"/>
          <w:szCs w:val="36"/>
        </w:rPr>
        <w:t>Список используемой литературы</w:t>
      </w:r>
    </w:p>
    <w:p w:rsidR="001F774A" w:rsidRPr="001F774A" w:rsidRDefault="001F774A" w:rsidP="001F774A">
      <w:pPr>
        <w:pStyle w:val="ac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1F774A">
        <w:rPr>
          <w:sz w:val="32"/>
          <w:szCs w:val="32"/>
        </w:rPr>
        <w:t>Нормативно-правовые акты:</w:t>
      </w:r>
    </w:p>
    <w:p w:rsidR="001F774A" w:rsidRPr="001F774A" w:rsidRDefault="001F774A" w:rsidP="001F774A">
      <w:pPr>
        <w:pStyle w:val="ac"/>
        <w:numPr>
          <w:ilvl w:val="1"/>
          <w:numId w:val="5"/>
        </w:numPr>
        <w:spacing w:line="240" w:lineRule="auto"/>
        <w:rPr>
          <w:sz w:val="32"/>
          <w:szCs w:val="32"/>
        </w:rPr>
      </w:pPr>
      <w:r w:rsidRPr="001F774A">
        <w:rPr>
          <w:sz w:val="32"/>
          <w:szCs w:val="32"/>
        </w:rPr>
        <w:t>Конституция РФ // Российская газета, № 237 от 25.12.1993.</w:t>
      </w:r>
    </w:p>
    <w:p w:rsidR="001F774A" w:rsidRPr="001F774A" w:rsidRDefault="001F774A" w:rsidP="001F774A">
      <w:pPr>
        <w:pStyle w:val="ac"/>
        <w:numPr>
          <w:ilvl w:val="1"/>
          <w:numId w:val="5"/>
        </w:numPr>
        <w:spacing w:line="240" w:lineRule="auto"/>
        <w:rPr>
          <w:sz w:val="32"/>
          <w:szCs w:val="32"/>
        </w:rPr>
      </w:pPr>
      <w:r w:rsidRPr="001F774A">
        <w:rPr>
          <w:sz w:val="32"/>
          <w:szCs w:val="32"/>
        </w:rPr>
        <w:t>Уголовный кодекс РФ от 13 июня 1996 года № 63-ФЗ // СЗ РФ. - 1996 - № 25. - Ст. 2954.</w:t>
      </w:r>
    </w:p>
    <w:p w:rsidR="001F774A" w:rsidRPr="001F774A" w:rsidRDefault="001F774A" w:rsidP="001F774A">
      <w:pPr>
        <w:pStyle w:val="ac"/>
        <w:numPr>
          <w:ilvl w:val="1"/>
          <w:numId w:val="5"/>
        </w:numPr>
        <w:spacing w:line="240" w:lineRule="auto"/>
        <w:rPr>
          <w:sz w:val="32"/>
          <w:szCs w:val="32"/>
        </w:rPr>
      </w:pPr>
      <w:r w:rsidRPr="001F774A">
        <w:rPr>
          <w:sz w:val="32"/>
          <w:szCs w:val="32"/>
        </w:rPr>
        <w:t>Уголовно-исполнительный кодекс РФ от 8 января 1997 года № 1-ФЗ // СЗ РФ. - 1997 - № 2. Ст. 198..</w:t>
      </w:r>
    </w:p>
    <w:p w:rsidR="001F774A" w:rsidRPr="001F774A" w:rsidRDefault="001F774A" w:rsidP="001F774A">
      <w:pPr>
        <w:pStyle w:val="ac"/>
        <w:numPr>
          <w:ilvl w:val="1"/>
          <w:numId w:val="5"/>
        </w:numPr>
        <w:spacing w:line="240" w:lineRule="auto"/>
        <w:rPr>
          <w:sz w:val="32"/>
          <w:szCs w:val="32"/>
        </w:rPr>
      </w:pPr>
      <w:r w:rsidRPr="001F774A">
        <w:rPr>
          <w:sz w:val="32"/>
          <w:szCs w:val="32"/>
        </w:rPr>
        <w:t>Гражданско-процессуальный кодекс РФ от 14 ноября 2002 года N 138-ФЗ // СЗ РФ. - 2002 - № 46. - Ст. 4532</w:t>
      </w:r>
    </w:p>
    <w:p w:rsidR="001F774A" w:rsidRPr="001F774A" w:rsidRDefault="001F774A" w:rsidP="001F774A">
      <w:pPr>
        <w:pStyle w:val="ac"/>
        <w:numPr>
          <w:ilvl w:val="0"/>
          <w:numId w:val="5"/>
        </w:numPr>
        <w:rPr>
          <w:sz w:val="32"/>
          <w:szCs w:val="32"/>
        </w:rPr>
      </w:pPr>
      <w:r w:rsidRPr="001F774A">
        <w:rPr>
          <w:sz w:val="32"/>
          <w:szCs w:val="32"/>
        </w:rPr>
        <w:t>Правоприменительная практика:</w:t>
      </w:r>
    </w:p>
    <w:p w:rsidR="001F774A" w:rsidRPr="001F774A" w:rsidRDefault="001F774A" w:rsidP="001F774A">
      <w:pPr>
        <w:pStyle w:val="ac"/>
        <w:numPr>
          <w:ilvl w:val="1"/>
          <w:numId w:val="5"/>
        </w:numPr>
        <w:rPr>
          <w:sz w:val="32"/>
          <w:szCs w:val="32"/>
        </w:rPr>
      </w:pPr>
      <w:r w:rsidRPr="001F774A">
        <w:rPr>
          <w:sz w:val="32"/>
          <w:szCs w:val="32"/>
        </w:rPr>
        <w:t xml:space="preserve">Постановление Пленума Верховного Суда РФ от 21 апреля 2009 г. № 8 «О судебной практике условно-досрочного освобождения от отбывания наказания, замены </w:t>
      </w:r>
      <w:proofErr w:type="spellStart"/>
      <w:r w:rsidRPr="001F774A">
        <w:rPr>
          <w:sz w:val="32"/>
          <w:szCs w:val="32"/>
        </w:rPr>
        <w:t>неотбытой</w:t>
      </w:r>
      <w:proofErr w:type="spellEnd"/>
      <w:r w:rsidRPr="001F774A">
        <w:rPr>
          <w:sz w:val="32"/>
          <w:szCs w:val="32"/>
        </w:rPr>
        <w:t xml:space="preserve"> части наказания более мягким видом наказания» // Российская газета. - 2009 - № 75.</w:t>
      </w:r>
    </w:p>
    <w:p w:rsidR="001F774A" w:rsidRPr="001F774A" w:rsidRDefault="001F774A" w:rsidP="001F774A">
      <w:pPr>
        <w:pStyle w:val="ac"/>
        <w:numPr>
          <w:ilvl w:val="1"/>
          <w:numId w:val="5"/>
        </w:numPr>
        <w:rPr>
          <w:sz w:val="32"/>
          <w:szCs w:val="32"/>
        </w:rPr>
      </w:pPr>
      <w:r w:rsidRPr="001F774A">
        <w:rPr>
          <w:sz w:val="32"/>
          <w:szCs w:val="32"/>
        </w:rPr>
        <w:t>Постановление Пленума Верховного Суда РФ от 11 января 2007 г. № 2 «О практике назначения судами Российской Федерации уголовного наказания» (с изменениями от 3 апреля 2008 г.) // Бюллетень ВС РФ. - 2007. - № 4.</w:t>
      </w:r>
    </w:p>
    <w:p w:rsidR="001F774A" w:rsidRPr="001F774A" w:rsidRDefault="001F774A" w:rsidP="001F774A">
      <w:pPr>
        <w:pStyle w:val="ac"/>
        <w:numPr>
          <w:ilvl w:val="1"/>
          <w:numId w:val="5"/>
        </w:numPr>
        <w:rPr>
          <w:sz w:val="32"/>
          <w:szCs w:val="32"/>
        </w:rPr>
      </w:pPr>
      <w:r w:rsidRPr="001F774A">
        <w:rPr>
          <w:sz w:val="32"/>
          <w:szCs w:val="32"/>
        </w:rPr>
        <w:t>Постановление Пленума Верховного Суда РФ от 11.06.1999 . № 40 «О практике назначения судами уголовного наказания»// Бюллетень ВС РФ. - 1999 - № 8.</w:t>
      </w:r>
    </w:p>
    <w:p w:rsidR="001F774A" w:rsidRPr="001F774A" w:rsidRDefault="001F774A" w:rsidP="001F774A">
      <w:pPr>
        <w:pStyle w:val="ac"/>
        <w:numPr>
          <w:ilvl w:val="1"/>
          <w:numId w:val="5"/>
        </w:numPr>
        <w:rPr>
          <w:sz w:val="32"/>
          <w:szCs w:val="32"/>
        </w:rPr>
      </w:pPr>
      <w:r w:rsidRPr="001F774A">
        <w:rPr>
          <w:sz w:val="32"/>
          <w:szCs w:val="32"/>
        </w:rPr>
        <w:t xml:space="preserve">Постановление Пленума Верховного Суда СССР от 19 октября 1971 г. № 9 «О судебной практике условно-досрочного освобождения осужденных от наказания и замены </w:t>
      </w:r>
      <w:proofErr w:type="spellStart"/>
      <w:r w:rsidRPr="001F774A">
        <w:rPr>
          <w:sz w:val="32"/>
          <w:szCs w:val="32"/>
        </w:rPr>
        <w:t>неотбытой</w:t>
      </w:r>
      <w:proofErr w:type="spellEnd"/>
      <w:r w:rsidRPr="001F774A">
        <w:rPr>
          <w:sz w:val="32"/>
          <w:szCs w:val="32"/>
        </w:rPr>
        <w:t xml:space="preserve"> части наказания более мягким» (утратил силу) // Сборник постановлений Пленума Верховного Суда СССР 1924-1977, часть 2. - М., «Известия», 1978</w:t>
      </w:r>
    </w:p>
    <w:p w:rsidR="001F774A" w:rsidRDefault="001F774A" w:rsidP="001F774A">
      <w:pPr>
        <w:rPr>
          <w:sz w:val="32"/>
          <w:szCs w:val="32"/>
        </w:rPr>
      </w:pPr>
    </w:p>
    <w:p w:rsidR="001F774A" w:rsidRDefault="001F774A" w:rsidP="001F774A">
      <w:pPr>
        <w:rPr>
          <w:sz w:val="32"/>
          <w:szCs w:val="32"/>
        </w:rPr>
      </w:pPr>
      <w:r w:rsidRPr="001F774A">
        <w:rPr>
          <w:sz w:val="32"/>
          <w:szCs w:val="32"/>
        </w:rPr>
        <w:t>III. Дополнительная литература</w:t>
      </w:r>
      <w:r>
        <w:rPr>
          <w:sz w:val="32"/>
          <w:szCs w:val="32"/>
        </w:rPr>
        <w:t xml:space="preserve">: </w:t>
      </w:r>
    </w:p>
    <w:p w:rsidR="00C22E0A" w:rsidRPr="001F774A" w:rsidRDefault="001F774A" w:rsidP="001F774A">
      <w:pPr>
        <w:pStyle w:val="ac"/>
        <w:numPr>
          <w:ilvl w:val="0"/>
          <w:numId w:val="3"/>
        </w:numPr>
        <w:rPr>
          <w:sz w:val="32"/>
          <w:szCs w:val="32"/>
        </w:rPr>
      </w:pPr>
      <w:r w:rsidRPr="001F774A">
        <w:rPr>
          <w:sz w:val="32"/>
          <w:szCs w:val="32"/>
        </w:rPr>
        <w:t>Т</w:t>
      </w:r>
      <w:r w:rsidR="00C22E0A" w:rsidRPr="001F774A">
        <w:rPr>
          <w:sz w:val="32"/>
          <w:szCs w:val="32"/>
        </w:rPr>
        <w:t xml:space="preserve">аганцев Н.С. Русское уголовное право. Лекции. Часть общая. В 2 т. Т. 2. М., </w:t>
      </w:r>
      <w:proofErr w:type="spellStart"/>
      <w:r w:rsidR="00C22E0A" w:rsidRPr="001F774A">
        <w:rPr>
          <w:sz w:val="32"/>
          <w:szCs w:val="32"/>
        </w:rPr>
        <w:t>Волтерс</w:t>
      </w:r>
      <w:proofErr w:type="spellEnd"/>
      <w:r w:rsidR="00C22E0A" w:rsidRPr="001F774A">
        <w:rPr>
          <w:sz w:val="32"/>
          <w:szCs w:val="32"/>
        </w:rPr>
        <w:t xml:space="preserve"> </w:t>
      </w:r>
      <w:proofErr w:type="spellStart"/>
      <w:r w:rsidR="00C22E0A" w:rsidRPr="001F774A">
        <w:rPr>
          <w:sz w:val="32"/>
          <w:szCs w:val="32"/>
        </w:rPr>
        <w:t>Клувер</w:t>
      </w:r>
      <w:proofErr w:type="spellEnd"/>
      <w:r w:rsidR="00C22E0A" w:rsidRPr="001F774A">
        <w:rPr>
          <w:sz w:val="32"/>
          <w:szCs w:val="32"/>
        </w:rPr>
        <w:t>. 2006. С. 365.</w:t>
      </w:r>
    </w:p>
    <w:p w:rsidR="0025584E" w:rsidRPr="001F774A" w:rsidRDefault="0025584E" w:rsidP="001F774A">
      <w:pPr>
        <w:pStyle w:val="ac"/>
        <w:numPr>
          <w:ilvl w:val="0"/>
          <w:numId w:val="3"/>
        </w:numPr>
        <w:rPr>
          <w:sz w:val="32"/>
          <w:szCs w:val="32"/>
        </w:rPr>
      </w:pPr>
      <w:r w:rsidRPr="001F774A">
        <w:rPr>
          <w:sz w:val="32"/>
          <w:szCs w:val="32"/>
        </w:rPr>
        <w:t xml:space="preserve">Евтушенко И.И. Условно-досрочное освобождение осужденных к лишению свободы и их </w:t>
      </w:r>
      <w:proofErr w:type="spellStart"/>
      <w:r w:rsidRPr="001F774A">
        <w:rPr>
          <w:sz w:val="32"/>
          <w:szCs w:val="32"/>
        </w:rPr>
        <w:t>ресоциализация</w:t>
      </w:r>
      <w:proofErr w:type="spellEnd"/>
      <w:r w:rsidRPr="001F774A">
        <w:rPr>
          <w:sz w:val="32"/>
          <w:szCs w:val="32"/>
        </w:rPr>
        <w:t>. - Волгоград, 2005. - С. 22.</w:t>
      </w:r>
    </w:p>
    <w:p w:rsidR="0025584E" w:rsidRPr="001F774A" w:rsidRDefault="0025584E" w:rsidP="001F774A">
      <w:pPr>
        <w:pStyle w:val="ac"/>
        <w:numPr>
          <w:ilvl w:val="0"/>
          <w:numId w:val="3"/>
        </w:numPr>
        <w:rPr>
          <w:sz w:val="32"/>
          <w:szCs w:val="32"/>
        </w:rPr>
      </w:pPr>
      <w:r w:rsidRPr="001F774A">
        <w:rPr>
          <w:sz w:val="32"/>
          <w:szCs w:val="32"/>
        </w:rPr>
        <w:t>Пантелеев Б. Исторические аспекты становления института условно-досрочного освобождения и краткий анализ его реализации в России и других странах. // Российский тюремный журнал. - 2009. - №2. - С. 14..</w:t>
      </w:r>
    </w:p>
    <w:p w:rsidR="001F774A" w:rsidRDefault="00286117" w:rsidP="001F774A">
      <w:pPr>
        <w:pStyle w:val="ac"/>
        <w:numPr>
          <w:ilvl w:val="0"/>
          <w:numId w:val="3"/>
        </w:numPr>
        <w:rPr>
          <w:sz w:val="32"/>
          <w:szCs w:val="32"/>
        </w:rPr>
      </w:pPr>
      <w:r w:rsidRPr="001F774A">
        <w:rPr>
          <w:sz w:val="32"/>
          <w:szCs w:val="32"/>
        </w:rPr>
        <w:t>Богданов М.А. Институт условно-досрочного освобождения по законодательству дореволюционной России: теоретический и историко-правовой аспекты. // Вестник ВЮИ ФСИН Р</w:t>
      </w:r>
      <w:r w:rsidR="001F774A" w:rsidRPr="001F774A">
        <w:rPr>
          <w:sz w:val="32"/>
          <w:szCs w:val="32"/>
        </w:rPr>
        <w:t>оссии. - 2009. - №2. - С. 169</w:t>
      </w:r>
    </w:p>
    <w:p w:rsidR="001F774A" w:rsidRDefault="001F774A" w:rsidP="001F774A">
      <w:pPr>
        <w:pStyle w:val="ac"/>
        <w:numPr>
          <w:ilvl w:val="0"/>
          <w:numId w:val="3"/>
        </w:numPr>
        <w:rPr>
          <w:sz w:val="32"/>
          <w:szCs w:val="32"/>
        </w:rPr>
      </w:pPr>
      <w:r w:rsidRPr="001F774A">
        <w:rPr>
          <w:sz w:val="32"/>
          <w:szCs w:val="32"/>
        </w:rPr>
        <w:t>Панченко П.Н. Научно-практический комментарий к Уголовному кодексу РФ. - М., 2006.</w:t>
      </w:r>
    </w:p>
    <w:p w:rsidR="001F774A" w:rsidRPr="001F774A" w:rsidRDefault="001F774A" w:rsidP="001F774A">
      <w:pPr>
        <w:pStyle w:val="ac"/>
        <w:numPr>
          <w:ilvl w:val="0"/>
          <w:numId w:val="3"/>
        </w:numPr>
        <w:rPr>
          <w:sz w:val="32"/>
          <w:szCs w:val="32"/>
        </w:rPr>
      </w:pPr>
      <w:r w:rsidRPr="001F774A">
        <w:rPr>
          <w:sz w:val="32"/>
          <w:szCs w:val="32"/>
        </w:rPr>
        <w:t>Кригер Г.А. Наказание и его применение. - М., 1992. - С. 25.</w:t>
      </w: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ind w:firstLine="225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F774A" w:rsidRDefault="001F774A" w:rsidP="001F774A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sectPr w:rsidR="001F774A" w:rsidSect="00C54D0D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8E" w:rsidRDefault="00CC7B8E" w:rsidP="00627BDE">
      <w:pPr>
        <w:spacing w:after="0" w:line="240" w:lineRule="auto"/>
      </w:pPr>
      <w:r>
        <w:separator/>
      </w:r>
    </w:p>
  </w:endnote>
  <w:endnote w:type="continuationSeparator" w:id="0">
    <w:p w:rsidR="00CC7B8E" w:rsidRDefault="00CC7B8E" w:rsidP="0062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949102"/>
      <w:docPartObj>
        <w:docPartGallery w:val="Page Numbers (Bottom of Page)"/>
        <w:docPartUnique/>
      </w:docPartObj>
    </w:sdtPr>
    <w:sdtEndPr/>
    <w:sdtContent>
      <w:p w:rsidR="00E4045E" w:rsidRDefault="00E4045E" w:rsidP="001F774A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929">
          <w:rPr>
            <w:noProof/>
          </w:rPr>
          <w:t>1</w:t>
        </w:r>
        <w:r>
          <w:fldChar w:fldCharType="end"/>
        </w:r>
      </w:p>
    </w:sdtContent>
  </w:sdt>
  <w:p w:rsidR="00E4045E" w:rsidRDefault="00E4045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8E" w:rsidRDefault="00CC7B8E" w:rsidP="00627BDE">
      <w:pPr>
        <w:spacing w:after="0" w:line="240" w:lineRule="auto"/>
      </w:pPr>
      <w:r>
        <w:separator/>
      </w:r>
    </w:p>
  </w:footnote>
  <w:footnote w:type="continuationSeparator" w:id="0">
    <w:p w:rsidR="00CC7B8E" w:rsidRDefault="00CC7B8E" w:rsidP="00627BDE">
      <w:pPr>
        <w:spacing w:after="0" w:line="240" w:lineRule="auto"/>
      </w:pPr>
      <w:r>
        <w:continuationSeparator/>
      </w:r>
    </w:p>
  </w:footnote>
  <w:footnote w:id="1">
    <w:p w:rsidR="001F774A" w:rsidRDefault="00E4045E">
      <w:pPr>
        <w:pStyle w:val="a8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proofErr w:type="spellStart"/>
      <w:r w:rsidR="001F774A">
        <w:rPr>
          <w:sz w:val="24"/>
          <w:szCs w:val="24"/>
        </w:rPr>
        <w:t>Киберленика</w:t>
      </w:r>
      <w:proofErr w:type="spellEnd"/>
      <w:r w:rsidR="001F774A">
        <w:rPr>
          <w:sz w:val="24"/>
          <w:szCs w:val="24"/>
        </w:rPr>
        <w:t>: История развития института условно-досрочного освобождения от отбывания наказания в Российском законодательстве</w:t>
      </w:r>
    </w:p>
    <w:p w:rsidR="00E4045E" w:rsidRPr="001F774A" w:rsidRDefault="001F774A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Виталий Вячеславович </w:t>
      </w:r>
      <w:proofErr w:type="spellStart"/>
      <w:r>
        <w:rPr>
          <w:sz w:val="24"/>
          <w:szCs w:val="24"/>
        </w:rPr>
        <w:t>Кидяев</w:t>
      </w:r>
      <w:proofErr w:type="spellEnd"/>
    </w:p>
  </w:footnote>
  <w:footnote w:id="2">
    <w:p w:rsidR="00E4045E" w:rsidRPr="00286117" w:rsidRDefault="00E4045E" w:rsidP="00286117">
      <w:pPr>
        <w:pStyle w:val="ab"/>
        <w:ind w:firstLine="225"/>
        <w:rPr>
          <w:rFonts w:ascii="Palatino Linotype" w:hAnsi="Palatino Linotype"/>
          <w:color w:val="000000"/>
          <w:sz w:val="20"/>
          <w:szCs w:val="20"/>
          <w:shd w:val="clear" w:color="auto" w:fill="FFFFFF"/>
        </w:rPr>
      </w:pPr>
      <w:r>
        <w:rPr>
          <w:rStyle w:val="aa"/>
        </w:rPr>
        <w:footnoteRef/>
      </w:r>
      <w:r>
        <w:t xml:space="preserve"> </w:t>
      </w:r>
      <w:r w:rsidRPr="001F774A">
        <w:t>Богданов М.А. Институт условно-досрочного освобождения по законодательству дореволюционной России: теоретический и историко-правовой аспекты. // Вестник ВЮИ ФСИН России. - 2009. - №2. - С. 169..</w:t>
      </w:r>
    </w:p>
    <w:p w:rsidR="00E4045E" w:rsidRDefault="00E4045E">
      <w:pPr>
        <w:pStyle w:val="a8"/>
      </w:pPr>
    </w:p>
  </w:footnote>
  <w:footnote w:id="3">
    <w:p w:rsidR="00E4045E" w:rsidRPr="001F774A" w:rsidRDefault="00E4045E" w:rsidP="00FD7A9A">
      <w:pPr>
        <w:rPr>
          <w:color w:val="0D0D0D" w:themeColor="text1" w:themeTint="F2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1F774A">
        <w:rPr>
          <w:color w:val="0D0D0D" w:themeColor="text1" w:themeTint="F2"/>
          <w:sz w:val="24"/>
          <w:szCs w:val="24"/>
        </w:rPr>
        <w:t>Магомедов А.А. Проблема ответственности в истории уголовного права России // Правоведение. - 1996 - № 1. - С. 76-8</w:t>
      </w:r>
    </w:p>
    <w:p w:rsidR="00E4045E" w:rsidRDefault="00E4045E">
      <w:pPr>
        <w:pStyle w:val="a8"/>
      </w:pPr>
    </w:p>
  </w:footnote>
  <w:footnote w:id="4">
    <w:p w:rsidR="00E4045E" w:rsidRPr="001F774A" w:rsidRDefault="00E4045E" w:rsidP="00502F7E">
      <w:pPr>
        <w:rPr>
          <w:color w:val="0D0D0D" w:themeColor="text1" w:themeTint="F2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1F774A">
        <w:rPr>
          <w:color w:val="0D0D0D" w:themeColor="text1" w:themeTint="F2"/>
          <w:sz w:val="24"/>
          <w:szCs w:val="24"/>
        </w:rPr>
        <w:t>Кругликов Л.Л., Васильевский А.В. Дифференциация уголовной ответственности. - СПб</w:t>
      </w:r>
      <w:proofErr w:type="gramStart"/>
      <w:r w:rsidRPr="001F774A">
        <w:rPr>
          <w:color w:val="0D0D0D" w:themeColor="text1" w:themeTint="F2"/>
          <w:sz w:val="24"/>
          <w:szCs w:val="24"/>
        </w:rPr>
        <w:t xml:space="preserve">., </w:t>
      </w:r>
      <w:proofErr w:type="gramEnd"/>
      <w:r w:rsidRPr="001F774A">
        <w:rPr>
          <w:color w:val="0D0D0D" w:themeColor="text1" w:themeTint="F2"/>
          <w:sz w:val="24"/>
          <w:szCs w:val="24"/>
        </w:rPr>
        <w:t>2003. - С. 34</w:t>
      </w:r>
    </w:p>
    <w:p w:rsidR="00E4045E" w:rsidRDefault="00E4045E">
      <w:pPr>
        <w:pStyle w:val="a8"/>
      </w:pPr>
    </w:p>
  </w:footnote>
  <w:footnote w:id="5">
    <w:p w:rsidR="00E4045E" w:rsidRDefault="00E4045E">
      <w:pPr>
        <w:pStyle w:val="a8"/>
      </w:pPr>
      <w:r>
        <w:rPr>
          <w:rStyle w:val="aa"/>
        </w:rPr>
        <w:footnoteRef/>
      </w:r>
      <w:r>
        <w:t xml:space="preserve"> </w:t>
      </w:r>
      <w:r w:rsidRPr="001F774A">
        <w:rPr>
          <w:sz w:val="24"/>
          <w:szCs w:val="24"/>
        </w:rPr>
        <w:t>Федерального закона от 08.12.2003 N 162-ФЗ</w:t>
      </w:r>
    </w:p>
  </w:footnote>
  <w:footnote w:id="6">
    <w:p w:rsidR="00E4045E" w:rsidRDefault="00E4045E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1F774A">
        <w:rPr>
          <w:sz w:val="24"/>
          <w:szCs w:val="24"/>
        </w:rPr>
        <w:t>Здравомыслов</w:t>
      </w:r>
      <w:proofErr w:type="spellEnd"/>
      <w:r w:rsidRPr="001F774A">
        <w:rPr>
          <w:sz w:val="24"/>
          <w:szCs w:val="24"/>
        </w:rPr>
        <w:t xml:space="preserve"> Б. В., Красиков Ю.А. Уголовное право. - М., 2002. - С. 71.</w:t>
      </w:r>
    </w:p>
  </w:footnote>
  <w:footnote w:id="7">
    <w:p w:rsidR="00344520" w:rsidRDefault="00344520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344520">
        <w:rPr>
          <w:sz w:val="24"/>
          <w:szCs w:val="24"/>
        </w:rPr>
        <w:t>Самощенко</w:t>
      </w:r>
      <w:proofErr w:type="spellEnd"/>
      <w:r w:rsidRPr="00344520">
        <w:rPr>
          <w:sz w:val="24"/>
          <w:szCs w:val="24"/>
        </w:rPr>
        <w:t xml:space="preserve"> И.С., </w:t>
      </w:r>
      <w:proofErr w:type="spellStart"/>
      <w:r w:rsidRPr="00344520">
        <w:rPr>
          <w:sz w:val="24"/>
          <w:szCs w:val="24"/>
        </w:rPr>
        <w:t>Фарукшин</w:t>
      </w:r>
      <w:proofErr w:type="spellEnd"/>
      <w:r w:rsidRPr="00344520">
        <w:rPr>
          <w:sz w:val="24"/>
          <w:szCs w:val="24"/>
        </w:rPr>
        <w:t xml:space="preserve"> М.Х. Ответственность по советскому законодательству. - М., 1991. - С. 69</w:t>
      </w:r>
    </w:p>
  </w:footnote>
  <w:footnote w:id="8">
    <w:p w:rsidR="00E4045E" w:rsidRPr="001F774A" w:rsidRDefault="00E4045E" w:rsidP="004870A4">
      <w:pPr>
        <w:rPr>
          <w:color w:val="0D0D0D" w:themeColor="text1" w:themeTint="F2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proofErr w:type="spellStart"/>
      <w:r w:rsidRPr="001F774A">
        <w:rPr>
          <w:color w:val="0D0D0D" w:themeColor="text1" w:themeTint="F2"/>
          <w:sz w:val="24"/>
          <w:szCs w:val="24"/>
        </w:rPr>
        <w:t>Вырастайкин</w:t>
      </w:r>
      <w:proofErr w:type="spellEnd"/>
      <w:r w:rsidRPr="001F774A">
        <w:rPr>
          <w:color w:val="0D0D0D" w:themeColor="text1" w:themeTint="F2"/>
          <w:sz w:val="24"/>
          <w:szCs w:val="24"/>
        </w:rPr>
        <w:t xml:space="preserve"> В. Условно-досрочное освобождение - право, а не обязанность суда // Юрист. - 1999 - № 7. - С. 18.</w:t>
      </w:r>
    </w:p>
    <w:p w:rsidR="00E4045E" w:rsidRDefault="00E4045E">
      <w:pPr>
        <w:pStyle w:val="a8"/>
      </w:pPr>
    </w:p>
  </w:footnote>
  <w:footnote w:id="9">
    <w:p w:rsidR="00344520" w:rsidRPr="00E92E89" w:rsidRDefault="00E92E89" w:rsidP="00344520">
      <w:pPr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="00344520" w:rsidRPr="00E92E89">
        <w:rPr>
          <w:sz w:val="24"/>
          <w:szCs w:val="24"/>
        </w:rPr>
        <w:t>Уголовный кодекс РФ от 13 июня 1996 года № 63-ФЗ // СЗ РФ. - 1996 - № 25. - Ст. 2954</w:t>
      </w:r>
    </w:p>
    <w:p w:rsidR="00E92E89" w:rsidRDefault="00E92E89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7F0"/>
    <w:multiLevelType w:val="hybridMultilevel"/>
    <w:tmpl w:val="99C8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2D83"/>
    <w:multiLevelType w:val="multilevel"/>
    <w:tmpl w:val="7F60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E7803"/>
    <w:multiLevelType w:val="hybridMultilevel"/>
    <w:tmpl w:val="10D4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F7D12"/>
    <w:multiLevelType w:val="hybridMultilevel"/>
    <w:tmpl w:val="32F8C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22742"/>
    <w:multiLevelType w:val="hybridMultilevel"/>
    <w:tmpl w:val="A3FA1A30"/>
    <w:lvl w:ilvl="0" w:tplc="F5D82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38613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0D"/>
    <w:rsid w:val="00033715"/>
    <w:rsid w:val="000A0C1D"/>
    <w:rsid w:val="00133350"/>
    <w:rsid w:val="001F774A"/>
    <w:rsid w:val="0025584E"/>
    <w:rsid w:val="00276ED4"/>
    <w:rsid w:val="00286117"/>
    <w:rsid w:val="002A48E8"/>
    <w:rsid w:val="002B77AB"/>
    <w:rsid w:val="00344520"/>
    <w:rsid w:val="00377929"/>
    <w:rsid w:val="0039512A"/>
    <w:rsid w:val="004870A4"/>
    <w:rsid w:val="00502F7E"/>
    <w:rsid w:val="00627BDE"/>
    <w:rsid w:val="00720B4D"/>
    <w:rsid w:val="00740904"/>
    <w:rsid w:val="00772DB0"/>
    <w:rsid w:val="00897D8A"/>
    <w:rsid w:val="008D1EA9"/>
    <w:rsid w:val="008D41F8"/>
    <w:rsid w:val="009A76E2"/>
    <w:rsid w:val="00A00574"/>
    <w:rsid w:val="00B20007"/>
    <w:rsid w:val="00C22E0A"/>
    <w:rsid w:val="00C54D0D"/>
    <w:rsid w:val="00C70FAF"/>
    <w:rsid w:val="00CC7B8E"/>
    <w:rsid w:val="00CD367E"/>
    <w:rsid w:val="00D240D6"/>
    <w:rsid w:val="00D97A71"/>
    <w:rsid w:val="00DD663A"/>
    <w:rsid w:val="00E23043"/>
    <w:rsid w:val="00E4045E"/>
    <w:rsid w:val="00E92E89"/>
    <w:rsid w:val="00EB15D1"/>
    <w:rsid w:val="00F23A42"/>
    <w:rsid w:val="00F26058"/>
    <w:rsid w:val="00F460E9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D0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54D0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D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7BDE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27BD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7BD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27BDE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62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A76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2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unhideWhenUsed/>
    <w:rsid w:val="00DD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663A"/>
  </w:style>
  <w:style w:type="paragraph" w:styleId="af">
    <w:name w:val="footer"/>
    <w:basedOn w:val="a"/>
    <w:link w:val="af0"/>
    <w:uiPriority w:val="99"/>
    <w:unhideWhenUsed/>
    <w:rsid w:val="00DD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663A"/>
  </w:style>
  <w:style w:type="table" w:styleId="af1">
    <w:name w:val="Table Grid"/>
    <w:basedOn w:val="a1"/>
    <w:uiPriority w:val="59"/>
    <w:rsid w:val="001F7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D0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54D0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D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7BDE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27BD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7BD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27BDE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62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A76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2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unhideWhenUsed/>
    <w:rsid w:val="00DD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663A"/>
  </w:style>
  <w:style w:type="paragraph" w:styleId="af">
    <w:name w:val="footer"/>
    <w:basedOn w:val="a"/>
    <w:link w:val="af0"/>
    <w:uiPriority w:val="99"/>
    <w:unhideWhenUsed/>
    <w:rsid w:val="00DD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663A"/>
  </w:style>
  <w:style w:type="table" w:styleId="af1">
    <w:name w:val="Table Grid"/>
    <w:basedOn w:val="a1"/>
    <w:uiPriority w:val="59"/>
    <w:rsid w:val="001F7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4440-2CE9-4FE2-A650-90294888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23</Pages>
  <Words>4333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diakov.net</Company>
  <LinksUpToDate>false</LinksUpToDate>
  <CharactersWithSpaces>28975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Условно-досрочное освобождение</dc:subject>
  <dc:creator>HP</dc:creator>
  <cp:lastModifiedBy>HP</cp:lastModifiedBy>
  <cp:revision>3</cp:revision>
  <dcterms:created xsi:type="dcterms:W3CDTF">2018-05-14T20:59:00Z</dcterms:created>
  <dcterms:modified xsi:type="dcterms:W3CDTF">2018-05-15T09:27:00Z</dcterms:modified>
</cp:coreProperties>
</file>