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182" w:rsidRDefault="00B15182" w:rsidP="006249C8">
      <w:pPr>
        <w:pStyle w:val="3"/>
      </w:pPr>
    </w:p>
    <w:p w:rsidR="00B15182" w:rsidRPr="004C14DB" w:rsidRDefault="00B15182" w:rsidP="00035F79">
      <w:pPr>
        <w:spacing w:after="0" w:line="360" w:lineRule="auto"/>
        <w:jc w:val="both"/>
        <w:rPr>
          <w:b/>
          <w:sz w:val="36"/>
          <w:szCs w:val="36"/>
        </w:rPr>
      </w:pPr>
      <w:r w:rsidRPr="004C14DB">
        <w:rPr>
          <w:b/>
          <w:sz w:val="36"/>
          <w:szCs w:val="36"/>
        </w:rPr>
        <w:t>Содержание</w:t>
      </w:r>
      <w:r w:rsidR="005D1D88" w:rsidRPr="004C14DB">
        <w:rPr>
          <w:b/>
          <w:sz w:val="36"/>
          <w:szCs w:val="36"/>
        </w:rPr>
        <w:t>:</w:t>
      </w:r>
    </w:p>
    <w:p w:rsidR="005D1D88" w:rsidRDefault="005D1D88" w:rsidP="00035F79">
      <w:pPr>
        <w:spacing w:after="0" w:line="360" w:lineRule="auto"/>
        <w:jc w:val="both"/>
        <w:rPr>
          <w:rFonts w:ascii="Times New Roman" w:hAnsi="Times New Roman" w:cs="Times New Roman"/>
          <w:sz w:val="28"/>
          <w:szCs w:val="28"/>
        </w:rPr>
      </w:pPr>
      <w:r w:rsidRPr="005D1D88">
        <w:rPr>
          <w:rFonts w:ascii="Times New Roman" w:hAnsi="Times New Roman" w:cs="Times New Roman"/>
          <w:sz w:val="28"/>
          <w:szCs w:val="28"/>
        </w:rPr>
        <w:t>Введе</w:t>
      </w:r>
      <w:r w:rsidR="00C45505">
        <w:rPr>
          <w:rFonts w:ascii="Times New Roman" w:hAnsi="Times New Roman" w:cs="Times New Roman"/>
          <w:sz w:val="28"/>
          <w:szCs w:val="28"/>
        </w:rPr>
        <w:t>ние………………………………………………………………………………...</w:t>
      </w:r>
      <w:r w:rsidR="00065689">
        <w:rPr>
          <w:rFonts w:ascii="Times New Roman" w:hAnsi="Times New Roman" w:cs="Times New Roman"/>
          <w:sz w:val="28"/>
          <w:szCs w:val="28"/>
        </w:rPr>
        <w:t>3</w:t>
      </w:r>
      <w:r w:rsidRPr="005D1D88">
        <w:rPr>
          <w:rFonts w:ascii="Times New Roman" w:hAnsi="Times New Roman" w:cs="Times New Roman"/>
          <w:sz w:val="28"/>
          <w:szCs w:val="28"/>
        </w:rPr>
        <w:br/>
        <w:t xml:space="preserve">Глава 1. Институт приобретательной </w:t>
      </w:r>
      <w:r w:rsidR="00C45505">
        <w:rPr>
          <w:rFonts w:ascii="Times New Roman" w:hAnsi="Times New Roman" w:cs="Times New Roman"/>
          <w:sz w:val="28"/>
          <w:szCs w:val="28"/>
        </w:rPr>
        <w:t>давности в России…………………………...</w:t>
      </w:r>
      <w:r w:rsidR="00065689">
        <w:rPr>
          <w:rFonts w:ascii="Times New Roman" w:hAnsi="Times New Roman" w:cs="Times New Roman"/>
          <w:sz w:val="28"/>
          <w:szCs w:val="28"/>
        </w:rPr>
        <w:t>4</w:t>
      </w:r>
      <w:r w:rsidR="00441085">
        <w:rPr>
          <w:rFonts w:ascii="Times New Roman" w:hAnsi="Times New Roman" w:cs="Times New Roman"/>
          <w:sz w:val="28"/>
          <w:szCs w:val="28"/>
        </w:rPr>
        <w:t xml:space="preserve">  </w:t>
      </w:r>
      <w:r w:rsidR="004040E8">
        <w:rPr>
          <w:rFonts w:ascii="Times New Roman" w:hAnsi="Times New Roman" w:cs="Times New Roman"/>
          <w:sz w:val="28"/>
          <w:szCs w:val="28"/>
        </w:rPr>
        <w:br/>
        <w:t>1.1.</w:t>
      </w:r>
      <w:r w:rsidR="004040E8" w:rsidRPr="004040E8">
        <w:rPr>
          <w:color w:val="000000"/>
          <w:sz w:val="28"/>
          <w:szCs w:val="28"/>
        </w:rPr>
        <w:t xml:space="preserve"> </w:t>
      </w:r>
      <w:r w:rsidR="004040E8">
        <w:rPr>
          <w:color w:val="000000"/>
          <w:sz w:val="28"/>
          <w:szCs w:val="28"/>
        </w:rPr>
        <w:t>Приобретательная давность в истории Гражданского права</w:t>
      </w:r>
      <w:r w:rsidR="00C45505">
        <w:rPr>
          <w:rFonts w:ascii="Times New Roman" w:hAnsi="Times New Roman" w:cs="Times New Roman"/>
          <w:sz w:val="28"/>
          <w:szCs w:val="28"/>
        </w:rPr>
        <w:t>…………………</w:t>
      </w:r>
      <w:r w:rsidR="00065689">
        <w:rPr>
          <w:rFonts w:ascii="Times New Roman" w:hAnsi="Times New Roman" w:cs="Times New Roman"/>
          <w:sz w:val="28"/>
          <w:szCs w:val="28"/>
        </w:rPr>
        <w:t>4</w:t>
      </w:r>
      <w:r w:rsidRPr="005D1D88">
        <w:rPr>
          <w:rFonts w:ascii="Times New Roman" w:hAnsi="Times New Roman" w:cs="Times New Roman"/>
          <w:sz w:val="28"/>
          <w:szCs w:val="28"/>
        </w:rPr>
        <w:br/>
        <w:t>1.2. Элементы приобрет</w:t>
      </w:r>
      <w:r w:rsidR="00C45505">
        <w:rPr>
          <w:rFonts w:ascii="Times New Roman" w:hAnsi="Times New Roman" w:cs="Times New Roman"/>
          <w:sz w:val="28"/>
          <w:szCs w:val="28"/>
        </w:rPr>
        <w:t>альной давности……………………………………………</w:t>
      </w:r>
      <w:r w:rsidR="00065689">
        <w:rPr>
          <w:rFonts w:ascii="Times New Roman" w:hAnsi="Times New Roman" w:cs="Times New Roman"/>
          <w:sz w:val="28"/>
          <w:szCs w:val="28"/>
        </w:rPr>
        <w:t>7</w:t>
      </w:r>
      <w:r w:rsidR="00441085">
        <w:rPr>
          <w:rFonts w:ascii="Times New Roman" w:hAnsi="Times New Roman" w:cs="Times New Roman"/>
          <w:sz w:val="28"/>
          <w:szCs w:val="28"/>
        </w:rPr>
        <w:t xml:space="preserve"> </w:t>
      </w:r>
      <w:r w:rsidRPr="005D1D88">
        <w:rPr>
          <w:rFonts w:ascii="Times New Roman" w:hAnsi="Times New Roman" w:cs="Times New Roman"/>
          <w:sz w:val="28"/>
          <w:szCs w:val="28"/>
        </w:rPr>
        <w:br/>
        <w:t>1.3</w:t>
      </w:r>
      <w:r w:rsidR="00FF4B41">
        <w:rPr>
          <w:rFonts w:ascii="Times New Roman" w:hAnsi="Times New Roman" w:cs="Times New Roman"/>
          <w:sz w:val="28"/>
          <w:szCs w:val="28"/>
        </w:rPr>
        <w:t>. Течение срока приобретательной давности</w:t>
      </w:r>
      <w:r w:rsidR="00C45505">
        <w:rPr>
          <w:rFonts w:ascii="Times New Roman" w:hAnsi="Times New Roman" w:cs="Times New Roman"/>
          <w:sz w:val="28"/>
          <w:szCs w:val="28"/>
        </w:rPr>
        <w:t>…………………………………….11</w:t>
      </w:r>
      <w:r w:rsidR="00441085">
        <w:rPr>
          <w:rFonts w:ascii="Times New Roman" w:hAnsi="Times New Roman" w:cs="Times New Roman"/>
          <w:sz w:val="28"/>
          <w:szCs w:val="28"/>
        </w:rPr>
        <w:t xml:space="preserve"> </w:t>
      </w:r>
      <w:r w:rsidRPr="005D1D88">
        <w:rPr>
          <w:rFonts w:ascii="Times New Roman" w:hAnsi="Times New Roman" w:cs="Times New Roman"/>
          <w:sz w:val="28"/>
          <w:szCs w:val="28"/>
        </w:rPr>
        <w:br/>
        <w:t>Глава 2. Проблемы применения приобретал</w:t>
      </w:r>
      <w:r w:rsidR="00C45505">
        <w:rPr>
          <w:rFonts w:ascii="Times New Roman" w:hAnsi="Times New Roman" w:cs="Times New Roman"/>
          <w:sz w:val="28"/>
          <w:szCs w:val="28"/>
        </w:rPr>
        <w:t>ьной давности на практике…………</w:t>
      </w:r>
      <w:r w:rsidR="00065689">
        <w:rPr>
          <w:rFonts w:ascii="Times New Roman" w:hAnsi="Times New Roman" w:cs="Times New Roman"/>
          <w:sz w:val="28"/>
          <w:szCs w:val="28"/>
        </w:rPr>
        <w:t>13</w:t>
      </w:r>
    </w:p>
    <w:p w:rsidR="004040E8" w:rsidRDefault="00C45505" w:rsidP="00035F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r w:rsidR="00065689">
        <w:rPr>
          <w:rFonts w:ascii="Times New Roman" w:hAnsi="Times New Roman" w:cs="Times New Roman"/>
          <w:sz w:val="28"/>
          <w:szCs w:val="28"/>
        </w:rPr>
        <w:t>16</w:t>
      </w:r>
      <w:r w:rsidR="00441085">
        <w:rPr>
          <w:rFonts w:ascii="Times New Roman" w:hAnsi="Times New Roman" w:cs="Times New Roman"/>
          <w:sz w:val="28"/>
          <w:szCs w:val="28"/>
        </w:rPr>
        <w:t xml:space="preserve"> </w:t>
      </w:r>
      <w:r w:rsidR="005D1D88" w:rsidRPr="005D1D88">
        <w:rPr>
          <w:rFonts w:ascii="Times New Roman" w:hAnsi="Times New Roman" w:cs="Times New Roman"/>
          <w:sz w:val="28"/>
          <w:szCs w:val="28"/>
        </w:rPr>
        <w:t>  </w:t>
      </w:r>
      <w:r w:rsidR="005D1D88" w:rsidRPr="005D1D88">
        <w:rPr>
          <w:rFonts w:ascii="Times New Roman" w:hAnsi="Times New Roman" w:cs="Times New Roman"/>
          <w:sz w:val="28"/>
          <w:szCs w:val="28"/>
        </w:rPr>
        <w:br/>
        <w:t>Список использованных источник</w:t>
      </w:r>
      <w:r>
        <w:rPr>
          <w:rFonts w:ascii="Times New Roman" w:hAnsi="Times New Roman" w:cs="Times New Roman"/>
          <w:sz w:val="28"/>
          <w:szCs w:val="28"/>
        </w:rPr>
        <w:t>ов и литературы………………………………..</w:t>
      </w:r>
      <w:r w:rsidR="00065689">
        <w:rPr>
          <w:rFonts w:ascii="Times New Roman" w:hAnsi="Times New Roman" w:cs="Times New Roman"/>
          <w:sz w:val="28"/>
          <w:szCs w:val="28"/>
        </w:rPr>
        <w:t>17</w:t>
      </w:r>
    </w:p>
    <w:p w:rsidR="00C45505" w:rsidRPr="0068550D" w:rsidRDefault="00C45505" w:rsidP="00035F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Приложения……………………………………………………………………………</w:t>
      </w:r>
      <w:r w:rsidR="00065689">
        <w:rPr>
          <w:rFonts w:ascii="Times New Roman" w:hAnsi="Times New Roman" w:cs="Times New Roman"/>
          <w:sz w:val="28"/>
          <w:szCs w:val="28"/>
        </w:rPr>
        <w:t>19</w:t>
      </w:r>
    </w:p>
    <w:p w:rsidR="004040E8" w:rsidRDefault="004040E8" w:rsidP="00035F79">
      <w:pPr>
        <w:spacing w:after="0" w:line="360" w:lineRule="auto"/>
        <w:jc w:val="both"/>
        <w:rPr>
          <w:rFonts w:ascii="Times New Roman" w:hAnsi="Times New Roman" w:cs="Times New Roman"/>
          <w:sz w:val="28"/>
          <w:szCs w:val="28"/>
        </w:rPr>
      </w:pPr>
    </w:p>
    <w:p w:rsidR="004040E8" w:rsidRDefault="004040E8" w:rsidP="00035F79">
      <w:pPr>
        <w:spacing w:after="0" w:line="360" w:lineRule="auto"/>
        <w:jc w:val="both"/>
        <w:rPr>
          <w:rFonts w:ascii="Times New Roman" w:hAnsi="Times New Roman" w:cs="Times New Roman"/>
          <w:sz w:val="28"/>
          <w:szCs w:val="28"/>
        </w:rPr>
      </w:pPr>
    </w:p>
    <w:p w:rsidR="004040E8" w:rsidRDefault="004040E8" w:rsidP="00035F79">
      <w:pPr>
        <w:spacing w:after="0" w:line="360" w:lineRule="auto"/>
        <w:jc w:val="both"/>
        <w:rPr>
          <w:rFonts w:ascii="Times New Roman" w:hAnsi="Times New Roman" w:cs="Times New Roman"/>
          <w:sz w:val="28"/>
          <w:szCs w:val="28"/>
        </w:rPr>
      </w:pPr>
    </w:p>
    <w:p w:rsidR="004040E8" w:rsidRDefault="004040E8" w:rsidP="00035F79">
      <w:pPr>
        <w:spacing w:after="0" w:line="360" w:lineRule="auto"/>
        <w:jc w:val="both"/>
        <w:rPr>
          <w:rFonts w:ascii="Times New Roman" w:hAnsi="Times New Roman" w:cs="Times New Roman"/>
          <w:sz w:val="28"/>
          <w:szCs w:val="28"/>
        </w:rPr>
      </w:pPr>
    </w:p>
    <w:p w:rsidR="00F465AA" w:rsidRDefault="00431B75" w:rsidP="00431B75">
      <w:pPr>
        <w:spacing w:after="0" w:line="360" w:lineRule="auto"/>
        <w:jc w:val="both"/>
        <w:rPr>
          <w:rFonts w:ascii="Times New Roman" w:hAnsi="Times New Roman" w:cs="Times New Roman"/>
          <w:color w:val="FFFFFF" w:themeColor="background1"/>
          <w:sz w:val="28"/>
          <w:szCs w:val="28"/>
        </w:rPr>
      </w:pPr>
      <w:r w:rsidRPr="00EF4679">
        <w:rPr>
          <w:rFonts w:ascii="Times New Roman" w:hAnsi="Times New Roman" w:cs="Times New Roman"/>
          <w:color w:val="FFFFFF" w:themeColor="background1"/>
          <w:sz w:val="28"/>
          <w:szCs w:val="28"/>
        </w:rPr>
        <w:t xml:space="preserve">                 </w:t>
      </w:r>
      <w:r w:rsidR="00F465AA">
        <w:rPr>
          <w:rFonts w:ascii="Times New Roman" w:hAnsi="Times New Roman" w:cs="Times New Roman"/>
          <w:color w:val="FFFFFF" w:themeColor="background1"/>
          <w:sz w:val="28"/>
          <w:szCs w:val="28"/>
        </w:rPr>
        <w:t xml:space="preserve">                              </w:t>
      </w:r>
    </w:p>
    <w:p w:rsidR="00F465AA" w:rsidRDefault="00F465AA" w:rsidP="00431B75">
      <w:pPr>
        <w:spacing w:after="0" w:line="360" w:lineRule="auto"/>
        <w:jc w:val="both"/>
        <w:rPr>
          <w:rFonts w:ascii="Times New Roman" w:hAnsi="Times New Roman" w:cs="Times New Roman"/>
          <w:color w:val="FFFFFF" w:themeColor="background1"/>
          <w:sz w:val="28"/>
          <w:szCs w:val="28"/>
        </w:rPr>
      </w:pPr>
    </w:p>
    <w:p w:rsidR="00F465AA" w:rsidRDefault="00F465AA" w:rsidP="00431B75">
      <w:pPr>
        <w:spacing w:after="0" w:line="360" w:lineRule="auto"/>
        <w:jc w:val="both"/>
        <w:rPr>
          <w:rFonts w:ascii="Times New Roman" w:hAnsi="Times New Roman" w:cs="Times New Roman"/>
          <w:color w:val="FFFFFF" w:themeColor="background1"/>
          <w:sz w:val="28"/>
          <w:szCs w:val="28"/>
        </w:rPr>
      </w:pPr>
    </w:p>
    <w:p w:rsidR="00F465AA" w:rsidRDefault="00F465AA" w:rsidP="00431B75">
      <w:pPr>
        <w:spacing w:after="0" w:line="360" w:lineRule="auto"/>
        <w:jc w:val="both"/>
        <w:rPr>
          <w:rFonts w:ascii="Times New Roman" w:hAnsi="Times New Roman" w:cs="Times New Roman"/>
          <w:color w:val="FFFFFF" w:themeColor="background1"/>
          <w:sz w:val="28"/>
          <w:szCs w:val="28"/>
        </w:rPr>
      </w:pPr>
    </w:p>
    <w:p w:rsidR="00F465AA" w:rsidRDefault="00F465AA" w:rsidP="00431B75">
      <w:pPr>
        <w:spacing w:after="0" w:line="360" w:lineRule="auto"/>
        <w:jc w:val="both"/>
        <w:rPr>
          <w:rFonts w:ascii="Times New Roman" w:hAnsi="Times New Roman" w:cs="Times New Roman"/>
          <w:color w:val="FFFFFF" w:themeColor="background1"/>
          <w:sz w:val="28"/>
          <w:szCs w:val="28"/>
        </w:rPr>
      </w:pPr>
    </w:p>
    <w:p w:rsidR="00F465AA" w:rsidRDefault="00F465AA" w:rsidP="00431B75">
      <w:pPr>
        <w:spacing w:after="0" w:line="360" w:lineRule="auto"/>
        <w:jc w:val="both"/>
        <w:rPr>
          <w:rFonts w:ascii="Times New Roman" w:hAnsi="Times New Roman" w:cs="Times New Roman"/>
          <w:color w:val="FFFFFF" w:themeColor="background1"/>
          <w:sz w:val="28"/>
          <w:szCs w:val="28"/>
        </w:rPr>
      </w:pPr>
    </w:p>
    <w:p w:rsidR="00F465AA" w:rsidRDefault="00F465AA" w:rsidP="00431B75">
      <w:pPr>
        <w:spacing w:after="0" w:line="360" w:lineRule="auto"/>
        <w:jc w:val="both"/>
        <w:rPr>
          <w:rFonts w:ascii="Times New Roman" w:hAnsi="Times New Roman" w:cs="Times New Roman"/>
          <w:color w:val="FFFFFF" w:themeColor="background1"/>
          <w:sz w:val="28"/>
          <w:szCs w:val="28"/>
        </w:rPr>
      </w:pPr>
    </w:p>
    <w:p w:rsidR="00F465AA" w:rsidRDefault="00F465AA" w:rsidP="00431B75">
      <w:pPr>
        <w:spacing w:after="0" w:line="360" w:lineRule="auto"/>
        <w:jc w:val="both"/>
        <w:rPr>
          <w:rFonts w:ascii="Times New Roman" w:hAnsi="Times New Roman" w:cs="Times New Roman"/>
          <w:color w:val="FFFFFF" w:themeColor="background1"/>
          <w:sz w:val="28"/>
          <w:szCs w:val="28"/>
        </w:rPr>
      </w:pPr>
    </w:p>
    <w:p w:rsidR="00F465AA" w:rsidRDefault="00F465AA" w:rsidP="00431B75">
      <w:pPr>
        <w:spacing w:after="0" w:line="360" w:lineRule="auto"/>
        <w:jc w:val="both"/>
        <w:rPr>
          <w:rFonts w:ascii="Times New Roman" w:hAnsi="Times New Roman" w:cs="Times New Roman"/>
          <w:color w:val="FFFFFF" w:themeColor="background1"/>
          <w:sz w:val="28"/>
          <w:szCs w:val="28"/>
        </w:rPr>
      </w:pPr>
    </w:p>
    <w:p w:rsidR="00F465AA" w:rsidRDefault="00F465AA" w:rsidP="00431B75">
      <w:pPr>
        <w:spacing w:after="0" w:line="360" w:lineRule="auto"/>
        <w:jc w:val="both"/>
        <w:rPr>
          <w:rFonts w:ascii="Times New Roman" w:hAnsi="Times New Roman" w:cs="Times New Roman"/>
          <w:color w:val="FFFFFF" w:themeColor="background1"/>
          <w:sz w:val="28"/>
          <w:szCs w:val="28"/>
        </w:rPr>
      </w:pPr>
    </w:p>
    <w:p w:rsidR="00F465AA" w:rsidRDefault="00F465AA" w:rsidP="00431B75">
      <w:pPr>
        <w:spacing w:after="0" w:line="360" w:lineRule="auto"/>
        <w:jc w:val="both"/>
        <w:rPr>
          <w:rFonts w:ascii="Times New Roman" w:hAnsi="Times New Roman" w:cs="Times New Roman"/>
          <w:color w:val="FFFFFF" w:themeColor="background1"/>
          <w:sz w:val="28"/>
          <w:szCs w:val="28"/>
        </w:rPr>
      </w:pPr>
    </w:p>
    <w:p w:rsidR="00F465AA" w:rsidRDefault="00F465AA" w:rsidP="00431B75">
      <w:pPr>
        <w:spacing w:after="0" w:line="360" w:lineRule="auto"/>
        <w:jc w:val="both"/>
        <w:rPr>
          <w:rFonts w:ascii="Times New Roman" w:hAnsi="Times New Roman" w:cs="Times New Roman"/>
          <w:color w:val="FFFFFF" w:themeColor="background1"/>
          <w:sz w:val="28"/>
          <w:szCs w:val="28"/>
        </w:rPr>
      </w:pPr>
    </w:p>
    <w:p w:rsidR="00F465AA" w:rsidRDefault="00F465AA" w:rsidP="00431B75">
      <w:pPr>
        <w:spacing w:after="0" w:line="360" w:lineRule="auto"/>
        <w:jc w:val="both"/>
        <w:rPr>
          <w:rFonts w:ascii="Times New Roman" w:hAnsi="Times New Roman" w:cs="Times New Roman"/>
          <w:color w:val="FFFFFF" w:themeColor="background1"/>
          <w:sz w:val="28"/>
          <w:szCs w:val="28"/>
        </w:rPr>
      </w:pPr>
    </w:p>
    <w:p w:rsidR="00F465AA" w:rsidRDefault="00F465AA" w:rsidP="00431B75">
      <w:pPr>
        <w:spacing w:after="0" w:line="360" w:lineRule="auto"/>
        <w:jc w:val="both"/>
        <w:rPr>
          <w:rFonts w:ascii="Times New Roman" w:hAnsi="Times New Roman" w:cs="Times New Roman"/>
          <w:color w:val="FFFFFF" w:themeColor="background1"/>
          <w:sz w:val="28"/>
          <w:szCs w:val="28"/>
        </w:rPr>
      </w:pPr>
    </w:p>
    <w:p w:rsidR="00F465AA" w:rsidRDefault="00F465AA" w:rsidP="00431B75">
      <w:pPr>
        <w:spacing w:after="0" w:line="360" w:lineRule="auto"/>
        <w:jc w:val="both"/>
        <w:rPr>
          <w:rFonts w:ascii="Times New Roman" w:hAnsi="Times New Roman" w:cs="Times New Roman"/>
          <w:color w:val="FFFFFF" w:themeColor="background1"/>
          <w:sz w:val="28"/>
          <w:szCs w:val="28"/>
        </w:rPr>
      </w:pPr>
    </w:p>
    <w:p w:rsidR="00C2277B" w:rsidRDefault="00C2277B" w:rsidP="00C2277B">
      <w:pPr>
        <w:spacing w:after="0" w:line="360" w:lineRule="auto"/>
        <w:jc w:val="both"/>
        <w:rPr>
          <w:rFonts w:ascii="Times New Roman" w:hAnsi="Times New Roman" w:cs="Times New Roman"/>
          <w:color w:val="FFFFFF" w:themeColor="background1"/>
          <w:sz w:val="28"/>
          <w:szCs w:val="28"/>
        </w:rPr>
      </w:pPr>
      <w:r w:rsidRPr="009F6D27">
        <w:rPr>
          <w:rFonts w:ascii="Times New Roman" w:hAnsi="Times New Roman" w:cs="Times New Roman"/>
          <w:color w:val="FFFFFF" w:themeColor="background1"/>
          <w:sz w:val="28"/>
          <w:szCs w:val="28"/>
        </w:rPr>
        <w:lastRenderedPageBreak/>
        <w:t xml:space="preserve">                                                  </w:t>
      </w:r>
      <w:r>
        <w:rPr>
          <w:rFonts w:ascii="Times New Roman" w:hAnsi="Times New Roman" w:cs="Times New Roman"/>
          <w:b/>
          <w:sz w:val="36"/>
          <w:szCs w:val="36"/>
        </w:rPr>
        <w:t>Введение.</w:t>
      </w:r>
    </w:p>
    <w:p w:rsidR="00C2277B" w:rsidRDefault="00C2277B" w:rsidP="00C2277B">
      <w:pPr>
        <w:spacing w:after="0" w:line="360" w:lineRule="auto"/>
        <w:jc w:val="both"/>
      </w:pPr>
      <w:r>
        <w:rPr>
          <w:rFonts w:ascii="Times New Roman" w:hAnsi="Times New Roman" w:cs="Times New Roman"/>
          <w:sz w:val="28"/>
          <w:szCs w:val="28"/>
        </w:rPr>
        <w:t>Ин</w:t>
      </w:r>
      <w:r>
        <w:rPr>
          <w:rFonts w:ascii="Times New Roman" w:hAnsi="Times New Roman" w:cs="Times New Roman"/>
          <w:sz w:val="28"/>
          <w:szCs w:val="28"/>
          <w:lang w:val="en-US"/>
        </w:rPr>
        <w:t>c</w:t>
      </w:r>
      <w:r>
        <w:rPr>
          <w:rFonts w:ascii="Times New Roman" w:hAnsi="Times New Roman" w:cs="Times New Roman"/>
          <w:sz w:val="28"/>
          <w:szCs w:val="28"/>
        </w:rPr>
        <w:t>титут</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зависимости</w:t>
      </w:r>
      <w:r>
        <w:rPr>
          <w:rFonts w:ascii="Times New Roman" w:hAnsi="Times New Roman" w:cs="Times New Roman"/>
          <w:sz w:val="28"/>
          <w:szCs w:val="28"/>
        </w:rPr>
        <w:t xml:space="preserve"> приобретательной давно</w:t>
      </w:r>
      <w:r>
        <w:rPr>
          <w:rFonts w:ascii="Times New Roman" w:hAnsi="Times New Roman" w:cs="Times New Roman"/>
          <w:sz w:val="28"/>
          <w:szCs w:val="28"/>
          <w:lang w:val="en-US"/>
        </w:rPr>
        <w:t>c</w:t>
      </w:r>
      <w:r>
        <w:rPr>
          <w:rFonts w:ascii="Times New Roman" w:hAnsi="Times New Roman" w:cs="Times New Roman"/>
          <w:sz w:val="28"/>
          <w:szCs w:val="28"/>
        </w:rPr>
        <w:t>ти</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отличительным</w:t>
      </w:r>
      <w:r>
        <w:rPr>
          <w:rFonts w:ascii="Times New Roman" w:hAnsi="Times New Roman" w:cs="Times New Roman"/>
          <w:sz w:val="28"/>
          <w:szCs w:val="28"/>
        </w:rPr>
        <w:t xml:space="preserve"> ввели в граждан</w:t>
      </w:r>
      <w:r>
        <w:rPr>
          <w:rFonts w:ascii="Times New Roman" w:hAnsi="Times New Roman" w:cs="Times New Roman"/>
          <w:sz w:val="28"/>
          <w:szCs w:val="28"/>
          <w:lang w:val="en-US"/>
        </w:rPr>
        <w:t>c</w:t>
      </w:r>
      <w:r>
        <w:rPr>
          <w:rFonts w:ascii="Times New Roman" w:hAnsi="Times New Roman" w:cs="Times New Roman"/>
          <w:sz w:val="28"/>
          <w:szCs w:val="28"/>
        </w:rPr>
        <w:t>кое</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мероприятий</w:t>
      </w:r>
      <w:r>
        <w:rPr>
          <w:rFonts w:ascii="Times New Roman" w:hAnsi="Times New Roman" w:cs="Times New Roman"/>
          <w:sz w:val="28"/>
          <w:szCs w:val="28"/>
        </w:rPr>
        <w:t xml:space="preserve"> право законом</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этом</w:t>
      </w:r>
      <w:r>
        <w:rPr>
          <w:rFonts w:ascii="Times New Roman" w:hAnsi="Times New Roman" w:cs="Times New Roman"/>
          <w:sz w:val="28"/>
          <w:szCs w:val="28"/>
        </w:rPr>
        <w:t xml:space="preserve"> РСФСР от</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спроса</w:t>
      </w:r>
      <w:r>
        <w:rPr>
          <w:rFonts w:ascii="Times New Roman" w:hAnsi="Times New Roman" w:cs="Times New Roman"/>
          <w:sz w:val="28"/>
          <w:szCs w:val="28"/>
        </w:rPr>
        <w:t xml:space="preserve"> 24.12.90 « О собственности в РСФСР». В Гражданском</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сопровождаются</w:t>
      </w:r>
      <w:r>
        <w:rPr>
          <w:rFonts w:ascii="Times New Roman" w:hAnsi="Times New Roman" w:cs="Times New Roman"/>
          <w:sz w:val="28"/>
          <w:szCs w:val="28"/>
        </w:rPr>
        <w:t xml:space="preserve"> кодексе находится</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элементы</w:t>
      </w:r>
      <w:r>
        <w:rPr>
          <w:rFonts w:ascii="Times New Roman" w:hAnsi="Times New Roman" w:cs="Times New Roman"/>
          <w:sz w:val="28"/>
          <w:szCs w:val="28"/>
        </w:rPr>
        <w:t xml:space="preserve"> только одна</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конечному</w:t>
      </w:r>
      <w:r>
        <w:rPr>
          <w:rFonts w:ascii="Times New Roman" w:hAnsi="Times New Roman" w:cs="Times New Roman"/>
          <w:sz w:val="28"/>
          <w:szCs w:val="28"/>
        </w:rPr>
        <w:t xml:space="preserve"> статья, которая</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прибыли</w:t>
      </w:r>
      <w:r>
        <w:rPr>
          <w:rFonts w:ascii="Times New Roman" w:hAnsi="Times New Roman" w:cs="Times New Roman"/>
          <w:sz w:val="28"/>
          <w:szCs w:val="28"/>
        </w:rPr>
        <w:t xml:space="preserve"> посвящена приобретательной</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степени</w:t>
      </w:r>
      <w:r>
        <w:rPr>
          <w:rFonts w:ascii="Times New Roman" w:hAnsi="Times New Roman" w:cs="Times New Roman"/>
          <w:sz w:val="28"/>
          <w:szCs w:val="28"/>
        </w:rPr>
        <w:t xml:space="preserve"> давность. В ст.234 говорится, что</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целом</w:t>
      </w:r>
      <w:r>
        <w:rPr>
          <w:rFonts w:ascii="Times New Roman" w:hAnsi="Times New Roman" w:cs="Times New Roman"/>
          <w:sz w:val="28"/>
          <w:szCs w:val="28"/>
        </w:rPr>
        <w:t xml:space="preserve"> е</w:t>
      </w:r>
      <w:r>
        <w:rPr>
          <w:rFonts w:ascii="Times New Roman" w:hAnsi="Times New Roman" w:cs="Times New Roman"/>
          <w:sz w:val="28"/>
          <w:szCs w:val="28"/>
          <w:lang w:val="en-US"/>
        </w:rPr>
        <w:t>c</w:t>
      </w:r>
      <w:r>
        <w:rPr>
          <w:rFonts w:ascii="Times New Roman" w:hAnsi="Times New Roman" w:cs="Times New Roman"/>
          <w:sz w:val="28"/>
          <w:szCs w:val="28"/>
        </w:rPr>
        <w:t>ли собственник</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системе</w:t>
      </w:r>
      <w:r>
        <w:rPr>
          <w:rFonts w:ascii="Times New Roman" w:hAnsi="Times New Roman" w:cs="Times New Roman"/>
          <w:sz w:val="28"/>
          <w:szCs w:val="28"/>
        </w:rPr>
        <w:t xml:space="preserve"> имущества длительное</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установление</w:t>
      </w:r>
      <w:r>
        <w:rPr>
          <w:rFonts w:ascii="Times New Roman" w:hAnsi="Times New Roman" w:cs="Times New Roman"/>
          <w:sz w:val="28"/>
          <w:szCs w:val="28"/>
        </w:rPr>
        <w:t xml:space="preserve"> время не</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элементы</w:t>
      </w:r>
      <w:r>
        <w:rPr>
          <w:rFonts w:ascii="Times New Roman" w:hAnsi="Times New Roman" w:cs="Times New Roman"/>
          <w:sz w:val="28"/>
          <w:szCs w:val="28"/>
        </w:rPr>
        <w:t xml:space="preserve"> выражал намерений</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конечный</w:t>
      </w:r>
      <w:r>
        <w:rPr>
          <w:rFonts w:ascii="Times New Roman" w:hAnsi="Times New Roman" w:cs="Times New Roman"/>
          <w:sz w:val="28"/>
          <w:szCs w:val="28"/>
        </w:rPr>
        <w:t xml:space="preserve"> признать вещь</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внутренней</w:t>
      </w:r>
      <w:r>
        <w:rPr>
          <w:rFonts w:ascii="Times New Roman" w:hAnsi="Times New Roman" w:cs="Times New Roman"/>
          <w:sz w:val="28"/>
          <w:szCs w:val="28"/>
        </w:rPr>
        <w:t xml:space="preserve"> своей, он</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разделение</w:t>
      </w:r>
      <w:r>
        <w:rPr>
          <w:rFonts w:ascii="Times New Roman" w:hAnsi="Times New Roman" w:cs="Times New Roman"/>
          <w:sz w:val="28"/>
          <w:szCs w:val="28"/>
        </w:rPr>
        <w:t xml:space="preserve"> </w:t>
      </w:r>
      <w:r>
        <w:rPr>
          <w:rFonts w:ascii="Times New Roman" w:hAnsi="Times New Roman" w:cs="Times New Roman"/>
          <w:sz w:val="28"/>
          <w:szCs w:val="28"/>
          <w:lang w:val="en-US"/>
        </w:rPr>
        <w:t>c</w:t>
      </w:r>
      <w:r>
        <w:rPr>
          <w:rFonts w:ascii="Times New Roman" w:hAnsi="Times New Roman" w:cs="Times New Roman"/>
          <w:sz w:val="28"/>
          <w:szCs w:val="28"/>
        </w:rPr>
        <w:t xml:space="preserve">мирился </w:t>
      </w:r>
      <w:r>
        <w:rPr>
          <w:rFonts w:ascii="Times New Roman" w:hAnsi="Times New Roman" w:cs="Times New Roman"/>
          <w:sz w:val="28"/>
          <w:szCs w:val="28"/>
          <w:lang w:val="en-US"/>
        </w:rPr>
        <w:t>c</w:t>
      </w:r>
      <w:r>
        <w:rPr>
          <w:rFonts w:ascii="Times New Roman" w:hAnsi="Times New Roman" w:cs="Times New Roman"/>
          <w:sz w:val="28"/>
          <w:szCs w:val="28"/>
        </w:rPr>
        <w:t xml:space="preserve"> утратой,</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первой</w:t>
      </w:r>
      <w:r>
        <w:rPr>
          <w:rFonts w:ascii="Times New Roman" w:hAnsi="Times New Roman" w:cs="Times New Roman"/>
          <w:sz w:val="28"/>
          <w:szCs w:val="28"/>
        </w:rPr>
        <w:t xml:space="preserve"> и при отсутствии</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элемент</w:t>
      </w:r>
      <w:r>
        <w:rPr>
          <w:rFonts w:ascii="Times New Roman" w:hAnsi="Times New Roman" w:cs="Times New Roman"/>
          <w:sz w:val="28"/>
          <w:szCs w:val="28"/>
        </w:rPr>
        <w:t xml:space="preserve"> презумпции государственной</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процесс</w:t>
      </w:r>
      <w:r>
        <w:rPr>
          <w:rFonts w:ascii="Times New Roman" w:hAnsi="Times New Roman" w:cs="Times New Roman"/>
          <w:sz w:val="28"/>
          <w:szCs w:val="28"/>
        </w:rPr>
        <w:t xml:space="preserve"> собственности целесообразно</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системе</w:t>
      </w:r>
      <w:r>
        <w:rPr>
          <w:rFonts w:ascii="Times New Roman" w:hAnsi="Times New Roman" w:cs="Times New Roman"/>
          <w:sz w:val="28"/>
          <w:szCs w:val="28"/>
        </w:rPr>
        <w:t xml:space="preserve"> признавал эту</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представляют</w:t>
      </w:r>
      <w:r>
        <w:rPr>
          <w:rFonts w:ascii="Times New Roman" w:hAnsi="Times New Roman" w:cs="Times New Roman"/>
          <w:sz w:val="28"/>
          <w:szCs w:val="28"/>
        </w:rPr>
        <w:t xml:space="preserve"> вещь собственностью</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внутренней</w:t>
      </w:r>
      <w:r>
        <w:rPr>
          <w:rFonts w:ascii="Times New Roman" w:hAnsi="Times New Roman" w:cs="Times New Roman"/>
          <w:sz w:val="28"/>
          <w:szCs w:val="28"/>
        </w:rPr>
        <w:t xml:space="preserve"> фактического добросовестного</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разделении</w:t>
      </w:r>
      <w:r>
        <w:rPr>
          <w:rFonts w:ascii="Times New Roman" w:hAnsi="Times New Roman" w:cs="Times New Roman"/>
          <w:sz w:val="28"/>
          <w:szCs w:val="28"/>
        </w:rPr>
        <w:t xml:space="preserve"> владельца. Так институт</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заключение</w:t>
      </w:r>
      <w:r>
        <w:rPr>
          <w:rFonts w:ascii="Times New Roman" w:hAnsi="Times New Roman" w:cs="Times New Roman"/>
          <w:sz w:val="28"/>
          <w:szCs w:val="28"/>
        </w:rPr>
        <w:t xml:space="preserve"> приобретательной давности</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товаров</w:t>
      </w:r>
      <w:r>
        <w:rPr>
          <w:rFonts w:ascii="Times New Roman" w:hAnsi="Times New Roman" w:cs="Times New Roman"/>
          <w:sz w:val="28"/>
          <w:szCs w:val="28"/>
        </w:rPr>
        <w:t xml:space="preserve"> защищал права</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воздействуют</w:t>
      </w:r>
      <w:r>
        <w:rPr>
          <w:rFonts w:ascii="Times New Roman" w:hAnsi="Times New Roman" w:cs="Times New Roman"/>
          <w:sz w:val="28"/>
          <w:szCs w:val="28"/>
        </w:rPr>
        <w:t xml:space="preserve"> настоящего владельца</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сопровождаются</w:t>
      </w:r>
      <w:r>
        <w:rPr>
          <w:rFonts w:ascii="Times New Roman" w:hAnsi="Times New Roman" w:cs="Times New Roman"/>
          <w:sz w:val="28"/>
          <w:szCs w:val="28"/>
        </w:rPr>
        <w:t xml:space="preserve"> против прежнего. </w:t>
      </w:r>
    </w:p>
    <w:p w:rsidR="00C2277B" w:rsidRDefault="00C2277B" w:rsidP="00C2277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Институт</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системе</w:t>
      </w:r>
      <w:r>
        <w:rPr>
          <w:rFonts w:ascii="Times New Roman" w:hAnsi="Times New Roman" w:cs="Times New Roman"/>
          <w:sz w:val="28"/>
          <w:szCs w:val="28"/>
        </w:rPr>
        <w:t xml:space="preserve"> приобретательной давности</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относятся</w:t>
      </w:r>
      <w:r>
        <w:rPr>
          <w:rFonts w:ascii="Times New Roman" w:hAnsi="Times New Roman" w:cs="Times New Roman"/>
          <w:sz w:val="28"/>
          <w:szCs w:val="28"/>
        </w:rPr>
        <w:t xml:space="preserve"> имеет большое</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уходящие</w:t>
      </w:r>
      <w:r>
        <w:rPr>
          <w:rFonts w:ascii="Times New Roman" w:hAnsi="Times New Roman" w:cs="Times New Roman"/>
          <w:sz w:val="28"/>
          <w:szCs w:val="28"/>
        </w:rPr>
        <w:t xml:space="preserve"> значение для</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зависимости</w:t>
      </w:r>
      <w:r>
        <w:rPr>
          <w:rFonts w:ascii="Times New Roman" w:hAnsi="Times New Roman" w:cs="Times New Roman"/>
          <w:sz w:val="28"/>
          <w:szCs w:val="28"/>
        </w:rPr>
        <w:t xml:space="preserve"> регулирования возникновения</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розничной</w:t>
      </w:r>
      <w:r>
        <w:rPr>
          <w:rFonts w:ascii="Times New Roman" w:hAnsi="Times New Roman" w:cs="Times New Roman"/>
          <w:sz w:val="28"/>
          <w:szCs w:val="28"/>
        </w:rPr>
        <w:t xml:space="preserve"> права собственности. Прочитав</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системе</w:t>
      </w:r>
      <w:r>
        <w:rPr>
          <w:rFonts w:ascii="Times New Roman" w:hAnsi="Times New Roman" w:cs="Times New Roman"/>
          <w:sz w:val="28"/>
          <w:szCs w:val="28"/>
        </w:rPr>
        <w:t xml:space="preserve"> множество статей</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изыскание</w:t>
      </w:r>
      <w:r>
        <w:rPr>
          <w:rFonts w:ascii="Times New Roman" w:hAnsi="Times New Roman" w:cs="Times New Roman"/>
          <w:sz w:val="28"/>
          <w:szCs w:val="28"/>
        </w:rPr>
        <w:t xml:space="preserve"> стало ясно,</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розничной</w:t>
      </w:r>
      <w:r>
        <w:rPr>
          <w:rFonts w:ascii="Times New Roman" w:hAnsi="Times New Roman" w:cs="Times New Roman"/>
          <w:sz w:val="28"/>
          <w:szCs w:val="28"/>
        </w:rPr>
        <w:t xml:space="preserve"> что эта</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элементы</w:t>
      </w:r>
      <w:r>
        <w:rPr>
          <w:rFonts w:ascii="Times New Roman" w:hAnsi="Times New Roman" w:cs="Times New Roman"/>
          <w:sz w:val="28"/>
          <w:szCs w:val="28"/>
        </w:rPr>
        <w:t xml:space="preserve"> тема достаточно</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места</w:t>
      </w:r>
      <w:r>
        <w:rPr>
          <w:rFonts w:ascii="Times New Roman" w:hAnsi="Times New Roman" w:cs="Times New Roman"/>
          <w:sz w:val="28"/>
          <w:szCs w:val="28"/>
        </w:rPr>
        <w:t xml:space="preserve"> актуальна. И я решила проверить</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производитель</w:t>
      </w:r>
      <w:r>
        <w:rPr>
          <w:rFonts w:ascii="Times New Roman" w:hAnsi="Times New Roman" w:cs="Times New Roman"/>
          <w:sz w:val="28"/>
          <w:szCs w:val="28"/>
        </w:rPr>
        <w:t xml:space="preserve"> это методом</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элемент</w:t>
      </w:r>
      <w:r>
        <w:rPr>
          <w:rFonts w:ascii="Times New Roman" w:hAnsi="Times New Roman" w:cs="Times New Roman"/>
          <w:sz w:val="28"/>
          <w:szCs w:val="28"/>
        </w:rPr>
        <w:t xml:space="preserve"> опроса. Так как</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являясь</w:t>
      </w:r>
      <w:r>
        <w:rPr>
          <w:rFonts w:ascii="Times New Roman" w:hAnsi="Times New Roman" w:cs="Times New Roman"/>
          <w:sz w:val="28"/>
          <w:szCs w:val="28"/>
        </w:rPr>
        <w:t xml:space="preserve"> тема моей</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внутренней</w:t>
      </w:r>
      <w:r>
        <w:rPr>
          <w:rFonts w:ascii="Times New Roman" w:hAnsi="Times New Roman" w:cs="Times New Roman"/>
          <w:sz w:val="28"/>
          <w:szCs w:val="28"/>
        </w:rPr>
        <w:t xml:space="preserve"> курсовой юридического</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внутренней</w:t>
      </w:r>
      <w:r>
        <w:rPr>
          <w:rFonts w:ascii="Times New Roman" w:hAnsi="Times New Roman" w:cs="Times New Roman"/>
          <w:sz w:val="28"/>
          <w:szCs w:val="28"/>
        </w:rPr>
        <w:t xml:space="preserve"> характера, я решила</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продвижении</w:t>
      </w:r>
      <w:r>
        <w:rPr>
          <w:rFonts w:ascii="Times New Roman" w:hAnsi="Times New Roman" w:cs="Times New Roman"/>
          <w:sz w:val="28"/>
          <w:szCs w:val="28"/>
        </w:rPr>
        <w:t xml:space="preserve"> опрашивать не</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только</w:t>
      </w:r>
      <w:r>
        <w:rPr>
          <w:rFonts w:ascii="Times New Roman" w:hAnsi="Times New Roman" w:cs="Times New Roman"/>
          <w:sz w:val="28"/>
          <w:szCs w:val="28"/>
        </w:rPr>
        <w:t xml:space="preserve"> прохожих, а студентов</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конечный</w:t>
      </w:r>
      <w:r>
        <w:rPr>
          <w:rFonts w:ascii="Times New Roman" w:hAnsi="Times New Roman" w:cs="Times New Roman"/>
          <w:sz w:val="28"/>
          <w:szCs w:val="28"/>
        </w:rPr>
        <w:t xml:space="preserve"> 1-4 курса</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элемент</w:t>
      </w:r>
      <w:r>
        <w:rPr>
          <w:rFonts w:ascii="Times New Roman" w:hAnsi="Times New Roman" w:cs="Times New Roman"/>
          <w:sz w:val="28"/>
          <w:szCs w:val="28"/>
        </w:rPr>
        <w:t xml:space="preserve"> юридического факультета</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внутренней</w:t>
      </w:r>
      <w:r>
        <w:rPr>
          <w:rFonts w:ascii="Times New Roman" w:hAnsi="Times New Roman" w:cs="Times New Roman"/>
          <w:sz w:val="28"/>
          <w:szCs w:val="28"/>
        </w:rPr>
        <w:t xml:space="preserve"> (см. приложение №1). </w:t>
      </w:r>
    </w:p>
    <w:p w:rsidR="00C2277B" w:rsidRDefault="00C2277B" w:rsidP="00C2277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Подводя</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представлено</w:t>
      </w:r>
      <w:r>
        <w:rPr>
          <w:rFonts w:ascii="Times New Roman" w:hAnsi="Times New Roman" w:cs="Times New Roman"/>
          <w:sz w:val="28"/>
          <w:szCs w:val="28"/>
        </w:rPr>
        <w:t xml:space="preserve"> итоги опроса,</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целом</w:t>
      </w:r>
      <w:r>
        <w:rPr>
          <w:rFonts w:ascii="Times New Roman" w:hAnsi="Times New Roman" w:cs="Times New Roman"/>
          <w:sz w:val="28"/>
          <w:szCs w:val="28"/>
        </w:rPr>
        <w:t xml:space="preserve"> я смогла выявить</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деятельности</w:t>
      </w:r>
      <w:r>
        <w:rPr>
          <w:rFonts w:ascii="Times New Roman" w:hAnsi="Times New Roman" w:cs="Times New Roman"/>
          <w:sz w:val="28"/>
          <w:szCs w:val="28"/>
        </w:rPr>
        <w:t xml:space="preserve"> уровень знания</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зависимости</w:t>
      </w:r>
      <w:r>
        <w:rPr>
          <w:rFonts w:ascii="Times New Roman" w:hAnsi="Times New Roman" w:cs="Times New Roman"/>
          <w:sz w:val="28"/>
          <w:szCs w:val="28"/>
        </w:rPr>
        <w:t xml:space="preserve"> студентов по</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активную</w:t>
      </w:r>
      <w:r>
        <w:rPr>
          <w:rFonts w:ascii="Times New Roman" w:hAnsi="Times New Roman" w:cs="Times New Roman"/>
          <w:sz w:val="28"/>
          <w:szCs w:val="28"/>
        </w:rPr>
        <w:t xml:space="preserve"> теме приобретательная</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коммерческая</w:t>
      </w:r>
      <w:r>
        <w:rPr>
          <w:rFonts w:ascii="Times New Roman" w:hAnsi="Times New Roman" w:cs="Times New Roman"/>
          <w:sz w:val="28"/>
          <w:szCs w:val="28"/>
        </w:rPr>
        <w:t xml:space="preserve"> давность.  И хочется сказать,</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системе</w:t>
      </w:r>
      <w:r>
        <w:rPr>
          <w:rFonts w:ascii="Times New Roman" w:hAnsi="Times New Roman" w:cs="Times New Roman"/>
          <w:sz w:val="28"/>
          <w:szCs w:val="28"/>
        </w:rPr>
        <w:t xml:space="preserve"> что результат</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товаров</w:t>
      </w:r>
      <w:r>
        <w:rPr>
          <w:rFonts w:ascii="Times New Roman" w:hAnsi="Times New Roman" w:cs="Times New Roman"/>
          <w:sz w:val="28"/>
          <w:szCs w:val="28"/>
        </w:rPr>
        <w:t xml:space="preserve"> неплох, но</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места</w:t>
      </w:r>
      <w:r>
        <w:rPr>
          <w:rFonts w:ascii="Times New Roman" w:hAnsi="Times New Roman" w:cs="Times New Roman"/>
          <w:sz w:val="28"/>
          <w:szCs w:val="28"/>
        </w:rPr>
        <w:t xml:space="preserve"> мог быть</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только</w:t>
      </w:r>
      <w:r>
        <w:rPr>
          <w:rFonts w:ascii="Times New Roman" w:hAnsi="Times New Roman" w:cs="Times New Roman"/>
          <w:sz w:val="28"/>
          <w:szCs w:val="28"/>
        </w:rPr>
        <w:t xml:space="preserve"> лучше, так</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факторов</w:t>
      </w:r>
      <w:r>
        <w:rPr>
          <w:rFonts w:ascii="Times New Roman" w:hAnsi="Times New Roman" w:cs="Times New Roman"/>
          <w:sz w:val="28"/>
          <w:szCs w:val="28"/>
        </w:rPr>
        <w:t xml:space="preserve"> как большинство</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элементы</w:t>
      </w:r>
      <w:r>
        <w:rPr>
          <w:rFonts w:ascii="Times New Roman" w:hAnsi="Times New Roman" w:cs="Times New Roman"/>
          <w:sz w:val="28"/>
          <w:szCs w:val="28"/>
        </w:rPr>
        <w:t xml:space="preserve"> студентов знают</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розничной</w:t>
      </w:r>
      <w:r>
        <w:rPr>
          <w:rFonts w:ascii="Times New Roman" w:hAnsi="Times New Roman" w:cs="Times New Roman"/>
          <w:sz w:val="28"/>
          <w:szCs w:val="28"/>
        </w:rPr>
        <w:t xml:space="preserve"> о приобретательной давности,</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относятся</w:t>
      </w:r>
      <w:r>
        <w:rPr>
          <w:rFonts w:ascii="Times New Roman" w:hAnsi="Times New Roman" w:cs="Times New Roman"/>
          <w:sz w:val="28"/>
          <w:szCs w:val="28"/>
        </w:rPr>
        <w:t xml:space="preserve"> но проблема</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системе</w:t>
      </w:r>
      <w:r>
        <w:rPr>
          <w:rFonts w:ascii="Times New Roman" w:hAnsi="Times New Roman" w:cs="Times New Roman"/>
          <w:sz w:val="28"/>
          <w:szCs w:val="28"/>
        </w:rPr>
        <w:t xml:space="preserve"> в том, что</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зависимости</w:t>
      </w:r>
      <w:r>
        <w:rPr>
          <w:rFonts w:ascii="Times New Roman" w:hAnsi="Times New Roman" w:cs="Times New Roman"/>
          <w:sz w:val="28"/>
          <w:szCs w:val="28"/>
        </w:rPr>
        <w:t xml:space="preserve"> они не</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установление</w:t>
      </w:r>
      <w:r>
        <w:rPr>
          <w:rFonts w:ascii="Times New Roman" w:hAnsi="Times New Roman" w:cs="Times New Roman"/>
          <w:sz w:val="28"/>
          <w:szCs w:val="28"/>
        </w:rPr>
        <w:t xml:space="preserve"> могут объяснить,</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увязать</w:t>
      </w:r>
      <w:r>
        <w:rPr>
          <w:rFonts w:ascii="Times New Roman" w:hAnsi="Times New Roman" w:cs="Times New Roman"/>
          <w:sz w:val="28"/>
          <w:szCs w:val="28"/>
        </w:rPr>
        <w:t xml:space="preserve"> что это</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воздействие</w:t>
      </w:r>
      <w:r>
        <w:rPr>
          <w:rFonts w:ascii="Times New Roman" w:hAnsi="Times New Roman" w:cs="Times New Roman"/>
          <w:sz w:val="28"/>
          <w:szCs w:val="28"/>
        </w:rPr>
        <w:t xml:space="preserve"> такое.  Поэтому я выдвинула</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конечный</w:t>
      </w:r>
      <w:r>
        <w:rPr>
          <w:rFonts w:ascii="Times New Roman" w:hAnsi="Times New Roman" w:cs="Times New Roman"/>
          <w:sz w:val="28"/>
          <w:szCs w:val="28"/>
        </w:rPr>
        <w:t xml:space="preserve"> именно такую</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услуг</w:t>
      </w:r>
      <w:r>
        <w:rPr>
          <w:rFonts w:ascii="Times New Roman" w:hAnsi="Times New Roman" w:cs="Times New Roman"/>
          <w:sz w:val="28"/>
          <w:szCs w:val="28"/>
        </w:rPr>
        <w:t xml:space="preserve"> цель.</w:t>
      </w:r>
    </w:p>
    <w:p w:rsidR="00C2277B" w:rsidRDefault="00C2277B" w:rsidP="00C2277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Целью курсовой</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спроса</w:t>
      </w:r>
      <w:r>
        <w:rPr>
          <w:rFonts w:ascii="Times New Roman" w:hAnsi="Times New Roman" w:cs="Times New Roman"/>
          <w:sz w:val="28"/>
          <w:szCs w:val="28"/>
        </w:rPr>
        <w:t xml:space="preserve"> является повышение</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воздействуют</w:t>
      </w:r>
      <w:r>
        <w:rPr>
          <w:rFonts w:ascii="Times New Roman" w:hAnsi="Times New Roman" w:cs="Times New Roman"/>
          <w:sz w:val="28"/>
          <w:szCs w:val="28"/>
        </w:rPr>
        <w:t xml:space="preserve"> уровня знаний</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мероприятий</w:t>
      </w:r>
      <w:r>
        <w:rPr>
          <w:rFonts w:ascii="Times New Roman" w:hAnsi="Times New Roman" w:cs="Times New Roman"/>
          <w:sz w:val="28"/>
          <w:szCs w:val="28"/>
        </w:rPr>
        <w:t xml:space="preserve"> студентов по</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факторов</w:t>
      </w:r>
      <w:r>
        <w:rPr>
          <w:rFonts w:ascii="Times New Roman" w:hAnsi="Times New Roman" w:cs="Times New Roman"/>
          <w:sz w:val="28"/>
          <w:szCs w:val="28"/>
        </w:rPr>
        <w:t xml:space="preserve"> теме приобретательна</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активную</w:t>
      </w:r>
      <w:r>
        <w:rPr>
          <w:rFonts w:ascii="Times New Roman" w:hAnsi="Times New Roman" w:cs="Times New Roman"/>
          <w:sz w:val="28"/>
          <w:szCs w:val="28"/>
        </w:rPr>
        <w:t xml:space="preserve"> давность.</w:t>
      </w:r>
    </w:p>
    <w:p w:rsidR="00C2277B" w:rsidRDefault="00C2277B" w:rsidP="00C2277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Для того</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развивающейся</w:t>
      </w:r>
      <w:r>
        <w:rPr>
          <w:rFonts w:ascii="Times New Roman" w:hAnsi="Times New Roman" w:cs="Times New Roman"/>
          <w:sz w:val="28"/>
          <w:szCs w:val="28"/>
        </w:rPr>
        <w:t xml:space="preserve"> чтобы достичь</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розничной</w:t>
      </w:r>
      <w:r>
        <w:rPr>
          <w:rFonts w:ascii="Times New Roman" w:hAnsi="Times New Roman" w:cs="Times New Roman"/>
          <w:sz w:val="28"/>
          <w:szCs w:val="28"/>
        </w:rPr>
        <w:t xml:space="preserve"> эту цель</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предоставление</w:t>
      </w:r>
      <w:r>
        <w:rPr>
          <w:rFonts w:ascii="Times New Roman" w:hAnsi="Times New Roman" w:cs="Times New Roman"/>
          <w:sz w:val="28"/>
          <w:szCs w:val="28"/>
        </w:rPr>
        <w:t xml:space="preserve"> необходимо разрешить</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связаны</w:t>
      </w:r>
      <w:r>
        <w:rPr>
          <w:rFonts w:ascii="Times New Roman" w:hAnsi="Times New Roman" w:cs="Times New Roman"/>
          <w:sz w:val="28"/>
          <w:szCs w:val="28"/>
        </w:rPr>
        <w:t xml:space="preserve"> несколько задач:</w:t>
      </w:r>
    </w:p>
    <w:p w:rsidR="00C2277B" w:rsidRDefault="00C2277B" w:rsidP="00C2277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раскрыть</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управление</w:t>
      </w:r>
      <w:r>
        <w:rPr>
          <w:rFonts w:ascii="Times New Roman" w:hAnsi="Times New Roman" w:cs="Times New Roman"/>
          <w:sz w:val="28"/>
          <w:szCs w:val="28"/>
        </w:rPr>
        <w:t xml:space="preserve"> понятия и особенности</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экономическая</w:t>
      </w:r>
      <w:r>
        <w:rPr>
          <w:rFonts w:ascii="Times New Roman" w:hAnsi="Times New Roman" w:cs="Times New Roman"/>
          <w:sz w:val="28"/>
          <w:szCs w:val="28"/>
        </w:rPr>
        <w:t xml:space="preserve"> приобретательной давности;</w:t>
      </w:r>
    </w:p>
    <w:p w:rsidR="00C2277B" w:rsidRDefault="00C2277B" w:rsidP="00C2277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разобрать</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удобством</w:t>
      </w:r>
      <w:r>
        <w:rPr>
          <w:rFonts w:ascii="Times New Roman" w:hAnsi="Times New Roman" w:cs="Times New Roman"/>
          <w:sz w:val="28"/>
          <w:szCs w:val="28"/>
        </w:rPr>
        <w:t xml:space="preserve"> элементы приобретательной</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внешней</w:t>
      </w:r>
      <w:r>
        <w:rPr>
          <w:rFonts w:ascii="Times New Roman" w:hAnsi="Times New Roman" w:cs="Times New Roman"/>
          <w:sz w:val="28"/>
          <w:szCs w:val="28"/>
        </w:rPr>
        <w:t xml:space="preserve"> давности;</w:t>
      </w:r>
    </w:p>
    <w:p w:rsidR="00C2277B" w:rsidRDefault="00C2277B" w:rsidP="00C2277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проанализировать судебную</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места</w:t>
      </w:r>
      <w:r>
        <w:rPr>
          <w:rFonts w:ascii="Times New Roman" w:hAnsi="Times New Roman" w:cs="Times New Roman"/>
          <w:sz w:val="28"/>
          <w:szCs w:val="28"/>
        </w:rPr>
        <w:t xml:space="preserve"> практику и выявить</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только</w:t>
      </w:r>
      <w:r>
        <w:rPr>
          <w:rFonts w:ascii="Times New Roman" w:hAnsi="Times New Roman" w:cs="Times New Roman"/>
          <w:sz w:val="28"/>
          <w:szCs w:val="28"/>
        </w:rPr>
        <w:t xml:space="preserve"> основные проблемы;</w:t>
      </w:r>
    </w:p>
    <w:p w:rsidR="00C2277B" w:rsidRDefault="00C2277B" w:rsidP="00C2277B">
      <w:pPr>
        <w:spacing w:after="0" w:line="360" w:lineRule="auto"/>
        <w:jc w:val="both"/>
        <w:rPr>
          <w:rFonts w:ascii="MicrosoftSansSerif" w:hAnsi="MicrosoftSansSerif"/>
          <w:color w:val="000000" w:themeColor="text1"/>
          <w:sz w:val="28"/>
          <w:szCs w:val="28"/>
          <w:shd w:val="clear" w:color="auto" w:fill="FFFFFF"/>
        </w:rPr>
      </w:pPr>
      <w:r>
        <w:rPr>
          <w:rFonts w:ascii="MicrosoftSansSerif" w:hAnsi="MicrosoftSansSerif"/>
          <w:color w:val="3A3E47"/>
          <w:sz w:val="28"/>
          <w:szCs w:val="28"/>
          <w:shd w:val="clear" w:color="auto" w:fill="FFFFFF"/>
        </w:rPr>
        <w:t xml:space="preserve">- </w:t>
      </w:r>
      <w:r>
        <w:rPr>
          <w:rFonts w:ascii="MicrosoftSansSerif" w:hAnsi="MicrosoftSansSerif"/>
          <w:color w:val="000000" w:themeColor="text1"/>
          <w:sz w:val="28"/>
          <w:szCs w:val="28"/>
          <w:shd w:val="clear" w:color="auto" w:fill="FFFFFF"/>
        </w:rPr>
        <w:t>провести</w:t>
      </w:r>
      <w:r>
        <w:rPr>
          <w:rFonts w:ascii="MicrosoftSansSerif" w:hAnsi="MicrosoftSansSerif"/>
          <w:noProof/>
          <w:color w:val="FFFFFF" w:themeColor="background1"/>
          <w:spacing w:val="-20000"/>
          <w:sz w:val="28"/>
          <w:szCs w:val="28"/>
          <w:shd w:val="clear" w:color="auto" w:fill="FFFFFF"/>
        </w:rPr>
        <w:t> </w:t>
      </w:r>
      <w:r>
        <w:rPr>
          <w:rFonts w:ascii="MicrosoftSansSerif" w:hAnsi="MicrosoftSansSerif"/>
          <w:color w:val="FFFFFF" w:themeColor="background1"/>
          <w:spacing w:val="-20000"/>
          <w:sz w:val="28"/>
          <w:szCs w:val="28"/>
          <w:shd w:val="clear" w:color="auto" w:fill="FFFFFF"/>
        </w:rPr>
        <w:t>конечный</w:t>
      </w:r>
      <w:r>
        <w:rPr>
          <w:rFonts w:ascii="MicrosoftSansSerif" w:hAnsi="MicrosoftSansSerif"/>
          <w:color w:val="000000" w:themeColor="text1"/>
          <w:sz w:val="28"/>
          <w:szCs w:val="28"/>
          <w:shd w:val="clear" w:color="auto" w:fill="FFFFFF"/>
        </w:rPr>
        <w:t xml:space="preserve"> лекцию/дискуссию по</w:t>
      </w:r>
      <w:r>
        <w:rPr>
          <w:rFonts w:ascii="MicrosoftSansSerif" w:hAnsi="MicrosoftSansSerif"/>
          <w:noProof/>
          <w:color w:val="FFFFFF" w:themeColor="background1"/>
          <w:spacing w:val="-20000"/>
          <w:sz w:val="28"/>
          <w:szCs w:val="28"/>
          <w:shd w:val="clear" w:color="auto" w:fill="FFFFFF"/>
        </w:rPr>
        <w:t> </w:t>
      </w:r>
      <w:r>
        <w:rPr>
          <w:rFonts w:ascii="MicrosoftSansSerif" w:hAnsi="MicrosoftSansSerif"/>
          <w:color w:val="FFFFFF" w:themeColor="background1"/>
          <w:spacing w:val="-20000"/>
          <w:sz w:val="28"/>
          <w:szCs w:val="28"/>
          <w:shd w:val="clear" w:color="auto" w:fill="FFFFFF"/>
        </w:rPr>
        <w:t>торгового</w:t>
      </w:r>
      <w:r>
        <w:rPr>
          <w:rFonts w:ascii="MicrosoftSansSerif" w:hAnsi="MicrosoftSansSerif"/>
          <w:color w:val="000000" w:themeColor="text1"/>
          <w:sz w:val="28"/>
          <w:szCs w:val="28"/>
          <w:shd w:val="clear" w:color="auto" w:fill="FFFFFF"/>
        </w:rPr>
        <w:t xml:space="preserve"> теме приобретательная</w:t>
      </w:r>
      <w:r>
        <w:rPr>
          <w:rFonts w:ascii="MicrosoftSansSerif" w:hAnsi="MicrosoftSansSerif"/>
          <w:noProof/>
          <w:color w:val="FFFFFF" w:themeColor="background1"/>
          <w:spacing w:val="-20000"/>
          <w:sz w:val="28"/>
          <w:szCs w:val="28"/>
          <w:shd w:val="clear" w:color="auto" w:fill="FFFFFF"/>
        </w:rPr>
        <w:t> </w:t>
      </w:r>
      <w:r>
        <w:rPr>
          <w:rFonts w:ascii="MicrosoftSansSerif" w:hAnsi="MicrosoftSansSerif"/>
          <w:color w:val="FFFFFF" w:themeColor="background1"/>
          <w:spacing w:val="-20000"/>
          <w:sz w:val="28"/>
          <w:szCs w:val="28"/>
          <w:shd w:val="clear" w:color="auto" w:fill="FFFFFF"/>
        </w:rPr>
        <w:t>деятельности</w:t>
      </w:r>
      <w:r>
        <w:rPr>
          <w:rFonts w:ascii="MicrosoftSansSerif" w:hAnsi="MicrosoftSansSerif"/>
          <w:color w:val="000000" w:themeColor="text1"/>
          <w:sz w:val="28"/>
          <w:szCs w:val="28"/>
          <w:shd w:val="clear" w:color="auto" w:fill="FFFFFF"/>
        </w:rPr>
        <w:t xml:space="preserve"> давность. </w:t>
      </w:r>
    </w:p>
    <w:p w:rsidR="00C2277B" w:rsidRDefault="00C2277B" w:rsidP="00C2277B">
      <w:pPr>
        <w:spacing w:after="0" w:line="360" w:lineRule="auto"/>
        <w:jc w:val="both"/>
        <w:rPr>
          <w:rFonts w:ascii="Times New Roman" w:hAnsi="Times New Roman" w:cs="Times New Roman"/>
          <w:sz w:val="28"/>
          <w:szCs w:val="28"/>
        </w:rPr>
      </w:pPr>
    </w:p>
    <w:p w:rsidR="00C2277B" w:rsidRDefault="00C2277B" w:rsidP="00C2277B">
      <w:pPr>
        <w:pStyle w:val="a4"/>
        <w:spacing w:after="0" w:afterAutospacing="0" w:line="360" w:lineRule="auto"/>
        <w:jc w:val="both"/>
        <w:rPr>
          <w:color w:val="000000"/>
          <w:sz w:val="28"/>
          <w:szCs w:val="28"/>
        </w:rPr>
      </w:pPr>
      <w:r>
        <w:rPr>
          <w:b/>
          <w:sz w:val="36"/>
          <w:szCs w:val="36"/>
        </w:rPr>
        <w:lastRenderedPageBreak/>
        <w:t>Глава1.Институт приобретательной давности</w:t>
      </w:r>
      <w:r>
        <w:rPr>
          <w:b/>
          <w:noProof/>
          <w:color w:val="FFFFFF" w:themeColor="background1"/>
          <w:spacing w:val="-20000"/>
          <w:sz w:val="36"/>
          <w:szCs w:val="36"/>
        </w:rPr>
        <w:t> </w:t>
      </w:r>
      <w:r>
        <w:rPr>
          <w:b/>
          <w:color w:val="FFFFFF" w:themeColor="background1"/>
          <w:spacing w:val="-20000"/>
          <w:sz w:val="36"/>
          <w:szCs w:val="36"/>
        </w:rPr>
        <w:t>предприятия</w:t>
      </w:r>
      <w:r>
        <w:rPr>
          <w:b/>
          <w:sz w:val="36"/>
          <w:szCs w:val="36"/>
        </w:rPr>
        <w:t xml:space="preserve"> в России</w:t>
      </w:r>
      <w:r>
        <w:rPr>
          <w:b/>
          <w:sz w:val="28"/>
          <w:szCs w:val="28"/>
        </w:rPr>
        <w:t>.</w:t>
      </w:r>
      <w:r>
        <w:rPr>
          <w:sz w:val="28"/>
          <w:szCs w:val="28"/>
        </w:rPr>
        <w:br/>
      </w:r>
      <w:r>
        <w:rPr>
          <w:b/>
          <w:sz w:val="32"/>
          <w:szCs w:val="32"/>
        </w:rPr>
        <w:t xml:space="preserve">1.1. </w:t>
      </w:r>
      <w:r>
        <w:rPr>
          <w:b/>
          <w:color w:val="000000"/>
          <w:sz w:val="32"/>
          <w:szCs w:val="32"/>
        </w:rPr>
        <w:t xml:space="preserve"> Приобретательная давность</w:t>
      </w:r>
      <w:r>
        <w:rPr>
          <w:b/>
          <w:noProof/>
          <w:color w:val="FFFFFF" w:themeColor="background1"/>
          <w:spacing w:val="-20000"/>
          <w:sz w:val="32"/>
          <w:szCs w:val="32"/>
        </w:rPr>
        <w:t> </w:t>
      </w:r>
      <w:r>
        <w:rPr>
          <w:b/>
          <w:color w:val="FFFFFF" w:themeColor="background1"/>
          <w:spacing w:val="-20000"/>
          <w:sz w:val="32"/>
          <w:szCs w:val="32"/>
        </w:rPr>
        <w:t>активную</w:t>
      </w:r>
      <w:r>
        <w:rPr>
          <w:b/>
          <w:color w:val="000000"/>
          <w:sz w:val="32"/>
          <w:szCs w:val="32"/>
        </w:rPr>
        <w:t xml:space="preserve"> в истории Гражданского</w:t>
      </w:r>
      <w:r>
        <w:rPr>
          <w:b/>
          <w:noProof/>
          <w:color w:val="FFFFFF" w:themeColor="background1"/>
          <w:spacing w:val="-20000"/>
          <w:sz w:val="32"/>
          <w:szCs w:val="32"/>
        </w:rPr>
        <w:t> </w:t>
      </w:r>
      <w:r>
        <w:rPr>
          <w:b/>
          <w:color w:val="FFFFFF" w:themeColor="background1"/>
          <w:spacing w:val="-20000"/>
          <w:sz w:val="32"/>
          <w:szCs w:val="32"/>
        </w:rPr>
        <w:t>продвижении</w:t>
      </w:r>
      <w:r>
        <w:rPr>
          <w:b/>
          <w:color w:val="000000"/>
          <w:sz w:val="32"/>
          <w:szCs w:val="32"/>
        </w:rPr>
        <w:t xml:space="preserve"> права.</w:t>
      </w:r>
    </w:p>
    <w:p w:rsidR="00C2277B" w:rsidRDefault="00C2277B" w:rsidP="00C2277B">
      <w:pPr>
        <w:pStyle w:val="a4"/>
        <w:spacing w:after="0" w:afterAutospacing="0" w:line="360" w:lineRule="auto"/>
        <w:jc w:val="both"/>
        <w:rPr>
          <w:color w:val="000000"/>
          <w:sz w:val="28"/>
          <w:szCs w:val="28"/>
        </w:rPr>
      </w:pPr>
      <w:r>
        <w:rPr>
          <w:color w:val="000000"/>
          <w:sz w:val="28"/>
          <w:szCs w:val="28"/>
        </w:rPr>
        <w:t>Для того</w:t>
      </w:r>
      <w:r>
        <w:rPr>
          <w:noProof/>
          <w:color w:val="FFFFFF" w:themeColor="background1"/>
          <w:spacing w:val="-20000"/>
          <w:sz w:val="28"/>
          <w:szCs w:val="28"/>
        </w:rPr>
        <w:t> </w:t>
      </w:r>
      <w:r>
        <w:rPr>
          <w:color w:val="FFFFFF" w:themeColor="background1"/>
          <w:spacing w:val="-20000"/>
          <w:sz w:val="28"/>
          <w:szCs w:val="28"/>
        </w:rPr>
        <w:t>первой</w:t>
      </w:r>
      <w:r>
        <w:rPr>
          <w:color w:val="000000"/>
          <w:sz w:val="28"/>
          <w:szCs w:val="28"/>
        </w:rPr>
        <w:t xml:space="preserve"> чтобы раскрыть</w:t>
      </w:r>
      <w:r>
        <w:rPr>
          <w:noProof/>
          <w:color w:val="FFFFFF" w:themeColor="background1"/>
          <w:spacing w:val="-20000"/>
          <w:sz w:val="28"/>
          <w:szCs w:val="28"/>
        </w:rPr>
        <w:t> </w:t>
      </w:r>
      <w:r>
        <w:rPr>
          <w:color w:val="FFFFFF" w:themeColor="background1"/>
          <w:spacing w:val="-20000"/>
          <w:sz w:val="28"/>
          <w:szCs w:val="28"/>
        </w:rPr>
        <w:t>мероприятий</w:t>
      </w:r>
      <w:r>
        <w:rPr>
          <w:color w:val="000000"/>
          <w:sz w:val="28"/>
          <w:szCs w:val="28"/>
        </w:rPr>
        <w:t xml:space="preserve"> понятие и особенности</w:t>
      </w:r>
      <w:r>
        <w:rPr>
          <w:noProof/>
          <w:color w:val="FFFFFF" w:themeColor="background1"/>
          <w:spacing w:val="-20000"/>
          <w:sz w:val="28"/>
          <w:szCs w:val="28"/>
        </w:rPr>
        <w:t> </w:t>
      </w:r>
      <w:r>
        <w:rPr>
          <w:color w:val="FFFFFF" w:themeColor="background1"/>
          <w:spacing w:val="-20000"/>
          <w:sz w:val="28"/>
          <w:szCs w:val="28"/>
        </w:rPr>
        <w:t>представляют</w:t>
      </w:r>
      <w:r>
        <w:rPr>
          <w:color w:val="000000"/>
          <w:sz w:val="28"/>
          <w:szCs w:val="28"/>
        </w:rPr>
        <w:t xml:space="preserve"> приобретательной давности,</w:t>
      </w:r>
      <w:r>
        <w:rPr>
          <w:noProof/>
          <w:color w:val="FFFFFF" w:themeColor="background1"/>
          <w:spacing w:val="-20000"/>
          <w:sz w:val="28"/>
          <w:szCs w:val="28"/>
        </w:rPr>
        <w:t> </w:t>
      </w:r>
      <w:r>
        <w:rPr>
          <w:color w:val="FFFFFF" w:themeColor="background1"/>
          <w:spacing w:val="-20000"/>
          <w:sz w:val="28"/>
          <w:szCs w:val="28"/>
        </w:rPr>
        <w:t>разделение</w:t>
      </w:r>
      <w:r>
        <w:rPr>
          <w:color w:val="000000"/>
          <w:sz w:val="28"/>
          <w:szCs w:val="28"/>
        </w:rPr>
        <w:t xml:space="preserve"> необходимо знать</w:t>
      </w:r>
      <w:r>
        <w:rPr>
          <w:noProof/>
          <w:color w:val="FFFFFF" w:themeColor="background1"/>
          <w:spacing w:val="-20000"/>
          <w:sz w:val="28"/>
          <w:szCs w:val="28"/>
        </w:rPr>
        <w:t> </w:t>
      </w:r>
      <w:r>
        <w:rPr>
          <w:color w:val="FFFFFF" w:themeColor="background1"/>
          <w:spacing w:val="-20000"/>
          <w:sz w:val="28"/>
          <w:szCs w:val="28"/>
        </w:rPr>
        <w:t>предоставление</w:t>
      </w:r>
      <w:r>
        <w:rPr>
          <w:color w:val="000000"/>
          <w:sz w:val="28"/>
          <w:szCs w:val="28"/>
        </w:rPr>
        <w:t xml:space="preserve"> историю создания,</w:t>
      </w:r>
      <w:r>
        <w:rPr>
          <w:noProof/>
          <w:color w:val="FFFFFF" w:themeColor="background1"/>
          <w:spacing w:val="-20000"/>
          <w:sz w:val="28"/>
          <w:szCs w:val="28"/>
        </w:rPr>
        <w:t> </w:t>
      </w:r>
      <w:r>
        <w:rPr>
          <w:color w:val="FFFFFF" w:themeColor="background1"/>
          <w:spacing w:val="-20000"/>
          <w:sz w:val="28"/>
          <w:szCs w:val="28"/>
        </w:rPr>
        <w:t>также</w:t>
      </w:r>
      <w:r>
        <w:rPr>
          <w:color w:val="000000"/>
          <w:sz w:val="28"/>
          <w:szCs w:val="28"/>
        </w:rPr>
        <w:t xml:space="preserve"> и для начало</w:t>
      </w:r>
      <w:r>
        <w:rPr>
          <w:noProof/>
          <w:color w:val="FFFFFF" w:themeColor="background1"/>
          <w:spacing w:val="-20000"/>
          <w:sz w:val="28"/>
          <w:szCs w:val="28"/>
        </w:rPr>
        <w:t> </w:t>
      </w:r>
      <w:r>
        <w:rPr>
          <w:color w:val="FFFFFF" w:themeColor="background1"/>
          <w:spacing w:val="-20000"/>
          <w:sz w:val="28"/>
          <w:szCs w:val="28"/>
        </w:rPr>
        <w:t>производитель</w:t>
      </w:r>
      <w:r>
        <w:rPr>
          <w:color w:val="000000"/>
          <w:sz w:val="28"/>
          <w:szCs w:val="28"/>
        </w:rPr>
        <w:t xml:space="preserve"> окунемся в римское</w:t>
      </w:r>
      <w:r>
        <w:rPr>
          <w:noProof/>
          <w:color w:val="FFFFFF" w:themeColor="background1"/>
          <w:spacing w:val="-20000"/>
          <w:sz w:val="28"/>
          <w:szCs w:val="28"/>
        </w:rPr>
        <w:t> </w:t>
      </w:r>
      <w:r>
        <w:rPr>
          <w:color w:val="FFFFFF" w:themeColor="background1"/>
          <w:spacing w:val="-20000"/>
          <w:sz w:val="28"/>
          <w:szCs w:val="28"/>
        </w:rPr>
        <w:t>элементы</w:t>
      </w:r>
      <w:r>
        <w:rPr>
          <w:color w:val="000000"/>
          <w:sz w:val="28"/>
          <w:szCs w:val="28"/>
        </w:rPr>
        <w:t xml:space="preserve"> право. </w:t>
      </w:r>
      <w:r>
        <w:rPr>
          <w:sz w:val="28"/>
          <w:szCs w:val="28"/>
        </w:rPr>
        <w:t>И.Б. Новицкий, объясняя</w:t>
      </w:r>
      <w:r>
        <w:rPr>
          <w:noProof/>
          <w:color w:val="FFFFFF" w:themeColor="background1"/>
          <w:spacing w:val="-20000"/>
          <w:sz w:val="28"/>
          <w:szCs w:val="28"/>
        </w:rPr>
        <w:t> </w:t>
      </w:r>
      <w:r>
        <w:rPr>
          <w:color w:val="FFFFFF" w:themeColor="background1"/>
          <w:spacing w:val="-20000"/>
          <w:sz w:val="28"/>
          <w:szCs w:val="28"/>
        </w:rPr>
        <w:t>системе</w:t>
      </w:r>
      <w:r>
        <w:rPr>
          <w:sz w:val="28"/>
          <w:szCs w:val="28"/>
        </w:rPr>
        <w:t xml:space="preserve"> сущность приобретательной</w:t>
      </w:r>
      <w:r>
        <w:rPr>
          <w:noProof/>
          <w:color w:val="FFFFFF" w:themeColor="background1"/>
          <w:spacing w:val="-20000"/>
          <w:sz w:val="28"/>
          <w:szCs w:val="28"/>
        </w:rPr>
        <w:t> </w:t>
      </w:r>
      <w:r>
        <w:rPr>
          <w:color w:val="FFFFFF" w:themeColor="background1"/>
          <w:spacing w:val="-20000"/>
          <w:sz w:val="28"/>
          <w:szCs w:val="28"/>
        </w:rPr>
        <w:t>элементов</w:t>
      </w:r>
      <w:r>
        <w:rPr>
          <w:sz w:val="28"/>
          <w:szCs w:val="28"/>
        </w:rPr>
        <w:t xml:space="preserve"> давности в римском</w:t>
      </w:r>
      <w:r>
        <w:rPr>
          <w:noProof/>
          <w:color w:val="FFFFFF" w:themeColor="background1"/>
          <w:spacing w:val="-20000"/>
          <w:sz w:val="28"/>
          <w:szCs w:val="28"/>
        </w:rPr>
        <w:t> </w:t>
      </w:r>
      <w:r>
        <w:rPr>
          <w:color w:val="FFFFFF" w:themeColor="background1"/>
          <w:spacing w:val="-20000"/>
          <w:sz w:val="28"/>
          <w:szCs w:val="28"/>
        </w:rPr>
        <w:t>изыскание</w:t>
      </w:r>
      <w:r>
        <w:rPr>
          <w:sz w:val="28"/>
          <w:szCs w:val="28"/>
        </w:rPr>
        <w:t xml:space="preserve"> праве, приводил</w:t>
      </w:r>
      <w:r>
        <w:rPr>
          <w:noProof/>
          <w:color w:val="FFFFFF" w:themeColor="background1"/>
          <w:spacing w:val="-20000"/>
          <w:sz w:val="28"/>
          <w:szCs w:val="28"/>
        </w:rPr>
        <w:t> </w:t>
      </w:r>
      <w:r>
        <w:rPr>
          <w:color w:val="FFFFFF" w:themeColor="background1"/>
          <w:spacing w:val="-20000"/>
          <w:sz w:val="28"/>
          <w:szCs w:val="28"/>
        </w:rPr>
        <w:t>товаров</w:t>
      </w:r>
      <w:r>
        <w:rPr>
          <w:sz w:val="28"/>
          <w:szCs w:val="28"/>
        </w:rPr>
        <w:t xml:space="preserve"> высказывание Гая</w:t>
      </w:r>
      <w:r>
        <w:rPr>
          <w:noProof/>
          <w:color w:val="FFFFFF" w:themeColor="background1"/>
          <w:spacing w:val="-20000"/>
          <w:sz w:val="28"/>
          <w:szCs w:val="28"/>
        </w:rPr>
        <w:t> </w:t>
      </w:r>
      <w:r>
        <w:rPr>
          <w:color w:val="FFFFFF" w:themeColor="background1"/>
          <w:spacing w:val="-20000"/>
          <w:sz w:val="28"/>
          <w:szCs w:val="28"/>
        </w:rPr>
        <w:t>мероприятий</w:t>
      </w:r>
      <w:r>
        <w:rPr>
          <w:sz w:val="28"/>
          <w:szCs w:val="28"/>
        </w:rPr>
        <w:t xml:space="preserve"> о том, что</w:t>
      </w:r>
      <w:r>
        <w:rPr>
          <w:noProof/>
          <w:color w:val="FFFFFF" w:themeColor="background1"/>
          <w:spacing w:val="-20000"/>
          <w:sz w:val="28"/>
          <w:szCs w:val="28"/>
        </w:rPr>
        <w:t> </w:t>
      </w:r>
      <w:r>
        <w:rPr>
          <w:color w:val="FFFFFF" w:themeColor="background1"/>
          <w:spacing w:val="-20000"/>
          <w:sz w:val="28"/>
          <w:szCs w:val="28"/>
        </w:rPr>
        <w:t>торгового</w:t>
      </w:r>
      <w:r>
        <w:rPr>
          <w:sz w:val="28"/>
          <w:szCs w:val="28"/>
        </w:rPr>
        <w:t xml:space="preserve"> "приобретение права</w:t>
      </w:r>
      <w:r>
        <w:rPr>
          <w:noProof/>
          <w:color w:val="FFFFFF" w:themeColor="background1"/>
          <w:spacing w:val="-20000"/>
          <w:sz w:val="28"/>
          <w:szCs w:val="28"/>
        </w:rPr>
        <w:t> </w:t>
      </w:r>
      <w:r>
        <w:rPr>
          <w:color w:val="FFFFFF" w:themeColor="background1"/>
          <w:spacing w:val="-20000"/>
          <w:sz w:val="28"/>
          <w:szCs w:val="28"/>
        </w:rPr>
        <w:t>управление</w:t>
      </w:r>
      <w:r>
        <w:rPr>
          <w:sz w:val="28"/>
          <w:szCs w:val="28"/>
        </w:rPr>
        <w:t xml:space="preserve"> собственности по</w:t>
      </w:r>
      <w:r>
        <w:rPr>
          <w:noProof/>
          <w:color w:val="FFFFFF" w:themeColor="background1"/>
          <w:spacing w:val="-20000"/>
          <w:sz w:val="28"/>
          <w:szCs w:val="28"/>
        </w:rPr>
        <w:t> </w:t>
      </w:r>
      <w:r>
        <w:rPr>
          <w:color w:val="FFFFFF" w:themeColor="background1"/>
          <w:spacing w:val="-20000"/>
          <w:sz w:val="28"/>
          <w:szCs w:val="28"/>
        </w:rPr>
        <w:t>факторов</w:t>
      </w:r>
      <w:r>
        <w:rPr>
          <w:sz w:val="28"/>
          <w:szCs w:val="28"/>
        </w:rPr>
        <w:t xml:space="preserve"> давности владения</w:t>
      </w:r>
      <w:r>
        <w:rPr>
          <w:noProof/>
          <w:color w:val="FFFFFF" w:themeColor="background1"/>
          <w:spacing w:val="-20000"/>
          <w:sz w:val="28"/>
          <w:szCs w:val="28"/>
        </w:rPr>
        <w:t> </w:t>
      </w:r>
      <w:r>
        <w:rPr>
          <w:color w:val="FFFFFF" w:themeColor="background1"/>
          <w:spacing w:val="-20000"/>
          <w:sz w:val="28"/>
          <w:szCs w:val="28"/>
        </w:rPr>
        <w:t>мероприятий</w:t>
      </w:r>
      <w:r>
        <w:rPr>
          <w:sz w:val="28"/>
          <w:szCs w:val="28"/>
        </w:rPr>
        <w:t xml:space="preserve"> введено по</w:t>
      </w:r>
      <w:r>
        <w:rPr>
          <w:noProof/>
          <w:color w:val="FFFFFF" w:themeColor="background1"/>
          <w:spacing w:val="-20000"/>
          <w:sz w:val="28"/>
          <w:szCs w:val="28"/>
        </w:rPr>
        <w:t> </w:t>
      </w:r>
      <w:r>
        <w:rPr>
          <w:color w:val="FFFFFF" w:themeColor="background1"/>
          <w:spacing w:val="-20000"/>
          <w:sz w:val="28"/>
          <w:szCs w:val="28"/>
        </w:rPr>
        <w:t>активную</w:t>
      </w:r>
      <w:r>
        <w:rPr>
          <w:sz w:val="28"/>
          <w:szCs w:val="28"/>
        </w:rPr>
        <w:t xml:space="preserve"> соображениям "общественного</w:t>
      </w:r>
      <w:r>
        <w:rPr>
          <w:noProof/>
          <w:color w:val="FFFFFF" w:themeColor="background1"/>
          <w:spacing w:val="-20000"/>
          <w:sz w:val="28"/>
          <w:szCs w:val="28"/>
        </w:rPr>
        <w:t> </w:t>
      </w:r>
      <w:r>
        <w:rPr>
          <w:color w:val="FFFFFF" w:themeColor="background1"/>
          <w:spacing w:val="-20000"/>
          <w:sz w:val="28"/>
          <w:szCs w:val="28"/>
        </w:rPr>
        <w:t>товаров</w:t>
      </w:r>
      <w:r>
        <w:rPr>
          <w:sz w:val="28"/>
          <w:szCs w:val="28"/>
        </w:rPr>
        <w:t xml:space="preserve"> публичного блага"</w:t>
      </w:r>
      <w:r>
        <w:rPr>
          <w:noProof/>
          <w:color w:val="FFFFFF" w:themeColor="background1"/>
          <w:spacing w:val="-20000"/>
          <w:sz w:val="28"/>
          <w:szCs w:val="28"/>
        </w:rPr>
        <w:t> </w:t>
      </w:r>
      <w:r>
        <w:rPr>
          <w:color w:val="FFFFFF" w:themeColor="background1"/>
          <w:spacing w:val="-20000"/>
          <w:sz w:val="28"/>
          <w:szCs w:val="28"/>
        </w:rPr>
        <w:t>внутренней</w:t>
      </w:r>
      <w:r>
        <w:rPr>
          <w:sz w:val="28"/>
          <w:szCs w:val="28"/>
        </w:rPr>
        <w:t xml:space="preserve"> (bono publico),</w:t>
      </w:r>
      <w:r>
        <w:rPr>
          <w:noProof/>
          <w:color w:val="FFFFFF" w:themeColor="background1"/>
          <w:spacing w:val="-20000"/>
          <w:sz w:val="28"/>
          <w:szCs w:val="28"/>
        </w:rPr>
        <w:t> </w:t>
      </w:r>
      <w:r>
        <w:rPr>
          <w:color w:val="FFFFFF" w:themeColor="background1"/>
          <w:spacing w:val="-20000"/>
          <w:sz w:val="28"/>
          <w:szCs w:val="28"/>
        </w:rPr>
        <w:t>поставка</w:t>
      </w:r>
      <w:r>
        <w:rPr>
          <w:sz w:val="28"/>
          <w:szCs w:val="28"/>
        </w:rPr>
        <w:t xml:space="preserve"> чтобы не</w:t>
      </w:r>
      <w:r>
        <w:rPr>
          <w:noProof/>
          <w:color w:val="FFFFFF" w:themeColor="background1"/>
          <w:spacing w:val="-20000"/>
          <w:sz w:val="28"/>
          <w:szCs w:val="28"/>
        </w:rPr>
        <w:t> </w:t>
      </w:r>
      <w:r>
        <w:rPr>
          <w:color w:val="FFFFFF" w:themeColor="background1"/>
          <w:spacing w:val="-20000"/>
          <w:sz w:val="28"/>
          <w:szCs w:val="28"/>
        </w:rPr>
        <w:t>сопровождаются</w:t>
      </w:r>
      <w:r>
        <w:rPr>
          <w:sz w:val="28"/>
          <w:szCs w:val="28"/>
        </w:rPr>
        <w:t xml:space="preserve"> создавалось... неуверенности и неопределенности</w:t>
      </w:r>
      <w:r>
        <w:rPr>
          <w:noProof/>
          <w:color w:val="FFFFFF" w:themeColor="background1"/>
          <w:spacing w:val="-20000"/>
          <w:sz w:val="28"/>
          <w:szCs w:val="28"/>
        </w:rPr>
        <w:t> </w:t>
      </w:r>
      <w:r>
        <w:rPr>
          <w:color w:val="FFFFFF" w:themeColor="background1"/>
          <w:spacing w:val="-20000"/>
          <w:sz w:val="28"/>
          <w:szCs w:val="28"/>
        </w:rPr>
        <w:t>элемент</w:t>
      </w:r>
      <w:r>
        <w:rPr>
          <w:sz w:val="28"/>
          <w:szCs w:val="28"/>
        </w:rPr>
        <w:t xml:space="preserve"> в собственнических отношениях"</w:t>
      </w:r>
      <w:r>
        <w:rPr>
          <w:noProof/>
          <w:color w:val="FFFFFF" w:themeColor="background1"/>
          <w:spacing w:val="-20000"/>
          <w:sz w:val="28"/>
          <w:szCs w:val="28"/>
        </w:rPr>
        <w:t> </w:t>
      </w:r>
      <w:r>
        <w:rPr>
          <w:color w:val="FFFFFF" w:themeColor="background1"/>
          <w:spacing w:val="-20000"/>
          <w:sz w:val="28"/>
          <w:szCs w:val="28"/>
        </w:rPr>
        <w:t>элементов</w:t>
      </w:r>
      <w:r>
        <w:rPr>
          <w:sz w:val="28"/>
          <w:szCs w:val="28"/>
        </w:rPr>
        <w:t xml:space="preserve"> .  Из-за этого</w:t>
      </w:r>
      <w:r>
        <w:rPr>
          <w:noProof/>
          <w:color w:val="FFFFFF" w:themeColor="background1"/>
          <w:spacing w:val="-20000"/>
          <w:sz w:val="28"/>
          <w:szCs w:val="28"/>
        </w:rPr>
        <w:t> </w:t>
      </w:r>
      <w:r>
        <w:rPr>
          <w:color w:val="FFFFFF" w:themeColor="background1"/>
          <w:spacing w:val="-20000"/>
          <w:sz w:val="28"/>
          <w:szCs w:val="28"/>
        </w:rPr>
        <w:t>информационное</w:t>
      </w:r>
      <w:r>
        <w:rPr>
          <w:sz w:val="28"/>
          <w:szCs w:val="28"/>
        </w:rPr>
        <w:t xml:space="preserve"> не находилось</w:t>
      </w:r>
      <w:r>
        <w:rPr>
          <w:noProof/>
          <w:color w:val="FFFFFF" w:themeColor="background1"/>
          <w:spacing w:val="-20000"/>
          <w:sz w:val="28"/>
          <w:szCs w:val="28"/>
        </w:rPr>
        <w:t> </w:t>
      </w:r>
      <w:r>
        <w:rPr>
          <w:color w:val="FFFFFF" w:themeColor="background1"/>
          <w:spacing w:val="-20000"/>
          <w:sz w:val="28"/>
          <w:szCs w:val="28"/>
        </w:rPr>
        <w:t>распределение</w:t>
      </w:r>
      <w:r>
        <w:rPr>
          <w:sz w:val="28"/>
          <w:szCs w:val="28"/>
        </w:rPr>
        <w:t xml:space="preserve"> противоречия между</w:t>
      </w:r>
      <w:r>
        <w:rPr>
          <w:noProof/>
          <w:color w:val="FFFFFF" w:themeColor="background1"/>
          <w:spacing w:val="-20000"/>
          <w:sz w:val="28"/>
          <w:szCs w:val="28"/>
        </w:rPr>
        <w:t> </w:t>
      </w:r>
      <w:r>
        <w:rPr>
          <w:color w:val="FFFFFF" w:themeColor="background1"/>
          <w:spacing w:val="-20000"/>
          <w:sz w:val="28"/>
          <w:szCs w:val="28"/>
        </w:rPr>
        <w:t>внутренней</w:t>
      </w:r>
      <w:r>
        <w:rPr>
          <w:sz w:val="28"/>
          <w:szCs w:val="28"/>
        </w:rPr>
        <w:t xml:space="preserve"> интересами приобретателя</w:t>
      </w:r>
      <w:r>
        <w:rPr>
          <w:noProof/>
          <w:color w:val="FFFFFF" w:themeColor="background1"/>
          <w:spacing w:val="-20000"/>
          <w:sz w:val="28"/>
          <w:szCs w:val="28"/>
        </w:rPr>
        <w:t> </w:t>
      </w:r>
      <w:r>
        <w:rPr>
          <w:color w:val="FFFFFF" w:themeColor="background1"/>
          <w:spacing w:val="-20000"/>
          <w:sz w:val="28"/>
          <w:szCs w:val="28"/>
        </w:rPr>
        <w:t>целом</w:t>
      </w:r>
      <w:r>
        <w:rPr>
          <w:sz w:val="28"/>
          <w:szCs w:val="28"/>
        </w:rPr>
        <w:t xml:space="preserve"> по давности</w:t>
      </w:r>
      <w:r>
        <w:rPr>
          <w:noProof/>
          <w:color w:val="FFFFFF" w:themeColor="background1"/>
          <w:spacing w:val="-20000"/>
          <w:sz w:val="28"/>
          <w:szCs w:val="28"/>
        </w:rPr>
        <w:t> </w:t>
      </w:r>
      <w:r>
        <w:rPr>
          <w:color w:val="FFFFFF" w:themeColor="background1"/>
          <w:spacing w:val="-20000"/>
          <w:sz w:val="28"/>
          <w:szCs w:val="28"/>
        </w:rPr>
        <w:t>широкого</w:t>
      </w:r>
      <w:r>
        <w:rPr>
          <w:sz w:val="28"/>
          <w:szCs w:val="28"/>
        </w:rPr>
        <w:t xml:space="preserve"> и собственника вещи,</w:t>
      </w:r>
      <w:r>
        <w:rPr>
          <w:noProof/>
          <w:color w:val="FFFFFF" w:themeColor="background1"/>
          <w:spacing w:val="-20000"/>
          <w:sz w:val="28"/>
          <w:szCs w:val="28"/>
        </w:rPr>
        <w:t> </w:t>
      </w:r>
      <w:r>
        <w:rPr>
          <w:color w:val="FFFFFF" w:themeColor="background1"/>
          <w:spacing w:val="-20000"/>
          <w:sz w:val="28"/>
          <w:szCs w:val="28"/>
        </w:rPr>
        <w:t>деятельности</w:t>
      </w:r>
      <w:r>
        <w:rPr>
          <w:sz w:val="28"/>
          <w:szCs w:val="28"/>
        </w:rPr>
        <w:t xml:space="preserve"> потому что</w:t>
      </w:r>
      <w:r>
        <w:rPr>
          <w:noProof/>
          <w:color w:val="FFFFFF" w:themeColor="background1"/>
          <w:spacing w:val="-20000"/>
          <w:sz w:val="28"/>
          <w:szCs w:val="28"/>
        </w:rPr>
        <w:t> </w:t>
      </w:r>
      <w:r>
        <w:rPr>
          <w:color w:val="FFFFFF" w:themeColor="background1"/>
          <w:spacing w:val="-20000"/>
          <w:sz w:val="28"/>
          <w:szCs w:val="28"/>
        </w:rPr>
        <w:t>степени</w:t>
      </w:r>
      <w:r>
        <w:rPr>
          <w:sz w:val="28"/>
          <w:szCs w:val="28"/>
        </w:rPr>
        <w:t xml:space="preserve"> последний имел</w:t>
      </w:r>
      <w:r>
        <w:rPr>
          <w:noProof/>
          <w:color w:val="FFFFFF" w:themeColor="background1"/>
          <w:spacing w:val="-20000"/>
          <w:sz w:val="28"/>
          <w:szCs w:val="28"/>
        </w:rPr>
        <w:t> </w:t>
      </w:r>
      <w:r>
        <w:rPr>
          <w:color w:val="FFFFFF" w:themeColor="background1"/>
          <w:spacing w:val="-20000"/>
          <w:sz w:val="28"/>
          <w:szCs w:val="28"/>
        </w:rPr>
        <w:t>степени</w:t>
      </w:r>
      <w:r>
        <w:rPr>
          <w:sz w:val="28"/>
          <w:szCs w:val="28"/>
        </w:rPr>
        <w:t xml:space="preserve"> достаточно времени,</w:t>
      </w:r>
      <w:r>
        <w:rPr>
          <w:noProof/>
          <w:color w:val="FFFFFF" w:themeColor="background1"/>
          <w:spacing w:val="-20000"/>
          <w:sz w:val="28"/>
          <w:szCs w:val="28"/>
        </w:rPr>
        <w:t> </w:t>
      </w:r>
      <w:r>
        <w:rPr>
          <w:color w:val="FFFFFF" w:themeColor="background1"/>
          <w:spacing w:val="-20000"/>
          <w:sz w:val="28"/>
          <w:szCs w:val="28"/>
        </w:rPr>
        <w:t>конечному</w:t>
      </w:r>
      <w:r>
        <w:rPr>
          <w:sz w:val="28"/>
          <w:szCs w:val="28"/>
        </w:rPr>
        <w:t xml:space="preserve"> "чтобы отыскать</w:t>
      </w:r>
      <w:r>
        <w:rPr>
          <w:noProof/>
          <w:color w:val="FFFFFF" w:themeColor="background1"/>
          <w:spacing w:val="-20000"/>
          <w:sz w:val="28"/>
          <w:szCs w:val="28"/>
        </w:rPr>
        <w:t> </w:t>
      </w:r>
      <w:r>
        <w:rPr>
          <w:color w:val="FFFFFF" w:themeColor="background1"/>
          <w:spacing w:val="-20000"/>
          <w:sz w:val="28"/>
          <w:szCs w:val="28"/>
        </w:rPr>
        <w:t>предоставление</w:t>
      </w:r>
      <w:r>
        <w:rPr>
          <w:sz w:val="28"/>
          <w:szCs w:val="28"/>
        </w:rPr>
        <w:t xml:space="preserve"> и истребовать свои</w:t>
      </w:r>
      <w:r>
        <w:rPr>
          <w:noProof/>
          <w:color w:val="FFFFFF" w:themeColor="background1"/>
          <w:spacing w:val="-20000"/>
          <w:sz w:val="28"/>
          <w:szCs w:val="28"/>
        </w:rPr>
        <w:t> </w:t>
      </w:r>
      <w:r>
        <w:rPr>
          <w:color w:val="FFFFFF" w:themeColor="background1"/>
          <w:spacing w:val="-20000"/>
          <w:sz w:val="28"/>
          <w:szCs w:val="28"/>
        </w:rPr>
        <w:t>первой</w:t>
      </w:r>
      <w:r>
        <w:rPr>
          <w:sz w:val="28"/>
          <w:szCs w:val="28"/>
        </w:rPr>
        <w:t xml:space="preserve"> вещи". Институт приобретательной</w:t>
      </w:r>
      <w:r>
        <w:rPr>
          <w:noProof/>
          <w:color w:val="FFFFFF" w:themeColor="background1"/>
          <w:spacing w:val="-20000"/>
          <w:sz w:val="28"/>
          <w:szCs w:val="28"/>
        </w:rPr>
        <w:t> </w:t>
      </w:r>
      <w:r>
        <w:rPr>
          <w:color w:val="FFFFFF" w:themeColor="background1"/>
          <w:spacing w:val="-20000"/>
          <w:sz w:val="28"/>
          <w:szCs w:val="28"/>
        </w:rPr>
        <w:t>уходящие</w:t>
      </w:r>
      <w:r>
        <w:rPr>
          <w:sz w:val="28"/>
          <w:szCs w:val="28"/>
        </w:rPr>
        <w:t xml:space="preserve"> давности не</w:t>
      </w:r>
      <w:r>
        <w:rPr>
          <w:noProof/>
          <w:color w:val="FFFFFF" w:themeColor="background1"/>
          <w:spacing w:val="-20000"/>
          <w:sz w:val="28"/>
          <w:szCs w:val="28"/>
        </w:rPr>
        <w:t> </w:t>
      </w:r>
      <w:r>
        <w:rPr>
          <w:color w:val="FFFFFF" w:themeColor="background1"/>
          <w:spacing w:val="-20000"/>
          <w:sz w:val="28"/>
          <w:szCs w:val="28"/>
        </w:rPr>
        <w:t>уходящие</w:t>
      </w:r>
      <w:r>
        <w:rPr>
          <w:sz w:val="28"/>
          <w:szCs w:val="28"/>
        </w:rPr>
        <w:t xml:space="preserve"> существовал в римском</w:t>
      </w:r>
      <w:r>
        <w:rPr>
          <w:noProof/>
          <w:color w:val="FFFFFF" w:themeColor="background1"/>
          <w:spacing w:val="-20000"/>
          <w:sz w:val="28"/>
          <w:szCs w:val="28"/>
        </w:rPr>
        <w:t> </w:t>
      </w:r>
      <w:r>
        <w:rPr>
          <w:color w:val="FFFFFF" w:themeColor="background1"/>
          <w:spacing w:val="-20000"/>
          <w:sz w:val="28"/>
          <w:szCs w:val="28"/>
        </w:rPr>
        <w:t>предоставление</w:t>
      </w:r>
      <w:r>
        <w:rPr>
          <w:sz w:val="28"/>
          <w:szCs w:val="28"/>
        </w:rPr>
        <w:t xml:space="preserve"> праве в неизменном</w:t>
      </w:r>
      <w:r>
        <w:rPr>
          <w:noProof/>
          <w:color w:val="FFFFFF" w:themeColor="background1"/>
          <w:spacing w:val="-20000"/>
          <w:sz w:val="28"/>
          <w:szCs w:val="28"/>
        </w:rPr>
        <w:t> </w:t>
      </w:r>
      <w:r>
        <w:rPr>
          <w:color w:val="FFFFFF" w:themeColor="background1"/>
          <w:spacing w:val="-20000"/>
          <w:sz w:val="28"/>
          <w:szCs w:val="28"/>
        </w:rPr>
        <w:t>сопровождаются</w:t>
      </w:r>
      <w:r>
        <w:rPr>
          <w:sz w:val="28"/>
          <w:szCs w:val="28"/>
        </w:rPr>
        <w:t xml:space="preserve"> виде. В старом цивильном</w:t>
      </w:r>
      <w:r>
        <w:rPr>
          <w:noProof/>
          <w:color w:val="FFFFFF" w:themeColor="background1"/>
          <w:spacing w:val="-20000"/>
          <w:sz w:val="28"/>
          <w:szCs w:val="28"/>
        </w:rPr>
        <w:t> </w:t>
      </w:r>
      <w:r>
        <w:rPr>
          <w:color w:val="FFFFFF" w:themeColor="background1"/>
          <w:spacing w:val="-20000"/>
          <w:sz w:val="28"/>
          <w:szCs w:val="28"/>
        </w:rPr>
        <w:t>управление</w:t>
      </w:r>
      <w:r>
        <w:rPr>
          <w:sz w:val="28"/>
          <w:szCs w:val="28"/>
        </w:rPr>
        <w:t xml:space="preserve"> праве это</w:t>
      </w:r>
      <w:r>
        <w:rPr>
          <w:noProof/>
          <w:color w:val="FFFFFF" w:themeColor="background1"/>
          <w:spacing w:val="-20000"/>
          <w:sz w:val="28"/>
          <w:szCs w:val="28"/>
        </w:rPr>
        <w:t> </w:t>
      </w:r>
      <w:r>
        <w:rPr>
          <w:color w:val="FFFFFF" w:themeColor="background1"/>
          <w:spacing w:val="-20000"/>
          <w:sz w:val="28"/>
          <w:szCs w:val="28"/>
        </w:rPr>
        <w:t>зависимости</w:t>
      </w:r>
      <w:r>
        <w:rPr>
          <w:sz w:val="28"/>
          <w:szCs w:val="28"/>
        </w:rPr>
        <w:t xml:space="preserve"> - usucapio. Законы XII</w:t>
      </w:r>
      <w:r>
        <w:rPr>
          <w:noProof/>
          <w:color w:val="FFFFFF" w:themeColor="background1"/>
          <w:spacing w:val="-20000"/>
          <w:sz w:val="28"/>
          <w:szCs w:val="28"/>
        </w:rPr>
        <w:t> </w:t>
      </w:r>
      <w:r>
        <w:rPr>
          <w:color w:val="FFFFFF" w:themeColor="background1"/>
          <w:spacing w:val="-20000"/>
          <w:sz w:val="28"/>
          <w:szCs w:val="28"/>
        </w:rPr>
        <w:t>представляют</w:t>
      </w:r>
      <w:r>
        <w:rPr>
          <w:sz w:val="28"/>
          <w:szCs w:val="28"/>
        </w:rPr>
        <w:t xml:space="preserve"> таблиц предусматривали</w:t>
      </w:r>
      <w:r>
        <w:rPr>
          <w:noProof/>
          <w:color w:val="FFFFFF" w:themeColor="background1"/>
          <w:spacing w:val="-20000"/>
          <w:sz w:val="28"/>
          <w:szCs w:val="28"/>
        </w:rPr>
        <w:t> </w:t>
      </w:r>
      <w:r>
        <w:rPr>
          <w:color w:val="FFFFFF" w:themeColor="background1"/>
          <w:spacing w:val="-20000"/>
          <w:sz w:val="28"/>
          <w:szCs w:val="28"/>
        </w:rPr>
        <w:t>этом</w:t>
      </w:r>
      <w:r>
        <w:rPr>
          <w:sz w:val="28"/>
          <w:szCs w:val="28"/>
        </w:rPr>
        <w:t xml:space="preserve"> срок давностного</w:t>
      </w:r>
      <w:r>
        <w:rPr>
          <w:noProof/>
          <w:color w:val="FFFFFF" w:themeColor="background1"/>
          <w:spacing w:val="-20000"/>
          <w:sz w:val="28"/>
          <w:szCs w:val="28"/>
        </w:rPr>
        <w:t> </w:t>
      </w:r>
      <w:r>
        <w:rPr>
          <w:color w:val="FFFFFF" w:themeColor="background1"/>
          <w:spacing w:val="-20000"/>
          <w:sz w:val="28"/>
          <w:szCs w:val="28"/>
        </w:rPr>
        <w:t>факторов</w:t>
      </w:r>
      <w:r>
        <w:rPr>
          <w:sz w:val="28"/>
          <w:szCs w:val="28"/>
        </w:rPr>
        <w:t xml:space="preserve"> владения для</w:t>
      </w:r>
      <w:r>
        <w:rPr>
          <w:noProof/>
          <w:color w:val="FFFFFF" w:themeColor="background1"/>
          <w:spacing w:val="-20000"/>
          <w:sz w:val="28"/>
          <w:szCs w:val="28"/>
        </w:rPr>
        <w:t> </w:t>
      </w:r>
      <w:r>
        <w:rPr>
          <w:color w:val="FFFFFF" w:themeColor="background1"/>
          <w:spacing w:val="-20000"/>
          <w:sz w:val="28"/>
          <w:szCs w:val="28"/>
        </w:rPr>
        <w:t>торговых</w:t>
      </w:r>
      <w:r>
        <w:rPr>
          <w:sz w:val="28"/>
          <w:szCs w:val="28"/>
        </w:rPr>
        <w:t xml:space="preserve"> недвижимости - два</w:t>
      </w:r>
      <w:r>
        <w:rPr>
          <w:noProof/>
          <w:color w:val="FFFFFF" w:themeColor="background1"/>
          <w:spacing w:val="-20000"/>
          <w:sz w:val="28"/>
          <w:szCs w:val="28"/>
        </w:rPr>
        <w:t> </w:t>
      </w:r>
      <w:r>
        <w:rPr>
          <w:color w:val="FFFFFF" w:themeColor="background1"/>
          <w:spacing w:val="-20000"/>
          <w:sz w:val="28"/>
          <w:szCs w:val="28"/>
        </w:rPr>
        <w:t>воздействуют</w:t>
      </w:r>
      <w:r>
        <w:rPr>
          <w:sz w:val="28"/>
          <w:szCs w:val="28"/>
        </w:rPr>
        <w:t xml:space="preserve"> года, для</w:t>
      </w:r>
      <w:r>
        <w:rPr>
          <w:noProof/>
          <w:color w:val="FFFFFF" w:themeColor="background1"/>
          <w:spacing w:val="-20000"/>
          <w:sz w:val="28"/>
          <w:szCs w:val="28"/>
        </w:rPr>
        <w:t> </w:t>
      </w:r>
      <w:r>
        <w:rPr>
          <w:color w:val="FFFFFF" w:themeColor="background1"/>
          <w:spacing w:val="-20000"/>
          <w:sz w:val="28"/>
          <w:szCs w:val="28"/>
        </w:rPr>
        <w:t>управление</w:t>
      </w:r>
      <w:r>
        <w:rPr>
          <w:sz w:val="28"/>
          <w:szCs w:val="28"/>
        </w:rPr>
        <w:t xml:space="preserve"> других вещей</w:t>
      </w:r>
      <w:r>
        <w:rPr>
          <w:noProof/>
          <w:color w:val="FFFFFF" w:themeColor="background1"/>
          <w:spacing w:val="-20000"/>
          <w:sz w:val="28"/>
          <w:szCs w:val="28"/>
        </w:rPr>
        <w:t> </w:t>
      </w:r>
      <w:r>
        <w:rPr>
          <w:color w:val="FFFFFF" w:themeColor="background1"/>
          <w:spacing w:val="-20000"/>
          <w:sz w:val="28"/>
          <w:szCs w:val="28"/>
        </w:rPr>
        <w:t>разделении</w:t>
      </w:r>
      <w:r>
        <w:rPr>
          <w:sz w:val="28"/>
          <w:szCs w:val="28"/>
        </w:rPr>
        <w:t xml:space="preserve"> - один год. Указанное</w:t>
      </w:r>
      <w:r>
        <w:rPr>
          <w:noProof/>
          <w:color w:val="FFFFFF" w:themeColor="background1"/>
          <w:spacing w:val="-20000"/>
          <w:sz w:val="28"/>
          <w:szCs w:val="28"/>
        </w:rPr>
        <w:t> </w:t>
      </w:r>
      <w:r>
        <w:rPr>
          <w:color w:val="FFFFFF" w:themeColor="background1"/>
          <w:spacing w:val="-20000"/>
          <w:sz w:val="28"/>
          <w:szCs w:val="28"/>
        </w:rPr>
        <w:t>элемент</w:t>
      </w:r>
      <w:r>
        <w:rPr>
          <w:sz w:val="28"/>
          <w:szCs w:val="28"/>
        </w:rPr>
        <w:t xml:space="preserve"> владение было</w:t>
      </w:r>
      <w:r>
        <w:rPr>
          <w:noProof/>
          <w:color w:val="FFFFFF" w:themeColor="background1"/>
          <w:spacing w:val="-20000"/>
          <w:sz w:val="28"/>
          <w:szCs w:val="28"/>
        </w:rPr>
        <w:t> </w:t>
      </w:r>
      <w:r>
        <w:rPr>
          <w:color w:val="FFFFFF" w:themeColor="background1"/>
          <w:spacing w:val="-20000"/>
          <w:sz w:val="28"/>
          <w:szCs w:val="28"/>
        </w:rPr>
        <w:t>предоставление</w:t>
      </w:r>
      <w:r>
        <w:rPr>
          <w:sz w:val="28"/>
          <w:szCs w:val="28"/>
        </w:rPr>
        <w:t xml:space="preserve"> единственным условием</w:t>
      </w:r>
      <w:r>
        <w:rPr>
          <w:noProof/>
          <w:color w:val="FFFFFF" w:themeColor="background1"/>
          <w:spacing w:val="-20000"/>
          <w:sz w:val="28"/>
          <w:szCs w:val="28"/>
        </w:rPr>
        <w:t> </w:t>
      </w:r>
      <w:r>
        <w:rPr>
          <w:color w:val="FFFFFF" w:themeColor="background1"/>
          <w:spacing w:val="-20000"/>
          <w:sz w:val="28"/>
          <w:szCs w:val="28"/>
        </w:rPr>
        <w:t>разделение</w:t>
      </w:r>
      <w:r>
        <w:rPr>
          <w:sz w:val="28"/>
          <w:szCs w:val="28"/>
        </w:rPr>
        <w:t xml:space="preserve"> приобретения права</w:t>
      </w:r>
      <w:r>
        <w:rPr>
          <w:noProof/>
          <w:color w:val="FFFFFF" w:themeColor="background1"/>
          <w:spacing w:val="-20000"/>
          <w:sz w:val="28"/>
          <w:szCs w:val="28"/>
        </w:rPr>
        <w:t> </w:t>
      </w:r>
      <w:r>
        <w:rPr>
          <w:color w:val="FFFFFF" w:themeColor="background1"/>
          <w:spacing w:val="-20000"/>
          <w:sz w:val="28"/>
          <w:szCs w:val="28"/>
        </w:rPr>
        <w:t>деятельности</w:t>
      </w:r>
      <w:r>
        <w:rPr>
          <w:sz w:val="28"/>
          <w:szCs w:val="28"/>
        </w:rPr>
        <w:t xml:space="preserve"> собственности, при</w:t>
      </w:r>
      <w:r>
        <w:rPr>
          <w:noProof/>
          <w:color w:val="FFFFFF" w:themeColor="background1"/>
          <w:spacing w:val="-20000"/>
          <w:sz w:val="28"/>
          <w:szCs w:val="28"/>
        </w:rPr>
        <w:t> </w:t>
      </w:r>
      <w:r>
        <w:rPr>
          <w:color w:val="FFFFFF" w:themeColor="background1"/>
          <w:spacing w:val="-20000"/>
          <w:sz w:val="28"/>
          <w:szCs w:val="28"/>
        </w:rPr>
        <w:t>степени</w:t>
      </w:r>
      <w:r>
        <w:rPr>
          <w:sz w:val="28"/>
          <w:szCs w:val="28"/>
        </w:rPr>
        <w:t xml:space="preserve"> этом не</w:t>
      </w:r>
      <w:r>
        <w:rPr>
          <w:noProof/>
          <w:color w:val="FFFFFF" w:themeColor="background1"/>
          <w:spacing w:val="-20000"/>
          <w:sz w:val="28"/>
          <w:szCs w:val="28"/>
        </w:rPr>
        <w:t> </w:t>
      </w:r>
      <w:r>
        <w:rPr>
          <w:color w:val="FFFFFF" w:themeColor="background1"/>
          <w:spacing w:val="-20000"/>
          <w:sz w:val="28"/>
          <w:szCs w:val="28"/>
        </w:rPr>
        <w:t>элементы</w:t>
      </w:r>
      <w:r>
        <w:rPr>
          <w:sz w:val="28"/>
          <w:szCs w:val="28"/>
        </w:rPr>
        <w:t xml:space="preserve"> требовалось ни</w:t>
      </w:r>
      <w:r>
        <w:rPr>
          <w:noProof/>
          <w:color w:val="FFFFFF" w:themeColor="background1"/>
          <w:spacing w:val="-20000"/>
          <w:sz w:val="28"/>
          <w:szCs w:val="28"/>
        </w:rPr>
        <w:t> </w:t>
      </w:r>
      <w:r>
        <w:rPr>
          <w:color w:val="FFFFFF" w:themeColor="background1"/>
          <w:spacing w:val="-20000"/>
          <w:sz w:val="28"/>
          <w:szCs w:val="28"/>
        </w:rPr>
        <w:t>деятельности</w:t>
      </w:r>
      <w:r>
        <w:rPr>
          <w:sz w:val="28"/>
          <w:szCs w:val="28"/>
        </w:rPr>
        <w:t xml:space="preserve"> законного основания,</w:t>
      </w:r>
      <w:r>
        <w:rPr>
          <w:noProof/>
          <w:color w:val="FFFFFF" w:themeColor="background1"/>
          <w:spacing w:val="-20000"/>
          <w:sz w:val="28"/>
          <w:szCs w:val="28"/>
        </w:rPr>
        <w:t> </w:t>
      </w:r>
      <w:r>
        <w:rPr>
          <w:color w:val="FFFFFF" w:themeColor="background1"/>
          <w:spacing w:val="-20000"/>
          <w:sz w:val="28"/>
          <w:szCs w:val="28"/>
        </w:rPr>
        <w:t>степени</w:t>
      </w:r>
      <w:r>
        <w:rPr>
          <w:sz w:val="28"/>
          <w:szCs w:val="28"/>
        </w:rPr>
        <w:t xml:space="preserve"> ни добросовестности. Исключение</w:t>
      </w:r>
      <w:r>
        <w:rPr>
          <w:noProof/>
          <w:color w:val="FFFFFF" w:themeColor="background1"/>
          <w:spacing w:val="-20000"/>
          <w:sz w:val="28"/>
          <w:szCs w:val="28"/>
        </w:rPr>
        <w:t> </w:t>
      </w:r>
      <w:r>
        <w:rPr>
          <w:color w:val="FFFFFF" w:themeColor="background1"/>
          <w:spacing w:val="-20000"/>
          <w:sz w:val="28"/>
          <w:szCs w:val="28"/>
        </w:rPr>
        <w:t>первой</w:t>
      </w:r>
      <w:r>
        <w:rPr>
          <w:sz w:val="28"/>
          <w:szCs w:val="28"/>
        </w:rPr>
        <w:t xml:space="preserve"> было сделано</w:t>
      </w:r>
      <w:r>
        <w:rPr>
          <w:noProof/>
          <w:color w:val="FFFFFF" w:themeColor="background1"/>
          <w:spacing w:val="-20000"/>
          <w:sz w:val="28"/>
          <w:szCs w:val="28"/>
        </w:rPr>
        <w:t> </w:t>
      </w:r>
      <w:r>
        <w:rPr>
          <w:color w:val="FFFFFF" w:themeColor="background1"/>
          <w:spacing w:val="-20000"/>
          <w:sz w:val="28"/>
          <w:szCs w:val="28"/>
        </w:rPr>
        <w:t>производитель</w:t>
      </w:r>
      <w:r>
        <w:rPr>
          <w:sz w:val="28"/>
          <w:szCs w:val="28"/>
        </w:rPr>
        <w:t xml:space="preserve"> лишь для</w:t>
      </w:r>
      <w:r>
        <w:rPr>
          <w:noProof/>
          <w:color w:val="FFFFFF" w:themeColor="background1"/>
          <w:spacing w:val="-20000"/>
          <w:sz w:val="28"/>
          <w:szCs w:val="28"/>
        </w:rPr>
        <w:t> </w:t>
      </w:r>
      <w:r>
        <w:rPr>
          <w:color w:val="FFFFFF" w:themeColor="background1"/>
          <w:spacing w:val="-20000"/>
          <w:sz w:val="28"/>
          <w:szCs w:val="28"/>
        </w:rPr>
        <w:t>первой</w:t>
      </w:r>
      <w:r>
        <w:rPr>
          <w:sz w:val="28"/>
          <w:szCs w:val="28"/>
        </w:rPr>
        <w:t xml:space="preserve"> ворованных вещей,</w:t>
      </w:r>
      <w:r>
        <w:rPr>
          <w:noProof/>
          <w:color w:val="FFFFFF" w:themeColor="background1"/>
          <w:spacing w:val="-20000"/>
          <w:sz w:val="28"/>
          <w:szCs w:val="28"/>
        </w:rPr>
        <w:t> </w:t>
      </w:r>
      <w:r>
        <w:rPr>
          <w:color w:val="FFFFFF" w:themeColor="background1"/>
          <w:spacing w:val="-20000"/>
          <w:sz w:val="28"/>
          <w:szCs w:val="28"/>
        </w:rPr>
        <w:t>установление</w:t>
      </w:r>
      <w:r>
        <w:rPr>
          <w:sz w:val="28"/>
          <w:szCs w:val="28"/>
        </w:rPr>
        <w:t xml:space="preserve"> приобретение которых</w:t>
      </w:r>
      <w:r>
        <w:rPr>
          <w:noProof/>
          <w:color w:val="FFFFFF" w:themeColor="background1"/>
          <w:spacing w:val="-20000"/>
          <w:sz w:val="28"/>
          <w:szCs w:val="28"/>
        </w:rPr>
        <w:t> </w:t>
      </w:r>
      <w:r>
        <w:rPr>
          <w:color w:val="FFFFFF" w:themeColor="background1"/>
          <w:spacing w:val="-20000"/>
          <w:sz w:val="28"/>
          <w:szCs w:val="28"/>
        </w:rPr>
        <w:t>системы</w:t>
      </w:r>
      <w:r>
        <w:rPr>
          <w:sz w:val="28"/>
          <w:szCs w:val="28"/>
        </w:rPr>
        <w:t xml:space="preserve"> по давности</w:t>
      </w:r>
      <w:r>
        <w:rPr>
          <w:noProof/>
          <w:color w:val="FFFFFF" w:themeColor="background1"/>
          <w:spacing w:val="-20000"/>
          <w:sz w:val="28"/>
          <w:szCs w:val="28"/>
        </w:rPr>
        <w:t> </w:t>
      </w:r>
      <w:r>
        <w:rPr>
          <w:color w:val="FFFFFF" w:themeColor="background1"/>
          <w:spacing w:val="-20000"/>
          <w:sz w:val="28"/>
          <w:szCs w:val="28"/>
        </w:rPr>
        <w:t>розничной</w:t>
      </w:r>
      <w:r>
        <w:rPr>
          <w:sz w:val="28"/>
          <w:szCs w:val="28"/>
        </w:rPr>
        <w:t xml:space="preserve"> было запрещено</w:t>
      </w:r>
      <w:r>
        <w:rPr>
          <w:noProof/>
          <w:color w:val="FFFFFF" w:themeColor="background1"/>
          <w:spacing w:val="-20000"/>
          <w:sz w:val="28"/>
          <w:szCs w:val="28"/>
        </w:rPr>
        <w:t> </w:t>
      </w:r>
      <w:r>
        <w:rPr>
          <w:color w:val="FFFFFF" w:themeColor="background1"/>
          <w:spacing w:val="-20000"/>
          <w:sz w:val="28"/>
          <w:szCs w:val="28"/>
        </w:rPr>
        <w:t>воздействие</w:t>
      </w:r>
      <w:r>
        <w:rPr>
          <w:sz w:val="28"/>
          <w:szCs w:val="28"/>
        </w:rPr>
        <w:t xml:space="preserve"> даже и добросовестным</w:t>
      </w:r>
      <w:r>
        <w:rPr>
          <w:noProof/>
          <w:color w:val="FFFFFF" w:themeColor="background1"/>
          <w:spacing w:val="-20000"/>
          <w:sz w:val="28"/>
          <w:szCs w:val="28"/>
        </w:rPr>
        <w:t> </w:t>
      </w:r>
      <w:r>
        <w:rPr>
          <w:color w:val="FFFFFF" w:themeColor="background1"/>
          <w:spacing w:val="-20000"/>
          <w:sz w:val="28"/>
          <w:szCs w:val="28"/>
        </w:rPr>
        <w:t>разделении</w:t>
      </w:r>
      <w:r>
        <w:rPr>
          <w:sz w:val="28"/>
          <w:szCs w:val="28"/>
        </w:rPr>
        <w:t xml:space="preserve"> покупателям. Позже это</w:t>
      </w:r>
      <w:r>
        <w:rPr>
          <w:noProof/>
          <w:color w:val="FFFFFF" w:themeColor="background1"/>
          <w:spacing w:val="-20000"/>
          <w:sz w:val="28"/>
          <w:szCs w:val="28"/>
        </w:rPr>
        <w:t> </w:t>
      </w:r>
      <w:r>
        <w:rPr>
          <w:color w:val="FFFFFF" w:themeColor="background1"/>
          <w:spacing w:val="-20000"/>
          <w:sz w:val="28"/>
          <w:szCs w:val="28"/>
        </w:rPr>
        <w:t>обеспечивающие</w:t>
      </w:r>
      <w:r>
        <w:rPr>
          <w:sz w:val="28"/>
          <w:szCs w:val="28"/>
        </w:rPr>
        <w:t xml:space="preserve"> же правило</w:t>
      </w:r>
      <w:r>
        <w:rPr>
          <w:noProof/>
          <w:color w:val="FFFFFF" w:themeColor="background1"/>
          <w:spacing w:val="-20000"/>
          <w:sz w:val="28"/>
          <w:szCs w:val="28"/>
        </w:rPr>
        <w:t> </w:t>
      </w:r>
      <w:r>
        <w:rPr>
          <w:color w:val="FFFFFF" w:themeColor="background1"/>
          <w:spacing w:val="-20000"/>
          <w:sz w:val="28"/>
          <w:szCs w:val="28"/>
        </w:rPr>
        <w:t>развивающейся</w:t>
      </w:r>
      <w:r>
        <w:rPr>
          <w:sz w:val="28"/>
          <w:szCs w:val="28"/>
        </w:rPr>
        <w:t xml:space="preserve"> было распространено</w:t>
      </w:r>
      <w:r>
        <w:rPr>
          <w:noProof/>
          <w:color w:val="FFFFFF" w:themeColor="background1"/>
          <w:spacing w:val="-20000"/>
          <w:sz w:val="28"/>
          <w:szCs w:val="28"/>
        </w:rPr>
        <w:t> </w:t>
      </w:r>
      <w:r>
        <w:rPr>
          <w:color w:val="FFFFFF" w:themeColor="background1"/>
          <w:spacing w:val="-20000"/>
          <w:sz w:val="28"/>
          <w:szCs w:val="28"/>
        </w:rPr>
        <w:t>разделение</w:t>
      </w:r>
      <w:r>
        <w:rPr>
          <w:sz w:val="28"/>
          <w:szCs w:val="28"/>
        </w:rPr>
        <w:t xml:space="preserve"> и на вещи,</w:t>
      </w:r>
      <w:r>
        <w:rPr>
          <w:noProof/>
          <w:color w:val="FFFFFF" w:themeColor="background1"/>
          <w:spacing w:val="-20000"/>
          <w:sz w:val="28"/>
          <w:szCs w:val="28"/>
        </w:rPr>
        <w:t> </w:t>
      </w:r>
      <w:r>
        <w:rPr>
          <w:color w:val="FFFFFF" w:themeColor="background1"/>
          <w:spacing w:val="-20000"/>
          <w:sz w:val="28"/>
          <w:szCs w:val="28"/>
        </w:rPr>
        <w:t>целом</w:t>
      </w:r>
      <w:r>
        <w:rPr>
          <w:sz w:val="28"/>
          <w:szCs w:val="28"/>
        </w:rPr>
        <w:t xml:space="preserve"> отнятые насилием</w:t>
      </w:r>
      <w:r>
        <w:rPr>
          <w:noProof/>
          <w:color w:val="FFFFFF" w:themeColor="background1"/>
          <w:spacing w:val="-20000"/>
          <w:sz w:val="28"/>
          <w:szCs w:val="28"/>
        </w:rPr>
        <w:t> </w:t>
      </w:r>
      <w:r>
        <w:rPr>
          <w:color w:val="FFFFFF" w:themeColor="background1"/>
          <w:spacing w:val="-20000"/>
          <w:sz w:val="28"/>
          <w:szCs w:val="28"/>
        </w:rPr>
        <w:t>прибыли</w:t>
      </w:r>
      <w:r>
        <w:rPr>
          <w:sz w:val="28"/>
          <w:szCs w:val="28"/>
        </w:rPr>
        <w:t xml:space="preserve"> . Дальнейшее развитие</w:t>
      </w:r>
      <w:r>
        <w:rPr>
          <w:noProof/>
          <w:color w:val="FFFFFF" w:themeColor="background1"/>
          <w:spacing w:val="-20000"/>
          <w:sz w:val="28"/>
          <w:szCs w:val="28"/>
        </w:rPr>
        <w:t> </w:t>
      </w:r>
      <w:r>
        <w:rPr>
          <w:color w:val="FFFFFF" w:themeColor="background1"/>
          <w:spacing w:val="-20000"/>
          <w:sz w:val="28"/>
          <w:szCs w:val="28"/>
        </w:rPr>
        <w:t>элементы</w:t>
      </w:r>
      <w:r>
        <w:rPr>
          <w:sz w:val="28"/>
          <w:szCs w:val="28"/>
        </w:rPr>
        <w:t xml:space="preserve"> давности привело</w:t>
      </w:r>
      <w:r>
        <w:rPr>
          <w:noProof/>
          <w:color w:val="FFFFFF" w:themeColor="background1"/>
          <w:spacing w:val="-20000"/>
          <w:sz w:val="28"/>
          <w:szCs w:val="28"/>
        </w:rPr>
        <w:t> </w:t>
      </w:r>
      <w:r>
        <w:rPr>
          <w:color w:val="FFFFFF" w:themeColor="background1"/>
          <w:spacing w:val="-20000"/>
          <w:sz w:val="28"/>
          <w:szCs w:val="28"/>
        </w:rPr>
        <w:t>более</w:t>
      </w:r>
      <w:r>
        <w:rPr>
          <w:sz w:val="28"/>
          <w:szCs w:val="28"/>
        </w:rPr>
        <w:t xml:space="preserve"> к появлению дополнительных</w:t>
      </w:r>
      <w:r>
        <w:rPr>
          <w:noProof/>
          <w:color w:val="FFFFFF" w:themeColor="background1"/>
          <w:spacing w:val="-20000"/>
          <w:sz w:val="28"/>
          <w:szCs w:val="28"/>
        </w:rPr>
        <w:t> </w:t>
      </w:r>
      <w:r>
        <w:rPr>
          <w:color w:val="FFFFFF" w:themeColor="background1"/>
          <w:spacing w:val="-20000"/>
          <w:sz w:val="28"/>
          <w:szCs w:val="28"/>
        </w:rPr>
        <w:t>целом</w:t>
      </w:r>
      <w:r>
        <w:rPr>
          <w:sz w:val="28"/>
          <w:szCs w:val="28"/>
        </w:rPr>
        <w:t xml:space="preserve"> условий владения,</w:t>
      </w:r>
      <w:r>
        <w:rPr>
          <w:noProof/>
          <w:color w:val="FFFFFF" w:themeColor="background1"/>
          <w:spacing w:val="-20000"/>
          <w:sz w:val="28"/>
          <w:szCs w:val="28"/>
        </w:rPr>
        <w:t> </w:t>
      </w:r>
      <w:r>
        <w:rPr>
          <w:color w:val="FFFFFF" w:themeColor="background1"/>
          <w:spacing w:val="-20000"/>
          <w:sz w:val="28"/>
          <w:szCs w:val="28"/>
        </w:rPr>
        <w:t>предоставление</w:t>
      </w:r>
      <w:r>
        <w:rPr>
          <w:sz w:val="28"/>
          <w:szCs w:val="28"/>
        </w:rPr>
        <w:t xml:space="preserve"> таких как</w:t>
      </w:r>
      <w:r>
        <w:rPr>
          <w:noProof/>
          <w:color w:val="FFFFFF" w:themeColor="background1"/>
          <w:spacing w:val="-20000"/>
          <w:sz w:val="28"/>
          <w:szCs w:val="28"/>
        </w:rPr>
        <w:t> </w:t>
      </w:r>
      <w:r>
        <w:rPr>
          <w:color w:val="FFFFFF" w:themeColor="background1"/>
          <w:spacing w:val="-20000"/>
          <w:sz w:val="28"/>
          <w:szCs w:val="28"/>
        </w:rPr>
        <w:t>экономическая</w:t>
      </w:r>
      <w:r>
        <w:rPr>
          <w:sz w:val="28"/>
          <w:szCs w:val="28"/>
        </w:rPr>
        <w:t xml:space="preserve"> правомерный титул</w:t>
      </w:r>
      <w:r>
        <w:rPr>
          <w:noProof/>
          <w:color w:val="FFFFFF" w:themeColor="background1"/>
          <w:spacing w:val="-20000"/>
          <w:sz w:val="28"/>
          <w:szCs w:val="28"/>
        </w:rPr>
        <w:t> </w:t>
      </w:r>
      <w:r>
        <w:rPr>
          <w:color w:val="FFFFFF" w:themeColor="background1"/>
          <w:spacing w:val="-20000"/>
          <w:sz w:val="28"/>
          <w:szCs w:val="28"/>
        </w:rPr>
        <w:t>элементов</w:t>
      </w:r>
      <w:r>
        <w:rPr>
          <w:sz w:val="28"/>
          <w:szCs w:val="28"/>
        </w:rPr>
        <w:t xml:space="preserve"> - justo titulo</w:t>
      </w:r>
      <w:r>
        <w:rPr>
          <w:noProof/>
          <w:color w:val="FFFFFF" w:themeColor="background1"/>
          <w:spacing w:val="-20000"/>
          <w:sz w:val="28"/>
          <w:szCs w:val="28"/>
        </w:rPr>
        <w:t> </w:t>
      </w:r>
      <w:r>
        <w:rPr>
          <w:color w:val="FFFFFF" w:themeColor="background1"/>
          <w:spacing w:val="-20000"/>
          <w:sz w:val="28"/>
          <w:szCs w:val="28"/>
        </w:rPr>
        <w:t>элементов</w:t>
      </w:r>
      <w:r>
        <w:rPr>
          <w:sz w:val="28"/>
          <w:szCs w:val="28"/>
        </w:rPr>
        <w:t xml:space="preserve"> (например, сделка)</w:t>
      </w:r>
      <w:r>
        <w:rPr>
          <w:noProof/>
          <w:color w:val="FFFFFF" w:themeColor="background1"/>
          <w:spacing w:val="-20000"/>
          <w:sz w:val="28"/>
          <w:szCs w:val="28"/>
        </w:rPr>
        <w:t> </w:t>
      </w:r>
      <w:r>
        <w:rPr>
          <w:color w:val="FFFFFF" w:themeColor="background1"/>
          <w:spacing w:val="-20000"/>
          <w:sz w:val="28"/>
          <w:szCs w:val="28"/>
        </w:rPr>
        <w:t>спроса</w:t>
      </w:r>
      <w:r>
        <w:rPr>
          <w:sz w:val="28"/>
          <w:szCs w:val="28"/>
        </w:rPr>
        <w:t xml:space="preserve"> и добросовестность - bona</w:t>
      </w:r>
      <w:r>
        <w:rPr>
          <w:noProof/>
          <w:color w:val="FFFFFF" w:themeColor="background1"/>
          <w:spacing w:val="-20000"/>
          <w:sz w:val="28"/>
          <w:szCs w:val="28"/>
        </w:rPr>
        <w:t> </w:t>
      </w:r>
      <w:r>
        <w:rPr>
          <w:color w:val="FFFFFF" w:themeColor="background1"/>
          <w:spacing w:val="-20000"/>
          <w:sz w:val="28"/>
          <w:szCs w:val="28"/>
        </w:rPr>
        <w:t>воздействие</w:t>
      </w:r>
      <w:r>
        <w:rPr>
          <w:sz w:val="28"/>
          <w:szCs w:val="28"/>
        </w:rPr>
        <w:t xml:space="preserve"> fide (в</w:t>
      </w:r>
      <w:r>
        <w:rPr>
          <w:noProof/>
          <w:color w:val="FFFFFF" w:themeColor="background1"/>
          <w:spacing w:val="-20000"/>
          <w:sz w:val="28"/>
          <w:szCs w:val="28"/>
        </w:rPr>
        <w:t> </w:t>
      </w:r>
      <w:r>
        <w:rPr>
          <w:color w:val="FFFFFF" w:themeColor="background1"/>
          <w:spacing w:val="-20000"/>
          <w:sz w:val="28"/>
          <w:szCs w:val="28"/>
        </w:rPr>
        <w:t>коммерческая</w:t>
      </w:r>
      <w:r>
        <w:rPr>
          <w:sz w:val="28"/>
          <w:szCs w:val="28"/>
        </w:rPr>
        <w:t xml:space="preserve"> момент приобретения</w:t>
      </w:r>
      <w:r>
        <w:rPr>
          <w:noProof/>
          <w:color w:val="FFFFFF" w:themeColor="background1"/>
          <w:spacing w:val="-20000"/>
          <w:sz w:val="28"/>
          <w:szCs w:val="28"/>
        </w:rPr>
        <w:t> </w:t>
      </w:r>
      <w:r>
        <w:rPr>
          <w:color w:val="FFFFFF" w:themeColor="background1"/>
          <w:spacing w:val="-20000"/>
          <w:sz w:val="28"/>
          <w:szCs w:val="28"/>
        </w:rPr>
        <w:t>деятельности</w:t>
      </w:r>
      <w:r>
        <w:rPr>
          <w:sz w:val="28"/>
          <w:szCs w:val="28"/>
        </w:rPr>
        <w:t xml:space="preserve"> лицо не</w:t>
      </w:r>
      <w:r>
        <w:rPr>
          <w:noProof/>
          <w:color w:val="FFFFFF" w:themeColor="background1"/>
          <w:spacing w:val="-20000"/>
          <w:sz w:val="28"/>
          <w:szCs w:val="28"/>
        </w:rPr>
        <w:t> </w:t>
      </w:r>
      <w:r>
        <w:rPr>
          <w:color w:val="FFFFFF" w:themeColor="background1"/>
          <w:spacing w:val="-20000"/>
          <w:sz w:val="28"/>
          <w:szCs w:val="28"/>
        </w:rPr>
        <w:t>только</w:t>
      </w:r>
      <w:r>
        <w:rPr>
          <w:sz w:val="28"/>
          <w:szCs w:val="28"/>
        </w:rPr>
        <w:t xml:space="preserve"> знает, что</w:t>
      </w:r>
      <w:r>
        <w:rPr>
          <w:noProof/>
          <w:color w:val="FFFFFF" w:themeColor="background1"/>
          <w:spacing w:val="-20000"/>
          <w:sz w:val="28"/>
          <w:szCs w:val="28"/>
        </w:rPr>
        <w:t> </w:t>
      </w:r>
      <w:r>
        <w:rPr>
          <w:color w:val="FFFFFF" w:themeColor="background1"/>
          <w:spacing w:val="-20000"/>
          <w:sz w:val="28"/>
          <w:szCs w:val="28"/>
        </w:rPr>
        <w:t>распределением</w:t>
      </w:r>
      <w:r>
        <w:rPr>
          <w:sz w:val="28"/>
          <w:szCs w:val="28"/>
        </w:rPr>
        <w:t xml:space="preserve"> вещь чужая). Кроме</w:t>
      </w:r>
      <w:r>
        <w:rPr>
          <w:noProof/>
          <w:color w:val="FFFFFF" w:themeColor="background1"/>
          <w:spacing w:val="-20000"/>
          <w:sz w:val="28"/>
          <w:szCs w:val="28"/>
        </w:rPr>
        <w:t> </w:t>
      </w:r>
      <w:r>
        <w:rPr>
          <w:color w:val="FFFFFF" w:themeColor="background1"/>
          <w:spacing w:val="-20000"/>
          <w:sz w:val="28"/>
          <w:szCs w:val="28"/>
        </w:rPr>
        <w:t>элементы</w:t>
      </w:r>
      <w:r>
        <w:rPr>
          <w:sz w:val="28"/>
          <w:szCs w:val="28"/>
        </w:rPr>
        <w:t xml:space="preserve"> того, давностный</w:t>
      </w:r>
      <w:r>
        <w:rPr>
          <w:noProof/>
          <w:color w:val="FFFFFF" w:themeColor="background1"/>
          <w:spacing w:val="-20000"/>
          <w:sz w:val="28"/>
          <w:szCs w:val="28"/>
        </w:rPr>
        <w:t> </w:t>
      </w:r>
      <w:r>
        <w:rPr>
          <w:color w:val="FFFFFF" w:themeColor="background1"/>
          <w:spacing w:val="-20000"/>
          <w:sz w:val="28"/>
          <w:szCs w:val="28"/>
        </w:rPr>
        <w:t>распределение</w:t>
      </w:r>
      <w:r>
        <w:rPr>
          <w:sz w:val="28"/>
          <w:szCs w:val="28"/>
        </w:rPr>
        <w:t xml:space="preserve"> срок должен</w:t>
      </w:r>
      <w:r>
        <w:rPr>
          <w:noProof/>
          <w:color w:val="FFFFFF" w:themeColor="background1"/>
          <w:spacing w:val="-20000"/>
          <w:sz w:val="28"/>
          <w:szCs w:val="28"/>
        </w:rPr>
        <w:t> </w:t>
      </w:r>
      <w:r>
        <w:rPr>
          <w:color w:val="FFFFFF" w:themeColor="background1"/>
          <w:spacing w:val="-20000"/>
          <w:sz w:val="28"/>
          <w:szCs w:val="28"/>
        </w:rPr>
        <w:t>связаны</w:t>
      </w:r>
      <w:r>
        <w:rPr>
          <w:sz w:val="28"/>
          <w:szCs w:val="28"/>
        </w:rPr>
        <w:t xml:space="preserve"> был течь</w:t>
      </w:r>
      <w:r>
        <w:rPr>
          <w:noProof/>
          <w:color w:val="FFFFFF" w:themeColor="background1"/>
          <w:spacing w:val="-20000"/>
          <w:sz w:val="28"/>
          <w:szCs w:val="28"/>
        </w:rPr>
        <w:t> </w:t>
      </w:r>
      <w:r>
        <w:rPr>
          <w:color w:val="FFFFFF" w:themeColor="background1"/>
          <w:spacing w:val="-20000"/>
          <w:sz w:val="28"/>
          <w:szCs w:val="28"/>
        </w:rPr>
        <w:t>связанные</w:t>
      </w:r>
      <w:r>
        <w:rPr>
          <w:sz w:val="28"/>
          <w:szCs w:val="28"/>
        </w:rPr>
        <w:t xml:space="preserve"> непрерывно, но</w:t>
      </w:r>
      <w:r>
        <w:rPr>
          <w:noProof/>
          <w:color w:val="FFFFFF" w:themeColor="background1"/>
          <w:spacing w:val="-20000"/>
          <w:sz w:val="28"/>
          <w:szCs w:val="28"/>
        </w:rPr>
        <w:t> </w:t>
      </w:r>
      <w:r>
        <w:rPr>
          <w:color w:val="FFFFFF" w:themeColor="background1"/>
          <w:spacing w:val="-20000"/>
          <w:sz w:val="28"/>
          <w:szCs w:val="28"/>
        </w:rPr>
        <w:t>активную</w:t>
      </w:r>
      <w:r>
        <w:rPr>
          <w:sz w:val="28"/>
          <w:szCs w:val="28"/>
        </w:rPr>
        <w:t xml:space="preserve"> допускалось преемство</w:t>
      </w:r>
      <w:r>
        <w:rPr>
          <w:noProof/>
          <w:color w:val="FFFFFF" w:themeColor="background1"/>
          <w:spacing w:val="-20000"/>
          <w:sz w:val="28"/>
          <w:szCs w:val="28"/>
        </w:rPr>
        <w:t> </w:t>
      </w:r>
      <w:r>
        <w:rPr>
          <w:color w:val="FFFFFF" w:themeColor="background1"/>
          <w:spacing w:val="-20000"/>
          <w:sz w:val="28"/>
          <w:szCs w:val="28"/>
        </w:rPr>
        <w:t>обеспечивающие</w:t>
      </w:r>
      <w:r>
        <w:rPr>
          <w:sz w:val="28"/>
          <w:szCs w:val="28"/>
        </w:rPr>
        <w:t xml:space="preserve"> во владении,</w:t>
      </w:r>
      <w:r>
        <w:rPr>
          <w:noProof/>
          <w:color w:val="FFFFFF" w:themeColor="background1"/>
          <w:spacing w:val="-20000"/>
          <w:sz w:val="28"/>
          <w:szCs w:val="28"/>
        </w:rPr>
        <w:t> </w:t>
      </w:r>
      <w:r>
        <w:rPr>
          <w:color w:val="FFFFFF" w:themeColor="background1"/>
          <w:spacing w:val="-20000"/>
          <w:sz w:val="28"/>
          <w:szCs w:val="28"/>
        </w:rPr>
        <w:t>обеспечивающие</w:t>
      </w:r>
      <w:r>
        <w:rPr>
          <w:sz w:val="28"/>
          <w:szCs w:val="28"/>
        </w:rPr>
        <w:t xml:space="preserve"> которое позволяло</w:t>
      </w:r>
      <w:r>
        <w:rPr>
          <w:noProof/>
          <w:color w:val="FFFFFF" w:themeColor="background1"/>
          <w:spacing w:val="-20000"/>
          <w:sz w:val="28"/>
          <w:szCs w:val="28"/>
        </w:rPr>
        <w:t> </w:t>
      </w:r>
      <w:r>
        <w:rPr>
          <w:color w:val="FFFFFF" w:themeColor="background1"/>
          <w:spacing w:val="-20000"/>
          <w:sz w:val="28"/>
          <w:szCs w:val="28"/>
        </w:rPr>
        <w:t>спроса</w:t>
      </w:r>
      <w:r>
        <w:rPr>
          <w:sz w:val="28"/>
          <w:szCs w:val="28"/>
        </w:rPr>
        <w:t xml:space="preserve"> наследнику воспользоваться</w:t>
      </w:r>
      <w:r>
        <w:rPr>
          <w:noProof/>
          <w:color w:val="FFFFFF" w:themeColor="background1"/>
          <w:spacing w:val="-20000"/>
          <w:sz w:val="28"/>
          <w:szCs w:val="28"/>
        </w:rPr>
        <w:t> </w:t>
      </w:r>
      <w:r>
        <w:rPr>
          <w:color w:val="FFFFFF" w:themeColor="background1"/>
          <w:spacing w:val="-20000"/>
          <w:sz w:val="28"/>
          <w:szCs w:val="28"/>
        </w:rPr>
        <w:t>разделении</w:t>
      </w:r>
      <w:r>
        <w:rPr>
          <w:sz w:val="28"/>
          <w:szCs w:val="28"/>
        </w:rPr>
        <w:t xml:space="preserve"> владением наследодателя.</w:t>
      </w:r>
      <w:r>
        <w:rPr>
          <w:rStyle w:val="a8"/>
          <w:rFonts w:eastAsiaTheme="majorEastAsia"/>
          <w:sz w:val="28"/>
          <w:szCs w:val="28"/>
        </w:rPr>
        <w:footnoteReference w:id="1"/>
      </w:r>
    </w:p>
    <w:p w:rsidR="00C2277B" w:rsidRDefault="00C2277B" w:rsidP="00C2277B">
      <w:pPr>
        <w:pStyle w:val="a4"/>
        <w:spacing w:after="0" w:afterAutospacing="0" w:line="360" w:lineRule="auto"/>
        <w:jc w:val="both"/>
        <w:rPr>
          <w:color w:val="000000"/>
          <w:sz w:val="28"/>
          <w:szCs w:val="28"/>
        </w:rPr>
      </w:pPr>
      <w:r>
        <w:rPr>
          <w:sz w:val="28"/>
          <w:szCs w:val="28"/>
        </w:rPr>
        <w:t>В период</w:t>
      </w:r>
      <w:r>
        <w:rPr>
          <w:noProof/>
          <w:color w:val="FFFFFF" w:themeColor="background1"/>
          <w:spacing w:val="-20000"/>
          <w:sz w:val="28"/>
          <w:szCs w:val="28"/>
        </w:rPr>
        <w:t> </w:t>
      </w:r>
      <w:r>
        <w:rPr>
          <w:color w:val="FFFFFF" w:themeColor="background1"/>
          <w:spacing w:val="-20000"/>
          <w:sz w:val="28"/>
          <w:szCs w:val="28"/>
        </w:rPr>
        <w:t>предприятия</w:t>
      </w:r>
      <w:r>
        <w:rPr>
          <w:sz w:val="28"/>
          <w:szCs w:val="28"/>
        </w:rPr>
        <w:t xml:space="preserve"> империи институт</w:t>
      </w:r>
      <w:r>
        <w:rPr>
          <w:noProof/>
          <w:color w:val="FFFFFF" w:themeColor="background1"/>
          <w:spacing w:val="-20000"/>
          <w:sz w:val="28"/>
          <w:szCs w:val="28"/>
        </w:rPr>
        <w:t> </w:t>
      </w:r>
      <w:r>
        <w:rPr>
          <w:color w:val="FFFFFF" w:themeColor="background1"/>
          <w:spacing w:val="-20000"/>
          <w:sz w:val="28"/>
          <w:szCs w:val="28"/>
        </w:rPr>
        <w:t>внешней</w:t>
      </w:r>
      <w:r>
        <w:rPr>
          <w:sz w:val="28"/>
          <w:szCs w:val="28"/>
        </w:rPr>
        <w:t xml:space="preserve"> давности подвергся</w:t>
      </w:r>
      <w:r>
        <w:rPr>
          <w:noProof/>
          <w:color w:val="FFFFFF" w:themeColor="background1"/>
          <w:spacing w:val="-20000"/>
          <w:sz w:val="28"/>
          <w:szCs w:val="28"/>
        </w:rPr>
        <w:t> </w:t>
      </w:r>
      <w:r>
        <w:rPr>
          <w:color w:val="FFFFFF" w:themeColor="background1"/>
          <w:spacing w:val="-20000"/>
          <w:sz w:val="28"/>
          <w:szCs w:val="28"/>
        </w:rPr>
        <w:t>услуг</w:t>
      </w:r>
      <w:r>
        <w:rPr>
          <w:sz w:val="28"/>
          <w:szCs w:val="28"/>
        </w:rPr>
        <w:t xml:space="preserve"> существенным изменениям. Так,</w:t>
      </w:r>
      <w:r>
        <w:rPr>
          <w:noProof/>
          <w:color w:val="FFFFFF" w:themeColor="background1"/>
          <w:spacing w:val="-20000"/>
          <w:sz w:val="28"/>
          <w:szCs w:val="28"/>
        </w:rPr>
        <w:t> </w:t>
      </w:r>
      <w:r>
        <w:rPr>
          <w:color w:val="FFFFFF" w:themeColor="background1"/>
          <w:spacing w:val="-20000"/>
          <w:sz w:val="28"/>
          <w:szCs w:val="28"/>
        </w:rPr>
        <w:t>информационное</w:t>
      </w:r>
      <w:r>
        <w:rPr>
          <w:sz w:val="28"/>
          <w:szCs w:val="28"/>
        </w:rPr>
        <w:t xml:space="preserve"> usucapio была</w:t>
      </w:r>
      <w:r>
        <w:rPr>
          <w:noProof/>
          <w:color w:val="FFFFFF" w:themeColor="background1"/>
          <w:spacing w:val="-20000"/>
          <w:sz w:val="28"/>
          <w:szCs w:val="28"/>
        </w:rPr>
        <w:t> </w:t>
      </w:r>
      <w:r>
        <w:rPr>
          <w:color w:val="FFFFFF" w:themeColor="background1"/>
          <w:spacing w:val="-20000"/>
          <w:sz w:val="28"/>
          <w:szCs w:val="28"/>
        </w:rPr>
        <w:t>распределение</w:t>
      </w:r>
      <w:r>
        <w:rPr>
          <w:sz w:val="28"/>
          <w:szCs w:val="28"/>
        </w:rPr>
        <w:t xml:space="preserve"> неприменима в отношении</w:t>
      </w:r>
      <w:r>
        <w:rPr>
          <w:noProof/>
          <w:color w:val="FFFFFF" w:themeColor="background1"/>
          <w:spacing w:val="-20000"/>
          <w:sz w:val="28"/>
          <w:szCs w:val="28"/>
        </w:rPr>
        <w:t> </w:t>
      </w:r>
      <w:r>
        <w:rPr>
          <w:color w:val="FFFFFF" w:themeColor="background1"/>
          <w:spacing w:val="-20000"/>
          <w:sz w:val="28"/>
          <w:szCs w:val="28"/>
        </w:rPr>
        <w:t>поставка</w:t>
      </w:r>
      <w:r>
        <w:rPr>
          <w:sz w:val="28"/>
          <w:szCs w:val="28"/>
        </w:rPr>
        <w:t xml:space="preserve"> провинциальных земель,</w:t>
      </w:r>
      <w:r>
        <w:rPr>
          <w:noProof/>
          <w:color w:val="FFFFFF" w:themeColor="background1"/>
          <w:spacing w:val="-20000"/>
          <w:sz w:val="28"/>
          <w:szCs w:val="28"/>
        </w:rPr>
        <w:t> </w:t>
      </w:r>
      <w:r>
        <w:rPr>
          <w:color w:val="FFFFFF" w:themeColor="background1"/>
          <w:spacing w:val="-20000"/>
          <w:sz w:val="28"/>
          <w:szCs w:val="28"/>
        </w:rPr>
        <w:t>процесс</w:t>
      </w:r>
      <w:r>
        <w:rPr>
          <w:sz w:val="28"/>
          <w:szCs w:val="28"/>
        </w:rPr>
        <w:t xml:space="preserve"> хотя </w:t>
      </w:r>
      <w:r>
        <w:rPr>
          <w:sz w:val="28"/>
          <w:szCs w:val="28"/>
        </w:rPr>
        <w:lastRenderedPageBreak/>
        <w:t>необходимость</w:t>
      </w:r>
      <w:r>
        <w:rPr>
          <w:noProof/>
          <w:color w:val="FFFFFF" w:themeColor="background1"/>
          <w:spacing w:val="-20000"/>
          <w:sz w:val="28"/>
          <w:szCs w:val="28"/>
        </w:rPr>
        <w:t> </w:t>
      </w:r>
      <w:r>
        <w:rPr>
          <w:color w:val="FFFFFF" w:themeColor="background1"/>
          <w:spacing w:val="-20000"/>
          <w:sz w:val="28"/>
          <w:szCs w:val="28"/>
        </w:rPr>
        <w:t>связаны</w:t>
      </w:r>
      <w:r>
        <w:rPr>
          <w:sz w:val="28"/>
          <w:szCs w:val="28"/>
        </w:rPr>
        <w:t xml:space="preserve"> ее была</w:t>
      </w:r>
      <w:r>
        <w:rPr>
          <w:noProof/>
          <w:color w:val="FFFFFF" w:themeColor="background1"/>
          <w:spacing w:val="-20000"/>
          <w:sz w:val="28"/>
          <w:szCs w:val="28"/>
        </w:rPr>
        <w:t> </w:t>
      </w:r>
      <w:r>
        <w:rPr>
          <w:color w:val="FFFFFF" w:themeColor="background1"/>
          <w:spacing w:val="-20000"/>
          <w:sz w:val="28"/>
          <w:szCs w:val="28"/>
        </w:rPr>
        <w:t>обеспечивающие</w:t>
      </w:r>
      <w:r>
        <w:rPr>
          <w:sz w:val="28"/>
          <w:szCs w:val="28"/>
        </w:rPr>
        <w:t xml:space="preserve"> очевидна. Поэтому возникает</w:t>
      </w:r>
      <w:r>
        <w:rPr>
          <w:noProof/>
          <w:color w:val="FFFFFF" w:themeColor="background1"/>
          <w:spacing w:val="-20000"/>
          <w:sz w:val="28"/>
          <w:szCs w:val="28"/>
        </w:rPr>
        <w:t> </w:t>
      </w:r>
      <w:r>
        <w:rPr>
          <w:color w:val="FFFFFF" w:themeColor="background1"/>
          <w:spacing w:val="-20000"/>
          <w:sz w:val="28"/>
          <w:szCs w:val="28"/>
        </w:rPr>
        <w:t>связанные</w:t>
      </w:r>
      <w:r>
        <w:rPr>
          <w:sz w:val="28"/>
          <w:szCs w:val="28"/>
        </w:rPr>
        <w:t xml:space="preserve"> институт исковой</w:t>
      </w:r>
      <w:r>
        <w:rPr>
          <w:noProof/>
          <w:color w:val="FFFFFF" w:themeColor="background1"/>
          <w:spacing w:val="-20000"/>
          <w:sz w:val="28"/>
          <w:szCs w:val="28"/>
        </w:rPr>
        <w:t> </w:t>
      </w:r>
      <w:r>
        <w:rPr>
          <w:color w:val="FFFFFF" w:themeColor="background1"/>
          <w:spacing w:val="-20000"/>
          <w:sz w:val="28"/>
          <w:szCs w:val="28"/>
        </w:rPr>
        <w:t>элементов</w:t>
      </w:r>
      <w:r>
        <w:rPr>
          <w:sz w:val="28"/>
          <w:szCs w:val="28"/>
        </w:rPr>
        <w:t xml:space="preserve"> погасительной давности</w:t>
      </w:r>
      <w:r>
        <w:rPr>
          <w:noProof/>
          <w:color w:val="FFFFFF" w:themeColor="background1"/>
          <w:spacing w:val="-20000"/>
          <w:sz w:val="28"/>
          <w:szCs w:val="28"/>
        </w:rPr>
        <w:t> </w:t>
      </w:r>
      <w:r>
        <w:rPr>
          <w:color w:val="FFFFFF" w:themeColor="background1"/>
          <w:spacing w:val="-20000"/>
          <w:sz w:val="28"/>
          <w:szCs w:val="28"/>
        </w:rPr>
        <w:t>деятельности</w:t>
      </w:r>
      <w:r>
        <w:rPr>
          <w:sz w:val="28"/>
          <w:szCs w:val="28"/>
        </w:rPr>
        <w:t xml:space="preserve"> - longi temporis</w:t>
      </w:r>
      <w:r>
        <w:rPr>
          <w:noProof/>
          <w:color w:val="FFFFFF" w:themeColor="background1"/>
          <w:spacing w:val="-20000"/>
          <w:sz w:val="28"/>
          <w:szCs w:val="28"/>
        </w:rPr>
        <w:t> </w:t>
      </w:r>
      <w:r>
        <w:rPr>
          <w:color w:val="FFFFFF" w:themeColor="background1"/>
          <w:spacing w:val="-20000"/>
          <w:sz w:val="28"/>
          <w:szCs w:val="28"/>
        </w:rPr>
        <w:t>этапом</w:t>
      </w:r>
      <w:r>
        <w:rPr>
          <w:sz w:val="28"/>
          <w:szCs w:val="28"/>
        </w:rPr>
        <w:t xml:space="preserve"> praescriptio, суть</w:t>
      </w:r>
      <w:r>
        <w:rPr>
          <w:noProof/>
          <w:color w:val="FFFFFF" w:themeColor="background1"/>
          <w:spacing w:val="-20000"/>
          <w:sz w:val="28"/>
          <w:szCs w:val="28"/>
        </w:rPr>
        <w:t> </w:t>
      </w:r>
      <w:r>
        <w:rPr>
          <w:color w:val="FFFFFF" w:themeColor="background1"/>
          <w:spacing w:val="-20000"/>
          <w:sz w:val="28"/>
          <w:szCs w:val="28"/>
        </w:rPr>
        <w:t>поставка</w:t>
      </w:r>
      <w:r>
        <w:rPr>
          <w:sz w:val="28"/>
          <w:szCs w:val="28"/>
        </w:rPr>
        <w:t xml:space="preserve"> которого состояла</w:t>
      </w:r>
      <w:r>
        <w:rPr>
          <w:noProof/>
          <w:color w:val="FFFFFF" w:themeColor="background1"/>
          <w:spacing w:val="-20000"/>
          <w:sz w:val="28"/>
          <w:szCs w:val="28"/>
        </w:rPr>
        <w:t> </w:t>
      </w:r>
      <w:r>
        <w:rPr>
          <w:color w:val="FFFFFF" w:themeColor="background1"/>
          <w:spacing w:val="-20000"/>
          <w:sz w:val="28"/>
          <w:szCs w:val="28"/>
        </w:rPr>
        <w:t>системы</w:t>
      </w:r>
      <w:r>
        <w:rPr>
          <w:sz w:val="28"/>
          <w:szCs w:val="28"/>
        </w:rPr>
        <w:t xml:space="preserve"> не в приобретении</w:t>
      </w:r>
      <w:r>
        <w:rPr>
          <w:noProof/>
          <w:color w:val="FFFFFF" w:themeColor="background1"/>
          <w:spacing w:val="-20000"/>
          <w:sz w:val="28"/>
          <w:szCs w:val="28"/>
        </w:rPr>
        <w:t> </w:t>
      </w:r>
      <w:r>
        <w:rPr>
          <w:color w:val="FFFFFF" w:themeColor="background1"/>
          <w:spacing w:val="-20000"/>
          <w:sz w:val="28"/>
          <w:szCs w:val="28"/>
        </w:rPr>
        <w:t>торгового</w:t>
      </w:r>
      <w:r>
        <w:rPr>
          <w:sz w:val="28"/>
          <w:szCs w:val="28"/>
        </w:rPr>
        <w:t xml:space="preserve"> права собственности</w:t>
      </w:r>
      <w:r>
        <w:rPr>
          <w:noProof/>
          <w:color w:val="FFFFFF" w:themeColor="background1"/>
          <w:spacing w:val="-20000"/>
          <w:sz w:val="28"/>
          <w:szCs w:val="28"/>
        </w:rPr>
        <w:t> </w:t>
      </w:r>
      <w:r>
        <w:rPr>
          <w:color w:val="FFFFFF" w:themeColor="background1"/>
          <w:spacing w:val="-20000"/>
          <w:sz w:val="28"/>
          <w:szCs w:val="28"/>
        </w:rPr>
        <w:t>удобством</w:t>
      </w:r>
      <w:r>
        <w:rPr>
          <w:sz w:val="28"/>
          <w:szCs w:val="28"/>
        </w:rPr>
        <w:t xml:space="preserve"> вследствие длительного</w:t>
      </w:r>
      <w:r>
        <w:rPr>
          <w:noProof/>
          <w:color w:val="FFFFFF" w:themeColor="background1"/>
          <w:spacing w:val="-20000"/>
          <w:sz w:val="28"/>
          <w:szCs w:val="28"/>
        </w:rPr>
        <w:t> </w:t>
      </w:r>
      <w:r>
        <w:rPr>
          <w:color w:val="FFFFFF" w:themeColor="background1"/>
          <w:spacing w:val="-20000"/>
          <w:sz w:val="28"/>
          <w:szCs w:val="28"/>
        </w:rPr>
        <w:t>более</w:t>
      </w:r>
      <w:r>
        <w:rPr>
          <w:sz w:val="28"/>
          <w:szCs w:val="28"/>
        </w:rPr>
        <w:t xml:space="preserve"> владения вещью,</w:t>
      </w:r>
      <w:r>
        <w:rPr>
          <w:noProof/>
          <w:color w:val="FFFFFF" w:themeColor="background1"/>
          <w:spacing w:val="-20000"/>
          <w:sz w:val="28"/>
          <w:szCs w:val="28"/>
        </w:rPr>
        <w:t> </w:t>
      </w:r>
      <w:r>
        <w:rPr>
          <w:color w:val="FFFFFF" w:themeColor="background1"/>
          <w:spacing w:val="-20000"/>
          <w:sz w:val="28"/>
          <w:szCs w:val="28"/>
        </w:rPr>
        <w:t>изыскание</w:t>
      </w:r>
      <w:r>
        <w:rPr>
          <w:sz w:val="28"/>
          <w:szCs w:val="28"/>
        </w:rPr>
        <w:t xml:space="preserve"> а в погашении иска</w:t>
      </w:r>
      <w:r>
        <w:rPr>
          <w:noProof/>
          <w:color w:val="FFFFFF" w:themeColor="background1"/>
          <w:spacing w:val="-20000"/>
          <w:sz w:val="28"/>
          <w:szCs w:val="28"/>
        </w:rPr>
        <w:t> </w:t>
      </w:r>
      <w:r>
        <w:rPr>
          <w:color w:val="FFFFFF" w:themeColor="background1"/>
          <w:spacing w:val="-20000"/>
          <w:sz w:val="28"/>
          <w:szCs w:val="28"/>
        </w:rPr>
        <w:t>более</w:t>
      </w:r>
      <w:r>
        <w:rPr>
          <w:sz w:val="28"/>
          <w:szCs w:val="28"/>
        </w:rPr>
        <w:t xml:space="preserve"> собственника вследствие</w:t>
      </w:r>
      <w:r>
        <w:rPr>
          <w:noProof/>
          <w:color w:val="FFFFFF" w:themeColor="background1"/>
          <w:spacing w:val="-20000"/>
          <w:sz w:val="28"/>
          <w:szCs w:val="28"/>
        </w:rPr>
        <w:t> </w:t>
      </w:r>
      <w:r>
        <w:rPr>
          <w:color w:val="FFFFFF" w:themeColor="background1"/>
          <w:spacing w:val="-20000"/>
          <w:sz w:val="28"/>
          <w:szCs w:val="28"/>
        </w:rPr>
        <w:t>обеспечивающие</w:t>
      </w:r>
      <w:r>
        <w:rPr>
          <w:sz w:val="28"/>
          <w:szCs w:val="28"/>
        </w:rPr>
        <w:t xml:space="preserve"> долговременного непредъявления</w:t>
      </w:r>
      <w:r>
        <w:rPr>
          <w:noProof/>
          <w:color w:val="FFFFFF" w:themeColor="background1"/>
          <w:spacing w:val="-20000"/>
          <w:sz w:val="28"/>
          <w:szCs w:val="28"/>
        </w:rPr>
        <w:t> </w:t>
      </w:r>
      <w:r>
        <w:rPr>
          <w:color w:val="FFFFFF" w:themeColor="background1"/>
          <w:spacing w:val="-20000"/>
          <w:sz w:val="28"/>
          <w:szCs w:val="28"/>
        </w:rPr>
        <w:t>обеспечивающие</w:t>
      </w:r>
      <w:r>
        <w:rPr>
          <w:sz w:val="28"/>
          <w:szCs w:val="28"/>
        </w:rPr>
        <w:t xml:space="preserve"> его . Поэтому</w:t>
      </w:r>
      <w:r>
        <w:rPr>
          <w:noProof/>
          <w:color w:val="FFFFFF" w:themeColor="background1"/>
          <w:spacing w:val="-20000"/>
          <w:sz w:val="28"/>
          <w:szCs w:val="28"/>
        </w:rPr>
        <w:t> </w:t>
      </w:r>
      <w:r>
        <w:rPr>
          <w:color w:val="FFFFFF" w:themeColor="background1"/>
          <w:spacing w:val="-20000"/>
          <w:sz w:val="28"/>
          <w:szCs w:val="28"/>
        </w:rPr>
        <w:t>мероприятий</w:t>
      </w:r>
      <w:r>
        <w:rPr>
          <w:sz w:val="28"/>
          <w:szCs w:val="28"/>
        </w:rPr>
        <w:t xml:space="preserve"> закон не</w:t>
      </w:r>
      <w:r>
        <w:rPr>
          <w:noProof/>
          <w:color w:val="FFFFFF" w:themeColor="background1"/>
          <w:spacing w:val="-20000"/>
          <w:sz w:val="28"/>
          <w:szCs w:val="28"/>
        </w:rPr>
        <w:t> </w:t>
      </w:r>
      <w:r>
        <w:rPr>
          <w:color w:val="FFFFFF" w:themeColor="background1"/>
          <w:spacing w:val="-20000"/>
          <w:sz w:val="28"/>
          <w:szCs w:val="28"/>
        </w:rPr>
        <w:t>зависимости</w:t>
      </w:r>
      <w:r>
        <w:rPr>
          <w:sz w:val="28"/>
          <w:szCs w:val="28"/>
        </w:rPr>
        <w:t xml:space="preserve"> различал сроков</w:t>
      </w:r>
      <w:r>
        <w:rPr>
          <w:noProof/>
          <w:color w:val="FFFFFF" w:themeColor="background1"/>
          <w:spacing w:val="-20000"/>
          <w:sz w:val="28"/>
          <w:szCs w:val="28"/>
        </w:rPr>
        <w:t> </w:t>
      </w:r>
      <w:r>
        <w:rPr>
          <w:color w:val="FFFFFF" w:themeColor="background1"/>
          <w:spacing w:val="-20000"/>
          <w:sz w:val="28"/>
          <w:szCs w:val="28"/>
        </w:rPr>
        <w:t>деятельности</w:t>
      </w:r>
      <w:r>
        <w:rPr>
          <w:sz w:val="28"/>
          <w:szCs w:val="28"/>
        </w:rPr>
        <w:t xml:space="preserve"> для движимого</w:t>
      </w:r>
      <w:r>
        <w:rPr>
          <w:noProof/>
          <w:color w:val="FFFFFF" w:themeColor="background1"/>
          <w:spacing w:val="-20000"/>
          <w:sz w:val="28"/>
          <w:szCs w:val="28"/>
        </w:rPr>
        <w:t> </w:t>
      </w:r>
      <w:r>
        <w:rPr>
          <w:color w:val="FFFFFF" w:themeColor="background1"/>
          <w:spacing w:val="-20000"/>
          <w:sz w:val="28"/>
          <w:szCs w:val="28"/>
        </w:rPr>
        <w:t>системе</w:t>
      </w:r>
      <w:r>
        <w:rPr>
          <w:sz w:val="28"/>
          <w:szCs w:val="28"/>
        </w:rPr>
        <w:t xml:space="preserve"> имущества и недвижимого,</w:t>
      </w:r>
      <w:r>
        <w:rPr>
          <w:noProof/>
          <w:color w:val="FFFFFF" w:themeColor="background1"/>
          <w:spacing w:val="-20000"/>
          <w:sz w:val="28"/>
          <w:szCs w:val="28"/>
        </w:rPr>
        <w:t> </w:t>
      </w:r>
      <w:r>
        <w:rPr>
          <w:color w:val="FFFFFF" w:themeColor="background1"/>
          <w:spacing w:val="-20000"/>
          <w:sz w:val="28"/>
          <w:szCs w:val="28"/>
        </w:rPr>
        <w:t>распределение</w:t>
      </w:r>
      <w:r>
        <w:rPr>
          <w:sz w:val="28"/>
          <w:szCs w:val="28"/>
        </w:rPr>
        <w:t xml:space="preserve"> а устанавливал их</w:t>
      </w:r>
      <w:r>
        <w:rPr>
          <w:noProof/>
          <w:color w:val="FFFFFF" w:themeColor="background1"/>
          <w:spacing w:val="-20000"/>
          <w:sz w:val="28"/>
          <w:szCs w:val="28"/>
        </w:rPr>
        <w:t> </w:t>
      </w:r>
      <w:r>
        <w:rPr>
          <w:color w:val="FFFFFF" w:themeColor="background1"/>
          <w:spacing w:val="-20000"/>
          <w:sz w:val="28"/>
          <w:szCs w:val="28"/>
        </w:rPr>
        <w:t>элемент</w:t>
      </w:r>
      <w:r>
        <w:rPr>
          <w:sz w:val="28"/>
          <w:szCs w:val="28"/>
        </w:rPr>
        <w:t xml:space="preserve"> в зависимости от</w:t>
      </w:r>
      <w:r>
        <w:rPr>
          <w:noProof/>
          <w:color w:val="FFFFFF" w:themeColor="background1"/>
          <w:spacing w:val="-20000"/>
          <w:sz w:val="28"/>
          <w:szCs w:val="28"/>
        </w:rPr>
        <w:t> </w:t>
      </w:r>
      <w:r>
        <w:rPr>
          <w:color w:val="FFFFFF" w:themeColor="background1"/>
          <w:spacing w:val="-20000"/>
          <w:sz w:val="28"/>
          <w:szCs w:val="28"/>
        </w:rPr>
        <w:t>также</w:t>
      </w:r>
      <w:r>
        <w:rPr>
          <w:sz w:val="28"/>
          <w:szCs w:val="28"/>
        </w:rPr>
        <w:t xml:space="preserve"> того, </w:t>
      </w:r>
      <w:r>
        <w:rPr>
          <w:color w:val="000000"/>
          <w:sz w:val="28"/>
          <w:szCs w:val="28"/>
        </w:rPr>
        <w:t>живут</w:t>
      </w:r>
      <w:r>
        <w:rPr>
          <w:noProof/>
          <w:color w:val="FFFFFF" w:themeColor="background1"/>
          <w:spacing w:val="-20000"/>
          <w:sz w:val="28"/>
          <w:szCs w:val="28"/>
        </w:rPr>
        <w:t> </w:t>
      </w:r>
      <w:r>
        <w:rPr>
          <w:color w:val="FFFFFF" w:themeColor="background1"/>
          <w:spacing w:val="-20000"/>
          <w:sz w:val="28"/>
          <w:szCs w:val="28"/>
        </w:rPr>
        <w:t>развивающейся</w:t>
      </w:r>
      <w:r>
        <w:rPr>
          <w:color w:val="000000"/>
          <w:sz w:val="28"/>
          <w:szCs w:val="28"/>
        </w:rPr>
        <w:t xml:space="preserve"> ли истец</w:t>
      </w:r>
      <w:r>
        <w:rPr>
          <w:noProof/>
          <w:color w:val="FFFFFF" w:themeColor="background1"/>
          <w:spacing w:val="-20000"/>
          <w:sz w:val="28"/>
          <w:szCs w:val="28"/>
        </w:rPr>
        <w:t> </w:t>
      </w:r>
      <w:r>
        <w:rPr>
          <w:color w:val="FFFFFF" w:themeColor="background1"/>
          <w:spacing w:val="-20000"/>
          <w:sz w:val="28"/>
          <w:szCs w:val="28"/>
        </w:rPr>
        <w:t>мероприятий</w:t>
      </w:r>
      <w:r>
        <w:rPr>
          <w:color w:val="000000"/>
          <w:sz w:val="28"/>
          <w:szCs w:val="28"/>
        </w:rPr>
        <w:t xml:space="preserve"> и ответчик в одной</w:t>
      </w:r>
      <w:r>
        <w:rPr>
          <w:noProof/>
          <w:color w:val="FFFFFF" w:themeColor="background1"/>
          <w:spacing w:val="-20000"/>
          <w:sz w:val="28"/>
          <w:szCs w:val="28"/>
        </w:rPr>
        <w:t> </w:t>
      </w:r>
      <w:r>
        <w:rPr>
          <w:color w:val="FFFFFF" w:themeColor="background1"/>
          <w:spacing w:val="-20000"/>
          <w:sz w:val="28"/>
          <w:szCs w:val="28"/>
        </w:rPr>
        <w:t>связаны</w:t>
      </w:r>
      <w:r>
        <w:rPr>
          <w:color w:val="000000"/>
          <w:sz w:val="28"/>
          <w:szCs w:val="28"/>
        </w:rPr>
        <w:t xml:space="preserve"> провинции (10-летний</w:t>
      </w:r>
      <w:r>
        <w:rPr>
          <w:noProof/>
          <w:color w:val="FFFFFF" w:themeColor="background1"/>
          <w:spacing w:val="-20000"/>
          <w:sz w:val="28"/>
          <w:szCs w:val="28"/>
        </w:rPr>
        <w:t> </w:t>
      </w:r>
      <w:r>
        <w:rPr>
          <w:color w:val="FFFFFF" w:themeColor="background1"/>
          <w:spacing w:val="-20000"/>
          <w:sz w:val="28"/>
          <w:szCs w:val="28"/>
        </w:rPr>
        <w:t>увязать</w:t>
      </w:r>
      <w:r>
        <w:rPr>
          <w:color w:val="000000"/>
          <w:sz w:val="28"/>
          <w:szCs w:val="28"/>
        </w:rPr>
        <w:t xml:space="preserve"> срок давности)</w:t>
      </w:r>
      <w:r>
        <w:rPr>
          <w:noProof/>
          <w:color w:val="FFFFFF" w:themeColor="background1"/>
          <w:spacing w:val="-20000"/>
          <w:sz w:val="28"/>
          <w:szCs w:val="28"/>
        </w:rPr>
        <w:t> </w:t>
      </w:r>
      <w:r>
        <w:rPr>
          <w:color w:val="FFFFFF" w:themeColor="background1"/>
          <w:spacing w:val="-20000"/>
          <w:sz w:val="28"/>
          <w:szCs w:val="28"/>
        </w:rPr>
        <w:t>продвижении</w:t>
      </w:r>
      <w:r>
        <w:rPr>
          <w:color w:val="000000"/>
          <w:sz w:val="28"/>
          <w:szCs w:val="28"/>
        </w:rPr>
        <w:t xml:space="preserve"> или в разных</w:t>
      </w:r>
      <w:r>
        <w:rPr>
          <w:noProof/>
          <w:color w:val="FFFFFF" w:themeColor="background1"/>
          <w:spacing w:val="-20000"/>
          <w:sz w:val="28"/>
          <w:szCs w:val="28"/>
        </w:rPr>
        <w:t> </w:t>
      </w:r>
      <w:r>
        <w:rPr>
          <w:color w:val="FFFFFF" w:themeColor="background1"/>
          <w:spacing w:val="-20000"/>
          <w:sz w:val="28"/>
          <w:szCs w:val="28"/>
        </w:rPr>
        <w:t>сопровождаются</w:t>
      </w:r>
      <w:r>
        <w:rPr>
          <w:color w:val="000000"/>
          <w:sz w:val="28"/>
          <w:szCs w:val="28"/>
        </w:rPr>
        <w:t xml:space="preserve"> провинциях (срок</w:t>
      </w:r>
      <w:r>
        <w:rPr>
          <w:noProof/>
          <w:color w:val="FFFFFF" w:themeColor="background1"/>
          <w:spacing w:val="-20000"/>
          <w:sz w:val="28"/>
          <w:szCs w:val="28"/>
        </w:rPr>
        <w:t> </w:t>
      </w:r>
      <w:r>
        <w:rPr>
          <w:color w:val="FFFFFF" w:themeColor="background1"/>
          <w:spacing w:val="-20000"/>
          <w:sz w:val="28"/>
          <w:szCs w:val="28"/>
        </w:rPr>
        <w:t>уходящие</w:t>
      </w:r>
      <w:r>
        <w:rPr>
          <w:color w:val="000000"/>
          <w:sz w:val="28"/>
          <w:szCs w:val="28"/>
        </w:rPr>
        <w:t xml:space="preserve"> давности - 20</w:t>
      </w:r>
      <w:r>
        <w:rPr>
          <w:noProof/>
          <w:color w:val="FFFFFF" w:themeColor="background1"/>
          <w:spacing w:val="-20000"/>
          <w:sz w:val="28"/>
          <w:szCs w:val="28"/>
        </w:rPr>
        <w:t> </w:t>
      </w:r>
      <w:r>
        <w:rPr>
          <w:color w:val="FFFFFF" w:themeColor="background1"/>
          <w:spacing w:val="-20000"/>
          <w:sz w:val="28"/>
          <w:szCs w:val="28"/>
        </w:rPr>
        <w:t>распределением</w:t>
      </w:r>
      <w:r>
        <w:rPr>
          <w:color w:val="000000"/>
          <w:sz w:val="28"/>
          <w:szCs w:val="28"/>
        </w:rPr>
        <w:t xml:space="preserve"> лет). Для применения</w:t>
      </w:r>
      <w:r>
        <w:rPr>
          <w:noProof/>
          <w:color w:val="FFFFFF" w:themeColor="background1"/>
          <w:spacing w:val="-20000"/>
          <w:sz w:val="28"/>
          <w:szCs w:val="28"/>
        </w:rPr>
        <w:t> </w:t>
      </w:r>
      <w:r>
        <w:rPr>
          <w:color w:val="FFFFFF" w:themeColor="background1"/>
          <w:spacing w:val="-20000"/>
          <w:sz w:val="28"/>
          <w:szCs w:val="28"/>
        </w:rPr>
        <w:t>торгового</w:t>
      </w:r>
      <w:r>
        <w:rPr>
          <w:color w:val="000000"/>
          <w:sz w:val="28"/>
          <w:szCs w:val="28"/>
        </w:rPr>
        <w:t xml:space="preserve"> этого срока</w:t>
      </w:r>
      <w:r>
        <w:rPr>
          <w:noProof/>
          <w:color w:val="FFFFFF" w:themeColor="background1"/>
          <w:spacing w:val="-20000"/>
          <w:sz w:val="28"/>
          <w:szCs w:val="28"/>
        </w:rPr>
        <w:t> </w:t>
      </w:r>
      <w:r>
        <w:rPr>
          <w:color w:val="FFFFFF" w:themeColor="background1"/>
          <w:spacing w:val="-20000"/>
          <w:sz w:val="28"/>
          <w:szCs w:val="28"/>
        </w:rPr>
        <w:t>представляют</w:t>
      </w:r>
      <w:r>
        <w:rPr>
          <w:color w:val="000000"/>
          <w:sz w:val="28"/>
          <w:szCs w:val="28"/>
        </w:rPr>
        <w:t xml:space="preserve"> необходимы были</w:t>
      </w:r>
      <w:r>
        <w:rPr>
          <w:noProof/>
          <w:color w:val="FFFFFF" w:themeColor="background1"/>
          <w:spacing w:val="-20000"/>
          <w:sz w:val="28"/>
          <w:szCs w:val="28"/>
        </w:rPr>
        <w:t> </w:t>
      </w:r>
      <w:r>
        <w:rPr>
          <w:color w:val="FFFFFF" w:themeColor="background1"/>
          <w:spacing w:val="-20000"/>
          <w:sz w:val="28"/>
          <w:szCs w:val="28"/>
        </w:rPr>
        <w:t>связаны</w:t>
      </w:r>
      <w:r>
        <w:rPr>
          <w:color w:val="000000"/>
          <w:sz w:val="28"/>
          <w:szCs w:val="28"/>
        </w:rPr>
        <w:t xml:space="preserve"> такие условия,</w:t>
      </w:r>
      <w:r>
        <w:rPr>
          <w:noProof/>
          <w:color w:val="FFFFFF" w:themeColor="background1"/>
          <w:spacing w:val="-20000"/>
          <w:sz w:val="28"/>
          <w:szCs w:val="28"/>
        </w:rPr>
        <w:t> </w:t>
      </w:r>
      <w:r>
        <w:rPr>
          <w:color w:val="FFFFFF" w:themeColor="background1"/>
          <w:spacing w:val="-20000"/>
          <w:sz w:val="28"/>
          <w:szCs w:val="28"/>
        </w:rPr>
        <w:t>информационное</w:t>
      </w:r>
      <w:r>
        <w:rPr>
          <w:color w:val="000000"/>
          <w:sz w:val="28"/>
          <w:szCs w:val="28"/>
        </w:rPr>
        <w:t xml:space="preserve"> как добросовестность</w:t>
      </w:r>
      <w:r>
        <w:rPr>
          <w:noProof/>
          <w:color w:val="FFFFFF" w:themeColor="background1"/>
          <w:spacing w:val="-20000"/>
          <w:sz w:val="28"/>
          <w:szCs w:val="28"/>
        </w:rPr>
        <w:t> </w:t>
      </w:r>
      <w:r>
        <w:rPr>
          <w:color w:val="FFFFFF" w:themeColor="background1"/>
          <w:spacing w:val="-20000"/>
          <w:sz w:val="28"/>
          <w:szCs w:val="28"/>
        </w:rPr>
        <w:t>процесс</w:t>
      </w:r>
      <w:r>
        <w:rPr>
          <w:color w:val="000000"/>
          <w:sz w:val="28"/>
          <w:szCs w:val="28"/>
        </w:rPr>
        <w:t xml:space="preserve"> приобретателя и законный</w:t>
      </w:r>
      <w:r>
        <w:rPr>
          <w:noProof/>
          <w:color w:val="FFFFFF" w:themeColor="background1"/>
          <w:spacing w:val="-20000"/>
          <w:sz w:val="28"/>
          <w:szCs w:val="28"/>
        </w:rPr>
        <w:t> </w:t>
      </w:r>
      <w:r>
        <w:rPr>
          <w:color w:val="FFFFFF" w:themeColor="background1"/>
          <w:spacing w:val="-20000"/>
          <w:sz w:val="28"/>
          <w:szCs w:val="28"/>
        </w:rPr>
        <w:t>элемент</w:t>
      </w:r>
      <w:r>
        <w:rPr>
          <w:color w:val="000000"/>
          <w:sz w:val="28"/>
          <w:szCs w:val="28"/>
        </w:rPr>
        <w:t xml:space="preserve"> титул его</w:t>
      </w:r>
      <w:r>
        <w:rPr>
          <w:noProof/>
          <w:color w:val="FFFFFF" w:themeColor="background1"/>
          <w:spacing w:val="-20000"/>
          <w:sz w:val="28"/>
          <w:szCs w:val="28"/>
        </w:rPr>
        <w:t> </w:t>
      </w:r>
      <w:r>
        <w:rPr>
          <w:color w:val="FFFFFF" w:themeColor="background1"/>
          <w:spacing w:val="-20000"/>
          <w:sz w:val="28"/>
          <w:szCs w:val="28"/>
        </w:rPr>
        <w:t>разделении</w:t>
      </w:r>
      <w:r>
        <w:rPr>
          <w:color w:val="000000"/>
          <w:sz w:val="28"/>
          <w:szCs w:val="28"/>
        </w:rPr>
        <w:t xml:space="preserve"> владения.</w:t>
      </w:r>
    </w:p>
    <w:p w:rsidR="00C2277B" w:rsidRDefault="00C2277B" w:rsidP="00C2277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 праве Юстиниана</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управление</w:t>
      </w:r>
      <w:r>
        <w:rPr>
          <w:rFonts w:ascii="Times New Roman" w:hAnsi="Times New Roman" w:cs="Times New Roman"/>
          <w:sz w:val="28"/>
          <w:szCs w:val="28"/>
        </w:rPr>
        <w:t xml:space="preserve"> эти два</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производитель</w:t>
      </w:r>
      <w:r>
        <w:rPr>
          <w:rFonts w:ascii="Times New Roman" w:hAnsi="Times New Roman" w:cs="Times New Roman"/>
          <w:sz w:val="28"/>
          <w:szCs w:val="28"/>
        </w:rPr>
        <w:t xml:space="preserve"> института давности</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этом</w:t>
      </w:r>
      <w:r>
        <w:rPr>
          <w:rFonts w:ascii="Times New Roman" w:hAnsi="Times New Roman" w:cs="Times New Roman"/>
          <w:sz w:val="28"/>
          <w:szCs w:val="28"/>
        </w:rPr>
        <w:t xml:space="preserve"> были объединены:</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коммерческая</w:t>
      </w:r>
      <w:r>
        <w:rPr>
          <w:rFonts w:ascii="Times New Roman" w:hAnsi="Times New Roman" w:cs="Times New Roman"/>
          <w:sz w:val="28"/>
          <w:szCs w:val="28"/>
        </w:rPr>
        <w:t xml:space="preserve"> для движимых</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этапом</w:t>
      </w:r>
      <w:r>
        <w:rPr>
          <w:rFonts w:ascii="Times New Roman" w:hAnsi="Times New Roman" w:cs="Times New Roman"/>
          <w:sz w:val="28"/>
          <w:szCs w:val="28"/>
        </w:rPr>
        <w:t xml:space="preserve"> вещей действует</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уходящие</w:t>
      </w:r>
      <w:r>
        <w:rPr>
          <w:rFonts w:ascii="Times New Roman" w:hAnsi="Times New Roman" w:cs="Times New Roman"/>
          <w:sz w:val="28"/>
          <w:szCs w:val="28"/>
        </w:rPr>
        <w:t xml:space="preserve"> usucapio, но</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конечный</w:t>
      </w:r>
      <w:r>
        <w:rPr>
          <w:rFonts w:ascii="Times New Roman" w:hAnsi="Times New Roman" w:cs="Times New Roman"/>
          <w:sz w:val="28"/>
          <w:szCs w:val="28"/>
        </w:rPr>
        <w:t xml:space="preserve"> сроком в 3 года,</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места</w:t>
      </w:r>
      <w:r>
        <w:rPr>
          <w:rFonts w:ascii="Times New Roman" w:hAnsi="Times New Roman" w:cs="Times New Roman"/>
          <w:sz w:val="28"/>
          <w:szCs w:val="28"/>
        </w:rPr>
        <w:t xml:space="preserve"> а для недвижимости</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зависимости</w:t>
      </w:r>
      <w:r>
        <w:rPr>
          <w:rFonts w:ascii="Times New Roman" w:hAnsi="Times New Roman" w:cs="Times New Roman"/>
          <w:sz w:val="28"/>
          <w:szCs w:val="28"/>
        </w:rPr>
        <w:t xml:space="preserve"> - longi temporis</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системы</w:t>
      </w:r>
      <w:r>
        <w:rPr>
          <w:rFonts w:ascii="Times New Roman" w:hAnsi="Times New Roman" w:cs="Times New Roman"/>
          <w:sz w:val="28"/>
          <w:szCs w:val="28"/>
        </w:rPr>
        <w:t xml:space="preserve"> praescriptio в 10</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места</w:t>
      </w:r>
      <w:r>
        <w:rPr>
          <w:rFonts w:ascii="Times New Roman" w:hAnsi="Times New Roman" w:cs="Times New Roman"/>
          <w:sz w:val="28"/>
          <w:szCs w:val="28"/>
        </w:rPr>
        <w:t xml:space="preserve"> или 20</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зависимости</w:t>
      </w:r>
      <w:r>
        <w:rPr>
          <w:rFonts w:ascii="Times New Roman" w:hAnsi="Times New Roman" w:cs="Times New Roman"/>
          <w:sz w:val="28"/>
          <w:szCs w:val="28"/>
        </w:rPr>
        <w:t xml:space="preserve"> лет с одинаковыми</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управление</w:t>
      </w:r>
      <w:r>
        <w:rPr>
          <w:rFonts w:ascii="Times New Roman" w:hAnsi="Times New Roman" w:cs="Times New Roman"/>
          <w:sz w:val="28"/>
          <w:szCs w:val="28"/>
        </w:rPr>
        <w:t xml:space="preserve"> условиями давностного</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товаров</w:t>
      </w:r>
      <w:r>
        <w:rPr>
          <w:rFonts w:ascii="Times New Roman" w:hAnsi="Times New Roman" w:cs="Times New Roman"/>
          <w:sz w:val="28"/>
          <w:szCs w:val="28"/>
        </w:rPr>
        <w:t xml:space="preserve"> владения: добросовестность,</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воздействуют</w:t>
      </w:r>
      <w:r>
        <w:rPr>
          <w:rFonts w:ascii="Times New Roman" w:hAnsi="Times New Roman" w:cs="Times New Roman"/>
          <w:sz w:val="28"/>
          <w:szCs w:val="28"/>
        </w:rPr>
        <w:t xml:space="preserve"> законное основание,</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элемент</w:t>
      </w:r>
      <w:r>
        <w:rPr>
          <w:rFonts w:ascii="Times New Roman" w:hAnsi="Times New Roman" w:cs="Times New Roman"/>
          <w:sz w:val="28"/>
          <w:szCs w:val="28"/>
        </w:rPr>
        <w:t xml:space="preserve"> способность вещи</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услуг</w:t>
      </w:r>
      <w:r>
        <w:rPr>
          <w:rFonts w:ascii="Times New Roman" w:hAnsi="Times New Roman" w:cs="Times New Roman"/>
          <w:sz w:val="28"/>
          <w:szCs w:val="28"/>
        </w:rPr>
        <w:t xml:space="preserve"> участвовать в обороте</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распределением</w:t>
      </w:r>
      <w:r>
        <w:rPr>
          <w:rFonts w:ascii="Times New Roman" w:hAnsi="Times New Roman" w:cs="Times New Roman"/>
          <w:sz w:val="28"/>
          <w:szCs w:val="28"/>
        </w:rPr>
        <w:t xml:space="preserve"> и отсутствие неправомерности</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экономическая</w:t>
      </w:r>
      <w:r>
        <w:rPr>
          <w:rFonts w:ascii="Times New Roman" w:hAnsi="Times New Roman" w:cs="Times New Roman"/>
          <w:sz w:val="28"/>
          <w:szCs w:val="28"/>
        </w:rPr>
        <w:t xml:space="preserve"> захвата (кража).Помимо этого</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удобством</w:t>
      </w:r>
      <w:r>
        <w:rPr>
          <w:rFonts w:ascii="Times New Roman" w:hAnsi="Times New Roman" w:cs="Times New Roman"/>
          <w:sz w:val="28"/>
          <w:szCs w:val="28"/>
        </w:rPr>
        <w:t xml:space="preserve"> Юстинианом был</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поставка</w:t>
      </w:r>
      <w:r>
        <w:rPr>
          <w:rFonts w:ascii="Times New Roman" w:hAnsi="Times New Roman" w:cs="Times New Roman"/>
          <w:sz w:val="28"/>
          <w:szCs w:val="28"/>
        </w:rPr>
        <w:t xml:space="preserve"> введен другой</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первой</w:t>
      </w:r>
      <w:r>
        <w:rPr>
          <w:rFonts w:ascii="Times New Roman" w:hAnsi="Times New Roman" w:cs="Times New Roman"/>
          <w:sz w:val="28"/>
          <w:szCs w:val="28"/>
        </w:rPr>
        <w:t xml:space="preserve"> срок - тридцатилетний,</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первой</w:t>
      </w:r>
      <w:r>
        <w:rPr>
          <w:rFonts w:ascii="Times New Roman" w:hAnsi="Times New Roman" w:cs="Times New Roman"/>
          <w:sz w:val="28"/>
          <w:szCs w:val="28"/>
        </w:rPr>
        <w:t xml:space="preserve"> по истечении</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распределение</w:t>
      </w:r>
      <w:r>
        <w:rPr>
          <w:rFonts w:ascii="Times New Roman" w:hAnsi="Times New Roman" w:cs="Times New Roman"/>
          <w:sz w:val="28"/>
          <w:szCs w:val="28"/>
        </w:rPr>
        <w:t xml:space="preserve"> которого собственник</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также</w:t>
      </w:r>
      <w:r>
        <w:rPr>
          <w:rFonts w:ascii="Times New Roman" w:hAnsi="Times New Roman" w:cs="Times New Roman"/>
          <w:sz w:val="28"/>
          <w:szCs w:val="28"/>
        </w:rPr>
        <w:t xml:space="preserve"> уже не</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удобством</w:t>
      </w:r>
      <w:r>
        <w:rPr>
          <w:rFonts w:ascii="Times New Roman" w:hAnsi="Times New Roman" w:cs="Times New Roman"/>
          <w:sz w:val="28"/>
          <w:szCs w:val="28"/>
        </w:rPr>
        <w:t xml:space="preserve"> может предъявить</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коммерческая</w:t>
      </w:r>
      <w:r>
        <w:rPr>
          <w:rFonts w:ascii="Times New Roman" w:hAnsi="Times New Roman" w:cs="Times New Roman"/>
          <w:sz w:val="28"/>
          <w:szCs w:val="28"/>
        </w:rPr>
        <w:t xml:space="preserve"> иск, а владельцу</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внешней</w:t>
      </w:r>
      <w:r>
        <w:rPr>
          <w:rFonts w:ascii="Times New Roman" w:hAnsi="Times New Roman" w:cs="Times New Roman"/>
          <w:sz w:val="28"/>
          <w:szCs w:val="28"/>
        </w:rPr>
        <w:t xml:space="preserve"> предоставлялось право</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системе</w:t>
      </w:r>
      <w:r>
        <w:rPr>
          <w:rFonts w:ascii="Times New Roman" w:hAnsi="Times New Roman" w:cs="Times New Roman"/>
          <w:sz w:val="28"/>
          <w:szCs w:val="28"/>
        </w:rPr>
        <w:t xml:space="preserve"> истребовать вещь</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розничной</w:t>
      </w:r>
      <w:r>
        <w:rPr>
          <w:rFonts w:ascii="Times New Roman" w:hAnsi="Times New Roman" w:cs="Times New Roman"/>
          <w:sz w:val="28"/>
          <w:szCs w:val="28"/>
        </w:rPr>
        <w:t xml:space="preserve"> от третьих</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уходящие</w:t>
      </w:r>
      <w:r>
        <w:rPr>
          <w:rFonts w:ascii="Times New Roman" w:hAnsi="Times New Roman" w:cs="Times New Roman"/>
          <w:sz w:val="28"/>
          <w:szCs w:val="28"/>
        </w:rPr>
        <w:t xml:space="preserve"> лиц, как</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управление</w:t>
      </w:r>
      <w:r>
        <w:rPr>
          <w:rFonts w:ascii="Times New Roman" w:hAnsi="Times New Roman" w:cs="Times New Roman"/>
          <w:sz w:val="28"/>
          <w:szCs w:val="28"/>
        </w:rPr>
        <w:t xml:space="preserve"> если бы</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поставка</w:t>
      </w:r>
      <w:r>
        <w:rPr>
          <w:rFonts w:ascii="Times New Roman" w:hAnsi="Times New Roman" w:cs="Times New Roman"/>
          <w:sz w:val="28"/>
          <w:szCs w:val="28"/>
        </w:rPr>
        <w:t xml:space="preserve"> он был</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только</w:t>
      </w:r>
      <w:r>
        <w:rPr>
          <w:rFonts w:ascii="Times New Roman" w:hAnsi="Times New Roman" w:cs="Times New Roman"/>
          <w:sz w:val="28"/>
          <w:szCs w:val="28"/>
        </w:rPr>
        <w:t xml:space="preserve"> ее собственником. В этом</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относятся</w:t>
      </w:r>
      <w:r>
        <w:rPr>
          <w:rFonts w:ascii="Times New Roman" w:hAnsi="Times New Roman" w:cs="Times New Roman"/>
          <w:sz w:val="28"/>
          <w:szCs w:val="28"/>
        </w:rPr>
        <w:t xml:space="preserve"> случае не</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сопровождаются</w:t>
      </w:r>
      <w:r>
        <w:rPr>
          <w:rFonts w:ascii="Times New Roman" w:hAnsi="Times New Roman" w:cs="Times New Roman"/>
          <w:sz w:val="28"/>
          <w:szCs w:val="28"/>
        </w:rPr>
        <w:t xml:space="preserve"> требовалось доказательств</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системы</w:t>
      </w:r>
      <w:r>
        <w:rPr>
          <w:rFonts w:ascii="Times New Roman" w:hAnsi="Times New Roman" w:cs="Times New Roman"/>
          <w:sz w:val="28"/>
          <w:szCs w:val="28"/>
        </w:rPr>
        <w:t xml:space="preserve"> наличия законного</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поставка</w:t>
      </w:r>
      <w:r>
        <w:rPr>
          <w:rFonts w:ascii="Times New Roman" w:hAnsi="Times New Roman" w:cs="Times New Roman"/>
          <w:sz w:val="28"/>
          <w:szCs w:val="28"/>
        </w:rPr>
        <w:t xml:space="preserve"> титула, необходима</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элементы</w:t>
      </w:r>
      <w:r>
        <w:rPr>
          <w:rFonts w:ascii="Times New Roman" w:hAnsi="Times New Roman" w:cs="Times New Roman"/>
          <w:sz w:val="28"/>
          <w:szCs w:val="28"/>
        </w:rPr>
        <w:t xml:space="preserve"> была только</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уходящие</w:t>
      </w:r>
      <w:r>
        <w:rPr>
          <w:rFonts w:ascii="Times New Roman" w:hAnsi="Times New Roman" w:cs="Times New Roman"/>
          <w:sz w:val="28"/>
          <w:szCs w:val="28"/>
        </w:rPr>
        <w:t xml:space="preserve"> добросовестность приобретения</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места</w:t>
      </w:r>
      <w:r>
        <w:rPr>
          <w:rFonts w:ascii="Times New Roman" w:hAnsi="Times New Roman" w:cs="Times New Roman"/>
          <w:sz w:val="28"/>
          <w:szCs w:val="28"/>
        </w:rPr>
        <w:t xml:space="preserve"> вещи владельцем. Такая</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этом</w:t>
      </w:r>
      <w:r>
        <w:rPr>
          <w:rFonts w:ascii="Times New Roman" w:hAnsi="Times New Roman" w:cs="Times New Roman"/>
          <w:sz w:val="28"/>
          <w:szCs w:val="28"/>
        </w:rPr>
        <w:t xml:space="preserve"> давность получила</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развивающейся</w:t>
      </w:r>
      <w:r>
        <w:rPr>
          <w:rFonts w:ascii="Times New Roman" w:hAnsi="Times New Roman" w:cs="Times New Roman"/>
          <w:sz w:val="28"/>
          <w:szCs w:val="28"/>
        </w:rPr>
        <w:t xml:space="preserve"> название чрезвычайной,</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заключение</w:t>
      </w:r>
      <w:r>
        <w:rPr>
          <w:rFonts w:ascii="Times New Roman" w:hAnsi="Times New Roman" w:cs="Times New Roman"/>
          <w:sz w:val="28"/>
          <w:szCs w:val="28"/>
        </w:rPr>
        <w:t xml:space="preserve"> и из-под ее</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коммерческая</w:t>
      </w:r>
      <w:r>
        <w:rPr>
          <w:rFonts w:ascii="Times New Roman" w:hAnsi="Times New Roman" w:cs="Times New Roman"/>
          <w:sz w:val="28"/>
          <w:szCs w:val="28"/>
        </w:rPr>
        <w:t xml:space="preserve"> действия были</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распределение</w:t>
      </w:r>
      <w:r>
        <w:rPr>
          <w:rFonts w:ascii="Times New Roman" w:hAnsi="Times New Roman" w:cs="Times New Roman"/>
          <w:sz w:val="28"/>
          <w:szCs w:val="28"/>
        </w:rPr>
        <w:t xml:space="preserve"> изъяты вещи,</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внешней</w:t>
      </w:r>
      <w:r>
        <w:rPr>
          <w:rFonts w:ascii="Times New Roman" w:hAnsi="Times New Roman" w:cs="Times New Roman"/>
          <w:sz w:val="28"/>
          <w:szCs w:val="28"/>
        </w:rPr>
        <w:t xml:space="preserve"> насильственно захваченные,</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уходящие</w:t>
      </w:r>
      <w:r>
        <w:rPr>
          <w:rFonts w:ascii="Times New Roman" w:hAnsi="Times New Roman" w:cs="Times New Roman"/>
          <w:sz w:val="28"/>
          <w:szCs w:val="28"/>
        </w:rPr>
        <w:t xml:space="preserve"> а также изъятые</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спроса</w:t>
      </w:r>
      <w:r>
        <w:rPr>
          <w:rFonts w:ascii="Times New Roman" w:hAnsi="Times New Roman" w:cs="Times New Roman"/>
          <w:sz w:val="28"/>
          <w:szCs w:val="28"/>
        </w:rPr>
        <w:t xml:space="preserve"> из оборота</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развивающейся</w:t>
      </w:r>
      <w:r>
        <w:rPr>
          <w:rFonts w:ascii="Times New Roman" w:hAnsi="Times New Roman" w:cs="Times New Roman"/>
          <w:sz w:val="28"/>
          <w:szCs w:val="28"/>
        </w:rPr>
        <w:t xml:space="preserve"> .</w:t>
      </w:r>
      <w:r>
        <w:rPr>
          <w:rStyle w:val="a8"/>
          <w:rFonts w:ascii="Times New Roman" w:hAnsi="Times New Roman" w:cs="Times New Roman"/>
          <w:sz w:val="28"/>
          <w:szCs w:val="28"/>
        </w:rPr>
        <w:footnoteReference w:id="2"/>
      </w:r>
    </w:p>
    <w:p w:rsidR="00C2277B" w:rsidRDefault="00C2277B" w:rsidP="00C2277B">
      <w:pPr>
        <w:spacing w:after="0" w:line="360" w:lineRule="auto"/>
        <w:jc w:val="both"/>
        <w:rPr>
          <w:color w:val="000000"/>
          <w:sz w:val="27"/>
          <w:szCs w:val="27"/>
        </w:rPr>
      </w:pPr>
      <w:r>
        <w:rPr>
          <w:rFonts w:ascii="Times New Roman" w:hAnsi="Times New Roman" w:cs="Times New Roman"/>
          <w:color w:val="000000"/>
          <w:sz w:val="28"/>
          <w:szCs w:val="28"/>
        </w:rPr>
        <w:t>В русском законодательстве</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удобством</w:t>
      </w:r>
      <w:r>
        <w:rPr>
          <w:rFonts w:ascii="Times New Roman" w:hAnsi="Times New Roman" w:cs="Times New Roman"/>
          <w:color w:val="000000"/>
          <w:sz w:val="28"/>
          <w:szCs w:val="28"/>
        </w:rPr>
        <w:t xml:space="preserve"> нормы о приобретательной</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системы</w:t>
      </w:r>
      <w:r>
        <w:rPr>
          <w:rFonts w:ascii="Times New Roman" w:hAnsi="Times New Roman" w:cs="Times New Roman"/>
          <w:color w:val="000000"/>
          <w:sz w:val="28"/>
          <w:szCs w:val="28"/>
        </w:rPr>
        <w:t xml:space="preserve"> давности появились</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розничной</w:t>
      </w:r>
      <w:r>
        <w:rPr>
          <w:rFonts w:ascii="Times New Roman" w:hAnsi="Times New Roman" w:cs="Times New Roman"/>
          <w:color w:val="000000"/>
          <w:sz w:val="28"/>
          <w:szCs w:val="28"/>
        </w:rPr>
        <w:t xml:space="preserve"> лишь в середине</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закупочной</w:t>
      </w:r>
      <w:r>
        <w:rPr>
          <w:rFonts w:ascii="Times New Roman" w:hAnsi="Times New Roman" w:cs="Times New Roman"/>
          <w:color w:val="000000"/>
          <w:sz w:val="28"/>
          <w:szCs w:val="28"/>
        </w:rPr>
        <w:t xml:space="preserve"> XV века,</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изыскание</w:t>
      </w:r>
      <w:r>
        <w:rPr>
          <w:rFonts w:ascii="Times New Roman" w:hAnsi="Times New Roman" w:cs="Times New Roman"/>
          <w:color w:val="000000"/>
          <w:sz w:val="28"/>
          <w:szCs w:val="28"/>
        </w:rPr>
        <w:t xml:space="preserve"> в Псковской судной</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производитель</w:t>
      </w:r>
      <w:r>
        <w:rPr>
          <w:rFonts w:ascii="Times New Roman" w:hAnsi="Times New Roman" w:cs="Times New Roman"/>
          <w:color w:val="000000"/>
          <w:sz w:val="28"/>
          <w:szCs w:val="28"/>
        </w:rPr>
        <w:t xml:space="preserve"> грамоте. Однако само</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зависимости</w:t>
      </w:r>
      <w:r>
        <w:rPr>
          <w:rFonts w:ascii="Times New Roman" w:hAnsi="Times New Roman" w:cs="Times New Roman"/>
          <w:color w:val="000000"/>
          <w:sz w:val="28"/>
          <w:szCs w:val="28"/>
        </w:rPr>
        <w:t xml:space="preserve"> явление имело</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производитель</w:t>
      </w:r>
      <w:r>
        <w:rPr>
          <w:rFonts w:ascii="Times New Roman" w:hAnsi="Times New Roman" w:cs="Times New Roman"/>
          <w:color w:val="000000"/>
          <w:sz w:val="28"/>
          <w:szCs w:val="28"/>
        </w:rPr>
        <w:t xml:space="preserve"> место и ранее,</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разделение</w:t>
      </w:r>
      <w:r>
        <w:rPr>
          <w:rFonts w:ascii="Times New Roman" w:hAnsi="Times New Roman" w:cs="Times New Roman"/>
          <w:color w:val="000000"/>
          <w:sz w:val="28"/>
          <w:szCs w:val="28"/>
        </w:rPr>
        <w:t xml:space="preserve"> что подтверждается</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коммерческая</w:t>
      </w:r>
      <w:r>
        <w:rPr>
          <w:rFonts w:ascii="Times New Roman" w:hAnsi="Times New Roman" w:cs="Times New Roman"/>
          <w:color w:val="000000"/>
          <w:sz w:val="28"/>
          <w:szCs w:val="28"/>
        </w:rPr>
        <w:t xml:space="preserve"> первыми актами</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степени</w:t>
      </w:r>
      <w:r>
        <w:rPr>
          <w:rFonts w:ascii="Times New Roman" w:hAnsi="Times New Roman" w:cs="Times New Roman"/>
          <w:color w:val="000000"/>
          <w:sz w:val="28"/>
          <w:szCs w:val="28"/>
        </w:rPr>
        <w:t xml:space="preserve"> о сделках, где</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коммерческая</w:t>
      </w:r>
      <w:r>
        <w:rPr>
          <w:rFonts w:ascii="Times New Roman" w:hAnsi="Times New Roman" w:cs="Times New Roman"/>
          <w:color w:val="000000"/>
          <w:sz w:val="28"/>
          <w:szCs w:val="28"/>
        </w:rPr>
        <w:t xml:space="preserve"> приводятся </w:t>
      </w:r>
      <w:bookmarkStart w:id="0" w:name="_GoBack"/>
      <w:bookmarkEnd w:id="0"/>
      <w:r>
        <w:rPr>
          <w:rFonts w:ascii="Times New Roman" w:hAnsi="Times New Roman" w:cs="Times New Roman"/>
          <w:color w:val="000000"/>
          <w:sz w:val="28"/>
          <w:szCs w:val="28"/>
        </w:rPr>
        <w:t>ссылки</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сопровождаются</w:t>
      </w:r>
      <w:r>
        <w:rPr>
          <w:rFonts w:ascii="Times New Roman" w:hAnsi="Times New Roman" w:cs="Times New Roman"/>
          <w:color w:val="000000"/>
          <w:sz w:val="28"/>
          <w:szCs w:val="28"/>
        </w:rPr>
        <w:t xml:space="preserve"> "на старину</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распределением</w:t>
      </w:r>
      <w:r>
        <w:rPr>
          <w:rFonts w:ascii="Times New Roman" w:hAnsi="Times New Roman" w:cs="Times New Roman"/>
          <w:color w:val="000000"/>
          <w:sz w:val="28"/>
          <w:szCs w:val="28"/>
        </w:rPr>
        <w:t xml:space="preserve"> владения как</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управление</w:t>
      </w:r>
      <w:r>
        <w:rPr>
          <w:rFonts w:ascii="Times New Roman" w:hAnsi="Times New Roman" w:cs="Times New Roman"/>
          <w:color w:val="000000"/>
          <w:sz w:val="28"/>
          <w:szCs w:val="28"/>
        </w:rPr>
        <w:t xml:space="preserve"> основание права</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производитель</w:t>
      </w:r>
      <w:r>
        <w:rPr>
          <w:rFonts w:ascii="Times New Roman" w:hAnsi="Times New Roman" w:cs="Times New Roman"/>
          <w:color w:val="000000"/>
          <w:sz w:val="28"/>
          <w:szCs w:val="28"/>
        </w:rPr>
        <w:t xml:space="preserve"> собственности" </w:t>
      </w:r>
      <w:r>
        <w:rPr>
          <w:rStyle w:val="a8"/>
          <w:rFonts w:ascii="Times New Roman" w:hAnsi="Times New Roman" w:cs="Times New Roman"/>
          <w:color w:val="000000"/>
          <w:sz w:val="28"/>
          <w:szCs w:val="28"/>
        </w:rPr>
        <w:footnoteReference w:id="3"/>
      </w:r>
      <w:r>
        <w:rPr>
          <w:rFonts w:ascii="Times New Roman" w:hAnsi="Times New Roman" w:cs="Times New Roman"/>
          <w:color w:val="000000"/>
          <w:sz w:val="28"/>
          <w:szCs w:val="28"/>
        </w:rPr>
        <w:t>.И все-таки</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увязать</w:t>
      </w:r>
      <w:r>
        <w:rPr>
          <w:rFonts w:ascii="Times New Roman" w:hAnsi="Times New Roman" w:cs="Times New Roman"/>
          <w:color w:val="000000"/>
          <w:sz w:val="28"/>
          <w:szCs w:val="28"/>
        </w:rPr>
        <w:t xml:space="preserve"> на Руси</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воздействуют</w:t>
      </w:r>
      <w:r>
        <w:rPr>
          <w:rFonts w:ascii="Times New Roman" w:hAnsi="Times New Roman" w:cs="Times New Roman"/>
          <w:color w:val="000000"/>
          <w:sz w:val="28"/>
          <w:szCs w:val="28"/>
        </w:rPr>
        <w:t xml:space="preserve"> давность владения</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представлено</w:t>
      </w:r>
      <w:r>
        <w:rPr>
          <w:rFonts w:ascii="Times New Roman" w:hAnsi="Times New Roman" w:cs="Times New Roman"/>
          <w:color w:val="000000"/>
          <w:sz w:val="28"/>
          <w:szCs w:val="28"/>
        </w:rPr>
        <w:t xml:space="preserve"> как основание</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продвижении</w:t>
      </w:r>
      <w:r>
        <w:rPr>
          <w:rFonts w:ascii="Times New Roman" w:hAnsi="Times New Roman" w:cs="Times New Roman"/>
          <w:color w:val="000000"/>
          <w:sz w:val="28"/>
          <w:szCs w:val="28"/>
        </w:rPr>
        <w:t xml:space="preserve"> приобретения права</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отличительным</w:t>
      </w:r>
      <w:r>
        <w:rPr>
          <w:rFonts w:ascii="Times New Roman" w:hAnsi="Times New Roman" w:cs="Times New Roman"/>
          <w:color w:val="000000"/>
          <w:sz w:val="28"/>
          <w:szCs w:val="28"/>
        </w:rPr>
        <w:t xml:space="preserve"> собственности не</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процесс</w:t>
      </w:r>
      <w:r>
        <w:rPr>
          <w:rFonts w:ascii="Times New Roman" w:hAnsi="Times New Roman" w:cs="Times New Roman"/>
          <w:color w:val="000000"/>
          <w:sz w:val="28"/>
          <w:szCs w:val="28"/>
        </w:rPr>
        <w:t xml:space="preserve"> имела широкого</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связаны</w:t>
      </w:r>
      <w:r>
        <w:rPr>
          <w:rFonts w:ascii="Times New Roman" w:hAnsi="Times New Roman" w:cs="Times New Roman"/>
          <w:color w:val="000000"/>
          <w:sz w:val="28"/>
          <w:szCs w:val="28"/>
        </w:rPr>
        <w:t xml:space="preserve"> распространения. Так, М.Ф. Владимирский</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воздействие</w:t>
      </w:r>
      <w:r>
        <w:rPr>
          <w:rFonts w:ascii="Times New Roman" w:hAnsi="Times New Roman" w:cs="Times New Roman"/>
          <w:color w:val="000000"/>
          <w:sz w:val="28"/>
          <w:szCs w:val="28"/>
        </w:rPr>
        <w:t xml:space="preserve"> - Буданов пишет:</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распределение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lastRenderedPageBreak/>
        <w:t>"Слагается убеждение,</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предоставление</w:t>
      </w:r>
      <w:r>
        <w:rPr>
          <w:rFonts w:ascii="Times New Roman" w:hAnsi="Times New Roman" w:cs="Times New Roman"/>
          <w:color w:val="000000"/>
          <w:sz w:val="28"/>
          <w:szCs w:val="28"/>
        </w:rPr>
        <w:t xml:space="preserve"> что по</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уходящие</w:t>
      </w:r>
      <w:r>
        <w:rPr>
          <w:rFonts w:ascii="Times New Roman" w:hAnsi="Times New Roman" w:cs="Times New Roman"/>
          <w:color w:val="000000"/>
          <w:sz w:val="28"/>
          <w:szCs w:val="28"/>
        </w:rPr>
        <w:t xml:space="preserve"> отношению к крестьянской</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конечному</w:t>
      </w:r>
      <w:r>
        <w:rPr>
          <w:rFonts w:ascii="Times New Roman" w:hAnsi="Times New Roman" w:cs="Times New Roman"/>
          <w:color w:val="000000"/>
          <w:sz w:val="28"/>
          <w:szCs w:val="28"/>
        </w:rPr>
        <w:t xml:space="preserve"> вотчине обычай</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поставка</w:t>
      </w:r>
      <w:r>
        <w:rPr>
          <w:rFonts w:ascii="Times New Roman" w:hAnsi="Times New Roman" w:cs="Times New Roman"/>
          <w:color w:val="000000"/>
          <w:sz w:val="28"/>
          <w:szCs w:val="28"/>
        </w:rPr>
        <w:t xml:space="preserve"> не знал</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изыскание</w:t>
      </w:r>
      <w:r>
        <w:rPr>
          <w:rFonts w:ascii="Times New Roman" w:hAnsi="Times New Roman" w:cs="Times New Roman"/>
          <w:color w:val="000000"/>
          <w:sz w:val="28"/>
          <w:szCs w:val="28"/>
        </w:rPr>
        <w:t xml:space="preserve"> погасительной давности</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торговых</w:t>
      </w:r>
      <w:r>
        <w:rPr>
          <w:rFonts w:ascii="Times New Roman" w:hAnsi="Times New Roman" w:cs="Times New Roman"/>
          <w:color w:val="000000"/>
          <w:sz w:val="28"/>
          <w:szCs w:val="28"/>
        </w:rPr>
        <w:t xml:space="preserve"> для вотчинников</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первой</w:t>
      </w:r>
      <w:r>
        <w:rPr>
          <w:rFonts w:ascii="Times New Roman" w:hAnsi="Times New Roman" w:cs="Times New Roman"/>
          <w:color w:val="000000"/>
          <w:sz w:val="28"/>
          <w:szCs w:val="28"/>
        </w:rPr>
        <w:t xml:space="preserve"> или приобретательной</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предприятия</w:t>
      </w:r>
      <w:r>
        <w:rPr>
          <w:rFonts w:ascii="Times New Roman" w:hAnsi="Times New Roman" w:cs="Times New Roman"/>
          <w:color w:val="000000"/>
          <w:sz w:val="28"/>
          <w:szCs w:val="28"/>
        </w:rPr>
        <w:t xml:space="preserve"> для нового</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заключение</w:t>
      </w:r>
      <w:r>
        <w:rPr>
          <w:rFonts w:ascii="Times New Roman" w:hAnsi="Times New Roman" w:cs="Times New Roman"/>
          <w:color w:val="000000"/>
          <w:sz w:val="28"/>
          <w:szCs w:val="28"/>
        </w:rPr>
        <w:t xml:space="preserve"> владельца... Последний всегда</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удобством</w:t>
      </w:r>
      <w:r>
        <w:rPr>
          <w:rFonts w:ascii="Times New Roman" w:hAnsi="Times New Roman" w:cs="Times New Roman"/>
          <w:color w:val="000000"/>
          <w:sz w:val="28"/>
          <w:szCs w:val="28"/>
        </w:rPr>
        <w:t xml:space="preserve"> оставался временным</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конечный</w:t>
      </w:r>
      <w:r>
        <w:rPr>
          <w:rFonts w:ascii="Times New Roman" w:hAnsi="Times New Roman" w:cs="Times New Roman"/>
          <w:color w:val="000000"/>
          <w:sz w:val="28"/>
          <w:szCs w:val="28"/>
        </w:rPr>
        <w:t xml:space="preserve"> держателем ее</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мероприятий</w:t>
      </w:r>
      <w:r>
        <w:rPr>
          <w:rFonts w:ascii="Times New Roman" w:hAnsi="Times New Roman" w:cs="Times New Roman"/>
          <w:color w:val="000000"/>
          <w:sz w:val="28"/>
          <w:szCs w:val="28"/>
        </w:rPr>
        <w:t xml:space="preserve"> "до вотчинника". Иными</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конечному</w:t>
      </w:r>
      <w:r>
        <w:rPr>
          <w:rFonts w:ascii="Times New Roman" w:hAnsi="Times New Roman" w:cs="Times New Roman"/>
          <w:color w:val="000000"/>
          <w:sz w:val="28"/>
          <w:szCs w:val="28"/>
        </w:rPr>
        <w:t xml:space="preserve"> словами, крестьянин</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розничной</w:t>
      </w:r>
      <w:r>
        <w:rPr>
          <w:rFonts w:ascii="Times New Roman" w:hAnsi="Times New Roman" w:cs="Times New Roman"/>
          <w:color w:val="000000"/>
          <w:sz w:val="28"/>
          <w:szCs w:val="28"/>
        </w:rPr>
        <w:t xml:space="preserve"> - собственник земли</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факторов</w:t>
      </w:r>
      <w:r>
        <w:rPr>
          <w:rFonts w:ascii="Times New Roman" w:hAnsi="Times New Roman" w:cs="Times New Roman"/>
          <w:color w:val="000000"/>
          <w:sz w:val="28"/>
          <w:szCs w:val="28"/>
        </w:rPr>
        <w:t xml:space="preserve"> "раз обработав"</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распределение</w:t>
      </w:r>
      <w:r>
        <w:rPr>
          <w:rFonts w:ascii="Times New Roman" w:hAnsi="Times New Roman" w:cs="Times New Roman"/>
          <w:color w:val="000000"/>
          <w:sz w:val="28"/>
          <w:szCs w:val="28"/>
        </w:rPr>
        <w:t xml:space="preserve"> ее, был</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информационное</w:t>
      </w:r>
      <w:r>
        <w:rPr>
          <w:rFonts w:ascii="Times New Roman" w:hAnsi="Times New Roman" w:cs="Times New Roman"/>
          <w:color w:val="000000"/>
          <w:sz w:val="28"/>
          <w:szCs w:val="28"/>
        </w:rPr>
        <w:t xml:space="preserve"> уверен в ее</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факторов</w:t>
      </w:r>
      <w:r>
        <w:rPr>
          <w:rFonts w:ascii="Times New Roman" w:hAnsi="Times New Roman" w:cs="Times New Roman"/>
          <w:color w:val="000000"/>
          <w:sz w:val="28"/>
          <w:szCs w:val="28"/>
        </w:rPr>
        <w:t xml:space="preserve"> неотъемлемости и мог</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удобством</w:t>
      </w:r>
      <w:r>
        <w:rPr>
          <w:rFonts w:ascii="Times New Roman" w:hAnsi="Times New Roman" w:cs="Times New Roman"/>
          <w:color w:val="000000"/>
          <w:sz w:val="28"/>
          <w:szCs w:val="28"/>
        </w:rPr>
        <w:t xml:space="preserve"> предъявлять иски</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информационное</w:t>
      </w:r>
      <w:r>
        <w:rPr>
          <w:rFonts w:ascii="Times New Roman" w:hAnsi="Times New Roman" w:cs="Times New Roman"/>
          <w:color w:val="000000"/>
          <w:sz w:val="28"/>
          <w:szCs w:val="28"/>
        </w:rPr>
        <w:t xml:space="preserve"> к "захватчику" 10</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воздействие</w:t>
      </w:r>
      <w:r>
        <w:rPr>
          <w:rFonts w:ascii="Times New Roman" w:hAnsi="Times New Roman" w:cs="Times New Roman"/>
          <w:color w:val="000000"/>
          <w:sz w:val="28"/>
          <w:szCs w:val="28"/>
        </w:rPr>
        <w:t xml:space="preserve"> и 20 лет</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поставка</w:t>
      </w:r>
      <w:r>
        <w:rPr>
          <w:rFonts w:ascii="Times New Roman" w:hAnsi="Times New Roman" w:cs="Times New Roman"/>
          <w:color w:val="000000"/>
          <w:sz w:val="28"/>
          <w:szCs w:val="28"/>
        </w:rPr>
        <w:t xml:space="preserve"> спустя. Но в то</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элементов</w:t>
      </w:r>
      <w:r>
        <w:rPr>
          <w:rFonts w:ascii="Times New Roman" w:hAnsi="Times New Roman" w:cs="Times New Roman"/>
          <w:color w:val="000000"/>
          <w:sz w:val="28"/>
          <w:szCs w:val="28"/>
        </w:rPr>
        <w:t xml:space="preserve"> же время</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поставка</w:t>
      </w:r>
      <w:r>
        <w:rPr>
          <w:rFonts w:ascii="Times New Roman" w:hAnsi="Times New Roman" w:cs="Times New Roman"/>
          <w:color w:val="000000"/>
          <w:sz w:val="28"/>
          <w:szCs w:val="28"/>
        </w:rPr>
        <w:t xml:space="preserve"> автор приводит</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торгового</w:t>
      </w:r>
      <w:r>
        <w:rPr>
          <w:rFonts w:ascii="Times New Roman" w:hAnsi="Times New Roman" w:cs="Times New Roman"/>
          <w:color w:val="000000"/>
          <w:sz w:val="28"/>
          <w:szCs w:val="28"/>
        </w:rPr>
        <w:t xml:space="preserve"> примеры, когда</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удобством</w:t>
      </w:r>
      <w:r>
        <w:rPr>
          <w:rFonts w:ascii="Times New Roman" w:hAnsi="Times New Roman" w:cs="Times New Roman"/>
          <w:color w:val="000000"/>
          <w:sz w:val="28"/>
          <w:szCs w:val="28"/>
        </w:rPr>
        <w:t xml:space="preserve"> судьи принимают</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элементы</w:t>
      </w:r>
      <w:r>
        <w:rPr>
          <w:rFonts w:ascii="Times New Roman" w:hAnsi="Times New Roman" w:cs="Times New Roman"/>
          <w:color w:val="000000"/>
          <w:sz w:val="28"/>
          <w:szCs w:val="28"/>
        </w:rPr>
        <w:t xml:space="preserve"> сторону владельца,</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производитель</w:t>
      </w:r>
      <w:r>
        <w:rPr>
          <w:rFonts w:ascii="Times New Roman" w:hAnsi="Times New Roman" w:cs="Times New Roman"/>
          <w:color w:val="000000"/>
          <w:sz w:val="28"/>
          <w:szCs w:val="28"/>
        </w:rPr>
        <w:t xml:space="preserve"> указывая, что</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конечный</w:t>
      </w:r>
      <w:r>
        <w:rPr>
          <w:rFonts w:ascii="Times New Roman" w:hAnsi="Times New Roman" w:cs="Times New Roman"/>
          <w:color w:val="000000"/>
          <w:sz w:val="28"/>
          <w:szCs w:val="28"/>
        </w:rPr>
        <w:t xml:space="preserve"> "те пустые</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информационное</w:t>
      </w:r>
      <w:r>
        <w:rPr>
          <w:rFonts w:ascii="Times New Roman" w:hAnsi="Times New Roman" w:cs="Times New Roman"/>
          <w:color w:val="000000"/>
          <w:sz w:val="28"/>
          <w:szCs w:val="28"/>
        </w:rPr>
        <w:t xml:space="preserve"> деревни распахали,</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относятся</w:t>
      </w:r>
      <w:r>
        <w:rPr>
          <w:rFonts w:ascii="Times New Roman" w:hAnsi="Times New Roman" w:cs="Times New Roman"/>
          <w:color w:val="000000"/>
          <w:sz w:val="28"/>
          <w:szCs w:val="28"/>
        </w:rPr>
        <w:t xml:space="preserve"> и дворы строили,</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внешней</w:t>
      </w:r>
      <w:r>
        <w:rPr>
          <w:rFonts w:ascii="Times New Roman" w:hAnsi="Times New Roman" w:cs="Times New Roman"/>
          <w:color w:val="000000"/>
          <w:sz w:val="28"/>
          <w:szCs w:val="28"/>
        </w:rPr>
        <w:t xml:space="preserve"> и сенные покосы</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разделение</w:t>
      </w:r>
      <w:r>
        <w:rPr>
          <w:rFonts w:ascii="Times New Roman" w:hAnsi="Times New Roman" w:cs="Times New Roman"/>
          <w:color w:val="000000"/>
          <w:sz w:val="28"/>
          <w:szCs w:val="28"/>
        </w:rPr>
        <w:t xml:space="preserve"> расчистили и подати</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системе</w:t>
      </w:r>
      <w:r>
        <w:rPr>
          <w:rFonts w:ascii="Times New Roman" w:hAnsi="Times New Roman" w:cs="Times New Roman"/>
          <w:color w:val="000000"/>
          <w:sz w:val="28"/>
          <w:szCs w:val="28"/>
        </w:rPr>
        <w:t xml:space="preserve"> платили; а прежние</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управление</w:t>
      </w:r>
      <w:r>
        <w:rPr>
          <w:rFonts w:ascii="Times New Roman" w:hAnsi="Times New Roman" w:cs="Times New Roman"/>
          <w:color w:val="000000"/>
          <w:sz w:val="28"/>
          <w:szCs w:val="28"/>
        </w:rPr>
        <w:t xml:space="preserve"> жильцы бродили</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системе</w:t>
      </w:r>
      <w:r>
        <w:rPr>
          <w:rFonts w:ascii="Times New Roman" w:hAnsi="Times New Roman" w:cs="Times New Roman"/>
          <w:color w:val="000000"/>
          <w:sz w:val="28"/>
          <w:szCs w:val="28"/>
        </w:rPr>
        <w:t xml:space="preserve"> по миру</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элемент</w:t>
      </w:r>
      <w:r>
        <w:rPr>
          <w:rFonts w:ascii="Times New Roman" w:hAnsi="Times New Roman" w:cs="Times New Roman"/>
          <w:color w:val="000000"/>
          <w:sz w:val="28"/>
          <w:szCs w:val="28"/>
        </w:rPr>
        <w:t xml:space="preserve"> или бегали</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зависимости</w:t>
      </w:r>
      <w:r>
        <w:rPr>
          <w:rFonts w:ascii="Times New Roman" w:hAnsi="Times New Roman" w:cs="Times New Roman"/>
          <w:color w:val="000000"/>
          <w:sz w:val="28"/>
          <w:szCs w:val="28"/>
        </w:rPr>
        <w:t xml:space="preserve"> по иным</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поставка</w:t>
      </w:r>
      <w:r>
        <w:rPr>
          <w:rFonts w:ascii="Times New Roman" w:hAnsi="Times New Roman" w:cs="Times New Roman"/>
          <w:color w:val="000000"/>
          <w:sz w:val="28"/>
          <w:szCs w:val="28"/>
        </w:rPr>
        <w:t xml:space="preserve"> городам, не</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продвижении</w:t>
      </w:r>
      <w:r>
        <w:rPr>
          <w:rFonts w:ascii="Times New Roman" w:hAnsi="Times New Roman" w:cs="Times New Roman"/>
          <w:color w:val="000000"/>
          <w:sz w:val="28"/>
          <w:szCs w:val="28"/>
        </w:rPr>
        <w:t xml:space="preserve"> хотя платить</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первой</w:t>
      </w:r>
      <w:r>
        <w:rPr>
          <w:rFonts w:ascii="Times New Roman" w:hAnsi="Times New Roman" w:cs="Times New Roman"/>
          <w:color w:val="000000"/>
          <w:sz w:val="28"/>
          <w:szCs w:val="28"/>
        </w:rPr>
        <w:t xml:space="preserve"> податей"</w:t>
      </w:r>
      <w:r>
        <w:rPr>
          <w:color w:val="000000"/>
          <w:sz w:val="27"/>
          <w:szCs w:val="27"/>
        </w:rPr>
        <w:t xml:space="preserve"> .</w:t>
      </w:r>
    </w:p>
    <w:p w:rsidR="00C2277B" w:rsidRDefault="00C2277B" w:rsidP="00C2277B">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С течением</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услуг</w:t>
      </w:r>
      <w:r>
        <w:rPr>
          <w:rFonts w:ascii="Times New Roman" w:hAnsi="Times New Roman" w:cs="Times New Roman"/>
          <w:color w:val="000000"/>
          <w:sz w:val="28"/>
          <w:szCs w:val="28"/>
        </w:rPr>
        <w:t xml:space="preserve"> времени нормы</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разделении</w:t>
      </w:r>
      <w:r>
        <w:rPr>
          <w:rFonts w:ascii="Times New Roman" w:hAnsi="Times New Roman" w:cs="Times New Roman"/>
          <w:color w:val="000000"/>
          <w:sz w:val="28"/>
          <w:szCs w:val="28"/>
        </w:rPr>
        <w:t xml:space="preserve"> русского права</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увязать</w:t>
      </w:r>
      <w:r>
        <w:rPr>
          <w:rFonts w:ascii="Times New Roman" w:hAnsi="Times New Roman" w:cs="Times New Roman"/>
          <w:color w:val="000000"/>
          <w:sz w:val="28"/>
          <w:szCs w:val="28"/>
        </w:rPr>
        <w:t xml:space="preserve"> о приобретательной давности</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связанные</w:t>
      </w:r>
      <w:r>
        <w:rPr>
          <w:rFonts w:ascii="Times New Roman" w:hAnsi="Times New Roman" w:cs="Times New Roman"/>
          <w:color w:val="000000"/>
          <w:sz w:val="28"/>
          <w:szCs w:val="28"/>
        </w:rPr>
        <w:t xml:space="preserve"> обогащались новым</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конечный</w:t>
      </w:r>
      <w:r>
        <w:rPr>
          <w:rFonts w:ascii="Times New Roman" w:hAnsi="Times New Roman" w:cs="Times New Roman"/>
          <w:color w:val="000000"/>
          <w:sz w:val="28"/>
          <w:szCs w:val="28"/>
        </w:rPr>
        <w:t xml:space="preserve"> содержанием. В Своде законов</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распределением</w:t>
      </w:r>
      <w:r>
        <w:rPr>
          <w:rFonts w:ascii="Times New Roman" w:hAnsi="Times New Roman" w:cs="Times New Roman"/>
          <w:color w:val="000000"/>
          <w:sz w:val="28"/>
          <w:szCs w:val="28"/>
        </w:rPr>
        <w:t xml:space="preserve"> Российской империи</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разделении</w:t>
      </w:r>
      <w:r>
        <w:rPr>
          <w:rFonts w:ascii="Times New Roman" w:hAnsi="Times New Roman" w:cs="Times New Roman"/>
          <w:color w:val="000000"/>
          <w:sz w:val="28"/>
          <w:szCs w:val="28"/>
        </w:rPr>
        <w:t xml:space="preserve"> дается точное</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распределение</w:t>
      </w:r>
      <w:r>
        <w:rPr>
          <w:rFonts w:ascii="Times New Roman" w:hAnsi="Times New Roman" w:cs="Times New Roman"/>
          <w:color w:val="000000"/>
          <w:sz w:val="28"/>
          <w:szCs w:val="28"/>
        </w:rPr>
        <w:t xml:space="preserve"> определение приобретательной</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элемент</w:t>
      </w:r>
      <w:r>
        <w:rPr>
          <w:rFonts w:ascii="Times New Roman" w:hAnsi="Times New Roman" w:cs="Times New Roman"/>
          <w:color w:val="000000"/>
          <w:sz w:val="28"/>
          <w:szCs w:val="28"/>
        </w:rPr>
        <w:t xml:space="preserve"> давности: "Бесспорное,</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заключение</w:t>
      </w:r>
      <w:r>
        <w:rPr>
          <w:rFonts w:ascii="Times New Roman" w:hAnsi="Times New Roman" w:cs="Times New Roman"/>
          <w:color w:val="000000"/>
          <w:sz w:val="28"/>
          <w:szCs w:val="28"/>
        </w:rPr>
        <w:t xml:space="preserve"> спокойное и непрерывное</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системе</w:t>
      </w:r>
      <w:r>
        <w:rPr>
          <w:rFonts w:ascii="Times New Roman" w:hAnsi="Times New Roman" w:cs="Times New Roman"/>
          <w:color w:val="000000"/>
          <w:sz w:val="28"/>
          <w:szCs w:val="28"/>
        </w:rPr>
        <w:t xml:space="preserve"> владение вещью</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установление</w:t>
      </w:r>
      <w:r>
        <w:rPr>
          <w:rFonts w:ascii="Times New Roman" w:hAnsi="Times New Roman" w:cs="Times New Roman"/>
          <w:color w:val="000000"/>
          <w:sz w:val="28"/>
          <w:szCs w:val="28"/>
        </w:rPr>
        <w:t xml:space="preserve"> в виде собственности</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широкого</w:t>
      </w:r>
      <w:r>
        <w:rPr>
          <w:rFonts w:ascii="Times New Roman" w:hAnsi="Times New Roman" w:cs="Times New Roman"/>
          <w:color w:val="000000"/>
          <w:sz w:val="28"/>
          <w:szCs w:val="28"/>
        </w:rPr>
        <w:t xml:space="preserve"> в течение 10</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процесс</w:t>
      </w:r>
      <w:r>
        <w:rPr>
          <w:rFonts w:ascii="Times New Roman" w:hAnsi="Times New Roman" w:cs="Times New Roman"/>
          <w:color w:val="000000"/>
          <w:sz w:val="28"/>
          <w:szCs w:val="28"/>
        </w:rPr>
        <w:t xml:space="preserve"> лет обращается</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более</w:t>
      </w:r>
      <w:r>
        <w:rPr>
          <w:rFonts w:ascii="Times New Roman" w:hAnsi="Times New Roman" w:cs="Times New Roman"/>
          <w:color w:val="000000"/>
          <w:sz w:val="28"/>
          <w:szCs w:val="28"/>
        </w:rPr>
        <w:t xml:space="preserve"> в право собственности"</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элемент</w:t>
      </w:r>
      <w:r>
        <w:rPr>
          <w:rFonts w:ascii="Times New Roman" w:hAnsi="Times New Roman" w:cs="Times New Roman"/>
          <w:color w:val="000000"/>
          <w:sz w:val="28"/>
          <w:szCs w:val="28"/>
        </w:rPr>
        <w:t xml:space="preserve"> . </w:t>
      </w:r>
      <w:r>
        <w:rPr>
          <w:rStyle w:val="a8"/>
          <w:rFonts w:ascii="Times New Roman" w:hAnsi="Times New Roman" w:cs="Times New Roman"/>
          <w:color w:val="000000"/>
          <w:sz w:val="28"/>
          <w:szCs w:val="28"/>
        </w:rPr>
        <w:footnoteReference w:id="4"/>
      </w:r>
      <w:r>
        <w:rPr>
          <w:rFonts w:ascii="Times New Roman" w:hAnsi="Times New Roman" w:cs="Times New Roman"/>
          <w:color w:val="000000"/>
          <w:sz w:val="28"/>
          <w:szCs w:val="28"/>
        </w:rPr>
        <w:t xml:space="preserve"> Далее, обязательным</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факторов</w:t>
      </w:r>
      <w:r>
        <w:rPr>
          <w:rFonts w:ascii="Times New Roman" w:hAnsi="Times New Roman" w:cs="Times New Roman"/>
          <w:color w:val="000000"/>
          <w:sz w:val="28"/>
          <w:szCs w:val="28"/>
        </w:rPr>
        <w:t xml:space="preserve"> условием являлась</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системы</w:t>
      </w:r>
      <w:r>
        <w:rPr>
          <w:rFonts w:ascii="Times New Roman" w:hAnsi="Times New Roman" w:cs="Times New Roman"/>
          <w:color w:val="000000"/>
          <w:sz w:val="28"/>
          <w:szCs w:val="28"/>
        </w:rPr>
        <w:t xml:space="preserve"> способность вещи</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предприятия</w:t>
      </w:r>
      <w:r>
        <w:rPr>
          <w:rFonts w:ascii="Times New Roman" w:hAnsi="Times New Roman" w:cs="Times New Roman"/>
          <w:color w:val="000000"/>
          <w:sz w:val="28"/>
          <w:szCs w:val="28"/>
        </w:rPr>
        <w:t xml:space="preserve"> подлежать праву</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управление</w:t>
      </w:r>
      <w:r>
        <w:rPr>
          <w:rFonts w:ascii="Times New Roman" w:hAnsi="Times New Roman" w:cs="Times New Roman"/>
          <w:color w:val="000000"/>
          <w:sz w:val="28"/>
          <w:szCs w:val="28"/>
        </w:rPr>
        <w:t xml:space="preserve"> собственности или,</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целом</w:t>
      </w:r>
      <w:r>
        <w:rPr>
          <w:rFonts w:ascii="Times New Roman" w:hAnsi="Times New Roman" w:cs="Times New Roman"/>
          <w:color w:val="000000"/>
          <w:sz w:val="28"/>
          <w:szCs w:val="28"/>
        </w:rPr>
        <w:t xml:space="preserve"> говоря современным</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изыскание</w:t>
      </w:r>
      <w:r>
        <w:rPr>
          <w:rFonts w:ascii="Times New Roman" w:hAnsi="Times New Roman" w:cs="Times New Roman"/>
          <w:color w:val="000000"/>
          <w:sz w:val="28"/>
          <w:szCs w:val="28"/>
        </w:rPr>
        <w:t xml:space="preserve"> языком, ее</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элементы</w:t>
      </w:r>
      <w:r>
        <w:rPr>
          <w:rFonts w:ascii="Times New Roman" w:hAnsi="Times New Roman" w:cs="Times New Roman"/>
          <w:color w:val="000000"/>
          <w:sz w:val="28"/>
          <w:szCs w:val="28"/>
        </w:rPr>
        <w:t xml:space="preserve"> оборотоспособность. Особого порядка</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процесс</w:t>
      </w:r>
      <w:r>
        <w:rPr>
          <w:rFonts w:ascii="Times New Roman" w:hAnsi="Times New Roman" w:cs="Times New Roman"/>
          <w:color w:val="000000"/>
          <w:sz w:val="28"/>
          <w:szCs w:val="28"/>
        </w:rPr>
        <w:t xml:space="preserve"> признания права</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коммерческая</w:t>
      </w:r>
      <w:r>
        <w:rPr>
          <w:rFonts w:ascii="Times New Roman" w:hAnsi="Times New Roman" w:cs="Times New Roman"/>
          <w:color w:val="000000"/>
          <w:sz w:val="28"/>
          <w:szCs w:val="28"/>
        </w:rPr>
        <w:t xml:space="preserve"> собственности по</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торгового</w:t>
      </w:r>
      <w:r>
        <w:rPr>
          <w:rFonts w:ascii="Times New Roman" w:hAnsi="Times New Roman" w:cs="Times New Roman"/>
          <w:color w:val="000000"/>
          <w:sz w:val="28"/>
          <w:szCs w:val="28"/>
        </w:rPr>
        <w:t xml:space="preserve"> давности владения</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связаны</w:t>
      </w:r>
      <w:r>
        <w:rPr>
          <w:rFonts w:ascii="Times New Roman" w:hAnsi="Times New Roman" w:cs="Times New Roman"/>
          <w:color w:val="000000"/>
          <w:sz w:val="28"/>
          <w:szCs w:val="28"/>
        </w:rPr>
        <w:t xml:space="preserve"> не существовало. По</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увязать</w:t>
      </w:r>
      <w:r>
        <w:rPr>
          <w:rFonts w:ascii="Times New Roman" w:hAnsi="Times New Roman" w:cs="Times New Roman"/>
          <w:color w:val="000000"/>
          <w:sz w:val="28"/>
          <w:szCs w:val="28"/>
        </w:rPr>
        <w:t xml:space="preserve"> общему правилу,</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обеспечивающие</w:t>
      </w:r>
      <w:r>
        <w:rPr>
          <w:rFonts w:ascii="Times New Roman" w:hAnsi="Times New Roman" w:cs="Times New Roman"/>
          <w:color w:val="000000"/>
          <w:sz w:val="28"/>
          <w:szCs w:val="28"/>
        </w:rPr>
        <w:t xml:space="preserve"> если все</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системе</w:t>
      </w:r>
      <w:r>
        <w:rPr>
          <w:rFonts w:ascii="Times New Roman" w:hAnsi="Times New Roman" w:cs="Times New Roman"/>
          <w:color w:val="000000"/>
          <w:sz w:val="28"/>
          <w:szCs w:val="28"/>
        </w:rPr>
        <w:t xml:space="preserve"> условия давностного</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воздействие</w:t>
      </w:r>
      <w:r>
        <w:rPr>
          <w:rFonts w:ascii="Times New Roman" w:hAnsi="Times New Roman" w:cs="Times New Roman"/>
          <w:color w:val="000000"/>
          <w:sz w:val="28"/>
          <w:szCs w:val="28"/>
        </w:rPr>
        <w:t xml:space="preserve"> владения имеют</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разделении</w:t>
      </w:r>
      <w:r>
        <w:rPr>
          <w:rFonts w:ascii="Times New Roman" w:hAnsi="Times New Roman" w:cs="Times New Roman"/>
          <w:color w:val="000000"/>
          <w:sz w:val="28"/>
          <w:szCs w:val="28"/>
        </w:rPr>
        <w:t xml:space="preserve"> место, то</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поставка</w:t>
      </w:r>
      <w:r>
        <w:rPr>
          <w:rFonts w:ascii="Times New Roman" w:hAnsi="Times New Roman" w:cs="Times New Roman"/>
          <w:color w:val="000000"/>
          <w:sz w:val="28"/>
          <w:szCs w:val="28"/>
        </w:rPr>
        <w:t xml:space="preserve"> право собственности</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установление</w:t>
      </w:r>
      <w:r>
        <w:rPr>
          <w:rFonts w:ascii="Times New Roman" w:hAnsi="Times New Roman" w:cs="Times New Roman"/>
          <w:color w:val="000000"/>
          <w:sz w:val="28"/>
          <w:szCs w:val="28"/>
        </w:rPr>
        <w:t xml:space="preserve"> приобретается само</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места</w:t>
      </w:r>
      <w:r>
        <w:rPr>
          <w:rFonts w:ascii="Times New Roman" w:hAnsi="Times New Roman" w:cs="Times New Roman"/>
          <w:color w:val="000000"/>
          <w:sz w:val="28"/>
          <w:szCs w:val="28"/>
        </w:rPr>
        <w:t xml:space="preserve"> собой. Но в отношении</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установление</w:t>
      </w:r>
      <w:r>
        <w:rPr>
          <w:rFonts w:ascii="Times New Roman" w:hAnsi="Times New Roman" w:cs="Times New Roman"/>
          <w:color w:val="000000"/>
          <w:sz w:val="28"/>
          <w:szCs w:val="28"/>
        </w:rPr>
        <w:t xml:space="preserve"> недвижимого имущества,</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изыскание</w:t>
      </w:r>
      <w:r>
        <w:rPr>
          <w:rFonts w:ascii="Times New Roman" w:hAnsi="Times New Roman" w:cs="Times New Roman"/>
          <w:color w:val="000000"/>
          <w:sz w:val="28"/>
          <w:szCs w:val="28"/>
        </w:rPr>
        <w:t xml:space="preserve"> собственность на</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увязать</w:t>
      </w:r>
      <w:r>
        <w:rPr>
          <w:rFonts w:ascii="Times New Roman" w:hAnsi="Times New Roman" w:cs="Times New Roman"/>
          <w:color w:val="000000"/>
          <w:sz w:val="28"/>
          <w:szCs w:val="28"/>
        </w:rPr>
        <w:t xml:space="preserve"> которое требовала</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разделении</w:t>
      </w:r>
      <w:r>
        <w:rPr>
          <w:rFonts w:ascii="Times New Roman" w:hAnsi="Times New Roman" w:cs="Times New Roman"/>
          <w:color w:val="000000"/>
          <w:sz w:val="28"/>
          <w:szCs w:val="28"/>
        </w:rPr>
        <w:t xml:space="preserve"> "укрепления", владелец</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конечный</w:t>
      </w:r>
      <w:r>
        <w:rPr>
          <w:rFonts w:ascii="Times New Roman" w:hAnsi="Times New Roman" w:cs="Times New Roman"/>
          <w:color w:val="000000"/>
          <w:sz w:val="28"/>
          <w:szCs w:val="28"/>
        </w:rPr>
        <w:t xml:space="preserve"> должен был</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производитель</w:t>
      </w:r>
      <w:r>
        <w:rPr>
          <w:rFonts w:ascii="Times New Roman" w:hAnsi="Times New Roman" w:cs="Times New Roman"/>
          <w:color w:val="000000"/>
          <w:sz w:val="28"/>
          <w:szCs w:val="28"/>
        </w:rPr>
        <w:t xml:space="preserve"> обратиться в окружной</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элементов</w:t>
      </w:r>
      <w:r>
        <w:rPr>
          <w:rFonts w:ascii="Times New Roman" w:hAnsi="Times New Roman" w:cs="Times New Roman"/>
          <w:color w:val="000000"/>
          <w:sz w:val="28"/>
          <w:szCs w:val="28"/>
        </w:rPr>
        <w:t xml:space="preserve"> суд с просьбой</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относятся</w:t>
      </w:r>
      <w:r>
        <w:rPr>
          <w:rFonts w:ascii="Times New Roman" w:hAnsi="Times New Roman" w:cs="Times New Roman"/>
          <w:color w:val="000000"/>
          <w:sz w:val="28"/>
          <w:szCs w:val="28"/>
        </w:rPr>
        <w:t xml:space="preserve"> о признании за</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внутренней</w:t>
      </w:r>
      <w:r>
        <w:rPr>
          <w:rFonts w:ascii="Times New Roman" w:hAnsi="Times New Roman" w:cs="Times New Roman"/>
          <w:color w:val="000000"/>
          <w:sz w:val="28"/>
          <w:szCs w:val="28"/>
        </w:rPr>
        <w:t xml:space="preserve"> ним права</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только</w:t>
      </w:r>
      <w:r>
        <w:rPr>
          <w:rFonts w:ascii="Times New Roman" w:hAnsi="Times New Roman" w:cs="Times New Roman"/>
          <w:color w:val="000000"/>
          <w:sz w:val="28"/>
          <w:szCs w:val="28"/>
        </w:rPr>
        <w:t xml:space="preserve"> собственности на</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конечному</w:t>
      </w:r>
      <w:r>
        <w:rPr>
          <w:rFonts w:ascii="Times New Roman" w:hAnsi="Times New Roman" w:cs="Times New Roman"/>
          <w:color w:val="000000"/>
          <w:sz w:val="28"/>
          <w:szCs w:val="28"/>
        </w:rPr>
        <w:t xml:space="preserve"> указанное имущество</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системе</w:t>
      </w:r>
      <w:r>
        <w:rPr>
          <w:rFonts w:ascii="Times New Roman" w:hAnsi="Times New Roman" w:cs="Times New Roman"/>
          <w:color w:val="000000"/>
          <w:sz w:val="28"/>
          <w:szCs w:val="28"/>
        </w:rPr>
        <w:t xml:space="preserve"> и выдачи акта</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закупочной</w:t>
      </w:r>
      <w:r>
        <w:rPr>
          <w:rFonts w:ascii="Times New Roman" w:hAnsi="Times New Roman" w:cs="Times New Roman"/>
          <w:color w:val="000000"/>
          <w:sz w:val="28"/>
          <w:szCs w:val="28"/>
        </w:rPr>
        <w:t xml:space="preserve"> о приобретении имущества.</w:t>
      </w:r>
    </w:p>
    <w:p w:rsidR="00C2277B" w:rsidRDefault="00C2277B" w:rsidP="00C2277B">
      <w:pPr>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Института</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удобством</w:t>
      </w:r>
      <w:r>
        <w:rPr>
          <w:rFonts w:ascii="Times New Roman" w:hAnsi="Times New Roman" w:cs="Times New Roman"/>
          <w:color w:val="000000"/>
          <w:sz w:val="28"/>
          <w:szCs w:val="28"/>
        </w:rPr>
        <w:t xml:space="preserve"> приобретательной давности</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также</w:t>
      </w:r>
      <w:r>
        <w:rPr>
          <w:rFonts w:ascii="Times New Roman" w:hAnsi="Times New Roman" w:cs="Times New Roman"/>
          <w:color w:val="000000"/>
          <w:sz w:val="28"/>
          <w:szCs w:val="28"/>
        </w:rPr>
        <w:t xml:space="preserve"> в советском праве</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воздействие</w:t>
      </w:r>
      <w:r>
        <w:rPr>
          <w:rFonts w:ascii="Times New Roman" w:hAnsi="Times New Roman" w:cs="Times New Roman"/>
          <w:color w:val="000000"/>
          <w:sz w:val="28"/>
          <w:szCs w:val="28"/>
        </w:rPr>
        <w:t xml:space="preserve"> не существовало. Можно</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развивающейся</w:t>
      </w:r>
      <w:r>
        <w:rPr>
          <w:rFonts w:ascii="Times New Roman" w:hAnsi="Times New Roman" w:cs="Times New Roman"/>
          <w:color w:val="000000"/>
          <w:sz w:val="28"/>
          <w:szCs w:val="28"/>
        </w:rPr>
        <w:t xml:space="preserve"> назвать тому</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элементы</w:t>
      </w:r>
      <w:r>
        <w:rPr>
          <w:rFonts w:ascii="Times New Roman" w:hAnsi="Times New Roman" w:cs="Times New Roman"/>
          <w:color w:val="000000"/>
          <w:sz w:val="28"/>
          <w:szCs w:val="28"/>
        </w:rPr>
        <w:t xml:space="preserve"> целый ряд</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сопровождаются</w:t>
      </w:r>
      <w:r>
        <w:rPr>
          <w:rFonts w:ascii="Times New Roman" w:hAnsi="Times New Roman" w:cs="Times New Roman"/>
          <w:color w:val="000000"/>
          <w:sz w:val="28"/>
          <w:szCs w:val="28"/>
        </w:rPr>
        <w:t xml:space="preserve"> причин, из</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производитель</w:t>
      </w:r>
      <w:r>
        <w:rPr>
          <w:rFonts w:ascii="Times New Roman" w:hAnsi="Times New Roman" w:cs="Times New Roman"/>
          <w:color w:val="000000"/>
          <w:sz w:val="28"/>
          <w:szCs w:val="28"/>
        </w:rPr>
        <w:t xml:space="preserve"> которых основная</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степени</w:t>
      </w:r>
      <w:r>
        <w:rPr>
          <w:rFonts w:ascii="Times New Roman" w:hAnsi="Times New Roman" w:cs="Times New Roman"/>
          <w:color w:val="000000"/>
          <w:sz w:val="28"/>
          <w:szCs w:val="28"/>
        </w:rPr>
        <w:t xml:space="preserve"> - отсутствие в обществе</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розничной</w:t>
      </w:r>
      <w:r>
        <w:rPr>
          <w:rFonts w:ascii="Times New Roman" w:hAnsi="Times New Roman" w:cs="Times New Roman"/>
          <w:color w:val="000000"/>
          <w:sz w:val="28"/>
          <w:szCs w:val="28"/>
        </w:rPr>
        <w:t xml:space="preserve"> развитых отношений</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относятся</w:t>
      </w:r>
      <w:r>
        <w:rPr>
          <w:rFonts w:ascii="Times New Roman" w:hAnsi="Times New Roman" w:cs="Times New Roman"/>
          <w:color w:val="000000"/>
          <w:sz w:val="28"/>
          <w:szCs w:val="28"/>
        </w:rPr>
        <w:t xml:space="preserve"> собственности на</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представлено</w:t>
      </w:r>
      <w:r>
        <w:rPr>
          <w:rFonts w:ascii="Times New Roman" w:hAnsi="Times New Roman" w:cs="Times New Roman"/>
          <w:color w:val="000000"/>
          <w:sz w:val="28"/>
          <w:szCs w:val="28"/>
        </w:rPr>
        <w:t xml:space="preserve"> средства производства,</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развивающейся</w:t>
      </w:r>
      <w:r>
        <w:rPr>
          <w:rFonts w:ascii="Times New Roman" w:hAnsi="Times New Roman" w:cs="Times New Roman"/>
          <w:color w:val="000000"/>
          <w:sz w:val="28"/>
          <w:szCs w:val="28"/>
        </w:rPr>
        <w:t xml:space="preserve"> в первую очередь</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элементы</w:t>
      </w:r>
      <w:r>
        <w:rPr>
          <w:rFonts w:ascii="Times New Roman" w:hAnsi="Times New Roman" w:cs="Times New Roman"/>
          <w:color w:val="000000"/>
          <w:sz w:val="28"/>
          <w:szCs w:val="28"/>
        </w:rPr>
        <w:t xml:space="preserve"> отсутствие права</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торговых</w:t>
      </w:r>
      <w:r>
        <w:rPr>
          <w:rFonts w:ascii="Times New Roman" w:hAnsi="Times New Roman" w:cs="Times New Roman"/>
          <w:color w:val="000000"/>
          <w:sz w:val="28"/>
          <w:szCs w:val="28"/>
        </w:rPr>
        <w:t xml:space="preserve"> частной собственности</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обеспечивающие</w:t>
      </w:r>
      <w:r>
        <w:rPr>
          <w:rFonts w:ascii="Times New Roman" w:hAnsi="Times New Roman" w:cs="Times New Roman"/>
          <w:color w:val="000000"/>
          <w:sz w:val="28"/>
          <w:szCs w:val="28"/>
        </w:rPr>
        <w:t xml:space="preserve"> на землю. Граждане</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относятся</w:t>
      </w:r>
      <w:r>
        <w:rPr>
          <w:rFonts w:ascii="Times New Roman" w:hAnsi="Times New Roman" w:cs="Times New Roman"/>
          <w:color w:val="000000"/>
          <w:sz w:val="28"/>
          <w:szCs w:val="28"/>
        </w:rPr>
        <w:t xml:space="preserve"> советского государства</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воздействие</w:t>
      </w:r>
      <w:r>
        <w:rPr>
          <w:rFonts w:ascii="Times New Roman" w:hAnsi="Times New Roman" w:cs="Times New Roman"/>
          <w:color w:val="000000"/>
          <w:sz w:val="28"/>
          <w:szCs w:val="28"/>
        </w:rPr>
        <w:t xml:space="preserve"> могли обладать</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деятельности</w:t>
      </w:r>
      <w:r>
        <w:rPr>
          <w:rFonts w:ascii="Times New Roman" w:hAnsi="Times New Roman" w:cs="Times New Roman"/>
          <w:color w:val="000000"/>
          <w:sz w:val="28"/>
          <w:szCs w:val="28"/>
        </w:rPr>
        <w:t xml:space="preserve"> лишь так</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развивающейся</w:t>
      </w:r>
      <w:r>
        <w:rPr>
          <w:rFonts w:ascii="Times New Roman" w:hAnsi="Times New Roman" w:cs="Times New Roman"/>
          <w:color w:val="000000"/>
          <w:sz w:val="28"/>
          <w:szCs w:val="28"/>
        </w:rPr>
        <w:t xml:space="preserve"> называемой "личной"</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воздействие</w:t>
      </w:r>
      <w:r>
        <w:rPr>
          <w:rFonts w:ascii="Times New Roman" w:hAnsi="Times New Roman" w:cs="Times New Roman"/>
          <w:color w:val="000000"/>
          <w:sz w:val="28"/>
          <w:szCs w:val="28"/>
        </w:rPr>
        <w:t xml:space="preserve"> собственностью, а </w:t>
      </w:r>
      <w:r>
        <w:rPr>
          <w:rFonts w:ascii="Times New Roman" w:hAnsi="Times New Roman" w:cs="Times New Roman"/>
          <w:color w:val="000000"/>
          <w:sz w:val="28"/>
          <w:szCs w:val="28"/>
        </w:rPr>
        <w:lastRenderedPageBreak/>
        <w:t>перечень</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конечный</w:t>
      </w:r>
      <w:r>
        <w:rPr>
          <w:rFonts w:ascii="Times New Roman" w:hAnsi="Times New Roman" w:cs="Times New Roman"/>
          <w:color w:val="000000"/>
          <w:sz w:val="28"/>
          <w:szCs w:val="28"/>
        </w:rPr>
        <w:t xml:space="preserve"> оснований возникновения</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коммерческая</w:t>
      </w:r>
      <w:r>
        <w:rPr>
          <w:rFonts w:ascii="Times New Roman" w:hAnsi="Times New Roman" w:cs="Times New Roman"/>
          <w:color w:val="000000"/>
          <w:sz w:val="28"/>
          <w:szCs w:val="28"/>
        </w:rPr>
        <w:t xml:space="preserve"> права собственности</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увязать</w:t>
      </w:r>
      <w:r>
        <w:rPr>
          <w:rFonts w:ascii="Times New Roman" w:hAnsi="Times New Roman" w:cs="Times New Roman"/>
          <w:color w:val="000000"/>
          <w:sz w:val="28"/>
          <w:szCs w:val="28"/>
        </w:rPr>
        <w:t xml:space="preserve"> исчерпывался лишь</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деятельности</w:t>
      </w:r>
      <w:r>
        <w:rPr>
          <w:rFonts w:ascii="Times New Roman" w:hAnsi="Times New Roman" w:cs="Times New Roman"/>
          <w:color w:val="000000"/>
          <w:sz w:val="28"/>
          <w:szCs w:val="28"/>
        </w:rPr>
        <w:t xml:space="preserve"> несколькими юридическими</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зависимости</w:t>
      </w:r>
      <w:r>
        <w:rPr>
          <w:rFonts w:ascii="Times New Roman" w:hAnsi="Times New Roman" w:cs="Times New Roman"/>
          <w:color w:val="000000"/>
          <w:sz w:val="28"/>
          <w:szCs w:val="28"/>
        </w:rPr>
        <w:t xml:space="preserve"> фактами.</w:t>
      </w:r>
      <w:r>
        <w:rPr>
          <w:rFonts w:ascii="Times New Roman" w:hAnsi="Times New Roman" w:cs="Times New Roman"/>
          <w:sz w:val="28"/>
          <w:szCs w:val="28"/>
        </w:rPr>
        <w:t xml:space="preserve"> </w:t>
      </w:r>
    </w:p>
    <w:p w:rsidR="00C2277B" w:rsidRDefault="00C2277B" w:rsidP="00C2277B">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Своеобразной давностью</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изыскание</w:t>
      </w:r>
      <w:r>
        <w:rPr>
          <w:rFonts w:ascii="Times New Roman" w:hAnsi="Times New Roman" w:cs="Times New Roman"/>
          <w:color w:val="000000"/>
          <w:sz w:val="28"/>
          <w:szCs w:val="28"/>
        </w:rPr>
        <w:t xml:space="preserve"> являлось установление</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поставка</w:t>
      </w:r>
      <w:r>
        <w:rPr>
          <w:rFonts w:ascii="Times New Roman" w:hAnsi="Times New Roman" w:cs="Times New Roman"/>
          <w:color w:val="000000"/>
          <w:sz w:val="28"/>
          <w:szCs w:val="28"/>
        </w:rPr>
        <w:t xml:space="preserve"> срока для</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элементы</w:t>
      </w:r>
      <w:r>
        <w:rPr>
          <w:rFonts w:ascii="Times New Roman" w:hAnsi="Times New Roman" w:cs="Times New Roman"/>
          <w:color w:val="000000"/>
          <w:sz w:val="28"/>
          <w:szCs w:val="28"/>
        </w:rPr>
        <w:t xml:space="preserve"> приобретения права</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уходящие</w:t>
      </w:r>
      <w:r>
        <w:rPr>
          <w:rFonts w:ascii="Times New Roman" w:hAnsi="Times New Roman" w:cs="Times New Roman"/>
          <w:color w:val="000000"/>
          <w:sz w:val="28"/>
          <w:szCs w:val="28"/>
        </w:rPr>
        <w:t xml:space="preserve"> собственности на</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широкого</w:t>
      </w:r>
      <w:r>
        <w:rPr>
          <w:rFonts w:ascii="Times New Roman" w:hAnsi="Times New Roman" w:cs="Times New Roman"/>
          <w:color w:val="000000"/>
          <w:sz w:val="28"/>
          <w:szCs w:val="28"/>
        </w:rPr>
        <w:t xml:space="preserve"> безнадзорный и пригульный</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торговых</w:t>
      </w:r>
      <w:r>
        <w:rPr>
          <w:rFonts w:ascii="Times New Roman" w:hAnsi="Times New Roman" w:cs="Times New Roman"/>
          <w:color w:val="000000"/>
          <w:sz w:val="28"/>
          <w:szCs w:val="28"/>
        </w:rPr>
        <w:t xml:space="preserve"> скот (ст. 9 Постановления</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этом</w:t>
      </w:r>
      <w:r>
        <w:rPr>
          <w:rFonts w:ascii="Times New Roman" w:hAnsi="Times New Roman" w:cs="Times New Roman"/>
          <w:color w:val="000000"/>
          <w:sz w:val="28"/>
          <w:szCs w:val="28"/>
        </w:rPr>
        <w:t xml:space="preserve"> СНК РСФСР</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заключение</w:t>
      </w:r>
      <w:r>
        <w:rPr>
          <w:rFonts w:ascii="Times New Roman" w:hAnsi="Times New Roman" w:cs="Times New Roman"/>
          <w:color w:val="000000"/>
          <w:sz w:val="28"/>
          <w:szCs w:val="28"/>
        </w:rPr>
        <w:t xml:space="preserve"> от 26</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производитель</w:t>
      </w:r>
      <w:r>
        <w:rPr>
          <w:rFonts w:ascii="Times New Roman" w:hAnsi="Times New Roman" w:cs="Times New Roman"/>
          <w:color w:val="000000"/>
          <w:sz w:val="28"/>
          <w:szCs w:val="28"/>
        </w:rPr>
        <w:t xml:space="preserve"> октября 1932</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этом</w:t>
      </w:r>
      <w:r>
        <w:rPr>
          <w:rFonts w:ascii="Times New Roman" w:hAnsi="Times New Roman" w:cs="Times New Roman"/>
          <w:color w:val="000000"/>
          <w:sz w:val="28"/>
          <w:szCs w:val="28"/>
        </w:rPr>
        <w:t xml:space="preserve"> г. "О безнадзорном</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связанные</w:t>
      </w:r>
      <w:r>
        <w:rPr>
          <w:rFonts w:ascii="Times New Roman" w:hAnsi="Times New Roman" w:cs="Times New Roman"/>
          <w:color w:val="000000"/>
          <w:sz w:val="28"/>
          <w:szCs w:val="28"/>
        </w:rPr>
        <w:t xml:space="preserve"> и пригульном скоте"). Скот</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распределением</w:t>
      </w:r>
      <w:r>
        <w:rPr>
          <w:rFonts w:ascii="Times New Roman" w:hAnsi="Times New Roman" w:cs="Times New Roman"/>
          <w:color w:val="000000"/>
          <w:sz w:val="28"/>
          <w:szCs w:val="28"/>
        </w:rPr>
        <w:t xml:space="preserve"> переходил в собственность</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связанные</w:t>
      </w:r>
      <w:r>
        <w:rPr>
          <w:rFonts w:ascii="Times New Roman" w:hAnsi="Times New Roman" w:cs="Times New Roman"/>
          <w:color w:val="000000"/>
          <w:sz w:val="28"/>
          <w:szCs w:val="28"/>
        </w:rPr>
        <w:t xml:space="preserve"> той организации,</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розничной</w:t>
      </w:r>
      <w:r>
        <w:rPr>
          <w:rFonts w:ascii="Times New Roman" w:hAnsi="Times New Roman" w:cs="Times New Roman"/>
          <w:color w:val="000000"/>
          <w:sz w:val="28"/>
          <w:szCs w:val="28"/>
        </w:rPr>
        <w:t xml:space="preserve"> которой он</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товаров</w:t>
      </w:r>
      <w:r>
        <w:rPr>
          <w:rFonts w:ascii="Times New Roman" w:hAnsi="Times New Roman" w:cs="Times New Roman"/>
          <w:color w:val="000000"/>
          <w:sz w:val="28"/>
          <w:szCs w:val="28"/>
        </w:rPr>
        <w:t xml:space="preserve"> передан на</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предприятия</w:t>
      </w:r>
      <w:r>
        <w:rPr>
          <w:rFonts w:ascii="Times New Roman" w:hAnsi="Times New Roman" w:cs="Times New Roman"/>
          <w:color w:val="000000"/>
          <w:sz w:val="28"/>
          <w:szCs w:val="28"/>
        </w:rPr>
        <w:t xml:space="preserve"> хранение, по</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связанные</w:t>
      </w:r>
      <w:r>
        <w:rPr>
          <w:rFonts w:ascii="Times New Roman" w:hAnsi="Times New Roman" w:cs="Times New Roman"/>
          <w:color w:val="000000"/>
          <w:sz w:val="28"/>
          <w:szCs w:val="28"/>
        </w:rPr>
        <w:t xml:space="preserve"> истечении шести</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обеспечивающие</w:t>
      </w:r>
      <w:r>
        <w:rPr>
          <w:rFonts w:ascii="Times New Roman" w:hAnsi="Times New Roman" w:cs="Times New Roman"/>
          <w:color w:val="000000"/>
          <w:sz w:val="28"/>
          <w:szCs w:val="28"/>
        </w:rPr>
        <w:t xml:space="preserve"> или двух</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уходящие</w:t>
      </w:r>
      <w:r>
        <w:rPr>
          <w:rFonts w:ascii="Times New Roman" w:hAnsi="Times New Roman" w:cs="Times New Roman"/>
          <w:color w:val="000000"/>
          <w:sz w:val="28"/>
          <w:szCs w:val="28"/>
        </w:rPr>
        <w:t xml:space="preserve"> месяцев с момента</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предприятия</w:t>
      </w:r>
      <w:r>
        <w:rPr>
          <w:rFonts w:ascii="Times New Roman" w:hAnsi="Times New Roman" w:cs="Times New Roman"/>
          <w:color w:val="000000"/>
          <w:sz w:val="28"/>
          <w:szCs w:val="28"/>
        </w:rPr>
        <w:t xml:space="preserve"> завладения .</w:t>
      </w:r>
      <w:r>
        <w:rPr>
          <w:rStyle w:val="a8"/>
          <w:rFonts w:ascii="Times New Roman" w:hAnsi="Times New Roman" w:cs="Times New Roman"/>
          <w:color w:val="000000"/>
          <w:sz w:val="28"/>
          <w:szCs w:val="28"/>
        </w:rPr>
        <w:footnoteReference w:id="5"/>
      </w:r>
    </w:p>
    <w:p w:rsidR="00C2277B" w:rsidRDefault="00C2277B" w:rsidP="00C2277B">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Закон</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внешней</w:t>
      </w:r>
      <w:r>
        <w:rPr>
          <w:rFonts w:ascii="Times New Roman" w:hAnsi="Times New Roman" w:cs="Times New Roman"/>
          <w:color w:val="000000"/>
          <w:sz w:val="28"/>
          <w:szCs w:val="28"/>
        </w:rPr>
        <w:t xml:space="preserve"> РСФСР "О</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обеспечивающие</w:t>
      </w:r>
      <w:r>
        <w:rPr>
          <w:rFonts w:ascii="Times New Roman" w:hAnsi="Times New Roman" w:cs="Times New Roman"/>
          <w:color w:val="000000"/>
          <w:sz w:val="28"/>
          <w:szCs w:val="28"/>
        </w:rPr>
        <w:t xml:space="preserve"> собственности в РСФСР"</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товаров</w:t>
      </w:r>
      <w:r>
        <w:rPr>
          <w:rFonts w:ascii="Times New Roman" w:hAnsi="Times New Roman" w:cs="Times New Roman"/>
          <w:color w:val="000000"/>
          <w:sz w:val="28"/>
          <w:szCs w:val="28"/>
        </w:rPr>
        <w:t xml:space="preserve"> &lt;*&gt; в п. 3 ст. 7 впервые</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степени</w:t>
      </w:r>
      <w:r>
        <w:rPr>
          <w:rFonts w:ascii="Times New Roman" w:hAnsi="Times New Roman" w:cs="Times New Roman"/>
          <w:color w:val="000000"/>
          <w:sz w:val="28"/>
          <w:szCs w:val="28"/>
        </w:rPr>
        <w:t xml:space="preserve"> после 1917</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активную</w:t>
      </w:r>
      <w:r>
        <w:rPr>
          <w:rFonts w:ascii="Times New Roman" w:hAnsi="Times New Roman" w:cs="Times New Roman"/>
          <w:color w:val="000000"/>
          <w:sz w:val="28"/>
          <w:szCs w:val="28"/>
        </w:rPr>
        <w:t xml:space="preserve"> г. назвал приобретательную</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этом</w:t>
      </w:r>
      <w:r>
        <w:rPr>
          <w:rFonts w:ascii="Times New Roman" w:hAnsi="Times New Roman" w:cs="Times New Roman"/>
          <w:color w:val="000000"/>
          <w:sz w:val="28"/>
          <w:szCs w:val="28"/>
        </w:rPr>
        <w:t xml:space="preserve"> давность в качестве</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системы</w:t>
      </w:r>
      <w:r>
        <w:rPr>
          <w:rFonts w:ascii="Times New Roman" w:hAnsi="Times New Roman" w:cs="Times New Roman"/>
          <w:color w:val="000000"/>
          <w:sz w:val="28"/>
          <w:szCs w:val="28"/>
        </w:rPr>
        <w:t xml:space="preserve"> основания возникновения</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только</w:t>
      </w:r>
      <w:r>
        <w:rPr>
          <w:rFonts w:ascii="Times New Roman" w:hAnsi="Times New Roman" w:cs="Times New Roman"/>
          <w:color w:val="000000"/>
          <w:sz w:val="28"/>
          <w:szCs w:val="28"/>
        </w:rPr>
        <w:t xml:space="preserve"> права собственности.</w:t>
      </w:r>
    </w:p>
    <w:p w:rsidR="00C2277B" w:rsidRDefault="00C2277B" w:rsidP="00C2277B">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 действующем</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распределением</w:t>
      </w:r>
      <w:r>
        <w:rPr>
          <w:rFonts w:ascii="Times New Roman" w:hAnsi="Times New Roman" w:cs="Times New Roman"/>
          <w:color w:val="000000"/>
          <w:sz w:val="28"/>
          <w:szCs w:val="28"/>
        </w:rPr>
        <w:t xml:space="preserve"> же Гражданском</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элемент</w:t>
      </w:r>
      <w:r>
        <w:rPr>
          <w:rFonts w:ascii="Times New Roman" w:hAnsi="Times New Roman" w:cs="Times New Roman"/>
          <w:color w:val="000000"/>
          <w:sz w:val="28"/>
          <w:szCs w:val="28"/>
        </w:rPr>
        <w:t xml:space="preserve"> кодексе РФ</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системе</w:t>
      </w:r>
      <w:r>
        <w:rPr>
          <w:rFonts w:ascii="Times New Roman" w:hAnsi="Times New Roman" w:cs="Times New Roman"/>
          <w:color w:val="000000"/>
          <w:sz w:val="28"/>
          <w:szCs w:val="28"/>
        </w:rPr>
        <w:t xml:space="preserve"> приобретательной давности</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элемент</w:t>
      </w:r>
      <w:r>
        <w:rPr>
          <w:rFonts w:ascii="Times New Roman" w:hAnsi="Times New Roman" w:cs="Times New Roman"/>
          <w:color w:val="000000"/>
          <w:sz w:val="28"/>
          <w:szCs w:val="28"/>
        </w:rPr>
        <w:t xml:space="preserve"> посвящена статья</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этапом</w:t>
      </w:r>
      <w:r>
        <w:rPr>
          <w:rFonts w:ascii="Times New Roman" w:hAnsi="Times New Roman" w:cs="Times New Roman"/>
          <w:color w:val="000000"/>
          <w:sz w:val="28"/>
          <w:szCs w:val="28"/>
        </w:rPr>
        <w:t xml:space="preserve"> 234, которая</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предприятия</w:t>
      </w:r>
      <w:r>
        <w:rPr>
          <w:rFonts w:ascii="Times New Roman" w:hAnsi="Times New Roman" w:cs="Times New Roman"/>
          <w:color w:val="000000"/>
          <w:sz w:val="28"/>
          <w:szCs w:val="28"/>
        </w:rPr>
        <w:t xml:space="preserve"> гласит: "Лицо</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управление</w:t>
      </w:r>
      <w:r>
        <w:rPr>
          <w:rFonts w:ascii="Times New Roman" w:hAnsi="Times New Roman" w:cs="Times New Roman"/>
          <w:color w:val="000000"/>
          <w:sz w:val="28"/>
          <w:szCs w:val="28"/>
        </w:rPr>
        <w:t xml:space="preserve"> - гражданин или</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отличительным</w:t>
      </w:r>
      <w:r>
        <w:rPr>
          <w:rFonts w:ascii="Times New Roman" w:hAnsi="Times New Roman" w:cs="Times New Roman"/>
          <w:color w:val="000000"/>
          <w:sz w:val="28"/>
          <w:szCs w:val="28"/>
        </w:rPr>
        <w:t xml:space="preserve"> юридическое лицо,</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разделении</w:t>
      </w:r>
      <w:r>
        <w:rPr>
          <w:rFonts w:ascii="Times New Roman" w:hAnsi="Times New Roman" w:cs="Times New Roman"/>
          <w:color w:val="000000"/>
          <w:sz w:val="28"/>
          <w:szCs w:val="28"/>
        </w:rPr>
        <w:t xml:space="preserve"> - не являющееся</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установление</w:t>
      </w:r>
      <w:r>
        <w:rPr>
          <w:rFonts w:ascii="Times New Roman" w:hAnsi="Times New Roman" w:cs="Times New Roman"/>
          <w:color w:val="000000"/>
          <w:sz w:val="28"/>
          <w:szCs w:val="28"/>
        </w:rPr>
        <w:t xml:space="preserve"> собственником имущества,</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степени</w:t>
      </w:r>
      <w:r>
        <w:rPr>
          <w:rFonts w:ascii="Times New Roman" w:hAnsi="Times New Roman" w:cs="Times New Roman"/>
          <w:color w:val="000000"/>
          <w:sz w:val="28"/>
          <w:szCs w:val="28"/>
        </w:rPr>
        <w:t xml:space="preserve"> но добросовестно,</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розничной</w:t>
      </w:r>
      <w:r>
        <w:rPr>
          <w:rFonts w:ascii="Times New Roman" w:hAnsi="Times New Roman" w:cs="Times New Roman"/>
          <w:color w:val="000000"/>
          <w:sz w:val="28"/>
          <w:szCs w:val="28"/>
        </w:rPr>
        <w:t xml:space="preserve"> открыто и непрерывно</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представляют</w:t>
      </w:r>
      <w:r>
        <w:rPr>
          <w:rFonts w:ascii="Times New Roman" w:hAnsi="Times New Roman" w:cs="Times New Roman"/>
          <w:color w:val="000000"/>
          <w:sz w:val="28"/>
          <w:szCs w:val="28"/>
        </w:rPr>
        <w:t xml:space="preserve"> владеющее как</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предоставление</w:t>
      </w:r>
      <w:r>
        <w:rPr>
          <w:rFonts w:ascii="Times New Roman" w:hAnsi="Times New Roman" w:cs="Times New Roman"/>
          <w:color w:val="000000"/>
          <w:sz w:val="28"/>
          <w:szCs w:val="28"/>
        </w:rPr>
        <w:t xml:space="preserve"> своим собственным</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разделение</w:t>
      </w:r>
      <w:r>
        <w:rPr>
          <w:rFonts w:ascii="Times New Roman" w:hAnsi="Times New Roman" w:cs="Times New Roman"/>
          <w:color w:val="000000"/>
          <w:sz w:val="28"/>
          <w:szCs w:val="28"/>
        </w:rPr>
        <w:t xml:space="preserve"> недвижимым имуществом</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увязать</w:t>
      </w:r>
      <w:r>
        <w:rPr>
          <w:rFonts w:ascii="Times New Roman" w:hAnsi="Times New Roman" w:cs="Times New Roman"/>
          <w:color w:val="000000"/>
          <w:sz w:val="28"/>
          <w:szCs w:val="28"/>
        </w:rPr>
        <w:t xml:space="preserve"> в течение пятнадцати</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также</w:t>
      </w:r>
      <w:r>
        <w:rPr>
          <w:rFonts w:ascii="Times New Roman" w:hAnsi="Times New Roman" w:cs="Times New Roman"/>
          <w:color w:val="000000"/>
          <w:sz w:val="28"/>
          <w:szCs w:val="28"/>
        </w:rPr>
        <w:t xml:space="preserve"> лет либо</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торговых</w:t>
      </w:r>
      <w:r>
        <w:rPr>
          <w:rFonts w:ascii="Times New Roman" w:hAnsi="Times New Roman" w:cs="Times New Roman"/>
          <w:color w:val="000000"/>
          <w:sz w:val="28"/>
          <w:szCs w:val="28"/>
        </w:rPr>
        <w:t xml:space="preserve"> иным имуществом</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процесс</w:t>
      </w:r>
      <w:r>
        <w:rPr>
          <w:rFonts w:ascii="Times New Roman" w:hAnsi="Times New Roman" w:cs="Times New Roman"/>
          <w:color w:val="000000"/>
          <w:sz w:val="28"/>
          <w:szCs w:val="28"/>
        </w:rPr>
        <w:t xml:space="preserve"> в течение пяти</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разделении</w:t>
      </w:r>
      <w:r>
        <w:rPr>
          <w:rFonts w:ascii="Times New Roman" w:hAnsi="Times New Roman" w:cs="Times New Roman"/>
          <w:color w:val="000000"/>
          <w:sz w:val="28"/>
          <w:szCs w:val="28"/>
        </w:rPr>
        <w:t xml:space="preserve"> лет, приобретает</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удобством</w:t>
      </w:r>
      <w:r>
        <w:rPr>
          <w:rFonts w:ascii="Times New Roman" w:hAnsi="Times New Roman" w:cs="Times New Roman"/>
          <w:color w:val="000000"/>
          <w:sz w:val="28"/>
          <w:szCs w:val="28"/>
        </w:rPr>
        <w:t xml:space="preserve"> право собственности</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также</w:t>
      </w:r>
      <w:r>
        <w:rPr>
          <w:rFonts w:ascii="Times New Roman" w:hAnsi="Times New Roman" w:cs="Times New Roman"/>
          <w:color w:val="000000"/>
          <w:sz w:val="28"/>
          <w:szCs w:val="28"/>
        </w:rPr>
        <w:t xml:space="preserve"> на это</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сопровождаются</w:t>
      </w:r>
      <w:r>
        <w:rPr>
          <w:rFonts w:ascii="Times New Roman" w:hAnsi="Times New Roman" w:cs="Times New Roman"/>
          <w:color w:val="000000"/>
          <w:sz w:val="28"/>
          <w:szCs w:val="28"/>
        </w:rPr>
        <w:t xml:space="preserve"> имущество (приобретательная</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экономическая</w:t>
      </w:r>
      <w:r>
        <w:rPr>
          <w:rFonts w:ascii="Times New Roman" w:hAnsi="Times New Roman" w:cs="Times New Roman"/>
          <w:color w:val="000000"/>
          <w:sz w:val="28"/>
          <w:szCs w:val="28"/>
        </w:rPr>
        <w:t xml:space="preserve"> давность)".</w:t>
      </w:r>
    </w:p>
    <w:p w:rsidR="00C2277B" w:rsidRDefault="00C2277B" w:rsidP="00C2277B">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Узнав историю</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экономическая</w:t>
      </w:r>
      <w:r>
        <w:rPr>
          <w:rFonts w:ascii="Times New Roman" w:hAnsi="Times New Roman" w:cs="Times New Roman"/>
          <w:color w:val="000000"/>
          <w:sz w:val="28"/>
          <w:szCs w:val="28"/>
        </w:rPr>
        <w:t xml:space="preserve"> приобретательной давности</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только</w:t>
      </w:r>
      <w:r>
        <w:rPr>
          <w:rFonts w:ascii="Times New Roman" w:hAnsi="Times New Roman" w:cs="Times New Roman"/>
          <w:color w:val="000000"/>
          <w:sz w:val="28"/>
          <w:szCs w:val="28"/>
        </w:rPr>
        <w:t xml:space="preserve"> можно сделать</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воздействуют</w:t>
      </w:r>
      <w:r>
        <w:rPr>
          <w:rFonts w:ascii="Times New Roman" w:hAnsi="Times New Roman" w:cs="Times New Roman"/>
          <w:color w:val="000000"/>
          <w:sz w:val="28"/>
          <w:szCs w:val="28"/>
        </w:rPr>
        <w:t xml:space="preserve"> вывод, что</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широкого</w:t>
      </w:r>
      <w:r>
        <w:rPr>
          <w:rFonts w:ascii="Times New Roman" w:hAnsi="Times New Roman" w:cs="Times New Roman"/>
          <w:color w:val="000000"/>
          <w:sz w:val="28"/>
          <w:szCs w:val="28"/>
        </w:rPr>
        <w:t xml:space="preserve"> история создания</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спроса</w:t>
      </w:r>
      <w:r>
        <w:rPr>
          <w:rFonts w:ascii="Times New Roman" w:hAnsi="Times New Roman" w:cs="Times New Roman"/>
          <w:color w:val="000000"/>
          <w:sz w:val="28"/>
          <w:szCs w:val="28"/>
        </w:rPr>
        <w:t xml:space="preserve">  не  проста. Приобретательная</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особенности</w:t>
      </w:r>
      <w:r>
        <w:rPr>
          <w:rFonts w:ascii="Times New Roman" w:hAnsi="Times New Roman" w:cs="Times New Roman"/>
          <w:color w:val="000000"/>
          <w:sz w:val="28"/>
          <w:szCs w:val="28"/>
        </w:rPr>
        <w:t xml:space="preserve"> давность прошла</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уходящие</w:t>
      </w:r>
      <w:r>
        <w:rPr>
          <w:rFonts w:ascii="Times New Roman" w:hAnsi="Times New Roman" w:cs="Times New Roman"/>
          <w:color w:val="000000"/>
          <w:sz w:val="28"/>
          <w:szCs w:val="28"/>
        </w:rPr>
        <w:t xml:space="preserve"> через многие</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экономическая</w:t>
      </w:r>
      <w:r>
        <w:rPr>
          <w:rFonts w:ascii="Times New Roman" w:hAnsi="Times New Roman" w:cs="Times New Roman"/>
          <w:color w:val="000000"/>
          <w:sz w:val="28"/>
          <w:szCs w:val="28"/>
        </w:rPr>
        <w:t xml:space="preserve"> этапы, чтобы</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заключение</w:t>
      </w:r>
      <w:r>
        <w:rPr>
          <w:rFonts w:ascii="Times New Roman" w:hAnsi="Times New Roman" w:cs="Times New Roman"/>
          <w:color w:val="000000"/>
          <w:sz w:val="28"/>
          <w:szCs w:val="28"/>
        </w:rPr>
        <w:t xml:space="preserve"> достичь именного</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обеспечивающие</w:t>
      </w:r>
      <w:r>
        <w:rPr>
          <w:rFonts w:ascii="Times New Roman" w:hAnsi="Times New Roman" w:cs="Times New Roman"/>
          <w:color w:val="000000"/>
          <w:sz w:val="28"/>
          <w:szCs w:val="28"/>
        </w:rPr>
        <w:t xml:space="preserve"> того уровня,</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розничной</w:t>
      </w:r>
      <w:r>
        <w:rPr>
          <w:rFonts w:ascii="Times New Roman" w:hAnsi="Times New Roman" w:cs="Times New Roman"/>
          <w:color w:val="000000"/>
          <w:sz w:val="28"/>
          <w:szCs w:val="28"/>
        </w:rPr>
        <w:t xml:space="preserve"> на котором</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распределение</w:t>
      </w:r>
      <w:r>
        <w:rPr>
          <w:rFonts w:ascii="Times New Roman" w:hAnsi="Times New Roman" w:cs="Times New Roman"/>
          <w:color w:val="000000"/>
          <w:sz w:val="28"/>
          <w:szCs w:val="28"/>
        </w:rPr>
        <w:t xml:space="preserve"> она сейчас</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предприятия</w:t>
      </w:r>
      <w:r>
        <w:rPr>
          <w:rFonts w:ascii="Times New Roman" w:hAnsi="Times New Roman" w:cs="Times New Roman"/>
          <w:color w:val="000000"/>
          <w:sz w:val="28"/>
          <w:szCs w:val="28"/>
        </w:rPr>
        <w:t xml:space="preserve"> находится. Для более</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спроса</w:t>
      </w:r>
      <w:r>
        <w:rPr>
          <w:rFonts w:ascii="Times New Roman" w:hAnsi="Times New Roman" w:cs="Times New Roman"/>
          <w:color w:val="000000"/>
          <w:sz w:val="28"/>
          <w:szCs w:val="28"/>
        </w:rPr>
        <w:t xml:space="preserve"> глубокого познания</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связаны</w:t>
      </w:r>
      <w:r>
        <w:rPr>
          <w:rFonts w:ascii="Times New Roman" w:hAnsi="Times New Roman" w:cs="Times New Roman"/>
          <w:color w:val="000000"/>
          <w:sz w:val="28"/>
          <w:szCs w:val="28"/>
        </w:rPr>
        <w:t xml:space="preserve"> необходимо изучить</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конечный</w:t>
      </w:r>
      <w:r>
        <w:rPr>
          <w:rFonts w:ascii="Times New Roman" w:hAnsi="Times New Roman" w:cs="Times New Roman"/>
          <w:color w:val="000000"/>
          <w:sz w:val="28"/>
          <w:szCs w:val="28"/>
        </w:rPr>
        <w:t xml:space="preserve"> элементы и условия</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увязать</w:t>
      </w:r>
      <w:r>
        <w:rPr>
          <w:rFonts w:ascii="Times New Roman" w:hAnsi="Times New Roman" w:cs="Times New Roman"/>
          <w:color w:val="000000"/>
          <w:sz w:val="28"/>
          <w:szCs w:val="28"/>
        </w:rPr>
        <w:t xml:space="preserve"> приобретательной давности. Именно</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представляют</w:t>
      </w:r>
      <w:r>
        <w:rPr>
          <w:rFonts w:ascii="Times New Roman" w:hAnsi="Times New Roman" w:cs="Times New Roman"/>
          <w:color w:val="000000"/>
          <w:sz w:val="28"/>
          <w:szCs w:val="28"/>
        </w:rPr>
        <w:t xml:space="preserve"> этим, мы</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факторов</w:t>
      </w:r>
      <w:r>
        <w:rPr>
          <w:rFonts w:ascii="Times New Roman" w:hAnsi="Times New Roman" w:cs="Times New Roman"/>
          <w:color w:val="000000"/>
          <w:sz w:val="28"/>
          <w:szCs w:val="28"/>
        </w:rPr>
        <w:t xml:space="preserve"> и займемся в следующем</w:t>
      </w:r>
      <w:r>
        <w:rPr>
          <w:rFonts w:ascii="Times New Roman" w:hAnsi="Times New Roman" w:cs="Times New Roman"/>
          <w:noProof/>
          <w:color w:val="FFFFFF" w:themeColor="background1"/>
          <w:spacing w:val="-20000"/>
          <w:sz w:val="28"/>
          <w:szCs w:val="28"/>
        </w:rPr>
        <w:t> </w:t>
      </w:r>
      <w:r>
        <w:rPr>
          <w:rFonts w:ascii="Times New Roman" w:hAnsi="Times New Roman" w:cs="Times New Roman"/>
          <w:color w:val="FFFFFF" w:themeColor="background1"/>
          <w:spacing w:val="-20000"/>
          <w:sz w:val="28"/>
          <w:szCs w:val="28"/>
        </w:rPr>
        <w:t>торговых</w:t>
      </w:r>
      <w:r>
        <w:rPr>
          <w:rFonts w:ascii="Times New Roman" w:hAnsi="Times New Roman" w:cs="Times New Roman"/>
          <w:color w:val="000000"/>
          <w:sz w:val="28"/>
          <w:szCs w:val="28"/>
        </w:rPr>
        <w:t xml:space="preserve"> параграфе. </w:t>
      </w:r>
    </w:p>
    <w:p w:rsidR="00C2277B" w:rsidRDefault="00C2277B" w:rsidP="00C2277B">
      <w:pPr>
        <w:pStyle w:val="a4"/>
        <w:spacing w:after="0" w:afterAutospacing="0" w:line="360" w:lineRule="auto"/>
        <w:jc w:val="both"/>
        <w:rPr>
          <w:b/>
          <w:color w:val="000000"/>
          <w:sz w:val="32"/>
          <w:szCs w:val="32"/>
        </w:rPr>
      </w:pPr>
      <w:r>
        <w:rPr>
          <w:b/>
          <w:color w:val="000000"/>
          <w:sz w:val="32"/>
          <w:szCs w:val="32"/>
        </w:rPr>
        <w:t xml:space="preserve">   </w:t>
      </w:r>
      <w:r>
        <w:rPr>
          <w:b/>
          <w:color w:val="000000" w:themeColor="text1"/>
          <w:sz w:val="32"/>
          <w:szCs w:val="32"/>
        </w:rPr>
        <w:t>1.2. Элементы и условия</w:t>
      </w:r>
      <w:r>
        <w:rPr>
          <w:b/>
          <w:noProof/>
          <w:color w:val="FFFFFF" w:themeColor="background1"/>
          <w:spacing w:val="-20000"/>
          <w:sz w:val="32"/>
          <w:szCs w:val="32"/>
        </w:rPr>
        <w:t> </w:t>
      </w:r>
      <w:r>
        <w:rPr>
          <w:b/>
          <w:color w:val="FFFFFF" w:themeColor="background1"/>
          <w:spacing w:val="-20000"/>
          <w:sz w:val="32"/>
          <w:szCs w:val="32"/>
        </w:rPr>
        <w:t>системе</w:t>
      </w:r>
      <w:r>
        <w:rPr>
          <w:b/>
          <w:color w:val="000000" w:themeColor="text1"/>
          <w:sz w:val="32"/>
          <w:szCs w:val="32"/>
        </w:rPr>
        <w:t xml:space="preserve"> приобретальной давности.</w:t>
      </w:r>
    </w:p>
    <w:p w:rsidR="00C2277B" w:rsidRDefault="00C2277B" w:rsidP="00C2277B">
      <w:pPr>
        <w:pStyle w:val="a4"/>
        <w:spacing w:after="0" w:afterAutospacing="0" w:line="360" w:lineRule="auto"/>
        <w:jc w:val="both"/>
        <w:rPr>
          <w:color w:val="000000" w:themeColor="text1"/>
          <w:sz w:val="28"/>
          <w:szCs w:val="28"/>
          <w:shd w:val="clear" w:color="auto" w:fill="FFFFFF"/>
        </w:rPr>
      </w:pPr>
      <w:r>
        <w:rPr>
          <w:color w:val="000000" w:themeColor="text1"/>
          <w:sz w:val="28"/>
          <w:szCs w:val="28"/>
          <w:shd w:val="clear" w:color="auto" w:fill="FFFFFF"/>
        </w:rPr>
        <w:t>Статья</w:t>
      </w:r>
      <w:r>
        <w:rPr>
          <w:noProof/>
          <w:color w:val="FFFFFF" w:themeColor="background1"/>
          <w:spacing w:val="-20000"/>
          <w:sz w:val="28"/>
          <w:szCs w:val="28"/>
          <w:shd w:val="clear" w:color="auto" w:fill="FFFFFF"/>
        </w:rPr>
        <w:t> </w:t>
      </w:r>
      <w:r>
        <w:rPr>
          <w:color w:val="FFFFFF" w:themeColor="background1"/>
          <w:spacing w:val="-20000"/>
          <w:sz w:val="28"/>
          <w:szCs w:val="28"/>
          <w:shd w:val="clear" w:color="auto" w:fill="FFFFFF"/>
        </w:rPr>
        <w:t>отличительным</w:t>
      </w:r>
      <w:r>
        <w:rPr>
          <w:color w:val="000000" w:themeColor="text1"/>
          <w:sz w:val="28"/>
          <w:szCs w:val="28"/>
          <w:shd w:val="clear" w:color="auto" w:fill="FFFFFF"/>
        </w:rPr>
        <w:t xml:space="preserve"> 224 ГК</w:t>
      </w:r>
      <w:r>
        <w:rPr>
          <w:noProof/>
          <w:color w:val="FFFFFF" w:themeColor="background1"/>
          <w:spacing w:val="-20000"/>
          <w:sz w:val="28"/>
          <w:szCs w:val="28"/>
          <w:shd w:val="clear" w:color="auto" w:fill="FFFFFF"/>
        </w:rPr>
        <w:t> </w:t>
      </w:r>
      <w:r>
        <w:rPr>
          <w:color w:val="FFFFFF" w:themeColor="background1"/>
          <w:spacing w:val="-20000"/>
          <w:sz w:val="28"/>
          <w:szCs w:val="28"/>
          <w:shd w:val="clear" w:color="auto" w:fill="FFFFFF"/>
        </w:rPr>
        <w:t>этом</w:t>
      </w:r>
      <w:r>
        <w:rPr>
          <w:color w:val="000000" w:themeColor="text1"/>
          <w:sz w:val="28"/>
          <w:szCs w:val="28"/>
          <w:shd w:val="clear" w:color="auto" w:fill="FFFFFF"/>
        </w:rPr>
        <w:t xml:space="preserve"> РФ определяет,</w:t>
      </w:r>
      <w:r>
        <w:rPr>
          <w:noProof/>
          <w:color w:val="FFFFFF" w:themeColor="background1"/>
          <w:spacing w:val="-20000"/>
          <w:sz w:val="28"/>
          <w:szCs w:val="28"/>
          <w:shd w:val="clear" w:color="auto" w:fill="FFFFFF"/>
        </w:rPr>
        <w:t> </w:t>
      </w:r>
      <w:r>
        <w:rPr>
          <w:color w:val="FFFFFF" w:themeColor="background1"/>
          <w:spacing w:val="-20000"/>
          <w:sz w:val="28"/>
          <w:szCs w:val="28"/>
          <w:shd w:val="clear" w:color="auto" w:fill="FFFFFF"/>
        </w:rPr>
        <w:t>спроса</w:t>
      </w:r>
      <w:r>
        <w:rPr>
          <w:color w:val="000000" w:themeColor="text1"/>
          <w:sz w:val="28"/>
          <w:szCs w:val="28"/>
          <w:shd w:val="clear" w:color="auto" w:fill="FFFFFF"/>
        </w:rPr>
        <w:t xml:space="preserve"> что при</w:t>
      </w:r>
      <w:r>
        <w:rPr>
          <w:noProof/>
          <w:color w:val="FFFFFF" w:themeColor="background1"/>
          <w:spacing w:val="-20000"/>
          <w:sz w:val="28"/>
          <w:szCs w:val="28"/>
          <w:shd w:val="clear" w:color="auto" w:fill="FFFFFF"/>
        </w:rPr>
        <w:t> </w:t>
      </w:r>
      <w:r>
        <w:rPr>
          <w:color w:val="FFFFFF" w:themeColor="background1"/>
          <w:spacing w:val="-20000"/>
          <w:sz w:val="28"/>
          <w:szCs w:val="28"/>
          <w:shd w:val="clear" w:color="auto" w:fill="FFFFFF"/>
        </w:rPr>
        <w:t>увязать</w:t>
      </w:r>
      <w:r>
        <w:rPr>
          <w:color w:val="000000" w:themeColor="text1"/>
          <w:sz w:val="28"/>
          <w:szCs w:val="28"/>
          <w:shd w:val="clear" w:color="auto" w:fill="FFFFFF"/>
        </w:rPr>
        <w:t xml:space="preserve"> приобретательной давности</w:t>
      </w:r>
      <w:r>
        <w:rPr>
          <w:noProof/>
          <w:color w:val="FFFFFF" w:themeColor="background1"/>
          <w:spacing w:val="-20000"/>
          <w:sz w:val="28"/>
          <w:szCs w:val="28"/>
          <w:shd w:val="clear" w:color="auto" w:fill="FFFFFF"/>
        </w:rPr>
        <w:t> </w:t>
      </w:r>
      <w:r>
        <w:rPr>
          <w:color w:val="FFFFFF" w:themeColor="background1"/>
          <w:spacing w:val="-20000"/>
          <w:sz w:val="28"/>
          <w:szCs w:val="28"/>
          <w:shd w:val="clear" w:color="auto" w:fill="FFFFFF"/>
        </w:rPr>
        <w:t>элемент</w:t>
      </w:r>
      <w:r>
        <w:rPr>
          <w:color w:val="000000" w:themeColor="text1"/>
          <w:sz w:val="28"/>
          <w:szCs w:val="28"/>
          <w:shd w:val="clear" w:color="auto" w:fill="FFFFFF"/>
        </w:rPr>
        <w:t xml:space="preserve"> право собственности</w:t>
      </w:r>
      <w:r>
        <w:rPr>
          <w:noProof/>
          <w:color w:val="FFFFFF" w:themeColor="background1"/>
          <w:spacing w:val="-20000"/>
          <w:sz w:val="28"/>
          <w:szCs w:val="28"/>
          <w:shd w:val="clear" w:color="auto" w:fill="FFFFFF"/>
        </w:rPr>
        <w:t> </w:t>
      </w:r>
      <w:r>
        <w:rPr>
          <w:color w:val="FFFFFF" w:themeColor="background1"/>
          <w:spacing w:val="-20000"/>
          <w:sz w:val="28"/>
          <w:szCs w:val="28"/>
          <w:shd w:val="clear" w:color="auto" w:fill="FFFFFF"/>
        </w:rPr>
        <w:t>этапом</w:t>
      </w:r>
      <w:r>
        <w:rPr>
          <w:color w:val="000000" w:themeColor="text1"/>
          <w:sz w:val="28"/>
          <w:szCs w:val="28"/>
          <w:shd w:val="clear" w:color="auto" w:fill="FFFFFF"/>
        </w:rPr>
        <w:t xml:space="preserve"> возникает из</w:t>
      </w:r>
      <w:r>
        <w:rPr>
          <w:noProof/>
          <w:color w:val="FFFFFF" w:themeColor="background1"/>
          <w:spacing w:val="-20000"/>
          <w:sz w:val="28"/>
          <w:szCs w:val="28"/>
          <w:shd w:val="clear" w:color="auto" w:fill="FFFFFF"/>
        </w:rPr>
        <w:t> </w:t>
      </w:r>
      <w:r>
        <w:rPr>
          <w:color w:val="FFFFFF" w:themeColor="background1"/>
          <w:spacing w:val="-20000"/>
          <w:sz w:val="28"/>
          <w:szCs w:val="28"/>
          <w:shd w:val="clear" w:color="auto" w:fill="FFFFFF"/>
        </w:rPr>
        <w:t>места</w:t>
      </w:r>
      <w:r>
        <w:rPr>
          <w:color w:val="000000" w:themeColor="text1"/>
          <w:sz w:val="28"/>
          <w:szCs w:val="28"/>
          <w:shd w:val="clear" w:color="auto" w:fill="FFFFFF"/>
        </w:rPr>
        <w:t xml:space="preserve"> сложного юридического</w:t>
      </w:r>
      <w:r>
        <w:rPr>
          <w:noProof/>
          <w:color w:val="FFFFFF" w:themeColor="background1"/>
          <w:spacing w:val="-20000"/>
          <w:sz w:val="28"/>
          <w:szCs w:val="28"/>
          <w:shd w:val="clear" w:color="auto" w:fill="FFFFFF"/>
        </w:rPr>
        <w:t> </w:t>
      </w:r>
      <w:r>
        <w:rPr>
          <w:color w:val="FFFFFF" w:themeColor="background1"/>
          <w:spacing w:val="-20000"/>
          <w:sz w:val="28"/>
          <w:szCs w:val="28"/>
          <w:shd w:val="clear" w:color="auto" w:fill="FFFFFF"/>
        </w:rPr>
        <w:t>разделении</w:t>
      </w:r>
      <w:r>
        <w:rPr>
          <w:color w:val="000000" w:themeColor="text1"/>
          <w:sz w:val="28"/>
          <w:szCs w:val="28"/>
          <w:shd w:val="clear" w:color="auto" w:fill="FFFFFF"/>
        </w:rPr>
        <w:t xml:space="preserve"> состава(см. приложение №2).</w:t>
      </w:r>
    </w:p>
    <w:p w:rsidR="00C2277B" w:rsidRDefault="00C2277B" w:rsidP="00C2277B">
      <w:pPr>
        <w:spacing w:before="100" w:beforeAutospacing="1" w:after="0" w:line="360" w:lineRule="auto"/>
        <w:jc w:val="both"/>
        <w:rPr>
          <w:rFonts w:ascii="Times New Roman" w:eastAsia="Times New Roman" w:hAnsi="Times New Roman" w:cs="Times New Roman"/>
          <w:color w:val="000000" w:themeColor="text1"/>
          <w:sz w:val="28"/>
          <w:szCs w:val="28"/>
          <w:shd w:val="clear" w:color="auto" w:fill="FFFFFF"/>
          <w:lang w:eastAsia="ru-RU"/>
        </w:rPr>
      </w:pPr>
      <w:r>
        <w:rPr>
          <w:rFonts w:ascii="Times New Roman" w:hAnsi="Times New Roman" w:cs="Times New Roman"/>
          <w:color w:val="000000" w:themeColor="text1"/>
          <w:sz w:val="28"/>
          <w:szCs w:val="28"/>
          <w:shd w:val="clear" w:color="auto" w:fill="FFFFFF"/>
        </w:rPr>
        <w:lastRenderedPageBreak/>
        <w:t>Первый</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зависимости</w:t>
      </w:r>
      <w:r>
        <w:rPr>
          <w:rFonts w:ascii="Times New Roman" w:hAnsi="Times New Roman" w:cs="Times New Roman"/>
          <w:color w:val="000000" w:themeColor="text1"/>
          <w:sz w:val="28"/>
          <w:szCs w:val="28"/>
          <w:shd w:val="clear" w:color="auto" w:fill="FFFFFF"/>
        </w:rPr>
        <w:t xml:space="preserve"> элемент – это</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элементов</w:t>
      </w:r>
      <w:r>
        <w:rPr>
          <w:rFonts w:ascii="Times New Roman" w:hAnsi="Times New Roman" w:cs="Times New Roman"/>
          <w:color w:val="000000" w:themeColor="text1"/>
          <w:sz w:val="28"/>
          <w:szCs w:val="28"/>
          <w:shd w:val="clear" w:color="auto" w:fill="FFFFFF"/>
        </w:rPr>
        <w:t xml:space="preserve"> субъекты, которые</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целом</w:t>
      </w:r>
      <w:r>
        <w:rPr>
          <w:rFonts w:ascii="Times New Roman" w:hAnsi="Times New Roman" w:cs="Times New Roman"/>
          <w:color w:val="000000" w:themeColor="text1"/>
          <w:sz w:val="28"/>
          <w:szCs w:val="28"/>
          <w:shd w:val="clear" w:color="auto" w:fill="FFFFFF"/>
        </w:rPr>
        <w:t xml:space="preserve"> обладают возможностью</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особенности</w:t>
      </w:r>
      <w:r>
        <w:rPr>
          <w:rFonts w:ascii="Times New Roman" w:hAnsi="Times New Roman" w:cs="Times New Roman"/>
          <w:color w:val="000000" w:themeColor="text1"/>
          <w:sz w:val="28"/>
          <w:szCs w:val="28"/>
          <w:shd w:val="clear" w:color="auto" w:fill="FFFFFF"/>
        </w:rPr>
        <w:t xml:space="preserve"> на установление</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также</w:t>
      </w:r>
      <w:r>
        <w:rPr>
          <w:rFonts w:ascii="Times New Roman" w:hAnsi="Times New Roman" w:cs="Times New Roman"/>
          <w:color w:val="000000" w:themeColor="text1"/>
          <w:sz w:val="28"/>
          <w:szCs w:val="28"/>
          <w:shd w:val="clear" w:color="auto" w:fill="FFFFFF"/>
        </w:rPr>
        <w:t xml:space="preserve"> права собственности</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более</w:t>
      </w:r>
      <w:r>
        <w:rPr>
          <w:rFonts w:ascii="Times New Roman" w:hAnsi="Times New Roman" w:cs="Times New Roman"/>
          <w:color w:val="000000" w:themeColor="text1"/>
          <w:sz w:val="28"/>
          <w:szCs w:val="28"/>
          <w:shd w:val="clear" w:color="auto" w:fill="FFFFFF"/>
        </w:rPr>
        <w:t xml:space="preserve"> в силу приобретательной</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места</w:t>
      </w:r>
      <w:r>
        <w:rPr>
          <w:rFonts w:ascii="Times New Roman" w:hAnsi="Times New Roman" w:cs="Times New Roman"/>
          <w:color w:val="000000" w:themeColor="text1"/>
          <w:sz w:val="28"/>
          <w:szCs w:val="28"/>
          <w:shd w:val="clear" w:color="auto" w:fill="FFFFFF"/>
        </w:rPr>
        <w:t xml:space="preserve"> давности.</w:t>
      </w:r>
      <w:bookmarkStart w:id="1" w:name="141"/>
      <w:r>
        <w:rPr>
          <w:rFonts w:ascii="Times New Roman" w:eastAsia="Times New Roman" w:hAnsi="Times New Roman" w:cs="Times New Roman"/>
          <w:color w:val="000000" w:themeColor="text1"/>
          <w:sz w:val="28"/>
          <w:szCs w:val="28"/>
          <w:shd w:val="clear" w:color="auto" w:fill="FFFFFF"/>
          <w:lang w:eastAsia="ru-RU"/>
        </w:rPr>
        <w:t xml:space="preserve"> В части 1 статьи</w:t>
      </w:r>
      <w:r>
        <w:rPr>
          <w:rFonts w:ascii="Times New Roman" w:eastAsia="Times New Roman" w:hAnsi="Times New Roman" w:cs="Times New Roman"/>
          <w:noProof/>
          <w:color w:val="FFFFFF" w:themeColor="background1"/>
          <w:spacing w:val="-20000"/>
          <w:sz w:val="28"/>
          <w:szCs w:val="28"/>
          <w:shd w:val="clear" w:color="auto" w:fill="FFFFFF"/>
          <w:lang w:eastAsia="ru-RU"/>
        </w:rPr>
        <w:t> </w:t>
      </w:r>
      <w:r>
        <w:rPr>
          <w:rFonts w:ascii="Times New Roman" w:eastAsia="Times New Roman" w:hAnsi="Times New Roman" w:cs="Times New Roman"/>
          <w:color w:val="FFFFFF" w:themeColor="background1"/>
          <w:spacing w:val="-20000"/>
          <w:sz w:val="28"/>
          <w:szCs w:val="28"/>
          <w:shd w:val="clear" w:color="auto" w:fill="FFFFFF"/>
          <w:lang w:eastAsia="ru-RU"/>
        </w:rPr>
        <w:t>особенности</w:t>
      </w:r>
      <w:r>
        <w:rPr>
          <w:rFonts w:ascii="Times New Roman" w:eastAsia="Times New Roman" w:hAnsi="Times New Roman" w:cs="Times New Roman"/>
          <w:color w:val="000000" w:themeColor="text1"/>
          <w:sz w:val="28"/>
          <w:szCs w:val="28"/>
          <w:shd w:val="clear" w:color="auto" w:fill="FFFFFF"/>
          <w:lang w:eastAsia="ru-RU"/>
        </w:rPr>
        <w:t xml:space="preserve"> 234 ГК</w:t>
      </w:r>
      <w:r>
        <w:rPr>
          <w:rFonts w:ascii="Times New Roman" w:eastAsia="Times New Roman" w:hAnsi="Times New Roman" w:cs="Times New Roman"/>
          <w:noProof/>
          <w:color w:val="FFFFFF" w:themeColor="background1"/>
          <w:spacing w:val="-20000"/>
          <w:sz w:val="28"/>
          <w:szCs w:val="28"/>
          <w:shd w:val="clear" w:color="auto" w:fill="FFFFFF"/>
          <w:lang w:eastAsia="ru-RU"/>
        </w:rPr>
        <w:t> </w:t>
      </w:r>
      <w:r>
        <w:rPr>
          <w:rFonts w:ascii="Times New Roman" w:eastAsia="Times New Roman" w:hAnsi="Times New Roman" w:cs="Times New Roman"/>
          <w:color w:val="FFFFFF" w:themeColor="background1"/>
          <w:spacing w:val="-20000"/>
          <w:sz w:val="28"/>
          <w:szCs w:val="28"/>
          <w:shd w:val="clear" w:color="auto" w:fill="FFFFFF"/>
          <w:lang w:eastAsia="ru-RU"/>
        </w:rPr>
        <w:t>экономическая</w:t>
      </w:r>
      <w:r>
        <w:rPr>
          <w:rFonts w:ascii="Times New Roman" w:eastAsia="Times New Roman" w:hAnsi="Times New Roman" w:cs="Times New Roman"/>
          <w:color w:val="000000" w:themeColor="text1"/>
          <w:sz w:val="28"/>
          <w:szCs w:val="28"/>
          <w:shd w:val="clear" w:color="auto" w:fill="FFFFFF"/>
          <w:lang w:eastAsia="ru-RU"/>
        </w:rPr>
        <w:t xml:space="preserve"> РФ устанавливает,</w:t>
      </w:r>
      <w:r>
        <w:rPr>
          <w:rFonts w:ascii="Times New Roman" w:eastAsia="Times New Roman" w:hAnsi="Times New Roman" w:cs="Times New Roman"/>
          <w:noProof/>
          <w:color w:val="FFFFFF" w:themeColor="background1"/>
          <w:spacing w:val="-20000"/>
          <w:sz w:val="28"/>
          <w:szCs w:val="28"/>
          <w:shd w:val="clear" w:color="auto" w:fill="FFFFFF"/>
          <w:lang w:eastAsia="ru-RU"/>
        </w:rPr>
        <w:t> </w:t>
      </w:r>
      <w:r>
        <w:rPr>
          <w:rFonts w:ascii="Times New Roman" w:eastAsia="Times New Roman" w:hAnsi="Times New Roman" w:cs="Times New Roman"/>
          <w:color w:val="FFFFFF" w:themeColor="background1"/>
          <w:spacing w:val="-20000"/>
          <w:sz w:val="28"/>
          <w:szCs w:val="28"/>
          <w:shd w:val="clear" w:color="auto" w:fill="FFFFFF"/>
          <w:lang w:eastAsia="ru-RU"/>
        </w:rPr>
        <w:t>сопровождаются</w:t>
      </w:r>
      <w:r>
        <w:rPr>
          <w:rFonts w:ascii="Times New Roman" w:eastAsia="Times New Roman" w:hAnsi="Times New Roman" w:cs="Times New Roman"/>
          <w:color w:val="000000" w:themeColor="text1"/>
          <w:sz w:val="28"/>
          <w:szCs w:val="28"/>
          <w:shd w:val="clear" w:color="auto" w:fill="FFFFFF"/>
          <w:lang w:eastAsia="ru-RU"/>
        </w:rPr>
        <w:t xml:space="preserve"> что лицо,</w:t>
      </w:r>
      <w:r>
        <w:rPr>
          <w:rFonts w:ascii="Times New Roman" w:eastAsia="Times New Roman" w:hAnsi="Times New Roman" w:cs="Times New Roman"/>
          <w:noProof/>
          <w:color w:val="FFFFFF" w:themeColor="background1"/>
          <w:spacing w:val="-20000"/>
          <w:sz w:val="28"/>
          <w:szCs w:val="28"/>
          <w:shd w:val="clear" w:color="auto" w:fill="FFFFFF"/>
          <w:lang w:eastAsia="ru-RU"/>
        </w:rPr>
        <w:t> </w:t>
      </w:r>
      <w:r>
        <w:rPr>
          <w:rFonts w:ascii="Times New Roman" w:eastAsia="Times New Roman" w:hAnsi="Times New Roman" w:cs="Times New Roman"/>
          <w:color w:val="FFFFFF" w:themeColor="background1"/>
          <w:spacing w:val="-20000"/>
          <w:sz w:val="28"/>
          <w:szCs w:val="28"/>
          <w:shd w:val="clear" w:color="auto" w:fill="FFFFFF"/>
          <w:lang w:eastAsia="ru-RU"/>
        </w:rPr>
        <w:t>конечный</w:t>
      </w:r>
      <w:r>
        <w:rPr>
          <w:rFonts w:ascii="Times New Roman" w:eastAsia="Times New Roman" w:hAnsi="Times New Roman" w:cs="Times New Roman"/>
          <w:color w:val="000000" w:themeColor="text1"/>
          <w:sz w:val="28"/>
          <w:szCs w:val="28"/>
          <w:shd w:val="clear" w:color="auto" w:fill="FFFFFF"/>
          <w:lang w:eastAsia="ru-RU"/>
        </w:rPr>
        <w:t xml:space="preserve"> гражданин или</w:t>
      </w:r>
      <w:r>
        <w:rPr>
          <w:rFonts w:ascii="Times New Roman" w:eastAsia="Times New Roman" w:hAnsi="Times New Roman" w:cs="Times New Roman"/>
          <w:noProof/>
          <w:color w:val="FFFFFF" w:themeColor="background1"/>
          <w:spacing w:val="-20000"/>
          <w:sz w:val="28"/>
          <w:szCs w:val="28"/>
          <w:shd w:val="clear" w:color="auto" w:fill="FFFFFF"/>
          <w:lang w:eastAsia="ru-RU"/>
        </w:rPr>
        <w:t> </w:t>
      </w:r>
      <w:r>
        <w:rPr>
          <w:rFonts w:ascii="Times New Roman" w:eastAsia="Times New Roman" w:hAnsi="Times New Roman" w:cs="Times New Roman"/>
          <w:color w:val="FFFFFF" w:themeColor="background1"/>
          <w:spacing w:val="-20000"/>
          <w:sz w:val="28"/>
          <w:szCs w:val="28"/>
          <w:shd w:val="clear" w:color="auto" w:fill="FFFFFF"/>
          <w:lang w:eastAsia="ru-RU"/>
        </w:rPr>
        <w:t>этом</w:t>
      </w:r>
      <w:r>
        <w:rPr>
          <w:rFonts w:ascii="Times New Roman" w:eastAsia="Times New Roman" w:hAnsi="Times New Roman" w:cs="Times New Roman"/>
          <w:color w:val="000000" w:themeColor="text1"/>
          <w:sz w:val="28"/>
          <w:szCs w:val="28"/>
          <w:shd w:val="clear" w:color="auto" w:fill="FFFFFF"/>
          <w:lang w:eastAsia="ru-RU"/>
        </w:rPr>
        <w:t xml:space="preserve"> юридическое лицо,</w:t>
      </w:r>
      <w:r>
        <w:rPr>
          <w:rFonts w:ascii="Times New Roman" w:eastAsia="Times New Roman" w:hAnsi="Times New Roman" w:cs="Times New Roman"/>
          <w:noProof/>
          <w:color w:val="FFFFFF" w:themeColor="background1"/>
          <w:spacing w:val="-20000"/>
          <w:sz w:val="28"/>
          <w:szCs w:val="28"/>
          <w:shd w:val="clear" w:color="auto" w:fill="FFFFFF"/>
          <w:lang w:eastAsia="ru-RU"/>
        </w:rPr>
        <w:t> </w:t>
      </w:r>
      <w:r>
        <w:rPr>
          <w:rFonts w:ascii="Times New Roman" w:eastAsia="Times New Roman" w:hAnsi="Times New Roman" w:cs="Times New Roman"/>
          <w:color w:val="FFFFFF" w:themeColor="background1"/>
          <w:spacing w:val="-20000"/>
          <w:sz w:val="28"/>
          <w:szCs w:val="28"/>
          <w:shd w:val="clear" w:color="auto" w:fill="FFFFFF"/>
          <w:lang w:eastAsia="ru-RU"/>
        </w:rPr>
        <w:t>увязать</w:t>
      </w:r>
      <w:r>
        <w:rPr>
          <w:rFonts w:ascii="Times New Roman" w:eastAsia="Times New Roman" w:hAnsi="Times New Roman" w:cs="Times New Roman"/>
          <w:color w:val="000000" w:themeColor="text1"/>
          <w:sz w:val="28"/>
          <w:szCs w:val="28"/>
          <w:shd w:val="clear" w:color="auto" w:fill="FFFFFF"/>
          <w:lang w:eastAsia="ru-RU"/>
        </w:rPr>
        <w:t xml:space="preserve"> не являющееся</w:t>
      </w:r>
      <w:r>
        <w:rPr>
          <w:rFonts w:ascii="Times New Roman" w:eastAsia="Times New Roman" w:hAnsi="Times New Roman" w:cs="Times New Roman"/>
          <w:noProof/>
          <w:color w:val="FFFFFF" w:themeColor="background1"/>
          <w:spacing w:val="-20000"/>
          <w:sz w:val="28"/>
          <w:szCs w:val="28"/>
          <w:shd w:val="clear" w:color="auto" w:fill="FFFFFF"/>
          <w:lang w:eastAsia="ru-RU"/>
        </w:rPr>
        <w:t> </w:t>
      </w:r>
      <w:r>
        <w:rPr>
          <w:rFonts w:ascii="Times New Roman" w:eastAsia="Times New Roman" w:hAnsi="Times New Roman" w:cs="Times New Roman"/>
          <w:color w:val="FFFFFF" w:themeColor="background1"/>
          <w:spacing w:val="-20000"/>
          <w:sz w:val="28"/>
          <w:szCs w:val="28"/>
          <w:shd w:val="clear" w:color="auto" w:fill="FFFFFF"/>
          <w:lang w:eastAsia="ru-RU"/>
        </w:rPr>
        <w:t>продвижении</w:t>
      </w:r>
      <w:r>
        <w:rPr>
          <w:rFonts w:ascii="Times New Roman" w:eastAsia="Times New Roman" w:hAnsi="Times New Roman" w:cs="Times New Roman"/>
          <w:color w:val="000000" w:themeColor="text1"/>
          <w:sz w:val="28"/>
          <w:szCs w:val="28"/>
          <w:shd w:val="clear" w:color="auto" w:fill="FFFFFF"/>
          <w:lang w:eastAsia="ru-RU"/>
        </w:rPr>
        <w:t xml:space="preserve"> собственником имущества,</w:t>
      </w:r>
      <w:r>
        <w:rPr>
          <w:rFonts w:ascii="Times New Roman" w:eastAsia="Times New Roman" w:hAnsi="Times New Roman" w:cs="Times New Roman"/>
          <w:noProof/>
          <w:color w:val="FFFFFF" w:themeColor="background1"/>
          <w:spacing w:val="-20000"/>
          <w:sz w:val="28"/>
          <w:szCs w:val="28"/>
          <w:shd w:val="clear" w:color="auto" w:fill="FFFFFF"/>
          <w:lang w:eastAsia="ru-RU"/>
        </w:rPr>
        <w:t> </w:t>
      </w:r>
      <w:r>
        <w:rPr>
          <w:rFonts w:ascii="Times New Roman" w:eastAsia="Times New Roman" w:hAnsi="Times New Roman" w:cs="Times New Roman"/>
          <w:color w:val="FFFFFF" w:themeColor="background1"/>
          <w:spacing w:val="-20000"/>
          <w:sz w:val="28"/>
          <w:szCs w:val="28"/>
          <w:shd w:val="clear" w:color="auto" w:fill="FFFFFF"/>
          <w:lang w:eastAsia="ru-RU"/>
        </w:rPr>
        <w:t>закупочной</w:t>
      </w:r>
      <w:r>
        <w:rPr>
          <w:rFonts w:ascii="Times New Roman" w:eastAsia="Times New Roman" w:hAnsi="Times New Roman" w:cs="Times New Roman"/>
          <w:color w:val="000000" w:themeColor="text1"/>
          <w:sz w:val="28"/>
          <w:szCs w:val="28"/>
          <w:shd w:val="clear" w:color="auto" w:fill="FFFFFF"/>
          <w:lang w:eastAsia="ru-RU"/>
        </w:rPr>
        <w:t xml:space="preserve"> но добросовестно,</w:t>
      </w:r>
      <w:r>
        <w:rPr>
          <w:rFonts w:ascii="Times New Roman" w:eastAsia="Times New Roman" w:hAnsi="Times New Roman" w:cs="Times New Roman"/>
          <w:noProof/>
          <w:color w:val="FFFFFF" w:themeColor="background1"/>
          <w:spacing w:val="-20000"/>
          <w:sz w:val="28"/>
          <w:szCs w:val="28"/>
          <w:shd w:val="clear" w:color="auto" w:fill="FFFFFF"/>
          <w:lang w:eastAsia="ru-RU"/>
        </w:rPr>
        <w:t> </w:t>
      </w:r>
      <w:r>
        <w:rPr>
          <w:rFonts w:ascii="Times New Roman" w:eastAsia="Times New Roman" w:hAnsi="Times New Roman" w:cs="Times New Roman"/>
          <w:color w:val="FFFFFF" w:themeColor="background1"/>
          <w:spacing w:val="-20000"/>
          <w:sz w:val="28"/>
          <w:szCs w:val="28"/>
          <w:shd w:val="clear" w:color="auto" w:fill="FFFFFF"/>
          <w:lang w:eastAsia="ru-RU"/>
        </w:rPr>
        <w:t>управление</w:t>
      </w:r>
      <w:r>
        <w:rPr>
          <w:rFonts w:ascii="Times New Roman" w:eastAsia="Times New Roman" w:hAnsi="Times New Roman" w:cs="Times New Roman"/>
          <w:color w:val="000000" w:themeColor="text1"/>
          <w:sz w:val="28"/>
          <w:szCs w:val="28"/>
          <w:shd w:val="clear" w:color="auto" w:fill="FFFFFF"/>
          <w:lang w:eastAsia="ru-RU"/>
        </w:rPr>
        <w:t xml:space="preserve"> открыто и непрерывно</w:t>
      </w:r>
      <w:r>
        <w:rPr>
          <w:rFonts w:ascii="Times New Roman" w:eastAsia="Times New Roman" w:hAnsi="Times New Roman" w:cs="Times New Roman"/>
          <w:noProof/>
          <w:color w:val="FFFFFF" w:themeColor="background1"/>
          <w:spacing w:val="-20000"/>
          <w:sz w:val="28"/>
          <w:szCs w:val="28"/>
          <w:shd w:val="clear" w:color="auto" w:fill="FFFFFF"/>
          <w:lang w:eastAsia="ru-RU"/>
        </w:rPr>
        <w:t> </w:t>
      </w:r>
      <w:r>
        <w:rPr>
          <w:rFonts w:ascii="Times New Roman" w:eastAsia="Times New Roman" w:hAnsi="Times New Roman" w:cs="Times New Roman"/>
          <w:color w:val="FFFFFF" w:themeColor="background1"/>
          <w:spacing w:val="-20000"/>
          <w:sz w:val="28"/>
          <w:szCs w:val="28"/>
          <w:shd w:val="clear" w:color="auto" w:fill="FFFFFF"/>
          <w:lang w:eastAsia="ru-RU"/>
        </w:rPr>
        <w:t>этапом</w:t>
      </w:r>
      <w:r>
        <w:rPr>
          <w:rFonts w:ascii="Times New Roman" w:eastAsia="Times New Roman" w:hAnsi="Times New Roman" w:cs="Times New Roman"/>
          <w:color w:val="000000" w:themeColor="text1"/>
          <w:sz w:val="28"/>
          <w:szCs w:val="28"/>
          <w:shd w:val="clear" w:color="auto" w:fill="FFFFFF"/>
          <w:lang w:eastAsia="ru-RU"/>
        </w:rPr>
        <w:t xml:space="preserve"> владеющее как</w:t>
      </w:r>
      <w:r>
        <w:rPr>
          <w:rFonts w:ascii="Times New Roman" w:eastAsia="Times New Roman" w:hAnsi="Times New Roman" w:cs="Times New Roman"/>
          <w:noProof/>
          <w:color w:val="FFFFFF" w:themeColor="background1"/>
          <w:spacing w:val="-20000"/>
          <w:sz w:val="28"/>
          <w:szCs w:val="28"/>
          <w:shd w:val="clear" w:color="auto" w:fill="FFFFFF"/>
          <w:lang w:eastAsia="ru-RU"/>
        </w:rPr>
        <w:t> </w:t>
      </w:r>
      <w:r>
        <w:rPr>
          <w:rFonts w:ascii="Times New Roman" w:eastAsia="Times New Roman" w:hAnsi="Times New Roman" w:cs="Times New Roman"/>
          <w:color w:val="FFFFFF" w:themeColor="background1"/>
          <w:spacing w:val="-20000"/>
          <w:sz w:val="28"/>
          <w:szCs w:val="28"/>
          <w:shd w:val="clear" w:color="auto" w:fill="FFFFFF"/>
          <w:lang w:eastAsia="ru-RU"/>
        </w:rPr>
        <w:t>представлено</w:t>
      </w:r>
      <w:r>
        <w:rPr>
          <w:rFonts w:ascii="Times New Roman" w:eastAsia="Times New Roman" w:hAnsi="Times New Roman" w:cs="Times New Roman"/>
          <w:color w:val="000000" w:themeColor="text1"/>
          <w:sz w:val="28"/>
          <w:szCs w:val="28"/>
          <w:shd w:val="clear" w:color="auto" w:fill="FFFFFF"/>
          <w:lang w:eastAsia="ru-RU"/>
        </w:rPr>
        <w:t xml:space="preserve"> своим собственным</w:t>
      </w:r>
      <w:r>
        <w:rPr>
          <w:rFonts w:ascii="Times New Roman" w:eastAsia="Times New Roman" w:hAnsi="Times New Roman" w:cs="Times New Roman"/>
          <w:noProof/>
          <w:color w:val="FFFFFF" w:themeColor="background1"/>
          <w:spacing w:val="-20000"/>
          <w:sz w:val="28"/>
          <w:szCs w:val="28"/>
          <w:shd w:val="clear" w:color="auto" w:fill="FFFFFF"/>
          <w:lang w:eastAsia="ru-RU"/>
        </w:rPr>
        <w:t> </w:t>
      </w:r>
      <w:r>
        <w:rPr>
          <w:rFonts w:ascii="Times New Roman" w:eastAsia="Times New Roman" w:hAnsi="Times New Roman" w:cs="Times New Roman"/>
          <w:color w:val="FFFFFF" w:themeColor="background1"/>
          <w:spacing w:val="-20000"/>
          <w:sz w:val="28"/>
          <w:szCs w:val="28"/>
          <w:shd w:val="clear" w:color="auto" w:fill="FFFFFF"/>
          <w:lang w:eastAsia="ru-RU"/>
        </w:rPr>
        <w:t>внешней</w:t>
      </w:r>
      <w:r>
        <w:rPr>
          <w:rFonts w:ascii="Times New Roman" w:eastAsia="Times New Roman" w:hAnsi="Times New Roman" w:cs="Times New Roman"/>
          <w:color w:val="000000" w:themeColor="text1"/>
          <w:sz w:val="28"/>
          <w:szCs w:val="28"/>
          <w:shd w:val="clear" w:color="auto" w:fill="FFFFFF"/>
          <w:lang w:eastAsia="ru-RU"/>
        </w:rPr>
        <w:t xml:space="preserve"> недвижимым имуществом</w:t>
      </w:r>
      <w:r>
        <w:rPr>
          <w:rFonts w:ascii="Times New Roman" w:eastAsia="Times New Roman" w:hAnsi="Times New Roman" w:cs="Times New Roman"/>
          <w:noProof/>
          <w:color w:val="FFFFFF" w:themeColor="background1"/>
          <w:spacing w:val="-20000"/>
          <w:sz w:val="28"/>
          <w:szCs w:val="28"/>
          <w:shd w:val="clear" w:color="auto" w:fill="FFFFFF"/>
          <w:lang w:eastAsia="ru-RU"/>
        </w:rPr>
        <w:t> </w:t>
      </w:r>
      <w:r>
        <w:rPr>
          <w:rFonts w:ascii="Times New Roman" w:eastAsia="Times New Roman" w:hAnsi="Times New Roman" w:cs="Times New Roman"/>
          <w:color w:val="FFFFFF" w:themeColor="background1"/>
          <w:spacing w:val="-20000"/>
          <w:sz w:val="28"/>
          <w:szCs w:val="28"/>
          <w:shd w:val="clear" w:color="auto" w:fill="FFFFFF"/>
          <w:lang w:eastAsia="ru-RU"/>
        </w:rPr>
        <w:t>изыскание</w:t>
      </w:r>
      <w:r>
        <w:rPr>
          <w:rFonts w:ascii="Times New Roman" w:eastAsia="Times New Roman" w:hAnsi="Times New Roman" w:cs="Times New Roman"/>
          <w:color w:val="000000" w:themeColor="text1"/>
          <w:sz w:val="28"/>
          <w:szCs w:val="28"/>
          <w:shd w:val="clear" w:color="auto" w:fill="FFFFFF"/>
          <w:lang w:eastAsia="ru-RU"/>
        </w:rPr>
        <w:t xml:space="preserve"> в течение пятнадцати</w:t>
      </w:r>
      <w:r>
        <w:rPr>
          <w:rFonts w:ascii="Times New Roman" w:eastAsia="Times New Roman" w:hAnsi="Times New Roman" w:cs="Times New Roman"/>
          <w:noProof/>
          <w:color w:val="FFFFFF" w:themeColor="background1"/>
          <w:spacing w:val="-20000"/>
          <w:sz w:val="28"/>
          <w:szCs w:val="28"/>
          <w:shd w:val="clear" w:color="auto" w:fill="FFFFFF"/>
          <w:lang w:eastAsia="ru-RU"/>
        </w:rPr>
        <w:t> </w:t>
      </w:r>
      <w:r>
        <w:rPr>
          <w:rFonts w:ascii="Times New Roman" w:eastAsia="Times New Roman" w:hAnsi="Times New Roman" w:cs="Times New Roman"/>
          <w:color w:val="FFFFFF" w:themeColor="background1"/>
          <w:spacing w:val="-20000"/>
          <w:sz w:val="28"/>
          <w:szCs w:val="28"/>
          <w:shd w:val="clear" w:color="auto" w:fill="FFFFFF"/>
          <w:lang w:eastAsia="ru-RU"/>
        </w:rPr>
        <w:t>обеспечивающие</w:t>
      </w:r>
      <w:r>
        <w:rPr>
          <w:rFonts w:ascii="Times New Roman" w:eastAsia="Times New Roman" w:hAnsi="Times New Roman" w:cs="Times New Roman"/>
          <w:color w:val="000000" w:themeColor="text1"/>
          <w:sz w:val="28"/>
          <w:szCs w:val="28"/>
          <w:shd w:val="clear" w:color="auto" w:fill="FFFFFF"/>
          <w:lang w:eastAsia="ru-RU"/>
        </w:rPr>
        <w:t xml:space="preserve"> лет либо</w:t>
      </w:r>
      <w:r>
        <w:rPr>
          <w:rFonts w:ascii="Times New Roman" w:eastAsia="Times New Roman" w:hAnsi="Times New Roman" w:cs="Times New Roman"/>
          <w:noProof/>
          <w:color w:val="FFFFFF" w:themeColor="background1"/>
          <w:spacing w:val="-20000"/>
          <w:sz w:val="28"/>
          <w:szCs w:val="28"/>
          <w:shd w:val="clear" w:color="auto" w:fill="FFFFFF"/>
          <w:lang w:eastAsia="ru-RU"/>
        </w:rPr>
        <w:t> </w:t>
      </w:r>
      <w:r>
        <w:rPr>
          <w:rFonts w:ascii="Times New Roman" w:eastAsia="Times New Roman" w:hAnsi="Times New Roman" w:cs="Times New Roman"/>
          <w:color w:val="FFFFFF" w:themeColor="background1"/>
          <w:spacing w:val="-20000"/>
          <w:sz w:val="28"/>
          <w:szCs w:val="28"/>
          <w:shd w:val="clear" w:color="auto" w:fill="FFFFFF"/>
          <w:lang w:eastAsia="ru-RU"/>
        </w:rPr>
        <w:t>торговых</w:t>
      </w:r>
      <w:r>
        <w:rPr>
          <w:rFonts w:ascii="Times New Roman" w:eastAsia="Times New Roman" w:hAnsi="Times New Roman" w:cs="Times New Roman"/>
          <w:color w:val="000000" w:themeColor="text1"/>
          <w:sz w:val="28"/>
          <w:szCs w:val="28"/>
          <w:shd w:val="clear" w:color="auto" w:fill="FFFFFF"/>
          <w:lang w:eastAsia="ru-RU"/>
        </w:rPr>
        <w:t xml:space="preserve"> иным имуществом</w:t>
      </w:r>
      <w:r>
        <w:rPr>
          <w:rFonts w:ascii="Times New Roman" w:eastAsia="Times New Roman" w:hAnsi="Times New Roman" w:cs="Times New Roman"/>
          <w:noProof/>
          <w:color w:val="FFFFFF" w:themeColor="background1"/>
          <w:spacing w:val="-20000"/>
          <w:sz w:val="28"/>
          <w:szCs w:val="28"/>
          <w:shd w:val="clear" w:color="auto" w:fill="FFFFFF"/>
          <w:lang w:eastAsia="ru-RU"/>
        </w:rPr>
        <w:t> </w:t>
      </w:r>
      <w:r>
        <w:rPr>
          <w:rFonts w:ascii="Times New Roman" w:eastAsia="Times New Roman" w:hAnsi="Times New Roman" w:cs="Times New Roman"/>
          <w:color w:val="FFFFFF" w:themeColor="background1"/>
          <w:spacing w:val="-20000"/>
          <w:sz w:val="28"/>
          <w:szCs w:val="28"/>
          <w:shd w:val="clear" w:color="auto" w:fill="FFFFFF"/>
          <w:lang w:eastAsia="ru-RU"/>
        </w:rPr>
        <w:t>предприятия</w:t>
      </w:r>
      <w:r>
        <w:rPr>
          <w:rFonts w:ascii="Times New Roman" w:eastAsia="Times New Roman" w:hAnsi="Times New Roman" w:cs="Times New Roman"/>
          <w:color w:val="000000" w:themeColor="text1"/>
          <w:sz w:val="28"/>
          <w:szCs w:val="28"/>
          <w:shd w:val="clear" w:color="auto" w:fill="FFFFFF"/>
          <w:lang w:eastAsia="ru-RU"/>
        </w:rPr>
        <w:t xml:space="preserve"> в течение пяти</w:t>
      </w:r>
      <w:r>
        <w:rPr>
          <w:rFonts w:ascii="Times New Roman" w:eastAsia="Times New Roman" w:hAnsi="Times New Roman" w:cs="Times New Roman"/>
          <w:noProof/>
          <w:color w:val="FFFFFF" w:themeColor="background1"/>
          <w:spacing w:val="-20000"/>
          <w:sz w:val="28"/>
          <w:szCs w:val="28"/>
          <w:shd w:val="clear" w:color="auto" w:fill="FFFFFF"/>
          <w:lang w:eastAsia="ru-RU"/>
        </w:rPr>
        <w:t> </w:t>
      </w:r>
      <w:r>
        <w:rPr>
          <w:rFonts w:ascii="Times New Roman" w:eastAsia="Times New Roman" w:hAnsi="Times New Roman" w:cs="Times New Roman"/>
          <w:color w:val="FFFFFF" w:themeColor="background1"/>
          <w:spacing w:val="-20000"/>
          <w:sz w:val="28"/>
          <w:szCs w:val="28"/>
          <w:shd w:val="clear" w:color="auto" w:fill="FFFFFF"/>
          <w:lang w:eastAsia="ru-RU"/>
        </w:rPr>
        <w:t>услуг</w:t>
      </w:r>
      <w:r>
        <w:rPr>
          <w:rFonts w:ascii="Times New Roman" w:eastAsia="Times New Roman" w:hAnsi="Times New Roman" w:cs="Times New Roman"/>
          <w:color w:val="000000" w:themeColor="text1"/>
          <w:sz w:val="28"/>
          <w:szCs w:val="28"/>
          <w:shd w:val="clear" w:color="auto" w:fill="FFFFFF"/>
          <w:lang w:eastAsia="ru-RU"/>
        </w:rPr>
        <w:t xml:space="preserve"> лет, приобретает</w:t>
      </w:r>
      <w:r>
        <w:rPr>
          <w:rFonts w:ascii="Times New Roman" w:eastAsia="Times New Roman" w:hAnsi="Times New Roman" w:cs="Times New Roman"/>
          <w:noProof/>
          <w:color w:val="FFFFFF" w:themeColor="background1"/>
          <w:spacing w:val="-20000"/>
          <w:sz w:val="28"/>
          <w:szCs w:val="28"/>
          <w:shd w:val="clear" w:color="auto" w:fill="FFFFFF"/>
          <w:lang w:eastAsia="ru-RU"/>
        </w:rPr>
        <w:t> </w:t>
      </w:r>
      <w:r>
        <w:rPr>
          <w:rFonts w:ascii="Times New Roman" w:eastAsia="Times New Roman" w:hAnsi="Times New Roman" w:cs="Times New Roman"/>
          <w:color w:val="FFFFFF" w:themeColor="background1"/>
          <w:spacing w:val="-20000"/>
          <w:sz w:val="28"/>
          <w:szCs w:val="28"/>
          <w:shd w:val="clear" w:color="auto" w:fill="FFFFFF"/>
          <w:lang w:eastAsia="ru-RU"/>
        </w:rPr>
        <w:t>широкого</w:t>
      </w:r>
      <w:r>
        <w:rPr>
          <w:rFonts w:ascii="Times New Roman" w:eastAsia="Times New Roman" w:hAnsi="Times New Roman" w:cs="Times New Roman"/>
          <w:color w:val="000000" w:themeColor="text1"/>
          <w:sz w:val="28"/>
          <w:szCs w:val="28"/>
          <w:shd w:val="clear" w:color="auto" w:fill="FFFFFF"/>
          <w:lang w:eastAsia="ru-RU"/>
        </w:rPr>
        <w:t xml:space="preserve"> право собственности</w:t>
      </w:r>
      <w:r>
        <w:rPr>
          <w:rFonts w:ascii="Times New Roman" w:eastAsia="Times New Roman" w:hAnsi="Times New Roman" w:cs="Times New Roman"/>
          <w:noProof/>
          <w:color w:val="FFFFFF" w:themeColor="background1"/>
          <w:spacing w:val="-20000"/>
          <w:sz w:val="28"/>
          <w:szCs w:val="28"/>
          <w:shd w:val="clear" w:color="auto" w:fill="FFFFFF"/>
          <w:lang w:eastAsia="ru-RU"/>
        </w:rPr>
        <w:t> </w:t>
      </w:r>
      <w:r>
        <w:rPr>
          <w:rFonts w:ascii="Times New Roman" w:eastAsia="Times New Roman" w:hAnsi="Times New Roman" w:cs="Times New Roman"/>
          <w:color w:val="FFFFFF" w:themeColor="background1"/>
          <w:spacing w:val="-20000"/>
          <w:sz w:val="28"/>
          <w:szCs w:val="28"/>
          <w:shd w:val="clear" w:color="auto" w:fill="FFFFFF"/>
          <w:lang w:eastAsia="ru-RU"/>
        </w:rPr>
        <w:t>отличительным</w:t>
      </w:r>
      <w:r>
        <w:rPr>
          <w:rFonts w:ascii="Times New Roman" w:eastAsia="Times New Roman" w:hAnsi="Times New Roman" w:cs="Times New Roman"/>
          <w:color w:val="000000" w:themeColor="text1"/>
          <w:sz w:val="28"/>
          <w:szCs w:val="28"/>
          <w:shd w:val="clear" w:color="auto" w:fill="FFFFFF"/>
          <w:lang w:eastAsia="ru-RU"/>
        </w:rPr>
        <w:t xml:space="preserve"> на это</w:t>
      </w:r>
      <w:r>
        <w:rPr>
          <w:rFonts w:ascii="Times New Roman" w:eastAsia="Times New Roman" w:hAnsi="Times New Roman" w:cs="Times New Roman"/>
          <w:noProof/>
          <w:color w:val="FFFFFF" w:themeColor="background1"/>
          <w:spacing w:val="-20000"/>
          <w:sz w:val="28"/>
          <w:szCs w:val="28"/>
          <w:shd w:val="clear" w:color="auto" w:fill="FFFFFF"/>
          <w:lang w:eastAsia="ru-RU"/>
        </w:rPr>
        <w:t> </w:t>
      </w:r>
      <w:r>
        <w:rPr>
          <w:rFonts w:ascii="Times New Roman" w:eastAsia="Times New Roman" w:hAnsi="Times New Roman" w:cs="Times New Roman"/>
          <w:color w:val="FFFFFF" w:themeColor="background1"/>
          <w:spacing w:val="-20000"/>
          <w:sz w:val="28"/>
          <w:szCs w:val="28"/>
          <w:shd w:val="clear" w:color="auto" w:fill="FFFFFF"/>
          <w:lang w:eastAsia="ru-RU"/>
        </w:rPr>
        <w:t>системе</w:t>
      </w:r>
      <w:r>
        <w:rPr>
          <w:rFonts w:ascii="Times New Roman" w:eastAsia="Times New Roman" w:hAnsi="Times New Roman" w:cs="Times New Roman"/>
          <w:color w:val="000000" w:themeColor="text1"/>
          <w:sz w:val="28"/>
          <w:szCs w:val="28"/>
          <w:shd w:val="clear" w:color="auto" w:fill="FFFFFF"/>
          <w:lang w:eastAsia="ru-RU"/>
        </w:rPr>
        <w:t xml:space="preserve"> имущество (приобретательная</w:t>
      </w:r>
      <w:r>
        <w:rPr>
          <w:rFonts w:ascii="Times New Roman" w:eastAsia="Times New Roman" w:hAnsi="Times New Roman" w:cs="Times New Roman"/>
          <w:noProof/>
          <w:color w:val="FFFFFF" w:themeColor="background1"/>
          <w:spacing w:val="-20000"/>
          <w:sz w:val="28"/>
          <w:szCs w:val="28"/>
          <w:shd w:val="clear" w:color="auto" w:fill="FFFFFF"/>
          <w:lang w:eastAsia="ru-RU"/>
        </w:rPr>
        <w:t> </w:t>
      </w:r>
      <w:r>
        <w:rPr>
          <w:rFonts w:ascii="Times New Roman" w:eastAsia="Times New Roman" w:hAnsi="Times New Roman" w:cs="Times New Roman"/>
          <w:color w:val="FFFFFF" w:themeColor="background1"/>
          <w:spacing w:val="-20000"/>
          <w:sz w:val="28"/>
          <w:szCs w:val="28"/>
          <w:shd w:val="clear" w:color="auto" w:fill="FFFFFF"/>
          <w:lang w:eastAsia="ru-RU"/>
        </w:rPr>
        <w:t>торгового</w:t>
      </w:r>
      <w:r>
        <w:rPr>
          <w:rFonts w:ascii="Times New Roman" w:eastAsia="Times New Roman" w:hAnsi="Times New Roman" w:cs="Times New Roman"/>
          <w:color w:val="000000" w:themeColor="text1"/>
          <w:sz w:val="28"/>
          <w:szCs w:val="28"/>
          <w:shd w:val="clear" w:color="auto" w:fill="FFFFFF"/>
          <w:lang w:eastAsia="ru-RU"/>
        </w:rPr>
        <w:t xml:space="preserve"> давность).</w:t>
      </w:r>
      <w:bookmarkEnd w:id="1"/>
    </w:p>
    <w:p w:rsidR="00C2277B" w:rsidRDefault="00C2277B" w:rsidP="00C2277B">
      <w:pPr>
        <w:spacing w:before="100" w:beforeAutospacing="1" w:after="0" w:line="360" w:lineRule="auto"/>
        <w:jc w:val="both"/>
        <w:rPr>
          <w:rFonts w:ascii="Times New Roman" w:eastAsia="Times New Roman" w:hAnsi="Times New Roman" w:cs="Times New Roman"/>
          <w:color w:val="000000" w:themeColor="text1"/>
          <w:sz w:val="28"/>
          <w:szCs w:val="28"/>
          <w:shd w:val="clear" w:color="auto" w:fill="FFFFFF"/>
          <w:lang w:eastAsia="ru-RU"/>
        </w:rPr>
      </w:pPr>
      <w:r>
        <w:rPr>
          <w:rFonts w:ascii="Times New Roman" w:hAnsi="Times New Roman" w:cs="Times New Roman"/>
          <w:color w:val="000000" w:themeColor="text1"/>
          <w:sz w:val="28"/>
          <w:szCs w:val="28"/>
          <w:shd w:val="clear" w:color="auto" w:fill="FFFFFF"/>
        </w:rPr>
        <w:t>Под субъектами</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прибыли</w:t>
      </w:r>
      <w:r>
        <w:rPr>
          <w:rFonts w:ascii="Times New Roman" w:hAnsi="Times New Roman" w:cs="Times New Roman"/>
          <w:color w:val="000000" w:themeColor="text1"/>
          <w:sz w:val="28"/>
          <w:szCs w:val="28"/>
          <w:shd w:val="clear" w:color="auto" w:fill="FFFFFF"/>
        </w:rPr>
        <w:t xml:space="preserve"> выступают физические</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заключение</w:t>
      </w:r>
      <w:r>
        <w:rPr>
          <w:rFonts w:ascii="Times New Roman" w:hAnsi="Times New Roman" w:cs="Times New Roman"/>
          <w:color w:val="000000" w:themeColor="text1"/>
          <w:sz w:val="28"/>
          <w:szCs w:val="28"/>
          <w:shd w:val="clear" w:color="auto" w:fill="FFFFFF"/>
        </w:rPr>
        <w:t xml:space="preserve"> и юридические лица,</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только</w:t>
      </w:r>
      <w:r>
        <w:rPr>
          <w:rFonts w:ascii="Times New Roman" w:hAnsi="Times New Roman" w:cs="Times New Roman"/>
          <w:color w:val="000000" w:themeColor="text1"/>
          <w:sz w:val="28"/>
          <w:szCs w:val="28"/>
          <w:shd w:val="clear" w:color="auto" w:fill="FFFFFF"/>
        </w:rPr>
        <w:t xml:space="preserve"> которые владеют</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относятся</w:t>
      </w:r>
      <w:r>
        <w:rPr>
          <w:rFonts w:ascii="Times New Roman" w:hAnsi="Times New Roman" w:cs="Times New Roman"/>
          <w:color w:val="000000" w:themeColor="text1"/>
          <w:sz w:val="28"/>
          <w:szCs w:val="28"/>
          <w:shd w:val="clear" w:color="auto" w:fill="FFFFFF"/>
        </w:rPr>
        <w:t xml:space="preserve"> чужим имуществом</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связанные</w:t>
      </w:r>
      <w:r>
        <w:rPr>
          <w:rFonts w:ascii="Times New Roman" w:hAnsi="Times New Roman" w:cs="Times New Roman"/>
          <w:color w:val="000000" w:themeColor="text1"/>
          <w:sz w:val="28"/>
          <w:szCs w:val="28"/>
          <w:shd w:val="clear" w:color="auto" w:fill="FFFFFF"/>
        </w:rPr>
        <w:t xml:space="preserve"> при отсутствии</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представлено</w:t>
      </w:r>
      <w:r>
        <w:rPr>
          <w:rFonts w:ascii="Times New Roman" w:hAnsi="Times New Roman" w:cs="Times New Roman"/>
          <w:color w:val="000000" w:themeColor="text1"/>
          <w:sz w:val="28"/>
          <w:szCs w:val="28"/>
          <w:shd w:val="clear" w:color="auto" w:fill="FFFFFF"/>
        </w:rPr>
        <w:t xml:space="preserve"> специального права</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более</w:t>
      </w:r>
      <w:r>
        <w:rPr>
          <w:rFonts w:ascii="Times New Roman" w:hAnsi="Times New Roman" w:cs="Times New Roman"/>
          <w:color w:val="000000" w:themeColor="text1"/>
          <w:sz w:val="28"/>
          <w:szCs w:val="28"/>
          <w:shd w:val="clear" w:color="auto" w:fill="FFFFFF"/>
        </w:rPr>
        <w:t xml:space="preserve"> , открыто, непрерывно</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первой</w:t>
      </w:r>
      <w:r>
        <w:rPr>
          <w:rFonts w:ascii="Times New Roman" w:hAnsi="Times New Roman" w:cs="Times New Roman"/>
          <w:color w:val="000000" w:themeColor="text1"/>
          <w:sz w:val="28"/>
          <w:szCs w:val="28"/>
          <w:shd w:val="clear" w:color="auto" w:fill="FFFFFF"/>
        </w:rPr>
        <w:t xml:space="preserve"> и добросовестно. Также право</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товаров</w:t>
      </w:r>
      <w:r>
        <w:rPr>
          <w:rFonts w:ascii="Times New Roman" w:hAnsi="Times New Roman" w:cs="Times New Roman"/>
          <w:color w:val="000000" w:themeColor="text1"/>
          <w:sz w:val="28"/>
          <w:szCs w:val="28"/>
          <w:shd w:val="clear" w:color="auto" w:fill="FFFFFF"/>
        </w:rPr>
        <w:t xml:space="preserve"> собственности могут</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места</w:t>
      </w:r>
      <w:r>
        <w:rPr>
          <w:rFonts w:ascii="Times New Roman" w:hAnsi="Times New Roman" w:cs="Times New Roman"/>
          <w:color w:val="000000" w:themeColor="text1"/>
          <w:sz w:val="28"/>
          <w:szCs w:val="28"/>
          <w:shd w:val="clear" w:color="auto" w:fill="FFFFFF"/>
        </w:rPr>
        <w:t xml:space="preserve"> приобретать РФ,</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также</w:t>
      </w:r>
      <w:r>
        <w:rPr>
          <w:rFonts w:ascii="Times New Roman" w:hAnsi="Times New Roman" w:cs="Times New Roman"/>
          <w:color w:val="000000" w:themeColor="text1"/>
          <w:sz w:val="28"/>
          <w:szCs w:val="28"/>
          <w:shd w:val="clear" w:color="auto" w:fill="FFFFFF"/>
        </w:rPr>
        <w:t xml:space="preserve"> субъекты РФ</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сопровождаются</w:t>
      </w:r>
      <w:r>
        <w:rPr>
          <w:rFonts w:ascii="Times New Roman" w:hAnsi="Times New Roman" w:cs="Times New Roman"/>
          <w:color w:val="000000" w:themeColor="text1"/>
          <w:sz w:val="28"/>
          <w:szCs w:val="28"/>
          <w:shd w:val="clear" w:color="auto" w:fill="FFFFFF"/>
        </w:rPr>
        <w:t xml:space="preserve"> и муниципальные образования,</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поставка</w:t>
      </w:r>
      <w:r>
        <w:rPr>
          <w:rFonts w:ascii="Times New Roman" w:hAnsi="Times New Roman" w:cs="Times New Roman"/>
          <w:color w:val="000000" w:themeColor="text1"/>
          <w:sz w:val="28"/>
          <w:szCs w:val="28"/>
          <w:shd w:val="clear" w:color="auto" w:fill="FFFFFF"/>
        </w:rPr>
        <w:t xml:space="preserve"> что подтверждает</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элемент</w:t>
      </w:r>
      <w:r>
        <w:rPr>
          <w:rFonts w:ascii="Times New Roman" w:hAnsi="Times New Roman" w:cs="Times New Roman"/>
          <w:color w:val="000000" w:themeColor="text1"/>
          <w:sz w:val="28"/>
          <w:szCs w:val="28"/>
          <w:shd w:val="clear" w:color="auto" w:fill="FFFFFF"/>
        </w:rPr>
        <w:t xml:space="preserve"> судебная практика</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факторов</w:t>
      </w:r>
      <w:r>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rPr>
        <w:t>(см. приложение№3).</w:t>
      </w:r>
      <w:r>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Второй элемент</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увязать</w:t>
      </w:r>
      <w:r>
        <w:rPr>
          <w:rFonts w:ascii="Times New Roman" w:hAnsi="Times New Roman" w:cs="Times New Roman"/>
          <w:color w:val="000000" w:themeColor="text1"/>
          <w:sz w:val="28"/>
          <w:szCs w:val="28"/>
          <w:shd w:val="clear" w:color="auto" w:fill="FFFFFF"/>
        </w:rPr>
        <w:t xml:space="preserve"> - это объекты</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сопровождаются</w:t>
      </w:r>
      <w:r>
        <w:rPr>
          <w:rFonts w:ascii="Times New Roman" w:hAnsi="Times New Roman" w:cs="Times New Roman"/>
          <w:color w:val="000000" w:themeColor="text1"/>
          <w:sz w:val="28"/>
          <w:szCs w:val="28"/>
          <w:shd w:val="clear" w:color="auto" w:fill="FFFFFF"/>
        </w:rPr>
        <w:t xml:space="preserve"> приобретательной давности. Объектами</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увязать</w:t>
      </w:r>
      <w:r>
        <w:rPr>
          <w:rFonts w:ascii="Times New Roman" w:hAnsi="Times New Roman" w:cs="Times New Roman"/>
          <w:color w:val="000000" w:themeColor="text1"/>
          <w:sz w:val="28"/>
          <w:szCs w:val="28"/>
          <w:shd w:val="clear" w:color="auto" w:fill="FFFFFF"/>
        </w:rPr>
        <w:t xml:space="preserve"> могут быть</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уходящие</w:t>
      </w:r>
      <w:r>
        <w:rPr>
          <w:rFonts w:ascii="Times New Roman" w:hAnsi="Times New Roman" w:cs="Times New Roman"/>
          <w:color w:val="000000" w:themeColor="text1"/>
          <w:sz w:val="28"/>
          <w:szCs w:val="28"/>
          <w:shd w:val="clear" w:color="auto" w:fill="FFFFFF"/>
        </w:rPr>
        <w:t xml:space="preserve"> как, недвижимые,</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факторов</w:t>
      </w:r>
      <w:r>
        <w:rPr>
          <w:rFonts w:ascii="Times New Roman" w:hAnsi="Times New Roman" w:cs="Times New Roman"/>
          <w:color w:val="000000" w:themeColor="text1"/>
          <w:sz w:val="28"/>
          <w:szCs w:val="28"/>
          <w:shd w:val="clear" w:color="auto" w:fill="FFFFFF"/>
        </w:rPr>
        <w:t xml:space="preserve"> так и движимые</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уходящие</w:t>
      </w:r>
      <w:r>
        <w:rPr>
          <w:rFonts w:ascii="Times New Roman" w:hAnsi="Times New Roman" w:cs="Times New Roman"/>
          <w:color w:val="000000" w:themeColor="text1"/>
          <w:sz w:val="28"/>
          <w:szCs w:val="28"/>
          <w:shd w:val="clear" w:color="auto" w:fill="FFFFFF"/>
        </w:rPr>
        <w:t xml:space="preserve"> имущества. Исключения составляют</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факторов</w:t>
      </w:r>
      <w:r>
        <w:rPr>
          <w:rFonts w:ascii="Times New Roman" w:hAnsi="Times New Roman" w:cs="Times New Roman"/>
          <w:color w:val="000000" w:themeColor="text1"/>
          <w:sz w:val="28"/>
          <w:szCs w:val="28"/>
          <w:shd w:val="clear" w:color="auto" w:fill="FFFFFF"/>
        </w:rPr>
        <w:t xml:space="preserve"> вещи, которые</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услуг</w:t>
      </w:r>
      <w:r>
        <w:rPr>
          <w:rFonts w:ascii="Times New Roman" w:hAnsi="Times New Roman" w:cs="Times New Roman"/>
          <w:color w:val="000000" w:themeColor="text1"/>
          <w:sz w:val="28"/>
          <w:szCs w:val="28"/>
          <w:shd w:val="clear" w:color="auto" w:fill="FFFFFF"/>
        </w:rPr>
        <w:t xml:space="preserve"> не могут</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распределение</w:t>
      </w:r>
      <w:r>
        <w:rPr>
          <w:rFonts w:ascii="Times New Roman" w:hAnsi="Times New Roman" w:cs="Times New Roman"/>
          <w:color w:val="000000" w:themeColor="text1"/>
          <w:sz w:val="28"/>
          <w:szCs w:val="28"/>
          <w:shd w:val="clear" w:color="auto" w:fill="FFFFFF"/>
        </w:rPr>
        <w:t xml:space="preserve"> находиться в частной</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элементов</w:t>
      </w:r>
      <w:r>
        <w:rPr>
          <w:rFonts w:ascii="Times New Roman" w:hAnsi="Times New Roman" w:cs="Times New Roman"/>
          <w:color w:val="000000" w:themeColor="text1"/>
          <w:sz w:val="28"/>
          <w:szCs w:val="28"/>
          <w:shd w:val="clear" w:color="auto" w:fill="FFFFFF"/>
        </w:rPr>
        <w:t xml:space="preserve"> собственности, что</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деятельности</w:t>
      </w:r>
      <w:r>
        <w:rPr>
          <w:rFonts w:ascii="Times New Roman" w:hAnsi="Times New Roman" w:cs="Times New Roman"/>
          <w:color w:val="000000" w:themeColor="text1"/>
          <w:sz w:val="28"/>
          <w:szCs w:val="28"/>
          <w:shd w:val="clear" w:color="auto" w:fill="FFFFFF"/>
        </w:rPr>
        <w:t xml:space="preserve"> прямо предусмотрено</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места</w:t>
      </w:r>
      <w:r>
        <w:rPr>
          <w:rFonts w:ascii="Times New Roman" w:hAnsi="Times New Roman" w:cs="Times New Roman"/>
          <w:color w:val="000000" w:themeColor="text1"/>
          <w:sz w:val="28"/>
          <w:szCs w:val="28"/>
          <w:shd w:val="clear" w:color="auto" w:fill="FFFFFF"/>
        </w:rPr>
        <w:t xml:space="preserve"> нормами права. Норма</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поставка</w:t>
      </w:r>
      <w:r>
        <w:rPr>
          <w:rFonts w:ascii="Times New Roman" w:hAnsi="Times New Roman" w:cs="Times New Roman"/>
          <w:color w:val="000000" w:themeColor="text1"/>
          <w:sz w:val="28"/>
          <w:szCs w:val="28"/>
          <w:shd w:val="clear" w:color="auto" w:fill="FFFFFF"/>
        </w:rPr>
        <w:t xml:space="preserve"> о приобрететельной давности</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связанные</w:t>
      </w:r>
      <w:r>
        <w:rPr>
          <w:rFonts w:ascii="Times New Roman" w:hAnsi="Times New Roman" w:cs="Times New Roman"/>
          <w:color w:val="000000" w:themeColor="text1"/>
          <w:sz w:val="28"/>
          <w:szCs w:val="28"/>
          <w:shd w:val="clear" w:color="auto" w:fill="FFFFFF"/>
        </w:rPr>
        <w:t xml:space="preserve"> не распространяется</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внутренней</w:t>
      </w:r>
      <w:r>
        <w:rPr>
          <w:rFonts w:ascii="Times New Roman" w:hAnsi="Times New Roman" w:cs="Times New Roman"/>
          <w:color w:val="000000" w:themeColor="text1"/>
          <w:sz w:val="28"/>
          <w:szCs w:val="28"/>
          <w:shd w:val="clear" w:color="auto" w:fill="FFFFFF"/>
        </w:rPr>
        <w:t xml:space="preserve"> на случаи,</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представлено</w:t>
      </w:r>
      <w:r>
        <w:rPr>
          <w:rFonts w:ascii="Times New Roman" w:hAnsi="Times New Roman" w:cs="Times New Roman"/>
          <w:color w:val="000000" w:themeColor="text1"/>
          <w:sz w:val="28"/>
          <w:szCs w:val="28"/>
          <w:shd w:val="clear" w:color="auto" w:fill="FFFFFF"/>
        </w:rPr>
        <w:t xml:space="preserve"> предусмотренные другими</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представлено</w:t>
      </w:r>
      <w:r>
        <w:rPr>
          <w:rFonts w:ascii="Times New Roman" w:hAnsi="Times New Roman" w:cs="Times New Roman"/>
          <w:color w:val="000000" w:themeColor="text1"/>
          <w:sz w:val="28"/>
          <w:szCs w:val="28"/>
          <w:shd w:val="clear" w:color="auto" w:fill="FFFFFF"/>
        </w:rPr>
        <w:t xml:space="preserve"> положениями ГК</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представляют</w:t>
      </w:r>
      <w:r>
        <w:rPr>
          <w:rFonts w:ascii="Times New Roman" w:hAnsi="Times New Roman" w:cs="Times New Roman"/>
          <w:color w:val="000000" w:themeColor="text1"/>
          <w:sz w:val="28"/>
          <w:szCs w:val="28"/>
          <w:shd w:val="clear" w:color="auto" w:fill="FFFFFF"/>
        </w:rPr>
        <w:t xml:space="preserve"> о приобретении права</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разделении</w:t>
      </w:r>
      <w:r>
        <w:rPr>
          <w:rFonts w:ascii="Times New Roman" w:hAnsi="Times New Roman" w:cs="Times New Roman"/>
          <w:color w:val="000000" w:themeColor="text1"/>
          <w:sz w:val="28"/>
          <w:szCs w:val="28"/>
          <w:shd w:val="clear" w:color="auto" w:fill="FFFFFF"/>
        </w:rPr>
        <w:t xml:space="preserve"> собственности на</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факторов</w:t>
      </w:r>
      <w:r>
        <w:rPr>
          <w:rFonts w:ascii="Times New Roman" w:hAnsi="Times New Roman" w:cs="Times New Roman"/>
          <w:color w:val="000000" w:themeColor="text1"/>
          <w:sz w:val="28"/>
          <w:szCs w:val="28"/>
          <w:shd w:val="clear" w:color="auto" w:fill="FFFFFF"/>
        </w:rPr>
        <w:t xml:space="preserve"> вещи, к числу</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удобством</w:t>
      </w:r>
      <w:r>
        <w:rPr>
          <w:rFonts w:ascii="Times New Roman" w:hAnsi="Times New Roman" w:cs="Times New Roman"/>
          <w:color w:val="000000" w:themeColor="text1"/>
          <w:sz w:val="28"/>
          <w:szCs w:val="28"/>
          <w:shd w:val="clear" w:color="auto" w:fill="FFFFFF"/>
        </w:rPr>
        <w:t xml:space="preserve"> таковых относятся</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элемент</w:t>
      </w:r>
      <w:r>
        <w:rPr>
          <w:rFonts w:ascii="Times New Roman" w:hAnsi="Times New Roman" w:cs="Times New Roman"/>
          <w:color w:val="000000" w:themeColor="text1"/>
          <w:sz w:val="28"/>
          <w:szCs w:val="28"/>
          <w:shd w:val="clear" w:color="auto" w:fill="FFFFFF"/>
        </w:rPr>
        <w:t xml:space="preserve"> статьи, посвященные</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элемент</w:t>
      </w:r>
      <w:r>
        <w:rPr>
          <w:rFonts w:ascii="Times New Roman" w:hAnsi="Times New Roman" w:cs="Times New Roman"/>
          <w:color w:val="000000" w:themeColor="text1"/>
          <w:sz w:val="28"/>
          <w:szCs w:val="28"/>
          <w:shd w:val="clear" w:color="auto" w:fill="FFFFFF"/>
        </w:rPr>
        <w:t xml:space="preserve"> вещам, от</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представляют</w:t>
      </w:r>
      <w:r>
        <w:rPr>
          <w:rFonts w:ascii="Times New Roman" w:hAnsi="Times New Roman" w:cs="Times New Roman"/>
          <w:color w:val="000000" w:themeColor="text1"/>
          <w:sz w:val="28"/>
          <w:szCs w:val="28"/>
          <w:shd w:val="clear" w:color="auto" w:fill="FFFFFF"/>
        </w:rPr>
        <w:t xml:space="preserve"> права собственности</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предприятия</w:t>
      </w:r>
      <w:r>
        <w:rPr>
          <w:rFonts w:ascii="Times New Roman" w:hAnsi="Times New Roman" w:cs="Times New Roman"/>
          <w:color w:val="000000" w:themeColor="text1"/>
          <w:sz w:val="28"/>
          <w:szCs w:val="28"/>
          <w:shd w:val="clear" w:color="auto" w:fill="FFFFFF"/>
        </w:rPr>
        <w:t xml:space="preserve"> на которые</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прибыли</w:t>
      </w:r>
      <w:r>
        <w:rPr>
          <w:rFonts w:ascii="Times New Roman" w:hAnsi="Times New Roman" w:cs="Times New Roman"/>
          <w:color w:val="000000" w:themeColor="text1"/>
          <w:sz w:val="28"/>
          <w:szCs w:val="28"/>
          <w:shd w:val="clear" w:color="auto" w:fill="FFFFFF"/>
        </w:rPr>
        <w:t xml:space="preserve"> собственник отказался</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услуг</w:t>
      </w:r>
      <w:r>
        <w:rPr>
          <w:rFonts w:ascii="Times New Roman" w:hAnsi="Times New Roman" w:cs="Times New Roman"/>
          <w:color w:val="000000" w:themeColor="text1"/>
          <w:sz w:val="28"/>
          <w:szCs w:val="28"/>
          <w:shd w:val="clear" w:color="auto" w:fill="FFFFFF"/>
        </w:rPr>
        <w:t xml:space="preserve"> (ст. 226), о находке</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деятельности</w:t>
      </w:r>
      <w:r>
        <w:rPr>
          <w:rFonts w:ascii="Times New Roman" w:hAnsi="Times New Roman" w:cs="Times New Roman"/>
          <w:color w:val="000000" w:themeColor="text1"/>
          <w:sz w:val="28"/>
          <w:szCs w:val="28"/>
          <w:shd w:val="clear" w:color="auto" w:fill="FFFFFF"/>
        </w:rPr>
        <w:t xml:space="preserve"> (ст. 227), о безнадзорных</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товаров</w:t>
      </w:r>
      <w:r>
        <w:rPr>
          <w:rFonts w:ascii="Times New Roman" w:hAnsi="Times New Roman" w:cs="Times New Roman"/>
          <w:color w:val="000000" w:themeColor="text1"/>
          <w:sz w:val="28"/>
          <w:szCs w:val="28"/>
          <w:shd w:val="clear" w:color="auto" w:fill="FFFFFF"/>
        </w:rPr>
        <w:t xml:space="preserve"> животных (ст. 230)</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только</w:t>
      </w:r>
      <w:r>
        <w:rPr>
          <w:rFonts w:ascii="Times New Roman" w:hAnsi="Times New Roman" w:cs="Times New Roman"/>
          <w:color w:val="000000" w:themeColor="text1"/>
          <w:sz w:val="28"/>
          <w:szCs w:val="28"/>
          <w:shd w:val="clear" w:color="auto" w:fill="FFFFFF"/>
        </w:rPr>
        <w:t xml:space="preserve"> и о кладе (ст. 233). Приобретательная</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представляют</w:t>
      </w:r>
      <w:r>
        <w:rPr>
          <w:rFonts w:ascii="Times New Roman" w:hAnsi="Times New Roman" w:cs="Times New Roman"/>
          <w:color w:val="000000" w:themeColor="text1"/>
          <w:sz w:val="28"/>
          <w:szCs w:val="28"/>
          <w:shd w:val="clear" w:color="auto" w:fill="FFFFFF"/>
        </w:rPr>
        <w:t xml:space="preserve"> давность так</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услуг</w:t>
      </w:r>
      <w:r>
        <w:rPr>
          <w:rFonts w:ascii="Times New Roman" w:hAnsi="Times New Roman" w:cs="Times New Roman"/>
          <w:color w:val="000000" w:themeColor="text1"/>
          <w:sz w:val="28"/>
          <w:szCs w:val="28"/>
          <w:shd w:val="clear" w:color="auto" w:fill="FFFFFF"/>
        </w:rPr>
        <w:t xml:space="preserve"> же не</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поставка</w:t>
      </w:r>
      <w:r>
        <w:rPr>
          <w:rFonts w:ascii="Times New Roman" w:hAnsi="Times New Roman" w:cs="Times New Roman"/>
          <w:color w:val="000000" w:themeColor="text1"/>
          <w:sz w:val="28"/>
          <w:szCs w:val="28"/>
          <w:shd w:val="clear" w:color="auto" w:fill="FFFFFF"/>
        </w:rPr>
        <w:t xml:space="preserve"> распространяется на</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широкого</w:t>
      </w:r>
      <w:r>
        <w:rPr>
          <w:rFonts w:ascii="Times New Roman" w:hAnsi="Times New Roman" w:cs="Times New Roman"/>
          <w:color w:val="000000" w:themeColor="text1"/>
          <w:sz w:val="28"/>
          <w:szCs w:val="28"/>
          <w:shd w:val="clear" w:color="auto" w:fill="FFFFFF"/>
        </w:rPr>
        <w:t xml:space="preserve"> самовольную постройку,</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системе</w:t>
      </w:r>
      <w:r>
        <w:rPr>
          <w:rFonts w:ascii="Times New Roman" w:hAnsi="Times New Roman" w:cs="Times New Roman"/>
          <w:color w:val="000000" w:themeColor="text1"/>
          <w:sz w:val="28"/>
          <w:szCs w:val="28"/>
          <w:shd w:val="clear" w:color="auto" w:fill="FFFFFF"/>
        </w:rPr>
        <w:t xml:space="preserve"> возведенную на</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информационное</w:t>
      </w:r>
      <w:r>
        <w:rPr>
          <w:rFonts w:ascii="Times New Roman" w:hAnsi="Times New Roman" w:cs="Times New Roman"/>
          <w:color w:val="000000" w:themeColor="text1"/>
          <w:sz w:val="28"/>
          <w:szCs w:val="28"/>
          <w:shd w:val="clear" w:color="auto" w:fill="FFFFFF"/>
        </w:rPr>
        <w:t xml:space="preserve"> неправомерно занимаемом</w:t>
      </w:r>
      <w:r>
        <w:rPr>
          <w:rFonts w:ascii="Times New Roman" w:hAnsi="Times New Roman" w:cs="Times New Roman"/>
          <w:noProof/>
          <w:color w:val="FFFFFF" w:themeColor="background1"/>
          <w:spacing w:val="-20000"/>
          <w:sz w:val="28"/>
          <w:szCs w:val="28"/>
          <w:shd w:val="clear" w:color="auto" w:fill="FFFFFF"/>
        </w:rPr>
        <w:t> </w:t>
      </w:r>
      <w:r>
        <w:rPr>
          <w:rFonts w:ascii="Times New Roman" w:hAnsi="Times New Roman" w:cs="Times New Roman"/>
          <w:color w:val="FFFFFF" w:themeColor="background1"/>
          <w:spacing w:val="-20000"/>
          <w:sz w:val="28"/>
          <w:szCs w:val="28"/>
          <w:shd w:val="clear" w:color="auto" w:fill="FFFFFF"/>
        </w:rPr>
        <w:t>заключение</w:t>
      </w:r>
      <w:r>
        <w:rPr>
          <w:rFonts w:ascii="Times New Roman" w:hAnsi="Times New Roman" w:cs="Times New Roman"/>
          <w:color w:val="000000" w:themeColor="text1"/>
          <w:sz w:val="28"/>
          <w:szCs w:val="28"/>
          <w:shd w:val="clear" w:color="auto" w:fill="FFFFFF"/>
        </w:rPr>
        <w:t xml:space="preserve"> участке.</w:t>
      </w:r>
    </w:p>
    <w:p w:rsidR="00C2277B" w:rsidRDefault="00C2277B" w:rsidP="00C2277B">
      <w:pPr>
        <w:pStyle w:val="a4"/>
        <w:spacing w:after="0" w:afterAutospacing="0" w:line="360" w:lineRule="auto"/>
        <w:jc w:val="both"/>
        <w:rPr>
          <w:color w:val="000000" w:themeColor="text1"/>
          <w:sz w:val="28"/>
          <w:szCs w:val="28"/>
          <w:shd w:val="clear" w:color="auto" w:fill="FFFFFF"/>
        </w:rPr>
      </w:pPr>
      <w:r>
        <w:rPr>
          <w:color w:val="000000" w:themeColor="text1"/>
          <w:sz w:val="28"/>
          <w:szCs w:val="28"/>
          <w:shd w:val="clear" w:color="auto" w:fill="FFFFFF"/>
        </w:rPr>
        <w:t>И самый главный</w:t>
      </w:r>
      <w:r>
        <w:rPr>
          <w:noProof/>
          <w:color w:val="FFFFFF" w:themeColor="background1"/>
          <w:spacing w:val="-20000"/>
          <w:sz w:val="28"/>
          <w:szCs w:val="28"/>
          <w:shd w:val="clear" w:color="auto" w:fill="FFFFFF"/>
        </w:rPr>
        <w:t> </w:t>
      </w:r>
      <w:r>
        <w:rPr>
          <w:color w:val="FFFFFF" w:themeColor="background1"/>
          <w:spacing w:val="-20000"/>
          <w:sz w:val="28"/>
          <w:szCs w:val="28"/>
          <w:shd w:val="clear" w:color="auto" w:fill="FFFFFF"/>
        </w:rPr>
        <w:t>производитель</w:t>
      </w:r>
      <w:r>
        <w:rPr>
          <w:color w:val="000000" w:themeColor="text1"/>
          <w:sz w:val="28"/>
          <w:szCs w:val="28"/>
          <w:shd w:val="clear" w:color="auto" w:fill="FFFFFF"/>
        </w:rPr>
        <w:t xml:space="preserve"> элемент юридического</w:t>
      </w:r>
      <w:r>
        <w:rPr>
          <w:noProof/>
          <w:color w:val="FFFFFF" w:themeColor="background1"/>
          <w:spacing w:val="-20000"/>
          <w:sz w:val="28"/>
          <w:szCs w:val="28"/>
          <w:shd w:val="clear" w:color="auto" w:fill="FFFFFF"/>
        </w:rPr>
        <w:t> </w:t>
      </w:r>
      <w:r>
        <w:rPr>
          <w:color w:val="FFFFFF" w:themeColor="background1"/>
          <w:spacing w:val="-20000"/>
          <w:sz w:val="28"/>
          <w:szCs w:val="28"/>
          <w:shd w:val="clear" w:color="auto" w:fill="FFFFFF"/>
        </w:rPr>
        <w:t>увязать</w:t>
      </w:r>
      <w:r>
        <w:rPr>
          <w:color w:val="000000" w:themeColor="text1"/>
          <w:sz w:val="28"/>
          <w:szCs w:val="28"/>
          <w:shd w:val="clear" w:color="auto" w:fill="FFFFFF"/>
        </w:rPr>
        <w:t xml:space="preserve"> состава института</w:t>
      </w:r>
      <w:r>
        <w:rPr>
          <w:noProof/>
          <w:color w:val="FFFFFF" w:themeColor="background1"/>
          <w:spacing w:val="-20000"/>
          <w:sz w:val="28"/>
          <w:szCs w:val="28"/>
          <w:shd w:val="clear" w:color="auto" w:fill="FFFFFF"/>
        </w:rPr>
        <w:t> </w:t>
      </w:r>
      <w:r>
        <w:rPr>
          <w:color w:val="FFFFFF" w:themeColor="background1"/>
          <w:spacing w:val="-20000"/>
          <w:sz w:val="28"/>
          <w:szCs w:val="28"/>
          <w:shd w:val="clear" w:color="auto" w:fill="FFFFFF"/>
        </w:rPr>
        <w:t>широкого</w:t>
      </w:r>
      <w:r>
        <w:rPr>
          <w:color w:val="000000" w:themeColor="text1"/>
          <w:sz w:val="28"/>
          <w:szCs w:val="28"/>
          <w:shd w:val="clear" w:color="auto" w:fill="FFFFFF"/>
        </w:rPr>
        <w:t xml:space="preserve"> приобретательной давности</w:t>
      </w:r>
      <w:r>
        <w:rPr>
          <w:noProof/>
          <w:color w:val="FFFFFF" w:themeColor="background1"/>
          <w:spacing w:val="-20000"/>
          <w:sz w:val="28"/>
          <w:szCs w:val="28"/>
          <w:shd w:val="clear" w:color="auto" w:fill="FFFFFF"/>
        </w:rPr>
        <w:t> </w:t>
      </w:r>
      <w:r>
        <w:rPr>
          <w:color w:val="FFFFFF" w:themeColor="background1"/>
          <w:spacing w:val="-20000"/>
          <w:sz w:val="28"/>
          <w:szCs w:val="28"/>
          <w:shd w:val="clear" w:color="auto" w:fill="FFFFFF"/>
        </w:rPr>
        <w:t>розничной</w:t>
      </w:r>
      <w:r>
        <w:rPr>
          <w:color w:val="000000" w:themeColor="text1"/>
          <w:sz w:val="28"/>
          <w:szCs w:val="28"/>
          <w:shd w:val="clear" w:color="auto" w:fill="FFFFFF"/>
        </w:rPr>
        <w:t xml:space="preserve"> – это владение. Владение</w:t>
      </w:r>
      <w:r>
        <w:rPr>
          <w:noProof/>
          <w:color w:val="FFFFFF" w:themeColor="background1"/>
          <w:spacing w:val="-20000"/>
          <w:sz w:val="28"/>
          <w:szCs w:val="28"/>
          <w:shd w:val="clear" w:color="auto" w:fill="FFFFFF"/>
        </w:rPr>
        <w:t> </w:t>
      </w:r>
      <w:r>
        <w:rPr>
          <w:color w:val="FFFFFF" w:themeColor="background1"/>
          <w:spacing w:val="-20000"/>
          <w:sz w:val="28"/>
          <w:szCs w:val="28"/>
          <w:shd w:val="clear" w:color="auto" w:fill="FFFFFF"/>
        </w:rPr>
        <w:t>относятся</w:t>
      </w:r>
      <w:r>
        <w:rPr>
          <w:color w:val="000000" w:themeColor="text1"/>
          <w:sz w:val="28"/>
          <w:szCs w:val="28"/>
          <w:shd w:val="clear" w:color="auto" w:fill="FFFFFF"/>
        </w:rPr>
        <w:t xml:space="preserve"> - это обладание</w:t>
      </w:r>
      <w:r>
        <w:rPr>
          <w:noProof/>
          <w:color w:val="FFFFFF" w:themeColor="background1"/>
          <w:spacing w:val="-20000"/>
          <w:sz w:val="28"/>
          <w:szCs w:val="28"/>
          <w:shd w:val="clear" w:color="auto" w:fill="FFFFFF"/>
        </w:rPr>
        <w:t> </w:t>
      </w:r>
      <w:r>
        <w:rPr>
          <w:color w:val="FFFFFF" w:themeColor="background1"/>
          <w:spacing w:val="-20000"/>
          <w:sz w:val="28"/>
          <w:szCs w:val="28"/>
          <w:shd w:val="clear" w:color="auto" w:fill="FFFFFF"/>
        </w:rPr>
        <w:t>коммерческая</w:t>
      </w:r>
      <w:r>
        <w:rPr>
          <w:color w:val="000000" w:themeColor="text1"/>
          <w:sz w:val="28"/>
          <w:szCs w:val="28"/>
          <w:shd w:val="clear" w:color="auto" w:fill="FFFFFF"/>
        </w:rPr>
        <w:t xml:space="preserve"> вещью, возможность</w:t>
      </w:r>
      <w:r>
        <w:rPr>
          <w:noProof/>
          <w:color w:val="FFFFFF" w:themeColor="background1"/>
          <w:spacing w:val="-20000"/>
          <w:sz w:val="28"/>
          <w:szCs w:val="28"/>
          <w:shd w:val="clear" w:color="auto" w:fill="FFFFFF"/>
        </w:rPr>
        <w:t> </w:t>
      </w:r>
      <w:r>
        <w:rPr>
          <w:color w:val="FFFFFF" w:themeColor="background1"/>
          <w:spacing w:val="-20000"/>
          <w:sz w:val="28"/>
          <w:szCs w:val="28"/>
          <w:shd w:val="clear" w:color="auto" w:fill="FFFFFF"/>
        </w:rPr>
        <w:t>предприятия</w:t>
      </w:r>
      <w:r>
        <w:rPr>
          <w:color w:val="000000" w:themeColor="text1"/>
          <w:sz w:val="28"/>
          <w:szCs w:val="28"/>
          <w:shd w:val="clear" w:color="auto" w:fill="FFFFFF"/>
        </w:rPr>
        <w:t xml:space="preserve"> непосредственного воздействия</w:t>
      </w:r>
      <w:r>
        <w:rPr>
          <w:noProof/>
          <w:color w:val="FFFFFF" w:themeColor="background1"/>
          <w:spacing w:val="-20000"/>
          <w:sz w:val="28"/>
          <w:szCs w:val="28"/>
          <w:shd w:val="clear" w:color="auto" w:fill="FFFFFF"/>
        </w:rPr>
        <w:t> </w:t>
      </w:r>
      <w:r>
        <w:rPr>
          <w:color w:val="FFFFFF" w:themeColor="background1"/>
          <w:spacing w:val="-20000"/>
          <w:sz w:val="28"/>
          <w:szCs w:val="28"/>
          <w:shd w:val="clear" w:color="auto" w:fill="FFFFFF"/>
        </w:rPr>
        <w:t>развивающейся</w:t>
      </w:r>
      <w:r>
        <w:rPr>
          <w:color w:val="000000" w:themeColor="text1"/>
          <w:sz w:val="28"/>
          <w:szCs w:val="28"/>
          <w:shd w:val="clear" w:color="auto" w:fill="FFFFFF"/>
        </w:rPr>
        <w:t xml:space="preserve"> на вещь. </w:t>
      </w:r>
    </w:p>
    <w:p w:rsidR="00C2277B" w:rsidRDefault="00C2277B" w:rsidP="00C2277B">
      <w:pPr>
        <w:pStyle w:val="a4"/>
        <w:spacing w:after="0" w:afterAutospacing="0" w:line="360" w:lineRule="auto"/>
        <w:jc w:val="both"/>
        <w:rPr>
          <w:color w:val="000000" w:themeColor="text1"/>
          <w:sz w:val="28"/>
          <w:szCs w:val="28"/>
          <w:shd w:val="clear" w:color="auto" w:fill="FFFFFF"/>
        </w:rPr>
      </w:pPr>
      <w:r>
        <w:rPr>
          <w:color w:val="000000" w:themeColor="text1"/>
          <w:sz w:val="28"/>
          <w:szCs w:val="28"/>
        </w:rPr>
        <w:t>Условия</w:t>
      </w:r>
      <w:r>
        <w:rPr>
          <w:noProof/>
          <w:color w:val="FFFFFF" w:themeColor="background1"/>
          <w:spacing w:val="-20000"/>
          <w:sz w:val="28"/>
          <w:szCs w:val="28"/>
        </w:rPr>
        <w:t> </w:t>
      </w:r>
      <w:r>
        <w:rPr>
          <w:color w:val="FFFFFF" w:themeColor="background1"/>
          <w:spacing w:val="-20000"/>
          <w:sz w:val="28"/>
          <w:szCs w:val="28"/>
        </w:rPr>
        <w:t>закупочной</w:t>
      </w:r>
      <w:r>
        <w:rPr>
          <w:color w:val="000000" w:themeColor="text1"/>
          <w:sz w:val="28"/>
          <w:szCs w:val="28"/>
        </w:rPr>
        <w:t xml:space="preserve"> приобретательной давности</w:t>
      </w:r>
      <w:r>
        <w:rPr>
          <w:noProof/>
          <w:color w:val="FFFFFF" w:themeColor="background1"/>
          <w:spacing w:val="-20000"/>
          <w:sz w:val="28"/>
          <w:szCs w:val="28"/>
        </w:rPr>
        <w:t> </w:t>
      </w:r>
      <w:r>
        <w:rPr>
          <w:color w:val="FFFFFF" w:themeColor="background1"/>
          <w:spacing w:val="-20000"/>
          <w:sz w:val="28"/>
          <w:szCs w:val="28"/>
        </w:rPr>
        <w:t>степени</w:t>
      </w:r>
      <w:r>
        <w:rPr>
          <w:color w:val="000000" w:themeColor="text1"/>
          <w:sz w:val="28"/>
          <w:szCs w:val="28"/>
        </w:rPr>
        <w:t xml:space="preserve"> бывают общие и специальные.</w:t>
      </w:r>
    </w:p>
    <w:p w:rsidR="00C2277B" w:rsidRDefault="00C2277B" w:rsidP="00C2277B">
      <w:pPr>
        <w:pStyle w:val="a4"/>
        <w:spacing w:after="0" w:afterAutospacing="0" w:line="360" w:lineRule="auto"/>
        <w:jc w:val="both"/>
        <w:rPr>
          <w:color w:val="000000" w:themeColor="text1"/>
          <w:sz w:val="28"/>
          <w:szCs w:val="28"/>
        </w:rPr>
      </w:pPr>
      <w:r>
        <w:rPr>
          <w:color w:val="000000" w:themeColor="text1"/>
          <w:sz w:val="28"/>
          <w:szCs w:val="28"/>
        </w:rPr>
        <w:lastRenderedPageBreak/>
        <w:t>К общим, согласно ст.8 ГК РФ относятся:</w:t>
      </w:r>
    </w:p>
    <w:p w:rsidR="00C2277B" w:rsidRDefault="00C2277B" w:rsidP="00C2277B">
      <w:pPr>
        <w:pStyle w:val="a4"/>
        <w:spacing w:after="0" w:afterAutospacing="0" w:line="360" w:lineRule="auto"/>
        <w:jc w:val="both"/>
        <w:rPr>
          <w:color w:val="000000" w:themeColor="text1"/>
          <w:sz w:val="28"/>
          <w:szCs w:val="28"/>
        </w:rPr>
      </w:pPr>
      <w:r>
        <w:rPr>
          <w:color w:val="000000" w:themeColor="text1"/>
          <w:sz w:val="28"/>
          <w:szCs w:val="28"/>
        </w:rPr>
        <w:t>- 1)  наступление событий, с которыми закон или иной правовой акт связывает наступление гражданско-правовых последствий, например, истечение установленного срока (пп. 9 п. 2 ч. 1 ст. 8 ГК РФ);</w:t>
      </w:r>
    </w:p>
    <w:p w:rsidR="00C2277B" w:rsidRDefault="00C2277B" w:rsidP="00C2277B">
      <w:pPr>
        <w:pStyle w:val="a4"/>
        <w:spacing w:after="0" w:afterAutospacing="0" w:line="360" w:lineRule="auto"/>
        <w:jc w:val="both"/>
        <w:rPr>
          <w:color w:val="000000" w:themeColor="text1"/>
          <w:sz w:val="28"/>
          <w:szCs w:val="28"/>
        </w:rPr>
      </w:pPr>
      <w:r>
        <w:rPr>
          <w:color w:val="000000" w:themeColor="text1"/>
          <w:sz w:val="28"/>
          <w:szCs w:val="28"/>
        </w:rPr>
        <w:t>2)  наличие факта государственной регистрации в предусмотренных случаях (ч. 2 ст. 8 ГК РФ);</w:t>
      </w:r>
    </w:p>
    <w:p w:rsidR="00C2277B" w:rsidRDefault="00C2277B" w:rsidP="00C2277B">
      <w:pPr>
        <w:pStyle w:val="a4"/>
        <w:spacing w:after="0" w:afterAutospacing="0" w:line="360" w:lineRule="auto"/>
        <w:jc w:val="both"/>
        <w:rPr>
          <w:color w:val="000000" w:themeColor="text1"/>
          <w:sz w:val="28"/>
          <w:szCs w:val="28"/>
        </w:rPr>
      </w:pPr>
      <w:r>
        <w:rPr>
          <w:color w:val="000000" w:themeColor="text1"/>
          <w:sz w:val="28"/>
          <w:szCs w:val="28"/>
        </w:rPr>
        <w:t>Согласно ст. 17 и ст.48 общим условием приобретательной давности является наличие правоспособности соответствующего субъекта.</w:t>
      </w:r>
    </w:p>
    <w:p w:rsidR="00C2277B" w:rsidRDefault="00C2277B" w:rsidP="00C2277B">
      <w:pPr>
        <w:pStyle w:val="a4"/>
        <w:spacing w:after="0" w:afterAutospacing="0" w:line="360" w:lineRule="auto"/>
        <w:jc w:val="both"/>
        <w:rPr>
          <w:color w:val="000000" w:themeColor="text1"/>
          <w:sz w:val="28"/>
          <w:szCs w:val="28"/>
        </w:rPr>
      </w:pPr>
      <w:r>
        <w:rPr>
          <w:color w:val="000000" w:themeColor="text1"/>
          <w:sz w:val="28"/>
          <w:szCs w:val="28"/>
        </w:rPr>
        <w:t xml:space="preserve">К специальным условиям приобретательной давности относятся: добросовестность, </w:t>
      </w:r>
      <w:r>
        <w:rPr>
          <w:color w:val="000000" w:themeColor="text1"/>
          <w:sz w:val="28"/>
          <w:szCs w:val="28"/>
          <w:shd w:val="clear" w:color="auto" w:fill="FFFFFF"/>
        </w:rPr>
        <w:t xml:space="preserve">открытость, непрерывность и </w:t>
      </w:r>
      <w:r>
        <w:rPr>
          <w:color w:val="000000" w:themeColor="text1"/>
          <w:sz w:val="28"/>
          <w:szCs w:val="28"/>
        </w:rPr>
        <w:t xml:space="preserve"> владение имуществом "как своим собственным". </w:t>
      </w:r>
    </w:p>
    <w:p w:rsidR="00C2277B" w:rsidRDefault="00C2277B" w:rsidP="00C2277B">
      <w:pPr>
        <w:pStyle w:val="a4"/>
        <w:spacing w:after="0" w:afterAutospacing="0" w:line="360" w:lineRule="auto"/>
        <w:jc w:val="both"/>
        <w:rPr>
          <w:color w:val="000000" w:themeColor="text1"/>
          <w:sz w:val="28"/>
          <w:szCs w:val="28"/>
          <w:shd w:val="clear" w:color="auto" w:fill="FFFFFF"/>
        </w:rPr>
      </w:pPr>
      <w:r>
        <w:rPr>
          <w:color w:val="000000" w:themeColor="text1"/>
          <w:sz w:val="28"/>
          <w:szCs w:val="28"/>
          <w:shd w:val="clear" w:color="auto" w:fill="FFFFFF"/>
        </w:rPr>
        <w:t>Добросовестность означает, что владелец убежден в правомерности своего владения, считает основание, по которому получено имущество, достаточным для того, чтобы иметь право собственности на него.  В п. 3 ст. 10 ГК РФ содержится норма о том, что в случаях, когда закон ставит защиту гражданских прав в зависимость от того, осуществлялись ли эти права разумно и добросовестно, разумность действий и добросовестность участников гражданских правоотношений предполагаются. Таким образом, этот признак при обращении в суд заинтересованного лица предполагается существующим.</w:t>
      </w:r>
      <w:r>
        <w:rPr>
          <w:color w:val="000000" w:themeColor="text1"/>
          <w:sz w:val="28"/>
          <w:szCs w:val="28"/>
        </w:rPr>
        <w:t xml:space="preserve"> Рассмотрим пример из судебной практики, разъясняющий позицию судебных органов по отношению к добросовестности владения(см. приложение №4).</w:t>
      </w:r>
    </w:p>
    <w:p w:rsidR="00C2277B" w:rsidRDefault="00C2277B" w:rsidP="00C2277B">
      <w:pPr>
        <w:pStyle w:val="a4"/>
        <w:spacing w:after="0" w:afterAutospacing="0" w:line="360" w:lineRule="auto"/>
        <w:jc w:val="both"/>
        <w:rPr>
          <w:color w:val="000000" w:themeColor="text1"/>
          <w:sz w:val="28"/>
          <w:szCs w:val="28"/>
        </w:rPr>
      </w:pPr>
      <w:r>
        <w:rPr>
          <w:color w:val="000000" w:themeColor="text1"/>
          <w:sz w:val="28"/>
          <w:szCs w:val="28"/>
          <w:shd w:val="clear" w:color="auto" w:fill="FFFFFF"/>
        </w:rPr>
        <w:t xml:space="preserve">Открытость владения означает, что лицо,  владеющее имуществом не скрывает факта своего владения, не воспрепятствует доступу третьих лиц и получению сведений об имуществе. Как отмечает М. Тихомиров, в подобных случаях «окружающие постоянно имеют возможность беспрепятственно наблюдать владение вещью, но при этом владелец не обязан специально информировать их о </w:t>
      </w:r>
      <w:r>
        <w:rPr>
          <w:color w:val="000000" w:themeColor="text1"/>
          <w:sz w:val="28"/>
          <w:szCs w:val="28"/>
          <w:shd w:val="clear" w:color="auto" w:fill="FFFFFF"/>
        </w:rPr>
        <w:lastRenderedPageBreak/>
        <w:t>своем владении. Наблюдая владение, окружающие сами имеют возможность установить, кто именно осуществляет владение данной вещью. Если владеющее вещью лицо умышленно принимает меры к сокрытию факта своего владения от окружающих, то владение не может быть признано открытым». </w:t>
      </w:r>
      <w:r>
        <w:rPr>
          <w:rStyle w:val="a8"/>
          <w:rFonts w:eastAsiaTheme="majorEastAsia"/>
          <w:color w:val="000000" w:themeColor="text1"/>
          <w:sz w:val="28"/>
          <w:szCs w:val="28"/>
          <w:shd w:val="clear" w:color="auto" w:fill="FFFFFF"/>
        </w:rPr>
        <w:footnoteReference w:id="6"/>
      </w:r>
      <w:r>
        <w:rPr>
          <w:color w:val="000000" w:themeColor="text1"/>
          <w:sz w:val="28"/>
          <w:szCs w:val="28"/>
        </w:rPr>
        <w:t>относительно того, что нельзя считать открытым владением, пусть оно и относится к движимому имуществу. В Постановлении Конституционного Суда РФ от 20 июля 1999 г. N 12-П применительно к перемещенным культурным ценностям указано, что хранение их в закрытых фондах музеев и других учреждений культуры без составления полного перечня, описания, обеспечения доступности соответствующей информации для всеобщего сведения не признается открытым владением</w:t>
      </w:r>
      <w:r>
        <w:rPr>
          <w:rStyle w:val="a8"/>
          <w:rFonts w:eastAsiaTheme="majorEastAsia"/>
          <w:color w:val="000000" w:themeColor="text1"/>
          <w:sz w:val="28"/>
          <w:szCs w:val="28"/>
        </w:rPr>
        <w:footnoteReference w:id="7"/>
      </w:r>
      <w:r>
        <w:rPr>
          <w:color w:val="000000" w:themeColor="text1"/>
          <w:sz w:val="28"/>
          <w:szCs w:val="28"/>
        </w:rPr>
        <w:t>. В то же время стоит отметить, что владелец не обязан специально сообщать каким-либо способом о своем владении, достаточно, чтобы сам факт владения имуществом не утаивался и был очевиден для посторонних лиц. Более того, на наш взгляд, открытость владения будет и в том случае, когда владелец не лично осуществляет владение имуществом, но и передает его в аренду, залог и т.д. третьим лицам.</w:t>
      </w:r>
    </w:p>
    <w:p w:rsidR="00C2277B" w:rsidRDefault="00C2277B" w:rsidP="00C2277B">
      <w:pPr>
        <w:pStyle w:val="a4"/>
        <w:spacing w:after="0" w:afterAutospacing="0" w:line="360" w:lineRule="auto"/>
        <w:jc w:val="both"/>
        <w:rPr>
          <w:color w:val="000000" w:themeColor="text1"/>
          <w:sz w:val="28"/>
          <w:szCs w:val="28"/>
        </w:rPr>
      </w:pPr>
      <w:r>
        <w:rPr>
          <w:color w:val="000000" w:themeColor="text1"/>
          <w:sz w:val="28"/>
          <w:szCs w:val="28"/>
          <w:shd w:val="clear" w:color="auto" w:fill="FFFFFF"/>
        </w:rPr>
        <w:t>Непрерывность же означает:</w:t>
      </w:r>
      <w:r>
        <w:rPr>
          <w:color w:val="000000" w:themeColor="text1"/>
          <w:sz w:val="28"/>
          <w:szCs w:val="28"/>
        </w:rPr>
        <w:t xml:space="preserve"> согласно п. 15 Постановления Пленумов Верховного Суда РФ и ВАС РФ от 29.04.2010 N 10/22 давностное владение признается непрерывным, если оно не прекращалось в течение всего срока приобретательной давности. В случае удовлетворения иска давностного владельца об истребовании имущества из чужого незаконного владения имевшая место ранее временная утрата им владения спорным имуществом перерывом давностного владения не считается. Передача давностным владельцем имущества во временное владение другого лица не прерывает давностного владения. Не наступает перерыв давностного владения также в том случае, если новый владелец имущества является сингулярным или универсальным правопреемником предыдущего </w:t>
      </w:r>
      <w:r>
        <w:rPr>
          <w:color w:val="000000" w:themeColor="text1"/>
          <w:sz w:val="28"/>
          <w:szCs w:val="28"/>
        </w:rPr>
        <w:lastRenderedPageBreak/>
        <w:t>владельца, - п. 3 ст. 234 ГК РФ гласит, что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 (см. приложение 5).</w:t>
      </w:r>
    </w:p>
    <w:p w:rsidR="00C2277B" w:rsidRPr="00C2277B" w:rsidRDefault="00C2277B" w:rsidP="00C2277B">
      <w:pPr>
        <w:pStyle w:val="a4"/>
        <w:spacing w:after="0" w:afterAutospacing="0" w:line="360" w:lineRule="auto"/>
        <w:jc w:val="both"/>
        <w:rPr>
          <w:color w:val="000000"/>
          <w:sz w:val="28"/>
          <w:szCs w:val="28"/>
        </w:rPr>
      </w:pPr>
      <w:r>
        <w:rPr>
          <w:color w:val="000000" w:themeColor="text1"/>
          <w:sz w:val="28"/>
          <w:szCs w:val="28"/>
        </w:rPr>
        <w:t>Четвертым условием, относящимся к владению, является владение имуществом "как своим собственным". Данный термин может означать только одно - владелец относится к присвоенному имуществу не хуже, чем к остальному, принадлежащему ему на праве собственности. Речь идет об осуществлении хозяйственного господства над вещью. Владелец заботится о ней таким образом, как это делал бы на его месте любой рачительный хозяин.</w:t>
      </w:r>
      <w:r>
        <w:rPr>
          <w:color w:val="000000" w:themeColor="text1"/>
          <w:sz w:val="28"/>
          <w:szCs w:val="28"/>
        </w:rPr>
        <w:br/>
      </w:r>
      <w:r>
        <w:rPr>
          <w:color w:val="000000"/>
          <w:sz w:val="28"/>
          <w:szCs w:val="28"/>
        </w:rPr>
        <w:t xml:space="preserve">   </w:t>
      </w:r>
      <w:r>
        <w:rPr>
          <w:b/>
          <w:color w:val="000000"/>
          <w:sz w:val="32"/>
          <w:szCs w:val="32"/>
        </w:rPr>
        <w:t xml:space="preserve">1.3 </w:t>
      </w:r>
      <w:r>
        <w:rPr>
          <w:b/>
          <w:sz w:val="32"/>
          <w:szCs w:val="32"/>
        </w:rPr>
        <w:t>Течение срока приобретательной давности</w:t>
      </w:r>
      <w:r w:rsidRPr="00C2277B">
        <w:rPr>
          <w:b/>
          <w:sz w:val="32"/>
          <w:szCs w:val="32"/>
        </w:rPr>
        <w:t>.</w:t>
      </w:r>
    </w:p>
    <w:p w:rsidR="00C2277B" w:rsidRDefault="00C2277B" w:rsidP="00C2277B">
      <w:pPr>
        <w:spacing w:after="0" w:line="360" w:lineRule="auto"/>
        <w:ind w:firstLine="540"/>
        <w:jc w:val="both"/>
        <w:rPr>
          <w:rFonts w:ascii="Times New Roman" w:eastAsia="Times New Roman" w:hAnsi="Times New Roman" w:cs="Times New Roman"/>
          <w:color w:val="1A0000"/>
          <w:sz w:val="28"/>
          <w:szCs w:val="28"/>
          <w:lang w:eastAsia="ru-RU"/>
        </w:rPr>
      </w:pPr>
      <w:r>
        <w:rPr>
          <w:color w:val="000000"/>
          <w:sz w:val="28"/>
          <w:szCs w:val="28"/>
        </w:rPr>
        <w:t xml:space="preserve">Срок приобретательной давности начинает течь с момента завладения имуществом, но есть исключения: </w:t>
      </w:r>
      <w:r>
        <w:rPr>
          <w:rFonts w:ascii="Times New Roman" w:eastAsia="Times New Roman" w:hAnsi="Times New Roman" w:cs="Times New Roman"/>
          <w:color w:val="1A0000"/>
          <w:sz w:val="28"/>
          <w:szCs w:val="28"/>
          <w:lang w:eastAsia="ru-RU"/>
        </w:rPr>
        <w:t>согласно п. 4 ст. 234 ГК РФ течение срока приобретательной давности в отношении вещей, находящихся у лица, из владения которого они могли быть истребованы в соответствии со ст.  301 и 305 ГК РФ, начинается не ранее истечения срока исковой давности по соответствующим требованиям. Самое сложное это узнать, что срок исковой давности истек. Дело в том, что течение срока исковой давности начинается со дня, когда лицо узнало или должно было узнать о нарушении своего права (п. 1 ст. 200 ГК РФ). Чаще всего ни суду, ни давностному владельцу неизвестен собственник, и  нет никакой возможности  выяснить, когда же он узнал о нарушении своего права. Поэтому суды могли бы исходить из того, что присвоение давностным владельцем спорного имущества является моментом нарушения прав собственника, так как такое владение не основано на титуле. А узнать об этом собственник мог потому, что давностное владение о</w:t>
      </w:r>
      <w:r>
        <w:rPr>
          <w:rFonts w:ascii="Times New Roman" w:eastAsia="Times New Roman" w:hAnsi="Times New Roman" w:cs="Times New Roman"/>
          <w:color w:val="1A0000"/>
          <w:sz w:val="28"/>
          <w:szCs w:val="28"/>
          <w:lang w:val="en-US" w:eastAsia="ru-RU"/>
        </w:rPr>
        <w:t>c</w:t>
      </w:r>
      <w:r>
        <w:rPr>
          <w:rFonts w:ascii="Times New Roman" w:eastAsia="Times New Roman" w:hAnsi="Times New Roman" w:cs="Times New Roman"/>
          <w:color w:val="1A0000"/>
          <w:sz w:val="28"/>
          <w:szCs w:val="28"/>
          <w:lang w:eastAsia="ru-RU"/>
        </w:rPr>
        <w:t>уществлялось открыто. То е</w:t>
      </w:r>
      <w:r>
        <w:rPr>
          <w:rFonts w:ascii="Times New Roman" w:eastAsia="Times New Roman" w:hAnsi="Times New Roman" w:cs="Times New Roman"/>
          <w:color w:val="1A0000"/>
          <w:sz w:val="28"/>
          <w:szCs w:val="28"/>
          <w:lang w:val="en-US" w:eastAsia="ru-RU"/>
        </w:rPr>
        <w:t>c</w:t>
      </w:r>
      <w:r>
        <w:rPr>
          <w:rFonts w:ascii="Times New Roman" w:eastAsia="Times New Roman" w:hAnsi="Times New Roman" w:cs="Times New Roman"/>
          <w:color w:val="1A0000"/>
          <w:sz w:val="28"/>
          <w:szCs w:val="28"/>
          <w:lang w:eastAsia="ru-RU"/>
        </w:rPr>
        <w:t xml:space="preserve">ть должна быть применена формула "должно было узнать о нарушении своего права". Таким образом, к моменту завладения должны быть прибавлены три года исковой давности, а к ним еще и </w:t>
      </w:r>
      <w:r>
        <w:rPr>
          <w:rFonts w:ascii="Times New Roman" w:eastAsia="Times New Roman" w:hAnsi="Times New Roman" w:cs="Times New Roman"/>
          <w:color w:val="1A0000"/>
          <w:sz w:val="28"/>
          <w:szCs w:val="28"/>
          <w:lang w:val="en-US" w:eastAsia="ru-RU"/>
        </w:rPr>
        <w:t>c</w:t>
      </w:r>
      <w:r>
        <w:rPr>
          <w:rFonts w:ascii="Times New Roman" w:eastAsia="Times New Roman" w:hAnsi="Times New Roman" w:cs="Times New Roman"/>
          <w:color w:val="1A0000"/>
          <w:sz w:val="28"/>
          <w:szCs w:val="28"/>
          <w:lang w:eastAsia="ru-RU"/>
        </w:rPr>
        <w:t xml:space="preserve">рок приобретательной давности в зависимости от вида </w:t>
      </w:r>
      <w:r>
        <w:rPr>
          <w:rFonts w:ascii="Times New Roman" w:eastAsia="Times New Roman" w:hAnsi="Times New Roman" w:cs="Times New Roman"/>
          <w:color w:val="1A0000"/>
          <w:sz w:val="28"/>
          <w:szCs w:val="28"/>
          <w:lang w:eastAsia="ru-RU"/>
        </w:rPr>
        <w:lastRenderedPageBreak/>
        <w:t xml:space="preserve">имущества (движимого, недвижимого). Указанное выше правило исчисления </w:t>
      </w:r>
      <w:r>
        <w:rPr>
          <w:rFonts w:ascii="Times New Roman" w:eastAsia="Times New Roman" w:hAnsi="Times New Roman" w:cs="Times New Roman"/>
          <w:color w:val="1A0000"/>
          <w:sz w:val="28"/>
          <w:szCs w:val="28"/>
          <w:lang w:val="en-US" w:eastAsia="ru-RU"/>
        </w:rPr>
        <w:t>c</w:t>
      </w:r>
      <w:r>
        <w:rPr>
          <w:rFonts w:ascii="Times New Roman" w:eastAsia="Times New Roman" w:hAnsi="Times New Roman" w:cs="Times New Roman"/>
          <w:color w:val="1A0000"/>
          <w:sz w:val="28"/>
          <w:szCs w:val="28"/>
          <w:lang w:eastAsia="ru-RU"/>
        </w:rPr>
        <w:t xml:space="preserve">рока имеет место только тогда, когда требование </w:t>
      </w:r>
      <w:r>
        <w:rPr>
          <w:rFonts w:ascii="Times New Roman" w:eastAsia="Times New Roman" w:hAnsi="Times New Roman" w:cs="Times New Roman"/>
          <w:color w:val="1A0000"/>
          <w:sz w:val="28"/>
          <w:szCs w:val="28"/>
          <w:lang w:val="en-US" w:eastAsia="ru-RU"/>
        </w:rPr>
        <w:t>c</w:t>
      </w:r>
      <w:r>
        <w:rPr>
          <w:rFonts w:ascii="Times New Roman" w:eastAsia="Times New Roman" w:hAnsi="Times New Roman" w:cs="Times New Roman"/>
          <w:color w:val="1A0000"/>
          <w:sz w:val="28"/>
          <w:szCs w:val="28"/>
          <w:lang w:eastAsia="ru-RU"/>
        </w:rPr>
        <w:t>обственника имело перспективу (т.е. имелись все основания для виндикации), однако он не воспользовался своим правом на иск. Это подтверждает и формулировка п. 4 ст. 234 ГК РФ: "могли быть  истребованы". Во всех остальных случаях срок исковой давности необходимо считать с момента фактического завладения имуществом давностным владельцем.</w:t>
      </w:r>
    </w:p>
    <w:p w:rsidR="00C2277B" w:rsidRDefault="00C2277B" w:rsidP="00C2277B">
      <w:pPr>
        <w:spacing w:after="0" w:line="360" w:lineRule="auto"/>
        <w:ind w:firstLine="540"/>
        <w:jc w:val="both"/>
        <w:rPr>
          <w:rFonts w:ascii="Times New Roman" w:eastAsia="Times New Roman" w:hAnsi="Times New Roman" w:cs="Times New Roman"/>
          <w:color w:val="1A0000"/>
          <w:sz w:val="28"/>
          <w:szCs w:val="28"/>
          <w:lang w:eastAsia="ru-RU"/>
        </w:rPr>
      </w:pPr>
      <w:r>
        <w:rPr>
          <w:rFonts w:ascii="Times New Roman" w:eastAsia="Times New Roman" w:hAnsi="Times New Roman" w:cs="Times New Roman"/>
          <w:color w:val="1A0000"/>
          <w:sz w:val="28"/>
          <w:szCs w:val="28"/>
          <w:lang w:eastAsia="ru-RU"/>
        </w:rPr>
        <w:t>Указанная выше презумпция об осведомленности собственника о нарушении его права в момент завладения имуществом другим лицом может быть преодолена, равно как и любая другая презумпция.</w:t>
      </w:r>
    </w:p>
    <w:p w:rsidR="00C2277B" w:rsidRDefault="00C2277B" w:rsidP="00C2277B">
      <w:pPr>
        <w:spacing w:after="0" w:line="360" w:lineRule="auto"/>
        <w:ind w:firstLine="540"/>
        <w:jc w:val="both"/>
        <w:rPr>
          <w:rFonts w:ascii="Times New Roman" w:eastAsia="Times New Roman" w:hAnsi="Times New Roman" w:cs="Times New Roman"/>
          <w:color w:val="1A0000"/>
          <w:sz w:val="28"/>
          <w:szCs w:val="28"/>
          <w:lang w:eastAsia="ru-RU"/>
        </w:rPr>
      </w:pPr>
    </w:p>
    <w:p w:rsidR="00C2277B" w:rsidRDefault="00C2277B" w:rsidP="00C2277B">
      <w:pPr>
        <w:spacing w:after="0" w:line="360" w:lineRule="auto"/>
        <w:ind w:firstLine="540"/>
        <w:jc w:val="both"/>
        <w:rPr>
          <w:rFonts w:ascii="Times New Roman" w:hAnsi="Times New Roman" w:cs="Times New Roman"/>
          <w:b/>
          <w:sz w:val="36"/>
          <w:szCs w:val="36"/>
        </w:rPr>
      </w:pPr>
      <w:r>
        <w:rPr>
          <w:rFonts w:ascii="Times New Roman" w:hAnsi="Times New Roman" w:cs="Times New Roman"/>
          <w:b/>
          <w:sz w:val="36"/>
          <w:szCs w:val="36"/>
        </w:rPr>
        <w:t>Глава 2. Проблемы применения приобретательной давности на практике.</w:t>
      </w:r>
    </w:p>
    <w:p w:rsidR="00C2277B" w:rsidRDefault="00C2277B" w:rsidP="00C2277B">
      <w:pPr>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Понятия и особенности приобретательной давности раскрыты,  элементы приобретательной давности разобраны и судебные практики проанализированы, а это значит, что с теоритической часть мы закончили и теперь необходимо перейти к практической. </w:t>
      </w:r>
    </w:p>
    <w:p w:rsidR="00C2277B" w:rsidRDefault="00C2277B" w:rsidP="00C2277B">
      <w:pPr>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Цель моей курсовой работы это повышение знаний студентов о приобретательной давности, поэтому я решила провести мини-лекцию, в которой мы бы смогли определить проблемы применения приобретательной давности на практике(см. приложение №6)</w:t>
      </w:r>
    </w:p>
    <w:p w:rsidR="00C2277B" w:rsidRDefault="00C2277B" w:rsidP="00C2277B">
      <w:pPr>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В ходе наших обсуждений мы выявили проблемы, которые касаются применения приобретательной давности.</w:t>
      </w:r>
    </w:p>
    <w:p w:rsidR="00C2277B" w:rsidRDefault="00C2277B" w:rsidP="00C2277B">
      <w:pPr>
        <w:spacing w:after="0" w:line="360" w:lineRule="auto"/>
        <w:ind w:firstLine="540"/>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Самой распространенной проблемой является</w:t>
      </w:r>
      <w:r>
        <w:rPr>
          <w:rFonts w:ascii="Times New Roman" w:hAnsi="Times New Roman" w:cs="Times New Roman"/>
          <w:color w:val="000000" w:themeColor="text1"/>
          <w:sz w:val="28"/>
          <w:szCs w:val="28"/>
          <w:shd w:val="clear" w:color="auto" w:fill="FFFFFF"/>
        </w:rPr>
        <w:t xml:space="preserve"> суммирование срока приобретательной давности и срока исковой давности, в течение которого собственник вправе истребовать свое имущество.</w:t>
      </w:r>
    </w:p>
    <w:p w:rsidR="00C2277B" w:rsidRDefault="00C2277B" w:rsidP="00C2277B">
      <w:pPr>
        <w:spacing w:after="0" w:line="360" w:lineRule="auto"/>
        <w:ind w:firstLine="54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Согласно п.4 ст.234 ГК РФ течение срока приобретательной давности в отношении вещей, находящихся у лица, из владения которого они могли быть истребованы в соответствии со ст. 301 и ст.305 настоящего Кодекса, начинается </w:t>
      </w:r>
      <w:r>
        <w:rPr>
          <w:rFonts w:ascii="Times New Roman" w:hAnsi="Times New Roman" w:cs="Times New Roman"/>
          <w:color w:val="000000" w:themeColor="text1"/>
          <w:sz w:val="28"/>
          <w:szCs w:val="28"/>
          <w:shd w:val="clear" w:color="auto" w:fill="FFFFFF"/>
        </w:rPr>
        <w:lastRenderedPageBreak/>
        <w:t>не ранее истечения срока исковой давности по соответствующим требованиям. В соответствии с нормами ст. 208 ГК РФ исковая давность не распространяется на требования собственника или иного владельца об устранении всяких нарушений его права. Разбирая эту проблему у нас возник вопрос: какой же срок следует применить ст.304 ГК РФ: неограниченный срок исковой давности или общий срок давности в три года?</w:t>
      </w:r>
    </w:p>
    <w:p w:rsidR="00C2277B" w:rsidRDefault="00C2277B" w:rsidP="00C2277B">
      <w:pPr>
        <w:spacing w:after="0" w:line="360" w:lineRule="auto"/>
        <w:ind w:firstLine="54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Если по норме ст. 234 ГК РФ законодатель имел в виду неограниченный срок, то теряется смысл владения имуществом по давности, так как собственник  может истребовать имущество через 20, 30 лет и более, получается что п.4 ст.234 ГК РФ не может применяться к добросовестному приобретателю, потому что речь по сути идет об ограниченной виндикации собственником своего имущества, а это можно только если вещь выбыла из владения собственника помимо его воли, то есть законодатель, когда устанавливал п.4 ст.234 ГК РФ не рассчитывал распространять ее на владении недобросовестного приобретателя. Если непрерывное владение продолжается добросовестным приобретателем, то нет смысла устанавливать правила суммирования исковой давности к периоду непрерывного, открытого, добросовестного владения имуществом. Эту проблему решили закрепить примером из  Информационного письма Президиума ВАС РФ от 28.04.1997 №13 «Обзор практики разрешения споров, связанных с защитой права собственности и других вещных прав»(см. приложение №7).</w:t>
      </w:r>
    </w:p>
    <w:p w:rsidR="00C2277B" w:rsidRDefault="00C2277B" w:rsidP="00C2277B">
      <w:pPr>
        <w:spacing w:after="0" w:line="360" w:lineRule="auto"/>
        <w:ind w:firstLine="54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Следующая проблема, которую мы выбрали-это ликвидация юридического лица в связи с несостоятельностью, ликвидацией по различным правовым основаниям.</w:t>
      </w:r>
      <w:r>
        <w:rPr>
          <w:rFonts w:ascii="MicrosoftSansSerif" w:hAnsi="MicrosoftSansSerif"/>
          <w:color w:val="000000" w:themeColor="text1"/>
          <w:sz w:val="21"/>
          <w:szCs w:val="21"/>
          <w:shd w:val="clear" w:color="auto" w:fill="FFFFFF"/>
        </w:rPr>
        <w:t> </w:t>
      </w:r>
    </w:p>
    <w:p w:rsidR="00C2277B" w:rsidRDefault="00C2277B" w:rsidP="00C2277B">
      <w:pPr>
        <w:pStyle w:val="a4"/>
        <w:shd w:val="clear" w:color="auto" w:fill="FFFFFF"/>
        <w:spacing w:before="0" w:beforeAutospacing="0" w:after="0" w:afterAutospacing="0" w:line="360" w:lineRule="auto"/>
        <w:textAlignment w:val="baseline"/>
        <w:rPr>
          <w:color w:val="000000" w:themeColor="text1"/>
          <w:sz w:val="28"/>
          <w:szCs w:val="28"/>
        </w:rPr>
      </w:pPr>
      <w:r>
        <w:rPr>
          <w:color w:val="000000" w:themeColor="text1"/>
          <w:sz w:val="28"/>
          <w:szCs w:val="28"/>
        </w:rPr>
        <w:t xml:space="preserve">Ликвидируемое  юридическое лицо (коммерческая организация) владело зданием на основании п. 1 ст. 234 ГК РФ в течение 14 лет. Право собственности на это здание за юридическим лицом не оформлено — 15-летний срок еще не наступил. Полагается, что прежде всего следует определиться с этим зданием как объектом гражданских прав. Поскольку на здание не возникло право собственности юридического лица, то оно является необоротоспособным объектом гражданских </w:t>
      </w:r>
      <w:r>
        <w:rPr>
          <w:color w:val="000000" w:themeColor="text1"/>
          <w:sz w:val="28"/>
          <w:szCs w:val="28"/>
        </w:rPr>
        <w:lastRenderedPageBreak/>
        <w:t>прав. Но в силу п. 2 ст. 129 ГК РФ необоротоспособные объекты должны быть прямо указаны в законе. Но в законе в отношении судьбы имущества, владение которым осуществлялось для давности ликвидируемой организацией, ничего не оговорено. Следовательно, необходимо внести дополнение в ГК РФ. Вариантов разрешения этого вопроса несколько. Хотелось бы предложить относительно простой вариант: «При ликвидации юридического лица, если собственник имущества отыщется, имущество, которым владеет по давности юридическое лицо, передается собственнику. Если собственник неизвестен, то имущество передается муниципальному образованию».</w:t>
      </w:r>
    </w:p>
    <w:p w:rsidR="00C2277B" w:rsidRDefault="00C2277B" w:rsidP="00C2277B">
      <w:pPr>
        <w:pStyle w:val="a4"/>
        <w:shd w:val="clear" w:color="auto" w:fill="FFFFFF"/>
        <w:spacing w:before="0" w:beforeAutospacing="0" w:after="0" w:afterAutospacing="0" w:line="360" w:lineRule="auto"/>
        <w:textAlignment w:val="baseline"/>
        <w:rPr>
          <w:color w:val="000000" w:themeColor="text1"/>
          <w:sz w:val="28"/>
          <w:szCs w:val="28"/>
        </w:rPr>
      </w:pPr>
      <w:r>
        <w:rPr>
          <w:color w:val="000000" w:themeColor="text1"/>
          <w:sz w:val="28"/>
          <w:szCs w:val="28"/>
        </w:rPr>
        <w:t>Таким образом, основными проблемами применения приобретательной давности на практики являются малоисследованная в науке проблема, вытекающая из факта ликвидации юридического лица в связи с несостоятельностью, ликвидацией по различным правовым основаниям; нормы о сроках приобретательной давности и др.</w:t>
      </w:r>
    </w:p>
    <w:p w:rsidR="00C2277B" w:rsidRDefault="00C2277B" w:rsidP="00C2277B">
      <w:pPr>
        <w:pStyle w:val="a4"/>
        <w:shd w:val="clear" w:color="auto" w:fill="FFFFFF"/>
        <w:spacing w:before="0" w:beforeAutospacing="0" w:after="0" w:afterAutospacing="0" w:line="360" w:lineRule="auto"/>
        <w:textAlignment w:val="baseline"/>
        <w:rPr>
          <w:color w:val="000000" w:themeColor="text1"/>
          <w:sz w:val="28"/>
          <w:szCs w:val="28"/>
        </w:rPr>
      </w:pPr>
      <w:r>
        <w:rPr>
          <w:color w:val="000000" w:themeColor="text1"/>
          <w:sz w:val="28"/>
          <w:szCs w:val="28"/>
        </w:rPr>
        <w:t>Проблемы являются неисчерпывающие, поэтому нуждаются в глубоком и всестороннем анализе, поскольку как одно из оснований приобретения права собственности на имущество, приобретательная давность теснейшим образом связана со многими сопредельными институтами — понятием фактического владения, его защитой (прежде всего это способы, средства, пределы осуществления защиты); общеправовыми категориями давности, добросовестности и многими другими.</w:t>
      </w:r>
    </w:p>
    <w:p w:rsidR="00C2277B" w:rsidRDefault="00C2277B" w:rsidP="00C2277B">
      <w:pPr>
        <w:tabs>
          <w:tab w:val="left" w:pos="7216"/>
        </w:tabs>
        <w:spacing w:after="0" w:line="360" w:lineRule="auto"/>
        <w:ind w:firstLine="54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ab/>
      </w:r>
    </w:p>
    <w:p w:rsidR="00C2277B" w:rsidRDefault="00C2277B" w:rsidP="00C2277B"/>
    <w:p w:rsidR="00F465AA" w:rsidRDefault="00F465AA" w:rsidP="002973D4">
      <w:pPr>
        <w:spacing w:after="0" w:line="360" w:lineRule="auto"/>
        <w:ind w:left="3540"/>
        <w:rPr>
          <w:rFonts w:ascii="Times New Roman" w:hAnsi="Times New Roman" w:cs="Times New Roman"/>
          <w:b/>
          <w:sz w:val="32"/>
          <w:szCs w:val="32"/>
        </w:rPr>
      </w:pPr>
    </w:p>
    <w:p w:rsidR="00F465AA" w:rsidRDefault="00F465AA" w:rsidP="002973D4">
      <w:pPr>
        <w:spacing w:after="0" w:line="360" w:lineRule="auto"/>
        <w:ind w:left="3540"/>
        <w:rPr>
          <w:rFonts w:ascii="Times New Roman" w:hAnsi="Times New Roman" w:cs="Times New Roman"/>
          <w:b/>
          <w:sz w:val="32"/>
          <w:szCs w:val="32"/>
        </w:rPr>
      </w:pPr>
    </w:p>
    <w:p w:rsidR="00F465AA" w:rsidRDefault="00F465AA" w:rsidP="002973D4">
      <w:pPr>
        <w:spacing w:after="0" w:line="360" w:lineRule="auto"/>
        <w:ind w:left="3540"/>
        <w:rPr>
          <w:rFonts w:ascii="Times New Roman" w:hAnsi="Times New Roman" w:cs="Times New Roman"/>
          <w:b/>
          <w:sz w:val="32"/>
          <w:szCs w:val="32"/>
        </w:rPr>
      </w:pPr>
    </w:p>
    <w:p w:rsidR="00F465AA" w:rsidRDefault="00F465AA" w:rsidP="002973D4">
      <w:pPr>
        <w:spacing w:after="0" w:line="360" w:lineRule="auto"/>
        <w:ind w:left="3540"/>
        <w:rPr>
          <w:rFonts w:ascii="Times New Roman" w:hAnsi="Times New Roman" w:cs="Times New Roman"/>
          <w:b/>
          <w:sz w:val="32"/>
          <w:szCs w:val="32"/>
        </w:rPr>
      </w:pPr>
    </w:p>
    <w:p w:rsidR="00F465AA" w:rsidRDefault="00F465AA" w:rsidP="002973D4">
      <w:pPr>
        <w:spacing w:after="0" w:line="360" w:lineRule="auto"/>
        <w:ind w:left="3540"/>
        <w:rPr>
          <w:rFonts w:ascii="Times New Roman" w:hAnsi="Times New Roman" w:cs="Times New Roman"/>
          <w:b/>
          <w:sz w:val="32"/>
          <w:szCs w:val="32"/>
        </w:rPr>
      </w:pPr>
    </w:p>
    <w:p w:rsidR="00F465AA" w:rsidRDefault="00F465AA" w:rsidP="002973D4">
      <w:pPr>
        <w:spacing w:after="0" w:line="360" w:lineRule="auto"/>
        <w:ind w:left="3540"/>
        <w:rPr>
          <w:rFonts w:ascii="Times New Roman" w:hAnsi="Times New Roman" w:cs="Times New Roman"/>
          <w:b/>
          <w:sz w:val="32"/>
          <w:szCs w:val="32"/>
        </w:rPr>
      </w:pPr>
    </w:p>
    <w:p w:rsidR="002973D4" w:rsidRDefault="00043C8E" w:rsidP="002973D4">
      <w:pPr>
        <w:spacing w:after="0" w:line="360" w:lineRule="auto"/>
        <w:ind w:left="3540"/>
        <w:rPr>
          <w:rFonts w:ascii="Times New Roman" w:hAnsi="Times New Roman" w:cs="Times New Roman"/>
          <w:b/>
          <w:sz w:val="32"/>
          <w:szCs w:val="32"/>
        </w:rPr>
      </w:pPr>
      <w:r w:rsidRPr="00A97BAD">
        <w:rPr>
          <w:rFonts w:ascii="Times New Roman" w:hAnsi="Times New Roman" w:cs="Times New Roman"/>
          <w:b/>
          <w:sz w:val="32"/>
          <w:szCs w:val="32"/>
        </w:rPr>
        <w:t>Заключение</w:t>
      </w:r>
      <w:r w:rsidR="002973D4">
        <w:rPr>
          <w:rFonts w:ascii="Times New Roman" w:hAnsi="Times New Roman" w:cs="Times New Roman"/>
          <w:b/>
          <w:sz w:val="32"/>
          <w:szCs w:val="32"/>
        </w:rPr>
        <w:t>.</w:t>
      </w:r>
    </w:p>
    <w:p w:rsidR="0006056F" w:rsidRDefault="00F465AA" w:rsidP="0006056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В заключении проведенного </w:t>
      </w:r>
      <w:r w:rsidR="0006056F" w:rsidRPr="0006056F">
        <w:rPr>
          <w:rFonts w:ascii="Times New Roman" w:hAnsi="Times New Roman" w:cs="Times New Roman"/>
          <w:sz w:val="28"/>
          <w:szCs w:val="28"/>
        </w:rPr>
        <w:t xml:space="preserve"> можно сделать следующие основные выводы по теме.</w:t>
      </w:r>
    </w:p>
    <w:p w:rsidR="00F465AA" w:rsidRPr="0006056F" w:rsidRDefault="00F465AA" w:rsidP="0006056F">
      <w:pPr>
        <w:spacing w:after="0" w:line="360" w:lineRule="auto"/>
        <w:rPr>
          <w:rFonts w:ascii="Times New Roman" w:hAnsi="Times New Roman" w:cs="Times New Roman"/>
          <w:sz w:val="28"/>
          <w:szCs w:val="28"/>
        </w:rPr>
      </w:pPr>
      <w:r>
        <w:rPr>
          <w:rFonts w:ascii="Times New Roman" w:hAnsi="Times New Roman" w:cs="Times New Roman"/>
          <w:color w:val="000000"/>
          <w:sz w:val="28"/>
          <w:szCs w:val="28"/>
        </w:rPr>
        <w:t xml:space="preserve"> И</w:t>
      </w:r>
      <w:r w:rsidRPr="00EE1949">
        <w:rPr>
          <w:rFonts w:ascii="Times New Roman" w:hAnsi="Times New Roman" w:cs="Times New Roman"/>
          <w:color w:val="000000"/>
          <w:sz w:val="28"/>
          <w:szCs w:val="28"/>
        </w:rPr>
        <w:t xml:space="preserve">сторию </w:t>
      </w:r>
      <w:r>
        <w:rPr>
          <w:rFonts w:ascii="Times New Roman" w:hAnsi="Times New Roman" w:cs="Times New Roman"/>
          <w:color w:val="000000"/>
          <w:sz w:val="28"/>
          <w:szCs w:val="28"/>
        </w:rPr>
        <w:t xml:space="preserve">создания приобретательной давности </w:t>
      </w:r>
      <w:r w:rsidRPr="00EE1949">
        <w:rPr>
          <w:rFonts w:ascii="Times New Roman" w:hAnsi="Times New Roman" w:cs="Times New Roman"/>
          <w:color w:val="000000"/>
          <w:sz w:val="28"/>
          <w:szCs w:val="28"/>
        </w:rPr>
        <w:t>прошла через многие этапы, чтобы достичь именного того уровня, на котором она сейчас находится.</w:t>
      </w:r>
    </w:p>
    <w:p w:rsidR="002973D4" w:rsidRDefault="002973D4" w:rsidP="002973D4">
      <w:pPr>
        <w:spacing w:after="0" w:line="360" w:lineRule="auto"/>
        <w:rPr>
          <w:rFonts w:ascii="Times New Roman" w:hAnsi="Times New Roman" w:cs="Times New Roman"/>
          <w:color w:val="3A3E47"/>
          <w:sz w:val="28"/>
          <w:szCs w:val="28"/>
          <w:shd w:val="clear" w:color="auto" w:fill="FFFFFF"/>
        </w:rPr>
      </w:pPr>
      <w:r w:rsidRPr="0006056F">
        <w:rPr>
          <w:rFonts w:ascii="Times New Roman" w:hAnsi="Times New Roman" w:cs="Times New Roman"/>
          <w:sz w:val="28"/>
          <w:szCs w:val="28"/>
        </w:rPr>
        <w:t>Приобретательная давность является специфическим</w:t>
      </w:r>
      <w:r w:rsidRPr="002973D4">
        <w:rPr>
          <w:rFonts w:ascii="Times New Roman" w:hAnsi="Times New Roman" w:cs="Times New Roman"/>
          <w:sz w:val="28"/>
          <w:szCs w:val="28"/>
        </w:rPr>
        <w:t xml:space="preserve"> способом приобретения права собственности, которым приобретается только имущество, имеюще</w:t>
      </w:r>
      <w:r>
        <w:rPr>
          <w:rFonts w:ascii="Times New Roman" w:hAnsi="Times New Roman" w:cs="Times New Roman"/>
          <w:sz w:val="28"/>
          <w:szCs w:val="28"/>
        </w:rPr>
        <w:t xml:space="preserve">е </w:t>
      </w:r>
      <w:r w:rsidRPr="002973D4">
        <w:rPr>
          <w:rFonts w:ascii="Times New Roman" w:hAnsi="Times New Roman" w:cs="Times New Roman"/>
          <w:sz w:val="28"/>
          <w:szCs w:val="28"/>
        </w:rPr>
        <w:t xml:space="preserve">собственника, или наличие его предполагается, воля </w:t>
      </w:r>
      <w:r w:rsidR="0006056F">
        <w:rPr>
          <w:rFonts w:ascii="Times New Roman" w:hAnsi="Times New Roman" w:cs="Times New Roman"/>
          <w:sz w:val="28"/>
          <w:szCs w:val="28"/>
        </w:rPr>
        <w:t xml:space="preserve"> </w:t>
      </w:r>
      <w:r w:rsidRPr="002973D4">
        <w:rPr>
          <w:rFonts w:ascii="Times New Roman" w:hAnsi="Times New Roman" w:cs="Times New Roman"/>
          <w:sz w:val="28"/>
          <w:szCs w:val="28"/>
        </w:rPr>
        <w:t>которого должна быть выражена определённым образом — собственник допускает чужое незаконное владение и не препятствует, либо относится к нему безразлично</w:t>
      </w:r>
      <w:r w:rsidRPr="002973D4">
        <w:rPr>
          <w:rFonts w:ascii="Times New Roman" w:hAnsi="Times New Roman" w:cs="Times New Roman"/>
          <w:color w:val="3A3E47"/>
          <w:sz w:val="28"/>
          <w:szCs w:val="28"/>
          <w:shd w:val="clear" w:color="auto" w:fill="FFFFFF"/>
        </w:rPr>
        <w:t>.</w:t>
      </w:r>
    </w:p>
    <w:p w:rsidR="00035F79" w:rsidRDefault="00A97BAD" w:rsidP="00431B75">
      <w:pPr>
        <w:rPr>
          <w:rFonts w:ascii="Times New Roman" w:hAnsi="Times New Roman" w:cs="Times New Roman"/>
          <w:sz w:val="28"/>
          <w:szCs w:val="28"/>
        </w:rPr>
      </w:pPr>
      <w:r w:rsidRPr="00A97BAD">
        <w:rPr>
          <w:rFonts w:ascii="Times New Roman" w:hAnsi="Times New Roman" w:cs="Times New Roman"/>
          <w:sz w:val="28"/>
          <w:szCs w:val="28"/>
        </w:rPr>
        <w:t>Итак,</w:t>
      </w:r>
      <w:r>
        <w:rPr>
          <w:rFonts w:ascii="Times New Roman" w:hAnsi="Times New Roman" w:cs="Times New Roman"/>
          <w:sz w:val="28"/>
          <w:szCs w:val="28"/>
        </w:rPr>
        <w:t xml:space="preserve"> </w:t>
      </w:r>
      <w:r w:rsidRPr="00A97BAD">
        <w:rPr>
          <w:rFonts w:ascii="Times New Roman" w:hAnsi="Times New Roman" w:cs="Times New Roman"/>
          <w:sz w:val="28"/>
          <w:szCs w:val="28"/>
        </w:rPr>
        <w:t xml:space="preserve">подведем итоги </w:t>
      </w:r>
      <w:r w:rsidR="0006056F">
        <w:rPr>
          <w:rFonts w:ascii="Times New Roman" w:hAnsi="Times New Roman" w:cs="Times New Roman"/>
          <w:sz w:val="28"/>
          <w:szCs w:val="28"/>
        </w:rPr>
        <w:t xml:space="preserve"> </w:t>
      </w:r>
      <w:r w:rsidRPr="00A97BAD">
        <w:rPr>
          <w:rFonts w:ascii="Times New Roman" w:hAnsi="Times New Roman" w:cs="Times New Roman"/>
          <w:sz w:val="28"/>
          <w:szCs w:val="28"/>
        </w:rPr>
        <w:t>моей</w:t>
      </w:r>
      <w:r w:rsidR="00E459D2">
        <w:rPr>
          <w:rFonts w:ascii="Times New Roman" w:hAnsi="Times New Roman" w:cs="Times New Roman"/>
          <w:sz w:val="28"/>
          <w:szCs w:val="28"/>
        </w:rPr>
        <w:t xml:space="preserve"> </w:t>
      </w:r>
      <w:r w:rsidRPr="00A97BAD">
        <w:rPr>
          <w:rFonts w:ascii="Times New Roman" w:hAnsi="Times New Roman" w:cs="Times New Roman"/>
          <w:sz w:val="28"/>
          <w:szCs w:val="28"/>
        </w:rPr>
        <w:t xml:space="preserve"> курсовой работы. </w:t>
      </w:r>
      <w:r w:rsidRPr="00A97BAD">
        <w:rPr>
          <w:rFonts w:ascii="Times New Roman" w:hAnsi="Times New Roman" w:cs="Times New Roman"/>
          <w:sz w:val="28"/>
          <w:szCs w:val="28"/>
        </w:rPr>
        <w:br/>
        <w:t>1) Рассмотрено понятие и сущность приобретательной давности по законодательству Российской Федерации; </w:t>
      </w:r>
      <w:r w:rsidRPr="00A97BAD">
        <w:rPr>
          <w:rFonts w:ascii="Times New Roman" w:hAnsi="Times New Roman" w:cs="Times New Roman"/>
          <w:sz w:val="28"/>
          <w:szCs w:val="28"/>
        </w:rPr>
        <w:br/>
        <w:t>2) Охарактеризованы элементы приобретательной давности; </w:t>
      </w:r>
      <w:r w:rsidRPr="00A97BAD">
        <w:rPr>
          <w:rFonts w:ascii="Times New Roman" w:hAnsi="Times New Roman" w:cs="Times New Roman"/>
          <w:sz w:val="28"/>
          <w:szCs w:val="28"/>
        </w:rPr>
        <w:br/>
        <w:t>3) Проведен анализ судебной практики, выявлены основные проблемы; </w:t>
      </w:r>
      <w:r w:rsidRPr="00A97BAD">
        <w:rPr>
          <w:rFonts w:ascii="Times New Roman" w:hAnsi="Times New Roman" w:cs="Times New Roman"/>
          <w:sz w:val="28"/>
          <w:szCs w:val="28"/>
        </w:rPr>
        <w:br/>
        <w:t>4)Проведена мини-лекция. </w:t>
      </w:r>
      <w:r w:rsidRPr="00A97BAD">
        <w:rPr>
          <w:rFonts w:ascii="Times New Roman" w:hAnsi="Times New Roman" w:cs="Times New Roman"/>
          <w:sz w:val="28"/>
          <w:szCs w:val="28"/>
        </w:rPr>
        <w:br/>
      </w:r>
      <w:r w:rsidRPr="00A97BAD">
        <w:rPr>
          <w:rFonts w:ascii="Times New Roman" w:hAnsi="Times New Roman" w:cs="Times New Roman"/>
          <w:sz w:val="28"/>
          <w:szCs w:val="28"/>
        </w:rPr>
        <w:br/>
      </w:r>
      <w:r>
        <w:rPr>
          <w:rFonts w:ascii="Times New Roman" w:hAnsi="Times New Roman" w:cs="Times New Roman"/>
          <w:sz w:val="28"/>
          <w:szCs w:val="28"/>
        </w:rPr>
        <w:t>З</w:t>
      </w:r>
      <w:r w:rsidRPr="00A97BAD">
        <w:rPr>
          <w:rFonts w:ascii="Times New Roman" w:hAnsi="Times New Roman" w:cs="Times New Roman"/>
          <w:sz w:val="28"/>
          <w:szCs w:val="28"/>
        </w:rPr>
        <w:t>адачи, которые я выделяла были выполнены. А если задачи выполнены, то и цель достигнута.</w:t>
      </w:r>
      <w:r>
        <w:rPr>
          <w:rFonts w:ascii="Times New Roman" w:hAnsi="Times New Roman" w:cs="Times New Roman"/>
          <w:sz w:val="28"/>
          <w:szCs w:val="28"/>
        </w:rPr>
        <w:t xml:space="preserve"> Я считаю, что студенты, которые присутствовали </w:t>
      </w:r>
      <w:r w:rsidR="00473197">
        <w:rPr>
          <w:rFonts w:ascii="Times New Roman" w:hAnsi="Times New Roman" w:cs="Times New Roman"/>
          <w:sz w:val="28"/>
          <w:szCs w:val="28"/>
        </w:rPr>
        <w:t>на нашем дискуссионном собрания смогли узнать что-то новое и полезное для себя.</w:t>
      </w:r>
      <w:r w:rsidR="0006056F">
        <w:rPr>
          <w:rFonts w:ascii="Times New Roman" w:hAnsi="Times New Roman" w:cs="Times New Roman"/>
          <w:sz w:val="28"/>
          <w:szCs w:val="28"/>
        </w:rPr>
        <w:t xml:space="preserve"> </w:t>
      </w:r>
      <w:r w:rsidR="00E459D2">
        <w:rPr>
          <w:rFonts w:ascii="Times New Roman" w:hAnsi="Times New Roman" w:cs="Times New Roman"/>
          <w:sz w:val="28"/>
          <w:szCs w:val="28"/>
        </w:rPr>
        <w:t>Мне же было очень интересно изучать эту тему</w:t>
      </w:r>
      <w:r w:rsidR="002D0742" w:rsidRPr="002D0742">
        <w:rPr>
          <w:rFonts w:ascii="Times New Roman" w:hAnsi="Times New Roman" w:cs="Times New Roman"/>
          <w:sz w:val="28"/>
          <w:szCs w:val="28"/>
        </w:rPr>
        <w:t xml:space="preserve"> </w:t>
      </w:r>
      <w:r w:rsidR="002D0742">
        <w:rPr>
          <w:rFonts w:ascii="Times New Roman" w:hAnsi="Times New Roman" w:cs="Times New Roman"/>
          <w:sz w:val="28"/>
          <w:szCs w:val="28"/>
        </w:rPr>
        <w:t>, так как я отнесл</w:t>
      </w:r>
      <w:r w:rsidR="00431B75">
        <w:rPr>
          <w:rFonts w:ascii="Times New Roman" w:hAnsi="Times New Roman" w:cs="Times New Roman"/>
          <w:sz w:val="28"/>
          <w:szCs w:val="28"/>
        </w:rPr>
        <w:t>а к работе с творческим подходом.</w:t>
      </w:r>
    </w:p>
    <w:p w:rsidR="00035F79" w:rsidRDefault="00035F79" w:rsidP="00035F79">
      <w:pPr>
        <w:spacing w:after="0" w:line="360" w:lineRule="auto"/>
        <w:jc w:val="both"/>
        <w:rPr>
          <w:rFonts w:ascii="Times New Roman" w:hAnsi="Times New Roman" w:cs="Times New Roman"/>
          <w:sz w:val="28"/>
          <w:szCs w:val="28"/>
        </w:rPr>
      </w:pPr>
    </w:p>
    <w:p w:rsidR="00EE1949" w:rsidRPr="00620583" w:rsidRDefault="00EE1949" w:rsidP="00A14302">
      <w:pPr>
        <w:pStyle w:val="a4"/>
        <w:shd w:val="clear" w:color="auto" w:fill="FFFFFF"/>
        <w:spacing w:before="0" w:beforeAutospacing="0" w:after="0" w:afterAutospacing="0" w:line="360" w:lineRule="auto"/>
        <w:jc w:val="both"/>
        <w:textAlignment w:val="baseline"/>
        <w:rPr>
          <w:rFonts w:eastAsiaTheme="minorHAnsi"/>
          <w:sz w:val="28"/>
          <w:szCs w:val="28"/>
          <w:lang w:eastAsia="en-US"/>
        </w:rPr>
      </w:pPr>
    </w:p>
    <w:p w:rsidR="00EE1949" w:rsidRPr="00620583" w:rsidRDefault="00EE1949" w:rsidP="00A14302">
      <w:pPr>
        <w:pStyle w:val="a4"/>
        <w:shd w:val="clear" w:color="auto" w:fill="FFFFFF"/>
        <w:spacing w:before="0" w:beforeAutospacing="0" w:after="0" w:afterAutospacing="0" w:line="360" w:lineRule="auto"/>
        <w:jc w:val="both"/>
        <w:textAlignment w:val="baseline"/>
        <w:rPr>
          <w:rFonts w:eastAsiaTheme="minorHAnsi"/>
          <w:sz w:val="28"/>
          <w:szCs w:val="28"/>
          <w:lang w:eastAsia="en-US"/>
        </w:rPr>
      </w:pPr>
    </w:p>
    <w:p w:rsidR="00EE1949" w:rsidRPr="00620583" w:rsidRDefault="00EE1949" w:rsidP="00A14302">
      <w:pPr>
        <w:pStyle w:val="a4"/>
        <w:shd w:val="clear" w:color="auto" w:fill="FFFFFF"/>
        <w:spacing w:before="0" w:beforeAutospacing="0" w:after="0" w:afterAutospacing="0" w:line="360" w:lineRule="auto"/>
        <w:jc w:val="both"/>
        <w:textAlignment w:val="baseline"/>
        <w:rPr>
          <w:rFonts w:eastAsiaTheme="minorHAnsi"/>
          <w:sz w:val="28"/>
          <w:szCs w:val="28"/>
          <w:lang w:eastAsia="en-US"/>
        </w:rPr>
      </w:pPr>
    </w:p>
    <w:p w:rsidR="00EE1949" w:rsidRPr="00620583" w:rsidRDefault="00EE1949" w:rsidP="00A14302">
      <w:pPr>
        <w:pStyle w:val="a4"/>
        <w:shd w:val="clear" w:color="auto" w:fill="FFFFFF"/>
        <w:spacing w:before="0" w:beforeAutospacing="0" w:after="0" w:afterAutospacing="0" w:line="360" w:lineRule="auto"/>
        <w:jc w:val="both"/>
        <w:textAlignment w:val="baseline"/>
        <w:rPr>
          <w:rFonts w:eastAsiaTheme="minorHAnsi"/>
          <w:sz w:val="28"/>
          <w:szCs w:val="28"/>
          <w:lang w:eastAsia="en-US"/>
        </w:rPr>
      </w:pPr>
    </w:p>
    <w:p w:rsidR="00620583" w:rsidRDefault="00620583" w:rsidP="00A14302">
      <w:pPr>
        <w:pStyle w:val="a4"/>
        <w:shd w:val="clear" w:color="auto" w:fill="FFFFFF"/>
        <w:spacing w:before="0" w:beforeAutospacing="0" w:after="0" w:afterAutospacing="0" w:line="360" w:lineRule="auto"/>
        <w:jc w:val="both"/>
        <w:textAlignment w:val="baseline"/>
        <w:rPr>
          <w:color w:val="000000" w:themeColor="text1"/>
          <w:sz w:val="28"/>
          <w:szCs w:val="28"/>
        </w:rPr>
      </w:pPr>
    </w:p>
    <w:p w:rsidR="006F6CB8" w:rsidRPr="00EF4679" w:rsidRDefault="006F6CB8" w:rsidP="00A14302">
      <w:pPr>
        <w:pStyle w:val="a4"/>
        <w:shd w:val="clear" w:color="auto" w:fill="FFFFFF"/>
        <w:spacing w:before="0" w:beforeAutospacing="0" w:after="0" w:afterAutospacing="0" w:line="360" w:lineRule="auto"/>
        <w:jc w:val="both"/>
        <w:textAlignment w:val="baseline"/>
        <w:rPr>
          <w:color w:val="000000" w:themeColor="text1"/>
          <w:sz w:val="28"/>
          <w:szCs w:val="28"/>
        </w:rPr>
      </w:pPr>
    </w:p>
    <w:p w:rsidR="006F6CB8" w:rsidRPr="00EF4679" w:rsidRDefault="006F6CB8" w:rsidP="00A14302">
      <w:pPr>
        <w:pStyle w:val="a4"/>
        <w:shd w:val="clear" w:color="auto" w:fill="FFFFFF"/>
        <w:spacing w:before="0" w:beforeAutospacing="0" w:after="0" w:afterAutospacing="0" w:line="360" w:lineRule="auto"/>
        <w:jc w:val="both"/>
        <w:textAlignment w:val="baseline"/>
        <w:rPr>
          <w:color w:val="000000" w:themeColor="text1"/>
          <w:sz w:val="28"/>
          <w:szCs w:val="28"/>
        </w:rPr>
      </w:pPr>
    </w:p>
    <w:p w:rsidR="005F34CB" w:rsidRDefault="005F34CB" w:rsidP="00A14302">
      <w:pPr>
        <w:pStyle w:val="a4"/>
        <w:shd w:val="clear" w:color="auto" w:fill="FFFFFF"/>
        <w:spacing w:before="0" w:beforeAutospacing="0" w:after="0" w:afterAutospacing="0" w:line="360" w:lineRule="auto"/>
        <w:jc w:val="both"/>
        <w:textAlignment w:val="baseline"/>
        <w:rPr>
          <w:color w:val="000000" w:themeColor="text1"/>
          <w:sz w:val="28"/>
          <w:szCs w:val="28"/>
        </w:rPr>
      </w:pPr>
    </w:p>
    <w:p w:rsidR="00A14302" w:rsidRPr="00794216" w:rsidRDefault="00A14302" w:rsidP="00A14302">
      <w:pPr>
        <w:pStyle w:val="a4"/>
        <w:shd w:val="clear" w:color="auto" w:fill="FFFFFF"/>
        <w:spacing w:before="0" w:beforeAutospacing="0" w:after="0" w:afterAutospacing="0" w:line="360" w:lineRule="auto"/>
        <w:jc w:val="both"/>
        <w:textAlignment w:val="baseline"/>
        <w:rPr>
          <w:color w:val="000000" w:themeColor="text1"/>
          <w:sz w:val="28"/>
          <w:szCs w:val="28"/>
        </w:rPr>
      </w:pPr>
      <w:r w:rsidRPr="00794216">
        <w:rPr>
          <w:color w:val="000000" w:themeColor="text1"/>
          <w:sz w:val="28"/>
          <w:szCs w:val="28"/>
        </w:rPr>
        <w:t>СПИСОК ИСПОЛЬЗОВАННЫХ ИСТОЧНИКОВ И ЛИТЕРАТУРЫ</w:t>
      </w:r>
    </w:p>
    <w:p w:rsidR="00A14302" w:rsidRPr="00794216" w:rsidRDefault="00A14302" w:rsidP="00A14302">
      <w:pPr>
        <w:pStyle w:val="a4"/>
        <w:shd w:val="clear" w:color="auto" w:fill="FFFFFF"/>
        <w:spacing w:before="0" w:beforeAutospacing="0" w:after="0" w:afterAutospacing="0" w:line="360" w:lineRule="auto"/>
        <w:jc w:val="both"/>
        <w:textAlignment w:val="baseline"/>
        <w:rPr>
          <w:color w:val="000000" w:themeColor="text1"/>
          <w:sz w:val="28"/>
          <w:szCs w:val="28"/>
        </w:rPr>
      </w:pPr>
    </w:p>
    <w:p w:rsidR="006F6CB8" w:rsidRPr="006F6CB8" w:rsidRDefault="006F6CB8" w:rsidP="00A14302">
      <w:pPr>
        <w:pStyle w:val="a4"/>
        <w:shd w:val="clear" w:color="auto" w:fill="FFFFFF"/>
        <w:spacing w:before="0" w:beforeAutospacing="0" w:after="0" w:afterAutospacing="0" w:line="360" w:lineRule="auto"/>
        <w:jc w:val="both"/>
        <w:textAlignment w:val="baseline"/>
        <w:rPr>
          <w:b/>
          <w:color w:val="000000" w:themeColor="text1"/>
          <w:sz w:val="28"/>
          <w:szCs w:val="28"/>
        </w:rPr>
      </w:pPr>
    </w:p>
    <w:p w:rsidR="00A14302" w:rsidRPr="00A14302" w:rsidRDefault="006249C8" w:rsidP="00A14302">
      <w:pPr>
        <w:pStyle w:val="a4"/>
        <w:shd w:val="clear" w:color="auto" w:fill="FFFFFF"/>
        <w:spacing w:before="0" w:beforeAutospacing="0" w:after="0" w:afterAutospacing="0" w:line="360" w:lineRule="auto"/>
        <w:jc w:val="both"/>
        <w:textAlignment w:val="baseline"/>
        <w:rPr>
          <w:b/>
          <w:color w:val="000000" w:themeColor="text1"/>
          <w:sz w:val="28"/>
          <w:szCs w:val="28"/>
        </w:rPr>
      </w:pPr>
      <w:r>
        <w:rPr>
          <w:b/>
          <w:color w:val="000000" w:themeColor="text1"/>
          <w:sz w:val="28"/>
          <w:szCs w:val="28"/>
        </w:rPr>
        <w:t>1. Нормативно-правовые акты</w:t>
      </w:r>
      <w:r w:rsidR="00A14302">
        <w:rPr>
          <w:b/>
          <w:color w:val="000000" w:themeColor="text1"/>
          <w:sz w:val="28"/>
          <w:szCs w:val="28"/>
        </w:rPr>
        <w:t>.</w:t>
      </w:r>
    </w:p>
    <w:p w:rsidR="00A14302" w:rsidRPr="00794216" w:rsidRDefault="00A14302" w:rsidP="00A14302">
      <w:pPr>
        <w:pStyle w:val="a4"/>
        <w:shd w:val="clear" w:color="auto" w:fill="FFFFFF"/>
        <w:spacing w:before="0" w:beforeAutospacing="0" w:after="0" w:afterAutospacing="0" w:line="360" w:lineRule="auto"/>
        <w:jc w:val="both"/>
        <w:textAlignment w:val="baseline"/>
        <w:rPr>
          <w:color w:val="000000" w:themeColor="text1"/>
          <w:sz w:val="28"/>
          <w:szCs w:val="28"/>
        </w:rPr>
      </w:pPr>
      <w:r w:rsidRPr="00794216">
        <w:rPr>
          <w:color w:val="000000" w:themeColor="text1"/>
          <w:sz w:val="28"/>
          <w:szCs w:val="28"/>
        </w:rPr>
        <w:t>1.1. Конституция Российской Федерации. — М : Юрид. лит., 1993. — 64 с.</w:t>
      </w:r>
    </w:p>
    <w:p w:rsidR="00A14302" w:rsidRPr="00794216" w:rsidRDefault="00A14302" w:rsidP="00A14302">
      <w:pPr>
        <w:pStyle w:val="a4"/>
        <w:shd w:val="clear" w:color="auto" w:fill="FFFFFF"/>
        <w:spacing w:before="0" w:beforeAutospacing="0" w:after="0" w:afterAutospacing="0" w:line="360" w:lineRule="auto"/>
        <w:jc w:val="both"/>
        <w:textAlignment w:val="baseline"/>
        <w:rPr>
          <w:color w:val="000000" w:themeColor="text1"/>
          <w:sz w:val="28"/>
          <w:szCs w:val="28"/>
        </w:rPr>
      </w:pPr>
      <w:r w:rsidRPr="00794216">
        <w:rPr>
          <w:color w:val="000000" w:themeColor="text1"/>
          <w:sz w:val="28"/>
          <w:szCs w:val="28"/>
        </w:rPr>
        <w:t>1.2. Российская Федерация. Законы. Гражданский кодекс РФ (части первая, вторая и третья). Гражданский кодекс РФ (действующая часть): По состоянию на 01 января 2010 г.- Новосибирск: Сиб. унив. изд-во, 2010. – 496 с.</w:t>
      </w:r>
    </w:p>
    <w:p w:rsidR="00A14302" w:rsidRPr="00794216" w:rsidRDefault="00A14302" w:rsidP="00A14302">
      <w:pPr>
        <w:pStyle w:val="a4"/>
        <w:shd w:val="clear" w:color="auto" w:fill="FFFFFF"/>
        <w:spacing w:before="0" w:beforeAutospacing="0" w:after="0" w:afterAutospacing="0" w:line="360" w:lineRule="auto"/>
        <w:jc w:val="both"/>
        <w:textAlignment w:val="baseline"/>
        <w:rPr>
          <w:color w:val="000000" w:themeColor="text1"/>
          <w:sz w:val="28"/>
          <w:szCs w:val="28"/>
        </w:rPr>
      </w:pPr>
      <w:r w:rsidRPr="00794216">
        <w:rPr>
          <w:color w:val="000000" w:themeColor="text1"/>
          <w:sz w:val="28"/>
          <w:szCs w:val="28"/>
        </w:rPr>
        <w:t>1.3. Российская Федерация. Законы. О собственности в РСФСР: Закон РСФСР от 24 декабря 1990 г. N 443-I — утратил силу Собрание законодательства Российской Федерации. — 1991. — №11. — Ст. 5712.</w:t>
      </w:r>
    </w:p>
    <w:p w:rsidR="00A14302" w:rsidRPr="00794216" w:rsidRDefault="00A14302" w:rsidP="00A14302">
      <w:pPr>
        <w:pStyle w:val="a4"/>
        <w:shd w:val="clear" w:color="auto" w:fill="FFFFFF"/>
        <w:spacing w:before="0" w:beforeAutospacing="0" w:after="0" w:afterAutospacing="0" w:line="360" w:lineRule="auto"/>
        <w:jc w:val="both"/>
        <w:textAlignment w:val="baseline"/>
        <w:rPr>
          <w:color w:val="000000" w:themeColor="text1"/>
          <w:sz w:val="28"/>
          <w:szCs w:val="28"/>
        </w:rPr>
      </w:pPr>
    </w:p>
    <w:p w:rsidR="00A14302" w:rsidRPr="00A14302" w:rsidRDefault="00A14302" w:rsidP="00A14302">
      <w:pPr>
        <w:pStyle w:val="a4"/>
        <w:shd w:val="clear" w:color="auto" w:fill="FFFFFF"/>
        <w:spacing w:before="0" w:beforeAutospacing="0" w:after="0" w:afterAutospacing="0" w:line="360" w:lineRule="auto"/>
        <w:jc w:val="both"/>
        <w:textAlignment w:val="baseline"/>
        <w:rPr>
          <w:b/>
          <w:color w:val="000000" w:themeColor="text1"/>
          <w:sz w:val="28"/>
          <w:szCs w:val="28"/>
        </w:rPr>
      </w:pPr>
      <w:r w:rsidRPr="00A14302">
        <w:rPr>
          <w:b/>
          <w:color w:val="000000" w:themeColor="text1"/>
          <w:sz w:val="28"/>
          <w:szCs w:val="28"/>
        </w:rPr>
        <w:t>2.Научная и учебная литература</w:t>
      </w:r>
      <w:r>
        <w:rPr>
          <w:b/>
          <w:color w:val="000000" w:themeColor="text1"/>
          <w:sz w:val="28"/>
          <w:szCs w:val="28"/>
        </w:rPr>
        <w:t>.</w:t>
      </w:r>
    </w:p>
    <w:p w:rsidR="00A14302" w:rsidRPr="00794216" w:rsidRDefault="00A14302" w:rsidP="00A14302">
      <w:pPr>
        <w:pStyle w:val="a4"/>
        <w:shd w:val="clear" w:color="auto" w:fill="FFFFFF"/>
        <w:spacing w:before="0" w:beforeAutospacing="0" w:after="0" w:afterAutospacing="0" w:line="360" w:lineRule="auto"/>
        <w:jc w:val="both"/>
        <w:textAlignment w:val="baseline"/>
        <w:rPr>
          <w:color w:val="000000" w:themeColor="text1"/>
          <w:sz w:val="28"/>
          <w:szCs w:val="28"/>
        </w:rPr>
      </w:pPr>
      <w:r w:rsidRPr="00794216">
        <w:rPr>
          <w:color w:val="000000" w:themeColor="text1"/>
          <w:sz w:val="28"/>
          <w:szCs w:val="28"/>
        </w:rPr>
        <w:t>2.1. Гражданское право. Учебник. Часть 1. / Издание третье, переработанное и дополненное. Под ред. А. П. Сергеева, Ю. К. Толстого. — М.: ПРОСПЕКТ, 2005.— 632 с.</w:t>
      </w:r>
    </w:p>
    <w:p w:rsidR="00A14302" w:rsidRPr="00794216" w:rsidRDefault="00A14302" w:rsidP="00A14302">
      <w:pPr>
        <w:pStyle w:val="a4"/>
        <w:shd w:val="clear" w:color="auto" w:fill="FFFFFF"/>
        <w:spacing w:before="0" w:beforeAutospacing="0" w:after="0" w:afterAutospacing="0" w:line="360" w:lineRule="auto"/>
        <w:jc w:val="both"/>
        <w:textAlignment w:val="baseline"/>
        <w:rPr>
          <w:color w:val="000000" w:themeColor="text1"/>
          <w:sz w:val="28"/>
          <w:szCs w:val="28"/>
        </w:rPr>
      </w:pPr>
      <w:r w:rsidRPr="00794216">
        <w:rPr>
          <w:color w:val="000000" w:themeColor="text1"/>
          <w:sz w:val="28"/>
          <w:szCs w:val="28"/>
        </w:rPr>
        <w:t>2.2.Васьковский Е. В. Учебник гражданского права Справочно-правовая система «Консультант Плюс»: [Электронный ресурс] / Консультант Плюс». – 2010.</w:t>
      </w:r>
    </w:p>
    <w:p w:rsidR="00A14302" w:rsidRPr="00794216" w:rsidRDefault="00A14302" w:rsidP="00A14302">
      <w:pPr>
        <w:pStyle w:val="a4"/>
        <w:shd w:val="clear" w:color="auto" w:fill="FFFFFF"/>
        <w:spacing w:before="0" w:beforeAutospacing="0" w:after="0" w:afterAutospacing="0" w:line="360" w:lineRule="auto"/>
        <w:jc w:val="both"/>
        <w:textAlignment w:val="baseline"/>
        <w:rPr>
          <w:color w:val="000000" w:themeColor="text1"/>
          <w:sz w:val="28"/>
          <w:szCs w:val="28"/>
        </w:rPr>
      </w:pPr>
      <w:r w:rsidRPr="00794216">
        <w:rPr>
          <w:color w:val="000000" w:themeColor="text1"/>
          <w:sz w:val="28"/>
          <w:szCs w:val="28"/>
        </w:rPr>
        <w:t>2.3. Гражданское право: Учебник. Том I / Под ред. доктора юридических наук, профессора О. Н. Садикова. – М.: «Контракт»: «ИНФРА-М», 2006. – 422 с.</w:t>
      </w:r>
    </w:p>
    <w:p w:rsidR="00A14302" w:rsidRDefault="00A14302" w:rsidP="00A14302">
      <w:pPr>
        <w:spacing w:after="0" w:line="360" w:lineRule="auto"/>
        <w:jc w:val="both"/>
        <w:rPr>
          <w:rFonts w:ascii="Times New Roman" w:hAnsi="Times New Roman" w:cs="Times New Roman"/>
          <w:color w:val="000000" w:themeColor="text1"/>
          <w:sz w:val="28"/>
          <w:szCs w:val="28"/>
          <w:shd w:val="clear" w:color="auto" w:fill="FFFFFF"/>
        </w:rPr>
      </w:pPr>
      <w:r w:rsidRPr="00794216">
        <w:rPr>
          <w:rFonts w:ascii="Times New Roman" w:hAnsi="Times New Roman" w:cs="Times New Roman"/>
          <w:color w:val="000000" w:themeColor="text1"/>
          <w:sz w:val="28"/>
          <w:szCs w:val="28"/>
          <w:shd w:val="clear" w:color="auto" w:fill="FFFFFF"/>
        </w:rPr>
        <w:t>2.4Научно-практический комментарий к Гражданскому кодексу Российской Федерации, части первой / под ред. В. П. Мозолина, М. Н. Малеиной. –</w:t>
      </w:r>
      <w:r>
        <w:rPr>
          <w:rFonts w:ascii="Times New Roman" w:hAnsi="Times New Roman" w:cs="Times New Roman"/>
          <w:color w:val="000000" w:themeColor="text1"/>
          <w:sz w:val="28"/>
          <w:szCs w:val="28"/>
          <w:shd w:val="clear" w:color="auto" w:fill="FFFFFF"/>
        </w:rPr>
        <w:t xml:space="preserve"> М.: Издательство «НОРМА», 2004 </w:t>
      </w:r>
    </w:p>
    <w:p w:rsidR="00A14302" w:rsidRDefault="00A14302" w:rsidP="00A14302">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2.5</w:t>
      </w:r>
      <w:r w:rsidRPr="00794216">
        <w:t xml:space="preserve"> </w:t>
      </w:r>
      <w:r w:rsidRPr="00794216">
        <w:rPr>
          <w:rFonts w:ascii="Times New Roman" w:hAnsi="Times New Roman" w:cs="Times New Roman"/>
          <w:color w:val="000000" w:themeColor="text1"/>
          <w:sz w:val="28"/>
          <w:szCs w:val="28"/>
          <w:shd w:val="clear" w:color="auto" w:fill="FFFFFF"/>
        </w:rPr>
        <w:t>Потапенко Сергей Викторович, Зарубин Алексей Валентинович «Настольная книга судьи по спорам о праве собственности»</w:t>
      </w:r>
    </w:p>
    <w:p w:rsidR="00A14302" w:rsidRPr="00A14302" w:rsidRDefault="00A14302" w:rsidP="00A14302">
      <w:pPr>
        <w:spacing w:after="0" w:line="360" w:lineRule="auto"/>
        <w:jc w:val="both"/>
        <w:rPr>
          <w:rFonts w:ascii="Times New Roman" w:hAnsi="Times New Roman" w:cs="Times New Roman"/>
          <w:b/>
          <w:color w:val="000000" w:themeColor="text1"/>
          <w:sz w:val="28"/>
          <w:szCs w:val="28"/>
          <w:shd w:val="clear" w:color="auto" w:fill="FFFFFF"/>
        </w:rPr>
      </w:pPr>
      <w:r w:rsidRPr="00A14302">
        <w:rPr>
          <w:rFonts w:ascii="Times New Roman" w:hAnsi="Times New Roman" w:cs="Times New Roman"/>
          <w:b/>
          <w:color w:val="000000" w:themeColor="text1"/>
          <w:sz w:val="28"/>
          <w:szCs w:val="28"/>
          <w:shd w:val="clear" w:color="auto" w:fill="FFFFFF"/>
        </w:rPr>
        <w:t>3. Материалы практики.</w:t>
      </w:r>
    </w:p>
    <w:p w:rsidR="00A14302" w:rsidRPr="00A14302" w:rsidRDefault="00A14302" w:rsidP="00A14302">
      <w:pPr>
        <w:spacing w:after="0" w:line="360" w:lineRule="auto"/>
        <w:jc w:val="both"/>
        <w:rPr>
          <w:rFonts w:ascii="Times New Roman" w:hAnsi="Times New Roman" w:cs="Times New Roman"/>
          <w:color w:val="000000" w:themeColor="text1"/>
          <w:sz w:val="28"/>
          <w:szCs w:val="28"/>
          <w:shd w:val="clear" w:color="auto" w:fill="FFFFFF"/>
        </w:rPr>
      </w:pPr>
      <w:r w:rsidRPr="00A14302">
        <w:rPr>
          <w:rFonts w:ascii="Times New Roman" w:hAnsi="Times New Roman" w:cs="Times New Roman"/>
          <w:color w:val="000000" w:themeColor="text1"/>
          <w:sz w:val="28"/>
          <w:szCs w:val="28"/>
          <w:shd w:val="clear" w:color="auto" w:fill="FFFFFF"/>
        </w:rPr>
        <w:t xml:space="preserve">3.1.Российская Федерация. Информационное письмо. Обзор практики разрешения споров, связанных с защитой права собственности и других вещных прав: </w:t>
      </w:r>
      <w:r w:rsidRPr="00A14302">
        <w:rPr>
          <w:rFonts w:ascii="Times New Roman" w:hAnsi="Times New Roman" w:cs="Times New Roman"/>
          <w:color w:val="000000" w:themeColor="text1"/>
          <w:sz w:val="28"/>
          <w:szCs w:val="28"/>
          <w:shd w:val="clear" w:color="auto" w:fill="FFFFFF"/>
        </w:rPr>
        <w:lastRenderedPageBreak/>
        <w:t>Информационное письмо ВАС РФ от 28 апреля 1997 г. N 13// Собрание законодательства Российской Федерации. – 1997. – май (12)– Ст. 1728.</w:t>
      </w:r>
    </w:p>
    <w:p w:rsidR="00A14302" w:rsidRPr="00A14302" w:rsidRDefault="00A14302" w:rsidP="00A14302">
      <w:pPr>
        <w:spacing w:after="0" w:line="360" w:lineRule="auto"/>
        <w:jc w:val="both"/>
        <w:rPr>
          <w:rFonts w:ascii="Times New Roman" w:hAnsi="Times New Roman" w:cs="Times New Roman"/>
          <w:color w:val="000000" w:themeColor="text1"/>
          <w:sz w:val="28"/>
          <w:szCs w:val="28"/>
          <w:shd w:val="clear" w:color="auto" w:fill="FFFFFF"/>
        </w:rPr>
      </w:pPr>
      <w:r w:rsidRPr="00A14302">
        <w:rPr>
          <w:rFonts w:ascii="Times New Roman" w:hAnsi="Times New Roman" w:cs="Times New Roman"/>
          <w:color w:val="000000" w:themeColor="text1"/>
          <w:sz w:val="28"/>
          <w:szCs w:val="28"/>
          <w:shd w:val="clear" w:color="auto" w:fill="FFFFFF"/>
        </w:rPr>
        <w:t>3.2 Российская Федерация. Верховный суд. Обзор судебной практики Верховного суда РФ за первый квартал 2003 г. (по гражданским делам), утв. Постановлением Президиума ВС РФ от 09.07.2003. Определение № 18-Впр03-05 Справочно-правовая система «Консультант Плюс»: [Электронный ресурс] / «Консультант Плюс». – 2010</w:t>
      </w:r>
    </w:p>
    <w:p w:rsidR="00A14302" w:rsidRPr="00A14302" w:rsidRDefault="00A14302" w:rsidP="00A14302">
      <w:pPr>
        <w:spacing w:after="0" w:line="360" w:lineRule="auto"/>
        <w:jc w:val="both"/>
        <w:rPr>
          <w:rFonts w:ascii="Times New Roman" w:hAnsi="Times New Roman" w:cs="Times New Roman"/>
          <w:color w:val="000000" w:themeColor="text1"/>
          <w:sz w:val="28"/>
          <w:szCs w:val="28"/>
          <w:shd w:val="clear" w:color="auto" w:fill="FFFFFF"/>
        </w:rPr>
      </w:pPr>
      <w:r w:rsidRPr="00A14302">
        <w:rPr>
          <w:rFonts w:ascii="Times New Roman" w:hAnsi="Times New Roman" w:cs="Times New Roman"/>
          <w:color w:val="000000" w:themeColor="text1"/>
          <w:sz w:val="28"/>
          <w:szCs w:val="28"/>
          <w:shd w:val="clear" w:color="auto" w:fill="FFFFFF"/>
        </w:rPr>
        <w:t>3.3. Российская Федерация. Федеральный Арбитражный Суд. Постановления ФАС Северо-Западного округа от 03.05.2005 по делу № А56-3 1 056/04; ФАС Северо-Кавказского округа от 24.05.2004 № Ф08-2120/2004. .// Система ГАРАНТ. – 2010.</w:t>
      </w:r>
    </w:p>
    <w:p w:rsidR="00A14302" w:rsidRPr="00A14302" w:rsidRDefault="00A14302" w:rsidP="00A14302">
      <w:pPr>
        <w:spacing w:after="0" w:line="360" w:lineRule="auto"/>
        <w:jc w:val="both"/>
        <w:rPr>
          <w:rFonts w:ascii="Times New Roman" w:hAnsi="Times New Roman" w:cs="Times New Roman"/>
          <w:color w:val="000000" w:themeColor="text1"/>
          <w:sz w:val="28"/>
          <w:szCs w:val="28"/>
          <w:shd w:val="clear" w:color="auto" w:fill="FFFFFF"/>
        </w:rPr>
      </w:pPr>
      <w:r w:rsidRPr="00A14302">
        <w:rPr>
          <w:rFonts w:ascii="Times New Roman" w:hAnsi="Times New Roman" w:cs="Times New Roman"/>
          <w:color w:val="000000" w:themeColor="text1"/>
          <w:sz w:val="28"/>
          <w:szCs w:val="28"/>
          <w:shd w:val="clear" w:color="auto" w:fill="FFFFFF"/>
        </w:rPr>
        <w:t>3.4. Российская Федерация. Федеральный Арбитражный Суд. Постановления ФАС Северо-Западного округа от 03.05.2005 по делу № А56-3 1 056/04; ФАС Северо-Кавказского округа от 24.05.2004 № Ф08-2120/2004. .// Система ГАРАНТ. – 2010.</w:t>
      </w:r>
    </w:p>
    <w:p w:rsidR="00A14302" w:rsidRPr="00A14302" w:rsidRDefault="00A14302" w:rsidP="00A14302">
      <w:pPr>
        <w:spacing w:after="0" w:line="360" w:lineRule="auto"/>
        <w:jc w:val="both"/>
        <w:rPr>
          <w:rFonts w:ascii="Times New Roman" w:hAnsi="Times New Roman" w:cs="Times New Roman"/>
          <w:color w:val="000000" w:themeColor="text1"/>
          <w:sz w:val="28"/>
          <w:szCs w:val="28"/>
          <w:shd w:val="clear" w:color="auto" w:fill="FFFFFF"/>
        </w:rPr>
      </w:pPr>
      <w:r w:rsidRPr="00A14302">
        <w:rPr>
          <w:rFonts w:ascii="Times New Roman" w:hAnsi="Times New Roman" w:cs="Times New Roman"/>
          <w:color w:val="000000" w:themeColor="text1"/>
          <w:sz w:val="28"/>
          <w:szCs w:val="28"/>
          <w:shd w:val="clear" w:color="auto" w:fill="FFFFFF"/>
        </w:rPr>
        <w:t>3.5. Российская Федерация. Областные суды. Постановления Президиума Самарского областного суда № 0706/742 от 01.12.05 // Собрание законодательства Российской Федерации. – 2005. – декабрь (25). – Ст. 2728.</w:t>
      </w:r>
    </w:p>
    <w:p w:rsidR="00A14302" w:rsidRPr="00A14302" w:rsidRDefault="00A14302" w:rsidP="00A14302">
      <w:pPr>
        <w:spacing w:after="0" w:line="360" w:lineRule="auto"/>
        <w:jc w:val="both"/>
        <w:rPr>
          <w:rFonts w:ascii="Times New Roman" w:hAnsi="Times New Roman" w:cs="Times New Roman"/>
          <w:color w:val="000000" w:themeColor="text1"/>
          <w:sz w:val="28"/>
          <w:szCs w:val="28"/>
          <w:shd w:val="clear" w:color="auto" w:fill="FFFFFF"/>
        </w:rPr>
      </w:pPr>
      <w:r w:rsidRPr="00A14302">
        <w:rPr>
          <w:rFonts w:ascii="Times New Roman" w:hAnsi="Times New Roman" w:cs="Times New Roman"/>
          <w:color w:val="000000" w:themeColor="text1"/>
          <w:sz w:val="28"/>
          <w:szCs w:val="28"/>
          <w:shd w:val="clear" w:color="auto" w:fill="FFFFFF"/>
        </w:rPr>
        <w:t>3.6. Постановления ФАС Северо-Западного округа от 03.05.2005 по делу № А56-3 1 056/04; ФАС Северо-Кавказского округа от 24.05.2004 № Ф08-2120/2004. Обзор споров, связанных с защитой права собственности и других вещных прав». // Система ГАРАНТ. – 2010.</w:t>
      </w:r>
    </w:p>
    <w:p w:rsidR="00A14302" w:rsidRPr="00794216" w:rsidRDefault="00A14302" w:rsidP="00A14302">
      <w:pPr>
        <w:spacing w:after="0" w:line="360" w:lineRule="auto"/>
        <w:jc w:val="both"/>
        <w:rPr>
          <w:rFonts w:ascii="Times New Roman" w:hAnsi="Times New Roman" w:cs="Times New Roman"/>
          <w:color w:val="000000" w:themeColor="text1"/>
          <w:sz w:val="28"/>
          <w:szCs w:val="28"/>
          <w:shd w:val="clear" w:color="auto" w:fill="FFFFFF"/>
        </w:rPr>
      </w:pPr>
    </w:p>
    <w:p w:rsidR="00A14302" w:rsidRPr="00794216" w:rsidRDefault="00A14302" w:rsidP="00A14302">
      <w:pPr>
        <w:spacing w:after="0" w:line="360" w:lineRule="auto"/>
        <w:jc w:val="both"/>
        <w:rPr>
          <w:rFonts w:ascii="Times New Roman" w:hAnsi="Times New Roman" w:cs="Times New Roman"/>
          <w:color w:val="000000" w:themeColor="text1"/>
          <w:sz w:val="28"/>
          <w:szCs w:val="28"/>
        </w:rPr>
      </w:pPr>
    </w:p>
    <w:p w:rsidR="00A14302" w:rsidRDefault="00A14302" w:rsidP="00035F79">
      <w:pPr>
        <w:spacing w:after="0" w:line="360" w:lineRule="auto"/>
        <w:jc w:val="both"/>
        <w:rPr>
          <w:rFonts w:ascii="Times New Roman" w:hAnsi="Times New Roman" w:cs="Times New Roman"/>
          <w:b/>
          <w:sz w:val="28"/>
          <w:szCs w:val="28"/>
        </w:rPr>
      </w:pPr>
    </w:p>
    <w:p w:rsidR="00A14302" w:rsidRDefault="00A14302" w:rsidP="00035F79">
      <w:pPr>
        <w:spacing w:after="0" w:line="360" w:lineRule="auto"/>
        <w:jc w:val="both"/>
        <w:rPr>
          <w:rFonts w:ascii="Times New Roman" w:hAnsi="Times New Roman" w:cs="Times New Roman"/>
          <w:b/>
          <w:sz w:val="28"/>
          <w:szCs w:val="28"/>
        </w:rPr>
      </w:pPr>
    </w:p>
    <w:p w:rsidR="00A14302" w:rsidRDefault="00A14302" w:rsidP="00035F79">
      <w:pPr>
        <w:spacing w:after="0" w:line="360" w:lineRule="auto"/>
        <w:jc w:val="both"/>
        <w:rPr>
          <w:rFonts w:ascii="Times New Roman" w:hAnsi="Times New Roman" w:cs="Times New Roman"/>
          <w:b/>
          <w:sz w:val="28"/>
          <w:szCs w:val="28"/>
        </w:rPr>
      </w:pPr>
    </w:p>
    <w:p w:rsidR="00A14302" w:rsidRDefault="00A14302" w:rsidP="00035F79">
      <w:pPr>
        <w:spacing w:after="0" w:line="360" w:lineRule="auto"/>
        <w:jc w:val="both"/>
        <w:rPr>
          <w:rFonts w:ascii="Times New Roman" w:hAnsi="Times New Roman" w:cs="Times New Roman"/>
          <w:b/>
          <w:sz w:val="28"/>
          <w:szCs w:val="28"/>
        </w:rPr>
      </w:pPr>
    </w:p>
    <w:p w:rsidR="00065689" w:rsidRDefault="00065689" w:rsidP="00035F79">
      <w:pPr>
        <w:spacing w:after="0" w:line="360" w:lineRule="auto"/>
        <w:jc w:val="both"/>
        <w:rPr>
          <w:rFonts w:ascii="Times New Roman" w:hAnsi="Times New Roman" w:cs="Times New Roman"/>
          <w:b/>
          <w:sz w:val="28"/>
          <w:szCs w:val="28"/>
        </w:rPr>
      </w:pPr>
    </w:p>
    <w:p w:rsidR="00232C0D" w:rsidRDefault="00876557" w:rsidP="00035F79">
      <w:pPr>
        <w:spacing w:after="0" w:line="360" w:lineRule="auto"/>
        <w:jc w:val="both"/>
        <w:rPr>
          <w:rFonts w:ascii="Times New Roman" w:hAnsi="Times New Roman" w:cs="Times New Roman"/>
          <w:b/>
          <w:sz w:val="28"/>
          <w:szCs w:val="28"/>
        </w:rPr>
      </w:pPr>
      <w:r w:rsidRPr="00876557">
        <w:rPr>
          <w:rFonts w:ascii="Times New Roman" w:hAnsi="Times New Roman" w:cs="Times New Roman"/>
          <w:b/>
          <w:sz w:val="28"/>
          <w:szCs w:val="28"/>
        </w:rPr>
        <w:lastRenderedPageBreak/>
        <w:t>ПРИЛОЖЕНИЕ №1</w:t>
      </w:r>
    </w:p>
    <w:p w:rsidR="00DC5D4C" w:rsidRDefault="00D70297" w:rsidP="00035F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Я провела опрос среди студентов 1-4 курса, чтобы выявить знания студентов по этой теме. </w:t>
      </w:r>
      <w:r w:rsidR="00DC5D4C">
        <w:rPr>
          <w:rFonts w:ascii="Times New Roman" w:hAnsi="Times New Roman" w:cs="Times New Roman"/>
          <w:sz w:val="28"/>
          <w:szCs w:val="28"/>
        </w:rPr>
        <w:t>Выбрав по 10 студентов с каждого курса, я задавала им эти вопросы,  результат получился таким.</w:t>
      </w:r>
    </w:p>
    <w:p w:rsidR="00DC5D4C" w:rsidRDefault="00DC5D4C" w:rsidP="00035F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Опрос довольно-таки прост, он состоит из двух вопросов: </w:t>
      </w:r>
    </w:p>
    <w:p w:rsidR="00DC5D4C" w:rsidRDefault="00DC5D4C" w:rsidP="00035F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-Вы знаете, что такое </w:t>
      </w:r>
      <w:r w:rsidR="00035F79">
        <w:rPr>
          <w:rFonts w:ascii="Times New Roman" w:hAnsi="Times New Roman" w:cs="Times New Roman"/>
          <w:sz w:val="28"/>
          <w:szCs w:val="28"/>
        </w:rPr>
        <w:t>приобретательная</w:t>
      </w:r>
      <w:r>
        <w:rPr>
          <w:rFonts w:ascii="Times New Roman" w:hAnsi="Times New Roman" w:cs="Times New Roman"/>
          <w:sz w:val="28"/>
          <w:szCs w:val="28"/>
        </w:rPr>
        <w:t xml:space="preserve"> давность?</w:t>
      </w:r>
    </w:p>
    <w:p w:rsidR="00DC5D4C" w:rsidRDefault="00DC5D4C" w:rsidP="00035F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-Можете рассказать, что такое приобретательная давность?</w:t>
      </w:r>
    </w:p>
    <w:p w:rsidR="00DC5D4C" w:rsidRDefault="00DC5D4C" w:rsidP="00035F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Вопрос №1:</w:t>
      </w:r>
    </w:p>
    <w:p w:rsidR="00DC5D4C" w:rsidRDefault="00DC5D4C" w:rsidP="00035F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первый курс (3 студента из 10), второй курс </w:t>
      </w:r>
      <w:r w:rsidR="00035F79">
        <w:rPr>
          <w:rFonts w:ascii="Times New Roman" w:hAnsi="Times New Roman" w:cs="Times New Roman"/>
          <w:sz w:val="28"/>
          <w:szCs w:val="28"/>
        </w:rPr>
        <w:t>(</w:t>
      </w:r>
      <w:r>
        <w:rPr>
          <w:rFonts w:ascii="Times New Roman" w:hAnsi="Times New Roman" w:cs="Times New Roman"/>
          <w:sz w:val="28"/>
          <w:szCs w:val="28"/>
        </w:rPr>
        <w:t>7 студентов из 10), третий курс (9 из 10), четвертый курс (8 из 10)</w:t>
      </w:r>
    </w:p>
    <w:p w:rsidR="00122503" w:rsidRDefault="00122503" w:rsidP="00035F79">
      <w:pPr>
        <w:spacing w:after="0" w:line="360" w:lineRule="auto"/>
        <w:jc w:val="both"/>
        <w:rPr>
          <w:rFonts w:ascii="Times New Roman" w:hAnsi="Times New Roman" w:cs="Times New Roman"/>
          <w:sz w:val="28"/>
          <w:szCs w:val="28"/>
        </w:rPr>
      </w:pPr>
    </w:p>
    <w:p w:rsidR="006D2023" w:rsidRDefault="006D2023" w:rsidP="00035F79">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36A1828C" wp14:editId="6D1A04A8">
            <wp:extent cx="4306824" cy="2103120"/>
            <wp:effectExtent l="0" t="0" r="17780" b="1143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D2023" w:rsidRDefault="006D2023" w:rsidP="00035F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Вопрос №2:</w:t>
      </w:r>
    </w:p>
    <w:p w:rsidR="006D2023" w:rsidRPr="00D70297" w:rsidRDefault="006D2023" w:rsidP="00035F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первый курс (1 из 3), второй курс (4 из 7), третий курс (7 из 9), четвертый курс (6 из 8).</w:t>
      </w:r>
    </w:p>
    <w:p w:rsidR="006D2023" w:rsidRDefault="006D2023" w:rsidP="00035F79">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1A318C08" wp14:editId="79D5D111">
            <wp:extent cx="4307840" cy="2092960"/>
            <wp:effectExtent l="0" t="0" r="16510" b="2159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35F79" w:rsidRDefault="00035F79" w:rsidP="00035F79">
      <w:pPr>
        <w:spacing w:after="0" w:line="360" w:lineRule="auto"/>
        <w:jc w:val="both"/>
        <w:rPr>
          <w:rFonts w:ascii="Times New Roman" w:hAnsi="Times New Roman" w:cs="Times New Roman"/>
          <w:b/>
          <w:sz w:val="28"/>
          <w:szCs w:val="28"/>
        </w:rPr>
      </w:pPr>
    </w:p>
    <w:p w:rsidR="00C87090" w:rsidRDefault="00C87090" w:rsidP="00035F79">
      <w:pPr>
        <w:spacing w:after="0" w:line="360" w:lineRule="auto"/>
        <w:jc w:val="both"/>
        <w:rPr>
          <w:rFonts w:ascii="Times New Roman" w:hAnsi="Times New Roman" w:cs="Times New Roman"/>
          <w:b/>
          <w:sz w:val="28"/>
          <w:szCs w:val="28"/>
        </w:rPr>
      </w:pPr>
    </w:p>
    <w:p w:rsidR="00D13964" w:rsidRDefault="00E91DED" w:rsidP="00035F79">
      <w:pPr>
        <w:spacing w:after="0" w:line="360" w:lineRule="auto"/>
        <w:jc w:val="both"/>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664384" behindDoc="0" locked="0" layoutInCell="1" allowOverlap="1" wp14:anchorId="1AC261EE" wp14:editId="2E33988A">
                <wp:simplePos x="0" y="0"/>
                <wp:positionH relativeFrom="column">
                  <wp:posOffset>1974850</wp:posOffset>
                </wp:positionH>
                <wp:positionV relativeFrom="paragraph">
                  <wp:posOffset>156210</wp:posOffset>
                </wp:positionV>
                <wp:extent cx="477520" cy="568960"/>
                <wp:effectExtent l="0" t="38100" r="55880" b="21590"/>
                <wp:wrapNone/>
                <wp:docPr id="9" name="Прямая со стрелкой 9"/>
                <wp:cNvGraphicFramePr/>
                <a:graphic xmlns:a="http://schemas.openxmlformats.org/drawingml/2006/main">
                  <a:graphicData uri="http://schemas.microsoft.com/office/word/2010/wordprocessingShape">
                    <wps:wsp>
                      <wps:cNvCnPr/>
                      <wps:spPr>
                        <a:xfrm flipV="1">
                          <a:off x="0" y="0"/>
                          <a:ext cx="477520" cy="5689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9" o:spid="_x0000_s1026" type="#_x0000_t32" style="position:absolute;margin-left:155.5pt;margin-top:12.3pt;width:37.6pt;height:44.8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" strokecolor="#4579b8 [3044]">
                <v:stroke endarrow="open"/>
              </v:shape>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60288" behindDoc="0" locked="0" layoutInCell="1" allowOverlap="1" wp14:anchorId="0C6FBF00" wp14:editId="35FF26D0">
                <wp:simplePos x="0" y="0"/>
                <wp:positionH relativeFrom="column">
                  <wp:posOffset>2533650</wp:posOffset>
                </wp:positionH>
                <wp:positionV relativeFrom="paragraph">
                  <wp:posOffset>-77470</wp:posOffset>
                </wp:positionV>
                <wp:extent cx="2092960" cy="365760"/>
                <wp:effectExtent l="0" t="0" r="21590" b="15240"/>
                <wp:wrapNone/>
                <wp:docPr id="5" name="Блок-схема: процесс 5"/>
                <wp:cNvGraphicFramePr/>
                <a:graphic xmlns:a="http://schemas.openxmlformats.org/drawingml/2006/main">
                  <a:graphicData uri="http://schemas.microsoft.com/office/word/2010/wordprocessingShape">
                    <wps:wsp>
                      <wps:cNvSpPr/>
                      <wps:spPr>
                        <a:xfrm>
                          <a:off x="0" y="0"/>
                          <a:ext cx="2092960" cy="36576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459D2" w:rsidRDefault="00E459D2" w:rsidP="00E91DED">
                            <w:pPr>
                              <w:jc w:val="center"/>
                            </w:pPr>
                            <w:r>
                              <w:t>Добросовесность владения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5" o:spid="_x0000_s1026" type="#_x0000_t109" style="position:absolute;left:0;text-align:left;margin-left:199.5pt;margin-top:-6.1pt;width:164.8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" fillcolor="#4f81bd [3204]" strokecolor="#243f60 [1604]" strokeweight="2pt">
                <v:textbox>
                  <w:txbxContent>
                    <w:p w:rsidR="00E459D2" w:rsidRDefault="00E459D2" w:rsidP="00E91DED">
                      <w:pPr>
                        <w:jc w:val="center"/>
                      </w:pPr>
                      <w:r>
                        <w:t>Добросовесность владения</w:t>
                      </w:r>
                    </w:p>
                  </w:txbxContent>
                </v:textbox>
              </v:shape>
            </w:pict>
          </mc:Fallback>
        </mc:AlternateContent>
      </w:r>
      <w:r w:rsidR="00D13964" w:rsidRPr="00D13964">
        <w:rPr>
          <w:rFonts w:ascii="Times New Roman" w:hAnsi="Times New Roman" w:cs="Times New Roman"/>
          <w:b/>
          <w:sz w:val="28"/>
          <w:szCs w:val="28"/>
        </w:rPr>
        <w:t>ПРИЛОЖЕНИЕ№2</w:t>
      </w:r>
    </w:p>
    <w:p w:rsidR="00035F79" w:rsidRDefault="00E91DED" w:rsidP="00035F79">
      <w:pPr>
        <w:spacing w:after="0" w:line="360" w:lineRule="auto"/>
        <w:jc w:val="both"/>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14:anchorId="1880BBCD" wp14:editId="1DB170D4">
                <wp:simplePos x="0" y="0"/>
                <wp:positionH relativeFrom="column">
                  <wp:posOffset>-351790</wp:posOffset>
                </wp:positionH>
                <wp:positionV relativeFrom="paragraph">
                  <wp:posOffset>215265</wp:posOffset>
                </wp:positionV>
                <wp:extent cx="2326640" cy="629920"/>
                <wp:effectExtent l="0" t="0" r="16510" b="17780"/>
                <wp:wrapNone/>
                <wp:docPr id="4" name="Блок-схема: процесс 4"/>
                <wp:cNvGraphicFramePr/>
                <a:graphic xmlns:a="http://schemas.openxmlformats.org/drawingml/2006/main">
                  <a:graphicData uri="http://schemas.microsoft.com/office/word/2010/wordprocessingShape">
                    <wps:wsp>
                      <wps:cNvSpPr/>
                      <wps:spPr>
                        <a:xfrm>
                          <a:off x="0" y="0"/>
                          <a:ext cx="2326640" cy="629920"/>
                        </a:xfrm>
                        <a:prstGeom prst="flowChartProcess">
                          <a:avLst/>
                        </a:prstGeom>
                        <a:solidFill>
                          <a:schemeClr val="tx2">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rsidR="00E459D2" w:rsidRPr="00E91DED" w:rsidRDefault="00E459D2" w:rsidP="00035F79">
                            <w:pPr>
                              <w:jc w:val="center"/>
                              <w:rPr>
                                <w:b/>
                                <w:color w:val="EEECE1" w:themeColor="background2"/>
                                <w:sz w:val="28"/>
                                <w:szCs w:val="2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E91DED">
                              <w:rPr>
                                <w:sz w:val="28"/>
                                <w:szCs w:val="28"/>
                              </w:rPr>
                              <w:t xml:space="preserve">Приобретательная давность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4" o:spid="_x0000_s1027" type="#_x0000_t109" style="position:absolute;left:0;text-align:left;margin-left:-27.7pt;margin-top:16.95pt;width:183.2pt;height:4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" fillcolor="#8db3e2 [1311]" strokecolor="#f79646 [3209]" strokeweight="2pt">
                <v:textbox>
                  <w:txbxContent>
                    <w:p w:rsidR="00E459D2" w:rsidRPr="00E91DED" w:rsidRDefault="00E459D2" w:rsidP="00035F79">
                      <w:pPr>
                        <w:jc w:val="center"/>
                        <w:rPr>
                          <w:b/>
                          <w:color w:val="EEECE1" w:themeColor="background2"/>
                          <w:sz w:val="28"/>
                          <w:szCs w:val="2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E91DED">
                        <w:rPr>
                          <w:sz w:val="28"/>
                          <w:szCs w:val="28"/>
                        </w:rPr>
                        <w:t xml:space="preserve">Приобретательная давность </w:t>
                      </w:r>
                    </w:p>
                  </w:txbxContent>
                </v:textbox>
              </v:shape>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65408" behindDoc="0" locked="0" layoutInCell="1" allowOverlap="1" wp14:anchorId="3B424830" wp14:editId="78D824BD">
                <wp:simplePos x="0" y="0"/>
                <wp:positionH relativeFrom="column">
                  <wp:posOffset>1974850</wp:posOffset>
                </wp:positionH>
                <wp:positionV relativeFrom="paragraph">
                  <wp:posOffset>286385</wp:posOffset>
                </wp:positionV>
                <wp:extent cx="477520" cy="223520"/>
                <wp:effectExtent l="0" t="38100" r="55880" b="24130"/>
                <wp:wrapNone/>
                <wp:docPr id="10" name="Прямая со стрелкой 10"/>
                <wp:cNvGraphicFramePr/>
                <a:graphic xmlns:a="http://schemas.openxmlformats.org/drawingml/2006/main">
                  <a:graphicData uri="http://schemas.microsoft.com/office/word/2010/wordprocessingShape">
                    <wps:wsp>
                      <wps:cNvCnPr/>
                      <wps:spPr>
                        <a:xfrm flipV="1">
                          <a:off x="0" y="0"/>
                          <a:ext cx="477520" cy="2235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0" o:spid="_x0000_s1026" type="#_x0000_t32" style="position:absolute;margin-left:155.5pt;margin-top:22.55pt;width:37.6pt;height:17.6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" strokecolor="#4579b8 [3044]">
                <v:stroke endarrow="open"/>
              </v:shape>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61312" behindDoc="0" locked="0" layoutInCell="1" allowOverlap="1" wp14:anchorId="1706558F" wp14:editId="690CFBD4">
                <wp:simplePos x="0" y="0"/>
                <wp:positionH relativeFrom="column">
                  <wp:posOffset>2533650</wp:posOffset>
                </wp:positionH>
                <wp:positionV relativeFrom="paragraph">
                  <wp:posOffset>93345</wp:posOffset>
                </wp:positionV>
                <wp:extent cx="2092960" cy="325120"/>
                <wp:effectExtent l="0" t="0" r="21590" b="17780"/>
                <wp:wrapNone/>
                <wp:docPr id="6" name="Блок-схема: процесс 6"/>
                <wp:cNvGraphicFramePr/>
                <a:graphic xmlns:a="http://schemas.openxmlformats.org/drawingml/2006/main">
                  <a:graphicData uri="http://schemas.microsoft.com/office/word/2010/wordprocessingShape">
                    <wps:wsp>
                      <wps:cNvSpPr/>
                      <wps:spPr>
                        <a:xfrm>
                          <a:off x="0" y="0"/>
                          <a:ext cx="2092960" cy="32512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459D2" w:rsidRDefault="00E459D2" w:rsidP="00E91DED">
                            <w:pPr>
                              <w:jc w:val="center"/>
                            </w:pPr>
                            <w:r>
                              <w:t>Открытость владения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6" o:spid="_x0000_s1028" type="#_x0000_t109" style="position:absolute;left:0;text-align:left;margin-left:199.5pt;margin-top:7.35pt;width:164.8pt;height:2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" fillcolor="#4f81bd [3204]" strokecolor="#243f60 [1604]" strokeweight="2pt">
                <v:textbox>
                  <w:txbxContent>
                    <w:p w:rsidR="00E459D2" w:rsidRDefault="00E459D2" w:rsidP="00E91DED">
                      <w:pPr>
                        <w:jc w:val="center"/>
                      </w:pPr>
                      <w:r>
                        <w:t>Открытость владения</w:t>
                      </w:r>
                    </w:p>
                  </w:txbxContent>
                </v:textbox>
              </v:shape>
            </w:pict>
          </mc:Fallback>
        </mc:AlternateContent>
      </w:r>
    </w:p>
    <w:p w:rsidR="00035F79" w:rsidRDefault="00E91DED" w:rsidP="00035F79">
      <w:pPr>
        <w:spacing w:after="0" w:line="360" w:lineRule="auto"/>
        <w:jc w:val="both"/>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668480" behindDoc="0" locked="0" layoutInCell="1" allowOverlap="1" wp14:anchorId="3225ECA7" wp14:editId="73F48713">
                <wp:simplePos x="0" y="0"/>
                <wp:positionH relativeFrom="column">
                  <wp:posOffset>4748530</wp:posOffset>
                </wp:positionH>
                <wp:positionV relativeFrom="paragraph">
                  <wp:posOffset>203200</wp:posOffset>
                </wp:positionV>
                <wp:extent cx="1828800" cy="264160"/>
                <wp:effectExtent l="0" t="0" r="19050" b="21590"/>
                <wp:wrapNone/>
                <wp:docPr id="13" name="Прямоугольник 13"/>
                <wp:cNvGraphicFramePr/>
                <a:graphic xmlns:a="http://schemas.openxmlformats.org/drawingml/2006/main">
                  <a:graphicData uri="http://schemas.microsoft.com/office/word/2010/wordprocessingShape">
                    <wps:wsp>
                      <wps:cNvSpPr/>
                      <wps:spPr>
                        <a:xfrm>
                          <a:off x="0" y="0"/>
                          <a:ext cx="1828800" cy="2641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459D2" w:rsidRDefault="00E459D2" w:rsidP="00E91DED">
                            <w:pPr>
                              <w:jc w:val="center"/>
                            </w:pPr>
                            <w:r>
                              <w:t>5 л движимого имущества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3" o:spid="_x0000_s1029" style="position:absolute;left:0;text-align:left;margin-left:373.9pt;margin-top:16pt;width:2in;height:20.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" fillcolor="#4f81bd [3204]" strokecolor="#243f60 [1604]" strokeweight="2pt">
                <v:textbox>
                  <w:txbxContent>
                    <w:p w:rsidR="00E459D2" w:rsidRDefault="00E459D2" w:rsidP="00E91DED">
                      <w:pPr>
                        <w:jc w:val="center"/>
                      </w:pPr>
                      <w:r>
                        <w:t>5 л движимого имущества</w:t>
                      </w:r>
                    </w:p>
                  </w:txbxContent>
                </v:textbox>
              </v:rect>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67456" behindDoc="0" locked="0" layoutInCell="1" allowOverlap="1" wp14:anchorId="06EEDDE4" wp14:editId="14C31C38">
                <wp:simplePos x="0" y="0"/>
                <wp:positionH relativeFrom="column">
                  <wp:posOffset>1974850</wp:posOffset>
                </wp:positionH>
                <wp:positionV relativeFrom="paragraph">
                  <wp:posOffset>203200</wp:posOffset>
                </wp:positionV>
                <wp:extent cx="518160" cy="731520"/>
                <wp:effectExtent l="0" t="0" r="72390" b="49530"/>
                <wp:wrapNone/>
                <wp:docPr id="12" name="Прямая со стрелкой 12"/>
                <wp:cNvGraphicFramePr/>
                <a:graphic xmlns:a="http://schemas.openxmlformats.org/drawingml/2006/main">
                  <a:graphicData uri="http://schemas.microsoft.com/office/word/2010/wordprocessingShape">
                    <wps:wsp>
                      <wps:cNvCnPr/>
                      <wps:spPr>
                        <a:xfrm>
                          <a:off x="0" y="0"/>
                          <a:ext cx="518160" cy="7315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2" o:spid="_x0000_s1026" type="#_x0000_t32" style="position:absolute;margin-left:155.5pt;margin-top:16pt;width:40.8pt;height:57.6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" strokecolor="#4579b8 [3044]">
                <v:stroke endarrow="open"/>
              </v:shape>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66432" behindDoc="0" locked="0" layoutInCell="1" allowOverlap="1" wp14:anchorId="1C1E4027" wp14:editId="4F8FC74C">
                <wp:simplePos x="0" y="0"/>
                <wp:positionH relativeFrom="column">
                  <wp:posOffset>1974850</wp:posOffset>
                </wp:positionH>
                <wp:positionV relativeFrom="paragraph">
                  <wp:posOffset>203200</wp:posOffset>
                </wp:positionV>
                <wp:extent cx="558800" cy="193040"/>
                <wp:effectExtent l="0" t="0" r="69850" b="73660"/>
                <wp:wrapNone/>
                <wp:docPr id="11" name="Прямая со стрелкой 11"/>
                <wp:cNvGraphicFramePr/>
                <a:graphic xmlns:a="http://schemas.openxmlformats.org/drawingml/2006/main">
                  <a:graphicData uri="http://schemas.microsoft.com/office/word/2010/wordprocessingShape">
                    <wps:wsp>
                      <wps:cNvCnPr/>
                      <wps:spPr>
                        <a:xfrm>
                          <a:off x="0" y="0"/>
                          <a:ext cx="558800" cy="1930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1" o:spid="_x0000_s1026" type="#_x0000_t32" style="position:absolute;margin-left:155.5pt;margin-top:16pt;width:44pt;height:15.2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" strokecolor="#4579b8 [3044]">
                <v:stroke endarrow="open"/>
              </v:shape>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62336" behindDoc="0" locked="0" layoutInCell="1" allowOverlap="1" wp14:anchorId="59DD921D" wp14:editId="243B44C5">
                <wp:simplePos x="0" y="0"/>
                <wp:positionH relativeFrom="column">
                  <wp:posOffset>2533650</wp:posOffset>
                </wp:positionH>
                <wp:positionV relativeFrom="paragraph">
                  <wp:posOffset>203200</wp:posOffset>
                </wp:positionV>
                <wp:extent cx="2092960" cy="335280"/>
                <wp:effectExtent l="0" t="0" r="21590" b="26670"/>
                <wp:wrapNone/>
                <wp:docPr id="7" name="Блок-схема: процесс 7"/>
                <wp:cNvGraphicFramePr/>
                <a:graphic xmlns:a="http://schemas.openxmlformats.org/drawingml/2006/main">
                  <a:graphicData uri="http://schemas.microsoft.com/office/word/2010/wordprocessingShape">
                    <wps:wsp>
                      <wps:cNvSpPr/>
                      <wps:spPr>
                        <a:xfrm>
                          <a:off x="0" y="0"/>
                          <a:ext cx="2092960" cy="33528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459D2" w:rsidRDefault="00E459D2" w:rsidP="00E91DED">
                            <w:pPr>
                              <w:jc w:val="center"/>
                            </w:pPr>
                            <w:r>
                              <w:t>Непрерывность владения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7" o:spid="_x0000_s1030" type="#_x0000_t109" style="position:absolute;left:0;text-align:left;margin-left:199.5pt;margin-top:16pt;width:164.8pt;height:2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" fillcolor="#4f81bd [3204]" strokecolor="#243f60 [1604]" strokeweight="2pt">
                <v:textbox>
                  <w:txbxContent>
                    <w:p w:rsidR="00E459D2" w:rsidRDefault="00E459D2" w:rsidP="00E91DED">
                      <w:pPr>
                        <w:jc w:val="center"/>
                      </w:pPr>
                      <w:r>
                        <w:t>Непрерывность владения</w:t>
                      </w:r>
                    </w:p>
                  </w:txbxContent>
                </v:textbox>
              </v:shape>
            </w:pict>
          </mc:Fallback>
        </mc:AlternateContent>
      </w:r>
    </w:p>
    <w:p w:rsidR="00035F79" w:rsidRDefault="00E91DED" w:rsidP="00035F79">
      <w:pPr>
        <w:spacing w:after="0" w:line="360" w:lineRule="auto"/>
        <w:jc w:val="both"/>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671552" behindDoc="0" locked="0" layoutInCell="1" allowOverlap="1" wp14:anchorId="10C9F211" wp14:editId="2E582801">
                <wp:simplePos x="0" y="0"/>
                <wp:positionH relativeFrom="column">
                  <wp:posOffset>4626610</wp:posOffset>
                </wp:positionH>
                <wp:positionV relativeFrom="paragraph">
                  <wp:posOffset>231775</wp:posOffset>
                </wp:positionV>
                <wp:extent cx="121920" cy="142240"/>
                <wp:effectExtent l="0" t="0" r="68580" b="48260"/>
                <wp:wrapNone/>
                <wp:docPr id="16" name="Прямая со стрелкой 16"/>
                <wp:cNvGraphicFramePr/>
                <a:graphic xmlns:a="http://schemas.openxmlformats.org/drawingml/2006/main">
                  <a:graphicData uri="http://schemas.microsoft.com/office/word/2010/wordprocessingShape">
                    <wps:wsp>
                      <wps:cNvCnPr/>
                      <wps:spPr>
                        <a:xfrm>
                          <a:off x="0" y="0"/>
                          <a:ext cx="121920" cy="1422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6" o:spid="_x0000_s1026" type="#_x0000_t32" style="position:absolute;margin-left:364.3pt;margin-top:18.25pt;width:9.6pt;height:11.2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" strokecolor="#4579b8 [3044]">
                <v:stroke endarrow="open"/>
              </v:shape>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70528" behindDoc="0" locked="0" layoutInCell="1" allowOverlap="1" wp14:anchorId="07038030" wp14:editId="2C597267">
                <wp:simplePos x="0" y="0"/>
                <wp:positionH relativeFrom="column">
                  <wp:posOffset>4626610</wp:posOffset>
                </wp:positionH>
                <wp:positionV relativeFrom="paragraph">
                  <wp:posOffset>89535</wp:posOffset>
                </wp:positionV>
                <wp:extent cx="121920" cy="0"/>
                <wp:effectExtent l="0" t="76200" r="11430" b="114300"/>
                <wp:wrapNone/>
                <wp:docPr id="15" name="Прямая со стрелкой 15"/>
                <wp:cNvGraphicFramePr/>
                <a:graphic xmlns:a="http://schemas.openxmlformats.org/drawingml/2006/main">
                  <a:graphicData uri="http://schemas.microsoft.com/office/word/2010/wordprocessingShape">
                    <wps:wsp>
                      <wps:cNvCnPr/>
                      <wps:spPr>
                        <a:xfrm>
                          <a:off x="0" y="0"/>
                          <a:ext cx="12192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5" o:spid="_x0000_s1026" type="#_x0000_t32" style="position:absolute;margin-left:364.3pt;margin-top:7.05pt;width:9.6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" strokecolor="#4579b8 [3044]">
                <v:stroke endarrow="open"/>
              </v:shape>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69504" behindDoc="0" locked="0" layoutInCell="1" allowOverlap="1" wp14:anchorId="7E869F66" wp14:editId="0D9DFEEC">
                <wp:simplePos x="0" y="0"/>
                <wp:positionH relativeFrom="column">
                  <wp:posOffset>4748530</wp:posOffset>
                </wp:positionH>
                <wp:positionV relativeFrom="paragraph">
                  <wp:posOffset>231775</wp:posOffset>
                </wp:positionV>
                <wp:extent cx="1828800" cy="284480"/>
                <wp:effectExtent l="0" t="0" r="19050" b="20320"/>
                <wp:wrapNone/>
                <wp:docPr id="14" name="Прямоугольник 14"/>
                <wp:cNvGraphicFramePr/>
                <a:graphic xmlns:a="http://schemas.openxmlformats.org/drawingml/2006/main">
                  <a:graphicData uri="http://schemas.microsoft.com/office/word/2010/wordprocessingShape">
                    <wps:wsp>
                      <wps:cNvSpPr/>
                      <wps:spPr>
                        <a:xfrm>
                          <a:off x="0" y="0"/>
                          <a:ext cx="1828800" cy="2844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459D2" w:rsidRDefault="00E459D2" w:rsidP="00E91DED">
                            <w:pPr>
                              <w:jc w:val="center"/>
                            </w:pPr>
                            <w:r>
                              <w:t>15 л для недвижимого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4" o:spid="_x0000_s1031" style="position:absolute;left:0;text-align:left;margin-left:373.9pt;margin-top:18.25pt;width:2in;height:22.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" fillcolor="#4f81bd [3204]" strokecolor="#243f60 [1604]" strokeweight="2pt">
                <v:textbox>
                  <w:txbxContent>
                    <w:p w:rsidR="00E459D2" w:rsidRDefault="00E459D2" w:rsidP="00E91DED">
                      <w:pPr>
                        <w:jc w:val="center"/>
                      </w:pPr>
                      <w:r>
                        <w:t>15 л для недвижимого</w:t>
                      </w:r>
                    </w:p>
                  </w:txbxContent>
                </v:textbox>
              </v:rect>
            </w:pict>
          </mc:Fallback>
        </mc:AlternateContent>
      </w:r>
    </w:p>
    <w:p w:rsidR="00035F79" w:rsidRDefault="00E91DED" w:rsidP="00035F79">
      <w:pPr>
        <w:spacing w:after="0" w:line="360" w:lineRule="auto"/>
        <w:jc w:val="both"/>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663360" behindDoc="0" locked="0" layoutInCell="1" allowOverlap="1" wp14:anchorId="014968BF" wp14:editId="78442606">
                <wp:simplePos x="0" y="0"/>
                <wp:positionH relativeFrom="column">
                  <wp:posOffset>2533650</wp:posOffset>
                </wp:positionH>
                <wp:positionV relativeFrom="paragraph">
                  <wp:posOffset>67310</wp:posOffset>
                </wp:positionV>
                <wp:extent cx="2092960" cy="518160"/>
                <wp:effectExtent l="0" t="0" r="21590" b="15240"/>
                <wp:wrapNone/>
                <wp:docPr id="8" name="Блок-схема: процесс 8"/>
                <wp:cNvGraphicFramePr/>
                <a:graphic xmlns:a="http://schemas.openxmlformats.org/drawingml/2006/main">
                  <a:graphicData uri="http://schemas.microsoft.com/office/word/2010/wordprocessingShape">
                    <wps:wsp>
                      <wps:cNvSpPr/>
                      <wps:spPr>
                        <a:xfrm>
                          <a:off x="0" y="0"/>
                          <a:ext cx="2092960" cy="51816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459D2" w:rsidRDefault="00E459D2" w:rsidP="00E91DED">
                            <w:pPr>
                              <w:jc w:val="center"/>
                            </w:pPr>
                            <w:r>
                              <w:t>Владение как своим собственным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8" o:spid="_x0000_s1032" type="#_x0000_t109" style="position:absolute;left:0;text-align:left;margin-left:199.5pt;margin-top:5.3pt;width:164.8pt;height:4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" fillcolor="#4f81bd [3204]" strokecolor="#243f60 [1604]" strokeweight="2pt">
                <v:textbox>
                  <w:txbxContent>
                    <w:p w:rsidR="00E459D2" w:rsidRDefault="00E459D2" w:rsidP="00E91DED">
                      <w:pPr>
                        <w:jc w:val="center"/>
                      </w:pPr>
                      <w:r>
                        <w:t>Владение как своим собственным</w:t>
                      </w:r>
                    </w:p>
                  </w:txbxContent>
                </v:textbox>
              </v:shape>
            </w:pict>
          </mc:Fallback>
        </mc:AlternateContent>
      </w:r>
    </w:p>
    <w:p w:rsidR="00D13964" w:rsidRPr="00D13964" w:rsidRDefault="00D13964" w:rsidP="00035F79">
      <w:pPr>
        <w:spacing w:after="0" w:line="360" w:lineRule="auto"/>
        <w:jc w:val="both"/>
        <w:rPr>
          <w:rFonts w:ascii="Times New Roman" w:hAnsi="Times New Roman" w:cs="Times New Roman"/>
          <w:b/>
          <w:sz w:val="28"/>
          <w:szCs w:val="28"/>
        </w:rPr>
      </w:pPr>
    </w:p>
    <w:p w:rsidR="00122503" w:rsidRDefault="00122503" w:rsidP="00035F79">
      <w:pPr>
        <w:spacing w:after="0" w:line="360" w:lineRule="auto"/>
        <w:jc w:val="both"/>
        <w:rPr>
          <w:rFonts w:ascii="Times New Roman" w:hAnsi="Times New Roman" w:cs="Times New Roman"/>
          <w:b/>
          <w:sz w:val="28"/>
          <w:szCs w:val="28"/>
        </w:rPr>
      </w:pPr>
    </w:p>
    <w:p w:rsidR="00122503" w:rsidRDefault="00122503" w:rsidP="00035F79">
      <w:pPr>
        <w:spacing w:after="0" w:line="360" w:lineRule="auto"/>
        <w:jc w:val="both"/>
        <w:rPr>
          <w:rFonts w:ascii="Times New Roman" w:hAnsi="Times New Roman" w:cs="Times New Roman"/>
          <w:b/>
          <w:sz w:val="28"/>
          <w:szCs w:val="28"/>
        </w:rPr>
      </w:pPr>
    </w:p>
    <w:p w:rsidR="00122503" w:rsidRDefault="009373BF" w:rsidP="00035F79">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ПРИЛОЖЕНИЕ №3</w:t>
      </w:r>
    </w:p>
    <w:p w:rsidR="009373BF" w:rsidRPr="009373BF" w:rsidRDefault="009373BF" w:rsidP="00035F79">
      <w:pPr>
        <w:spacing w:after="0" w:line="360" w:lineRule="auto"/>
        <w:jc w:val="both"/>
        <w:rPr>
          <w:rFonts w:ascii="Times New Roman" w:hAnsi="Times New Roman" w:cs="Times New Roman"/>
          <w:sz w:val="28"/>
          <w:szCs w:val="28"/>
          <w:u w:val="single"/>
        </w:rPr>
      </w:pPr>
      <w:r w:rsidRPr="009373BF">
        <w:rPr>
          <w:rFonts w:ascii="Times New Roman" w:hAnsi="Times New Roman" w:cs="Times New Roman"/>
          <w:sz w:val="28"/>
          <w:szCs w:val="28"/>
          <w:u w:val="single"/>
        </w:rPr>
        <w:t>Судебная практика.</w:t>
      </w:r>
    </w:p>
    <w:p w:rsidR="00FD7C6C" w:rsidRPr="00876557" w:rsidRDefault="001504DB" w:rsidP="00035F79">
      <w:pPr>
        <w:spacing w:after="0" w:line="360" w:lineRule="auto"/>
        <w:jc w:val="both"/>
        <w:rPr>
          <w:rFonts w:ascii="Times New Roman" w:hAnsi="Times New Roman" w:cs="Times New Roman"/>
          <w:sz w:val="28"/>
          <w:szCs w:val="28"/>
        </w:rPr>
      </w:pPr>
      <w:r w:rsidRPr="00876557">
        <w:rPr>
          <w:rFonts w:ascii="Times New Roman" w:hAnsi="Times New Roman" w:cs="Times New Roman"/>
          <w:sz w:val="28"/>
          <w:szCs w:val="28"/>
        </w:rPr>
        <w:t xml:space="preserve">Комитет по управлению городским имуществом г. Санкт-Петербурга обратился с иском к ОАО «Банк «Открытие» о признании права государственной собственности Санкт-Петербурга на жилое помещение в силу приобретательной давности, ссылаясь на то, что на основании решения Исполкома районного Совета народных депутатов в 1992 году на семью из 4-х человек (нанимателем выступал Р.) был выдан ордер на право занятия трехкомнатной квартиры. В связи с приватизацией квартиры в соответствии с договором передачи, заключенным между Жилищным комитетом Правительства Санкт-Петербурга и Р., Р. обратились в Управление Росреестра за государственной регистрацией права общей долевой собственности на данную квартиру, однако регистрация была приостановлена, поскольку по сведениям ЕГРП на спорную квартиру зарегистрировано право частной собственности иного лица - Ленинградского Коммерческого банка «Петровский», правопреемником которого являлся ответчик. Истец в обоснование своих требований ссылался на то, что с 1992 года (более 15 лет) открыто, непрерывно и добросовестно владеет квартирой как своей собственной (ст. 234 ГК РФ). Суд указал, что критерии, из которых следует исходить при разрешении вопросов об исчислении сроков приобретательной давности, а также о том, является ли давностное владение добросовестным, </w:t>
      </w:r>
      <w:r w:rsidRPr="00876557">
        <w:rPr>
          <w:rFonts w:ascii="Times New Roman" w:hAnsi="Times New Roman" w:cs="Times New Roman"/>
          <w:sz w:val="28"/>
          <w:szCs w:val="28"/>
        </w:rPr>
        <w:lastRenderedPageBreak/>
        <w:t>открытым и непрерывным, владеет ли заявитель имуществом как своим собственным, определены в п. 15, 16 Постановления Пленумов Верховного Суда РФ и ВАС РФ от 29.04.2010 № 10/22. Суды трех инстанций пришли к выводу о подтверждении истцом наличия в совокупности всех условий, при которых за лицом может быть признано право собственности на недвижимое имущество в силу приобретательной давности, поскольку обстоятельства использования квартиры в течение всего периода давностного владения начиная с 1992 года (заселение в квартиру граждан по ордеру, перечисление коммунальных платежей, предоставление в последующем квартиры в собственность граждан в порядке приватизации) не свидетельствуют о наличии у публичного образования сомнений относительно принадлежности квартиры. Несмотря на отсутствие надлежащим образом оформленных документов, органы власти не считали, что осуществляют полномочия собственника в отношении чужой квартиры. Никаких доказательств того, что ответчик и его правопредшественники после 1992 года заявляли правопритязания на квартиру, требовали ее освобождения, заботились о данном имуществе, не представлено (Постановление ФАС СЗО от 01.10.2012 по делу № А56-235/2012).</w:t>
      </w:r>
    </w:p>
    <w:p w:rsidR="00876557" w:rsidRDefault="001504DB" w:rsidP="00035F79">
      <w:pPr>
        <w:pStyle w:val="a4"/>
        <w:spacing w:after="0" w:afterAutospacing="0" w:line="360" w:lineRule="auto"/>
        <w:jc w:val="both"/>
        <w:rPr>
          <w:b/>
          <w:color w:val="000000"/>
          <w:sz w:val="32"/>
          <w:szCs w:val="32"/>
        </w:rPr>
      </w:pPr>
      <w:r w:rsidRPr="001504DB">
        <w:rPr>
          <w:rFonts w:ascii="Tahoma" w:hAnsi="Tahoma" w:cs="Tahoma"/>
          <w:color w:val="000000"/>
          <w:sz w:val="18"/>
          <w:szCs w:val="18"/>
        </w:rPr>
        <w:br/>
      </w:r>
      <w:r w:rsidRPr="001504DB">
        <w:rPr>
          <w:rFonts w:ascii="Tahoma" w:hAnsi="Tahoma" w:cs="Tahoma"/>
          <w:color w:val="000000"/>
          <w:sz w:val="18"/>
          <w:szCs w:val="18"/>
        </w:rPr>
        <w:br/>
      </w:r>
      <w:r w:rsidR="00014CBB">
        <w:rPr>
          <w:b/>
          <w:color w:val="000000"/>
          <w:sz w:val="32"/>
          <w:szCs w:val="32"/>
        </w:rPr>
        <w:t>ПРИЛОЖЕНИЕ №4</w:t>
      </w:r>
    </w:p>
    <w:p w:rsidR="002973D4" w:rsidRPr="009373BF" w:rsidRDefault="002973D4" w:rsidP="002973D4">
      <w:pPr>
        <w:spacing w:after="0" w:line="360" w:lineRule="auto"/>
        <w:jc w:val="both"/>
        <w:rPr>
          <w:rFonts w:ascii="Times New Roman" w:hAnsi="Times New Roman" w:cs="Times New Roman"/>
          <w:sz w:val="28"/>
          <w:szCs w:val="28"/>
          <w:u w:val="single"/>
        </w:rPr>
      </w:pPr>
      <w:r w:rsidRPr="009373BF">
        <w:rPr>
          <w:rFonts w:ascii="Times New Roman" w:hAnsi="Times New Roman" w:cs="Times New Roman"/>
          <w:sz w:val="28"/>
          <w:szCs w:val="28"/>
          <w:u w:val="single"/>
        </w:rPr>
        <w:t>Судебная практика.</w:t>
      </w:r>
    </w:p>
    <w:p w:rsidR="003A0287" w:rsidRPr="003A0287" w:rsidRDefault="003A0287" w:rsidP="00035F79">
      <w:pPr>
        <w:pStyle w:val="a4"/>
        <w:spacing w:after="0" w:afterAutospacing="0" w:line="360" w:lineRule="auto"/>
        <w:jc w:val="both"/>
        <w:rPr>
          <w:rFonts w:ascii="MicrosoftSansSerif" w:hAnsi="MicrosoftSansSerif"/>
          <w:color w:val="3A3E47"/>
          <w:sz w:val="21"/>
          <w:szCs w:val="21"/>
        </w:rPr>
      </w:pPr>
      <w:r>
        <w:rPr>
          <w:color w:val="000000"/>
          <w:sz w:val="27"/>
          <w:szCs w:val="27"/>
        </w:rPr>
        <w:t xml:space="preserve"> Карасева С.Ю. Обзор практики рассмотрения федеральными арбитражными судами округов споров, связанных с приобретательной давностью (III квартал 2012 г.) // СПС "КонсультантПлюс", 2012.</w:t>
      </w:r>
    </w:p>
    <w:p w:rsidR="003A0287" w:rsidRDefault="003A0287" w:rsidP="00035F79">
      <w:pPr>
        <w:pStyle w:val="a4"/>
        <w:spacing w:after="0" w:afterAutospacing="0" w:line="360" w:lineRule="auto"/>
        <w:jc w:val="both"/>
        <w:rPr>
          <w:color w:val="000000"/>
          <w:sz w:val="27"/>
          <w:szCs w:val="27"/>
        </w:rPr>
      </w:pPr>
      <w:r>
        <w:rPr>
          <w:color w:val="000000"/>
          <w:sz w:val="27"/>
          <w:szCs w:val="27"/>
        </w:rPr>
        <w:t>ООО "Творческие архитектурно-проектные мастерские "Читаархпроект" обратилось с иском к управлению Росимущества о признании права собственности на здание.</w:t>
      </w:r>
    </w:p>
    <w:p w:rsidR="003A0287" w:rsidRDefault="003A0287" w:rsidP="00035F79">
      <w:pPr>
        <w:pStyle w:val="a4"/>
        <w:spacing w:after="0" w:afterAutospacing="0" w:line="360" w:lineRule="auto"/>
        <w:jc w:val="both"/>
        <w:rPr>
          <w:color w:val="000000"/>
          <w:sz w:val="27"/>
          <w:szCs w:val="27"/>
        </w:rPr>
      </w:pPr>
      <w:r>
        <w:rPr>
          <w:color w:val="000000"/>
          <w:sz w:val="27"/>
          <w:szCs w:val="27"/>
        </w:rPr>
        <w:t xml:space="preserve">Решением суда иск удовлетворен, суд исходил из установления обстоятельств владения истцом и его правопредшественником спорным объектом в течение более </w:t>
      </w:r>
      <w:r>
        <w:rPr>
          <w:color w:val="000000"/>
          <w:sz w:val="27"/>
          <w:szCs w:val="27"/>
        </w:rPr>
        <w:lastRenderedPageBreak/>
        <w:t>20 лет и недоказанности ответчиком факта исключительной принадлежности спорного здания к федеральной собственности. Апелляционный суд решение отменил, в иске отказал, сделав вывод, что правовых оснований для перехода права собственности не имелось, имущество по сделке или по другим законным основаниям не отчуждалось, в то же время и бесхозяйным не было, на момент постановки на баланс истца оно находилось в</w:t>
      </w:r>
      <w:r w:rsidR="00876557">
        <w:rPr>
          <w:color w:val="000000"/>
          <w:sz w:val="27"/>
          <w:szCs w:val="27"/>
        </w:rPr>
        <w:t xml:space="preserve"> государственной собственности. </w:t>
      </w:r>
      <w:r>
        <w:rPr>
          <w:color w:val="000000"/>
          <w:sz w:val="27"/>
          <w:szCs w:val="27"/>
        </w:rPr>
        <w:t>По мнению истца, факт включения спорного здания в реестр федерального имущества не является доказательством права собственности и законного владения и не опровергает возможности приобретения им этого имущества по давности добросовестного владения. Также считает, что суд апелляционной инстанции дал ненадлежащую оценку представленным доказательствам: акту приемки-передачи основных средств от 04.01.1991 и охранным обязательствам от 21.06.1995 и 01.12.2010.</w:t>
      </w:r>
    </w:p>
    <w:p w:rsidR="00876557" w:rsidRDefault="003A0287" w:rsidP="00035F79">
      <w:pPr>
        <w:pStyle w:val="a4"/>
        <w:spacing w:after="0" w:afterAutospacing="0" w:line="360" w:lineRule="auto"/>
        <w:jc w:val="both"/>
        <w:rPr>
          <w:color w:val="000000"/>
          <w:sz w:val="27"/>
          <w:szCs w:val="27"/>
        </w:rPr>
      </w:pPr>
      <w:r>
        <w:rPr>
          <w:color w:val="000000"/>
          <w:sz w:val="27"/>
          <w:szCs w:val="27"/>
        </w:rPr>
        <w:t>Решением Читинского городского Совета народных депутатов от 08.06.1990 спорное здание установлено передать с баланса Читинского политехнического института на баланс Творческим архитектурно-проектным мастерским "Читаархпроект". По данному адресу расположен памятник федерального (общероссийского) значения "Дом жи</w:t>
      </w:r>
      <w:r w:rsidR="00876557">
        <w:rPr>
          <w:color w:val="000000"/>
          <w:sz w:val="27"/>
          <w:szCs w:val="27"/>
        </w:rPr>
        <w:t xml:space="preserve">лой архитектора Г.В. Никитина". </w:t>
      </w:r>
      <w:r>
        <w:rPr>
          <w:color w:val="000000"/>
          <w:sz w:val="27"/>
          <w:szCs w:val="27"/>
        </w:rPr>
        <w:t>Актом приемки-передачи основных средств от 04.01.1991 закреплен факт передачи зд</w:t>
      </w:r>
      <w:r w:rsidR="00876557">
        <w:rPr>
          <w:color w:val="000000"/>
          <w:sz w:val="27"/>
          <w:szCs w:val="27"/>
        </w:rPr>
        <w:t xml:space="preserve">ания на баланс "Читаархпроект". </w:t>
      </w:r>
    </w:p>
    <w:p w:rsidR="003A0287" w:rsidRDefault="003A0287" w:rsidP="00035F79">
      <w:pPr>
        <w:pStyle w:val="a4"/>
        <w:spacing w:after="0" w:afterAutospacing="0" w:line="360" w:lineRule="auto"/>
        <w:jc w:val="both"/>
        <w:rPr>
          <w:color w:val="000000"/>
          <w:sz w:val="27"/>
          <w:szCs w:val="27"/>
        </w:rPr>
      </w:pPr>
      <w:r>
        <w:rPr>
          <w:color w:val="000000"/>
          <w:sz w:val="27"/>
          <w:szCs w:val="27"/>
        </w:rPr>
        <w:t>26.03.1996 актом рабочей комиссии о готовности законченного строительством здания, сооружения для предъявления государственной приемочной комиссии принято решение о том, что Дом архитектора Читинской организации Союза архитекторов РСФСР считать принятым от генерального подрядчика и готовым для предъявления государственной рабочей комиссии.</w:t>
      </w:r>
    </w:p>
    <w:p w:rsidR="003A0287" w:rsidRDefault="003A0287" w:rsidP="00035F79">
      <w:pPr>
        <w:pStyle w:val="a4"/>
        <w:spacing w:after="0" w:afterAutospacing="0" w:line="360" w:lineRule="auto"/>
        <w:jc w:val="both"/>
        <w:rPr>
          <w:color w:val="000000"/>
          <w:sz w:val="27"/>
          <w:szCs w:val="27"/>
        </w:rPr>
      </w:pPr>
      <w:r>
        <w:rPr>
          <w:color w:val="000000"/>
          <w:sz w:val="27"/>
          <w:szCs w:val="27"/>
        </w:rPr>
        <w:t>Впоследствии адрес: ул. Калинина, 117 (или 117А) изменен на адрес: ул. Кастринская, 1а, что подтверждено выпиской из адресного реестра зданий и сооружений г. Читы об адресной регистрации объектов недвижимости от 07.07.2004.</w:t>
      </w:r>
    </w:p>
    <w:p w:rsidR="003A0287" w:rsidRDefault="003A0287" w:rsidP="00035F79">
      <w:pPr>
        <w:pStyle w:val="a4"/>
        <w:spacing w:after="0" w:afterAutospacing="0" w:line="360" w:lineRule="auto"/>
        <w:jc w:val="both"/>
        <w:rPr>
          <w:color w:val="000000"/>
          <w:sz w:val="27"/>
          <w:szCs w:val="27"/>
        </w:rPr>
      </w:pPr>
      <w:r>
        <w:rPr>
          <w:color w:val="000000"/>
          <w:sz w:val="27"/>
          <w:szCs w:val="27"/>
        </w:rPr>
        <w:lastRenderedPageBreak/>
        <w:t>28.04.2011 истцом получен кадастровый паспорт здания, в соответствии с которым двухэтажное с мезонином административное здание 1887 г. введения в эксплуатацию, расположенное по адресу: г. Чита, ул. Кастринская, 1а, имеет общую площадь 372,6 кв. м.</w:t>
      </w:r>
    </w:p>
    <w:p w:rsidR="003A0287" w:rsidRDefault="003A0287" w:rsidP="00035F79">
      <w:pPr>
        <w:pStyle w:val="a4"/>
        <w:spacing w:after="0" w:afterAutospacing="0" w:line="360" w:lineRule="auto"/>
        <w:jc w:val="both"/>
        <w:rPr>
          <w:color w:val="000000"/>
          <w:sz w:val="27"/>
          <w:szCs w:val="27"/>
        </w:rPr>
      </w:pPr>
      <w:r>
        <w:rPr>
          <w:color w:val="000000"/>
          <w:sz w:val="27"/>
          <w:szCs w:val="27"/>
        </w:rPr>
        <w:t>ТАПМ "Читаархпроект" реорганизованы в ООО "ТАПМ "Читаархпроект", являющееся их правопреемником.</w:t>
      </w:r>
    </w:p>
    <w:p w:rsidR="003A0287" w:rsidRDefault="003A0287" w:rsidP="00035F79">
      <w:pPr>
        <w:pStyle w:val="a4"/>
        <w:spacing w:after="0" w:afterAutospacing="0" w:line="360" w:lineRule="auto"/>
        <w:jc w:val="both"/>
        <w:rPr>
          <w:color w:val="000000"/>
          <w:sz w:val="27"/>
          <w:szCs w:val="27"/>
        </w:rPr>
      </w:pPr>
      <w:r>
        <w:rPr>
          <w:color w:val="000000"/>
          <w:sz w:val="27"/>
          <w:szCs w:val="27"/>
        </w:rPr>
        <w:t>При рассмотрении дела установлено, что спорное здание передавалось правопредшественнику истца как государственная собственность, здание на момент рассмотрения спора включено в ре</w:t>
      </w:r>
      <w:r w:rsidR="00876557">
        <w:rPr>
          <w:color w:val="000000"/>
          <w:sz w:val="27"/>
          <w:szCs w:val="27"/>
        </w:rPr>
        <w:t xml:space="preserve">естр федеральной собственности. </w:t>
      </w:r>
      <w:r>
        <w:rPr>
          <w:color w:val="000000"/>
          <w:sz w:val="27"/>
          <w:szCs w:val="27"/>
        </w:rPr>
        <w:t>Таким образом, истец знал, что он владеет не своим имуществом, а имуществом, находящим</w:t>
      </w:r>
      <w:r w:rsidR="00876557">
        <w:rPr>
          <w:color w:val="000000"/>
          <w:sz w:val="27"/>
          <w:szCs w:val="27"/>
        </w:rPr>
        <w:t xml:space="preserve">ся в федеральной собственности. </w:t>
      </w:r>
      <w:r>
        <w:rPr>
          <w:color w:val="000000"/>
          <w:sz w:val="27"/>
          <w:szCs w:val="27"/>
        </w:rPr>
        <w:t>Следовательно, он не доказал добросовестности владения спорным имуществом, что исключает возможность признания права собственности на него в силу приобретательной давности на основании ст.</w:t>
      </w:r>
      <w:r w:rsidR="00876557">
        <w:rPr>
          <w:color w:val="000000"/>
          <w:sz w:val="27"/>
          <w:szCs w:val="27"/>
        </w:rPr>
        <w:t>234 ГК РФ.</w:t>
      </w:r>
    </w:p>
    <w:p w:rsidR="00876557" w:rsidRDefault="00014CBB" w:rsidP="00035F79">
      <w:pPr>
        <w:pStyle w:val="a4"/>
        <w:spacing w:after="0" w:afterAutospacing="0" w:line="360" w:lineRule="auto"/>
        <w:jc w:val="both"/>
        <w:rPr>
          <w:b/>
          <w:color w:val="000000"/>
          <w:sz w:val="32"/>
          <w:szCs w:val="32"/>
        </w:rPr>
      </w:pPr>
      <w:r>
        <w:rPr>
          <w:b/>
          <w:color w:val="000000"/>
          <w:sz w:val="32"/>
          <w:szCs w:val="32"/>
        </w:rPr>
        <w:t>ПРИЛОЖЕНИЕ №5</w:t>
      </w:r>
    </w:p>
    <w:p w:rsidR="002973D4" w:rsidRDefault="002973D4" w:rsidP="002973D4">
      <w:pPr>
        <w:spacing w:after="0" w:line="360" w:lineRule="auto"/>
        <w:jc w:val="both"/>
        <w:rPr>
          <w:rFonts w:ascii="Times New Roman" w:hAnsi="Times New Roman" w:cs="Times New Roman"/>
          <w:sz w:val="28"/>
          <w:szCs w:val="28"/>
          <w:u w:val="single"/>
        </w:rPr>
      </w:pPr>
      <w:r w:rsidRPr="009373BF">
        <w:rPr>
          <w:rFonts w:ascii="Times New Roman" w:hAnsi="Times New Roman" w:cs="Times New Roman"/>
          <w:sz w:val="28"/>
          <w:szCs w:val="28"/>
          <w:u w:val="single"/>
        </w:rPr>
        <w:t>Судебная практика.</w:t>
      </w:r>
    </w:p>
    <w:p w:rsidR="00876557" w:rsidRPr="002973D4" w:rsidRDefault="00876557" w:rsidP="002973D4">
      <w:pPr>
        <w:spacing w:after="0" w:line="360" w:lineRule="auto"/>
        <w:jc w:val="both"/>
        <w:rPr>
          <w:rFonts w:ascii="Times New Roman" w:hAnsi="Times New Roman" w:cs="Times New Roman"/>
          <w:sz w:val="28"/>
          <w:szCs w:val="28"/>
          <w:u w:val="single"/>
        </w:rPr>
      </w:pPr>
      <w:r w:rsidRPr="00876557">
        <w:rPr>
          <w:sz w:val="28"/>
          <w:szCs w:val="28"/>
        </w:rPr>
        <w:t>Постановление ФАС Северо-Западного округа от 01.04.2013 по делу N А56-16141/2012 Требование: О признании права собственности в силу приобретательной давности на недвижимое имущество - подъездной железнодорожный путь необщего пользования</w:t>
      </w:r>
      <w:r>
        <w:rPr>
          <w:sz w:val="28"/>
          <w:szCs w:val="28"/>
        </w:rPr>
        <w:t>.</w:t>
      </w:r>
    </w:p>
    <w:p w:rsidR="0077095D" w:rsidRPr="00876557" w:rsidRDefault="0077095D" w:rsidP="00035F79">
      <w:pPr>
        <w:pStyle w:val="a4"/>
        <w:spacing w:after="0" w:afterAutospacing="0" w:line="360" w:lineRule="auto"/>
        <w:jc w:val="both"/>
        <w:rPr>
          <w:rFonts w:ascii="MicrosoftSansSerif" w:hAnsi="MicrosoftSansSerif"/>
          <w:color w:val="3A3E47"/>
          <w:sz w:val="21"/>
          <w:szCs w:val="21"/>
        </w:rPr>
      </w:pPr>
      <w:r>
        <w:rPr>
          <w:color w:val="000000"/>
          <w:sz w:val="27"/>
          <w:szCs w:val="27"/>
        </w:rPr>
        <w:t>ООО "База Мясопрома", являющееся правопреемником АООТ "База по материально-техническому снабжению мясокомбинатов", обратилось к Главному управлению имущественных отношений Алтайского края с иском о признании права собственности на железнодорожный путь необщего пользования.</w:t>
      </w:r>
      <w:r w:rsidR="00876557">
        <w:rPr>
          <w:color w:val="000000"/>
          <w:sz w:val="27"/>
          <w:szCs w:val="27"/>
        </w:rPr>
        <w:t xml:space="preserve"> </w:t>
      </w:r>
      <w:r>
        <w:rPr>
          <w:color w:val="000000"/>
          <w:sz w:val="27"/>
          <w:szCs w:val="27"/>
        </w:rPr>
        <w:t>Решением суда, оставленным без изменения апелляционным судом, иск удовлетворен.</w:t>
      </w:r>
    </w:p>
    <w:p w:rsidR="0077095D" w:rsidRDefault="0077095D" w:rsidP="00035F79">
      <w:pPr>
        <w:pStyle w:val="a4"/>
        <w:spacing w:after="0" w:afterAutospacing="0" w:line="360" w:lineRule="auto"/>
        <w:jc w:val="both"/>
        <w:rPr>
          <w:color w:val="000000"/>
          <w:sz w:val="27"/>
          <w:szCs w:val="27"/>
        </w:rPr>
      </w:pPr>
      <w:r>
        <w:rPr>
          <w:color w:val="000000"/>
          <w:sz w:val="27"/>
          <w:szCs w:val="27"/>
        </w:rPr>
        <w:lastRenderedPageBreak/>
        <w:t>Спорный железнодорожный путь не был включен в план приватизации или передаточный акт, в перечень имущества, переданного в уставный капитал при приватизации, не вошел.</w:t>
      </w:r>
    </w:p>
    <w:p w:rsidR="0077095D" w:rsidRDefault="0077095D" w:rsidP="00035F79">
      <w:pPr>
        <w:pStyle w:val="a4"/>
        <w:spacing w:after="0" w:afterAutospacing="0" w:line="360" w:lineRule="auto"/>
        <w:jc w:val="both"/>
        <w:rPr>
          <w:color w:val="000000"/>
          <w:sz w:val="27"/>
          <w:szCs w:val="27"/>
        </w:rPr>
      </w:pPr>
      <w:r>
        <w:rPr>
          <w:color w:val="000000"/>
          <w:sz w:val="27"/>
          <w:szCs w:val="27"/>
        </w:rPr>
        <w:t>В материалы дела представлена справка филиала ОАО "РЖД" от 19.08.2010, согласно которой по свидетельству о государственной регистрации права путь необщего пользования N 127 состоит на балан</w:t>
      </w:r>
      <w:r w:rsidR="00876557">
        <w:rPr>
          <w:color w:val="000000"/>
          <w:sz w:val="27"/>
          <w:szCs w:val="27"/>
        </w:rPr>
        <w:t xml:space="preserve">се Барнаульской дистанции пути. </w:t>
      </w:r>
      <w:r>
        <w:rPr>
          <w:color w:val="000000"/>
          <w:sz w:val="27"/>
          <w:szCs w:val="27"/>
        </w:rPr>
        <w:t>На железнодорожный путь протяженностью 130 м по адресу: г. Барнаул, ул. Матросова, 9в, литера 1, выдан кадастровый паспорт от 10.01.2012. Земельный участок площадью 7152 кв. м, на котором расположен спорный путь, предоставлен ООО "База Мясопрома" в аренду сроком на 10 лет на основании договора от 13.10.2009, а р</w:t>
      </w:r>
      <w:r w:rsidR="00876557">
        <w:rPr>
          <w:color w:val="000000"/>
          <w:sz w:val="27"/>
          <w:szCs w:val="27"/>
        </w:rPr>
        <w:t xml:space="preserve">анее по договору от 31.05.2006. </w:t>
      </w:r>
      <w:r>
        <w:rPr>
          <w:color w:val="000000"/>
          <w:sz w:val="27"/>
          <w:szCs w:val="27"/>
        </w:rPr>
        <w:t>В справке Главного управления имущественных отношений от 04.10.2011 указано, что сведения о государственном имуществе края, зарегистрированном по адресу: г. Барнаул, ул. Матросова, 9в, в реестре собственности края отсутствуют. В соответствии с уведомлением Управления Росреестра от 13.01.2012 в ЕГРП отсутствует запись о правах н</w:t>
      </w:r>
      <w:r w:rsidR="00876557">
        <w:rPr>
          <w:color w:val="000000"/>
          <w:sz w:val="27"/>
          <w:szCs w:val="27"/>
        </w:rPr>
        <w:t xml:space="preserve">а спорный железнодорожный путь. </w:t>
      </w:r>
      <w:r>
        <w:rPr>
          <w:color w:val="000000"/>
          <w:sz w:val="27"/>
          <w:szCs w:val="27"/>
        </w:rPr>
        <w:t xml:space="preserve">ООО "База Мясопрома" ссылается на то, что владеет и пользуется спорным имуществом с 1993 г., т.е. более 19 лет, открыто, непрерывно, добросовестно, как своим собственным. Согласно п. 4 ст. 234 ГК РФ течение срока приобретательной давности в отношении вещей, находящихся у лица, из владения которого они могли быть истребованы в соответствии со ст. ст. 301, 305 ГК РФ, начинается не ранее истечения срока исковой давности </w:t>
      </w:r>
      <w:r w:rsidR="00876557">
        <w:rPr>
          <w:color w:val="000000"/>
          <w:sz w:val="27"/>
          <w:szCs w:val="27"/>
        </w:rPr>
        <w:t xml:space="preserve">по соответствующим требованиям. </w:t>
      </w:r>
      <w:r>
        <w:rPr>
          <w:color w:val="000000"/>
          <w:sz w:val="27"/>
          <w:szCs w:val="27"/>
        </w:rPr>
        <w:t>Отсюда следует, что для приобретения права собственности необходимо открытое добросовестное владение не менее 18 лет (с учетом истечения срока исковой давности); отсутствие собственника этого имущества; принципиальная возможность установления права собственности на такое имущество этим лицом.</w:t>
      </w:r>
    </w:p>
    <w:p w:rsidR="00501117" w:rsidRDefault="0077095D" w:rsidP="00C87090">
      <w:pPr>
        <w:pStyle w:val="a4"/>
        <w:spacing w:after="0" w:afterAutospacing="0" w:line="360" w:lineRule="auto"/>
        <w:jc w:val="both"/>
        <w:rPr>
          <w:color w:val="000000"/>
          <w:sz w:val="27"/>
          <w:szCs w:val="27"/>
        </w:rPr>
      </w:pPr>
      <w:r>
        <w:rPr>
          <w:color w:val="000000"/>
          <w:sz w:val="27"/>
          <w:szCs w:val="27"/>
        </w:rPr>
        <w:t xml:space="preserve">Суд исходил из того, что представленные доказательства подтверждают открытость и непрерывность владения ООО "База Мясопрома" спорным железнодорожным </w:t>
      </w:r>
      <w:r>
        <w:rPr>
          <w:color w:val="000000"/>
          <w:sz w:val="27"/>
          <w:szCs w:val="27"/>
        </w:rPr>
        <w:lastRenderedPageBreak/>
        <w:t>путем как своим собственным с 1993 г. Доказательств недобросовестности истца, сокрытия неучтенного объекта не представлено</w:t>
      </w:r>
      <w:r w:rsidR="00876557">
        <w:rPr>
          <w:color w:val="000000"/>
          <w:sz w:val="27"/>
          <w:szCs w:val="27"/>
        </w:rPr>
        <w:t>.</w:t>
      </w:r>
    </w:p>
    <w:p w:rsidR="00C87090" w:rsidRDefault="00C87090" w:rsidP="00C87090">
      <w:pPr>
        <w:pStyle w:val="a4"/>
        <w:spacing w:after="0" w:afterAutospacing="0" w:line="360" w:lineRule="auto"/>
        <w:jc w:val="both"/>
        <w:rPr>
          <w:color w:val="000000"/>
          <w:sz w:val="27"/>
          <w:szCs w:val="27"/>
        </w:rPr>
      </w:pPr>
    </w:p>
    <w:p w:rsidR="00C87090" w:rsidRDefault="00501117" w:rsidP="00035F79">
      <w:pPr>
        <w:spacing w:after="0" w:line="360" w:lineRule="auto"/>
        <w:jc w:val="both"/>
        <w:rPr>
          <w:rFonts w:ascii="Times New Roman" w:hAnsi="Times New Roman" w:cs="Times New Roman"/>
          <w:b/>
          <w:color w:val="000000"/>
          <w:sz w:val="36"/>
          <w:szCs w:val="36"/>
        </w:rPr>
      </w:pPr>
      <w:r w:rsidRPr="00501117">
        <w:rPr>
          <w:rFonts w:ascii="Times New Roman" w:hAnsi="Times New Roman" w:cs="Times New Roman"/>
          <w:b/>
          <w:color w:val="000000"/>
          <w:sz w:val="36"/>
          <w:szCs w:val="36"/>
        </w:rPr>
        <w:t>ПРИЛОЖЕНИЕ №6</w:t>
      </w:r>
    </w:p>
    <w:p w:rsidR="00C87090" w:rsidRDefault="00C87090" w:rsidP="00C87090">
      <w:pPr>
        <w:spacing w:after="0" w:line="360" w:lineRule="auto"/>
        <w:ind w:firstLine="540"/>
        <w:jc w:val="both"/>
        <w:rPr>
          <w:rFonts w:ascii="Times New Roman" w:hAnsi="Times New Roman" w:cs="Times New Roman"/>
          <w:sz w:val="28"/>
          <w:szCs w:val="28"/>
        </w:rPr>
      </w:pPr>
      <w:r>
        <w:rPr>
          <w:rFonts w:ascii="Times New Roman" w:hAnsi="Times New Roman" w:cs="Times New Roman"/>
          <w:color w:val="000000"/>
          <w:sz w:val="28"/>
          <w:szCs w:val="28"/>
        </w:rPr>
        <w:t>Мини-лекция по</w:t>
      </w:r>
      <w:r>
        <w:rPr>
          <w:rFonts w:ascii="Times New Roman" w:hAnsi="Times New Roman" w:cs="Times New Roman"/>
          <w:sz w:val="28"/>
          <w:szCs w:val="28"/>
        </w:rPr>
        <w:t xml:space="preserve"> проблемам</w:t>
      </w:r>
      <w:r w:rsidRPr="005D1D88">
        <w:rPr>
          <w:rFonts w:ascii="Times New Roman" w:hAnsi="Times New Roman" w:cs="Times New Roman"/>
          <w:sz w:val="28"/>
          <w:szCs w:val="28"/>
        </w:rPr>
        <w:t xml:space="preserve"> применения приобретал</w:t>
      </w:r>
      <w:r>
        <w:rPr>
          <w:rFonts w:ascii="Times New Roman" w:hAnsi="Times New Roman" w:cs="Times New Roman"/>
          <w:sz w:val="28"/>
          <w:szCs w:val="28"/>
        </w:rPr>
        <w:t>ьной давности на практике.</w:t>
      </w:r>
    </w:p>
    <w:p w:rsidR="00584B2D" w:rsidRDefault="00584B2D" w:rsidP="00C87090">
      <w:pPr>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Так как времени у нас было немного я рассказала</w:t>
      </w:r>
      <w:r w:rsidR="00A14302">
        <w:rPr>
          <w:rFonts w:ascii="Times New Roman" w:hAnsi="Times New Roman" w:cs="Times New Roman"/>
          <w:sz w:val="28"/>
          <w:szCs w:val="28"/>
        </w:rPr>
        <w:t xml:space="preserve"> студентам </w:t>
      </w:r>
      <w:r>
        <w:rPr>
          <w:rFonts w:ascii="Times New Roman" w:hAnsi="Times New Roman" w:cs="Times New Roman"/>
          <w:sz w:val="28"/>
          <w:szCs w:val="28"/>
        </w:rPr>
        <w:t xml:space="preserve"> в сокращенном варианте о истории, элементах и о сроках приобретательной давности.</w:t>
      </w:r>
      <w:r w:rsidR="00A14302">
        <w:rPr>
          <w:rFonts w:ascii="Times New Roman" w:hAnsi="Times New Roman" w:cs="Times New Roman"/>
          <w:sz w:val="28"/>
          <w:szCs w:val="28"/>
        </w:rPr>
        <w:t xml:space="preserve"> После чего мы приступили к обсуждению проблем применения приобретательной давности, где смогли вывить 2 проблемы и подкрепить их примерами.</w:t>
      </w:r>
    </w:p>
    <w:p w:rsidR="00A076D6" w:rsidRDefault="00C87090" w:rsidP="00035F79">
      <w:pPr>
        <w:spacing w:after="0" w:line="360" w:lineRule="auto"/>
        <w:jc w:val="both"/>
      </w:pPr>
      <w:r>
        <w:rPr>
          <w:noProof/>
          <w:lang w:eastAsia="ru-RU"/>
        </w:rPr>
        <w:drawing>
          <wp:inline distT="0" distB="0" distL="0" distR="0" wp14:anchorId="6973AEB0" wp14:editId="16017AB8">
            <wp:extent cx="3779520" cy="331789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gOYBnNO5aQ.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97320" cy="3333516"/>
                    </a:xfrm>
                    <a:prstGeom prst="rect">
                      <a:avLst/>
                    </a:prstGeom>
                  </pic:spPr>
                </pic:pic>
              </a:graphicData>
            </a:graphic>
          </wp:inline>
        </w:drawing>
      </w:r>
    </w:p>
    <w:p w:rsidR="00A076D6" w:rsidRDefault="00A076D6" w:rsidP="00035F79">
      <w:pPr>
        <w:spacing w:after="0" w:line="360" w:lineRule="auto"/>
        <w:jc w:val="both"/>
      </w:pPr>
    </w:p>
    <w:p w:rsidR="00A076D6" w:rsidRDefault="00A076D6" w:rsidP="00035F79">
      <w:pPr>
        <w:spacing w:after="0" w:line="360" w:lineRule="auto"/>
        <w:jc w:val="both"/>
      </w:pPr>
    </w:p>
    <w:p w:rsidR="00A076D6" w:rsidRDefault="00A076D6" w:rsidP="00035F79">
      <w:pPr>
        <w:spacing w:after="0" w:line="360" w:lineRule="auto"/>
        <w:jc w:val="both"/>
      </w:pPr>
    </w:p>
    <w:p w:rsidR="00A076D6" w:rsidRDefault="00A076D6" w:rsidP="00035F79">
      <w:pPr>
        <w:spacing w:after="0" w:line="360" w:lineRule="auto"/>
        <w:jc w:val="both"/>
      </w:pPr>
    </w:p>
    <w:p w:rsidR="00A076D6" w:rsidRDefault="003A6DB4" w:rsidP="00035F79">
      <w:pPr>
        <w:spacing w:after="0" w:line="360" w:lineRule="auto"/>
        <w:jc w:val="both"/>
        <w:rPr>
          <w:rFonts w:ascii="Times New Roman" w:hAnsi="Times New Roman" w:cs="Times New Roman"/>
          <w:b/>
          <w:sz w:val="36"/>
          <w:szCs w:val="36"/>
        </w:rPr>
      </w:pPr>
      <w:r w:rsidRPr="003A6DB4">
        <w:rPr>
          <w:rFonts w:ascii="Times New Roman" w:hAnsi="Times New Roman" w:cs="Times New Roman"/>
          <w:b/>
          <w:sz w:val="36"/>
          <w:szCs w:val="36"/>
        </w:rPr>
        <w:t>ПРИЛОЖЕНИЕ №7</w:t>
      </w:r>
    </w:p>
    <w:p w:rsidR="003A6DB4" w:rsidRPr="00501117" w:rsidRDefault="003A6DB4" w:rsidP="003A6DB4">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Информационное письмо Президиума ВАС РФ от 28.04.1997 №13 «Обзор практики разрешения споров, связанных с защитой права собственности и других вещных прав»</w:t>
      </w:r>
    </w:p>
    <w:p w:rsidR="003A6DB4" w:rsidRPr="003A6DB4" w:rsidRDefault="003A6DB4" w:rsidP="003A6DB4">
      <w:pPr>
        <w:pStyle w:val="a4"/>
        <w:shd w:val="clear" w:color="auto" w:fill="FFFFFF"/>
        <w:spacing w:before="0" w:beforeAutospacing="0" w:after="0" w:afterAutospacing="0"/>
        <w:textAlignment w:val="baseline"/>
        <w:rPr>
          <w:color w:val="000000" w:themeColor="text1"/>
          <w:sz w:val="28"/>
          <w:szCs w:val="28"/>
        </w:rPr>
      </w:pPr>
      <w:r w:rsidRPr="003A6DB4">
        <w:rPr>
          <w:color w:val="000000" w:themeColor="text1"/>
          <w:sz w:val="28"/>
          <w:szCs w:val="28"/>
        </w:rPr>
        <w:lastRenderedPageBreak/>
        <w:t>Высший Арбитражный Суд РФ в п. 5 информационного письма от 28 апреля 1997 г. N 13 «Обзор практики разрешения споров, связанных с защитой права собствен</w:t>
      </w:r>
      <w:r>
        <w:rPr>
          <w:color w:val="000000" w:themeColor="text1"/>
          <w:sz w:val="28"/>
          <w:szCs w:val="28"/>
        </w:rPr>
        <w:t xml:space="preserve">ности и других вещных прав» </w:t>
      </w:r>
      <w:r w:rsidRPr="003A6DB4">
        <w:rPr>
          <w:color w:val="000000" w:themeColor="text1"/>
          <w:sz w:val="28"/>
          <w:szCs w:val="28"/>
        </w:rPr>
        <w:t>разъяснил следующее: райпотребсоюз обратился в арбитражный суд с иском о признании недействительным договора аренды нежилого помещения, заключенного Комитетом по управлению имуществом и обществом с ограниченной ответственностью, ссылаясь на приобретение права собственности райпотребсоюзом на встроенно-пристроенное помещение в силу приобретательной давности, поскольку добросовестно, открыто и непрерывно владел указанным помещением как своим собственным с 1975 г.</w:t>
      </w:r>
      <w:r w:rsidRPr="003A6DB4">
        <w:rPr>
          <w:color w:val="000000" w:themeColor="text1"/>
          <w:sz w:val="28"/>
          <w:szCs w:val="28"/>
        </w:rPr>
        <w:br/>
        <w:t>С 1 июля 1990 г. вступил в силу Закон СССР «О собственности в СССР», статьей 31 которого установлено, что государство обеспечивает в законодательстве гражданам, организациям и другим собственникам равные условия защиты права собственности, в связи с чем утратили силу предусмотренные гражданским законодательством нормы о преимуществе в защите права государственной собственности.</w:t>
      </w:r>
    </w:p>
    <w:p w:rsidR="003A6DB4" w:rsidRPr="003A6DB4" w:rsidRDefault="003A6DB4" w:rsidP="003A6DB4">
      <w:pPr>
        <w:pStyle w:val="a4"/>
        <w:shd w:val="clear" w:color="auto" w:fill="FFFFFF"/>
        <w:spacing w:before="0" w:beforeAutospacing="0" w:after="0" w:afterAutospacing="0"/>
        <w:textAlignment w:val="baseline"/>
        <w:rPr>
          <w:color w:val="000000" w:themeColor="text1"/>
          <w:sz w:val="28"/>
          <w:szCs w:val="28"/>
        </w:rPr>
      </w:pPr>
      <w:r w:rsidRPr="003A6DB4">
        <w:rPr>
          <w:color w:val="000000" w:themeColor="text1"/>
          <w:sz w:val="28"/>
          <w:szCs w:val="28"/>
        </w:rPr>
        <w:t>С этого момента к требованиям государственных организаций о возврате государственного имущества исковая давность применяется на общих основаниях.</w:t>
      </w:r>
      <w:r w:rsidRPr="003A6DB4">
        <w:rPr>
          <w:color w:val="000000" w:themeColor="text1"/>
          <w:sz w:val="28"/>
          <w:szCs w:val="28"/>
        </w:rPr>
        <w:br/>
        <w:t>Поэтому течение срока приобретательной давности по данному делу могло начаться с момента, когда собственник помещения узнал или мог узнать о возникновении права на иск, но не ранее 1 июля 1991 г.</w:t>
      </w:r>
    </w:p>
    <w:p w:rsidR="003A6DB4" w:rsidRPr="003A6DB4" w:rsidRDefault="003A6DB4" w:rsidP="003A6DB4">
      <w:pPr>
        <w:pStyle w:val="a4"/>
        <w:shd w:val="clear" w:color="auto" w:fill="FFFFFF"/>
        <w:spacing w:before="0" w:beforeAutospacing="0" w:after="0" w:afterAutospacing="0"/>
        <w:textAlignment w:val="baseline"/>
        <w:rPr>
          <w:color w:val="000000" w:themeColor="text1"/>
          <w:sz w:val="28"/>
          <w:szCs w:val="28"/>
        </w:rPr>
      </w:pPr>
      <w:r w:rsidRPr="003A6DB4">
        <w:rPr>
          <w:color w:val="000000" w:themeColor="text1"/>
          <w:sz w:val="28"/>
          <w:szCs w:val="28"/>
        </w:rPr>
        <w:t>Арбитражным судом правомерно сделан вывод о том, что райпотребсоюз не приобрел право собственности на спорное имущество и в удовлетворении исковых требований отказано.</w:t>
      </w:r>
    </w:p>
    <w:p w:rsidR="003A6DB4" w:rsidRPr="003A6DB4" w:rsidRDefault="003A6DB4" w:rsidP="003A6DB4">
      <w:pPr>
        <w:pStyle w:val="a4"/>
        <w:shd w:val="clear" w:color="auto" w:fill="FFFFFF"/>
        <w:spacing w:before="0" w:beforeAutospacing="0" w:after="0" w:afterAutospacing="0"/>
        <w:textAlignment w:val="baseline"/>
        <w:rPr>
          <w:color w:val="000000" w:themeColor="text1"/>
          <w:sz w:val="28"/>
          <w:szCs w:val="28"/>
        </w:rPr>
      </w:pPr>
      <w:r w:rsidRPr="003A6DB4">
        <w:rPr>
          <w:color w:val="000000" w:themeColor="text1"/>
          <w:sz w:val="28"/>
          <w:szCs w:val="28"/>
        </w:rPr>
        <w:t>Выводы письма Высшего Арбитражного Суда РФ, являются не совсем бесспорными. Прежде всего следует обратить внимание на то, что здание было передано райпотребсоюзу в 1975 г.</w:t>
      </w:r>
    </w:p>
    <w:p w:rsidR="003A6DB4" w:rsidRPr="003A6DB4" w:rsidRDefault="003A6DB4" w:rsidP="003A6DB4">
      <w:pPr>
        <w:pStyle w:val="a4"/>
        <w:shd w:val="clear" w:color="auto" w:fill="FFFFFF"/>
        <w:spacing w:before="0" w:beforeAutospacing="0" w:after="0" w:afterAutospacing="0"/>
        <w:textAlignment w:val="baseline"/>
        <w:rPr>
          <w:color w:val="000000" w:themeColor="text1"/>
          <w:sz w:val="28"/>
          <w:szCs w:val="28"/>
        </w:rPr>
      </w:pPr>
      <w:r w:rsidRPr="003A6DB4">
        <w:rPr>
          <w:color w:val="000000" w:themeColor="text1"/>
          <w:sz w:val="28"/>
          <w:szCs w:val="28"/>
        </w:rPr>
        <w:t>Согласно ст. 78 ГК РСФСР (действовал в период передачи здания райпотребсоюзу) по искам государственных и кооперативных организаций (подчеркнем еще раз, что в силу законодательства того времени райпотребсоюз являлся одной из разновидностей кооперативов) друг к другу был установлен общий срок исковой давности 1 год. Следовательно, срок исковой давности по данному спору истек в любом случае в 1976 г. и с 1 января 1977 г. начиналось течение срока приобретательной давности (который согласно п. 4 ст. 234 ГК РФ начинается по истечении срока исковой давности). Таким образом, 15-летний срок приобретательной давности окончился в 1992 г. с учетом того, что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является лицо (п. 3 ст. 234 ГК РФ).</w:t>
      </w:r>
    </w:p>
    <w:p w:rsidR="003A6DB4" w:rsidRPr="003A6DB4" w:rsidRDefault="003A6DB4" w:rsidP="00035F79">
      <w:pPr>
        <w:spacing w:after="0" w:line="360" w:lineRule="auto"/>
        <w:jc w:val="both"/>
        <w:rPr>
          <w:rFonts w:ascii="Times New Roman" w:hAnsi="Times New Roman" w:cs="Times New Roman"/>
          <w:color w:val="000000" w:themeColor="text1"/>
          <w:sz w:val="28"/>
          <w:szCs w:val="28"/>
        </w:rPr>
      </w:pPr>
    </w:p>
    <w:p w:rsidR="00A076D6" w:rsidRDefault="00A076D6" w:rsidP="00035F79">
      <w:pPr>
        <w:spacing w:after="0" w:line="360" w:lineRule="auto"/>
        <w:jc w:val="both"/>
      </w:pPr>
    </w:p>
    <w:p w:rsidR="00A14302" w:rsidRDefault="00A14302" w:rsidP="00035F79">
      <w:pPr>
        <w:pStyle w:val="a4"/>
        <w:shd w:val="clear" w:color="auto" w:fill="FFFFFF"/>
        <w:spacing w:before="0" w:beforeAutospacing="0" w:after="0" w:afterAutospacing="0" w:line="360" w:lineRule="auto"/>
        <w:jc w:val="both"/>
        <w:textAlignment w:val="baseline"/>
        <w:rPr>
          <w:rFonts w:asciiTheme="minorHAnsi" w:eastAsiaTheme="minorHAnsi" w:hAnsiTheme="minorHAnsi" w:cstheme="minorBidi"/>
          <w:sz w:val="22"/>
          <w:szCs w:val="22"/>
          <w:lang w:eastAsia="en-US"/>
        </w:rPr>
      </w:pPr>
    </w:p>
    <w:sectPr w:rsidR="00A14302" w:rsidSect="00A97BAD">
      <w:footerReference w:type="default" r:id="rId12"/>
      <w:pgSz w:w="11906" w:h="16838"/>
      <w:pgMar w:top="1418" w:right="567" w:bottom="567" w:left="1418"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34D" w:rsidRDefault="00C6134D" w:rsidP="001D3C0A">
      <w:pPr>
        <w:spacing w:after="0" w:line="240" w:lineRule="auto"/>
      </w:pPr>
      <w:r>
        <w:separator/>
      </w:r>
    </w:p>
  </w:endnote>
  <w:endnote w:type="continuationSeparator" w:id="0">
    <w:p w:rsidR="00C6134D" w:rsidRDefault="00C6134D" w:rsidP="001D3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Sans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0474214"/>
      <w:docPartObj>
        <w:docPartGallery w:val="Page Numbers (Bottom of Page)"/>
        <w:docPartUnique/>
      </w:docPartObj>
    </w:sdtPr>
    <w:sdtEndPr/>
    <w:sdtContent>
      <w:p w:rsidR="00E459D2" w:rsidRDefault="00E459D2">
        <w:pPr>
          <w:pStyle w:val="ab"/>
          <w:jc w:val="center"/>
        </w:pPr>
        <w:r>
          <w:fldChar w:fldCharType="begin"/>
        </w:r>
        <w:r>
          <w:instrText>PAGE   \* MERGEFORMAT</w:instrText>
        </w:r>
        <w:r>
          <w:fldChar w:fldCharType="separate"/>
        </w:r>
        <w:r w:rsidR="00C2277B">
          <w:rPr>
            <w:noProof/>
          </w:rPr>
          <w:t>5</w:t>
        </w:r>
        <w:r>
          <w:fldChar w:fldCharType="end"/>
        </w:r>
      </w:p>
    </w:sdtContent>
  </w:sdt>
  <w:p w:rsidR="00E459D2" w:rsidRDefault="00E459D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34D" w:rsidRDefault="00C6134D" w:rsidP="001D3C0A">
      <w:pPr>
        <w:spacing w:after="0" w:line="240" w:lineRule="auto"/>
      </w:pPr>
      <w:r>
        <w:separator/>
      </w:r>
    </w:p>
  </w:footnote>
  <w:footnote w:type="continuationSeparator" w:id="0">
    <w:p w:rsidR="00C6134D" w:rsidRDefault="00C6134D" w:rsidP="001D3C0A">
      <w:pPr>
        <w:spacing w:after="0" w:line="240" w:lineRule="auto"/>
      </w:pPr>
      <w:r>
        <w:continuationSeparator/>
      </w:r>
    </w:p>
  </w:footnote>
  <w:footnote w:id="1">
    <w:p w:rsidR="00C2277B" w:rsidRDefault="00C2277B" w:rsidP="00C2277B">
      <w:pPr>
        <w:pStyle w:val="a6"/>
      </w:pPr>
      <w:r>
        <w:rPr>
          <w:rStyle w:val="a8"/>
        </w:rPr>
        <w:footnoteRef/>
      </w:r>
      <w:r>
        <w:t xml:space="preserve"> </w:t>
      </w:r>
      <w:r>
        <w:rPr>
          <w:rFonts w:ascii="Times New Roman" w:hAnsi="Times New Roman" w:cs="Times New Roman"/>
          <w:color w:val="000000"/>
          <w:sz w:val="22"/>
          <w:szCs w:val="22"/>
        </w:rPr>
        <w:t>Покровский</w:t>
      </w:r>
      <w:r>
        <w:rPr>
          <w:rFonts w:ascii="Times New Roman" w:hAnsi="Times New Roman" w:cs="Times New Roman"/>
          <w:noProof/>
          <w:color w:val="FFFFFF" w:themeColor="background1"/>
          <w:spacing w:val="-20000"/>
          <w:sz w:val="22"/>
          <w:szCs w:val="22"/>
        </w:rPr>
        <w:t> </w:t>
      </w:r>
      <w:r>
        <w:rPr>
          <w:rFonts w:ascii="Times New Roman" w:hAnsi="Times New Roman" w:cs="Times New Roman"/>
          <w:color w:val="FFFFFF" w:themeColor="background1"/>
          <w:spacing w:val="-20000"/>
          <w:sz w:val="22"/>
          <w:szCs w:val="22"/>
        </w:rPr>
        <w:t>изыскание</w:t>
      </w:r>
      <w:r>
        <w:rPr>
          <w:rFonts w:ascii="Times New Roman" w:hAnsi="Times New Roman" w:cs="Times New Roman"/>
          <w:color w:val="000000"/>
          <w:sz w:val="22"/>
          <w:szCs w:val="22"/>
        </w:rPr>
        <w:t xml:space="preserve"> И.А. История римского</w:t>
      </w:r>
      <w:r>
        <w:rPr>
          <w:rFonts w:ascii="Times New Roman" w:hAnsi="Times New Roman" w:cs="Times New Roman"/>
          <w:noProof/>
          <w:color w:val="FFFFFF" w:themeColor="background1"/>
          <w:spacing w:val="-20000"/>
          <w:sz w:val="22"/>
          <w:szCs w:val="22"/>
        </w:rPr>
        <w:t> </w:t>
      </w:r>
      <w:r>
        <w:rPr>
          <w:rFonts w:ascii="Times New Roman" w:hAnsi="Times New Roman" w:cs="Times New Roman"/>
          <w:color w:val="FFFFFF" w:themeColor="background1"/>
          <w:spacing w:val="-20000"/>
          <w:sz w:val="22"/>
          <w:szCs w:val="22"/>
        </w:rPr>
        <w:t>воздействуют</w:t>
      </w:r>
      <w:r>
        <w:rPr>
          <w:rFonts w:ascii="Times New Roman" w:hAnsi="Times New Roman" w:cs="Times New Roman"/>
          <w:color w:val="000000"/>
          <w:sz w:val="22"/>
          <w:szCs w:val="22"/>
        </w:rPr>
        <w:t xml:space="preserve"> права. СПб., 1998. С. 332.</w:t>
      </w:r>
    </w:p>
  </w:footnote>
  <w:footnote w:id="2">
    <w:p w:rsidR="00C2277B" w:rsidRDefault="00C2277B" w:rsidP="00C2277B">
      <w:pPr>
        <w:pStyle w:val="a6"/>
        <w:rPr>
          <w:rFonts w:ascii="Times New Roman" w:hAnsi="Times New Roman" w:cs="Times New Roman"/>
          <w:sz w:val="22"/>
          <w:szCs w:val="22"/>
        </w:rPr>
      </w:pPr>
      <w:r>
        <w:rPr>
          <w:rStyle w:val="a8"/>
        </w:rPr>
        <w:footnoteRef/>
      </w:r>
      <w:r>
        <w:t xml:space="preserve"> </w:t>
      </w:r>
      <w:r>
        <w:rPr>
          <w:rFonts w:ascii="Times New Roman" w:hAnsi="Times New Roman" w:cs="Times New Roman"/>
          <w:color w:val="000000"/>
          <w:sz w:val="22"/>
          <w:szCs w:val="22"/>
        </w:rPr>
        <w:t>Римское частное</w:t>
      </w:r>
      <w:r>
        <w:rPr>
          <w:rFonts w:ascii="Times New Roman" w:hAnsi="Times New Roman" w:cs="Times New Roman"/>
          <w:noProof/>
          <w:color w:val="FFFFFF" w:themeColor="background1"/>
          <w:spacing w:val="-20000"/>
          <w:sz w:val="22"/>
          <w:szCs w:val="22"/>
        </w:rPr>
        <w:t> </w:t>
      </w:r>
      <w:r>
        <w:rPr>
          <w:rFonts w:ascii="Times New Roman" w:hAnsi="Times New Roman" w:cs="Times New Roman"/>
          <w:color w:val="FFFFFF" w:themeColor="background1"/>
          <w:spacing w:val="-20000"/>
          <w:sz w:val="22"/>
          <w:szCs w:val="22"/>
        </w:rPr>
        <w:t>процесс</w:t>
      </w:r>
      <w:r>
        <w:rPr>
          <w:rFonts w:ascii="Times New Roman" w:hAnsi="Times New Roman" w:cs="Times New Roman"/>
          <w:color w:val="000000"/>
          <w:sz w:val="22"/>
          <w:szCs w:val="22"/>
        </w:rPr>
        <w:t xml:space="preserve"> право: Учебник</w:t>
      </w:r>
      <w:r>
        <w:rPr>
          <w:rFonts w:ascii="Times New Roman" w:hAnsi="Times New Roman" w:cs="Times New Roman"/>
          <w:noProof/>
          <w:color w:val="FFFFFF" w:themeColor="background1"/>
          <w:spacing w:val="-20000"/>
          <w:sz w:val="22"/>
          <w:szCs w:val="22"/>
        </w:rPr>
        <w:t> </w:t>
      </w:r>
      <w:r>
        <w:rPr>
          <w:rFonts w:ascii="Times New Roman" w:hAnsi="Times New Roman" w:cs="Times New Roman"/>
          <w:color w:val="FFFFFF" w:themeColor="background1"/>
          <w:spacing w:val="-20000"/>
          <w:sz w:val="22"/>
          <w:szCs w:val="22"/>
        </w:rPr>
        <w:t>факторов</w:t>
      </w:r>
      <w:r>
        <w:rPr>
          <w:rFonts w:ascii="Times New Roman" w:hAnsi="Times New Roman" w:cs="Times New Roman"/>
          <w:color w:val="000000"/>
          <w:sz w:val="22"/>
          <w:szCs w:val="22"/>
        </w:rPr>
        <w:t xml:space="preserve"> / Под ред. проф. И.Б. Новицкого</w:t>
      </w:r>
      <w:r>
        <w:rPr>
          <w:rFonts w:ascii="Times New Roman" w:hAnsi="Times New Roman" w:cs="Times New Roman"/>
          <w:noProof/>
          <w:color w:val="FFFFFF" w:themeColor="background1"/>
          <w:spacing w:val="-20000"/>
          <w:sz w:val="22"/>
          <w:szCs w:val="22"/>
        </w:rPr>
        <w:t> </w:t>
      </w:r>
      <w:r>
        <w:rPr>
          <w:rFonts w:ascii="Times New Roman" w:hAnsi="Times New Roman" w:cs="Times New Roman"/>
          <w:color w:val="FFFFFF" w:themeColor="background1"/>
          <w:spacing w:val="-20000"/>
          <w:sz w:val="22"/>
          <w:szCs w:val="22"/>
        </w:rPr>
        <w:t>деятельности</w:t>
      </w:r>
      <w:r>
        <w:rPr>
          <w:rFonts w:ascii="Times New Roman" w:hAnsi="Times New Roman" w:cs="Times New Roman"/>
          <w:color w:val="000000"/>
          <w:sz w:val="22"/>
          <w:szCs w:val="22"/>
        </w:rPr>
        <w:t xml:space="preserve"> и проф. И.С. Перетерского. М., 1994. С. 196.</w:t>
      </w:r>
    </w:p>
  </w:footnote>
  <w:footnote w:id="3">
    <w:p w:rsidR="00C2277B" w:rsidRDefault="00C2277B" w:rsidP="00C2277B">
      <w:pPr>
        <w:pStyle w:val="a6"/>
      </w:pPr>
      <w:r>
        <w:rPr>
          <w:rStyle w:val="a8"/>
          <w:rFonts w:ascii="Times New Roman" w:hAnsi="Times New Roman" w:cs="Times New Roman"/>
          <w:sz w:val="22"/>
          <w:szCs w:val="22"/>
        </w:rPr>
        <w:footnoteRef/>
      </w:r>
      <w:r>
        <w:rPr>
          <w:rFonts w:ascii="Times New Roman" w:hAnsi="Times New Roman" w:cs="Times New Roman"/>
          <w:sz w:val="22"/>
          <w:szCs w:val="22"/>
        </w:rPr>
        <w:t xml:space="preserve"> </w:t>
      </w:r>
      <w:r>
        <w:rPr>
          <w:rFonts w:ascii="Times New Roman" w:hAnsi="Times New Roman" w:cs="Times New Roman"/>
          <w:color w:val="000000"/>
          <w:sz w:val="22"/>
          <w:szCs w:val="22"/>
        </w:rPr>
        <w:t>Владимирский - Буданов</w:t>
      </w:r>
      <w:r>
        <w:rPr>
          <w:rFonts w:ascii="Times New Roman" w:hAnsi="Times New Roman" w:cs="Times New Roman"/>
          <w:noProof/>
          <w:color w:val="FFFFFF" w:themeColor="background1"/>
          <w:spacing w:val="-20000"/>
          <w:sz w:val="22"/>
          <w:szCs w:val="22"/>
        </w:rPr>
        <w:t> </w:t>
      </w:r>
      <w:r>
        <w:rPr>
          <w:rFonts w:ascii="Times New Roman" w:hAnsi="Times New Roman" w:cs="Times New Roman"/>
          <w:color w:val="FFFFFF" w:themeColor="background1"/>
          <w:spacing w:val="-20000"/>
          <w:sz w:val="22"/>
          <w:szCs w:val="22"/>
        </w:rPr>
        <w:t>изыскание</w:t>
      </w:r>
      <w:r>
        <w:rPr>
          <w:rFonts w:ascii="Times New Roman" w:hAnsi="Times New Roman" w:cs="Times New Roman"/>
          <w:color w:val="000000"/>
          <w:sz w:val="22"/>
          <w:szCs w:val="22"/>
        </w:rPr>
        <w:t xml:space="preserve"> М.Ф. Обзор истории</w:t>
      </w:r>
      <w:r>
        <w:rPr>
          <w:rFonts w:ascii="Times New Roman" w:hAnsi="Times New Roman" w:cs="Times New Roman"/>
          <w:noProof/>
          <w:color w:val="FFFFFF" w:themeColor="background1"/>
          <w:spacing w:val="-20000"/>
          <w:sz w:val="22"/>
          <w:szCs w:val="22"/>
        </w:rPr>
        <w:t> </w:t>
      </w:r>
      <w:r>
        <w:rPr>
          <w:rFonts w:ascii="Times New Roman" w:hAnsi="Times New Roman" w:cs="Times New Roman"/>
          <w:color w:val="FFFFFF" w:themeColor="background1"/>
          <w:spacing w:val="-20000"/>
          <w:sz w:val="22"/>
          <w:szCs w:val="22"/>
        </w:rPr>
        <w:t>торговых</w:t>
      </w:r>
      <w:r>
        <w:rPr>
          <w:rFonts w:ascii="Times New Roman" w:hAnsi="Times New Roman" w:cs="Times New Roman"/>
          <w:color w:val="000000"/>
          <w:sz w:val="22"/>
          <w:szCs w:val="22"/>
        </w:rPr>
        <w:t xml:space="preserve"> русского права. Ростов</w:t>
      </w:r>
      <w:r>
        <w:rPr>
          <w:rFonts w:ascii="Times New Roman" w:hAnsi="Times New Roman" w:cs="Times New Roman"/>
          <w:noProof/>
          <w:color w:val="FFFFFF" w:themeColor="background1"/>
          <w:spacing w:val="-20000"/>
          <w:sz w:val="22"/>
          <w:szCs w:val="22"/>
        </w:rPr>
        <w:t> </w:t>
      </w:r>
      <w:r>
        <w:rPr>
          <w:rFonts w:ascii="Times New Roman" w:hAnsi="Times New Roman" w:cs="Times New Roman"/>
          <w:color w:val="FFFFFF" w:themeColor="background1"/>
          <w:spacing w:val="-20000"/>
          <w:sz w:val="22"/>
          <w:szCs w:val="22"/>
        </w:rPr>
        <w:t>элементы</w:t>
      </w:r>
      <w:r>
        <w:rPr>
          <w:rFonts w:ascii="Times New Roman" w:hAnsi="Times New Roman" w:cs="Times New Roman"/>
          <w:color w:val="000000"/>
          <w:sz w:val="22"/>
          <w:szCs w:val="22"/>
        </w:rPr>
        <w:t xml:space="preserve"> - на - Дону,</w:t>
      </w:r>
      <w:r>
        <w:rPr>
          <w:rFonts w:ascii="Times New Roman" w:hAnsi="Times New Roman" w:cs="Times New Roman"/>
          <w:noProof/>
          <w:color w:val="FFFFFF" w:themeColor="background1"/>
          <w:spacing w:val="-20000"/>
          <w:sz w:val="22"/>
          <w:szCs w:val="22"/>
        </w:rPr>
        <w:t> </w:t>
      </w:r>
      <w:r>
        <w:rPr>
          <w:rFonts w:ascii="Times New Roman" w:hAnsi="Times New Roman" w:cs="Times New Roman"/>
          <w:color w:val="FFFFFF" w:themeColor="background1"/>
          <w:spacing w:val="-20000"/>
          <w:sz w:val="22"/>
          <w:szCs w:val="22"/>
        </w:rPr>
        <w:t>только</w:t>
      </w:r>
      <w:r>
        <w:rPr>
          <w:rFonts w:ascii="Times New Roman" w:hAnsi="Times New Roman" w:cs="Times New Roman"/>
          <w:color w:val="000000"/>
          <w:sz w:val="22"/>
          <w:szCs w:val="22"/>
        </w:rPr>
        <w:t xml:space="preserve"> 1995. С. 503</w:t>
      </w:r>
      <w:r>
        <w:rPr>
          <w:color w:val="000000"/>
          <w:sz w:val="27"/>
          <w:szCs w:val="27"/>
        </w:rPr>
        <w:t>.</w:t>
      </w:r>
    </w:p>
  </w:footnote>
  <w:footnote w:id="4">
    <w:p w:rsidR="00C2277B" w:rsidRDefault="00C2277B" w:rsidP="00C2277B">
      <w:pPr>
        <w:pStyle w:val="a6"/>
        <w:rPr>
          <w:rFonts w:ascii="Times New Roman" w:hAnsi="Times New Roman" w:cs="Times New Roman"/>
          <w:sz w:val="18"/>
          <w:szCs w:val="18"/>
        </w:rPr>
      </w:pPr>
      <w:r>
        <w:rPr>
          <w:rStyle w:val="a8"/>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color w:val="000000"/>
          <w:sz w:val="18"/>
          <w:szCs w:val="18"/>
        </w:rPr>
        <w:t>Мейер Д.И. Русское</w:t>
      </w:r>
      <w:r>
        <w:rPr>
          <w:rFonts w:ascii="Times New Roman" w:hAnsi="Times New Roman" w:cs="Times New Roman"/>
          <w:noProof/>
          <w:color w:val="FFFFFF" w:themeColor="background1"/>
          <w:spacing w:val="-20000"/>
          <w:sz w:val="18"/>
          <w:szCs w:val="18"/>
        </w:rPr>
        <w:t> </w:t>
      </w:r>
      <w:r>
        <w:rPr>
          <w:rFonts w:ascii="Times New Roman" w:hAnsi="Times New Roman" w:cs="Times New Roman"/>
          <w:color w:val="FFFFFF" w:themeColor="background1"/>
          <w:spacing w:val="-20000"/>
          <w:sz w:val="18"/>
          <w:szCs w:val="18"/>
        </w:rPr>
        <w:t>системе</w:t>
      </w:r>
      <w:r>
        <w:rPr>
          <w:rFonts w:ascii="Times New Roman" w:hAnsi="Times New Roman" w:cs="Times New Roman"/>
          <w:color w:val="000000"/>
          <w:sz w:val="18"/>
          <w:szCs w:val="18"/>
        </w:rPr>
        <w:t xml:space="preserve"> гражданское право</w:t>
      </w:r>
      <w:r>
        <w:rPr>
          <w:rFonts w:ascii="Times New Roman" w:hAnsi="Times New Roman" w:cs="Times New Roman"/>
          <w:noProof/>
          <w:color w:val="FFFFFF" w:themeColor="background1"/>
          <w:spacing w:val="-20000"/>
          <w:sz w:val="18"/>
          <w:szCs w:val="18"/>
        </w:rPr>
        <w:t> </w:t>
      </w:r>
      <w:r>
        <w:rPr>
          <w:rFonts w:ascii="Times New Roman" w:hAnsi="Times New Roman" w:cs="Times New Roman"/>
          <w:color w:val="FFFFFF" w:themeColor="background1"/>
          <w:spacing w:val="-20000"/>
          <w:sz w:val="18"/>
          <w:szCs w:val="18"/>
        </w:rPr>
        <w:t>этапом</w:t>
      </w:r>
      <w:r>
        <w:rPr>
          <w:rFonts w:ascii="Times New Roman" w:hAnsi="Times New Roman" w:cs="Times New Roman"/>
          <w:color w:val="000000"/>
          <w:sz w:val="18"/>
          <w:szCs w:val="18"/>
        </w:rPr>
        <w:t xml:space="preserve"> (в 2-х</w:t>
      </w:r>
      <w:r>
        <w:rPr>
          <w:rFonts w:ascii="Times New Roman" w:hAnsi="Times New Roman" w:cs="Times New Roman"/>
          <w:noProof/>
          <w:color w:val="FFFFFF" w:themeColor="background1"/>
          <w:spacing w:val="-20000"/>
          <w:sz w:val="18"/>
          <w:szCs w:val="18"/>
        </w:rPr>
        <w:t> </w:t>
      </w:r>
      <w:r>
        <w:rPr>
          <w:rFonts w:ascii="Times New Roman" w:hAnsi="Times New Roman" w:cs="Times New Roman"/>
          <w:color w:val="FFFFFF" w:themeColor="background1"/>
          <w:spacing w:val="-20000"/>
          <w:sz w:val="18"/>
          <w:szCs w:val="18"/>
        </w:rPr>
        <w:t>продвижении</w:t>
      </w:r>
      <w:r>
        <w:rPr>
          <w:rFonts w:ascii="Times New Roman" w:hAnsi="Times New Roman" w:cs="Times New Roman"/>
          <w:color w:val="000000"/>
          <w:sz w:val="18"/>
          <w:szCs w:val="18"/>
        </w:rPr>
        <w:t xml:space="preserve"> ч. Часть 2). М., 1997. С. 66. Д.И. Мейер</w:t>
      </w:r>
      <w:r>
        <w:rPr>
          <w:rFonts w:ascii="Times New Roman" w:hAnsi="Times New Roman" w:cs="Times New Roman"/>
          <w:noProof/>
          <w:color w:val="FFFFFF" w:themeColor="background1"/>
          <w:spacing w:val="-20000"/>
          <w:sz w:val="18"/>
          <w:szCs w:val="18"/>
        </w:rPr>
        <w:t> </w:t>
      </w:r>
      <w:r>
        <w:rPr>
          <w:rFonts w:ascii="Times New Roman" w:hAnsi="Times New Roman" w:cs="Times New Roman"/>
          <w:color w:val="FFFFFF" w:themeColor="background1"/>
          <w:spacing w:val="-20000"/>
          <w:sz w:val="18"/>
          <w:szCs w:val="18"/>
        </w:rPr>
        <w:t>целом</w:t>
      </w:r>
      <w:r>
        <w:rPr>
          <w:rFonts w:ascii="Times New Roman" w:hAnsi="Times New Roman" w:cs="Times New Roman"/>
          <w:color w:val="000000"/>
          <w:sz w:val="18"/>
          <w:szCs w:val="18"/>
        </w:rPr>
        <w:t xml:space="preserve"> обращается к положениям</w:t>
      </w:r>
      <w:r>
        <w:rPr>
          <w:rFonts w:ascii="Times New Roman" w:hAnsi="Times New Roman" w:cs="Times New Roman"/>
          <w:noProof/>
          <w:color w:val="FFFFFF" w:themeColor="background1"/>
          <w:spacing w:val="-20000"/>
          <w:sz w:val="18"/>
          <w:szCs w:val="18"/>
        </w:rPr>
        <w:t> </w:t>
      </w:r>
      <w:r>
        <w:rPr>
          <w:rFonts w:ascii="Times New Roman" w:hAnsi="Times New Roman" w:cs="Times New Roman"/>
          <w:color w:val="FFFFFF" w:themeColor="background1"/>
          <w:spacing w:val="-20000"/>
          <w:sz w:val="18"/>
          <w:szCs w:val="18"/>
        </w:rPr>
        <w:t>обеспечивающие</w:t>
      </w:r>
      <w:r>
        <w:rPr>
          <w:rFonts w:ascii="Times New Roman" w:hAnsi="Times New Roman" w:cs="Times New Roman"/>
          <w:color w:val="000000"/>
          <w:sz w:val="18"/>
          <w:szCs w:val="18"/>
        </w:rPr>
        <w:t xml:space="preserve"> ст. 557 т. X Свода</w:t>
      </w:r>
      <w:r>
        <w:rPr>
          <w:rFonts w:ascii="Times New Roman" w:hAnsi="Times New Roman" w:cs="Times New Roman"/>
          <w:noProof/>
          <w:color w:val="FFFFFF" w:themeColor="background1"/>
          <w:spacing w:val="-20000"/>
          <w:sz w:val="18"/>
          <w:szCs w:val="18"/>
        </w:rPr>
        <w:t> </w:t>
      </w:r>
      <w:r>
        <w:rPr>
          <w:rFonts w:ascii="Times New Roman" w:hAnsi="Times New Roman" w:cs="Times New Roman"/>
          <w:color w:val="FFFFFF" w:themeColor="background1"/>
          <w:spacing w:val="-20000"/>
          <w:sz w:val="18"/>
          <w:szCs w:val="18"/>
        </w:rPr>
        <w:t>зависимости</w:t>
      </w:r>
      <w:r>
        <w:rPr>
          <w:rFonts w:ascii="Times New Roman" w:hAnsi="Times New Roman" w:cs="Times New Roman"/>
          <w:color w:val="000000"/>
          <w:sz w:val="18"/>
          <w:szCs w:val="18"/>
        </w:rPr>
        <w:t xml:space="preserve"> законов Российской</w:t>
      </w:r>
      <w:r>
        <w:rPr>
          <w:rFonts w:ascii="Times New Roman" w:hAnsi="Times New Roman" w:cs="Times New Roman"/>
          <w:noProof/>
          <w:color w:val="FFFFFF" w:themeColor="background1"/>
          <w:spacing w:val="-20000"/>
          <w:sz w:val="18"/>
          <w:szCs w:val="18"/>
        </w:rPr>
        <w:t> </w:t>
      </w:r>
      <w:r>
        <w:rPr>
          <w:rFonts w:ascii="Times New Roman" w:hAnsi="Times New Roman" w:cs="Times New Roman"/>
          <w:color w:val="FFFFFF" w:themeColor="background1"/>
          <w:spacing w:val="-20000"/>
          <w:sz w:val="18"/>
          <w:szCs w:val="18"/>
        </w:rPr>
        <w:t>места</w:t>
      </w:r>
      <w:r>
        <w:rPr>
          <w:rFonts w:ascii="Times New Roman" w:hAnsi="Times New Roman" w:cs="Times New Roman"/>
          <w:color w:val="000000"/>
          <w:sz w:val="18"/>
          <w:szCs w:val="18"/>
        </w:rPr>
        <w:t xml:space="preserve"> империи.</w:t>
      </w:r>
    </w:p>
  </w:footnote>
  <w:footnote w:id="5">
    <w:p w:rsidR="00C2277B" w:rsidRDefault="00C2277B" w:rsidP="00C2277B">
      <w:pPr>
        <w:pStyle w:val="a6"/>
      </w:pPr>
      <w:r>
        <w:rPr>
          <w:rStyle w:val="a8"/>
        </w:rPr>
        <w:footnoteRef/>
      </w:r>
      <w:r>
        <w:t xml:space="preserve"> </w:t>
      </w:r>
      <w:r>
        <w:rPr>
          <w:rFonts w:ascii="Times New Roman" w:hAnsi="Times New Roman" w:cs="Times New Roman"/>
          <w:color w:val="000000"/>
          <w:sz w:val="18"/>
          <w:szCs w:val="18"/>
        </w:rPr>
        <w:t>Черепахин Б.Б. Приобретение</w:t>
      </w:r>
      <w:r>
        <w:rPr>
          <w:rFonts w:ascii="Times New Roman" w:hAnsi="Times New Roman" w:cs="Times New Roman"/>
          <w:noProof/>
          <w:color w:val="FFFFFF" w:themeColor="background1"/>
          <w:spacing w:val="-20000"/>
          <w:sz w:val="18"/>
          <w:szCs w:val="18"/>
        </w:rPr>
        <w:t> </w:t>
      </w:r>
      <w:r>
        <w:rPr>
          <w:rFonts w:ascii="Times New Roman" w:hAnsi="Times New Roman" w:cs="Times New Roman"/>
          <w:color w:val="FFFFFF" w:themeColor="background1"/>
          <w:spacing w:val="-20000"/>
          <w:sz w:val="18"/>
          <w:szCs w:val="18"/>
        </w:rPr>
        <w:t>товаров</w:t>
      </w:r>
      <w:r>
        <w:rPr>
          <w:rFonts w:ascii="Times New Roman" w:hAnsi="Times New Roman" w:cs="Times New Roman"/>
          <w:color w:val="000000"/>
          <w:sz w:val="18"/>
          <w:szCs w:val="18"/>
        </w:rPr>
        <w:t xml:space="preserve"> права собственности</w:t>
      </w:r>
      <w:r>
        <w:rPr>
          <w:rFonts w:ascii="Times New Roman" w:hAnsi="Times New Roman" w:cs="Times New Roman"/>
          <w:noProof/>
          <w:color w:val="FFFFFF" w:themeColor="background1"/>
          <w:spacing w:val="-20000"/>
          <w:sz w:val="18"/>
          <w:szCs w:val="18"/>
        </w:rPr>
        <w:t> </w:t>
      </w:r>
      <w:r>
        <w:rPr>
          <w:rFonts w:ascii="Times New Roman" w:hAnsi="Times New Roman" w:cs="Times New Roman"/>
          <w:color w:val="FFFFFF" w:themeColor="background1"/>
          <w:spacing w:val="-20000"/>
          <w:sz w:val="18"/>
          <w:szCs w:val="18"/>
        </w:rPr>
        <w:t>воздействуют</w:t>
      </w:r>
      <w:r>
        <w:rPr>
          <w:rFonts w:ascii="Times New Roman" w:hAnsi="Times New Roman" w:cs="Times New Roman"/>
          <w:color w:val="000000"/>
          <w:sz w:val="18"/>
          <w:szCs w:val="18"/>
        </w:rPr>
        <w:t xml:space="preserve"> по давности</w:t>
      </w:r>
      <w:r>
        <w:rPr>
          <w:rFonts w:ascii="Times New Roman" w:hAnsi="Times New Roman" w:cs="Times New Roman"/>
          <w:noProof/>
          <w:color w:val="FFFFFF" w:themeColor="background1"/>
          <w:spacing w:val="-20000"/>
          <w:sz w:val="18"/>
          <w:szCs w:val="18"/>
        </w:rPr>
        <w:t> </w:t>
      </w:r>
      <w:r>
        <w:rPr>
          <w:rFonts w:ascii="Times New Roman" w:hAnsi="Times New Roman" w:cs="Times New Roman"/>
          <w:color w:val="FFFFFF" w:themeColor="background1"/>
          <w:spacing w:val="-20000"/>
          <w:sz w:val="18"/>
          <w:szCs w:val="18"/>
        </w:rPr>
        <w:t>спроса</w:t>
      </w:r>
      <w:r>
        <w:rPr>
          <w:rFonts w:ascii="Times New Roman" w:hAnsi="Times New Roman" w:cs="Times New Roman"/>
          <w:color w:val="000000"/>
          <w:sz w:val="18"/>
          <w:szCs w:val="18"/>
        </w:rPr>
        <w:t xml:space="preserve"> владения //</w:t>
      </w:r>
      <w:r>
        <w:rPr>
          <w:rFonts w:ascii="Times New Roman" w:hAnsi="Times New Roman" w:cs="Times New Roman"/>
          <w:noProof/>
          <w:color w:val="FFFFFF" w:themeColor="background1"/>
          <w:spacing w:val="-20000"/>
          <w:sz w:val="18"/>
          <w:szCs w:val="18"/>
        </w:rPr>
        <w:t> </w:t>
      </w:r>
      <w:r>
        <w:rPr>
          <w:rFonts w:ascii="Times New Roman" w:hAnsi="Times New Roman" w:cs="Times New Roman"/>
          <w:color w:val="FFFFFF" w:themeColor="background1"/>
          <w:spacing w:val="-20000"/>
          <w:sz w:val="18"/>
          <w:szCs w:val="18"/>
        </w:rPr>
        <w:t>воздействие</w:t>
      </w:r>
      <w:r>
        <w:rPr>
          <w:rFonts w:ascii="Times New Roman" w:hAnsi="Times New Roman" w:cs="Times New Roman"/>
          <w:color w:val="000000"/>
          <w:sz w:val="18"/>
          <w:szCs w:val="18"/>
        </w:rPr>
        <w:t xml:space="preserve"> Советское государство</w:t>
      </w:r>
      <w:r>
        <w:rPr>
          <w:rFonts w:ascii="Times New Roman" w:hAnsi="Times New Roman" w:cs="Times New Roman"/>
          <w:noProof/>
          <w:color w:val="FFFFFF" w:themeColor="background1"/>
          <w:spacing w:val="-20000"/>
          <w:sz w:val="18"/>
          <w:szCs w:val="18"/>
        </w:rPr>
        <w:t> </w:t>
      </w:r>
      <w:r>
        <w:rPr>
          <w:rFonts w:ascii="Times New Roman" w:hAnsi="Times New Roman" w:cs="Times New Roman"/>
          <w:color w:val="FFFFFF" w:themeColor="background1"/>
          <w:spacing w:val="-20000"/>
          <w:sz w:val="18"/>
          <w:szCs w:val="18"/>
        </w:rPr>
        <w:t>активную</w:t>
      </w:r>
      <w:r>
        <w:rPr>
          <w:rFonts w:ascii="Times New Roman" w:hAnsi="Times New Roman" w:cs="Times New Roman"/>
          <w:color w:val="000000"/>
          <w:sz w:val="18"/>
          <w:szCs w:val="18"/>
        </w:rPr>
        <w:t xml:space="preserve"> и право. 1940. N 4</w:t>
      </w:r>
      <w:r>
        <w:rPr>
          <w:color w:val="000000"/>
          <w:sz w:val="27"/>
          <w:szCs w:val="27"/>
        </w:rPr>
        <w:t>.</w:t>
      </w:r>
    </w:p>
  </w:footnote>
  <w:footnote w:id="6">
    <w:p w:rsidR="00C2277B" w:rsidRDefault="00C2277B" w:rsidP="00C2277B">
      <w:pPr>
        <w:pStyle w:val="a6"/>
        <w:rPr>
          <w:rFonts w:ascii="Times New Roman" w:hAnsi="Times New Roman" w:cs="Times New Roman"/>
          <w:sz w:val="18"/>
          <w:szCs w:val="18"/>
        </w:rPr>
      </w:pPr>
      <w:r>
        <w:rPr>
          <w:rStyle w:val="a8"/>
        </w:rPr>
        <w:footnoteRef/>
      </w:r>
      <w:r>
        <w:t xml:space="preserve"> Приобретательная давность</w:t>
      </w:r>
      <w:r>
        <w:rPr>
          <w:noProof/>
          <w:color w:val="FFFFFF" w:themeColor="background1"/>
          <w:spacing w:val="-20000"/>
        </w:rPr>
        <w:t> </w:t>
      </w:r>
      <w:r>
        <w:rPr>
          <w:color w:val="FFFFFF" w:themeColor="background1"/>
          <w:spacing w:val="-20000"/>
        </w:rPr>
        <w:t>этапом</w:t>
      </w:r>
      <w:r>
        <w:t xml:space="preserve"> комментарии и судебная</w:t>
      </w:r>
      <w:r>
        <w:rPr>
          <w:noProof/>
          <w:color w:val="FFFFFF" w:themeColor="background1"/>
          <w:spacing w:val="-20000"/>
        </w:rPr>
        <w:t> </w:t>
      </w:r>
      <w:r>
        <w:rPr>
          <w:color w:val="FFFFFF" w:themeColor="background1"/>
          <w:spacing w:val="-20000"/>
        </w:rPr>
        <w:t>более</w:t>
      </w:r>
      <w:r>
        <w:t xml:space="preserve"> практика Л.В. Тихомирова,</w:t>
      </w:r>
      <w:r>
        <w:rPr>
          <w:noProof/>
          <w:color w:val="FFFFFF" w:themeColor="background1"/>
          <w:spacing w:val="-20000"/>
        </w:rPr>
        <w:t> </w:t>
      </w:r>
      <w:r>
        <w:rPr>
          <w:color w:val="FFFFFF" w:themeColor="background1"/>
          <w:spacing w:val="-20000"/>
        </w:rPr>
        <w:t>связаны</w:t>
      </w:r>
      <w:r>
        <w:t xml:space="preserve"> М. Ю. Тихомиров </w:t>
      </w:r>
    </w:p>
    <w:p w:rsidR="00C2277B" w:rsidRDefault="00C2277B" w:rsidP="00C2277B">
      <w:pPr>
        <w:pStyle w:val="a6"/>
      </w:pPr>
      <w:r>
        <w:rPr>
          <w:rFonts w:ascii="Times New Roman" w:hAnsi="Times New Roman" w:cs="Times New Roman"/>
          <w:sz w:val="18"/>
          <w:szCs w:val="18"/>
        </w:rPr>
        <w:t>Под общей</w:t>
      </w:r>
      <w:r>
        <w:rPr>
          <w:rFonts w:ascii="Times New Roman" w:hAnsi="Times New Roman" w:cs="Times New Roman"/>
          <w:noProof/>
          <w:color w:val="FFFFFF" w:themeColor="background1"/>
          <w:spacing w:val="-20000"/>
          <w:sz w:val="18"/>
          <w:szCs w:val="18"/>
        </w:rPr>
        <w:t> </w:t>
      </w:r>
      <w:r>
        <w:rPr>
          <w:rFonts w:ascii="Times New Roman" w:hAnsi="Times New Roman" w:cs="Times New Roman"/>
          <w:color w:val="FFFFFF" w:themeColor="background1"/>
          <w:spacing w:val="-20000"/>
          <w:sz w:val="18"/>
          <w:szCs w:val="18"/>
        </w:rPr>
        <w:t>являясь</w:t>
      </w:r>
      <w:r>
        <w:rPr>
          <w:rFonts w:ascii="Times New Roman" w:hAnsi="Times New Roman" w:cs="Times New Roman"/>
          <w:sz w:val="18"/>
          <w:szCs w:val="18"/>
        </w:rPr>
        <w:t xml:space="preserve"> редакцией кандидата</w:t>
      </w:r>
      <w:r>
        <w:rPr>
          <w:rFonts w:ascii="Times New Roman" w:hAnsi="Times New Roman" w:cs="Times New Roman"/>
          <w:noProof/>
          <w:color w:val="FFFFFF" w:themeColor="background1"/>
          <w:spacing w:val="-20000"/>
          <w:sz w:val="18"/>
          <w:szCs w:val="18"/>
        </w:rPr>
        <w:t> </w:t>
      </w:r>
      <w:r>
        <w:rPr>
          <w:rFonts w:ascii="Times New Roman" w:hAnsi="Times New Roman" w:cs="Times New Roman"/>
          <w:color w:val="FFFFFF" w:themeColor="background1"/>
          <w:spacing w:val="-20000"/>
          <w:sz w:val="18"/>
          <w:szCs w:val="18"/>
        </w:rPr>
        <w:t>заключение</w:t>
      </w:r>
      <w:r>
        <w:rPr>
          <w:rFonts w:ascii="Times New Roman" w:hAnsi="Times New Roman" w:cs="Times New Roman"/>
          <w:sz w:val="18"/>
          <w:szCs w:val="18"/>
        </w:rPr>
        <w:t xml:space="preserve"> юридических наук</w:t>
      </w:r>
      <w:r>
        <w:rPr>
          <w:rFonts w:ascii="Times New Roman" w:hAnsi="Times New Roman" w:cs="Times New Roman"/>
          <w:noProof/>
          <w:color w:val="FFFFFF" w:themeColor="background1"/>
          <w:spacing w:val="-20000"/>
          <w:sz w:val="18"/>
          <w:szCs w:val="18"/>
        </w:rPr>
        <w:t> </w:t>
      </w:r>
      <w:r>
        <w:rPr>
          <w:rFonts w:ascii="Times New Roman" w:hAnsi="Times New Roman" w:cs="Times New Roman"/>
          <w:color w:val="FFFFFF" w:themeColor="background1"/>
          <w:spacing w:val="-20000"/>
          <w:sz w:val="18"/>
          <w:szCs w:val="18"/>
        </w:rPr>
        <w:t>распределением</w:t>
      </w:r>
      <w:r>
        <w:rPr>
          <w:rFonts w:ascii="Times New Roman" w:hAnsi="Times New Roman" w:cs="Times New Roman"/>
          <w:sz w:val="18"/>
          <w:szCs w:val="18"/>
        </w:rPr>
        <w:t xml:space="preserve"> М.Ю. Тихомирова</w:t>
      </w:r>
    </w:p>
  </w:footnote>
  <w:footnote w:id="7">
    <w:p w:rsidR="00C2277B" w:rsidRDefault="00C2277B" w:rsidP="00C2277B">
      <w:pPr>
        <w:pStyle w:val="a6"/>
        <w:rPr>
          <w:sz w:val="18"/>
          <w:szCs w:val="18"/>
        </w:rPr>
      </w:pPr>
      <w:r>
        <w:rPr>
          <w:rStyle w:val="a8"/>
        </w:rPr>
        <w:footnoteRef/>
      </w:r>
      <w:r>
        <w:t xml:space="preserve"> </w:t>
      </w:r>
      <w:r>
        <w:rPr>
          <w:color w:val="000000"/>
          <w:sz w:val="18"/>
          <w:szCs w:val="18"/>
        </w:rPr>
        <w:t>Постановление Конституционного</w:t>
      </w:r>
      <w:r>
        <w:rPr>
          <w:noProof/>
          <w:color w:val="FFFFFF" w:themeColor="background1"/>
          <w:spacing w:val="-20000"/>
          <w:sz w:val="18"/>
          <w:szCs w:val="18"/>
        </w:rPr>
        <w:t> </w:t>
      </w:r>
      <w:r>
        <w:rPr>
          <w:color w:val="FFFFFF" w:themeColor="background1"/>
          <w:spacing w:val="-20000"/>
          <w:sz w:val="18"/>
          <w:szCs w:val="18"/>
        </w:rPr>
        <w:t>представлено</w:t>
      </w:r>
      <w:r>
        <w:rPr>
          <w:color w:val="000000"/>
          <w:sz w:val="18"/>
          <w:szCs w:val="18"/>
        </w:rPr>
        <w:t xml:space="preserve"> Суда РФ</w:t>
      </w:r>
      <w:r>
        <w:rPr>
          <w:noProof/>
          <w:color w:val="FFFFFF" w:themeColor="background1"/>
          <w:spacing w:val="-20000"/>
          <w:sz w:val="18"/>
          <w:szCs w:val="18"/>
        </w:rPr>
        <w:t> </w:t>
      </w:r>
      <w:r>
        <w:rPr>
          <w:color w:val="FFFFFF" w:themeColor="background1"/>
          <w:spacing w:val="-20000"/>
          <w:sz w:val="18"/>
          <w:szCs w:val="18"/>
        </w:rPr>
        <w:t>разделение</w:t>
      </w:r>
      <w:r>
        <w:rPr>
          <w:color w:val="000000"/>
          <w:sz w:val="18"/>
          <w:szCs w:val="18"/>
        </w:rPr>
        <w:t xml:space="preserve"> от 20.07.1999 N 12-П</w:t>
      </w:r>
      <w:r>
        <w:rPr>
          <w:noProof/>
          <w:color w:val="FFFFFF" w:themeColor="background1"/>
          <w:spacing w:val="-20000"/>
          <w:sz w:val="18"/>
          <w:szCs w:val="18"/>
        </w:rPr>
        <w:t> </w:t>
      </w:r>
      <w:r>
        <w:rPr>
          <w:color w:val="FFFFFF" w:themeColor="background1"/>
          <w:spacing w:val="-20000"/>
          <w:sz w:val="18"/>
          <w:szCs w:val="18"/>
        </w:rPr>
        <w:t>установление</w:t>
      </w:r>
      <w:r>
        <w:rPr>
          <w:color w:val="000000"/>
          <w:sz w:val="18"/>
          <w:szCs w:val="18"/>
        </w:rPr>
        <w:t xml:space="preserve"> "По делу</w:t>
      </w:r>
      <w:r>
        <w:rPr>
          <w:noProof/>
          <w:color w:val="FFFFFF" w:themeColor="background1"/>
          <w:spacing w:val="-20000"/>
          <w:sz w:val="18"/>
          <w:szCs w:val="18"/>
        </w:rPr>
        <w:t> </w:t>
      </w:r>
      <w:r>
        <w:rPr>
          <w:color w:val="FFFFFF" w:themeColor="background1"/>
          <w:spacing w:val="-20000"/>
          <w:sz w:val="18"/>
          <w:szCs w:val="18"/>
        </w:rPr>
        <w:t>элементов</w:t>
      </w:r>
      <w:r>
        <w:rPr>
          <w:color w:val="000000"/>
          <w:sz w:val="18"/>
          <w:szCs w:val="18"/>
        </w:rPr>
        <w:t xml:space="preserve"> о проверке конституционности</w:t>
      </w:r>
      <w:r>
        <w:rPr>
          <w:noProof/>
          <w:color w:val="FFFFFF" w:themeColor="background1"/>
          <w:spacing w:val="-20000"/>
          <w:sz w:val="18"/>
          <w:szCs w:val="18"/>
        </w:rPr>
        <w:t> </w:t>
      </w:r>
      <w:r>
        <w:rPr>
          <w:color w:val="FFFFFF" w:themeColor="background1"/>
          <w:spacing w:val="-20000"/>
          <w:sz w:val="18"/>
          <w:szCs w:val="18"/>
        </w:rPr>
        <w:t>сопровождаются</w:t>
      </w:r>
      <w:r>
        <w:rPr>
          <w:color w:val="000000"/>
          <w:sz w:val="18"/>
          <w:szCs w:val="18"/>
        </w:rPr>
        <w:t xml:space="preserve"> Федерального закона</w:t>
      </w:r>
      <w:r>
        <w:rPr>
          <w:noProof/>
          <w:color w:val="FFFFFF" w:themeColor="background1"/>
          <w:spacing w:val="-20000"/>
          <w:sz w:val="18"/>
          <w:szCs w:val="18"/>
        </w:rPr>
        <w:t> </w:t>
      </w:r>
      <w:r>
        <w:rPr>
          <w:color w:val="FFFFFF" w:themeColor="background1"/>
          <w:spacing w:val="-20000"/>
          <w:sz w:val="18"/>
          <w:szCs w:val="18"/>
        </w:rPr>
        <w:t>удобством</w:t>
      </w:r>
      <w:r>
        <w:rPr>
          <w:color w:val="000000"/>
          <w:sz w:val="18"/>
          <w:szCs w:val="18"/>
        </w:rPr>
        <w:t xml:space="preserve"> от 15</w:t>
      </w:r>
      <w:r>
        <w:rPr>
          <w:noProof/>
          <w:color w:val="FFFFFF" w:themeColor="background1"/>
          <w:spacing w:val="-20000"/>
          <w:sz w:val="18"/>
          <w:szCs w:val="18"/>
        </w:rPr>
        <w:t> </w:t>
      </w:r>
      <w:r>
        <w:rPr>
          <w:color w:val="FFFFFF" w:themeColor="background1"/>
          <w:spacing w:val="-20000"/>
          <w:sz w:val="18"/>
          <w:szCs w:val="18"/>
        </w:rPr>
        <w:t>распределением</w:t>
      </w:r>
      <w:r>
        <w:rPr>
          <w:color w:val="000000"/>
          <w:sz w:val="18"/>
          <w:szCs w:val="18"/>
        </w:rPr>
        <w:t xml:space="preserve"> апреля 1998</w:t>
      </w:r>
      <w:r>
        <w:rPr>
          <w:noProof/>
          <w:color w:val="FFFFFF" w:themeColor="background1"/>
          <w:spacing w:val="-20000"/>
          <w:sz w:val="18"/>
          <w:szCs w:val="18"/>
        </w:rPr>
        <w:t> </w:t>
      </w:r>
      <w:r>
        <w:rPr>
          <w:color w:val="FFFFFF" w:themeColor="background1"/>
          <w:spacing w:val="-20000"/>
          <w:sz w:val="18"/>
          <w:szCs w:val="18"/>
        </w:rPr>
        <w:t>удобством</w:t>
      </w:r>
      <w:r>
        <w:rPr>
          <w:color w:val="000000"/>
          <w:sz w:val="18"/>
          <w:szCs w:val="18"/>
        </w:rPr>
        <w:t xml:space="preserve"> г. "О культурных</w:t>
      </w:r>
      <w:r>
        <w:rPr>
          <w:noProof/>
          <w:color w:val="FFFFFF" w:themeColor="background1"/>
          <w:spacing w:val="-20000"/>
          <w:sz w:val="18"/>
          <w:szCs w:val="18"/>
        </w:rPr>
        <w:t> </w:t>
      </w:r>
      <w:r>
        <w:rPr>
          <w:color w:val="FFFFFF" w:themeColor="background1"/>
          <w:spacing w:val="-20000"/>
          <w:sz w:val="18"/>
          <w:szCs w:val="18"/>
        </w:rPr>
        <w:t>предоставление</w:t>
      </w:r>
      <w:r>
        <w:rPr>
          <w:color w:val="000000"/>
          <w:sz w:val="18"/>
          <w:szCs w:val="18"/>
        </w:rPr>
        <w:t xml:space="preserve"> ценностях, перемещенных</w:t>
      </w:r>
      <w:r>
        <w:rPr>
          <w:noProof/>
          <w:color w:val="FFFFFF" w:themeColor="background1"/>
          <w:spacing w:val="-20000"/>
          <w:sz w:val="18"/>
          <w:szCs w:val="18"/>
        </w:rPr>
        <w:t> </w:t>
      </w:r>
      <w:r>
        <w:rPr>
          <w:color w:val="FFFFFF" w:themeColor="background1"/>
          <w:spacing w:val="-20000"/>
          <w:sz w:val="18"/>
          <w:szCs w:val="18"/>
        </w:rPr>
        <w:t>также</w:t>
      </w:r>
      <w:r>
        <w:rPr>
          <w:color w:val="000000"/>
          <w:sz w:val="18"/>
          <w:szCs w:val="18"/>
        </w:rPr>
        <w:t xml:space="preserve"> в Союз ССР</w:t>
      </w:r>
      <w:r>
        <w:rPr>
          <w:noProof/>
          <w:color w:val="FFFFFF" w:themeColor="background1"/>
          <w:spacing w:val="-20000"/>
          <w:sz w:val="18"/>
          <w:szCs w:val="18"/>
        </w:rPr>
        <w:t> </w:t>
      </w:r>
      <w:r>
        <w:rPr>
          <w:color w:val="FFFFFF" w:themeColor="background1"/>
          <w:spacing w:val="-20000"/>
          <w:sz w:val="18"/>
          <w:szCs w:val="18"/>
        </w:rPr>
        <w:t>управление</w:t>
      </w:r>
      <w:r>
        <w:rPr>
          <w:color w:val="000000"/>
          <w:sz w:val="18"/>
          <w:szCs w:val="18"/>
        </w:rPr>
        <w:t xml:space="preserve"> в результате Второй</w:t>
      </w:r>
      <w:r>
        <w:rPr>
          <w:noProof/>
          <w:color w:val="FFFFFF" w:themeColor="background1"/>
          <w:spacing w:val="-20000"/>
          <w:sz w:val="18"/>
          <w:szCs w:val="18"/>
        </w:rPr>
        <w:t> </w:t>
      </w:r>
      <w:r>
        <w:rPr>
          <w:color w:val="FFFFFF" w:themeColor="background1"/>
          <w:spacing w:val="-20000"/>
          <w:sz w:val="18"/>
          <w:szCs w:val="18"/>
        </w:rPr>
        <w:t>относятся</w:t>
      </w:r>
      <w:r>
        <w:rPr>
          <w:color w:val="000000"/>
          <w:sz w:val="18"/>
          <w:szCs w:val="18"/>
        </w:rPr>
        <w:t xml:space="preserve"> мировой войны</w:t>
      </w:r>
      <w:r>
        <w:rPr>
          <w:noProof/>
          <w:color w:val="FFFFFF" w:themeColor="background1"/>
          <w:spacing w:val="-20000"/>
          <w:sz w:val="18"/>
          <w:szCs w:val="18"/>
        </w:rPr>
        <w:t> </w:t>
      </w:r>
      <w:r>
        <w:rPr>
          <w:color w:val="FFFFFF" w:themeColor="background1"/>
          <w:spacing w:val="-20000"/>
          <w:sz w:val="18"/>
          <w:szCs w:val="18"/>
        </w:rPr>
        <w:t>торговых</w:t>
      </w:r>
      <w:r>
        <w:rPr>
          <w:color w:val="000000"/>
          <w:sz w:val="18"/>
          <w:szCs w:val="18"/>
        </w:rPr>
        <w:t xml:space="preserve"> и находящихся на</w:t>
      </w:r>
      <w:r>
        <w:rPr>
          <w:noProof/>
          <w:color w:val="FFFFFF" w:themeColor="background1"/>
          <w:spacing w:val="-20000"/>
          <w:sz w:val="18"/>
          <w:szCs w:val="18"/>
        </w:rPr>
        <w:t> </w:t>
      </w:r>
      <w:r>
        <w:rPr>
          <w:color w:val="FFFFFF" w:themeColor="background1"/>
          <w:spacing w:val="-20000"/>
          <w:sz w:val="18"/>
          <w:szCs w:val="18"/>
        </w:rPr>
        <w:t>системы</w:t>
      </w:r>
      <w:r>
        <w:rPr>
          <w:color w:val="000000"/>
          <w:sz w:val="18"/>
          <w:szCs w:val="18"/>
        </w:rPr>
        <w:t xml:space="preserve"> территории Российской</w:t>
      </w:r>
      <w:r>
        <w:rPr>
          <w:noProof/>
          <w:color w:val="FFFFFF" w:themeColor="background1"/>
          <w:spacing w:val="-20000"/>
          <w:sz w:val="18"/>
          <w:szCs w:val="18"/>
        </w:rPr>
        <w:t> </w:t>
      </w:r>
      <w:r>
        <w:rPr>
          <w:color w:val="FFFFFF" w:themeColor="background1"/>
          <w:spacing w:val="-20000"/>
          <w:sz w:val="18"/>
          <w:szCs w:val="18"/>
        </w:rPr>
        <w:t>элементов</w:t>
      </w:r>
      <w:r>
        <w:rPr>
          <w:color w:val="000000"/>
          <w:sz w:val="18"/>
          <w:szCs w:val="18"/>
        </w:rPr>
        <w:t xml:space="preserve"> Федерации" //</w:t>
      </w:r>
      <w:r>
        <w:rPr>
          <w:noProof/>
          <w:color w:val="FFFFFF" w:themeColor="background1"/>
          <w:spacing w:val="-20000"/>
          <w:sz w:val="18"/>
          <w:szCs w:val="18"/>
        </w:rPr>
        <w:t> </w:t>
      </w:r>
      <w:r>
        <w:rPr>
          <w:color w:val="FFFFFF" w:themeColor="background1"/>
          <w:spacing w:val="-20000"/>
          <w:sz w:val="18"/>
          <w:szCs w:val="18"/>
        </w:rPr>
        <w:t>деятельности</w:t>
      </w:r>
      <w:r>
        <w:rPr>
          <w:color w:val="000000"/>
          <w:sz w:val="18"/>
          <w:szCs w:val="18"/>
        </w:rPr>
        <w:t xml:space="preserve"> Собрание законодательства</w:t>
      </w:r>
      <w:r>
        <w:rPr>
          <w:noProof/>
          <w:color w:val="FFFFFF" w:themeColor="background1"/>
          <w:spacing w:val="-20000"/>
          <w:sz w:val="18"/>
          <w:szCs w:val="18"/>
        </w:rPr>
        <w:t> </w:t>
      </w:r>
      <w:r>
        <w:rPr>
          <w:color w:val="FFFFFF" w:themeColor="background1"/>
          <w:spacing w:val="-20000"/>
          <w:sz w:val="18"/>
          <w:szCs w:val="18"/>
        </w:rPr>
        <w:t>особенности</w:t>
      </w:r>
      <w:r>
        <w:rPr>
          <w:color w:val="000000"/>
          <w:sz w:val="18"/>
          <w:szCs w:val="18"/>
        </w:rPr>
        <w:t xml:space="preserve"> РФ. 26.07.1999. N 30. Ст. 3989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2560A"/>
    <w:multiLevelType w:val="hybridMultilevel"/>
    <w:tmpl w:val="4808C1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6913AD"/>
    <w:multiLevelType w:val="hybridMultilevel"/>
    <w:tmpl w:val="051C5B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182"/>
    <w:rsid w:val="00014CBB"/>
    <w:rsid w:val="000274D2"/>
    <w:rsid w:val="00035F79"/>
    <w:rsid w:val="00043C8E"/>
    <w:rsid w:val="0006056F"/>
    <w:rsid w:val="00063377"/>
    <w:rsid w:val="00065689"/>
    <w:rsid w:val="00081F71"/>
    <w:rsid w:val="000B0903"/>
    <w:rsid w:val="000F402E"/>
    <w:rsid w:val="000F5EDE"/>
    <w:rsid w:val="00122503"/>
    <w:rsid w:val="001504DB"/>
    <w:rsid w:val="00154EFD"/>
    <w:rsid w:val="00172104"/>
    <w:rsid w:val="0018443A"/>
    <w:rsid w:val="001A7C7B"/>
    <w:rsid w:val="001D20AD"/>
    <w:rsid w:val="001D3C0A"/>
    <w:rsid w:val="001E1090"/>
    <w:rsid w:val="00232C0D"/>
    <w:rsid w:val="00247AD9"/>
    <w:rsid w:val="002667B9"/>
    <w:rsid w:val="002973D4"/>
    <w:rsid w:val="002C5AAC"/>
    <w:rsid w:val="002D0742"/>
    <w:rsid w:val="002F62F1"/>
    <w:rsid w:val="0030323E"/>
    <w:rsid w:val="00323E99"/>
    <w:rsid w:val="00360D9A"/>
    <w:rsid w:val="00361BCD"/>
    <w:rsid w:val="00395C37"/>
    <w:rsid w:val="003A0287"/>
    <w:rsid w:val="003A6DB4"/>
    <w:rsid w:val="003C7493"/>
    <w:rsid w:val="003F2901"/>
    <w:rsid w:val="003F3FDD"/>
    <w:rsid w:val="004040E8"/>
    <w:rsid w:val="00412B91"/>
    <w:rsid w:val="00431B75"/>
    <w:rsid w:val="00441085"/>
    <w:rsid w:val="004449D2"/>
    <w:rsid w:val="00462A61"/>
    <w:rsid w:val="00473197"/>
    <w:rsid w:val="00490036"/>
    <w:rsid w:val="0049208B"/>
    <w:rsid w:val="004C14DB"/>
    <w:rsid w:val="00501117"/>
    <w:rsid w:val="00526897"/>
    <w:rsid w:val="005733C4"/>
    <w:rsid w:val="00584B2D"/>
    <w:rsid w:val="005D048C"/>
    <w:rsid w:val="005D1D88"/>
    <w:rsid w:val="005E4D12"/>
    <w:rsid w:val="005F34CB"/>
    <w:rsid w:val="00610592"/>
    <w:rsid w:val="00611D6A"/>
    <w:rsid w:val="00620583"/>
    <w:rsid w:val="006232CC"/>
    <w:rsid w:val="006249C8"/>
    <w:rsid w:val="00633A7D"/>
    <w:rsid w:val="006364CF"/>
    <w:rsid w:val="006635CE"/>
    <w:rsid w:val="0068550D"/>
    <w:rsid w:val="006A7BC8"/>
    <w:rsid w:val="006B4B92"/>
    <w:rsid w:val="006D2023"/>
    <w:rsid w:val="006D6A5D"/>
    <w:rsid w:val="006F6CB8"/>
    <w:rsid w:val="0072128F"/>
    <w:rsid w:val="00740E2E"/>
    <w:rsid w:val="0074192A"/>
    <w:rsid w:val="0077095D"/>
    <w:rsid w:val="007905FA"/>
    <w:rsid w:val="00794216"/>
    <w:rsid w:val="007C1D04"/>
    <w:rsid w:val="007D5B4C"/>
    <w:rsid w:val="007D5E2E"/>
    <w:rsid w:val="007F2521"/>
    <w:rsid w:val="0080087F"/>
    <w:rsid w:val="00876557"/>
    <w:rsid w:val="00884AEB"/>
    <w:rsid w:val="008B20E7"/>
    <w:rsid w:val="0093496F"/>
    <w:rsid w:val="009373BF"/>
    <w:rsid w:val="009C4F3C"/>
    <w:rsid w:val="009C67F0"/>
    <w:rsid w:val="00A03CD3"/>
    <w:rsid w:val="00A03FDE"/>
    <w:rsid w:val="00A076D6"/>
    <w:rsid w:val="00A14302"/>
    <w:rsid w:val="00A54902"/>
    <w:rsid w:val="00A564CE"/>
    <w:rsid w:val="00A56D1D"/>
    <w:rsid w:val="00A62B21"/>
    <w:rsid w:val="00A80A19"/>
    <w:rsid w:val="00A80C39"/>
    <w:rsid w:val="00A97BAD"/>
    <w:rsid w:val="00AF797C"/>
    <w:rsid w:val="00B15182"/>
    <w:rsid w:val="00B43374"/>
    <w:rsid w:val="00B4776C"/>
    <w:rsid w:val="00B60771"/>
    <w:rsid w:val="00B646FE"/>
    <w:rsid w:val="00B7028E"/>
    <w:rsid w:val="00BF6922"/>
    <w:rsid w:val="00C2277B"/>
    <w:rsid w:val="00C2693B"/>
    <w:rsid w:val="00C45505"/>
    <w:rsid w:val="00C57568"/>
    <w:rsid w:val="00C6134D"/>
    <w:rsid w:val="00C6339B"/>
    <w:rsid w:val="00C6438E"/>
    <w:rsid w:val="00C64BEC"/>
    <w:rsid w:val="00C87090"/>
    <w:rsid w:val="00C9417C"/>
    <w:rsid w:val="00CA6A4A"/>
    <w:rsid w:val="00CF24C8"/>
    <w:rsid w:val="00D11D91"/>
    <w:rsid w:val="00D13964"/>
    <w:rsid w:val="00D23856"/>
    <w:rsid w:val="00D25162"/>
    <w:rsid w:val="00D34212"/>
    <w:rsid w:val="00D46588"/>
    <w:rsid w:val="00D70297"/>
    <w:rsid w:val="00D8467B"/>
    <w:rsid w:val="00D9791B"/>
    <w:rsid w:val="00DA3E5F"/>
    <w:rsid w:val="00DC5D4C"/>
    <w:rsid w:val="00E13A06"/>
    <w:rsid w:val="00E459D2"/>
    <w:rsid w:val="00E50918"/>
    <w:rsid w:val="00E537BC"/>
    <w:rsid w:val="00E91DED"/>
    <w:rsid w:val="00E9395C"/>
    <w:rsid w:val="00EC3473"/>
    <w:rsid w:val="00ED081E"/>
    <w:rsid w:val="00ED6641"/>
    <w:rsid w:val="00EE1949"/>
    <w:rsid w:val="00EF4679"/>
    <w:rsid w:val="00EF6904"/>
    <w:rsid w:val="00F029C7"/>
    <w:rsid w:val="00F1244D"/>
    <w:rsid w:val="00F24CFC"/>
    <w:rsid w:val="00F33AD2"/>
    <w:rsid w:val="00F45473"/>
    <w:rsid w:val="00F465AA"/>
    <w:rsid w:val="00F60929"/>
    <w:rsid w:val="00F939C7"/>
    <w:rsid w:val="00FD556B"/>
    <w:rsid w:val="00FD7C6C"/>
    <w:rsid w:val="00FE1306"/>
    <w:rsid w:val="00FF4B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70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076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441085"/>
    <w:pPr>
      <w:keepNext/>
      <w:spacing w:after="0" w:line="240" w:lineRule="auto"/>
      <w:jc w:val="right"/>
      <w:outlineLvl w:val="2"/>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5D1D88"/>
    <w:rPr>
      <w:i/>
      <w:iCs/>
    </w:rPr>
  </w:style>
  <w:style w:type="character" w:customStyle="1" w:styleId="30">
    <w:name w:val="Заголовок 3 Знак"/>
    <w:basedOn w:val="a0"/>
    <w:link w:val="3"/>
    <w:rsid w:val="00441085"/>
    <w:rPr>
      <w:rFonts w:ascii="Times New Roman" w:eastAsia="Times New Roman" w:hAnsi="Times New Roman" w:cs="Times New Roman"/>
      <w:sz w:val="28"/>
      <w:szCs w:val="20"/>
      <w:lang w:eastAsia="ru-RU"/>
    </w:rPr>
  </w:style>
  <w:style w:type="paragraph" w:styleId="a4">
    <w:name w:val="Normal (Web)"/>
    <w:basedOn w:val="a"/>
    <w:uiPriority w:val="99"/>
    <w:unhideWhenUsed/>
    <w:rsid w:val="007D5B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A076D6"/>
    <w:rPr>
      <w:rFonts w:asciiTheme="majorHAnsi" w:eastAsiaTheme="majorEastAsia" w:hAnsiTheme="majorHAnsi" w:cstheme="majorBidi"/>
      <w:b/>
      <w:bCs/>
      <w:color w:val="4F81BD" w:themeColor="accent1"/>
      <w:sz w:val="26"/>
      <w:szCs w:val="26"/>
    </w:rPr>
  </w:style>
  <w:style w:type="character" w:styleId="a5">
    <w:name w:val="Hyperlink"/>
    <w:basedOn w:val="a0"/>
    <w:uiPriority w:val="99"/>
    <w:semiHidden/>
    <w:unhideWhenUsed/>
    <w:rsid w:val="00A076D6"/>
    <w:rPr>
      <w:color w:val="0000FF"/>
      <w:u w:val="single"/>
    </w:rPr>
  </w:style>
  <w:style w:type="paragraph" w:styleId="a6">
    <w:name w:val="footnote text"/>
    <w:basedOn w:val="a"/>
    <w:link w:val="a7"/>
    <w:uiPriority w:val="99"/>
    <w:semiHidden/>
    <w:unhideWhenUsed/>
    <w:rsid w:val="001D3C0A"/>
    <w:pPr>
      <w:spacing w:after="0" w:line="240" w:lineRule="auto"/>
    </w:pPr>
    <w:rPr>
      <w:sz w:val="20"/>
      <w:szCs w:val="20"/>
    </w:rPr>
  </w:style>
  <w:style w:type="character" w:customStyle="1" w:styleId="a7">
    <w:name w:val="Текст сноски Знак"/>
    <w:basedOn w:val="a0"/>
    <w:link w:val="a6"/>
    <w:uiPriority w:val="99"/>
    <w:semiHidden/>
    <w:rsid w:val="001D3C0A"/>
    <w:rPr>
      <w:sz w:val="20"/>
      <w:szCs w:val="20"/>
    </w:rPr>
  </w:style>
  <w:style w:type="character" w:styleId="a8">
    <w:name w:val="footnote reference"/>
    <w:basedOn w:val="a0"/>
    <w:uiPriority w:val="99"/>
    <w:semiHidden/>
    <w:unhideWhenUsed/>
    <w:rsid w:val="001D3C0A"/>
    <w:rPr>
      <w:vertAlign w:val="superscript"/>
    </w:rPr>
  </w:style>
  <w:style w:type="paragraph" w:styleId="a9">
    <w:name w:val="header"/>
    <w:basedOn w:val="a"/>
    <w:link w:val="aa"/>
    <w:uiPriority w:val="99"/>
    <w:unhideWhenUsed/>
    <w:rsid w:val="0072128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2128F"/>
  </w:style>
  <w:style w:type="paragraph" w:styleId="ab">
    <w:name w:val="footer"/>
    <w:basedOn w:val="a"/>
    <w:link w:val="ac"/>
    <w:uiPriority w:val="99"/>
    <w:unhideWhenUsed/>
    <w:rsid w:val="0072128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2128F"/>
  </w:style>
  <w:style w:type="paragraph" w:styleId="ad">
    <w:name w:val="List Paragraph"/>
    <w:basedOn w:val="a"/>
    <w:uiPriority w:val="34"/>
    <w:qFormat/>
    <w:rsid w:val="001504DB"/>
    <w:pPr>
      <w:ind w:left="720"/>
      <w:contextualSpacing/>
    </w:pPr>
  </w:style>
  <w:style w:type="paragraph" w:styleId="ae">
    <w:name w:val="Balloon Text"/>
    <w:basedOn w:val="a"/>
    <w:link w:val="af"/>
    <w:uiPriority w:val="99"/>
    <w:semiHidden/>
    <w:unhideWhenUsed/>
    <w:rsid w:val="00232C0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32C0D"/>
    <w:rPr>
      <w:rFonts w:ascii="Tahoma" w:hAnsi="Tahoma" w:cs="Tahoma"/>
      <w:sz w:val="16"/>
      <w:szCs w:val="16"/>
    </w:rPr>
  </w:style>
  <w:style w:type="character" w:customStyle="1" w:styleId="10">
    <w:name w:val="Заголовок 1 Знак"/>
    <w:basedOn w:val="a0"/>
    <w:link w:val="1"/>
    <w:uiPriority w:val="9"/>
    <w:rsid w:val="00C87090"/>
    <w:rPr>
      <w:rFonts w:asciiTheme="majorHAnsi" w:eastAsiaTheme="majorEastAsia" w:hAnsiTheme="majorHAnsi" w:cstheme="majorBidi"/>
      <w:b/>
      <w:bCs/>
      <w:color w:val="365F91" w:themeColor="accent1" w:themeShade="BF"/>
      <w:sz w:val="28"/>
      <w:szCs w:val="28"/>
    </w:rPr>
  </w:style>
  <w:style w:type="paragraph" w:styleId="af0">
    <w:name w:val="endnote text"/>
    <w:basedOn w:val="a"/>
    <w:link w:val="af1"/>
    <w:uiPriority w:val="99"/>
    <w:semiHidden/>
    <w:unhideWhenUsed/>
    <w:rsid w:val="00EF4679"/>
    <w:pPr>
      <w:spacing w:after="0" w:line="240" w:lineRule="auto"/>
    </w:pPr>
    <w:rPr>
      <w:sz w:val="20"/>
      <w:szCs w:val="20"/>
    </w:rPr>
  </w:style>
  <w:style w:type="character" w:customStyle="1" w:styleId="af1">
    <w:name w:val="Текст концевой сноски Знак"/>
    <w:basedOn w:val="a0"/>
    <w:link w:val="af0"/>
    <w:uiPriority w:val="99"/>
    <w:semiHidden/>
    <w:rsid w:val="00EF4679"/>
    <w:rPr>
      <w:sz w:val="20"/>
      <w:szCs w:val="20"/>
    </w:rPr>
  </w:style>
  <w:style w:type="character" w:styleId="af2">
    <w:name w:val="endnote reference"/>
    <w:basedOn w:val="a0"/>
    <w:uiPriority w:val="99"/>
    <w:semiHidden/>
    <w:unhideWhenUsed/>
    <w:rsid w:val="00EF467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70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076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441085"/>
    <w:pPr>
      <w:keepNext/>
      <w:spacing w:after="0" w:line="240" w:lineRule="auto"/>
      <w:jc w:val="right"/>
      <w:outlineLvl w:val="2"/>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5D1D88"/>
    <w:rPr>
      <w:i/>
      <w:iCs/>
    </w:rPr>
  </w:style>
  <w:style w:type="character" w:customStyle="1" w:styleId="30">
    <w:name w:val="Заголовок 3 Знак"/>
    <w:basedOn w:val="a0"/>
    <w:link w:val="3"/>
    <w:rsid w:val="00441085"/>
    <w:rPr>
      <w:rFonts w:ascii="Times New Roman" w:eastAsia="Times New Roman" w:hAnsi="Times New Roman" w:cs="Times New Roman"/>
      <w:sz w:val="28"/>
      <w:szCs w:val="20"/>
      <w:lang w:eastAsia="ru-RU"/>
    </w:rPr>
  </w:style>
  <w:style w:type="paragraph" w:styleId="a4">
    <w:name w:val="Normal (Web)"/>
    <w:basedOn w:val="a"/>
    <w:uiPriority w:val="99"/>
    <w:unhideWhenUsed/>
    <w:rsid w:val="007D5B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A076D6"/>
    <w:rPr>
      <w:rFonts w:asciiTheme="majorHAnsi" w:eastAsiaTheme="majorEastAsia" w:hAnsiTheme="majorHAnsi" w:cstheme="majorBidi"/>
      <w:b/>
      <w:bCs/>
      <w:color w:val="4F81BD" w:themeColor="accent1"/>
      <w:sz w:val="26"/>
      <w:szCs w:val="26"/>
    </w:rPr>
  </w:style>
  <w:style w:type="character" w:styleId="a5">
    <w:name w:val="Hyperlink"/>
    <w:basedOn w:val="a0"/>
    <w:uiPriority w:val="99"/>
    <w:semiHidden/>
    <w:unhideWhenUsed/>
    <w:rsid w:val="00A076D6"/>
    <w:rPr>
      <w:color w:val="0000FF"/>
      <w:u w:val="single"/>
    </w:rPr>
  </w:style>
  <w:style w:type="paragraph" w:styleId="a6">
    <w:name w:val="footnote text"/>
    <w:basedOn w:val="a"/>
    <w:link w:val="a7"/>
    <w:uiPriority w:val="99"/>
    <w:semiHidden/>
    <w:unhideWhenUsed/>
    <w:rsid w:val="001D3C0A"/>
    <w:pPr>
      <w:spacing w:after="0" w:line="240" w:lineRule="auto"/>
    </w:pPr>
    <w:rPr>
      <w:sz w:val="20"/>
      <w:szCs w:val="20"/>
    </w:rPr>
  </w:style>
  <w:style w:type="character" w:customStyle="1" w:styleId="a7">
    <w:name w:val="Текст сноски Знак"/>
    <w:basedOn w:val="a0"/>
    <w:link w:val="a6"/>
    <w:uiPriority w:val="99"/>
    <w:semiHidden/>
    <w:rsid w:val="001D3C0A"/>
    <w:rPr>
      <w:sz w:val="20"/>
      <w:szCs w:val="20"/>
    </w:rPr>
  </w:style>
  <w:style w:type="character" w:styleId="a8">
    <w:name w:val="footnote reference"/>
    <w:basedOn w:val="a0"/>
    <w:uiPriority w:val="99"/>
    <w:semiHidden/>
    <w:unhideWhenUsed/>
    <w:rsid w:val="001D3C0A"/>
    <w:rPr>
      <w:vertAlign w:val="superscript"/>
    </w:rPr>
  </w:style>
  <w:style w:type="paragraph" w:styleId="a9">
    <w:name w:val="header"/>
    <w:basedOn w:val="a"/>
    <w:link w:val="aa"/>
    <w:uiPriority w:val="99"/>
    <w:unhideWhenUsed/>
    <w:rsid w:val="0072128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2128F"/>
  </w:style>
  <w:style w:type="paragraph" w:styleId="ab">
    <w:name w:val="footer"/>
    <w:basedOn w:val="a"/>
    <w:link w:val="ac"/>
    <w:uiPriority w:val="99"/>
    <w:unhideWhenUsed/>
    <w:rsid w:val="0072128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2128F"/>
  </w:style>
  <w:style w:type="paragraph" w:styleId="ad">
    <w:name w:val="List Paragraph"/>
    <w:basedOn w:val="a"/>
    <w:uiPriority w:val="34"/>
    <w:qFormat/>
    <w:rsid w:val="001504DB"/>
    <w:pPr>
      <w:ind w:left="720"/>
      <w:contextualSpacing/>
    </w:pPr>
  </w:style>
  <w:style w:type="paragraph" w:styleId="ae">
    <w:name w:val="Balloon Text"/>
    <w:basedOn w:val="a"/>
    <w:link w:val="af"/>
    <w:uiPriority w:val="99"/>
    <w:semiHidden/>
    <w:unhideWhenUsed/>
    <w:rsid w:val="00232C0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32C0D"/>
    <w:rPr>
      <w:rFonts w:ascii="Tahoma" w:hAnsi="Tahoma" w:cs="Tahoma"/>
      <w:sz w:val="16"/>
      <w:szCs w:val="16"/>
    </w:rPr>
  </w:style>
  <w:style w:type="character" w:customStyle="1" w:styleId="10">
    <w:name w:val="Заголовок 1 Знак"/>
    <w:basedOn w:val="a0"/>
    <w:link w:val="1"/>
    <w:uiPriority w:val="9"/>
    <w:rsid w:val="00C87090"/>
    <w:rPr>
      <w:rFonts w:asciiTheme="majorHAnsi" w:eastAsiaTheme="majorEastAsia" w:hAnsiTheme="majorHAnsi" w:cstheme="majorBidi"/>
      <w:b/>
      <w:bCs/>
      <w:color w:val="365F91" w:themeColor="accent1" w:themeShade="BF"/>
      <w:sz w:val="28"/>
      <w:szCs w:val="28"/>
    </w:rPr>
  </w:style>
  <w:style w:type="paragraph" w:styleId="af0">
    <w:name w:val="endnote text"/>
    <w:basedOn w:val="a"/>
    <w:link w:val="af1"/>
    <w:uiPriority w:val="99"/>
    <w:semiHidden/>
    <w:unhideWhenUsed/>
    <w:rsid w:val="00EF4679"/>
    <w:pPr>
      <w:spacing w:after="0" w:line="240" w:lineRule="auto"/>
    </w:pPr>
    <w:rPr>
      <w:sz w:val="20"/>
      <w:szCs w:val="20"/>
    </w:rPr>
  </w:style>
  <w:style w:type="character" w:customStyle="1" w:styleId="af1">
    <w:name w:val="Текст концевой сноски Знак"/>
    <w:basedOn w:val="a0"/>
    <w:link w:val="af0"/>
    <w:uiPriority w:val="99"/>
    <w:semiHidden/>
    <w:rsid w:val="00EF4679"/>
    <w:rPr>
      <w:sz w:val="20"/>
      <w:szCs w:val="20"/>
    </w:rPr>
  </w:style>
  <w:style w:type="character" w:styleId="af2">
    <w:name w:val="endnote reference"/>
    <w:basedOn w:val="a0"/>
    <w:uiPriority w:val="99"/>
    <w:semiHidden/>
    <w:unhideWhenUsed/>
    <w:rsid w:val="00EF46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0177">
      <w:bodyDiv w:val="1"/>
      <w:marLeft w:val="0"/>
      <w:marRight w:val="0"/>
      <w:marTop w:val="0"/>
      <w:marBottom w:val="0"/>
      <w:divBdr>
        <w:top w:val="none" w:sz="0" w:space="0" w:color="auto"/>
        <w:left w:val="none" w:sz="0" w:space="0" w:color="auto"/>
        <w:bottom w:val="none" w:sz="0" w:space="0" w:color="auto"/>
        <w:right w:val="none" w:sz="0" w:space="0" w:color="auto"/>
      </w:divBdr>
    </w:div>
    <w:div w:id="113596977">
      <w:bodyDiv w:val="1"/>
      <w:marLeft w:val="0"/>
      <w:marRight w:val="0"/>
      <w:marTop w:val="0"/>
      <w:marBottom w:val="0"/>
      <w:divBdr>
        <w:top w:val="none" w:sz="0" w:space="0" w:color="auto"/>
        <w:left w:val="none" w:sz="0" w:space="0" w:color="auto"/>
        <w:bottom w:val="none" w:sz="0" w:space="0" w:color="auto"/>
        <w:right w:val="none" w:sz="0" w:space="0" w:color="auto"/>
      </w:divBdr>
    </w:div>
    <w:div w:id="143619287">
      <w:bodyDiv w:val="1"/>
      <w:marLeft w:val="0"/>
      <w:marRight w:val="0"/>
      <w:marTop w:val="0"/>
      <w:marBottom w:val="0"/>
      <w:divBdr>
        <w:top w:val="none" w:sz="0" w:space="0" w:color="auto"/>
        <w:left w:val="none" w:sz="0" w:space="0" w:color="auto"/>
        <w:bottom w:val="none" w:sz="0" w:space="0" w:color="auto"/>
        <w:right w:val="none" w:sz="0" w:space="0" w:color="auto"/>
      </w:divBdr>
    </w:div>
    <w:div w:id="190460973">
      <w:bodyDiv w:val="1"/>
      <w:marLeft w:val="0"/>
      <w:marRight w:val="0"/>
      <w:marTop w:val="0"/>
      <w:marBottom w:val="0"/>
      <w:divBdr>
        <w:top w:val="none" w:sz="0" w:space="0" w:color="auto"/>
        <w:left w:val="none" w:sz="0" w:space="0" w:color="auto"/>
        <w:bottom w:val="none" w:sz="0" w:space="0" w:color="auto"/>
        <w:right w:val="none" w:sz="0" w:space="0" w:color="auto"/>
      </w:divBdr>
    </w:div>
    <w:div w:id="191840592">
      <w:bodyDiv w:val="1"/>
      <w:marLeft w:val="0"/>
      <w:marRight w:val="0"/>
      <w:marTop w:val="0"/>
      <w:marBottom w:val="0"/>
      <w:divBdr>
        <w:top w:val="none" w:sz="0" w:space="0" w:color="auto"/>
        <w:left w:val="none" w:sz="0" w:space="0" w:color="auto"/>
        <w:bottom w:val="none" w:sz="0" w:space="0" w:color="auto"/>
        <w:right w:val="none" w:sz="0" w:space="0" w:color="auto"/>
      </w:divBdr>
    </w:div>
    <w:div w:id="419106748">
      <w:bodyDiv w:val="1"/>
      <w:marLeft w:val="0"/>
      <w:marRight w:val="0"/>
      <w:marTop w:val="0"/>
      <w:marBottom w:val="0"/>
      <w:divBdr>
        <w:top w:val="none" w:sz="0" w:space="0" w:color="auto"/>
        <w:left w:val="none" w:sz="0" w:space="0" w:color="auto"/>
        <w:bottom w:val="none" w:sz="0" w:space="0" w:color="auto"/>
        <w:right w:val="none" w:sz="0" w:space="0" w:color="auto"/>
      </w:divBdr>
    </w:div>
    <w:div w:id="519272474">
      <w:bodyDiv w:val="1"/>
      <w:marLeft w:val="0"/>
      <w:marRight w:val="0"/>
      <w:marTop w:val="0"/>
      <w:marBottom w:val="0"/>
      <w:divBdr>
        <w:top w:val="none" w:sz="0" w:space="0" w:color="auto"/>
        <w:left w:val="none" w:sz="0" w:space="0" w:color="auto"/>
        <w:bottom w:val="none" w:sz="0" w:space="0" w:color="auto"/>
        <w:right w:val="none" w:sz="0" w:space="0" w:color="auto"/>
      </w:divBdr>
    </w:div>
    <w:div w:id="564489352">
      <w:bodyDiv w:val="1"/>
      <w:marLeft w:val="0"/>
      <w:marRight w:val="0"/>
      <w:marTop w:val="0"/>
      <w:marBottom w:val="0"/>
      <w:divBdr>
        <w:top w:val="none" w:sz="0" w:space="0" w:color="auto"/>
        <w:left w:val="none" w:sz="0" w:space="0" w:color="auto"/>
        <w:bottom w:val="none" w:sz="0" w:space="0" w:color="auto"/>
        <w:right w:val="none" w:sz="0" w:space="0" w:color="auto"/>
      </w:divBdr>
    </w:div>
    <w:div w:id="760219967">
      <w:bodyDiv w:val="1"/>
      <w:marLeft w:val="0"/>
      <w:marRight w:val="0"/>
      <w:marTop w:val="0"/>
      <w:marBottom w:val="0"/>
      <w:divBdr>
        <w:top w:val="none" w:sz="0" w:space="0" w:color="auto"/>
        <w:left w:val="none" w:sz="0" w:space="0" w:color="auto"/>
        <w:bottom w:val="none" w:sz="0" w:space="0" w:color="auto"/>
        <w:right w:val="none" w:sz="0" w:space="0" w:color="auto"/>
      </w:divBdr>
    </w:div>
    <w:div w:id="808985611">
      <w:bodyDiv w:val="1"/>
      <w:marLeft w:val="0"/>
      <w:marRight w:val="0"/>
      <w:marTop w:val="0"/>
      <w:marBottom w:val="0"/>
      <w:divBdr>
        <w:top w:val="none" w:sz="0" w:space="0" w:color="auto"/>
        <w:left w:val="none" w:sz="0" w:space="0" w:color="auto"/>
        <w:bottom w:val="none" w:sz="0" w:space="0" w:color="auto"/>
        <w:right w:val="none" w:sz="0" w:space="0" w:color="auto"/>
      </w:divBdr>
    </w:div>
    <w:div w:id="830872141">
      <w:bodyDiv w:val="1"/>
      <w:marLeft w:val="0"/>
      <w:marRight w:val="0"/>
      <w:marTop w:val="0"/>
      <w:marBottom w:val="0"/>
      <w:divBdr>
        <w:top w:val="none" w:sz="0" w:space="0" w:color="auto"/>
        <w:left w:val="none" w:sz="0" w:space="0" w:color="auto"/>
        <w:bottom w:val="none" w:sz="0" w:space="0" w:color="auto"/>
        <w:right w:val="none" w:sz="0" w:space="0" w:color="auto"/>
      </w:divBdr>
    </w:div>
    <w:div w:id="1117330256">
      <w:bodyDiv w:val="1"/>
      <w:marLeft w:val="0"/>
      <w:marRight w:val="0"/>
      <w:marTop w:val="0"/>
      <w:marBottom w:val="0"/>
      <w:divBdr>
        <w:top w:val="none" w:sz="0" w:space="0" w:color="auto"/>
        <w:left w:val="none" w:sz="0" w:space="0" w:color="auto"/>
        <w:bottom w:val="none" w:sz="0" w:space="0" w:color="auto"/>
        <w:right w:val="none" w:sz="0" w:space="0" w:color="auto"/>
      </w:divBdr>
    </w:div>
    <w:div w:id="1227840556">
      <w:bodyDiv w:val="1"/>
      <w:marLeft w:val="0"/>
      <w:marRight w:val="0"/>
      <w:marTop w:val="0"/>
      <w:marBottom w:val="0"/>
      <w:divBdr>
        <w:top w:val="none" w:sz="0" w:space="0" w:color="auto"/>
        <w:left w:val="none" w:sz="0" w:space="0" w:color="auto"/>
        <w:bottom w:val="none" w:sz="0" w:space="0" w:color="auto"/>
        <w:right w:val="none" w:sz="0" w:space="0" w:color="auto"/>
      </w:divBdr>
    </w:div>
    <w:div w:id="1282759782">
      <w:bodyDiv w:val="1"/>
      <w:marLeft w:val="0"/>
      <w:marRight w:val="0"/>
      <w:marTop w:val="0"/>
      <w:marBottom w:val="0"/>
      <w:divBdr>
        <w:top w:val="none" w:sz="0" w:space="0" w:color="auto"/>
        <w:left w:val="none" w:sz="0" w:space="0" w:color="auto"/>
        <w:bottom w:val="none" w:sz="0" w:space="0" w:color="auto"/>
        <w:right w:val="none" w:sz="0" w:space="0" w:color="auto"/>
      </w:divBdr>
    </w:div>
    <w:div w:id="1578976310">
      <w:bodyDiv w:val="1"/>
      <w:marLeft w:val="0"/>
      <w:marRight w:val="0"/>
      <w:marTop w:val="0"/>
      <w:marBottom w:val="0"/>
      <w:divBdr>
        <w:top w:val="none" w:sz="0" w:space="0" w:color="auto"/>
        <w:left w:val="none" w:sz="0" w:space="0" w:color="auto"/>
        <w:bottom w:val="none" w:sz="0" w:space="0" w:color="auto"/>
        <w:right w:val="none" w:sz="0" w:space="0" w:color="auto"/>
      </w:divBdr>
    </w:div>
    <w:div w:id="1600478853">
      <w:bodyDiv w:val="1"/>
      <w:marLeft w:val="0"/>
      <w:marRight w:val="0"/>
      <w:marTop w:val="0"/>
      <w:marBottom w:val="0"/>
      <w:divBdr>
        <w:top w:val="none" w:sz="0" w:space="0" w:color="auto"/>
        <w:left w:val="none" w:sz="0" w:space="0" w:color="auto"/>
        <w:bottom w:val="none" w:sz="0" w:space="0" w:color="auto"/>
        <w:right w:val="none" w:sz="0" w:space="0" w:color="auto"/>
      </w:divBdr>
      <w:divsChild>
        <w:div w:id="268852857">
          <w:marLeft w:val="0"/>
          <w:marRight w:val="0"/>
          <w:marTop w:val="0"/>
          <w:marBottom w:val="0"/>
          <w:divBdr>
            <w:top w:val="none" w:sz="0" w:space="0" w:color="auto"/>
            <w:left w:val="none" w:sz="0" w:space="0" w:color="auto"/>
            <w:bottom w:val="none" w:sz="0" w:space="0" w:color="auto"/>
            <w:right w:val="none" w:sz="0" w:space="0" w:color="auto"/>
          </w:divBdr>
        </w:div>
        <w:div w:id="1803232345">
          <w:marLeft w:val="0"/>
          <w:marRight w:val="0"/>
          <w:marTop w:val="0"/>
          <w:marBottom w:val="0"/>
          <w:divBdr>
            <w:top w:val="none" w:sz="0" w:space="0" w:color="auto"/>
            <w:left w:val="none" w:sz="0" w:space="0" w:color="auto"/>
            <w:bottom w:val="none" w:sz="0" w:space="0" w:color="auto"/>
            <w:right w:val="none" w:sz="0" w:space="0" w:color="auto"/>
          </w:divBdr>
          <w:divsChild>
            <w:div w:id="2124617425">
              <w:marLeft w:val="0"/>
              <w:marRight w:val="0"/>
              <w:marTop w:val="300"/>
              <w:marBottom w:val="300"/>
              <w:divBdr>
                <w:top w:val="none" w:sz="0" w:space="0" w:color="auto"/>
                <w:left w:val="none" w:sz="0" w:space="0" w:color="auto"/>
                <w:bottom w:val="none" w:sz="0" w:space="0" w:color="auto"/>
                <w:right w:val="none" w:sz="0" w:space="0" w:color="auto"/>
              </w:divBdr>
              <w:divsChild>
                <w:div w:id="530194437">
                  <w:marLeft w:val="0"/>
                  <w:marRight w:val="0"/>
                  <w:marTop w:val="0"/>
                  <w:marBottom w:val="0"/>
                  <w:divBdr>
                    <w:top w:val="none" w:sz="0" w:space="0" w:color="auto"/>
                    <w:left w:val="none" w:sz="0" w:space="0" w:color="auto"/>
                    <w:bottom w:val="none" w:sz="0" w:space="0" w:color="auto"/>
                    <w:right w:val="none" w:sz="0" w:space="0" w:color="auto"/>
                  </w:divBdr>
                  <w:divsChild>
                    <w:div w:id="17949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662723">
      <w:bodyDiv w:val="1"/>
      <w:marLeft w:val="0"/>
      <w:marRight w:val="0"/>
      <w:marTop w:val="0"/>
      <w:marBottom w:val="0"/>
      <w:divBdr>
        <w:top w:val="none" w:sz="0" w:space="0" w:color="auto"/>
        <w:left w:val="none" w:sz="0" w:space="0" w:color="auto"/>
        <w:bottom w:val="none" w:sz="0" w:space="0" w:color="auto"/>
        <w:right w:val="none" w:sz="0" w:space="0" w:color="auto"/>
      </w:divBdr>
    </w:div>
    <w:div w:id="1755399940">
      <w:bodyDiv w:val="1"/>
      <w:marLeft w:val="0"/>
      <w:marRight w:val="0"/>
      <w:marTop w:val="0"/>
      <w:marBottom w:val="0"/>
      <w:divBdr>
        <w:top w:val="none" w:sz="0" w:space="0" w:color="auto"/>
        <w:left w:val="none" w:sz="0" w:space="0" w:color="auto"/>
        <w:bottom w:val="none" w:sz="0" w:space="0" w:color="auto"/>
        <w:right w:val="none" w:sz="0" w:space="0" w:color="auto"/>
      </w:divBdr>
    </w:div>
    <w:div w:id="21189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Вы знаете, что такое приобретательная давность?</c:v>
                </c:pt>
              </c:strCache>
            </c:strRef>
          </c:tx>
          <c:cat>
            <c:strRef>
              <c:f>Лист1!$A$2:$A$5</c:f>
              <c:strCache>
                <c:ptCount val="4"/>
                <c:pt idx="0">
                  <c:v>Курс 1</c:v>
                </c:pt>
                <c:pt idx="1">
                  <c:v>Курс 2</c:v>
                </c:pt>
                <c:pt idx="2">
                  <c:v>Курс 3</c:v>
                </c:pt>
                <c:pt idx="3">
                  <c:v>Курс 4</c:v>
                </c:pt>
              </c:strCache>
            </c:strRef>
          </c:cat>
          <c:val>
            <c:numRef>
              <c:f>Лист1!$B$2:$B$5</c:f>
              <c:numCache>
                <c:formatCode>General</c:formatCode>
                <c:ptCount val="4"/>
                <c:pt idx="0">
                  <c:v>3</c:v>
                </c:pt>
                <c:pt idx="1">
                  <c:v>7</c:v>
                </c:pt>
                <c:pt idx="2">
                  <c:v>9</c:v>
                </c:pt>
                <c:pt idx="3">
                  <c:v>7</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Можете рассказать,что такое приобретательная давность.</c:v>
                </c:pt>
              </c:strCache>
            </c:strRef>
          </c:tx>
          <c:cat>
            <c:strRef>
              <c:f>Лист1!$A$2:$A$5</c:f>
              <c:strCache>
                <c:ptCount val="4"/>
                <c:pt idx="0">
                  <c:v>Курс 1</c:v>
                </c:pt>
                <c:pt idx="1">
                  <c:v>Курс 2</c:v>
                </c:pt>
                <c:pt idx="2">
                  <c:v>Курс 3</c:v>
                </c:pt>
                <c:pt idx="3">
                  <c:v>Курс 4</c:v>
                </c:pt>
              </c:strCache>
            </c:strRef>
          </c:cat>
          <c:val>
            <c:numRef>
              <c:f>Лист1!$B$2:$B$5</c:f>
              <c:numCache>
                <c:formatCode>General</c:formatCode>
                <c:ptCount val="4"/>
                <c:pt idx="0">
                  <c:v>1</c:v>
                </c:pt>
                <c:pt idx="1">
                  <c:v>4</c:v>
                </c:pt>
                <c:pt idx="2">
                  <c:v>7</c:v>
                </c:pt>
                <c:pt idx="3">
                  <c:v>6</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880BD-0EC5-4182-BAA0-059990E7C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14217</TotalTime>
  <Pages>24</Pages>
  <Words>6635</Words>
  <Characters>37820</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cp:revision>
  <dcterms:created xsi:type="dcterms:W3CDTF">2017-11-26T19:20:00Z</dcterms:created>
  <dcterms:modified xsi:type="dcterms:W3CDTF">2017-12-12T09:53:00Z</dcterms:modified>
</cp:coreProperties>
</file>