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21" w:rsidRDefault="00C93A4F" w:rsidP="00181921">
      <w:pPr>
        <w:pStyle w:val="-2"/>
        <w:rPr>
          <w:b w:val="0"/>
        </w:rPr>
      </w:pPr>
      <w:r w:rsidRPr="00C93A4F">
        <w:rPr>
          <w:b w:val="0"/>
        </w:rPr>
        <w:t>Проблема страхов в дошкольном возрасте</w:t>
      </w:r>
    </w:p>
    <w:p w:rsidR="00C93A4F" w:rsidRPr="00C93A4F" w:rsidRDefault="00C93A4F" w:rsidP="00181921">
      <w:pPr>
        <w:pStyle w:val="-2"/>
        <w:rPr>
          <w:b w:val="0"/>
        </w:rPr>
      </w:pPr>
    </w:p>
    <w:p w:rsidR="00C63567" w:rsidRPr="00C93A4F" w:rsidRDefault="00C93A4F" w:rsidP="00181921">
      <w:pPr>
        <w:pStyle w:val="-4"/>
        <w:spacing w:before="0" w:after="0"/>
        <w:rPr>
          <w:b w:val="0"/>
          <w:sz w:val="28"/>
          <w:szCs w:val="28"/>
        </w:rPr>
      </w:pPr>
      <w:r w:rsidRPr="00C93A4F">
        <w:rPr>
          <w:b w:val="0"/>
          <w:sz w:val="28"/>
          <w:szCs w:val="28"/>
        </w:rPr>
        <w:t xml:space="preserve">Ю.А. </w:t>
      </w:r>
      <w:proofErr w:type="spellStart"/>
      <w:r w:rsidRPr="00C93A4F">
        <w:rPr>
          <w:b w:val="0"/>
          <w:sz w:val="28"/>
          <w:szCs w:val="28"/>
        </w:rPr>
        <w:t>Жучкова</w:t>
      </w:r>
      <w:proofErr w:type="spellEnd"/>
    </w:p>
    <w:p w:rsidR="00C93A4F" w:rsidRPr="00811246" w:rsidRDefault="00C93A4F" w:rsidP="00C93A4F">
      <w:pPr>
        <w:jc w:val="center"/>
        <w:rPr>
          <w:sz w:val="28"/>
          <w:szCs w:val="28"/>
        </w:rPr>
      </w:pPr>
      <w:r w:rsidRPr="00811246">
        <w:rPr>
          <w:sz w:val="28"/>
          <w:szCs w:val="28"/>
        </w:rPr>
        <w:t xml:space="preserve">ФГБОУ </w:t>
      </w:r>
      <w:proofErr w:type="gramStart"/>
      <w:r w:rsidRPr="00811246">
        <w:rPr>
          <w:sz w:val="28"/>
          <w:szCs w:val="28"/>
        </w:rPr>
        <w:t>ВО</w:t>
      </w:r>
      <w:proofErr w:type="gramEnd"/>
      <w:r w:rsidRPr="00811246">
        <w:rPr>
          <w:sz w:val="28"/>
          <w:szCs w:val="28"/>
        </w:rPr>
        <w:t xml:space="preserve"> «Тверской государственный университет», Тверь</w:t>
      </w:r>
    </w:p>
    <w:p w:rsidR="00C93A4F" w:rsidRPr="00811246" w:rsidRDefault="00C93A4F" w:rsidP="00C93A4F">
      <w:pPr>
        <w:ind w:firstLine="709"/>
        <w:jc w:val="center"/>
        <w:rPr>
          <w:sz w:val="28"/>
          <w:szCs w:val="28"/>
        </w:rPr>
      </w:pP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Страхи – это такая проблема, которая достаточно распространена в современном мире и оказывает значительное воздействие на здоровье, развитие личности, качество жизни детей.  В отличие от взрослых, ребенок подвержен влиянию отрицательных и положительных воздействий особенно остро. В дошкольном возрасте страхи имеют свои особенности и связаны с индивидуальным развитием каждого ребенка. В них выражаются и личный опыт взаимодействия ребенка с окружающей средой, и возрастное своеобразие познания.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Начиная с теоретического изучения </w:t>
      </w:r>
      <w:r>
        <w:rPr>
          <w:sz w:val="28"/>
          <w:szCs w:val="28"/>
        </w:rPr>
        <w:t>литературы по проблеме страхов в дошкольном возрасте</w:t>
      </w:r>
      <w:r w:rsidRPr="00046BAE">
        <w:rPr>
          <w:sz w:val="28"/>
          <w:szCs w:val="28"/>
        </w:rPr>
        <w:t xml:space="preserve">, отметим, что понятие страха создавалось многими исследователями и имеет разное толкование. Например, Чарльз </w:t>
      </w:r>
      <w:proofErr w:type="spellStart"/>
      <w:r w:rsidRPr="00046BAE">
        <w:rPr>
          <w:sz w:val="28"/>
          <w:szCs w:val="28"/>
        </w:rPr>
        <w:t>Райкфорт</w:t>
      </w:r>
      <w:proofErr w:type="spellEnd"/>
      <w:r w:rsidRPr="00046BAE">
        <w:rPr>
          <w:sz w:val="28"/>
          <w:szCs w:val="28"/>
        </w:rPr>
        <w:t xml:space="preserve"> дает следующее определение: «Страх –  первичная эмоция, вызванная надвигающей опасностью и сопровождающаяся желанием спастись бегством». Фрейд полагал, что страх – это аффект, который возникает в субъективной ситуации неудовольствия, с которым (неудовольствием) нельзя справиться путем разрядки через принцип удовольствия. Эта ситуация является травматическим фактором, и страх может быть, как ее прямым следствием, так и предвосхище</w:t>
      </w:r>
      <w:r>
        <w:rPr>
          <w:sz w:val="28"/>
          <w:szCs w:val="28"/>
        </w:rPr>
        <w:t>нием возможного ее повторения [5</w:t>
      </w:r>
      <w:r w:rsidRPr="00046BAE">
        <w:rPr>
          <w:sz w:val="28"/>
          <w:szCs w:val="28"/>
        </w:rPr>
        <w:t>].  Известный психолог И.П. Павлов считал страх проявлением естественного рефлекса, пассивно-оборонительной реакцией с легким торможением коры больших полушарий. Он говорит в своих работах, что страх основан на инстинкте самосохранения, имеет защитный характер и сопровождается определенными физиологическими изменениями высшей нервной деятельности, что отражается на частоте пульса и дыхания, показателем артериального давления, выделение желудочного сока [3].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>В современных исследованиях А.И. Захарова (1982, 1986, 2004) и А.М. Прихожан (1997, 1998, 2000) страх понимается как своеобразное средство познания окружающей действительности, ведущее к более критичному и избирательному отношению к ней. Таким образом, исходя из существующих трактовок, страх способен выполнять социализирующую или обучающую роль в процессе формирования личности.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Вопросам изучения особенностей, причин возникновения страхов у детей дошкольного возраста и методов работы с ними  посвящены работы целого ряда авторов (А.М. </w:t>
      </w:r>
      <w:proofErr w:type="spellStart"/>
      <w:r w:rsidRPr="00046BAE">
        <w:rPr>
          <w:sz w:val="28"/>
          <w:szCs w:val="28"/>
        </w:rPr>
        <w:t>Трунилова</w:t>
      </w:r>
      <w:proofErr w:type="spellEnd"/>
      <w:r w:rsidRPr="00046BAE">
        <w:rPr>
          <w:sz w:val="28"/>
          <w:szCs w:val="28"/>
        </w:rPr>
        <w:t xml:space="preserve">, А.Г. Столетова, А.Н. Иванова, Р.Ш. </w:t>
      </w:r>
      <w:proofErr w:type="spellStart"/>
      <w:r w:rsidRPr="00046BAE">
        <w:rPr>
          <w:sz w:val="28"/>
          <w:szCs w:val="28"/>
        </w:rPr>
        <w:t>Сабирова</w:t>
      </w:r>
      <w:proofErr w:type="spellEnd"/>
      <w:r w:rsidRPr="00046BAE">
        <w:rPr>
          <w:sz w:val="28"/>
          <w:szCs w:val="28"/>
        </w:rPr>
        <w:t xml:space="preserve">, </w:t>
      </w:r>
      <w:proofErr w:type="spellStart"/>
      <w:r w:rsidRPr="00046BAE">
        <w:rPr>
          <w:sz w:val="28"/>
          <w:szCs w:val="28"/>
        </w:rPr>
        <w:t>Г.У.Сатенова</w:t>
      </w:r>
      <w:proofErr w:type="spellEnd"/>
      <w:r w:rsidRPr="00046BAE">
        <w:rPr>
          <w:sz w:val="28"/>
          <w:szCs w:val="28"/>
        </w:rPr>
        <w:t xml:space="preserve">, Л.А. </w:t>
      </w:r>
      <w:proofErr w:type="spellStart"/>
      <w:r w:rsidRPr="00046BAE">
        <w:rPr>
          <w:sz w:val="28"/>
          <w:szCs w:val="28"/>
        </w:rPr>
        <w:t>Ибахаджиева</w:t>
      </w:r>
      <w:proofErr w:type="spellEnd"/>
      <w:r w:rsidRPr="00046BAE">
        <w:rPr>
          <w:sz w:val="28"/>
          <w:szCs w:val="28"/>
        </w:rPr>
        <w:t>, Е.С. Иванова, А.Б. Орлов и др.) в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современной психологической науке. Следует учесть, что в большинстве работ зарубежных психологов по изучению феномена страха, исследования велись в рамках психоанализа. А отечественные психологи изучение детского страха проводили в рамках концепции неврозов и невротического развития личности.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lastRenderedPageBreak/>
        <w:t xml:space="preserve">Проблеме страха мало уделяют внимания в литературе и в практике дошкольного учреждения, что еще раз </w:t>
      </w:r>
      <w:r>
        <w:rPr>
          <w:sz w:val="28"/>
          <w:szCs w:val="28"/>
        </w:rPr>
        <w:t>подтверждает актуальность выбранной</w:t>
      </w:r>
      <w:r w:rsidRPr="00046BAE">
        <w:rPr>
          <w:sz w:val="28"/>
          <w:szCs w:val="28"/>
        </w:rPr>
        <w:t xml:space="preserve"> темы. 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proofErr w:type="gramStart"/>
      <w:r w:rsidRPr="00046BAE">
        <w:rPr>
          <w:sz w:val="28"/>
          <w:szCs w:val="28"/>
        </w:rPr>
        <w:t xml:space="preserve">По мнению Е. </w:t>
      </w:r>
      <w:proofErr w:type="spellStart"/>
      <w:r w:rsidRPr="00046BAE">
        <w:rPr>
          <w:sz w:val="28"/>
          <w:szCs w:val="28"/>
        </w:rPr>
        <w:t>Гаспаровой</w:t>
      </w:r>
      <w:proofErr w:type="spellEnd"/>
      <w:r w:rsidRPr="00046BAE">
        <w:rPr>
          <w:sz w:val="28"/>
          <w:szCs w:val="28"/>
        </w:rPr>
        <w:t xml:space="preserve"> объекты детских страхов разнообразны и напрямую зависят от жизненного опыта ребенка, степени развития его воображения, избыточное предохранение ребенка от опасностей и изоляция от общения со сверстниками, многочисленных нереализуемых угроз со стороны родителей, психические травмы типа испуга, психологическое заражение страхами в процессе общения со сверстниками и взрослыми,  от эмоциональной чувствительности в целом, склонности к беспокойству, тревожности</w:t>
      </w:r>
      <w:r>
        <w:rPr>
          <w:sz w:val="28"/>
          <w:szCs w:val="28"/>
        </w:rPr>
        <w:t>, неуверенности</w:t>
      </w:r>
      <w:proofErr w:type="gramEnd"/>
      <w:r>
        <w:rPr>
          <w:sz w:val="28"/>
          <w:szCs w:val="28"/>
        </w:rPr>
        <w:t xml:space="preserve"> в себе и т.д. </w:t>
      </w:r>
      <w:r w:rsidRPr="0000116A">
        <w:rPr>
          <w:sz w:val="28"/>
          <w:szCs w:val="28"/>
        </w:rPr>
        <w:t>[1].</w:t>
      </w:r>
    </w:p>
    <w:p w:rsidR="00C93A4F" w:rsidRPr="00046BAE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>На сегодняшний день существует не одна классификация видов страха. Мы остановимся на той, где психологи выделяют следующие виды страхов: инстинктивные, социальные, адекватные (функциональные, адаптивные) и неадекватные (</w:t>
      </w:r>
      <w:proofErr w:type="spellStart"/>
      <w:r w:rsidRPr="00046BAE">
        <w:rPr>
          <w:sz w:val="28"/>
          <w:szCs w:val="28"/>
        </w:rPr>
        <w:t>дисфункциональные</w:t>
      </w:r>
      <w:proofErr w:type="spellEnd"/>
      <w:r w:rsidRPr="00046BAE">
        <w:rPr>
          <w:sz w:val="28"/>
          <w:szCs w:val="28"/>
        </w:rPr>
        <w:t xml:space="preserve">, </w:t>
      </w:r>
      <w:proofErr w:type="spellStart"/>
      <w:r w:rsidRPr="00046BAE">
        <w:rPr>
          <w:sz w:val="28"/>
          <w:szCs w:val="28"/>
        </w:rPr>
        <w:t>дезадаптивные</w:t>
      </w:r>
      <w:proofErr w:type="spellEnd"/>
      <w:r w:rsidRPr="00046BAE">
        <w:rPr>
          <w:sz w:val="28"/>
          <w:szCs w:val="28"/>
        </w:rPr>
        <w:t>), воображаемые и внушаемые с</w:t>
      </w:r>
      <w:r>
        <w:rPr>
          <w:sz w:val="28"/>
          <w:szCs w:val="28"/>
        </w:rPr>
        <w:t xml:space="preserve">трахи </w:t>
      </w:r>
      <w:r w:rsidRPr="0000116A">
        <w:rPr>
          <w:sz w:val="28"/>
          <w:szCs w:val="28"/>
        </w:rPr>
        <w:t>[2,</w:t>
      </w:r>
      <w:r w:rsidRPr="00046BAE">
        <w:rPr>
          <w:sz w:val="28"/>
          <w:szCs w:val="28"/>
        </w:rPr>
        <w:t>4].</w:t>
      </w:r>
    </w:p>
    <w:p w:rsidR="00C93A4F" w:rsidRPr="00046BAE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Инстинктивные страхи преимущественно эмоциональные, они связаны с инстинктом самосохранения. Социальные страхи – это результат интеллектуальной переработки, связаны с осознанием своей социальной роли.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Среди неадекватных страхов выделяются </w:t>
      </w:r>
      <w:proofErr w:type="gramStart"/>
      <w:r w:rsidRPr="00046BAE">
        <w:rPr>
          <w:sz w:val="28"/>
          <w:szCs w:val="28"/>
        </w:rPr>
        <w:t>воображаемые</w:t>
      </w:r>
      <w:proofErr w:type="gramEnd"/>
      <w:r w:rsidRPr="00046BAE">
        <w:rPr>
          <w:sz w:val="28"/>
          <w:szCs w:val="28"/>
        </w:rPr>
        <w:t xml:space="preserve"> и внушенные. Воображаемыми называют такие страхи, которые имеют большое значение в развитии и интенсификации детского воображения, они не вызывают отклонений в функционировании ЦНС. В случае внушаемых страхов ребенок вынужден переживать свою беспомощность перед доминирующим над его возможностями пугающим персонажем.</w:t>
      </w:r>
    </w:p>
    <w:p w:rsidR="00C93A4F" w:rsidRPr="00046BAE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Большинство детских страхов, в основном, идет из сюжетов различного рода художественных произведений,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r w:rsidRPr="00046BAE">
        <w:rPr>
          <w:sz w:val="28"/>
          <w:szCs w:val="28"/>
        </w:rPr>
        <w:t>кинофильмов, которые могут быть им доступны. Даже несмотря на то, что их подавляющее большинство не находит отражения в реальности.</w:t>
      </w:r>
    </w:p>
    <w:p w:rsidR="00C93A4F" w:rsidRPr="00046BAE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>Чаще всего возникновение страхов обусловлено процессами нервной деятельности, но иногда причиной может стать определенная ситуация.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046BAE">
        <w:rPr>
          <w:sz w:val="28"/>
          <w:szCs w:val="28"/>
        </w:rPr>
        <w:t xml:space="preserve">Причинами возникновения внушаемых страхов нередко являются слова взрослых, которые предупреждают ребенка об опасности, не обращая внимание на то, что напугало ребенка больше: сама ситуация или </w:t>
      </w:r>
      <w:r>
        <w:rPr>
          <w:sz w:val="28"/>
          <w:szCs w:val="28"/>
        </w:rPr>
        <w:t>реакция на нее взрослого. Распространенной</w:t>
      </w:r>
      <w:r w:rsidRPr="00046BAE">
        <w:rPr>
          <w:sz w:val="28"/>
          <w:szCs w:val="28"/>
        </w:rPr>
        <w:t xml:space="preserve"> причиной является выдуманный объе</w:t>
      </w:r>
      <w:proofErr w:type="gramStart"/>
      <w:r w:rsidRPr="00046BAE">
        <w:rPr>
          <w:sz w:val="28"/>
          <w:szCs w:val="28"/>
        </w:rPr>
        <w:t>кт стр</w:t>
      </w:r>
      <w:proofErr w:type="gramEnd"/>
      <w:r w:rsidRPr="00046BAE">
        <w:rPr>
          <w:sz w:val="28"/>
          <w:szCs w:val="28"/>
        </w:rPr>
        <w:t xml:space="preserve">аха или детская фантазия. Источником страха может стать конкретный случай, напугавший ребенка.  Чувство страха способно развиться из-за внутрисемейных конфликтов. Причиной также могут стать взаимоотношения </w:t>
      </w:r>
      <w:r w:rsidRPr="00046BAE">
        <w:rPr>
          <w:sz w:val="28"/>
          <w:szCs w:val="28"/>
        </w:rPr>
        <w:lastRenderedPageBreak/>
        <w:t xml:space="preserve">со сверстниками. </w:t>
      </w:r>
      <w:r>
        <w:rPr>
          <w:sz w:val="28"/>
          <w:szCs w:val="28"/>
        </w:rPr>
        <w:t>И, наконец, п</w:t>
      </w:r>
      <w:r w:rsidRPr="00046BAE">
        <w:rPr>
          <w:sz w:val="28"/>
          <w:szCs w:val="28"/>
        </w:rPr>
        <w:t>ричина, которая должна лечиться медицинскими работниками – наличие расстройства невроза.</w:t>
      </w:r>
      <w:r>
        <w:rPr>
          <w:sz w:val="28"/>
          <w:szCs w:val="28"/>
        </w:rPr>
        <w:t xml:space="preserve">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Детские страхи в </w:t>
      </w:r>
      <w:r w:rsidRPr="00D1367F">
        <w:rPr>
          <w:sz w:val="28"/>
          <w:szCs w:val="28"/>
        </w:rPr>
        <w:t>дошкольном возрасте</w:t>
      </w:r>
      <w:r>
        <w:rPr>
          <w:sz w:val="28"/>
          <w:szCs w:val="28"/>
        </w:rPr>
        <w:t xml:space="preserve"> (3-7 лет)</w:t>
      </w:r>
      <w:r w:rsidRPr="00D1367F">
        <w:rPr>
          <w:sz w:val="28"/>
          <w:szCs w:val="28"/>
        </w:rPr>
        <w:t xml:space="preserve"> имеют</w:t>
      </w:r>
      <w:r>
        <w:rPr>
          <w:sz w:val="28"/>
          <w:szCs w:val="28"/>
        </w:rPr>
        <w:t xml:space="preserve"> преходящий, </w:t>
      </w:r>
      <w:r w:rsidRPr="00D1367F">
        <w:rPr>
          <w:sz w:val="28"/>
          <w:szCs w:val="28"/>
        </w:rPr>
        <w:t>функци</w:t>
      </w:r>
      <w:r>
        <w:rPr>
          <w:sz w:val="28"/>
          <w:szCs w:val="28"/>
        </w:rPr>
        <w:t xml:space="preserve">ональный характер, обусловливая </w:t>
      </w:r>
      <w:r w:rsidRPr="00D1367F">
        <w:rPr>
          <w:sz w:val="28"/>
          <w:szCs w:val="28"/>
        </w:rPr>
        <w:t>критично</w:t>
      </w:r>
      <w:r>
        <w:rPr>
          <w:sz w:val="28"/>
          <w:szCs w:val="28"/>
        </w:rPr>
        <w:t xml:space="preserve">сть и эмоциональную лабильность </w:t>
      </w:r>
      <w:r w:rsidRPr="00D1367F">
        <w:rPr>
          <w:sz w:val="28"/>
          <w:szCs w:val="28"/>
        </w:rPr>
        <w:t>этого возрас</w:t>
      </w:r>
      <w:r>
        <w:rPr>
          <w:sz w:val="28"/>
          <w:szCs w:val="28"/>
        </w:rPr>
        <w:t xml:space="preserve">та, 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же время могут сигнализировать</w:t>
      </w:r>
      <w:r w:rsidRPr="00D1367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определенном неблагополучии в </w:t>
      </w:r>
      <w:r w:rsidRPr="00D1367F">
        <w:rPr>
          <w:sz w:val="28"/>
          <w:szCs w:val="28"/>
        </w:rPr>
        <w:t>эмоционально-личностной сфере ребенка</w:t>
      </w:r>
      <w:r>
        <w:rPr>
          <w:sz w:val="28"/>
          <w:szCs w:val="28"/>
        </w:rPr>
        <w:t xml:space="preserve"> [2</w:t>
      </w:r>
      <w:r w:rsidRPr="00C544B4">
        <w:rPr>
          <w:sz w:val="28"/>
          <w:szCs w:val="28"/>
        </w:rPr>
        <w:t>]</w:t>
      </w:r>
      <w:r>
        <w:rPr>
          <w:sz w:val="28"/>
          <w:szCs w:val="28"/>
        </w:rPr>
        <w:t>. Д</w:t>
      </w:r>
      <w:r w:rsidRPr="00842BB9">
        <w:rPr>
          <w:sz w:val="28"/>
          <w:szCs w:val="28"/>
        </w:rPr>
        <w:t>ошкольники чаще всего боятся: н</w:t>
      </w:r>
      <w:r>
        <w:rPr>
          <w:sz w:val="28"/>
          <w:szCs w:val="28"/>
        </w:rPr>
        <w:t>аходится в темноте; злых персо</w:t>
      </w:r>
      <w:r w:rsidRPr="00842BB9">
        <w:rPr>
          <w:sz w:val="28"/>
          <w:szCs w:val="28"/>
        </w:rPr>
        <w:t>нажей из сказок; загадочных фантастических существ</w:t>
      </w:r>
      <w:r>
        <w:rPr>
          <w:sz w:val="28"/>
          <w:szCs w:val="28"/>
        </w:rPr>
        <w:t xml:space="preserve">. Дети дошкольного возраста (особенно старшего) гораздо чаще подвержены возникновению страхов. В этом возрасте завершается созревание эмоциональной сферы, развивается воображение и умение ставить себя на место другого человека. Это расширяет восприятие страхов, делая их переживание более глубоким.  </w:t>
      </w:r>
    </w:p>
    <w:p w:rsidR="00C93A4F" w:rsidRDefault="00C93A4F" w:rsidP="00C93A4F">
      <w:pPr>
        <w:spacing w:before="20" w:after="20"/>
        <w:ind w:firstLine="708"/>
        <w:jc w:val="both"/>
      </w:pPr>
      <w:r>
        <w:rPr>
          <w:sz w:val="28"/>
          <w:szCs w:val="28"/>
        </w:rPr>
        <w:t>У дошкольных страхов две отличительные особенности. В до</w:t>
      </w:r>
      <w:r w:rsidRPr="007E7C20">
        <w:rPr>
          <w:sz w:val="28"/>
          <w:szCs w:val="28"/>
        </w:rPr>
        <w:t>школьном возрасте страх характеризуется динамич</w:t>
      </w:r>
      <w:r>
        <w:rPr>
          <w:sz w:val="28"/>
          <w:szCs w:val="28"/>
        </w:rPr>
        <w:t>н</w:t>
      </w:r>
      <w:r w:rsidRPr="007E7C20">
        <w:rPr>
          <w:sz w:val="28"/>
          <w:szCs w:val="28"/>
        </w:rPr>
        <w:t>остью, а так</w:t>
      </w:r>
      <w:r>
        <w:rPr>
          <w:sz w:val="28"/>
          <w:szCs w:val="28"/>
        </w:rPr>
        <w:t xml:space="preserve">же доминированием определенного </w:t>
      </w:r>
      <w:r w:rsidRPr="007E7C20">
        <w:rPr>
          <w:sz w:val="28"/>
          <w:szCs w:val="28"/>
        </w:rPr>
        <w:t>страха над другим</w:t>
      </w:r>
      <w:r>
        <w:rPr>
          <w:sz w:val="28"/>
          <w:szCs w:val="28"/>
        </w:rPr>
        <w:t xml:space="preserve"> страхом</w:t>
      </w:r>
      <w:r w:rsidRPr="007E7C2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каждый период дошкольного воз</w:t>
      </w:r>
      <w:r w:rsidRPr="007E7C20">
        <w:rPr>
          <w:sz w:val="28"/>
          <w:szCs w:val="28"/>
        </w:rPr>
        <w:t>раста</w:t>
      </w:r>
      <w:r>
        <w:rPr>
          <w:sz w:val="28"/>
          <w:szCs w:val="28"/>
        </w:rPr>
        <w:t xml:space="preserve">. Так, в возрасте от 3 до 5 лет, как отмечает А. И. Захаров, наблюдаются  страхи животных и сказочных персонажей. В 6 лет дети боятся сильнее всего социально опосредованных страхов. В 7 лет ребенка пугает страх </w:t>
      </w:r>
      <w:r w:rsidRPr="0000116A">
        <w:rPr>
          <w:sz w:val="28"/>
          <w:szCs w:val="28"/>
        </w:rPr>
        <w:t>смерти [2].</w:t>
      </w:r>
      <w:r>
        <w:rPr>
          <w:sz w:val="28"/>
          <w:szCs w:val="28"/>
        </w:rPr>
        <w:t xml:space="preserve"> </w:t>
      </w:r>
      <w:r w:rsidRPr="00C544B4">
        <w:t xml:space="preserve"> </w:t>
      </w:r>
    </w:p>
    <w:p w:rsidR="00C93A4F" w:rsidRPr="00046BAE" w:rsidRDefault="00C93A4F" w:rsidP="00C93A4F">
      <w:pPr>
        <w:spacing w:before="20" w:after="20"/>
        <w:ind w:firstLine="708"/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>Характерным отличием для данного возрастного периода является о</w:t>
      </w:r>
      <w:r w:rsidRPr="007A3519">
        <w:rPr>
          <w:color w:val="000000" w:themeColor="text1"/>
          <w:sz w:val="28"/>
          <w:szCs w:val="28"/>
          <w:shd w:val="clear" w:color="auto" w:fill="FFFFFF"/>
        </w:rPr>
        <w:t>слабление эгоцентризма, рост самосознания и чувства ответственности</w:t>
      </w:r>
      <w:r>
        <w:rPr>
          <w:color w:val="000000" w:themeColor="text1"/>
          <w:sz w:val="28"/>
          <w:szCs w:val="28"/>
          <w:shd w:val="clear" w:color="auto" w:fill="FFFFFF"/>
        </w:rPr>
        <w:t>, приводящие к уменьшению числа страхов.</w:t>
      </w:r>
      <w:r w:rsidRPr="007A3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Такая</w:t>
      </w:r>
      <w:r w:rsidRPr="007A3519">
        <w:rPr>
          <w:color w:val="000000" w:themeColor="text1"/>
          <w:sz w:val="28"/>
          <w:szCs w:val="28"/>
          <w:shd w:val="clear" w:color="auto" w:fill="FFFFFF"/>
        </w:rPr>
        <w:t xml:space="preserve"> тенденция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особенно </w:t>
      </w:r>
      <w:r w:rsidRPr="007A3519">
        <w:rPr>
          <w:color w:val="000000" w:themeColor="text1"/>
          <w:sz w:val="28"/>
          <w:szCs w:val="28"/>
          <w:shd w:val="clear" w:color="auto" w:fill="FFFFFF"/>
        </w:rPr>
        <w:t>выражена у мальчиков.</w:t>
      </w:r>
    </w:p>
    <w:p w:rsidR="00C93A4F" w:rsidRDefault="00C93A4F" w:rsidP="00C93A4F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выявления уровня страха у детей дошкольного возраста в практике используются различные методики.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</w:t>
      </w:r>
      <w:r w:rsidRPr="003E54F0">
        <w:t xml:space="preserve"> </w:t>
      </w:r>
      <w:r w:rsidRPr="007E7C20">
        <w:rPr>
          <w:sz w:val="28"/>
          <w:szCs w:val="28"/>
        </w:rPr>
        <w:t>благодаря м</w:t>
      </w:r>
      <w:r>
        <w:rPr>
          <w:sz w:val="28"/>
          <w:szCs w:val="28"/>
        </w:rPr>
        <w:t>етодике</w:t>
      </w:r>
      <w:r w:rsidRPr="003E54F0">
        <w:rPr>
          <w:sz w:val="28"/>
          <w:szCs w:val="28"/>
        </w:rPr>
        <w:t xml:space="preserve"> </w:t>
      </w:r>
      <w:r>
        <w:rPr>
          <w:sz w:val="28"/>
          <w:szCs w:val="28"/>
        </w:rPr>
        <w:t>А.И. Захарова и М.И. Панфилова «Страхи в домиках» в</w:t>
      </w:r>
      <w:r w:rsidRPr="003E54F0">
        <w:rPr>
          <w:sz w:val="28"/>
          <w:szCs w:val="28"/>
        </w:rPr>
        <w:t xml:space="preserve"> процессе беседы выявляются и уточняются преобладающие виды страхов</w:t>
      </w:r>
      <w:r>
        <w:rPr>
          <w:sz w:val="28"/>
          <w:szCs w:val="28"/>
        </w:rPr>
        <w:t xml:space="preserve">. </w:t>
      </w:r>
      <w:r w:rsidRPr="007E7C20">
        <w:rPr>
          <w:sz w:val="28"/>
          <w:szCs w:val="28"/>
        </w:rPr>
        <w:t xml:space="preserve">Совокупные ответы ребенка объединяются в несколько групп по видам страхов, которые были сформулированы А.И. Захаровым. </w:t>
      </w:r>
      <w:proofErr w:type="gramStart"/>
      <w:r w:rsidRPr="007E7C20">
        <w:rPr>
          <w:sz w:val="28"/>
          <w:szCs w:val="28"/>
        </w:rPr>
        <w:t>Усл</w:t>
      </w:r>
      <w:r>
        <w:rPr>
          <w:sz w:val="28"/>
          <w:szCs w:val="28"/>
        </w:rPr>
        <w:t>овно они разделены на 7 групп: «медицинские»</w:t>
      </w:r>
      <w:r w:rsidRPr="007E7C20">
        <w:rPr>
          <w:sz w:val="28"/>
          <w:szCs w:val="28"/>
        </w:rPr>
        <w:t xml:space="preserve"> страхи: боли, уко</w:t>
      </w:r>
      <w:r>
        <w:rPr>
          <w:sz w:val="28"/>
          <w:szCs w:val="28"/>
        </w:rPr>
        <w:t>лов, крови, врачей и болезней; «</w:t>
      </w:r>
      <w:r w:rsidRPr="007E7C20">
        <w:rPr>
          <w:sz w:val="28"/>
          <w:szCs w:val="28"/>
        </w:rPr>
        <w:t>страхи, связанные с причинением физическ</w:t>
      </w:r>
      <w:r>
        <w:rPr>
          <w:sz w:val="28"/>
          <w:szCs w:val="28"/>
        </w:rPr>
        <w:t>ого ущерба»</w:t>
      </w:r>
      <w:r w:rsidRPr="007E7C20">
        <w:rPr>
          <w:sz w:val="28"/>
          <w:szCs w:val="28"/>
        </w:rPr>
        <w:t>: неожиданных звуков, нападения, транспорта</w:t>
      </w:r>
      <w:r>
        <w:rPr>
          <w:sz w:val="28"/>
          <w:szCs w:val="28"/>
        </w:rPr>
        <w:t>, огня, пожара, стихии, войны; «страхи смерти себя и родителей»; «</w:t>
      </w:r>
      <w:r w:rsidRPr="007E7C20">
        <w:rPr>
          <w:sz w:val="28"/>
          <w:szCs w:val="28"/>
        </w:rPr>
        <w:t xml:space="preserve">страхи </w:t>
      </w:r>
      <w:r>
        <w:rPr>
          <w:sz w:val="28"/>
          <w:szCs w:val="28"/>
        </w:rPr>
        <w:t>животных и сказочных персонажей»; «</w:t>
      </w:r>
      <w:r w:rsidRPr="007E7C20">
        <w:rPr>
          <w:sz w:val="28"/>
          <w:szCs w:val="28"/>
        </w:rPr>
        <w:t xml:space="preserve">страхи перед сном, </w:t>
      </w:r>
      <w:r>
        <w:rPr>
          <w:sz w:val="28"/>
          <w:szCs w:val="28"/>
        </w:rPr>
        <w:t>страхи кошмарных снов и темноты»; «социально-опосредованные страхи»</w:t>
      </w:r>
      <w:r w:rsidRPr="007E7C20">
        <w:rPr>
          <w:sz w:val="28"/>
          <w:szCs w:val="28"/>
        </w:rPr>
        <w:t>: людей, родителей, наказания с их ст</w:t>
      </w:r>
      <w:r>
        <w:rPr>
          <w:sz w:val="28"/>
          <w:szCs w:val="28"/>
        </w:rPr>
        <w:t>ороны, опоздания, одиночества;</w:t>
      </w:r>
      <w:proofErr w:type="gramEnd"/>
      <w:r>
        <w:rPr>
          <w:sz w:val="28"/>
          <w:szCs w:val="28"/>
        </w:rPr>
        <w:t xml:space="preserve"> «пространственные»</w:t>
      </w:r>
      <w:r w:rsidRPr="007E7C20">
        <w:rPr>
          <w:sz w:val="28"/>
          <w:szCs w:val="28"/>
        </w:rPr>
        <w:t xml:space="preserve"> страхи: высоты, глубины, воды, замкнутого и открытого пространства. Если ребенок в трех случаях из четырех-пяти дает утвердительный ответ, то этот вид страха диагностируется как имеющийся в наличии.</w:t>
      </w:r>
      <w:r>
        <w:rPr>
          <w:sz w:val="28"/>
          <w:szCs w:val="28"/>
        </w:rPr>
        <w:t xml:space="preserve"> </w:t>
      </w:r>
      <w:r w:rsidRPr="007E7C20">
        <w:rPr>
          <w:sz w:val="28"/>
          <w:szCs w:val="28"/>
        </w:rPr>
        <w:t>Анализ полученных</w:t>
      </w:r>
      <w:r>
        <w:rPr>
          <w:sz w:val="28"/>
          <w:szCs w:val="28"/>
        </w:rPr>
        <w:t xml:space="preserve"> </w:t>
      </w:r>
      <w:r w:rsidRPr="007E7C20">
        <w:rPr>
          <w:sz w:val="28"/>
          <w:szCs w:val="28"/>
        </w:rPr>
        <w:t xml:space="preserve">результатов </w:t>
      </w:r>
      <w:r w:rsidRPr="007E7C20">
        <w:rPr>
          <w:sz w:val="28"/>
          <w:szCs w:val="28"/>
        </w:rPr>
        <w:lastRenderedPageBreak/>
        <w:t>заключа</w:t>
      </w:r>
      <w:r>
        <w:rPr>
          <w:sz w:val="28"/>
          <w:szCs w:val="28"/>
        </w:rPr>
        <w:t xml:space="preserve">ется в том, что экспериментатор </w:t>
      </w:r>
      <w:r w:rsidRPr="007E7C20">
        <w:rPr>
          <w:sz w:val="28"/>
          <w:szCs w:val="28"/>
        </w:rPr>
        <w:t>сравнивает</w:t>
      </w:r>
      <w:r>
        <w:rPr>
          <w:sz w:val="28"/>
          <w:szCs w:val="28"/>
        </w:rPr>
        <w:t xml:space="preserve"> полученные данные </w:t>
      </w:r>
      <w:r w:rsidRPr="007E7C20">
        <w:rPr>
          <w:sz w:val="28"/>
          <w:szCs w:val="28"/>
        </w:rPr>
        <w:t>с возрастными нормам</w:t>
      </w:r>
      <w:r>
        <w:rPr>
          <w:sz w:val="28"/>
          <w:szCs w:val="28"/>
        </w:rPr>
        <w:t>и. А.И. Захаров предлагает воз</w:t>
      </w:r>
      <w:r w:rsidRPr="007E7C20">
        <w:rPr>
          <w:sz w:val="28"/>
          <w:szCs w:val="28"/>
        </w:rPr>
        <w:t>растные нормы стра</w:t>
      </w:r>
      <w:r>
        <w:rPr>
          <w:sz w:val="28"/>
          <w:szCs w:val="28"/>
        </w:rPr>
        <w:t xml:space="preserve">хов и их распределение (по полу </w:t>
      </w:r>
      <w:r w:rsidRPr="007E7C20">
        <w:rPr>
          <w:sz w:val="28"/>
          <w:szCs w:val="28"/>
        </w:rPr>
        <w:t>и возрасту)</w:t>
      </w:r>
      <w:r>
        <w:rPr>
          <w:sz w:val="28"/>
          <w:szCs w:val="28"/>
        </w:rPr>
        <w:t xml:space="preserve">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проективной методике А.И. Захарова «</w:t>
      </w:r>
      <w:r w:rsidRPr="007E7C20">
        <w:rPr>
          <w:sz w:val="28"/>
          <w:szCs w:val="28"/>
        </w:rPr>
        <w:t xml:space="preserve">Что мне снится </w:t>
      </w:r>
      <w:r>
        <w:rPr>
          <w:sz w:val="28"/>
          <w:szCs w:val="28"/>
        </w:rPr>
        <w:t xml:space="preserve">страшное, или чего я боюсь днем» в инструкции ребёнку </w:t>
      </w:r>
      <w:r w:rsidRPr="007E7C20">
        <w:rPr>
          <w:sz w:val="28"/>
          <w:szCs w:val="28"/>
        </w:rPr>
        <w:t>предлагается нарисовать то, чего он боится, то, что его пугает</w:t>
      </w:r>
      <w:r>
        <w:rPr>
          <w:sz w:val="28"/>
          <w:szCs w:val="28"/>
        </w:rPr>
        <w:t xml:space="preserve">. </w:t>
      </w:r>
      <w:r w:rsidRPr="007E7C20">
        <w:rPr>
          <w:sz w:val="28"/>
          <w:szCs w:val="28"/>
        </w:rPr>
        <w:t xml:space="preserve">По окончании ребенка просят </w:t>
      </w:r>
      <w:proofErr w:type="spellStart"/>
      <w:r w:rsidRPr="007E7C20">
        <w:rPr>
          <w:sz w:val="28"/>
          <w:szCs w:val="28"/>
        </w:rPr>
        <w:t>вербализовать</w:t>
      </w:r>
      <w:proofErr w:type="spellEnd"/>
      <w:r w:rsidRPr="007E7C20">
        <w:rPr>
          <w:sz w:val="28"/>
          <w:szCs w:val="28"/>
        </w:rPr>
        <w:t xml:space="preserve"> свой страх</w:t>
      </w:r>
      <w:r>
        <w:rPr>
          <w:sz w:val="28"/>
          <w:szCs w:val="28"/>
        </w:rPr>
        <w:t xml:space="preserve">, рассказать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нарисованном</w:t>
      </w:r>
      <w:r w:rsidRPr="007E7C20">
        <w:rPr>
          <w:sz w:val="28"/>
          <w:szCs w:val="28"/>
        </w:rPr>
        <w:t>. Таким образом, предлагается, что активное обсуждение ребенком своих ощущение в игровой обстановке позволяет внутренним ресурсам изменить направление на конструктивный процесс личностных изменений.</w:t>
      </w:r>
      <w:r>
        <w:rPr>
          <w:sz w:val="28"/>
          <w:szCs w:val="28"/>
        </w:rPr>
        <w:t xml:space="preserve"> Данные методики можно использовать для диагностирования страхов у детей дошкольного возраста.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Страхи поддаются </w:t>
      </w:r>
      <w:proofErr w:type="spellStart"/>
      <w:r w:rsidRPr="00046BAE">
        <w:rPr>
          <w:sz w:val="28"/>
          <w:szCs w:val="28"/>
        </w:rPr>
        <w:t>коррекциии</w:t>
      </w:r>
      <w:proofErr w:type="spellEnd"/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проходят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дете</w:t>
      </w:r>
      <w:r>
        <w:rPr>
          <w:sz w:val="28"/>
          <w:szCs w:val="28"/>
        </w:rPr>
        <w:t>й до де</w:t>
      </w:r>
      <w:r w:rsidRPr="00046BAE">
        <w:rPr>
          <w:sz w:val="28"/>
          <w:szCs w:val="28"/>
        </w:rPr>
        <w:t>сяти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лет. Поэтому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чрезвычайно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важно</w:t>
      </w:r>
      <w:r>
        <w:rPr>
          <w:sz w:val="28"/>
          <w:szCs w:val="28"/>
        </w:rPr>
        <w:t xml:space="preserve"> своевременно </w:t>
      </w:r>
      <w:r w:rsidRPr="00046BAE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специалисту, воспитателю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</w:t>
      </w:r>
      <w:r w:rsidRPr="00046BAE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преодолению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страхов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у</w:t>
      </w:r>
      <w:r>
        <w:rPr>
          <w:sz w:val="28"/>
          <w:szCs w:val="28"/>
        </w:rPr>
        <w:t xml:space="preserve"> ребе</w:t>
      </w:r>
      <w:r w:rsidRPr="00046BAE">
        <w:rPr>
          <w:sz w:val="28"/>
          <w:szCs w:val="28"/>
        </w:rPr>
        <w:t>нка.</w:t>
      </w:r>
    </w:p>
    <w:p w:rsidR="00C93A4F" w:rsidRPr="00046BAE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коррекционной работы принято использовать комплекс терапевтических средств (</w:t>
      </w:r>
      <w:proofErr w:type="spellStart"/>
      <w:r>
        <w:rPr>
          <w:sz w:val="28"/>
          <w:szCs w:val="28"/>
        </w:rPr>
        <w:t>арт-терапия</w:t>
      </w:r>
      <w:proofErr w:type="spellEnd"/>
      <w:r>
        <w:rPr>
          <w:sz w:val="28"/>
          <w:szCs w:val="28"/>
        </w:rPr>
        <w:t xml:space="preserve">, музыкотерапия,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 xml:space="preserve"> и др.), а также, чтобы помочь детям справиться со своими страхами, можно </w:t>
      </w:r>
      <w:r w:rsidRPr="00046BAE">
        <w:rPr>
          <w:sz w:val="28"/>
          <w:szCs w:val="28"/>
        </w:rPr>
        <w:t>обучить</w:t>
      </w:r>
      <w:r>
        <w:rPr>
          <w:sz w:val="28"/>
          <w:szCs w:val="28"/>
        </w:rPr>
        <w:t xml:space="preserve"> их </w:t>
      </w:r>
      <w:r w:rsidRPr="00046BAE">
        <w:rPr>
          <w:sz w:val="28"/>
          <w:szCs w:val="28"/>
        </w:rPr>
        <w:t>методам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релаксации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саморегуля</w:t>
      </w:r>
      <w:r w:rsidRPr="00046BAE">
        <w:rPr>
          <w:sz w:val="28"/>
          <w:szCs w:val="28"/>
        </w:rPr>
        <w:t>ции</w:t>
      </w:r>
      <w:proofErr w:type="spellEnd"/>
      <w:r w:rsidRPr="00046BAE">
        <w:rPr>
          <w:sz w:val="28"/>
          <w:szCs w:val="28"/>
        </w:rPr>
        <w:t>; переориентировать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ребенка, помочь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перевести</w:t>
      </w:r>
      <w:r>
        <w:rPr>
          <w:sz w:val="28"/>
          <w:szCs w:val="28"/>
        </w:rPr>
        <w:t xml:space="preserve"> с</w:t>
      </w:r>
      <w:r w:rsidRPr="00046BAE">
        <w:rPr>
          <w:sz w:val="28"/>
          <w:szCs w:val="28"/>
        </w:rPr>
        <w:t>трашные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образы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разряд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беззащитных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и</w:t>
      </w:r>
      <w:r>
        <w:rPr>
          <w:sz w:val="28"/>
          <w:szCs w:val="28"/>
        </w:rPr>
        <w:t xml:space="preserve"> несчаст</w:t>
      </w:r>
      <w:r w:rsidRPr="00046BAE">
        <w:rPr>
          <w:sz w:val="28"/>
          <w:szCs w:val="28"/>
        </w:rPr>
        <w:t>ных, которых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пожалеть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46BAE">
        <w:rPr>
          <w:sz w:val="28"/>
          <w:szCs w:val="28"/>
        </w:rPr>
        <w:t>защитить</w:t>
      </w:r>
      <w:r>
        <w:rPr>
          <w:sz w:val="28"/>
          <w:szCs w:val="28"/>
        </w:rPr>
        <w:t xml:space="preserve"> и т.д.</w:t>
      </w:r>
    </w:p>
    <w:p w:rsidR="00C93A4F" w:rsidRPr="00C544B4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Наилучшим вариантом воздействия на детскую психику признается игровая деятельность. В такой неформальной обстановке дошкольник лучше воспринимает и усваивает знания, умения и навыки, незаметно для себя исправляет свое поведение и преодолевает психологические трудности, в том числе страх. С ребенком можно несколько раз разыграть ситуацию, чтобы окончательно освоить свое умение преодолевать страх.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игровой среде достигается больше, чем в среде постоянных наставлений и внушений нравственных истин. Находя общие страхи с ребенком, взрослым удается гораздо быстрее и легче справится с преодолением детских страхов.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борьбы с персонажами воображаемых страхов часто имеют ритуальные формы. Такие формы нейтрализации воображаемых образов делают ребёнка активным участников ситуации. В случае внушенного страха ребенок переживает себя пассивной жертвой внушенного и неконтролируемого страха.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2A7CA3">
        <w:rPr>
          <w:sz w:val="28"/>
          <w:szCs w:val="28"/>
        </w:rPr>
        <w:t xml:space="preserve"> дошкольном детстве формируются базовые свойства личности: самооценка и образ «Я», </w:t>
      </w:r>
      <w:proofErr w:type="spellStart"/>
      <w:r w:rsidRPr="002A7CA3">
        <w:rPr>
          <w:sz w:val="28"/>
          <w:szCs w:val="28"/>
        </w:rPr>
        <w:t>эмоционально-потребностная</w:t>
      </w:r>
      <w:proofErr w:type="spellEnd"/>
      <w:r w:rsidRPr="002A7CA3">
        <w:rPr>
          <w:sz w:val="28"/>
          <w:szCs w:val="28"/>
        </w:rPr>
        <w:t xml:space="preserve">  сфера, нравственные ценности, а также социально-психологические особенности в системе отношений с другими людьми, усложняется эмоциональная жизнь дошкольника, обогащается содержание эмоций, формируются высшие чувства.</w:t>
      </w:r>
      <w:r w:rsidRPr="00542741"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lastRenderedPageBreak/>
        <w:t>Так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дошкольном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бурно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развивается</w:t>
      </w:r>
      <w:r>
        <w:rPr>
          <w:sz w:val="28"/>
          <w:szCs w:val="28"/>
        </w:rPr>
        <w:t xml:space="preserve"> э</w:t>
      </w:r>
      <w:r w:rsidRPr="00542741">
        <w:rPr>
          <w:sz w:val="28"/>
          <w:szCs w:val="28"/>
        </w:rPr>
        <w:t>моциональная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сфера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ребенка, то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раз</w:t>
      </w:r>
      <w:r w:rsidRPr="00542741">
        <w:rPr>
          <w:sz w:val="28"/>
          <w:szCs w:val="28"/>
        </w:rPr>
        <w:t>личных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переживаний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естественно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детей. Данный</w:t>
      </w:r>
      <w:r>
        <w:rPr>
          <w:sz w:val="28"/>
          <w:szCs w:val="28"/>
        </w:rPr>
        <w:t xml:space="preserve"> в</w:t>
      </w:r>
      <w:r w:rsidRPr="00542741">
        <w:rPr>
          <w:sz w:val="28"/>
          <w:szCs w:val="28"/>
        </w:rPr>
        <w:t>озраст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тем, что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на</w:t>
      </w:r>
      <w:r w:rsidRPr="00542741">
        <w:rPr>
          <w:sz w:val="28"/>
          <w:szCs w:val="28"/>
        </w:rPr>
        <w:t>чинает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включаться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общественную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и</w:t>
      </w:r>
      <w:r>
        <w:rPr>
          <w:sz w:val="28"/>
          <w:szCs w:val="28"/>
        </w:rPr>
        <w:t xml:space="preserve"> сталки</w:t>
      </w:r>
      <w:r w:rsidRPr="00542741">
        <w:rPr>
          <w:sz w:val="28"/>
          <w:szCs w:val="28"/>
        </w:rPr>
        <w:t>вается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большим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количеством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неизвестного. Все</w:t>
      </w:r>
      <w:r>
        <w:rPr>
          <w:sz w:val="28"/>
          <w:szCs w:val="28"/>
        </w:rPr>
        <w:t xml:space="preserve"> это </w:t>
      </w:r>
      <w:r w:rsidRPr="00542741">
        <w:rPr>
          <w:sz w:val="28"/>
          <w:szCs w:val="28"/>
        </w:rPr>
        <w:t>порождает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42741">
        <w:rPr>
          <w:sz w:val="28"/>
          <w:szCs w:val="28"/>
        </w:rPr>
        <w:t>страхов.</w:t>
      </w:r>
      <w:r>
        <w:rPr>
          <w:sz w:val="28"/>
          <w:szCs w:val="28"/>
        </w:rPr>
        <w:t xml:space="preserve"> Непосредственно особенности страхов у детей дошкольного возраста имеют прямую зависимость от особенностей этой возрастной категории.  Страхи детей дошкольного возраста имеют динамичный характер, в </w:t>
      </w:r>
      <w:r w:rsidRPr="009A7214">
        <w:rPr>
          <w:sz w:val="28"/>
          <w:szCs w:val="28"/>
        </w:rPr>
        <w:t>каждом</w:t>
      </w:r>
      <w:r>
        <w:rPr>
          <w:sz w:val="28"/>
          <w:szCs w:val="28"/>
        </w:rPr>
        <w:t xml:space="preserve"> в</w:t>
      </w:r>
      <w:r w:rsidRPr="009A7214">
        <w:rPr>
          <w:sz w:val="28"/>
          <w:szCs w:val="28"/>
        </w:rPr>
        <w:t>озрасте</w:t>
      </w:r>
      <w:r>
        <w:rPr>
          <w:sz w:val="28"/>
          <w:szCs w:val="28"/>
        </w:rPr>
        <w:t xml:space="preserve"> выделяется страх, который главенствует над другими. 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E334DF">
        <w:rPr>
          <w:sz w:val="28"/>
          <w:szCs w:val="28"/>
        </w:rPr>
        <w:t>Исходя из вышесказанного следует</w:t>
      </w:r>
      <w:proofErr w:type="gramEnd"/>
      <w:r w:rsidRPr="00E334DF">
        <w:rPr>
          <w:sz w:val="28"/>
          <w:szCs w:val="28"/>
        </w:rPr>
        <w:t>, что</w:t>
      </w:r>
      <w:r>
        <w:rPr>
          <w:sz w:val="28"/>
          <w:szCs w:val="28"/>
        </w:rPr>
        <w:t xml:space="preserve"> страх в дошкольном возрасте, как правило,</w:t>
      </w:r>
      <w:r w:rsidRPr="007E7C2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нормой</w:t>
      </w:r>
      <w:r w:rsidRPr="007E7C20">
        <w:rPr>
          <w:sz w:val="28"/>
          <w:szCs w:val="28"/>
        </w:rPr>
        <w:t xml:space="preserve"> психического развития</w:t>
      </w:r>
      <w:r>
        <w:rPr>
          <w:sz w:val="28"/>
          <w:szCs w:val="28"/>
        </w:rPr>
        <w:t>. Страх носит возрастной переходящий характер, свойственен</w:t>
      </w:r>
      <w:r w:rsidRPr="007E7C20">
        <w:rPr>
          <w:sz w:val="28"/>
          <w:szCs w:val="28"/>
        </w:rPr>
        <w:t xml:space="preserve"> для здорового, нормально развивающегося ребенка</w:t>
      </w:r>
      <w:r>
        <w:rPr>
          <w:sz w:val="28"/>
          <w:szCs w:val="28"/>
        </w:rPr>
        <w:t xml:space="preserve">. Однако порой страхи носят затяжной характер,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несомненно требует своевременной психолого-педагогической помощи, которая должна уменьшить негативность на общее развитие ребенка. Психологическим расстройством считаются </w:t>
      </w:r>
      <w:r>
        <w:rPr>
          <w:sz w:val="28"/>
          <w:szCs w:val="28"/>
          <w:shd w:val="clear" w:color="auto" w:fill="FFFFFF"/>
        </w:rPr>
        <w:t>с</w:t>
      </w:r>
      <w:r w:rsidRPr="00F525A9">
        <w:rPr>
          <w:sz w:val="28"/>
          <w:szCs w:val="28"/>
          <w:shd w:val="clear" w:color="auto" w:fill="FFFFFF"/>
        </w:rPr>
        <w:t>лишком сильные, или несвойственные возрасту страхи, которые могут приве</w:t>
      </w:r>
      <w:r>
        <w:rPr>
          <w:sz w:val="28"/>
          <w:szCs w:val="28"/>
          <w:shd w:val="clear" w:color="auto" w:fill="FFFFFF"/>
        </w:rPr>
        <w:t xml:space="preserve">сти к невротическим состояниям. </w:t>
      </w:r>
      <w:r w:rsidRPr="00F525A9">
        <w:rPr>
          <w:sz w:val="28"/>
          <w:szCs w:val="28"/>
          <w:shd w:val="clear" w:color="auto" w:fill="FFFFFF"/>
        </w:rPr>
        <w:t>Здесь необходима консультация специалиста, иначе страхи могут перерасти в фобии.</w:t>
      </w:r>
    </w:p>
    <w:p w:rsidR="00C93A4F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  <w:r w:rsidRPr="00F525A9">
        <w:rPr>
          <w:sz w:val="28"/>
          <w:szCs w:val="28"/>
        </w:rPr>
        <w:t>Учет с</w:t>
      </w:r>
      <w:r>
        <w:rPr>
          <w:sz w:val="28"/>
          <w:szCs w:val="28"/>
        </w:rPr>
        <w:t xml:space="preserve">овокупности всех особенностей, </w:t>
      </w:r>
      <w:r w:rsidRPr="00F525A9">
        <w:rPr>
          <w:sz w:val="28"/>
          <w:szCs w:val="28"/>
        </w:rPr>
        <w:t xml:space="preserve">причин возникновения страхов, </w:t>
      </w:r>
      <w:r>
        <w:rPr>
          <w:sz w:val="28"/>
          <w:szCs w:val="28"/>
        </w:rPr>
        <w:t xml:space="preserve">атмосферы благоприятной социальной среды и правильного эмоционального воспитания </w:t>
      </w:r>
      <w:r w:rsidRPr="00F525A9">
        <w:rPr>
          <w:sz w:val="28"/>
          <w:szCs w:val="28"/>
        </w:rPr>
        <w:t xml:space="preserve">способствует комплексной борьбе с ними и восстановлению эмоциональной стабильности и спокойствия ребёнка. </w:t>
      </w:r>
    </w:p>
    <w:p w:rsidR="00C93A4F" w:rsidRPr="00F525A9" w:rsidRDefault="00C93A4F" w:rsidP="00C93A4F">
      <w:pPr>
        <w:spacing w:before="20" w:after="20"/>
        <w:ind w:firstLine="708"/>
        <w:jc w:val="both"/>
        <w:rPr>
          <w:sz w:val="28"/>
          <w:szCs w:val="28"/>
        </w:rPr>
      </w:pPr>
    </w:p>
    <w:p w:rsidR="00C93A4F" w:rsidRPr="00C93A4F" w:rsidRDefault="00C93A4F" w:rsidP="00C93A4F">
      <w:pPr>
        <w:spacing w:before="20" w:after="20"/>
      </w:pPr>
      <w:r w:rsidRPr="00C93A4F">
        <w:t>СПИСОК ЛИТЕРАТУРЫ</w:t>
      </w:r>
    </w:p>
    <w:p w:rsidR="00C93A4F" w:rsidRPr="00C93A4F" w:rsidRDefault="00C93A4F" w:rsidP="00C93A4F">
      <w:pPr>
        <w:spacing w:before="20" w:after="20"/>
        <w:jc w:val="both"/>
      </w:pPr>
      <w:r w:rsidRPr="00C93A4F">
        <w:t xml:space="preserve">1. </w:t>
      </w:r>
      <w:proofErr w:type="spellStart"/>
      <w:r w:rsidRPr="00C93A4F">
        <w:t>Гаспарова</w:t>
      </w:r>
      <w:proofErr w:type="spellEnd"/>
      <w:r w:rsidRPr="00C93A4F">
        <w:t xml:space="preserve"> Е. Страхи у дошкольников.//Дошкольное воспитание, 1991, №4. – 75 </w:t>
      </w:r>
      <w:proofErr w:type="gramStart"/>
      <w:r w:rsidRPr="00C93A4F">
        <w:t>с</w:t>
      </w:r>
      <w:proofErr w:type="gramEnd"/>
      <w:r w:rsidRPr="00C93A4F">
        <w:t>.</w:t>
      </w:r>
    </w:p>
    <w:p w:rsidR="00C93A4F" w:rsidRPr="00C93A4F" w:rsidRDefault="00C93A4F" w:rsidP="00C93A4F">
      <w:pPr>
        <w:spacing w:before="20" w:after="20"/>
        <w:jc w:val="both"/>
      </w:pPr>
      <w:r w:rsidRPr="00C93A4F">
        <w:t xml:space="preserve">2. Захаров А.И. Как помочь нашим детям избавиться от страха. СПб., 1995. – 32 </w:t>
      </w:r>
      <w:proofErr w:type="gramStart"/>
      <w:r w:rsidRPr="00C93A4F">
        <w:t>с</w:t>
      </w:r>
      <w:proofErr w:type="gramEnd"/>
      <w:r w:rsidRPr="00C93A4F">
        <w:t>.</w:t>
      </w:r>
    </w:p>
    <w:p w:rsidR="00C93A4F" w:rsidRPr="00C93A4F" w:rsidRDefault="00C93A4F" w:rsidP="00C93A4F">
      <w:pPr>
        <w:spacing w:before="20" w:after="20"/>
        <w:jc w:val="both"/>
      </w:pPr>
      <w:r w:rsidRPr="00C93A4F">
        <w:t xml:space="preserve">3. Колягина В.Г. Психология страхов дошкольников. М.: Прометей., 2016. – 50 </w:t>
      </w:r>
      <w:proofErr w:type="gramStart"/>
      <w:r w:rsidRPr="00C93A4F">
        <w:t>с</w:t>
      </w:r>
      <w:proofErr w:type="gramEnd"/>
      <w:r w:rsidRPr="00C93A4F">
        <w:t>.</w:t>
      </w:r>
    </w:p>
    <w:p w:rsidR="00C93A4F" w:rsidRPr="00C93A4F" w:rsidRDefault="00C93A4F" w:rsidP="00C93A4F">
      <w:pPr>
        <w:spacing w:before="20" w:after="20"/>
        <w:jc w:val="both"/>
      </w:pPr>
      <w:r w:rsidRPr="00C93A4F">
        <w:t xml:space="preserve">4. Орлов А. М. </w:t>
      </w:r>
      <w:proofErr w:type="spellStart"/>
      <w:r w:rsidRPr="00C93A4F">
        <w:t>Аниматограф</w:t>
      </w:r>
      <w:proofErr w:type="spellEnd"/>
      <w:r w:rsidRPr="00C93A4F">
        <w:t xml:space="preserve"> и его </w:t>
      </w:r>
      <w:proofErr w:type="spellStart"/>
      <w:r w:rsidRPr="00C93A4F">
        <w:t>анима</w:t>
      </w:r>
      <w:proofErr w:type="spellEnd"/>
      <w:r w:rsidRPr="00C93A4F">
        <w:t>. Психогенные аспекты экранных технологий. М.: ИМПЭТО. 1995. – 384 с.</w:t>
      </w:r>
    </w:p>
    <w:p w:rsidR="00C93A4F" w:rsidRPr="00C93A4F" w:rsidRDefault="00C93A4F" w:rsidP="00C93A4F">
      <w:pPr>
        <w:spacing w:before="20" w:after="20"/>
        <w:jc w:val="both"/>
      </w:pPr>
      <w:r w:rsidRPr="00C93A4F">
        <w:t xml:space="preserve">5. Фрейд З. Введение в психоанализ. Лекции. М.: Наука. 1989. – 196 </w:t>
      </w:r>
      <w:proofErr w:type="gramStart"/>
      <w:r w:rsidRPr="00C93A4F">
        <w:t>с</w:t>
      </w:r>
      <w:proofErr w:type="gramEnd"/>
      <w:r w:rsidRPr="00C93A4F">
        <w:t>.</w:t>
      </w:r>
    </w:p>
    <w:p w:rsidR="00C93A4F" w:rsidRPr="001C7D36" w:rsidRDefault="00C93A4F" w:rsidP="00C93A4F">
      <w:pPr>
        <w:spacing w:before="20" w:after="20"/>
        <w:jc w:val="both"/>
        <w:rPr>
          <w:sz w:val="28"/>
          <w:szCs w:val="28"/>
        </w:rPr>
      </w:pPr>
    </w:p>
    <w:p w:rsidR="00C93A4F" w:rsidRDefault="00C93A4F" w:rsidP="00C93A4F">
      <w:pPr>
        <w:pStyle w:val="-a"/>
        <w:ind w:firstLine="0"/>
      </w:pPr>
    </w:p>
    <w:sectPr w:rsidR="00C93A4F" w:rsidSect="00181921">
      <w:footerReference w:type="even" r:id="rId7"/>
      <w:footerReference w:type="default" r:id="rId8"/>
      <w:pgSz w:w="11906" w:h="16838" w:code="9"/>
      <w:pgMar w:top="1134" w:right="1134" w:bottom="1134" w:left="1134" w:header="1021" w:footer="2665" w:gutter="0"/>
      <w:pgNumType w:fmt="numberInDash"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14" w:rsidRDefault="00341114">
      <w:r>
        <w:separator/>
      </w:r>
    </w:p>
  </w:endnote>
  <w:endnote w:type="continuationSeparator" w:id="0">
    <w:p w:rsidR="00341114" w:rsidRDefault="0034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49" w:rsidRDefault="00433749" w:rsidP="002C2E3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749" w:rsidRDefault="00433749" w:rsidP="0043374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11" w:rsidRDefault="00C40A11" w:rsidP="00433749">
    <w:pPr>
      <w:pStyle w:val="a4"/>
      <w:framePr w:wrap="around" w:vAnchor="text" w:hAnchor="margin" w:xAlign="outside" w:y="1"/>
      <w:rPr>
        <w:rStyle w:val="a5"/>
        <w:rFonts w:ascii="Arial" w:hAnsi="Arial" w:cs="Arial"/>
      </w:rPr>
    </w:pPr>
    <w:r>
      <w:rPr>
        <w:rStyle w:val="a5"/>
        <w:rFonts w:ascii="Arial" w:hAnsi="Arial" w:cs="Arial"/>
      </w:rPr>
      <w:fldChar w:fldCharType="begin"/>
    </w:r>
    <w:r>
      <w:rPr>
        <w:rStyle w:val="a5"/>
        <w:rFonts w:ascii="Arial" w:hAnsi="Arial" w:cs="Arial"/>
      </w:rPr>
      <w:instrText xml:space="preserve">PAGE  </w:instrText>
    </w:r>
    <w:r>
      <w:rPr>
        <w:rStyle w:val="a5"/>
        <w:rFonts w:ascii="Arial" w:hAnsi="Arial" w:cs="Arial"/>
      </w:rPr>
      <w:fldChar w:fldCharType="separate"/>
    </w:r>
    <w:r w:rsidR="00C93A4F">
      <w:rPr>
        <w:rStyle w:val="a5"/>
        <w:rFonts w:ascii="Arial" w:hAnsi="Arial" w:cs="Arial"/>
        <w:noProof/>
      </w:rPr>
      <w:t>- 5 -</w:t>
    </w:r>
    <w:r>
      <w:rPr>
        <w:rStyle w:val="a5"/>
        <w:rFonts w:ascii="Arial" w:hAnsi="Arial" w:cs="Arial"/>
      </w:rPr>
      <w:fldChar w:fldCharType="end"/>
    </w:r>
  </w:p>
  <w:p w:rsidR="00DD50FB" w:rsidRPr="00C40A11" w:rsidRDefault="00DD50FB" w:rsidP="0043374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14" w:rsidRDefault="00341114">
      <w:r>
        <w:separator/>
      </w:r>
    </w:p>
  </w:footnote>
  <w:footnote w:type="continuationSeparator" w:id="0">
    <w:p w:rsidR="00341114" w:rsidRDefault="00341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C15"/>
    <w:multiLevelType w:val="multilevel"/>
    <w:tmpl w:val="86AA899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31C10"/>
    <w:multiLevelType w:val="multilevel"/>
    <w:tmpl w:val="D046953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2640A"/>
    <w:multiLevelType w:val="hybridMultilevel"/>
    <w:tmpl w:val="6544626A"/>
    <w:lvl w:ilvl="0" w:tplc="85FED434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C0287"/>
    <w:multiLevelType w:val="multilevel"/>
    <w:tmpl w:val="292ABBD2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F0563"/>
    <w:multiLevelType w:val="multilevel"/>
    <w:tmpl w:val="D046953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C4C94"/>
    <w:multiLevelType w:val="hybridMultilevel"/>
    <w:tmpl w:val="549C6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B5B2345"/>
    <w:multiLevelType w:val="hybridMultilevel"/>
    <w:tmpl w:val="8D9AB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114"/>
    <w:rsid w:val="00002A8B"/>
    <w:rsid w:val="00011A3A"/>
    <w:rsid w:val="00053EDC"/>
    <w:rsid w:val="00057D0C"/>
    <w:rsid w:val="00061415"/>
    <w:rsid w:val="0006669D"/>
    <w:rsid w:val="00066A67"/>
    <w:rsid w:val="00086EBE"/>
    <w:rsid w:val="000A5556"/>
    <w:rsid w:val="000A746A"/>
    <w:rsid w:val="000D1D2D"/>
    <w:rsid w:val="001101BC"/>
    <w:rsid w:val="0013712C"/>
    <w:rsid w:val="00144279"/>
    <w:rsid w:val="00150AD8"/>
    <w:rsid w:val="00181921"/>
    <w:rsid w:val="00184049"/>
    <w:rsid w:val="002153AE"/>
    <w:rsid w:val="002560B3"/>
    <w:rsid w:val="00293C4D"/>
    <w:rsid w:val="002A5986"/>
    <w:rsid w:val="002C15FA"/>
    <w:rsid w:val="002C2E39"/>
    <w:rsid w:val="002D68DC"/>
    <w:rsid w:val="002E477D"/>
    <w:rsid w:val="00341114"/>
    <w:rsid w:val="00342B41"/>
    <w:rsid w:val="00345ACB"/>
    <w:rsid w:val="0036048A"/>
    <w:rsid w:val="003A1088"/>
    <w:rsid w:val="003B5581"/>
    <w:rsid w:val="003E341E"/>
    <w:rsid w:val="00426038"/>
    <w:rsid w:val="00433749"/>
    <w:rsid w:val="004467E8"/>
    <w:rsid w:val="004842F0"/>
    <w:rsid w:val="004A0E63"/>
    <w:rsid w:val="004B73FD"/>
    <w:rsid w:val="004C0BE7"/>
    <w:rsid w:val="004F2905"/>
    <w:rsid w:val="005026AA"/>
    <w:rsid w:val="005144ED"/>
    <w:rsid w:val="005B05A5"/>
    <w:rsid w:val="005C30C9"/>
    <w:rsid w:val="005D3058"/>
    <w:rsid w:val="006114E8"/>
    <w:rsid w:val="006375A1"/>
    <w:rsid w:val="00650B9E"/>
    <w:rsid w:val="00652304"/>
    <w:rsid w:val="006B244B"/>
    <w:rsid w:val="006D12F3"/>
    <w:rsid w:val="006F6276"/>
    <w:rsid w:val="00760DCA"/>
    <w:rsid w:val="0079228E"/>
    <w:rsid w:val="007E1535"/>
    <w:rsid w:val="007E5021"/>
    <w:rsid w:val="007E542A"/>
    <w:rsid w:val="007F25C1"/>
    <w:rsid w:val="007F7234"/>
    <w:rsid w:val="008D3D55"/>
    <w:rsid w:val="008D6B85"/>
    <w:rsid w:val="009042C8"/>
    <w:rsid w:val="00917B2F"/>
    <w:rsid w:val="00917BA3"/>
    <w:rsid w:val="00924FA4"/>
    <w:rsid w:val="00981FAF"/>
    <w:rsid w:val="0099218B"/>
    <w:rsid w:val="009B3380"/>
    <w:rsid w:val="009D13C8"/>
    <w:rsid w:val="009F3246"/>
    <w:rsid w:val="00A043CF"/>
    <w:rsid w:val="00A60936"/>
    <w:rsid w:val="00A63C36"/>
    <w:rsid w:val="00A677D3"/>
    <w:rsid w:val="00AB3617"/>
    <w:rsid w:val="00AD3D67"/>
    <w:rsid w:val="00B1183B"/>
    <w:rsid w:val="00B15CED"/>
    <w:rsid w:val="00B31996"/>
    <w:rsid w:val="00B37C49"/>
    <w:rsid w:val="00B8632D"/>
    <w:rsid w:val="00BA2921"/>
    <w:rsid w:val="00BE239C"/>
    <w:rsid w:val="00C0268E"/>
    <w:rsid w:val="00C3506F"/>
    <w:rsid w:val="00C40A11"/>
    <w:rsid w:val="00C57CAD"/>
    <w:rsid w:val="00C63567"/>
    <w:rsid w:val="00C93A4F"/>
    <w:rsid w:val="00CA44BE"/>
    <w:rsid w:val="00CB45E7"/>
    <w:rsid w:val="00CF7CCD"/>
    <w:rsid w:val="00D3739F"/>
    <w:rsid w:val="00D7537B"/>
    <w:rsid w:val="00DD50FB"/>
    <w:rsid w:val="00DE2C27"/>
    <w:rsid w:val="00DF4469"/>
    <w:rsid w:val="00E04667"/>
    <w:rsid w:val="00E1772C"/>
    <w:rsid w:val="00E401D8"/>
    <w:rsid w:val="00E82651"/>
    <w:rsid w:val="00E915F4"/>
    <w:rsid w:val="00E96FA8"/>
    <w:rsid w:val="00F43DA8"/>
    <w:rsid w:val="00F50AEF"/>
    <w:rsid w:val="00F53F1A"/>
    <w:rsid w:val="00F6131B"/>
    <w:rsid w:val="00F66327"/>
    <w:rsid w:val="00F75680"/>
    <w:rsid w:val="00FE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A44BE"/>
    <w:pPr>
      <w:tabs>
        <w:tab w:val="center" w:pos="4677"/>
        <w:tab w:val="right" w:pos="9355"/>
      </w:tabs>
      <w:jc w:val="both"/>
    </w:pPr>
    <w:rPr>
      <w:rFonts w:ascii="Arial" w:hAnsi="Arial"/>
      <w:i/>
      <w:sz w:val="18"/>
      <w:u w:val="single"/>
    </w:rPr>
  </w:style>
  <w:style w:type="paragraph" w:customStyle="1" w:styleId="-0">
    <w:name w:val="Вестник - Верхний колонтитул"/>
    <w:basedOn w:val="a3"/>
    <w:rsid w:val="00DE2C27"/>
  </w:style>
  <w:style w:type="paragraph" w:customStyle="1" w:styleId="-1">
    <w:name w:val="Вестник - УДК"/>
    <w:basedOn w:val="a"/>
    <w:rsid w:val="00144279"/>
    <w:pPr>
      <w:spacing w:before="360" w:after="120"/>
      <w:jc w:val="both"/>
    </w:pPr>
    <w:rPr>
      <w:sz w:val="20"/>
      <w:szCs w:val="20"/>
    </w:rPr>
  </w:style>
  <w:style w:type="paragraph" w:customStyle="1" w:styleId="-2">
    <w:name w:val="Вестник - Название статьи"/>
    <w:basedOn w:val="a"/>
    <w:link w:val="-3"/>
    <w:rsid w:val="00F66327"/>
    <w:pPr>
      <w:jc w:val="center"/>
    </w:pPr>
    <w:rPr>
      <w:b/>
      <w:bCs/>
      <w:caps/>
      <w:kern w:val="32"/>
      <w:szCs w:val="20"/>
    </w:rPr>
  </w:style>
  <w:style w:type="paragraph" w:customStyle="1" w:styleId="-4">
    <w:name w:val="Вестник - Список авторов"/>
    <w:basedOn w:val="a"/>
    <w:rsid w:val="006375A1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szCs w:val="20"/>
    </w:rPr>
  </w:style>
  <w:style w:type="paragraph" w:customStyle="1" w:styleId="-5">
    <w:name w:val="Вестник - Организация"/>
    <w:basedOn w:val="a"/>
    <w:rsid w:val="00F6131B"/>
    <w:pPr>
      <w:jc w:val="center"/>
    </w:pPr>
    <w:rPr>
      <w:sz w:val="22"/>
      <w:szCs w:val="20"/>
    </w:rPr>
  </w:style>
  <w:style w:type="paragraph" w:customStyle="1" w:styleId="-6">
    <w:name w:val="Вестник - Кафедра"/>
    <w:basedOn w:val="a"/>
    <w:rsid w:val="002C15FA"/>
    <w:pPr>
      <w:jc w:val="center"/>
    </w:pPr>
    <w:rPr>
      <w:i/>
      <w:sz w:val="22"/>
    </w:rPr>
  </w:style>
  <w:style w:type="paragraph" w:customStyle="1" w:styleId="-7">
    <w:name w:val="Вестник - Аннотация"/>
    <w:basedOn w:val="a"/>
    <w:rsid w:val="00A043CF"/>
    <w:pPr>
      <w:spacing w:before="240"/>
      <w:ind w:left="284" w:right="284"/>
      <w:jc w:val="both"/>
    </w:pPr>
    <w:rPr>
      <w:sz w:val="22"/>
      <w:szCs w:val="20"/>
    </w:rPr>
  </w:style>
  <w:style w:type="paragraph" w:customStyle="1" w:styleId="-8">
    <w:name w:val="Вестник - Ключевые слова"/>
    <w:basedOn w:val="a"/>
    <w:rsid w:val="00652304"/>
    <w:pPr>
      <w:ind w:left="284" w:right="284"/>
      <w:jc w:val="both"/>
    </w:pPr>
    <w:rPr>
      <w:i/>
      <w:sz w:val="22"/>
      <w:szCs w:val="20"/>
    </w:rPr>
  </w:style>
  <w:style w:type="character" w:customStyle="1" w:styleId="-3">
    <w:name w:val="Вестник - Название статьи Знак Знак"/>
    <w:basedOn w:val="a0"/>
    <w:link w:val="-2"/>
    <w:rsid w:val="00F66327"/>
    <w:rPr>
      <w:b/>
      <w:bCs/>
      <w:caps/>
      <w:kern w:val="32"/>
      <w:sz w:val="24"/>
      <w:lang w:val="ru-RU" w:eastAsia="ru-RU" w:bidi="ar-SA"/>
    </w:rPr>
  </w:style>
  <w:style w:type="paragraph" w:customStyle="1" w:styleId="-9">
    <w:name w:val="Стиль Вестник - Ключевые"/>
    <w:basedOn w:val="-8"/>
    <w:rsid w:val="009F3246"/>
    <w:rPr>
      <w:b/>
      <w:bCs/>
      <w:iCs/>
    </w:rPr>
  </w:style>
  <w:style w:type="paragraph" w:customStyle="1" w:styleId="-a">
    <w:name w:val="Вестник - Текст статьи"/>
    <w:basedOn w:val="a"/>
    <w:link w:val="-b"/>
    <w:rsid w:val="00AB3617"/>
    <w:pPr>
      <w:ind w:firstLine="708"/>
      <w:jc w:val="both"/>
    </w:pPr>
  </w:style>
  <w:style w:type="character" w:customStyle="1" w:styleId="-b">
    <w:name w:val="Вестник - Текст статьи Знак"/>
    <w:basedOn w:val="a0"/>
    <w:link w:val="-a"/>
    <w:rsid w:val="00AB3617"/>
    <w:rPr>
      <w:sz w:val="24"/>
      <w:szCs w:val="24"/>
      <w:lang w:val="ru-RU" w:eastAsia="ru-RU" w:bidi="ar-SA"/>
    </w:rPr>
  </w:style>
  <w:style w:type="paragraph" w:customStyle="1" w:styleId="-c">
    <w:name w:val="Вестник - &quot;Список литературы:&quot;"/>
    <w:basedOn w:val="a"/>
    <w:rsid w:val="00AD3D67"/>
    <w:pPr>
      <w:spacing w:before="240" w:after="120"/>
      <w:ind w:firstLine="284"/>
      <w:jc w:val="both"/>
    </w:pPr>
    <w:rPr>
      <w:b/>
      <w:szCs w:val="22"/>
    </w:rPr>
  </w:style>
  <w:style w:type="paragraph" w:customStyle="1" w:styleId="-">
    <w:name w:val="Вестник - Список литературы"/>
    <w:basedOn w:val="-1"/>
    <w:rsid w:val="00AB3617"/>
    <w:pPr>
      <w:numPr>
        <w:numId w:val="2"/>
      </w:numPr>
      <w:spacing w:before="0" w:after="0"/>
    </w:pPr>
    <w:rPr>
      <w:sz w:val="24"/>
      <w:szCs w:val="22"/>
    </w:rPr>
  </w:style>
  <w:style w:type="paragraph" w:customStyle="1" w:styleId="-d">
    <w:name w:val="Вестник - &quot;Об авторах&quot;"/>
    <w:basedOn w:val="a"/>
    <w:rsid w:val="005026AA"/>
    <w:pPr>
      <w:widowControl w:val="0"/>
      <w:spacing w:after="120"/>
      <w:ind w:firstLine="720"/>
      <w:jc w:val="both"/>
    </w:pPr>
    <w:rPr>
      <w:i/>
      <w:sz w:val="22"/>
      <w:szCs w:val="22"/>
    </w:rPr>
  </w:style>
  <w:style w:type="paragraph" w:customStyle="1" w:styleId="-e">
    <w:name w:val="Вестник - Об авторах"/>
    <w:basedOn w:val="a"/>
    <w:rsid w:val="006D12F3"/>
    <w:pPr>
      <w:widowControl w:val="0"/>
      <w:spacing w:before="120"/>
      <w:ind w:firstLine="720"/>
      <w:jc w:val="both"/>
    </w:pPr>
  </w:style>
  <w:style w:type="paragraph" w:customStyle="1" w:styleId="-f">
    <w:name w:val="Вестник - Номер страницы"/>
    <w:basedOn w:val="a4"/>
    <w:rsid w:val="00345ACB"/>
    <w:pPr>
      <w:jc w:val="center"/>
    </w:pPr>
    <w:rPr>
      <w:rFonts w:ascii="Arial" w:hAnsi="Arial"/>
    </w:rPr>
  </w:style>
  <w:style w:type="paragraph" w:styleId="a4">
    <w:name w:val="footer"/>
    <w:basedOn w:val="a"/>
    <w:rsid w:val="00DD50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0A11"/>
  </w:style>
  <w:style w:type="paragraph" w:customStyle="1" w:styleId="-10">
    <w:name w:val="Вестник - &quot;Таблица 1&quot;"/>
    <w:basedOn w:val="-a"/>
    <w:rsid w:val="00C0268E"/>
    <w:pPr>
      <w:jc w:val="right"/>
    </w:pPr>
    <w:rPr>
      <w:spacing w:val="40"/>
      <w:sz w:val="22"/>
      <w:szCs w:val="20"/>
    </w:rPr>
  </w:style>
  <w:style w:type="paragraph" w:customStyle="1" w:styleId="-f0">
    <w:name w:val="Вестник - Таблица Название"/>
    <w:basedOn w:val="-a"/>
    <w:rsid w:val="00C0268E"/>
    <w:pPr>
      <w:ind w:firstLine="0"/>
      <w:jc w:val="center"/>
    </w:pPr>
    <w:rPr>
      <w:sz w:val="22"/>
      <w:szCs w:val="20"/>
    </w:rPr>
  </w:style>
  <w:style w:type="paragraph" w:customStyle="1" w:styleId="-11">
    <w:name w:val="Стиль Вестник - &quot;Рис. 1&quot;"/>
    <w:basedOn w:val="-f0"/>
    <w:rsid w:val="00C0268E"/>
    <w:rPr>
      <w:spacing w:val="40"/>
      <w:sz w:val="24"/>
    </w:rPr>
  </w:style>
  <w:style w:type="paragraph" w:customStyle="1" w:styleId="-f1">
    <w:name w:val="Стиль Стиль Вестник - Рис. Название"/>
    <w:basedOn w:val="-11"/>
    <w:rsid w:val="00C0268E"/>
    <w:rPr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\Downloads\Shablon_PNPPSO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Shablon_PNPPSO (1)</Template>
  <TotalTime>7</TotalTime>
  <Pages>5</Pages>
  <Words>1695</Words>
  <Characters>10396</Characters>
  <Application>Microsoft Office Word</Application>
  <DocSecurity>0</DocSecurity>
  <Lines>288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1601-01-01T00:00:00Z</cp:lastPrinted>
  <dcterms:created xsi:type="dcterms:W3CDTF">2017-02-10T18:22:00Z</dcterms:created>
  <dcterms:modified xsi:type="dcterms:W3CDTF">2017-02-10T18:33:00Z</dcterms:modified>
</cp:coreProperties>
</file>