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7B0D2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 w:rsidR="007B0D2B" w:rsidRPr="007B0D2B">
        <w:rPr>
          <w:b/>
          <w:sz w:val="28"/>
          <w:szCs w:val="28"/>
        </w:rPr>
        <w:t>КОНСТИТУЦИОННОГО</w:t>
      </w:r>
      <w:r w:rsidR="007B0D2B">
        <w:rPr>
          <w:b/>
          <w:sz w:val="28"/>
          <w:szCs w:val="28"/>
        </w:rPr>
        <w:t xml:space="preserve">, АДМИНИСТРАТИВНОГО </w:t>
      </w:r>
    </w:p>
    <w:p w:rsidR="00D15A8B" w:rsidRPr="00D15A8B" w:rsidRDefault="007B0D2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ТАМОЖЕННОГО</w:t>
      </w:r>
      <w:r w:rsidR="00D15A8B">
        <w:rPr>
          <w:b/>
          <w:sz w:val="28"/>
          <w:szCs w:val="28"/>
        </w:rPr>
        <w:t xml:space="preserve"> ПРАВА</w:t>
      </w:r>
      <w:r w:rsidR="00D15A8B"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РЕФЕРАТ</w:t>
      </w: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  <w:r w:rsidRPr="00D15A8B">
        <w:rPr>
          <w:b/>
          <w:sz w:val="32"/>
          <w:szCs w:val="32"/>
        </w:rPr>
        <w:t>по дисциплине «</w:t>
      </w:r>
      <w:r w:rsidR="007B0D2B">
        <w:rPr>
          <w:b/>
          <w:sz w:val="32"/>
          <w:szCs w:val="32"/>
        </w:rPr>
        <w:t>Конституционное право</w:t>
      </w:r>
      <w:r w:rsidRPr="00D15A8B">
        <w:rPr>
          <w:b/>
          <w:sz w:val="32"/>
          <w:szCs w:val="32"/>
        </w:rPr>
        <w:t>»</w:t>
      </w:r>
    </w:p>
    <w:p w:rsid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 xml:space="preserve">на тему </w:t>
      </w:r>
    </w:p>
    <w:p w:rsidR="00D15A8B" w:rsidRPr="00D15A8B" w:rsidRDefault="00D15A8B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>«</w:t>
      </w:r>
      <w:r w:rsidR="007B0D2B">
        <w:rPr>
          <w:b/>
          <w:sz w:val="36"/>
          <w:szCs w:val="36"/>
        </w:rPr>
        <w:t>Структура российской Конституции»</w:t>
      </w:r>
    </w:p>
    <w:p w:rsidR="00D15A8B" w:rsidRDefault="00D15A8B" w:rsidP="00D15A8B">
      <w:pPr>
        <w:pStyle w:val="11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7B0D2B" w:rsidP="00D15A8B">
      <w:pPr>
        <w:pStyle w:val="1"/>
        <w:spacing w:line="240" w:lineRule="auto"/>
        <w:jc w:val="right"/>
      </w:pPr>
      <w:bookmarkStart w:id="0" w:name="_Toc68675332"/>
      <w:bookmarkStart w:id="1" w:name="_Toc68675455"/>
      <w:r>
        <w:t>Выполнил: студент 2</w:t>
      </w:r>
      <w:r w:rsidR="00D15A8B">
        <w:t xml:space="preserve"> курса ДО</w:t>
      </w:r>
      <w:bookmarkEnd w:id="0"/>
      <w:bookmarkEnd w:id="1"/>
    </w:p>
    <w:p w:rsidR="00D15A8B" w:rsidRDefault="00D15A8B" w:rsidP="00D15A8B">
      <w:pPr>
        <w:pStyle w:val="11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D15A8B" w:rsidRDefault="00D15A8B" w:rsidP="00D15A8B">
      <w:pPr>
        <w:jc w:val="right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Проверил:  </w:t>
      </w:r>
      <w:proofErr w:type="spellStart"/>
      <w:r>
        <w:rPr>
          <w:b/>
          <w:bCs/>
          <w:sz w:val="28"/>
        </w:rPr>
        <w:t>к.ю.н</w:t>
      </w:r>
      <w:proofErr w:type="spellEnd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, доцент </w:t>
      </w:r>
    </w:p>
    <w:p w:rsidR="00D15A8B" w:rsidRDefault="007B0D2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Рязанова Е.А.</w:t>
      </w:r>
      <w:bookmarkStart w:id="2" w:name="_GoBack"/>
      <w:bookmarkEnd w:id="2"/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Тверь 2014</w:t>
      </w:r>
    </w:p>
    <w:p w:rsidR="00895BCF" w:rsidRDefault="00895BCF"/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425395"/>
    <w:rsid w:val="007B0D2B"/>
    <w:rsid w:val="00895BCF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172C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3</cp:revision>
  <dcterms:created xsi:type="dcterms:W3CDTF">2018-06-13T14:29:00Z</dcterms:created>
  <dcterms:modified xsi:type="dcterms:W3CDTF">2018-06-13T14:31:00Z</dcterms:modified>
</cp:coreProperties>
</file>