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МИНИСТЕРСТВО ОБРАЗОВАНИЯ И НАУКИ</w:t>
      </w:r>
      <w:r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РОССИЙСКОЙ ФЕДЕРАЦИИ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</w:t>
      </w:r>
      <w:r w:rsidRPr="00D15A8B">
        <w:rPr>
          <w:b/>
          <w:sz w:val="28"/>
          <w:szCs w:val="28"/>
        </w:rPr>
        <w:t>ТВЕРСКОЙ ГОСУДАРСТВЕННЫЙ УНИВЕРСИТЕТ</w:t>
      </w:r>
      <w:r>
        <w:rPr>
          <w:b/>
          <w:sz w:val="28"/>
          <w:szCs w:val="28"/>
        </w:rPr>
        <w:t>»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ЮРИДИЧЕСКИЙ ФАКУЛЬТЕТ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7B0D2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 xml:space="preserve">КАФЕДРА </w:t>
      </w:r>
      <w:r w:rsidR="007B0D2B" w:rsidRPr="007B0D2B">
        <w:rPr>
          <w:b/>
          <w:sz w:val="28"/>
          <w:szCs w:val="28"/>
        </w:rPr>
        <w:t>КОНСТИТУЦИОННОГО</w:t>
      </w:r>
      <w:r w:rsidR="007B0D2B">
        <w:rPr>
          <w:b/>
          <w:sz w:val="28"/>
          <w:szCs w:val="28"/>
        </w:rPr>
        <w:t xml:space="preserve">, АДМИНИСТРАТИВНОГО </w:t>
      </w:r>
    </w:p>
    <w:p w:rsidR="00D15A8B" w:rsidRPr="00D15A8B" w:rsidRDefault="007B0D2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ТАМОЖЕННОГО</w:t>
      </w:r>
      <w:r w:rsidR="00D15A8B">
        <w:rPr>
          <w:b/>
          <w:sz w:val="28"/>
          <w:szCs w:val="28"/>
        </w:rPr>
        <w:t xml:space="preserve"> ПРАВА</w:t>
      </w:r>
      <w:r w:rsidR="00D15A8B" w:rsidRPr="00D15A8B"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РЕФЕРАТ</w:t>
      </w: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32"/>
          <w:szCs w:val="32"/>
        </w:rPr>
      </w:pPr>
      <w:r w:rsidRPr="00D15A8B">
        <w:rPr>
          <w:b/>
          <w:sz w:val="32"/>
          <w:szCs w:val="32"/>
        </w:rPr>
        <w:t>по дисциплине «</w:t>
      </w:r>
      <w:r w:rsidR="00590193">
        <w:rPr>
          <w:b/>
          <w:sz w:val="32"/>
          <w:szCs w:val="32"/>
        </w:rPr>
        <w:t>Охрана жилищных прав несовершеннолетних</w:t>
      </w:r>
      <w:r w:rsidRPr="00D15A8B">
        <w:rPr>
          <w:b/>
          <w:sz w:val="32"/>
          <w:szCs w:val="32"/>
        </w:rPr>
        <w:t>»</w:t>
      </w:r>
    </w:p>
    <w:p w:rsidR="00D15A8B" w:rsidRDefault="00D15A8B" w:rsidP="00D15A8B">
      <w:pPr>
        <w:pStyle w:val="11"/>
        <w:spacing w:line="240" w:lineRule="auto"/>
        <w:jc w:val="center"/>
        <w:rPr>
          <w:b/>
          <w:sz w:val="32"/>
          <w:szCs w:val="32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 xml:space="preserve">на тему </w:t>
      </w:r>
    </w:p>
    <w:p w:rsidR="00D15A8B" w:rsidRPr="00D15A8B" w:rsidRDefault="00D15A8B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  <w:r w:rsidRPr="00D15A8B">
        <w:rPr>
          <w:b/>
          <w:sz w:val="36"/>
          <w:szCs w:val="36"/>
        </w:rPr>
        <w:t>«</w:t>
      </w:r>
      <w:r w:rsidR="00590193">
        <w:rPr>
          <w:b/>
          <w:sz w:val="36"/>
          <w:szCs w:val="36"/>
        </w:rPr>
        <w:t>Анализ судебного решения о наделении жилым помещением лиц из числа детей-сирот</w:t>
      </w:r>
      <w:r w:rsidR="007B0D2B">
        <w:rPr>
          <w:b/>
          <w:sz w:val="36"/>
          <w:szCs w:val="36"/>
        </w:rPr>
        <w:t>»</w:t>
      </w:r>
    </w:p>
    <w:p w:rsidR="00D15A8B" w:rsidRDefault="00D15A8B" w:rsidP="00D15A8B">
      <w:pPr>
        <w:pStyle w:val="11"/>
        <w:spacing w:line="240" w:lineRule="auto"/>
        <w:ind w:left="567" w:firstLine="0"/>
        <w:jc w:val="center"/>
        <w:rPr>
          <w:b/>
          <w:sz w:val="44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7B0D2B" w:rsidP="00D15A8B">
      <w:pPr>
        <w:pStyle w:val="1"/>
        <w:spacing w:line="240" w:lineRule="auto"/>
        <w:jc w:val="right"/>
      </w:pPr>
      <w:bookmarkStart w:id="0" w:name="_Toc68675332"/>
      <w:bookmarkStart w:id="1" w:name="_Toc68675455"/>
      <w:r>
        <w:t>Выполнил: студент 2</w:t>
      </w:r>
      <w:r w:rsidR="00D15A8B">
        <w:t xml:space="preserve"> курса ДО</w:t>
      </w:r>
      <w:bookmarkEnd w:id="0"/>
      <w:bookmarkEnd w:id="1"/>
    </w:p>
    <w:p w:rsidR="00D15A8B" w:rsidRDefault="00D15A8B" w:rsidP="00D15A8B">
      <w:pPr>
        <w:pStyle w:val="11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Смирнов Александр Сергеевич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D15A8B" w:rsidRDefault="00D15A8B" w:rsidP="00D15A8B">
      <w:pPr>
        <w:jc w:val="right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Проверил:  </w:t>
      </w:r>
      <w:proofErr w:type="spellStart"/>
      <w:r>
        <w:rPr>
          <w:b/>
          <w:bCs/>
          <w:sz w:val="28"/>
        </w:rPr>
        <w:t>к.ю.н</w:t>
      </w:r>
      <w:proofErr w:type="spellEnd"/>
      <w:r>
        <w:rPr>
          <w:b/>
          <w:bCs/>
          <w:sz w:val="28"/>
        </w:rPr>
        <w:t>.</w:t>
      </w:r>
      <w:proofErr w:type="gramEnd"/>
      <w:r>
        <w:rPr>
          <w:b/>
          <w:bCs/>
          <w:sz w:val="28"/>
        </w:rPr>
        <w:t xml:space="preserve">, доцент </w:t>
      </w:r>
    </w:p>
    <w:p w:rsidR="00D15A8B" w:rsidRDefault="007B0D2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Рязанова Е.А.</w:t>
      </w: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895BCF" w:rsidRDefault="00895BCF">
      <w:bookmarkStart w:id="2" w:name="_GoBack"/>
      <w:bookmarkEnd w:id="2"/>
    </w:p>
    <w:sectPr w:rsidR="00895BCF" w:rsidSect="00D15A8B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8B"/>
    <w:rsid w:val="00273024"/>
    <w:rsid w:val="00425395"/>
    <w:rsid w:val="00590193"/>
    <w:rsid w:val="007B0D2B"/>
    <w:rsid w:val="00895BCF"/>
    <w:rsid w:val="00D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78F3"/>
  <w15:chartTrackingRefBased/>
  <w15:docId w15:val="{A1C55D66-40E8-4938-AE94-26E2BCE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A8B"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15A8B"/>
    <w:pPr>
      <w:widowControl w:val="0"/>
      <w:spacing w:after="0" w:line="62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Наталья Олеговна</dc:creator>
  <cp:keywords/>
  <dc:description/>
  <cp:lastModifiedBy>Огаркова Наталья Олеговна</cp:lastModifiedBy>
  <cp:revision>4</cp:revision>
  <dcterms:created xsi:type="dcterms:W3CDTF">2018-06-13T14:38:00Z</dcterms:created>
  <dcterms:modified xsi:type="dcterms:W3CDTF">2018-06-13T14:45:00Z</dcterms:modified>
</cp:coreProperties>
</file>