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4B9B0" w14:textId="77777777" w:rsidR="002C30E5" w:rsidRPr="004F3EB3" w:rsidRDefault="002C30E5" w:rsidP="002C30E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>МИНИСТЕРСТВО ОБРАЗОВАНИЯ И НАУКИ РФ</w:t>
      </w:r>
    </w:p>
    <w:p w14:paraId="63E4444A" w14:textId="01AAD23D" w:rsidR="002C30E5" w:rsidRPr="004F3EB3" w:rsidRDefault="002C30E5" w:rsidP="002C30E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>Федеральное государственное бюджетное образовательное учреждение</w:t>
      </w:r>
      <w:r w:rsidR="005643F4">
        <w:rPr>
          <w:sz w:val="28"/>
          <w:szCs w:val="28"/>
        </w:rPr>
        <w:t xml:space="preserve"> </w:t>
      </w:r>
      <w:r w:rsidRPr="004F3EB3">
        <w:rPr>
          <w:sz w:val="28"/>
          <w:szCs w:val="28"/>
        </w:rPr>
        <w:t>высшего образования</w:t>
      </w:r>
    </w:p>
    <w:p w14:paraId="471CC34B" w14:textId="77777777" w:rsidR="002C30E5" w:rsidRPr="004F3EB3" w:rsidRDefault="002C30E5" w:rsidP="002C30E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>"Тверской государственный университет"</w:t>
      </w:r>
    </w:p>
    <w:p w14:paraId="357CEA1D" w14:textId="77777777" w:rsidR="002C30E5" w:rsidRPr="004F3EB3" w:rsidRDefault="002C30E5" w:rsidP="002C30E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 xml:space="preserve"> Юридический факультет</w:t>
      </w:r>
    </w:p>
    <w:p w14:paraId="142E3A85" w14:textId="77777777" w:rsidR="002C30E5" w:rsidRPr="004F3EB3" w:rsidRDefault="002C30E5" w:rsidP="002C30E5">
      <w:pPr>
        <w:spacing w:line="360" w:lineRule="auto"/>
        <w:jc w:val="center"/>
        <w:rPr>
          <w:sz w:val="28"/>
          <w:szCs w:val="28"/>
        </w:rPr>
      </w:pPr>
    </w:p>
    <w:p w14:paraId="4C87CDF1" w14:textId="77777777" w:rsidR="002C30E5" w:rsidRPr="004F3EB3" w:rsidRDefault="002C30E5" w:rsidP="002C30E5">
      <w:pPr>
        <w:spacing w:line="360" w:lineRule="auto"/>
        <w:jc w:val="center"/>
        <w:rPr>
          <w:sz w:val="28"/>
          <w:szCs w:val="28"/>
        </w:rPr>
      </w:pPr>
      <w:r w:rsidRPr="004F3EB3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КОНСТИТУЦИОННОГО, АДМИНИСТРАТИВНОГО И ТАМОЖЕННОГО ПРАВА</w:t>
      </w:r>
      <w:r w:rsidRPr="004F3EB3">
        <w:rPr>
          <w:sz w:val="28"/>
          <w:szCs w:val="28"/>
        </w:rPr>
        <w:t xml:space="preserve"> </w:t>
      </w:r>
    </w:p>
    <w:p w14:paraId="10F47749" w14:textId="77777777" w:rsidR="002C30E5" w:rsidRPr="004F3EB3" w:rsidRDefault="002C30E5" w:rsidP="002C30E5">
      <w:pPr>
        <w:spacing w:line="360" w:lineRule="auto"/>
        <w:jc w:val="center"/>
        <w:rPr>
          <w:sz w:val="28"/>
          <w:szCs w:val="28"/>
          <w:lang w:eastAsia="en-US"/>
        </w:rPr>
      </w:pPr>
      <w:r w:rsidRPr="004F3EB3">
        <w:rPr>
          <w:sz w:val="28"/>
          <w:szCs w:val="28"/>
        </w:rPr>
        <w:t xml:space="preserve">СПЕЦИАЛЬНОСТЬ </w:t>
      </w:r>
      <w:r w:rsidRPr="004F3EB3">
        <w:rPr>
          <w:sz w:val="28"/>
        </w:rPr>
        <w:t>380502 ТАМОЖЕННОЕ ДЕЛО</w:t>
      </w:r>
    </w:p>
    <w:p w14:paraId="0D90F21B" w14:textId="77777777" w:rsidR="002C30E5" w:rsidRPr="004F3EB3" w:rsidRDefault="002C30E5" w:rsidP="002C30E5">
      <w:pPr>
        <w:spacing w:line="360" w:lineRule="auto"/>
      </w:pPr>
    </w:p>
    <w:p w14:paraId="0CA4AD55" w14:textId="77777777" w:rsidR="002C30E5" w:rsidRPr="004F3EB3" w:rsidRDefault="002C30E5" w:rsidP="002C30E5">
      <w:pPr>
        <w:spacing w:line="360" w:lineRule="auto"/>
        <w:rPr>
          <w:sz w:val="32"/>
          <w:szCs w:val="32"/>
        </w:rPr>
      </w:pPr>
    </w:p>
    <w:p w14:paraId="249A6036" w14:textId="17AEF1BF" w:rsidR="002C30E5" w:rsidRDefault="002C30E5" w:rsidP="002C30E5">
      <w:pPr>
        <w:spacing w:line="360" w:lineRule="auto"/>
        <w:jc w:val="center"/>
        <w:rPr>
          <w:b/>
          <w:sz w:val="32"/>
          <w:szCs w:val="32"/>
        </w:rPr>
      </w:pPr>
      <w:r w:rsidRPr="004F3EB3">
        <w:rPr>
          <w:b/>
          <w:sz w:val="32"/>
          <w:szCs w:val="32"/>
        </w:rPr>
        <w:t>КУРСОВАЯ РАБОТА</w:t>
      </w:r>
    </w:p>
    <w:p w14:paraId="10404908" w14:textId="77777777" w:rsidR="005643F4" w:rsidRDefault="005643F4" w:rsidP="005643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дисциплине </w:t>
      </w:r>
    </w:p>
    <w:p w14:paraId="5EE97CF9" w14:textId="4F306FDD" w:rsidR="002C30E5" w:rsidRPr="004F3EB3" w:rsidRDefault="002C30E5" w:rsidP="005643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ФИНАНСЫ</w:t>
      </w:r>
    </w:p>
    <w:p w14:paraId="3E6C5039" w14:textId="77777777" w:rsidR="002C30E5" w:rsidRPr="004F3EB3" w:rsidRDefault="002C30E5" w:rsidP="002C30E5">
      <w:pPr>
        <w:spacing w:line="360" w:lineRule="auto"/>
        <w:jc w:val="center"/>
        <w:rPr>
          <w:b/>
          <w:sz w:val="32"/>
          <w:szCs w:val="32"/>
        </w:rPr>
      </w:pPr>
    </w:p>
    <w:p w14:paraId="5C4E6688" w14:textId="1297601B" w:rsidR="002C30E5" w:rsidRPr="004F3EB3" w:rsidRDefault="002C30E5" w:rsidP="002C30E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механизм как инструмент регулирования финансовой политики</w:t>
      </w:r>
    </w:p>
    <w:p w14:paraId="46C068B7" w14:textId="77777777" w:rsidR="002C30E5" w:rsidRPr="004F3EB3" w:rsidRDefault="002C30E5" w:rsidP="002C30E5">
      <w:pPr>
        <w:jc w:val="center"/>
      </w:pPr>
    </w:p>
    <w:p w14:paraId="5E7E113D" w14:textId="77777777" w:rsidR="002C30E5" w:rsidRPr="004F3EB3" w:rsidRDefault="002C30E5" w:rsidP="002C30E5"/>
    <w:p w14:paraId="25684C6B" w14:textId="77777777" w:rsidR="002C30E5" w:rsidRPr="004F3EB3" w:rsidRDefault="002C30E5" w:rsidP="002C30E5"/>
    <w:p w14:paraId="2D4876FE" w14:textId="77777777" w:rsidR="002C30E5" w:rsidRPr="004F3EB3" w:rsidRDefault="002C30E5" w:rsidP="002C30E5"/>
    <w:p w14:paraId="5009CB1C" w14:textId="77777777" w:rsidR="002C30E5" w:rsidRPr="004F3EB3" w:rsidRDefault="002C30E5" w:rsidP="002C30E5">
      <w:pPr>
        <w:jc w:val="right"/>
        <w:rPr>
          <w:sz w:val="28"/>
          <w:szCs w:val="28"/>
        </w:rPr>
      </w:pPr>
    </w:p>
    <w:p w14:paraId="22C1CD09" w14:textId="544EA414" w:rsidR="002C30E5" w:rsidRDefault="002C30E5" w:rsidP="002C30E5">
      <w:pPr>
        <w:jc w:val="right"/>
        <w:rPr>
          <w:sz w:val="28"/>
          <w:szCs w:val="28"/>
        </w:rPr>
      </w:pPr>
      <w:r w:rsidRPr="004F3EB3">
        <w:rPr>
          <w:sz w:val="28"/>
          <w:szCs w:val="28"/>
        </w:rPr>
        <w:t>Выполнил</w:t>
      </w:r>
      <w:r>
        <w:rPr>
          <w:sz w:val="28"/>
          <w:szCs w:val="28"/>
        </w:rPr>
        <w:t>а</w:t>
      </w:r>
      <w:r w:rsidRPr="004F3EB3">
        <w:rPr>
          <w:sz w:val="28"/>
          <w:szCs w:val="28"/>
        </w:rPr>
        <w:t xml:space="preserve">: </w:t>
      </w:r>
    </w:p>
    <w:p w14:paraId="7FE3A044" w14:textId="6939FB31" w:rsidR="002C30E5" w:rsidRPr="004F3EB3" w:rsidRDefault="002C30E5" w:rsidP="002C30E5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4F3EB3">
        <w:rPr>
          <w:sz w:val="28"/>
          <w:szCs w:val="28"/>
        </w:rPr>
        <w:t>тудент</w:t>
      </w:r>
      <w:r>
        <w:rPr>
          <w:sz w:val="28"/>
          <w:szCs w:val="28"/>
        </w:rPr>
        <w:t>ка</w:t>
      </w:r>
      <w:r w:rsidRPr="004F3EB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F3EB3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2</w:t>
      </w:r>
      <w:r w:rsidRPr="004F3EB3">
        <w:rPr>
          <w:sz w:val="28"/>
          <w:szCs w:val="28"/>
        </w:rPr>
        <w:t>7 гр</w:t>
      </w:r>
      <w:r>
        <w:rPr>
          <w:sz w:val="28"/>
          <w:szCs w:val="28"/>
        </w:rPr>
        <w:t xml:space="preserve">уппы юридического факультета </w:t>
      </w:r>
    </w:p>
    <w:p w14:paraId="5A885447" w14:textId="61D870C5" w:rsidR="002C30E5" w:rsidRPr="004F3EB3" w:rsidRDefault="002C30E5" w:rsidP="002C30E5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Боровская Анастасия Андреевна</w:t>
      </w:r>
    </w:p>
    <w:p w14:paraId="3B160022" w14:textId="77777777" w:rsidR="002C30E5" w:rsidRPr="004F3EB3" w:rsidRDefault="002C30E5" w:rsidP="002C30E5"/>
    <w:p w14:paraId="560FF81C" w14:textId="77777777" w:rsidR="002C30E5" w:rsidRPr="004F3EB3" w:rsidRDefault="002C30E5" w:rsidP="002C30E5"/>
    <w:p w14:paraId="3DAE2942" w14:textId="77777777" w:rsidR="002C30E5" w:rsidRPr="004F3EB3" w:rsidRDefault="002C30E5" w:rsidP="002C30E5"/>
    <w:p w14:paraId="5D718FB5" w14:textId="77777777" w:rsidR="002C30E5" w:rsidRPr="004F3EB3" w:rsidRDefault="002C30E5" w:rsidP="002C30E5">
      <w:pPr>
        <w:jc w:val="right"/>
        <w:rPr>
          <w:sz w:val="28"/>
          <w:szCs w:val="28"/>
        </w:rPr>
      </w:pPr>
      <w:r w:rsidRPr="004F3EB3">
        <w:rPr>
          <w:sz w:val="28"/>
          <w:szCs w:val="28"/>
        </w:rPr>
        <w:t xml:space="preserve">Научный руководитель: </w:t>
      </w:r>
    </w:p>
    <w:p w14:paraId="68A2FE93" w14:textId="77777777" w:rsidR="002C30E5" w:rsidRDefault="002C30E5" w:rsidP="002C30E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Профессор кафедры конституционного, административного и таможенного права, доктор экономических наук</w:t>
      </w:r>
    </w:p>
    <w:p w14:paraId="500D35DA" w14:textId="77777777" w:rsidR="002C30E5" w:rsidRPr="004F3EB3" w:rsidRDefault="002C30E5" w:rsidP="002C30E5">
      <w:pPr>
        <w:jc w:val="right"/>
        <w:rPr>
          <w:sz w:val="28"/>
          <w:szCs w:val="28"/>
        </w:rPr>
      </w:pPr>
      <w:r>
        <w:rPr>
          <w:sz w:val="28"/>
          <w:szCs w:val="28"/>
        </w:rPr>
        <w:t>Сухарев Александр Николаевич</w:t>
      </w:r>
    </w:p>
    <w:p w14:paraId="25D7CDFB" w14:textId="77777777" w:rsidR="002C30E5" w:rsidRPr="004F3EB3" w:rsidRDefault="002C30E5" w:rsidP="002C30E5"/>
    <w:p w14:paraId="6305CB3B" w14:textId="77777777" w:rsidR="002C30E5" w:rsidRPr="004F3EB3" w:rsidRDefault="002C30E5" w:rsidP="002C30E5"/>
    <w:p w14:paraId="70528759" w14:textId="77777777" w:rsidR="002C30E5" w:rsidRPr="004F3EB3" w:rsidRDefault="002C30E5" w:rsidP="002C30E5"/>
    <w:p w14:paraId="3263C84F" w14:textId="0D3E5FEC" w:rsidR="002C30E5" w:rsidRDefault="002C30E5" w:rsidP="00932340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  <w:r w:rsidR="005643F4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11D31" w:rsidRPr="00F612CC">
        <w:rPr>
          <w:sz w:val="28"/>
          <w:szCs w:val="28"/>
        </w:rPr>
        <w:t>8</w:t>
      </w:r>
    </w:p>
    <w:p w14:paraId="601ECEAB" w14:textId="77777777" w:rsidR="00932340" w:rsidRPr="00F612CC" w:rsidRDefault="00932340" w:rsidP="00932340">
      <w:pPr>
        <w:jc w:val="center"/>
        <w:rPr>
          <w:sz w:val="28"/>
          <w:szCs w:val="28"/>
        </w:rPr>
      </w:pPr>
    </w:p>
    <w:p w14:paraId="490AA8B1" w14:textId="5CA47A97" w:rsidR="005643F4" w:rsidRPr="007A72C6" w:rsidRDefault="002C30E5" w:rsidP="005643F4">
      <w:pPr>
        <w:spacing w:line="360" w:lineRule="auto"/>
        <w:jc w:val="center"/>
        <w:rPr>
          <w:b/>
          <w:sz w:val="28"/>
          <w:szCs w:val="28"/>
        </w:rPr>
      </w:pPr>
      <w:r w:rsidRPr="004F3EB3">
        <w:rPr>
          <w:b/>
          <w:sz w:val="28"/>
          <w:szCs w:val="28"/>
        </w:rPr>
        <w:t>О</w:t>
      </w:r>
      <w:r w:rsidR="007A72C6">
        <w:rPr>
          <w:b/>
          <w:sz w:val="28"/>
          <w:szCs w:val="28"/>
        </w:rPr>
        <w:t>ГЛАВЛЕНИЕ</w:t>
      </w:r>
    </w:p>
    <w:p w14:paraId="49135DD3" w14:textId="77777777" w:rsidR="002C30E5" w:rsidRPr="004F3EB3" w:rsidRDefault="002C30E5" w:rsidP="000362E9">
      <w:pPr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Введение…………………………………………………………………………...3</w:t>
      </w:r>
    </w:p>
    <w:p w14:paraId="0703338F" w14:textId="77777777" w:rsidR="002C30E5" w:rsidRPr="004F3EB3" w:rsidRDefault="002C30E5" w:rsidP="000362E9">
      <w:pPr>
        <w:spacing w:line="360" w:lineRule="auto"/>
        <w:jc w:val="both"/>
        <w:rPr>
          <w:sz w:val="28"/>
          <w:szCs w:val="28"/>
        </w:rPr>
      </w:pPr>
    </w:p>
    <w:p w14:paraId="20DDA881" w14:textId="630EAAC6" w:rsidR="002C30E5" w:rsidRPr="004F3EB3" w:rsidRDefault="002C30E5" w:rsidP="000362E9">
      <w:pPr>
        <w:spacing w:line="360" w:lineRule="auto"/>
        <w:jc w:val="both"/>
        <w:rPr>
          <w:sz w:val="28"/>
          <w:szCs w:val="28"/>
        </w:rPr>
      </w:pPr>
      <w:bookmarkStart w:id="0" w:name="_Hlk511768365"/>
      <w:r>
        <w:rPr>
          <w:sz w:val="28"/>
          <w:szCs w:val="28"/>
        </w:rPr>
        <w:t>Глава 1.</w:t>
      </w:r>
      <w:r w:rsidRPr="004F3EB3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Теоретические основы построения финансового механизма</w:t>
      </w:r>
      <w:bookmarkEnd w:id="0"/>
      <w:r w:rsidR="002104A5">
        <w:rPr>
          <w:sz w:val="28"/>
          <w:szCs w:val="28"/>
        </w:rPr>
        <w:t>………</w:t>
      </w:r>
      <w:proofErr w:type="gramStart"/>
      <w:r w:rsidR="000362E9">
        <w:rPr>
          <w:sz w:val="28"/>
          <w:szCs w:val="28"/>
        </w:rPr>
        <w:t xml:space="preserve"> </w:t>
      </w:r>
      <w:r w:rsidR="002104A5">
        <w:rPr>
          <w:sz w:val="28"/>
          <w:szCs w:val="28"/>
        </w:rPr>
        <w:t>.</w:t>
      </w:r>
      <w:r w:rsidR="00F1626A" w:rsidRPr="00F1626A">
        <w:rPr>
          <w:sz w:val="28"/>
          <w:szCs w:val="28"/>
        </w:rPr>
        <w:t>.</w:t>
      </w:r>
      <w:proofErr w:type="gramEnd"/>
      <w:r w:rsidR="002104A5">
        <w:rPr>
          <w:sz w:val="28"/>
          <w:szCs w:val="28"/>
        </w:rPr>
        <w:t>5</w:t>
      </w:r>
    </w:p>
    <w:p w14:paraId="5230BBD4" w14:textId="633C28FF" w:rsidR="000F444C" w:rsidRPr="004F3EB3" w:rsidRDefault="002C30E5" w:rsidP="000362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Hlk511768469"/>
      <w:r>
        <w:rPr>
          <w:sz w:val="28"/>
          <w:szCs w:val="28"/>
        </w:rPr>
        <w:t>§ 1.1. Сущность финансового механизма и финансовой политик</w:t>
      </w:r>
      <w:r w:rsidR="002104A5">
        <w:rPr>
          <w:sz w:val="28"/>
          <w:szCs w:val="28"/>
        </w:rPr>
        <w:t>и</w:t>
      </w:r>
      <w:bookmarkEnd w:id="1"/>
      <w:proofErr w:type="gramStart"/>
      <w:r w:rsidR="000362E9">
        <w:rPr>
          <w:sz w:val="28"/>
          <w:szCs w:val="28"/>
        </w:rPr>
        <w:t>…….</w:t>
      </w:r>
      <w:proofErr w:type="gramEnd"/>
      <w:r w:rsidR="000362E9">
        <w:rPr>
          <w:sz w:val="28"/>
          <w:szCs w:val="28"/>
        </w:rPr>
        <w:t>.5</w:t>
      </w:r>
    </w:p>
    <w:p w14:paraId="1739FE16" w14:textId="0E423FD4" w:rsidR="002C30E5" w:rsidRPr="00F1626A" w:rsidRDefault="002C30E5" w:rsidP="000362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2" w:name="_Hlk512208637"/>
      <w:r>
        <w:rPr>
          <w:sz w:val="28"/>
          <w:szCs w:val="28"/>
        </w:rPr>
        <w:t>§ 1.2. Элементы, структура и виды финансовых инструментов</w:t>
      </w:r>
      <w:bookmarkEnd w:id="2"/>
      <w:r w:rsidR="002104A5">
        <w:rPr>
          <w:sz w:val="28"/>
          <w:szCs w:val="28"/>
        </w:rPr>
        <w:t>………...</w:t>
      </w:r>
      <w:r w:rsidR="00F1626A" w:rsidRPr="00F1626A">
        <w:rPr>
          <w:sz w:val="28"/>
          <w:szCs w:val="28"/>
        </w:rPr>
        <w:t>8</w:t>
      </w:r>
    </w:p>
    <w:p w14:paraId="7B19FFA2" w14:textId="77777777" w:rsidR="0096421D" w:rsidRPr="004F3EB3" w:rsidRDefault="0096421D" w:rsidP="000362E9">
      <w:pPr>
        <w:spacing w:line="360" w:lineRule="auto"/>
        <w:jc w:val="both"/>
        <w:rPr>
          <w:sz w:val="28"/>
          <w:szCs w:val="28"/>
        </w:rPr>
      </w:pPr>
    </w:p>
    <w:p w14:paraId="26D541CD" w14:textId="41E57768" w:rsidR="002C30E5" w:rsidRPr="00F1626A" w:rsidRDefault="002C30E5" w:rsidP="000362E9">
      <w:pPr>
        <w:spacing w:line="360" w:lineRule="auto"/>
        <w:jc w:val="both"/>
        <w:rPr>
          <w:sz w:val="28"/>
          <w:szCs w:val="28"/>
        </w:rPr>
      </w:pPr>
      <w:bookmarkStart w:id="3" w:name="_Hlk512376716"/>
      <w:r>
        <w:rPr>
          <w:sz w:val="28"/>
          <w:szCs w:val="28"/>
        </w:rPr>
        <w:t>Глава 2.</w:t>
      </w:r>
      <w:r w:rsidRPr="004F3EB3">
        <w:rPr>
          <w:sz w:val="28"/>
          <w:szCs w:val="28"/>
        </w:rPr>
        <w:t xml:space="preserve"> </w:t>
      </w:r>
      <w:r w:rsidR="002104A5">
        <w:rPr>
          <w:sz w:val="28"/>
          <w:szCs w:val="28"/>
        </w:rPr>
        <w:t>Особенности использования финансового механизма в финансовой политике</w:t>
      </w:r>
      <w:bookmarkEnd w:id="3"/>
      <w:r w:rsidR="002104A5">
        <w:rPr>
          <w:sz w:val="28"/>
          <w:szCs w:val="28"/>
        </w:rPr>
        <w:t>……………………………………………………………………</w:t>
      </w:r>
      <w:proofErr w:type="gramStart"/>
      <w:r w:rsidR="002104A5">
        <w:rPr>
          <w:sz w:val="28"/>
          <w:szCs w:val="28"/>
        </w:rPr>
        <w:t>…….</w:t>
      </w:r>
      <w:proofErr w:type="gramEnd"/>
      <w:r w:rsidR="002104A5">
        <w:rPr>
          <w:sz w:val="28"/>
          <w:szCs w:val="28"/>
        </w:rPr>
        <w:t>1</w:t>
      </w:r>
      <w:r w:rsidR="000362E9">
        <w:rPr>
          <w:sz w:val="28"/>
          <w:szCs w:val="28"/>
        </w:rPr>
        <w:t>2</w:t>
      </w:r>
    </w:p>
    <w:p w14:paraId="214E3A8D" w14:textId="1DD871D7" w:rsidR="000F444C" w:rsidRPr="00F1626A" w:rsidRDefault="002C30E5" w:rsidP="000362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" w:name="_Hlk512376754"/>
      <w:r>
        <w:rPr>
          <w:sz w:val="28"/>
          <w:szCs w:val="28"/>
        </w:rPr>
        <w:t xml:space="preserve">§ 2.1. </w:t>
      </w:r>
      <w:bookmarkStart w:id="5" w:name="_Hlk512568292"/>
      <w:r w:rsidRPr="004F3EB3">
        <w:rPr>
          <w:sz w:val="28"/>
          <w:szCs w:val="28"/>
        </w:rPr>
        <w:t xml:space="preserve">Анализ </w:t>
      </w:r>
      <w:r w:rsidR="002104A5">
        <w:rPr>
          <w:sz w:val="28"/>
          <w:szCs w:val="28"/>
        </w:rPr>
        <w:t xml:space="preserve">использования финансового механизма в финансовой политике </w:t>
      </w:r>
      <w:bookmarkEnd w:id="4"/>
      <w:r w:rsidR="00FD68C6">
        <w:rPr>
          <w:sz w:val="28"/>
          <w:szCs w:val="28"/>
        </w:rPr>
        <w:t>предприятия</w:t>
      </w:r>
      <w:bookmarkEnd w:id="5"/>
      <w:r w:rsidR="002104A5">
        <w:rPr>
          <w:sz w:val="28"/>
          <w:szCs w:val="28"/>
        </w:rPr>
        <w:t>……</w:t>
      </w:r>
      <w:r w:rsidR="00FD68C6">
        <w:rPr>
          <w:sz w:val="28"/>
          <w:szCs w:val="28"/>
        </w:rPr>
        <w:t>…</w:t>
      </w:r>
      <w:proofErr w:type="gramStart"/>
      <w:r w:rsidR="00FD68C6">
        <w:rPr>
          <w:sz w:val="28"/>
          <w:szCs w:val="28"/>
        </w:rPr>
        <w:t>...</w:t>
      </w:r>
      <w:r w:rsidR="002104A5"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……………………………………………..1</w:t>
      </w:r>
      <w:r w:rsidR="000362E9">
        <w:rPr>
          <w:sz w:val="28"/>
          <w:szCs w:val="28"/>
        </w:rPr>
        <w:t>2</w:t>
      </w:r>
    </w:p>
    <w:p w14:paraId="5C11E3BF" w14:textId="2EFC1A92" w:rsidR="002C30E5" w:rsidRPr="00F1626A" w:rsidRDefault="002C30E5" w:rsidP="000362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6" w:name="_Hlk512557997"/>
      <w:r>
        <w:rPr>
          <w:sz w:val="28"/>
          <w:szCs w:val="28"/>
        </w:rPr>
        <w:t xml:space="preserve">§ 2.2. </w:t>
      </w:r>
      <w:r w:rsidR="00B03740">
        <w:rPr>
          <w:sz w:val="28"/>
          <w:szCs w:val="28"/>
        </w:rPr>
        <w:t>Проблемы использования финансового механизма в финансовой политике государства и муниципальной финансовой</w:t>
      </w:r>
      <w:r w:rsidR="0096421D">
        <w:rPr>
          <w:sz w:val="28"/>
          <w:szCs w:val="28"/>
        </w:rPr>
        <w:t xml:space="preserve"> </w:t>
      </w:r>
      <w:r w:rsidR="00B03740">
        <w:rPr>
          <w:sz w:val="28"/>
          <w:szCs w:val="28"/>
        </w:rPr>
        <w:t>политике</w:t>
      </w:r>
      <w:bookmarkEnd w:id="6"/>
      <w:r w:rsidR="0096421D">
        <w:rPr>
          <w:sz w:val="28"/>
          <w:szCs w:val="28"/>
        </w:rPr>
        <w:t>………</w:t>
      </w:r>
      <w:proofErr w:type="gramStart"/>
      <w:r w:rsidR="0096421D">
        <w:rPr>
          <w:sz w:val="28"/>
          <w:szCs w:val="28"/>
        </w:rPr>
        <w:t>…….</w:t>
      </w:r>
      <w:proofErr w:type="gramEnd"/>
      <w:r w:rsidR="0096421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362E9">
        <w:rPr>
          <w:sz w:val="28"/>
          <w:szCs w:val="28"/>
        </w:rPr>
        <w:t>5</w:t>
      </w:r>
    </w:p>
    <w:p w14:paraId="355AF971" w14:textId="77777777" w:rsidR="002C30E5" w:rsidRPr="004F3EB3" w:rsidRDefault="002C30E5" w:rsidP="000362E9">
      <w:pPr>
        <w:spacing w:line="360" w:lineRule="auto"/>
        <w:jc w:val="both"/>
        <w:rPr>
          <w:sz w:val="28"/>
          <w:szCs w:val="28"/>
        </w:rPr>
      </w:pPr>
    </w:p>
    <w:p w14:paraId="7E2042D5" w14:textId="03885395" w:rsidR="002C30E5" w:rsidRPr="005643F4" w:rsidRDefault="002C30E5" w:rsidP="000362E9">
      <w:pPr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</w:t>
      </w:r>
      <w:r w:rsidR="000362E9">
        <w:rPr>
          <w:sz w:val="28"/>
          <w:szCs w:val="28"/>
        </w:rPr>
        <w:t>8</w:t>
      </w:r>
    </w:p>
    <w:p w14:paraId="36B0DCF7" w14:textId="77777777" w:rsidR="002C30E5" w:rsidRPr="004F3EB3" w:rsidRDefault="002C30E5" w:rsidP="000362E9">
      <w:pPr>
        <w:spacing w:line="360" w:lineRule="auto"/>
        <w:jc w:val="both"/>
        <w:rPr>
          <w:sz w:val="28"/>
          <w:szCs w:val="28"/>
        </w:rPr>
      </w:pPr>
    </w:p>
    <w:p w14:paraId="3A19C5AD" w14:textId="262E9CCF" w:rsidR="002C30E5" w:rsidRPr="005643F4" w:rsidRDefault="002C30E5" w:rsidP="000362E9">
      <w:pPr>
        <w:spacing w:line="360" w:lineRule="auto"/>
        <w:jc w:val="both"/>
        <w:rPr>
          <w:sz w:val="28"/>
          <w:szCs w:val="28"/>
        </w:rPr>
      </w:pPr>
      <w:r w:rsidRPr="004F3EB3">
        <w:rPr>
          <w:sz w:val="28"/>
          <w:szCs w:val="28"/>
        </w:rPr>
        <w:t>Библиографический список</w:t>
      </w:r>
      <w:r>
        <w:rPr>
          <w:sz w:val="28"/>
          <w:szCs w:val="28"/>
        </w:rPr>
        <w:t>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0362E9">
        <w:rPr>
          <w:sz w:val="28"/>
          <w:szCs w:val="28"/>
        </w:rPr>
        <w:t>20</w:t>
      </w:r>
    </w:p>
    <w:p w14:paraId="09C13E71" w14:textId="77777777" w:rsidR="002C30E5" w:rsidRDefault="002C30E5" w:rsidP="002C30E5">
      <w:pPr>
        <w:spacing w:line="360" w:lineRule="auto"/>
        <w:rPr>
          <w:sz w:val="28"/>
          <w:szCs w:val="28"/>
        </w:rPr>
      </w:pPr>
    </w:p>
    <w:p w14:paraId="12CB8066" w14:textId="7B442BFA" w:rsidR="00382483" w:rsidRDefault="00382483"/>
    <w:p w14:paraId="01580D1C" w14:textId="29FBA53E" w:rsidR="00C0372B" w:rsidRDefault="00C0372B"/>
    <w:p w14:paraId="35FF0C99" w14:textId="14931D18" w:rsidR="00C0372B" w:rsidRDefault="00C0372B"/>
    <w:p w14:paraId="6ACFD2DF" w14:textId="41D994D8" w:rsidR="00C0372B" w:rsidRDefault="00C0372B"/>
    <w:p w14:paraId="53300898" w14:textId="74C69F29" w:rsidR="00C0372B" w:rsidRDefault="00C0372B"/>
    <w:p w14:paraId="02D4CFF9" w14:textId="393B4279" w:rsidR="00C0372B" w:rsidRDefault="00C0372B"/>
    <w:p w14:paraId="3171EC95" w14:textId="7A8DEBB0" w:rsidR="00C0372B" w:rsidRDefault="00C0372B"/>
    <w:p w14:paraId="3197BDCB" w14:textId="2558DC28" w:rsidR="00C0372B" w:rsidRDefault="00C0372B"/>
    <w:p w14:paraId="5D02A1FA" w14:textId="490CDD8B" w:rsidR="00C0372B" w:rsidRDefault="00C0372B"/>
    <w:p w14:paraId="0D9C02A7" w14:textId="351E7C63" w:rsidR="00C0372B" w:rsidRDefault="00C0372B"/>
    <w:p w14:paraId="6D96B2E3" w14:textId="49598EE6" w:rsidR="00C0372B" w:rsidRDefault="00C0372B"/>
    <w:p w14:paraId="0BCBDEB5" w14:textId="272B6E5E" w:rsidR="00C0372B" w:rsidRDefault="00C0372B"/>
    <w:p w14:paraId="4835D0DC" w14:textId="5457A892" w:rsidR="002A6521" w:rsidRDefault="002A6521"/>
    <w:p w14:paraId="62244459" w14:textId="4D7CB4EB" w:rsidR="00C0372B" w:rsidRDefault="00C0372B" w:rsidP="002A6521">
      <w:pPr>
        <w:jc w:val="both"/>
      </w:pPr>
    </w:p>
    <w:p w14:paraId="44356D6B" w14:textId="50B377BD" w:rsidR="0096421D" w:rsidRDefault="0096421D" w:rsidP="002A6521">
      <w:pPr>
        <w:jc w:val="both"/>
      </w:pPr>
    </w:p>
    <w:p w14:paraId="10056DA6" w14:textId="3B4C2091" w:rsidR="0096421D" w:rsidRDefault="0096421D" w:rsidP="002A6521">
      <w:pPr>
        <w:jc w:val="both"/>
      </w:pPr>
    </w:p>
    <w:p w14:paraId="728A3B68" w14:textId="3C15F1BA" w:rsidR="0096421D" w:rsidRDefault="0096421D" w:rsidP="002A6521">
      <w:pPr>
        <w:jc w:val="both"/>
      </w:pPr>
    </w:p>
    <w:p w14:paraId="67482615" w14:textId="55E9E2F9" w:rsidR="0096421D" w:rsidRDefault="0096421D" w:rsidP="002A6521">
      <w:pPr>
        <w:jc w:val="both"/>
      </w:pPr>
    </w:p>
    <w:p w14:paraId="486CCE0F" w14:textId="60F1FA70" w:rsidR="00932340" w:rsidRDefault="00932340" w:rsidP="002A6521">
      <w:pPr>
        <w:jc w:val="both"/>
      </w:pPr>
    </w:p>
    <w:p w14:paraId="502443A4" w14:textId="77777777" w:rsidR="00F70ADD" w:rsidRDefault="00F70ADD" w:rsidP="00F70ADD"/>
    <w:p w14:paraId="0FF9634A" w14:textId="472046E9" w:rsidR="002A6521" w:rsidRDefault="002A6521" w:rsidP="00F7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A72C6">
        <w:rPr>
          <w:b/>
          <w:sz w:val="28"/>
          <w:szCs w:val="28"/>
        </w:rPr>
        <w:t>ВЕДЕНИЕ</w:t>
      </w:r>
    </w:p>
    <w:p w14:paraId="4CA7EB12" w14:textId="77777777" w:rsidR="006F39AA" w:rsidRDefault="006F39AA" w:rsidP="004863DB">
      <w:pPr>
        <w:jc w:val="center"/>
        <w:rPr>
          <w:b/>
          <w:sz w:val="28"/>
          <w:szCs w:val="28"/>
        </w:rPr>
      </w:pPr>
    </w:p>
    <w:p w14:paraId="59200754" w14:textId="74963A9C" w:rsidR="004863DB" w:rsidRDefault="006F39AA" w:rsidP="00F70ADD">
      <w:pPr>
        <w:spacing w:line="360" w:lineRule="auto"/>
        <w:ind w:firstLine="709"/>
        <w:jc w:val="both"/>
        <w:rPr>
          <w:sz w:val="28"/>
          <w:szCs w:val="28"/>
        </w:rPr>
      </w:pPr>
      <w:r w:rsidRPr="006F39AA">
        <w:rPr>
          <w:sz w:val="28"/>
          <w:szCs w:val="28"/>
        </w:rPr>
        <w:t>Финансовая политика</w:t>
      </w:r>
      <w:r>
        <w:rPr>
          <w:sz w:val="28"/>
          <w:szCs w:val="28"/>
        </w:rPr>
        <w:t xml:space="preserve"> является составной частью экономической политики и деятельность её направлена на эффективное и рациональное распределение и использование финансовых ресурсов.</w:t>
      </w:r>
      <w:r w:rsidRPr="006F39AA">
        <w:rPr>
          <w:sz w:val="28"/>
          <w:szCs w:val="28"/>
        </w:rPr>
        <w:t xml:space="preserve"> Одним из инструментов осуществления финансовой политики является финансовый механизм.</w:t>
      </w:r>
    </w:p>
    <w:p w14:paraId="42535E32" w14:textId="4AAE1AE3" w:rsidR="006F39AA" w:rsidRDefault="00D807CB" w:rsidP="00F70ADD">
      <w:pPr>
        <w:spacing w:line="360" w:lineRule="auto"/>
        <w:ind w:firstLine="709"/>
        <w:jc w:val="both"/>
        <w:rPr>
          <w:sz w:val="28"/>
          <w:szCs w:val="28"/>
        </w:rPr>
      </w:pPr>
      <w:r w:rsidRPr="00D807CB">
        <w:rPr>
          <w:sz w:val="28"/>
          <w:szCs w:val="28"/>
        </w:rPr>
        <w:t>Актуальность темы курсового</w:t>
      </w:r>
      <w:r>
        <w:rPr>
          <w:sz w:val="28"/>
          <w:szCs w:val="28"/>
        </w:rPr>
        <w:t xml:space="preserve"> исследования</w:t>
      </w:r>
      <w:r w:rsidRPr="00D807CB">
        <w:rPr>
          <w:sz w:val="28"/>
          <w:szCs w:val="28"/>
        </w:rPr>
        <w:t xml:space="preserve"> заключается в </w:t>
      </w:r>
      <w:r>
        <w:rPr>
          <w:sz w:val="28"/>
          <w:szCs w:val="28"/>
        </w:rPr>
        <w:t>том, что с</w:t>
      </w:r>
      <w:r w:rsidRPr="00D807CB">
        <w:rPr>
          <w:sz w:val="28"/>
          <w:szCs w:val="28"/>
        </w:rPr>
        <w:t>пециалистам</w:t>
      </w:r>
      <w:r>
        <w:rPr>
          <w:sz w:val="28"/>
          <w:szCs w:val="28"/>
        </w:rPr>
        <w:t xml:space="preserve"> в сфере </w:t>
      </w:r>
      <w:r w:rsidRPr="00D807CB">
        <w:rPr>
          <w:sz w:val="28"/>
          <w:szCs w:val="28"/>
        </w:rPr>
        <w:t xml:space="preserve">таможенного дела как специалистам, </w:t>
      </w:r>
      <w:r>
        <w:rPr>
          <w:sz w:val="28"/>
          <w:szCs w:val="28"/>
        </w:rPr>
        <w:t xml:space="preserve">необходимо обладать знаниями </w:t>
      </w:r>
      <w:r w:rsidRPr="00D807CB">
        <w:rPr>
          <w:sz w:val="28"/>
          <w:szCs w:val="28"/>
        </w:rPr>
        <w:t>в юридической и экономической сфере,</w:t>
      </w:r>
      <w:r>
        <w:rPr>
          <w:sz w:val="28"/>
          <w:szCs w:val="28"/>
        </w:rPr>
        <w:t xml:space="preserve"> </w:t>
      </w:r>
      <w:r w:rsidRPr="00D807CB">
        <w:rPr>
          <w:sz w:val="28"/>
          <w:szCs w:val="28"/>
        </w:rPr>
        <w:t>быть компетентными в юридических и экономических аспектах финансовой структуры государства</w:t>
      </w:r>
      <w:r>
        <w:rPr>
          <w:sz w:val="28"/>
          <w:szCs w:val="28"/>
        </w:rPr>
        <w:t>, кроме того, таможенная политика является составной частью финансовой политики.</w:t>
      </w:r>
    </w:p>
    <w:p w14:paraId="144A527B" w14:textId="3BBA4D7B" w:rsidR="00D807CB" w:rsidRDefault="00D807CB" w:rsidP="00F70A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курсовой работы является анализ теоретических основ построения финансового механизма, а также разработка предложений по совершенствованию применения </w:t>
      </w:r>
      <w:r w:rsidR="003D4256">
        <w:rPr>
          <w:sz w:val="28"/>
          <w:szCs w:val="28"/>
        </w:rPr>
        <w:t>финансового механизма в реализации финансовой политики.</w:t>
      </w:r>
    </w:p>
    <w:p w14:paraId="753B2B0B" w14:textId="2F2CB0B6" w:rsidR="003D4256" w:rsidRDefault="003D4256" w:rsidP="00F70A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целью, постановлены следующие задачи:</w:t>
      </w:r>
    </w:p>
    <w:p w14:paraId="60840F21" w14:textId="49A23787" w:rsidR="003D4256" w:rsidRDefault="003D4256" w:rsidP="00F70ADD">
      <w:pPr>
        <w:pStyle w:val="ab"/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сущность финансового механизма и финансовой политики;</w:t>
      </w:r>
    </w:p>
    <w:p w14:paraId="441DE335" w14:textId="7475F10B" w:rsidR="003D4256" w:rsidRDefault="003D4256" w:rsidP="00F70ADD">
      <w:pPr>
        <w:pStyle w:val="ab"/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элементы, структуру и виды финансовых инструментов;</w:t>
      </w:r>
    </w:p>
    <w:p w14:paraId="6BAD34B2" w14:textId="7C712A3F" w:rsidR="003D4256" w:rsidRDefault="003D4256" w:rsidP="00F70ADD">
      <w:pPr>
        <w:pStyle w:val="ab"/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</w:t>
      </w:r>
      <w:r w:rsidRPr="003D4256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3D4256">
        <w:rPr>
          <w:sz w:val="28"/>
          <w:szCs w:val="28"/>
        </w:rPr>
        <w:t xml:space="preserve"> финансового механизма в финансовой политике предприятия</w:t>
      </w:r>
      <w:r>
        <w:rPr>
          <w:sz w:val="28"/>
          <w:szCs w:val="28"/>
        </w:rPr>
        <w:t>;</w:t>
      </w:r>
    </w:p>
    <w:p w14:paraId="3A5AFCC1" w14:textId="1C6EAAED" w:rsidR="003D4256" w:rsidRPr="003D4256" w:rsidRDefault="003D4256" w:rsidP="00F70ADD">
      <w:pPr>
        <w:pStyle w:val="ab"/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Выделить п</w:t>
      </w:r>
      <w:r w:rsidRPr="003D4256">
        <w:rPr>
          <w:sz w:val="28"/>
          <w:szCs w:val="28"/>
        </w:rPr>
        <w:t>роблемы использования финансового механизма в финансовой политике государства и муниципальной финансовой политике</w:t>
      </w:r>
      <w:r>
        <w:rPr>
          <w:sz w:val="28"/>
          <w:szCs w:val="28"/>
        </w:rPr>
        <w:t>.</w:t>
      </w:r>
    </w:p>
    <w:p w14:paraId="010DF32F" w14:textId="57848026" w:rsidR="002A6521" w:rsidRDefault="00F70ADD" w:rsidP="00F70A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</w:t>
      </w:r>
      <w:r w:rsidRPr="00F70ADD">
        <w:rPr>
          <w:sz w:val="28"/>
          <w:szCs w:val="28"/>
        </w:rPr>
        <w:t>курсовой работы явля</w:t>
      </w:r>
      <w:r>
        <w:rPr>
          <w:sz w:val="28"/>
          <w:szCs w:val="28"/>
        </w:rPr>
        <w:t>ется</w:t>
      </w:r>
      <w:r w:rsidRPr="00F70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финансовый механизм </w:t>
      </w:r>
      <w:r w:rsidRPr="00F70ADD">
        <w:rPr>
          <w:sz w:val="28"/>
          <w:szCs w:val="28"/>
        </w:rPr>
        <w:t xml:space="preserve">как </w:t>
      </w:r>
      <w:r>
        <w:rPr>
          <w:sz w:val="28"/>
          <w:szCs w:val="28"/>
        </w:rPr>
        <w:t>инструмент</w:t>
      </w:r>
      <w:r w:rsidRPr="00F70ADD">
        <w:rPr>
          <w:sz w:val="28"/>
          <w:szCs w:val="28"/>
        </w:rPr>
        <w:t xml:space="preserve"> регулирования</w:t>
      </w:r>
      <w:r>
        <w:rPr>
          <w:sz w:val="28"/>
          <w:szCs w:val="28"/>
        </w:rPr>
        <w:t xml:space="preserve"> финансовой политики</w:t>
      </w:r>
      <w:r w:rsidRPr="00F70ADD">
        <w:rPr>
          <w:sz w:val="28"/>
          <w:szCs w:val="28"/>
        </w:rPr>
        <w:t>, а предметом</w:t>
      </w:r>
      <w:r>
        <w:rPr>
          <w:sz w:val="28"/>
          <w:szCs w:val="28"/>
        </w:rPr>
        <w:t xml:space="preserve"> – </w:t>
      </w:r>
      <w:r w:rsidRPr="00F70ADD">
        <w:rPr>
          <w:sz w:val="28"/>
          <w:szCs w:val="28"/>
        </w:rPr>
        <w:lastRenderedPageBreak/>
        <w:t>непосредственно</w:t>
      </w:r>
      <w:r>
        <w:rPr>
          <w:sz w:val="28"/>
          <w:szCs w:val="28"/>
        </w:rPr>
        <w:t xml:space="preserve"> финансовый механизм</w:t>
      </w:r>
      <w:r w:rsidRPr="00F70AD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его </w:t>
      </w:r>
      <w:r w:rsidRPr="00F70ADD">
        <w:rPr>
          <w:sz w:val="28"/>
          <w:szCs w:val="28"/>
        </w:rPr>
        <w:t>понятие,</w:t>
      </w:r>
      <w:r>
        <w:rPr>
          <w:sz w:val="28"/>
          <w:szCs w:val="28"/>
        </w:rPr>
        <w:t xml:space="preserve"> функции</w:t>
      </w:r>
      <w:r w:rsidRPr="00F70ADD">
        <w:rPr>
          <w:sz w:val="28"/>
          <w:szCs w:val="28"/>
        </w:rPr>
        <w:t>, конкретные формы.</w:t>
      </w:r>
    </w:p>
    <w:p w14:paraId="04290B9C" w14:textId="77777777" w:rsidR="000362E9" w:rsidRDefault="00EF708D" w:rsidP="00F70ADD">
      <w:pPr>
        <w:spacing w:line="360" w:lineRule="auto"/>
        <w:ind w:firstLine="709"/>
        <w:jc w:val="both"/>
        <w:rPr>
          <w:sz w:val="28"/>
          <w:szCs w:val="28"/>
        </w:rPr>
      </w:pPr>
      <w:r w:rsidRPr="00EF708D">
        <w:rPr>
          <w:sz w:val="28"/>
          <w:szCs w:val="28"/>
        </w:rPr>
        <w:t>Методологической основой для исследования послужили научные труды известных отечественных</w:t>
      </w:r>
      <w:r>
        <w:rPr>
          <w:sz w:val="28"/>
          <w:szCs w:val="28"/>
        </w:rPr>
        <w:t xml:space="preserve"> учёных, </w:t>
      </w:r>
      <w:r w:rsidRPr="00EF708D">
        <w:rPr>
          <w:sz w:val="28"/>
          <w:szCs w:val="28"/>
        </w:rPr>
        <w:t>экономистов</w:t>
      </w:r>
      <w:r>
        <w:rPr>
          <w:sz w:val="28"/>
          <w:szCs w:val="28"/>
        </w:rPr>
        <w:t>.</w:t>
      </w:r>
    </w:p>
    <w:p w14:paraId="113522F3" w14:textId="1FFB3B92" w:rsidR="00F70ADD" w:rsidRDefault="00EF708D" w:rsidP="00F70ADD">
      <w:pPr>
        <w:spacing w:line="360" w:lineRule="auto"/>
        <w:ind w:firstLine="709"/>
        <w:jc w:val="both"/>
        <w:rPr>
          <w:sz w:val="28"/>
          <w:szCs w:val="28"/>
        </w:rPr>
      </w:pPr>
      <w:r w:rsidRPr="00EF708D">
        <w:rPr>
          <w:sz w:val="28"/>
          <w:szCs w:val="28"/>
        </w:rPr>
        <w:t xml:space="preserve"> </w:t>
      </w:r>
      <w:r w:rsidR="00F70ADD" w:rsidRPr="00F70ADD">
        <w:rPr>
          <w:sz w:val="28"/>
          <w:szCs w:val="28"/>
        </w:rPr>
        <w:t>Библиографический список насчитывает 1</w:t>
      </w:r>
      <w:r w:rsidR="00F70ADD">
        <w:rPr>
          <w:sz w:val="28"/>
          <w:szCs w:val="28"/>
        </w:rPr>
        <w:t>2</w:t>
      </w:r>
      <w:r w:rsidR="00F70ADD" w:rsidRPr="00F70ADD">
        <w:rPr>
          <w:sz w:val="28"/>
          <w:szCs w:val="28"/>
        </w:rPr>
        <w:t xml:space="preserve"> пунктов</w:t>
      </w:r>
      <w:r w:rsidR="00F70ADD">
        <w:rPr>
          <w:sz w:val="28"/>
          <w:szCs w:val="28"/>
        </w:rPr>
        <w:t>.</w:t>
      </w:r>
    </w:p>
    <w:p w14:paraId="6D5D6273" w14:textId="77777777" w:rsidR="00F70ADD" w:rsidRDefault="00F70ADD" w:rsidP="009E5A98">
      <w:pPr>
        <w:jc w:val="both"/>
        <w:rPr>
          <w:sz w:val="28"/>
          <w:szCs w:val="28"/>
        </w:rPr>
      </w:pPr>
    </w:p>
    <w:p w14:paraId="635A1A63" w14:textId="77777777" w:rsidR="00D807CB" w:rsidRDefault="00D807CB" w:rsidP="009E5A98">
      <w:pPr>
        <w:jc w:val="both"/>
        <w:rPr>
          <w:b/>
          <w:sz w:val="28"/>
          <w:szCs w:val="28"/>
        </w:rPr>
      </w:pPr>
    </w:p>
    <w:p w14:paraId="33D05A2F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0A507772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2A1DDA7C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6019841A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3667E223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25146143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5F557955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7AC1682B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16D62EB7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4CF21003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799E7772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313A065A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52ACF65D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156E3C4A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74633B4A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2EA1B7F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573F46C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313F6B43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2768CB8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122BFC42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0E74694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786D4F4C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412E1A59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72D366E3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483BF16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5C86DF1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635A2BF0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6385AC46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139696C8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488CBB15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30DAA8D4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5B7929EC" w14:textId="3D4AA2B3" w:rsidR="00F70ADD" w:rsidRDefault="00F70ADD" w:rsidP="00EF708D">
      <w:pPr>
        <w:rPr>
          <w:b/>
          <w:sz w:val="28"/>
          <w:szCs w:val="28"/>
        </w:rPr>
      </w:pPr>
    </w:p>
    <w:p w14:paraId="7350861D" w14:textId="77777777" w:rsidR="00EF708D" w:rsidRDefault="00EF708D" w:rsidP="00EF708D">
      <w:pPr>
        <w:rPr>
          <w:b/>
          <w:sz w:val="28"/>
          <w:szCs w:val="28"/>
        </w:rPr>
      </w:pPr>
    </w:p>
    <w:p w14:paraId="0139B970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10846382" w14:textId="77777777" w:rsidR="00F70ADD" w:rsidRDefault="00F70ADD" w:rsidP="006F39AA">
      <w:pPr>
        <w:jc w:val="center"/>
        <w:rPr>
          <w:b/>
          <w:sz w:val="28"/>
          <w:szCs w:val="28"/>
        </w:rPr>
      </w:pPr>
    </w:p>
    <w:p w14:paraId="0F9FDF61" w14:textId="7091FBBB" w:rsidR="001F5468" w:rsidRDefault="007A44AC" w:rsidP="004A01B7">
      <w:pPr>
        <w:jc w:val="both"/>
        <w:rPr>
          <w:b/>
          <w:sz w:val="28"/>
          <w:szCs w:val="28"/>
        </w:rPr>
      </w:pPr>
      <w:r w:rsidRPr="001F5468">
        <w:rPr>
          <w:b/>
          <w:sz w:val="28"/>
          <w:szCs w:val="28"/>
        </w:rPr>
        <w:lastRenderedPageBreak/>
        <w:t>Глава</w:t>
      </w:r>
      <w:r w:rsidR="004A01B7">
        <w:rPr>
          <w:b/>
          <w:sz w:val="28"/>
          <w:szCs w:val="28"/>
        </w:rPr>
        <w:t xml:space="preserve"> </w:t>
      </w:r>
      <w:r w:rsidRPr="001F5468">
        <w:rPr>
          <w:b/>
          <w:sz w:val="28"/>
          <w:szCs w:val="28"/>
        </w:rPr>
        <w:t>1.</w:t>
      </w:r>
      <w:r w:rsidR="004A01B7">
        <w:rPr>
          <w:b/>
          <w:sz w:val="28"/>
          <w:szCs w:val="28"/>
        </w:rPr>
        <w:t xml:space="preserve"> </w:t>
      </w:r>
      <w:r w:rsidRPr="001F5468">
        <w:rPr>
          <w:b/>
          <w:sz w:val="28"/>
          <w:szCs w:val="28"/>
        </w:rPr>
        <w:t>Т</w:t>
      </w:r>
      <w:r w:rsidR="000362E9">
        <w:rPr>
          <w:b/>
          <w:sz w:val="28"/>
          <w:szCs w:val="28"/>
        </w:rPr>
        <w:t>ЕОРЕТИЧЕСК</w:t>
      </w:r>
      <w:r w:rsidR="004A01B7">
        <w:rPr>
          <w:b/>
          <w:sz w:val="28"/>
          <w:szCs w:val="28"/>
        </w:rPr>
        <w:t>ИЕ ОСНОВЫ ПОСТРОЕНИЯ ФИНАНСОВОГО МЕХАНИЗМА</w:t>
      </w:r>
    </w:p>
    <w:p w14:paraId="6B61B3C3" w14:textId="77777777" w:rsidR="006F39AA" w:rsidRPr="006F39AA" w:rsidRDefault="006F39AA" w:rsidP="006F39AA">
      <w:pPr>
        <w:jc w:val="center"/>
        <w:rPr>
          <w:b/>
          <w:sz w:val="28"/>
          <w:szCs w:val="28"/>
        </w:rPr>
      </w:pPr>
    </w:p>
    <w:p w14:paraId="5EB5BADF" w14:textId="05F36592" w:rsidR="00C0372B" w:rsidRPr="001F5468" w:rsidRDefault="001F5468" w:rsidP="004A01B7">
      <w:pPr>
        <w:jc w:val="both"/>
        <w:rPr>
          <w:b/>
        </w:rPr>
      </w:pPr>
      <w:r w:rsidRPr="001F5468">
        <w:rPr>
          <w:b/>
          <w:sz w:val="28"/>
          <w:szCs w:val="28"/>
        </w:rPr>
        <w:t>§ 1.1. Сущность финансового механизма и финансовой политики</w:t>
      </w:r>
      <w:r>
        <w:rPr>
          <w:b/>
          <w:sz w:val="28"/>
          <w:szCs w:val="28"/>
        </w:rPr>
        <w:t>.</w:t>
      </w:r>
    </w:p>
    <w:p w14:paraId="2A84A7C9" w14:textId="3E2592ED" w:rsidR="00C0372B" w:rsidRDefault="00C0372B" w:rsidP="00007871">
      <w:pPr>
        <w:jc w:val="both"/>
      </w:pPr>
    </w:p>
    <w:p w14:paraId="43862CCA" w14:textId="07CABBE4" w:rsidR="00C0372B" w:rsidRPr="002B79D5" w:rsidRDefault="001532BF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A81C26">
        <w:rPr>
          <w:sz w:val="28"/>
          <w:szCs w:val="28"/>
        </w:rPr>
        <w:t>Законодательство РФ не содержит легального определения</w:t>
      </w:r>
      <w:r>
        <w:rPr>
          <w:sz w:val="28"/>
          <w:szCs w:val="28"/>
        </w:rPr>
        <w:t xml:space="preserve"> финансового механизма, так как данный термин является собирательным.  Так В.М. Родионова писала, что финансовый механизм – это </w:t>
      </w:r>
      <w:r w:rsidR="002B79D5">
        <w:rPr>
          <w:sz w:val="28"/>
          <w:szCs w:val="28"/>
        </w:rPr>
        <w:t>«совокупность видов, форм организации финансовых отношений, специфических методов формирования и использования финансовых ресурсов и способов их количественного определения»</w:t>
      </w:r>
      <w:r w:rsidR="002B79D5">
        <w:rPr>
          <w:rStyle w:val="a9"/>
          <w:sz w:val="28"/>
          <w:szCs w:val="28"/>
        </w:rPr>
        <w:footnoteReference w:id="1"/>
      </w:r>
      <w:r w:rsidR="002B79D5">
        <w:rPr>
          <w:sz w:val="28"/>
          <w:szCs w:val="28"/>
        </w:rPr>
        <w:t>, Л.М. Подъяблонская считает финансовый механизм составной частью хозяйственного механизма, представленной совокупностью видов и форм организации финансовых отношений ,условий и методов исчисления ,применяемых при формировании финансовых ресурсов, образовании и использовании денежных фондов целевого назначения.</w:t>
      </w:r>
      <w:r w:rsidR="005F2B10">
        <w:rPr>
          <w:rStyle w:val="a9"/>
          <w:sz w:val="28"/>
          <w:szCs w:val="28"/>
        </w:rPr>
        <w:footnoteReference w:id="2"/>
      </w:r>
      <w:r w:rsidR="005F2B10">
        <w:rPr>
          <w:sz w:val="28"/>
          <w:szCs w:val="28"/>
        </w:rPr>
        <w:t xml:space="preserve"> </w:t>
      </w:r>
      <w:proofErr w:type="spellStart"/>
      <w:r w:rsidR="00E53784">
        <w:rPr>
          <w:sz w:val="28"/>
          <w:szCs w:val="28"/>
        </w:rPr>
        <w:t>Н.А.Лупей</w:t>
      </w:r>
      <w:proofErr w:type="spellEnd"/>
      <w:r w:rsidR="005F2B10">
        <w:rPr>
          <w:sz w:val="28"/>
          <w:szCs w:val="28"/>
        </w:rPr>
        <w:t xml:space="preserve"> определяет финансовый механизм, как «</w:t>
      </w:r>
      <w:r w:rsidR="005F2B10" w:rsidRPr="005F2B10">
        <w:rPr>
          <w:sz w:val="28"/>
          <w:szCs w:val="28"/>
        </w:rPr>
        <w:t>систем</w:t>
      </w:r>
      <w:r w:rsidR="005F2B10">
        <w:rPr>
          <w:sz w:val="28"/>
          <w:szCs w:val="28"/>
        </w:rPr>
        <w:t>у</w:t>
      </w:r>
      <w:r w:rsidR="005F2B10" w:rsidRPr="005F2B10">
        <w:rPr>
          <w:sz w:val="28"/>
          <w:szCs w:val="28"/>
        </w:rPr>
        <w:t xml:space="preserve"> установленных государством форм, видов и методов организации финансовых отношений</w:t>
      </w:r>
      <w:r w:rsidR="005F2B10">
        <w:rPr>
          <w:sz w:val="28"/>
          <w:szCs w:val="28"/>
        </w:rPr>
        <w:t>»</w:t>
      </w:r>
      <w:r w:rsidR="00441AC1">
        <w:rPr>
          <w:sz w:val="28"/>
          <w:szCs w:val="28"/>
        </w:rPr>
        <w:t>.</w:t>
      </w:r>
      <w:r w:rsidR="005F2B10">
        <w:rPr>
          <w:rStyle w:val="a9"/>
          <w:sz w:val="28"/>
          <w:szCs w:val="28"/>
        </w:rPr>
        <w:footnoteReference w:id="3"/>
      </w:r>
      <w:r w:rsidR="00E53784">
        <w:rPr>
          <w:sz w:val="28"/>
          <w:szCs w:val="28"/>
        </w:rPr>
        <w:t xml:space="preserve"> А по С.В. Барулину «ф</w:t>
      </w:r>
      <w:r w:rsidR="00E53784" w:rsidRPr="00E53784">
        <w:rPr>
          <w:sz w:val="28"/>
          <w:szCs w:val="28"/>
        </w:rPr>
        <w:t>инансовый механизм представляет собой совокупность элементов, форм, методов и инструментов формирования и использования финансовых ресурсов, публичных и частнохозяйст</w:t>
      </w:r>
      <w:r w:rsidR="00E53784">
        <w:rPr>
          <w:sz w:val="28"/>
          <w:szCs w:val="28"/>
        </w:rPr>
        <w:t>венных</w:t>
      </w:r>
      <w:r w:rsidR="00E53784" w:rsidRPr="00E53784">
        <w:rPr>
          <w:sz w:val="28"/>
          <w:szCs w:val="28"/>
        </w:rPr>
        <w:t xml:space="preserve"> доходов</w:t>
      </w:r>
      <w:r w:rsidR="00E53784">
        <w:rPr>
          <w:sz w:val="28"/>
          <w:szCs w:val="28"/>
        </w:rPr>
        <w:t>,</w:t>
      </w:r>
      <w:r w:rsidR="00E53784" w:rsidRPr="00E53784">
        <w:rPr>
          <w:sz w:val="28"/>
          <w:szCs w:val="28"/>
        </w:rPr>
        <w:t xml:space="preserve"> призванную обеспечить полноценное функционирование системы финансов и реализацию финансовой политики государства (муниципальных образований) и хозяйствующих субъектов</w:t>
      </w:r>
      <w:r w:rsidR="00E53784">
        <w:rPr>
          <w:sz w:val="28"/>
          <w:szCs w:val="28"/>
        </w:rPr>
        <w:t>»</w:t>
      </w:r>
      <w:r w:rsidR="00441AC1">
        <w:rPr>
          <w:sz w:val="28"/>
          <w:szCs w:val="28"/>
        </w:rPr>
        <w:t>.</w:t>
      </w:r>
      <w:r w:rsidR="00E53784">
        <w:rPr>
          <w:rStyle w:val="a9"/>
          <w:sz w:val="28"/>
          <w:szCs w:val="28"/>
        </w:rPr>
        <w:footnoteReference w:id="4"/>
      </w:r>
    </w:p>
    <w:p w14:paraId="44F7E4DB" w14:textId="7E246C8A" w:rsidR="00C0372B" w:rsidRDefault="00E53784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E53784">
        <w:rPr>
          <w:sz w:val="28"/>
          <w:szCs w:val="28"/>
        </w:rPr>
        <w:t>На наш взгляд,</w:t>
      </w:r>
      <w:r>
        <w:rPr>
          <w:sz w:val="28"/>
          <w:szCs w:val="28"/>
        </w:rPr>
        <w:t xml:space="preserve"> </w:t>
      </w:r>
      <w:r w:rsidR="00F542E7">
        <w:rPr>
          <w:sz w:val="28"/>
          <w:szCs w:val="28"/>
        </w:rPr>
        <w:t>финансовый механизм является наиболее динамичным элементом финансовой политики. Любые изменения текущей обстановки в экономико-социальной сфере страны заставляют чутко реагировать финансовый механизм, так как его изменения напрямую зависят от различных тактических задач.</w:t>
      </w:r>
    </w:p>
    <w:p w14:paraId="3ED59FD3" w14:textId="1ADC0ABE" w:rsidR="00DA4F2B" w:rsidRDefault="00F542E7" w:rsidP="00DA4F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Принято различать</w:t>
      </w:r>
      <w:r w:rsidR="001E781B">
        <w:rPr>
          <w:sz w:val="28"/>
          <w:szCs w:val="28"/>
        </w:rPr>
        <w:t xml:space="preserve"> два вида финансового механизма:</w:t>
      </w:r>
      <w:r w:rsidR="00DA4F2B">
        <w:rPr>
          <w:sz w:val="28"/>
          <w:szCs w:val="28"/>
        </w:rPr>
        <w:t xml:space="preserve"> директивный и регулирующий.</w:t>
      </w:r>
    </w:p>
    <w:p w14:paraId="25D108EC" w14:textId="50448E97" w:rsidR="004863DB" w:rsidRPr="00E53784" w:rsidRDefault="00CB6A87" w:rsidP="004863DB">
      <w:pPr>
        <w:spacing w:line="360" w:lineRule="auto"/>
        <w:ind w:firstLine="709"/>
        <w:jc w:val="right"/>
        <w:rPr>
          <w:sz w:val="28"/>
          <w:szCs w:val="28"/>
        </w:rPr>
      </w:pPr>
      <w:r w:rsidRPr="00CB6A87">
        <w:rPr>
          <w:b/>
          <w:sz w:val="28"/>
          <w:szCs w:val="28"/>
        </w:rPr>
        <w:t>Виды финансового механизма</w:t>
      </w:r>
      <w:r>
        <w:rPr>
          <w:rStyle w:val="a9"/>
          <w:b/>
          <w:sz w:val="28"/>
          <w:szCs w:val="28"/>
        </w:rPr>
        <w:footnoteReference w:id="5"/>
      </w:r>
      <w:r>
        <w:rPr>
          <w:sz w:val="28"/>
          <w:szCs w:val="28"/>
        </w:rPr>
        <w:t xml:space="preserve">                    </w:t>
      </w:r>
      <w:r w:rsidR="00DA4F2B" w:rsidRPr="00DA4F2B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DA4F2B">
        <w:rPr>
          <w:sz w:val="28"/>
          <w:szCs w:val="28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781B" w14:paraId="2B1D7D37" w14:textId="77777777" w:rsidTr="001E781B">
        <w:tc>
          <w:tcPr>
            <w:tcW w:w="4672" w:type="dxa"/>
          </w:tcPr>
          <w:p w14:paraId="150B276F" w14:textId="38E38AB0" w:rsidR="001E781B" w:rsidRDefault="001E781B" w:rsidP="008F415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ДИРЕКТИВНЫЙ</w:t>
            </w:r>
          </w:p>
        </w:tc>
        <w:tc>
          <w:tcPr>
            <w:tcW w:w="4673" w:type="dxa"/>
          </w:tcPr>
          <w:p w14:paraId="67F4884A" w14:textId="12015B32" w:rsidR="001E781B" w:rsidRDefault="001E781B" w:rsidP="008F415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РЕГУЛИРУЮЩИЙ</w:t>
            </w:r>
          </w:p>
        </w:tc>
      </w:tr>
      <w:tr w:rsidR="001E781B" w14:paraId="2DB811F6" w14:textId="77777777" w:rsidTr="001E781B">
        <w:tc>
          <w:tcPr>
            <w:tcW w:w="4672" w:type="dxa"/>
          </w:tcPr>
          <w:p w14:paraId="255963E6" w14:textId="2193C6DF" w:rsidR="001E781B" w:rsidRDefault="001B7E33" w:rsidP="008F4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Такой механизм разрабатывается для финансовых отношений, в которых напрямую участвует государство (налоги, бюджетное финансирование и т.д.), либо </w:t>
            </w:r>
            <w:r w:rsidR="00F32708">
              <w:rPr>
                <w:sz w:val="28"/>
                <w:szCs w:val="28"/>
              </w:rPr>
              <w:t>для отношений,</w:t>
            </w:r>
            <w:r>
              <w:rPr>
                <w:sz w:val="28"/>
                <w:szCs w:val="28"/>
              </w:rPr>
              <w:t xml:space="preserve"> играющих важную роль для осуществления всей финансовой политики (валютный рынок, денежно-кредитный рынок и т.д.), а </w:t>
            </w:r>
            <w:r w:rsidR="00F32708">
              <w:rPr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для отношений,</w:t>
            </w:r>
            <w:r w:rsidR="00F327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где одной из сторон выступает агент государства.</w:t>
            </w:r>
          </w:p>
        </w:tc>
        <w:tc>
          <w:tcPr>
            <w:tcW w:w="4673" w:type="dxa"/>
          </w:tcPr>
          <w:p w14:paraId="715A3BE1" w14:textId="6D5F1C8C" w:rsidR="001E781B" w:rsidRDefault="00F32708" w:rsidP="008F4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Данный механизм на прямую не затрагивает интересы государства, однако определяет основные правила финансовых отношений в определенных сегментах финансов.</w:t>
            </w:r>
          </w:p>
        </w:tc>
      </w:tr>
    </w:tbl>
    <w:p w14:paraId="796B097C" w14:textId="437B6FE9" w:rsidR="005B61C1" w:rsidRDefault="005B61C1" w:rsidP="008F41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элементами финансового механизма являются: финансовое планирование, финансовое регулирование и финансовый контроль.</w:t>
      </w:r>
    </w:p>
    <w:p w14:paraId="3F0FF0E7" w14:textId="02D36C6F" w:rsidR="00E300BC" w:rsidRDefault="00C81917" w:rsidP="005B61C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08FBE" wp14:editId="1527AA07">
                <wp:simplePos x="0" y="0"/>
                <wp:positionH relativeFrom="margin">
                  <wp:posOffset>2714625</wp:posOffset>
                </wp:positionH>
                <wp:positionV relativeFrom="paragraph">
                  <wp:posOffset>569595</wp:posOffset>
                </wp:positionV>
                <wp:extent cx="449580" cy="236220"/>
                <wp:effectExtent l="38100" t="0" r="7620" b="30480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3622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AED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5" o:spid="_x0000_s1026" type="#_x0000_t67" style="position:absolute;margin-left:213.75pt;margin-top:44.85pt;width:35.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" adj="10800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0A903" wp14:editId="00F1A0AF">
                <wp:simplePos x="0" y="0"/>
                <wp:positionH relativeFrom="column">
                  <wp:posOffset>1945005</wp:posOffset>
                </wp:positionH>
                <wp:positionV relativeFrom="paragraph">
                  <wp:posOffset>882015</wp:posOffset>
                </wp:positionV>
                <wp:extent cx="1927860" cy="2545080"/>
                <wp:effectExtent l="0" t="0" r="15240" b="2667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545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1F7F7" w14:textId="0B3FE9C1" w:rsidR="00382483" w:rsidRDefault="00382483">
                            <w:r w:rsidRPr="00EF206F">
                              <w:t xml:space="preserve">цель – путем контрактации финансовых ресурсов </w:t>
                            </w:r>
                            <w:r>
                              <w:t>в</w:t>
                            </w:r>
                            <w:r w:rsidRPr="00EF206F">
                              <w:t xml:space="preserve"> одних сегментах рынка и ограничения роста объема финансовых ресурсов в других</w:t>
                            </w:r>
                            <w:r>
                              <w:t>,</w:t>
                            </w:r>
                            <w:r w:rsidRPr="00EF206F">
                              <w:t xml:space="preserve"> обеспе</w:t>
                            </w:r>
                            <w:r>
                              <w:t xml:space="preserve">чить </w:t>
                            </w:r>
                            <w:r w:rsidRPr="00EF206F">
                              <w:t>развити</w:t>
                            </w:r>
                            <w:r>
                              <w:t>е</w:t>
                            </w:r>
                            <w:r w:rsidRPr="00EF206F">
                              <w:t xml:space="preserve"> передовых технологий и социальной стабильности</w:t>
                            </w:r>
                            <w:r>
                              <w:t>,</w:t>
                            </w:r>
                            <w:r w:rsidRPr="00EF206F">
                              <w:t xml:space="preserve"> устрани</w:t>
                            </w:r>
                            <w:r>
                              <w:t>ть</w:t>
                            </w:r>
                            <w:r w:rsidRPr="00EF206F">
                              <w:t xml:space="preserve"> имеющ</w:t>
                            </w:r>
                            <w:r>
                              <w:t>иеся</w:t>
                            </w:r>
                            <w:r w:rsidRPr="00EF206F">
                              <w:t xml:space="preserve"> и предотвр</w:t>
                            </w:r>
                            <w:r>
                              <w:t xml:space="preserve">атить </w:t>
                            </w:r>
                            <w:r w:rsidRPr="00EF206F">
                              <w:t>возможны</w:t>
                            </w:r>
                            <w:r>
                              <w:t>е</w:t>
                            </w:r>
                            <w:r w:rsidRPr="00EF206F">
                              <w:t xml:space="preserve"> диспропорци</w:t>
                            </w:r>
                            <w: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0A903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53.15pt;margin-top:69.45pt;width:151.8pt;height:2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" filled="f" strokeweight=".5pt">
                <v:textbox>
                  <w:txbxContent>
                    <w:p w14:paraId="4EC1F7F7" w14:textId="0B3FE9C1" w:rsidR="00382483" w:rsidRDefault="00382483">
                      <w:r w:rsidRPr="00EF206F">
                        <w:t xml:space="preserve">цель – путем контрактации финансовых ресурсов </w:t>
                      </w:r>
                      <w:r>
                        <w:t>в</w:t>
                      </w:r>
                      <w:r w:rsidRPr="00EF206F">
                        <w:t xml:space="preserve"> одних сегментах рынка и ограничения роста объема финансовых ресурсов в других</w:t>
                      </w:r>
                      <w:r>
                        <w:t>,</w:t>
                      </w:r>
                      <w:r w:rsidRPr="00EF206F">
                        <w:t xml:space="preserve"> обеспе</w:t>
                      </w:r>
                      <w:r>
                        <w:t xml:space="preserve">чить </w:t>
                      </w:r>
                      <w:r w:rsidRPr="00EF206F">
                        <w:t>развити</w:t>
                      </w:r>
                      <w:r>
                        <w:t>е</w:t>
                      </w:r>
                      <w:r w:rsidRPr="00EF206F">
                        <w:t xml:space="preserve"> передовых технологий и социальной стабильности</w:t>
                      </w:r>
                      <w:r>
                        <w:t>,</w:t>
                      </w:r>
                      <w:r w:rsidRPr="00EF206F">
                        <w:t xml:space="preserve"> устрани</w:t>
                      </w:r>
                      <w:r>
                        <w:t>ть</w:t>
                      </w:r>
                      <w:r w:rsidRPr="00EF206F">
                        <w:t xml:space="preserve"> имеющ</w:t>
                      </w:r>
                      <w:r>
                        <w:t>иеся</w:t>
                      </w:r>
                      <w:r w:rsidRPr="00EF206F">
                        <w:t xml:space="preserve"> и предотвр</w:t>
                      </w:r>
                      <w:r>
                        <w:t xml:space="preserve">атить </w:t>
                      </w:r>
                      <w:r w:rsidRPr="00EF206F">
                        <w:t>возможны</w:t>
                      </w:r>
                      <w:r>
                        <w:t>е</w:t>
                      </w:r>
                      <w:r w:rsidRPr="00EF206F">
                        <w:t xml:space="preserve"> диспропорци</w:t>
                      </w:r>
                      <w: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22BD7" wp14:editId="0A665ACB">
                <wp:simplePos x="0" y="0"/>
                <wp:positionH relativeFrom="column">
                  <wp:posOffset>3979545</wp:posOffset>
                </wp:positionH>
                <wp:positionV relativeFrom="paragraph">
                  <wp:posOffset>866775</wp:posOffset>
                </wp:positionV>
                <wp:extent cx="1866900" cy="255270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3FAF4" w14:textId="57B3776F" w:rsidR="00382483" w:rsidRDefault="00382483">
                            <w:r w:rsidRPr="00EF206F">
                              <w:t xml:space="preserve">цель </w:t>
                            </w:r>
                            <w:r>
                              <w:t>–</w:t>
                            </w:r>
                            <w:r w:rsidRPr="00EF206F">
                              <w:t xml:space="preserve"> проверк</w:t>
                            </w:r>
                            <w:r>
                              <w:t xml:space="preserve">а </w:t>
                            </w:r>
                            <w:r w:rsidRPr="00EF206F">
                              <w:t>законности</w:t>
                            </w:r>
                            <w:r>
                              <w:t xml:space="preserve"> и </w:t>
                            </w:r>
                            <w:r w:rsidRPr="00EF206F">
                              <w:t>эффективности действий</w:t>
                            </w:r>
                            <w:r>
                              <w:t>, направленных на</w:t>
                            </w:r>
                            <w:r w:rsidRPr="00EF206F">
                              <w:t xml:space="preserve"> формировани</w:t>
                            </w:r>
                            <w:r>
                              <w:t>е</w:t>
                            </w:r>
                            <w:r w:rsidRPr="00EF206F">
                              <w:t>, распределени</w:t>
                            </w:r>
                            <w:r>
                              <w:t xml:space="preserve">е и </w:t>
                            </w:r>
                            <w:r w:rsidRPr="00EF206F">
                              <w:t>использовани</w:t>
                            </w:r>
                            <w:r>
                              <w:t>е</w:t>
                            </w:r>
                            <w:r w:rsidRPr="00EF206F">
                              <w:t xml:space="preserve"> финансовых ресурсов, находящихся в распоряжении федерального правительства,</w:t>
                            </w:r>
                            <w:r>
                              <w:t xml:space="preserve"> </w:t>
                            </w:r>
                            <w:r w:rsidRPr="00EF206F">
                              <w:t>региональных и местных органов власти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2BD7" id="Надпись 9" o:spid="_x0000_s1027" type="#_x0000_t202" style="position:absolute;left:0;text-align:left;margin-left:313.35pt;margin-top:68.25pt;width:147pt;height:2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" fillcolor="white [3201]" strokeweight=".5pt">
                <v:textbox>
                  <w:txbxContent>
                    <w:p w14:paraId="2873FAF4" w14:textId="57B3776F" w:rsidR="00382483" w:rsidRDefault="00382483">
                      <w:r w:rsidRPr="00EF206F">
                        <w:t xml:space="preserve">цель </w:t>
                      </w:r>
                      <w:r>
                        <w:t>–</w:t>
                      </w:r>
                      <w:r w:rsidRPr="00EF206F">
                        <w:t xml:space="preserve"> проверк</w:t>
                      </w:r>
                      <w:r>
                        <w:t xml:space="preserve">а </w:t>
                      </w:r>
                      <w:r w:rsidRPr="00EF206F">
                        <w:t>законности</w:t>
                      </w:r>
                      <w:r>
                        <w:t xml:space="preserve"> и </w:t>
                      </w:r>
                      <w:r w:rsidRPr="00EF206F">
                        <w:t>эффективности действий</w:t>
                      </w:r>
                      <w:r>
                        <w:t>, направленных на</w:t>
                      </w:r>
                      <w:r w:rsidRPr="00EF206F">
                        <w:t xml:space="preserve"> формировани</w:t>
                      </w:r>
                      <w:r>
                        <w:t>е</w:t>
                      </w:r>
                      <w:r w:rsidRPr="00EF206F">
                        <w:t>, распределени</w:t>
                      </w:r>
                      <w:r>
                        <w:t xml:space="preserve">е и </w:t>
                      </w:r>
                      <w:r w:rsidRPr="00EF206F">
                        <w:t>использовани</w:t>
                      </w:r>
                      <w:r>
                        <w:t>е</w:t>
                      </w:r>
                      <w:r w:rsidRPr="00EF206F">
                        <w:t xml:space="preserve"> финансовых ресурсов, находящихся в распоряжении федерального правительства,</w:t>
                      </w:r>
                      <w:r>
                        <w:t xml:space="preserve"> </w:t>
                      </w:r>
                      <w:r w:rsidRPr="00EF206F">
                        <w:t>региональных и местных органов власти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7F4C6" wp14:editId="678C864E">
                <wp:simplePos x="0" y="0"/>
                <wp:positionH relativeFrom="margin">
                  <wp:posOffset>85725</wp:posOffset>
                </wp:positionH>
                <wp:positionV relativeFrom="paragraph">
                  <wp:posOffset>882015</wp:posOffset>
                </wp:positionV>
                <wp:extent cx="1737360" cy="2545080"/>
                <wp:effectExtent l="0" t="0" r="15240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89037" w14:textId="02A77FAD" w:rsidR="00382483" w:rsidRDefault="00382483">
                            <w:r w:rsidRPr="00C231AA">
                              <w:t xml:space="preserve">цель – обеспечение финансовыми ресурсами воспроизводственных процессов в соответствии с </w:t>
                            </w:r>
                            <w:r>
                              <w:t xml:space="preserve">бизнес-планом, </w:t>
                            </w:r>
                            <w:r w:rsidRPr="00C231AA">
                              <w:t xml:space="preserve">прогнозами социально-экономического развития, </w:t>
                            </w:r>
                            <w:r>
                              <w:t>а также</w:t>
                            </w:r>
                            <w:r w:rsidRPr="00C231AA">
                              <w:t xml:space="preserve"> с учетом рыночной конъюнктуры</w:t>
                            </w:r>
                            <w:r>
                              <w:t xml:space="preserve"> и</w:t>
                            </w:r>
                            <w:r w:rsidRPr="00C231AA">
                              <w:t xml:space="preserve"> тенденций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F4C6" id="Надпись 7" o:spid="_x0000_s1028" type="#_x0000_t202" style="position:absolute;left:0;text-align:left;margin-left:6.75pt;margin-top:69.45pt;width:136.8pt;height:20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" fillcolor="white [3201]" strokeweight=".5pt">
                <v:textbox>
                  <w:txbxContent>
                    <w:p w14:paraId="24289037" w14:textId="02A77FAD" w:rsidR="00382483" w:rsidRDefault="00382483">
                      <w:r w:rsidRPr="00C231AA">
                        <w:t xml:space="preserve">цель – обеспечение финансовыми ресурсами воспроизводственных процессов в соответствии с </w:t>
                      </w:r>
                      <w:r>
                        <w:t xml:space="preserve">бизнес-планом, </w:t>
                      </w:r>
                      <w:r w:rsidRPr="00C231AA">
                        <w:t xml:space="preserve">прогнозами социально-экономического развития, </w:t>
                      </w:r>
                      <w:r>
                        <w:t>а также</w:t>
                      </w:r>
                      <w:r w:rsidRPr="00C231AA">
                        <w:t xml:space="preserve"> с учетом рыночной конъюнктуры</w:t>
                      </w:r>
                      <w:r>
                        <w:t xml:space="preserve"> и</w:t>
                      </w:r>
                      <w:r w:rsidRPr="00C231AA">
                        <w:t xml:space="preserve"> тенденций развития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6F688" wp14:editId="61A168B7">
                <wp:simplePos x="0" y="0"/>
                <wp:positionH relativeFrom="column">
                  <wp:posOffset>4810125</wp:posOffset>
                </wp:positionH>
                <wp:positionV relativeFrom="paragraph">
                  <wp:posOffset>554355</wp:posOffset>
                </wp:positionV>
                <wp:extent cx="464820" cy="198120"/>
                <wp:effectExtent l="38100" t="0" r="0" b="38100"/>
                <wp:wrapNone/>
                <wp:docPr id="6" name="Стрелка: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19812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58E3" id="Стрелка: вниз 6" o:spid="_x0000_s1026" type="#_x0000_t67" style="position:absolute;margin-left:378.75pt;margin-top:43.65pt;width:36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" adj="10800" filled="f" strokecolor="black [3213]" strokeweight="1pt"/>
            </w:pict>
          </mc:Fallback>
        </mc:AlternateContent>
      </w:r>
      <w:r w:rsidR="00EF20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816C6" wp14:editId="294B8627">
                <wp:simplePos x="0" y="0"/>
                <wp:positionH relativeFrom="column">
                  <wp:posOffset>680085</wp:posOffset>
                </wp:positionH>
                <wp:positionV relativeFrom="paragraph">
                  <wp:posOffset>546735</wp:posOffset>
                </wp:positionV>
                <wp:extent cx="510540" cy="297180"/>
                <wp:effectExtent l="38100" t="0" r="3810" b="45720"/>
                <wp:wrapNone/>
                <wp:docPr id="4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9718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9054" id="Стрелка: вниз 4" o:spid="_x0000_s1026" type="#_x0000_t67" style="position:absolute;margin-left:53.55pt;margin-top:43.05pt;width:40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" adj="10800" filled="f" strokecolor="black [3213]" strokeweight="1pt"/>
            </w:pict>
          </mc:Fallback>
        </mc:AlternateContent>
      </w:r>
      <w:r w:rsidR="00EF206F" w:rsidRPr="008F415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BA7EF" wp14:editId="47A1D64F">
                <wp:simplePos x="0" y="0"/>
                <wp:positionH relativeFrom="margin">
                  <wp:posOffset>-5715</wp:posOffset>
                </wp:positionH>
                <wp:positionV relativeFrom="paragraph">
                  <wp:posOffset>295275</wp:posOffset>
                </wp:positionV>
                <wp:extent cx="5958840" cy="3230880"/>
                <wp:effectExtent l="0" t="0" r="2286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2C40" w14:textId="37B68189" w:rsidR="00382483" w:rsidRDefault="00382483">
                            <w:pPr>
                              <w:rPr>
                                <w:b/>
                              </w:rPr>
                            </w:pPr>
                            <w:r w:rsidRPr="00C231AA">
                              <w:rPr>
                                <w:b/>
                              </w:rPr>
                              <w:t>финансовое планирование</w:t>
                            </w:r>
                            <w:r>
                              <w:t xml:space="preserve">    </w:t>
                            </w:r>
                            <w:r w:rsidRPr="00C231AA">
                              <w:rPr>
                                <w:b/>
                              </w:rPr>
                              <w:t>финансовое регулирование</w:t>
                            </w:r>
                            <w:r>
                              <w:t xml:space="preserve">     </w:t>
                            </w:r>
                            <w:r w:rsidRPr="00C231AA">
                              <w:rPr>
                                <w:b/>
                              </w:rPr>
                              <w:t>финансовый контроль</w:t>
                            </w:r>
                          </w:p>
                          <w:p w14:paraId="6C7654FA" w14:textId="77777777" w:rsidR="00382483" w:rsidRDefault="003824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A7EF" id="Надпись 2" o:spid="_x0000_s1029" type="#_x0000_t202" style="position:absolute;left:0;text-align:left;margin-left:-.45pt;margin-top:23.25pt;width:469.2pt;height:25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">
                <v:textbox>
                  <w:txbxContent>
                    <w:p w14:paraId="365E2C40" w14:textId="37B68189" w:rsidR="00382483" w:rsidRDefault="00382483">
                      <w:pPr>
                        <w:rPr>
                          <w:b/>
                        </w:rPr>
                      </w:pPr>
                      <w:r w:rsidRPr="00C231AA">
                        <w:rPr>
                          <w:b/>
                        </w:rPr>
                        <w:t>финансовое планирование</w:t>
                      </w:r>
                      <w:r>
                        <w:t xml:space="preserve">    </w:t>
                      </w:r>
                      <w:r w:rsidRPr="00C231AA">
                        <w:rPr>
                          <w:b/>
                        </w:rPr>
                        <w:t>финансовое регулирование</w:t>
                      </w:r>
                      <w:r>
                        <w:t xml:space="preserve">     </w:t>
                      </w:r>
                      <w:r w:rsidRPr="00C231AA">
                        <w:rPr>
                          <w:b/>
                        </w:rPr>
                        <w:t>финансовый контроль</w:t>
                      </w:r>
                    </w:p>
                    <w:p w14:paraId="6C7654FA" w14:textId="77777777" w:rsidR="00382483" w:rsidRDefault="00382483"/>
                  </w:txbxContent>
                </v:textbox>
                <w10:wrap type="square" anchorx="margin"/>
              </v:shape>
            </w:pict>
          </mc:Fallback>
        </mc:AlternateContent>
      </w:r>
      <w:r w:rsidR="005B61C1">
        <w:rPr>
          <w:sz w:val="28"/>
          <w:szCs w:val="28"/>
        </w:rPr>
        <w:t xml:space="preserve">                                   </w:t>
      </w:r>
      <w:r w:rsidR="00F32708" w:rsidRPr="005B61C1">
        <w:rPr>
          <w:b/>
          <w:sz w:val="28"/>
          <w:szCs w:val="28"/>
        </w:rPr>
        <w:t>Структура финансового механизма</w:t>
      </w:r>
      <w:r w:rsidR="00CB6A87">
        <w:rPr>
          <w:rStyle w:val="a9"/>
          <w:b/>
          <w:sz w:val="28"/>
          <w:szCs w:val="28"/>
        </w:rPr>
        <w:footnoteReference w:id="6"/>
      </w:r>
      <w:r w:rsidR="005B61C1">
        <w:rPr>
          <w:sz w:val="28"/>
          <w:szCs w:val="28"/>
        </w:rPr>
        <w:t xml:space="preserve">                    Схема 1                        </w:t>
      </w:r>
    </w:p>
    <w:p w14:paraId="2EF8ACDC" w14:textId="150C3603" w:rsidR="00B45DBD" w:rsidRDefault="00853B77" w:rsidP="00B45D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механизм является </w:t>
      </w:r>
      <w:r w:rsidR="00DA491B">
        <w:rPr>
          <w:sz w:val="28"/>
          <w:szCs w:val="28"/>
        </w:rPr>
        <w:t>важнейшей составной частью финансовой политики. Финансовая политика – это совокупность</w:t>
      </w:r>
      <w:r w:rsidR="00A77451">
        <w:rPr>
          <w:sz w:val="28"/>
          <w:szCs w:val="28"/>
        </w:rPr>
        <w:t xml:space="preserve"> методов, принципов и форм организации и инструментов, используемых в финансовых </w:t>
      </w:r>
      <w:r w:rsidR="00A77451">
        <w:rPr>
          <w:sz w:val="28"/>
          <w:szCs w:val="28"/>
        </w:rPr>
        <w:lastRenderedPageBreak/>
        <w:t>отношени</w:t>
      </w:r>
      <w:r w:rsidR="00195CBC">
        <w:rPr>
          <w:sz w:val="28"/>
          <w:szCs w:val="28"/>
        </w:rPr>
        <w:t>ях</w:t>
      </w:r>
      <w:r w:rsidR="00A77451">
        <w:rPr>
          <w:sz w:val="28"/>
          <w:szCs w:val="28"/>
        </w:rPr>
        <w:t>.</w:t>
      </w:r>
      <w:r w:rsidR="009D78CE">
        <w:rPr>
          <w:sz w:val="28"/>
          <w:szCs w:val="28"/>
        </w:rPr>
        <w:t xml:space="preserve"> </w:t>
      </w:r>
      <w:r w:rsidR="00B45DBD">
        <w:rPr>
          <w:sz w:val="28"/>
          <w:szCs w:val="28"/>
        </w:rPr>
        <w:t xml:space="preserve"> Финансовая политика включает в себя: налоговую, бюджетную, денежную, кредитную, ценовую, инвестиционную, таможенную.</w:t>
      </w:r>
    </w:p>
    <w:p w14:paraId="2195F53C" w14:textId="4AD73727" w:rsidR="00195CBC" w:rsidRDefault="00195CBC" w:rsidP="00B45DBD">
      <w:pPr>
        <w:spacing w:line="360" w:lineRule="auto"/>
        <w:ind w:firstLine="709"/>
        <w:jc w:val="both"/>
        <w:rPr>
          <w:sz w:val="28"/>
          <w:szCs w:val="28"/>
        </w:rPr>
      </w:pPr>
      <w:r w:rsidRPr="00195CBC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195CBC">
        <w:rPr>
          <w:sz w:val="28"/>
          <w:szCs w:val="28"/>
        </w:rPr>
        <w:t xml:space="preserve"> финансовой политики </w:t>
      </w:r>
      <w:r>
        <w:rPr>
          <w:sz w:val="28"/>
          <w:szCs w:val="28"/>
        </w:rPr>
        <w:t>представлены</w:t>
      </w:r>
      <w:r w:rsidRPr="00195CB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195CB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Pr="00195CBC">
        <w:rPr>
          <w:sz w:val="28"/>
          <w:szCs w:val="28"/>
        </w:rPr>
        <w:t xml:space="preserve"> и </w:t>
      </w:r>
      <w:r>
        <w:rPr>
          <w:sz w:val="28"/>
          <w:szCs w:val="28"/>
        </w:rPr>
        <w:t>законодательной</w:t>
      </w:r>
      <w:r w:rsidRPr="00195CBC">
        <w:rPr>
          <w:sz w:val="28"/>
          <w:szCs w:val="28"/>
        </w:rPr>
        <w:t xml:space="preserve"> власти, которые на перспективу определяют стратегию основных направлений развития финансовых отношений</w:t>
      </w:r>
      <w:r>
        <w:rPr>
          <w:sz w:val="28"/>
          <w:szCs w:val="28"/>
        </w:rPr>
        <w:t xml:space="preserve">, </w:t>
      </w:r>
      <w:r w:rsidRPr="00195CBC">
        <w:rPr>
          <w:sz w:val="28"/>
          <w:szCs w:val="28"/>
        </w:rPr>
        <w:t>разрабатывают тактику действий на предстоящий период</w:t>
      </w:r>
      <w:r>
        <w:rPr>
          <w:sz w:val="28"/>
          <w:szCs w:val="28"/>
        </w:rPr>
        <w:t xml:space="preserve"> и</w:t>
      </w:r>
      <w:r w:rsidRPr="00195CBC">
        <w:rPr>
          <w:sz w:val="28"/>
          <w:szCs w:val="28"/>
        </w:rPr>
        <w:t xml:space="preserve"> ищ</w:t>
      </w:r>
      <w:r>
        <w:rPr>
          <w:sz w:val="28"/>
          <w:szCs w:val="28"/>
        </w:rPr>
        <w:t>ут</w:t>
      </w:r>
      <w:r w:rsidRPr="00195CBC">
        <w:rPr>
          <w:sz w:val="28"/>
          <w:szCs w:val="28"/>
        </w:rPr>
        <w:t xml:space="preserve"> пути достижения стратегических целей.</w:t>
      </w:r>
    </w:p>
    <w:p w14:paraId="5CD30651" w14:textId="645027CD" w:rsidR="00B3786D" w:rsidRDefault="00B3786D" w:rsidP="00DA491B">
      <w:pPr>
        <w:spacing w:line="360" w:lineRule="auto"/>
        <w:ind w:firstLine="709"/>
        <w:jc w:val="both"/>
        <w:rPr>
          <w:sz w:val="28"/>
          <w:szCs w:val="28"/>
        </w:rPr>
      </w:pPr>
      <w:r w:rsidRPr="00B3786D">
        <w:rPr>
          <w:sz w:val="28"/>
          <w:szCs w:val="28"/>
        </w:rPr>
        <w:t>Объект</w:t>
      </w:r>
      <w:r w:rsidR="009D0E31">
        <w:rPr>
          <w:sz w:val="28"/>
          <w:szCs w:val="28"/>
        </w:rPr>
        <w:t>ы финансовой политики представляют собой</w:t>
      </w:r>
      <w:r w:rsidRPr="00B3786D">
        <w:rPr>
          <w:sz w:val="28"/>
          <w:szCs w:val="28"/>
        </w:rPr>
        <w:t xml:space="preserve"> совокупность финансовых отношений и финансовых ресурсов, образующих </w:t>
      </w:r>
      <w:r w:rsidR="009D0E31">
        <w:rPr>
          <w:sz w:val="28"/>
          <w:szCs w:val="28"/>
        </w:rPr>
        <w:t>звенья и сферы</w:t>
      </w:r>
      <w:r w:rsidRPr="00B3786D">
        <w:rPr>
          <w:sz w:val="28"/>
          <w:szCs w:val="28"/>
        </w:rPr>
        <w:t xml:space="preserve"> финансовой системы страны</w:t>
      </w:r>
      <w:r w:rsidR="009D0E31">
        <w:rPr>
          <w:sz w:val="28"/>
          <w:szCs w:val="28"/>
        </w:rPr>
        <w:t>.</w:t>
      </w:r>
    </w:p>
    <w:p w14:paraId="025825C9" w14:textId="135C9E9B" w:rsidR="009D0E31" w:rsidRDefault="009D0E31" w:rsidP="00DA49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</w:t>
      </w:r>
      <w:r w:rsidR="00D510E5">
        <w:rPr>
          <w:sz w:val="28"/>
          <w:szCs w:val="28"/>
        </w:rPr>
        <w:t>ми</w:t>
      </w:r>
      <w:r w:rsidRPr="009D0E31">
        <w:rPr>
          <w:sz w:val="28"/>
          <w:szCs w:val="28"/>
        </w:rPr>
        <w:t xml:space="preserve"> методологически</w:t>
      </w:r>
      <w:r w:rsidR="00D510E5">
        <w:rPr>
          <w:sz w:val="28"/>
          <w:szCs w:val="28"/>
        </w:rPr>
        <w:t>ми</w:t>
      </w:r>
      <w:r w:rsidRPr="009D0E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D0E31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9D0E31">
        <w:rPr>
          <w:sz w:val="28"/>
          <w:szCs w:val="28"/>
        </w:rPr>
        <w:t>нц</w:t>
      </w:r>
      <w:r>
        <w:rPr>
          <w:sz w:val="28"/>
          <w:szCs w:val="28"/>
        </w:rPr>
        <w:t>ип</w:t>
      </w:r>
      <w:r w:rsidR="00D510E5">
        <w:rPr>
          <w:sz w:val="28"/>
          <w:szCs w:val="28"/>
        </w:rPr>
        <w:t>ами</w:t>
      </w:r>
      <w:r w:rsidRPr="009D0E31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Pr="009D0E31">
        <w:rPr>
          <w:sz w:val="28"/>
          <w:szCs w:val="28"/>
        </w:rPr>
        <w:t xml:space="preserve"> финансовой политики</w:t>
      </w:r>
      <w:r>
        <w:rPr>
          <w:sz w:val="28"/>
          <w:szCs w:val="28"/>
        </w:rPr>
        <w:t xml:space="preserve"> </w:t>
      </w:r>
      <w:r w:rsidR="00D510E5">
        <w:rPr>
          <w:sz w:val="28"/>
          <w:szCs w:val="28"/>
        </w:rPr>
        <w:t>являются</w:t>
      </w:r>
      <w:r w:rsidRPr="009D0E31">
        <w:rPr>
          <w:sz w:val="28"/>
          <w:szCs w:val="28"/>
        </w:rPr>
        <w:t xml:space="preserve">: </w:t>
      </w:r>
    </w:p>
    <w:p w14:paraId="58CDC2EA" w14:textId="633D6D1C" w:rsidR="009D0E31" w:rsidRPr="009D0E31" w:rsidRDefault="009D0E31" w:rsidP="009D0E31">
      <w:pPr>
        <w:pStyle w:val="a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E31">
        <w:rPr>
          <w:sz w:val="28"/>
          <w:szCs w:val="28"/>
        </w:rPr>
        <w:t xml:space="preserve"> </w:t>
      </w:r>
      <w:r w:rsidR="00D510E5">
        <w:rPr>
          <w:sz w:val="28"/>
          <w:szCs w:val="28"/>
        </w:rPr>
        <w:t xml:space="preserve">зависимость </w:t>
      </w:r>
      <w:r w:rsidRPr="009D0E31">
        <w:rPr>
          <w:sz w:val="28"/>
          <w:szCs w:val="28"/>
        </w:rPr>
        <w:t>от конечной цели;</w:t>
      </w:r>
    </w:p>
    <w:p w14:paraId="6428070C" w14:textId="594C7876" w:rsidR="009D0E31" w:rsidRPr="009D0E31" w:rsidRDefault="009D0E31" w:rsidP="009D0E31">
      <w:pPr>
        <w:pStyle w:val="a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E31">
        <w:rPr>
          <w:sz w:val="28"/>
          <w:szCs w:val="28"/>
        </w:rPr>
        <w:t>соответств</w:t>
      </w:r>
      <w:r w:rsidR="00D510E5">
        <w:rPr>
          <w:sz w:val="28"/>
          <w:szCs w:val="28"/>
        </w:rPr>
        <w:t>ие</w:t>
      </w:r>
      <w:r w:rsidRPr="009D0E31">
        <w:rPr>
          <w:sz w:val="28"/>
          <w:szCs w:val="28"/>
        </w:rPr>
        <w:t xml:space="preserve"> интересам основных социальных слоев общества;</w:t>
      </w:r>
    </w:p>
    <w:p w14:paraId="4D84763E" w14:textId="6692C9E2" w:rsidR="009D0E31" w:rsidRPr="009D0E31" w:rsidRDefault="009D0E31" w:rsidP="009D0E31">
      <w:pPr>
        <w:pStyle w:val="a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E31">
        <w:rPr>
          <w:sz w:val="28"/>
          <w:szCs w:val="28"/>
        </w:rPr>
        <w:t xml:space="preserve">обеспечение макроэкономической сбалансированности </w:t>
      </w:r>
      <w:r w:rsidR="00D510E5">
        <w:rPr>
          <w:sz w:val="28"/>
          <w:szCs w:val="28"/>
        </w:rPr>
        <w:t xml:space="preserve">каждой </w:t>
      </w:r>
      <w:r w:rsidRPr="009D0E31">
        <w:rPr>
          <w:sz w:val="28"/>
          <w:szCs w:val="28"/>
        </w:rPr>
        <w:t>отрасл</w:t>
      </w:r>
      <w:r w:rsidR="00D510E5">
        <w:rPr>
          <w:sz w:val="28"/>
          <w:szCs w:val="28"/>
        </w:rPr>
        <w:t>и</w:t>
      </w:r>
      <w:r w:rsidRPr="009D0E31">
        <w:rPr>
          <w:sz w:val="28"/>
          <w:szCs w:val="28"/>
        </w:rPr>
        <w:t xml:space="preserve"> экономики; </w:t>
      </w:r>
    </w:p>
    <w:p w14:paraId="39BC71F4" w14:textId="48816F66" w:rsidR="00683257" w:rsidRDefault="009D0E31" w:rsidP="009D0E31">
      <w:pPr>
        <w:pStyle w:val="a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E31">
        <w:rPr>
          <w:sz w:val="28"/>
          <w:szCs w:val="28"/>
        </w:rPr>
        <w:t>со</w:t>
      </w:r>
      <w:r w:rsidR="00683257">
        <w:rPr>
          <w:sz w:val="28"/>
          <w:szCs w:val="28"/>
        </w:rPr>
        <w:t>блюдение</w:t>
      </w:r>
      <w:r w:rsidRPr="009D0E31">
        <w:rPr>
          <w:sz w:val="28"/>
          <w:szCs w:val="28"/>
        </w:rPr>
        <w:t xml:space="preserve"> требовани</w:t>
      </w:r>
      <w:r w:rsidR="00683257">
        <w:rPr>
          <w:sz w:val="28"/>
          <w:szCs w:val="28"/>
        </w:rPr>
        <w:t>й</w:t>
      </w:r>
      <w:r w:rsidRPr="009D0E31">
        <w:rPr>
          <w:sz w:val="28"/>
          <w:szCs w:val="28"/>
        </w:rPr>
        <w:t xml:space="preserve"> экономических законов</w:t>
      </w:r>
      <w:r w:rsidR="00683257">
        <w:rPr>
          <w:sz w:val="28"/>
          <w:szCs w:val="28"/>
        </w:rPr>
        <w:t>;</w:t>
      </w:r>
    </w:p>
    <w:p w14:paraId="7213C6D3" w14:textId="3A3187F2" w:rsidR="009D0E31" w:rsidRDefault="009D0E31" w:rsidP="009D0E31">
      <w:pPr>
        <w:pStyle w:val="a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E31">
        <w:rPr>
          <w:sz w:val="28"/>
          <w:szCs w:val="28"/>
        </w:rPr>
        <w:t xml:space="preserve"> учет внутренн</w:t>
      </w:r>
      <w:r w:rsidR="00683257">
        <w:rPr>
          <w:sz w:val="28"/>
          <w:szCs w:val="28"/>
        </w:rPr>
        <w:t>ей</w:t>
      </w:r>
      <w:r w:rsidRPr="009D0E31">
        <w:rPr>
          <w:sz w:val="28"/>
          <w:szCs w:val="28"/>
        </w:rPr>
        <w:t xml:space="preserve"> и </w:t>
      </w:r>
      <w:r w:rsidR="00683257" w:rsidRPr="009D0E31">
        <w:rPr>
          <w:sz w:val="28"/>
          <w:szCs w:val="28"/>
        </w:rPr>
        <w:t>внешн</w:t>
      </w:r>
      <w:r w:rsidR="00683257">
        <w:rPr>
          <w:sz w:val="28"/>
          <w:szCs w:val="28"/>
        </w:rPr>
        <w:t xml:space="preserve">ей </w:t>
      </w:r>
      <w:r w:rsidR="00683257" w:rsidRPr="009D0E31">
        <w:rPr>
          <w:sz w:val="28"/>
          <w:szCs w:val="28"/>
        </w:rPr>
        <w:t>экономическ</w:t>
      </w:r>
      <w:r w:rsidR="00683257">
        <w:rPr>
          <w:sz w:val="28"/>
          <w:szCs w:val="28"/>
        </w:rPr>
        <w:t>ой</w:t>
      </w:r>
      <w:r w:rsidR="00683257" w:rsidRPr="009D0E31">
        <w:rPr>
          <w:sz w:val="28"/>
          <w:szCs w:val="28"/>
        </w:rPr>
        <w:t xml:space="preserve"> </w:t>
      </w:r>
      <w:r w:rsidR="00683257">
        <w:rPr>
          <w:sz w:val="28"/>
          <w:szCs w:val="28"/>
        </w:rPr>
        <w:t>обстановки</w:t>
      </w:r>
      <w:r w:rsidR="00683257" w:rsidRPr="009D0E31">
        <w:rPr>
          <w:sz w:val="28"/>
          <w:szCs w:val="28"/>
        </w:rPr>
        <w:t>,</w:t>
      </w:r>
      <w:r w:rsidRPr="009D0E31">
        <w:rPr>
          <w:sz w:val="28"/>
          <w:szCs w:val="28"/>
        </w:rPr>
        <w:t xml:space="preserve"> и реальных возможностей</w:t>
      </w:r>
      <w:r w:rsidR="00683257">
        <w:rPr>
          <w:sz w:val="28"/>
          <w:szCs w:val="28"/>
        </w:rPr>
        <w:t>.</w:t>
      </w:r>
    </w:p>
    <w:p w14:paraId="1939114E" w14:textId="462176D0" w:rsidR="009F39B6" w:rsidRDefault="009F39B6" w:rsidP="009F39B6">
      <w:pPr>
        <w:spacing w:line="360" w:lineRule="auto"/>
        <w:jc w:val="both"/>
        <w:rPr>
          <w:sz w:val="28"/>
          <w:szCs w:val="28"/>
        </w:rPr>
      </w:pPr>
      <w:r w:rsidRPr="009F39B6">
        <w:rPr>
          <w:sz w:val="28"/>
          <w:szCs w:val="28"/>
        </w:rPr>
        <w:t>Финансовая политика включает</w:t>
      </w:r>
      <w:r w:rsidR="005B61C1">
        <w:rPr>
          <w:sz w:val="28"/>
          <w:szCs w:val="28"/>
        </w:rPr>
        <w:t xml:space="preserve"> в</w:t>
      </w:r>
      <w:r w:rsidRPr="009F39B6">
        <w:rPr>
          <w:sz w:val="28"/>
          <w:szCs w:val="28"/>
        </w:rPr>
        <w:t xml:space="preserve"> себя: </w:t>
      </w:r>
    </w:p>
    <w:p w14:paraId="0E216D0F" w14:textId="1364FDB9" w:rsidR="00DA4F2B" w:rsidRDefault="00CB6A87" w:rsidP="00DA4F2B">
      <w:pPr>
        <w:spacing w:line="360" w:lineRule="auto"/>
        <w:jc w:val="right"/>
        <w:rPr>
          <w:sz w:val="28"/>
          <w:szCs w:val="28"/>
        </w:rPr>
      </w:pPr>
      <w:r w:rsidRPr="00CB6A87">
        <w:rPr>
          <w:b/>
          <w:sz w:val="28"/>
          <w:szCs w:val="28"/>
        </w:rPr>
        <w:t>Направления деятельности финансовой политики</w:t>
      </w:r>
      <w:r>
        <w:rPr>
          <w:rStyle w:val="a9"/>
          <w:b/>
          <w:sz w:val="28"/>
          <w:szCs w:val="28"/>
        </w:rPr>
        <w:footnoteReference w:id="7"/>
      </w:r>
      <w:r>
        <w:rPr>
          <w:sz w:val="28"/>
          <w:szCs w:val="28"/>
        </w:rPr>
        <w:t xml:space="preserve">     </w:t>
      </w:r>
      <w:r w:rsidR="00DA4F2B" w:rsidRPr="005B61C1">
        <w:rPr>
          <w:i/>
          <w:sz w:val="28"/>
          <w:szCs w:val="28"/>
        </w:rPr>
        <w:t>Таблица</w:t>
      </w:r>
      <w:r w:rsidR="005B61C1">
        <w:rPr>
          <w:sz w:val="28"/>
          <w:szCs w:val="28"/>
        </w:rPr>
        <w:t xml:space="preserve"> </w:t>
      </w:r>
      <w:r w:rsidR="00DA4F2B">
        <w:rPr>
          <w:sz w:val="28"/>
          <w:szCs w:val="28"/>
        </w:rPr>
        <w:t>2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659"/>
        <w:gridCol w:w="1731"/>
        <w:gridCol w:w="2417"/>
        <w:gridCol w:w="1843"/>
        <w:gridCol w:w="1701"/>
      </w:tblGrid>
      <w:tr w:rsidR="00FD5A5E" w14:paraId="03B9E79D" w14:textId="77777777" w:rsidTr="00FD5A5E">
        <w:trPr>
          <w:trHeight w:val="3494"/>
        </w:trPr>
        <w:tc>
          <w:tcPr>
            <w:tcW w:w="1659" w:type="dxa"/>
          </w:tcPr>
          <w:p w14:paraId="5EC0F5ED" w14:textId="60987EB0" w:rsidR="00FD5A5E" w:rsidRPr="00FD5A5E" w:rsidRDefault="00FD5A5E" w:rsidP="00FD5A5E">
            <w:pPr>
              <w:spacing w:line="360" w:lineRule="auto"/>
              <w:rPr>
                <w:szCs w:val="28"/>
              </w:rPr>
            </w:pPr>
            <w:r w:rsidRPr="00FD5A5E">
              <w:t>Разработку научно обоснованной концепции развития финансов</w:t>
            </w:r>
          </w:p>
        </w:tc>
        <w:tc>
          <w:tcPr>
            <w:tcW w:w="1731" w:type="dxa"/>
          </w:tcPr>
          <w:p w14:paraId="2BA7629C" w14:textId="3E1393C1" w:rsidR="00FD5A5E" w:rsidRPr="00FD5A5E" w:rsidRDefault="00FD5A5E" w:rsidP="00FD5A5E">
            <w:pPr>
              <w:spacing w:line="360" w:lineRule="auto"/>
              <w:rPr>
                <w:szCs w:val="28"/>
              </w:rPr>
            </w:pPr>
            <w:r w:rsidRPr="00FD5A5E">
              <w:t>Определение главных направлении использования финансовых ресурсов государства</w:t>
            </w:r>
          </w:p>
        </w:tc>
        <w:tc>
          <w:tcPr>
            <w:tcW w:w="2417" w:type="dxa"/>
          </w:tcPr>
          <w:p w14:paraId="4F7EC886" w14:textId="1EAD45EB" w:rsidR="00FD5A5E" w:rsidRPr="00FD5A5E" w:rsidRDefault="00FD5A5E" w:rsidP="00FD5A5E">
            <w:pPr>
              <w:spacing w:line="360" w:lineRule="auto"/>
              <w:rPr>
                <w:szCs w:val="28"/>
              </w:rPr>
            </w:pPr>
            <w:r w:rsidRPr="00FD5A5E">
              <w:t>Осуществление практических действий по достижению целей с помощью финансовых инструментов и государственных институтов</w:t>
            </w:r>
          </w:p>
        </w:tc>
        <w:tc>
          <w:tcPr>
            <w:tcW w:w="1843" w:type="dxa"/>
          </w:tcPr>
          <w:p w14:paraId="4DDF8BF4" w14:textId="2DE6B98A" w:rsidR="00FD5A5E" w:rsidRDefault="00FD5A5E" w:rsidP="009F39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Регулирование финансовых отношений, с применением фискальной политики</w:t>
            </w:r>
          </w:p>
        </w:tc>
        <w:tc>
          <w:tcPr>
            <w:tcW w:w="1701" w:type="dxa"/>
          </w:tcPr>
          <w:p w14:paraId="1408F03A" w14:textId="0E857882" w:rsidR="00FD5A5E" w:rsidRDefault="00FD5A5E" w:rsidP="009F39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Создание подходящего финансового механизма</w:t>
            </w:r>
          </w:p>
        </w:tc>
      </w:tr>
    </w:tbl>
    <w:p w14:paraId="383272A4" w14:textId="77777777" w:rsidR="00B45DBD" w:rsidRDefault="00B45DBD" w:rsidP="009D78CE">
      <w:pPr>
        <w:spacing w:line="360" w:lineRule="auto"/>
        <w:ind w:firstLine="709"/>
        <w:jc w:val="both"/>
        <w:rPr>
          <w:sz w:val="28"/>
          <w:szCs w:val="28"/>
        </w:rPr>
      </w:pPr>
    </w:p>
    <w:p w14:paraId="5D2280E2" w14:textId="235D92B5" w:rsidR="009E5A98" w:rsidRDefault="00ED21F6" w:rsidP="009D78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Подытоживая вышеизложенное, можно сделать вывод о том, что </w:t>
      </w:r>
      <w:r w:rsidR="00AC694C" w:rsidRPr="00ED21F6">
        <w:rPr>
          <w:sz w:val="28"/>
          <w:szCs w:val="28"/>
        </w:rPr>
        <w:t>через элементы, формы, методы и инструменты управления финансовыми ресурсами</w:t>
      </w:r>
      <w:r w:rsidR="00AC694C">
        <w:rPr>
          <w:sz w:val="28"/>
          <w:szCs w:val="28"/>
        </w:rPr>
        <w:t xml:space="preserve"> </w:t>
      </w:r>
      <w:r w:rsidR="00AC694C" w:rsidRPr="00ED21F6">
        <w:rPr>
          <w:sz w:val="28"/>
          <w:szCs w:val="28"/>
        </w:rPr>
        <w:t>осуществляются</w:t>
      </w:r>
      <w:r w:rsidR="00AC694C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регулирование</w:t>
      </w:r>
      <w:r w:rsidRPr="00ED21F6">
        <w:rPr>
          <w:sz w:val="28"/>
          <w:szCs w:val="28"/>
        </w:rPr>
        <w:t xml:space="preserve"> финансовых отношений</w:t>
      </w:r>
      <w:r>
        <w:rPr>
          <w:sz w:val="28"/>
          <w:szCs w:val="28"/>
        </w:rPr>
        <w:t xml:space="preserve"> и </w:t>
      </w:r>
      <w:r w:rsidR="00A40D8F" w:rsidRPr="00ED21F6">
        <w:rPr>
          <w:sz w:val="28"/>
          <w:szCs w:val="28"/>
        </w:rPr>
        <w:t>реализация целей</w:t>
      </w:r>
      <w:r w:rsidRPr="00ED21F6">
        <w:rPr>
          <w:sz w:val="28"/>
          <w:szCs w:val="28"/>
        </w:rPr>
        <w:t xml:space="preserve"> и задач финансовой политики</w:t>
      </w:r>
      <w:r w:rsidR="00AC694C">
        <w:rPr>
          <w:sz w:val="28"/>
          <w:szCs w:val="28"/>
        </w:rPr>
        <w:t>, её тактики и стратегии</w:t>
      </w:r>
      <w:r w:rsidRPr="00ED21F6">
        <w:rPr>
          <w:sz w:val="28"/>
          <w:szCs w:val="28"/>
        </w:rPr>
        <w:t>. Совокупность таких элементов управления, финансовых форм, методов</w:t>
      </w:r>
      <w:r w:rsidR="002819F9">
        <w:rPr>
          <w:sz w:val="28"/>
          <w:szCs w:val="28"/>
        </w:rPr>
        <w:t>,</w:t>
      </w:r>
      <w:r w:rsidRPr="00ED21F6">
        <w:rPr>
          <w:sz w:val="28"/>
          <w:szCs w:val="28"/>
        </w:rPr>
        <w:t xml:space="preserve"> </w:t>
      </w:r>
      <w:r w:rsidR="002819F9" w:rsidRPr="00ED21F6">
        <w:rPr>
          <w:sz w:val="28"/>
          <w:szCs w:val="28"/>
        </w:rPr>
        <w:t xml:space="preserve">инструментов </w:t>
      </w:r>
      <w:r w:rsidR="002819F9">
        <w:rPr>
          <w:sz w:val="28"/>
          <w:szCs w:val="28"/>
        </w:rPr>
        <w:t xml:space="preserve">и </w:t>
      </w:r>
      <w:r w:rsidRPr="00ED21F6">
        <w:rPr>
          <w:sz w:val="28"/>
          <w:szCs w:val="28"/>
        </w:rPr>
        <w:t xml:space="preserve">составляет содержание финансового </w:t>
      </w:r>
      <w:r w:rsidR="002819F9">
        <w:rPr>
          <w:sz w:val="28"/>
          <w:szCs w:val="28"/>
        </w:rPr>
        <w:t>м</w:t>
      </w:r>
      <w:r w:rsidRPr="00ED21F6">
        <w:rPr>
          <w:sz w:val="28"/>
          <w:szCs w:val="28"/>
        </w:rPr>
        <w:t>еханизма</w:t>
      </w:r>
      <w:r w:rsidR="002819F9">
        <w:rPr>
          <w:sz w:val="28"/>
          <w:szCs w:val="28"/>
        </w:rPr>
        <w:t xml:space="preserve">. Иначе говоря, залогом успешной финансовой политики </w:t>
      </w:r>
      <w:r w:rsidR="00AC694C">
        <w:rPr>
          <w:sz w:val="28"/>
          <w:szCs w:val="28"/>
        </w:rPr>
        <w:t>служит правильный выбор, организация и функционирование финансового механизма.</w:t>
      </w:r>
    </w:p>
    <w:p w14:paraId="57D1F1C2" w14:textId="77777777" w:rsidR="00CB6A87" w:rsidRDefault="00CB6A87" w:rsidP="009D78CE">
      <w:pPr>
        <w:spacing w:line="360" w:lineRule="auto"/>
        <w:ind w:firstLine="709"/>
        <w:jc w:val="both"/>
        <w:rPr>
          <w:sz w:val="28"/>
          <w:szCs w:val="28"/>
        </w:rPr>
      </w:pPr>
    </w:p>
    <w:p w14:paraId="0579D143" w14:textId="33B410B5" w:rsidR="00AC694C" w:rsidRDefault="00AC694C" w:rsidP="004A01B7">
      <w:pPr>
        <w:spacing w:line="360" w:lineRule="auto"/>
        <w:jc w:val="both"/>
        <w:rPr>
          <w:b/>
          <w:sz w:val="28"/>
          <w:szCs w:val="28"/>
        </w:rPr>
      </w:pPr>
      <w:r w:rsidRPr="00AC694C">
        <w:rPr>
          <w:b/>
          <w:sz w:val="28"/>
          <w:szCs w:val="28"/>
        </w:rPr>
        <w:t>§ 1.2. Элементы, структура и виды финансовых инструментов</w:t>
      </w:r>
    </w:p>
    <w:p w14:paraId="61C91C2F" w14:textId="77777777" w:rsidR="002B0C9F" w:rsidRDefault="00AC694C" w:rsidP="00E25BCD">
      <w:pPr>
        <w:spacing w:line="360" w:lineRule="auto"/>
        <w:ind w:firstLine="709"/>
        <w:jc w:val="both"/>
        <w:rPr>
          <w:sz w:val="28"/>
          <w:szCs w:val="28"/>
        </w:rPr>
      </w:pPr>
      <w:r w:rsidRPr="00A40D8F">
        <w:rPr>
          <w:sz w:val="28"/>
          <w:szCs w:val="28"/>
        </w:rPr>
        <w:t xml:space="preserve">   </w:t>
      </w:r>
      <w:r w:rsidR="00A40D8F" w:rsidRPr="00A40D8F">
        <w:rPr>
          <w:sz w:val="28"/>
          <w:szCs w:val="28"/>
        </w:rPr>
        <w:t xml:space="preserve">Понятие финансовые инструменты можно </w:t>
      </w:r>
      <w:r w:rsidR="00A40D8F">
        <w:rPr>
          <w:sz w:val="28"/>
          <w:szCs w:val="28"/>
        </w:rPr>
        <w:t>рассматривать в широком и узком смысле. В широком понимании финансовыми инструментами принято считать: прибыль, налоги, бюджет и так далее. В узком же смысле к финансовым инструментам относят первичные рычаги и элементы</w:t>
      </w:r>
      <w:r w:rsidR="00190880">
        <w:rPr>
          <w:sz w:val="28"/>
          <w:szCs w:val="28"/>
        </w:rPr>
        <w:t>,</w:t>
      </w:r>
      <w:r w:rsidR="00A40D8F">
        <w:rPr>
          <w:sz w:val="28"/>
          <w:szCs w:val="28"/>
        </w:rPr>
        <w:t xml:space="preserve"> </w:t>
      </w:r>
      <w:r w:rsidR="00190880">
        <w:rPr>
          <w:sz w:val="28"/>
          <w:szCs w:val="28"/>
        </w:rPr>
        <w:t>при помощи</w:t>
      </w:r>
      <w:r w:rsidR="00A40D8F">
        <w:rPr>
          <w:sz w:val="28"/>
          <w:szCs w:val="28"/>
        </w:rPr>
        <w:t xml:space="preserve"> которых и реализуются </w:t>
      </w:r>
      <w:r w:rsidR="00190880">
        <w:rPr>
          <w:sz w:val="28"/>
          <w:szCs w:val="28"/>
        </w:rPr>
        <w:t>конкретные</w:t>
      </w:r>
      <w:r w:rsidR="00A40D8F">
        <w:rPr>
          <w:sz w:val="28"/>
          <w:szCs w:val="28"/>
        </w:rPr>
        <w:t xml:space="preserve"> формы и методы финансового механизма. Специфику определенных методо</w:t>
      </w:r>
      <w:r w:rsidR="00190880">
        <w:rPr>
          <w:sz w:val="28"/>
          <w:szCs w:val="28"/>
        </w:rPr>
        <w:t xml:space="preserve">в использования финансовых ресурсов и определяет набор финансовых инструментов. </w:t>
      </w:r>
    </w:p>
    <w:p w14:paraId="0A705B4E" w14:textId="0403B174" w:rsidR="001D141F" w:rsidRDefault="003F5DAA" w:rsidP="001D1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E25BCD">
        <w:rPr>
          <w:sz w:val="28"/>
          <w:szCs w:val="28"/>
        </w:rPr>
        <w:t xml:space="preserve"> </w:t>
      </w:r>
      <w:r w:rsidR="00896C12">
        <w:rPr>
          <w:sz w:val="28"/>
          <w:szCs w:val="28"/>
        </w:rPr>
        <w:t>же Международному</w:t>
      </w:r>
      <w:r w:rsidR="00E25BCD" w:rsidRPr="00E25BCD">
        <w:rPr>
          <w:sz w:val="28"/>
          <w:szCs w:val="28"/>
        </w:rPr>
        <w:t xml:space="preserve"> стандарт</w:t>
      </w:r>
      <w:r w:rsidR="00E25BCD">
        <w:rPr>
          <w:sz w:val="28"/>
          <w:szCs w:val="28"/>
        </w:rPr>
        <w:t>у</w:t>
      </w:r>
      <w:r w:rsidR="00E25BCD" w:rsidRPr="00E25BCD">
        <w:rPr>
          <w:sz w:val="28"/>
          <w:szCs w:val="28"/>
        </w:rPr>
        <w:t xml:space="preserve"> финансовой отчетности</w:t>
      </w:r>
      <w:r w:rsidR="00E25BCD">
        <w:rPr>
          <w:sz w:val="28"/>
          <w:szCs w:val="28"/>
        </w:rPr>
        <w:t xml:space="preserve"> </w:t>
      </w:r>
      <w:r w:rsidR="00E25BCD" w:rsidRPr="00E25BCD">
        <w:rPr>
          <w:sz w:val="28"/>
          <w:szCs w:val="28"/>
        </w:rPr>
        <w:t>(IAS)</w:t>
      </w:r>
      <w:r w:rsidR="00E25BCD">
        <w:rPr>
          <w:sz w:val="28"/>
          <w:szCs w:val="28"/>
        </w:rPr>
        <w:t xml:space="preserve"> </w:t>
      </w:r>
      <w:r w:rsidR="00E25BCD" w:rsidRPr="00E25BCD">
        <w:rPr>
          <w:sz w:val="28"/>
          <w:szCs w:val="28"/>
        </w:rPr>
        <w:t>32</w:t>
      </w:r>
      <w:r w:rsidR="00803658" w:rsidRPr="00803658">
        <w:rPr>
          <w:sz w:val="28"/>
          <w:szCs w:val="28"/>
        </w:rPr>
        <w:t xml:space="preserve"> </w:t>
      </w:r>
      <w:r w:rsidR="00803658">
        <w:rPr>
          <w:sz w:val="28"/>
          <w:szCs w:val="28"/>
        </w:rPr>
        <w:t>«</w:t>
      </w:r>
      <w:r w:rsidR="00E25BCD">
        <w:rPr>
          <w:sz w:val="28"/>
          <w:szCs w:val="28"/>
        </w:rPr>
        <w:t>ф</w:t>
      </w:r>
      <w:r w:rsidR="00E25BCD" w:rsidRPr="00E25BCD">
        <w:rPr>
          <w:sz w:val="28"/>
          <w:szCs w:val="28"/>
        </w:rPr>
        <w:t>инансовый инструмент – это договор, в результате которого возникает финансовый актив у</w:t>
      </w:r>
      <w:r w:rsidR="00E25BCD">
        <w:rPr>
          <w:sz w:val="28"/>
          <w:szCs w:val="28"/>
        </w:rPr>
        <w:t xml:space="preserve"> </w:t>
      </w:r>
      <w:r w:rsidR="00E25BCD" w:rsidRPr="00E25BCD">
        <w:rPr>
          <w:sz w:val="28"/>
          <w:szCs w:val="28"/>
        </w:rPr>
        <w:t>одного предприятия и финансовое обязательство или долевой инструмент – у другого</w:t>
      </w:r>
      <w:r w:rsidR="00803658">
        <w:rPr>
          <w:sz w:val="28"/>
          <w:szCs w:val="28"/>
        </w:rPr>
        <w:t>».</w:t>
      </w:r>
      <w:r w:rsidR="00E25BCD">
        <w:rPr>
          <w:rStyle w:val="a9"/>
          <w:sz w:val="28"/>
          <w:szCs w:val="28"/>
        </w:rPr>
        <w:footnoteReference w:id="8"/>
      </w:r>
    </w:p>
    <w:p w14:paraId="49B9B5E4" w14:textId="072DFDDA" w:rsidR="00AC694C" w:rsidRDefault="00811762" w:rsidP="001D1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инструменты можно классифицировать по следующим основным признакам:</w:t>
      </w:r>
    </w:p>
    <w:p w14:paraId="0011453F" w14:textId="53308214" w:rsidR="009C3D2D" w:rsidRPr="009C3D2D" w:rsidRDefault="009C3D2D" w:rsidP="005B61C1">
      <w:pPr>
        <w:pStyle w:val="a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C3D2D">
        <w:rPr>
          <w:sz w:val="28"/>
          <w:szCs w:val="28"/>
        </w:rPr>
        <w:t>По приоритетной значимости</w:t>
      </w:r>
      <w:r w:rsidR="005D38CB">
        <w:rPr>
          <w:sz w:val="28"/>
          <w:szCs w:val="28"/>
        </w:rPr>
        <w:t xml:space="preserve"> выделяют</w:t>
      </w:r>
      <w:r>
        <w:rPr>
          <w:sz w:val="28"/>
          <w:szCs w:val="28"/>
        </w:rPr>
        <w:t>:</w:t>
      </w:r>
    </w:p>
    <w:p w14:paraId="319A3D15" w14:textId="1B2774A4" w:rsidR="009C3D2D" w:rsidRPr="009C3D2D" w:rsidRDefault="009C3D2D" w:rsidP="005B61C1">
      <w:pPr>
        <w:pStyle w:val="ab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D38CB">
        <w:rPr>
          <w:sz w:val="28"/>
          <w:szCs w:val="28"/>
        </w:rPr>
        <w:t>первичные финансовые инструменты</w:t>
      </w:r>
      <w:r w:rsidRPr="009C3D2D">
        <w:rPr>
          <w:sz w:val="28"/>
          <w:szCs w:val="28"/>
        </w:rPr>
        <w:t xml:space="preserve"> </w:t>
      </w:r>
      <w:r w:rsidR="00F612CC" w:rsidRPr="00F612CC">
        <w:rPr>
          <w:sz w:val="28"/>
          <w:szCs w:val="28"/>
        </w:rPr>
        <w:t>(</w:t>
      </w:r>
      <w:r w:rsidR="00F612CC">
        <w:rPr>
          <w:sz w:val="28"/>
          <w:szCs w:val="28"/>
        </w:rPr>
        <w:t xml:space="preserve">Чаще всего они представлены в виде </w:t>
      </w:r>
      <w:r w:rsidRPr="009C3D2D">
        <w:rPr>
          <w:sz w:val="28"/>
          <w:szCs w:val="28"/>
        </w:rPr>
        <w:t>ценны</w:t>
      </w:r>
      <w:r w:rsidR="00F612CC">
        <w:rPr>
          <w:sz w:val="28"/>
          <w:szCs w:val="28"/>
        </w:rPr>
        <w:t>х</w:t>
      </w:r>
      <w:r w:rsidRPr="009C3D2D">
        <w:rPr>
          <w:sz w:val="28"/>
          <w:szCs w:val="28"/>
        </w:rPr>
        <w:t xml:space="preserve"> б</w:t>
      </w:r>
      <w:r>
        <w:rPr>
          <w:sz w:val="28"/>
          <w:szCs w:val="28"/>
        </w:rPr>
        <w:t>у</w:t>
      </w:r>
      <w:r w:rsidRPr="009C3D2D">
        <w:rPr>
          <w:sz w:val="28"/>
          <w:szCs w:val="28"/>
        </w:rPr>
        <w:t>маг</w:t>
      </w:r>
      <w:r w:rsidR="00F612CC">
        <w:rPr>
          <w:sz w:val="28"/>
          <w:szCs w:val="28"/>
        </w:rPr>
        <w:t xml:space="preserve"> и</w:t>
      </w:r>
      <w:r w:rsidRPr="009C3D2D">
        <w:rPr>
          <w:sz w:val="28"/>
          <w:szCs w:val="28"/>
        </w:rPr>
        <w:t xml:space="preserve"> характеризуются выпуском в обращение </w:t>
      </w:r>
      <w:r w:rsidRPr="009C3D2D">
        <w:rPr>
          <w:sz w:val="28"/>
          <w:szCs w:val="28"/>
        </w:rPr>
        <w:lastRenderedPageBreak/>
        <w:t xml:space="preserve">первичным </w:t>
      </w:r>
      <w:r w:rsidR="00F612CC">
        <w:rPr>
          <w:sz w:val="28"/>
          <w:szCs w:val="28"/>
        </w:rPr>
        <w:t>э</w:t>
      </w:r>
      <w:r w:rsidRPr="009C3D2D">
        <w:rPr>
          <w:sz w:val="28"/>
          <w:szCs w:val="28"/>
        </w:rPr>
        <w:t>митентом и подтверждают прямые имущественные права или отношения кредита</w:t>
      </w:r>
      <w:r w:rsidR="003515D0">
        <w:rPr>
          <w:sz w:val="28"/>
          <w:szCs w:val="28"/>
        </w:rPr>
        <w:t>)</w:t>
      </w:r>
      <w:r w:rsidR="00F612CC">
        <w:rPr>
          <w:sz w:val="28"/>
          <w:szCs w:val="28"/>
        </w:rPr>
        <w:t>;</w:t>
      </w:r>
    </w:p>
    <w:p w14:paraId="445F5E0D" w14:textId="5E5DA4AC" w:rsidR="009C3D2D" w:rsidRDefault="00F612CC" w:rsidP="005B61C1">
      <w:pPr>
        <w:pStyle w:val="ab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производные</w:t>
      </w:r>
      <w:r w:rsidR="009C3D2D" w:rsidRPr="009C3D2D">
        <w:rPr>
          <w:sz w:val="28"/>
          <w:szCs w:val="28"/>
        </w:rPr>
        <w:t xml:space="preserve"> финансовые инструменты (деривативы) используются для проведения спекулятивных </w:t>
      </w:r>
      <w:r w:rsidR="009C3D2D">
        <w:rPr>
          <w:sz w:val="28"/>
          <w:szCs w:val="28"/>
        </w:rPr>
        <w:t>ф</w:t>
      </w:r>
      <w:r w:rsidR="009C3D2D" w:rsidRPr="009C3D2D">
        <w:rPr>
          <w:sz w:val="28"/>
          <w:szCs w:val="28"/>
        </w:rPr>
        <w:t xml:space="preserve">инансовых операций и хеджирования. </w:t>
      </w:r>
      <w:r w:rsidR="00F76411">
        <w:rPr>
          <w:sz w:val="28"/>
          <w:szCs w:val="28"/>
        </w:rPr>
        <w:t>(</w:t>
      </w:r>
      <w:r w:rsidR="00D45E3B">
        <w:rPr>
          <w:sz w:val="28"/>
          <w:szCs w:val="28"/>
        </w:rPr>
        <w:t>Примером</w:t>
      </w:r>
      <w:r w:rsidR="009C3D2D" w:rsidRPr="009C3D2D">
        <w:rPr>
          <w:sz w:val="28"/>
          <w:szCs w:val="28"/>
        </w:rPr>
        <w:t xml:space="preserve"> деривативов являются</w:t>
      </w:r>
      <w:r w:rsidR="00D45E3B">
        <w:rPr>
          <w:sz w:val="28"/>
          <w:szCs w:val="28"/>
        </w:rPr>
        <w:t>:</w:t>
      </w:r>
      <w:r w:rsidR="009C3D2D" w:rsidRPr="009C3D2D">
        <w:rPr>
          <w:sz w:val="28"/>
          <w:szCs w:val="28"/>
        </w:rPr>
        <w:t xml:space="preserve"> опционы, свопы</w:t>
      </w:r>
      <w:r w:rsidR="00F76411">
        <w:rPr>
          <w:sz w:val="28"/>
          <w:szCs w:val="28"/>
        </w:rPr>
        <w:t>,</w:t>
      </w:r>
      <w:r w:rsidR="009C3D2D" w:rsidRPr="009C3D2D">
        <w:rPr>
          <w:sz w:val="28"/>
          <w:szCs w:val="28"/>
        </w:rPr>
        <w:t xml:space="preserve"> </w:t>
      </w:r>
      <w:r w:rsidR="00F76411" w:rsidRPr="009C3D2D">
        <w:rPr>
          <w:sz w:val="28"/>
          <w:szCs w:val="28"/>
        </w:rPr>
        <w:t xml:space="preserve">форвардные </w:t>
      </w:r>
      <w:r w:rsidR="009C3D2D" w:rsidRPr="009C3D2D">
        <w:rPr>
          <w:sz w:val="28"/>
          <w:szCs w:val="28"/>
        </w:rPr>
        <w:t xml:space="preserve">и </w:t>
      </w:r>
      <w:r w:rsidR="00F76411" w:rsidRPr="009C3D2D">
        <w:rPr>
          <w:sz w:val="28"/>
          <w:szCs w:val="28"/>
        </w:rPr>
        <w:t xml:space="preserve">фьючерсные </w:t>
      </w:r>
      <w:r w:rsidR="009C3D2D" w:rsidRPr="009C3D2D">
        <w:rPr>
          <w:sz w:val="28"/>
          <w:szCs w:val="28"/>
        </w:rPr>
        <w:t>контракты.</w:t>
      </w:r>
      <w:r w:rsidR="00F76411">
        <w:rPr>
          <w:sz w:val="28"/>
          <w:szCs w:val="28"/>
        </w:rPr>
        <w:t>)</w:t>
      </w:r>
    </w:p>
    <w:p w14:paraId="70FEBB8B" w14:textId="01E20917" w:rsidR="0061098B" w:rsidRDefault="0061098B" w:rsidP="005B61C1">
      <w:pPr>
        <w:pStyle w:val="a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1098B">
        <w:rPr>
          <w:sz w:val="28"/>
          <w:szCs w:val="28"/>
        </w:rPr>
        <w:t xml:space="preserve">доходности подразделяются на: </w:t>
      </w:r>
    </w:p>
    <w:p w14:paraId="73AEBA1E" w14:textId="2AECBB4E" w:rsidR="0061098B" w:rsidRPr="005B61C1" w:rsidRDefault="0061098B" w:rsidP="005B61C1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B61C1">
        <w:rPr>
          <w:sz w:val="28"/>
          <w:szCs w:val="28"/>
        </w:rPr>
        <w:t>с фиксированным доходом (несмотря на конъюнктурные колебания ставки ссудного процента на финансовом рынке такие инструменты имеют гарантированный уровень доходности при их погашении или в течение периода их обращения</w:t>
      </w:r>
      <w:r w:rsidR="00923E42">
        <w:rPr>
          <w:sz w:val="28"/>
          <w:szCs w:val="28"/>
        </w:rPr>
        <w:t>)</w:t>
      </w:r>
      <w:r w:rsidRPr="005B61C1">
        <w:rPr>
          <w:sz w:val="28"/>
          <w:szCs w:val="28"/>
        </w:rPr>
        <w:t xml:space="preserve">; </w:t>
      </w:r>
    </w:p>
    <w:p w14:paraId="498351FF" w14:textId="37F99370" w:rsidR="0061098B" w:rsidRPr="005B61C1" w:rsidRDefault="0061098B" w:rsidP="005B61C1">
      <w:pPr>
        <w:pStyle w:val="ab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B61C1">
        <w:rPr>
          <w:sz w:val="28"/>
          <w:szCs w:val="28"/>
        </w:rPr>
        <w:t>финансовые инструменты с неопределенным доходом</w:t>
      </w:r>
      <w:r w:rsidR="00905716" w:rsidRPr="005B61C1">
        <w:rPr>
          <w:sz w:val="28"/>
          <w:szCs w:val="28"/>
        </w:rPr>
        <w:t xml:space="preserve"> (В связи с изменением конъюнктуры финансового рынка или в зависимости от финансового состояния эмитента </w:t>
      </w:r>
      <w:r w:rsidR="0011114F" w:rsidRPr="005B61C1">
        <w:rPr>
          <w:sz w:val="28"/>
          <w:szCs w:val="28"/>
        </w:rPr>
        <w:t>уровень доходности</w:t>
      </w:r>
      <w:r w:rsidRPr="005B61C1">
        <w:rPr>
          <w:sz w:val="28"/>
          <w:szCs w:val="28"/>
        </w:rPr>
        <w:t xml:space="preserve"> </w:t>
      </w:r>
      <w:r w:rsidR="00905716" w:rsidRPr="005B61C1">
        <w:rPr>
          <w:sz w:val="28"/>
          <w:szCs w:val="28"/>
        </w:rPr>
        <w:t>данных</w:t>
      </w:r>
      <w:r w:rsidRPr="005B61C1">
        <w:rPr>
          <w:sz w:val="28"/>
          <w:szCs w:val="28"/>
        </w:rPr>
        <w:t xml:space="preserve"> инструментов может меняться</w:t>
      </w:r>
      <w:r w:rsidR="00905716" w:rsidRPr="005B61C1">
        <w:rPr>
          <w:sz w:val="28"/>
          <w:szCs w:val="28"/>
        </w:rPr>
        <w:t>.)</w:t>
      </w:r>
    </w:p>
    <w:p w14:paraId="6C7DE04B" w14:textId="2CD7C2BB" w:rsidR="0011114F" w:rsidRPr="0011114F" w:rsidRDefault="0011114F" w:rsidP="005B61C1">
      <w:pPr>
        <w:pStyle w:val="a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1114F">
        <w:rPr>
          <w:sz w:val="28"/>
          <w:szCs w:val="28"/>
        </w:rPr>
        <w:t>По уровню риска:</w:t>
      </w:r>
    </w:p>
    <w:p w14:paraId="34128E2A" w14:textId="026B845D" w:rsidR="0011114F" w:rsidRPr="0011114F" w:rsidRDefault="0011114F" w:rsidP="005B61C1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1114F">
        <w:rPr>
          <w:sz w:val="28"/>
          <w:szCs w:val="28"/>
        </w:rPr>
        <w:t>безрисковые</w:t>
      </w:r>
      <w:r w:rsidR="005D38CB">
        <w:rPr>
          <w:sz w:val="28"/>
          <w:szCs w:val="28"/>
        </w:rPr>
        <w:t xml:space="preserve"> (</w:t>
      </w:r>
      <w:r w:rsidRPr="0011114F">
        <w:rPr>
          <w:sz w:val="28"/>
          <w:szCs w:val="28"/>
        </w:rPr>
        <w:t xml:space="preserve">государственные краткосрочные ценные бумаги, </w:t>
      </w:r>
      <w:r w:rsidR="005D38CB" w:rsidRPr="0011114F">
        <w:rPr>
          <w:sz w:val="28"/>
          <w:szCs w:val="28"/>
        </w:rPr>
        <w:t>«тверд</w:t>
      </w:r>
      <w:r w:rsidR="005D38CB">
        <w:rPr>
          <w:sz w:val="28"/>
          <w:szCs w:val="28"/>
        </w:rPr>
        <w:t>ая</w:t>
      </w:r>
      <w:r w:rsidR="005D38CB" w:rsidRPr="0011114F">
        <w:rPr>
          <w:sz w:val="28"/>
          <w:szCs w:val="28"/>
        </w:rPr>
        <w:t>» иностранн</w:t>
      </w:r>
      <w:r w:rsidR="005D38CB">
        <w:rPr>
          <w:sz w:val="28"/>
          <w:szCs w:val="28"/>
        </w:rPr>
        <w:t>ая</w:t>
      </w:r>
      <w:r w:rsidR="005D38CB" w:rsidRPr="0011114F">
        <w:rPr>
          <w:sz w:val="28"/>
          <w:szCs w:val="28"/>
        </w:rPr>
        <w:t xml:space="preserve"> валют</w:t>
      </w:r>
      <w:r w:rsidR="005D38CB">
        <w:rPr>
          <w:sz w:val="28"/>
          <w:szCs w:val="28"/>
        </w:rPr>
        <w:t xml:space="preserve">а, </w:t>
      </w:r>
      <w:r w:rsidRPr="0011114F">
        <w:rPr>
          <w:sz w:val="28"/>
          <w:szCs w:val="28"/>
        </w:rPr>
        <w:t>краткосрочные депозитные сертификаты наиболее надежных банков</w:t>
      </w:r>
      <w:r w:rsidR="005D38CB">
        <w:rPr>
          <w:sz w:val="28"/>
          <w:szCs w:val="28"/>
        </w:rPr>
        <w:t>.)</w:t>
      </w:r>
      <w:r w:rsidR="002B545E">
        <w:rPr>
          <w:sz w:val="28"/>
          <w:szCs w:val="28"/>
        </w:rPr>
        <w:t>;</w:t>
      </w:r>
    </w:p>
    <w:p w14:paraId="46E4B0E8" w14:textId="7587E8D1" w:rsidR="0011114F" w:rsidRPr="0011114F" w:rsidRDefault="0011114F" w:rsidP="0011114F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1114F">
        <w:rPr>
          <w:sz w:val="28"/>
          <w:szCs w:val="28"/>
        </w:rPr>
        <w:t xml:space="preserve">с низким уровнем риска </w:t>
      </w:r>
      <w:r w:rsidR="002B545E">
        <w:rPr>
          <w:sz w:val="28"/>
          <w:szCs w:val="28"/>
        </w:rPr>
        <w:t>(</w:t>
      </w:r>
      <w:r w:rsidRPr="0011114F">
        <w:rPr>
          <w:sz w:val="28"/>
          <w:szCs w:val="28"/>
        </w:rPr>
        <w:t>краткосрочные долговые финансовые инструменты,</w:t>
      </w:r>
      <w:r w:rsidR="002B545E">
        <w:rPr>
          <w:sz w:val="28"/>
          <w:szCs w:val="28"/>
        </w:rPr>
        <w:t xml:space="preserve"> которые обслуживают денежный рынок</w:t>
      </w:r>
      <w:r w:rsidRPr="0011114F">
        <w:rPr>
          <w:sz w:val="28"/>
          <w:szCs w:val="28"/>
        </w:rPr>
        <w:t xml:space="preserve">, выполнение обязательств по </w:t>
      </w:r>
      <w:r w:rsidR="002B545E">
        <w:rPr>
          <w:sz w:val="28"/>
          <w:szCs w:val="28"/>
        </w:rPr>
        <w:t>ним</w:t>
      </w:r>
      <w:r w:rsidRPr="0011114F">
        <w:rPr>
          <w:sz w:val="28"/>
          <w:szCs w:val="28"/>
        </w:rPr>
        <w:t xml:space="preserve"> гарантировано </w:t>
      </w:r>
      <w:r w:rsidR="002B545E" w:rsidRPr="0011114F">
        <w:rPr>
          <w:sz w:val="28"/>
          <w:szCs w:val="28"/>
        </w:rPr>
        <w:t>надежной репутацией заемщик</w:t>
      </w:r>
      <w:r w:rsidR="002B545E">
        <w:rPr>
          <w:sz w:val="28"/>
          <w:szCs w:val="28"/>
        </w:rPr>
        <w:t>ов</w:t>
      </w:r>
      <w:r w:rsidR="002B545E" w:rsidRPr="0011114F">
        <w:rPr>
          <w:sz w:val="28"/>
          <w:szCs w:val="28"/>
        </w:rPr>
        <w:t xml:space="preserve"> и </w:t>
      </w:r>
      <w:r w:rsidRPr="0011114F">
        <w:rPr>
          <w:sz w:val="28"/>
          <w:szCs w:val="28"/>
        </w:rPr>
        <w:t>устойчивым финансовым состоянием</w:t>
      </w:r>
      <w:r w:rsidR="002B545E">
        <w:rPr>
          <w:sz w:val="28"/>
          <w:szCs w:val="28"/>
        </w:rPr>
        <w:t>)</w:t>
      </w:r>
      <w:r w:rsidRPr="0011114F">
        <w:rPr>
          <w:sz w:val="28"/>
          <w:szCs w:val="28"/>
        </w:rPr>
        <w:t>;</w:t>
      </w:r>
    </w:p>
    <w:p w14:paraId="4E639157" w14:textId="5456BE7D" w:rsidR="0011114F" w:rsidRPr="0011114F" w:rsidRDefault="0011114F" w:rsidP="0011114F">
      <w:pPr>
        <w:pStyle w:val="ab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1114F">
        <w:rPr>
          <w:sz w:val="28"/>
          <w:szCs w:val="28"/>
        </w:rPr>
        <w:t>с умеренным уровнем риска</w:t>
      </w:r>
      <w:r w:rsidR="002B545E">
        <w:rPr>
          <w:sz w:val="28"/>
          <w:szCs w:val="28"/>
        </w:rPr>
        <w:t xml:space="preserve"> (уровень риска по таким инструментам примерно</w:t>
      </w:r>
      <w:r w:rsidRPr="0011114F">
        <w:rPr>
          <w:sz w:val="28"/>
          <w:szCs w:val="28"/>
        </w:rPr>
        <w:t xml:space="preserve"> </w:t>
      </w:r>
      <w:r w:rsidR="002B545E" w:rsidRPr="0011114F">
        <w:rPr>
          <w:sz w:val="28"/>
          <w:szCs w:val="28"/>
        </w:rPr>
        <w:t>соответствует среднерыночному</w:t>
      </w:r>
      <w:r w:rsidR="002B545E">
        <w:rPr>
          <w:sz w:val="28"/>
          <w:szCs w:val="28"/>
        </w:rPr>
        <w:t>);</w:t>
      </w:r>
    </w:p>
    <w:p w14:paraId="5CCBA75F" w14:textId="5218DDFE" w:rsidR="0011114F" w:rsidRPr="0011114F" w:rsidRDefault="0011114F" w:rsidP="0011114F">
      <w:pPr>
        <w:pStyle w:val="ab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1114F">
        <w:rPr>
          <w:sz w:val="28"/>
          <w:szCs w:val="28"/>
        </w:rPr>
        <w:t>с высоким уровнем риска</w:t>
      </w:r>
      <w:r w:rsidR="002B545E">
        <w:rPr>
          <w:sz w:val="28"/>
          <w:szCs w:val="28"/>
        </w:rPr>
        <w:t xml:space="preserve"> (</w:t>
      </w:r>
      <w:r w:rsidRPr="0011114F">
        <w:rPr>
          <w:sz w:val="28"/>
          <w:szCs w:val="28"/>
        </w:rPr>
        <w:t xml:space="preserve">уровень риска по </w:t>
      </w:r>
      <w:r w:rsidR="002B545E">
        <w:rPr>
          <w:sz w:val="28"/>
          <w:szCs w:val="28"/>
        </w:rPr>
        <w:t>данным инструментам значительно</w:t>
      </w:r>
      <w:r w:rsidRPr="0011114F">
        <w:rPr>
          <w:sz w:val="28"/>
          <w:szCs w:val="28"/>
        </w:rPr>
        <w:t xml:space="preserve"> </w:t>
      </w:r>
      <w:r w:rsidR="002B545E">
        <w:rPr>
          <w:sz w:val="28"/>
          <w:szCs w:val="28"/>
        </w:rPr>
        <w:t>больше</w:t>
      </w:r>
      <w:r w:rsidRPr="0011114F">
        <w:rPr>
          <w:sz w:val="28"/>
          <w:szCs w:val="28"/>
        </w:rPr>
        <w:t xml:space="preserve"> среднерыночн</w:t>
      </w:r>
      <w:r w:rsidR="002B545E">
        <w:rPr>
          <w:sz w:val="28"/>
          <w:szCs w:val="28"/>
        </w:rPr>
        <w:t>ого);</w:t>
      </w:r>
    </w:p>
    <w:p w14:paraId="0BE0CF84" w14:textId="1E4B2E47" w:rsidR="0011114F" w:rsidRDefault="0011114F" w:rsidP="0011114F">
      <w:pPr>
        <w:pStyle w:val="ab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1114F">
        <w:rPr>
          <w:sz w:val="28"/>
          <w:szCs w:val="28"/>
        </w:rPr>
        <w:t>с очень высоким уровнем риска</w:t>
      </w:r>
      <w:r w:rsidR="002B545E">
        <w:rPr>
          <w:sz w:val="28"/>
          <w:szCs w:val="28"/>
        </w:rPr>
        <w:t xml:space="preserve"> или </w:t>
      </w:r>
      <w:r w:rsidRPr="0011114F">
        <w:rPr>
          <w:sz w:val="28"/>
          <w:szCs w:val="28"/>
        </w:rPr>
        <w:t>спекулятивные</w:t>
      </w:r>
      <w:r w:rsidR="00923E42">
        <w:rPr>
          <w:sz w:val="28"/>
          <w:szCs w:val="28"/>
        </w:rPr>
        <w:t xml:space="preserve"> </w:t>
      </w:r>
      <w:r w:rsidR="002B545E">
        <w:rPr>
          <w:sz w:val="28"/>
          <w:szCs w:val="28"/>
        </w:rPr>
        <w:t>(данные</w:t>
      </w:r>
      <w:r w:rsidRPr="0011114F">
        <w:rPr>
          <w:sz w:val="28"/>
          <w:szCs w:val="28"/>
        </w:rPr>
        <w:t xml:space="preserve"> инструменты </w:t>
      </w:r>
      <w:r w:rsidR="002B545E">
        <w:rPr>
          <w:sz w:val="28"/>
          <w:szCs w:val="28"/>
        </w:rPr>
        <w:t xml:space="preserve">часто </w:t>
      </w:r>
      <w:r w:rsidRPr="0011114F">
        <w:rPr>
          <w:sz w:val="28"/>
          <w:szCs w:val="28"/>
        </w:rPr>
        <w:t xml:space="preserve">используются </w:t>
      </w:r>
      <w:r w:rsidR="002B545E">
        <w:rPr>
          <w:sz w:val="28"/>
          <w:szCs w:val="28"/>
        </w:rPr>
        <w:t>при</w:t>
      </w:r>
      <w:r w:rsidRPr="0011114F">
        <w:rPr>
          <w:sz w:val="28"/>
          <w:szCs w:val="28"/>
        </w:rPr>
        <w:t xml:space="preserve"> проведени</w:t>
      </w:r>
      <w:r w:rsidR="002B545E">
        <w:rPr>
          <w:sz w:val="28"/>
          <w:szCs w:val="28"/>
        </w:rPr>
        <w:t>и</w:t>
      </w:r>
      <w:r w:rsidRPr="0011114F">
        <w:rPr>
          <w:sz w:val="28"/>
          <w:szCs w:val="28"/>
        </w:rPr>
        <w:t xml:space="preserve"> наиболее</w:t>
      </w:r>
      <w:r w:rsidR="001D141F">
        <w:rPr>
          <w:sz w:val="28"/>
          <w:szCs w:val="28"/>
        </w:rPr>
        <w:t xml:space="preserve"> </w:t>
      </w:r>
      <w:r w:rsidRPr="0011114F">
        <w:rPr>
          <w:sz w:val="28"/>
          <w:szCs w:val="28"/>
        </w:rPr>
        <w:lastRenderedPageBreak/>
        <w:t>рискованных операций на финансовом рынке (облигации с высоким уровнем процента</w:t>
      </w:r>
      <w:r w:rsidR="002B545E">
        <w:rPr>
          <w:sz w:val="28"/>
          <w:szCs w:val="28"/>
        </w:rPr>
        <w:t>,</w:t>
      </w:r>
      <w:r w:rsidRPr="0011114F">
        <w:rPr>
          <w:sz w:val="28"/>
          <w:szCs w:val="28"/>
        </w:rPr>
        <w:t xml:space="preserve"> фьючерсные контракты)</w:t>
      </w:r>
      <w:r w:rsidR="002B545E">
        <w:rPr>
          <w:sz w:val="28"/>
          <w:szCs w:val="28"/>
        </w:rPr>
        <w:t>.</w:t>
      </w:r>
    </w:p>
    <w:p w14:paraId="5AB1CF3C" w14:textId="77777777" w:rsidR="001D141F" w:rsidRPr="001D141F" w:rsidRDefault="001D141F" w:rsidP="001D141F">
      <w:pPr>
        <w:spacing w:line="360" w:lineRule="auto"/>
        <w:jc w:val="both"/>
        <w:rPr>
          <w:sz w:val="28"/>
          <w:szCs w:val="28"/>
        </w:rPr>
      </w:pPr>
      <w:r w:rsidRPr="001D141F">
        <w:rPr>
          <w:sz w:val="28"/>
          <w:szCs w:val="28"/>
        </w:rPr>
        <w:t>В учебном пособии Новикова А.В. приведена таблица, показывающая использование конкретных видов финансовых инструментов в различных сегментах финансового рынка.</w:t>
      </w:r>
    </w:p>
    <w:p w14:paraId="6C29DA25" w14:textId="225AF4F4" w:rsidR="001D141F" w:rsidRPr="001D141F" w:rsidRDefault="001D141F" w:rsidP="001D141F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D141F">
        <w:rPr>
          <w:b/>
          <w:sz w:val="28"/>
          <w:szCs w:val="28"/>
        </w:rPr>
        <w:t>Виды финансовых инструментов</w:t>
      </w:r>
      <w:r>
        <w:rPr>
          <w:rStyle w:val="a9"/>
          <w:szCs w:val="28"/>
        </w:rPr>
        <w:footnoteReference w:id="9"/>
      </w:r>
      <w:r w:rsidRPr="001D141F">
        <w:rPr>
          <w:b/>
          <w:sz w:val="28"/>
          <w:szCs w:val="28"/>
        </w:rPr>
        <w:t xml:space="preserve">                 </w:t>
      </w:r>
      <w:r w:rsidRPr="001D141F">
        <w:rPr>
          <w:i/>
          <w:sz w:val="28"/>
          <w:szCs w:val="28"/>
        </w:rPr>
        <w:t xml:space="preserve"> Таблица </w:t>
      </w:r>
      <w:r w:rsidRPr="001D141F">
        <w:rPr>
          <w:sz w:val="28"/>
          <w:szCs w:val="28"/>
        </w:rPr>
        <w:t>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141F" w14:paraId="2FB534BD" w14:textId="77777777" w:rsidTr="00D61002">
        <w:tc>
          <w:tcPr>
            <w:tcW w:w="4672" w:type="dxa"/>
          </w:tcPr>
          <w:p w14:paraId="1CA2B8DA" w14:textId="77777777" w:rsidR="001D141F" w:rsidRPr="00911D31" w:rsidRDefault="001D141F" w:rsidP="00D61002">
            <w:pPr>
              <w:spacing w:line="360" w:lineRule="auto"/>
              <w:jc w:val="both"/>
              <w:rPr>
                <w:b/>
                <w:szCs w:val="28"/>
              </w:rPr>
            </w:pPr>
            <w:r w:rsidRPr="00911D31">
              <w:rPr>
                <w:b/>
                <w:szCs w:val="28"/>
              </w:rPr>
              <w:t>Сегмент финансового рынка</w:t>
            </w:r>
          </w:p>
          <w:p w14:paraId="299A3CF7" w14:textId="77777777" w:rsidR="001D141F" w:rsidRPr="00911D31" w:rsidRDefault="001D141F" w:rsidP="00D61002">
            <w:pPr>
              <w:spacing w:line="360" w:lineRule="auto"/>
              <w:jc w:val="both"/>
              <w:rPr>
                <w:b/>
                <w:szCs w:val="28"/>
              </w:rPr>
            </w:pPr>
            <w:r w:rsidRPr="00911D31">
              <w:rPr>
                <w:b/>
                <w:szCs w:val="28"/>
              </w:rPr>
              <w:t>и виды ценных бумаг</w:t>
            </w:r>
          </w:p>
        </w:tc>
        <w:tc>
          <w:tcPr>
            <w:tcW w:w="4673" w:type="dxa"/>
          </w:tcPr>
          <w:p w14:paraId="1D21AB4C" w14:textId="77777777" w:rsidR="001D141F" w:rsidRPr="00911D31" w:rsidRDefault="001D141F" w:rsidP="00D61002">
            <w:pPr>
              <w:spacing w:line="360" w:lineRule="auto"/>
              <w:jc w:val="both"/>
              <w:rPr>
                <w:b/>
                <w:szCs w:val="28"/>
              </w:rPr>
            </w:pPr>
            <w:r w:rsidRPr="00911D31">
              <w:rPr>
                <w:b/>
                <w:szCs w:val="28"/>
              </w:rPr>
              <w:t>Финансовые инструменты</w:t>
            </w:r>
          </w:p>
        </w:tc>
      </w:tr>
      <w:tr w:rsidR="001D141F" w14:paraId="37BCD662" w14:textId="77777777" w:rsidTr="00D61002">
        <w:tc>
          <w:tcPr>
            <w:tcW w:w="4672" w:type="dxa"/>
          </w:tcPr>
          <w:p w14:paraId="55B4FDFE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Валютный рынок</w:t>
            </w:r>
          </w:p>
        </w:tc>
        <w:tc>
          <w:tcPr>
            <w:tcW w:w="4673" w:type="dxa"/>
          </w:tcPr>
          <w:p w14:paraId="1B80D01E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Валюта, валютные ценности</w:t>
            </w:r>
          </w:p>
        </w:tc>
      </w:tr>
      <w:tr w:rsidR="001D141F" w14:paraId="79643E97" w14:textId="77777777" w:rsidTr="00D61002">
        <w:tc>
          <w:tcPr>
            <w:tcW w:w="4672" w:type="dxa"/>
          </w:tcPr>
          <w:p w14:paraId="62792C04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Кредитный рынок</w:t>
            </w:r>
          </w:p>
        </w:tc>
        <w:tc>
          <w:tcPr>
            <w:tcW w:w="4673" w:type="dxa"/>
          </w:tcPr>
          <w:p w14:paraId="5D9A7B0E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Банковский кредит</w:t>
            </w:r>
          </w:p>
          <w:p w14:paraId="0A6FAD9E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Банковский депозит</w:t>
            </w:r>
          </w:p>
        </w:tc>
      </w:tr>
      <w:tr w:rsidR="001D141F" w14:paraId="58D60E70" w14:textId="77777777" w:rsidTr="00D61002">
        <w:trPr>
          <w:trHeight w:val="841"/>
        </w:trPr>
        <w:tc>
          <w:tcPr>
            <w:tcW w:w="4672" w:type="dxa"/>
          </w:tcPr>
          <w:p w14:paraId="15C22FE7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Рынок ценных бумаг</w:t>
            </w:r>
          </w:p>
          <w:p w14:paraId="55B46CEF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Долевые ценные бумаги</w:t>
            </w:r>
          </w:p>
          <w:p w14:paraId="05C3F9A0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4A4C18B6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Долговые ценные бумаги</w:t>
            </w:r>
          </w:p>
          <w:p w14:paraId="645CD0B0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57BED038" w14:textId="77777777" w:rsidR="001D141F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Платежные ценные бумаги</w:t>
            </w:r>
          </w:p>
          <w:p w14:paraId="4E46DDD8" w14:textId="77777777" w:rsidR="001D141F" w:rsidRDefault="001D141F" w:rsidP="00D61002">
            <w:pPr>
              <w:spacing w:line="360" w:lineRule="auto"/>
              <w:rPr>
                <w:szCs w:val="28"/>
              </w:rPr>
            </w:pPr>
          </w:p>
          <w:p w14:paraId="0FB977B8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593295EC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Ипотечные ценные бумаги</w:t>
            </w:r>
          </w:p>
          <w:p w14:paraId="04AE74E6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33C76031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Товарораспределительные ценные бумаги</w:t>
            </w:r>
          </w:p>
        </w:tc>
        <w:tc>
          <w:tcPr>
            <w:tcW w:w="4673" w:type="dxa"/>
          </w:tcPr>
          <w:p w14:paraId="02C1F9F7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669F3B1D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Акция, инвестиционный пай, ипотечный сертификат участия.</w:t>
            </w:r>
          </w:p>
          <w:p w14:paraId="05ABC532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Облигация, депозитный сертификат, сберегательный сертификат,</w:t>
            </w:r>
            <w:r>
              <w:rPr>
                <w:szCs w:val="28"/>
              </w:rPr>
              <w:t xml:space="preserve"> </w:t>
            </w:r>
            <w:r w:rsidRPr="00911D31">
              <w:rPr>
                <w:szCs w:val="28"/>
              </w:rPr>
              <w:t>вексель, закладная, залоговое свидетельство.</w:t>
            </w:r>
          </w:p>
          <w:p w14:paraId="29B8CABC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Вексель, чек.</w:t>
            </w:r>
          </w:p>
          <w:p w14:paraId="31465149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71A91FD4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Облигация с ипотечным покрытием, ипотечный сертификат участия.</w:t>
            </w:r>
          </w:p>
          <w:p w14:paraId="0036FEB5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Коносамент, двойное складское свидетельство, складское свидетельство, простое складское свидетельство.</w:t>
            </w:r>
          </w:p>
        </w:tc>
      </w:tr>
      <w:tr w:rsidR="001D141F" w14:paraId="728B5B42" w14:textId="77777777" w:rsidTr="00D61002">
        <w:tc>
          <w:tcPr>
            <w:tcW w:w="4672" w:type="dxa"/>
          </w:tcPr>
          <w:p w14:paraId="26F4D0BB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Рынок производных финансовых</w:t>
            </w:r>
          </w:p>
          <w:p w14:paraId="18F86955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инструментов (деривативов)</w:t>
            </w:r>
          </w:p>
          <w:p w14:paraId="0CED9BBA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Срочные контракты</w:t>
            </w:r>
          </w:p>
          <w:p w14:paraId="127BEABE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Производные ценные бумаги</w:t>
            </w:r>
          </w:p>
        </w:tc>
        <w:tc>
          <w:tcPr>
            <w:tcW w:w="4673" w:type="dxa"/>
          </w:tcPr>
          <w:p w14:paraId="36E92908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29D7DF9D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</w:p>
          <w:p w14:paraId="59AA5D5B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Форвард, фьючерс, опцион, своп.</w:t>
            </w:r>
          </w:p>
          <w:p w14:paraId="77CC454C" w14:textId="77777777" w:rsidR="001D141F" w:rsidRPr="00911D31" w:rsidRDefault="001D141F" w:rsidP="00D61002">
            <w:pPr>
              <w:spacing w:line="360" w:lineRule="auto"/>
              <w:rPr>
                <w:szCs w:val="28"/>
              </w:rPr>
            </w:pPr>
            <w:r w:rsidRPr="00911D31">
              <w:rPr>
                <w:szCs w:val="28"/>
              </w:rPr>
              <w:t>Депозитарная расписка, конвертируемая облигация, варрант</w:t>
            </w:r>
          </w:p>
        </w:tc>
      </w:tr>
    </w:tbl>
    <w:p w14:paraId="4A0F58C9" w14:textId="6C19E992" w:rsidR="005B61C1" w:rsidRDefault="00D65230" w:rsidP="001D1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0BC">
        <w:rPr>
          <w:sz w:val="28"/>
          <w:szCs w:val="28"/>
        </w:rPr>
        <w:t>Итак, можно сделать вывод о том, что п</w:t>
      </w:r>
      <w:r w:rsidR="004855AD" w:rsidRPr="004855AD">
        <w:rPr>
          <w:sz w:val="28"/>
          <w:szCs w:val="28"/>
        </w:rPr>
        <w:t xml:space="preserve">остоянные изменения правовых норм государственного регулирования рынков, учет опыта экономически </w:t>
      </w:r>
      <w:r w:rsidR="004855AD" w:rsidRPr="004855AD">
        <w:rPr>
          <w:sz w:val="28"/>
          <w:szCs w:val="28"/>
        </w:rPr>
        <w:lastRenderedPageBreak/>
        <w:t>развитых стран и развитие финансовых инноваций приводит к тому, что и виды, и классификация финансовых инструментов находятся в непрерывной динамике.</w:t>
      </w:r>
      <w:r w:rsidR="00E300BC">
        <w:rPr>
          <w:sz w:val="28"/>
          <w:szCs w:val="28"/>
        </w:rPr>
        <w:t xml:space="preserve"> Финансовый инструмент можно смело назвать финансовым методом, подчёркивая смежность и целостность этих понятий в структуре финансового механизма.</w:t>
      </w:r>
    </w:p>
    <w:p w14:paraId="00EAA3BF" w14:textId="44988A03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2AF374B3" w14:textId="58D0D3A3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5E540189" w14:textId="57CBBF22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3E705770" w14:textId="76D74697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3BBC0611" w14:textId="374193B7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69CCAFA4" w14:textId="6C7B1073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4832FEDE" w14:textId="6768647C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2AE3E115" w14:textId="033EBC06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18BFDA0B" w14:textId="131CA3C1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4CC2DFBB" w14:textId="6B0DE0BF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0E73FB19" w14:textId="12749D5D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1EC5C3DE" w14:textId="23F7CF47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74D79009" w14:textId="0CBDA0C9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61CDE7B4" w14:textId="333ED66F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0CB52556" w14:textId="1C6612E2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12EF3C40" w14:textId="7EE7160C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0245D069" w14:textId="4B58FDF9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30140B48" w14:textId="0C01A120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358F058B" w14:textId="4AD472D2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5345CD83" w14:textId="37E9F1A8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24E8966B" w14:textId="09DF5F4A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59575A3F" w14:textId="77777777" w:rsidR="001D141F" w:rsidRDefault="001D141F" w:rsidP="004855AD">
      <w:pPr>
        <w:spacing w:line="360" w:lineRule="auto"/>
        <w:jc w:val="both"/>
        <w:rPr>
          <w:sz w:val="28"/>
          <w:szCs w:val="28"/>
        </w:rPr>
      </w:pPr>
    </w:p>
    <w:p w14:paraId="569D618D" w14:textId="77777777" w:rsidR="001D141F" w:rsidRDefault="001D141F" w:rsidP="00422281">
      <w:pPr>
        <w:spacing w:line="360" w:lineRule="auto"/>
        <w:jc w:val="center"/>
        <w:rPr>
          <w:b/>
          <w:sz w:val="28"/>
          <w:szCs w:val="28"/>
        </w:rPr>
      </w:pPr>
    </w:p>
    <w:p w14:paraId="16BD029C" w14:textId="77777777" w:rsidR="001D141F" w:rsidRDefault="001D141F" w:rsidP="00422281">
      <w:pPr>
        <w:spacing w:line="360" w:lineRule="auto"/>
        <w:jc w:val="center"/>
        <w:rPr>
          <w:b/>
          <w:sz w:val="28"/>
          <w:szCs w:val="28"/>
        </w:rPr>
      </w:pPr>
    </w:p>
    <w:p w14:paraId="58B9E923" w14:textId="747A20B1" w:rsidR="0096421D" w:rsidRDefault="00E300BC" w:rsidP="004A01B7">
      <w:pPr>
        <w:spacing w:line="360" w:lineRule="auto"/>
        <w:jc w:val="both"/>
        <w:rPr>
          <w:b/>
          <w:sz w:val="28"/>
          <w:szCs w:val="28"/>
        </w:rPr>
      </w:pPr>
      <w:r w:rsidRPr="00E300BC">
        <w:rPr>
          <w:b/>
          <w:sz w:val="28"/>
          <w:szCs w:val="28"/>
        </w:rPr>
        <w:lastRenderedPageBreak/>
        <w:t>Глава 2. О</w:t>
      </w:r>
      <w:r w:rsidR="004A01B7">
        <w:rPr>
          <w:b/>
          <w:sz w:val="28"/>
          <w:szCs w:val="28"/>
        </w:rPr>
        <w:t>СОБЕННОСТИ ИСПОЛЬЗОВАНИЯ ФИНАНСОВОГО МЕХАНИЗМА В ФИНАНСОВОЙ ПОЛИТИКЕ</w:t>
      </w:r>
    </w:p>
    <w:p w14:paraId="1AAA80A7" w14:textId="77777777" w:rsidR="00422281" w:rsidRPr="00422281" w:rsidRDefault="00422281" w:rsidP="004A01B7">
      <w:pPr>
        <w:spacing w:line="360" w:lineRule="auto"/>
        <w:jc w:val="both"/>
        <w:rPr>
          <w:b/>
          <w:sz w:val="28"/>
          <w:szCs w:val="28"/>
        </w:rPr>
      </w:pPr>
    </w:p>
    <w:p w14:paraId="45F7EFB4" w14:textId="69D6D485" w:rsidR="00AF70F2" w:rsidRDefault="00E300BC" w:rsidP="004A01B7">
      <w:pPr>
        <w:spacing w:line="360" w:lineRule="auto"/>
        <w:jc w:val="both"/>
        <w:rPr>
          <w:b/>
          <w:sz w:val="28"/>
          <w:szCs w:val="28"/>
        </w:rPr>
      </w:pPr>
      <w:r w:rsidRPr="00E300BC">
        <w:rPr>
          <w:b/>
          <w:sz w:val="28"/>
          <w:szCs w:val="28"/>
        </w:rPr>
        <w:t>§ 2.1.</w:t>
      </w:r>
      <w:r w:rsidR="00B83F01" w:rsidRPr="00B83F01">
        <w:rPr>
          <w:b/>
          <w:sz w:val="28"/>
          <w:szCs w:val="28"/>
        </w:rPr>
        <w:t xml:space="preserve"> </w:t>
      </w:r>
      <w:r w:rsidRPr="00E300BC">
        <w:rPr>
          <w:b/>
          <w:sz w:val="28"/>
          <w:szCs w:val="28"/>
        </w:rPr>
        <w:t xml:space="preserve">Анализ использования финансового механизма в финансовой политике </w:t>
      </w:r>
      <w:r w:rsidR="00FD68C6">
        <w:rPr>
          <w:b/>
          <w:sz w:val="28"/>
          <w:szCs w:val="28"/>
        </w:rPr>
        <w:t>предприятия</w:t>
      </w:r>
      <w:r w:rsidR="005A25CB">
        <w:rPr>
          <w:b/>
          <w:sz w:val="28"/>
          <w:szCs w:val="28"/>
        </w:rPr>
        <w:t>.</w:t>
      </w:r>
    </w:p>
    <w:p w14:paraId="6CF97347" w14:textId="1DCD52F0" w:rsidR="005A25CB" w:rsidRDefault="005A25CB" w:rsidP="00FD68C6">
      <w:pPr>
        <w:spacing w:line="360" w:lineRule="auto"/>
        <w:ind w:firstLine="709"/>
        <w:jc w:val="both"/>
        <w:rPr>
          <w:sz w:val="28"/>
          <w:szCs w:val="28"/>
        </w:rPr>
      </w:pPr>
      <w:r w:rsidRPr="005A25CB">
        <w:rPr>
          <w:sz w:val="28"/>
          <w:szCs w:val="28"/>
        </w:rPr>
        <w:t>Финансовый механизм предприятия</w:t>
      </w:r>
      <w:r>
        <w:rPr>
          <w:sz w:val="28"/>
          <w:szCs w:val="28"/>
        </w:rPr>
        <w:t xml:space="preserve"> –</w:t>
      </w:r>
      <w:r w:rsidR="006D2C9E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FD68C6">
        <w:rPr>
          <w:sz w:val="28"/>
          <w:szCs w:val="28"/>
        </w:rPr>
        <w:t xml:space="preserve"> определенный набор методов</w:t>
      </w:r>
      <w:r w:rsidR="006D2C9E">
        <w:rPr>
          <w:sz w:val="28"/>
          <w:szCs w:val="28"/>
        </w:rPr>
        <w:t xml:space="preserve"> </w:t>
      </w:r>
      <w:r w:rsidR="00FD68C6">
        <w:rPr>
          <w:sz w:val="28"/>
          <w:szCs w:val="28"/>
        </w:rPr>
        <w:t>и</w:t>
      </w:r>
      <w:r w:rsidR="006D2C9E">
        <w:rPr>
          <w:sz w:val="28"/>
          <w:szCs w:val="28"/>
        </w:rPr>
        <w:t xml:space="preserve"> </w:t>
      </w:r>
      <w:r w:rsidR="00FD68C6">
        <w:rPr>
          <w:sz w:val="28"/>
          <w:szCs w:val="28"/>
        </w:rPr>
        <w:t>форм,</w:t>
      </w:r>
      <w:r w:rsidR="006D2C9E">
        <w:rPr>
          <w:sz w:val="28"/>
          <w:szCs w:val="28"/>
        </w:rPr>
        <w:t xml:space="preserve"> </w:t>
      </w:r>
      <w:r w:rsidR="00FD68C6">
        <w:rPr>
          <w:sz w:val="28"/>
          <w:szCs w:val="28"/>
        </w:rPr>
        <w:t>обеспечивающих предприятие</w:t>
      </w:r>
      <w:r w:rsidR="006D2C9E">
        <w:rPr>
          <w:sz w:val="28"/>
          <w:szCs w:val="28"/>
        </w:rPr>
        <w:t xml:space="preserve"> </w:t>
      </w:r>
      <w:r w:rsidR="00FD68C6">
        <w:rPr>
          <w:sz w:val="28"/>
          <w:szCs w:val="28"/>
        </w:rPr>
        <w:t>необходимыми</w:t>
      </w:r>
      <w:r w:rsidR="006D2C9E">
        <w:rPr>
          <w:sz w:val="28"/>
          <w:szCs w:val="28"/>
        </w:rPr>
        <w:t xml:space="preserve"> </w:t>
      </w:r>
      <w:r w:rsidR="00FD68C6">
        <w:rPr>
          <w:sz w:val="28"/>
          <w:szCs w:val="28"/>
        </w:rPr>
        <w:t xml:space="preserve">денежными средствами, а также с их помощью достигается нормальный уровень ликвидности и стабильности, обеспечивается получение максимальной прибыли и рентабельность работы. </w:t>
      </w:r>
      <w:r w:rsidR="00422281">
        <w:rPr>
          <w:rStyle w:val="a9"/>
          <w:sz w:val="28"/>
          <w:szCs w:val="28"/>
        </w:rPr>
        <w:footnoteReference w:id="10"/>
      </w:r>
    </w:p>
    <w:p w14:paraId="45492BAB" w14:textId="38207DDE" w:rsidR="005D3112" w:rsidRDefault="006D2C9E" w:rsidP="005D31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механизм предприятия предусматривает </w:t>
      </w:r>
      <w:r w:rsidR="001E3636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определённые отношения</w:t>
      </w:r>
      <w:r w:rsidR="001E3636">
        <w:rPr>
          <w:sz w:val="28"/>
          <w:szCs w:val="28"/>
        </w:rPr>
        <w:t>: непосредственно внутри самого предприятия; с другими организациями;</w:t>
      </w:r>
      <w:r w:rsidR="008638F0">
        <w:rPr>
          <w:sz w:val="28"/>
          <w:szCs w:val="28"/>
        </w:rPr>
        <w:t xml:space="preserve"> в рамках финансово-промышленной группы, аграрно-промышленных объединений, холдингов; с кредитно-финансовой системой; страховыми компаниями; с вышестоящей организацией.</w:t>
      </w:r>
      <w:r w:rsidR="00422281">
        <w:rPr>
          <w:rStyle w:val="a9"/>
          <w:sz w:val="28"/>
          <w:szCs w:val="28"/>
        </w:rPr>
        <w:footnoteReference w:id="11"/>
      </w:r>
    </w:p>
    <w:p w14:paraId="554CD2A0" w14:textId="78D209DD" w:rsidR="008638F0" w:rsidRDefault="008638F0" w:rsidP="005D31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отношения внутри предприятия складываются между структурными подразделениями и аппаратом управления</w:t>
      </w:r>
      <w:r w:rsidR="007356E1">
        <w:rPr>
          <w:sz w:val="28"/>
          <w:szCs w:val="28"/>
        </w:rPr>
        <w:t xml:space="preserve">, между работниками и администрацией; в акционерных обществах – с наблюдательным советом.  Реализация таких отношений происходит за счёт методов и форм, благодаря которым устанавливается порядок доведения заданий финансового плана до структурных подразделений; организуется контроль за соблюдением выполнения этих заданий; осуществляется оценивание результата финансово-хозяйственной деятельности подразделений и их влияние на работу предприятия в целом; </w:t>
      </w:r>
      <w:r w:rsidR="00964CD6">
        <w:rPr>
          <w:sz w:val="28"/>
          <w:szCs w:val="28"/>
        </w:rPr>
        <w:t>разрабатываются экономические стимулы, цель которых – улучшение финансовых результатов предприятия.</w:t>
      </w:r>
      <w:r w:rsidR="00964CD6">
        <w:rPr>
          <w:rStyle w:val="a9"/>
          <w:sz w:val="28"/>
          <w:szCs w:val="28"/>
        </w:rPr>
        <w:footnoteReference w:id="12"/>
      </w:r>
    </w:p>
    <w:p w14:paraId="59BBADA4" w14:textId="17526CAE" w:rsidR="00964CD6" w:rsidRDefault="00890975" w:rsidP="00890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финансовых отношений между структурными подразделениями – обеспечение качественного и своевременного выполнения работы по внутрипроизводственной кооперации и усиление финансового воздействия в данном направлении.</w:t>
      </w:r>
      <w:r w:rsidR="00422281">
        <w:rPr>
          <w:rStyle w:val="a9"/>
          <w:sz w:val="28"/>
          <w:szCs w:val="28"/>
        </w:rPr>
        <w:footnoteReference w:id="13"/>
      </w:r>
    </w:p>
    <w:p w14:paraId="08BA2ACE" w14:textId="1F38465B" w:rsidR="00890975" w:rsidRDefault="00890975" w:rsidP="00890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Отношения предприятия в рамках финансово-промышленной группы характеризуются порядком создания и применения централизованных денежных фондов, финансовой помощи.</w:t>
      </w:r>
    </w:p>
    <w:p w14:paraId="4CEFC4AF" w14:textId="4DB73946" w:rsidR="00890975" w:rsidRDefault="00A06A59" w:rsidP="00890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 предприятия с бюджетами разных уровней и внебюджетными фондами (с финансово-кредитной системой) связаны с уплатой установленных платежей и налогов, с условиями получения бюджетных средств и с условиями их возврата. Финансовые отношения с банками включают в себя организацию (и осуществление) безличных расчётов, получение и возврат </w:t>
      </w:r>
      <w:r w:rsidR="00026E7B">
        <w:rPr>
          <w:sz w:val="28"/>
          <w:szCs w:val="28"/>
        </w:rPr>
        <w:t>кредитных средств.</w:t>
      </w:r>
    </w:p>
    <w:p w14:paraId="6AA81840" w14:textId="47E043FC" w:rsidR="00026E7B" w:rsidRDefault="00026E7B" w:rsidP="00890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Отношения между предприятием и страховыми компаниями реализуются при страховании имущества, предпринимательских или коммерческих рисков.</w:t>
      </w:r>
    </w:p>
    <w:p w14:paraId="019CF293" w14:textId="45C3341C" w:rsidR="00026E7B" w:rsidRDefault="00026E7B" w:rsidP="00890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отношения предприятия с вышестоящими органами касаются использования централизованных денежных фондов, пополнения оборотных средств, внешнеторговых операций.</w:t>
      </w:r>
      <w:r w:rsidR="00905AA6">
        <w:rPr>
          <w:rStyle w:val="a9"/>
          <w:sz w:val="28"/>
          <w:szCs w:val="28"/>
        </w:rPr>
        <w:footnoteReference w:id="14"/>
      </w:r>
    </w:p>
    <w:p w14:paraId="2AD71AB2" w14:textId="6D65F0B8" w:rsidR="001D141F" w:rsidRDefault="001D141F" w:rsidP="001D1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финансового механизма предприятия осуществляется в соответствии с требованиями объективных экономических законов, основы которых устанавливает государство.</w:t>
      </w:r>
    </w:p>
    <w:p w14:paraId="7AD0BD0C" w14:textId="0A1461DC" w:rsidR="0095733B" w:rsidRDefault="0095733B" w:rsidP="001D14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финансового механизма предприятия представлена следующими элементами:</w:t>
      </w:r>
    </w:p>
    <w:p w14:paraId="4AFAF4D6" w14:textId="188F8D43" w:rsidR="0095733B" w:rsidRDefault="0095733B" w:rsidP="001D141F">
      <w:pPr>
        <w:spacing w:line="360" w:lineRule="auto"/>
        <w:ind w:firstLine="709"/>
        <w:jc w:val="both"/>
        <w:rPr>
          <w:sz w:val="28"/>
          <w:szCs w:val="28"/>
        </w:rPr>
      </w:pPr>
    </w:p>
    <w:p w14:paraId="562AFCCF" w14:textId="4A317740" w:rsidR="0095733B" w:rsidRDefault="0095733B" w:rsidP="001D141F">
      <w:pPr>
        <w:spacing w:line="360" w:lineRule="auto"/>
        <w:ind w:firstLine="709"/>
        <w:jc w:val="both"/>
        <w:rPr>
          <w:sz w:val="28"/>
          <w:szCs w:val="28"/>
        </w:rPr>
      </w:pPr>
    </w:p>
    <w:p w14:paraId="66B8BB39" w14:textId="77777777" w:rsidR="0095733B" w:rsidRDefault="0095733B" w:rsidP="001D141F">
      <w:pPr>
        <w:spacing w:line="360" w:lineRule="auto"/>
        <w:ind w:firstLine="709"/>
        <w:jc w:val="both"/>
        <w:rPr>
          <w:sz w:val="28"/>
          <w:szCs w:val="28"/>
        </w:rPr>
      </w:pPr>
    </w:p>
    <w:p w14:paraId="2CAC0797" w14:textId="64262941" w:rsidR="001D141F" w:rsidRPr="0095733B" w:rsidRDefault="001D141F" w:rsidP="0095733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Pr="005D3112">
        <w:rPr>
          <w:b/>
          <w:sz w:val="28"/>
          <w:szCs w:val="28"/>
        </w:rPr>
        <w:t>Структура финансового механизма предприятия</w:t>
      </w:r>
      <w:r w:rsidR="0095733B">
        <w:rPr>
          <w:rStyle w:val="a9"/>
          <w:b/>
          <w:sz w:val="28"/>
          <w:szCs w:val="28"/>
        </w:rPr>
        <w:footnoteReference w:id="15"/>
      </w:r>
      <w:r w:rsidR="0095733B">
        <w:rPr>
          <w:b/>
          <w:sz w:val="28"/>
          <w:szCs w:val="28"/>
        </w:rPr>
        <w:t xml:space="preserve">  </w:t>
      </w:r>
      <w:r w:rsidR="0095733B" w:rsidRPr="0095733B">
        <w:rPr>
          <w:i/>
          <w:sz w:val="28"/>
          <w:szCs w:val="28"/>
        </w:rPr>
        <w:t xml:space="preserve"> </w:t>
      </w:r>
      <w:r w:rsidR="0095733B" w:rsidRPr="005D3112">
        <w:rPr>
          <w:i/>
          <w:sz w:val="28"/>
          <w:szCs w:val="28"/>
        </w:rPr>
        <w:t>Таблица</w:t>
      </w:r>
      <w:r w:rsidR="0095733B">
        <w:rPr>
          <w:sz w:val="28"/>
          <w:szCs w:val="28"/>
        </w:rPr>
        <w:t xml:space="preserve"> 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141F" w14:paraId="5797332F" w14:textId="77777777" w:rsidTr="004445E7">
        <w:tc>
          <w:tcPr>
            <w:tcW w:w="4672" w:type="dxa"/>
          </w:tcPr>
          <w:p w14:paraId="5EABF2D0" w14:textId="77777777" w:rsidR="001D141F" w:rsidRDefault="001D141F" w:rsidP="004445E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Элементы</w:t>
            </w:r>
          </w:p>
        </w:tc>
        <w:tc>
          <w:tcPr>
            <w:tcW w:w="4673" w:type="dxa"/>
          </w:tcPr>
          <w:p w14:paraId="058EEFEE" w14:textId="77777777" w:rsidR="001D141F" w:rsidRDefault="001D141F" w:rsidP="004445E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Сущность</w:t>
            </w:r>
          </w:p>
        </w:tc>
      </w:tr>
      <w:tr w:rsidR="001D141F" w14:paraId="231E165F" w14:textId="77777777" w:rsidTr="004445E7">
        <w:tc>
          <w:tcPr>
            <w:tcW w:w="4672" w:type="dxa"/>
          </w:tcPr>
          <w:p w14:paraId="5E9374FA" w14:textId="77777777" w:rsidR="001D141F" w:rsidRPr="005D3112" w:rsidRDefault="001D141F" w:rsidP="004445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112">
              <w:rPr>
                <w:sz w:val="28"/>
                <w:szCs w:val="28"/>
              </w:rPr>
              <w:t>Финансовые методы</w:t>
            </w:r>
          </w:p>
        </w:tc>
        <w:tc>
          <w:tcPr>
            <w:tcW w:w="4673" w:type="dxa"/>
          </w:tcPr>
          <w:p w14:paraId="59FB9208" w14:textId="77777777" w:rsidR="001D141F" w:rsidRPr="005D3112" w:rsidRDefault="001D141F" w:rsidP="004445E7">
            <w:pPr>
              <w:spacing w:line="360" w:lineRule="auto"/>
              <w:rPr>
                <w:sz w:val="28"/>
                <w:szCs w:val="28"/>
              </w:rPr>
            </w:pPr>
            <w:r w:rsidRPr="005D3112">
              <w:rPr>
                <w:sz w:val="28"/>
                <w:szCs w:val="28"/>
              </w:rPr>
              <w:t>Способы</w:t>
            </w:r>
            <w:r>
              <w:rPr>
                <w:sz w:val="28"/>
                <w:szCs w:val="28"/>
              </w:rPr>
              <w:t xml:space="preserve"> влияния финансовых отношений на хозяйственный процесс, применение и формирование денежных фондов.</w:t>
            </w:r>
          </w:p>
        </w:tc>
      </w:tr>
      <w:tr w:rsidR="001D141F" w14:paraId="2A785452" w14:textId="77777777" w:rsidTr="004445E7">
        <w:tc>
          <w:tcPr>
            <w:tcW w:w="4672" w:type="dxa"/>
          </w:tcPr>
          <w:p w14:paraId="544D0FB4" w14:textId="77777777" w:rsidR="001D141F" w:rsidRPr="005D3112" w:rsidRDefault="001D141F" w:rsidP="004445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112">
              <w:rPr>
                <w:sz w:val="28"/>
                <w:szCs w:val="28"/>
              </w:rPr>
              <w:t>Финансовые рычаги</w:t>
            </w:r>
          </w:p>
        </w:tc>
        <w:tc>
          <w:tcPr>
            <w:tcW w:w="4673" w:type="dxa"/>
          </w:tcPr>
          <w:p w14:paraId="2B605A63" w14:textId="77777777" w:rsidR="001D141F" w:rsidRPr="005D3112" w:rsidRDefault="001D141F" w:rsidP="004445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Инструменты, применяемые в финансовых методах (доходы, прибыль, вклады в уставной капитал, дивиденды и т.д.)</w:t>
            </w:r>
          </w:p>
        </w:tc>
      </w:tr>
      <w:tr w:rsidR="001D141F" w14:paraId="2A11B021" w14:textId="77777777" w:rsidTr="004445E7">
        <w:tc>
          <w:tcPr>
            <w:tcW w:w="4672" w:type="dxa"/>
          </w:tcPr>
          <w:p w14:paraId="654784C9" w14:textId="77777777" w:rsidR="001D141F" w:rsidRPr="005D3112" w:rsidRDefault="001D141F" w:rsidP="004445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112">
              <w:rPr>
                <w:sz w:val="28"/>
                <w:szCs w:val="28"/>
              </w:rPr>
              <w:t xml:space="preserve">Правовое обеспечение </w:t>
            </w:r>
          </w:p>
        </w:tc>
        <w:tc>
          <w:tcPr>
            <w:tcW w:w="4673" w:type="dxa"/>
          </w:tcPr>
          <w:p w14:paraId="03BDF94D" w14:textId="77777777" w:rsidR="001D141F" w:rsidRPr="006B5497" w:rsidRDefault="001D141F" w:rsidP="004445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функционирования, включающее законодательные акты, приказы, постановления и другие документы органов управления.</w:t>
            </w:r>
          </w:p>
        </w:tc>
      </w:tr>
      <w:tr w:rsidR="001D141F" w14:paraId="0E7AD990" w14:textId="77777777" w:rsidTr="004445E7">
        <w:tc>
          <w:tcPr>
            <w:tcW w:w="4672" w:type="dxa"/>
          </w:tcPr>
          <w:p w14:paraId="039E9B76" w14:textId="77777777" w:rsidR="001D141F" w:rsidRPr="005D3112" w:rsidRDefault="001D141F" w:rsidP="004445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112">
              <w:rPr>
                <w:sz w:val="28"/>
                <w:szCs w:val="28"/>
              </w:rPr>
              <w:t>Нормативное обеспечение</w:t>
            </w:r>
          </w:p>
        </w:tc>
        <w:tc>
          <w:tcPr>
            <w:tcW w:w="4673" w:type="dxa"/>
          </w:tcPr>
          <w:p w14:paraId="76BEBD8E" w14:textId="77777777" w:rsidR="001D141F" w:rsidRPr="00316015" w:rsidRDefault="001D141F" w:rsidP="004445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финансового механизма предприятия за счет использования норм и нормативов оборотных средств, тарифных и налоговых ставок.</w:t>
            </w:r>
          </w:p>
        </w:tc>
      </w:tr>
      <w:tr w:rsidR="001D141F" w14:paraId="090D0A95" w14:textId="77777777" w:rsidTr="004445E7">
        <w:tc>
          <w:tcPr>
            <w:tcW w:w="4672" w:type="dxa"/>
          </w:tcPr>
          <w:p w14:paraId="19F92F39" w14:textId="77777777" w:rsidR="001D141F" w:rsidRPr="005D3112" w:rsidRDefault="001D141F" w:rsidP="004445E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D3112">
              <w:rPr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4673" w:type="dxa"/>
          </w:tcPr>
          <w:p w14:paraId="0795633F" w14:textId="77777777" w:rsidR="001D141F" w:rsidRPr="00A354B4" w:rsidRDefault="001D141F" w:rsidP="004445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функционирования, состоящего из различных видов финансовой, коммерческой, экономической</w:t>
            </w:r>
            <w:r w:rsidRPr="006D2C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прочей информации (о ценах, о курсах валют, о дивидендах, о платежеспособности конкурентов или партнёров, о процентах на фондовом рынке и т.п.)</w:t>
            </w:r>
          </w:p>
        </w:tc>
      </w:tr>
    </w:tbl>
    <w:p w14:paraId="744563FC" w14:textId="27098658" w:rsidR="00007871" w:rsidRDefault="004C2978" w:rsidP="000362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в финансовом механизме предприятия объединяются процессы стимулирования и администрирования. Правильно построенная финансовая политика имеет большое значение для предприятия. </w:t>
      </w:r>
      <w:r w:rsidR="006F4C88">
        <w:rPr>
          <w:sz w:val="28"/>
          <w:szCs w:val="28"/>
        </w:rPr>
        <w:t>В зависимости от условий экономического и социального развития общества и</w:t>
      </w:r>
      <w:r>
        <w:rPr>
          <w:sz w:val="28"/>
          <w:szCs w:val="28"/>
        </w:rPr>
        <w:t xml:space="preserve">зменение элементов финансового механизма </w:t>
      </w:r>
      <w:r w:rsidR="006F4C88">
        <w:rPr>
          <w:sz w:val="28"/>
          <w:szCs w:val="28"/>
        </w:rPr>
        <w:t>предопределяет возможности его качественного и количественного воздействия на экономику и социальную сферу.</w:t>
      </w:r>
    </w:p>
    <w:p w14:paraId="3373AEBE" w14:textId="77777777" w:rsidR="0095733B" w:rsidRPr="004420E3" w:rsidRDefault="0095733B" w:rsidP="004420E3">
      <w:pPr>
        <w:spacing w:line="360" w:lineRule="auto"/>
        <w:ind w:firstLine="709"/>
        <w:jc w:val="both"/>
        <w:rPr>
          <w:sz w:val="28"/>
          <w:szCs w:val="28"/>
        </w:rPr>
      </w:pPr>
    </w:p>
    <w:p w14:paraId="052B54B2" w14:textId="3EC70631" w:rsidR="000B6D75" w:rsidRDefault="00905AA6" w:rsidP="0096421D">
      <w:pPr>
        <w:spacing w:line="360" w:lineRule="auto"/>
        <w:jc w:val="center"/>
        <w:rPr>
          <w:b/>
          <w:sz w:val="28"/>
          <w:szCs w:val="28"/>
        </w:rPr>
      </w:pPr>
      <w:r w:rsidRPr="00905AA6">
        <w:rPr>
          <w:b/>
          <w:sz w:val="28"/>
          <w:szCs w:val="28"/>
        </w:rPr>
        <w:t>§ 2.2. Проблемы использования финансового механизма в финансовой политике государства и муниципальной финансовой политике</w:t>
      </w:r>
      <w:r w:rsidR="000B6D75">
        <w:rPr>
          <w:b/>
          <w:sz w:val="28"/>
          <w:szCs w:val="28"/>
        </w:rPr>
        <w:t>.</w:t>
      </w:r>
    </w:p>
    <w:p w14:paraId="4B47C7C4" w14:textId="02D24850" w:rsidR="006D49CC" w:rsidRDefault="006D49CC" w:rsidP="00964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группой финансовых механизмов, отражающей </w:t>
      </w:r>
      <w:r w:rsidR="00C56B25">
        <w:rPr>
          <w:sz w:val="28"/>
          <w:szCs w:val="28"/>
        </w:rPr>
        <w:t>экономическое содержание финансов,</w:t>
      </w:r>
      <w:r>
        <w:rPr>
          <w:sz w:val="28"/>
          <w:szCs w:val="28"/>
        </w:rPr>
        <w:t xml:space="preserve"> выступает механизм государственных и муниципальных финансов.</w:t>
      </w:r>
    </w:p>
    <w:p w14:paraId="3C0642AC" w14:textId="582CD816" w:rsidR="006D49CC" w:rsidRDefault="006D49CC" w:rsidP="006D49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механизм государства состоит из:</w:t>
      </w:r>
    </w:p>
    <w:p w14:paraId="4B6AB895" w14:textId="005812DB" w:rsidR="00C56B25" w:rsidRDefault="00C56B25" w:rsidP="00C56B25">
      <w:pPr>
        <w:pStyle w:val="ab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контроля;</w:t>
      </w:r>
    </w:p>
    <w:p w14:paraId="763D117A" w14:textId="4DD80119" w:rsidR="00C56B25" w:rsidRDefault="00C56B25" w:rsidP="00C56B25">
      <w:pPr>
        <w:pStyle w:val="ab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методов распределения национального дохода;</w:t>
      </w:r>
    </w:p>
    <w:p w14:paraId="69D169ED" w14:textId="72AEF5FF" w:rsidR="00C56B25" w:rsidRDefault="00C56B25" w:rsidP="00C56B25">
      <w:pPr>
        <w:pStyle w:val="ab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методов образования государственных бюджетных фондов на федеральном и территориальном уровнях;</w:t>
      </w:r>
    </w:p>
    <w:p w14:paraId="48DFC554" w14:textId="3D201EAA" w:rsidR="00C56B25" w:rsidRDefault="00C56B25" w:rsidP="00C56B25">
      <w:pPr>
        <w:pStyle w:val="ab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способов образования государственных внебюджетных социальных фондов;</w:t>
      </w:r>
    </w:p>
    <w:p w14:paraId="1DB8D9ED" w14:textId="1445304F" w:rsidR="00C56B25" w:rsidRDefault="00C56B25" w:rsidP="00C56B25">
      <w:pPr>
        <w:pStyle w:val="ab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видов платежей в государственные внебюджетные фонды и в бюджет;</w:t>
      </w:r>
    </w:p>
    <w:p w14:paraId="5E767349" w14:textId="4220C435" w:rsidR="00C56B25" w:rsidRDefault="00C56B25" w:rsidP="00C56B25">
      <w:pPr>
        <w:pStyle w:val="ab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прогнозирования и планирования.</w:t>
      </w:r>
    </w:p>
    <w:p w14:paraId="7E140755" w14:textId="2943D5C1" w:rsidR="008A3809" w:rsidRPr="008A3809" w:rsidRDefault="008A3809" w:rsidP="000078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финансового механизма происходит в соответствии с нормами финансового права</w:t>
      </w:r>
      <w:r w:rsidR="00007871">
        <w:rPr>
          <w:sz w:val="28"/>
          <w:szCs w:val="28"/>
        </w:rPr>
        <w:t>, отраженными в финансовом законодательстве</w:t>
      </w:r>
      <w:r>
        <w:rPr>
          <w:sz w:val="28"/>
          <w:szCs w:val="28"/>
        </w:rPr>
        <w:t xml:space="preserve"> и финансовой политикой</w:t>
      </w:r>
      <w:r w:rsidR="00007871">
        <w:rPr>
          <w:sz w:val="28"/>
          <w:szCs w:val="28"/>
        </w:rPr>
        <w:t>.</w:t>
      </w:r>
    </w:p>
    <w:p w14:paraId="6AB114BB" w14:textId="77777777" w:rsidR="00C56B25" w:rsidRPr="00C56B25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t>Применение финансового механизма как определяющего элемента финансовой политики неизбежно сопряжено с возникновением ряда проблем.  Следует сказать, что проблемы схожи на государственном и муниципальном уровнях.</w:t>
      </w:r>
    </w:p>
    <w:p w14:paraId="26752F77" w14:textId="77777777" w:rsidR="00C56B25" w:rsidRPr="00C56B25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lastRenderedPageBreak/>
        <w:t>В-первую очередь, это трудности, возникающие с финансовым планированием, целью которого является обеспечение финансовыми ресурсами определенных процессов. Само по себе финансовое планирование является элементом управления политики – менеджмента в этой сфере. Планирование, как форма управления движением финансовых ресурсов, сталкивается с вопросами определения объема денежных средств и их источников, установления оптимальных пропорций распределения средств, выявления роста доходов и экономии расходов. Соответственно, затруднения возникают именно при решении поставленных задач, естественно, из-за стремительности изменения ситуации в финансовой сфере.</w:t>
      </w:r>
    </w:p>
    <w:p w14:paraId="78AAA06C" w14:textId="77777777" w:rsidR="00C56B25" w:rsidRPr="00C56B25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t>Возможным путем является создание универсального закрытого государственного механизма или алгоритма, который мог бы анализировать процессы, операции, контракты, тем самым собирая статистику и сведения об используемых средствах. Важным аспектом была бы функция учета погрешностей и функция учета внешнеэкономических факторов.</w:t>
      </w:r>
    </w:p>
    <w:p w14:paraId="44D95847" w14:textId="04C46E06" w:rsidR="00C56B25" w:rsidRPr="00C56B25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t>Во-вторых, это проблемы финансового регулирования, необходимого для обеспечения развития передовых технологий, социальной стабильности, устранения диспропорций, а именно воздействие на экономические и социальные процессы. Делается это путем концентрации финансовых ресурсов в одних сегментах рынка и ограничения роста таких ресурсов в иных. Трудностью в данном аспекте является определение ведущей, приоритетной области.</w:t>
      </w:r>
    </w:p>
    <w:p w14:paraId="611C7E2C" w14:textId="05EADAF7" w:rsidR="00C56B25" w:rsidRPr="00C56B25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t xml:space="preserve">Вероятно, что решение будет состоять в </w:t>
      </w:r>
      <w:r w:rsidR="00CF2B54">
        <w:rPr>
          <w:sz w:val="28"/>
          <w:szCs w:val="28"/>
        </w:rPr>
        <w:t xml:space="preserve"> </w:t>
      </w:r>
      <w:r w:rsidRPr="00C56B25">
        <w:rPr>
          <w:sz w:val="28"/>
          <w:szCs w:val="28"/>
        </w:rPr>
        <w:t xml:space="preserve"> уполномоченными органами исполнительной власти, который позволит более эффективно концентрировать ресурсы, тем самым стимулировать производство. В данный момент в РФ приоритетным является увеличение доли перерабатывающих отраслей.</w:t>
      </w:r>
    </w:p>
    <w:p w14:paraId="73198E9B" w14:textId="77777777" w:rsidR="00007871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t xml:space="preserve">В-третьих, это трудности финансового контроля, который необходим для успешной реализации финансовой политики, а именно формирования и эффективного использования финансовых ресурсов и проверки соблюдения </w:t>
      </w:r>
      <w:r w:rsidRPr="00C56B25">
        <w:rPr>
          <w:sz w:val="28"/>
          <w:szCs w:val="28"/>
        </w:rPr>
        <w:lastRenderedPageBreak/>
        <w:t>финансового законодательства. Контроль в первую очередь связан с деятельностью уполномоченных органов исполнительной власти РФ, а именно аудиторские органы. Трудности этого процесса в большей части юридические: отсутствие единого законодательного определения, отсутствие единого перечня видов и т. п.</w:t>
      </w:r>
    </w:p>
    <w:p w14:paraId="67C0708F" w14:textId="76A3AEE3" w:rsidR="00C56B25" w:rsidRDefault="00C56B25" w:rsidP="00007871">
      <w:pPr>
        <w:spacing w:line="360" w:lineRule="auto"/>
        <w:ind w:firstLine="709"/>
        <w:jc w:val="both"/>
        <w:rPr>
          <w:sz w:val="28"/>
          <w:szCs w:val="28"/>
        </w:rPr>
      </w:pPr>
      <w:r w:rsidRPr="00C56B25">
        <w:rPr>
          <w:sz w:val="28"/>
          <w:szCs w:val="28"/>
        </w:rPr>
        <w:t>Единственным возможным путем решения этой проблемы является создание соответствующего законодательства, которое бы давало исчерпывающие определения, перечни; определяло бы субъекты и объекты и т.д</w:t>
      </w:r>
      <w:r w:rsidR="008A3809">
        <w:rPr>
          <w:sz w:val="28"/>
          <w:szCs w:val="28"/>
        </w:rPr>
        <w:t>.</w:t>
      </w:r>
      <w:r w:rsidR="008A3809">
        <w:rPr>
          <w:rStyle w:val="a9"/>
          <w:sz w:val="28"/>
          <w:szCs w:val="28"/>
        </w:rPr>
        <w:footnoteReference w:id="16"/>
      </w:r>
    </w:p>
    <w:p w14:paraId="00793BDF" w14:textId="4081D7B9" w:rsidR="00007871" w:rsidRPr="00C56B25" w:rsidRDefault="00007871" w:rsidP="000078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итог, можно сделать вывод о том, что ф</w:t>
      </w:r>
      <w:r w:rsidRPr="00007871">
        <w:rPr>
          <w:sz w:val="28"/>
          <w:szCs w:val="28"/>
        </w:rPr>
        <w:t>инансовый механизм является инструментом реализации финансовой политики государства, регионов и муниципальных образований.</w:t>
      </w:r>
      <w:r>
        <w:rPr>
          <w:sz w:val="28"/>
          <w:szCs w:val="28"/>
        </w:rPr>
        <w:t xml:space="preserve"> О</w:t>
      </w:r>
      <w:r w:rsidRPr="00007871">
        <w:rPr>
          <w:sz w:val="28"/>
          <w:szCs w:val="28"/>
        </w:rPr>
        <w:t>рганы власти стараются обеспечить реализацию целей финансовой политики, решение ее стратегических и тактических задач</w:t>
      </w:r>
      <w:r w:rsidR="002A6521">
        <w:rPr>
          <w:sz w:val="28"/>
          <w:szCs w:val="28"/>
        </w:rPr>
        <w:t>, и</w:t>
      </w:r>
      <w:r w:rsidRPr="00007871">
        <w:rPr>
          <w:sz w:val="28"/>
          <w:szCs w:val="28"/>
        </w:rPr>
        <w:t xml:space="preserve">спользуя </w:t>
      </w:r>
      <w:r w:rsidR="002A6521" w:rsidRPr="00007871">
        <w:rPr>
          <w:sz w:val="28"/>
          <w:szCs w:val="28"/>
        </w:rPr>
        <w:t>всевозможные</w:t>
      </w:r>
      <w:r w:rsidRPr="00007871">
        <w:rPr>
          <w:sz w:val="28"/>
          <w:szCs w:val="28"/>
        </w:rPr>
        <w:t xml:space="preserve"> элементы финансового механизма. </w:t>
      </w:r>
      <w:r w:rsidR="002A6521">
        <w:rPr>
          <w:sz w:val="28"/>
          <w:szCs w:val="28"/>
        </w:rPr>
        <w:t>Однако,</w:t>
      </w:r>
      <w:r w:rsidRPr="00007871">
        <w:rPr>
          <w:sz w:val="28"/>
          <w:szCs w:val="28"/>
        </w:rPr>
        <w:t xml:space="preserve"> корректировка элементов финансового механизма </w:t>
      </w:r>
      <w:r w:rsidR="002A6521">
        <w:rPr>
          <w:sz w:val="28"/>
          <w:szCs w:val="28"/>
        </w:rPr>
        <w:t>осуществляется</w:t>
      </w:r>
      <w:r w:rsidRPr="00007871">
        <w:rPr>
          <w:sz w:val="28"/>
          <w:szCs w:val="28"/>
        </w:rPr>
        <w:t xml:space="preserve"> </w:t>
      </w:r>
      <w:r w:rsidR="002A6521">
        <w:rPr>
          <w:sz w:val="28"/>
          <w:szCs w:val="28"/>
        </w:rPr>
        <w:t>через</w:t>
      </w:r>
      <w:r w:rsidRPr="00007871">
        <w:rPr>
          <w:sz w:val="28"/>
          <w:szCs w:val="28"/>
        </w:rPr>
        <w:t xml:space="preserve"> изменения соответствующих норм финансового права, </w:t>
      </w:r>
      <w:r w:rsidR="002A6521" w:rsidRPr="00007871">
        <w:rPr>
          <w:sz w:val="28"/>
          <w:szCs w:val="28"/>
        </w:rPr>
        <w:t>устанавл</w:t>
      </w:r>
      <w:r w:rsidR="002A6521">
        <w:rPr>
          <w:sz w:val="28"/>
          <w:szCs w:val="28"/>
        </w:rPr>
        <w:t>ивающих конкретные</w:t>
      </w:r>
      <w:r w:rsidRPr="00007871">
        <w:rPr>
          <w:sz w:val="28"/>
          <w:szCs w:val="28"/>
        </w:rPr>
        <w:t xml:space="preserve"> правила функционирования каждого элемента финансового механизма</w:t>
      </w:r>
      <w:r w:rsidR="002A6521">
        <w:rPr>
          <w:sz w:val="28"/>
          <w:szCs w:val="28"/>
        </w:rPr>
        <w:t>.</w:t>
      </w:r>
    </w:p>
    <w:p w14:paraId="2006DB8D" w14:textId="77777777" w:rsidR="00905AA6" w:rsidRPr="00905AA6" w:rsidRDefault="00905AA6" w:rsidP="008909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061CB27" w14:textId="6F389D25" w:rsidR="002A6521" w:rsidRDefault="002A6521" w:rsidP="00890975">
      <w:pPr>
        <w:spacing w:line="360" w:lineRule="auto"/>
        <w:ind w:firstLine="709"/>
        <w:jc w:val="both"/>
        <w:rPr>
          <w:sz w:val="28"/>
          <w:szCs w:val="28"/>
        </w:rPr>
      </w:pPr>
    </w:p>
    <w:p w14:paraId="38FBD94B" w14:textId="77777777" w:rsidR="00E96225" w:rsidRDefault="00E96225" w:rsidP="00E96225">
      <w:pPr>
        <w:spacing w:after="160" w:line="259" w:lineRule="auto"/>
        <w:rPr>
          <w:sz w:val="28"/>
          <w:szCs w:val="28"/>
        </w:rPr>
      </w:pPr>
    </w:p>
    <w:p w14:paraId="1B662B92" w14:textId="77777777" w:rsidR="00E96225" w:rsidRDefault="00E96225" w:rsidP="00E96225">
      <w:pPr>
        <w:spacing w:after="160" w:line="259" w:lineRule="auto"/>
        <w:rPr>
          <w:b/>
          <w:sz w:val="28"/>
          <w:szCs w:val="28"/>
        </w:rPr>
      </w:pPr>
    </w:p>
    <w:p w14:paraId="203A2E22" w14:textId="77777777" w:rsidR="00E96225" w:rsidRDefault="00E96225" w:rsidP="00E96225">
      <w:pPr>
        <w:spacing w:after="160" w:line="259" w:lineRule="auto"/>
        <w:rPr>
          <w:b/>
          <w:sz w:val="28"/>
          <w:szCs w:val="28"/>
        </w:rPr>
      </w:pPr>
    </w:p>
    <w:p w14:paraId="2C042A2D" w14:textId="77777777" w:rsidR="00E96225" w:rsidRDefault="00E96225" w:rsidP="00E96225">
      <w:pPr>
        <w:spacing w:after="160" w:line="259" w:lineRule="auto"/>
        <w:rPr>
          <w:b/>
          <w:sz w:val="28"/>
          <w:szCs w:val="28"/>
        </w:rPr>
      </w:pPr>
    </w:p>
    <w:p w14:paraId="12F2EDAF" w14:textId="78038184" w:rsidR="00E96225" w:rsidRDefault="00E96225" w:rsidP="00E96225">
      <w:pPr>
        <w:spacing w:after="160" w:line="259" w:lineRule="auto"/>
        <w:rPr>
          <w:b/>
          <w:sz w:val="28"/>
          <w:szCs w:val="28"/>
        </w:rPr>
      </w:pPr>
    </w:p>
    <w:p w14:paraId="398CA4A2" w14:textId="77777777" w:rsidR="0095733B" w:rsidRDefault="0095733B" w:rsidP="00E96225">
      <w:pPr>
        <w:spacing w:after="160" w:line="259" w:lineRule="auto"/>
        <w:rPr>
          <w:b/>
          <w:sz w:val="28"/>
          <w:szCs w:val="28"/>
        </w:rPr>
      </w:pPr>
    </w:p>
    <w:p w14:paraId="4ADCB77E" w14:textId="77777777" w:rsidR="00E96225" w:rsidRDefault="00E96225" w:rsidP="00E96225">
      <w:pPr>
        <w:spacing w:after="160" w:line="259" w:lineRule="auto"/>
        <w:rPr>
          <w:b/>
          <w:sz w:val="28"/>
          <w:szCs w:val="28"/>
        </w:rPr>
      </w:pPr>
    </w:p>
    <w:p w14:paraId="66F20F0F" w14:textId="19A04FAF" w:rsidR="00905AA6" w:rsidRPr="00E96225" w:rsidRDefault="002A6521" w:rsidP="00E96225">
      <w:pPr>
        <w:spacing w:after="160" w:line="259" w:lineRule="auto"/>
        <w:jc w:val="center"/>
        <w:rPr>
          <w:sz w:val="28"/>
          <w:szCs w:val="28"/>
        </w:rPr>
      </w:pPr>
      <w:r w:rsidRPr="002A6521">
        <w:rPr>
          <w:b/>
          <w:sz w:val="28"/>
          <w:szCs w:val="28"/>
        </w:rPr>
        <w:lastRenderedPageBreak/>
        <w:t>З</w:t>
      </w:r>
      <w:r w:rsidR="007A72C6">
        <w:rPr>
          <w:b/>
          <w:sz w:val="28"/>
          <w:szCs w:val="28"/>
        </w:rPr>
        <w:t>АКЛЮЧЕНИЕ</w:t>
      </w:r>
    </w:p>
    <w:p w14:paraId="09F5E386" w14:textId="39263A36" w:rsidR="001069FF" w:rsidRPr="00EF708D" w:rsidRDefault="00EF708D" w:rsidP="001069FF">
      <w:pPr>
        <w:spacing w:line="360" w:lineRule="auto"/>
        <w:ind w:firstLine="709"/>
        <w:jc w:val="both"/>
        <w:rPr>
          <w:sz w:val="28"/>
          <w:szCs w:val="28"/>
        </w:rPr>
      </w:pPr>
      <w:r w:rsidRPr="00EF708D">
        <w:rPr>
          <w:sz w:val="28"/>
          <w:szCs w:val="28"/>
        </w:rPr>
        <w:t>В заключение курсового исследования можно сделать следующие основные выводы.</w:t>
      </w:r>
    </w:p>
    <w:p w14:paraId="6E17E198" w14:textId="77777777" w:rsidR="001069FF" w:rsidRDefault="001069FF" w:rsidP="004A01B7">
      <w:pPr>
        <w:spacing w:line="360" w:lineRule="auto"/>
        <w:ind w:firstLine="709"/>
        <w:jc w:val="both"/>
        <w:rPr>
          <w:sz w:val="28"/>
          <w:szCs w:val="28"/>
        </w:rPr>
      </w:pPr>
      <w:r w:rsidRPr="001069F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F708D" w:rsidRPr="001069FF">
        <w:rPr>
          <w:sz w:val="28"/>
          <w:szCs w:val="28"/>
        </w:rPr>
        <w:t>Следует отметить, что дать четкое и полное определение</w:t>
      </w:r>
      <w:r w:rsidR="0095733B" w:rsidRPr="001069FF">
        <w:rPr>
          <w:sz w:val="28"/>
          <w:szCs w:val="28"/>
        </w:rPr>
        <w:t xml:space="preserve"> </w:t>
      </w:r>
      <w:r w:rsidR="00EF708D" w:rsidRPr="001069FF">
        <w:rPr>
          <w:sz w:val="28"/>
          <w:szCs w:val="28"/>
        </w:rPr>
        <w:t>сложному понятию «финансовый механизм» в действительности трудно. В силу своей специфичности и значимости, финансовый механизм включают в себя множество важных аспектов.</w:t>
      </w:r>
    </w:p>
    <w:p w14:paraId="14DAFF91" w14:textId="3BB4FB8F" w:rsidR="005D0B4F" w:rsidRPr="001069FF" w:rsidRDefault="001069FF" w:rsidP="004A01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0B4F" w:rsidRPr="001069FF">
        <w:rPr>
          <w:sz w:val="28"/>
          <w:szCs w:val="28"/>
        </w:rPr>
        <w:t>Основными особенностями финансового механизма</w:t>
      </w:r>
      <w:r>
        <w:rPr>
          <w:sz w:val="28"/>
          <w:szCs w:val="28"/>
        </w:rPr>
        <w:t xml:space="preserve"> в качестве</w:t>
      </w:r>
      <w:r w:rsidR="005D0B4F" w:rsidRPr="001069FF">
        <w:rPr>
          <w:sz w:val="28"/>
          <w:szCs w:val="28"/>
        </w:rPr>
        <w:t xml:space="preserve"> финансового инструмента являются: трудность в его определении, важность для государства, динамичность, связанная с восприимчивостью на любые изменения в социально-экономической сфере.</w:t>
      </w:r>
    </w:p>
    <w:p w14:paraId="47AA8BF5" w14:textId="638430D1" w:rsidR="005D0B4F" w:rsidRPr="001069FF" w:rsidRDefault="001069FF" w:rsidP="004A01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D0B4F" w:rsidRPr="001069FF">
        <w:rPr>
          <w:sz w:val="28"/>
          <w:szCs w:val="28"/>
        </w:rPr>
        <w:t>В ходе написания курсового проекта нами были подробно рассмотрены такая категория как «финансовые инструменты», в результате чего было выявлено, что финансовый инструмент и финансовым метод являются смежными понятиями в структуре финансового механизма. Также можно отметить, что классификация финансового инструмента продолжает находится в непрерывной динамике</w:t>
      </w:r>
      <w:r w:rsidR="00820DA5" w:rsidRPr="001069FF">
        <w:rPr>
          <w:sz w:val="28"/>
          <w:szCs w:val="28"/>
        </w:rPr>
        <w:t xml:space="preserve"> из-за</w:t>
      </w:r>
      <w:r w:rsidR="00820DA5">
        <w:t xml:space="preserve"> </w:t>
      </w:r>
      <w:r w:rsidR="00820DA5" w:rsidRPr="001069FF">
        <w:rPr>
          <w:sz w:val="28"/>
        </w:rPr>
        <w:t>частого</w:t>
      </w:r>
      <w:r w:rsidR="00820DA5" w:rsidRPr="001069FF">
        <w:rPr>
          <w:sz w:val="28"/>
          <w:szCs w:val="28"/>
        </w:rPr>
        <w:t xml:space="preserve"> изменения правовых норм, развитие финансовых инноваций и т.п.</w:t>
      </w:r>
    </w:p>
    <w:p w14:paraId="3AF98426" w14:textId="1B4F1B6A" w:rsidR="007F7EDF" w:rsidRPr="001069FF" w:rsidRDefault="001069FF" w:rsidP="004A01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7EDF" w:rsidRPr="001069FF">
        <w:rPr>
          <w:sz w:val="28"/>
          <w:szCs w:val="28"/>
        </w:rPr>
        <w:t xml:space="preserve">Так же были выявлены проблемы в сфере планирования, связанные со стремительностью изменения ситуации в финансовой сфере; проблемы финансового регулирования, необходимого для обеспечения социальной стабильности, устранения диспропорций; и проблема эффективного использования финансовых ресурсов и проверки соблюдения финансового законодательства. Для решения данных проблем были </w:t>
      </w:r>
      <w:r w:rsidR="00CF2B54" w:rsidRPr="001069FF">
        <w:rPr>
          <w:sz w:val="28"/>
          <w:szCs w:val="28"/>
        </w:rPr>
        <w:t>внесены ряд предложений, касающихся создания особого законодательства,</w:t>
      </w:r>
      <w:r w:rsidR="00CF2B54" w:rsidRPr="00CF2B54">
        <w:t xml:space="preserve"> </w:t>
      </w:r>
      <w:r w:rsidR="00CF2B54" w:rsidRPr="001069FF">
        <w:rPr>
          <w:sz w:val="28"/>
          <w:szCs w:val="28"/>
        </w:rPr>
        <w:t>совершенствования механизма анализа экономических показателей,</w:t>
      </w:r>
      <w:r w:rsidR="00CF2B54" w:rsidRPr="00CF2B54">
        <w:t xml:space="preserve"> </w:t>
      </w:r>
      <w:r w:rsidR="00CF2B54" w:rsidRPr="001069FF">
        <w:rPr>
          <w:sz w:val="28"/>
          <w:szCs w:val="28"/>
        </w:rPr>
        <w:t>разработки универсального закрытого государственного алгоритма, анализирования процессов, операций, контрактов.</w:t>
      </w:r>
    </w:p>
    <w:p w14:paraId="5FA039C1" w14:textId="6D62D25E" w:rsidR="00CF2B54" w:rsidRDefault="00CF2B54" w:rsidP="00EF70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можно сделать вывод, что </w:t>
      </w:r>
      <w:r w:rsidR="00E96225">
        <w:rPr>
          <w:sz w:val="28"/>
          <w:szCs w:val="28"/>
        </w:rPr>
        <w:t xml:space="preserve">при реализации финансовой политики </w:t>
      </w:r>
      <w:r w:rsidR="001069FF">
        <w:rPr>
          <w:sz w:val="28"/>
          <w:szCs w:val="28"/>
        </w:rPr>
        <w:t xml:space="preserve">и государства, и предприятия, и муниципальной финансовой политики </w:t>
      </w:r>
      <w:r>
        <w:rPr>
          <w:sz w:val="28"/>
          <w:szCs w:val="28"/>
        </w:rPr>
        <w:lastRenderedPageBreak/>
        <w:t xml:space="preserve">финансовый механизм </w:t>
      </w:r>
      <w:r w:rsidR="00E96225">
        <w:rPr>
          <w:sz w:val="28"/>
          <w:szCs w:val="28"/>
        </w:rPr>
        <w:t>играет ключевую роль.</w:t>
      </w:r>
      <w:r w:rsidR="00E96225" w:rsidRPr="00E96225">
        <w:rPr>
          <w:sz w:val="28"/>
          <w:szCs w:val="28"/>
        </w:rPr>
        <w:t xml:space="preserve"> </w:t>
      </w:r>
      <w:r w:rsidR="00E96225">
        <w:rPr>
          <w:sz w:val="28"/>
          <w:szCs w:val="28"/>
        </w:rPr>
        <w:t>П</w:t>
      </w:r>
      <w:r w:rsidR="00E96225" w:rsidRPr="00E96225">
        <w:rPr>
          <w:sz w:val="28"/>
          <w:szCs w:val="28"/>
        </w:rPr>
        <w:t>равил</w:t>
      </w:r>
      <w:r w:rsidR="00E96225">
        <w:rPr>
          <w:sz w:val="28"/>
          <w:szCs w:val="28"/>
        </w:rPr>
        <w:t>ьный</w:t>
      </w:r>
      <w:r w:rsidR="00E96225" w:rsidRPr="00E96225">
        <w:rPr>
          <w:sz w:val="28"/>
          <w:szCs w:val="28"/>
        </w:rPr>
        <w:t xml:space="preserve"> выбор</w:t>
      </w:r>
      <w:r w:rsidR="00E96225">
        <w:rPr>
          <w:sz w:val="28"/>
          <w:szCs w:val="28"/>
        </w:rPr>
        <w:t xml:space="preserve"> и</w:t>
      </w:r>
      <w:r w:rsidR="001069FF">
        <w:rPr>
          <w:sz w:val="28"/>
          <w:szCs w:val="28"/>
        </w:rPr>
        <w:t xml:space="preserve"> грамотная</w:t>
      </w:r>
      <w:r w:rsidR="00E96225" w:rsidRPr="00E96225">
        <w:rPr>
          <w:sz w:val="28"/>
          <w:szCs w:val="28"/>
        </w:rPr>
        <w:t xml:space="preserve"> организация финансового механизма</w:t>
      </w:r>
      <w:r w:rsidR="00E96225">
        <w:rPr>
          <w:sz w:val="28"/>
          <w:szCs w:val="28"/>
        </w:rPr>
        <w:t xml:space="preserve"> напрямую влияет на успех всей финансовой политики в целом.</w:t>
      </w:r>
      <w:r w:rsidR="001069FF">
        <w:rPr>
          <w:sz w:val="28"/>
          <w:szCs w:val="28"/>
        </w:rPr>
        <w:t xml:space="preserve"> </w:t>
      </w:r>
      <w:r w:rsidR="000345B5">
        <w:rPr>
          <w:sz w:val="28"/>
          <w:szCs w:val="28"/>
        </w:rPr>
        <w:t>П</w:t>
      </w:r>
      <w:r w:rsidR="001069FF">
        <w:rPr>
          <w:sz w:val="28"/>
          <w:szCs w:val="28"/>
        </w:rPr>
        <w:t>оэтому следует</w:t>
      </w:r>
      <w:r w:rsidR="000345B5">
        <w:rPr>
          <w:sz w:val="28"/>
          <w:szCs w:val="28"/>
        </w:rPr>
        <w:t xml:space="preserve"> уделить особое внимание данной сфере, а именно</w:t>
      </w:r>
      <w:r w:rsidR="001069FF">
        <w:rPr>
          <w:sz w:val="28"/>
          <w:szCs w:val="28"/>
        </w:rPr>
        <w:t xml:space="preserve"> </w:t>
      </w:r>
      <w:r w:rsidR="000345B5">
        <w:rPr>
          <w:sz w:val="28"/>
          <w:szCs w:val="28"/>
        </w:rPr>
        <w:t>достойно оценивать важность финансового механизма, следить за динамикой его развития, за социально-экономической ситуацией и изменениями правовых норм.</w:t>
      </w:r>
    </w:p>
    <w:p w14:paraId="722FFEF6" w14:textId="36551509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7914C2DF" w14:textId="2C84E597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0168A003" w14:textId="25CF3183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18AB3EB1" w14:textId="7C90D1F1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5AD3179A" w14:textId="6F3D59B7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1FA7BB77" w14:textId="00CF92FC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36467D5A" w14:textId="4943BB30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46710F68" w14:textId="7A68E2FE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24D91ECA" w14:textId="387EF03E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78D35196" w14:textId="5DEDEA3E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0B402504" w14:textId="36D8D1C9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36F4E2DD" w14:textId="6BAFFFC4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59F3E6FB" w14:textId="7CF110DC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4720B46B" w14:textId="4CB6474F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07DA84C2" w14:textId="6523BEE5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275F4EC7" w14:textId="0E5DFE3D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46EF2AC0" w14:textId="6047D141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3E338BB9" w14:textId="5A83FB44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144B4F59" w14:textId="282FD589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4E1FB831" w14:textId="31EA1E52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7D9A068D" w14:textId="18FA5C77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57BA03D7" w14:textId="16323B4E" w:rsidR="004420E3" w:rsidRDefault="004420E3" w:rsidP="00EF708D">
      <w:pPr>
        <w:spacing w:line="360" w:lineRule="auto"/>
        <w:ind w:firstLine="709"/>
        <w:jc w:val="both"/>
        <w:rPr>
          <w:sz w:val="28"/>
          <w:szCs w:val="28"/>
        </w:rPr>
      </w:pPr>
    </w:p>
    <w:p w14:paraId="779AF067" w14:textId="032D4827" w:rsidR="004420E3" w:rsidRDefault="004420E3" w:rsidP="000345B5">
      <w:pPr>
        <w:spacing w:line="360" w:lineRule="auto"/>
        <w:jc w:val="both"/>
        <w:rPr>
          <w:sz w:val="28"/>
          <w:szCs w:val="28"/>
        </w:rPr>
      </w:pPr>
    </w:p>
    <w:p w14:paraId="7B35B823" w14:textId="77777777" w:rsidR="000345B5" w:rsidRDefault="000345B5" w:rsidP="000345B5">
      <w:pPr>
        <w:spacing w:line="360" w:lineRule="auto"/>
        <w:jc w:val="both"/>
        <w:rPr>
          <w:sz w:val="28"/>
          <w:szCs w:val="28"/>
        </w:rPr>
      </w:pPr>
    </w:p>
    <w:p w14:paraId="694118B3" w14:textId="5A7D5546" w:rsidR="004420E3" w:rsidRPr="004420E3" w:rsidRDefault="004420E3" w:rsidP="004420E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20E3">
        <w:rPr>
          <w:b/>
          <w:sz w:val="28"/>
          <w:szCs w:val="28"/>
        </w:rPr>
        <w:lastRenderedPageBreak/>
        <w:t>Б</w:t>
      </w:r>
      <w:r w:rsidR="007A72C6">
        <w:rPr>
          <w:b/>
          <w:sz w:val="28"/>
          <w:szCs w:val="28"/>
        </w:rPr>
        <w:t>ИБЛЕОГРАФИЧЕСКИЙ СПИСОК</w:t>
      </w:r>
      <w:bookmarkStart w:id="12" w:name="_GoBack"/>
      <w:bookmarkEnd w:id="12"/>
    </w:p>
    <w:p w14:paraId="015D6731" w14:textId="77777777" w:rsidR="004420E3" w:rsidRPr="004420E3" w:rsidRDefault="004420E3" w:rsidP="004420E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6092846" w14:textId="4DC977CA" w:rsidR="004420E3" w:rsidRDefault="004420E3" w:rsidP="004420E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20E3">
        <w:rPr>
          <w:b/>
          <w:sz w:val="28"/>
          <w:szCs w:val="28"/>
        </w:rPr>
        <w:t>Нормативный материал</w:t>
      </w:r>
    </w:p>
    <w:p w14:paraId="450565C3" w14:textId="052CACFB" w:rsidR="004420E3" w:rsidRPr="00382483" w:rsidRDefault="004420E3" w:rsidP="00382483">
      <w:pPr>
        <w:pStyle w:val="ab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82483">
        <w:rPr>
          <w:sz w:val="28"/>
          <w:szCs w:val="28"/>
        </w:rPr>
        <w:t>Международный стандарт финансовой отчетности (IAS) 32 "Финансовые инструменты: представление информации" (введен в действие на территории Российской Федерации Приказом Минфина России от 25.11.2011 N 160н) (ред. от 26.08.2015) (с изм. и доп., вступ. в силу с 01.01.2018)</w:t>
      </w:r>
    </w:p>
    <w:p w14:paraId="1DF4CF70" w14:textId="44BE95C1" w:rsidR="004420E3" w:rsidRDefault="000345B5" w:rsidP="000345B5">
      <w:pPr>
        <w:pStyle w:val="ab"/>
        <w:spacing w:line="360" w:lineRule="auto"/>
        <w:ind w:left="14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420E3" w:rsidRPr="004420E3">
        <w:rPr>
          <w:b/>
          <w:sz w:val="28"/>
          <w:szCs w:val="28"/>
        </w:rPr>
        <w:t>Специальная литература</w:t>
      </w:r>
    </w:p>
    <w:p w14:paraId="5513B035" w14:textId="6B5923E6" w:rsidR="004420E3" w:rsidRPr="00382483" w:rsidRDefault="004420E3" w:rsidP="00382483">
      <w:pPr>
        <w:pStyle w:val="ab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382483">
        <w:rPr>
          <w:sz w:val="28"/>
          <w:szCs w:val="28"/>
        </w:rPr>
        <w:t xml:space="preserve">Грязнова А.Г., Маркина Е.В., Седова М.Л. и др.; Финансы: учебник / под ред. А.Г. Грязновой, Е.В. Маркиной. – 2-е изд., </w:t>
      </w:r>
      <w:proofErr w:type="spellStart"/>
      <w:r w:rsidRPr="00382483">
        <w:rPr>
          <w:sz w:val="28"/>
          <w:szCs w:val="28"/>
        </w:rPr>
        <w:t>перераб</w:t>
      </w:r>
      <w:proofErr w:type="spellEnd"/>
      <w:proofErr w:type="gramStart"/>
      <w:r w:rsidRPr="00382483">
        <w:rPr>
          <w:sz w:val="28"/>
          <w:szCs w:val="28"/>
        </w:rPr>
        <w:t>.</w:t>
      </w:r>
      <w:proofErr w:type="gramEnd"/>
      <w:r w:rsidRPr="00382483">
        <w:rPr>
          <w:sz w:val="28"/>
          <w:szCs w:val="28"/>
        </w:rPr>
        <w:t xml:space="preserve"> и доп. – М.: Финансы и статистика, 2012. – 496 с.: ил.</w:t>
      </w:r>
    </w:p>
    <w:p w14:paraId="38CEBE93" w14:textId="287E9B5C" w:rsidR="00382483" w:rsidRPr="00382483" w:rsidRDefault="00382483" w:rsidP="00382483">
      <w:pPr>
        <w:pStyle w:val="ab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proofErr w:type="spellStart"/>
      <w:r w:rsidRPr="00382483">
        <w:rPr>
          <w:sz w:val="28"/>
          <w:szCs w:val="28"/>
        </w:rPr>
        <w:t>Родинова</w:t>
      </w:r>
      <w:proofErr w:type="spellEnd"/>
      <w:r w:rsidRPr="00382483">
        <w:rPr>
          <w:sz w:val="28"/>
          <w:szCs w:val="28"/>
        </w:rPr>
        <w:t xml:space="preserve"> В.М. / Финансы: учебник для вузов / Под ред. В.М. Родионовой. – М.: Финансы и статистика, 1995. – С.66.</w:t>
      </w:r>
    </w:p>
    <w:p w14:paraId="6E71CD8A" w14:textId="3C26389C" w:rsidR="00382483" w:rsidRPr="00382483" w:rsidRDefault="00382483" w:rsidP="00382483">
      <w:pPr>
        <w:pStyle w:val="ab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proofErr w:type="spellStart"/>
      <w:r w:rsidRPr="00382483">
        <w:rPr>
          <w:sz w:val="28"/>
          <w:szCs w:val="28"/>
        </w:rPr>
        <w:t>Подьяблонская</w:t>
      </w:r>
      <w:proofErr w:type="spellEnd"/>
      <w:r w:rsidRPr="00382483">
        <w:rPr>
          <w:sz w:val="28"/>
          <w:szCs w:val="28"/>
        </w:rPr>
        <w:t xml:space="preserve"> Л.М. / Финансы: учебник для студентов вузов, обучающихся по специальностям «Финансы и кредит», «Государственное и муниципальное управление». М.: ЮНИТИ-ДАНА, 2011 – С.102.</w:t>
      </w:r>
    </w:p>
    <w:p w14:paraId="1EE7138E" w14:textId="43DA3223" w:rsidR="00382483" w:rsidRPr="00382483" w:rsidRDefault="00382483" w:rsidP="00382483">
      <w:pPr>
        <w:pStyle w:val="ab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proofErr w:type="spellStart"/>
      <w:r w:rsidRPr="00382483">
        <w:rPr>
          <w:sz w:val="28"/>
          <w:szCs w:val="28"/>
        </w:rPr>
        <w:t>Лупeй</w:t>
      </w:r>
      <w:proofErr w:type="spellEnd"/>
      <w:r w:rsidRPr="00382483">
        <w:rPr>
          <w:sz w:val="28"/>
          <w:szCs w:val="28"/>
        </w:rPr>
        <w:t xml:space="preserve"> Н.А. / Финансы: учеб. пособие изд., с </w:t>
      </w:r>
      <w:proofErr w:type="spellStart"/>
      <w:r w:rsidRPr="00382483">
        <w:rPr>
          <w:sz w:val="28"/>
          <w:szCs w:val="28"/>
        </w:rPr>
        <w:t>обновл</w:t>
      </w:r>
      <w:proofErr w:type="spellEnd"/>
      <w:r w:rsidRPr="00382483">
        <w:rPr>
          <w:sz w:val="28"/>
          <w:szCs w:val="28"/>
        </w:rPr>
        <w:t>., В. И. Соболев. М.: Магистр: ИНФРА-М, 2014. – С.35.</w:t>
      </w:r>
    </w:p>
    <w:p w14:paraId="55C31DAC" w14:textId="0254690B" w:rsidR="00382483" w:rsidRPr="00382483" w:rsidRDefault="00382483" w:rsidP="00382483">
      <w:pPr>
        <w:pStyle w:val="ab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382483">
        <w:rPr>
          <w:sz w:val="28"/>
          <w:szCs w:val="28"/>
        </w:rPr>
        <w:t>Барулин С.В. / Финансы: учебник. 2-е изд., стер. М.: КНОРУС, 2011. – С.82.</w:t>
      </w:r>
    </w:p>
    <w:p w14:paraId="7B4E82BD" w14:textId="0ABFDC8D" w:rsidR="00382483" w:rsidRDefault="00382483" w:rsidP="00382483">
      <w:pPr>
        <w:pStyle w:val="ab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382483">
        <w:rPr>
          <w:sz w:val="28"/>
          <w:szCs w:val="28"/>
        </w:rPr>
        <w:t>Новиков А.В. / Финансовый рынок: учебное пособие., Новикова И.Я – Новосибирск: САФБД, 2014. – 344 с</w:t>
      </w:r>
    </w:p>
    <w:p w14:paraId="7D7CB275" w14:textId="690F55D4" w:rsidR="00382483" w:rsidRDefault="00382483" w:rsidP="00382483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382483">
        <w:rPr>
          <w:b/>
          <w:sz w:val="28"/>
          <w:szCs w:val="28"/>
        </w:rPr>
        <w:t>Интернет-ресурсы</w:t>
      </w:r>
    </w:p>
    <w:p w14:paraId="0C5CA074" w14:textId="506E6509" w:rsidR="00382483" w:rsidRDefault="00382483" w:rsidP="00382483">
      <w:pPr>
        <w:pStyle w:val="ab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 w:rsidRPr="00382483">
        <w:rPr>
          <w:sz w:val="28"/>
        </w:rPr>
        <w:t>Котоян</w:t>
      </w:r>
      <w:proofErr w:type="spellEnd"/>
      <w:r w:rsidRPr="00382483">
        <w:rPr>
          <w:sz w:val="28"/>
        </w:rPr>
        <w:t xml:space="preserve"> М.А., Васильева Я.В. П</w:t>
      </w:r>
      <w:r w:rsidR="000345B5">
        <w:rPr>
          <w:sz w:val="28"/>
        </w:rPr>
        <w:t>роблемы</w:t>
      </w:r>
      <w:r w:rsidRPr="00382483">
        <w:rPr>
          <w:sz w:val="28"/>
        </w:rPr>
        <w:t xml:space="preserve"> </w:t>
      </w:r>
      <w:r w:rsidR="000345B5">
        <w:rPr>
          <w:sz w:val="28"/>
        </w:rPr>
        <w:t>финансового</w:t>
      </w:r>
      <w:r w:rsidRPr="00382483">
        <w:rPr>
          <w:sz w:val="28"/>
        </w:rPr>
        <w:t xml:space="preserve"> </w:t>
      </w:r>
      <w:r w:rsidR="000345B5">
        <w:rPr>
          <w:sz w:val="28"/>
        </w:rPr>
        <w:t>контроля</w:t>
      </w:r>
      <w:r w:rsidRPr="00382483">
        <w:rPr>
          <w:sz w:val="28"/>
        </w:rPr>
        <w:t xml:space="preserve"> </w:t>
      </w:r>
      <w:r w:rsidR="000345B5">
        <w:rPr>
          <w:sz w:val="28"/>
        </w:rPr>
        <w:t>в</w:t>
      </w:r>
      <w:r w:rsidRPr="00382483">
        <w:rPr>
          <w:sz w:val="28"/>
        </w:rPr>
        <w:t xml:space="preserve"> Р</w:t>
      </w:r>
      <w:r w:rsidR="000345B5">
        <w:rPr>
          <w:sz w:val="28"/>
        </w:rPr>
        <w:t>оссии</w:t>
      </w:r>
      <w:r w:rsidRPr="00382483">
        <w:rPr>
          <w:sz w:val="28"/>
        </w:rPr>
        <w:t xml:space="preserve"> // Научное сообщество студентов XXI столетия. ОБЩЕСТВЕННЫЕ НАУКИ: сб. ст. по мат. XLVIII </w:t>
      </w:r>
      <w:proofErr w:type="spellStart"/>
      <w:r w:rsidRPr="00382483">
        <w:rPr>
          <w:sz w:val="28"/>
        </w:rPr>
        <w:t>междунар</w:t>
      </w:r>
      <w:proofErr w:type="spellEnd"/>
      <w:r w:rsidRPr="00382483">
        <w:rPr>
          <w:sz w:val="28"/>
        </w:rPr>
        <w:t>. студ. науч.-</w:t>
      </w:r>
      <w:proofErr w:type="spellStart"/>
      <w:r w:rsidRPr="00382483">
        <w:rPr>
          <w:sz w:val="28"/>
        </w:rPr>
        <w:t>практ</w:t>
      </w:r>
      <w:proofErr w:type="spellEnd"/>
      <w:r w:rsidRPr="00382483">
        <w:rPr>
          <w:sz w:val="28"/>
        </w:rPr>
        <w:t xml:space="preserve">. </w:t>
      </w:r>
      <w:proofErr w:type="spellStart"/>
      <w:r w:rsidRPr="00382483">
        <w:rPr>
          <w:sz w:val="28"/>
        </w:rPr>
        <w:t>конф</w:t>
      </w:r>
      <w:proofErr w:type="spellEnd"/>
      <w:r w:rsidRPr="00382483">
        <w:rPr>
          <w:sz w:val="28"/>
        </w:rPr>
        <w:t>. № 11(47). URL: https://sibac.info/archive/social/11(47).pdf (дата обращения: 17.04.2018)</w:t>
      </w:r>
    </w:p>
    <w:p w14:paraId="694D2AD1" w14:textId="339F73A5" w:rsidR="00382483" w:rsidRDefault="00382483" w:rsidP="00382483">
      <w:pPr>
        <w:pStyle w:val="ab"/>
        <w:numPr>
          <w:ilvl w:val="0"/>
          <w:numId w:val="18"/>
        </w:numPr>
        <w:spacing w:line="360" w:lineRule="auto"/>
        <w:jc w:val="both"/>
        <w:rPr>
          <w:sz w:val="28"/>
        </w:rPr>
      </w:pPr>
      <w:r w:rsidRPr="00382483">
        <w:rPr>
          <w:sz w:val="28"/>
        </w:rPr>
        <w:lastRenderedPageBreak/>
        <w:t>Фридман А. М. Финансы организации (предприятия) [Электронный ресурс</w:t>
      </w:r>
      <w:proofErr w:type="gramStart"/>
      <w:r w:rsidRPr="00382483">
        <w:rPr>
          <w:sz w:val="28"/>
        </w:rPr>
        <w:t>] :</w:t>
      </w:r>
      <w:proofErr w:type="gramEnd"/>
      <w:r w:rsidRPr="00382483">
        <w:rPr>
          <w:sz w:val="28"/>
        </w:rPr>
        <w:t xml:space="preserve"> учебник / А. М. Фридман. – 2-е изд. – М.: Дашков и К°, 2016. – 488 с. URL: </w:t>
      </w:r>
      <w:hyperlink r:id="rId8" w:history="1">
        <w:r w:rsidR="00F1626A" w:rsidRPr="00AF07F4">
          <w:rPr>
            <w:rStyle w:val="ac"/>
            <w:sz w:val="28"/>
          </w:rPr>
          <w:t>http://biblioclub.ru/index.php?page=book&amp;id=453896</w:t>
        </w:r>
      </w:hyperlink>
    </w:p>
    <w:p w14:paraId="05FE3746" w14:textId="02B9B63F" w:rsidR="00F1626A" w:rsidRDefault="00F1626A" w:rsidP="00F1626A">
      <w:pPr>
        <w:pStyle w:val="ab"/>
        <w:numPr>
          <w:ilvl w:val="0"/>
          <w:numId w:val="18"/>
        </w:numPr>
        <w:spacing w:line="360" w:lineRule="auto"/>
        <w:jc w:val="both"/>
        <w:rPr>
          <w:sz w:val="28"/>
        </w:rPr>
      </w:pPr>
      <w:proofErr w:type="spellStart"/>
      <w:r w:rsidRPr="00F1626A">
        <w:rPr>
          <w:sz w:val="28"/>
        </w:rPr>
        <w:t>Левчаев</w:t>
      </w:r>
      <w:proofErr w:type="spellEnd"/>
      <w:r w:rsidRPr="00F1626A">
        <w:rPr>
          <w:sz w:val="28"/>
        </w:rPr>
        <w:t xml:space="preserve"> П. А. Финансовый механизм и управленческий учет расхода производственных ресурсов компании [Электронный ресурс</w:t>
      </w:r>
      <w:proofErr w:type="gramStart"/>
      <w:r w:rsidRPr="00F1626A">
        <w:rPr>
          <w:sz w:val="28"/>
        </w:rPr>
        <w:t>] :</w:t>
      </w:r>
      <w:proofErr w:type="gramEnd"/>
      <w:r w:rsidRPr="00F1626A">
        <w:rPr>
          <w:sz w:val="28"/>
        </w:rPr>
        <w:t xml:space="preserve"> </w:t>
      </w:r>
      <w:proofErr w:type="spellStart"/>
      <w:r w:rsidRPr="00F1626A">
        <w:rPr>
          <w:sz w:val="28"/>
        </w:rPr>
        <w:t>моногр</w:t>
      </w:r>
      <w:proofErr w:type="spellEnd"/>
      <w:r w:rsidRPr="00F1626A">
        <w:rPr>
          <w:sz w:val="28"/>
        </w:rPr>
        <w:t xml:space="preserve">./ П. А. </w:t>
      </w:r>
      <w:proofErr w:type="spellStart"/>
      <w:r w:rsidRPr="00F1626A">
        <w:rPr>
          <w:sz w:val="28"/>
        </w:rPr>
        <w:t>Левчаев</w:t>
      </w:r>
      <w:proofErr w:type="spellEnd"/>
      <w:r w:rsidRPr="00F1626A">
        <w:rPr>
          <w:sz w:val="28"/>
        </w:rPr>
        <w:t xml:space="preserve">, В. И. Осипов. – </w:t>
      </w:r>
      <w:proofErr w:type="gramStart"/>
      <w:r w:rsidRPr="00F1626A">
        <w:rPr>
          <w:sz w:val="28"/>
        </w:rPr>
        <w:t>М. :</w:t>
      </w:r>
      <w:proofErr w:type="gramEnd"/>
      <w:r w:rsidRPr="00F1626A">
        <w:rPr>
          <w:sz w:val="28"/>
        </w:rPr>
        <w:t xml:space="preserve"> ИНФРА-М, 2018. – 231 с. URL: </w:t>
      </w:r>
      <w:hyperlink r:id="rId9" w:history="1">
        <w:r w:rsidRPr="00AF07F4">
          <w:rPr>
            <w:rStyle w:val="ac"/>
            <w:sz w:val="28"/>
          </w:rPr>
          <w:t>http://znanium.com/catalog/product/917812</w:t>
        </w:r>
      </w:hyperlink>
    </w:p>
    <w:p w14:paraId="23633C7D" w14:textId="77A036E6" w:rsidR="00F1626A" w:rsidRDefault="00F1626A" w:rsidP="00F1626A">
      <w:pPr>
        <w:pStyle w:val="ab"/>
        <w:numPr>
          <w:ilvl w:val="0"/>
          <w:numId w:val="18"/>
        </w:numPr>
        <w:spacing w:line="360" w:lineRule="auto"/>
        <w:jc w:val="both"/>
        <w:rPr>
          <w:sz w:val="28"/>
        </w:rPr>
      </w:pPr>
      <w:r w:rsidRPr="00F1626A">
        <w:rPr>
          <w:sz w:val="28"/>
        </w:rPr>
        <w:t xml:space="preserve">Гафурова Г. Т. Финансы государственных (муниципальных) учреждений [Электронный ресурс]: учеб. пособие / Г. Т. Гафурова. – Казань: Познание, 2014. – 248 с.  URL: </w:t>
      </w:r>
      <w:hyperlink r:id="rId10" w:history="1">
        <w:r w:rsidRPr="00AF07F4">
          <w:rPr>
            <w:rStyle w:val="ac"/>
            <w:sz w:val="28"/>
          </w:rPr>
          <w:t>http://biblioclub.ru/index.php?page=book&amp;id=364167</w:t>
        </w:r>
      </w:hyperlink>
    </w:p>
    <w:p w14:paraId="58671977" w14:textId="5ECB8CEA" w:rsidR="00F1626A" w:rsidRDefault="00F1626A" w:rsidP="00F1626A">
      <w:pPr>
        <w:pStyle w:val="ab"/>
        <w:numPr>
          <w:ilvl w:val="0"/>
          <w:numId w:val="18"/>
        </w:numPr>
        <w:spacing w:line="360" w:lineRule="auto"/>
        <w:jc w:val="both"/>
        <w:rPr>
          <w:sz w:val="28"/>
        </w:rPr>
      </w:pPr>
      <w:r w:rsidRPr="00F1626A">
        <w:rPr>
          <w:sz w:val="28"/>
        </w:rPr>
        <w:t>Сайт «МИНФИН РОССИИ» URL: https://www.minfin.ru/common/upload/library/2015/02/main/IAS32.pdf</w:t>
      </w:r>
    </w:p>
    <w:p w14:paraId="571ADF52" w14:textId="10E68C47" w:rsidR="00F1626A" w:rsidRPr="00F1626A" w:rsidRDefault="00F1626A" w:rsidP="00F1626A">
      <w:pPr>
        <w:rPr>
          <w:sz w:val="28"/>
        </w:rPr>
      </w:pPr>
    </w:p>
    <w:sectPr w:rsidR="00F1626A" w:rsidRPr="00F1626A" w:rsidSect="0093234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9A3A" w14:textId="77777777" w:rsidR="00756A6C" w:rsidRDefault="00756A6C" w:rsidP="00C0372B">
      <w:r>
        <w:separator/>
      </w:r>
    </w:p>
  </w:endnote>
  <w:endnote w:type="continuationSeparator" w:id="0">
    <w:p w14:paraId="13753B63" w14:textId="77777777" w:rsidR="00756A6C" w:rsidRDefault="00756A6C" w:rsidP="00C0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410761"/>
      <w:docPartObj>
        <w:docPartGallery w:val="Page Numbers (Bottom of Page)"/>
        <w:docPartUnique/>
      </w:docPartObj>
    </w:sdtPr>
    <w:sdtEndPr/>
    <w:sdtContent>
      <w:p w14:paraId="68D753EA" w14:textId="51D03F2A" w:rsidR="00382483" w:rsidRDefault="003824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D89A4" w14:textId="77777777" w:rsidR="00382483" w:rsidRDefault="00382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18489" w14:textId="77777777" w:rsidR="00756A6C" w:rsidRDefault="00756A6C" w:rsidP="00C0372B">
      <w:r>
        <w:separator/>
      </w:r>
    </w:p>
  </w:footnote>
  <w:footnote w:type="continuationSeparator" w:id="0">
    <w:p w14:paraId="395B3050" w14:textId="77777777" w:rsidR="00756A6C" w:rsidRDefault="00756A6C" w:rsidP="00C0372B">
      <w:r>
        <w:continuationSeparator/>
      </w:r>
    </w:p>
  </w:footnote>
  <w:footnote w:id="1">
    <w:p w14:paraId="6769B630" w14:textId="13F74A5D" w:rsidR="00382483" w:rsidRPr="002B79D5" w:rsidRDefault="00382483" w:rsidP="00911D31">
      <w:pPr>
        <w:pStyle w:val="a7"/>
        <w:jc w:val="both"/>
      </w:pPr>
      <w:r>
        <w:rPr>
          <w:rStyle w:val="a9"/>
        </w:rPr>
        <w:footnoteRef/>
      </w:r>
      <w:r>
        <w:t xml:space="preserve"> Финансы: учебник для вузов </w:t>
      </w:r>
      <w:r w:rsidRPr="002B79D5">
        <w:t>/</w:t>
      </w:r>
      <w:r>
        <w:t xml:space="preserve"> Под ред. В.М. Родионовой. – </w:t>
      </w:r>
      <w:proofErr w:type="spellStart"/>
      <w:proofErr w:type="gramStart"/>
      <w:r>
        <w:t>М.:Финансы</w:t>
      </w:r>
      <w:proofErr w:type="spellEnd"/>
      <w:proofErr w:type="gramEnd"/>
      <w:r>
        <w:t xml:space="preserve"> и статистика, 1995. – С.66.</w:t>
      </w:r>
    </w:p>
  </w:footnote>
  <w:footnote w:id="2">
    <w:p w14:paraId="79B8467E" w14:textId="7F6F49BB" w:rsidR="00382483" w:rsidRDefault="00382483" w:rsidP="00911D3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bookmarkStart w:id="7" w:name="_Hlk512549630"/>
      <w:r w:rsidRPr="005F2B10">
        <w:t>Финансы: учебник для студентов вузов, обучающихся по специальностям «Финансы и кредит»</w:t>
      </w:r>
      <w:r>
        <w:t xml:space="preserve">, </w:t>
      </w:r>
      <w:r w:rsidRPr="005F2B10">
        <w:t xml:space="preserve">«Государственное и муниципальное управление» Л.М. </w:t>
      </w:r>
      <w:proofErr w:type="spellStart"/>
      <w:r w:rsidRPr="005F2B10">
        <w:t>Подьяблонская</w:t>
      </w:r>
      <w:proofErr w:type="spellEnd"/>
      <w:r w:rsidRPr="005F2B10">
        <w:t xml:space="preserve">. М.: ЮНИТИ-ДАНА, 2011 </w:t>
      </w:r>
      <w:r>
        <w:t>– С.102.</w:t>
      </w:r>
    </w:p>
    <w:bookmarkEnd w:id="7"/>
  </w:footnote>
  <w:footnote w:id="3">
    <w:p w14:paraId="16BD5B73" w14:textId="412FEEEF" w:rsidR="00382483" w:rsidRDefault="00382483" w:rsidP="00911D3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5F2B10">
        <w:t xml:space="preserve">Финансы: учеб. пособие изд., с </w:t>
      </w:r>
      <w:proofErr w:type="spellStart"/>
      <w:r w:rsidRPr="005F2B10">
        <w:t>обновл</w:t>
      </w:r>
      <w:proofErr w:type="spellEnd"/>
      <w:r w:rsidRPr="005F2B10">
        <w:t xml:space="preserve">. Н.А. </w:t>
      </w:r>
      <w:proofErr w:type="spellStart"/>
      <w:r w:rsidRPr="005F2B10">
        <w:t>Лупeй</w:t>
      </w:r>
      <w:proofErr w:type="spellEnd"/>
      <w:r w:rsidRPr="005F2B10">
        <w:t xml:space="preserve">, В. И. Соболев. М.: Магистр: ИНФРА-М, </w:t>
      </w:r>
      <w:r>
        <w:t>2014. – С.35</w:t>
      </w:r>
      <w:r w:rsidRPr="005F2B10">
        <w:t>.</w:t>
      </w:r>
    </w:p>
  </w:footnote>
  <w:footnote w:id="4">
    <w:p w14:paraId="5B1BCEE1" w14:textId="3C0B75BD" w:rsidR="00382483" w:rsidRDefault="00382483" w:rsidP="00911D3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E53784">
        <w:t>Финансы</w:t>
      </w:r>
      <w:r>
        <w:t xml:space="preserve">: </w:t>
      </w:r>
      <w:r w:rsidRPr="00E53784">
        <w:t>учебник С.В. Барулин. 2-е изд., стер. М.:</w:t>
      </w:r>
      <w:r>
        <w:t xml:space="preserve"> </w:t>
      </w:r>
      <w:r w:rsidRPr="00E53784">
        <w:t>КНОРУС</w:t>
      </w:r>
      <w:r>
        <w:t>,</w:t>
      </w:r>
      <w:r w:rsidRPr="00E53784">
        <w:t xml:space="preserve"> 2011</w:t>
      </w:r>
      <w:r>
        <w:t>. – С.82.</w:t>
      </w:r>
    </w:p>
  </w:footnote>
  <w:footnote w:id="5">
    <w:p w14:paraId="5A22E16E" w14:textId="7F155F0F" w:rsidR="00CB6A87" w:rsidRDefault="00CB6A87">
      <w:pPr>
        <w:pStyle w:val="a7"/>
      </w:pPr>
      <w:r>
        <w:rPr>
          <w:rStyle w:val="a9"/>
        </w:rPr>
        <w:footnoteRef/>
      </w:r>
      <w:r>
        <w:t xml:space="preserve"> Авторская разработка</w:t>
      </w:r>
    </w:p>
  </w:footnote>
  <w:footnote w:id="6">
    <w:p w14:paraId="03F3903B" w14:textId="70FB5F83" w:rsidR="00CB6A87" w:rsidRDefault="00CB6A87">
      <w:pPr>
        <w:pStyle w:val="a7"/>
      </w:pPr>
      <w:r>
        <w:rPr>
          <w:rStyle w:val="a9"/>
        </w:rPr>
        <w:footnoteRef/>
      </w:r>
      <w:r>
        <w:t xml:space="preserve"> Авторская разработка</w:t>
      </w:r>
    </w:p>
  </w:footnote>
  <w:footnote w:id="7">
    <w:p w14:paraId="24666319" w14:textId="61D42A09" w:rsidR="00CB6A87" w:rsidRDefault="00CB6A87">
      <w:pPr>
        <w:pStyle w:val="a7"/>
      </w:pPr>
      <w:r>
        <w:rPr>
          <w:rStyle w:val="a9"/>
        </w:rPr>
        <w:footnoteRef/>
      </w:r>
      <w:r>
        <w:t xml:space="preserve"> Авторская разработка</w:t>
      </w:r>
    </w:p>
  </w:footnote>
  <w:footnote w:id="8">
    <w:p w14:paraId="53DCA252" w14:textId="6EB2D837" w:rsidR="00382483" w:rsidRDefault="00382483">
      <w:pPr>
        <w:pStyle w:val="a7"/>
      </w:pPr>
      <w:r>
        <w:rPr>
          <w:rStyle w:val="a9"/>
        </w:rPr>
        <w:footnoteRef/>
      </w:r>
      <w:r>
        <w:t xml:space="preserve"> </w:t>
      </w:r>
      <w:bookmarkStart w:id="8" w:name="_Hlk512574120"/>
      <w:r>
        <w:t>Сайт «МИНФИН РОССИИ»</w:t>
      </w:r>
      <w:r w:rsidRPr="00F40239">
        <w:t xml:space="preserve"> </w:t>
      </w:r>
      <w:r>
        <w:rPr>
          <w:lang w:val="en-US"/>
        </w:rPr>
        <w:t>URL</w:t>
      </w:r>
      <w:r>
        <w:t xml:space="preserve">: </w:t>
      </w:r>
      <w:r w:rsidRPr="00E25BCD">
        <w:t>https://www.minfin.ru/common/upload/library/2015/02/main/IAS32.pdf</w:t>
      </w:r>
      <w:bookmarkEnd w:id="8"/>
    </w:p>
  </w:footnote>
  <w:footnote w:id="9">
    <w:p w14:paraId="6738ED7B" w14:textId="77777777" w:rsidR="001D141F" w:rsidRDefault="001D141F" w:rsidP="001D141F">
      <w:pPr>
        <w:pStyle w:val="a7"/>
        <w:jc w:val="both"/>
      </w:pPr>
      <w:r>
        <w:rPr>
          <w:rStyle w:val="a9"/>
        </w:rPr>
        <w:footnoteRef/>
      </w:r>
      <w:r>
        <w:t xml:space="preserve"> Финансовый рынок: учебное пособие. Новиков А.В., Новикова И.Я – Новосибирск:</w:t>
      </w:r>
    </w:p>
    <w:p w14:paraId="0DFB874A" w14:textId="77777777" w:rsidR="001D141F" w:rsidRPr="005643F4" w:rsidRDefault="001D141F" w:rsidP="001D141F">
      <w:pPr>
        <w:pStyle w:val="a7"/>
        <w:jc w:val="both"/>
      </w:pPr>
      <w:r>
        <w:t>САФБД, 2014. – 344 с</w:t>
      </w:r>
    </w:p>
  </w:footnote>
  <w:footnote w:id="10">
    <w:p w14:paraId="68F370FD" w14:textId="30E17552" w:rsidR="00382483" w:rsidRDefault="00382483" w:rsidP="0042228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bookmarkStart w:id="9" w:name="_Hlk512574084"/>
      <w:r w:rsidRPr="00422281">
        <w:t>Гафурова Г. Т. Финансы государственных (муниципальных) учреждений [Электронный ресурс]: учеб. пособие / Г. Т. Гафурова. – Казань: Познание, 2014. – 248 с.</w:t>
      </w:r>
      <w:r>
        <w:t xml:space="preserve">  </w:t>
      </w:r>
      <w:r>
        <w:rPr>
          <w:lang w:val="en-US"/>
        </w:rPr>
        <w:t>URL</w:t>
      </w:r>
      <w:r>
        <w:t xml:space="preserve">: </w:t>
      </w:r>
      <w:r w:rsidRPr="00422281">
        <w:t>http://biblioclub.ru/index.php?page=book&amp;id=364167</w:t>
      </w:r>
      <w:bookmarkEnd w:id="9"/>
    </w:p>
  </w:footnote>
  <w:footnote w:id="11">
    <w:p w14:paraId="51896D7D" w14:textId="601786FA" w:rsidR="00382483" w:rsidRDefault="00382483" w:rsidP="0042228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422281">
        <w:t>Левчаев</w:t>
      </w:r>
      <w:proofErr w:type="spellEnd"/>
      <w:r w:rsidRPr="00422281">
        <w:t xml:space="preserve"> П. А. Финансовый механизм и управленческий учет расхода производственных ресурсов компании [Электронный ресурс</w:t>
      </w:r>
      <w:proofErr w:type="gramStart"/>
      <w:r w:rsidRPr="00422281">
        <w:t>] :</w:t>
      </w:r>
      <w:proofErr w:type="gramEnd"/>
      <w:r w:rsidRPr="00422281">
        <w:t xml:space="preserve"> </w:t>
      </w:r>
      <w:proofErr w:type="spellStart"/>
      <w:r w:rsidRPr="00422281">
        <w:t>моногр</w:t>
      </w:r>
      <w:proofErr w:type="spellEnd"/>
      <w:r w:rsidRPr="00422281">
        <w:t xml:space="preserve">./ П. А. </w:t>
      </w:r>
      <w:proofErr w:type="spellStart"/>
      <w:r w:rsidRPr="00422281">
        <w:t>Левчаев</w:t>
      </w:r>
      <w:proofErr w:type="spellEnd"/>
      <w:r w:rsidRPr="00422281">
        <w:t xml:space="preserve">, В. И. Осипов. – </w:t>
      </w:r>
      <w:proofErr w:type="gramStart"/>
      <w:r w:rsidRPr="00422281">
        <w:t>М. :</w:t>
      </w:r>
      <w:proofErr w:type="gramEnd"/>
      <w:r w:rsidRPr="00422281">
        <w:t xml:space="preserve"> ИНФРА-М, 2018. – 231 с.</w:t>
      </w:r>
      <w:r>
        <w:t xml:space="preserve"> </w:t>
      </w:r>
      <w:r>
        <w:rPr>
          <w:lang w:val="en-US"/>
        </w:rPr>
        <w:t>URL</w:t>
      </w:r>
      <w:r>
        <w:t>:</w:t>
      </w:r>
      <w:r w:rsidRPr="00422281">
        <w:t xml:space="preserve"> http://znanium.com/catalog/product/917812</w:t>
      </w:r>
    </w:p>
  </w:footnote>
  <w:footnote w:id="12">
    <w:p w14:paraId="585021D7" w14:textId="4B2B1FAD" w:rsidR="00382483" w:rsidRDefault="00382483" w:rsidP="0042228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64CD6">
        <w:t xml:space="preserve">Финансы: учебник для студентов вузов, обучающихся по специальностям «Финансы и кредит», «Государственное и муниципальное управление» Л.М. </w:t>
      </w:r>
      <w:proofErr w:type="spellStart"/>
      <w:r w:rsidRPr="00964CD6">
        <w:t>Подьяблонская</w:t>
      </w:r>
      <w:proofErr w:type="spellEnd"/>
      <w:r w:rsidRPr="00964CD6">
        <w:t>. М.: ЮНИТИ-ДАНА, 2011 – С.102.</w:t>
      </w:r>
    </w:p>
  </w:footnote>
  <w:footnote w:id="13">
    <w:p w14:paraId="501FFBCB" w14:textId="45F09DFE" w:rsidR="00382483" w:rsidRDefault="00382483" w:rsidP="0042228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bookmarkStart w:id="10" w:name="_Hlk512573990"/>
      <w:r w:rsidRPr="00422281">
        <w:t>Фридман А. М. Финансы организации (предприятия) [Электронный ресурс</w:t>
      </w:r>
      <w:proofErr w:type="gramStart"/>
      <w:r w:rsidRPr="00422281">
        <w:t>]</w:t>
      </w:r>
      <w:r>
        <w:t xml:space="preserve"> </w:t>
      </w:r>
      <w:r w:rsidRPr="00422281">
        <w:t>:</w:t>
      </w:r>
      <w:proofErr w:type="gramEnd"/>
      <w:r w:rsidRPr="00422281">
        <w:t xml:space="preserve"> учебник / А. М. Фридман. – 2-е изд. – М.: Дашков и К°, 2016. – 488 с.</w:t>
      </w:r>
      <w:r>
        <w:t xml:space="preserve"> </w:t>
      </w:r>
      <w:r>
        <w:rPr>
          <w:lang w:val="en-US"/>
        </w:rPr>
        <w:t>URL</w:t>
      </w:r>
      <w:r>
        <w:t xml:space="preserve">: </w:t>
      </w:r>
      <w:r w:rsidRPr="00422281">
        <w:t>http://biblioclub.ru/index.php?page=book&amp;id=453896</w:t>
      </w:r>
      <w:bookmarkEnd w:id="10"/>
    </w:p>
  </w:footnote>
  <w:footnote w:id="14">
    <w:p w14:paraId="6CB2E465" w14:textId="39A60386" w:rsidR="00382483" w:rsidRPr="00905AA6" w:rsidRDefault="00382483" w:rsidP="0042228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bookmarkStart w:id="11" w:name="_Hlk512573299"/>
      <w:r>
        <w:t xml:space="preserve">Финансы: учебник </w:t>
      </w:r>
      <w:r w:rsidRPr="00905AA6">
        <w:t>/</w:t>
      </w:r>
      <w:r>
        <w:t xml:space="preserve"> А.Г. Грязнова, Е.В. Маркина, М.Л. Седова и др.; под ред. А.Г. Грязновой, Е.В. Маркиной. –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М.: Финансы и статистика, 2012. – 496 с.: ил.</w:t>
      </w:r>
      <w:bookmarkEnd w:id="11"/>
    </w:p>
  </w:footnote>
  <w:footnote w:id="15">
    <w:p w14:paraId="77C2FD66" w14:textId="136D536D" w:rsidR="0095733B" w:rsidRDefault="0095733B">
      <w:pPr>
        <w:pStyle w:val="a7"/>
      </w:pPr>
      <w:r>
        <w:rPr>
          <w:rStyle w:val="a9"/>
        </w:rPr>
        <w:footnoteRef/>
      </w:r>
      <w:r>
        <w:t xml:space="preserve"> Авторская разработка</w:t>
      </w:r>
    </w:p>
  </w:footnote>
  <w:footnote w:id="16">
    <w:p w14:paraId="4A292644" w14:textId="00BA43ED" w:rsidR="00382483" w:rsidRDefault="00382483" w:rsidP="0042228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8A3809">
        <w:t>Котоян</w:t>
      </w:r>
      <w:proofErr w:type="spellEnd"/>
      <w:r w:rsidRPr="008A3809">
        <w:t xml:space="preserve"> М.А., Васильева Я.В. ПРОБЛЕМЫ ФИНАНСОВОГО КОНТРОЛЯ В РОССИИ // Научное сообщество студентов XXI столетия. ОБЩЕСТВЕННЫЕ НАУКИ: сб. ст. по мат. XLVIII </w:t>
      </w:r>
      <w:proofErr w:type="spellStart"/>
      <w:r w:rsidRPr="008A3809">
        <w:t>междунар</w:t>
      </w:r>
      <w:proofErr w:type="spellEnd"/>
      <w:r w:rsidRPr="008A3809">
        <w:t>. студ. науч.-</w:t>
      </w:r>
      <w:proofErr w:type="spellStart"/>
      <w:r w:rsidRPr="008A3809">
        <w:t>практ</w:t>
      </w:r>
      <w:proofErr w:type="spellEnd"/>
      <w:r w:rsidRPr="008A3809">
        <w:t xml:space="preserve">. </w:t>
      </w:r>
      <w:proofErr w:type="spellStart"/>
      <w:r w:rsidRPr="008A3809">
        <w:t>конф</w:t>
      </w:r>
      <w:proofErr w:type="spellEnd"/>
      <w:r w:rsidRPr="008A3809">
        <w:t xml:space="preserve">. № 11(47). URL: https://sibac.info/archive/social/11(47).pdf (дата обращения: </w:t>
      </w:r>
      <w:r>
        <w:t>1</w:t>
      </w:r>
      <w:r w:rsidRPr="008A3809">
        <w:t>7.04.2018)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3DA"/>
    <w:multiLevelType w:val="hybridMultilevel"/>
    <w:tmpl w:val="8D380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4327"/>
    <w:multiLevelType w:val="hybridMultilevel"/>
    <w:tmpl w:val="D15EC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593"/>
    <w:multiLevelType w:val="hybridMultilevel"/>
    <w:tmpl w:val="2F96176C"/>
    <w:lvl w:ilvl="0" w:tplc="DCD210B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192DD6"/>
    <w:multiLevelType w:val="hybridMultilevel"/>
    <w:tmpl w:val="54EA0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3F34"/>
    <w:multiLevelType w:val="hybridMultilevel"/>
    <w:tmpl w:val="E10E9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B32FAE"/>
    <w:multiLevelType w:val="hybridMultilevel"/>
    <w:tmpl w:val="713686E6"/>
    <w:lvl w:ilvl="0" w:tplc="C6F08A3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772214"/>
    <w:multiLevelType w:val="hybridMultilevel"/>
    <w:tmpl w:val="C3D0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AA9"/>
    <w:multiLevelType w:val="hybridMultilevel"/>
    <w:tmpl w:val="FFA86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6C1F"/>
    <w:multiLevelType w:val="hybridMultilevel"/>
    <w:tmpl w:val="51709E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327837"/>
    <w:multiLevelType w:val="hybridMultilevel"/>
    <w:tmpl w:val="598A99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24798F"/>
    <w:multiLevelType w:val="hybridMultilevel"/>
    <w:tmpl w:val="662C2AD0"/>
    <w:lvl w:ilvl="0" w:tplc="6A362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281E93"/>
    <w:multiLevelType w:val="hybridMultilevel"/>
    <w:tmpl w:val="633427B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18D01EA"/>
    <w:multiLevelType w:val="hybridMultilevel"/>
    <w:tmpl w:val="501C9B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65FD"/>
    <w:multiLevelType w:val="hybridMultilevel"/>
    <w:tmpl w:val="ED8CCE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4170B"/>
    <w:multiLevelType w:val="hybridMultilevel"/>
    <w:tmpl w:val="58F66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D505B"/>
    <w:multiLevelType w:val="hybridMultilevel"/>
    <w:tmpl w:val="17B4965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513EAE"/>
    <w:multiLevelType w:val="hybridMultilevel"/>
    <w:tmpl w:val="5FA4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E720C"/>
    <w:multiLevelType w:val="hybridMultilevel"/>
    <w:tmpl w:val="1D3605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C466F"/>
    <w:multiLevelType w:val="hybridMultilevel"/>
    <w:tmpl w:val="9072E74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177777"/>
    <w:multiLevelType w:val="hybridMultilevel"/>
    <w:tmpl w:val="B74A43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7"/>
  </w:num>
  <w:num w:numId="5">
    <w:abstractNumId w:val="18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11"/>
  </w:num>
  <w:num w:numId="16">
    <w:abstractNumId w:val="3"/>
  </w:num>
  <w:num w:numId="17">
    <w:abstractNumId w:val="14"/>
  </w:num>
  <w:num w:numId="18">
    <w:abstractNumId w:val="1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39"/>
    <w:rsid w:val="00003CAF"/>
    <w:rsid w:val="00007871"/>
    <w:rsid w:val="00026E7B"/>
    <w:rsid w:val="000345B5"/>
    <w:rsid w:val="000362E9"/>
    <w:rsid w:val="00050B71"/>
    <w:rsid w:val="00074E21"/>
    <w:rsid w:val="00091E39"/>
    <w:rsid w:val="000B6D75"/>
    <w:rsid w:val="000F1408"/>
    <w:rsid w:val="000F444C"/>
    <w:rsid w:val="00100FF9"/>
    <w:rsid w:val="001069FF"/>
    <w:rsid w:val="0011114F"/>
    <w:rsid w:val="001532BF"/>
    <w:rsid w:val="00190880"/>
    <w:rsid w:val="00195CBC"/>
    <w:rsid w:val="001B7E33"/>
    <w:rsid w:val="001D141F"/>
    <w:rsid w:val="001E3636"/>
    <w:rsid w:val="001E781B"/>
    <w:rsid w:val="001F5468"/>
    <w:rsid w:val="002104A5"/>
    <w:rsid w:val="00222118"/>
    <w:rsid w:val="002819F9"/>
    <w:rsid w:val="002A6521"/>
    <w:rsid w:val="002B0C9F"/>
    <w:rsid w:val="002B545E"/>
    <w:rsid w:val="002B79D5"/>
    <w:rsid w:val="002C30E5"/>
    <w:rsid w:val="002C53F3"/>
    <w:rsid w:val="00316015"/>
    <w:rsid w:val="003515D0"/>
    <w:rsid w:val="00382483"/>
    <w:rsid w:val="003B7DBC"/>
    <w:rsid w:val="003D1570"/>
    <w:rsid w:val="003D4256"/>
    <w:rsid w:val="003E146E"/>
    <w:rsid w:val="003F5DAA"/>
    <w:rsid w:val="00422281"/>
    <w:rsid w:val="00441AC1"/>
    <w:rsid w:val="004420E3"/>
    <w:rsid w:val="004855AD"/>
    <w:rsid w:val="004863DB"/>
    <w:rsid w:val="004A01B7"/>
    <w:rsid w:val="004A0DA7"/>
    <w:rsid w:val="004B6309"/>
    <w:rsid w:val="004C2978"/>
    <w:rsid w:val="005643F4"/>
    <w:rsid w:val="00574DCC"/>
    <w:rsid w:val="005A25CB"/>
    <w:rsid w:val="005A56A4"/>
    <w:rsid w:val="005B61C1"/>
    <w:rsid w:val="005D0B4F"/>
    <w:rsid w:val="005D3112"/>
    <w:rsid w:val="005D38CB"/>
    <w:rsid w:val="005F2B10"/>
    <w:rsid w:val="00603E8E"/>
    <w:rsid w:val="0061098B"/>
    <w:rsid w:val="00683257"/>
    <w:rsid w:val="006900E4"/>
    <w:rsid w:val="006B5497"/>
    <w:rsid w:val="006B6781"/>
    <w:rsid w:val="006D2C9E"/>
    <w:rsid w:val="006D49CC"/>
    <w:rsid w:val="006F39AA"/>
    <w:rsid w:val="006F4C88"/>
    <w:rsid w:val="00730D8C"/>
    <w:rsid w:val="007356E1"/>
    <w:rsid w:val="00756A6C"/>
    <w:rsid w:val="00760D81"/>
    <w:rsid w:val="007A44AC"/>
    <w:rsid w:val="007A72C6"/>
    <w:rsid w:val="007E69A3"/>
    <w:rsid w:val="007F7EDF"/>
    <w:rsid w:val="00803658"/>
    <w:rsid w:val="008067CB"/>
    <w:rsid w:val="00811762"/>
    <w:rsid w:val="00820DA5"/>
    <w:rsid w:val="0083630B"/>
    <w:rsid w:val="00850DEE"/>
    <w:rsid w:val="008513CC"/>
    <w:rsid w:val="00853B77"/>
    <w:rsid w:val="008638F0"/>
    <w:rsid w:val="00866123"/>
    <w:rsid w:val="00866B9B"/>
    <w:rsid w:val="00890975"/>
    <w:rsid w:val="00896C12"/>
    <w:rsid w:val="008A3809"/>
    <w:rsid w:val="008A3E52"/>
    <w:rsid w:val="008B6CA2"/>
    <w:rsid w:val="008F415D"/>
    <w:rsid w:val="00900A44"/>
    <w:rsid w:val="00905716"/>
    <w:rsid w:val="00905AA6"/>
    <w:rsid w:val="00911D31"/>
    <w:rsid w:val="0091772E"/>
    <w:rsid w:val="00923E42"/>
    <w:rsid w:val="00932340"/>
    <w:rsid w:val="00951E92"/>
    <w:rsid w:val="0095733B"/>
    <w:rsid w:val="0096421D"/>
    <w:rsid w:val="00964CD6"/>
    <w:rsid w:val="00990629"/>
    <w:rsid w:val="009C3D2D"/>
    <w:rsid w:val="009C512C"/>
    <w:rsid w:val="009D0E31"/>
    <w:rsid w:val="009D2327"/>
    <w:rsid w:val="009D78CE"/>
    <w:rsid w:val="009E5A98"/>
    <w:rsid w:val="009F07A8"/>
    <w:rsid w:val="009F39B6"/>
    <w:rsid w:val="00A06A59"/>
    <w:rsid w:val="00A354B4"/>
    <w:rsid w:val="00A40D8F"/>
    <w:rsid w:val="00A77451"/>
    <w:rsid w:val="00A77A7E"/>
    <w:rsid w:val="00AC694C"/>
    <w:rsid w:val="00AD3CAB"/>
    <w:rsid w:val="00AF70F2"/>
    <w:rsid w:val="00B03740"/>
    <w:rsid w:val="00B3151D"/>
    <w:rsid w:val="00B342A9"/>
    <w:rsid w:val="00B3786D"/>
    <w:rsid w:val="00B45DBD"/>
    <w:rsid w:val="00B83F01"/>
    <w:rsid w:val="00C0372B"/>
    <w:rsid w:val="00C231AA"/>
    <w:rsid w:val="00C26907"/>
    <w:rsid w:val="00C56B25"/>
    <w:rsid w:val="00C81917"/>
    <w:rsid w:val="00CB6A87"/>
    <w:rsid w:val="00CF2B54"/>
    <w:rsid w:val="00D23A84"/>
    <w:rsid w:val="00D45E3B"/>
    <w:rsid w:val="00D510E5"/>
    <w:rsid w:val="00D65230"/>
    <w:rsid w:val="00D807CB"/>
    <w:rsid w:val="00DA491B"/>
    <w:rsid w:val="00DA4F2B"/>
    <w:rsid w:val="00DC5730"/>
    <w:rsid w:val="00E00761"/>
    <w:rsid w:val="00E25BCD"/>
    <w:rsid w:val="00E300BC"/>
    <w:rsid w:val="00E53784"/>
    <w:rsid w:val="00E63BC7"/>
    <w:rsid w:val="00E66AE4"/>
    <w:rsid w:val="00E96225"/>
    <w:rsid w:val="00EA2FB6"/>
    <w:rsid w:val="00ED21F6"/>
    <w:rsid w:val="00ED3495"/>
    <w:rsid w:val="00EF206F"/>
    <w:rsid w:val="00EF708D"/>
    <w:rsid w:val="00F1626A"/>
    <w:rsid w:val="00F32708"/>
    <w:rsid w:val="00F40239"/>
    <w:rsid w:val="00F542E7"/>
    <w:rsid w:val="00F57C5D"/>
    <w:rsid w:val="00F612CC"/>
    <w:rsid w:val="00F65EEA"/>
    <w:rsid w:val="00F70ADD"/>
    <w:rsid w:val="00F76411"/>
    <w:rsid w:val="00F77AC8"/>
    <w:rsid w:val="00F90188"/>
    <w:rsid w:val="00F97557"/>
    <w:rsid w:val="00FD5A5E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5B29"/>
  <w15:chartTrackingRefBased/>
  <w15:docId w15:val="{3023D2EC-00EB-432F-8B0A-AED5E7AA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7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7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2B79D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B79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B79D5"/>
    <w:rPr>
      <w:vertAlign w:val="superscript"/>
    </w:rPr>
  </w:style>
  <w:style w:type="table" w:styleId="aa">
    <w:name w:val="Table Grid"/>
    <w:basedOn w:val="a1"/>
    <w:uiPriority w:val="39"/>
    <w:rsid w:val="001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1AC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1626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162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38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3641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917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033F-8DB0-4218-B4D3-F89397E0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1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2018-04-17T18:50:00Z</dcterms:created>
  <dcterms:modified xsi:type="dcterms:W3CDTF">2018-05-10T10:26:00Z</dcterms:modified>
</cp:coreProperties>
</file>