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324" w:rsidRPr="00C87324" w:rsidRDefault="00C87324" w:rsidP="00C8732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87324">
        <w:rPr>
          <w:rFonts w:ascii="Times New Roman" w:hAnsi="Times New Roman" w:cs="Times New Roman"/>
          <w:b/>
          <w:sz w:val="28"/>
        </w:rPr>
        <w:t>МИНИСТЕРСТВО НАУКИ И ВЫСШЕГО ОБРАЗОВАНИЯ РФ</w:t>
      </w:r>
    </w:p>
    <w:p w:rsidR="00C87324" w:rsidRPr="00C87324" w:rsidRDefault="00C87324" w:rsidP="00C8732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87324">
        <w:rPr>
          <w:rFonts w:ascii="Times New Roman" w:hAnsi="Times New Roman" w:cs="Times New Roman"/>
          <w:b/>
          <w:sz w:val="28"/>
        </w:rPr>
        <w:t xml:space="preserve">Федеральное государственное бюджетное </w:t>
      </w:r>
    </w:p>
    <w:p w:rsidR="00C87324" w:rsidRPr="00C87324" w:rsidRDefault="00C87324" w:rsidP="00C8732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87324">
        <w:rPr>
          <w:rFonts w:ascii="Times New Roman" w:hAnsi="Times New Roman" w:cs="Times New Roman"/>
          <w:b/>
          <w:sz w:val="28"/>
        </w:rPr>
        <w:t>образовательное учреждение</w:t>
      </w:r>
    </w:p>
    <w:p w:rsidR="00C87324" w:rsidRPr="00C87324" w:rsidRDefault="00C87324" w:rsidP="00C8732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87324">
        <w:rPr>
          <w:rFonts w:ascii="Times New Roman" w:hAnsi="Times New Roman" w:cs="Times New Roman"/>
          <w:b/>
          <w:sz w:val="28"/>
        </w:rPr>
        <w:t>высшего образования</w:t>
      </w:r>
    </w:p>
    <w:p w:rsidR="00C87324" w:rsidRPr="00C87324" w:rsidRDefault="00C87324" w:rsidP="00C8732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87324">
        <w:rPr>
          <w:rFonts w:ascii="Times New Roman" w:hAnsi="Times New Roman" w:cs="Times New Roman"/>
          <w:b/>
          <w:sz w:val="28"/>
        </w:rPr>
        <w:t>«Тверской государственный университет»</w:t>
      </w:r>
    </w:p>
    <w:p w:rsidR="00C87324" w:rsidRPr="00C87324" w:rsidRDefault="00C87324" w:rsidP="00C8732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87324">
        <w:rPr>
          <w:rFonts w:ascii="Times New Roman" w:hAnsi="Times New Roman" w:cs="Times New Roman"/>
          <w:b/>
          <w:sz w:val="28"/>
        </w:rPr>
        <w:t>Юридический факультет</w:t>
      </w:r>
    </w:p>
    <w:p w:rsidR="00C87324" w:rsidRPr="00C87324" w:rsidRDefault="00C87324" w:rsidP="00C8732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87324">
        <w:rPr>
          <w:rFonts w:ascii="Times New Roman" w:hAnsi="Times New Roman" w:cs="Times New Roman"/>
          <w:b/>
          <w:sz w:val="28"/>
        </w:rPr>
        <w:t>Кафедра экологического и правового обеспечения</w:t>
      </w:r>
    </w:p>
    <w:p w:rsidR="00C87324" w:rsidRPr="00C87324" w:rsidRDefault="00C87324" w:rsidP="00C8732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87324">
        <w:rPr>
          <w:rFonts w:ascii="Times New Roman" w:hAnsi="Times New Roman" w:cs="Times New Roman"/>
          <w:b/>
          <w:sz w:val="28"/>
        </w:rPr>
        <w:t>профессиональной деятельности</w:t>
      </w:r>
    </w:p>
    <w:p w:rsidR="00C87324" w:rsidRPr="00C87324" w:rsidRDefault="00C87324" w:rsidP="00C8732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87324" w:rsidRDefault="00C87324" w:rsidP="00C8732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</w:t>
      </w:r>
      <w:r w:rsidRPr="00C87324">
        <w:rPr>
          <w:rFonts w:ascii="Times New Roman" w:hAnsi="Times New Roman" w:cs="Times New Roman"/>
          <w:b/>
          <w:sz w:val="28"/>
        </w:rPr>
        <w:t>аправление</w:t>
      </w:r>
      <w:r>
        <w:rPr>
          <w:rFonts w:ascii="Times New Roman" w:hAnsi="Times New Roman" w:cs="Times New Roman"/>
          <w:b/>
          <w:sz w:val="28"/>
        </w:rPr>
        <w:t xml:space="preserve"> подготовки</w:t>
      </w:r>
    </w:p>
    <w:p w:rsidR="00C87324" w:rsidRDefault="00C87324" w:rsidP="00C8732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40.03.01. ЮРИСПРУДЕНЦИЯ</w:t>
      </w:r>
    </w:p>
    <w:p w:rsidR="00C87324" w:rsidRDefault="00C87324" w:rsidP="00C8732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Профиль «Правопользование и правоприменение»</w:t>
      </w:r>
    </w:p>
    <w:p w:rsidR="00C87324" w:rsidRDefault="00C87324" w:rsidP="00C8732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87324" w:rsidRDefault="00C87324" w:rsidP="00C8732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87324" w:rsidRDefault="00C87324" w:rsidP="00C8732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87324" w:rsidRDefault="00C87324" w:rsidP="00C8732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E1962" w:rsidRDefault="00C87324" w:rsidP="00C8732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КУРСОВАЯ РАБОТА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 w:val="28"/>
        </w:rPr>
        <w:br/>
      </w:r>
      <w:r w:rsidR="00A30469">
        <w:rPr>
          <w:rFonts w:ascii="Times New Roman" w:hAnsi="Times New Roman" w:cs="Times New Roman"/>
          <w:sz w:val="28"/>
        </w:rPr>
        <w:t>П</w:t>
      </w:r>
      <w:proofErr w:type="gramEnd"/>
      <w:r w:rsidR="00A30469">
        <w:rPr>
          <w:rFonts w:ascii="Times New Roman" w:hAnsi="Times New Roman" w:cs="Times New Roman"/>
          <w:sz w:val="28"/>
        </w:rPr>
        <w:t xml:space="preserve">о </w:t>
      </w:r>
      <w:r w:rsidR="00AE1962" w:rsidRPr="00AE1962">
        <w:rPr>
          <w:rFonts w:ascii="Times New Roman" w:hAnsi="Times New Roman" w:cs="Times New Roman"/>
          <w:sz w:val="28"/>
        </w:rPr>
        <w:t>дисциплине Экологическое право</w:t>
      </w:r>
    </w:p>
    <w:p w:rsidR="00AE1962" w:rsidRDefault="00AE1962" w:rsidP="00C8732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E1962" w:rsidRDefault="00AE1962" w:rsidP="00C8732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E1962">
        <w:rPr>
          <w:rFonts w:ascii="Times New Roman" w:hAnsi="Times New Roman" w:cs="Times New Roman"/>
          <w:b/>
          <w:sz w:val="28"/>
        </w:rPr>
        <w:t xml:space="preserve">Административная ответственность за экологические правонарушения </w:t>
      </w:r>
    </w:p>
    <w:p w:rsidR="00AE1962" w:rsidRDefault="00AE1962" w:rsidP="00C8732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E1962" w:rsidRDefault="00AE1962" w:rsidP="00C8732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E1962" w:rsidRDefault="00AE1962" w:rsidP="00C8732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E1962" w:rsidRDefault="00AE1962" w:rsidP="00C8732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E1962" w:rsidRDefault="00AE1962" w:rsidP="00AE1962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Выполнила: студента 3 курса 34 гр.</w:t>
      </w:r>
    </w:p>
    <w:p w:rsidR="00AE1962" w:rsidRDefault="00AE1962" w:rsidP="00AE1962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Михайлецкая Татьяна Романовна</w:t>
      </w:r>
    </w:p>
    <w:p w:rsidR="00AE1962" w:rsidRDefault="00AE1962" w:rsidP="00AE1962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AE1962" w:rsidRDefault="00AE1962" w:rsidP="00AE1962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AE1962" w:rsidRDefault="00AE1962" w:rsidP="00AE1962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Научный руководитель: к.ю.н. доцент</w:t>
      </w:r>
    </w:p>
    <w:p w:rsidR="00AE1962" w:rsidRDefault="00AE1962" w:rsidP="00AE1962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Васильчук Юлия Владимировна</w:t>
      </w:r>
    </w:p>
    <w:p w:rsidR="00AE1962" w:rsidRDefault="00AE1962" w:rsidP="00AE1962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AE1962" w:rsidRDefault="00AE1962" w:rsidP="00AE1962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AE1962" w:rsidRDefault="00AE1962" w:rsidP="00AE1962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AE1962" w:rsidRDefault="00AE1962" w:rsidP="00AE1962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AE1962" w:rsidRDefault="00AE1962" w:rsidP="00AE1962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AE1962" w:rsidRDefault="00AE1962" w:rsidP="00AE1962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AE1962" w:rsidRDefault="00AE1962" w:rsidP="00AE1962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AE1962" w:rsidRDefault="00AE1962" w:rsidP="00AE1962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E1962" w:rsidRPr="00AE1962" w:rsidRDefault="00AE1962" w:rsidP="00AE196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E1962">
        <w:rPr>
          <w:rFonts w:ascii="Times New Roman" w:hAnsi="Times New Roman" w:cs="Times New Roman"/>
          <w:sz w:val="28"/>
        </w:rPr>
        <w:t>Тверь, 2020</w:t>
      </w:r>
    </w:p>
    <w:p w:rsidR="00E7069B" w:rsidRDefault="00E7069B" w:rsidP="00B66F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E1962">
        <w:rPr>
          <w:rFonts w:ascii="Times New Roman" w:hAnsi="Times New Roman" w:cs="Times New Roman"/>
          <w:b/>
          <w:sz w:val="28"/>
        </w:rPr>
        <w:br w:type="page"/>
      </w:r>
      <w:r w:rsidRPr="00E7069B"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:rsidR="00E7069B" w:rsidRPr="00E7069B" w:rsidRDefault="00E7069B" w:rsidP="00B66FB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7069B">
        <w:rPr>
          <w:rFonts w:ascii="Times New Roman" w:hAnsi="Times New Roman" w:cs="Times New Roman"/>
          <w:sz w:val="28"/>
        </w:rPr>
        <w:t>Содерж</w:t>
      </w:r>
      <w:r>
        <w:rPr>
          <w:rFonts w:ascii="Times New Roman" w:hAnsi="Times New Roman" w:cs="Times New Roman"/>
          <w:sz w:val="28"/>
        </w:rPr>
        <w:t>ание………………………………………………………………………</w:t>
      </w:r>
      <w:r w:rsidR="003C0E96">
        <w:rPr>
          <w:rFonts w:ascii="Times New Roman" w:hAnsi="Times New Roman" w:cs="Times New Roman"/>
          <w:sz w:val="28"/>
        </w:rPr>
        <w:t>…</w:t>
      </w:r>
      <w:r w:rsidRPr="00E7069B">
        <w:rPr>
          <w:rFonts w:ascii="Times New Roman" w:hAnsi="Times New Roman" w:cs="Times New Roman"/>
          <w:sz w:val="28"/>
        </w:rPr>
        <w:t>..2</w:t>
      </w:r>
    </w:p>
    <w:p w:rsidR="00E7069B" w:rsidRPr="00E7069B" w:rsidRDefault="00E7069B" w:rsidP="00B66FB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7069B">
        <w:rPr>
          <w:rFonts w:ascii="Times New Roman" w:hAnsi="Times New Roman" w:cs="Times New Roman"/>
          <w:sz w:val="28"/>
        </w:rPr>
        <w:t>Введен</w:t>
      </w:r>
      <w:r>
        <w:rPr>
          <w:rFonts w:ascii="Times New Roman" w:hAnsi="Times New Roman" w:cs="Times New Roman"/>
          <w:sz w:val="28"/>
        </w:rPr>
        <w:t>ие…………………………………………………………………………</w:t>
      </w:r>
      <w:r w:rsidR="003C0E96">
        <w:rPr>
          <w:rFonts w:ascii="Times New Roman" w:hAnsi="Times New Roman" w:cs="Times New Roman"/>
          <w:sz w:val="28"/>
        </w:rPr>
        <w:t>…</w:t>
      </w:r>
      <w:r>
        <w:rPr>
          <w:rFonts w:ascii="Times New Roman" w:hAnsi="Times New Roman" w:cs="Times New Roman"/>
          <w:sz w:val="28"/>
        </w:rPr>
        <w:t>.</w:t>
      </w:r>
      <w:r w:rsidRPr="00E7069B">
        <w:rPr>
          <w:rFonts w:ascii="Times New Roman" w:hAnsi="Times New Roman" w:cs="Times New Roman"/>
          <w:sz w:val="28"/>
        </w:rPr>
        <w:t>..3</w:t>
      </w:r>
    </w:p>
    <w:p w:rsidR="00E7069B" w:rsidRDefault="00E7069B" w:rsidP="00B66FB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7069B">
        <w:rPr>
          <w:rFonts w:ascii="Times New Roman" w:hAnsi="Times New Roman" w:cs="Times New Roman"/>
          <w:sz w:val="28"/>
        </w:rPr>
        <w:t xml:space="preserve">Глава 1. </w:t>
      </w:r>
      <w:r w:rsidR="00345C91">
        <w:rPr>
          <w:rFonts w:ascii="Times New Roman" w:hAnsi="Times New Roman" w:cs="Times New Roman"/>
          <w:sz w:val="28"/>
        </w:rPr>
        <w:t>Общие положения об экологических правонарушениях, за которые предусмотрена административная ответственность…………………………….</w:t>
      </w:r>
      <w:r w:rsidR="0098283C">
        <w:rPr>
          <w:rFonts w:ascii="Times New Roman" w:hAnsi="Times New Roman" w:cs="Times New Roman"/>
          <w:sz w:val="28"/>
        </w:rPr>
        <w:t>..</w:t>
      </w:r>
      <w:r w:rsidR="00345C91">
        <w:rPr>
          <w:rFonts w:ascii="Times New Roman" w:hAnsi="Times New Roman" w:cs="Times New Roman"/>
          <w:sz w:val="28"/>
        </w:rPr>
        <w:t>.</w:t>
      </w:r>
      <w:r w:rsidR="003C0E96">
        <w:rPr>
          <w:rFonts w:ascii="Times New Roman" w:hAnsi="Times New Roman" w:cs="Times New Roman"/>
          <w:sz w:val="28"/>
        </w:rPr>
        <w:t>5</w:t>
      </w:r>
    </w:p>
    <w:p w:rsidR="00E7069B" w:rsidRPr="00E7069B" w:rsidRDefault="007C2BCF" w:rsidP="00B66FB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2. Анализ судебной практики по вопросу привлечения к административной ответственности з</w:t>
      </w:r>
      <w:r w:rsidR="0098283C">
        <w:rPr>
          <w:rFonts w:ascii="Times New Roman" w:hAnsi="Times New Roman" w:cs="Times New Roman"/>
          <w:sz w:val="28"/>
        </w:rPr>
        <w:t>а экологические правонарушения…</w:t>
      </w:r>
      <w:r>
        <w:rPr>
          <w:rFonts w:ascii="Times New Roman" w:hAnsi="Times New Roman" w:cs="Times New Roman"/>
          <w:sz w:val="28"/>
        </w:rPr>
        <w:t>……</w:t>
      </w:r>
      <w:r w:rsidR="0098283C">
        <w:rPr>
          <w:rFonts w:ascii="Times New Roman" w:hAnsi="Times New Roman" w:cs="Times New Roman"/>
          <w:sz w:val="28"/>
        </w:rPr>
        <w:t>13</w:t>
      </w:r>
    </w:p>
    <w:p w:rsidR="00E7069B" w:rsidRDefault="00E7069B" w:rsidP="00B66FB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7069B">
        <w:rPr>
          <w:rFonts w:ascii="Times New Roman" w:hAnsi="Times New Roman" w:cs="Times New Roman"/>
          <w:sz w:val="28"/>
        </w:rPr>
        <w:t>Заключение</w:t>
      </w:r>
      <w:r w:rsidR="00DF6F83">
        <w:rPr>
          <w:rFonts w:ascii="Times New Roman" w:hAnsi="Times New Roman" w:cs="Times New Roman"/>
          <w:sz w:val="28"/>
        </w:rPr>
        <w:t>………………………………………………………………………….</w:t>
      </w:r>
      <w:r w:rsidR="0098283C">
        <w:rPr>
          <w:rFonts w:ascii="Times New Roman" w:hAnsi="Times New Roman" w:cs="Times New Roman"/>
          <w:sz w:val="28"/>
        </w:rPr>
        <w:t>22</w:t>
      </w:r>
    </w:p>
    <w:p w:rsidR="00E7069B" w:rsidRPr="00E7069B" w:rsidRDefault="00176054" w:rsidP="00B66FB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Библиографический список</w:t>
      </w:r>
      <w:r w:rsidR="00DF6F83">
        <w:rPr>
          <w:rFonts w:ascii="Times New Roman" w:hAnsi="Times New Roman" w:cs="Times New Roman"/>
          <w:sz w:val="28"/>
        </w:rPr>
        <w:t>………………………………………………………..</w:t>
      </w:r>
      <w:r w:rsidR="0098283C">
        <w:rPr>
          <w:rFonts w:ascii="Times New Roman" w:hAnsi="Times New Roman" w:cs="Times New Roman"/>
          <w:sz w:val="28"/>
        </w:rPr>
        <w:t>24</w:t>
      </w:r>
      <w:r>
        <w:rPr>
          <w:rFonts w:ascii="Times New Roman" w:hAnsi="Times New Roman" w:cs="Times New Roman"/>
          <w:sz w:val="28"/>
        </w:rPr>
        <w:t xml:space="preserve"> </w:t>
      </w:r>
    </w:p>
    <w:p w:rsidR="002769D9" w:rsidRDefault="002769D9" w:rsidP="00E7069B">
      <w:pPr>
        <w:spacing w:after="0"/>
        <w:rPr>
          <w:rFonts w:ascii="Times New Roman" w:hAnsi="Times New Roman" w:cs="Times New Roman"/>
          <w:b/>
          <w:sz w:val="28"/>
        </w:rPr>
        <w:sectPr w:rsidR="002769D9" w:rsidSect="00A30469">
          <w:footerReference w:type="default" r:id="rId9"/>
          <w:footerReference w:type="first" r:id="rId10"/>
          <w:footnotePr>
            <w:numRestart w:val="eachPage"/>
          </w:footnotePr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DD3CB4" w:rsidRPr="00B66FB3" w:rsidRDefault="00E7069B" w:rsidP="009A3066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66FB3">
        <w:rPr>
          <w:rFonts w:ascii="Times New Roman" w:hAnsi="Times New Roman" w:cs="Times New Roman"/>
          <w:b/>
          <w:sz w:val="28"/>
        </w:rPr>
        <w:lastRenderedPageBreak/>
        <w:t>Введение</w:t>
      </w:r>
    </w:p>
    <w:p w:rsidR="00761155" w:rsidRPr="00B66FB3" w:rsidRDefault="00761155" w:rsidP="00B66F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 xml:space="preserve">В </w:t>
      </w:r>
      <w:r w:rsidR="001D7B91" w:rsidRPr="00B66FB3">
        <w:rPr>
          <w:rFonts w:ascii="Times New Roman" w:hAnsi="Times New Roman" w:cs="Times New Roman"/>
          <w:sz w:val="28"/>
        </w:rPr>
        <w:t xml:space="preserve">статье 42 </w:t>
      </w:r>
      <w:r w:rsidRPr="00B66FB3">
        <w:rPr>
          <w:rFonts w:ascii="Times New Roman" w:hAnsi="Times New Roman" w:cs="Times New Roman"/>
          <w:sz w:val="28"/>
        </w:rPr>
        <w:t>Конституции РФ закреплены право каждого гражданина на благоприятную окружающую среду, право на достоверную информацию о состоянии окружающей среды и право на возмещение ущерба, причинённого здоровью или имуществу гражданина экологическим правонарушением.</w:t>
      </w:r>
      <w:r w:rsidRPr="00B66FB3">
        <w:rPr>
          <w:rStyle w:val="a9"/>
          <w:rFonts w:ascii="Times New Roman" w:hAnsi="Times New Roman" w:cs="Times New Roman"/>
          <w:sz w:val="28"/>
        </w:rPr>
        <w:footnoteReference w:id="1"/>
      </w:r>
    </w:p>
    <w:p w:rsidR="00DE656F" w:rsidRPr="00B66FB3" w:rsidRDefault="00DE656F" w:rsidP="00B66F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>В соответствии со статьей 75 ФЗ «Об охране окружающей среды», за нарушение законодательства в области охраны окружающей среды устанавливается имущественная, дисциплинарная, административная и уголовная ответственность в соответствии с законодательством.</w:t>
      </w:r>
      <w:r w:rsidRPr="00B66FB3">
        <w:rPr>
          <w:rStyle w:val="a9"/>
          <w:rFonts w:ascii="Times New Roman" w:hAnsi="Times New Roman" w:cs="Times New Roman"/>
          <w:sz w:val="28"/>
        </w:rPr>
        <w:footnoteReference w:id="2"/>
      </w:r>
    </w:p>
    <w:p w:rsidR="008A5EE1" w:rsidRDefault="00761155" w:rsidP="002D584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>Актуальность данной работы обусловлена</w:t>
      </w:r>
      <w:r w:rsidR="002A77D7" w:rsidRPr="00B66FB3">
        <w:rPr>
          <w:rFonts w:ascii="Times New Roman" w:hAnsi="Times New Roman" w:cs="Times New Roman"/>
          <w:sz w:val="28"/>
        </w:rPr>
        <w:t xml:space="preserve"> </w:t>
      </w:r>
      <w:r w:rsidR="002D5846" w:rsidRPr="002D5846">
        <w:rPr>
          <w:rFonts w:ascii="Times New Roman" w:hAnsi="Times New Roman" w:cs="Times New Roman"/>
          <w:sz w:val="28"/>
        </w:rPr>
        <w:t>как многочисленностью</w:t>
      </w:r>
      <w:r w:rsidR="006C11DA">
        <w:rPr>
          <w:rFonts w:ascii="Times New Roman" w:hAnsi="Times New Roman" w:cs="Times New Roman"/>
          <w:sz w:val="28"/>
        </w:rPr>
        <w:t xml:space="preserve"> экологических правонарушений</w:t>
      </w:r>
      <w:r w:rsidR="002D5846" w:rsidRPr="002D5846">
        <w:rPr>
          <w:rFonts w:ascii="Times New Roman" w:hAnsi="Times New Roman" w:cs="Times New Roman"/>
          <w:sz w:val="28"/>
        </w:rPr>
        <w:t>, так и существенной опасностью, которую они</w:t>
      </w:r>
      <w:r w:rsidR="002D5846">
        <w:rPr>
          <w:rFonts w:ascii="Times New Roman" w:hAnsi="Times New Roman" w:cs="Times New Roman"/>
          <w:sz w:val="28"/>
        </w:rPr>
        <w:t xml:space="preserve"> представляют </w:t>
      </w:r>
      <w:r w:rsidR="002D5846" w:rsidRPr="002D5846">
        <w:rPr>
          <w:rFonts w:ascii="Times New Roman" w:hAnsi="Times New Roman" w:cs="Times New Roman"/>
          <w:sz w:val="28"/>
        </w:rPr>
        <w:t>для здоровья населения и сохранности природной среды</w:t>
      </w:r>
      <w:r w:rsidR="002D5846">
        <w:rPr>
          <w:rFonts w:ascii="Times New Roman" w:hAnsi="Times New Roman" w:cs="Times New Roman"/>
          <w:sz w:val="28"/>
        </w:rPr>
        <w:t xml:space="preserve">. Так, </w:t>
      </w:r>
      <w:r w:rsidR="008A5EE1">
        <w:rPr>
          <w:rFonts w:ascii="Times New Roman" w:hAnsi="Times New Roman" w:cs="Times New Roman"/>
          <w:sz w:val="28"/>
        </w:rPr>
        <w:t>за последние десятилетия в России отмечается высокий уровен</w:t>
      </w:r>
      <w:r w:rsidR="00DA7C36">
        <w:rPr>
          <w:rFonts w:ascii="Times New Roman" w:hAnsi="Times New Roman" w:cs="Times New Roman"/>
          <w:sz w:val="28"/>
        </w:rPr>
        <w:t xml:space="preserve">ь </w:t>
      </w:r>
      <w:r w:rsidR="00C45B2A">
        <w:rPr>
          <w:rFonts w:ascii="Times New Roman" w:hAnsi="Times New Roman" w:cs="Times New Roman"/>
          <w:sz w:val="28"/>
        </w:rPr>
        <w:t>таких нарушений</w:t>
      </w:r>
      <w:r w:rsidR="006C11DA">
        <w:rPr>
          <w:rFonts w:ascii="Times New Roman" w:hAnsi="Times New Roman" w:cs="Times New Roman"/>
          <w:sz w:val="28"/>
        </w:rPr>
        <w:t xml:space="preserve">, следовательно, </w:t>
      </w:r>
      <w:r w:rsidR="001455A2">
        <w:rPr>
          <w:rFonts w:ascii="Times New Roman" w:hAnsi="Times New Roman" w:cs="Times New Roman"/>
          <w:sz w:val="28"/>
        </w:rPr>
        <w:t xml:space="preserve">возникает необходимость усовершенствования законодательства в области привлечения к ответственности за совершение экологических правонарушений. </w:t>
      </w:r>
    </w:p>
    <w:p w:rsidR="00DA7C36" w:rsidRPr="00DA7C36" w:rsidRDefault="00DA7C36" w:rsidP="00DA7C3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A7C36">
        <w:rPr>
          <w:rFonts w:ascii="Times New Roman" w:hAnsi="Times New Roman" w:cs="Times New Roman"/>
          <w:sz w:val="28"/>
        </w:rPr>
        <w:t>Институт ответственности за экологические правонару</w:t>
      </w:r>
      <w:r>
        <w:rPr>
          <w:rFonts w:ascii="Times New Roman" w:hAnsi="Times New Roman" w:cs="Times New Roman"/>
          <w:sz w:val="28"/>
        </w:rPr>
        <w:t xml:space="preserve">шения специфическими средствами </w:t>
      </w:r>
      <w:r w:rsidRPr="00DA7C36">
        <w:rPr>
          <w:rFonts w:ascii="Times New Roman" w:hAnsi="Times New Roman" w:cs="Times New Roman"/>
          <w:sz w:val="28"/>
        </w:rPr>
        <w:t>позволяет предельно снизить вероятность совершения незаконных деяний в будущем. Знание его</w:t>
      </w:r>
      <w:r>
        <w:rPr>
          <w:rFonts w:ascii="Times New Roman" w:hAnsi="Times New Roman" w:cs="Times New Roman"/>
          <w:sz w:val="28"/>
        </w:rPr>
        <w:t xml:space="preserve"> </w:t>
      </w:r>
      <w:r w:rsidRPr="00DA7C36">
        <w:rPr>
          <w:rFonts w:ascii="Times New Roman" w:hAnsi="Times New Roman" w:cs="Times New Roman"/>
          <w:sz w:val="28"/>
        </w:rPr>
        <w:t>норм способствует формированию у населения требовательного отношения к своему поведению,</w:t>
      </w:r>
    </w:p>
    <w:p w:rsidR="00DA7C36" w:rsidRPr="00DA7C36" w:rsidRDefault="00DA7C36" w:rsidP="00DA7C3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DA7C36">
        <w:rPr>
          <w:rFonts w:ascii="Times New Roman" w:hAnsi="Times New Roman" w:cs="Times New Roman"/>
          <w:sz w:val="28"/>
        </w:rPr>
        <w:t>показывает каждому, что существует та черта, за которую нельзя переступать. Применение мер</w:t>
      </w:r>
      <w:r>
        <w:rPr>
          <w:rFonts w:ascii="Times New Roman" w:hAnsi="Times New Roman" w:cs="Times New Roman"/>
          <w:sz w:val="28"/>
        </w:rPr>
        <w:t xml:space="preserve"> </w:t>
      </w:r>
      <w:r w:rsidRPr="00DA7C36">
        <w:rPr>
          <w:rFonts w:ascii="Times New Roman" w:hAnsi="Times New Roman" w:cs="Times New Roman"/>
          <w:sz w:val="28"/>
        </w:rPr>
        <w:t>юридической ответственности приводит к восстановлению нарушенного правопорядка, а в случае</w:t>
      </w:r>
      <w:r>
        <w:rPr>
          <w:rFonts w:ascii="Times New Roman" w:hAnsi="Times New Roman" w:cs="Times New Roman"/>
          <w:sz w:val="28"/>
        </w:rPr>
        <w:t xml:space="preserve"> </w:t>
      </w:r>
      <w:r w:rsidRPr="00DA7C36">
        <w:rPr>
          <w:rFonts w:ascii="Times New Roman" w:hAnsi="Times New Roman" w:cs="Times New Roman"/>
          <w:sz w:val="28"/>
        </w:rPr>
        <w:t>причинения вреда здоровью и имуществу участников правоотношений – к его возмещению.</w:t>
      </w:r>
    </w:p>
    <w:p w:rsidR="00DA7C36" w:rsidRDefault="00DA7C36" w:rsidP="00DA7C3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A7C36">
        <w:rPr>
          <w:rFonts w:ascii="Times New Roman" w:hAnsi="Times New Roman" w:cs="Times New Roman"/>
          <w:sz w:val="28"/>
        </w:rPr>
        <w:t>Ответственность за нарушение экологического законодательства призвана противодейс</w:t>
      </w:r>
      <w:r>
        <w:rPr>
          <w:rFonts w:ascii="Times New Roman" w:hAnsi="Times New Roman" w:cs="Times New Roman"/>
          <w:sz w:val="28"/>
        </w:rPr>
        <w:t xml:space="preserve">твовать </w:t>
      </w:r>
      <w:r w:rsidRPr="00DA7C36">
        <w:rPr>
          <w:rFonts w:ascii="Times New Roman" w:hAnsi="Times New Roman" w:cs="Times New Roman"/>
          <w:sz w:val="28"/>
        </w:rPr>
        <w:t>незаконным посягательствам на общественные отношения в области охраны окружающей</w:t>
      </w:r>
      <w:r>
        <w:rPr>
          <w:rFonts w:ascii="Times New Roman" w:hAnsi="Times New Roman" w:cs="Times New Roman"/>
          <w:sz w:val="28"/>
        </w:rPr>
        <w:t xml:space="preserve"> </w:t>
      </w:r>
      <w:r w:rsidRPr="00DA7C36">
        <w:rPr>
          <w:rFonts w:ascii="Times New Roman" w:hAnsi="Times New Roman" w:cs="Times New Roman"/>
          <w:sz w:val="28"/>
        </w:rPr>
        <w:t xml:space="preserve">среды и природопользования, среди </w:t>
      </w:r>
      <w:r w:rsidRPr="00DA7C36">
        <w:rPr>
          <w:rFonts w:ascii="Times New Roman" w:hAnsi="Times New Roman" w:cs="Times New Roman"/>
          <w:sz w:val="28"/>
        </w:rPr>
        <w:lastRenderedPageBreak/>
        <w:t>которых в нашей стране подавляющая часть приходится</w:t>
      </w:r>
      <w:r>
        <w:rPr>
          <w:rFonts w:ascii="Times New Roman" w:hAnsi="Times New Roman" w:cs="Times New Roman"/>
          <w:sz w:val="28"/>
        </w:rPr>
        <w:t xml:space="preserve"> </w:t>
      </w:r>
      <w:r w:rsidRPr="00DA7C36">
        <w:rPr>
          <w:rFonts w:ascii="Times New Roman" w:hAnsi="Times New Roman" w:cs="Times New Roman"/>
          <w:sz w:val="28"/>
        </w:rPr>
        <w:t>на административные экологические правонарушения.</w:t>
      </w:r>
    </w:p>
    <w:p w:rsidR="00761155" w:rsidRPr="00B66FB3" w:rsidRDefault="00761155" w:rsidP="00DA7C3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 xml:space="preserve">Цель курсовой работы </w:t>
      </w:r>
      <w:r w:rsidR="001D7B91" w:rsidRPr="00B66FB3">
        <w:rPr>
          <w:rFonts w:ascii="Times New Roman" w:hAnsi="Times New Roman" w:cs="Times New Roman"/>
          <w:sz w:val="28"/>
        </w:rPr>
        <w:t>–</w:t>
      </w:r>
      <w:r w:rsidRPr="00B66FB3">
        <w:rPr>
          <w:rFonts w:ascii="Times New Roman" w:hAnsi="Times New Roman" w:cs="Times New Roman"/>
          <w:sz w:val="28"/>
        </w:rPr>
        <w:t xml:space="preserve"> </w:t>
      </w:r>
      <w:r w:rsidR="001D7B91" w:rsidRPr="00B66FB3">
        <w:rPr>
          <w:rFonts w:ascii="Times New Roman" w:hAnsi="Times New Roman" w:cs="Times New Roman"/>
          <w:sz w:val="28"/>
        </w:rPr>
        <w:t xml:space="preserve">изучить теоретические вопросы и практические проблемы </w:t>
      </w:r>
      <w:r w:rsidR="00DE656F" w:rsidRPr="00B66FB3">
        <w:rPr>
          <w:rFonts w:ascii="Times New Roman" w:hAnsi="Times New Roman" w:cs="Times New Roman"/>
          <w:sz w:val="28"/>
        </w:rPr>
        <w:t>правового</w:t>
      </w:r>
      <w:r w:rsidR="001D7B91" w:rsidRPr="00B66FB3">
        <w:rPr>
          <w:rFonts w:ascii="Times New Roman" w:hAnsi="Times New Roman" w:cs="Times New Roman"/>
          <w:sz w:val="28"/>
        </w:rPr>
        <w:t xml:space="preserve"> </w:t>
      </w:r>
      <w:r w:rsidR="00DE656F" w:rsidRPr="00B66FB3">
        <w:rPr>
          <w:rFonts w:ascii="Times New Roman" w:hAnsi="Times New Roman" w:cs="Times New Roman"/>
          <w:sz w:val="28"/>
        </w:rPr>
        <w:t>регулирования</w:t>
      </w:r>
      <w:r w:rsidR="001D7B91" w:rsidRPr="00B66FB3">
        <w:rPr>
          <w:rFonts w:ascii="Times New Roman" w:hAnsi="Times New Roman" w:cs="Times New Roman"/>
          <w:sz w:val="28"/>
        </w:rPr>
        <w:t xml:space="preserve"> и правоприменительной практике по вопросу административной ответственности за экологические правонарушения.</w:t>
      </w:r>
    </w:p>
    <w:p w:rsidR="001D7B91" w:rsidRPr="00B66FB3" w:rsidRDefault="001D7B91" w:rsidP="00B66F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>Для достижения цели необходимо выполнить ряд задач:</w:t>
      </w:r>
    </w:p>
    <w:p w:rsidR="00877A22" w:rsidRPr="00B66FB3" w:rsidRDefault="00E51CE4" w:rsidP="00B66FB3">
      <w:pPr>
        <w:pStyle w:val="ad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 xml:space="preserve">дать </w:t>
      </w:r>
      <w:r w:rsidR="00877A22" w:rsidRPr="00B66FB3">
        <w:rPr>
          <w:rFonts w:ascii="Times New Roman" w:hAnsi="Times New Roman" w:cs="Times New Roman"/>
          <w:sz w:val="28"/>
        </w:rPr>
        <w:t>понятие экологического правонарушения, за которое предусмотрена административная ответственность;</w:t>
      </w:r>
    </w:p>
    <w:p w:rsidR="00877A22" w:rsidRPr="00B66FB3" w:rsidRDefault="00877A22" w:rsidP="00B66FB3">
      <w:pPr>
        <w:pStyle w:val="ad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>определить классификацию экологических правонарушений, за которые предусмотрена административная ответственность;</w:t>
      </w:r>
    </w:p>
    <w:p w:rsidR="00877A22" w:rsidRPr="00B66FB3" w:rsidRDefault="00877A22" w:rsidP="00B66FB3">
      <w:pPr>
        <w:pStyle w:val="ad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>проанализировать судебную практику по вопросу привлечения к административной ответственности за экологические правонарушения;</w:t>
      </w:r>
    </w:p>
    <w:p w:rsidR="00877A22" w:rsidRPr="00B66FB3" w:rsidRDefault="009626BE" w:rsidP="00B66FB3">
      <w:pPr>
        <w:pStyle w:val="ad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>изложить</w:t>
      </w:r>
      <w:r w:rsidR="00877A22" w:rsidRPr="00B66FB3">
        <w:rPr>
          <w:rFonts w:ascii="Times New Roman" w:hAnsi="Times New Roman" w:cs="Times New Roman"/>
          <w:sz w:val="28"/>
        </w:rPr>
        <w:t xml:space="preserve"> предложения по совершенствованию законодательства по вопросу привлечения к административной ответственности за экологические правонарушения</w:t>
      </w:r>
      <w:r w:rsidR="002D5846">
        <w:rPr>
          <w:rFonts w:ascii="Times New Roman" w:hAnsi="Times New Roman" w:cs="Times New Roman"/>
          <w:sz w:val="28"/>
        </w:rPr>
        <w:t xml:space="preserve">. </w:t>
      </w:r>
    </w:p>
    <w:p w:rsidR="001D7B91" w:rsidRPr="00B66FB3" w:rsidRDefault="001D7B91" w:rsidP="00B66F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1D7B91" w:rsidRPr="00B66FB3" w:rsidRDefault="001D7B91" w:rsidP="00B66FB3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D7B91" w:rsidRPr="00B66FB3" w:rsidRDefault="001D7B91" w:rsidP="00B66FB3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D7B91" w:rsidRPr="00B66FB3" w:rsidRDefault="001D7B91" w:rsidP="00B66FB3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D7B91" w:rsidRPr="00B66FB3" w:rsidRDefault="001D7B91" w:rsidP="00B66FB3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D7B91" w:rsidRPr="00B66FB3" w:rsidRDefault="001D7B91" w:rsidP="00B66FB3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D7B91" w:rsidRPr="00B66FB3" w:rsidRDefault="001D7B91" w:rsidP="00B66FB3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D7B91" w:rsidRPr="00B66FB3" w:rsidRDefault="001D7B91" w:rsidP="00B66FB3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D7B91" w:rsidRPr="00B66FB3" w:rsidRDefault="001D7B91" w:rsidP="00B66FB3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D7B91" w:rsidRPr="00B66FB3" w:rsidRDefault="001D7B91" w:rsidP="00B66FB3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B66FB3" w:rsidRPr="00B66FB3" w:rsidRDefault="00B66FB3" w:rsidP="00B66FB3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DE6D96" w:rsidRDefault="00DE6D96" w:rsidP="00B66FB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DE6D96" w:rsidRDefault="00DE6D96" w:rsidP="00B66FB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DE6D96" w:rsidRDefault="00DE6D96" w:rsidP="00B66FB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E7069B" w:rsidRPr="00B66FB3" w:rsidRDefault="00C87324" w:rsidP="00B66FB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66FB3">
        <w:rPr>
          <w:rFonts w:ascii="Times New Roman" w:hAnsi="Times New Roman" w:cs="Times New Roman"/>
          <w:b/>
          <w:sz w:val="28"/>
        </w:rPr>
        <w:t>Глава 1. Общие положения об экологических правонарушениях, за которые предусмотрена административная ответственность</w:t>
      </w:r>
    </w:p>
    <w:p w:rsidR="00467AA3" w:rsidRDefault="002802C7" w:rsidP="00B66F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>Законодательством п</w:t>
      </w:r>
      <w:r w:rsidR="00467AA3" w:rsidRPr="00B66FB3">
        <w:rPr>
          <w:rFonts w:ascii="Times New Roman" w:hAnsi="Times New Roman" w:cs="Times New Roman"/>
          <w:sz w:val="28"/>
        </w:rPr>
        <w:t xml:space="preserve">онятие экологического административного проступка не определено. </w:t>
      </w:r>
      <w:r w:rsidRPr="00B66FB3">
        <w:rPr>
          <w:rFonts w:ascii="Times New Roman" w:hAnsi="Times New Roman" w:cs="Times New Roman"/>
          <w:sz w:val="28"/>
        </w:rPr>
        <w:t>В юридической литературе под экологическим административным проступком понимается противоправное, виновное действие или бездействие, посягающее на установленный в Российской Федерации экологический правопорядок, здоровье и экологическую безопасность населения, причиняющее вред окружающей природной среде или содержащее реальную угрозу такого причинения, за которое предусмотрена административная ответственность.</w:t>
      </w:r>
      <w:r w:rsidRPr="00B66FB3">
        <w:rPr>
          <w:rStyle w:val="a9"/>
          <w:rFonts w:ascii="Times New Roman" w:hAnsi="Times New Roman" w:cs="Times New Roman"/>
          <w:sz w:val="28"/>
        </w:rPr>
        <w:footnoteReference w:id="3"/>
      </w:r>
      <w:r w:rsidRPr="00B66FB3">
        <w:rPr>
          <w:rFonts w:ascii="Times New Roman" w:hAnsi="Times New Roman" w:cs="Times New Roman"/>
          <w:sz w:val="28"/>
        </w:rPr>
        <w:t xml:space="preserve">  </w:t>
      </w:r>
    </w:p>
    <w:p w:rsidR="00103C86" w:rsidRDefault="00103C86" w:rsidP="00103C8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Экологическому правонарушению присущи такие признаки как:</w:t>
      </w:r>
    </w:p>
    <w:p w:rsidR="00103C86" w:rsidRDefault="00103C86" w:rsidP="00103C86">
      <w:pPr>
        <w:pStyle w:val="ad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03C86">
        <w:rPr>
          <w:rFonts w:ascii="Times New Roman" w:hAnsi="Times New Roman" w:cs="Times New Roman"/>
          <w:sz w:val="28"/>
        </w:rPr>
        <w:t>противоправность – действие противоречащее нормам права (запрещаемое);</w:t>
      </w:r>
    </w:p>
    <w:p w:rsidR="00103C86" w:rsidRDefault="00103C86" w:rsidP="00103C86">
      <w:pPr>
        <w:pStyle w:val="ad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общественная опасность – причинение вреда или создание реальной угрозы причинения вреда окружающей среде;</w:t>
      </w:r>
    </w:p>
    <w:p w:rsidR="00103C86" w:rsidRDefault="00103C86" w:rsidP="00103C86">
      <w:pPr>
        <w:pStyle w:val="ad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деяние – действие или бездействие;</w:t>
      </w:r>
    </w:p>
    <w:p w:rsidR="00103C86" w:rsidRDefault="00103C86" w:rsidP="00103C86">
      <w:pPr>
        <w:pStyle w:val="ad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наказуемость – наличие санкций за нарушение нормативно-правовых актов, налагаемых уполномоченными органами лицами. </w:t>
      </w:r>
    </w:p>
    <w:p w:rsidR="00103C86" w:rsidRPr="00103C86" w:rsidRDefault="00103C86" w:rsidP="00103C86">
      <w:pPr>
        <w:pStyle w:val="ad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виновность.</w:t>
      </w:r>
    </w:p>
    <w:p w:rsidR="00F638B4" w:rsidRPr="00B66FB3" w:rsidRDefault="002802C7" w:rsidP="00B66F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B66FB3">
        <w:rPr>
          <w:rFonts w:ascii="Times New Roman" w:hAnsi="Times New Roman" w:cs="Times New Roman"/>
          <w:sz w:val="28"/>
        </w:rPr>
        <w:t xml:space="preserve">Составы экологических правонарушений, за которые предусмотрена административная ответственность, установлены не только в КоАП РФ, но и в таких нормативно-правовых актах, как </w:t>
      </w:r>
      <w:r w:rsidR="006F02BD" w:rsidRPr="00B66FB3">
        <w:rPr>
          <w:rFonts w:ascii="Times New Roman" w:hAnsi="Times New Roman" w:cs="Times New Roman"/>
          <w:sz w:val="28"/>
        </w:rPr>
        <w:t>Федеральный з</w:t>
      </w:r>
      <w:r w:rsidRPr="00B66FB3">
        <w:rPr>
          <w:rFonts w:ascii="Times New Roman" w:hAnsi="Times New Roman" w:cs="Times New Roman"/>
          <w:sz w:val="28"/>
        </w:rPr>
        <w:t xml:space="preserve">акон «Об охране окружающей среды» (гл.14), </w:t>
      </w:r>
      <w:r w:rsidR="006F02BD" w:rsidRPr="00B66FB3">
        <w:rPr>
          <w:rFonts w:ascii="Times New Roman" w:hAnsi="Times New Roman" w:cs="Times New Roman"/>
          <w:sz w:val="28"/>
        </w:rPr>
        <w:t>Лесной</w:t>
      </w:r>
      <w:r w:rsidR="00B11E83" w:rsidRPr="00B66FB3">
        <w:rPr>
          <w:rFonts w:ascii="Times New Roman" w:hAnsi="Times New Roman" w:cs="Times New Roman"/>
          <w:sz w:val="28"/>
        </w:rPr>
        <w:t xml:space="preserve"> кодекс РФ (ст.99</w:t>
      </w:r>
      <w:r w:rsidR="006F02BD" w:rsidRPr="00B66FB3">
        <w:rPr>
          <w:rFonts w:ascii="Times New Roman" w:hAnsi="Times New Roman" w:cs="Times New Roman"/>
          <w:sz w:val="28"/>
        </w:rPr>
        <w:t xml:space="preserve">), Земельный кодекс РФ </w:t>
      </w:r>
      <w:r w:rsidR="006F02BD" w:rsidRPr="00B66FB3">
        <w:rPr>
          <w:rFonts w:ascii="Times New Roman" w:hAnsi="Times New Roman" w:cs="Times New Roman"/>
          <w:sz w:val="28"/>
        </w:rPr>
        <w:lastRenderedPageBreak/>
        <w:t>(ст.74), Водный кодекс РФ (ст.68), Федеральный закон «О животном мире» (ст.55), Федеральный закон «Об экологической экспертизе» (ст.32), Федеральный закон</w:t>
      </w:r>
      <w:proofErr w:type="gramEnd"/>
      <w:r w:rsidR="006F02BD" w:rsidRPr="00B66FB3">
        <w:rPr>
          <w:rFonts w:ascii="Times New Roman" w:hAnsi="Times New Roman" w:cs="Times New Roman"/>
          <w:sz w:val="28"/>
        </w:rPr>
        <w:t xml:space="preserve">  «О санитарно-эпидемиологическом благополучии населения» (ст.55), Федеральный закон «Об использовании атомной энергии» (ст.61) и другие. </w:t>
      </w:r>
      <w:r w:rsidR="00F638B4" w:rsidRPr="00B66FB3">
        <w:rPr>
          <w:rFonts w:ascii="Times New Roman" w:hAnsi="Times New Roman" w:cs="Times New Roman"/>
          <w:sz w:val="28"/>
        </w:rPr>
        <w:t>В КоАП РФ содержится глава 8 «Административные правонарушения в области охраны окружающей среды и природопользования», в которой закреплены основные экологические правонарушения</w:t>
      </w:r>
      <w:r w:rsidR="00B11E83" w:rsidRPr="00B66FB3">
        <w:rPr>
          <w:rFonts w:ascii="Times New Roman" w:hAnsi="Times New Roman" w:cs="Times New Roman"/>
          <w:sz w:val="28"/>
        </w:rPr>
        <w:t>.</w:t>
      </w:r>
      <w:r w:rsidR="00B11E83" w:rsidRPr="00B66FB3">
        <w:rPr>
          <w:rStyle w:val="a9"/>
          <w:rFonts w:ascii="Times New Roman" w:hAnsi="Times New Roman" w:cs="Times New Roman"/>
          <w:sz w:val="28"/>
        </w:rPr>
        <w:footnoteReference w:id="4"/>
      </w:r>
      <w:r w:rsidR="00F638B4" w:rsidRPr="00B66FB3">
        <w:rPr>
          <w:rFonts w:ascii="Times New Roman" w:hAnsi="Times New Roman" w:cs="Times New Roman"/>
          <w:sz w:val="28"/>
        </w:rPr>
        <w:t xml:space="preserve"> Помимо главы 8, </w:t>
      </w:r>
      <w:r w:rsidR="0041257E" w:rsidRPr="00B66FB3">
        <w:rPr>
          <w:rFonts w:ascii="Times New Roman" w:hAnsi="Times New Roman" w:cs="Times New Roman"/>
          <w:sz w:val="28"/>
        </w:rPr>
        <w:t xml:space="preserve">экологические правонарушения содержатся в главе 7 </w:t>
      </w:r>
      <w:r w:rsidR="00F638B4" w:rsidRPr="00B66FB3">
        <w:rPr>
          <w:rFonts w:ascii="Times New Roman" w:hAnsi="Times New Roman" w:cs="Times New Roman"/>
          <w:sz w:val="28"/>
        </w:rPr>
        <w:t>КоАП РФ</w:t>
      </w:r>
      <w:r w:rsidR="0041257E" w:rsidRPr="00B66FB3">
        <w:rPr>
          <w:rFonts w:ascii="Times New Roman" w:hAnsi="Times New Roman" w:cs="Times New Roman"/>
          <w:sz w:val="28"/>
        </w:rPr>
        <w:t>. На основе экологических правонарушений, закреплённых в КоАП РФ, можно определить их классификацию:</w:t>
      </w:r>
    </w:p>
    <w:p w:rsidR="0041257E" w:rsidRPr="00B66FB3" w:rsidRDefault="0041257E" w:rsidP="00B66FB3">
      <w:pPr>
        <w:pStyle w:val="ad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>правонарушения в сфере использования</w:t>
      </w:r>
      <w:r w:rsidR="006D30A5">
        <w:rPr>
          <w:rFonts w:ascii="Times New Roman" w:hAnsi="Times New Roman" w:cs="Times New Roman"/>
          <w:sz w:val="28"/>
        </w:rPr>
        <w:t xml:space="preserve"> и охраны земель</w:t>
      </w:r>
      <w:r w:rsidRPr="00B66FB3">
        <w:rPr>
          <w:rFonts w:ascii="Times New Roman" w:hAnsi="Times New Roman" w:cs="Times New Roman"/>
          <w:sz w:val="28"/>
        </w:rPr>
        <w:t>;</w:t>
      </w:r>
    </w:p>
    <w:p w:rsidR="0041257E" w:rsidRPr="00B66FB3" w:rsidRDefault="0041257E" w:rsidP="00B66FB3">
      <w:pPr>
        <w:pStyle w:val="ad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>правонарушения в сфере использования и охраны</w:t>
      </w:r>
      <w:r w:rsidR="006D30A5">
        <w:rPr>
          <w:rFonts w:ascii="Times New Roman" w:hAnsi="Times New Roman" w:cs="Times New Roman"/>
          <w:sz w:val="28"/>
        </w:rPr>
        <w:t xml:space="preserve"> недр</w:t>
      </w:r>
      <w:r w:rsidR="00C17730" w:rsidRPr="00B66FB3">
        <w:rPr>
          <w:rFonts w:ascii="Times New Roman" w:hAnsi="Times New Roman" w:cs="Times New Roman"/>
          <w:sz w:val="28"/>
        </w:rPr>
        <w:t>;</w:t>
      </w:r>
    </w:p>
    <w:p w:rsidR="00C17730" w:rsidRPr="00B66FB3" w:rsidRDefault="00C17730" w:rsidP="00B66FB3">
      <w:pPr>
        <w:pStyle w:val="ad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>правонарушения в сфере использования и охраны вод</w:t>
      </w:r>
      <w:r w:rsidR="000D09E3" w:rsidRPr="00B66FB3">
        <w:rPr>
          <w:rFonts w:ascii="Times New Roman" w:hAnsi="Times New Roman" w:cs="Times New Roman"/>
          <w:sz w:val="28"/>
        </w:rPr>
        <w:t>;</w:t>
      </w:r>
    </w:p>
    <w:p w:rsidR="00FD292F" w:rsidRPr="00B66FB3" w:rsidRDefault="00FD292F" w:rsidP="00B66FB3">
      <w:pPr>
        <w:pStyle w:val="ad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>правонарушения в области использования и охраны внутренних вод, территориального моря, континентального шельфа и ис</w:t>
      </w:r>
      <w:r w:rsidR="006D30A5">
        <w:rPr>
          <w:rFonts w:ascii="Times New Roman" w:hAnsi="Times New Roman" w:cs="Times New Roman"/>
          <w:sz w:val="28"/>
        </w:rPr>
        <w:t>ключительной экономической зоны;</w:t>
      </w:r>
    </w:p>
    <w:p w:rsidR="000D09E3" w:rsidRPr="00B66FB3" w:rsidRDefault="00FD292F" w:rsidP="00B66FB3">
      <w:pPr>
        <w:pStyle w:val="ad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>правонарушения в области охраны атмосферного воздуха</w:t>
      </w:r>
      <w:r w:rsidR="003A6FF3" w:rsidRPr="00B66FB3">
        <w:rPr>
          <w:rFonts w:ascii="Times New Roman" w:hAnsi="Times New Roman" w:cs="Times New Roman"/>
          <w:sz w:val="28"/>
        </w:rPr>
        <w:t>;</w:t>
      </w:r>
    </w:p>
    <w:p w:rsidR="003A6FF3" w:rsidRPr="00B66FB3" w:rsidRDefault="003A6FF3" w:rsidP="00B66FB3">
      <w:pPr>
        <w:pStyle w:val="ad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>правонарушения в области</w:t>
      </w:r>
      <w:r w:rsidR="006D30A5">
        <w:rPr>
          <w:rFonts w:ascii="Times New Roman" w:hAnsi="Times New Roman" w:cs="Times New Roman"/>
          <w:sz w:val="28"/>
        </w:rPr>
        <w:t xml:space="preserve"> использования и охраны лесов;</w:t>
      </w:r>
    </w:p>
    <w:p w:rsidR="003A6FF3" w:rsidRPr="00B66FB3" w:rsidRDefault="003A6FF3" w:rsidP="00B66FB3">
      <w:pPr>
        <w:pStyle w:val="ad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>правонарушения в облас</w:t>
      </w:r>
      <w:r w:rsidR="006D30A5">
        <w:rPr>
          <w:rFonts w:ascii="Times New Roman" w:hAnsi="Times New Roman" w:cs="Times New Roman"/>
          <w:sz w:val="28"/>
        </w:rPr>
        <w:t>ти использования и органы объектов животного мира;</w:t>
      </w:r>
    </w:p>
    <w:p w:rsidR="003A6FF3" w:rsidRPr="00B66FB3" w:rsidRDefault="003A6FF3" w:rsidP="00B66FB3">
      <w:pPr>
        <w:pStyle w:val="ad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>правонарушения в сфере действующих экологических требований и правил природопользования и охраны окружающей среды</w:t>
      </w:r>
      <w:r w:rsidR="006D30A5">
        <w:rPr>
          <w:rFonts w:ascii="Times New Roman" w:hAnsi="Times New Roman" w:cs="Times New Roman"/>
          <w:sz w:val="28"/>
        </w:rPr>
        <w:t>;</w:t>
      </w:r>
    </w:p>
    <w:p w:rsidR="003A6FF3" w:rsidRPr="00B66FB3" w:rsidRDefault="003A6FF3" w:rsidP="00B66FB3">
      <w:pPr>
        <w:pStyle w:val="ad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>правонарушения в области использования территорий с особым правовым режимом охраны</w:t>
      </w:r>
      <w:r w:rsidR="006D30A5">
        <w:rPr>
          <w:rFonts w:ascii="Times New Roman" w:hAnsi="Times New Roman" w:cs="Times New Roman"/>
          <w:sz w:val="28"/>
        </w:rPr>
        <w:t>;</w:t>
      </w:r>
      <w:r w:rsidRPr="00B66FB3">
        <w:rPr>
          <w:rFonts w:ascii="Times New Roman" w:hAnsi="Times New Roman" w:cs="Times New Roman"/>
          <w:sz w:val="28"/>
        </w:rPr>
        <w:t xml:space="preserve"> </w:t>
      </w:r>
    </w:p>
    <w:p w:rsidR="003A6FF3" w:rsidRPr="00B66FB3" w:rsidRDefault="003A6FF3" w:rsidP="00B66FB3">
      <w:pPr>
        <w:pStyle w:val="ad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 xml:space="preserve"> иные экологические правонарушения.</w:t>
      </w:r>
    </w:p>
    <w:p w:rsidR="00BA0B62" w:rsidRDefault="003A6FF3" w:rsidP="00B66F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 xml:space="preserve">Основанием административной ответственности за экологическое правонарушение </w:t>
      </w:r>
      <w:r w:rsidR="00BA0B62" w:rsidRPr="00B66FB3">
        <w:rPr>
          <w:rFonts w:ascii="Times New Roman" w:hAnsi="Times New Roman" w:cs="Times New Roman"/>
          <w:sz w:val="28"/>
        </w:rPr>
        <w:t xml:space="preserve">является наличие в деянии признаков состава экологического </w:t>
      </w:r>
      <w:r w:rsidR="00BA0B62" w:rsidRPr="00B66FB3">
        <w:rPr>
          <w:rFonts w:ascii="Times New Roman" w:hAnsi="Times New Roman" w:cs="Times New Roman"/>
          <w:sz w:val="28"/>
        </w:rPr>
        <w:lastRenderedPageBreak/>
        <w:t xml:space="preserve">проступка, вины субъекта, а также наличие правовой нормы, устанавливающей запрет и содержащей санкцию за нарушение этого запрета. </w:t>
      </w:r>
    </w:p>
    <w:p w:rsidR="004067EB" w:rsidRPr="00B66FB3" w:rsidRDefault="00D72044" w:rsidP="00B66F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Объектом посягательства выступает окружающая среда в целом, нарушения правил её санитарной охраны, невыполнение предписаний должностных лиц государственного экологического контроля, а также нарушение лесного, водного, земельного, горного законодательства, законодательства об охране атмосферного воздуха, об особо охраняемых природных территориях. </w:t>
      </w:r>
    </w:p>
    <w:p w:rsidR="00EF1FAE" w:rsidRPr="00B66FB3" w:rsidRDefault="00BA0B62" w:rsidP="00B66F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 xml:space="preserve">Административная ответственность в отличие от дисциплинарной ответственности имеет надведомственный характер, поскольку применяется не администрацией какого-либо предприятия, а судами, органами государственной власти и должностными лицами, комиссиями, </w:t>
      </w:r>
      <w:r w:rsidR="00EF1FAE" w:rsidRPr="00B66FB3">
        <w:rPr>
          <w:rFonts w:ascii="Times New Roman" w:hAnsi="Times New Roman" w:cs="Times New Roman"/>
          <w:sz w:val="28"/>
        </w:rPr>
        <w:t>а также специально уполномоченными лицами рассматривать дела об административных правонарушениях.</w:t>
      </w:r>
      <w:r w:rsidR="00EF1FAE" w:rsidRPr="00B66FB3">
        <w:rPr>
          <w:rStyle w:val="a9"/>
          <w:rFonts w:ascii="Times New Roman" w:hAnsi="Times New Roman" w:cs="Times New Roman"/>
          <w:sz w:val="28"/>
        </w:rPr>
        <w:footnoteReference w:id="5"/>
      </w:r>
      <w:r w:rsidR="00EF1FAE" w:rsidRPr="00B66FB3">
        <w:rPr>
          <w:rFonts w:ascii="Times New Roman" w:hAnsi="Times New Roman" w:cs="Times New Roman"/>
          <w:sz w:val="28"/>
        </w:rPr>
        <w:t xml:space="preserve"> </w:t>
      </w:r>
      <w:r w:rsidRPr="00B66FB3">
        <w:rPr>
          <w:rFonts w:ascii="Times New Roman" w:hAnsi="Times New Roman" w:cs="Times New Roman"/>
          <w:sz w:val="28"/>
        </w:rPr>
        <w:t xml:space="preserve">  </w:t>
      </w:r>
    </w:p>
    <w:p w:rsidR="00EF1FAE" w:rsidRPr="00B66FB3" w:rsidRDefault="00EF1FAE" w:rsidP="00B66F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 xml:space="preserve">Дела об </w:t>
      </w:r>
      <w:r w:rsidR="000A11CF" w:rsidRPr="00B66FB3">
        <w:rPr>
          <w:rFonts w:ascii="Times New Roman" w:hAnsi="Times New Roman" w:cs="Times New Roman"/>
          <w:sz w:val="28"/>
        </w:rPr>
        <w:t xml:space="preserve">экологических </w:t>
      </w:r>
      <w:r w:rsidRPr="00B66FB3">
        <w:rPr>
          <w:rFonts w:ascii="Times New Roman" w:hAnsi="Times New Roman" w:cs="Times New Roman"/>
          <w:sz w:val="28"/>
        </w:rPr>
        <w:t xml:space="preserve">правонарушениях рассматриваются государственными инспекторами </w:t>
      </w:r>
      <w:r w:rsidR="00946758">
        <w:rPr>
          <w:rFonts w:ascii="Times New Roman" w:hAnsi="Times New Roman" w:cs="Times New Roman"/>
          <w:sz w:val="28"/>
        </w:rPr>
        <w:t xml:space="preserve">в </w:t>
      </w:r>
      <w:r w:rsidRPr="00B66FB3">
        <w:rPr>
          <w:rFonts w:ascii="Times New Roman" w:hAnsi="Times New Roman" w:cs="Times New Roman"/>
          <w:sz w:val="28"/>
        </w:rPr>
        <w:t>области охраны окружающей среды при исполнении своих должностных обязанностей в пределах своих полномочий, установленных законодательством.</w:t>
      </w:r>
    </w:p>
    <w:p w:rsidR="000A11CF" w:rsidRPr="00B66FB3" w:rsidRDefault="000A11CF" w:rsidP="00B66F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>Административная ответственность в сфере природопользования имеет ряд специфических особенностей:</w:t>
      </w:r>
      <w:r w:rsidRPr="00B66FB3">
        <w:rPr>
          <w:rStyle w:val="a9"/>
          <w:rFonts w:ascii="Times New Roman" w:hAnsi="Times New Roman" w:cs="Times New Roman"/>
          <w:sz w:val="28"/>
        </w:rPr>
        <w:footnoteReference w:id="6"/>
      </w:r>
    </w:p>
    <w:p w:rsidR="000A11CF" w:rsidRPr="00B66FB3" w:rsidRDefault="000A11CF" w:rsidP="00B66FB3">
      <w:pPr>
        <w:pStyle w:val="ad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>ответственность может наступать только за те правонарушения, которые указаны в законе как административные;</w:t>
      </w:r>
    </w:p>
    <w:p w:rsidR="000A11CF" w:rsidRPr="00B66FB3" w:rsidRDefault="000A11CF" w:rsidP="00B66FB3">
      <w:pPr>
        <w:pStyle w:val="ad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 xml:space="preserve"> субъектами могут являться физические лица, должностные лица и юридические лица, которые в соответствии с законодательством ответственны за административные проступки;</w:t>
      </w:r>
    </w:p>
    <w:p w:rsidR="000A11CF" w:rsidRPr="00B66FB3" w:rsidRDefault="000A11CF" w:rsidP="00B66FB3">
      <w:pPr>
        <w:pStyle w:val="ad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>ответственность применяется в соответствии с компетенцией специального уполномоченного органа или должностного лица;</w:t>
      </w:r>
    </w:p>
    <w:p w:rsidR="00825432" w:rsidRPr="00B66FB3" w:rsidRDefault="00825432" w:rsidP="00B66FB3">
      <w:pPr>
        <w:pStyle w:val="ad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lastRenderedPageBreak/>
        <w:t>ответственность применяется в определённом процессуальном порядке, а именно сбор доказательств, протоколы нарушений, рассмотрение дела и т.д.;</w:t>
      </w:r>
    </w:p>
    <w:p w:rsidR="00825432" w:rsidRPr="00B66FB3" w:rsidRDefault="00825432" w:rsidP="00B66FB3">
      <w:pPr>
        <w:pStyle w:val="ad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>ответственность применяется только  в отношении предусмотренных законом взысканий;</w:t>
      </w:r>
      <w:r w:rsidRPr="00B66FB3">
        <w:rPr>
          <w:rStyle w:val="a9"/>
          <w:rFonts w:ascii="Times New Roman" w:hAnsi="Times New Roman" w:cs="Times New Roman"/>
          <w:sz w:val="28"/>
        </w:rPr>
        <w:footnoteReference w:id="7"/>
      </w:r>
    </w:p>
    <w:p w:rsidR="00825432" w:rsidRPr="00B66FB3" w:rsidRDefault="00825432" w:rsidP="00B66FB3">
      <w:pPr>
        <w:pStyle w:val="ad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>возможно освобождение от взысканий при малозначительности проступка;</w:t>
      </w:r>
      <w:r w:rsidRPr="00B66FB3">
        <w:rPr>
          <w:rStyle w:val="a9"/>
          <w:rFonts w:ascii="Times New Roman" w:hAnsi="Times New Roman" w:cs="Times New Roman"/>
          <w:sz w:val="28"/>
        </w:rPr>
        <w:footnoteReference w:id="8"/>
      </w:r>
    </w:p>
    <w:p w:rsidR="00825432" w:rsidRPr="00B66FB3" w:rsidRDefault="00825432" w:rsidP="00B66FB3">
      <w:pPr>
        <w:pStyle w:val="ad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>для должностных лиц предусматривается дифференциация ответственности.</w:t>
      </w:r>
    </w:p>
    <w:p w:rsidR="00A8338F" w:rsidRPr="00B66FB3" w:rsidRDefault="0098722E" w:rsidP="00B66F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>За совершение экологических правонарушений наиболее часто применяемые виды санкций – это штраф и административное приостановление деятельности. Наряду с ними применяются конфискация орудия совершения или административного правонарушения (например, конфискация древесины и транспортных средств, являющихся орудием совершения правонарушения)</w:t>
      </w:r>
      <w:r w:rsidRPr="00B66FB3">
        <w:rPr>
          <w:rStyle w:val="a9"/>
          <w:rFonts w:ascii="Times New Roman" w:hAnsi="Times New Roman" w:cs="Times New Roman"/>
          <w:sz w:val="28"/>
        </w:rPr>
        <w:footnoteReference w:id="9"/>
      </w:r>
      <w:r w:rsidRPr="00B66FB3">
        <w:rPr>
          <w:rFonts w:ascii="Times New Roman" w:hAnsi="Times New Roman" w:cs="Times New Roman"/>
          <w:sz w:val="28"/>
        </w:rPr>
        <w:t xml:space="preserve">, лишение специального права (например, лишение права осуществлять охоту (ч.1.1-1.3 ст.8.37)), предупреждение (ст.8.1).  </w:t>
      </w:r>
    </w:p>
    <w:p w:rsidR="00A8338F" w:rsidRPr="00B66FB3" w:rsidRDefault="00A8338F" w:rsidP="00B66F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 xml:space="preserve">Штрафы за экологические правонарушения налагаются в пределах компетенции специально уполномоченными на то государственными органами РФ в области охраны окружающей среды, санитарно-эпидемиологического надзора РФ и технической инспекцией труда профессиональных союзов. Постановление о наложении штрафа может быть обжаловано в суд общей юрисдикции или в арбитражный суд. Наложение штрафа не освобождает виновных лиц от обязанности – возместить причинённый вред. </w:t>
      </w:r>
    </w:p>
    <w:p w:rsidR="00813512" w:rsidRPr="00B66FB3" w:rsidRDefault="00A8338F" w:rsidP="0081351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B66FB3">
        <w:rPr>
          <w:rFonts w:ascii="Times New Roman" w:hAnsi="Times New Roman" w:cs="Times New Roman"/>
          <w:sz w:val="28"/>
        </w:rPr>
        <w:t>Размеры штрафов, применяемых в виде санкций за совершение экологических правонарушений, для физических лиц могут составлять от 50 тысяч рублей</w:t>
      </w:r>
      <w:r w:rsidR="0050717E" w:rsidRPr="00B66FB3">
        <w:rPr>
          <w:rFonts w:ascii="Times New Roman" w:hAnsi="Times New Roman" w:cs="Times New Roman"/>
          <w:sz w:val="28"/>
        </w:rPr>
        <w:t xml:space="preserve"> (чст.8.7, ч.3,4 ст.8.8)</w:t>
      </w:r>
      <w:r w:rsidRPr="00B66FB3">
        <w:rPr>
          <w:rFonts w:ascii="Times New Roman" w:hAnsi="Times New Roman" w:cs="Times New Roman"/>
          <w:sz w:val="28"/>
        </w:rPr>
        <w:t xml:space="preserve"> до 300 тыс. рублей</w:t>
      </w:r>
      <w:r w:rsidR="0050717E" w:rsidRPr="00B66FB3">
        <w:rPr>
          <w:rFonts w:ascii="Times New Roman" w:hAnsi="Times New Roman" w:cs="Times New Roman"/>
          <w:sz w:val="28"/>
        </w:rPr>
        <w:t xml:space="preserve"> (ст.7.13)</w:t>
      </w:r>
      <w:r w:rsidRPr="00B66FB3">
        <w:rPr>
          <w:rFonts w:ascii="Times New Roman" w:hAnsi="Times New Roman" w:cs="Times New Roman"/>
          <w:sz w:val="28"/>
        </w:rPr>
        <w:t xml:space="preserve">, для </w:t>
      </w:r>
      <w:r w:rsidR="0050717E" w:rsidRPr="00B66FB3">
        <w:rPr>
          <w:rFonts w:ascii="Times New Roman" w:hAnsi="Times New Roman" w:cs="Times New Roman"/>
          <w:sz w:val="28"/>
        </w:rPr>
        <w:t xml:space="preserve">юридических лиц максимальный размер штрафа – 5 миллионов рублей </w:t>
      </w:r>
      <w:r w:rsidR="0050717E" w:rsidRPr="00B66FB3">
        <w:rPr>
          <w:rFonts w:ascii="Times New Roman" w:hAnsi="Times New Roman" w:cs="Times New Roman"/>
          <w:sz w:val="28"/>
        </w:rPr>
        <w:lastRenderedPageBreak/>
        <w:t>(ч.1.ст.7.13), а для должностных лиц штраф в некоторых случая может достигать 600 тысяч рублей.</w:t>
      </w:r>
      <w:proofErr w:type="gramEnd"/>
      <w:r w:rsidR="0050717E" w:rsidRPr="00B66FB3">
        <w:rPr>
          <w:rFonts w:ascii="Times New Roman" w:hAnsi="Times New Roman" w:cs="Times New Roman"/>
          <w:sz w:val="28"/>
        </w:rPr>
        <w:t xml:space="preserve"> Суммы взыскиваемых штрафов перечисляются на специальные счета государственных экологических фондов. </w:t>
      </w:r>
    </w:p>
    <w:p w:rsidR="00A8338F" w:rsidRPr="00B66FB3" w:rsidRDefault="0050717E" w:rsidP="00B66F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 xml:space="preserve">Необходимо выделить характерные черты административной ответственности в сфере природопользования:  </w:t>
      </w:r>
      <w:r w:rsidR="00A8338F" w:rsidRPr="00B66FB3">
        <w:rPr>
          <w:rFonts w:ascii="Times New Roman" w:hAnsi="Times New Roman" w:cs="Times New Roman"/>
          <w:sz w:val="28"/>
        </w:rPr>
        <w:t xml:space="preserve"> </w:t>
      </w:r>
    </w:p>
    <w:p w:rsidR="0050717E" w:rsidRPr="00B66FB3" w:rsidRDefault="0050717E" w:rsidP="00B66FB3">
      <w:pPr>
        <w:pStyle w:val="ad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 xml:space="preserve">в законе не предусмотрен общий состав </w:t>
      </w:r>
      <w:r w:rsidR="00AE3D2D" w:rsidRPr="00B66FB3">
        <w:rPr>
          <w:rFonts w:ascii="Times New Roman" w:hAnsi="Times New Roman" w:cs="Times New Roman"/>
          <w:sz w:val="28"/>
        </w:rPr>
        <w:t>административного проступка, который можно было бы применить к нарушителям природоохранных правил, как это возможно при дисциплинарной ответственности. Административное взыскание применяется только за деяние, которое содержит определённый состав административного проступка. КоАП РФ предусмотрено 23 состава административных правонарушений в сфере природопользования, охватывающих охрану земли, недр, вод, лесов, охрану правил охоты и рыболовства;</w:t>
      </w:r>
    </w:p>
    <w:p w:rsidR="0098722E" w:rsidRPr="00B66FB3" w:rsidRDefault="004548B7" w:rsidP="00B66FB3">
      <w:pPr>
        <w:pStyle w:val="ad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>административные правонарушения в сфере природопользования являются относительно не опасными по сравнению с уголовными преступлениями, а потому и взыскания за экологические правонарушения носят мягкий характер. Так, в соответствии со ст.3.2 КоАП РФ предусмотрены такие взыскания как предупреждение, штраф, конфискация орудия совершения правонарушения и др., и не предусмотрены такие вида наказаний, как лишение свободы.</w:t>
      </w:r>
    </w:p>
    <w:p w:rsidR="0065113D" w:rsidRPr="00B66FB3" w:rsidRDefault="0065113D" w:rsidP="00B66F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>Если обратится к статистическим данным, то можно сделать вывод: к административной ответственности в области охраны окружающей среды ежегодно привлекаются миллионы правонарушителей.</w:t>
      </w:r>
      <w:r w:rsidR="00B102F1" w:rsidRPr="00B66FB3">
        <w:rPr>
          <w:rStyle w:val="a9"/>
          <w:rFonts w:ascii="Times New Roman" w:hAnsi="Times New Roman" w:cs="Times New Roman"/>
          <w:sz w:val="28"/>
        </w:rPr>
        <w:footnoteReference w:id="10"/>
      </w:r>
    </w:p>
    <w:p w:rsidR="0065113D" w:rsidRDefault="00463B6F" w:rsidP="00B66F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6FB3">
        <w:rPr>
          <w:rFonts w:ascii="Times New Roman" w:hAnsi="Times New Roman" w:cs="Times New Roman"/>
          <w:sz w:val="28"/>
        </w:rPr>
        <w:t xml:space="preserve">В соответствии с КоАП РФ законодательные органы власти субъектов РФ вправе принимать законы, устанавливающие административную ответственность за нарушения правил охоты и рыболовства, правил осуществления других видов пользования животным миром, решений по вопросам борьбы со стихийными бедствиями и эпидемиями, правил по </w:t>
      </w:r>
      <w:r w:rsidRPr="00B66FB3">
        <w:rPr>
          <w:rFonts w:ascii="Times New Roman" w:hAnsi="Times New Roman" w:cs="Times New Roman"/>
          <w:sz w:val="28"/>
        </w:rPr>
        <w:lastRenderedPageBreak/>
        <w:t xml:space="preserve">карантину животных, ветеринарных правил. </w:t>
      </w:r>
      <w:proofErr w:type="gramStart"/>
      <w:r w:rsidRPr="00B66FB3">
        <w:rPr>
          <w:rFonts w:ascii="Times New Roman" w:hAnsi="Times New Roman" w:cs="Times New Roman"/>
          <w:sz w:val="28"/>
        </w:rPr>
        <w:t xml:space="preserve">Многие субъекты РФ воспользовались такой возможностью, например, в г. Москве действует Закон г. Москвы от 21 ноября 2007 г. №45 «Кодекс города Москвы об административных правонарушениях», в Краснодарском крае действует Закон Краснодарского края от 23 июля 2003 г. №608-КЗ «Об административных правонарушениях», в Нижегородской области действует «Кодекс Нижегородской области об административных правонарушениях» от 20 мая </w:t>
      </w:r>
      <w:r w:rsidR="00204351" w:rsidRPr="00B66FB3">
        <w:rPr>
          <w:rFonts w:ascii="Times New Roman" w:hAnsi="Times New Roman" w:cs="Times New Roman"/>
          <w:sz w:val="28"/>
        </w:rPr>
        <w:t>2003 г. №34-З и т</w:t>
      </w:r>
      <w:proofErr w:type="gramEnd"/>
      <w:r w:rsidR="00204351" w:rsidRPr="00B66FB3">
        <w:rPr>
          <w:rFonts w:ascii="Times New Roman" w:hAnsi="Times New Roman" w:cs="Times New Roman"/>
          <w:sz w:val="28"/>
        </w:rPr>
        <w:t>.д. В Тверской области также принят Закон «Об административных правонарушениях» от 14 июля 2003 года №46-ЗО. Субъекты могут включать в кодексы об административных правонарушениях составы административных правонарушений, которые не охвачены КоАП РФ.</w:t>
      </w:r>
    </w:p>
    <w:p w:rsidR="00EE4233" w:rsidRDefault="00813512" w:rsidP="007C2BC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Административное законодательство об ответственности за экологические правонарушения п</w:t>
      </w:r>
      <w:r w:rsidR="00EE4233">
        <w:rPr>
          <w:rFonts w:ascii="Times New Roman" w:hAnsi="Times New Roman" w:cs="Times New Roman"/>
          <w:sz w:val="28"/>
        </w:rPr>
        <w:t>ретерпевало изменения, тем самым</w:t>
      </w:r>
      <w:r>
        <w:rPr>
          <w:rFonts w:ascii="Times New Roman" w:hAnsi="Times New Roman" w:cs="Times New Roman"/>
          <w:sz w:val="28"/>
        </w:rPr>
        <w:t xml:space="preserve"> решив ряд неотложных задач: согласованы нормы административного и лесного законодательства, законодательства об охране окружающей среды и о животном мире; введена ответственность за правонарушения, за которые ранее </w:t>
      </w:r>
      <w:r w:rsidR="00EE4233">
        <w:rPr>
          <w:rFonts w:ascii="Times New Roman" w:hAnsi="Times New Roman" w:cs="Times New Roman"/>
          <w:sz w:val="28"/>
        </w:rPr>
        <w:t>не</w:t>
      </w:r>
      <w:r>
        <w:rPr>
          <w:rFonts w:ascii="Times New Roman" w:hAnsi="Times New Roman" w:cs="Times New Roman"/>
          <w:sz w:val="28"/>
        </w:rPr>
        <w:t xml:space="preserve"> </w:t>
      </w:r>
      <w:r w:rsidR="00EE4233">
        <w:rPr>
          <w:rFonts w:ascii="Times New Roman" w:hAnsi="Times New Roman" w:cs="Times New Roman"/>
          <w:sz w:val="28"/>
        </w:rPr>
        <w:t>в административном законодательстве не было санкций, но которые приносили ущерб окружающей среде; уточнены признаки многих составов нарушений, что, безусловно, облегчило процедуру привлечения нарушителей к административной ответственности; увеличены размеры административных штрафов.</w:t>
      </w:r>
      <w:r w:rsidR="007C2BCF">
        <w:rPr>
          <w:rFonts w:ascii="Times New Roman" w:hAnsi="Times New Roman" w:cs="Times New Roman"/>
          <w:sz w:val="28"/>
        </w:rPr>
        <w:t xml:space="preserve"> Вместе с тем, </w:t>
      </w:r>
      <w:r w:rsidR="00011869">
        <w:rPr>
          <w:rFonts w:ascii="Times New Roman" w:hAnsi="Times New Roman" w:cs="Times New Roman"/>
          <w:sz w:val="28"/>
        </w:rPr>
        <w:t xml:space="preserve">как отмечает О.Л. Дубовик, </w:t>
      </w:r>
      <w:r w:rsidR="007C2BCF">
        <w:rPr>
          <w:rFonts w:ascii="Times New Roman" w:hAnsi="Times New Roman" w:cs="Times New Roman"/>
          <w:sz w:val="28"/>
        </w:rPr>
        <w:t xml:space="preserve">не обошлось без потерь, которые не были вызваны объективными причинами, такими как неполное регулирование </w:t>
      </w:r>
      <w:proofErr w:type="gramStart"/>
      <w:r w:rsidR="007C2BCF">
        <w:rPr>
          <w:rFonts w:ascii="Times New Roman" w:hAnsi="Times New Roman" w:cs="Times New Roman"/>
          <w:sz w:val="28"/>
        </w:rPr>
        <w:t>ответственности</w:t>
      </w:r>
      <w:proofErr w:type="gramEnd"/>
      <w:r w:rsidR="007C2BCF">
        <w:rPr>
          <w:rFonts w:ascii="Times New Roman" w:hAnsi="Times New Roman" w:cs="Times New Roman"/>
          <w:sz w:val="28"/>
        </w:rPr>
        <w:t xml:space="preserve"> за нарушения законодательства об экологической  </w:t>
      </w:r>
      <w:r w:rsidR="00011869">
        <w:rPr>
          <w:rFonts w:ascii="Times New Roman" w:hAnsi="Times New Roman" w:cs="Times New Roman"/>
          <w:sz w:val="28"/>
        </w:rPr>
        <w:t>экспертизе, исключение нормы от ответственности за жестокое обращение с животными, невключение нормы об ответственности за нарушение правил безопасности в генно-инженерной деятельности и другие.</w:t>
      </w:r>
      <w:r w:rsidR="00AA759D">
        <w:rPr>
          <w:rStyle w:val="a9"/>
          <w:rFonts w:ascii="Times New Roman" w:hAnsi="Times New Roman" w:cs="Times New Roman"/>
          <w:sz w:val="28"/>
        </w:rPr>
        <w:footnoteReference w:id="11"/>
      </w:r>
    </w:p>
    <w:p w:rsidR="00011869" w:rsidRDefault="000F2860" w:rsidP="007C2BC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С учётом неблагополучной экологической обстановки в стране необходимо дальнейшее совершенствование норм административного </w:t>
      </w:r>
      <w:r>
        <w:rPr>
          <w:rFonts w:ascii="Times New Roman" w:hAnsi="Times New Roman" w:cs="Times New Roman"/>
          <w:sz w:val="28"/>
        </w:rPr>
        <w:lastRenderedPageBreak/>
        <w:t>законодательства по привлечению к ответственности за экологические правонарушения</w:t>
      </w:r>
      <w:proofErr w:type="gramEnd"/>
      <w:r>
        <w:rPr>
          <w:rFonts w:ascii="Times New Roman" w:hAnsi="Times New Roman" w:cs="Times New Roman"/>
          <w:sz w:val="28"/>
        </w:rPr>
        <w:t xml:space="preserve">. </w:t>
      </w:r>
      <w:r w:rsidR="00B25736">
        <w:rPr>
          <w:rFonts w:ascii="Times New Roman" w:hAnsi="Times New Roman" w:cs="Times New Roman"/>
          <w:sz w:val="28"/>
        </w:rPr>
        <w:t xml:space="preserve">Объективной причиной неблагоприятной экологической ситуации в Российской Федерации является экстенсивный рост экономики с преобладанием в её структуре экологически «грязных» ресурсов. Отсутствие достаточной экономической базы для исполнения экологических требований проявляется в ограниченности материально-технических средств, которые используются предприятиями-загрязнителями для охраны окружающей среды. Многие крупные предприятия являются серьёзными загрязнителями атмосферного воздуха, природной среды, и в условиях экономического кризиса они оказались не в состоянии выделять достаточно ресурсов на выполнение нормативов по поддержанию высокого качества окружающей среды, </w:t>
      </w:r>
      <w:r w:rsidR="00BA15A5">
        <w:rPr>
          <w:rFonts w:ascii="Times New Roman" w:hAnsi="Times New Roman" w:cs="Times New Roman"/>
          <w:sz w:val="28"/>
        </w:rPr>
        <w:t>вследствие чего наметились тенденции систематического нарушения норм предельно допустимых нормативов выбросов и сбросов вредных веществ. Также необходимо отметить, что неэффективность применения мер наказания за экологические правонарушения обусловлена отсутствием должного экологического контроля.</w:t>
      </w:r>
    </w:p>
    <w:p w:rsidR="00A9216E" w:rsidRDefault="009648E8" w:rsidP="007C2BC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основе вышеизложенного предлагается усилить роль государства в сфере экологического контроля, а также ужесточить административную ответственность за экологические правонарушения. Целесообразно увеличить размеры штрафов за нарушение экологических норм, посредством внесения соответствующих изменений в статьи 8 главы КоАП РФ. </w:t>
      </w:r>
      <w:r w:rsidR="001A334F">
        <w:rPr>
          <w:rFonts w:ascii="Times New Roman" w:hAnsi="Times New Roman" w:cs="Times New Roman"/>
          <w:sz w:val="28"/>
        </w:rPr>
        <w:t xml:space="preserve"> Например, ст.8.</w:t>
      </w:r>
      <w:r w:rsidR="000B3FB9">
        <w:rPr>
          <w:rFonts w:ascii="Times New Roman" w:hAnsi="Times New Roman" w:cs="Times New Roman"/>
          <w:sz w:val="28"/>
        </w:rPr>
        <w:t xml:space="preserve">32 КоАП РФ «Нарушение правил пожарной безопасности в лесах» предусматривает санкцию в виде наложения административного штрафа на граждан в размере от одной тысячи до одной тысячи пятьсот рублей; на должностных лиц </w:t>
      </w:r>
      <w:r w:rsidR="00760840">
        <w:rPr>
          <w:rFonts w:ascii="Times New Roman" w:hAnsi="Times New Roman" w:cs="Times New Roman"/>
          <w:sz w:val="28"/>
        </w:rPr>
        <w:t xml:space="preserve">– от двух тысяч до трёх тысяч рублей; на юридических лиц – от двадцати тысяч до тридцати тысяч рублей, что несоизмеримо ниже размера ущерба, наносимого природе и обществу противоправным поведением граждан, должностных лиц и предприятий. В связи с этим следует установить для граждан в размере от трёх тысяч пятисот рублей до четырёх тысяч рублей; для должностных лиц – от двадцати тысяч рублей до тридцати тысяч рублей; </w:t>
      </w:r>
      <w:r w:rsidR="00760840">
        <w:rPr>
          <w:rFonts w:ascii="Times New Roman" w:hAnsi="Times New Roman" w:cs="Times New Roman"/>
          <w:sz w:val="28"/>
        </w:rPr>
        <w:lastRenderedPageBreak/>
        <w:t xml:space="preserve">для юридических лиц – от пятидесяти тысяч рублей до ста тысяч рублей. В отношении других составов главы 8 КоАП РФ целесообразно поступить подобным образом, то есть увеличить размеры штрафов. </w:t>
      </w:r>
      <w:r w:rsidR="0027559D">
        <w:rPr>
          <w:rFonts w:ascii="Times New Roman" w:hAnsi="Times New Roman" w:cs="Times New Roman"/>
          <w:sz w:val="28"/>
        </w:rPr>
        <w:t>Конечно такая мера, как увеличение штрафов не компенсирует тот вред, то негативное воздействие</w:t>
      </w:r>
      <w:r w:rsidR="00046192">
        <w:rPr>
          <w:rFonts w:ascii="Times New Roman" w:hAnsi="Times New Roman" w:cs="Times New Roman"/>
          <w:sz w:val="28"/>
        </w:rPr>
        <w:t>,</w:t>
      </w:r>
      <w:r w:rsidR="0027559D">
        <w:rPr>
          <w:rFonts w:ascii="Times New Roman" w:hAnsi="Times New Roman" w:cs="Times New Roman"/>
          <w:sz w:val="28"/>
        </w:rPr>
        <w:t xml:space="preserve"> которое нарушитель причинил окружающей среде, природе, однако, это заставит лишний раз задуматься граждан, должностных лиц, юридических лиц</w:t>
      </w:r>
      <w:r w:rsidR="00046192">
        <w:rPr>
          <w:rFonts w:ascii="Times New Roman" w:hAnsi="Times New Roman" w:cs="Times New Roman"/>
          <w:sz w:val="28"/>
        </w:rPr>
        <w:t xml:space="preserve"> о последствиях совершённого противоправного деяния. </w:t>
      </w:r>
      <w:r>
        <w:rPr>
          <w:rFonts w:ascii="Times New Roman" w:hAnsi="Times New Roman" w:cs="Times New Roman"/>
          <w:sz w:val="28"/>
        </w:rPr>
        <w:t xml:space="preserve">Эти меры будут иметь превентивный </w:t>
      </w:r>
      <w:proofErr w:type="gramStart"/>
      <w:r>
        <w:rPr>
          <w:rFonts w:ascii="Times New Roman" w:hAnsi="Times New Roman" w:cs="Times New Roman"/>
          <w:sz w:val="28"/>
        </w:rPr>
        <w:t>характер</w:t>
      </w:r>
      <w:proofErr w:type="gramEnd"/>
      <w:r>
        <w:rPr>
          <w:rFonts w:ascii="Times New Roman" w:hAnsi="Times New Roman" w:cs="Times New Roman"/>
          <w:sz w:val="28"/>
        </w:rPr>
        <w:t xml:space="preserve"> и способствовать сокращению числа </w:t>
      </w:r>
      <w:r w:rsidR="001A334F">
        <w:rPr>
          <w:rFonts w:ascii="Times New Roman" w:hAnsi="Times New Roman" w:cs="Times New Roman"/>
          <w:sz w:val="28"/>
        </w:rPr>
        <w:t>экологических правонарушений.</w:t>
      </w:r>
    </w:p>
    <w:p w:rsidR="001A334F" w:rsidRDefault="001A334F" w:rsidP="007C2BC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повышение эффективности административной ответственности за экологические правонарушения является одним из важнейших направлений экологической политики страны.</w:t>
      </w:r>
    </w:p>
    <w:p w:rsidR="003C0E96" w:rsidRDefault="003C0E96" w:rsidP="007C2BC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3C0E96" w:rsidRDefault="003C0E9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3C0E96" w:rsidRPr="00F96E12" w:rsidRDefault="003C0E96" w:rsidP="003C0E9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51CA0">
        <w:rPr>
          <w:rFonts w:ascii="Times New Roman" w:hAnsi="Times New Roman" w:cs="Times New Roman"/>
          <w:b/>
          <w:sz w:val="28"/>
        </w:rPr>
        <w:lastRenderedPageBreak/>
        <w:t>Глава 2. Анализ судебной практики по вопросу привлечения к административной ответственности за экологические правонарушения</w:t>
      </w:r>
    </w:p>
    <w:p w:rsidR="00551CA0" w:rsidRPr="00551CA0" w:rsidRDefault="00551CA0" w:rsidP="00551CA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51CA0">
        <w:rPr>
          <w:rFonts w:ascii="Times New Roman" w:hAnsi="Times New Roman" w:cs="Times New Roman"/>
          <w:sz w:val="28"/>
        </w:rPr>
        <w:t>Курсовая работа носит комплексный характер, поэтому для более подробного рассмотрения предмета исследования важно теоритические аспекты проанализировать в судебной практике.</w:t>
      </w:r>
    </w:p>
    <w:p w:rsidR="00551CA0" w:rsidRDefault="00551CA0" w:rsidP="00551CA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начала рассмотрим дело </w:t>
      </w:r>
      <w:r w:rsidRPr="00551CA0">
        <w:rPr>
          <w:rFonts w:ascii="Times New Roman" w:hAnsi="Times New Roman" w:cs="Times New Roman"/>
          <w:sz w:val="28"/>
        </w:rPr>
        <w:t>№ 5-282/2019</w:t>
      </w:r>
      <w:r>
        <w:rPr>
          <w:rFonts w:ascii="Times New Roman" w:hAnsi="Times New Roman" w:cs="Times New Roman"/>
          <w:sz w:val="28"/>
        </w:rPr>
        <w:t xml:space="preserve"> от </w:t>
      </w:r>
      <w:r w:rsidRPr="00551CA0">
        <w:rPr>
          <w:rFonts w:ascii="Times New Roman" w:hAnsi="Times New Roman" w:cs="Times New Roman"/>
          <w:sz w:val="28"/>
        </w:rPr>
        <w:t>22 июля 2019 г.</w:t>
      </w:r>
      <w:r>
        <w:rPr>
          <w:rFonts w:ascii="Times New Roman" w:hAnsi="Times New Roman" w:cs="Times New Roman"/>
          <w:sz w:val="28"/>
        </w:rPr>
        <w:t xml:space="preserve"> Калининского районного суда г. Челябинска. </w:t>
      </w:r>
    </w:p>
    <w:p w:rsidR="004177B8" w:rsidRDefault="004177B8" w:rsidP="00551CA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Рассмотренное дело об административном правонарушении, предусмотренном ч.2. ст.8.6 КоАП РФ в отношении общества с ограниченной ответственностью «Андезит».</w:t>
      </w:r>
    </w:p>
    <w:p w:rsidR="004177B8" w:rsidRDefault="004177B8" w:rsidP="00551CA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В ходе административного расследования, проведённого в отношении ООО «Андезит» установлено, что при проведении работ по проходке опытно-промышленного карьера в период с февраля по декабрь 2019 года произведено снятие плодородного слоя почвы и добыча природного камня, которые складированы на земельном </w:t>
      </w:r>
      <w:r w:rsidR="009F19FF">
        <w:rPr>
          <w:rFonts w:ascii="Times New Roman" w:hAnsi="Times New Roman" w:cs="Times New Roman"/>
          <w:sz w:val="28"/>
        </w:rPr>
        <w:t>участке сельскохозяйственного назначения с видом разрешённого использования – для сельскохозяйственного использования, в результате чего, произведено уничтожение плодородного слоя почвы путём перекрытия природным</w:t>
      </w:r>
      <w:proofErr w:type="gramEnd"/>
      <w:r w:rsidR="009F19FF">
        <w:rPr>
          <w:rFonts w:ascii="Times New Roman" w:hAnsi="Times New Roman" w:cs="Times New Roman"/>
          <w:sz w:val="28"/>
        </w:rPr>
        <w:t xml:space="preserve"> камнем на площади 1590 кв. м. и вскрывшими породами на площади 565 кв. м.</w:t>
      </w:r>
    </w:p>
    <w:p w:rsidR="009F19FF" w:rsidRDefault="009F19FF" w:rsidP="00551CA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указанному факту государственным инспектором управления Россельхознадзора по Челябинской области отдела государственно земельного надзора Самсоновой Ю.И. был составлен протокол от 10.06.2019 г.</w:t>
      </w:r>
    </w:p>
    <w:p w:rsidR="00637F70" w:rsidRDefault="009F19FF" w:rsidP="00551CA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Представители Россельхознадзора Самсонова Ю.И. и </w:t>
      </w:r>
      <w:proofErr w:type="spellStart"/>
      <w:r>
        <w:rPr>
          <w:rFonts w:ascii="Times New Roman" w:hAnsi="Times New Roman" w:cs="Times New Roman"/>
          <w:sz w:val="28"/>
        </w:rPr>
        <w:t>Стаканова</w:t>
      </w:r>
      <w:proofErr w:type="spellEnd"/>
      <w:r>
        <w:rPr>
          <w:rFonts w:ascii="Times New Roman" w:hAnsi="Times New Roman" w:cs="Times New Roman"/>
          <w:sz w:val="28"/>
        </w:rPr>
        <w:t xml:space="preserve"> О.Н. в судебном заседании </w:t>
      </w:r>
      <w:r w:rsidR="00637F70">
        <w:rPr>
          <w:rFonts w:ascii="Times New Roman" w:hAnsi="Times New Roman" w:cs="Times New Roman"/>
          <w:sz w:val="28"/>
        </w:rPr>
        <w:t xml:space="preserve">пояснили, что земельный участок относится к категории земель – земли сельскохозяйственного назначения. Все собственники земельного участка обязаны соблюдать приказы Минприроды о снятии плодородного слоя почвы. Наряду с этим, ООО «Андезит» допущено нарушение действующего законодательства, так как в ходе разработки карьера допущены уничтожение и порча земельного участка. Они также указали, что категория земель – земли сельскохозяйственного назначения не предполагают </w:t>
      </w:r>
      <w:r w:rsidR="00637F70">
        <w:rPr>
          <w:rFonts w:ascii="Times New Roman" w:hAnsi="Times New Roman" w:cs="Times New Roman"/>
          <w:sz w:val="28"/>
        </w:rPr>
        <w:lastRenderedPageBreak/>
        <w:t xml:space="preserve">сами по себе ни </w:t>
      </w:r>
      <w:proofErr w:type="gramStart"/>
      <w:r w:rsidR="00637F70">
        <w:rPr>
          <w:rFonts w:ascii="Times New Roman" w:hAnsi="Times New Roman" w:cs="Times New Roman"/>
          <w:sz w:val="28"/>
        </w:rPr>
        <w:t>геолого-разведку</w:t>
      </w:r>
      <w:proofErr w:type="gramEnd"/>
      <w:r w:rsidR="00637F70">
        <w:rPr>
          <w:rFonts w:ascii="Times New Roman" w:hAnsi="Times New Roman" w:cs="Times New Roman"/>
          <w:sz w:val="28"/>
        </w:rPr>
        <w:t xml:space="preserve">, ни добычу полезных ископаемых без перевода земель в иную категорию, а перевод земель из одной категории в другую юридическое лицо не осуществило. </w:t>
      </w:r>
    </w:p>
    <w:p w:rsidR="004840AB" w:rsidRDefault="00637F70" w:rsidP="00551CA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Представитель ООО «Андезит» Лаврова Ю.Е. в судебном заседании выразила возражения, полагая, что административным органом не доказано наличие состава административного правонарушения, предусмотренного ч.2 ст.8.6 КоАП РФ в действиях ООО «Андезит»</w:t>
      </w:r>
      <w:r w:rsidR="004840AB">
        <w:rPr>
          <w:rFonts w:ascii="Times New Roman" w:hAnsi="Times New Roman" w:cs="Times New Roman"/>
          <w:sz w:val="28"/>
        </w:rPr>
        <w:t xml:space="preserve">, поэтому дело об административном правонарушении должно быть прекращено. Кроме того, Лаврова Ю.Е. отметила, что Управлением Россельхознадзора </w:t>
      </w:r>
      <w:r>
        <w:rPr>
          <w:rFonts w:ascii="Times New Roman" w:hAnsi="Times New Roman" w:cs="Times New Roman"/>
          <w:sz w:val="28"/>
        </w:rPr>
        <w:t xml:space="preserve"> </w:t>
      </w:r>
      <w:r w:rsidR="004840AB">
        <w:rPr>
          <w:rFonts w:ascii="Times New Roman" w:hAnsi="Times New Roman" w:cs="Times New Roman"/>
          <w:sz w:val="28"/>
        </w:rPr>
        <w:t>были допущены нарушения при проведении административного расследования.</w:t>
      </w:r>
    </w:p>
    <w:p w:rsidR="00BC5B24" w:rsidRDefault="004840AB" w:rsidP="00551CA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Исследовав материалы административного дела, суд пришёл к выводу, что действия ООО «Андезит» необходимо квалифицировать по ч.2 ст.8.6 КоАП РФ, согласно которой уничтожение плодородного слоя почвы, а равно порча земель в результате нарушения правил обращения с пестицидами и </w:t>
      </w:r>
      <w:proofErr w:type="spellStart"/>
      <w:r>
        <w:rPr>
          <w:rFonts w:ascii="Times New Roman" w:hAnsi="Times New Roman" w:cs="Times New Roman"/>
          <w:sz w:val="28"/>
        </w:rPr>
        <w:t>агрохимикатами</w:t>
      </w:r>
      <w:proofErr w:type="spellEnd"/>
      <w:r>
        <w:rPr>
          <w:rFonts w:ascii="Times New Roman" w:hAnsi="Times New Roman" w:cs="Times New Roman"/>
          <w:sz w:val="28"/>
        </w:rPr>
        <w:t xml:space="preserve"> или иными опасными для здоровья людей и окружающей среды веществами и отхода</w:t>
      </w:r>
      <w:r w:rsidR="00BC5B24">
        <w:rPr>
          <w:rFonts w:ascii="Times New Roman" w:hAnsi="Times New Roman" w:cs="Times New Roman"/>
          <w:sz w:val="28"/>
        </w:rPr>
        <w:t>ми производства и потребления вл</w:t>
      </w:r>
      <w:r>
        <w:rPr>
          <w:rFonts w:ascii="Times New Roman" w:hAnsi="Times New Roman" w:cs="Times New Roman"/>
          <w:sz w:val="28"/>
        </w:rPr>
        <w:t>ечёт наложение административного штрафа.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BC5B24">
        <w:rPr>
          <w:rFonts w:ascii="Times New Roman" w:hAnsi="Times New Roman" w:cs="Times New Roman"/>
          <w:sz w:val="28"/>
        </w:rPr>
        <w:t>Действиям</w:t>
      </w:r>
      <w:proofErr w:type="gramStart"/>
      <w:r w:rsidR="00BC5B24">
        <w:rPr>
          <w:rFonts w:ascii="Times New Roman" w:hAnsi="Times New Roman" w:cs="Times New Roman"/>
          <w:sz w:val="28"/>
        </w:rPr>
        <w:t>и ООО</w:t>
      </w:r>
      <w:proofErr w:type="gramEnd"/>
      <w:r w:rsidR="00BC5B24">
        <w:rPr>
          <w:rFonts w:ascii="Times New Roman" w:hAnsi="Times New Roman" w:cs="Times New Roman"/>
          <w:sz w:val="28"/>
        </w:rPr>
        <w:t xml:space="preserve"> «Андезит» (складирование возле карьера природного камня, расположения на земельном участке карьерной техники и строительного вагончика) причинён вред почве, как природному объекту, поскольку был уничтожен плодородный слой почвы земли, что образует объективную сторону совершённого юридическим лицом правонарушения. </w:t>
      </w:r>
    </w:p>
    <w:p w:rsidR="00946758" w:rsidRDefault="00946758" w:rsidP="00551CA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Доводы представителя ООО «Андезит» о том, что были нарушены права юридического лица в части возбуждения административного расследования, суд нашёл несостоятельными.</w:t>
      </w:r>
    </w:p>
    <w:p w:rsidR="005C2817" w:rsidRDefault="00BC5B24" w:rsidP="00551CA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Суд постановил признать ООО «Андезит» виновным в совершении административного правонарушения, предусмотренного ч.2 ст.8.6 КоАП РФ и назначить ему наказание в виде административного штрафа в размере 40 000 рублей.</w:t>
      </w:r>
    </w:p>
    <w:p w:rsidR="00BC5B24" w:rsidRDefault="005C2817" w:rsidP="00551CA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Данное дело наглядно демонстрирует, что </w:t>
      </w:r>
      <w:r w:rsidR="00946758">
        <w:rPr>
          <w:rFonts w:ascii="Times New Roman" w:hAnsi="Times New Roman" w:cs="Times New Roman"/>
          <w:sz w:val="28"/>
        </w:rPr>
        <w:t xml:space="preserve">государственные органы в области охраны окружающей среды соблюдают все требования закона при проведении административного расследования, а также то, что </w:t>
      </w:r>
      <w:r>
        <w:rPr>
          <w:rFonts w:ascii="Times New Roman" w:hAnsi="Times New Roman" w:cs="Times New Roman"/>
          <w:sz w:val="28"/>
        </w:rPr>
        <w:t>наиболее часто применяемый вид санкции – штраф</w:t>
      </w:r>
      <w:r w:rsidR="0094675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 </w:t>
      </w:r>
      <w:r w:rsidR="00BC5B24">
        <w:rPr>
          <w:rFonts w:ascii="Times New Roman" w:hAnsi="Times New Roman" w:cs="Times New Roman"/>
          <w:sz w:val="28"/>
        </w:rPr>
        <w:t xml:space="preserve"> </w:t>
      </w:r>
      <w:r w:rsidR="00637F70">
        <w:rPr>
          <w:rFonts w:ascii="Times New Roman" w:hAnsi="Times New Roman" w:cs="Times New Roman"/>
          <w:sz w:val="28"/>
        </w:rPr>
        <w:t xml:space="preserve">  </w:t>
      </w:r>
    </w:p>
    <w:p w:rsidR="002446B3" w:rsidRDefault="002446B3" w:rsidP="002446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Следующее дело № 5-6/2019 от 5 февраля 2019 г. Тбилисского районного суда Краснодарского края. </w:t>
      </w:r>
    </w:p>
    <w:p w:rsidR="002446B3" w:rsidRDefault="002446B3" w:rsidP="00551CA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Суть дела: 10.10.2018 года в 11 часов 00 минут Баранова И.П. не имея соответствующего разрешения на рубку деревьев в лесополосе, а также в нарушение ст.30 Лесного Кодекса РФ, не имея договора купли-продажи лесных насаждений, совершила рубку одного сухостойного дерева породы Ясень в объёме 0,39 кубических метра с применением бензопилы. </w:t>
      </w:r>
      <w:proofErr w:type="gramEnd"/>
    </w:p>
    <w:p w:rsidR="002446B3" w:rsidRDefault="00EA4383" w:rsidP="00551CA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Согласно справки</w:t>
      </w:r>
      <w:proofErr w:type="gramEnd"/>
      <w:r>
        <w:rPr>
          <w:rFonts w:ascii="Times New Roman" w:hAnsi="Times New Roman" w:cs="Times New Roman"/>
          <w:sz w:val="28"/>
        </w:rPr>
        <w:t xml:space="preserve"> ГБУ КК Управление «Краснодарлес» материальный ущерб за незаконную рубку дерева составляет 555 рублей.</w:t>
      </w:r>
    </w:p>
    <w:p w:rsidR="00EA4383" w:rsidRDefault="00EA4383" w:rsidP="00551CA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Должностным лицом, составившим протокол об административном правонарушении, действия Барановой И.П. квалифицированы по ч.2 ст.8.28 КоАП РФ, как незаконная рубка, повреждение лесных насаждений или самовольное выкапывание в лесах деревьев, кустарников, лиан, совершённые с применением механизмов, автомототраспортных средств, самоходных машин и других видов техники, если эти действия не содержат уголовно наказуемого деяния.</w:t>
      </w:r>
      <w:proofErr w:type="gramEnd"/>
    </w:p>
    <w:p w:rsidR="00EA4383" w:rsidRDefault="00EA4383" w:rsidP="00551CA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 судебном заседании правонарушитель вину в совершении правонарушения полностью признала и просила в качестве административного наказания назначить минимальный административный штраф. Также Баранова И.П. возражала относительно конфискации имущества в виде бензопилы, так как данное имущество ей не </w:t>
      </w:r>
      <w:r w:rsidR="004B3C44">
        <w:rPr>
          <w:rFonts w:ascii="Times New Roman" w:hAnsi="Times New Roman" w:cs="Times New Roman"/>
          <w:sz w:val="28"/>
        </w:rPr>
        <w:t>принадлежало,</w:t>
      </w:r>
      <w:r>
        <w:rPr>
          <w:rFonts w:ascii="Times New Roman" w:hAnsi="Times New Roman" w:cs="Times New Roman"/>
          <w:sz w:val="28"/>
        </w:rPr>
        <w:t xml:space="preserve"> и она была вправе только пользоваться бензопилой. </w:t>
      </w:r>
    </w:p>
    <w:p w:rsidR="004B3C44" w:rsidRDefault="004B3C44" w:rsidP="004B3C4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Конфискация орудия совершения административного правонарушения (бензопилы) не может быть применена в качестве санкции за совершённое экологическое правонарушение, поскольку в материалах дела отсутствуют сведения о принадлежности орудия правонарушителю.</w:t>
      </w:r>
    </w:p>
    <w:p w:rsidR="009D3579" w:rsidRDefault="009D3579" w:rsidP="004B3C4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 назначении наказания судья учёл характер совершённого административного правонарушения, и обстоятельства, отягчающие административную ответственность, а именно то, что данное экологическое правонарушение является умышленным и направленным на незаконную вырубку лесонасаждений. Смягчающими обстоятельствами суд устанавливает в виде того, что Баранова И.П. признала свою вину в полном объёме и раскаивается в совершении экологического правонарушения. </w:t>
      </w:r>
    </w:p>
    <w:p w:rsidR="004B3C44" w:rsidRDefault="004B3C44" w:rsidP="004B3C4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Изучив материалы дела, суд постановил признать Баранову И.П. виновной в совершении административного правонарушения, предусмотренного ч.2 ст.8.28 КоАП РФ, и назначить ей наказание в виде административного штрафа в размере 4 000 рублей. </w:t>
      </w:r>
    </w:p>
    <w:p w:rsidR="004B3C44" w:rsidRDefault="004B3C44" w:rsidP="004B3C4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Конфисковать орудия совершения административного правонарушения, состоящие из распиленных частей сухостойного дерева породы Ясень в объёме 0,39 куб. метра. </w:t>
      </w:r>
    </w:p>
    <w:p w:rsidR="009D3579" w:rsidRDefault="009D3579" w:rsidP="004B3C4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C24D41">
        <w:rPr>
          <w:rFonts w:ascii="Times New Roman" w:hAnsi="Times New Roman" w:cs="Times New Roman"/>
          <w:sz w:val="28"/>
        </w:rPr>
        <w:t>настоящем деле в качестве наказания за совершение экологического правонарушения также как и в предыдущем примере назначается административный штраф в совокупности с конфискацией орудия совершения административного правонарушения.</w:t>
      </w:r>
    </w:p>
    <w:p w:rsidR="00EE339C" w:rsidRDefault="00EE339C" w:rsidP="00EE339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Далее рассмотрим дело</w:t>
      </w:r>
      <w:r w:rsidR="00211CFA">
        <w:rPr>
          <w:rFonts w:ascii="Times New Roman" w:hAnsi="Times New Roman" w:cs="Times New Roman"/>
          <w:sz w:val="28"/>
        </w:rPr>
        <w:t xml:space="preserve"> </w:t>
      </w:r>
      <w:r w:rsidRPr="00EE339C">
        <w:rPr>
          <w:rFonts w:ascii="Times New Roman" w:hAnsi="Times New Roman" w:cs="Times New Roman"/>
          <w:sz w:val="28"/>
        </w:rPr>
        <w:t>№ 5-308/2019</w:t>
      </w:r>
      <w:r>
        <w:rPr>
          <w:rFonts w:ascii="Times New Roman" w:hAnsi="Times New Roman" w:cs="Times New Roman"/>
          <w:sz w:val="28"/>
        </w:rPr>
        <w:t xml:space="preserve"> от 26 августа 2019 г.  Магаданского городского суда Магаданской области. </w:t>
      </w:r>
    </w:p>
    <w:p w:rsidR="00EE339C" w:rsidRDefault="0039561B" w:rsidP="00EE339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Согласно постановлению о возбуждении по </w:t>
      </w:r>
      <w:proofErr w:type="gramStart"/>
      <w:r>
        <w:rPr>
          <w:rFonts w:ascii="Times New Roman" w:hAnsi="Times New Roman" w:cs="Times New Roman"/>
          <w:sz w:val="28"/>
        </w:rPr>
        <w:t>делу</w:t>
      </w:r>
      <w:proofErr w:type="gramEnd"/>
      <w:r>
        <w:rPr>
          <w:rFonts w:ascii="Times New Roman" w:hAnsi="Times New Roman" w:cs="Times New Roman"/>
          <w:sz w:val="28"/>
        </w:rPr>
        <w:t xml:space="preserve"> об административном правонарушении Магаданским межрайонным природоохранным прокурором Пруцковым С.А., муниципальное унитарное предприятие совершило административное правонарушение, предусмотренное ч.1 ст.8.14 КоАП РФ.</w:t>
      </w:r>
    </w:p>
    <w:p w:rsidR="0039561B" w:rsidRDefault="0039561B" w:rsidP="00EE339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проведении проверки Магаданской межрайонной природоохранной прокуратурой Магаданской области размещённых в средствах массовой информации сведений о нарушениях действующего законодательства МУП г. Магадана «Водоканал» осуществляется водоотведение на территории г. Магадана и эксплуатации очистных сооружений.</w:t>
      </w:r>
    </w:p>
    <w:p w:rsidR="0039561B" w:rsidRDefault="0039561B" w:rsidP="00EE339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 соответствии со сведениями, содержащимися в Едином государственном реестре юридических лиц, основным видом деятельности МУП г. Магадана «Водоканал» является забор, очистка и распределение воды. </w:t>
      </w:r>
    </w:p>
    <w:p w:rsidR="00E33148" w:rsidRDefault="00E33148" w:rsidP="00EE339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ходе проверки МУП г. Магадана «Водоканал» специалистами был осуществлён сбор проб воды поверхностного водного объекта в месте выпуска сточных вод очистными сооружениями биологической очистки сточных вод в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 xml:space="preserve"> Магадане. В результате проведённых лабораторных исследований отобранных проб установлено превышение предельно допустимых концентраций по ряду нормируемых показателей – БПК5, нефтепродуктам, </w:t>
      </w:r>
      <w:proofErr w:type="gramStart"/>
      <w:r>
        <w:rPr>
          <w:rFonts w:ascii="Times New Roman" w:hAnsi="Times New Roman" w:cs="Times New Roman"/>
          <w:sz w:val="28"/>
        </w:rPr>
        <w:t>фосфат-ионам</w:t>
      </w:r>
      <w:proofErr w:type="gramEnd"/>
      <w:r>
        <w:rPr>
          <w:rFonts w:ascii="Times New Roman" w:hAnsi="Times New Roman" w:cs="Times New Roman"/>
          <w:sz w:val="28"/>
        </w:rPr>
        <w:t xml:space="preserve">, железу, </w:t>
      </w:r>
      <w:proofErr w:type="spellStart"/>
      <w:r>
        <w:rPr>
          <w:rFonts w:ascii="Times New Roman" w:hAnsi="Times New Roman" w:cs="Times New Roman"/>
          <w:sz w:val="28"/>
        </w:rPr>
        <w:t>нитри</w:t>
      </w:r>
      <w:proofErr w:type="spellEnd"/>
      <w:r>
        <w:rPr>
          <w:rFonts w:ascii="Times New Roman" w:hAnsi="Times New Roman" w:cs="Times New Roman"/>
          <w:sz w:val="28"/>
        </w:rPr>
        <w:t xml:space="preserve">-ионам, </w:t>
      </w:r>
      <w:proofErr w:type="spellStart"/>
      <w:r>
        <w:rPr>
          <w:rFonts w:ascii="Times New Roman" w:hAnsi="Times New Roman" w:cs="Times New Roman"/>
          <w:sz w:val="28"/>
        </w:rPr>
        <w:t>фелонам</w:t>
      </w:r>
      <w:proofErr w:type="spellEnd"/>
      <w:r>
        <w:rPr>
          <w:rFonts w:ascii="Times New Roman" w:hAnsi="Times New Roman" w:cs="Times New Roman"/>
          <w:sz w:val="28"/>
        </w:rPr>
        <w:t>, марганцу, меди и цинку.</w:t>
      </w:r>
    </w:p>
    <w:p w:rsidR="00E33148" w:rsidRDefault="004767EF" w:rsidP="00EE339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в ходе проверки установлено, что МУП г. Мага</w:t>
      </w:r>
      <w:r w:rsidR="000F5F41">
        <w:rPr>
          <w:rFonts w:ascii="Times New Roman" w:hAnsi="Times New Roman" w:cs="Times New Roman"/>
          <w:sz w:val="28"/>
        </w:rPr>
        <w:t xml:space="preserve">дан осуществляло сброс сточных </w:t>
      </w:r>
      <w:r>
        <w:rPr>
          <w:rFonts w:ascii="Times New Roman" w:hAnsi="Times New Roman" w:cs="Times New Roman"/>
          <w:sz w:val="28"/>
        </w:rPr>
        <w:t>вод в реку Магаданку, являющуюся водным объектом рыбохозяйственного значения высшей категории, с превышением допустимых концентраций загрязняющих веществ</w:t>
      </w:r>
      <w:r w:rsidR="000F5F41">
        <w:rPr>
          <w:rFonts w:ascii="Times New Roman" w:hAnsi="Times New Roman" w:cs="Times New Roman"/>
          <w:sz w:val="28"/>
        </w:rPr>
        <w:t xml:space="preserve">, что является экологическим правонарушением, предусмотренным ч.1 ст.8.14 КоАП РФ, нарушение правил водопользования. </w:t>
      </w:r>
    </w:p>
    <w:p w:rsidR="004767EF" w:rsidRDefault="004767EF" w:rsidP="00EE339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судебном заседании защитник учреждения </w:t>
      </w:r>
      <w:proofErr w:type="spellStart"/>
      <w:r>
        <w:rPr>
          <w:rFonts w:ascii="Times New Roman" w:hAnsi="Times New Roman" w:cs="Times New Roman"/>
          <w:sz w:val="28"/>
        </w:rPr>
        <w:t>Карташева</w:t>
      </w:r>
      <w:proofErr w:type="spellEnd"/>
      <w:r>
        <w:rPr>
          <w:rFonts w:ascii="Times New Roman" w:hAnsi="Times New Roman" w:cs="Times New Roman"/>
          <w:sz w:val="28"/>
        </w:rPr>
        <w:t xml:space="preserve"> В.А. вину не признала, оспаривала выводы, изложенные в экспертном заключении, ссылаясь на нарушения, допущенные при отборе проб, при их хранени</w:t>
      </w:r>
      <w:r w:rsidR="000F5F41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, при проведении исследований за пределами нормативно-допустимых сроков хранения проб. Защитник полагает, что данные доказательства следует признать недопустимыми </w:t>
      </w:r>
      <w:proofErr w:type="gramStart"/>
      <w:r>
        <w:rPr>
          <w:rFonts w:ascii="Times New Roman" w:hAnsi="Times New Roman" w:cs="Times New Roman"/>
          <w:sz w:val="28"/>
        </w:rPr>
        <w:t>и</w:t>
      </w:r>
      <w:proofErr w:type="gramEnd"/>
      <w:r>
        <w:rPr>
          <w:rFonts w:ascii="Times New Roman" w:hAnsi="Times New Roman" w:cs="Times New Roman"/>
          <w:sz w:val="28"/>
        </w:rPr>
        <w:t xml:space="preserve"> учитывая, что иных доказательств, подтверждающих виновность юридического лица, в материалах дела не имеется, </w:t>
      </w:r>
      <w:r w:rsidR="009E4AB7">
        <w:rPr>
          <w:rFonts w:ascii="Times New Roman" w:hAnsi="Times New Roman" w:cs="Times New Roman"/>
          <w:sz w:val="28"/>
        </w:rPr>
        <w:t>считает, что имеется правовое основание для прекращения производства по делу.</w:t>
      </w:r>
    </w:p>
    <w:p w:rsidR="009E4AB7" w:rsidRDefault="00211CFA" w:rsidP="00EE339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учётом всех обстоятельств, установленных в ходе рассмотрения дела, суд приходит к выводу о наличии оснований для прекращения про</w:t>
      </w:r>
      <w:r w:rsidR="000F5F41">
        <w:rPr>
          <w:rFonts w:ascii="Times New Roman" w:hAnsi="Times New Roman" w:cs="Times New Roman"/>
          <w:sz w:val="28"/>
        </w:rPr>
        <w:t>изводства по делу</w:t>
      </w:r>
      <w:r>
        <w:rPr>
          <w:rFonts w:ascii="Times New Roman" w:hAnsi="Times New Roman" w:cs="Times New Roman"/>
          <w:sz w:val="28"/>
        </w:rPr>
        <w:t xml:space="preserve"> об административном правонарушении. </w:t>
      </w:r>
      <w:r w:rsidR="000F5F41">
        <w:rPr>
          <w:rFonts w:ascii="Times New Roman" w:hAnsi="Times New Roman" w:cs="Times New Roman"/>
          <w:sz w:val="28"/>
        </w:rPr>
        <w:t xml:space="preserve">Одним из таких оснований являются допущенные нарушения при лабораторных исследованиях сточной воды.  </w:t>
      </w:r>
    </w:p>
    <w:p w:rsidR="009E4AB7" w:rsidRDefault="009E4AB7" w:rsidP="00EE339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Судья постановил производство по делу об экологическом правонарушении, предусмотренном ч.1 ст.8.14 КоАП РФ в отношении МУП г. Магадана «Водоканал» прекратить по основанию, предусмотренному п.2 ч.1 ст.24.5 КоАП РФ, то есть в связи с отсутствием состава административного правонарушения.</w:t>
      </w:r>
    </w:p>
    <w:p w:rsidR="00C24D41" w:rsidRDefault="00211CFA" w:rsidP="004B3C4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Дело </w:t>
      </w:r>
      <w:r w:rsidRPr="00211CFA">
        <w:rPr>
          <w:rFonts w:ascii="Times New Roman" w:hAnsi="Times New Roman" w:cs="Times New Roman"/>
          <w:sz w:val="28"/>
        </w:rPr>
        <w:t>№ 5-308/2019</w:t>
      </w:r>
      <w:r>
        <w:rPr>
          <w:rFonts w:ascii="Times New Roman" w:hAnsi="Times New Roman" w:cs="Times New Roman"/>
          <w:sz w:val="28"/>
        </w:rPr>
        <w:t xml:space="preserve"> Магаданского городского суда иллюстрирует возможность прекращения дела </w:t>
      </w:r>
      <w:proofErr w:type="gramStart"/>
      <w:r>
        <w:rPr>
          <w:rFonts w:ascii="Times New Roman" w:hAnsi="Times New Roman" w:cs="Times New Roman"/>
          <w:sz w:val="28"/>
        </w:rPr>
        <w:t>по привлечению к административной ответственности за экологические правонарушения в связи с отсутствием</w:t>
      </w:r>
      <w:proofErr w:type="gramEnd"/>
      <w:r w:rsidR="0094644C">
        <w:rPr>
          <w:rFonts w:ascii="Times New Roman" w:hAnsi="Times New Roman" w:cs="Times New Roman"/>
          <w:sz w:val="28"/>
        </w:rPr>
        <w:t xml:space="preserve"> в действиях виновного</w:t>
      </w:r>
      <w:r>
        <w:rPr>
          <w:rFonts w:ascii="Times New Roman" w:hAnsi="Times New Roman" w:cs="Times New Roman"/>
          <w:sz w:val="28"/>
        </w:rPr>
        <w:t xml:space="preserve"> состава административного правонарушения. </w:t>
      </w:r>
    </w:p>
    <w:p w:rsidR="00DE6D96" w:rsidRDefault="00DE6D96" w:rsidP="004B3C4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всестороннего анализа судебной практики по вопросу привлечения к административной ответственности за экологические правонарушения необходимо обратиться к практике судов Тверской области.</w:t>
      </w:r>
    </w:p>
    <w:p w:rsidR="00DE6D96" w:rsidRDefault="00DE6D96" w:rsidP="00DE6D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Рассмотрим решение  по делу №</w:t>
      </w:r>
      <w:r w:rsidR="00A9787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12-131/2018 от 23 ноября 2018 г. Бежецкого городского суда Тверской области. </w:t>
      </w:r>
    </w:p>
    <w:p w:rsidR="005320BD" w:rsidRDefault="005320BD" w:rsidP="00DE6D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Постановлением №</w:t>
      </w:r>
      <w:r w:rsidR="00A9787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319 от 19 сентября 2018 г. старшего государственного инспектора Тверской области в области охраны окружающей среды Министерства природных ресурсов и экологии Тверской области Золотовой Е.А. юр. лицо – ООО «Торговый Альянс Дионис» признано виновным в совершении административного правонарушения, предусмотренного ст. 8.2 КоАП РФ и ему назначено наказание в виде административного штрафа в размере 110 000 рублей.</w:t>
      </w:r>
      <w:proofErr w:type="gramEnd"/>
    </w:p>
    <w:p w:rsidR="005320BD" w:rsidRDefault="005320BD" w:rsidP="00DE6D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Представитель ООО «Торговый Альянс Дионис» </w:t>
      </w:r>
      <w:r w:rsidR="00A97872">
        <w:rPr>
          <w:rFonts w:ascii="Times New Roman" w:hAnsi="Times New Roman" w:cs="Times New Roman"/>
          <w:sz w:val="28"/>
        </w:rPr>
        <w:t>адвокат Соколова И.В. обратилась в суд с жалобой, в которой просила отменить постановление № 319 и прекратить производство по делу об административном правонарушении, так как</w:t>
      </w:r>
      <w:r w:rsidR="00005E02">
        <w:rPr>
          <w:rFonts w:ascii="Times New Roman" w:hAnsi="Times New Roman" w:cs="Times New Roman"/>
          <w:sz w:val="28"/>
        </w:rPr>
        <w:t>,</w:t>
      </w:r>
      <w:r w:rsidR="00A97872">
        <w:rPr>
          <w:rFonts w:ascii="Times New Roman" w:hAnsi="Times New Roman" w:cs="Times New Roman"/>
          <w:sz w:val="28"/>
        </w:rPr>
        <w:t xml:space="preserve"> по мнению адвоката вин</w:t>
      </w:r>
      <w:proofErr w:type="gramStart"/>
      <w:r w:rsidR="00A97872">
        <w:rPr>
          <w:rFonts w:ascii="Times New Roman" w:hAnsi="Times New Roman" w:cs="Times New Roman"/>
          <w:sz w:val="28"/>
        </w:rPr>
        <w:t>ы ООО</w:t>
      </w:r>
      <w:proofErr w:type="gramEnd"/>
      <w:r w:rsidR="00A97872">
        <w:rPr>
          <w:rFonts w:ascii="Times New Roman" w:hAnsi="Times New Roman" w:cs="Times New Roman"/>
          <w:sz w:val="28"/>
        </w:rPr>
        <w:t xml:space="preserve"> «Торговый Альянс Дионис» в совершении экологического правонарушения не имеется. </w:t>
      </w:r>
    </w:p>
    <w:p w:rsidR="00005E02" w:rsidRDefault="00005E02" w:rsidP="00DE6D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материалам дела, 30.08.2019 г. была проведена внеплановая выездная проверка юр. ли</w:t>
      </w:r>
      <w:r w:rsidR="00615BCF">
        <w:rPr>
          <w:rFonts w:ascii="Times New Roman" w:hAnsi="Times New Roman" w:cs="Times New Roman"/>
          <w:sz w:val="28"/>
        </w:rPr>
        <w:t>ца</w:t>
      </w:r>
      <w:r>
        <w:rPr>
          <w:rFonts w:ascii="Times New Roman" w:hAnsi="Times New Roman" w:cs="Times New Roman"/>
          <w:sz w:val="28"/>
        </w:rPr>
        <w:t xml:space="preserve">, по результатам которой установлено, что </w:t>
      </w:r>
      <w:r w:rsidR="00CE68D8">
        <w:rPr>
          <w:rFonts w:ascii="Times New Roman" w:hAnsi="Times New Roman" w:cs="Times New Roman"/>
          <w:sz w:val="28"/>
        </w:rPr>
        <w:t xml:space="preserve">ООО в нарушение законодательства, осуществляло сброс, размещение отходов (неочищенных сточных вод) на почве, </w:t>
      </w:r>
      <w:proofErr w:type="gramStart"/>
      <w:r w:rsidR="00CE68D8">
        <w:rPr>
          <w:rFonts w:ascii="Times New Roman" w:hAnsi="Times New Roman" w:cs="Times New Roman"/>
          <w:sz w:val="28"/>
        </w:rPr>
        <w:t>вне</w:t>
      </w:r>
      <w:proofErr w:type="gramEnd"/>
      <w:r w:rsidR="00CE68D8">
        <w:rPr>
          <w:rFonts w:ascii="Times New Roman" w:hAnsi="Times New Roman" w:cs="Times New Roman"/>
          <w:sz w:val="28"/>
        </w:rPr>
        <w:t xml:space="preserve"> специальным образом </w:t>
      </w:r>
      <w:r w:rsidR="00CE68D8">
        <w:rPr>
          <w:rFonts w:ascii="Times New Roman" w:hAnsi="Times New Roman" w:cs="Times New Roman"/>
          <w:sz w:val="28"/>
        </w:rPr>
        <w:lastRenderedPageBreak/>
        <w:t>оборудованном сооружении. Выявлены нарушения ст.51 ФЗ «Об охране окружающей среды» и ст.1 ФЗ «Об отходах производства и потребления».</w:t>
      </w:r>
    </w:p>
    <w:p w:rsidR="00CB28CE" w:rsidRDefault="005320BD" w:rsidP="00DE6D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Суд</w:t>
      </w:r>
      <w:r w:rsidR="00005E02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CB28CE">
        <w:rPr>
          <w:rFonts w:ascii="Times New Roman" w:hAnsi="Times New Roman" w:cs="Times New Roman"/>
          <w:sz w:val="28"/>
        </w:rPr>
        <w:t>исследовав материалы дела и доказательства по делу</w:t>
      </w:r>
      <w:r w:rsidR="00005E02">
        <w:rPr>
          <w:rFonts w:ascii="Times New Roman" w:hAnsi="Times New Roman" w:cs="Times New Roman"/>
          <w:sz w:val="28"/>
        </w:rPr>
        <w:t xml:space="preserve">, пришёл к выводу, что вина </w:t>
      </w:r>
      <w:r w:rsidR="00CB28CE">
        <w:rPr>
          <w:rFonts w:ascii="Times New Roman" w:hAnsi="Times New Roman" w:cs="Times New Roman"/>
          <w:sz w:val="28"/>
        </w:rPr>
        <w:t>ООО «Торговый Альянс Дионис» в совершении вменяемого ему экологического правонарушения установлена, поскольку, осуществляя экономическую деятельность, оно обязано знать и соблюдать нормы действующего законодательства  в сфере охраны окружающей среды, предвидеть вредные последствия своих действий, а также обеспечить выполнение все зависящих от него мер по предотвращению негативного воздействия на</w:t>
      </w:r>
      <w:proofErr w:type="gramEnd"/>
      <w:r w:rsidR="00CB28CE">
        <w:rPr>
          <w:rFonts w:ascii="Times New Roman" w:hAnsi="Times New Roman" w:cs="Times New Roman"/>
          <w:sz w:val="28"/>
        </w:rPr>
        <w:t xml:space="preserve"> окружающую среду. Суд не установил объективных обстоятельств, препятствующих исполнению юридическим лицом обязанностей, возложенных на него действующим законодательством.</w:t>
      </w:r>
    </w:p>
    <w:p w:rsidR="00005E02" w:rsidRDefault="00CB28CE" w:rsidP="00DE6D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основании вышеизложенного</w:t>
      </w:r>
      <w:r w:rsidR="00005E02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суд решил жалобу представителя ООО «Торговый Альянс Дионис» </w:t>
      </w:r>
      <w:r w:rsidR="00005E02">
        <w:rPr>
          <w:rFonts w:ascii="Times New Roman" w:hAnsi="Times New Roman" w:cs="Times New Roman"/>
          <w:sz w:val="28"/>
        </w:rPr>
        <w:t>оставить без удовлетворения, следовательно, постановление старшего государственного инспектора о привлечен</w:t>
      </w:r>
      <w:proofErr w:type="gramStart"/>
      <w:r w:rsidR="00005E02">
        <w:rPr>
          <w:rFonts w:ascii="Times New Roman" w:hAnsi="Times New Roman" w:cs="Times New Roman"/>
          <w:sz w:val="28"/>
        </w:rPr>
        <w:t>ии ООО</w:t>
      </w:r>
      <w:proofErr w:type="gramEnd"/>
      <w:r w:rsidR="00005E02">
        <w:rPr>
          <w:rFonts w:ascii="Times New Roman" w:hAnsi="Times New Roman" w:cs="Times New Roman"/>
          <w:sz w:val="28"/>
        </w:rPr>
        <w:t xml:space="preserve"> «Торговый Альянс Дионис» к административной ответственности за совершение экологического правонарушение, предусмотренного ст.8.2 КоАП РФ оставить без изменений.</w:t>
      </w:r>
    </w:p>
    <w:p w:rsidR="00612B6C" w:rsidRDefault="00612B6C" w:rsidP="00612B6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Последним рассмотрим дело № 5-1/2019 от 7 февраля 2019 г. Лихославльского ройного суда Тверской области.</w:t>
      </w:r>
    </w:p>
    <w:p w:rsidR="00DD2BB4" w:rsidRDefault="00957E00" w:rsidP="00612B6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Государственный инспектор отдела земельного надзора провёл внеплановую проверку, по результатам которой было установлено, что на земельном участке сельскохозяйственного назначения с разрешённым видом использования для сельскохозяйственного производства индивидуальным предпринимателем Орловым А.С. на площади 0,7 га организована свалка отходов производства деревопереработки и потребления (опилки, доски, срезки и горбыль от обработки брёвен). Таким образом, в результате контрольно-надзорных мероприятий </w:t>
      </w:r>
      <w:r w:rsidR="00E044CD">
        <w:rPr>
          <w:rFonts w:ascii="Times New Roman" w:hAnsi="Times New Roman" w:cs="Times New Roman"/>
          <w:sz w:val="28"/>
        </w:rPr>
        <w:t xml:space="preserve">выявлены нарушения требований ст. 42 Земельного кодекса РФ, выразившиеся в невыполнении ИП Орловым А.С. установленных </w:t>
      </w:r>
      <w:r w:rsidR="00E044CD">
        <w:rPr>
          <w:rFonts w:ascii="Times New Roman" w:hAnsi="Times New Roman" w:cs="Times New Roman"/>
          <w:sz w:val="28"/>
        </w:rPr>
        <w:lastRenderedPageBreak/>
        <w:t>требований, что образует состав экологического правонарушения, предусмотренного ч.2 ст.8.6 КоАП РФ.</w:t>
      </w:r>
    </w:p>
    <w:p w:rsidR="00E044CD" w:rsidRDefault="00E044CD" w:rsidP="00612B6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со ст.4 ФЗ от 10 января 2002 г. №7-ФЗ «Об охране окружающей среды», земля, недра, почвы являются объектами охраны окружающей среды от загрязнения, истощения, деградации, порчи, уничтожения и иного негативного воздействия хозяйственной и иной деятельности. </w:t>
      </w:r>
    </w:p>
    <w:p w:rsidR="00536A6B" w:rsidRDefault="00536A6B" w:rsidP="00536A6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Согласно ст.12 Земельного кодекса РФ целями охраны земель являются предотвращение и ликвидация загрязнения, истощения, деградации, порчи, </w:t>
      </w:r>
      <w:r w:rsidRPr="00536A6B">
        <w:rPr>
          <w:rFonts w:ascii="Times New Roman" w:hAnsi="Times New Roman" w:cs="Times New Roman"/>
          <w:sz w:val="28"/>
        </w:rPr>
        <w:t>уничтожения земель и почв и иного негативного воздействия на земли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земель.</w:t>
      </w:r>
    </w:p>
    <w:p w:rsidR="00E044CD" w:rsidRDefault="00E044CD" w:rsidP="00612B6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Факт захламления земельного участка отходами лесопереработки установлен после поступления сообщения диспетчеру ФГКУ о загорании, в ходе проведения проверочных мероприятий было установлено, что произошло загорание отходов деревопереработки на площади </w:t>
      </w:r>
      <w:r w:rsidR="00D071F8">
        <w:rPr>
          <w:rFonts w:ascii="Times New Roman" w:hAnsi="Times New Roman" w:cs="Times New Roman"/>
          <w:sz w:val="28"/>
        </w:rPr>
        <w:t xml:space="preserve">около 1 га на земельном участке сельскохозяйственного назначения. Складирование данных отходов деревопереработки допусти ИП Орлов А.С. </w:t>
      </w:r>
    </w:p>
    <w:p w:rsidR="00CB28CE" w:rsidRDefault="00DD2BB4" w:rsidP="00DE6D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Суд постановил признать ИП Орлова А.С. виновным в совершении экологического правонарушения, предусмотренного ч.2 ст.8.6 КоАП РФ и назначить ему наказание в виде административного штрафа в размере 20 000 рублей. </w:t>
      </w:r>
    </w:p>
    <w:p w:rsidR="00536A6B" w:rsidRDefault="00F453AC" w:rsidP="005C0BF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F453AC">
        <w:rPr>
          <w:rFonts w:ascii="Times New Roman" w:hAnsi="Times New Roman" w:cs="Times New Roman"/>
          <w:sz w:val="28"/>
        </w:rPr>
        <w:t xml:space="preserve">Таким образом, из анализа </w:t>
      </w:r>
      <w:r>
        <w:rPr>
          <w:rFonts w:ascii="Times New Roman" w:hAnsi="Times New Roman" w:cs="Times New Roman"/>
          <w:sz w:val="28"/>
        </w:rPr>
        <w:t xml:space="preserve">судебной </w:t>
      </w:r>
      <w:r w:rsidRPr="00F453AC">
        <w:rPr>
          <w:rFonts w:ascii="Times New Roman" w:hAnsi="Times New Roman" w:cs="Times New Roman"/>
          <w:sz w:val="28"/>
        </w:rPr>
        <w:t>практики</w:t>
      </w:r>
      <w:r>
        <w:rPr>
          <w:rFonts w:ascii="Times New Roman" w:hAnsi="Times New Roman" w:cs="Times New Roman"/>
          <w:sz w:val="28"/>
        </w:rPr>
        <w:t xml:space="preserve"> о привлечения к административной ответственности за экологические правонарушения</w:t>
      </w:r>
      <w:r w:rsidRPr="00F453AC">
        <w:rPr>
          <w:rFonts w:ascii="Times New Roman" w:hAnsi="Times New Roman" w:cs="Times New Roman"/>
          <w:sz w:val="28"/>
        </w:rPr>
        <w:t xml:space="preserve">, выполненного в данной главе, можно сделать вывод, что </w:t>
      </w:r>
      <w:r w:rsidR="00DD0C08">
        <w:rPr>
          <w:rFonts w:ascii="Times New Roman" w:hAnsi="Times New Roman" w:cs="Times New Roman"/>
          <w:sz w:val="28"/>
        </w:rPr>
        <w:t xml:space="preserve">государственные инспектора в сфере охраны окружающей среды в пределах своих полномочий осуществляют должный контроль за экологической ситуацией в субъектах, своевременно проведённые проверки позволяют мгновенно реагировать на  действия граждан, должностных лиц, юридических лиц, оказывающих </w:t>
      </w:r>
      <w:r w:rsidR="00DD0C08">
        <w:rPr>
          <w:rFonts w:ascii="Times New Roman" w:hAnsi="Times New Roman" w:cs="Times New Roman"/>
          <w:sz w:val="28"/>
        </w:rPr>
        <w:lastRenderedPageBreak/>
        <w:t>негативное воздействие на окружающую среду</w:t>
      </w:r>
      <w:proofErr w:type="gramEnd"/>
      <w:r w:rsidR="00DD0C08">
        <w:rPr>
          <w:rFonts w:ascii="Times New Roman" w:hAnsi="Times New Roman" w:cs="Times New Roman"/>
          <w:sz w:val="28"/>
        </w:rPr>
        <w:t xml:space="preserve">. </w:t>
      </w:r>
      <w:r w:rsidR="005C0BF1">
        <w:rPr>
          <w:rFonts w:ascii="Times New Roman" w:hAnsi="Times New Roman" w:cs="Times New Roman"/>
          <w:sz w:val="28"/>
        </w:rPr>
        <w:t xml:space="preserve">Также из анализа видно, что самым распространённым административным наказанием за экологическое правонарушение является штраф. Состав каждого экологического правонарушения индивидуален, нет общего состава проступка, в связи, с чем судьи при рассмотрении дел об экологических правонарушениях очень детально разбирают действия виновного лица. Стоит отметить, что при рассмотрении дел об экологических правонарушениях </w:t>
      </w:r>
      <w:r w:rsidR="00536A6B">
        <w:rPr>
          <w:rFonts w:ascii="Times New Roman" w:hAnsi="Times New Roman" w:cs="Times New Roman"/>
          <w:sz w:val="28"/>
        </w:rPr>
        <w:t>важную роль в доказывании играет проведённая по всем требованиям экологическая экспертиза.</w:t>
      </w:r>
    </w:p>
    <w:p w:rsidR="009F19FF" w:rsidRDefault="00536A6B" w:rsidP="005C0BF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536A6B" w:rsidRDefault="004177B8" w:rsidP="00551CA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 w:rsidR="00536A6B" w:rsidRDefault="00536A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4177B8" w:rsidRPr="00536A6B" w:rsidRDefault="00536A6B" w:rsidP="00536A6B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36A6B">
        <w:rPr>
          <w:rFonts w:ascii="Times New Roman" w:hAnsi="Times New Roman" w:cs="Times New Roman"/>
          <w:b/>
          <w:sz w:val="28"/>
        </w:rPr>
        <w:lastRenderedPageBreak/>
        <w:t>Заключение</w:t>
      </w:r>
    </w:p>
    <w:p w:rsidR="00011869" w:rsidRDefault="00536A6B" w:rsidP="00536A6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36A6B">
        <w:rPr>
          <w:rFonts w:ascii="Times New Roman" w:hAnsi="Times New Roman" w:cs="Times New Roman"/>
          <w:sz w:val="28"/>
        </w:rPr>
        <w:t>Итак, мы выполнили цель и все поставленные задачи, поэтому подводя итоги нашего исследования можно сделать ряд выводов.</w:t>
      </w:r>
    </w:p>
    <w:p w:rsidR="00536A6B" w:rsidRDefault="00536A6B" w:rsidP="00536A6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Во-первых, </w:t>
      </w:r>
      <w:r w:rsidR="000A7930">
        <w:rPr>
          <w:rFonts w:ascii="Times New Roman" w:hAnsi="Times New Roman" w:cs="Times New Roman"/>
          <w:sz w:val="28"/>
        </w:rPr>
        <w:t xml:space="preserve">экологический административный проступок – это противоправное, виновное действие или бездействие, посягающее на установленный в Российской Федерации экологический правопорядок, здоровье и экологическую безопасность населения, причиняющее вред окружающей среде или содержащее реальную угрозу такого причинения, за которое предусмотрена административная ответственность. </w:t>
      </w:r>
    </w:p>
    <w:p w:rsidR="000A7930" w:rsidRDefault="000A7930" w:rsidP="00536A6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Во-вторых, экологическому правонарушению присущи характерные признаки: противоправность, общественная опасность, деяние, наказуемость и виновность. </w:t>
      </w:r>
    </w:p>
    <w:p w:rsidR="00536A6B" w:rsidRDefault="000A7930" w:rsidP="00DC28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В-третьих, на основе норм административного законодательства</w:t>
      </w:r>
      <w:r w:rsidR="00DC28C3">
        <w:rPr>
          <w:rFonts w:ascii="Times New Roman" w:hAnsi="Times New Roman" w:cs="Times New Roman"/>
          <w:sz w:val="28"/>
        </w:rPr>
        <w:t xml:space="preserve"> экологические правонарушения делятся на: </w:t>
      </w:r>
      <w:r w:rsidRPr="000A7930">
        <w:rPr>
          <w:rFonts w:ascii="Times New Roman" w:hAnsi="Times New Roman" w:cs="Times New Roman"/>
          <w:sz w:val="28"/>
        </w:rPr>
        <w:t>правонарушения в сфере</w:t>
      </w:r>
      <w:r w:rsidR="00DC28C3">
        <w:rPr>
          <w:rFonts w:ascii="Times New Roman" w:hAnsi="Times New Roman" w:cs="Times New Roman"/>
          <w:sz w:val="28"/>
        </w:rPr>
        <w:t xml:space="preserve"> использования и охраны земель; </w:t>
      </w:r>
      <w:r w:rsidRPr="000A7930">
        <w:rPr>
          <w:rFonts w:ascii="Times New Roman" w:hAnsi="Times New Roman" w:cs="Times New Roman"/>
          <w:sz w:val="28"/>
        </w:rPr>
        <w:t>правонарушения в сфере ис</w:t>
      </w:r>
      <w:r w:rsidR="00DC28C3">
        <w:rPr>
          <w:rFonts w:ascii="Times New Roman" w:hAnsi="Times New Roman" w:cs="Times New Roman"/>
          <w:sz w:val="28"/>
        </w:rPr>
        <w:t xml:space="preserve">пользования и охраны недр; </w:t>
      </w:r>
      <w:r w:rsidRPr="000A7930">
        <w:rPr>
          <w:rFonts w:ascii="Times New Roman" w:hAnsi="Times New Roman" w:cs="Times New Roman"/>
          <w:sz w:val="28"/>
        </w:rPr>
        <w:t>правонарушения в сф</w:t>
      </w:r>
      <w:r w:rsidR="00DC28C3">
        <w:rPr>
          <w:rFonts w:ascii="Times New Roman" w:hAnsi="Times New Roman" w:cs="Times New Roman"/>
          <w:sz w:val="28"/>
        </w:rPr>
        <w:t xml:space="preserve">ере использования и охраны вод; </w:t>
      </w:r>
      <w:r w:rsidRPr="000A7930">
        <w:rPr>
          <w:rFonts w:ascii="Times New Roman" w:hAnsi="Times New Roman" w:cs="Times New Roman"/>
          <w:sz w:val="28"/>
        </w:rPr>
        <w:t>правонарушения в области использования и охраны внутренних вод, территориального моря, континентального шельфа и исключительной экономической зоны;</w:t>
      </w:r>
      <w:r w:rsidR="00DC28C3">
        <w:rPr>
          <w:rFonts w:ascii="Times New Roman" w:hAnsi="Times New Roman" w:cs="Times New Roman"/>
          <w:sz w:val="28"/>
        </w:rPr>
        <w:t xml:space="preserve"> </w:t>
      </w:r>
      <w:r w:rsidRPr="000A7930">
        <w:rPr>
          <w:rFonts w:ascii="Times New Roman" w:hAnsi="Times New Roman" w:cs="Times New Roman"/>
          <w:sz w:val="28"/>
        </w:rPr>
        <w:t>правонарушения в облас</w:t>
      </w:r>
      <w:r w:rsidR="00DC28C3">
        <w:rPr>
          <w:rFonts w:ascii="Times New Roman" w:hAnsi="Times New Roman" w:cs="Times New Roman"/>
          <w:sz w:val="28"/>
        </w:rPr>
        <w:t>ти охраны атмосферного воздуха;</w:t>
      </w:r>
      <w:proofErr w:type="gramEnd"/>
      <w:r w:rsidR="00DC28C3">
        <w:rPr>
          <w:rFonts w:ascii="Times New Roman" w:hAnsi="Times New Roman" w:cs="Times New Roman"/>
          <w:sz w:val="28"/>
        </w:rPr>
        <w:t xml:space="preserve"> </w:t>
      </w:r>
      <w:r w:rsidRPr="000A7930">
        <w:rPr>
          <w:rFonts w:ascii="Times New Roman" w:hAnsi="Times New Roman" w:cs="Times New Roman"/>
          <w:sz w:val="28"/>
        </w:rPr>
        <w:t>правонарушения в област</w:t>
      </w:r>
      <w:r w:rsidR="00DC28C3">
        <w:rPr>
          <w:rFonts w:ascii="Times New Roman" w:hAnsi="Times New Roman" w:cs="Times New Roman"/>
          <w:sz w:val="28"/>
        </w:rPr>
        <w:t xml:space="preserve">и использования и охраны лесов; </w:t>
      </w:r>
      <w:r w:rsidRPr="000A7930">
        <w:rPr>
          <w:rFonts w:ascii="Times New Roman" w:hAnsi="Times New Roman" w:cs="Times New Roman"/>
          <w:sz w:val="28"/>
        </w:rPr>
        <w:t>правонарушения в области использования и органы объектов животного мира;</w:t>
      </w:r>
      <w:r w:rsidR="00DC28C3">
        <w:rPr>
          <w:rFonts w:ascii="Times New Roman" w:hAnsi="Times New Roman" w:cs="Times New Roman"/>
          <w:sz w:val="28"/>
        </w:rPr>
        <w:t xml:space="preserve"> </w:t>
      </w:r>
      <w:r w:rsidRPr="000A7930">
        <w:rPr>
          <w:rFonts w:ascii="Times New Roman" w:hAnsi="Times New Roman" w:cs="Times New Roman"/>
          <w:sz w:val="28"/>
        </w:rPr>
        <w:t>правонарушения в сфере действующих экологических требований и правил природопользования и охраны окружающей среды;</w:t>
      </w:r>
      <w:r w:rsidR="00DC28C3">
        <w:rPr>
          <w:rFonts w:ascii="Times New Roman" w:hAnsi="Times New Roman" w:cs="Times New Roman"/>
          <w:sz w:val="28"/>
        </w:rPr>
        <w:t xml:space="preserve"> </w:t>
      </w:r>
      <w:r w:rsidRPr="000A7930">
        <w:rPr>
          <w:rFonts w:ascii="Times New Roman" w:hAnsi="Times New Roman" w:cs="Times New Roman"/>
          <w:sz w:val="28"/>
        </w:rPr>
        <w:t xml:space="preserve">правонарушения в области использования территорий с </w:t>
      </w:r>
      <w:r w:rsidR="00DC28C3">
        <w:rPr>
          <w:rFonts w:ascii="Times New Roman" w:hAnsi="Times New Roman" w:cs="Times New Roman"/>
          <w:sz w:val="28"/>
        </w:rPr>
        <w:t>особым правовым режимом охраны и</w:t>
      </w:r>
      <w:r w:rsidRPr="000A7930">
        <w:rPr>
          <w:rFonts w:ascii="Times New Roman" w:hAnsi="Times New Roman" w:cs="Times New Roman"/>
          <w:sz w:val="28"/>
        </w:rPr>
        <w:t xml:space="preserve"> иные экологические правонарушения.</w:t>
      </w:r>
    </w:p>
    <w:p w:rsidR="00DC28C3" w:rsidRDefault="00DC28C3" w:rsidP="00DC28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В-четвёртых, </w:t>
      </w:r>
      <w:r w:rsidRPr="00DC28C3">
        <w:rPr>
          <w:rFonts w:ascii="Times New Roman" w:hAnsi="Times New Roman" w:cs="Times New Roman"/>
          <w:sz w:val="28"/>
        </w:rPr>
        <w:t>из проведённого нами анализа судебной практики</w:t>
      </w:r>
      <w:r>
        <w:rPr>
          <w:rFonts w:ascii="Times New Roman" w:hAnsi="Times New Roman" w:cs="Times New Roman"/>
          <w:sz w:val="28"/>
        </w:rPr>
        <w:t xml:space="preserve"> видно, что привлечение нарушителей правил природопользования к административной ответственности путём назначения административного штрафа и других видов санкций, достаточно эффективная мера в борьбе с </w:t>
      </w:r>
      <w:r>
        <w:rPr>
          <w:rFonts w:ascii="Times New Roman" w:hAnsi="Times New Roman" w:cs="Times New Roman"/>
          <w:sz w:val="28"/>
        </w:rPr>
        <w:lastRenderedPageBreak/>
        <w:t xml:space="preserve">негативным  воздействием на окружающую среду и атмосферный воздух, однако требует </w:t>
      </w:r>
      <w:r w:rsidR="00FE02A8">
        <w:rPr>
          <w:rFonts w:ascii="Times New Roman" w:hAnsi="Times New Roman" w:cs="Times New Roman"/>
          <w:sz w:val="28"/>
        </w:rPr>
        <w:t>усовершенствования.</w:t>
      </w:r>
    </w:p>
    <w:p w:rsidR="00FE02A8" w:rsidRDefault="00FE02A8" w:rsidP="00DC28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Поэтому в-пятых, представляется целесообразным сузить круг государственных органов, применяющих административные санкции, предоставив право налагать штрафы специально уполномоченным органам. Также большое количество нормативно-правовых актов, регулирующих экологические отношения, их несогласованность по разным позициям с КоАП РФ создают неудобства при рассмотрении дел об экологических правонарушениях. Необходима их систематизация и упорядочение, например, путём создания экологического кодекса РФ.</w:t>
      </w:r>
    </w:p>
    <w:p w:rsidR="00695298" w:rsidRDefault="00695298" w:rsidP="0069529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</w:t>
      </w:r>
      <w:r w:rsidRPr="00695298">
        <w:rPr>
          <w:rFonts w:ascii="Times New Roman" w:hAnsi="Times New Roman" w:cs="Times New Roman"/>
          <w:sz w:val="28"/>
        </w:rPr>
        <w:t>, административная ответственность являет</w:t>
      </w:r>
      <w:r>
        <w:rPr>
          <w:rFonts w:ascii="Times New Roman" w:hAnsi="Times New Roman" w:cs="Times New Roman"/>
          <w:sz w:val="28"/>
        </w:rPr>
        <w:t xml:space="preserve">ся важным средством обеспечения </w:t>
      </w:r>
      <w:r w:rsidRPr="00695298">
        <w:rPr>
          <w:rFonts w:ascii="Times New Roman" w:hAnsi="Times New Roman" w:cs="Times New Roman"/>
          <w:sz w:val="28"/>
        </w:rPr>
        <w:t>экологического правопорядка в нашей стране. Вместе с тем, возможности этого правового института</w:t>
      </w:r>
      <w:r>
        <w:rPr>
          <w:rFonts w:ascii="Times New Roman" w:hAnsi="Times New Roman" w:cs="Times New Roman"/>
          <w:sz w:val="28"/>
        </w:rPr>
        <w:t xml:space="preserve"> </w:t>
      </w:r>
      <w:r w:rsidRPr="00695298">
        <w:rPr>
          <w:rFonts w:ascii="Times New Roman" w:hAnsi="Times New Roman" w:cs="Times New Roman"/>
          <w:sz w:val="28"/>
        </w:rPr>
        <w:t>исполь</w:t>
      </w:r>
      <w:r>
        <w:rPr>
          <w:rFonts w:ascii="Times New Roman" w:hAnsi="Times New Roman" w:cs="Times New Roman"/>
          <w:sz w:val="28"/>
        </w:rPr>
        <w:t xml:space="preserve">зуются далеко не в полной мере. </w:t>
      </w:r>
      <w:r w:rsidRPr="00695298">
        <w:rPr>
          <w:rFonts w:ascii="Times New Roman" w:hAnsi="Times New Roman" w:cs="Times New Roman"/>
          <w:sz w:val="28"/>
        </w:rPr>
        <w:t>Совершенствование применения данного вида юридической</w:t>
      </w:r>
      <w:r>
        <w:rPr>
          <w:rFonts w:ascii="Times New Roman" w:hAnsi="Times New Roman" w:cs="Times New Roman"/>
          <w:sz w:val="28"/>
        </w:rPr>
        <w:t xml:space="preserve"> </w:t>
      </w:r>
      <w:r w:rsidRPr="00695298">
        <w:rPr>
          <w:rFonts w:ascii="Times New Roman" w:hAnsi="Times New Roman" w:cs="Times New Roman"/>
          <w:sz w:val="28"/>
        </w:rPr>
        <w:t>ответственности должно проходить посредством дальнейшего развития норм административного</w:t>
      </w:r>
      <w:r>
        <w:rPr>
          <w:rFonts w:ascii="Times New Roman" w:hAnsi="Times New Roman" w:cs="Times New Roman"/>
          <w:sz w:val="28"/>
        </w:rPr>
        <w:t xml:space="preserve"> </w:t>
      </w:r>
      <w:r w:rsidRPr="00695298">
        <w:rPr>
          <w:rFonts w:ascii="Times New Roman" w:hAnsi="Times New Roman" w:cs="Times New Roman"/>
          <w:sz w:val="28"/>
        </w:rPr>
        <w:t>законодательства (прежде всего процессуального), а также перестройки деятельности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695298">
        <w:rPr>
          <w:rFonts w:ascii="Times New Roman" w:hAnsi="Times New Roman" w:cs="Times New Roman"/>
          <w:sz w:val="28"/>
        </w:rPr>
        <w:t>правоохранительных органов, повышения степени их готовности к предупреждению, пресечению</w:t>
      </w:r>
      <w:r>
        <w:rPr>
          <w:rFonts w:ascii="Times New Roman" w:hAnsi="Times New Roman" w:cs="Times New Roman"/>
          <w:sz w:val="28"/>
        </w:rPr>
        <w:t xml:space="preserve"> </w:t>
      </w:r>
      <w:r w:rsidRPr="00695298">
        <w:rPr>
          <w:rFonts w:ascii="Times New Roman" w:hAnsi="Times New Roman" w:cs="Times New Roman"/>
          <w:sz w:val="28"/>
        </w:rPr>
        <w:t>административных экологических деликтов, к применению установленных законом санкций к</w:t>
      </w:r>
      <w:r>
        <w:rPr>
          <w:rFonts w:ascii="Times New Roman" w:hAnsi="Times New Roman" w:cs="Times New Roman"/>
          <w:sz w:val="28"/>
        </w:rPr>
        <w:t xml:space="preserve"> </w:t>
      </w:r>
      <w:r w:rsidRPr="00695298">
        <w:rPr>
          <w:rFonts w:ascii="Times New Roman" w:hAnsi="Times New Roman" w:cs="Times New Roman"/>
          <w:sz w:val="28"/>
        </w:rPr>
        <w:t xml:space="preserve">правонарушителям. Актуальной также является задача получения </w:t>
      </w:r>
      <w:proofErr w:type="spellStart"/>
      <w:r w:rsidRPr="00695298">
        <w:rPr>
          <w:rFonts w:ascii="Times New Roman" w:hAnsi="Times New Roman" w:cs="Times New Roman"/>
          <w:sz w:val="28"/>
        </w:rPr>
        <w:t>правоприменителями</w:t>
      </w:r>
      <w:proofErr w:type="spellEnd"/>
      <w:r w:rsidRPr="00695298">
        <w:rPr>
          <w:rFonts w:ascii="Times New Roman" w:hAnsi="Times New Roman" w:cs="Times New Roman"/>
          <w:sz w:val="28"/>
        </w:rPr>
        <w:t xml:space="preserve"> специальных</w:t>
      </w:r>
      <w:r>
        <w:rPr>
          <w:rFonts w:ascii="Times New Roman" w:hAnsi="Times New Roman" w:cs="Times New Roman"/>
          <w:sz w:val="28"/>
        </w:rPr>
        <w:t xml:space="preserve"> </w:t>
      </w:r>
      <w:r w:rsidRPr="00695298">
        <w:rPr>
          <w:rFonts w:ascii="Times New Roman" w:hAnsi="Times New Roman" w:cs="Times New Roman"/>
          <w:sz w:val="28"/>
        </w:rPr>
        <w:t>знаний, необходимых для эффективного противодействия административным правонарушениям в</w:t>
      </w:r>
      <w:r>
        <w:rPr>
          <w:rFonts w:ascii="Times New Roman" w:hAnsi="Times New Roman" w:cs="Times New Roman"/>
          <w:sz w:val="28"/>
        </w:rPr>
        <w:t xml:space="preserve"> </w:t>
      </w:r>
      <w:r w:rsidRPr="00695298">
        <w:rPr>
          <w:rFonts w:ascii="Times New Roman" w:hAnsi="Times New Roman" w:cs="Times New Roman"/>
          <w:sz w:val="28"/>
        </w:rPr>
        <w:t>области охраны окружающей среды и природопользования</w:t>
      </w:r>
    </w:p>
    <w:p w:rsidR="00FE02A8" w:rsidRDefault="00FE02A8" w:rsidP="00DC28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FE02A8" w:rsidRDefault="00FE02A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FE02A8" w:rsidRPr="00FE02A8" w:rsidRDefault="00FE02A8" w:rsidP="00FE02A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FE02A8">
        <w:rPr>
          <w:rFonts w:ascii="Times New Roman" w:hAnsi="Times New Roman" w:cs="Times New Roman"/>
          <w:b/>
          <w:sz w:val="28"/>
        </w:rPr>
        <w:lastRenderedPageBreak/>
        <w:t>Библиографический список</w:t>
      </w:r>
    </w:p>
    <w:p w:rsidR="00FE02A8" w:rsidRPr="00FE02A8" w:rsidRDefault="00FE02A8" w:rsidP="00FE02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FE02A8">
        <w:rPr>
          <w:rFonts w:ascii="Times New Roman" w:hAnsi="Times New Roman" w:cs="Times New Roman"/>
          <w:b/>
          <w:sz w:val="28"/>
        </w:rPr>
        <w:t>1.</w:t>
      </w:r>
      <w:r w:rsidRPr="00FE02A8">
        <w:rPr>
          <w:rFonts w:ascii="Times New Roman" w:hAnsi="Times New Roman" w:cs="Times New Roman"/>
          <w:b/>
          <w:sz w:val="28"/>
        </w:rPr>
        <w:tab/>
        <w:t>Нормативно-правовые акты</w:t>
      </w:r>
    </w:p>
    <w:p w:rsidR="00FE02A8" w:rsidRPr="00FE02A8" w:rsidRDefault="00FE02A8" w:rsidP="00FE02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E02A8">
        <w:rPr>
          <w:rFonts w:ascii="Times New Roman" w:hAnsi="Times New Roman" w:cs="Times New Roman"/>
          <w:sz w:val="28"/>
        </w:rPr>
        <w:t>1.</w:t>
      </w:r>
      <w:r w:rsidRPr="00FE02A8">
        <w:rPr>
          <w:rFonts w:ascii="Times New Roman" w:hAnsi="Times New Roman" w:cs="Times New Roman"/>
          <w:sz w:val="28"/>
        </w:rPr>
        <w:tab/>
        <w:t>Конституция Российской Федерации: Принята всенародным голосованием 12 декабря 1993 г. // Российская газета. – 1993. - № 237; СЗ РФ. – 2014. - № 24.</w:t>
      </w:r>
    </w:p>
    <w:p w:rsidR="00FE02A8" w:rsidRPr="00FE02A8" w:rsidRDefault="00FE02A8" w:rsidP="00FE02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E02A8">
        <w:rPr>
          <w:rFonts w:ascii="Times New Roman" w:hAnsi="Times New Roman" w:cs="Times New Roman"/>
          <w:sz w:val="28"/>
        </w:rPr>
        <w:t>2.</w:t>
      </w:r>
      <w:r w:rsidRPr="00FE02A8">
        <w:rPr>
          <w:rFonts w:ascii="Times New Roman" w:hAnsi="Times New Roman" w:cs="Times New Roman"/>
          <w:sz w:val="28"/>
        </w:rPr>
        <w:tab/>
        <w:t>Кодекс Российской Федерации об административных правонарушениях: федеральный закон от 30 декабря 2001 г. № 195-ФЗ // Собрание законодательства РФ. 2002. № 1, ч. 1, ст. 1.</w:t>
      </w:r>
    </w:p>
    <w:p w:rsidR="00FE02A8" w:rsidRPr="00FE02A8" w:rsidRDefault="00FE02A8" w:rsidP="00FE02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E02A8">
        <w:rPr>
          <w:rFonts w:ascii="Times New Roman" w:hAnsi="Times New Roman" w:cs="Times New Roman"/>
          <w:sz w:val="28"/>
        </w:rPr>
        <w:t>3.</w:t>
      </w:r>
      <w:r w:rsidRPr="00FE02A8">
        <w:rPr>
          <w:rFonts w:ascii="Times New Roman" w:hAnsi="Times New Roman" w:cs="Times New Roman"/>
          <w:sz w:val="28"/>
        </w:rPr>
        <w:tab/>
        <w:t>Федеральный закон от 10.01.2002 N 7-ФЗ (ред. от 27.12.2019) "Об охране окружающей среды" // Российская газета. 2002. №6. 12 янв.</w:t>
      </w:r>
    </w:p>
    <w:p w:rsidR="00FE02A8" w:rsidRPr="00F96E12" w:rsidRDefault="00FE02A8" w:rsidP="00FE02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E02A8">
        <w:rPr>
          <w:rFonts w:ascii="Times New Roman" w:hAnsi="Times New Roman" w:cs="Times New Roman"/>
          <w:sz w:val="28"/>
        </w:rPr>
        <w:t>4.</w:t>
      </w:r>
      <w:r w:rsidRPr="00FE02A8">
        <w:rPr>
          <w:rFonts w:ascii="Times New Roman" w:hAnsi="Times New Roman" w:cs="Times New Roman"/>
          <w:sz w:val="28"/>
        </w:rPr>
        <w:tab/>
        <w:t>Закон «Об административных правонарушениях» от 14 июля 2003 года №46-ЗО // Тверские ведомости</w:t>
      </w:r>
      <w:r w:rsidR="00F96E12">
        <w:rPr>
          <w:rFonts w:ascii="Times New Roman" w:hAnsi="Times New Roman" w:cs="Times New Roman"/>
          <w:sz w:val="28"/>
        </w:rPr>
        <w:t xml:space="preserve">.2003. №57. 18-24 июля  </w:t>
      </w:r>
    </w:p>
    <w:p w:rsidR="00FE02A8" w:rsidRPr="00FE02A8" w:rsidRDefault="00FE02A8" w:rsidP="00FE02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FE02A8">
        <w:rPr>
          <w:rFonts w:ascii="Times New Roman" w:hAnsi="Times New Roman" w:cs="Times New Roman"/>
          <w:b/>
          <w:sz w:val="28"/>
        </w:rPr>
        <w:t>2.</w:t>
      </w:r>
      <w:r w:rsidRPr="00FE02A8">
        <w:rPr>
          <w:rFonts w:ascii="Times New Roman" w:hAnsi="Times New Roman" w:cs="Times New Roman"/>
          <w:b/>
          <w:sz w:val="28"/>
        </w:rPr>
        <w:tab/>
        <w:t xml:space="preserve">Специальная литература </w:t>
      </w:r>
    </w:p>
    <w:p w:rsidR="006D2C4E" w:rsidRPr="001B646D" w:rsidRDefault="00FE02A8" w:rsidP="00FE02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E02A8">
        <w:rPr>
          <w:rFonts w:ascii="Times New Roman" w:hAnsi="Times New Roman" w:cs="Times New Roman"/>
          <w:sz w:val="28"/>
        </w:rPr>
        <w:t>1.</w:t>
      </w:r>
      <w:r w:rsidR="006D2C4E">
        <w:rPr>
          <w:rFonts w:ascii="Times New Roman" w:hAnsi="Times New Roman" w:cs="Times New Roman"/>
          <w:sz w:val="28"/>
        </w:rPr>
        <w:t xml:space="preserve">  Боголюбов А.С. Экологическое право: учебник для вузов / С.А. Боголюбов – 7-е изд., перераб. и доп. – Москва: </w:t>
      </w:r>
      <w:r w:rsidR="001B646D">
        <w:rPr>
          <w:rFonts w:ascii="Times New Roman" w:hAnsi="Times New Roman" w:cs="Times New Roman"/>
          <w:sz w:val="28"/>
        </w:rPr>
        <w:t xml:space="preserve">Издательство Юрайт, 2020. – 304 с. // ЭБС Юрайт - </w:t>
      </w:r>
      <w:r w:rsidR="001B646D" w:rsidRPr="001B646D">
        <w:rPr>
          <w:rFonts w:ascii="Times New Roman" w:hAnsi="Times New Roman" w:cs="Times New Roman"/>
          <w:sz w:val="28"/>
        </w:rPr>
        <w:t>URL:</w:t>
      </w:r>
      <w:r w:rsidR="001B646D">
        <w:rPr>
          <w:rFonts w:ascii="Times New Roman" w:hAnsi="Times New Roman" w:cs="Times New Roman"/>
          <w:sz w:val="28"/>
        </w:rPr>
        <w:t xml:space="preserve"> </w:t>
      </w:r>
      <w:hyperlink r:id="rId11" w:history="1">
        <w:r w:rsidR="001B646D" w:rsidRPr="009A4FDC">
          <w:rPr>
            <w:rStyle w:val="ae"/>
            <w:rFonts w:ascii="Times New Roman" w:hAnsi="Times New Roman" w:cs="Times New Roman"/>
            <w:sz w:val="28"/>
          </w:rPr>
          <w:t>https://urait.ru/viewer/ekologicheskoe-pravo-449642#page/2</w:t>
        </w:r>
      </w:hyperlink>
      <w:r w:rsidR="001B646D">
        <w:rPr>
          <w:rFonts w:ascii="Times New Roman" w:hAnsi="Times New Roman" w:cs="Times New Roman"/>
          <w:sz w:val="28"/>
        </w:rPr>
        <w:t xml:space="preserve">. </w:t>
      </w:r>
    </w:p>
    <w:p w:rsidR="00FE02A8" w:rsidRDefault="006D2C4E" w:rsidP="00FE02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FE02A8" w:rsidRPr="00FE02A8">
        <w:rPr>
          <w:rFonts w:ascii="Times New Roman" w:hAnsi="Times New Roman" w:cs="Times New Roman"/>
          <w:sz w:val="28"/>
        </w:rPr>
        <w:t>Демичев А.А. Экологическое право: учебник / А.А. Демичев, О.С. Грачева. – Москва: Прометей, 2017. – 349 с.</w:t>
      </w:r>
      <w:r w:rsidR="0098283C" w:rsidRPr="0098283C">
        <w:rPr>
          <w:rFonts w:ascii="Times New Roman" w:hAnsi="Times New Roman" w:cs="Times New Roman"/>
          <w:sz w:val="28"/>
        </w:rPr>
        <w:t xml:space="preserve"> //</w:t>
      </w:r>
      <w:r w:rsidR="0098283C">
        <w:rPr>
          <w:rFonts w:ascii="Times New Roman" w:hAnsi="Times New Roman" w:cs="Times New Roman"/>
          <w:sz w:val="28"/>
        </w:rPr>
        <w:t xml:space="preserve"> ЭБС </w:t>
      </w:r>
      <w:r w:rsidR="0098283C" w:rsidRPr="0098283C">
        <w:rPr>
          <w:rFonts w:ascii="Times New Roman" w:hAnsi="Times New Roman" w:cs="Times New Roman"/>
          <w:sz w:val="28"/>
        </w:rPr>
        <w:t>Университетская Библиотека Онлайн</w:t>
      </w:r>
      <w:r w:rsidR="0098283C">
        <w:rPr>
          <w:rFonts w:ascii="Times New Roman" w:hAnsi="Times New Roman" w:cs="Times New Roman"/>
          <w:sz w:val="28"/>
        </w:rPr>
        <w:t xml:space="preserve"> – </w:t>
      </w:r>
      <w:r w:rsidR="0098283C">
        <w:rPr>
          <w:rFonts w:ascii="Times New Roman" w:hAnsi="Times New Roman" w:cs="Times New Roman"/>
          <w:sz w:val="28"/>
          <w:lang w:val="en-US"/>
        </w:rPr>
        <w:t>URL</w:t>
      </w:r>
      <w:r w:rsidR="0098283C">
        <w:rPr>
          <w:rFonts w:ascii="Times New Roman" w:hAnsi="Times New Roman" w:cs="Times New Roman"/>
          <w:sz w:val="28"/>
        </w:rPr>
        <w:t xml:space="preserve">: </w:t>
      </w:r>
      <w:hyperlink r:id="rId12" w:history="1">
        <w:r w:rsidR="0098283C" w:rsidRPr="009A4FDC">
          <w:rPr>
            <w:rStyle w:val="ae"/>
            <w:rFonts w:ascii="Times New Roman" w:hAnsi="Times New Roman" w:cs="Times New Roman"/>
            <w:sz w:val="28"/>
          </w:rPr>
          <w:t>http://biblioclub.ru/index.php?page=book&amp;id=483187</w:t>
        </w:r>
      </w:hyperlink>
      <w:r w:rsidR="0098283C">
        <w:rPr>
          <w:rFonts w:ascii="Times New Roman" w:hAnsi="Times New Roman" w:cs="Times New Roman"/>
          <w:sz w:val="28"/>
        </w:rPr>
        <w:t xml:space="preserve">. </w:t>
      </w:r>
    </w:p>
    <w:p w:rsidR="006D2C4E" w:rsidRPr="0098283C" w:rsidRDefault="006D2C4E" w:rsidP="00FE02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1B646D">
        <w:rPr>
          <w:rFonts w:ascii="Times New Roman" w:hAnsi="Times New Roman" w:cs="Times New Roman"/>
          <w:sz w:val="28"/>
        </w:rPr>
        <w:t xml:space="preserve">Ерофеев Б.В. Экологическое право России в 2 т. Том 1. Общая часть: учебник для вузов /под ред. Л.Б. </w:t>
      </w:r>
      <w:proofErr w:type="spellStart"/>
      <w:r w:rsidR="001B646D">
        <w:rPr>
          <w:rFonts w:ascii="Times New Roman" w:hAnsi="Times New Roman" w:cs="Times New Roman"/>
          <w:sz w:val="28"/>
        </w:rPr>
        <w:t>Братковской</w:t>
      </w:r>
      <w:proofErr w:type="spellEnd"/>
      <w:r w:rsidR="001B646D">
        <w:rPr>
          <w:rFonts w:ascii="Times New Roman" w:hAnsi="Times New Roman" w:cs="Times New Roman"/>
          <w:sz w:val="28"/>
        </w:rPr>
        <w:t xml:space="preserve">. – 25-е изд., перераб. и доп. – Москва: Издательство Юрайт, 2020. – 219 с. // </w:t>
      </w:r>
      <w:r w:rsidR="001B646D" w:rsidRPr="001B646D">
        <w:rPr>
          <w:rFonts w:ascii="Times New Roman" w:hAnsi="Times New Roman" w:cs="Times New Roman"/>
          <w:sz w:val="28"/>
        </w:rPr>
        <w:t xml:space="preserve">ЭБС Юрайт - URL: </w:t>
      </w:r>
      <w:r w:rsidR="001B646D">
        <w:rPr>
          <w:rFonts w:ascii="Times New Roman" w:hAnsi="Times New Roman" w:cs="Times New Roman"/>
          <w:sz w:val="28"/>
        </w:rPr>
        <w:t xml:space="preserve"> </w:t>
      </w:r>
      <w:hyperlink r:id="rId13" w:history="1">
        <w:r w:rsidR="001B646D" w:rsidRPr="009A4FDC">
          <w:rPr>
            <w:rStyle w:val="ae"/>
            <w:rFonts w:ascii="Times New Roman" w:hAnsi="Times New Roman" w:cs="Times New Roman"/>
            <w:sz w:val="28"/>
          </w:rPr>
          <w:t>https://urait.ru/viewer/ekologicheskoe-pravo-rossii-v-2-t-tom-1-obschaya-chast-456067#page/2</w:t>
        </w:r>
      </w:hyperlink>
      <w:r w:rsidR="001B646D">
        <w:rPr>
          <w:rFonts w:ascii="Times New Roman" w:hAnsi="Times New Roman" w:cs="Times New Roman"/>
          <w:sz w:val="28"/>
        </w:rPr>
        <w:t xml:space="preserve">. </w:t>
      </w:r>
    </w:p>
    <w:p w:rsidR="00FE02A8" w:rsidRPr="00FE02A8" w:rsidRDefault="006D2C4E" w:rsidP="00FE02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FE02A8" w:rsidRPr="00FE02A8">
        <w:rPr>
          <w:rFonts w:ascii="Times New Roman" w:hAnsi="Times New Roman" w:cs="Times New Roman"/>
          <w:sz w:val="28"/>
        </w:rPr>
        <w:t>.</w:t>
      </w:r>
      <w:r w:rsidR="00FE02A8" w:rsidRPr="00FE02A8">
        <w:rPr>
          <w:rFonts w:ascii="Times New Roman" w:hAnsi="Times New Roman" w:cs="Times New Roman"/>
          <w:sz w:val="28"/>
        </w:rPr>
        <w:tab/>
        <w:t xml:space="preserve">Казанцева Л.А. Экологическое право: учебник для студентов учреждений высшего профессионального образования / Л.А. Казанцева, О.Р. Саркисов, Е.Л. Любарский. – Москва; Берлин: </w:t>
      </w:r>
      <w:proofErr w:type="spellStart"/>
      <w:r w:rsidR="00FE02A8" w:rsidRPr="00FE02A8">
        <w:rPr>
          <w:rFonts w:ascii="Times New Roman" w:hAnsi="Times New Roman" w:cs="Times New Roman"/>
          <w:sz w:val="28"/>
        </w:rPr>
        <w:t>Директ</w:t>
      </w:r>
      <w:proofErr w:type="spellEnd"/>
      <w:r w:rsidR="00FE02A8" w:rsidRPr="00FE02A8">
        <w:rPr>
          <w:rFonts w:ascii="Times New Roman" w:hAnsi="Times New Roman" w:cs="Times New Roman"/>
          <w:sz w:val="28"/>
        </w:rPr>
        <w:t>-Медиа, 2017. – 486 с.</w:t>
      </w:r>
      <w:r w:rsidR="0098283C">
        <w:rPr>
          <w:rFonts w:ascii="Times New Roman" w:hAnsi="Times New Roman" w:cs="Times New Roman"/>
          <w:sz w:val="28"/>
        </w:rPr>
        <w:t xml:space="preserve"> // </w:t>
      </w:r>
      <w:r w:rsidR="0098283C" w:rsidRPr="0098283C">
        <w:rPr>
          <w:rFonts w:ascii="Times New Roman" w:hAnsi="Times New Roman" w:cs="Times New Roman"/>
          <w:sz w:val="28"/>
        </w:rPr>
        <w:t>ЭБС Университетская Библиотека Онлайн – URL:</w:t>
      </w:r>
      <w:r w:rsidR="0098283C">
        <w:rPr>
          <w:rFonts w:ascii="Times New Roman" w:hAnsi="Times New Roman" w:cs="Times New Roman"/>
          <w:sz w:val="28"/>
        </w:rPr>
        <w:t xml:space="preserve"> </w:t>
      </w:r>
      <w:hyperlink r:id="rId14" w:history="1">
        <w:r w:rsidR="0098283C" w:rsidRPr="009A4FDC">
          <w:rPr>
            <w:rStyle w:val="ae"/>
            <w:rFonts w:ascii="Times New Roman" w:hAnsi="Times New Roman" w:cs="Times New Roman"/>
            <w:sz w:val="28"/>
          </w:rPr>
          <w:t>http://biblioclub.ru/index.php?page=book&amp;id=480127</w:t>
        </w:r>
      </w:hyperlink>
      <w:r w:rsidR="0098283C">
        <w:rPr>
          <w:rFonts w:ascii="Times New Roman" w:hAnsi="Times New Roman" w:cs="Times New Roman"/>
          <w:sz w:val="28"/>
        </w:rPr>
        <w:t xml:space="preserve">. </w:t>
      </w:r>
    </w:p>
    <w:p w:rsidR="00FE02A8" w:rsidRPr="00FE02A8" w:rsidRDefault="006D2C4E" w:rsidP="00FE02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5</w:t>
      </w:r>
      <w:r w:rsidR="00FE02A8" w:rsidRPr="00FE02A8">
        <w:rPr>
          <w:rFonts w:ascii="Times New Roman" w:hAnsi="Times New Roman" w:cs="Times New Roman"/>
          <w:sz w:val="28"/>
        </w:rPr>
        <w:t>.</w:t>
      </w:r>
      <w:r w:rsidR="00FE02A8" w:rsidRPr="00FE02A8">
        <w:rPr>
          <w:rFonts w:ascii="Times New Roman" w:hAnsi="Times New Roman" w:cs="Times New Roman"/>
          <w:sz w:val="28"/>
        </w:rPr>
        <w:tab/>
        <w:t>Лясович Т.Г., Носенков А.П. Проблемы привлечения к административной ответственности за экологические правонарушения в РФ // Актуальные проблемы административного и административно-процессуального права. 2019. С.383-386.</w:t>
      </w:r>
    </w:p>
    <w:p w:rsidR="00FE02A8" w:rsidRPr="00FE02A8" w:rsidRDefault="006D2C4E" w:rsidP="00FE02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FE02A8" w:rsidRPr="00FE02A8">
        <w:rPr>
          <w:rFonts w:ascii="Times New Roman" w:hAnsi="Times New Roman" w:cs="Times New Roman"/>
          <w:sz w:val="28"/>
        </w:rPr>
        <w:t>.</w:t>
      </w:r>
      <w:r w:rsidR="00FE02A8" w:rsidRPr="00FE02A8">
        <w:rPr>
          <w:rFonts w:ascii="Times New Roman" w:hAnsi="Times New Roman" w:cs="Times New Roman"/>
          <w:sz w:val="28"/>
        </w:rPr>
        <w:tab/>
        <w:t>Мирзоева Д.О., Брусницына С.В. Административная ответственность за экологические правонарушения // Моя профессиональная карьера. 2019. №6 (1). С.183-185.</w:t>
      </w:r>
    </w:p>
    <w:p w:rsidR="00FE02A8" w:rsidRPr="00FE02A8" w:rsidRDefault="006D2C4E" w:rsidP="00FE02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FE02A8" w:rsidRPr="00FE02A8">
        <w:rPr>
          <w:rFonts w:ascii="Times New Roman" w:hAnsi="Times New Roman" w:cs="Times New Roman"/>
          <w:sz w:val="28"/>
        </w:rPr>
        <w:t>.</w:t>
      </w:r>
      <w:r w:rsidR="00FE02A8" w:rsidRPr="00FE02A8">
        <w:rPr>
          <w:rFonts w:ascii="Times New Roman" w:hAnsi="Times New Roman" w:cs="Times New Roman"/>
          <w:sz w:val="28"/>
        </w:rPr>
        <w:tab/>
        <w:t xml:space="preserve">Солнцева О.В., </w:t>
      </w:r>
      <w:proofErr w:type="spellStart"/>
      <w:r w:rsidR="00FE02A8" w:rsidRPr="00FE02A8">
        <w:rPr>
          <w:rFonts w:ascii="Times New Roman" w:hAnsi="Times New Roman" w:cs="Times New Roman"/>
          <w:sz w:val="28"/>
        </w:rPr>
        <w:t>Мурженяну</w:t>
      </w:r>
      <w:proofErr w:type="spellEnd"/>
      <w:r w:rsidR="00FE02A8" w:rsidRPr="00FE02A8">
        <w:rPr>
          <w:rFonts w:ascii="Times New Roman" w:hAnsi="Times New Roman" w:cs="Times New Roman"/>
          <w:sz w:val="28"/>
        </w:rPr>
        <w:t xml:space="preserve"> Ю.О. Административная ответственность за экологические правонарушения // Инновационное развитие науки и образования. 2020. С.107-109.</w:t>
      </w:r>
    </w:p>
    <w:p w:rsidR="00FE02A8" w:rsidRPr="00FE02A8" w:rsidRDefault="006D2C4E" w:rsidP="00FE02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FE02A8" w:rsidRPr="00FE02A8">
        <w:rPr>
          <w:rFonts w:ascii="Times New Roman" w:hAnsi="Times New Roman" w:cs="Times New Roman"/>
          <w:sz w:val="28"/>
        </w:rPr>
        <w:t>.</w:t>
      </w:r>
      <w:r w:rsidR="00FE02A8" w:rsidRPr="00FE02A8">
        <w:rPr>
          <w:rFonts w:ascii="Times New Roman" w:hAnsi="Times New Roman" w:cs="Times New Roman"/>
          <w:sz w:val="28"/>
        </w:rPr>
        <w:tab/>
        <w:t xml:space="preserve">Тюльпанов Ф.М. Экологическое право: учебник / Ф.М. Тюльпанов. – Москва: ЮСТИЦИЯ, 2018. – 534 с. </w:t>
      </w:r>
    </w:p>
    <w:p w:rsidR="00FE02A8" w:rsidRPr="00FE02A8" w:rsidRDefault="006D2C4E" w:rsidP="00FE02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FE02A8" w:rsidRPr="00FE02A8">
        <w:rPr>
          <w:rFonts w:ascii="Times New Roman" w:hAnsi="Times New Roman" w:cs="Times New Roman"/>
          <w:sz w:val="28"/>
        </w:rPr>
        <w:t>.</w:t>
      </w:r>
      <w:r w:rsidR="00FE02A8" w:rsidRPr="00FE02A8">
        <w:rPr>
          <w:rFonts w:ascii="Times New Roman" w:hAnsi="Times New Roman" w:cs="Times New Roman"/>
          <w:sz w:val="28"/>
        </w:rPr>
        <w:tab/>
        <w:t>Шевцов С.А., Мамин А.С. Административная ответственность за экологические правонарушения // Наука и образование: отечественный и зарубежный опыт. 2019. С. 51-54.</w:t>
      </w:r>
    </w:p>
    <w:p w:rsidR="00FE02A8" w:rsidRPr="00FE02A8" w:rsidRDefault="006D2C4E" w:rsidP="00FE02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FE02A8" w:rsidRPr="00FE02A8">
        <w:rPr>
          <w:rFonts w:ascii="Times New Roman" w:hAnsi="Times New Roman" w:cs="Times New Roman"/>
          <w:sz w:val="28"/>
        </w:rPr>
        <w:t>.</w:t>
      </w:r>
      <w:r w:rsidR="00FE02A8" w:rsidRPr="00FE02A8">
        <w:rPr>
          <w:rFonts w:ascii="Times New Roman" w:hAnsi="Times New Roman" w:cs="Times New Roman"/>
          <w:sz w:val="28"/>
        </w:rPr>
        <w:tab/>
        <w:t xml:space="preserve">Худиева Г.Д. Административная ответственность за экологические правонарушения в Российской Федерации // Аллея науки. 2017. №15 (1). С.491-494. </w:t>
      </w:r>
    </w:p>
    <w:p w:rsidR="00FE02A8" w:rsidRPr="00FE02A8" w:rsidRDefault="00FE02A8" w:rsidP="00FE02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FE02A8">
        <w:rPr>
          <w:rFonts w:ascii="Times New Roman" w:hAnsi="Times New Roman" w:cs="Times New Roman"/>
          <w:b/>
          <w:sz w:val="28"/>
        </w:rPr>
        <w:t>3.</w:t>
      </w:r>
      <w:r w:rsidRPr="00FE02A8">
        <w:rPr>
          <w:rFonts w:ascii="Times New Roman" w:hAnsi="Times New Roman" w:cs="Times New Roman"/>
          <w:b/>
          <w:sz w:val="28"/>
        </w:rPr>
        <w:tab/>
        <w:t>Судебная практика</w:t>
      </w:r>
    </w:p>
    <w:p w:rsidR="00FE02A8" w:rsidRPr="00FE02A8" w:rsidRDefault="00FE02A8" w:rsidP="00FE02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E02A8">
        <w:rPr>
          <w:rFonts w:ascii="Times New Roman" w:hAnsi="Times New Roman" w:cs="Times New Roman"/>
          <w:sz w:val="28"/>
        </w:rPr>
        <w:t>1.</w:t>
      </w:r>
      <w:r w:rsidRPr="00FE02A8">
        <w:rPr>
          <w:rFonts w:ascii="Times New Roman" w:hAnsi="Times New Roman" w:cs="Times New Roman"/>
          <w:sz w:val="28"/>
        </w:rPr>
        <w:tab/>
        <w:t xml:space="preserve">Постановление Калининского районного суда г. Челябинска от 22 июля 2019 г. по делу № 5-282/2019 // СудАкт. [Электронный ресурс] // URL: </w:t>
      </w:r>
      <w:hyperlink r:id="rId15" w:history="1">
        <w:r w:rsidR="0098283C" w:rsidRPr="009A4FDC">
          <w:rPr>
            <w:rStyle w:val="ae"/>
            <w:rFonts w:ascii="Times New Roman" w:hAnsi="Times New Roman" w:cs="Times New Roman"/>
            <w:sz w:val="28"/>
          </w:rPr>
          <w:t>https://sudact.ru/regular/doc/AKonByEd0VY9</w:t>
        </w:r>
      </w:hyperlink>
      <w:r w:rsidR="0098283C">
        <w:rPr>
          <w:rFonts w:ascii="Times New Roman" w:hAnsi="Times New Roman" w:cs="Times New Roman"/>
          <w:sz w:val="28"/>
        </w:rPr>
        <w:t xml:space="preserve">. </w:t>
      </w:r>
    </w:p>
    <w:p w:rsidR="00FE02A8" w:rsidRPr="00FE02A8" w:rsidRDefault="00FE02A8" w:rsidP="00FE02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E02A8">
        <w:rPr>
          <w:rFonts w:ascii="Times New Roman" w:hAnsi="Times New Roman" w:cs="Times New Roman"/>
          <w:sz w:val="28"/>
        </w:rPr>
        <w:t>2.</w:t>
      </w:r>
      <w:r w:rsidRPr="00FE02A8">
        <w:rPr>
          <w:rFonts w:ascii="Times New Roman" w:hAnsi="Times New Roman" w:cs="Times New Roman"/>
          <w:sz w:val="28"/>
        </w:rPr>
        <w:tab/>
        <w:t xml:space="preserve"> Постановление Тбилисского районного суда Краснодарского края от 5 февраля 2019 по делу № 5-6/2019 // СудАкт. [Электронный ресурс] // URL: </w:t>
      </w:r>
      <w:hyperlink r:id="rId16" w:history="1">
        <w:r w:rsidR="0098283C" w:rsidRPr="009A4FDC">
          <w:rPr>
            <w:rStyle w:val="ae"/>
            <w:rFonts w:ascii="Times New Roman" w:hAnsi="Times New Roman" w:cs="Times New Roman"/>
            <w:sz w:val="28"/>
          </w:rPr>
          <w:t>https://sudact.ru/regular/doc/DlSuuzIyDT5V</w:t>
        </w:r>
      </w:hyperlink>
      <w:r w:rsidR="0098283C">
        <w:rPr>
          <w:rFonts w:ascii="Times New Roman" w:hAnsi="Times New Roman" w:cs="Times New Roman"/>
          <w:sz w:val="28"/>
        </w:rPr>
        <w:t xml:space="preserve">. </w:t>
      </w:r>
      <w:r w:rsidRPr="00FE02A8">
        <w:rPr>
          <w:rFonts w:ascii="Times New Roman" w:hAnsi="Times New Roman" w:cs="Times New Roman"/>
          <w:sz w:val="28"/>
        </w:rPr>
        <w:t xml:space="preserve">  </w:t>
      </w:r>
    </w:p>
    <w:p w:rsidR="00FE02A8" w:rsidRPr="00FE02A8" w:rsidRDefault="00FE02A8" w:rsidP="00FE02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E02A8">
        <w:rPr>
          <w:rFonts w:ascii="Times New Roman" w:hAnsi="Times New Roman" w:cs="Times New Roman"/>
          <w:sz w:val="28"/>
        </w:rPr>
        <w:t>3.</w:t>
      </w:r>
      <w:r w:rsidRPr="00FE02A8">
        <w:rPr>
          <w:rFonts w:ascii="Times New Roman" w:hAnsi="Times New Roman" w:cs="Times New Roman"/>
          <w:sz w:val="28"/>
        </w:rPr>
        <w:tab/>
        <w:t xml:space="preserve">Постановление Магаданского городского суда Магаданской области от 26 августа 2019 г. по делу № 5-308/2019 // СудАкт. [Электронный ресурс] // </w:t>
      </w:r>
      <w:hyperlink r:id="rId17" w:history="1">
        <w:r w:rsidR="0098283C" w:rsidRPr="009A4FDC">
          <w:rPr>
            <w:rStyle w:val="ae"/>
            <w:rFonts w:ascii="Times New Roman" w:hAnsi="Times New Roman" w:cs="Times New Roman"/>
            <w:sz w:val="28"/>
          </w:rPr>
          <w:t>https://sudact.ru/regular/doc/Km5io0wkK3VZ</w:t>
        </w:r>
      </w:hyperlink>
      <w:r w:rsidR="0098283C">
        <w:rPr>
          <w:rFonts w:ascii="Times New Roman" w:hAnsi="Times New Roman" w:cs="Times New Roman"/>
          <w:sz w:val="28"/>
        </w:rPr>
        <w:t xml:space="preserve">. </w:t>
      </w:r>
      <w:r w:rsidRPr="00FE02A8">
        <w:rPr>
          <w:rFonts w:ascii="Times New Roman" w:hAnsi="Times New Roman" w:cs="Times New Roman"/>
          <w:sz w:val="28"/>
        </w:rPr>
        <w:t xml:space="preserve"> </w:t>
      </w:r>
    </w:p>
    <w:p w:rsidR="00FE02A8" w:rsidRPr="00FE02A8" w:rsidRDefault="00FE02A8" w:rsidP="00FE02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E02A8">
        <w:rPr>
          <w:rFonts w:ascii="Times New Roman" w:hAnsi="Times New Roman" w:cs="Times New Roman"/>
          <w:sz w:val="28"/>
        </w:rPr>
        <w:lastRenderedPageBreak/>
        <w:t>4.</w:t>
      </w:r>
      <w:r w:rsidRPr="00FE02A8">
        <w:rPr>
          <w:rFonts w:ascii="Times New Roman" w:hAnsi="Times New Roman" w:cs="Times New Roman"/>
          <w:sz w:val="28"/>
        </w:rPr>
        <w:tab/>
        <w:t xml:space="preserve">Решение Бежецкого городского суда Тверской области от 23 ноября 2018 г. по делу № 12-131/2018 // СудАкт. [Электронный ресурс] // </w:t>
      </w:r>
      <w:hyperlink r:id="rId18" w:history="1">
        <w:r w:rsidR="0098283C" w:rsidRPr="009A4FDC">
          <w:rPr>
            <w:rStyle w:val="ae"/>
            <w:rFonts w:ascii="Times New Roman" w:hAnsi="Times New Roman" w:cs="Times New Roman"/>
            <w:sz w:val="28"/>
          </w:rPr>
          <w:t>https://sudact.ru/regular/doc/ZwZH5LanSn5O</w:t>
        </w:r>
      </w:hyperlink>
      <w:r w:rsidR="0098283C">
        <w:rPr>
          <w:rFonts w:ascii="Times New Roman" w:hAnsi="Times New Roman" w:cs="Times New Roman"/>
          <w:sz w:val="28"/>
        </w:rPr>
        <w:t xml:space="preserve">. </w:t>
      </w:r>
    </w:p>
    <w:p w:rsidR="00FE02A8" w:rsidRPr="00FE02A8" w:rsidRDefault="00FE02A8" w:rsidP="00FE02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E02A8">
        <w:rPr>
          <w:rFonts w:ascii="Times New Roman" w:hAnsi="Times New Roman" w:cs="Times New Roman"/>
          <w:sz w:val="28"/>
        </w:rPr>
        <w:t>5.</w:t>
      </w:r>
      <w:r w:rsidRPr="00FE02A8">
        <w:rPr>
          <w:rFonts w:ascii="Times New Roman" w:hAnsi="Times New Roman" w:cs="Times New Roman"/>
          <w:sz w:val="28"/>
        </w:rPr>
        <w:tab/>
        <w:t xml:space="preserve">Постановление Лихославльского районного суда Тверской области от 7 февраля 2019 г. по делу № 5-1/2019 // СудАкт. [Электронный ресурс] // </w:t>
      </w:r>
      <w:hyperlink r:id="rId19" w:history="1">
        <w:r w:rsidR="0098283C" w:rsidRPr="009A4FDC">
          <w:rPr>
            <w:rStyle w:val="ae"/>
            <w:rFonts w:ascii="Times New Roman" w:hAnsi="Times New Roman" w:cs="Times New Roman"/>
            <w:sz w:val="28"/>
          </w:rPr>
          <w:t>https://sudact.ru/regular/doc/hFlsYAZSJJLC</w:t>
        </w:r>
      </w:hyperlink>
      <w:r w:rsidR="0098283C">
        <w:rPr>
          <w:rFonts w:ascii="Times New Roman" w:hAnsi="Times New Roman" w:cs="Times New Roman"/>
          <w:sz w:val="28"/>
        </w:rPr>
        <w:t xml:space="preserve">. </w:t>
      </w:r>
      <w:r w:rsidRPr="00FE02A8">
        <w:rPr>
          <w:rFonts w:ascii="Times New Roman" w:hAnsi="Times New Roman" w:cs="Times New Roman"/>
          <w:sz w:val="28"/>
        </w:rPr>
        <w:t xml:space="preserve"> </w:t>
      </w:r>
    </w:p>
    <w:p w:rsidR="00FE02A8" w:rsidRPr="00FE02A8" w:rsidRDefault="00FE02A8" w:rsidP="00FE02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FE02A8" w:rsidRPr="00FE02A8" w:rsidRDefault="00FE02A8" w:rsidP="00FE02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FE02A8" w:rsidRPr="00FE02A8" w:rsidRDefault="00FE02A8" w:rsidP="00FE02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FE02A8" w:rsidRPr="00FE02A8" w:rsidRDefault="00FE02A8" w:rsidP="00FE02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FE02A8" w:rsidRPr="00FE02A8" w:rsidRDefault="00FE02A8" w:rsidP="00FE02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FE02A8" w:rsidRPr="00FE02A8" w:rsidRDefault="00FE02A8" w:rsidP="00FE02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FE02A8" w:rsidRPr="00FE02A8" w:rsidRDefault="00FE02A8" w:rsidP="00FE02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FE02A8" w:rsidRPr="00FE02A8" w:rsidRDefault="00FE02A8" w:rsidP="00FE02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FE02A8" w:rsidRPr="00FE02A8" w:rsidRDefault="00FE02A8" w:rsidP="00FE02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FE02A8" w:rsidRPr="00FE02A8" w:rsidRDefault="00FE02A8" w:rsidP="00FE02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FE02A8" w:rsidRDefault="00FE02A8" w:rsidP="00DC28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536A6B" w:rsidRDefault="00536A6B" w:rsidP="00536A6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0A11CF" w:rsidRPr="003C0E96" w:rsidRDefault="000A11CF" w:rsidP="003C0E96">
      <w:pPr>
        <w:ind w:left="1069"/>
        <w:jc w:val="center"/>
        <w:rPr>
          <w:rFonts w:ascii="Times New Roman" w:hAnsi="Times New Roman" w:cs="Times New Roman"/>
          <w:b/>
          <w:sz w:val="28"/>
        </w:rPr>
      </w:pPr>
    </w:p>
    <w:sectPr w:rsidR="000A11CF" w:rsidRPr="003C0E96" w:rsidSect="00B66FB3">
      <w:footerReference w:type="default" r:id="rId20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0ED" w:rsidRDefault="004E20ED" w:rsidP="00E7069B">
      <w:pPr>
        <w:spacing w:after="0" w:line="240" w:lineRule="auto"/>
      </w:pPr>
      <w:r>
        <w:separator/>
      </w:r>
    </w:p>
  </w:endnote>
  <w:endnote w:type="continuationSeparator" w:id="0">
    <w:p w:rsidR="004E20ED" w:rsidRDefault="004E20ED" w:rsidP="00E7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5710649"/>
      <w:docPartObj>
        <w:docPartGallery w:val="Page Numbers (Bottom of Page)"/>
        <w:docPartUnique/>
      </w:docPartObj>
    </w:sdtPr>
    <w:sdtContent>
      <w:p w:rsidR="00A30469" w:rsidRDefault="00A304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330">
          <w:rPr>
            <w:noProof/>
          </w:rPr>
          <w:t>2</w:t>
        </w:r>
        <w:r>
          <w:fldChar w:fldCharType="end"/>
        </w:r>
      </w:p>
    </w:sdtContent>
  </w:sdt>
  <w:p w:rsidR="00DD2BB4" w:rsidRPr="00E7069B" w:rsidRDefault="00DD2BB4">
    <w:pPr>
      <w:pStyle w:val="a5"/>
      <w:rPr>
        <w:rFonts w:ascii="Times New Roman" w:hAnsi="Times New Roman" w:cs="Times New Roman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469" w:rsidRDefault="00A30469">
    <w:pPr>
      <w:pStyle w:val="a5"/>
      <w:jc w:val="center"/>
    </w:pPr>
  </w:p>
  <w:p w:rsidR="00DD2BB4" w:rsidRPr="002769D9" w:rsidRDefault="00DD2BB4" w:rsidP="002769D9">
    <w:pPr>
      <w:pStyle w:val="a5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511304"/>
      <w:docPartObj>
        <w:docPartGallery w:val="Page Numbers (Bottom of Page)"/>
        <w:docPartUnique/>
      </w:docPartObj>
    </w:sdtPr>
    <w:sdtEndPr/>
    <w:sdtContent>
      <w:p w:rsidR="00DD2BB4" w:rsidRDefault="00DD2BB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1DA">
          <w:rPr>
            <w:noProof/>
          </w:rPr>
          <w:t>4</w:t>
        </w:r>
        <w:r>
          <w:fldChar w:fldCharType="end"/>
        </w:r>
      </w:p>
    </w:sdtContent>
  </w:sdt>
  <w:p w:rsidR="00DD2BB4" w:rsidRPr="00E7069B" w:rsidRDefault="00DD2BB4">
    <w:pPr>
      <w:pStyle w:val="a5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0ED" w:rsidRDefault="004E20ED" w:rsidP="00E7069B">
      <w:pPr>
        <w:spacing w:after="0" w:line="240" w:lineRule="auto"/>
      </w:pPr>
      <w:r>
        <w:separator/>
      </w:r>
    </w:p>
  </w:footnote>
  <w:footnote w:type="continuationSeparator" w:id="0">
    <w:p w:rsidR="004E20ED" w:rsidRDefault="004E20ED" w:rsidP="00E7069B">
      <w:pPr>
        <w:spacing w:after="0" w:line="240" w:lineRule="auto"/>
      </w:pPr>
      <w:r>
        <w:continuationSeparator/>
      </w:r>
    </w:p>
  </w:footnote>
  <w:footnote w:id="1">
    <w:p w:rsidR="00DD2BB4" w:rsidRPr="00761155" w:rsidRDefault="00DD2BB4">
      <w:pPr>
        <w:pStyle w:val="a7"/>
        <w:rPr>
          <w:rFonts w:ascii="Times New Roman" w:hAnsi="Times New Roman" w:cs="Times New Roman"/>
        </w:rPr>
      </w:pPr>
      <w:r w:rsidRPr="00761155">
        <w:rPr>
          <w:rStyle w:val="a9"/>
          <w:rFonts w:ascii="Times New Roman" w:hAnsi="Times New Roman" w:cs="Times New Roman"/>
        </w:rPr>
        <w:footnoteRef/>
      </w:r>
      <w:r w:rsidRPr="00761155">
        <w:rPr>
          <w:rFonts w:ascii="Times New Roman" w:hAnsi="Times New Roman" w:cs="Times New Roman"/>
        </w:rPr>
        <w:t xml:space="preserve"> Конституция Российской Федерации: Принята всенародным голосованием 12 декабря 1993 г. // Российская газета. – 1993. - № 237</w:t>
      </w:r>
      <w:r>
        <w:rPr>
          <w:rFonts w:ascii="Times New Roman" w:hAnsi="Times New Roman" w:cs="Times New Roman"/>
        </w:rPr>
        <w:t>; СЗ РФ. – 2014. - № 24. – Ст.42</w:t>
      </w:r>
    </w:p>
  </w:footnote>
  <w:footnote w:id="2">
    <w:p w:rsidR="00DD2BB4" w:rsidRPr="00DE656F" w:rsidRDefault="00DD2BB4">
      <w:pPr>
        <w:pStyle w:val="a7"/>
        <w:rPr>
          <w:rFonts w:ascii="Times New Roman" w:hAnsi="Times New Roman" w:cs="Times New Roman"/>
        </w:rPr>
      </w:pPr>
      <w:r w:rsidRPr="00DE656F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6732D6">
        <w:rPr>
          <w:rFonts w:ascii="Times New Roman" w:hAnsi="Times New Roman" w:cs="Times New Roman"/>
        </w:rPr>
        <w:t>Федеральный закон от 10.01.2002 N 7-ФЗ (ред. от 27.12.2019) "Об охране окружающей среды" // Росс</w:t>
      </w:r>
      <w:r>
        <w:rPr>
          <w:rFonts w:ascii="Times New Roman" w:hAnsi="Times New Roman" w:cs="Times New Roman"/>
        </w:rPr>
        <w:t>ийская газета. 2002. №6. – Ст.75</w:t>
      </w:r>
    </w:p>
  </w:footnote>
  <w:footnote w:id="3">
    <w:p w:rsidR="00DD2BB4" w:rsidRPr="002802C7" w:rsidRDefault="00DD2BB4" w:rsidP="00825432">
      <w:pPr>
        <w:pStyle w:val="a7"/>
        <w:jc w:val="both"/>
        <w:rPr>
          <w:rFonts w:ascii="Times New Roman" w:hAnsi="Times New Roman" w:cs="Times New Roman"/>
        </w:rPr>
      </w:pPr>
      <w:r w:rsidRPr="002802C7">
        <w:rPr>
          <w:rStyle w:val="a9"/>
          <w:rFonts w:ascii="Times New Roman" w:hAnsi="Times New Roman" w:cs="Times New Roman"/>
        </w:rPr>
        <w:footnoteRef/>
      </w:r>
      <w:r w:rsidRPr="002802C7">
        <w:rPr>
          <w:rFonts w:ascii="Times New Roman" w:hAnsi="Times New Roman" w:cs="Times New Roman"/>
        </w:rPr>
        <w:t xml:space="preserve">   Казанцева Л.А. Экологическое право: учебник для студентов учреждений высшего профессионального образования / Л.А. Казанцева, О.Р. Саркисов, Е.Л. Любарский. – Москва; Берлин: </w:t>
      </w:r>
      <w:proofErr w:type="spellStart"/>
      <w:r w:rsidRPr="002802C7">
        <w:rPr>
          <w:rFonts w:ascii="Times New Roman" w:hAnsi="Times New Roman" w:cs="Times New Roman"/>
        </w:rPr>
        <w:t>Директ</w:t>
      </w:r>
      <w:proofErr w:type="spellEnd"/>
      <w:r w:rsidRPr="002802C7">
        <w:rPr>
          <w:rFonts w:ascii="Times New Roman" w:hAnsi="Times New Roman" w:cs="Times New Roman"/>
        </w:rPr>
        <w:t>-Медиа, 2017.- С.291</w:t>
      </w:r>
      <w:r w:rsidR="0098283C">
        <w:rPr>
          <w:rFonts w:ascii="Times New Roman" w:hAnsi="Times New Roman" w:cs="Times New Roman"/>
        </w:rPr>
        <w:t xml:space="preserve"> </w:t>
      </w:r>
      <w:r w:rsidR="0098283C" w:rsidRPr="0098283C">
        <w:rPr>
          <w:rFonts w:ascii="Times New Roman" w:hAnsi="Times New Roman" w:cs="Times New Roman"/>
        </w:rPr>
        <w:t xml:space="preserve">// ЭБС Университетская Библиотека Онлайн – URL: </w:t>
      </w:r>
      <w:hyperlink r:id="rId1" w:history="1">
        <w:r w:rsidR="0098283C" w:rsidRPr="009A4FDC">
          <w:rPr>
            <w:rStyle w:val="ae"/>
            <w:rFonts w:ascii="Times New Roman" w:hAnsi="Times New Roman" w:cs="Times New Roman"/>
          </w:rPr>
          <w:t>http://biblioclub.ru/index.php?page=book&amp;id=480127</w:t>
        </w:r>
      </w:hyperlink>
      <w:r w:rsidR="0098283C">
        <w:rPr>
          <w:rFonts w:ascii="Times New Roman" w:hAnsi="Times New Roman" w:cs="Times New Roman"/>
        </w:rPr>
        <w:t xml:space="preserve">. </w:t>
      </w:r>
    </w:p>
  </w:footnote>
  <w:footnote w:id="4">
    <w:p w:rsidR="00DD2BB4" w:rsidRPr="00B11E83" w:rsidRDefault="00DD2BB4" w:rsidP="00825432">
      <w:pPr>
        <w:pStyle w:val="a7"/>
        <w:jc w:val="both"/>
        <w:rPr>
          <w:rFonts w:ascii="Times New Roman" w:hAnsi="Times New Roman" w:cs="Times New Roman"/>
        </w:rPr>
      </w:pPr>
      <w:r w:rsidRPr="00B11E83">
        <w:rPr>
          <w:rStyle w:val="a9"/>
          <w:rFonts w:ascii="Times New Roman" w:hAnsi="Times New Roman" w:cs="Times New Roman"/>
        </w:rPr>
        <w:footnoteRef/>
      </w:r>
      <w:r w:rsidRPr="00B11E83">
        <w:rPr>
          <w:rFonts w:ascii="Times New Roman" w:hAnsi="Times New Roman" w:cs="Times New Roman"/>
        </w:rPr>
        <w:t xml:space="preserve"> Кодекс Российской Федерации об административных правонарушениях от 30.12.2001 № 195-ФЗ (ред. от 02.08.2019) // Собрание законодательства РФ. - 07</w:t>
      </w:r>
      <w:r>
        <w:rPr>
          <w:rFonts w:ascii="Times New Roman" w:hAnsi="Times New Roman" w:cs="Times New Roman"/>
        </w:rPr>
        <w:t>.01.2002. - № 1 (ч. 1)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–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л.8</w:t>
      </w:r>
    </w:p>
  </w:footnote>
  <w:footnote w:id="5">
    <w:p w:rsidR="00DD2BB4" w:rsidRPr="00EF1FAE" w:rsidRDefault="00DD2BB4" w:rsidP="00825432">
      <w:pPr>
        <w:pStyle w:val="a7"/>
        <w:jc w:val="both"/>
        <w:rPr>
          <w:rFonts w:ascii="Times New Roman" w:hAnsi="Times New Roman" w:cs="Times New Roman"/>
        </w:rPr>
      </w:pPr>
      <w:r w:rsidRPr="00EF1FAE">
        <w:rPr>
          <w:rStyle w:val="a9"/>
          <w:rFonts w:ascii="Times New Roman" w:hAnsi="Times New Roman" w:cs="Times New Roman"/>
        </w:rPr>
        <w:footnoteRef/>
      </w:r>
      <w:r w:rsidRPr="00EF1FAE">
        <w:rPr>
          <w:rFonts w:ascii="Times New Roman" w:hAnsi="Times New Roman" w:cs="Times New Roman"/>
        </w:rPr>
        <w:t xml:space="preserve"> Кодекс Российской Федерации об административных правонарушениях от 30.12.2001 № 195-ФЗ (ред. от 02.08.2019) // Собрание законодательства РФ. - 07</w:t>
      </w:r>
      <w:r>
        <w:rPr>
          <w:rFonts w:ascii="Times New Roman" w:hAnsi="Times New Roman" w:cs="Times New Roman"/>
        </w:rPr>
        <w:t xml:space="preserve">.01.2002. - № 1 (ч. 1). – Ст.23.1-23.61 </w:t>
      </w:r>
    </w:p>
  </w:footnote>
  <w:footnote w:id="6">
    <w:p w:rsidR="00DD2BB4" w:rsidRPr="00825432" w:rsidRDefault="00DD2BB4" w:rsidP="00825432">
      <w:pPr>
        <w:pStyle w:val="a7"/>
        <w:jc w:val="both"/>
        <w:rPr>
          <w:rFonts w:ascii="Times New Roman" w:hAnsi="Times New Roman" w:cs="Times New Roman"/>
        </w:rPr>
      </w:pPr>
      <w:r w:rsidRPr="00825432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25432">
        <w:rPr>
          <w:rFonts w:ascii="Times New Roman" w:hAnsi="Times New Roman" w:cs="Times New Roman"/>
        </w:rPr>
        <w:t xml:space="preserve">Казанцева Л.А. Экологическое право: учебник для студентов учреждений высшего профессионального образования / Л.А. Казанцева, О.Р. Саркисов, Е.Л. Любарский. – Москва; Берлин: </w:t>
      </w:r>
      <w:proofErr w:type="spellStart"/>
      <w:r w:rsidRPr="00825432">
        <w:rPr>
          <w:rFonts w:ascii="Times New Roman" w:hAnsi="Times New Roman" w:cs="Times New Roman"/>
        </w:rPr>
        <w:t>Директ</w:t>
      </w:r>
      <w:proofErr w:type="spellEnd"/>
      <w:r>
        <w:rPr>
          <w:rFonts w:ascii="Times New Roman" w:hAnsi="Times New Roman" w:cs="Times New Roman"/>
        </w:rPr>
        <w:t>-Медиа, 2017.- С.294</w:t>
      </w:r>
    </w:p>
  </w:footnote>
  <w:footnote w:id="7">
    <w:p w:rsidR="00DD2BB4" w:rsidRPr="0098722E" w:rsidRDefault="00DD2BB4" w:rsidP="00825432">
      <w:pPr>
        <w:pStyle w:val="a7"/>
        <w:jc w:val="both"/>
        <w:rPr>
          <w:rFonts w:ascii="Times New Roman" w:hAnsi="Times New Roman" w:cs="Times New Roman"/>
        </w:rPr>
      </w:pPr>
      <w:r w:rsidRPr="0098722E">
        <w:rPr>
          <w:rStyle w:val="a9"/>
          <w:rFonts w:ascii="Times New Roman" w:hAnsi="Times New Roman" w:cs="Times New Roman"/>
        </w:rPr>
        <w:footnoteRef/>
      </w:r>
      <w:r w:rsidRPr="0098722E">
        <w:rPr>
          <w:rFonts w:ascii="Times New Roman" w:hAnsi="Times New Roman" w:cs="Times New Roman"/>
        </w:rPr>
        <w:t xml:space="preserve"> Кодекс Российской Федерации об административных правонарушениях от 30.12.2001 № 195-ФЗ (ред. от 02.08.2019) // Собрание законодательства РФ. - 07.01.2002. - № 1 (ч. 1). – Ст.3.2</w:t>
      </w:r>
    </w:p>
  </w:footnote>
  <w:footnote w:id="8">
    <w:p w:rsidR="00DD2BB4" w:rsidRPr="0098722E" w:rsidRDefault="00DD2BB4" w:rsidP="00825432">
      <w:pPr>
        <w:pStyle w:val="a7"/>
        <w:jc w:val="both"/>
        <w:rPr>
          <w:rFonts w:ascii="Times New Roman" w:hAnsi="Times New Roman" w:cs="Times New Roman"/>
        </w:rPr>
      </w:pPr>
      <w:r w:rsidRPr="0098722E">
        <w:rPr>
          <w:rStyle w:val="a9"/>
          <w:rFonts w:ascii="Times New Roman" w:hAnsi="Times New Roman" w:cs="Times New Roman"/>
        </w:rPr>
        <w:footnoteRef/>
      </w:r>
      <w:r w:rsidRPr="0098722E">
        <w:rPr>
          <w:rFonts w:ascii="Times New Roman" w:hAnsi="Times New Roman" w:cs="Times New Roman"/>
        </w:rPr>
        <w:t xml:space="preserve"> Кодекс Российской Федерации об административных правонарушениях от 30.12.2001 № 195-ФЗ (ред. от 02.08.2019) // Собрание законодательства РФ. - 07.01.2002. - № 1 (ч. 1). – Ст.2.9</w:t>
      </w:r>
    </w:p>
  </w:footnote>
  <w:footnote w:id="9">
    <w:p w:rsidR="00DD2BB4" w:rsidRPr="0098722E" w:rsidRDefault="00DD2BB4">
      <w:pPr>
        <w:pStyle w:val="a7"/>
        <w:rPr>
          <w:rFonts w:ascii="Times New Roman" w:hAnsi="Times New Roman" w:cs="Times New Roman"/>
        </w:rPr>
      </w:pPr>
      <w:r w:rsidRPr="0098722E">
        <w:rPr>
          <w:rStyle w:val="a9"/>
          <w:rFonts w:ascii="Times New Roman" w:hAnsi="Times New Roman" w:cs="Times New Roman"/>
        </w:rPr>
        <w:footnoteRef/>
      </w:r>
      <w:r w:rsidRPr="0098722E">
        <w:rPr>
          <w:rFonts w:ascii="Times New Roman" w:hAnsi="Times New Roman" w:cs="Times New Roman"/>
        </w:rPr>
        <w:t xml:space="preserve"> Кодекс Российской Федерации об административных правонарушениях от 30.12.2001 № 195-ФЗ (ред. от 02.08.2019) // Собрание законодательства РФ. - 07</w:t>
      </w:r>
      <w:r>
        <w:rPr>
          <w:rFonts w:ascii="Times New Roman" w:hAnsi="Times New Roman" w:cs="Times New Roman"/>
        </w:rPr>
        <w:t>.01.2002. - № 1 (ч. 1). – Ч.5 Ст.8.28.1</w:t>
      </w:r>
    </w:p>
  </w:footnote>
  <w:footnote w:id="10">
    <w:p w:rsidR="00DD2BB4" w:rsidRPr="00B102F1" w:rsidRDefault="00DD2BB4">
      <w:pPr>
        <w:pStyle w:val="a7"/>
        <w:rPr>
          <w:rFonts w:ascii="Times New Roman" w:hAnsi="Times New Roman" w:cs="Times New Roman"/>
        </w:rPr>
      </w:pPr>
      <w:r w:rsidRPr="00B102F1">
        <w:rPr>
          <w:rStyle w:val="a9"/>
          <w:rFonts w:ascii="Times New Roman" w:hAnsi="Times New Roman" w:cs="Times New Roman"/>
        </w:rPr>
        <w:footnoteRef/>
      </w:r>
      <w:r w:rsidRPr="00B102F1">
        <w:rPr>
          <w:rFonts w:ascii="Times New Roman" w:hAnsi="Times New Roman" w:cs="Times New Roman"/>
        </w:rPr>
        <w:t xml:space="preserve"> </w:t>
      </w:r>
      <w:r w:rsidRPr="00761155">
        <w:rPr>
          <w:rFonts w:ascii="Times New Roman" w:hAnsi="Times New Roman" w:cs="Times New Roman"/>
        </w:rPr>
        <w:t xml:space="preserve">Демичев, А.А. Экологическое право: учебник / А.А. Демичев, О.С. Грачева. – </w:t>
      </w:r>
      <w:r>
        <w:rPr>
          <w:rFonts w:ascii="Times New Roman" w:hAnsi="Times New Roman" w:cs="Times New Roman"/>
        </w:rPr>
        <w:t>Москва: Прометей, 2017. – С.76</w:t>
      </w:r>
      <w:r w:rsidR="0098283C">
        <w:rPr>
          <w:rFonts w:ascii="Times New Roman" w:hAnsi="Times New Roman" w:cs="Times New Roman"/>
        </w:rPr>
        <w:t xml:space="preserve"> </w:t>
      </w:r>
      <w:r w:rsidR="0098283C" w:rsidRPr="0098283C">
        <w:rPr>
          <w:rFonts w:ascii="Times New Roman" w:hAnsi="Times New Roman" w:cs="Times New Roman"/>
        </w:rPr>
        <w:t xml:space="preserve">// ЭБС Университетская Библиотека Онлайн – URL: </w:t>
      </w:r>
      <w:hyperlink r:id="rId2" w:history="1">
        <w:r w:rsidR="0098283C" w:rsidRPr="009A4FDC">
          <w:rPr>
            <w:rStyle w:val="ae"/>
            <w:rFonts w:ascii="Times New Roman" w:hAnsi="Times New Roman" w:cs="Times New Roman"/>
          </w:rPr>
          <w:t>http://biblioclub.ru/index.php?page=book&amp;id=483187</w:t>
        </w:r>
      </w:hyperlink>
      <w:r w:rsidR="0098283C">
        <w:rPr>
          <w:rFonts w:ascii="Times New Roman" w:hAnsi="Times New Roman" w:cs="Times New Roman"/>
        </w:rPr>
        <w:t xml:space="preserve">. </w:t>
      </w:r>
    </w:p>
  </w:footnote>
  <w:footnote w:id="11">
    <w:p w:rsidR="00DD2BB4" w:rsidRPr="00AA759D" w:rsidRDefault="00DD2BB4" w:rsidP="00AA759D">
      <w:pPr>
        <w:pStyle w:val="a7"/>
        <w:jc w:val="both"/>
        <w:rPr>
          <w:rFonts w:ascii="Times New Roman" w:hAnsi="Times New Roman" w:cs="Times New Roman"/>
        </w:rPr>
      </w:pPr>
      <w:r w:rsidRPr="00AA759D">
        <w:rPr>
          <w:rStyle w:val="a9"/>
          <w:rFonts w:ascii="Times New Roman" w:hAnsi="Times New Roman" w:cs="Times New Roman"/>
        </w:rPr>
        <w:footnoteRef/>
      </w:r>
      <w:r w:rsidRPr="00AA759D">
        <w:rPr>
          <w:rFonts w:ascii="Times New Roman" w:hAnsi="Times New Roman" w:cs="Times New Roman"/>
        </w:rPr>
        <w:t xml:space="preserve"> Солнцева О.В., </w:t>
      </w:r>
      <w:proofErr w:type="spellStart"/>
      <w:r w:rsidRPr="00AA759D">
        <w:rPr>
          <w:rFonts w:ascii="Times New Roman" w:hAnsi="Times New Roman" w:cs="Times New Roman"/>
        </w:rPr>
        <w:t>Мурженяну</w:t>
      </w:r>
      <w:proofErr w:type="spellEnd"/>
      <w:r w:rsidRPr="00AA759D">
        <w:rPr>
          <w:rFonts w:ascii="Times New Roman" w:hAnsi="Times New Roman" w:cs="Times New Roman"/>
        </w:rPr>
        <w:t xml:space="preserve"> Ю.О. Административная ответственность за экологические правонарушения // Инновационное развитие науки</w:t>
      </w:r>
      <w:r>
        <w:rPr>
          <w:rFonts w:ascii="Times New Roman" w:hAnsi="Times New Roman" w:cs="Times New Roman"/>
        </w:rPr>
        <w:t xml:space="preserve"> и образования. 2020. С.108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47F9"/>
    <w:multiLevelType w:val="hybridMultilevel"/>
    <w:tmpl w:val="C9100A4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2747A3"/>
    <w:multiLevelType w:val="hybridMultilevel"/>
    <w:tmpl w:val="1696C8F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8451962"/>
    <w:multiLevelType w:val="hybridMultilevel"/>
    <w:tmpl w:val="CEE4AE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98B0573"/>
    <w:multiLevelType w:val="hybridMultilevel"/>
    <w:tmpl w:val="6CB4D2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DB65A63"/>
    <w:multiLevelType w:val="hybridMultilevel"/>
    <w:tmpl w:val="7EEEEF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F13055"/>
    <w:multiLevelType w:val="hybridMultilevel"/>
    <w:tmpl w:val="EA488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12E4A"/>
    <w:multiLevelType w:val="hybridMultilevel"/>
    <w:tmpl w:val="5BECCC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99C03A4"/>
    <w:multiLevelType w:val="hybridMultilevel"/>
    <w:tmpl w:val="BCE2C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940"/>
    <w:rsid w:val="00005E02"/>
    <w:rsid w:val="00011869"/>
    <w:rsid w:val="00046192"/>
    <w:rsid w:val="00087770"/>
    <w:rsid w:val="00091330"/>
    <w:rsid w:val="000A11CF"/>
    <w:rsid w:val="000A7930"/>
    <w:rsid w:val="000B0336"/>
    <w:rsid w:val="000B3FB9"/>
    <w:rsid w:val="000D09E3"/>
    <w:rsid w:val="000F2860"/>
    <w:rsid w:val="000F5F41"/>
    <w:rsid w:val="00103C86"/>
    <w:rsid w:val="001455A2"/>
    <w:rsid w:val="00176054"/>
    <w:rsid w:val="001A334F"/>
    <w:rsid w:val="001B1F4D"/>
    <w:rsid w:val="001B646D"/>
    <w:rsid w:val="001D7B91"/>
    <w:rsid w:val="00204351"/>
    <w:rsid w:val="00211CFA"/>
    <w:rsid w:val="002213C9"/>
    <w:rsid w:val="002446B3"/>
    <w:rsid w:val="0027559D"/>
    <w:rsid w:val="002769D9"/>
    <w:rsid w:val="002802C7"/>
    <w:rsid w:val="002A77D7"/>
    <w:rsid w:val="002D5846"/>
    <w:rsid w:val="002E37ED"/>
    <w:rsid w:val="00345C91"/>
    <w:rsid w:val="0039561B"/>
    <w:rsid w:val="003A6FF3"/>
    <w:rsid w:val="003C0E96"/>
    <w:rsid w:val="004067EB"/>
    <w:rsid w:val="0041257E"/>
    <w:rsid w:val="004177B8"/>
    <w:rsid w:val="004548B7"/>
    <w:rsid w:val="00463B6F"/>
    <w:rsid w:val="00467AA3"/>
    <w:rsid w:val="004767EF"/>
    <w:rsid w:val="004840AB"/>
    <w:rsid w:val="00491968"/>
    <w:rsid w:val="004B3C44"/>
    <w:rsid w:val="004E20ED"/>
    <w:rsid w:val="0050717E"/>
    <w:rsid w:val="005320BD"/>
    <w:rsid w:val="00536A6B"/>
    <w:rsid w:val="00551CA0"/>
    <w:rsid w:val="005B2DEC"/>
    <w:rsid w:val="005C0BF1"/>
    <w:rsid w:val="005C2817"/>
    <w:rsid w:val="00612B6C"/>
    <w:rsid w:val="00615BCF"/>
    <w:rsid w:val="00637F70"/>
    <w:rsid w:val="0065113D"/>
    <w:rsid w:val="006732D6"/>
    <w:rsid w:val="00695298"/>
    <w:rsid w:val="006C11DA"/>
    <w:rsid w:val="006D2C4E"/>
    <w:rsid w:val="006D30A5"/>
    <w:rsid w:val="006F02BD"/>
    <w:rsid w:val="00760840"/>
    <w:rsid w:val="00761155"/>
    <w:rsid w:val="007C2BCF"/>
    <w:rsid w:val="00813512"/>
    <w:rsid w:val="00825432"/>
    <w:rsid w:val="00843316"/>
    <w:rsid w:val="00872B64"/>
    <w:rsid w:val="00877A22"/>
    <w:rsid w:val="008A587A"/>
    <w:rsid w:val="008A5EE1"/>
    <w:rsid w:val="008C7789"/>
    <w:rsid w:val="008D44A6"/>
    <w:rsid w:val="0092044F"/>
    <w:rsid w:val="00942D74"/>
    <w:rsid w:val="0094644C"/>
    <w:rsid w:val="00946758"/>
    <w:rsid w:val="009538AA"/>
    <w:rsid w:val="00957E00"/>
    <w:rsid w:val="009626BE"/>
    <w:rsid w:val="009648E8"/>
    <w:rsid w:val="0098283C"/>
    <w:rsid w:val="0098722E"/>
    <w:rsid w:val="009A3066"/>
    <w:rsid w:val="009C4C99"/>
    <w:rsid w:val="009D3579"/>
    <w:rsid w:val="009E4AB7"/>
    <w:rsid w:val="009F19FF"/>
    <w:rsid w:val="00A0689C"/>
    <w:rsid w:val="00A30469"/>
    <w:rsid w:val="00A8338F"/>
    <w:rsid w:val="00A9216E"/>
    <w:rsid w:val="00A97872"/>
    <w:rsid w:val="00AA759D"/>
    <w:rsid w:val="00AE1962"/>
    <w:rsid w:val="00AE3D2D"/>
    <w:rsid w:val="00B102F1"/>
    <w:rsid w:val="00B11E83"/>
    <w:rsid w:val="00B25736"/>
    <w:rsid w:val="00B66FB3"/>
    <w:rsid w:val="00BA0B62"/>
    <w:rsid w:val="00BA15A5"/>
    <w:rsid w:val="00BC5B24"/>
    <w:rsid w:val="00C17730"/>
    <w:rsid w:val="00C24D41"/>
    <w:rsid w:val="00C45622"/>
    <w:rsid w:val="00C45B2A"/>
    <w:rsid w:val="00C87324"/>
    <w:rsid w:val="00CB28CE"/>
    <w:rsid w:val="00CE68D8"/>
    <w:rsid w:val="00D071F8"/>
    <w:rsid w:val="00D4258F"/>
    <w:rsid w:val="00D72044"/>
    <w:rsid w:val="00DA7C36"/>
    <w:rsid w:val="00DC28C3"/>
    <w:rsid w:val="00DD0C08"/>
    <w:rsid w:val="00DD2BB4"/>
    <w:rsid w:val="00DD3CB4"/>
    <w:rsid w:val="00DE656F"/>
    <w:rsid w:val="00DE6D96"/>
    <w:rsid w:val="00DF6F83"/>
    <w:rsid w:val="00E044CD"/>
    <w:rsid w:val="00E33148"/>
    <w:rsid w:val="00E51CE4"/>
    <w:rsid w:val="00E57908"/>
    <w:rsid w:val="00E62FD0"/>
    <w:rsid w:val="00E63940"/>
    <w:rsid w:val="00E7069B"/>
    <w:rsid w:val="00EA4383"/>
    <w:rsid w:val="00EE339C"/>
    <w:rsid w:val="00EE4233"/>
    <w:rsid w:val="00EF1FAE"/>
    <w:rsid w:val="00F04859"/>
    <w:rsid w:val="00F453AC"/>
    <w:rsid w:val="00F638B4"/>
    <w:rsid w:val="00F93AE9"/>
    <w:rsid w:val="00F96E12"/>
    <w:rsid w:val="00FC343D"/>
    <w:rsid w:val="00FD292F"/>
    <w:rsid w:val="00FE02A8"/>
    <w:rsid w:val="00FE24DF"/>
    <w:rsid w:val="00FF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069B"/>
  </w:style>
  <w:style w:type="paragraph" w:styleId="a5">
    <w:name w:val="footer"/>
    <w:basedOn w:val="a"/>
    <w:link w:val="a6"/>
    <w:uiPriority w:val="99"/>
    <w:unhideWhenUsed/>
    <w:rsid w:val="00E70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069B"/>
  </w:style>
  <w:style w:type="paragraph" w:styleId="a7">
    <w:name w:val="footnote text"/>
    <w:basedOn w:val="a"/>
    <w:link w:val="a8"/>
    <w:uiPriority w:val="99"/>
    <w:semiHidden/>
    <w:unhideWhenUsed/>
    <w:rsid w:val="002E37E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E37E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E37ED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2E37ED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2E37ED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2E37ED"/>
    <w:rPr>
      <w:vertAlign w:val="superscript"/>
    </w:rPr>
  </w:style>
  <w:style w:type="paragraph" w:styleId="ad">
    <w:name w:val="List Paragraph"/>
    <w:basedOn w:val="a"/>
    <w:uiPriority w:val="34"/>
    <w:qFormat/>
    <w:rsid w:val="0041257E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9828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069B"/>
  </w:style>
  <w:style w:type="paragraph" w:styleId="a5">
    <w:name w:val="footer"/>
    <w:basedOn w:val="a"/>
    <w:link w:val="a6"/>
    <w:uiPriority w:val="99"/>
    <w:unhideWhenUsed/>
    <w:rsid w:val="00E70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069B"/>
  </w:style>
  <w:style w:type="paragraph" w:styleId="a7">
    <w:name w:val="footnote text"/>
    <w:basedOn w:val="a"/>
    <w:link w:val="a8"/>
    <w:uiPriority w:val="99"/>
    <w:semiHidden/>
    <w:unhideWhenUsed/>
    <w:rsid w:val="002E37E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E37E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E37ED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2E37ED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2E37ED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2E37ED"/>
    <w:rPr>
      <w:vertAlign w:val="superscript"/>
    </w:rPr>
  </w:style>
  <w:style w:type="paragraph" w:styleId="ad">
    <w:name w:val="List Paragraph"/>
    <w:basedOn w:val="a"/>
    <w:uiPriority w:val="34"/>
    <w:qFormat/>
    <w:rsid w:val="0041257E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9828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viewer/ekologicheskoe-pravo-rossii-v-2-t-tom-1-obschaya-chast-456067#page/2" TargetMode="External"/><Relationship Id="rId18" Type="http://schemas.openxmlformats.org/officeDocument/2006/relationships/hyperlink" Target="https://sudact.ru/regular/doc/ZwZH5LanSn5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biblioclub.ru/index.php?page=book&amp;id=483187" TargetMode="External"/><Relationship Id="rId17" Type="http://schemas.openxmlformats.org/officeDocument/2006/relationships/hyperlink" Target="https://sudact.ru/regular/doc/Km5io0wkK3V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udact.ru/regular/doc/DlSuuzIyDT5V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viewer/ekologicheskoe-pravo-449642#page/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udact.ru/regular/doc/AKonByEd0VY9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sudact.ru/regular/doc/hFlsYAZSJJLC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biblioclub.ru/index.php?page=book&amp;id=480127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biblioclub.ru/index.php?page=book&amp;id=483187" TargetMode="External"/><Relationship Id="rId1" Type="http://schemas.openxmlformats.org/officeDocument/2006/relationships/hyperlink" Target="http://biblioclub.ru/index.php?page=book&amp;id=480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664E4-0EEE-46AD-B7E5-E06291F71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5772</Words>
  <Characters>32905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PISYA</dc:creator>
  <cp:lastModifiedBy>PISYA</cp:lastModifiedBy>
  <cp:revision>2</cp:revision>
  <dcterms:created xsi:type="dcterms:W3CDTF">2020-04-20T17:19:00Z</dcterms:created>
  <dcterms:modified xsi:type="dcterms:W3CDTF">2020-04-20T17:19:00Z</dcterms:modified>
</cp:coreProperties>
</file>