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2136" w14:textId="7419FE1C" w:rsidR="00FE6ED5" w:rsidRPr="00A45E6D" w:rsidRDefault="00AE69AB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45E6D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  <w:r w:rsidRPr="00A45E6D">
        <w:rPr>
          <w:rFonts w:ascii="Times New Roman" w:hAnsi="Times New Roman" w:cs="Times New Roman"/>
          <w:sz w:val="28"/>
          <w:szCs w:val="28"/>
        </w:rPr>
        <w:br/>
        <w:t>ФГБОУ ВО «Тверской государственный университет»</w:t>
      </w:r>
      <w:r w:rsidRPr="00A45E6D">
        <w:rPr>
          <w:rFonts w:ascii="Times New Roman" w:hAnsi="Times New Roman" w:cs="Times New Roman"/>
          <w:sz w:val="28"/>
          <w:szCs w:val="28"/>
        </w:rPr>
        <w:br/>
        <w:t>Математический факультет</w:t>
      </w:r>
      <w:r w:rsidRPr="00A45E6D">
        <w:rPr>
          <w:rFonts w:ascii="Times New Roman" w:hAnsi="Times New Roman" w:cs="Times New Roman"/>
          <w:sz w:val="28"/>
          <w:szCs w:val="28"/>
        </w:rPr>
        <w:br/>
        <w:t>Кафедра математического анализа</w:t>
      </w:r>
      <w:r w:rsidRPr="00A45E6D">
        <w:rPr>
          <w:rFonts w:ascii="Times New Roman" w:hAnsi="Times New Roman" w:cs="Times New Roman"/>
          <w:sz w:val="28"/>
          <w:szCs w:val="28"/>
        </w:rPr>
        <w:br/>
        <w:t>Специальность «Компьютерная безопасность»</w:t>
      </w:r>
    </w:p>
    <w:p w14:paraId="3840FBD4" w14:textId="3009BD5F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DC021B7" w14:textId="77777777" w:rsidR="005C4EDD" w:rsidRPr="00A45E6D" w:rsidRDefault="005C4EDD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594CA98C" w14:textId="5D9D424A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48E7F950" w14:textId="6311B207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69080493" w14:textId="0141860C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45E6D"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  <w:r w:rsidRPr="00A45E6D">
        <w:rPr>
          <w:rFonts w:ascii="Times New Roman" w:hAnsi="Times New Roman" w:cs="Times New Roman"/>
          <w:sz w:val="28"/>
          <w:szCs w:val="28"/>
        </w:rPr>
        <w:br/>
        <w:t xml:space="preserve"> МАТЕМАТИЧЕСКИЙ АНАЛИЗ</w:t>
      </w:r>
    </w:p>
    <w:p w14:paraId="75643535" w14:textId="581F0F85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3BB6ADA3" w14:textId="36727F1B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30B0B" w14:textId="77777777" w:rsidR="005C4EDD" w:rsidRPr="00A45E6D" w:rsidRDefault="005C4EDD" w:rsidP="005C4EDD">
      <w:pPr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0ACC8E4" w14:textId="376992FE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45E6D">
        <w:rPr>
          <w:rFonts w:ascii="Times New Roman" w:hAnsi="Times New Roman" w:cs="Times New Roman"/>
          <w:b/>
          <w:sz w:val="36"/>
          <w:szCs w:val="28"/>
        </w:rPr>
        <w:t>ЧИСЛОВЫЕ РЯДЫ. ФУНКЦИОНАЛЬНЫЕ ПОЛСЕДОВАТЕЛЬНОСТИ И РЯДЫ</w:t>
      </w:r>
    </w:p>
    <w:p w14:paraId="1D31FF23" w14:textId="2215A680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3A14C99" w14:textId="0DAC3742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2D091B5" w14:textId="77777777" w:rsidR="005C4EDD" w:rsidRPr="00A45E6D" w:rsidRDefault="005C4EDD" w:rsidP="005C4EDD">
      <w:pPr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A66CC66" w14:textId="33297AF0" w:rsidR="00AE69AB" w:rsidRPr="00A45E6D" w:rsidRDefault="00AE69AB" w:rsidP="005C4EDD">
      <w:pPr>
        <w:ind w:left="4990"/>
        <w:rPr>
          <w:rFonts w:ascii="Times New Roman" w:hAnsi="Times New Roman" w:cs="Times New Roman"/>
          <w:sz w:val="28"/>
          <w:szCs w:val="28"/>
        </w:rPr>
      </w:pPr>
      <w:r w:rsidRPr="00A45E6D">
        <w:rPr>
          <w:rFonts w:ascii="Times New Roman" w:hAnsi="Times New Roman" w:cs="Times New Roman"/>
          <w:sz w:val="28"/>
          <w:szCs w:val="28"/>
        </w:rPr>
        <w:t>Выполнил:</w:t>
      </w:r>
      <w:r w:rsidRPr="00A45E6D">
        <w:rPr>
          <w:rFonts w:ascii="Times New Roman" w:hAnsi="Times New Roman" w:cs="Times New Roman"/>
          <w:sz w:val="28"/>
          <w:szCs w:val="28"/>
        </w:rPr>
        <w:br/>
      </w:r>
      <w:r w:rsidR="00A20689" w:rsidRPr="00A45E6D">
        <w:rPr>
          <w:rFonts w:ascii="Times New Roman" w:hAnsi="Times New Roman" w:cs="Times New Roman"/>
          <w:sz w:val="28"/>
          <w:szCs w:val="28"/>
        </w:rPr>
        <w:t>Коваленко И.А., группа 24</w:t>
      </w:r>
    </w:p>
    <w:p w14:paraId="595E21D4" w14:textId="0E3F1CC5" w:rsidR="00A20689" w:rsidRPr="00A45E6D" w:rsidRDefault="00A20689" w:rsidP="005C4EDD">
      <w:pPr>
        <w:ind w:left="4990"/>
        <w:rPr>
          <w:rFonts w:ascii="Times New Roman" w:hAnsi="Times New Roman" w:cs="Times New Roman"/>
          <w:sz w:val="28"/>
          <w:szCs w:val="28"/>
        </w:rPr>
      </w:pPr>
      <w:r w:rsidRPr="00A45E6D">
        <w:rPr>
          <w:rFonts w:ascii="Times New Roman" w:hAnsi="Times New Roman" w:cs="Times New Roman"/>
          <w:sz w:val="28"/>
          <w:szCs w:val="28"/>
        </w:rPr>
        <w:t>Проверил:</w:t>
      </w:r>
      <w:r w:rsidRPr="00A45E6D">
        <w:rPr>
          <w:rFonts w:ascii="Times New Roman" w:hAnsi="Times New Roman" w:cs="Times New Roman"/>
          <w:sz w:val="28"/>
          <w:szCs w:val="28"/>
        </w:rPr>
        <w:br/>
        <w:t>д.ф.-м.н., профессор</w:t>
      </w:r>
      <w:r w:rsidRPr="00A45E6D">
        <w:rPr>
          <w:rFonts w:ascii="Times New Roman" w:hAnsi="Times New Roman" w:cs="Times New Roman"/>
          <w:sz w:val="28"/>
          <w:szCs w:val="28"/>
        </w:rPr>
        <w:br/>
        <w:t>Шеретов Ю.В.</w:t>
      </w:r>
    </w:p>
    <w:p w14:paraId="717B6EC1" w14:textId="263F5755" w:rsidR="00AE69AB" w:rsidRPr="00A45E6D" w:rsidRDefault="00AE69AB" w:rsidP="005C4ED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62055" w14:textId="71134F84" w:rsidR="00A20689" w:rsidRPr="00A45E6D" w:rsidRDefault="00A20689" w:rsidP="005C4ED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77B6" w14:textId="4DA3453A" w:rsidR="00A20689" w:rsidRPr="00A45E6D" w:rsidRDefault="00A20689" w:rsidP="005C4ED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3A02F" w14:textId="1F44E3F2" w:rsidR="00A20689" w:rsidRPr="00A45E6D" w:rsidRDefault="00A20689" w:rsidP="005C4ED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98F96" w14:textId="0B362AB6" w:rsidR="00A20689" w:rsidRPr="00A45E6D" w:rsidRDefault="00A20689" w:rsidP="005C4EDD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65ACE" w14:textId="1AF191EF" w:rsidR="00A20689" w:rsidRPr="00A45E6D" w:rsidRDefault="00A20689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45E6D">
        <w:rPr>
          <w:rFonts w:ascii="Times New Roman" w:hAnsi="Times New Roman" w:cs="Times New Roman"/>
          <w:sz w:val="28"/>
          <w:szCs w:val="28"/>
        </w:rPr>
        <w:t>Тверь 2017</w:t>
      </w:r>
    </w:p>
    <w:p w14:paraId="40784143" w14:textId="625578CA" w:rsidR="00E654C7" w:rsidRPr="00A45E6D" w:rsidRDefault="00E654C7" w:rsidP="005C4EDD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2FA2A60" w14:textId="2B42F5F7" w:rsidR="00A45E6D" w:rsidRPr="009A28A6" w:rsidRDefault="00E654C7" w:rsidP="00A45E6D">
      <w:pPr>
        <w:pStyle w:val="11"/>
        <w:ind w:left="-851"/>
        <w:rPr>
          <w:noProof/>
          <w:sz w:val="32"/>
        </w:rPr>
      </w:pPr>
      <w:r w:rsidRPr="00A45E6D">
        <w:rPr>
          <w:b/>
          <w:sz w:val="36"/>
          <w:szCs w:val="28"/>
        </w:rPr>
        <w:lastRenderedPageBreak/>
        <w:t>Содержание:</w:t>
      </w:r>
      <w:r w:rsidRPr="00A45E6D">
        <w:rPr>
          <w:b/>
          <w:sz w:val="36"/>
          <w:szCs w:val="28"/>
        </w:rPr>
        <w:br/>
      </w:r>
      <w:r w:rsidRPr="00A45E6D">
        <w:rPr>
          <w:b/>
          <w:sz w:val="36"/>
          <w:szCs w:val="28"/>
        </w:rPr>
        <w:br/>
      </w:r>
      <w:r w:rsidR="00A45E6D" w:rsidRPr="009A28A6">
        <w:rPr>
          <w:noProof/>
          <w:sz w:val="32"/>
        </w:rPr>
        <w:t>Числовые РЯДЫ. функциональные последовательности и ряды.</w:t>
      </w:r>
      <w:r w:rsidR="00A45E6D" w:rsidRPr="009A28A6">
        <w:rPr>
          <w:noProof/>
          <w:webHidden/>
          <w:sz w:val="32"/>
        </w:rPr>
        <w:tab/>
      </w:r>
      <w:r w:rsidR="00A45E6D" w:rsidRPr="009A28A6">
        <w:rPr>
          <w:noProof/>
          <w:webHidden/>
          <w:sz w:val="32"/>
        </w:rPr>
        <w:fldChar w:fldCharType="begin"/>
      </w:r>
      <w:r w:rsidR="00A45E6D" w:rsidRPr="009A28A6">
        <w:rPr>
          <w:noProof/>
          <w:webHidden/>
          <w:sz w:val="32"/>
        </w:rPr>
        <w:instrText xml:space="preserve"> PAGEREF _Toc502075111 \h </w:instrText>
      </w:r>
      <w:r w:rsidR="00A45E6D" w:rsidRPr="009A28A6">
        <w:rPr>
          <w:noProof/>
          <w:webHidden/>
          <w:sz w:val="32"/>
        </w:rPr>
      </w:r>
      <w:r w:rsidR="00A45E6D" w:rsidRPr="009A28A6">
        <w:rPr>
          <w:noProof/>
          <w:webHidden/>
          <w:sz w:val="32"/>
        </w:rPr>
        <w:fldChar w:fldCharType="separate"/>
      </w:r>
      <w:r w:rsidR="00A45E6D" w:rsidRPr="009A28A6">
        <w:rPr>
          <w:noProof/>
          <w:webHidden/>
          <w:sz w:val="32"/>
        </w:rPr>
        <w:t>3</w:t>
      </w:r>
      <w:r w:rsidR="00A45E6D" w:rsidRPr="009A28A6">
        <w:rPr>
          <w:noProof/>
          <w:webHidden/>
          <w:sz w:val="32"/>
        </w:rPr>
        <w:fldChar w:fldCharType="end"/>
      </w:r>
    </w:p>
    <w:p w14:paraId="2238514F" w14:textId="0FF52D17" w:rsidR="00A45E6D" w:rsidRPr="009A28A6" w:rsidRDefault="00A45E6D" w:rsidP="00A45E6D">
      <w:pPr>
        <w:pStyle w:val="11"/>
        <w:ind w:left="-851"/>
        <w:rPr>
          <w:noProof/>
          <w:sz w:val="32"/>
        </w:rPr>
      </w:pPr>
      <w:r w:rsidRPr="009A28A6">
        <w:rPr>
          <w:noProof/>
          <w:sz w:val="32"/>
        </w:rPr>
        <w:t>1.Числовые ряды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_Toc502075112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3</w:t>
      </w:r>
      <w:r w:rsidRPr="009A28A6">
        <w:rPr>
          <w:noProof/>
          <w:webHidden/>
          <w:sz w:val="32"/>
        </w:rPr>
        <w:fldChar w:fldCharType="end"/>
      </w:r>
    </w:p>
    <w:p w14:paraId="65941286" w14:textId="7518C254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Признак сравнения.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_Toc502075113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3</w:t>
      </w:r>
      <w:r w:rsidRPr="009A28A6">
        <w:rPr>
          <w:noProof/>
          <w:webHidden/>
          <w:sz w:val="32"/>
        </w:rPr>
        <w:fldChar w:fldCharType="end"/>
      </w:r>
    </w:p>
    <w:p w14:paraId="7C977BD0" w14:textId="06B439BF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Признак Даламбера.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_Toc502075114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4</w:t>
      </w:r>
      <w:r w:rsidRPr="009A28A6">
        <w:rPr>
          <w:noProof/>
          <w:webHidden/>
          <w:sz w:val="32"/>
        </w:rPr>
        <w:fldChar w:fldCharType="end"/>
      </w:r>
    </w:p>
    <w:p w14:paraId="5A75D24C" w14:textId="74401776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Радикальный признак Коши.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_Toc502075115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4</w:t>
      </w:r>
      <w:r w:rsidRPr="009A28A6">
        <w:rPr>
          <w:noProof/>
          <w:webHidden/>
          <w:sz w:val="32"/>
        </w:rPr>
        <w:fldChar w:fldCharType="end"/>
      </w:r>
    </w:p>
    <w:p w14:paraId="751191A3" w14:textId="43FD8064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Интегральный признак Коши.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_Toc502075116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5</w:t>
      </w:r>
      <w:r w:rsidRPr="009A28A6">
        <w:rPr>
          <w:noProof/>
          <w:webHidden/>
          <w:sz w:val="32"/>
        </w:rPr>
        <w:fldChar w:fldCharType="end"/>
      </w:r>
    </w:p>
    <w:p w14:paraId="3E0D06DC" w14:textId="20609714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Теорема Лейбница.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_Toc502075117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5</w:t>
      </w:r>
      <w:r w:rsidRPr="009A28A6">
        <w:rPr>
          <w:noProof/>
          <w:webHidden/>
          <w:sz w:val="32"/>
        </w:rPr>
        <w:fldChar w:fldCharType="end"/>
      </w:r>
    </w:p>
    <w:p w14:paraId="14CD0E73" w14:textId="2B802255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Признак Дирихле.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_Toc502075118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6</w:t>
      </w:r>
      <w:r w:rsidRPr="009A28A6">
        <w:rPr>
          <w:noProof/>
          <w:webHidden/>
          <w:sz w:val="32"/>
        </w:rPr>
        <w:fldChar w:fldCharType="end"/>
      </w:r>
    </w:p>
    <w:p w14:paraId="19B0142B" w14:textId="5A3F44A0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Признак Абеля.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_Toc502075119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6</w:t>
      </w:r>
      <w:r w:rsidRPr="009A28A6">
        <w:rPr>
          <w:noProof/>
          <w:webHidden/>
          <w:sz w:val="32"/>
        </w:rPr>
        <w:fldChar w:fldCharType="end"/>
      </w:r>
    </w:p>
    <w:p w14:paraId="1302668D" w14:textId="3B7FE382" w:rsidR="00A45E6D" w:rsidRPr="009A28A6" w:rsidRDefault="00A45E6D" w:rsidP="00A45E6D">
      <w:pPr>
        <w:pStyle w:val="21"/>
        <w:tabs>
          <w:tab w:val="right" w:leader="dot" w:pos="9060"/>
        </w:tabs>
        <w:ind w:left="-851" w:firstLine="0"/>
        <w:rPr>
          <w:noProof/>
          <w:sz w:val="32"/>
        </w:rPr>
      </w:pPr>
      <w:r w:rsidRPr="009A28A6">
        <w:rPr>
          <w:noProof/>
          <w:sz w:val="32"/>
        </w:rPr>
        <w:t>2.Функциональные ряды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_Toc502075120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6</w:t>
      </w:r>
      <w:r w:rsidRPr="009A28A6">
        <w:rPr>
          <w:noProof/>
          <w:webHidden/>
          <w:sz w:val="32"/>
        </w:rPr>
        <w:fldChar w:fldCharType="end"/>
      </w:r>
    </w:p>
    <w:p w14:paraId="5E24FA26" w14:textId="3EEE568F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Признак Вейерштрасса.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_Toc502075121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7</w:t>
      </w:r>
      <w:r w:rsidRPr="009A28A6">
        <w:rPr>
          <w:noProof/>
          <w:webHidden/>
          <w:sz w:val="32"/>
        </w:rPr>
        <w:fldChar w:fldCharType="end"/>
      </w:r>
    </w:p>
    <w:p w14:paraId="4B9D7638" w14:textId="14D6F2EC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Теорема Лагранжа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_Toc502075122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8</w:t>
      </w:r>
      <w:r w:rsidRPr="009A28A6">
        <w:rPr>
          <w:noProof/>
          <w:webHidden/>
          <w:sz w:val="32"/>
        </w:rPr>
        <w:fldChar w:fldCharType="end"/>
      </w:r>
    </w:p>
    <w:p w14:paraId="72CD2A31" w14:textId="39905784" w:rsidR="00A45E6D" w:rsidRPr="009A28A6" w:rsidRDefault="00A45E6D" w:rsidP="00A45E6D">
      <w:pPr>
        <w:pStyle w:val="21"/>
        <w:tabs>
          <w:tab w:val="right" w:leader="dot" w:pos="9060"/>
        </w:tabs>
        <w:ind w:left="-851" w:firstLine="0"/>
        <w:rPr>
          <w:noProof/>
          <w:sz w:val="32"/>
        </w:rPr>
      </w:pPr>
      <w:r w:rsidRPr="009A28A6">
        <w:rPr>
          <w:noProof/>
          <w:sz w:val="32"/>
        </w:rPr>
        <w:t>3.Степенные ряды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_Toc502075123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8</w:t>
      </w:r>
      <w:r w:rsidRPr="009A28A6">
        <w:rPr>
          <w:noProof/>
          <w:webHidden/>
          <w:sz w:val="32"/>
        </w:rPr>
        <w:fldChar w:fldCharType="end"/>
      </w:r>
    </w:p>
    <w:p w14:paraId="43D89090" w14:textId="75B534DE" w:rsidR="00A45E6D" w:rsidRPr="009A28A6" w:rsidRDefault="00A45E6D" w:rsidP="00A45E6D">
      <w:pPr>
        <w:pStyle w:val="21"/>
        <w:tabs>
          <w:tab w:val="right" w:leader="dot" w:pos="9060"/>
        </w:tabs>
        <w:ind w:left="-851"/>
        <w:rPr>
          <w:noProof/>
          <w:sz w:val="32"/>
        </w:rPr>
      </w:pPr>
      <w:r w:rsidRPr="009A28A6">
        <w:rPr>
          <w:noProof/>
          <w:sz w:val="32"/>
        </w:rPr>
        <w:t>Теорема Абеля.</w:t>
      </w:r>
      <w:r w:rsidRPr="009A28A6">
        <w:rPr>
          <w:noProof/>
          <w:webHidden/>
          <w:sz w:val="32"/>
        </w:rPr>
        <w:tab/>
      </w:r>
      <w:r w:rsidRPr="009A28A6">
        <w:rPr>
          <w:noProof/>
          <w:webHidden/>
          <w:sz w:val="32"/>
        </w:rPr>
        <w:fldChar w:fldCharType="begin"/>
      </w:r>
      <w:r w:rsidRPr="009A28A6">
        <w:rPr>
          <w:noProof/>
          <w:webHidden/>
          <w:sz w:val="32"/>
        </w:rPr>
        <w:instrText xml:space="preserve"> PAGEREF _Toc502075124 \h </w:instrText>
      </w:r>
      <w:r w:rsidRPr="009A28A6">
        <w:rPr>
          <w:noProof/>
          <w:webHidden/>
          <w:sz w:val="32"/>
        </w:rPr>
      </w:r>
      <w:r w:rsidRPr="009A28A6">
        <w:rPr>
          <w:noProof/>
          <w:webHidden/>
          <w:sz w:val="32"/>
        </w:rPr>
        <w:fldChar w:fldCharType="separate"/>
      </w:r>
      <w:r w:rsidRPr="009A28A6">
        <w:rPr>
          <w:noProof/>
          <w:webHidden/>
          <w:sz w:val="32"/>
        </w:rPr>
        <w:t>9</w:t>
      </w:r>
      <w:r w:rsidRPr="009A28A6">
        <w:rPr>
          <w:noProof/>
          <w:webHidden/>
          <w:sz w:val="32"/>
        </w:rPr>
        <w:fldChar w:fldCharType="end"/>
      </w:r>
    </w:p>
    <w:p w14:paraId="64C4114C" w14:textId="2F53E0F2" w:rsidR="00E654C7" w:rsidRPr="009A28A6" w:rsidRDefault="009A28A6" w:rsidP="00A45E6D">
      <w:pPr>
        <w:ind w:left="-851"/>
        <w:jc w:val="both"/>
        <w:rPr>
          <w:rFonts w:ascii="Times New Roman" w:hAnsi="Times New Roman" w:cs="Times New Roman"/>
          <w:sz w:val="48"/>
          <w:szCs w:val="28"/>
        </w:rPr>
      </w:pPr>
      <w:r w:rsidRPr="009A28A6">
        <w:rPr>
          <w:rFonts w:ascii="Times New Roman" w:hAnsi="Times New Roman" w:cs="Times New Roman"/>
          <w:noProof/>
          <w:sz w:val="32"/>
        </w:rPr>
        <w:t xml:space="preserve">4. </w:t>
      </w:r>
      <w:r w:rsidR="00A45E6D" w:rsidRPr="009A28A6">
        <w:rPr>
          <w:rFonts w:ascii="Times New Roman" w:hAnsi="Times New Roman" w:cs="Times New Roman"/>
          <w:noProof/>
          <w:sz w:val="32"/>
        </w:rPr>
        <w:t>Практика</w:t>
      </w:r>
      <w:r w:rsidRPr="009A28A6">
        <w:rPr>
          <w:rFonts w:ascii="Times New Roman" w:hAnsi="Times New Roman" w:cs="Times New Roman"/>
          <w:noProof/>
          <w:sz w:val="32"/>
        </w:rPr>
        <w:t>…</w:t>
      </w:r>
      <w:r w:rsidRPr="009A28A6">
        <w:rPr>
          <w:rFonts w:ascii="Times New Roman" w:hAnsi="Times New Roman" w:cs="Times New Roman"/>
          <w:noProof/>
          <w:webHidden/>
          <w:sz w:val="32"/>
        </w:rPr>
        <w:t>………………………………………………………………</w:t>
      </w:r>
      <w:r w:rsidR="00A45E6D" w:rsidRPr="009A28A6">
        <w:rPr>
          <w:rFonts w:ascii="Times New Roman" w:hAnsi="Times New Roman" w:cs="Times New Roman"/>
          <w:noProof/>
          <w:webHidden/>
          <w:sz w:val="32"/>
        </w:rPr>
        <w:fldChar w:fldCharType="begin"/>
      </w:r>
      <w:r w:rsidR="00A45E6D" w:rsidRPr="009A28A6">
        <w:rPr>
          <w:rFonts w:ascii="Times New Roman" w:hAnsi="Times New Roman" w:cs="Times New Roman"/>
          <w:noProof/>
          <w:webHidden/>
          <w:sz w:val="32"/>
        </w:rPr>
        <w:instrText xml:space="preserve"> PAGEREF _Toc502075125 \h </w:instrText>
      </w:r>
      <w:r w:rsidR="00A45E6D" w:rsidRPr="009A28A6">
        <w:rPr>
          <w:rFonts w:ascii="Times New Roman" w:hAnsi="Times New Roman" w:cs="Times New Roman"/>
          <w:noProof/>
          <w:webHidden/>
          <w:sz w:val="32"/>
        </w:rPr>
      </w:r>
      <w:r w:rsidR="00A45E6D" w:rsidRPr="009A28A6">
        <w:rPr>
          <w:rFonts w:ascii="Times New Roman" w:hAnsi="Times New Roman" w:cs="Times New Roman"/>
          <w:noProof/>
          <w:webHidden/>
          <w:sz w:val="32"/>
        </w:rPr>
        <w:fldChar w:fldCharType="separate"/>
      </w:r>
      <w:r w:rsidR="00A45E6D" w:rsidRPr="009A28A6">
        <w:rPr>
          <w:rFonts w:ascii="Times New Roman" w:hAnsi="Times New Roman" w:cs="Times New Roman"/>
          <w:noProof/>
          <w:webHidden/>
          <w:sz w:val="32"/>
        </w:rPr>
        <w:t>12</w:t>
      </w:r>
      <w:r w:rsidR="00A45E6D" w:rsidRPr="009A28A6">
        <w:rPr>
          <w:rFonts w:ascii="Times New Roman" w:hAnsi="Times New Roman" w:cs="Times New Roman"/>
          <w:noProof/>
          <w:webHidden/>
          <w:sz w:val="32"/>
        </w:rPr>
        <w:fldChar w:fldCharType="end"/>
      </w:r>
    </w:p>
    <w:p w14:paraId="1E833562" w14:textId="77777777" w:rsidR="00E654C7" w:rsidRPr="009A28A6" w:rsidRDefault="00E654C7" w:rsidP="00A45E6D">
      <w:pPr>
        <w:ind w:left="-851"/>
        <w:jc w:val="both"/>
        <w:rPr>
          <w:rFonts w:ascii="Times New Roman" w:hAnsi="Times New Roman" w:cs="Times New Roman"/>
          <w:sz w:val="40"/>
          <w:szCs w:val="28"/>
        </w:rPr>
      </w:pPr>
    </w:p>
    <w:p w14:paraId="6732D2E3" w14:textId="77777777" w:rsidR="00E654C7" w:rsidRPr="00A45E6D" w:rsidRDefault="00E654C7" w:rsidP="00A45E6D">
      <w:pPr>
        <w:ind w:left="-851"/>
        <w:rPr>
          <w:rFonts w:ascii="Times New Roman" w:hAnsi="Times New Roman" w:cs="Times New Roman"/>
          <w:sz w:val="36"/>
          <w:szCs w:val="28"/>
        </w:rPr>
      </w:pPr>
    </w:p>
    <w:p w14:paraId="2C684E76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0F88B051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0FB1384A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6E936E6C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04E87407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7EC47933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5D595AF6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45668DBF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06B49884" w14:textId="77777777" w:rsidR="00E654C7" w:rsidRPr="00A45E6D" w:rsidRDefault="00E654C7" w:rsidP="00E654C7">
      <w:pPr>
        <w:rPr>
          <w:rFonts w:ascii="Times New Roman" w:hAnsi="Times New Roman" w:cs="Times New Roman"/>
          <w:sz w:val="36"/>
          <w:szCs w:val="28"/>
        </w:rPr>
      </w:pPr>
    </w:p>
    <w:p w14:paraId="756A6E82" w14:textId="77777777" w:rsidR="00A45E6D" w:rsidRDefault="00A45E6D" w:rsidP="00E654C7">
      <w:pPr>
        <w:tabs>
          <w:tab w:val="left" w:pos="4080"/>
        </w:tabs>
        <w:rPr>
          <w:rFonts w:ascii="Times New Roman" w:hAnsi="Times New Roman" w:cs="Times New Roman"/>
          <w:sz w:val="36"/>
          <w:szCs w:val="28"/>
        </w:rPr>
      </w:pPr>
    </w:p>
    <w:p w14:paraId="7F1F4074" w14:textId="38CC3FFA" w:rsidR="00E654C7" w:rsidRPr="00A45E6D" w:rsidRDefault="00E654C7" w:rsidP="00E654C7">
      <w:pPr>
        <w:tabs>
          <w:tab w:val="left" w:pos="4080"/>
        </w:tabs>
        <w:rPr>
          <w:rFonts w:ascii="Times New Roman" w:hAnsi="Times New Roman" w:cs="Times New Roman"/>
          <w:b/>
          <w:sz w:val="32"/>
          <w:szCs w:val="28"/>
        </w:rPr>
      </w:pPr>
      <w:r w:rsidRPr="00A45E6D">
        <w:rPr>
          <w:rFonts w:ascii="Times New Roman" w:hAnsi="Times New Roman" w:cs="Times New Roman"/>
          <w:b/>
          <w:sz w:val="32"/>
          <w:szCs w:val="28"/>
        </w:rPr>
        <w:t>Теоретический материал курсовой работы:</w:t>
      </w:r>
    </w:p>
    <w:p w14:paraId="352B2DD3" w14:textId="77777777" w:rsidR="00557895" w:rsidRPr="00557895" w:rsidRDefault="00557895" w:rsidP="00557895">
      <w:pPr>
        <w:pStyle w:val="12"/>
        <w:rPr>
          <w:rFonts w:cs="Times New Roman"/>
          <w:sz w:val="28"/>
          <w:szCs w:val="28"/>
          <w:u w:val="single"/>
        </w:rPr>
      </w:pPr>
      <w:bookmarkStart w:id="0" w:name="_Toc502075112"/>
      <w:r w:rsidRPr="00557895">
        <w:rPr>
          <w:rFonts w:cs="Times New Roman"/>
          <w:sz w:val="28"/>
          <w:szCs w:val="28"/>
          <w:u w:val="single"/>
        </w:rPr>
        <w:t>1.Числовые ряды</w:t>
      </w:r>
      <w:bookmarkEnd w:id="0"/>
    </w:p>
    <w:p w14:paraId="5489C307" w14:textId="77777777" w:rsidR="00557895" w:rsidRPr="00557895" w:rsidRDefault="00557895" w:rsidP="00557895">
      <w:pPr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sz w:val="28"/>
          <w:szCs w:val="28"/>
        </w:rPr>
        <w:t>Пусть задана бесконечная последовательность чисел</w:t>
      </w:r>
    </w:p>
    <w:p w14:paraId="440BD968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position w:val="-10"/>
          <w:sz w:val="28"/>
          <w:szCs w:val="28"/>
        </w:rPr>
        <w:object w:dxaOrig="1780" w:dyaOrig="360" w14:anchorId="4654B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8.75pt" o:ole="">
            <v:imagedata r:id="rId8" o:title=""/>
          </v:shape>
          <o:OLEObject Type="Embed" ProgID="Equation.3" ShapeID="_x0000_i1025" DrawAspect="Content" ObjectID="_1577836649" r:id="rId9"/>
        </w:object>
      </w:r>
    </w:p>
    <w:p w14:paraId="15A039E9" w14:textId="77777777" w:rsidR="00557895" w:rsidRPr="00557895" w:rsidRDefault="00557895" w:rsidP="00557895">
      <w:pPr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557895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Числовым рядом</w:t>
      </w:r>
      <w:r w:rsidRPr="0055789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называется составленное из этих чисел выражение</w:t>
      </w:r>
    </w:p>
    <w:p w14:paraId="3EDA4BED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position w:val="-40"/>
          <w:sz w:val="28"/>
          <w:szCs w:val="28"/>
        </w:rPr>
        <w:object w:dxaOrig="3100" w:dyaOrig="900" w14:anchorId="3AE4087D">
          <v:shape id="_x0000_i1026" type="#_x0000_t75" style="width:154.5pt;height:45pt" o:ole="">
            <v:imagedata r:id="rId10" o:title=""/>
          </v:shape>
          <o:OLEObject Type="Embed" ProgID="Equation.3" ShapeID="_x0000_i1026" DrawAspect="Content" ObjectID="_1577836650" r:id="rId11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9FAA59" w14:textId="77777777" w:rsidR="00557895" w:rsidRPr="00557895" w:rsidRDefault="00557895" w:rsidP="00557895">
      <w:pPr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sz w:val="28"/>
          <w:szCs w:val="28"/>
        </w:rPr>
        <w:t xml:space="preserve">Числа </w:t>
      </w:r>
      <w:r w:rsidRPr="00557895">
        <w:rPr>
          <w:rFonts w:ascii="Times New Roman" w:hAnsi="Times New Roman" w:cs="Times New Roman"/>
          <w:bCs/>
          <w:position w:val="-10"/>
          <w:sz w:val="28"/>
          <w:szCs w:val="28"/>
        </w:rPr>
        <w:object w:dxaOrig="1400" w:dyaOrig="360" w14:anchorId="592677EE">
          <v:shape id="_x0000_i1027" type="#_x0000_t75" style="width:70.5pt;height:18.75pt" o:ole="">
            <v:imagedata r:id="rId12" o:title=""/>
          </v:shape>
          <o:OLEObject Type="Embed" ProgID="Equation.3" ShapeID="_x0000_i1027" DrawAspect="Content" ObjectID="_1577836651" r:id="rId13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 называются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членами ряда</w: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57895">
        <w:rPr>
          <w:rFonts w:ascii="Times New Roman" w:hAnsi="Times New Roman" w:cs="Times New Roman"/>
          <w:bCs/>
          <w:position w:val="-10"/>
          <w:sz w:val="28"/>
          <w:szCs w:val="28"/>
        </w:rPr>
        <w:object w:dxaOrig="320" w:dyaOrig="360" w14:anchorId="33D3BB1B">
          <v:shape id="_x0000_i1028" type="#_x0000_t75" style="width:16.5pt;height:18.75pt" o:ole="">
            <v:imagedata r:id="rId14" o:title=""/>
          </v:shape>
          <o:OLEObject Type="Embed" ProgID="Equation.3" ShapeID="_x0000_i1028" DrawAspect="Content" ObjectID="_1577836652" r:id="rId15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общим членом ряда</w:t>
      </w:r>
      <w:r w:rsidRPr="00557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56FDB6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sz w:val="28"/>
          <w:szCs w:val="28"/>
        </w:rPr>
        <w:t>Конечная сумма</w:t>
      </w:r>
    </w:p>
    <w:p w14:paraId="5B4FFFBD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position w:val="-10"/>
          <w:sz w:val="28"/>
          <w:szCs w:val="28"/>
        </w:rPr>
        <w:object w:dxaOrig="2480" w:dyaOrig="360" w14:anchorId="5CBDC5E3">
          <v:shape id="_x0000_i1029" type="#_x0000_t75" style="width:124.5pt;height:18.75pt" o:ole="">
            <v:imagedata r:id="rId16" o:title=""/>
          </v:shape>
          <o:OLEObject Type="Embed" ProgID="Equation.3" ShapeID="_x0000_i1029" DrawAspect="Content" ObjectID="_1577836653" r:id="rId17"/>
        </w:object>
      </w:r>
    </w:p>
    <w:p w14:paraId="2712E096" w14:textId="77777777" w:rsidR="00557895" w:rsidRPr="00557895" w:rsidRDefault="00557895" w:rsidP="00557895">
      <w:pPr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sz w:val="28"/>
          <w:szCs w:val="28"/>
        </w:rPr>
        <w:t xml:space="preserve">называется </w:t>
      </w:r>
      <w:r w:rsidRPr="00557895">
        <w:rPr>
          <w:rFonts w:ascii="Times New Roman" w:hAnsi="Times New Roman" w:cs="Times New Roman"/>
          <w:bCs/>
          <w:position w:val="-6"/>
          <w:sz w:val="28"/>
          <w:szCs w:val="28"/>
        </w:rPr>
        <w:object w:dxaOrig="220" w:dyaOrig="240" w14:anchorId="775D6F73">
          <v:shape id="_x0000_i1030" type="#_x0000_t75" style="width:11.25pt;height:12pt" o:ole="">
            <v:imagedata r:id="rId18" o:title=""/>
          </v:shape>
          <o:OLEObject Type="Embed" ProgID="Equation.3" ShapeID="_x0000_i1030" DrawAspect="Content" ObjectID="_1577836654" r:id="rId19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-й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частной суммой ряда</w: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. Если существует конечный предел </w:t>
      </w:r>
      <w:r w:rsidRPr="00557895">
        <w:rPr>
          <w:rFonts w:ascii="Times New Roman" w:hAnsi="Times New Roman" w:cs="Times New Roman"/>
          <w:bCs/>
          <w:position w:val="-32"/>
          <w:sz w:val="28"/>
          <w:szCs w:val="28"/>
        </w:rPr>
        <w:object w:dxaOrig="880" w:dyaOrig="580" w14:anchorId="568994C0">
          <v:shape id="_x0000_i1031" type="#_x0000_t75" style="width:43.5pt;height:28.5pt" o:ole="">
            <v:imagedata r:id="rId20" o:title=""/>
          </v:shape>
          <o:OLEObject Type="Embed" ProgID="Equation.3" ShapeID="_x0000_i1031" DrawAspect="Content" ObjectID="_1577836655" r:id="rId21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, ряд называется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сходящимся</w: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, в противном случае –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расходящимся</w: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. Если ряд сходится, число </w:t>
      </w:r>
      <w:r w:rsidRPr="00557895">
        <w:rPr>
          <w:rFonts w:ascii="Times New Roman" w:hAnsi="Times New Roman" w:cs="Times New Roman"/>
          <w:bCs/>
          <w:position w:val="-32"/>
          <w:sz w:val="28"/>
          <w:szCs w:val="28"/>
        </w:rPr>
        <w:object w:dxaOrig="1340" w:dyaOrig="580" w14:anchorId="771C5AE5">
          <v:shape id="_x0000_i1032" type="#_x0000_t75" style="width:67.5pt;height:28.5pt" o:ole="">
            <v:imagedata r:id="rId22" o:title=""/>
          </v:shape>
          <o:OLEObject Type="Embed" ProgID="Equation.3" ShapeID="_x0000_i1032" DrawAspect="Content" ObjectID="_1577836656" r:id="rId23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 называется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суммой ряда</w:t>
      </w:r>
      <w:r w:rsidRPr="00557895">
        <w:rPr>
          <w:rFonts w:ascii="Times New Roman" w:hAnsi="Times New Roman" w:cs="Times New Roman"/>
          <w:bCs/>
          <w:sz w:val="28"/>
          <w:szCs w:val="28"/>
        </w:rPr>
        <w:t>, а разность</w:t>
      </w:r>
    </w:p>
    <w:p w14:paraId="1A3E95B0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position w:val="-10"/>
          <w:sz w:val="28"/>
          <w:szCs w:val="28"/>
        </w:rPr>
        <w:object w:dxaOrig="3500" w:dyaOrig="360" w14:anchorId="15D7F888">
          <v:shape id="_x0000_i1033" type="#_x0000_t75" style="width:175.5pt;height:18.75pt" o:ole="">
            <v:imagedata r:id="rId24" o:title=""/>
          </v:shape>
          <o:OLEObject Type="Embed" ProgID="Equation.3" ShapeID="_x0000_i1033" DrawAspect="Content" ObjectID="_1577836657" r:id="rId25"/>
        </w:object>
      </w:r>
    </w:p>
    <w:p w14:paraId="6E014771" w14:textId="77777777" w:rsidR="00557895" w:rsidRPr="00557895" w:rsidRDefault="00557895" w:rsidP="00557895">
      <w:pPr>
        <w:rPr>
          <w:rFonts w:ascii="Times New Roman" w:hAnsi="Times New Roman" w:cs="Times New Roman"/>
          <w:bCs/>
          <w:sz w:val="28"/>
          <w:szCs w:val="28"/>
        </w:rPr>
      </w:pPr>
      <w:r w:rsidRPr="00557895">
        <w:rPr>
          <w:rFonts w:ascii="Times New Roman" w:hAnsi="Times New Roman" w:cs="Times New Roman"/>
          <w:bCs/>
          <w:sz w:val="28"/>
          <w:szCs w:val="28"/>
        </w:rPr>
        <w:t xml:space="preserve">называется </w:t>
      </w:r>
      <w:r w:rsidRPr="00557895">
        <w:rPr>
          <w:rFonts w:ascii="Times New Roman" w:hAnsi="Times New Roman" w:cs="Times New Roman"/>
          <w:bCs/>
          <w:i/>
          <w:iCs/>
          <w:sz w:val="28"/>
          <w:szCs w:val="28"/>
        </w:rPr>
        <w:t>остатком ряда</w:t>
      </w:r>
      <w:r w:rsidRPr="00557895">
        <w:rPr>
          <w:rFonts w:ascii="Times New Roman" w:hAnsi="Times New Roman" w:cs="Times New Roman"/>
          <w:bCs/>
          <w:sz w:val="28"/>
          <w:szCs w:val="28"/>
        </w:rPr>
        <w:t xml:space="preserve"> (после </w:t>
      </w:r>
      <w:r w:rsidRPr="00557895">
        <w:rPr>
          <w:rFonts w:ascii="Times New Roman" w:hAnsi="Times New Roman" w:cs="Times New Roman"/>
          <w:bCs/>
          <w:position w:val="-6"/>
          <w:sz w:val="28"/>
          <w:szCs w:val="28"/>
        </w:rPr>
        <w:object w:dxaOrig="220" w:dyaOrig="240" w14:anchorId="19663E45">
          <v:shape id="_x0000_i1034" type="#_x0000_t75" style="width:11.25pt;height:12pt" o:ole="">
            <v:imagedata r:id="rId26" o:title=""/>
          </v:shape>
          <o:OLEObject Type="Embed" ProgID="Equation.3" ShapeID="_x0000_i1034" DrawAspect="Content" ObjectID="_1577836658" r:id="rId27"/>
        </w:object>
      </w:r>
      <w:r w:rsidRPr="00557895">
        <w:rPr>
          <w:rFonts w:ascii="Times New Roman" w:hAnsi="Times New Roman" w:cs="Times New Roman"/>
          <w:bCs/>
          <w:sz w:val="28"/>
          <w:szCs w:val="28"/>
        </w:rPr>
        <w:t>-го члена).</w:t>
      </w:r>
    </w:p>
    <w:p w14:paraId="421EB75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Необходимый признак сходимости: если ряд сходится, то его общий член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57895">
        <w:rPr>
          <w:rFonts w:ascii="Times New Roman" w:hAnsi="Times New Roman" w:cs="Times New Roman"/>
          <w:sz w:val="28"/>
          <w:szCs w:val="28"/>
        </w:rPr>
        <w:t xml:space="preserve">стремится к нулю при </w:t>
      </w:r>
      <w:r w:rsidRPr="00557895">
        <w:rPr>
          <w:rFonts w:ascii="Times New Roman" w:hAnsi="Times New Roman" w:cs="Times New Roman"/>
          <w:position w:val="-6"/>
          <w:sz w:val="28"/>
          <w:szCs w:val="28"/>
        </w:rPr>
        <w:object w:dxaOrig="820" w:dyaOrig="240" w14:anchorId="026F8DC6">
          <v:shape id="_x0000_i1035" type="#_x0000_t75" style="width:40.5pt;height:12pt" o:ole="" fillcolor="window">
            <v:imagedata r:id="rId28" o:title=""/>
          </v:shape>
          <o:OLEObject Type="Embed" ProgID="Equation.3" ShapeID="_x0000_i1035" DrawAspect="Content" ObjectID="_1577836659" r:id="rId29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2F6C065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sz w:val="28"/>
          <w:szCs w:val="28"/>
        </w:rPr>
        <w:t>Замечание</w:t>
      </w:r>
      <w:r w:rsidRPr="00557895">
        <w:rPr>
          <w:rFonts w:ascii="Times New Roman" w:hAnsi="Times New Roman" w:cs="Times New Roman"/>
          <w:sz w:val="28"/>
          <w:szCs w:val="28"/>
        </w:rPr>
        <w:t xml:space="preserve">. Данный признак не является достаточным, т. е. если </w:t>
      </w:r>
      <w:r w:rsidRPr="00557895">
        <w:rPr>
          <w:rFonts w:ascii="Times New Roman" w:hAnsi="Times New Roman" w:cs="Times New Roman"/>
          <w:position w:val="-10"/>
          <w:sz w:val="28"/>
          <w:szCs w:val="28"/>
        </w:rPr>
        <w:object w:dxaOrig="960" w:dyaOrig="360" w14:anchorId="0C9E9AF5">
          <v:shape id="_x0000_i1036" type="#_x0000_t75" style="width:48pt;height:18.75pt" o:ole="" fillcolor="window">
            <v:imagedata r:id="rId30" o:title=""/>
          </v:shape>
          <o:OLEObject Type="Embed" ProgID="Equation.3" ShapeID="_x0000_i1036" DrawAspect="Content" ObjectID="_1577836660" r:id="rId3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, то ряд может быть как сходящимся, так и расходящимся; если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 не стремится к нулю, то ряд расходится всегда.</w:t>
      </w:r>
    </w:p>
    <w:p w14:paraId="5E3BA52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Достаточные признаки сходимости числовых рядов (сравнения, Даламбера, Коши) применяются для исследования сходимости только знакоположительных рядов.</w:t>
      </w:r>
    </w:p>
    <w:p w14:paraId="313C6EF7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679B55F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1" w:name="_Toc502075113"/>
      <w:r w:rsidRPr="00557895">
        <w:rPr>
          <w:rFonts w:cs="Times New Roman"/>
        </w:rPr>
        <w:t>Признак сравнения.</w:t>
      </w:r>
      <w:bookmarkEnd w:id="1"/>
      <w:r w:rsidRPr="00557895">
        <w:rPr>
          <w:rFonts w:cs="Times New Roman"/>
        </w:rPr>
        <w:t xml:space="preserve"> </w:t>
      </w:r>
    </w:p>
    <w:p w14:paraId="362FEDD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7C3C2A4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Если даны два знакоположительных ряда</w:t>
      </w:r>
    </w:p>
    <w:p w14:paraId="5C0F0B9B" w14:textId="77777777" w:rsidR="00557895" w:rsidRPr="00557895" w:rsidRDefault="00557895" w:rsidP="0055789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36"/>
          <w:sz w:val="28"/>
          <w:szCs w:val="28"/>
        </w:rPr>
        <w:object w:dxaOrig="3360" w:dyaOrig="859" w14:anchorId="3BAB5B0F">
          <v:shape id="_x0000_i1037" type="#_x0000_t75" style="width:168pt;height:43.5pt" o:ole="" fillcolor="window">
            <v:imagedata r:id="rId32" o:title=""/>
          </v:shape>
          <o:OLEObject Type="Embed" ProgID="Equation.3" ShapeID="_x0000_i1037" DrawAspect="Content" ObjectID="_1577836661" r:id="rId3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                    (1)</w:t>
      </w:r>
    </w:p>
    <w:p w14:paraId="483D2714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7895">
        <w:rPr>
          <w:rFonts w:ascii="Times New Roman" w:hAnsi="Times New Roman" w:cs="Times New Roman"/>
          <w:sz w:val="28"/>
          <w:szCs w:val="28"/>
        </w:rPr>
        <w:tab/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3200" w:dyaOrig="900" w14:anchorId="37D125CF">
          <v:shape id="_x0000_i1038" type="#_x0000_t75" style="width:160.5pt;height:45pt" o:ole="" fillcolor="window">
            <v:imagedata r:id="rId34" o:title=""/>
          </v:shape>
          <o:OLEObject Type="Embed" ProgID="Equation.3" ShapeID="_x0000_i1038" DrawAspect="Content" ObjectID="_1577836662" r:id="rId35"/>
        </w:object>
      </w:r>
      <w:r w:rsidRPr="00557895">
        <w:rPr>
          <w:rFonts w:ascii="Times New Roman" w:hAnsi="Times New Roman" w:cs="Times New Roman"/>
          <w:sz w:val="28"/>
          <w:szCs w:val="28"/>
        </w:rPr>
        <w:t>,                                               (2)</w:t>
      </w:r>
    </w:p>
    <w:p w14:paraId="6D110813" w14:textId="77777777" w:rsidR="00557895" w:rsidRPr="00557895" w:rsidRDefault="00557895" w:rsidP="00557895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причем члены ряда (1) не превосходят соответствующих членов ряда (2)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spacing w:val="-6"/>
          <w:position w:val="-10"/>
          <w:sz w:val="28"/>
          <w:szCs w:val="28"/>
        </w:rPr>
        <w:object w:dxaOrig="980" w:dyaOrig="360" w14:anchorId="6DA438CF">
          <v:shape id="_x0000_i1039" type="#_x0000_t75" style="width:49.5pt;height:18.75pt" o:ole="" fillcolor="window">
            <v:imagedata r:id="rId36" o:title=""/>
          </v:shape>
          <o:OLEObject Type="Embed" ProgID="Equation.3" ShapeID="_x0000_i1039" DrawAspect="Content" ObjectID="_1577836663" r:id="rId37"/>
        </w:objec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>, то: а) из сходимости ряда (2) следует сходимость ряда (2); б) из расходимости ряда (1) следует расходимость ряда (2).</w:t>
      </w:r>
    </w:p>
    <w:p w14:paraId="416FAAA0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sz w:val="28"/>
          <w:szCs w:val="28"/>
        </w:rPr>
        <w:t>Замечание</w:t>
      </w:r>
      <w:r w:rsidRPr="00557895">
        <w:rPr>
          <w:rFonts w:ascii="Times New Roman" w:hAnsi="Times New Roman" w:cs="Times New Roman"/>
          <w:sz w:val="28"/>
          <w:szCs w:val="28"/>
        </w:rPr>
        <w:t xml:space="preserve">. Для выполнения признака сравнения достаточно, чтобы неравенства выполнялись, начиная с некоторого номера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, т. е. для всех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B3"/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73F1A15A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Для сравнения часто используются ряды:</w:t>
      </w:r>
    </w:p>
    <w:p w14:paraId="17C7E2BF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1.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7780" w:dyaOrig="940" w14:anchorId="50244965">
          <v:shape id="_x0000_i1040" type="#_x0000_t75" style="width:388.5pt;height:47.25pt" o:ole="">
            <v:imagedata r:id="rId38" o:title=""/>
          </v:shape>
          <o:OLEObject Type="Embed" ProgID="Equation.DSMT4" ShapeID="_x0000_i1040" DrawAspect="Content" ObjectID="_1577836664" r:id="rId39"/>
        </w:object>
      </w:r>
    </w:p>
    <w:p w14:paraId="6A528656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2. </w:t>
      </w:r>
      <w:r w:rsidRPr="00557895">
        <w:rPr>
          <w:rFonts w:ascii="Times New Roman" w:hAnsi="Times New Roman" w:cs="Times New Roman"/>
          <w:position w:val="-36"/>
          <w:sz w:val="28"/>
          <w:szCs w:val="28"/>
        </w:rPr>
        <w:object w:dxaOrig="4239" w:dyaOrig="859" w14:anchorId="1B208C9F">
          <v:shape id="_x0000_i1041" type="#_x0000_t75" style="width:211.5pt;height:43.5pt" o:ole="">
            <v:imagedata r:id="rId40" o:title=""/>
          </v:shape>
          <o:OLEObject Type="Embed" ProgID="Equation.DSMT4" ShapeID="_x0000_i1041" DrawAspect="Content" ObjectID="_1577836665" r:id="rId41"/>
        </w:object>
      </w:r>
    </w:p>
    <w:p w14:paraId="7AF87FF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В частности, гармонический ряд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580" w:dyaOrig="900" w14:anchorId="4ABF7CF0">
          <v:shape id="_x0000_i1042" type="#_x0000_t75" style="width:28.5pt;height:45pt" o:ole="" fillcolor="window">
            <v:imagedata r:id="rId42" o:title=""/>
          </v:shape>
          <o:OLEObject Type="Embed" ProgID="Equation.3" ShapeID="_x0000_i1042" DrawAspect="Content" ObjectID="_1577836666" r:id="rId4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– расходится.</w:t>
      </w:r>
    </w:p>
    <w:p w14:paraId="2A52D238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Предельная форма признака сходимости. Если для рядов (1) и (2) существует конечный, отличный от нуля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1880" w:dyaOrig="760" w14:anchorId="2F28E079">
          <v:shape id="_x0000_i1043" type="#_x0000_t75" style="width:94.5pt;height:37.5pt" o:ole="" fillcolor="window">
            <v:imagedata r:id="rId44" o:title=""/>
          </v:shape>
          <o:OLEObject Type="Embed" ProgID="Equation.3" ShapeID="_x0000_i1043" DrawAspect="Content" ObjectID="_1577836667" r:id="rId45"/>
        </w:object>
      </w:r>
      <w:r w:rsidRPr="00557895">
        <w:rPr>
          <w:rFonts w:ascii="Times New Roman" w:hAnsi="Times New Roman" w:cs="Times New Roman"/>
          <w:sz w:val="28"/>
          <w:szCs w:val="28"/>
        </w:rPr>
        <w:t>, то рассматриваемые ряды одновременно сходятся или расходятся.</w:t>
      </w:r>
    </w:p>
    <w:p w14:paraId="465788EF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72D0374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2" w:name="_Toc502075114"/>
      <w:r w:rsidRPr="00557895">
        <w:rPr>
          <w:rFonts w:cs="Times New Roman"/>
        </w:rPr>
        <w:t>Признак Даламбера.</w:t>
      </w:r>
      <w:bookmarkEnd w:id="2"/>
      <w:r w:rsidRPr="00557895">
        <w:rPr>
          <w:rFonts w:cs="Times New Roman"/>
        </w:rPr>
        <w:t xml:space="preserve"> </w:t>
      </w:r>
    </w:p>
    <w:p w14:paraId="04EA4FB0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BFFBE8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для ряда с положительными членами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7895">
        <w:rPr>
          <w:rFonts w:ascii="Times New Roman" w:hAnsi="Times New Roman" w:cs="Times New Roman"/>
          <w:sz w:val="28"/>
          <w:szCs w:val="28"/>
        </w:rPr>
        <w:t>+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7895">
        <w:rPr>
          <w:rFonts w:ascii="Times New Roman" w:hAnsi="Times New Roman" w:cs="Times New Roman"/>
          <w:sz w:val="28"/>
          <w:szCs w:val="28"/>
        </w:rPr>
        <w:t>+...+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+... существует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1600" w:dyaOrig="760" w14:anchorId="4E386144">
          <v:shape id="_x0000_i1044" type="#_x0000_t75" style="width:79.5pt;height:37.5pt" o:ole="" fillcolor="window">
            <v:imagedata r:id="rId46" o:title=""/>
          </v:shape>
          <o:OLEObject Type="Embed" ProgID="Equation.3" ShapeID="_x0000_i1044" DrawAspect="Content" ObjectID="_1577836668" r:id="rId4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, то при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7895">
        <w:rPr>
          <w:rFonts w:ascii="Times New Roman" w:hAnsi="Times New Roman" w:cs="Times New Roman"/>
          <w:sz w:val="28"/>
          <w:szCs w:val="28"/>
        </w:rPr>
        <w:t xml:space="preserve">&lt; 1 ряд сходится, при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7895">
        <w:rPr>
          <w:rFonts w:ascii="Times New Roman" w:hAnsi="Times New Roman" w:cs="Times New Roman"/>
          <w:sz w:val="28"/>
          <w:szCs w:val="28"/>
        </w:rPr>
        <w:t xml:space="preserve"> &gt; 1 ряд расходится, при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7895">
        <w:rPr>
          <w:rFonts w:ascii="Times New Roman" w:hAnsi="Times New Roman" w:cs="Times New Roman"/>
          <w:sz w:val="28"/>
          <w:szCs w:val="28"/>
        </w:rPr>
        <w:t xml:space="preserve"> =1 требуются дополнительные исследования.</w:t>
      </w:r>
    </w:p>
    <w:p w14:paraId="0D3DCFC3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7582995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3" w:name="_Toc502075115"/>
      <w:r w:rsidRPr="00557895">
        <w:rPr>
          <w:rFonts w:cs="Times New Roman"/>
        </w:rPr>
        <w:lastRenderedPageBreak/>
        <w:t>Радикальный признак Коши.</w:t>
      </w:r>
      <w:bookmarkEnd w:id="3"/>
    </w:p>
    <w:p w14:paraId="2C400662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F419B7E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 Если для ряда с положительными членами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7895">
        <w:rPr>
          <w:rFonts w:ascii="Times New Roman" w:hAnsi="Times New Roman" w:cs="Times New Roman"/>
          <w:sz w:val="28"/>
          <w:szCs w:val="28"/>
        </w:rPr>
        <w:t>+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7895">
        <w:rPr>
          <w:rFonts w:ascii="Times New Roman" w:hAnsi="Times New Roman" w:cs="Times New Roman"/>
          <w:sz w:val="28"/>
          <w:szCs w:val="28"/>
        </w:rPr>
        <w:t>+...+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+... существует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1560" w:dyaOrig="639" w14:anchorId="63F84957">
          <v:shape id="_x0000_i1045" type="#_x0000_t75" style="width:78pt;height:31.5pt" o:ole="" fillcolor="window">
            <v:imagedata r:id="rId48" o:title=""/>
          </v:shape>
          <o:OLEObject Type="Embed" ProgID="Equation.3" ShapeID="_x0000_i1045" DrawAspect="Content" ObjectID="_1577836669" r:id="rId4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, то при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&lt;1 ряд сходится, при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7895">
        <w:rPr>
          <w:rFonts w:ascii="Times New Roman" w:hAnsi="Times New Roman" w:cs="Times New Roman"/>
          <w:sz w:val="28"/>
          <w:szCs w:val="28"/>
        </w:rPr>
        <w:t xml:space="preserve"> &gt;1 ряд расходится, при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57895">
        <w:rPr>
          <w:rFonts w:ascii="Times New Roman" w:hAnsi="Times New Roman" w:cs="Times New Roman"/>
          <w:sz w:val="28"/>
          <w:szCs w:val="28"/>
        </w:rPr>
        <w:t xml:space="preserve"> =1 требуются дополнительные исследования.</w:t>
      </w:r>
    </w:p>
    <w:p w14:paraId="02F70BF7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92B861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4" w:name="_Toc502075116"/>
      <w:r w:rsidRPr="00557895">
        <w:rPr>
          <w:rFonts w:cs="Times New Roman"/>
        </w:rPr>
        <w:t>Интегральный признак Коши.</w:t>
      </w:r>
      <w:bookmarkEnd w:id="4"/>
      <w:r w:rsidRPr="00557895">
        <w:rPr>
          <w:rFonts w:cs="Times New Roman"/>
        </w:rPr>
        <w:t xml:space="preserve"> </w:t>
      </w:r>
    </w:p>
    <w:p w14:paraId="49B83D2D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C0FD352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функция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непрерывная, положительная, невозрастающая для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B3"/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57895">
        <w:rPr>
          <w:rFonts w:ascii="Times New Roman" w:hAnsi="Times New Roman" w:cs="Times New Roman"/>
          <w:sz w:val="28"/>
          <w:szCs w:val="28"/>
        </w:rPr>
        <w:t xml:space="preserve"> и, начиная с некоторого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,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=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), то ряд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3440" w:dyaOrig="900" w14:anchorId="47226E10">
          <v:shape id="_x0000_i1046" type="#_x0000_t75" style="width:172.5pt;height:45pt" o:ole="" fillcolor="window">
            <v:imagedata r:id="rId50" o:title=""/>
          </v:shape>
          <o:OLEObject Type="Embed" ProgID="Equation.3" ShapeID="_x0000_i1046" DrawAspect="Content" ObjectID="_1577836670" r:id="rId5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и несобственный интеграл </w:t>
      </w:r>
      <w:r w:rsidRPr="00557895">
        <w:rPr>
          <w:rFonts w:ascii="Times New Roman" w:hAnsi="Times New Roman" w:cs="Times New Roman"/>
          <w:position w:val="-42"/>
          <w:sz w:val="28"/>
          <w:szCs w:val="28"/>
        </w:rPr>
        <w:object w:dxaOrig="1060" w:dyaOrig="940" w14:anchorId="0EE54564">
          <v:shape id="_x0000_i1047" type="#_x0000_t75" style="width:52.5pt;height:47.25pt" o:ole="" fillcolor="window">
            <v:imagedata r:id="rId52" o:title=""/>
          </v:shape>
          <o:OLEObject Type="Embed" ProgID="Equation.3" ShapeID="_x0000_i1047" DrawAspect="Content" ObjectID="_1577836671" r:id="rId5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одновременно сходятся или расходятся:</w:t>
      </w:r>
    </w:p>
    <w:p w14:paraId="462AC0D0" w14:textId="77777777" w:rsidR="00557895" w:rsidRPr="00557895" w:rsidRDefault="00557895" w:rsidP="00557895">
      <w:pPr>
        <w:jc w:val="right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Ряд</w:t>
      </w:r>
    </w:p>
    <w:p w14:paraId="7133C519" w14:textId="77777777" w:rsidR="00557895" w:rsidRPr="00557895" w:rsidRDefault="00557895" w:rsidP="00557895">
      <w:pPr>
        <w:jc w:val="right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2"/>
          <w:sz w:val="28"/>
          <w:szCs w:val="28"/>
        </w:rPr>
        <w:object w:dxaOrig="6160" w:dyaOrig="940" w14:anchorId="0CA3BE2F">
          <v:shape id="_x0000_i1048" type="#_x0000_t75" style="width:307.5pt;height:47.25pt" o:ole="" fillcolor="window">
            <v:imagedata r:id="rId54" o:title=""/>
          </v:shape>
          <o:OLEObject Type="Embed" ProgID="Equation.3" ShapeID="_x0000_i1048" DrawAspect="Content" ObjectID="_1577836672" r:id="rId55"/>
        </w:object>
      </w:r>
      <w:r w:rsidRPr="00557895">
        <w:rPr>
          <w:rFonts w:ascii="Times New Roman" w:hAnsi="Times New Roman" w:cs="Times New Roman"/>
          <w:sz w:val="28"/>
          <w:szCs w:val="28"/>
        </w:rPr>
        <w:t>,        (3)</w:t>
      </w:r>
    </w:p>
    <w:p w14:paraId="6A1D529B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где все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3E"/>
      </w:r>
      <w:r w:rsidRPr="00557895">
        <w:rPr>
          <w:rFonts w:ascii="Times New Roman" w:hAnsi="Times New Roman" w:cs="Times New Roman"/>
          <w:sz w:val="28"/>
          <w:szCs w:val="28"/>
        </w:rPr>
        <w:t xml:space="preserve"> 0, называется знакочередующимся.</w:t>
      </w:r>
    </w:p>
    <w:p w14:paraId="01F6EE56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</w:p>
    <w:p w14:paraId="79220D8A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5" w:name="_Toc502075117"/>
      <w:r w:rsidRPr="00557895">
        <w:rPr>
          <w:rFonts w:cs="Times New Roman"/>
        </w:rPr>
        <w:t>Теорема Лейбница.</w:t>
      </w:r>
      <w:bookmarkEnd w:id="5"/>
      <w:r w:rsidRPr="00557895">
        <w:rPr>
          <w:rFonts w:cs="Times New Roman"/>
        </w:rPr>
        <w:t xml:space="preserve"> </w:t>
      </w:r>
    </w:p>
    <w:p w14:paraId="2A6E5F19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7430524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члены знакочередующегося ряда удовлетворяют условиям </w:t>
      </w:r>
    </w:p>
    <w:p w14:paraId="112925B9" w14:textId="77777777" w:rsidR="00557895" w:rsidRPr="00557895" w:rsidRDefault="00557895" w:rsidP="0055789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557895">
        <w:rPr>
          <w:rFonts w:ascii="Times New Roman" w:hAnsi="Times New Roman" w:cs="Times New Roman"/>
          <w:sz w:val="28"/>
          <w:szCs w:val="28"/>
        </w:rPr>
        <w:t xml:space="preserve">&gt;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557895">
        <w:rPr>
          <w:rFonts w:ascii="Times New Roman" w:hAnsi="Times New Roman" w:cs="Times New Roman"/>
          <w:sz w:val="28"/>
          <w:szCs w:val="28"/>
        </w:rPr>
        <w:t xml:space="preserve">&gt;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557895">
        <w:rPr>
          <w:rFonts w:ascii="Times New Roman" w:hAnsi="Times New Roman" w:cs="Times New Roman"/>
          <w:sz w:val="28"/>
          <w:szCs w:val="28"/>
        </w:rPr>
        <w:t xml:space="preserve">&gt; ... &gt;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n </w:t>
      </w:r>
      <w:r w:rsidRPr="00557895">
        <w:rPr>
          <w:rFonts w:ascii="Times New Roman" w:hAnsi="Times New Roman" w:cs="Times New Roman"/>
          <w:sz w:val="28"/>
          <w:szCs w:val="28"/>
        </w:rPr>
        <w:t>&gt; ...                             (4)</w:t>
      </w:r>
    </w:p>
    <w:p w14:paraId="7298F668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и</w:t>
      </w:r>
    </w:p>
    <w:p w14:paraId="7131E991" w14:textId="77777777" w:rsidR="00557895" w:rsidRPr="00557895" w:rsidRDefault="00557895" w:rsidP="00557895">
      <w:pPr>
        <w:jc w:val="right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1340" w:dyaOrig="580" w14:anchorId="00C3D50A">
          <v:shape id="_x0000_i1049" type="#_x0000_t75" style="width:67.5pt;height:28.5pt" o:ole="" fillcolor="window">
            <v:imagedata r:id="rId56" o:title=""/>
          </v:shape>
          <o:OLEObject Type="Embed" ProgID="Equation.3" ShapeID="_x0000_i1049" DrawAspect="Content" ObjectID="_1577836673" r:id="rId57"/>
        </w:object>
      </w:r>
      <w:r w:rsidRPr="00557895">
        <w:rPr>
          <w:rFonts w:ascii="Times New Roman" w:hAnsi="Times New Roman" w:cs="Times New Roman"/>
          <w:sz w:val="28"/>
          <w:szCs w:val="28"/>
        </w:rPr>
        <w:t>,                                                  (5)</w:t>
      </w:r>
    </w:p>
    <w:p w14:paraId="22DA4E32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то такой ряд сходится.</w:t>
      </w:r>
    </w:p>
    <w:p w14:paraId="2BF6AB02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Ряд, удовлетворяющий указанным условиям, называется рядом Лейбница.</w:t>
      </w:r>
    </w:p>
    <w:p w14:paraId="310B3336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lastRenderedPageBreak/>
        <w:t xml:space="preserve">Остаток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3820" w:dyaOrig="440" w14:anchorId="73D08A71">
          <v:shape id="_x0000_i1050" type="#_x0000_t75" style="width:189.75pt;height:22.5pt" o:ole="" fillcolor="window">
            <v:imagedata r:id="rId58" o:title=""/>
          </v:shape>
          <o:OLEObject Type="Embed" ProgID="Equation.3" ShapeID="_x0000_i1050" DrawAspect="Content" ObjectID="_1577836674" r:id="rId5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ряда Лейбница имеет знак своего первого члена и меньше его по абсолютной величине, т. е. </w:t>
      </w:r>
      <w:r w:rsidRPr="00557895">
        <w:rPr>
          <w:rFonts w:ascii="Times New Roman" w:hAnsi="Times New Roman" w:cs="Times New Roman"/>
          <w:position w:val="-10"/>
          <w:sz w:val="28"/>
          <w:szCs w:val="28"/>
        </w:rPr>
        <w:object w:dxaOrig="1200" w:dyaOrig="360" w14:anchorId="225BF888">
          <v:shape id="_x0000_i1051" type="#_x0000_t75" style="width:60pt;height:18.75pt" o:ole="" fillcolor="window">
            <v:imagedata r:id="rId60" o:title=""/>
          </v:shape>
          <o:OLEObject Type="Embed" ProgID="Equation.3" ShapeID="_x0000_i1051" DrawAspect="Content" ObjectID="_1577836675" r:id="rId61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15B85D09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Это неравенство удобно использовать для оценки погрешности, получаемой при замене суммы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557895">
        <w:rPr>
          <w:rFonts w:ascii="Times New Roman" w:hAnsi="Times New Roman" w:cs="Times New Roman"/>
          <w:sz w:val="28"/>
          <w:szCs w:val="28"/>
        </w:rPr>
        <w:t xml:space="preserve"> ряда Лейбница ее приближенным значением</w:t>
      </w:r>
    </w:p>
    <w:p w14:paraId="5CD5E182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3260" w:dyaOrig="440" w14:anchorId="3D5A3294">
          <v:shape id="_x0000_i1052" type="#_x0000_t75" style="width:163.5pt;height:22.5pt" o:ole="" fillcolor="window">
            <v:imagedata r:id="rId62" o:title=""/>
          </v:shape>
          <o:OLEObject Type="Embed" ProgID="Equation.3" ShapeID="_x0000_i1052" DrawAspect="Content" ObjectID="_1577836676" r:id="rId63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14391DC2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sz w:val="28"/>
          <w:szCs w:val="28"/>
        </w:rPr>
        <w:t>Замечание</w:t>
      </w:r>
      <w:r w:rsidRPr="00557895">
        <w:rPr>
          <w:rFonts w:ascii="Times New Roman" w:hAnsi="Times New Roman" w:cs="Times New Roman"/>
          <w:sz w:val="28"/>
          <w:szCs w:val="28"/>
        </w:rPr>
        <w:t xml:space="preserve">. Теорема Лейбница справедлива, если неравенства (4) выполняются, начиная с некоторого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3753A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ряд, составленный из абсолютных величин членов знакочередующегося ряда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1540" w:dyaOrig="900" w14:anchorId="485321F2">
          <v:shape id="_x0000_i1053" type="#_x0000_t75" style="width:76.5pt;height:45pt" o:ole="" fillcolor="window">
            <v:imagedata r:id="rId64" o:title=""/>
          </v:shape>
          <o:OLEObject Type="Embed" ProgID="Equation.3" ShapeID="_x0000_i1053" DrawAspect="Content" ObjectID="_1577836677" r:id="rId65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, т. е. ряд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700" w:dyaOrig="900" w14:anchorId="384A1403">
          <v:shape id="_x0000_i1054" type="#_x0000_t75" style="width:34.5pt;height:45pt" o:ole="" fillcolor="window">
            <v:imagedata r:id="rId66" o:title=""/>
          </v:shape>
          <o:OLEObject Type="Embed" ProgID="Equation.3" ShapeID="_x0000_i1054" DrawAspect="Content" ObjectID="_1577836678" r:id="rId67"/>
        </w:object>
      </w:r>
      <w:r w:rsidRPr="00557895">
        <w:rPr>
          <w:rFonts w:ascii="Times New Roman" w:hAnsi="Times New Roman" w:cs="Times New Roman"/>
          <w:sz w:val="28"/>
          <w:szCs w:val="28"/>
        </w:rPr>
        <w:t>, сходится, то знакочередующийся ряд сходится абсолютно.</w:t>
      </w:r>
    </w:p>
    <w:p w14:paraId="5B91D02A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же ряд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1520" w:dyaOrig="900" w14:anchorId="0CEE7B6E">
          <v:shape id="_x0000_i1055" type="#_x0000_t75" style="width:76.5pt;height:45pt" o:ole="" fillcolor="window">
            <v:imagedata r:id="rId68" o:title=""/>
          </v:shape>
          <o:OLEObject Type="Embed" ProgID="Equation.3" ShapeID="_x0000_i1055" DrawAspect="Content" ObjectID="_1577836679" r:id="rId6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по признаку Лейбница сходится, но ряд из абсолютных величин его членов расходится, то знакочередующийся ряд сходится условно.</w:t>
      </w:r>
    </w:p>
    <w:p w14:paraId="03EBBDA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sz w:val="28"/>
          <w:szCs w:val="28"/>
        </w:rPr>
        <w:t>Замечание</w:t>
      </w:r>
      <w:r w:rsidRPr="00557895">
        <w:rPr>
          <w:rFonts w:ascii="Times New Roman" w:hAnsi="Times New Roman" w:cs="Times New Roman"/>
          <w:sz w:val="28"/>
          <w:szCs w:val="28"/>
        </w:rPr>
        <w:t>. Аналогично дается определение условной и абсолютной сходимости для знакопеременных рядов.</w:t>
      </w:r>
    </w:p>
    <w:p w14:paraId="05D70304" w14:textId="77777777" w:rsidR="00557895" w:rsidRPr="00557895" w:rsidRDefault="00557895" w:rsidP="00557895">
      <w:pPr>
        <w:tabs>
          <w:tab w:val="left" w:pos="567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bookmarkStart w:id="6" w:name="_Toc211784766"/>
      <w:bookmarkStart w:id="7" w:name="_Toc211782346"/>
    </w:p>
    <w:p w14:paraId="249B5A0A" w14:textId="77777777" w:rsidR="00557895" w:rsidRPr="00557895" w:rsidRDefault="00557895" w:rsidP="00557895">
      <w:pPr>
        <w:pStyle w:val="2"/>
        <w:jc w:val="left"/>
        <w:rPr>
          <w:rFonts w:cs="Times New Roman"/>
        </w:rPr>
      </w:pPr>
      <w:bookmarkStart w:id="8" w:name="_Toc502075118"/>
      <w:r w:rsidRPr="00557895">
        <w:rPr>
          <w:rFonts w:cs="Times New Roman"/>
        </w:rPr>
        <w:t>Признак Дирихле.</w:t>
      </w:r>
      <w:bookmarkEnd w:id="6"/>
      <w:bookmarkEnd w:id="7"/>
      <w:bookmarkEnd w:id="8"/>
    </w:p>
    <w:p w14:paraId="76DA0433" w14:textId="77777777" w:rsidR="00557895" w:rsidRPr="00557895" w:rsidRDefault="00557895" w:rsidP="00557895">
      <w:pPr>
        <w:tabs>
          <w:tab w:val="left" w:pos="5670"/>
        </w:tabs>
        <w:spacing w:line="264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01F2D" w14:textId="77777777" w:rsidR="00557895" w:rsidRPr="00557895" w:rsidRDefault="00557895" w:rsidP="00557895">
      <w:pPr>
        <w:tabs>
          <w:tab w:val="left" w:pos="5670"/>
        </w:tabs>
        <w:spacing w:line="264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 Пусть для ряда </w:t>
      </w:r>
      <w:r w:rsidRPr="00557895">
        <w:rPr>
          <w:rFonts w:ascii="Times New Roman" w:hAnsi="Times New Roman" w:cs="Times New Roman"/>
          <w:position w:val="-34"/>
          <w:sz w:val="28"/>
          <w:szCs w:val="28"/>
        </w:rPr>
        <w:object w:dxaOrig="960" w:dyaOrig="840" w14:anchorId="3401D140">
          <v:shape id="_x0000_i1056" type="#_x0000_t75" style="width:48pt;height:42pt" o:ole="">
            <v:imagedata r:id="rId70" o:title=""/>
          </v:shape>
          <o:OLEObject Type="Embed" ProgID="Equation.3" ShapeID="_x0000_i1056" DrawAspect="Content" ObjectID="_1577836680" r:id="rId7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выполнены условия: 1) последовательность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540" w:dyaOrig="405" w14:anchorId="44C5571F">
          <v:shape id="_x0000_i1057" type="#_x0000_t75" style="width:27pt;height:20.25pt" o:ole="">
            <v:imagedata r:id="rId72" o:title=""/>
          </v:shape>
          <o:OLEObject Type="Embed" ProgID="Equation.3" ShapeID="_x0000_i1057" DrawAspect="Content" ObjectID="_1577836681" r:id="rId7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монотонно стремится к нулю, т.е.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1080" w:dyaOrig="405" w14:anchorId="61AC160E">
          <v:shape id="_x0000_i1058" type="#_x0000_t75" style="width:54.75pt;height:20.25pt" o:ole="">
            <v:imagedata r:id="rId74" o:title=""/>
          </v:shape>
          <o:OLEObject Type="Embed" ProgID="Equation.3" ShapeID="_x0000_i1058" DrawAspect="Content" ObjectID="_1577836682" r:id="rId75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1080" w:dyaOrig="405" w14:anchorId="21D6F01A">
          <v:shape id="_x0000_i1059" type="#_x0000_t75" style="width:54.75pt;height:20.25pt" o:ole="">
            <v:imagedata r:id="rId76" o:title=""/>
          </v:shape>
          <o:OLEObject Type="Embed" ProgID="Equation.3" ShapeID="_x0000_i1059" DrawAspect="Content" ObjectID="_1577836683" r:id="rId7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780" w:dyaOrig="405" w14:anchorId="4DC5E731">
          <v:shape id="_x0000_i1060" type="#_x0000_t75" style="width:39pt;height:20.25pt" o:ole="">
            <v:imagedata r:id="rId78" o:title=""/>
          </v:shape>
          <o:OLEObject Type="Embed" ProgID="Equation.3" ShapeID="_x0000_i1060" DrawAspect="Content" ObjectID="_1577836684" r:id="rId7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и </w:t>
      </w:r>
      <w:r w:rsidRPr="00557895">
        <w:rPr>
          <w:rFonts w:ascii="Times New Roman" w:hAnsi="Times New Roman" w:cs="Times New Roman"/>
          <w:position w:val="-24"/>
          <w:sz w:val="28"/>
          <w:szCs w:val="28"/>
        </w:rPr>
        <w:object w:dxaOrig="1260" w:dyaOrig="525" w14:anchorId="3C432329">
          <v:shape id="_x0000_i1061" type="#_x0000_t75" style="width:63pt;height:26.25pt" o:ole="">
            <v:imagedata r:id="rId80" o:title=""/>
          </v:shape>
          <o:OLEObject Type="Embed" ProgID="Equation.3" ShapeID="_x0000_i1061" DrawAspect="Content" ObjectID="_1577836685" r:id="rId8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; 2) последовательность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555" w:dyaOrig="405" w14:anchorId="76A8A5FF">
          <v:shape id="_x0000_i1062" type="#_x0000_t75" style="width:27.75pt;height:20.25pt" o:ole="">
            <v:imagedata r:id="rId82" o:title=""/>
          </v:shape>
          <o:OLEObject Type="Embed" ProgID="Equation.3" ShapeID="_x0000_i1062" DrawAspect="Content" ObjectID="_1577836686" r:id="rId8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частичных сумм ряда </w:t>
      </w:r>
      <w:r w:rsidRPr="00557895">
        <w:rPr>
          <w:rFonts w:ascii="Times New Roman" w:hAnsi="Times New Roman" w:cs="Times New Roman"/>
          <w:position w:val="-34"/>
          <w:sz w:val="28"/>
          <w:szCs w:val="28"/>
        </w:rPr>
        <w:object w:dxaOrig="705" w:dyaOrig="840" w14:anchorId="3EF51A21">
          <v:shape id="_x0000_i1063" type="#_x0000_t75" style="width:35.25pt;height:42pt" o:ole="">
            <v:imagedata r:id="rId84" o:title=""/>
          </v:shape>
          <o:OLEObject Type="Embed" ProgID="Equation.3" ShapeID="_x0000_i1063" DrawAspect="Content" ObjectID="_1577836687" r:id="rId85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ограничена, т.е. </w:t>
      </w:r>
      <w:r w:rsidRPr="00557895">
        <w:rPr>
          <w:rFonts w:ascii="Times New Roman" w:hAnsi="Times New Roman" w:cs="Times New Roman"/>
          <w:position w:val="-6"/>
          <w:sz w:val="28"/>
          <w:szCs w:val="28"/>
        </w:rPr>
        <w:object w:dxaOrig="975" w:dyaOrig="315" w14:anchorId="5BF82C71">
          <v:shape id="_x0000_i1064" type="#_x0000_t75" style="width:48.75pt;height:15.75pt" o:ole="">
            <v:imagedata r:id="rId86" o:title=""/>
          </v:shape>
          <o:OLEObject Type="Embed" ProgID="Equation.3" ShapeID="_x0000_i1064" DrawAspect="Content" ObjectID="_1577836688" r:id="rId8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position w:val="-6"/>
          <w:sz w:val="28"/>
          <w:szCs w:val="28"/>
        </w:rPr>
        <w:object w:dxaOrig="975" w:dyaOrig="315" w14:anchorId="5ACDDDB1">
          <v:shape id="_x0000_i1065" type="#_x0000_t75" style="width:48.75pt;height:15.75pt" o:ole="">
            <v:imagedata r:id="rId88" o:title=""/>
          </v:shape>
          <o:OLEObject Type="Embed" ProgID="Equation.3" ShapeID="_x0000_i1065" DrawAspect="Content" ObjectID="_1577836689" r:id="rId8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position w:val="-38"/>
          <w:sz w:val="28"/>
          <w:szCs w:val="28"/>
        </w:rPr>
        <w:object w:dxaOrig="2385" w:dyaOrig="915" w14:anchorId="26BEA5B2">
          <v:shape id="_x0000_i1066" type="#_x0000_t75" style="width:119.25pt;height:45.75pt" o:ole="">
            <v:imagedata r:id="rId90" o:title=""/>
          </v:shape>
          <o:OLEObject Type="Embed" ProgID="Equation.3" ShapeID="_x0000_i1066" DrawAspect="Content" ObjectID="_1577836690" r:id="rId9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. Тогда ряд </w:t>
      </w:r>
      <w:r w:rsidRPr="00557895">
        <w:rPr>
          <w:rFonts w:ascii="Times New Roman" w:hAnsi="Times New Roman" w:cs="Times New Roman"/>
          <w:position w:val="-34"/>
          <w:sz w:val="28"/>
          <w:szCs w:val="28"/>
        </w:rPr>
        <w:object w:dxaOrig="960" w:dyaOrig="840" w14:anchorId="7AE761B2">
          <v:shape id="_x0000_i1067" type="#_x0000_t75" style="width:48pt;height:42pt" o:ole="">
            <v:imagedata r:id="rId70" o:title=""/>
          </v:shape>
          <o:OLEObject Type="Embed" ProgID="Equation.3" ShapeID="_x0000_i1067" DrawAspect="Content" ObjectID="_1577836691" r:id="rId92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сходится.</w:t>
      </w:r>
    </w:p>
    <w:p w14:paraId="4518C48F" w14:textId="77777777" w:rsidR="00557895" w:rsidRPr="00557895" w:rsidRDefault="00557895" w:rsidP="00557895">
      <w:pPr>
        <w:tabs>
          <w:tab w:val="left" w:pos="5670"/>
        </w:tabs>
        <w:spacing w:line="264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39792A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9" w:name="_Toc211784767"/>
      <w:bookmarkStart w:id="10" w:name="_Toc211782347"/>
      <w:bookmarkStart w:id="11" w:name="_Toc502075119"/>
      <w:r w:rsidRPr="00557895">
        <w:rPr>
          <w:rFonts w:cs="Times New Roman"/>
        </w:rPr>
        <w:lastRenderedPageBreak/>
        <w:t>Признак Абеля</w:t>
      </w:r>
      <w:bookmarkEnd w:id="9"/>
      <w:bookmarkEnd w:id="10"/>
      <w:r w:rsidRPr="00557895">
        <w:rPr>
          <w:rFonts w:cs="Times New Roman"/>
        </w:rPr>
        <w:t>.</w:t>
      </w:r>
      <w:bookmarkEnd w:id="11"/>
      <w:r w:rsidRPr="00557895">
        <w:rPr>
          <w:rFonts w:cs="Times New Roman"/>
        </w:rPr>
        <w:t xml:space="preserve"> </w:t>
      </w:r>
    </w:p>
    <w:p w14:paraId="51EA2A95" w14:textId="77777777" w:rsidR="00557895" w:rsidRPr="00557895" w:rsidRDefault="00557895" w:rsidP="00557895">
      <w:pPr>
        <w:tabs>
          <w:tab w:val="left" w:pos="5670"/>
        </w:tabs>
        <w:spacing w:line="264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F70664E" w14:textId="77777777" w:rsidR="00557895" w:rsidRPr="00557895" w:rsidRDefault="00557895" w:rsidP="00557895">
      <w:pPr>
        <w:tabs>
          <w:tab w:val="left" w:pos="567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       Пусть для ряда </w:t>
      </w:r>
      <w:r w:rsidRPr="00557895">
        <w:rPr>
          <w:rFonts w:ascii="Times New Roman" w:hAnsi="Times New Roman" w:cs="Times New Roman"/>
          <w:position w:val="-34"/>
          <w:sz w:val="28"/>
          <w:szCs w:val="28"/>
        </w:rPr>
        <w:object w:dxaOrig="960" w:dyaOrig="840" w14:anchorId="199BE72C">
          <v:shape id="_x0000_i1068" type="#_x0000_t75" style="width:48pt;height:42pt" o:ole="">
            <v:imagedata r:id="rId93" o:title=""/>
          </v:shape>
          <o:OLEObject Type="Embed" ProgID="Equation.3" ShapeID="_x0000_i1068" DrawAspect="Content" ObjectID="_1577836692" r:id="rId94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выполнены условия: 1) последовательность </w:t>
      </w:r>
      <w:r w:rsidRPr="00557895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AD3DE1" wp14:editId="7D2BC0DE">
            <wp:extent cx="3429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895">
        <w:rPr>
          <w:rFonts w:ascii="Times New Roman" w:hAnsi="Times New Roman" w:cs="Times New Roman"/>
          <w:sz w:val="28"/>
          <w:szCs w:val="28"/>
        </w:rPr>
        <w:t xml:space="preserve"> монотонна и ограничена; 2) ряд </w:t>
      </w:r>
      <w:r w:rsidRPr="00557895">
        <w:rPr>
          <w:rFonts w:ascii="Times New Roman" w:hAnsi="Times New Roman" w:cs="Times New Roman"/>
          <w:position w:val="-34"/>
          <w:sz w:val="28"/>
          <w:szCs w:val="28"/>
        </w:rPr>
        <w:object w:dxaOrig="705" w:dyaOrig="840" w14:anchorId="0D00400E">
          <v:shape id="_x0000_i1069" type="#_x0000_t75" style="width:35.25pt;height:42pt" o:ole="">
            <v:imagedata r:id="rId96" o:title=""/>
          </v:shape>
          <o:OLEObject Type="Embed" ProgID="Equation.3" ShapeID="_x0000_i1069" DrawAspect="Content" ObjectID="_1577836693" r:id="rId9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сходится.</w:t>
      </w:r>
    </w:p>
    <w:p w14:paraId="36117F73" w14:textId="77777777" w:rsidR="00557895" w:rsidRPr="00557895" w:rsidRDefault="00557895" w:rsidP="00557895">
      <w:pPr>
        <w:tabs>
          <w:tab w:val="left" w:pos="567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Тогда ряд </w:t>
      </w:r>
      <w:r w:rsidRPr="00557895">
        <w:rPr>
          <w:rFonts w:ascii="Times New Roman" w:hAnsi="Times New Roman" w:cs="Times New Roman"/>
          <w:position w:val="-34"/>
          <w:sz w:val="28"/>
          <w:szCs w:val="28"/>
        </w:rPr>
        <w:object w:dxaOrig="960" w:dyaOrig="840" w14:anchorId="5DA60DFC">
          <v:shape id="_x0000_i1070" type="#_x0000_t75" style="width:48pt;height:42pt" o:ole="">
            <v:imagedata r:id="rId98" o:title=""/>
          </v:shape>
          <o:OLEObject Type="Embed" ProgID="Equation.3" ShapeID="_x0000_i1070" DrawAspect="Content" ObjectID="_1577836694" r:id="rId9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сходится.</w:t>
      </w:r>
    </w:p>
    <w:p w14:paraId="585332B2" w14:textId="77777777" w:rsidR="00557895" w:rsidRPr="00557895" w:rsidRDefault="00557895" w:rsidP="00557895">
      <w:pPr>
        <w:tabs>
          <w:tab w:val="left" w:pos="5670"/>
        </w:tabs>
        <w:spacing w:line="264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ACCC14A" w14:textId="77777777" w:rsidR="00557895" w:rsidRPr="00557895" w:rsidRDefault="00557895" w:rsidP="00557895">
      <w:pPr>
        <w:pStyle w:val="2"/>
        <w:ind w:left="2124" w:firstLine="708"/>
        <w:jc w:val="left"/>
        <w:rPr>
          <w:rFonts w:cs="Times New Roman"/>
          <w:u w:val="single"/>
        </w:rPr>
      </w:pPr>
      <w:bookmarkStart w:id="12" w:name="_Toc502075120"/>
      <w:r w:rsidRPr="00557895">
        <w:rPr>
          <w:rFonts w:cs="Times New Roman"/>
          <w:u w:val="single"/>
        </w:rPr>
        <w:t>2.Функциональные ряды</w:t>
      </w:r>
      <w:bookmarkEnd w:id="12"/>
    </w:p>
    <w:p w14:paraId="6C1FF990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</w:p>
    <w:p w14:paraId="21B606AB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Пусть задана последовательность функций 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U</w:t>
      </w:r>
      <w:r w:rsidRPr="00557895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x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), 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U</w:t>
      </w:r>
      <w:r w:rsidRPr="00557895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x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), ... , 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x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), ..., </w:t>
      </w:r>
      <w:r w:rsidRPr="00557895">
        <w:rPr>
          <w:rFonts w:ascii="Times New Roman" w:hAnsi="Times New Roman" w:cs="Times New Roman"/>
          <w:spacing w:val="-18"/>
          <w:sz w:val="28"/>
          <w:szCs w:val="28"/>
        </w:rPr>
        <w:t xml:space="preserve">имеющих общую область определения. Функциональным рядом называется составленное из этих функций выражение </w:t>
      </w:r>
      <w:r w:rsidRPr="00557895">
        <w:rPr>
          <w:rFonts w:ascii="Times New Roman" w:hAnsi="Times New Roman" w:cs="Times New Roman"/>
          <w:spacing w:val="-18"/>
          <w:position w:val="-40"/>
          <w:sz w:val="28"/>
          <w:szCs w:val="28"/>
        </w:rPr>
        <w:object w:dxaOrig="4800" w:dyaOrig="900" w14:anchorId="46735F87">
          <v:shape id="_x0000_i1071" type="#_x0000_t75" style="width:240pt;height:45pt" o:ole="" fillcolor="window">
            <v:imagedata r:id="rId100" o:title=""/>
          </v:shape>
          <o:OLEObject Type="Embed" ProgID="Equation.3" ShapeID="_x0000_i1071" DrawAspect="Content" ObjectID="_1577836695" r:id="rId101"/>
        </w:object>
      </w:r>
      <w:r w:rsidRPr="00557895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 При конкретном значении </w:t>
      </w:r>
      <w:r w:rsidRPr="00557895">
        <w:rPr>
          <w:rFonts w:ascii="Times New Roman" w:hAnsi="Times New Roman" w:cs="Times New Roman"/>
          <w:i/>
          <w:iCs/>
          <w:spacing w:val="-6"/>
          <w:sz w:val="28"/>
          <w:szCs w:val="28"/>
        </w:rPr>
        <w:t>х</w:t>
      </w:r>
      <w:r w:rsidRPr="00557895">
        <w:rPr>
          <w:rFonts w:ascii="Times New Roman" w:hAnsi="Times New Roman" w:cs="Times New Roman"/>
          <w:spacing w:val="-6"/>
          <w:sz w:val="28"/>
          <w:szCs w:val="28"/>
        </w:rPr>
        <w:t xml:space="preserve"> функциональный ряд становится числовым, который либо сходится, либо расходится.</w:t>
      </w:r>
    </w:p>
    <w:p w14:paraId="5F2AA39D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Совокупность значений аргумента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>, при которых функциональный ряд сходится, называется областью сходимости ряда.</w:t>
      </w:r>
    </w:p>
    <w:p w14:paraId="01D3A18B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Область сходимости функционального ряда обычно удается найти с помощью известных признаков сходимости.</w:t>
      </w:r>
    </w:p>
    <w:p w14:paraId="2EE90D5D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Сумма функционального ряда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определяется аналогично сумме числового ряда, и является функцией от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3DB287A6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Сумму ряда можно представить в виде </w:t>
      </w:r>
    </w:p>
    <w:p w14:paraId="050AB424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=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+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),</w:t>
      </w:r>
    </w:p>
    <w:p w14:paraId="06AD6B79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где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=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+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)+...+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–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-я частичная сумма ряда,</w:t>
      </w:r>
    </w:p>
    <w:p w14:paraId="4600C2BE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)=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)+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+2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)+...        – остаток ряда.</w:t>
      </w:r>
    </w:p>
    <w:p w14:paraId="263BDF4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Функциональный ряд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1100" w:dyaOrig="900" w14:anchorId="532495DC">
          <v:shape id="_x0000_i1072" type="#_x0000_t75" style="width:55.5pt;height:45pt" o:ole="" fillcolor="window">
            <v:imagedata r:id="rId102" o:title=""/>
          </v:shape>
          <o:OLEObject Type="Embed" ProgID="Equation.3" ShapeID="_x0000_i1072" DrawAspect="Content" ObjectID="_1577836696" r:id="rId10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называется равномерно сходящимся в некоторой области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, если для каждого сколь угодно малого числа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65"/>
      </w:r>
      <w:r w:rsidRPr="00557895">
        <w:rPr>
          <w:rFonts w:ascii="Times New Roman" w:hAnsi="Times New Roman" w:cs="Times New Roman"/>
          <w:sz w:val="28"/>
          <w:szCs w:val="28"/>
        </w:rPr>
        <w:t xml:space="preserve"> &gt; 0 </w:t>
      </w:r>
      <w:r w:rsidRPr="00557895">
        <w:rPr>
          <w:rFonts w:ascii="Times New Roman" w:hAnsi="Times New Roman" w:cs="Times New Roman"/>
          <w:sz w:val="28"/>
          <w:szCs w:val="28"/>
        </w:rPr>
        <w:lastRenderedPageBreak/>
        <w:t xml:space="preserve">найдется такое целое положительное число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, что при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 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B3"/>
      </w:r>
      <w:r w:rsidRPr="00557895">
        <w:rPr>
          <w:rFonts w:ascii="Times New Roman" w:hAnsi="Times New Roman" w:cs="Times New Roman"/>
          <w:sz w:val="28"/>
          <w:szCs w:val="28"/>
        </w:rPr>
        <w:t> 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 выполняется неравенство |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)| &lt;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65"/>
      </w:r>
      <w:r w:rsidRPr="00557895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 из области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61F22C24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При этом сумма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 равномерно сходящегося функционального ряда есть непрерывная функция.</w:t>
      </w:r>
    </w:p>
    <w:p w14:paraId="22945080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Достаточным признаком равномерной сходимости является признак Вейерштрасса.</w:t>
      </w:r>
    </w:p>
    <w:p w14:paraId="2EE0F5C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7426EE6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13" w:name="_Toc502075121"/>
      <w:r w:rsidRPr="00557895">
        <w:rPr>
          <w:rFonts w:cs="Times New Roman"/>
        </w:rPr>
        <w:t>Признак Вейерштрасса.</w:t>
      </w:r>
      <w:bookmarkEnd w:id="13"/>
      <w:r w:rsidRPr="00557895">
        <w:rPr>
          <w:rFonts w:cs="Times New Roman"/>
        </w:rPr>
        <w:t xml:space="preserve"> </w:t>
      </w:r>
    </w:p>
    <w:p w14:paraId="1AA53497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EDF3FD3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члены функционального ряда </w:t>
      </w:r>
    </w:p>
    <w:p w14:paraId="65A0599E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)+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)+...+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)+...</w:t>
      </w:r>
    </w:p>
    <w:p w14:paraId="539AE5AD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по абсолютной величине не превышают в некоторой области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 соответствующих членов сходящегося знакоположительного ряда</w:t>
      </w:r>
    </w:p>
    <w:p w14:paraId="786A1189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557895">
        <w:rPr>
          <w:rFonts w:ascii="Times New Roman" w:hAnsi="Times New Roman" w:cs="Times New Roman"/>
          <w:sz w:val="28"/>
          <w:szCs w:val="28"/>
        </w:rPr>
        <w:t xml:space="preserve">+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557895">
        <w:rPr>
          <w:rFonts w:ascii="Times New Roman" w:hAnsi="Times New Roman" w:cs="Times New Roman"/>
          <w:sz w:val="28"/>
          <w:szCs w:val="28"/>
        </w:rPr>
        <w:t xml:space="preserve">+ ... + </w:t>
      </w:r>
      <w:r w:rsidRPr="00557895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n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557895">
        <w:rPr>
          <w:rFonts w:ascii="Times New Roman" w:hAnsi="Times New Roman" w:cs="Times New Roman"/>
          <w:sz w:val="28"/>
          <w:szCs w:val="28"/>
        </w:rPr>
        <w:t>+ ... ,</w:t>
      </w:r>
    </w:p>
    <w:p w14:paraId="182F9FFF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то функциональный ряд в области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 сходится равномерно.</w:t>
      </w:r>
    </w:p>
    <w:p w14:paraId="7619AA69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Функциональные ряды обладают важными свойствами: </w:t>
      </w:r>
    </w:p>
    <w:p w14:paraId="51AB87DD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1) если функциональный ряд с непрерывными членами равномерно сходится на отрезке [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57895">
        <w:rPr>
          <w:rFonts w:ascii="Times New Roman" w:hAnsi="Times New Roman" w:cs="Times New Roman"/>
          <w:sz w:val="28"/>
          <w:szCs w:val="28"/>
        </w:rPr>
        <w:t xml:space="preserve">,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557895">
        <w:rPr>
          <w:rFonts w:ascii="Times New Roman" w:hAnsi="Times New Roman" w:cs="Times New Roman"/>
          <w:sz w:val="28"/>
          <w:szCs w:val="28"/>
        </w:rPr>
        <w:t xml:space="preserve">], то его можно почленно интегрировать на этом отрезке, т. е. </w:t>
      </w:r>
    </w:p>
    <w:p w14:paraId="3C87FDBB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4"/>
          <w:sz w:val="28"/>
          <w:szCs w:val="28"/>
        </w:rPr>
        <w:object w:dxaOrig="3500" w:dyaOrig="1020" w14:anchorId="3D95EE44">
          <v:shape id="_x0000_i1073" type="#_x0000_t75" style="width:175.5pt;height:51pt" o:ole="" fillcolor="window">
            <v:imagedata r:id="rId104" o:title=""/>
          </v:shape>
          <o:OLEObject Type="Embed" ProgID="Equation.3" ShapeID="_x0000_i1073" DrawAspect="Content" ObjectID="_1577836697" r:id="rId105"/>
        </w:object>
      </w:r>
      <w:r w:rsidRPr="00557895">
        <w:rPr>
          <w:rFonts w:ascii="Times New Roman" w:hAnsi="Times New Roman" w:cs="Times New Roman"/>
          <w:sz w:val="28"/>
          <w:szCs w:val="28"/>
        </w:rPr>
        <w:t>;</w:t>
      </w:r>
    </w:p>
    <w:p w14:paraId="481DBD9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2) если функциональный ряд с непрерывно дифференцируемыми членами сходится на данном интервале, а ряд, составленный из производных его членов, равномерно сходится на этом интервале, то данный ряд можно почленно дифференцировать в точках этого интервала, т. е.</w:t>
      </w:r>
    </w:p>
    <w:p w14:paraId="37FFD8DF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4"/>
          <w:sz w:val="28"/>
          <w:szCs w:val="28"/>
        </w:rPr>
        <w:object w:dxaOrig="2840" w:dyaOrig="1120" w14:anchorId="3BE27C46">
          <v:shape id="_x0000_i1074" type="#_x0000_t75" style="width:142.5pt;height:55.5pt" o:ole="" fillcolor="window">
            <v:imagedata r:id="rId106" o:title=""/>
          </v:shape>
          <o:OLEObject Type="Embed" ProgID="Equation.3" ShapeID="_x0000_i1074" DrawAspect="Content" ObjectID="_1577836698" r:id="rId107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6D2FBCA0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5B642941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14" w:name="_Toc502075122"/>
      <w:r w:rsidRPr="00557895">
        <w:rPr>
          <w:rFonts w:cs="Times New Roman"/>
        </w:rPr>
        <w:t>Теорема Лагранжа</w:t>
      </w:r>
      <w:bookmarkEnd w:id="14"/>
    </w:p>
    <w:p w14:paraId="2C8F8871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</w:p>
    <w:p w14:paraId="19722B1F" w14:textId="77777777" w:rsidR="00557895" w:rsidRPr="00557895" w:rsidRDefault="00BC7AA1" w:rsidP="0055789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-f(a)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b-a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g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  a&lt;g&lt;b</m:t>
          </m:r>
        </m:oMath>
      </m:oMathPara>
    </w:p>
    <w:p w14:paraId="4BED1675" w14:textId="77777777" w:rsidR="00557895" w:rsidRPr="00557895" w:rsidRDefault="00557895" w:rsidP="0055789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57895">
        <w:rPr>
          <w:rFonts w:ascii="Times New Roman" w:eastAsiaTheme="minorEastAsia" w:hAnsi="Times New Roman" w:cs="Times New Roman"/>
          <w:sz w:val="28"/>
          <w:szCs w:val="28"/>
        </w:rPr>
        <w:t xml:space="preserve">Пусть </w:t>
      </w:r>
      <w:r w:rsidRPr="00557895">
        <w:rPr>
          <w:rFonts w:ascii="Times New Roman" w:eastAsiaTheme="minorEastAsia" w:hAnsi="Times New Roman" w:cs="Times New Roman"/>
          <w:sz w:val="28"/>
          <w:szCs w:val="28"/>
          <w:lang w:val="en-US"/>
        </w:rPr>
        <w:t>b=t</w:t>
      </w:r>
      <w:r w:rsidRPr="0055789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57895">
        <w:rPr>
          <w:rFonts w:ascii="Times New Roman" w:eastAsiaTheme="minorEastAsia" w:hAnsi="Times New Roman" w:cs="Times New Roman"/>
          <w:sz w:val="28"/>
          <w:szCs w:val="28"/>
          <w:lang w:val="en-US"/>
        </w:rPr>
        <w:t>a=0</w:t>
      </w:r>
    </w:p>
    <w:p w14:paraId="61836A4F" w14:textId="77777777" w:rsidR="00557895" w:rsidRPr="00557895" w:rsidRDefault="00557895" w:rsidP="0055789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57895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=arctg t</m:t>
        </m:r>
      </m:oMath>
    </w:p>
    <w:p w14:paraId="09923072" w14:textId="77777777" w:rsidR="00557895" w:rsidRPr="00557895" w:rsidRDefault="00557895" w:rsidP="0055789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57895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557895"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55789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48592D6D" w14:textId="77777777" w:rsidR="00557895" w:rsidRPr="00557895" w:rsidRDefault="00557895" w:rsidP="0055789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57895"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arctg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≤1, а значит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arctg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55789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2030884A" w14:textId="77777777" w:rsidR="00557895" w:rsidRPr="00557895" w:rsidRDefault="00557895" w:rsidP="00557895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57895">
        <w:rPr>
          <w:rFonts w:ascii="Times New Roman" w:eastAsiaTheme="minorEastAsia" w:hAnsi="Times New Roman" w:cs="Times New Roman"/>
          <w:sz w:val="28"/>
          <w:szCs w:val="28"/>
        </w:rPr>
        <w:t>Тогда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∀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arctg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14:paraId="00E9429F" w14:textId="77777777" w:rsidR="00557895" w:rsidRPr="00557895" w:rsidRDefault="00557895" w:rsidP="00557895">
      <w:pPr>
        <w:spacing w:after="200" w:line="276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FAD8909" w14:textId="77777777" w:rsidR="00557895" w:rsidRPr="00557895" w:rsidRDefault="00557895" w:rsidP="00557895">
      <w:pPr>
        <w:pStyle w:val="2"/>
        <w:ind w:left="2124" w:firstLine="708"/>
        <w:jc w:val="left"/>
        <w:rPr>
          <w:rFonts w:cs="Times New Roman"/>
          <w:u w:val="single"/>
        </w:rPr>
      </w:pPr>
      <w:bookmarkStart w:id="15" w:name="_Toc502075123"/>
      <w:r w:rsidRPr="00557895">
        <w:rPr>
          <w:rFonts w:cs="Times New Roman"/>
          <w:u w:val="single"/>
        </w:rPr>
        <w:t>3.Степенные ряды</w:t>
      </w:r>
      <w:bookmarkEnd w:id="15"/>
    </w:p>
    <w:p w14:paraId="0F6EC563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</w:p>
    <w:p w14:paraId="27971EE7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Степенным рядом называется ряд вида</w:t>
      </w:r>
    </w:p>
    <w:p w14:paraId="6B893B07" w14:textId="77777777" w:rsidR="00557895" w:rsidRPr="00557895" w:rsidRDefault="00557895" w:rsidP="00557895">
      <w:pPr>
        <w:spacing w:before="60" w:after="60"/>
        <w:jc w:val="right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7220" w:dyaOrig="900" w14:anchorId="7AC64D89">
          <v:shape id="_x0000_i1075" type="#_x0000_t75" style="width:361.5pt;height:45pt" o:ole="" fillcolor="window">
            <v:imagedata r:id="rId108" o:title=""/>
          </v:shape>
          <o:OLEObject Type="Embed" ProgID="Equation.3" ShapeID="_x0000_i1075" DrawAspect="Content" ObjectID="_1577836699" r:id="rId109"/>
        </w:object>
      </w:r>
      <w:r w:rsidRPr="00557895">
        <w:rPr>
          <w:rFonts w:ascii="Times New Roman" w:hAnsi="Times New Roman" w:cs="Times New Roman"/>
          <w:sz w:val="28"/>
          <w:szCs w:val="28"/>
        </w:rPr>
        <w:t>,    (6)</w:t>
      </w:r>
    </w:p>
    <w:p w14:paraId="0AAA5918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где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 – числа, называемые коэффициентами степенного ряда.</w:t>
      </w:r>
    </w:p>
    <w:p w14:paraId="4428ABF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557895">
        <w:rPr>
          <w:rFonts w:ascii="Times New Roman" w:hAnsi="Times New Roman" w:cs="Times New Roman"/>
          <w:sz w:val="28"/>
          <w:szCs w:val="28"/>
        </w:rPr>
        <w:t>= 0 степенной ряд имеет вид</w:t>
      </w:r>
    </w:p>
    <w:p w14:paraId="675ABA36" w14:textId="77777777" w:rsidR="00557895" w:rsidRPr="00557895" w:rsidRDefault="00557895" w:rsidP="00557895">
      <w:pPr>
        <w:spacing w:before="60" w:after="60"/>
        <w:jc w:val="right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4760" w:dyaOrig="900" w14:anchorId="2499853F">
          <v:shape id="_x0000_i1076" type="#_x0000_t75" style="width:238.5pt;height:45pt" o:ole="" fillcolor="window">
            <v:imagedata r:id="rId110" o:title=""/>
          </v:shape>
          <o:OLEObject Type="Embed" ProgID="Equation.3" ShapeID="_x0000_i1076" DrawAspect="Content" ObjectID="_1577836700" r:id="rId111"/>
        </w:object>
      </w:r>
      <w:r w:rsidRPr="00557895">
        <w:rPr>
          <w:rFonts w:ascii="Times New Roman" w:hAnsi="Times New Roman" w:cs="Times New Roman"/>
          <w:sz w:val="28"/>
          <w:szCs w:val="28"/>
        </w:rPr>
        <w:t>.                           (7)</w:t>
      </w:r>
    </w:p>
    <w:p w14:paraId="1EA69764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  <w:r w:rsidRPr="00557895">
        <w:rPr>
          <w:rFonts w:ascii="Times New Roman" w:hAnsi="Times New Roman" w:cs="Times New Roman"/>
          <w:spacing w:val="-4"/>
          <w:sz w:val="28"/>
          <w:szCs w:val="28"/>
        </w:rPr>
        <w:t>Основное свойство степенных рядов формулируется в виде теоремы.</w:t>
      </w:r>
    </w:p>
    <w:p w14:paraId="780A8EC6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8142BA7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8DB8AE5" w14:textId="77777777" w:rsidR="00557895" w:rsidRPr="00557895" w:rsidRDefault="00557895" w:rsidP="00557895">
      <w:pPr>
        <w:pStyle w:val="2"/>
        <w:jc w:val="both"/>
        <w:rPr>
          <w:rFonts w:cs="Times New Roman"/>
        </w:rPr>
      </w:pPr>
      <w:bookmarkStart w:id="16" w:name="_Toc502075124"/>
      <w:r w:rsidRPr="00557895">
        <w:rPr>
          <w:rFonts w:cs="Times New Roman"/>
        </w:rPr>
        <w:t>Теорема Абеля.</w:t>
      </w:r>
      <w:bookmarkEnd w:id="16"/>
      <w:r w:rsidRPr="00557895">
        <w:rPr>
          <w:rFonts w:cs="Times New Roman"/>
        </w:rPr>
        <w:t xml:space="preserve"> </w:t>
      </w:r>
    </w:p>
    <w:p w14:paraId="296C5C3E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</w:p>
    <w:p w14:paraId="3D1B8353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1) Если ряд (7) сходится при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 = х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557895">
        <w:rPr>
          <w:rFonts w:ascii="Times New Roman" w:hAnsi="Times New Roman" w:cs="Times New Roman"/>
          <w:sz w:val="28"/>
          <w:szCs w:val="28"/>
        </w:rPr>
        <w:t xml:space="preserve">, не равном нулю, то он абсолютно сходится при всяком значении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>, для которого |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| &lt; |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557895">
        <w:rPr>
          <w:rFonts w:ascii="Times New Roman" w:hAnsi="Times New Roman" w:cs="Times New Roman"/>
          <w:sz w:val="28"/>
          <w:szCs w:val="28"/>
        </w:rPr>
        <w:t xml:space="preserve">|; 2) если ряд расходится при некотором значении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>′</w:t>
      </w:r>
      <w:r w:rsidRPr="0055789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557895">
        <w:rPr>
          <w:rFonts w:ascii="Times New Roman" w:hAnsi="Times New Roman" w:cs="Times New Roman"/>
          <w:sz w:val="28"/>
          <w:szCs w:val="28"/>
        </w:rPr>
        <w:t xml:space="preserve">, то он расходится при всяком </w:t>
      </w:r>
      <w:r w:rsidRPr="00557895">
        <w:rPr>
          <w:rFonts w:ascii="Times New Roman" w:hAnsi="Times New Roman" w:cs="Times New Roman"/>
          <w:i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, для которого </w:t>
      </w:r>
      <w:r w:rsidRPr="00557895">
        <w:rPr>
          <w:rFonts w:ascii="Times New Roman" w:hAnsi="Times New Roman" w:cs="Times New Roman"/>
          <w:position w:val="-16"/>
          <w:sz w:val="28"/>
          <w:szCs w:val="28"/>
        </w:rPr>
        <w:object w:dxaOrig="920" w:dyaOrig="460" w14:anchorId="30997AC2">
          <v:shape id="_x0000_i1077" type="#_x0000_t75" style="width:47.25pt;height:22.5pt" o:ole="" fillcolor="window">
            <v:imagedata r:id="rId112" o:title=""/>
          </v:shape>
          <o:OLEObject Type="Embed" ProgID="Equation.3" ShapeID="_x0000_i1077" DrawAspect="Content" ObjectID="_1577836701" r:id="rId113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6389E7F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lastRenderedPageBreak/>
        <w:t xml:space="preserve">Из теоремы Абеля следует, что существует такое значение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 xml:space="preserve">x=R </w:t>
      </w:r>
      <w:r w:rsidRPr="00557895">
        <w:rPr>
          <w:rFonts w:ascii="Times New Roman" w:hAnsi="Times New Roman" w:cs="Times New Roman"/>
          <w:sz w:val="28"/>
          <w:szCs w:val="28"/>
        </w:rPr>
        <w:t>&gt; 0, что для |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|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sz w:val="28"/>
          <w:szCs w:val="28"/>
        </w:rPr>
        <w:t xml:space="preserve"> ряд (11) сходится, а для |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| &gt;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sz w:val="28"/>
          <w:szCs w:val="28"/>
        </w:rPr>
        <w:t xml:space="preserve"> – расходится.</w:t>
      </w:r>
    </w:p>
    <w:p w14:paraId="3C9495EB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Интервал (–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sz w:val="28"/>
          <w:szCs w:val="28"/>
        </w:rPr>
        <w:t xml:space="preserve">,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sz w:val="28"/>
          <w:szCs w:val="28"/>
        </w:rPr>
        <w:t xml:space="preserve">) называется интервалом сходимости, а само число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sz w:val="28"/>
          <w:szCs w:val="28"/>
        </w:rPr>
        <w:t xml:space="preserve"> – радиусом сходимости степенного ряда (7).</w:t>
      </w:r>
    </w:p>
    <w:p w14:paraId="2B483223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Для ряда (6) интервал сходимости определяется неравенством |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 – a</w:t>
      </w:r>
      <w:r w:rsidRPr="00557895">
        <w:rPr>
          <w:rFonts w:ascii="Times New Roman" w:hAnsi="Times New Roman" w:cs="Times New Roman"/>
          <w:sz w:val="28"/>
          <w:szCs w:val="28"/>
        </w:rPr>
        <w:t>| &lt; 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sz w:val="28"/>
          <w:szCs w:val="28"/>
        </w:rPr>
        <w:t>, т. е. интервал сходимости: (–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 + a</w:t>
      </w:r>
      <w:r w:rsidRPr="00557895">
        <w:rPr>
          <w:rFonts w:ascii="Times New Roman" w:hAnsi="Times New Roman" w:cs="Times New Roman"/>
          <w:sz w:val="28"/>
          <w:szCs w:val="28"/>
        </w:rPr>
        <w:t xml:space="preserve">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 + a</w:t>
      </w:r>
      <w:r w:rsidRPr="00557895">
        <w:rPr>
          <w:rFonts w:ascii="Times New Roman" w:hAnsi="Times New Roman" w:cs="Times New Roman"/>
          <w:sz w:val="28"/>
          <w:szCs w:val="28"/>
        </w:rPr>
        <w:t>).</w:t>
      </w:r>
    </w:p>
    <w:p w14:paraId="0BB8336C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Для нахождения интервала сходимости степенного ряда удобно пользоваться достаточными признаками сходимости знакоположительных рядов и, в частности, признаками Даламбера и Коши.</w:t>
      </w:r>
    </w:p>
    <w:p w14:paraId="34996D62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Если функция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) имеет на некотором интервале, содержащем точку </w:t>
      </w:r>
      <w:r w:rsidRPr="00557895">
        <w:rPr>
          <w:rFonts w:ascii="Times New Roman" w:hAnsi="Times New Roman" w:cs="Times New Roman"/>
          <w:i/>
          <w:sz w:val="28"/>
          <w:szCs w:val="28"/>
        </w:rPr>
        <w:t>а</w:t>
      </w:r>
      <w:r w:rsidRPr="00557895">
        <w:rPr>
          <w:rFonts w:ascii="Times New Roman" w:hAnsi="Times New Roman" w:cs="Times New Roman"/>
          <w:sz w:val="28"/>
          <w:szCs w:val="28"/>
        </w:rPr>
        <w:t>, производные всех порядков, то к ней может быть применена формула Тейлора:</w:t>
      </w:r>
    </w:p>
    <w:p w14:paraId="7D061673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8440" w:dyaOrig="760" w14:anchorId="0B073926">
          <v:shape id="_x0000_i1078" type="#_x0000_t75" style="width:423pt;height:37.5pt" o:ole="" fillcolor="window">
            <v:imagedata r:id="rId114" o:title=""/>
          </v:shape>
          <o:OLEObject Type="Embed" ProgID="Equation.3" ShapeID="_x0000_i1078" DrawAspect="Content" ObjectID="_1577836702" r:id="rId115"/>
        </w:object>
      </w:r>
      <w:r w:rsidRPr="00557895">
        <w:rPr>
          <w:rFonts w:ascii="Times New Roman" w:hAnsi="Times New Roman" w:cs="Times New Roman"/>
          <w:sz w:val="28"/>
          <w:szCs w:val="28"/>
        </w:rPr>
        <w:t>,</w:t>
      </w:r>
    </w:p>
    <w:p w14:paraId="6D982F6A" w14:textId="77777777" w:rsidR="00557895" w:rsidRPr="00557895" w:rsidRDefault="00557895" w:rsidP="00557895">
      <w:pPr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где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3260" w:dyaOrig="820" w14:anchorId="2F282406">
          <v:shape id="_x0000_i1079" type="#_x0000_t75" style="width:163.5pt;height:40.5pt" o:ole="" fillcolor="window">
            <v:imagedata r:id="rId116" o:title=""/>
          </v:shape>
          <o:OLEObject Type="Embed" ProgID="Equation.3" ShapeID="_x0000_i1079" DrawAspect="Content" ObjectID="_1577836703" r:id="rId11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(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78"/>
      </w:r>
      <w:r w:rsidRPr="00557895">
        <w:rPr>
          <w:rFonts w:ascii="Times New Roman" w:hAnsi="Times New Roman" w:cs="Times New Roman"/>
          <w:sz w:val="28"/>
          <w:szCs w:val="28"/>
        </w:rPr>
        <w:t xml:space="preserve"> – между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557895">
        <w:rPr>
          <w:rFonts w:ascii="Times New Roman" w:hAnsi="Times New Roman" w:cs="Times New Roman"/>
          <w:sz w:val="28"/>
          <w:szCs w:val="28"/>
        </w:rPr>
        <w:t xml:space="preserve"> 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, т. е. произвольная точка рассматриваемого интервала;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 – любое натуральное число). Если для некоторого значения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55789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>(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>)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E"/>
      </w:r>
      <w:r w:rsidRPr="00557895">
        <w:rPr>
          <w:rFonts w:ascii="Times New Roman" w:hAnsi="Times New Roman" w:cs="Times New Roman"/>
          <w:sz w:val="28"/>
          <w:szCs w:val="28"/>
        </w:rPr>
        <w:t xml:space="preserve">0 при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E"/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 xml:space="preserve">, то в пределе формула Тейлора превращается для этого значения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 в ряд Тейлора:</w:t>
      </w:r>
    </w:p>
    <w:p w14:paraId="025FD63F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3100" w:dyaOrig="900" w14:anchorId="31FABD04">
          <v:shape id="_x0000_i1080" type="#_x0000_t75" style="width:154.5pt;height:45pt" o:ole="" fillcolor="window">
            <v:imagedata r:id="rId118" o:title=""/>
          </v:shape>
          <o:OLEObject Type="Embed" ProgID="Equation.3" ShapeID="_x0000_i1080" DrawAspect="Content" ObjectID="_1577836704" r:id="rId119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31AACF2F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1700" w:dyaOrig="580" w14:anchorId="7B321D30">
          <v:shape id="_x0000_i1081" type="#_x0000_t75" style="width:85.5pt;height:28.5pt" o:ole="" fillcolor="window">
            <v:imagedata r:id="rId120" o:title=""/>
          </v:shape>
          <o:OLEObject Type="Embed" ProgID="Equation.3" ShapeID="_x0000_i1081" DrawAspect="Content" ObjectID="_1577836705" r:id="rId12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выполняется, если все производные функции ограничены некоторым числом.</w:t>
      </w:r>
    </w:p>
    <w:p w14:paraId="00DAFC92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557895">
        <w:rPr>
          <w:rFonts w:ascii="Times New Roman" w:hAnsi="Times New Roman" w:cs="Times New Roman"/>
          <w:sz w:val="28"/>
          <w:szCs w:val="28"/>
        </w:rPr>
        <w:t>= 0 имеем ряд Маклорена:</w:t>
      </w:r>
    </w:p>
    <w:p w14:paraId="6C1823E2" w14:textId="77777777" w:rsidR="00557895" w:rsidRPr="00557895" w:rsidRDefault="00557895" w:rsidP="00557895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8000" w:dyaOrig="900" w14:anchorId="4C96B95E">
          <v:shape id="_x0000_i1082" type="#_x0000_t75" style="width:400.5pt;height:45pt" o:ole="" fillcolor="window">
            <v:imagedata r:id="rId122" o:title=""/>
          </v:shape>
          <o:OLEObject Type="Embed" ProgID="Equation.3" ShapeID="_x0000_i1082" DrawAspect="Content" ObjectID="_1577836706" r:id="rId123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752593CE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Таким образом, ряд Тейлора представляет собой разложение функции в ряд по степеням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 – а</w:t>
      </w:r>
      <w:r w:rsidRPr="00557895">
        <w:rPr>
          <w:rFonts w:ascii="Times New Roman" w:hAnsi="Times New Roman" w:cs="Times New Roman"/>
          <w:sz w:val="28"/>
          <w:szCs w:val="28"/>
        </w:rPr>
        <w:t xml:space="preserve"> или разложение в окрестности точки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3DA4313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Ряд Маклорена представляет собой разложение функции в ряд по степеням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557895">
        <w:rPr>
          <w:rFonts w:ascii="Times New Roman" w:hAnsi="Times New Roman" w:cs="Times New Roman"/>
          <w:sz w:val="28"/>
          <w:szCs w:val="28"/>
        </w:rPr>
        <w:t xml:space="preserve"> или разложение в окрестности точки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557895">
        <w:rPr>
          <w:rFonts w:ascii="Times New Roman" w:hAnsi="Times New Roman" w:cs="Times New Roman"/>
          <w:sz w:val="28"/>
          <w:szCs w:val="28"/>
        </w:rPr>
        <w:t>= 0.</w:t>
      </w:r>
    </w:p>
    <w:p w14:paraId="5F00A35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Приведем готовые разложения в ряд Маклорена некоторых элементарных функций, полученные как непосредственным вычислением </w:t>
      </w:r>
      <w:r w:rsidRPr="00557895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коэффициентов ряда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1560" w:dyaOrig="760" w14:anchorId="4D521999">
          <v:shape id="_x0000_i1083" type="#_x0000_t75" style="width:78pt;height:37.5pt" o:ole="" fillcolor="window">
            <v:imagedata r:id="rId124" o:title=""/>
          </v:shape>
          <o:OLEObject Type="Embed" ProgID="Equation.3" ShapeID="_x0000_i1083" DrawAspect="Content" ObjectID="_1577836707" r:id="rId125"/>
        </w:object>
      </w:r>
      <w:r w:rsidRPr="00557895">
        <w:rPr>
          <w:rFonts w:ascii="Times New Roman" w:hAnsi="Times New Roman" w:cs="Times New Roman"/>
          <w:sz w:val="28"/>
          <w:szCs w:val="28"/>
        </w:rPr>
        <w:t>, так и с использованием свойств почленного дифференцирования и интегрирования рядов в интервале сходимости:</w:t>
      </w:r>
    </w:p>
    <w:p w14:paraId="3686CEFE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1)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3800" w:dyaOrig="760" w14:anchorId="61ACE33D">
          <v:shape id="_x0000_i1084" type="#_x0000_t75" style="width:191.25pt;height:37.5pt" o:ole="" fillcolor="window">
            <v:imagedata r:id="rId126" o:title=""/>
          </v:shape>
          <o:OLEObject Type="Embed" ProgID="Equation.3" ShapeID="_x0000_i1084" DrawAspect="Content" ObjectID="_1577836708" r:id="rId12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     (–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>);</w:t>
      </w:r>
    </w:p>
    <w:p w14:paraId="6CBFBB51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2)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4099" w:dyaOrig="820" w14:anchorId="40968123">
          <v:shape id="_x0000_i1085" type="#_x0000_t75" style="width:206.25pt;height:40.5pt" o:ole="" fillcolor="window">
            <v:imagedata r:id="rId128" o:title=""/>
          </v:shape>
          <o:OLEObject Type="Embed" ProgID="Equation.3" ShapeID="_x0000_i1085" DrawAspect="Content" ObjectID="_1577836709" r:id="rId12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(–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>);</w:t>
      </w:r>
    </w:p>
    <w:p w14:paraId="1281F27D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3)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3739" w:dyaOrig="820" w14:anchorId="68E4FDB8">
          <v:shape id="_x0000_i1086" type="#_x0000_t75" style="width:187.5pt;height:40.5pt" o:ole="" fillcolor="window">
            <v:imagedata r:id="rId130" o:title=""/>
          </v:shape>
          <o:OLEObject Type="Embed" ProgID="Equation.3" ShapeID="_x0000_i1086" DrawAspect="Content" ObjectID="_1577836710" r:id="rId13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     (–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>);</w:t>
      </w:r>
    </w:p>
    <w:p w14:paraId="1E4053CB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4)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5100" w:dyaOrig="820" w14:anchorId="33E66C2A">
          <v:shape id="_x0000_i1087" type="#_x0000_t75" style="width:255pt;height:40.5pt" o:ole="" fillcolor="window">
            <v:imagedata r:id="rId132" o:title=""/>
          </v:shape>
          <o:OLEObject Type="Embed" ProgID="Equation.3" ShapeID="_x0000_i1087" DrawAspect="Content" ObjectID="_1577836711" r:id="rId13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(–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>);</w:t>
      </w:r>
    </w:p>
    <w:p w14:paraId="24DB56EF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5)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5160" w:dyaOrig="820" w14:anchorId="29D04573">
          <v:shape id="_x0000_i1088" type="#_x0000_t75" style="width:258pt;height:40.5pt" o:ole="" fillcolor="window">
            <v:imagedata r:id="rId134" o:title=""/>
          </v:shape>
          <o:OLEObject Type="Embed" ProgID="Equation.3" ShapeID="_x0000_i1088" DrawAspect="Content" ObjectID="_1577836712" r:id="rId135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(–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</w:t>
      </w:r>
      <w:r w:rsidRPr="00557895">
        <w:rPr>
          <w:rFonts w:ascii="Times New Roman" w:hAnsi="Times New Roman" w:cs="Times New Roman"/>
          <w:sz w:val="28"/>
          <w:szCs w:val="28"/>
        </w:rPr>
        <w:sym w:font="Symbol" w:char="F0A5"/>
      </w:r>
      <w:r w:rsidRPr="00557895">
        <w:rPr>
          <w:rFonts w:ascii="Times New Roman" w:hAnsi="Times New Roman" w:cs="Times New Roman"/>
          <w:sz w:val="28"/>
          <w:szCs w:val="28"/>
        </w:rPr>
        <w:t>);</w:t>
      </w:r>
    </w:p>
    <w:p w14:paraId="0DA2CD8B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6)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6600" w:dyaOrig="700" w14:anchorId="36051D7A">
          <v:shape id="_x0000_i1089" type="#_x0000_t75" style="width:330pt;height:34.5pt" o:ole="" fillcolor="window">
            <v:imagedata r:id="rId136" o:title=""/>
          </v:shape>
          <o:OLEObject Type="Embed" ProgID="Equation.3" ShapeID="_x0000_i1089" DrawAspect="Content" ObjectID="_1577836713" r:id="rId137"/>
        </w:object>
      </w:r>
    </w:p>
    <w:p w14:paraId="39B4023F" w14:textId="77777777" w:rsidR="00557895" w:rsidRPr="00557895" w:rsidRDefault="00557895" w:rsidP="0055789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3580" w:dyaOrig="700" w14:anchorId="7D489CD8">
          <v:shape id="_x0000_i1090" type="#_x0000_t75" style="width:178.5pt;height:34.5pt" o:ole="" fillcolor="window">
            <v:imagedata r:id="rId138" o:title=""/>
          </v:shape>
          <o:OLEObject Type="Embed" ProgID="Equation.3" ShapeID="_x0000_i1090" DrawAspect="Content" ObjectID="_1577836714" r:id="rId13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        (–1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&lt;1);</w:t>
      </w:r>
    </w:p>
    <w:p w14:paraId="49C6FFEE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7)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4540" w:dyaOrig="700" w14:anchorId="65B60E44">
          <v:shape id="_x0000_i1091" type="#_x0000_t75" style="width:227.25pt;height:34.5pt" o:ole="" fillcolor="window">
            <v:imagedata r:id="rId140" o:title=""/>
          </v:shape>
          <o:OLEObject Type="Embed" ProgID="Equation.3" ShapeID="_x0000_i1091" DrawAspect="Content" ObjectID="_1577836715" r:id="rId141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(–1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1);</w:t>
      </w:r>
    </w:p>
    <w:p w14:paraId="72552D84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8)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3420" w:dyaOrig="700" w14:anchorId="144E3407">
          <v:shape id="_x0000_i1092" type="#_x0000_t75" style="width:171pt;height:34.5pt" o:ole="" fillcolor="window">
            <v:imagedata r:id="rId142" o:title=""/>
          </v:shape>
          <o:OLEObject Type="Embed" ProgID="Equation.3" ShapeID="_x0000_i1092" DrawAspect="Content" ObjectID="_1577836716" r:id="rId14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           (–1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1);</w:t>
      </w:r>
    </w:p>
    <w:p w14:paraId="48C01BE9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9)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4959" w:dyaOrig="760" w14:anchorId="172EA48C">
          <v:shape id="_x0000_i1093" type="#_x0000_t75" style="width:247.5pt;height:37.5pt" o:ole="" fillcolor="window">
            <v:imagedata r:id="rId144" o:title=""/>
          </v:shape>
          <o:OLEObject Type="Embed" ProgID="Equation.3" ShapeID="_x0000_i1093" DrawAspect="Content" ObjectID="_1577836717" r:id="rId145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(–1 &lt; 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1);</w:t>
      </w:r>
    </w:p>
    <w:p w14:paraId="0CFB9656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10)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5260" w:dyaOrig="840" w14:anchorId="736B4495">
          <v:shape id="_x0000_i1094" type="#_x0000_t75" style="width:263.25pt;height:42pt" o:ole="" fillcolor="window">
            <v:imagedata r:id="rId146" o:title=""/>
          </v:shape>
          <o:OLEObject Type="Embed" ProgID="Equation.3" ShapeID="_x0000_i1094" DrawAspect="Content" ObjectID="_1577836718" r:id="rId147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57895">
        <w:rPr>
          <w:rFonts w:ascii="Times New Roman" w:hAnsi="Times New Roman" w:cs="Times New Roman"/>
          <w:position w:val="-12"/>
          <w:sz w:val="28"/>
          <w:szCs w:val="28"/>
        </w:rPr>
        <w:object w:dxaOrig="1320" w:dyaOrig="360" w14:anchorId="7532EB08">
          <v:shape id="_x0000_i1095" type="#_x0000_t75" style="width:66pt;height:18.75pt" o:ole="" fillcolor="window">
            <v:imagedata r:id="rId148" o:title=""/>
          </v:shape>
          <o:OLEObject Type="Embed" ProgID="Equation.3" ShapeID="_x0000_i1095" DrawAspect="Content" ObjectID="_1577836719" r:id="rId149"/>
        </w:object>
      </w:r>
      <w:r w:rsidRPr="00557895">
        <w:rPr>
          <w:rFonts w:ascii="Times New Roman" w:hAnsi="Times New Roman" w:cs="Times New Roman"/>
          <w:sz w:val="28"/>
          <w:szCs w:val="28"/>
        </w:rPr>
        <w:t>;</w:t>
      </w:r>
    </w:p>
    <w:p w14:paraId="2AC308CE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11) </w:t>
      </w:r>
      <w:r w:rsidRPr="00557895">
        <w:rPr>
          <w:rFonts w:ascii="Times New Roman" w:hAnsi="Times New Roman" w:cs="Times New Roman"/>
          <w:position w:val="-32"/>
          <w:sz w:val="28"/>
          <w:szCs w:val="28"/>
        </w:rPr>
        <w:object w:dxaOrig="5700" w:dyaOrig="840" w14:anchorId="3D6F891E">
          <v:shape id="_x0000_i1096" type="#_x0000_t75" style="width:285pt;height:42pt" o:ole="" fillcolor="window">
            <v:imagedata r:id="rId150" o:title=""/>
          </v:shape>
          <o:OLEObject Type="Embed" ProgID="Equation.3" ShapeID="_x0000_i1096" DrawAspect="Content" ObjectID="_1577836720" r:id="rId151"/>
        </w:object>
      </w:r>
    </w:p>
    <w:p w14:paraId="17359D15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      </w:t>
      </w:r>
      <w:r w:rsidRPr="00557895">
        <w:rPr>
          <w:rFonts w:ascii="Times New Roman" w:hAnsi="Times New Roman" w:cs="Times New Roman"/>
          <w:position w:val="-40"/>
          <w:sz w:val="28"/>
          <w:szCs w:val="28"/>
        </w:rPr>
        <w:object w:dxaOrig="2900" w:dyaOrig="900" w14:anchorId="7AEC1D6F">
          <v:shape id="_x0000_i1097" type="#_x0000_t75" style="width:145.5pt;height:45pt" o:ole="" fillcolor="window">
            <v:imagedata r:id="rId152" o:title=""/>
          </v:shape>
          <o:OLEObject Type="Embed" ProgID="Equation.3" ShapeID="_x0000_i1097" DrawAspect="Content" ObjectID="_1577836721" r:id="rId153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                                            (–1 &lt;</w:t>
      </w:r>
      <w:r w:rsidRPr="00557895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557895">
        <w:rPr>
          <w:rFonts w:ascii="Times New Roman" w:hAnsi="Times New Roman" w:cs="Times New Roman"/>
          <w:sz w:val="28"/>
          <w:szCs w:val="28"/>
        </w:rPr>
        <w:t xml:space="preserve"> &lt; 1).</w:t>
      </w:r>
    </w:p>
    <w:p w14:paraId="7ED7E4B9" w14:textId="77777777" w:rsidR="00557895" w:rsidRPr="00557895" w:rsidRDefault="00557895" w:rsidP="005578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i/>
          <w:sz w:val="28"/>
          <w:szCs w:val="28"/>
        </w:rPr>
        <w:lastRenderedPageBreak/>
        <w:t>Замечание.</w:t>
      </w:r>
      <w:r w:rsidRPr="00557895">
        <w:rPr>
          <w:rFonts w:ascii="Times New Roman" w:hAnsi="Times New Roman" w:cs="Times New Roman"/>
          <w:sz w:val="28"/>
          <w:szCs w:val="28"/>
        </w:rPr>
        <w:t xml:space="preserve"> Готовые разложения можно использовать и для функций </w:t>
      </w:r>
      <w:r w:rsidRPr="00557895">
        <w:rPr>
          <w:rFonts w:ascii="Times New Roman" w:hAnsi="Times New Roman" w:cs="Times New Roman"/>
          <w:position w:val="-6"/>
          <w:sz w:val="28"/>
          <w:szCs w:val="28"/>
        </w:rPr>
        <w:object w:dxaOrig="900" w:dyaOrig="380" w14:anchorId="4F322DD9">
          <v:shape id="_x0000_i1098" type="#_x0000_t75" style="width:45pt;height:19.5pt" o:ole="" fillcolor="window">
            <v:imagedata r:id="rId154" o:title=""/>
          </v:shape>
          <o:OLEObject Type="Embed" ProgID="Equation.3" ShapeID="_x0000_i1098" DrawAspect="Content" ObjectID="_1577836722" r:id="rId155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, </w:t>
      </w:r>
      <w:r w:rsidRPr="00557895">
        <w:rPr>
          <w:rFonts w:ascii="Times New Roman" w:hAnsi="Times New Roman" w:cs="Times New Roman"/>
          <w:position w:val="-6"/>
          <w:sz w:val="28"/>
          <w:szCs w:val="28"/>
        </w:rPr>
        <w:object w:dxaOrig="940" w:dyaOrig="380" w14:anchorId="5315C7DB">
          <v:shape id="_x0000_i1099" type="#_x0000_t75" style="width:47.25pt;height:19.5pt" o:ole="" fillcolor="window">
            <v:imagedata r:id="rId156" o:title=""/>
          </v:shape>
          <o:OLEObject Type="Embed" ProgID="Equation.3" ShapeID="_x0000_i1099" DrawAspect="Content" ObjectID="_1577836723" r:id="rId157"/>
        </w:object>
      </w:r>
      <w:r w:rsidRPr="00557895">
        <w:rPr>
          <w:rFonts w:ascii="Times New Roman" w:hAnsi="Times New Roman" w:cs="Times New Roman"/>
          <w:sz w:val="28"/>
          <w:szCs w:val="28"/>
        </w:rPr>
        <w:t>, применяя формулы понижения степени:</w:t>
      </w:r>
    </w:p>
    <w:p w14:paraId="1C087D53" w14:textId="01E20037" w:rsidR="00557895" w:rsidRPr="00413DF6" w:rsidRDefault="00557895" w:rsidP="00413DF6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2420" w:dyaOrig="700" w14:anchorId="05A0F73A">
          <v:shape id="_x0000_i1100" type="#_x0000_t75" style="width:121.5pt;height:34.5pt" o:ole="" fillcolor="window">
            <v:imagedata r:id="rId158" o:title=""/>
          </v:shape>
          <o:OLEObject Type="Embed" ProgID="Equation.3" ShapeID="_x0000_i1100" DrawAspect="Content" ObjectID="_1577836724" r:id="rId159"/>
        </w:object>
      </w:r>
      <w:r w:rsidRPr="00557895">
        <w:rPr>
          <w:rFonts w:ascii="Times New Roman" w:hAnsi="Times New Roman" w:cs="Times New Roman"/>
          <w:sz w:val="28"/>
          <w:szCs w:val="28"/>
        </w:rPr>
        <w:t xml:space="preserve">;         </w:t>
      </w:r>
      <w:r w:rsidRPr="00557895">
        <w:rPr>
          <w:rFonts w:ascii="Times New Roman" w:hAnsi="Times New Roman" w:cs="Times New Roman"/>
          <w:position w:val="-26"/>
          <w:sz w:val="28"/>
          <w:szCs w:val="28"/>
        </w:rPr>
        <w:object w:dxaOrig="2480" w:dyaOrig="700" w14:anchorId="0B39174F">
          <v:shape id="_x0000_i1101" type="#_x0000_t75" style="width:124.5pt;height:34.5pt" o:ole="" fillcolor="window">
            <v:imagedata r:id="rId160" o:title=""/>
          </v:shape>
          <o:OLEObject Type="Embed" ProgID="Equation.3" ShapeID="_x0000_i1101" DrawAspect="Content" ObjectID="_1577836725" r:id="rId161"/>
        </w:objec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4F40B46F" w14:textId="2AD73199" w:rsidR="00557895" w:rsidRPr="00413DF6" w:rsidRDefault="00413DF6" w:rsidP="00413DF6">
      <w:pPr>
        <w:pStyle w:val="1"/>
        <w:rPr>
          <w:rFonts w:cs="Times New Roman"/>
          <w:sz w:val="28"/>
          <w:szCs w:val="28"/>
          <w:u w:val="single"/>
        </w:rPr>
      </w:pPr>
      <w:bookmarkStart w:id="17" w:name="_Toc502075126"/>
      <w:r w:rsidRPr="00702AEE">
        <w:rPr>
          <w:rFonts w:cs="Times New Roman"/>
          <w:sz w:val="28"/>
          <w:szCs w:val="28"/>
          <w:u w:val="single"/>
        </w:rPr>
        <w:t xml:space="preserve">4. </w:t>
      </w:r>
      <w:r w:rsidR="00557895" w:rsidRPr="00413DF6">
        <w:rPr>
          <w:rFonts w:cs="Times New Roman"/>
          <w:sz w:val="28"/>
          <w:szCs w:val="28"/>
          <w:u w:val="single"/>
        </w:rPr>
        <w:t>Практика.</w:t>
      </w:r>
      <w:bookmarkEnd w:id="17"/>
    </w:p>
    <w:p w14:paraId="0056DF92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1.</w:t>
      </w:r>
    </w:p>
    <w:p w14:paraId="5E640CF0" w14:textId="60CEB8EA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57895">
        <w:rPr>
          <w:rFonts w:ascii="Times New Roman" w:hAnsi="Times New Roman" w:cs="Times New Roman"/>
          <w:sz w:val="28"/>
          <w:szCs w:val="28"/>
        </w:rPr>
        <w:t xml:space="preserve"> помощью признака Даламбера исследовать на сходимость числовой ряд</w:t>
      </w:r>
    </w:p>
    <w:p w14:paraId="2B6F523B" w14:textId="500D2225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n!</m:t>
                  </m:r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14:paraId="1DF72EBB" w14:textId="3CBEC20C" w:rsidR="00557895" w:rsidRPr="00557895" w:rsidRDefault="00557895" w:rsidP="00FC3D6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Признак Даламбера</w:t>
      </w:r>
    </w:p>
    <w:p w14:paraId="5C9487BA" w14:textId="30B8CDDF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</w:rPr>
            <m:t>=q</m:t>
          </m:r>
        </m:oMath>
      </m:oMathPara>
    </w:p>
    <w:p w14:paraId="168137FE" w14:textId="1C968104" w:rsidR="00557895" w:rsidRPr="00557895" w:rsidRDefault="00557895" w:rsidP="00FC3D6C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  <m:r>
          <w:rPr>
            <w:rFonts w:ascii="Cambria Math" w:hAnsi="Cambria Math" w:cs="Times New Roman"/>
            <w:sz w:val="28"/>
            <w:szCs w:val="28"/>
          </w:rPr>
          <m:t>q&lt;1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– ряд сходится,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  <m:r>
          <w:rPr>
            <w:rFonts w:ascii="Cambria Math" w:hAnsi="Cambria Math" w:cs="Times New Roman"/>
            <w:sz w:val="28"/>
            <w:szCs w:val="28"/>
          </w:rPr>
          <m:t>q&gt;1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– расходится,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  <m:r>
          <w:rPr>
            <w:rFonts w:ascii="Cambria Math" w:hAnsi="Cambria Math" w:cs="Times New Roman"/>
            <w:sz w:val="28"/>
            <w:szCs w:val="28"/>
          </w:rPr>
          <m:t>q=1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– получается неопределённость.</w:t>
      </w:r>
    </w:p>
    <w:p w14:paraId="207F22B8" w14:textId="1820EC6D" w:rsidR="00CA40B5" w:rsidRPr="00CA40B5" w:rsidRDefault="00BC7AA1" w:rsidP="00FC3D6C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n+1</m:t>
                          </m: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n+1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!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n!</m:t>
                      </m:r>
                    </m:den>
                  </m:f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n+1 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n 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!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*1*2*3*…*n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*1*2*3*…*n*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n+1</m:t>
                      </m:r>
                    </m:e>
                  </m:d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*</m:t>
              </m:r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n+1)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= </m:t>
              </m:r>
            </m:e>
          </m:func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(n+1)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n→∞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(n+1)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n→∞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=e</m:t>
          </m:r>
        </m:oMath>
      </m:oMathPara>
    </w:p>
    <w:p w14:paraId="7223C319" w14:textId="468CBC1C" w:rsidR="00557895" w:rsidRPr="00557895" w:rsidRDefault="00557895" w:rsidP="00FC3D6C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55789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C3D6C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sz w:val="28"/>
          <w:szCs w:val="28"/>
        </w:rPr>
        <w:t>&gt;</w:t>
      </w:r>
      <w:r w:rsidR="00FC3D6C">
        <w:rPr>
          <w:rFonts w:ascii="Times New Roman" w:hAnsi="Times New Roman" w:cs="Times New Roman"/>
          <w:sz w:val="28"/>
          <w:szCs w:val="28"/>
        </w:rPr>
        <w:t xml:space="preserve"> </w:t>
      </w:r>
      <w:r w:rsidRPr="00557895">
        <w:rPr>
          <w:rFonts w:ascii="Times New Roman" w:hAnsi="Times New Roman" w:cs="Times New Roman"/>
          <w:sz w:val="28"/>
          <w:szCs w:val="28"/>
        </w:rPr>
        <w:t xml:space="preserve">1, то ряд </w:t>
      </w:r>
      <w:r w:rsidR="00CA40B5">
        <w:rPr>
          <w:rFonts w:ascii="Times New Roman" w:hAnsi="Times New Roman" w:cs="Times New Roman"/>
          <w:sz w:val="28"/>
          <w:szCs w:val="28"/>
        </w:rPr>
        <w:t>рас</w:t>
      </w:r>
      <w:r w:rsidRPr="00557895">
        <w:rPr>
          <w:rFonts w:ascii="Times New Roman" w:hAnsi="Times New Roman" w:cs="Times New Roman"/>
          <w:sz w:val="28"/>
          <w:szCs w:val="28"/>
        </w:rPr>
        <w:t>ходится.</w:t>
      </w:r>
    </w:p>
    <w:p w14:paraId="61009263" w14:textId="5A5B2A02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Ответ: ряд </w:t>
      </w:r>
      <w:r w:rsidR="00695D7B">
        <w:rPr>
          <w:rFonts w:ascii="Times New Roman" w:hAnsi="Times New Roman" w:cs="Times New Roman"/>
          <w:sz w:val="28"/>
          <w:szCs w:val="28"/>
        </w:rPr>
        <w:t>ра</w:t>
      </w:r>
      <w:r w:rsidRPr="00557895">
        <w:rPr>
          <w:rFonts w:ascii="Times New Roman" w:hAnsi="Times New Roman" w:cs="Times New Roman"/>
          <w:sz w:val="28"/>
          <w:szCs w:val="28"/>
        </w:rPr>
        <w:t>сходится по признаку Даламбера.</w:t>
      </w:r>
    </w:p>
    <w:p w14:paraId="6DFCC6FD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ACEC0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lastRenderedPageBreak/>
        <w:t>№ 2.</w:t>
      </w:r>
    </w:p>
    <w:p w14:paraId="3D8A5286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С помощью признака Коши исследовать на сходимость числовой ряд</w:t>
      </w:r>
    </w:p>
    <w:p w14:paraId="7E8CB00C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AC699" w14:textId="311D68AC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+1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sup>
              </m:sSup>
            </m:e>
          </m:nary>
        </m:oMath>
      </m:oMathPara>
    </w:p>
    <w:p w14:paraId="2DB1E0BB" w14:textId="4875D39C" w:rsidR="00557895" w:rsidRPr="002A775D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n→∞</m:t>
                </m:r>
              </m:lim>
            </m:limLow>
          </m:fName>
          <m:e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g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e>
            </m:rad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n→∞</m:t>
            </m:r>
          </m:lim>
        </m:limLow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e>
        </m:rad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n+1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n→∞</m:t>
            </m:r>
          </m:lim>
        </m:limLow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 2</m:t>
        </m:r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n→∞</m:t>
            </m:r>
          </m:lim>
        </m:limLow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n+1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n→∞</m:t>
                </m:r>
              </m:lim>
            </m:limLow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n+1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n→∞</m:t>
                </m:r>
              </m:lim>
            </m:limLow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="002A775D" w:rsidRPr="002A775D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2A775D" w:rsidRPr="002A775D">
        <w:rPr>
          <w:rFonts w:ascii="Times New Roman" w:eastAsiaTheme="minorEastAsia" w:hAnsi="Times New Roman" w:cs="Times New Roman"/>
          <w:sz w:val="28"/>
          <w:szCs w:val="28"/>
        </w:rPr>
        <w:t xml:space="preserve">=&gt; </w:t>
      </w:r>
      <w:r w:rsidR="002A775D">
        <w:rPr>
          <w:rFonts w:ascii="Times New Roman" w:eastAsiaTheme="minorEastAsia" w:hAnsi="Times New Roman" w:cs="Times New Roman"/>
          <w:sz w:val="28"/>
          <w:szCs w:val="28"/>
        </w:rPr>
        <w:t>ряд сходится.</w:t>
      </w:r>
    </w:p>
    <w:p w14:paraId="1C07373C" w14:textId="4ECE7E33" w:rsidR="00557895" w:rsidRPr="002A775D" w:rsidRDefault="002A775D" w:rsidP="002A77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Ответ: ряд сходится по признаку </w:t>
      </w:r>
      <w:r>
        <w:rPr>
          <w:rFonts w:ascii="Times New Roman" w:hAnsi="Times New Roman" w:cs="Times New Roman"/>
          <w:sz w:val="28"/>
          <w:szCs w:val="28"/>
        </w:rPr>
        <w:t>Коши</w:t>
      </w:r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7D81EB4D" w14:textId="77777777" w:rsidR="00557895" w:rsidRPr="002A775D" w:rsidRDefault="00557895" w:rsidP="002A77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2CEB32" w14:textId="39014C19" w:rsidR="00557895" w:rsidRDefault="00557895" w:rsidP="00974A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AEF">
        <w:rPr>
          <w:rFonts w:ascii="Times New Roman" w:hAnsi="Times New Roman" w:cs="Times New Roman"/>
          <w:sz w:val="28"/>
          <w:szCs w:val="28"/>
        </w:rPr>
        <w:t>№ 3.</w:t>
      </w:r>
    </w:p>
    <w:p w14:paraId="51277C12" w14:textId="41E60BFC" w:rsidR="00974AEF" w:rsidRPr="00974AEF" w:rsidRDefault="00BC7AA1" w:rsidP="00974AEF">
      <w:pPr>
        <w:pStyle w:val="a9"/>
        <w:numPr>
          <w:ilvl w:val="0"/>
          <w:numId w:val="12"/>
        </w:num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CA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CA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C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C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C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CA"/>
                          </w:rPr>
                          <m:t>n</m:t>
                        </m:r>
                      </m:e>
                    </m:rad>
                  </m:den>
                </m:f>
              </m:e>
            </m:d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C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C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+1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CA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C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n=1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e>
            </m:nary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=sin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C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C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C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CA"/>
                      </w:rPr>
                      <m:t>n</m:t>
                    </m:r>
                  </m:e>
                </m:rad>
              </m:den>
            </m:f>
          </m:e>
        </m:d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C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CA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C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C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CA"/>
              </w:rPr>
              <m:t>+1</m:t>
            </m:r>
          </m:den>
        </m:f>
        <m:r>
          <w:rPr>
            <w:rFonts w:ascii="Cambria Math" w:hAnsi="Cambria Math" w:cs="Times New Roman"/>
            <w:sz w:val="28"/>
            <w:szCs w:val="28"/>
            <w:lang w:val="en-CA"/>
          </w:rPr>
          <m:t>;</m:t>
        </m:r>
      </m:oMath>
    </w:p>
    <w:p w14:paraId="72CF9F7F" w14:textId="0A3D179E" w:rsidR="00974AEF" w:rsidRPr="00974AEF" w:rsidRDefault="00974AEF" w:rsidP="00974AE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0&lt;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≤1,sin t&lt;t,  t∈</m:t>
          </m:r>
          <m:d>
            <m:dPr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доказательство оценки смотрите в номере 6</m:t>
                  </m:r>
                </m:e>
              </m:d>
            </m:e>
          </m:d>
        </m:oMath>
      </m:oMathPara>
    </w:p>
    <w:p w14:paraId="2226BDA1" w14:textId="400EC35D" w:rsidR="00974AEF" w:rsidRPr="00974AEF" w:rsidRDefault="00974AEF" w:rsidP="00974AEF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C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⟹</m:t>
          </m:r>
          <m:r>
            <w:rPr>
              <w:rFonts w:ascii="Cambria Math" w:hAnsi="Cambria Math" w:cs="Times New Roman"/>
              <w:sz w:val="28"/>
              <w:szCs w:val="28"/>
              <w:lang w:val="en-CA"/>
            </w:rPr>
            <m:t>sin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C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CA"/>
                        </w:rPr>
                        <m:t>n</m:t>
                      </m:r>
                    </m:e>
                  </m:rad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CA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</m:rad>
            </m:den>
          </m:f>
        </m:oMath>
      </m:oMathPara>
    </w:p>
    <w:p w14:paraId="434591F2" w14:textId="1AE2EC63" w:rsidR="00974AEF" w:rsidRPr="00974AEF" w:rsidRDefault="00974AEF" w:rsidP="00974AEF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C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CA"/>
            </w:rPr>
            <m:t>∀n∈N→0≤sin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C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CA"/>
                        </w:rPr>
                        <m:t>n</m:t>
                      </m:r>
                    </m:e>
                  </m:rad>
                </m:den>
              </m:f>
            </m:e>
          </m:d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+1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CA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CA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+1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CA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C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C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</m:t>
              </m:r>
            </m:sub>
          </m:sSub>
        </m:oMath>
      </m:oMathPara>
    </w:p>
    <w:p w14:paraId="5EFCBD31" w14:textId="77777777" w:rsidR="00974AEF" w:rsidRPr="00974AEF" w:rsidRDefault="00BC7AA1" w:rsidP="00974AEF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CA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C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C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CA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C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CA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C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CA"/>
                            </w:rPr>
                            <m:t>n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C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CA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CA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  <w:lang w:val="en-CA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сходится, т.к.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CA"/>
            </w:rPr>
            <m:t>&gt;1</m:t>
          </m:r>
        </m:oMath>
      </m:oMathPara>
    </w:p>
    <w:p w14:paraId="20F2D732" w14:textId="77777777" w:rsidR="00974AEF" w:rsidRPr="00974AEF" w:rsidRDefault="00974AEF" w:rsidP="00974AEF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CA"/>
            </w:rPr>
            <m:t>⇒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C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C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CA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CA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CA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сходится по признаку сравнения.</m:t>
          </m:r>
        </m:oMath>
      </m:oMathPara>
    </w:p>
    <w:p w14:paraId="1EF146E1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8E0B5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4.</w:t>
      </w:r>
    </w:p>
    <w:p w14:paraId="061157B9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Исследовать на сходимость и равномерную сходимость на множестве </w:t>
      </w:r>
      <m:oMath>
        <m:r>
          <w:rPr>
            <w:rFonts w:ascii="Cambria Math" w:hAnsi="Cambria Math" w:cs="Times New Roman"/>
            <w:sz w:val="28"/>
            <w:szCs w:val="28"/>
          </w:rPr>
          <m:t>E=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 xml:space="preserve"> функциональную последовательность</w:t>
      </w:r>
    </w:p>
    <w:p w14:paraId="625F111F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20C5F3" w14:textId="3EABF0EB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x∈E=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856E680" w14:textId="6E7D1EA4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+x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=0=f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→f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x∈E</m:t>
          </m:r>
        </m:oMath>
      </m:oMathPara>
    </w:p>
    <w:p w14:paraId="28D593A5" w14:textId="3FBCA758" w:rsidR="00557895" w:rsidRPr="006F4E29" w:rsidRDefault="00557895" w:rsidP="00FC3D6C">
      <w:pPr>
        <w:spacing w:line="36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∀n∈N∨x∈E→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→0, n→∞.</m:t>
          </m:r>
        </m:oMath>
      </m:oMathPara>
    </w:p>
    <w:p w14:paraId="436CA034" w14:textId="77777777" w:rsidR="006F4E29" w:rsidRPr="006F4E29" w:rsidRDefault="006F4E29" w:rsidP="00FC3D6C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248DDDEF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187EE1E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Ответ: ряд сходится абсолютно и равномерно.</w:t>
      </w:r>
    </w:p>
    <w:p w14:paraId="06C6DC01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2C372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5.</w:t>
      </w:r>
    </w:p>
    <w:p w14:paraId="1D409EEB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Исследовать на сходимость и равномерную сходимость на множестве </w:t>
      </w:r>
      <m:oMath>
        <m:r>
          <w:rPr>
            <w:rFonts w:ascii="Cambria Math" w:hAnsi="Cambria Math" w:cs="Times New Roman"/>
            <w:sz w:val="28"/>
            <w:szCs w:val="28"/>
          </w:rPr>
          <m:t>E=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1,+∞</m:t>
                </m:r>
              </m:e>
            </m:d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 xml:space="preserve"> функциональную последовательность</w:t>
      </w:r>
    </w:p>
    <w:p w14:paraId="531D612E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60A50" w14:textId="20324116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 E=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1,</m:t>
              </m:r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+∞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d>
        </m:oMath>
      </m:oMathPara>
    </w:p>
    <w:p w14:paraId="3366686B" w14:textId="1A7D322B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e>
          </m:func>
        </m:oMath>
      </m:oMathPara>
    </w:p>
    <w:p w14:paraId="7AC0A40A" w14:textId="77777777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(x)→f(x)</m:t>
          </m:r>
        </m:oMath>
      </m:oMathPara>
    </w:p>
    <w:p w14:paraId="4B62054C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∀n∈N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пусть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=n∈E</m:t>
          </m:r>
        </m:oMath>
      </m:oMathPara>
    </w:p>
    <w:p w14:paraId="0A722395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∃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&gt;0: ∀n∈N ∃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∈E:</m:t>
          </m:r>
        </m:oMath>
      </m:oMathPara>
    </w:p>
    <w:p w14:paraId="57CBBEFA" w14:textId="25427105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&gt;0;</m:t>
          </m:r>
        </m:oMath>
      </m:oMathPara>
    </w:p>
    <w:p w14:paraId="3E6A7156" w14:textId="77777777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(x)</m:t>
          </m:r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¬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→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f(x)</m:t>
          </m:r>
        </m:oMath>
      </m:oMathPara>
    </w:p>
    <w:p w14:paraId="148AB508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4F9DA5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Ответ: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сходится неравномерно к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115F7D17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4E8D09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6.</w:t>
      </w:r>
    </w:p>
    <w:p w14:paraId="3B855628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С помощью мажорантного признака Вейерштрасса исследовать на равномерную и абсолютную сходимость на множестве </w:t>
      </w:r>
      <m:oMath>
        <m:r>
          <w:rPr>
            <w:rFonts w:ascii="Cambria Math" w:hAnsi="Cambria Math" w:cs="Times New Roman"/>
            <w:sz w:val="28"/>
            <w:szCs w:val="28"/>
          </w:rPr>
          <m:t>E=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 xml:space="preserve"> функциональный ряд</w:t>
      </w:r>
    </w:p>
    <w:p w14:paraId="054705BD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B3E8E6" w14:textId="1EDD66AD" w:rsidR="00557895" w:rsidRPr="00557895" w:rsidRDefault="00BC7AA1" w:rsidP="00FC3D6C">
      <w:pPr>
        <w:spacing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(-1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,   E=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0, 1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14:paraId="60FA6CBC" w14:textId="085C6FA6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∀x∈E=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0, 1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→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</m:oMath>
      </m:oMathPara>
    </w:p>
    <w:p w14:paraId="022A5672" w14:textId="36BFABB8" w:rsidR="00557895" w:rsidRPr="00557895" w:rsidRDefault="00BC7AA1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сходится, т.к.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&gt;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nary>
            </m:e>
          </m:nary>
        </m:oMath>
      </m:oMathPara>
    </w:p>
    <w:p w14:paraId="2D430757" w14:textId="77777777" w:rsidR="00557895" w:rsidRPr="00557895" w:rsidRDefault="00557895" w:rsidP="00FC3D6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D69B9" w14:textId="77777777" w:rsidR="00557895" w:rsidRPr="00557895" w:rsidRDefault="00557895" w:rsidP="00FC3D6C">
      <w:pPr>
        <w:spacing w:line="36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Ответ: исходный ряд сходится абсолютно и равномерно.</w:t>
      </w:r>
    </w:p>
    <w:p w14:paraId="094DDC3D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DB588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7.</w:t>
      </w:r>
    </w:p>
    <w:p w14:paraId="3AC9DA7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Исследовать на сходимость и абсолютную сходимость числовой ряд</w:t>
      </w:r>
    </w:p>
    <w:p w14:paraId="6CCE68E2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A90A6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2n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5AC1588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C2EB75" w14:textId="77777777" w:rsidR="00110C42" w:rsidRPr="00557895" w:rsidRDefault="00110C42" w:rsidP="00110C4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Воспользуемся признаком Дирихле для доказательства сходимости ряда:</w:t>
      </w:r>
    </w:p>
    <w:p w14:paraId="61CFB44E" w14:textId="77777777" w:rsidR="00110C42" w:rsidRPr="00557895" w:rsidRDefault="00110C42" w:rsidP="00110C4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7844F52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сходится, если:</m:t>
          </m:r>
        </m:oMath>
      </m:oMathPara>
    </w:p>
    <w:p w14:paraId="087D59FF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F23F1D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1)</w:t>
      </w:r>
    </w:p>
    <w:p w14:paraId="276C0D35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Последовательность частных сумм ряда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которая есть</w:t>
      </w:r>
    </w:p>
    <w:p w14:paraId="774383A4" w14:textId="77777777" w:rsidR="00110C42" w:rsidRPr="00557895" w:rsidRDefault="00110C42" w:rsidP="00110C4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Pr="00557895">
        <w:rPr>
          <w:rFonts w:ascii="Times New Roman" w:hAnsi="Times New Roman" w:cs="Times New Roman"/>
          <w:sz w:val="28"/>
          <w:szCs w:val="28"/>
        </w:rPr>
        <w:t xml:space="preserve"> ограничена, т.е. </w:t>
      </w:r>
      <m:oMath>
        <m:r>
          <w:rPr>
            <w:rFonts w:ascii="Cambria Math" w:hAnsi="Cambria Math" w:cs="Times New Roman"/>
            <w:sz w:val="28"/>
            <w:szCs w:val="28"/>
          </w:rPr>
          <m:t>∃M=const&gt;0: ∀n∈N→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≤M</m:t>
        </m:r>
      </m:oMath>
    </w:p>
    <w:p w14:paraId="741E1F2A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2)</w:t>
      </w:r>
    </w:p>
    <w:p w14:paraId="429E8060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Функциональная последовательность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 xml:space="preserve"> монотонна, т.е.</w:t>
      </w:r>
    </w:p>
    <w:p w14:paraId="55AFAEED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D6A1F3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(x)≤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(x)</m:t>
          </m:r>
        </m:oMath>
      </m:oMathPara>
    </w:p>
    <w:p w14:paraId="780FB7AC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063DDE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Или</w:t>
      </w:r>
    </w:p>
    <w:p w14:paraId="20803535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185F7A3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(x)≥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(x)</m:t>
          </m:r>
        </m:oMath>
      </m:oMathPara>
    </w:p>
    <w:p w14:paraId="3B7A09B2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D2D7A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Pr="0055789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57895">
        <w:rPr>
          <w:rFonts w:ascii="Times New Roman" w:hAnsi="Times New Roman" w:cs="Times New Roman"/>
          <w:sz w:val="28"/>
          <w:szCs w:val="28"/>
        </w:rPr>
        <w:t xml:space="preserve"> из множества </w:t>
      </w:r>
      <w:r w:rsidRPr="00557895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5AA79095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57895">
        <w:rPr>
          <w:rFonts w:ascii="Times New Roman" w:hAnsi="Times New Roman" w:cs="Times New Roman"/>
          <w:sz w:val="28"/>
          <w:szCs w:val="28"/>
          <w:lang w:val="en-US"/>
        </w:rPr>
        <w:t>3)</w:t>
      </w:r>
    </w:p>
    <w:p w14:paraId="69629472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=0,</m:t>
              </m:r>
            </m:e>
          </m:func>
        </m:oMath>
      </m:oMathPara>
    </w:p>
    <w:p w14:paraId="05E5BDF9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B5A3CA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2n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2n</m:t>
            </m:r>
          </m:e>
        </m:func>
      </m:oMath>
    </w:p>
    <w:p w14:paraId="28596E47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E850DE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Проверяем условия признака Дирихле:</w:t>
      </w:r>
    </w:p>
    <w:p w14:paraId="30731B88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403CD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1.</w:t>
      </w:r>
    </w:p>
    <w:p w14:paraId="0E42AFAF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2k</m:t>
                  </m:r>
                </m:e>
              </m:func>
            </m:e>
          </m:nary>
        </m:oMath>
      </m:oMathPara>
    </w:p>
    <w:p w14:paraId="2F5A88BE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3CB565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Домножим левую и правую часть на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1&gt;0:</m:t>
            </m:r>
          </m:e>
        </m:func>
      </m:oMath>
    </w:p>
    <w:p w14:paraId="1707AB67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73B61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2k</m:t>
                  </m:r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1)</m:t>
                  </m:r>
                </m:e>
              </m:func>
            </m:e>
          </m:nary>
        </m:oMath>
      </m:oMathPara>
    </w:p>
    <w:p w14:paraId="73BDAB1D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5A5E30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Воспользуемся формулой из тригонометрии:</w:t>
      </w:r>
    </w:p>
    <w:p w14:paraId="7BDC2B9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80CC4B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α-β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α+β</m:t>
                  </m:r>
                </m:e>
              </m:d>
            </m:e>
          </m:func>
        </m:oMath>
      </m:oMathPara>
    </w:p>
    <w:p w14:paraId="102A3915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DC9A51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2k-1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cos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2k+1</m:t>
                                  </m:r>
                                </m:e>
                              </m:d>
                            </m:e>
                          </m:func>
                        </m:e>
                      </m:func>
                    </m:e>
                  </m:d>
                </m:e>
              </m:nary>
            </m:e>
          </m:func>
        </m:oMath>
      </m:oMathPara>
    </w:p>
    <w:p w14:paraId="3018FE67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5+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7…+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2n-1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(2n+1)</m:t>
                                          </m:r>
                                        </m:e>
                                      </m:func>
                                    </m:e>
                                  </m:func>
                                </m:e>
                              </m:func>
                            </m:e>
                          </m:func>
                        </m:e>
                      </m:func>
                    </m:e>
                  </m:func>
                </m:e>
              </m:func>
            </m:e>
          </m:func>
        </m:oMath>
      </m:oMathPara>
    </w:p>
    <w:p w14:paraId="49E47B40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(2n+1)</m:t>
                      </m:r>
                    </m:e>
                  </m:func>
                </m:e>
              </m:func>
            </m:e>
          </m:func>
        </m:oMath>
      </m:oMathPara>
    </w:p>
    <w:p w14:paraId="5D592B2D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DA50E3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(2n+1)</m:t>
                      </m:r>
                    </m:e>
                  </m:func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den>
          </m:f>
        </m:oMath>
      </m:oMathPara>
    </w:p>
    <w:p w14:paraId="125DF1C1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10320F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Оценим модуль выражения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:</m:t>
        </m:r>
      </m:oMath>
    </w:p>
    <w:p w14:paraId="3D5D4516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303C7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(2n+1)</m:t>
                          </m:r>
                        </m:e>
                      </m:func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2n+1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2n+1</m:t>
                          </m:r>
                        </m:e>
                      </m:d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func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den>
          </m:f>
        </m:oMath>
      </m:oMathPara>
    </w:p>
    <w:p w14:paraId="5B8BF15A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2B6E0EA" w14:textId="77777777" w:rsidR="00110C42" w:rsidRPr="00557895" w:rsidRDefault="00110C42" w:rsidP="00110C4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Итак,</w:t>
      </w:r>
    </w:p>
    <w:p w14:paraId="5CDF34F7" w14:textId="77777777" w:rsidR="00110C42" w:rsidRPr="00557895" w:rsidRDefault="00110C42" w:rsidP="00110C4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FFDE4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∃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=const&gt;0: ∀n∈N→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=M</m:t>
          </m:r>
        </m:oMath>
      </m:oMathPara>
    </w:p>
    <w:p w14:paraId="67FEBE2D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D2BEB5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Первое условие выполнено</w:t>
      </w:r>
    </w:p>
    <w:p w14:paraId="59EAF0FB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BB51C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2.</w:t>
      </w:r>
    </w:p>
    <w:p w14:paraId="18CFCA8A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n+1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n-(n+1)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(n+1)n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&lt;0→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557895">
        <w:rPr>
          <w:rFonts w:ascii="Times New Roman" w:hAnsi="Times New Roman" w:cs="Times New Roman"/>
          <w:sz w:val="28"/>
          <w:szCs w:val="28"/>
        </w:rPr>
        <w:t xml:space="preserve">, для всех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из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</w:p>
    <w:p w14:paraId="7699E207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8114D7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Второе условие выполнено.</w:t>
      </w:r>
    </w:p>
    <w:p w14:paraId="5B093DF7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B1FF9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57895">
        <w:rPr>
          <w:rFonts w:ascii="Times New Roman" w:hAnsi="Times New Roman" w:cs="Times New Roman"/>
          <w:sz w:val="28"/>
          <w:szCs w:val="28"/>
        </w:rPr>
        <w:t>3.</w:t>
      </w:r>
    </w:p>
    <w:p w14:paraId="362654DF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e>
          </m:func>
        </m:oMath>
      </m:oMathPara>
    </w:p>
    <w:p w14:paraId="7792B870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2BAA130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Третье условие выполнено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ряд сходится</w:t>
      </w:r>
    </w:p>
    <w:p w14:paraId="5CC69C0E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A5DBB53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Докажем, что ряд абсолютно сходится.</w:t>
      </w:r>
    </w:p>
    <w:p w14:paraId="08E82AC2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D128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2n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≤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2n</m:t>
                            </m:r>
                          </m:e>
                        </m:func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2n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α=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2α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4n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4n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</w:rPr>
          <m:t>≤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4n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nary>
              </m:e>
            </m:nary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 xml:space="preserve"> – расходится, т.к. этот ряд есть сумма расходящегося ряда и ещё одного ряда.</w:t>
      </w:r>
    </w:p>
    <w:p w14:paraId="697C3B13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34209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→ исходный ряд абсолютно расходится по признаку сравнения.</w:t>
      </w:r>
    </w:p>
    <w:p w14:paraId="58392FF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F197EE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→ ряд сходится условно.</w:t>
      </w:r>
    </w:p>
    <w:p w14:paraId="635E5BB4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0E4DA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lastRenderedPageBreak/>
        <w:t>Ответ: → исходный ряд абсолютно расходится по признаку сравнения.</w:t>
      </w:r>
    </w:p>
    <w:p w14:paraId="75885E93" w14:textId="77777777" w:rsidR="00110C42" w:rsidRPr="00557895" w:rsidRDefault="00110C42" w:rsidP="00110C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13660" w14:textId="77777777" w:rsidR="00110C42" w:rsidRPr="00557895" w:rsidRDefault="00110C42" w:rsidP="00110C42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→ ряд сходится условно.</w:t>
      </w:r>
    </w:p>
    <w:p w14:paraId="42AFB5D9" w14:textId="77777777" w:rsidR="00110C42" w:rsidRPr="00557895" w:rsidRDefault="00110C42" w:rsidP="00110C42">
      <w:pPr>
        <w:tabs>
          <w:tab w:val="left" w:pos="4080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67073A7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9.</w:t>
      </w:r>
    </w:p>
    <w:p w14:paraId="3311A110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Найти интервалы сходимости и абсолютной сходимости степенного ряда</w:t>
      </w:r>
    </w:p>
    <w:p w14:paraId="465CC305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B27958" w14:textId="2C8DDE3E" w:rsidR="00557895" w:rsidRPr="00557895" w:rsidRDefault="00BC7AA1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CE61FB4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B0440" w14:textId="302120B8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Интервал сходимости ряда: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</m:t>
            </m:r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</w:rPr>
          <m:t>1;</m:t>
        </m:r>
      </m:oMath>
    </w:p>
    <w:p w14:paraId="18E825A3" w14:textId="77777777" w:rsidR="00BC7AA1" w:rsidRDefault="00BC7AA1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44A71" w14:textId="7A37F1DB" w:rsidR="00557895" w:rsidRPr="00557895" w:rsidRDefault="00557895" w:rsidP="00FC3D6C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-1</m:t>
          </m:r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r>
            <w:rPr>
              <w:rFonts w:ascii="Cambria Math" w:hAnsi="Cambria Math" w:cs="Times New Roman"/>
              <w:sz w:val="28"/>
              <w:szCs w:val="28"/>
            </w:rPr>
            <m:t>x-</m:t>
          </m:r>
          <m:r>
            <w:rPr>
              <w:rFonts w:ascii="Cambria Math" w:hAnsi="Cambria Math" w:cs="Times New Roman"/>
              <w:sz w:val="28"/>
              <w:szCs w:val="28"/>
            </w:rPr>
            <m:t>3&lt;</m:t>
          </m:r>
          <m:r>
            <w:rPr>
              <w:rFonts w:ascii="Cambria Math" w:hAnsi="Cambria Math" w:cs="Times New Roman"/>
              <w:sz w:val="28"/>
              <w:szCs w:val="28"/>
            </w:rPr>
            <m:t>1;</m:t>
          </m:r>
          <m:r>
            <w:rPr>
              <w:rFonts w:ascii="Cambria Math" w:hAnsi="Cambria Math" w:cs="Times New Roman"/>
              <w:sz w:val="28"/>
              <w:szCs w:val="28"/>
            </w:rPr>
            <m:t>2&lt;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>&lt;4</m:t>
          </m:r>
          <m:r>
            <w:rPr>
              <w:rFonts w:ascii="Cambria Math" w:hAnsi="Cambria Math" w:cs="Times New Roman"/>
              <w:sz w:val="28"/>
              <w:szCs w:val="28"/>
            </w:rPr>
            <m:t>;x∈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→ряд сходится абсолютно и поточечно на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2,4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14:paraId="643E2414" w14:textId="77777777" w:rsidR="00557895" w:rsidRPr="00557895" w:rsidRDefault="00557895" w:rsidP="00BC7AA1">
      <w:pPr>
        <w:rPr>
          <w:rFonts w:ascii="Times New Roman" w:hAnsi="Times New Roman" w:cs="Times New Roman"/>
          <w:sz w:val="28"/>
          <w:szCs w:val="28"/>
        </w:rPr>
      </w:pPr>
    </w:p>
    <w:p w14:paraId="3EFAFEF0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317B4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Проверим на сходимость ряд из модулей:</w:t>
      </w:r>
    </w:p>
    <w:p w14:paraId="7D81180C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48562" w14:textId="72A29319" w:rsidR="00557895" w:rsidRPr="00557895" w:rsidRDefault="00BC7AA1" w:rsidP="00FC3D6C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+9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nary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≥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-расходится, α=1</m:t>
          </m:r>
        </m:oMath>
      </m:oMathPara>
    </w:p>
    <w:p w14:paraId="62FDF8B6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43B3E7A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Исходный ряд расходится по признаку сравнение;</w:t>
      </w:r>
    </w:p>
    <w:p w14:paraId="2FD8986D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Исходный ряд абсолютно расходится в этой точке.</w:t>
      </w:r>
    </w:p>
    <w:p w14:paraId="235C59BA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EAFD07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Докажем сходимость ряда по признаку Лейбница:</w:t>
      </w:r>
    </w:p>
    <w:p w14:paraId="59F9C1D2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D6BAE" w14:textId="024B5B49" w:rsidR="00557895" w:rsidRPr="00557895" w:rsidRDefault="00BC7AA1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</m:e>
              </m:nary>
            </m:e>
          </m:nary>
        </m:oMath>
      </m:oMathPara>
    </w:p>
    <w:p w14:paraId="1568DC9D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E423D0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Проверим разность ряда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– го и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n+1</m:t>
            </m:r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 xml:space="preserve"> – го члена ряда:</w:t>
      </w:r>
    </w:p>
    <w:p w14:paraId="353EC5EB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B9CD1" w14:textId="14DC0CCD" w:rsidR="00557895" w:rsidRPr="00557895" w:rsidRDefault="00BC7AA1" w:rsidP="00FC3D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n-1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+2n+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&gt;0 при любом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</m:oMath>
      </m:oMathPara>
    </w:p>
    <w:p w14:paraId="3DFBCC9A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n+1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при любом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</m:oMath>
      </m:oMathPara>
    </w:p>
    <w:p w14:paraId="7FE4FF24" w14:textId="79F23572" w:rsidR="00557895" w:rsidRPr="00557895" w:rsidRDefault="00BC7AA1" w:rsidP="00FC3D6C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e>
          </m:func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n→∞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14:paraId="0F1D080F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7CAE437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Ряд сходится</w:t>
      </w:r>
    </w:p>
    <w:p w14:paraId="6DA1F7BB" w14:textId="0AB1DD7C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x=</m:t>
        </m:r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Pr="00557895">
        <w:rPr>
          <w:rFonts w:ascii="Times New Roman" w:hAnsi="Times New Roman" w:cs="Times New Roman"/>
          <w:sz w:val="28"/>
          <w:szCs w:val="28"/>
        </w:rPr>
        <w:t>:</w:t>
      </w:r>
    </w:p>
    <w:p w14:paraId="79A9B465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E7A8372" w14:textId="47229934" w:rsidR="00557895" w:rsidRPr="00557895" w:rsidRDefault="00BC7AA1" w:rsidP="00FC3D6C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ряд расходится, доказали выше</m:t>
          </m:r>
        </m:oMath>
      </m:oMathPara>
    </w:p>
    <w:p w14:paraId="3D1196E3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D660A6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Ответ: Ряд расходится и расходится абсолютно;</w:t>
      </w:r>
    </w:p>
    <w:p w14:paraId="4946A682" w14:textId="3EC3573A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557895">
        <w:rPr>
          <w:rFonts w:ascii="Times New Roman" w:hAnsi="Times New Roman" w:cs="Times New Roman"/>
          <w:sz w:val="28"/>
          <w:szCs w:val="28"/>
        </w:rPr>
        <w:t xml:space="preserve"> Ряд сходится при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</m:d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>;</w:t>
      </w:r>
    </w:p>
    <w:p w14:paraId="366E99C6" w14:textId="45719928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Ряд абсолютно сходится при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</m:d>
      </m:oMath>
      <w:r w:rsidRPr="00557895">
        <w:rPr>
          <w:rFonts w:ascii="Times New Roman" w:hAnsi="Times New Roman" w:cs="Times New Roman"/>
          <w:sz w:val="28"/>
          <w:szCs w:val="28"/>
        </w:rPr>
        <w:t>.</w:t>
      </w:r>
    </w:p>
    <w:p w14:paraId="4C0E24E2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A9D7C7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№ 10.</w:t>
      </w:r>
    </w:p>
    <w:p w14:paraId="6FC7D9C9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Разложить функцию</w:t>
      </w:r>
    </w:p>
    <w:p w14:paraId="60FAF4D2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68EFF6C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x-2</m:t>
                  </m:r>
                </m:e>
              </m:d>
            </m:den>
          </m:f>
        </m:oMath>
      </m:oMathPara>
    </w:p>
    <w:p w14:paraId="06E991A1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84743A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в ряд Маклорена. Найти интервал сходимости ряда.</w:t>
      </w:r>
    </w:p>
    <w:p w14:paraId="796BAB62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29AD865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Стандартные разложения:</w:t>
      </w:r>
    </w:p>
    <w:p w14:paraId="796C7607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0F8D47E" w14:textId="77777777" w:rsidR="00557895" w:rsidRPr="00557895" w:rsidRDefault="00BC7AA1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R=1,   интервал сходимости: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&lt;1</m:t>
              </m:r>
            </m:e>
          </m:nary>
        </m:oMath>
      </m:oMathPara>
    </w:p>
    <w:p w14:paraId="74FCB99E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t→-t</m:t>
          </m:r>
        </m:oMath>
      </m:oMathPara>
    </w:p>
    <w:p w14:paraId="1E69C60E" w14:textId="77777777" w:rsidR="00557895" w:rsidRPr="00557895" w:rsidRDefault="00BC7AA1" w:rsidP="00FC3D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R=1,   интервал сходимости: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&lt;1</m:t>
          </m:r>
        </m:oMath>
      </m:oMathPara>
    </w:p>
    <w:p w14:paraId="5ADFD10A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63512F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82E6F23" w14:textId="1E7AB23A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x+1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=1*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14:paraId="486A5D3E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87F0F6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133D441" w14:textId="7B3121A5" w:rsidR="00557895" w:rsidRPr="00557895" w:rsidRDefault="00BC7AA1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</m:e>
          </m:nary>
        </m:oMath>
      </m:oMathPara>
    </w:p>
    <w:p w14:paraId="3C626EA5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73B9027" w14:textId="79ACDA5F" w:rsidR="00557895" w:rsidRPr="00557895" w:rsidRDefault="00BC7AA1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*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∞</m:t>
                              </m:r>
                            </m:sup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*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p>
                            </m:e>
                          </m:nary>
                        </m:e>
                      </m:nary>
                    </m:e>
                  </m:nary>
                </m:e>
              </m:nary>
            </m:e>
          </m:nary>
        </m:oMath>
      </m:oMathPara>
    </w:p>
    <w:p w14:paraId="3315EFCD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9D57D2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∞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p>
                            </m:e>
                          </m:d>
                        </m:e>
                      </m:nary>
                    </m:e>
                  </m:nary>
                </m:e>
              </m:nary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</m:oMath>
      </m:oMathPara>
    </w:p>
    <w:p w14:paraId="0E3F1704" w14:textId="77777777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562B485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>Интервал сходимости:</w:t>
      </w:r>
    </w:p>
    <w:p w14:paraId="56B41168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C9A5F" w14:textId="77777777" w:rsidR="00557895" w:rsidRPr="00557895" w:rsidRDefault="00BC7AA1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∧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&lt;1</m:t>
            </m:r>
          </m:e>
        </m:d>
      </m:oMath>
      <w:r w:rsidR="00557895" w:rsidRPr="00557895">
        <w:rPr>
          <w:rFonts w:ascii="Times New Roman" w:hAnsi="Times New Roman" w:cs="Times New Roman"/>
          <w:sz w:val="28"/>
          <w:szCs w:val="28"/>
        </w:rPr>
        <w:t>;</w:t>
      </w:r>
    </w:p>
    <w:p w14:paraId="5F8B1550" w14:textId="77777777" w:rsidR="00557895" w:rsidRPr="00557895" w:rsidRDefault="00BC7AA1" w:rsidP="00FC3D6C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∧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&lt;2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⇒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="00557895" w:rsidRPr="00557895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r>
          <w:rPr>
            <w:rFonts w:ascii="Cambria Math" w:hAnsi="Cambria Math" w:cs="Times New Roman"/>
            <w:sz w:val="28"/>
            <w:szCs w:val="28"/>
          </w:rPr>
          <m:t>-1&lt;x&lt;1</m:t>
        </m:r>
      </m:oMath>
    </w:p>
    <w:p w14:paraId="75BD7FFE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41CA0" w14:textId="34017950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</m:sSup>
              </m:e>
            </m:d>
          </m:e>
        </m:nary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557895">
        <w:rPr>
          <w:rFonts w:ascii="Times New Roman" w:hAnsi="Times New Roman" w:cs="Times New Roman"/>
          <w:sz w:val="28"/>
          <w:szCs w:val="28"/>
        </w:rPr>
        <w:t>,</w:t>
      </w:r>
    </w:p>
    <w:p w14:paraId="272AE897" w14:textId="3797B0A1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895">
        <w:rPr>
          <w:rFonts w:ascii="Times New Roman" w:hAnsi="Times New Roman" w:cs="Times New Roman"/>
          <w:sz w:val="28"/>
          <w:szCs w:val="28"/>
        </w:rPr>
        <w:t xml:space="preserve">интервал сходимости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-1,1</m:t>
            </m:r>
          </m:e>
        </m:d>
      </m:oMath>
      <w:r w:rsidRPr="00702AEE">
        <w:rPr>
          <w:rFonts w:ascii="Times New Roman" w:hAnsi="Times New Roman" w:cs="Times New Roman"/>
          <w:sz w:val="28"/>
          <w:szCs w:val="28"/>
        </w:rPr>
        <w:t>.</w:t>
      </w:r>
    </w:p>
    <w:p w14:paraId="3429A0C1" w14:textId="515FDDAA" w:rsidR="00557895" w:rsidRPr="00557895" w:rsidRDefault="00557895" w:rsidP="00FC3D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CBC9519" w14:textId="79A2BEA7" w:rsidR="00557895" w:rsidRDefault="007B7185" w:rsidP="0011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378FFD4" w14:textId="5FE831EF" w:rsidR="007B7185" w:rsidRDefault="007B7185" w:rsidP="00110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bookmarkStart w:id="18" w:name="_GoBack"/>
      <w:bookmarkEnd w:id="18"/>
    </w:p>
    <w:p w14:paraId="69D07A6F" w14:textId="7F8AF448" w:rsidR="007B7185" w:rsidRPr="00CC6DAC" w:rsidRDefault="007B7185" w:rsidP="007B718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C6DAC">
        <w:rPr>
          <w:rFonts w:ascii="Times New Roman" w:hAnsi="Times New Roman" w:cs="Times New Roman"/>
          <w:b/>
          <w:sz w:val="30"/>
          <w:szCs w:val="30"/>
        </w:rPr>
        <w:lastRenderedPageBreak/>
        <w:t>Задания для курсовой работы</w:t>
      </w:r>
      <w:r w:rsidRPr="00CC6DAC">
        <w:rPr>
          <w:rFonts w:ascii="Times New Roman" w:hAnsi="Times New Roman" w:cs="Times New Roman"/>
          <w:b/>
          <w:sz w:val="30"/>
          <w:szCs w:val="30"/>
        </w:rPr>
        <w:br/>
        <w:t xml:space="preserve"> «Числовые ряды. Функциональные последовательности и ряды»</w:t>
      </w:r>
      <w:r w:rsidRPr="00CC6DAC">
        <w:rPr>
          <w:rFonts w:ascii="Times New Roman" w:hAnsi="Times New Roman" w:cs="Times New Roman"/>
          <w:b/>
          <w:sz w:val="30"/>
          <w:szCs w:val="30"/>
        </w:rPr>
        <w:br/>
        <w:t xml:space="preserve"> студента группы М-24 математического факультета</w:t>
      </w:r>
      <w:r w:rsidRPr="00CC6DAC">
        <w:rPr>
          <w:rFonts w:ascii="Times New Roman" w:hAnsi="Times New Roman" w:cs="Times New Roman"/>
          <w:b/>
          <w:sz w:val="30"/>
          <w:szCs w:val="30"/>
        </w:rPr>
        <w:br/>
        <w:t xml:space="preserve"> Коваленко И.А.</w:t>
      </w:r>
    </w:p>
    <w:p w14:paraId="10CA7AF3" w14:textId="13491633" w:rsidR="007B7185" w:rsidRPr="00CC6DAC" w:rsidRDefault="007B7185" w:rsidP="00E00FC0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>С помощью признака Даламбера исследовать на сходимость числовой ряд</w:t>
      </w:r>
      <w:r w:rsidRPr="00CC6DAC">
        <w:rPr>
          <w:rFonts w:ascii="Times New Roman" w:hAnsi="Times New Roman" w:cs="Times New Roman"/>
          <w:sz w:val="30"/>
          <w:szCs w:val="30"/>
        </w:rPr>
        <w:br/>
      </w: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n!</m:t>
                  </m:r>
                </m:den>
              </m:f>
              <m:r>
                <w:rPr>
                  <w:rFonts w:ascii="Cambria Math" w:hAnsi="Cambria Math" w:cs="Times New Roman"/>
                  <w:sz w:val="30"/>
                  <w:szCs w:val="30"/>
                </w:rPr>
                <m:t>.</m:t>
              </m:r>
            </m:e>
          </m:nary>
        </m:oMath>
      </m:oMathPara>
    </w:p>
    <w:p w14:paraId="37B6021F" w14:textId="4BCBD59A" w:rsidR="007B7185" w:rsidRPr="00CC6DAC" w:rsidRDefault="007B7185" w:rsidP="00E00FC0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>С помощью признака Коши исследовать на сходимость числовой ряд</w:t>
      </w:r>
      <w:r w:rsidR="0064159A" w:rsidRPr="00CC6DAC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w:br/>
        </m:r>
      </m:oMath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+1</m:t>
                          </m:r>
                        </m:den>
                      </m:f>
                    </m:e>
                  </m:d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2</m:t>
                      </m:r>
                    </m:sup>
                  </m:sSup>
                </m:sup>
              </m:sSup>
            </m:e>
          </m:nary>
        </m:oMath>
      </m:oMathPara>
    </w:p>
    <w:p w14:paraId="4D57225B" w14:textId="35AC0D6E" w:rsidR="0064159A" w:rsidRPr="00CC6DAC" w:rsidRDefault="007B7185" w:rsidP="00E00FC0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>С помощью признака сравнения исследовать на сходимость числовой ряд</w:t>
      </w:r>
      <w:r w:rsidR="0064159A" w:rsidRPr="00CC6D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F411A7" w14:textId="7F391E94" w:rsidR="007B7185" w:rsidRPr="00CC6DAC" w:rsidRDefault="0064159A" w:rsidP="0064159A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  <w:lang w:val="en-CA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30"/>
                  <w:szCs w:val="30"/>
                  <w:lang w:val="en-CA"/>
                </w:rPr>
                <m:t>sin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C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C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CA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  <w:lang w:val="en-C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  <w:lang w:val="en-CA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C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CA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  <w:lang w:val="en-C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CA"/>
                    </w:rPr>
                    <m:t>+1</m:t>
                  </m:r>
                </m:den>
              </m:f>
            </m:e>
          </m:nary>
        </m:oMath>
      </m:oMathPara>
    </w:p>
    <w:p w14:paraId="6E9EC5FB" w14:textId="4037D54A" w:rsidR="0064159A" w:rsidRPr="00CC6DAC" w:rsidRDefault="007B7185" w:rsidP="00E00FC0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 xml:space="preserve">Исследовать на сходимость и равномерную сходимость на множестве </w:t>
      </w:r>
      <m:oMath>
        <m:r>
          <w:rPr>
            <w:rFonts w:ascii="Cambria Math" w:hAnsi="Cambria Math" w:cs="Times New Roman"/>
            <w:sz w:val="30"/>
            <w:szCs w:val="30"/>
          </w:rPr>
          <m:t>E=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0,1</m:t>
            </m:r>
          </m:e>
        </m:d>
      </m:oMath>
      <w:r w:rsidRPr="00CC6DAC">
        <w:rPr>
          <w:rFonts w:ascii="Times New Roman" w:hAnsi="Times New Roman" w:cs="Times New Roman"/>
          <w:sz w:val="30"/>
          <w:szCs w:val="30"/>
        </w:rPr>
        <w:t xml:space="preserve"> функциональную последовательность</w:t>
      </w:r>
    </w:p>
    <w:p w14:paraId="4BCB9D78" w14:textId="0B231218" w:rsidR="0064159A" w:rsidRPr="00CC6DAC" w:rsidRDefault="0064159A" w:rsidP="0064159A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x</m:t>
              </m:r>
            </m:e>
          </m:d>
          <m:r>
            <w:rPr>
              <w:rFonts w:ascii="Cambria Math" w:hAnsi="Cambria Math" w:cs="Times New Roman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30"/>
                  <w:szCs w:val="30"/>
                </w:rPr>
                <m:t>+x</m:t>
              </m:r>
            </m:den>
          </m:f>
        </m:oMath>
      </m:oMathPara>
    </w:p>
    <w:p w14:paraId="446F60CB" w14:textId="52A68748" w:rsidR="0064159A" w:rsidRPr="00CC6DAC" w:rsidRDefault="007B7185" w:rsidP="00E00FC0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 xml:space="preserve">Исследовать на сходимость и равномерную сходимость на множестве </w:t>
      </w:r>
      <m:oMath>
        <m:r>
          <w:rPr>
            <w:rFonts w:ascii="Cambria Math" w:hAnsi="Cambria Math" w:cs="Times New Roman"/>
            <w:sz w:val="30"/>
            <w:szCs w:val="30"/>
          </w:rPr>
          <m:t>E=</m:t>
        </m:r>
        <m:d>
          <m:dPr>
            <m:begChr m:val="["/>
            <m:endChr m:val=""/>
            <m:ctrlPr>
              <w:rPr>
                <w:rFonts w:ascii="Cambria Math" w:eastAsia="Calibri" w:hAnsi="Cambria Math" w:cs="Times New Roman"/>
                <w:i/>
                <w:sz w:val="30"/>
                <w:szCs w:val="30"/>
              </w:rPr>
            </m:ctrlPr>
          </m:dPr>
          <m:e>
            <m:d>
              <m:dPr>
                <m:begChr m:val=""/>
                <m:ctrlPr>
                  <w:rPr>
                    <w:rFonts w:ascii="Cambria Math" w:eastAsia="Calibri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1,+∞</m:t>
                </m:r>
              </m:e>
            </m:d>
          </m:e>
        </m:d>
      </m:oMath>
      <w:r w:rsidRPr="00CC6DAC">
        <w:rPr>
          <w:rFonts w:ascii="Times New Roman" w:hAnsi="Times New Roman" w:cs="Times New Roman"/>
          <w:sz w:val="30"/>
          <w:szCs w:val="30"/>
        </w:rPr>
        <w:t xml:space="preserve"> функциональную последовательность</w:t>
      </w:r>
    </w:p>
    <w:p w14:paraId="4F9987FE" w14:textId="7FE13012" w:rsidR="007B7185" w:rsidRPr="00CC6DAC" w:rsidRDefault="0064159A" w:rsidP="0064159A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x</m:t>
              </m:r>
            </m:e>
          </m:d>
          <m:r>
            <w:rPr>
              <w:rFonts w:ascii="Cambria Math" w:hAnsi="Cambria Math" w:cs="Times New Roman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30"/>
                  <w:szCs w:val="30"/>
                </w:rPr>
                <m:t>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30"/>
              <w:szCs w:val="30"/>
            </w:rPr>
            <m:t>,</m:t>
          </m:r>
        </m:oMath>
      </m:oMathPara>
    </w:p>
    <w:p w14:paraId="678A501A" w14:textId="7034EC84" w:rsidR="007B7185" w:rsidRPr="00CC6DAC" w:rsidRDefault="007B7185" w:rsidP="00E00FC0">
      <w:pPr>
        <w:pStyle w:val="a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 xml:space="preserve">С помощью мажорантного признака Вейерштрасса исследовать на равномерную и абсолютную сходимость на множестве </w:t>
      </w:r>
      <m:oMath>
        <m:r>
          <w:rPr>
            <w:rFonts w:ascii="Cambria Math" w:hAnsi="Cambria Math" w:cs="Times New Roman"/>
            <w:sz w:val="30"/>
            <w:szCs w:val="30"/>
          </w:rPr>
          <m:t>E=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0,1</m:t>
            </m:r>
          </m:e>
        </m:d>
      </m:oMath>
      <w:r w:rsidRPr="00CC6DAC">
        <w:rPr>
          <w:rFonts w:ascii="Times New Roman" w:hAnsi="Times New Roman" w:cs="Times New Roman"/>
          <w:sz w:val="30"/>
          <w:szCs w:val="30"/>
        </w:rPr>
        <w:t xml:space="preserve"> функциональный ряд</w:t>
      </w:r>
      <w:r w:rsidR="00E00FC0" w:rsidRPr="00CC6D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3AEAF3" w14:textId="0D087A5E" w:rsidR="00E00FC0" w:rsidRPr="00CC6DAC" w:rsidRDefault="00E00FC0" w:rsidP="00E00FC0">
      <w:pPr>
        <w:pStyle w:val="a9"/>
        <w:spacing w:line="36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(-1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n+1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4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30"/>
                              <w:szCs w:val="30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</m:e>
          </m:nary>
        </m:oMath>
      </m:oMathPara>
    </w:p>
    <w:p w14:paraId="183691D6" w14:textId="604905A0" w:rsidR="007B7185" w:rsidRPr="00CC6DAC" w:rsidRDefault="007B7185" w:rsidP="00E00FC0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lastRenderedPageBreak/>
        <w:t>Исследовать на сходимость и абсолютную сходимость числовой ряд</w:t>
      </w:r>
      <w:r w:rsidR="00E00FC0" w:rsidRPr="00CC6DAC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w:br/>
        </m:r>
      </m:oMath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2n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 w:cs="Times New Roman"/>
              <w:sz w:val="30"/>
              <w:szCs w:val="30"/>
            </w:rPr>
            <m:t>.</m:t>
          </m:r>
        </m:oMath>
      </m:oMathPara>
    </w:p>
    <w:p w14:paraId="626029B2" w14:textId="0F61BC60" w:rsidR="007B7185" w:rsidRPr="00CC6DAC" w:rsidRDefault="007B7185" w:rsidP="00E00FC0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>Исследовать на сходимость и равномерную сходимость функциональный ряд</w:t>
      </w:r>
      <w:r w:rsidR="00E00FC0" w:rsidRPr="00CC6D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170878" w14:textId="376ABCD6" w:rsidR="00E00FC0" w:rsidRPr="00CC6DAC" w:rsidRDefault="00E00FC0" w:rsidP="00E00FC0">
      <w:pPr>
        <w:pStyle w:val="a9"/>
        <w:rPr>
          <w:rFonts w:ascii="Times New Roman" w:eastAsiaTheme="minorEastAsia" w:hAnsi="Times New Roman" w:cs="Times New Roman"/>
          <w:sz w:val="30"/>
          <w:szCs w:val="30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30"/>
                              <w:szCs w:val="3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0"/>
                                  <w:szCs w:val="3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30"/>
                                  <w:szCs w:val="3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func>
            </m:e>
          </m:nary>
        </m:oMath>
      </m:oMathPara>
    </w:p>
    <w:p w14:paraId="14DB394F" w14:textId="385BA5A1" w:rsidR="00E00FC0" w:rsidRPr="00CC6DAC" w:rsidRDefault="00E00FC0" w:rsidP="00E00FC0">
      <w:pPr>
        <w:pStyle w:val="a9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w:r w:rsidRPr="00CC6DAC">
        <w:rPr>
          <w:rFonts w:ascii="Times New Roman" w:eastAsiaTheme="minorEastAsia" w:hAnsi="Times New Roman" w:cs="Times New Roman"/>
          <w:sz w:val="30"/>
          <w:szCs w:val="30"/>
        </w:rPr>
        <w:t xml:space="preserve">на множестве </w:t>
      </w:r>
      <m:oMath>
        <m:r>
          <w:rPr>
            <w:rFonts w:ascii="Cambria Math" w:hAnsi="Cambria Math" w:cs="Times New Roman"/>
            <w:sz w:val="30"/>
            <w:szCs w:val="30"/>
          </w:rPr>
          <m:t>E=</m:t>
        </m:r>
        <m:d>
          <m:dPr>
            <m:begChr m:val="["/>
            <m:endChr m:val=""/>
            <m:ctrlPr>
              <w:rPr>
                <w:rFonts w:ascii="Cambria Math" w:eastAsia="Calibri" w:hAnsi="Cambria Math" w:cs="Times New Roman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  <m: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+∞).</m:t>
            </m:r>
          </m:e>
        </m:d>
      </m:oMath>
    </w:p>
    <w:p w14:paraId="2C4D8683" w14:textId="215CC926" w:rsidR="00E00FC0" w:rsidRPr="00CC6DAC" w:rsidRDefault="007B7185" w:rsidP="00E00FC0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>Найти интервалы сходимости и абсолютной сходимости степенного ряда</w:t>
      </w:r>
      <w:r w:rsidR="00E00FC0" w:rsidRPr="00CC6DAC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w:br/>
        </m:r>
      </m:oMath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naryPr>
            <m:sub>
              <m:r>
                <w:rPr>
                  <w:rFonts w:ascii="Cambria Math" w:hAnsi="Cambria Math" w:cs="Times New Roman"/>
                  <w:sz w:val="30"/>
                  <w:szCs w:val="30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30"/>
                  <w:szCs w:val="30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+4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n</m:t>
                  </m:r>
                </m:sup>
              </m:sSup>
            </m:e>
          </m:nary>
          <m:r>
            <w:rPr>
              <w:rFonts w:ascii="Cambria Math" w:hAnsi="Cambria Math" w:cs="Times New Roman"/>
              <w:sz w:val="30"/>
              <w:szCs w:val="30"/>
            </w:rPr>
            <m:t>.</m:t>
          </m:r>
        </m:oMath>
      </m:oMathPara>
    </w:p>
    <w:p w14:paraId="000EBF92" w14:textId="103715D7" w:rsidR="007B7185" w:rsidRPr="00CC6DAC" w:rsidRDefault="007B7185" w:rsidP="0064159A">
      <w:pPr>
        <w:pStyle w:val="a9"/>
        <w:ind w:left="0"/>
        <w:rPr>
          <w:rFonts w:ascii="Times New Roman" w:hAnsi="Times New Roman" w:cs="Times New Roman"/>
          <w:sz w:val="30"/>
          <w:szCs w:val="30"/>
        </w:rPr>
      </w:pPr>
    </w:p>
    <w:p w14:paraId="192F0217" w14:textId="53AE7A4C" w:rsidR="00E00FC0" w:rsidRPr="00CC6DAC" w:rsidRDefault="007B7185" w:rsidP="00E00FC0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t>Разложить функцию</w:t>
      </w:r>
      <w:r w:rsidRPr="00CC6DAC">
        <w:rPr>
          <w:rFonts w:ascii="Times New Roman" w:hAnsi="Times New Roman" w:cs="Times New Roman"/>
          <w:sz w:val="30"/>
          <w:szCs w:val="30"/>
        </w:rPr>
        <w:t xml:space="preserve"> </w:t>
      </w:r>
      <m:oMath>
        <m:r>
          <w:rPr>
            <w:rFonts w:ascii="Cambria Math" w:hAnsi="Cambria Math" w:cs="Times New Roman"/>
            <w:sz w:val="30"/>
            <w:szCs w:val="30"/>
          </w:rPr>
          <w:br/>
        </m:r>
      </m:oMath>
      <m:oMathPara>
        <m:oMath>
          <m:r>
            <w:rPr>
              <w:rFonts w:ascii="Cambria Math" w:hAnsi="Cambria Math" w:cs="Times New Roman"/>
              <w:sz w:val="30"/>
              <w:szCs w:val="30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x</m:t>
              </m:r>
            </m:e>
          </m:d>
          <m:r>
            <w:rPr>
              <w:rFonts w:ascii="Cambria Math" w:hAnsi="Cambria Math" w:cs="Times New Roman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x-3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30"/>
                      <w:szCs w:val="30"/>
                    </w:rPr>
                    <m:t>x-2</m:t>
                  </m:r>
                </m:e>
              </m:d>
            </m:den>
          </m:f>
        </m:oMath>
      </m:oMathPara>
    </w:p>
    <w:p w14:paraId="277F5A85" w14:textId="1B7C8903" w:rsidR="007B7185" w:rsidRPr="00CC6DAC" w:rsidRDefault="007B7185" w:rsidP="00E00FC0">
      <w:pPr>
        <w:pStyle w:val="a9"/>
        <w:rPr>
          <w:rFonts w:ascii="Times New Roman" w:hAnsi="Times New Roman" w:cs="Times New Roman"/>
          <w:sz w:val="30"/>
          <w:szCs w:val="30"/>
        </w:rPr>
      </w:pPr>
      <w:r w:rsidRPr="00CC6DAC">
        <w:rPr>
          <w:rFonts w:ascii="Times New Roman" w:hAnsi="Times New Roman" w:cs="Times New Roman"/>
          <w:sz w:val="30"/>
          <w:szCs w:val="30"/>
        </w:rPr>
        <w:br/>
      </w:r>
      <w:r w:rsidR="00E00FC0" w:rsidRPr="00CC6DAC">
        <w:rPr>
          <w:rFonts w:ascii="Times New Roman" w:hAnsi="Times New Roman" w:cs="Times New Roman"/>
          <w:sz w:val="30"/>
          <w:szCs w:val="30"/>
        </w:rPr>
        <w:t xml:space="preserve">      </w:t>
      </w:r>
      <w:r w:rsidRPr="00CC6DAC">
        <w:rPr>
          <w:rFonts w:ascii="Times New Roman" w:hAnsi="Times New Roman" w:cs="Times New Roman"/>
          <w:sz w:val="30"/>
          <w:szCs w:val="30"/>
        </w:rPr>
        <w:t>в ряд Маклорена. Найти интервал сходимости ряда.</w:t>
      </w:r>
    </w:p>
    <w:p w14:paraId="20A856D7" w14:textId="77777777" w:rsidR="007B7185" w:rsidRPr="00CC6DAC" w:rsidRDefault="007B7185" w:rsidP="0064159A">
      <w:pPr>
        <w:pStyle w:val="a9"/>
        <w:ind w:left="0"/>
        <w:rPr>
          <w:rFonts w:ascii="Times New Roman" w:hAnsi="Times New Roman" w:cs="Times New Roman"/>
          <w:sz w:val="30"/>
          <w:szCs w:val="30"/>
        </w:rPr>
      </w:pPr>
    </w:p>
    <w:p w14:paraId="2C0E25C3" w14:textId="77777777" w:rsidR="007B7185" w:rsidRPr="00CC6DAC" w:rsidRDefault="007B7185" w:rsidP="007B7185">
      <w:pPr>
        <w:pStyle w:val="a9"/>
        <w:rPr>
          <w:rFonts w:ascii="Times New Roman" w:hAnsi="Times New Roman" w:cs="Times New Roman"/>
          <w:sz w:val="30"/>
          <w:szCs w:val="30"/>
        </w:rPr>
      </w:pPr>
    </w:p>
    <w:p w14:paraId="39B09F8C" w14:textId="77777777" w:rsidR="00557895" w:rsidRPr="00CC6DAC" w:rsidRDefault="00557895" w:rsidP="00110C42">
      <w:pPr>
        <w:pStyle w:val="af9"/>
        <w:jc w:val="center"/>
        <w:rPr>
          <w:rFonts w:ascii="Times New Roman" w:hAnsi="Times New Roman" w:cs="Times New Roman"/>
          <w:sz w:val="30"/>
          <w:szCs w:val="30"/>
        </w:rPr>
      </w:pPr>
    </w:p>
    <w:p w14:paraId="47E591EE" w14:textId="6314573C" w:rsidR="00557895" w:rsidRPr="00CC6DAC" w:rsidRDefault="00557895" w:rsidP="007B7185">
      <w:pPr>
        <w:pStyle w:val="1"/>
        <w:jc w:val="left"/>
        <w:rPr>
          <w:rFonts w:cs="Times New Roman"/>
          <w:sz w:val="30"/>
          <w:szCs w:val="30"/>
        </w:rPr>
      </w:pPr>
    </w:p>
    <w:p w14:paraId="4D1C29A8" w14:textId="77777777" w:rsidR="00557895" w:rsidRPr="00CC6DAC" w:rsidRDefault="00557895" w:rsidP="00FC3D6C">
      <w:pPr>
        <w:pStyle w:val="1"/>
        <w:rPr>
          <w:rFonts w:cs="Times New Roman"/>
          <w:sz w:val="30"/>
          <w:szCs w:val="30"/>
        </w:rPr>
      </w:pPr>
    </w:p>
    <w:p w14:paraId="4C76F5D6" w14:textId="77777777" w:rsidR="00557895" w:rsidRPr="00CC6DAC" w:rsidRDefault="00557895" w:rsidP="00FC3D6C">
      <w:pPr>
        <w:pStyle w:val="1"/>
        <w:rPr>
          <w:rFonts w:cs="Times New Roman"/>
          <w:sz w:val="30"/>
          <w:szCs w:val="30"/>
        </w:rPr>
      </w:pPr>
    </w:p>
    <w:p w14:paraId="0AC1EA7D" w14:textId="77777777" w:rsidR="00557895" w:rsidRPr="00CC6DAC" w:rsidRDefault="00557895" w:rsidP="00FC3D6C">
      <w:pPr>
        <w:pStyle w:val="1"/>
        <w:rPr>
          <w:rFonts w:cs="Times New Roman"/>
          <w:sz w:val="30"/>
          <w:szCs w:val="30"/>
        </w:rPr>
      </w:pPr>
    </w:p>
    <w:p w14:paraId="4C4D656C" w14:textId="77777777" w:rsidR="00557895" w:rsidRPr="00557895" w:rsidRDefault="00557895" w:rsidP="00FC3D6C">
      <w:pPr>
        <w:pStyle w:val="1"/>
        <w:rPr>
          <w:rFonts w:cs="Times New Roman"/>
          <w:sz w:val="28"/>
          <w:szCs w:val="28"/>
        </w:rPr>
      </w:pPr>
    </w:p>
    <w:p w14:paraId="5038B9EC" w14:textId="77777777" w:rsidR="00557895" w:rsidRPr="00557895" w:rsidRDefault="00557895" w:rsidP="00FC3D6C">
      <w:pPr>
        <w:pStyle w:val="1"/>
        <w:rPr>
          <w:rFonts w:cs="Times New Roman"/>
          <w:sz w:val="28"/>
          <w:szCs w:val="28"/>
        </w:rPr>
      </w:pPr>
    </w:p>
    <w:p w14:paraId="2B417CD6" w14:textId="77777777" w:rsidR="00557895" w:rsidRPr="00557895" w:rsidRDefault="00557895" w:rsidP="00FC3D6C">
      <w:pPr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</w:rPr>
      </w:pPr>
    </w:p>
    <w:p w14:paraId="0A5ED904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81590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02E78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A3A6DC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03BC" w14:textId="77777777" w:rsidR="00557895" w:rsidRPr="00557895" w:rsidRDefault="00557895" w:rsidP="00FC3D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48CDE" w14:textId="439CF65E" w:rsidR="00FE6ED5" w:rsidRPr="00557895" w:rsidRDefault="00FE6ED5" w:rsidP="00FC3D6C">
      <w:pPr>
        <w:tabs>
          <w:tab w:val="left" w:pos="4080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FE6ED5" w:rsidRPr="0055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A7C3" w14:textId="77777777" w:rsidR="001B1BCB" w:rsidRDefault="001B1BCB" w:rsidP="00E654C7">
      <w:pPr>
        <w:spacing w:after="0" w:line="240" w:lineRule="auto"/>
      </w:pPr>
      <w:r>
        <w:separator/>
      </w:r>
    </w:p>
  </w:endnote>
  <w:endnote w:type="continuationSeparator" w:id="0">
    <w:p w14:paraId="6CE42B6A" w14:textId="77777777" w:rsidR="001B1BCB" w:rsidRDefault="001B1BCB" w:rsidP="00E6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24BB8" w14:textId="77777777" w:rsidR="001B1BCB" w:rsidRDefault="001B1BCB" w:rsidP="00E654C7">
      <w:pPr>
        <w:spacing w:after="0" w:line="240" w:lineRule="auto"/>
      </w:pPr>
      <w:r>
        <w:separator/>
      </w:r>
    </w:p>
  </w:footnote>
  <w:footnote w:type="continuationSeparator" w:id="0">
    <w:p w14:paraId="01408BCE" w14:textId="77777777" w:rsidR="001B1BCB" w:rsidRDefault="001B1BCB" w:rsidP="00E65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4F2"/>
    <w:multiLevelType w:val="hybridMultilevel"/>
    <w:tmpl w:val="B20024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5FF3"/>
    <w:multiLevelType w:val="hybridMultilevel"/>
    <w:tmpl w:val="86389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72C9"/>
    <w:multiLevelType w:val="hybridMultilevel"/>
    <w:tmpl w:val="9E8A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1F54"/>
    <w:multiLevelType w:val="hybridMultilevel"/>
    <w:tmpl w:val="0BFAE128"/>
    <w:lvl w:ilvl="0" w:tplc="E4204D4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F439B"/>
    <w:multiLevelType w:val="hybridMultilevel"/>
    <w:tmpl w:val="914E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525A0"/>
    <w:multiLevelType w:val="hybridMultilevel"/>
    <w:tmpl w:val="7A1AD4A4"/>
    <w:lvl w:ilvl="0" w:tplc="4378A850">
      <w:start w:val="1"/>
      <w:numFmt w:val="decimal"/>
      <w:lvlText w:val="%1)"/>
      <w:lvlJc w:val="left"/>
      <w:pPr>
        <w:ind w:left="780" w:hanging="42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D7466"/>
    <w:multiLevelType w:val="hybridMultilevel"/>
    <w:tmpl w:val="77AA3BC4"/>
    <w:lvl w:ilvl="0" w:tplc="04190017">
      <w:start w:val="1"/>
      <w:numFmt w:val="lowerLetter"/>
      <w:lvlText w:val="%1)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 w15:restartNumberingAfterBreak="0">
    <w:nsid w:val="5AF23E1B"/>
    <w:multiLevelType w:val="hybridMultilevel"/>
    <w:tmpl w:val="A8C8A8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EA59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431B1D"/>
    <w:multiLevelType w:val="hybridMultilevel"/>
    <w:tmpl w:val="3B2E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47B1A"/>
    <w:multiLevelType w:val="hybridMultilevel"/>
    <w:tmpl w:val="5B785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96BD0"/>
    <w:multiLevelType w:val="hybridMultilevel"/>
    <w:tmpl w:val="EC261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B"/>
    <w:rsid w:val="000E020A"/>
    <w:rsid w:val="00110C42"/>
    <w:rsid w:val="0014589E"/>
    <w:rsid w:val="0014648C"/>
    <w:rsid w:val="001A2EF7"/>
    <w:rsid w:val="001B1BCB"/>
    <w:rsid w:val="001B35CF"/>
    <w:rsid w:val="00266689"/>
    <w:rsid w:val="002A775D"/>
    <w:rsid w:val="00413DF6"/>
    <w:rsid w:val="00414A47"/>
    <w:rsid w:val="005061BD"/>
    <w:rsid w:val="00557895"/>
    <w:rsid w:val="00586B89"/>
    <w:rsid w:val="005C4EDD"/>
    <w:rsid w:val="0064159A"/>
    <w:rsid w:val="0064493A"/>
    <w:rsid w:val="00660E50"/>
    <w:rsid w:val="006856C4"/>
    <w:rsid w:val="00695D7B"/>
    <w:rsid w:val="006F4E29"/>
    <w:rsid w:val="00702AEE"/>
    <w:rsid w:val="00727CBF"/>
    <w:rsid w:val="007B4406"/>
    <w:rsid w:val="007B7185"/>
    <w:rsid w:val="008313C7"/>
    <w:rsid w:val="00837920"/>
    <w:rsid w:val="00837B2C"/>
    <w:rsid w:val="00912DE2"/>
    <w:rsid w:val="009515CA"/>
    <w:rsid w:val="009600F9"/>
    <w:rsid w:val="009642BA"/>
    <w:rsid w:val="00965B25"/>
    <w:rsid w:val="00974AEF"/>
    <w:rsid w:val="009A28A6"/>
    <w:rsid w:val="009E3EF5"/>
    <w:rsid w:val="00A20689"/>
    <w:rsid w:val="00A3793D"/>
    <w:rsid w:val="00A45E6D"/>
    <w:rsid w:val="00A837A6"/>
    <w:rsid w:val="00AE69AB"/>
    <w:rsid w:val="00BC7AA1"/>
    <w:rsid w:val="00C342E7"/>
    <w:rsid w:val="00C418D8"/>
    <w:rsid w:val="00C63511"/>
    <w:rsid w:val="00C96A41"/>
    <w:rsid w:val="00CA40B5"/>
    <w:rsid w:val="00CC6DAC"/>
    <w:rsid w:val="00DB1E51"/>
    <w:rsid w:val="00DC2A2F"/>
    <w:rsid w:val="00DE230B"/>
    <w:rsid w:val="00E00FC0"/>
    <w:rsid w:val="00E654C7"/>
    <w:rsid w:val="00EA7E9C"/>
    <w:rsid w:val="00F20A63"/>
    <w:rsid w:val="00FA6819"/>
    <w:rsid w:val="00FC3D6C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7316"/>
  <w15:chartTrackingRefBased/>
  <w15:docId w15:val="{38F0FF47-1968-4D52-B4ED-9DC73C36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7895"/>
    <w:pPr>
      <w:keepNext/>
      <w:spacing w:before="480" w:after="240" w:line="36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57895"/>
    <w:pPr>
      <w:keepNext/>
      <w:spacing w:before="360" w:after="18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57895"/>
    <w:pPr>
      <w:keepNext/>
      <w:spacing w:before="360" w:after="1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578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578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57895"/>
    <w:pPr>
      <w:keepNext/>
      <w:tabs>
        <w:tab w:val="left" w:pos="8647"/>
      </w:tabs>
      <w:spacing w:after="0" w:line="240" w:lineRule="auto"/>
      <w:ind w:left="1843" w:right="1558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4C7"/>
  </w:style>
  <w:style w:type="paragraph" w:styleId="a5">
    <w:name w:val="footer"/>
    <w:basedOn w:val="a"/>
    <w:link w:val="a6"/>
    <w:unhideWhenUsed/>
    <w:rsid w:val="00E6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4C7"/>
  </w:style>
  <w:style w:type="character" w:styleId="a7">
    <w:name w:val="Placeholder Text"/>
    <w:basedOn w:val="a0"/>
    <w:uiPriority w:val="99"/>
    <w:semiHidden/>
    <w:rsid w:val="00E654C7"/>
    <w:rPr>
      <w:color w:val="808080"/>
    </w:rPr>
  </w:style>
  <w:style w:type="paragraph" w:styleId="11">
    <w:name w:val="toc 1"/>
    <w:basedOn w:val="a"/>
    <w:next w:val="a"/>
    <w:autoRedefine/>
    <w:uiPriority w:val="39"/>
    <w:unhideWhenUsed/>
    <w:rsid w:val="00A45E6D"/>
    <w:pPr>
      <w:tabs>
        <w:tab w:val="right" w:leader="dot" w:pos="9060"/>
      </w:tabs>
      <w:spacing w:after="10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45E6D"/>
    <w:pPr>
      <w:spacing w:after="100" w:line="240" w:lineRule="auto"/>
      <w:ind w:left="280" w:firstLine="39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A45E6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45E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7895"/>
    <w:rPr>
      <w:rFonts w:ascii="Times New Roman" w:eastAsia="Times New Roman" w:hAnsi="Times New Roman" w:cs="Arial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5789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customStyle="1" w:styleId="12">
    <w:name w:val="Стиль Заголовок 1 + не все прописные"/>
    <w:basedOn w:val="1"/>
    <w:rsid w:val="00557895"/>
  </w:style>
  <w:style w:type="character" w:customStyle="1" w:styleId="30">
    <w:name w:val="Заголовок 3 Знак"/>
    <w:basedOn w:val="a0"/>
    <w:link w:val="3"/>
    <w:rsid w:val="005578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78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78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578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 По центру"/>
    <w:basedOn w:val="a"/>
    <w:link w:val="ab"/>
    <w:rsid w:val="0055789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Стиль По центру Знак"/>
    <w:link w:val="aa"/>
    <w:locked/>
    <w:rsid w:val="0055789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c">
    <w:name w:val="Текст выноски Знак"/>
    <w:basedOn w:val="a0"/>
    <w:link w:val="ad"/>
    <w:rsid w:val="00557895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nhideWhenUsed/>
    <w:rsid w:val="0055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557895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rsid w:val="00557895"/>
  </w:style>
  <w:style w:type="character" w:customStyle="1" w:styleId="af">
    <w:name w:val="Текст примечания Знак"/>
    <w:basedOn w:val="a0"/>
    <w:link w:val="af0"/>
    <w:semiHidden/>
    <w:rsid w:val="00557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semiHidden/>
    <w:rsid w:val="00557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557895"/>
    <w:rPr>
      <w:sz w:val="20"/>
      <w:szCs w:val="20"/>
    </w:rPr>
  </w:style>
  <w:style w:type="paragraph" w:styleId="af1">
    <w:name w:val="Body Text Indent"/>
    <w:basedOn w:val="a"/>
    <w:link w:val="af2"/>
    <w:rsid w:val="005578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578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caption"/>
    <w:basedOn w:val="a"/>
    <w:next w:val="a"/>
    <w:qFormat/>
    <w:rsid w:val="00557895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557895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5578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lock Text"/>
    <w:basedOn w:val="a"/>
    <w:rsid w:val="00557895"/>
    <w:pPr>
      <w:spacing w:after="0" w:line="240" w:lineRule="auto"/>
      <w:ind w:left="1843" w:right="184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курсив"/>
    <w:basedOn w:val="2"/>
    <w:rsid w:val="00557895"/>
  </w:style>
  <w:style w:type="paragraph" w:customStyle="1" w:styleId="210">
    <w:name w:val="Основной текст 21"/>
    <w:basedOn w:val="a"/>
    <w:rsid w:val="00557895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557895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</w:rPr>
  </w:style>
  <w:style w:type="paragraph" w:styleId="af8">
    <w:name w:val="Normal (Web)"/>
    <w:basedOn w:val="a"/>
    <w:uiPriority w:val="99"/>
    <w:semiHidden/>
    <w:unhideWhenUsed/>
    <w:rsid w:val="002A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10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BBB9-4837-42AF-BB34-CE15D046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25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Иван Андреевич</dc:creator>
  <cp:keywords/>
  <dc:description/>
  <cp:lastModifiedBy>Коваленко Иван Андреевич</cp:lastModifiedBy>
  <cp:revision>21</cp:revision>
  <dcterms:created xsi:type="dcterms:W3CDTF">2017-12-22T08:10:00Z</dcterms:created>
  <dcterms:modified xsi:type="dcterms:W3CDTF">2018-01-19T00:03:00Z</dcterms:modified>
</cp:coreProperties>
</file>