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404D" w:rsidRDefault="006F404D" w:rsidP="006F404D">
      <w:pPr>
        <w:widowControl w:val="0"/>
        <w:jc w:val="center"/>
        <w:rPr>
          <w:rFonts w:ascii="Times New Roman" w:hAnsi="Times New Roman" w:cs="Times New Roman"/>
          <w:sz w:val="28"/>
          <w:szCs w:val="28"/>
        </w:rPr>
      </w:pPr>
      <w:r>
        <w:rPr>
          <w:rFonts w:ascii="Times New Roman" w:hAnsi="Times New Roman" w:cs="Times New Roman"/>
          <w:sz w:val="28"/>
          <w:szCs w:val="28"/>
        </w:rPr>
        <w:t>Содержание</w:t>
      </w:r>
    </w:p>
    <w:p w:rsidR="006F404D" w:rsidRDefault="006F404D" w:rsidP="008A3CAD">
      <w:pPr>
        <w:widowControl w:val="0"/>
        <w:rPr>
          <w:rFonts w:ascii="Times New Roman" w:hAnsi="Times New Roman" w:cs="Times New Roman"/>
          <w:sz w:val="28"/>
          <w:szCs w:val="28"/>
        </w:rPr>
      </w:pPr>
    </w:p>
    <w:p w:rsidR="006F404D" w:rsidRPr="006F404D" w:rsidRDefault="006F404D" w:rsidP="006F404D">
      <w:pPr>
        <w:pStyle w:val="1"/>
        <w:tabs>
          <w:tab w:val="right" w:leader="dot" w:pos="9345"/>
        </w:tabs>
        <w:spacing w:line="360" w:lineRule="auto"/>
        <w:rPr>
          <w:rFonts w:ascii="Times New Roman" w:hAnsi="Times New Roman" w:cs="Times New Roman"/>
          <w:noProof/>
          <w:sz w:val="28"/>
          <w:szCs w:val="28"/>
        </w:rPr>
      </w:pPr>
      <w:r w:rsidRPr="006F404D">
        <w:rPr>
          <w:rFonts w:ascii="Times New Roman" w:hAnsi="Times New Roman" w:cs="Times New Roman"/>
          <w:sz w:val="28"/>
          <w:szCs w:val="28"/>
        </w:rPr>
        <w:fldChar w:fldCharType="begin"/>
      </w:r>
      <w:r w:rsidRPr="006F404D">
        <w:rPr>
          <w:rFonts w:ascii="Times New Roman" w:hAnsi="Times New Roman" w:cs="Times New Roman"/>
          <w:sz w:val="28"/>
          <w:szCs w:val="28"/>
        </w:rPr>
        <w:instrText xml:space="preserve"> TOC \o "1-3" \h \z \u </w:instrText>
      </w:r>
      <w:r w:rsidRPr="006F404D">
        <w:rPr>
          <w:rFonts w:ascii="Times New Roman" w:hAnsi="Times New Roman" w:cs="Times New Roman"/>
          <w:sz w:val="28"/>
          <w:szCs w:val="28"/>
        </w:rPr>
        <w:fldChar w:fldCharType="separate"/>
      </w:r>
      <w:hyperlink w:anchor="_Toc497809310" w:history="1">
        <w:r w:rsidRPr="006F404D">
          <w:rPr>
            <w:rStyle w:val="ac"/>
            <w:rFonts w:ascii="Times New Roman" w:hAnsi="Times New Roman" w:cs="Times New Roman"/>
            <w:noProof/>
            <w:sz w:val="28"/>
            <w:szCs w:val="28"/>
          </w:rPr>
          <w:t>Введение</w:t>
        </w:r>
        <w:r w:rsidRPr="006F404D">
          <w:rPr>
            <w:rFonts w:ascii="Times New Roman" w:hAnsi="Times New Roman" w:cs="Times New Roman"/>
            <w:noProof/>
            <w:webHidden/>
            <w:sz w:val="28"/>
            <w:szCs w:val="28"/>
          </w:rPr>
          <w:tab/>
        </w:r>
        <w:r w:rsidRPr="006F404D">
          <w:rPr>
            <w:rFonts w:ascii="Times New Roman" w:hAnsi="Times New Roman" w:cs="Times New Roman"/>
            <w:noProof/>
            <w:webHidden/>
            <w:sz w:val="28"/>
            <w:szCs w:val="28"/>
          </w:rPr>
          <w:fldChar w:fldCharType="begin"/>
        </w:r>
        <w:r w:rsidRPr="006F404D">
          <w:rPr>
            <w:rFonts w:ascii="Times New Roman" w:hAnsi="Times New Roman" w:cs="Times New Roman"/>
            <w:noProof/>
            <w:webHidden/>
            <w:sz w:val="28"/>
            <w:szCs w:val="28"/>
          </w:rPr>
          <w:instrText xml:space="preserve"> PAGEREF _Toc497809310 \h </w:instrText>
        </w:r>
        <w:r w:rsidRPr="006F404D">
          <w:rPr>
            <w:rFonts w:ascii="Times New Roman" w:hAnsi="Times New Roman" w:cs="Times New Roman"/>
            <w:noProof/>
            <w:webHidden/>
            <w:sz w:val="28"/>
            <w:szCs w:val="28"/>
          </w:rPr>
        </w:r>
        <w:r w:rsidRPr="006F404D">
          <w:rPr>
            <w:rFonts w:ascii="Times New Roman" w:hAnsi="Times New Roman" w:cs="Times New Roman"/>
            <w:noProof/>
            <w:webHidden/>
            <w:sz w:val="28"/>
            <w:szCs w:val="28"/>
          </w:rPr>
          <w:fldChar w:fldCharType="separate"/>
        </w:r>
        <w:r w:rsidRPr="006F404D">
          <w:rPr>
            <w:rFonts w:ascii="Times New Roman" w:hAnsi="Times New Roman" w:cs="Times New Roman"/>
            <w:noProof/>
            <w:webHidden/>
            <w:sz w:val="28"/>
            <w:szCs w:val="28"/>
          </w:rPr>
          <w:t>2</w:t>
        </w:r>
        <w:r w:rsidRPr="006F404D">
          <w:rPr>
            <w:rFonts w:ascii="Times New Roman" w:hAnsi="Times New Roman" w:cs="Times New Roman"/>
            <w:noProof/>
            <w:webHidden/>
            <w:sz w:val="28"/>
            <w:szCs w:val="28"/>
          </w:rPr>
          <w:fldChar w:fldCharType="end"/>
        </w:r>
      </w:hyperlink>
    </w:p>
    <w:p w:rsidR="006F404D" w:rsidRPr="006F404D" w:rsidRDefault="006F404D" w:rsidP="006F404D">
      <w:pPr>
        <w:pStyle w:val="1"/>
        <w:tabs>
          <w:tab w:val="right" w:leader="dot" w:pos="9345"/>
        </w:tabs>
        <w:spacing w:line="360" w:lineRule="auto"/>
        <w:rPr>
          <w:rFonts w:ascii="Times New Roman" w:hAnsi="Times New Roman" w:cs="Times New Roman"/>
          <w:noProof/>
          <w:sz w:val="28"/>
          <w:szCs w:val="28"/>
        </w:rPr>
      </w:pPr>
      <w:hyperlink w:anchor="_Toc497809311" w:history="1">
        <w:r w:rsidRPr="006F404D">
          <w:rPr>
            <w:rStyle w:val="ac"/>
            <w:rFonts w:ascii="Times New Roman" w:hAnsi="Times New Roman" w:cs="Times New Roman"/>
            <w:noProof/>
            <w:sz w:val="28"/>
            <w:szCs w:val="28"/>
          </w:rPr>
          <w:t>1. Теоретические аспекты изучения институциональных ошибок</w:t>
        </w:r>
        <w:r w:rsidRPr="006F404D">
          <w:rPr>
            <w:rFonts w:ascii="Times New Roman" w:hAnsi="Times New Roman" w:cs="Times New Roman"/>
            <w:noProof/>
            <w:webHidden/>
            <w:sz w:val="28"/>
            <w:szCs w:val="28"/>
          </w:rPr>
          <w:tab/>
        </w:r>
        <w:r w:rsidRPr="006F404D">
          <w:rPr>
            <w:rFonts w:ascii="Times New Roman" w:hAnsi="Times New Roman" w:cs="Times New Roman"/>
            <w:noProof/>
            <w:webHidden/>
            <w:sz w:val="28"/>
            <w:szCs w:val="28"/>
          </w:rPr>
          <w:fldChar w:fldCharType="begin"/>
        </w:r>
        <w:r w:rsidRPr="006F404D">
          <w:rPr>
            <w:rFonts w:ascii="Times New Roman" w:hAnsi="Times New Roman" w:cs="Times New Roman"/>
            <w:noProof/>
            <w:webHidden/>
            <w:sz w:val="28"/>
            <w:szCs w:val="28"/>
          </w:rPr>
          <w:instrText xml:space="preserve"> PAGEREF _Toc497809311 \h </w:instrText>
        </w:r>
        <w:r w:rsidRPr="006F404D">
          <w:rPr>
            <w:rFonts w:ascii="Times New Roman" w:hAnsi="Times New Roman" w:cs="Times New Roman"/>
            <w:noProof/>
            <w:webHidden/>
            <w:sz w:val="28"/>
            <w:szCs w:val="28"/>
          </w:rPr>
        </w:r>
        <w:r w:rsidRPr="006F404D">
          <w:rPr>
            <w:rFonts w:ascii="Times New Roman" w:hAnsi="Times New Roman" w:cs="Times New Roman"/>
            <w:noProof/>
            <w:webHidden/>
            <w:sz w:val="28"/>
            <w:szCs w:val="28"/>
          </w:rPr>
          <w:fldChar w:fldCharType="separate"/>
        </w:r>
        <w:r w:rsidRPr="006F404D">
          <w:rPr>
            <w:rFonts w:ascii="Times New Roman" w:hAnsi="Times New Roman" w:cs="Times New Roman"/>
            <w:noProof/>
            <w:webHidden/>
            <w:sz w:val="28"/>
            <w:szCs w:val="28"/>
          </w:rPr>
          <w:t>4</w:t>
        </w:r>
        <w:r w:rsidRPr="006F404D">
          <w:rPr>
            <w:rFonts w:ascii="Times New Roman" w:hAnsi="Times New Roman" w:cs="Times New Roman"/>
            <w:noProof/>
            <w:webHidden/>
            <w:sz w:val="28"/>
            <w:szCs w:val="28"/>
          </w:rPr>
          <w:fldChar w:fldCharType="end"/>
        </w:r>
      </w:hyperlink>
    </w:p>
    <w:p w:rsidR="006F404D" w:rsidRPr="006F404D" w:rsidRDefault="006F404D" w:rsidP="006F404D">
      <w:pPr>
        <w:pStyle w:val="2"/>
        <w:tabs>
          <w:tab w:val="right" w:leader="dot" w:pos="9345"/>
        </w:tabs>
        <w:spacing w:line="360" w:lineRule="auto"/>
        <w:rPr>
          <w:rFonts w:ascii="Times New Roman" w:hAnsi="Times New Roman" w:cs="Times New Roman"/>
          <w:noProof/>
          <w:sz w:val="28"/>
          <w:szCs w:val="28"/>
        </w:rPr>
      </w:pPr>
      <w:hyperlink w:anchor="_Toc497809312" w:history="1">
        <w:r w:rsidRPr="006F404D">
          <w:rPr>
            <w:rStyle w:val="ac"/>
            <w:rFonts w:ascii="Times New Roman" w:hAnsi="Times New Roman" w:cs="Times New Roman"/>
            <w:noProof/>
            <w:sz w:val="28"/>
            <w:szCs w:val="28"/>
          </w:rPr>
          <w:t>1.1. Понятие институтов и институциональной среды</w:t>
        </w:r>
        <w:r w:rsidRPr="006F404D">
          <w:rPr>
            <w:rFonts w:ascii="Times New Roman" w:hAnsi="Times New Roman" w:cs="Times New Roman"/>
            <w:noProof/>
            <w:webHidden/>
            <w:sz w:val="28"/>
            <w:szCs w:val="28"/>
          </w:rPr>
          <w:tab/>
        </w:r>
        <w:r w:rsidRPr="006F404D">
          <w:rPr>
            <w:rFonts w:ascii="Times New Roman" w:hAnsi="Times New Roman" w:cs="Times New Roman"/>
            <w:noProof/>
            <w:webHidden/>
            <w:sz w:val="28"/>
            <w:szCs w:val="28"/>
          </w:rPr>
          <w:fldChar w:fldCharType="begin"/>
        </w:r>
        <w:r w:rsidRPr="006F404D">
          <w:rPr>
            <w:rFonts w:ascii="Times New Roman" w:hAnsi="Times New Roman" w:cs="Times New Roman"/>
            <w:noProof/>
            <w:webHidden/>
            <w:sz w:val="28"/>
            <w:szCs w:val="28"/>
          </w:rPr>
          <w:instrText xml:space="preserve"> PAGEREF _Toc497809312 \h </w:instrText>
        </w:r>
        <w:r w:rsidRPr="006F404D">
          <w:rPr>
            <w:rFonts w:ascii="Times New Roman" w:hAnsi="Times New Roman" w:cs="Times New Roman"/>
            <w:noProof/>
            <w:webHidden/>
            <w:sz w:val="28"/>
            <w:szCs w:val="28"/>
          </w:rPr>
        </w:r>
        <w:r w:rsidRPr="006F404D">
          <w:rPr>
            <w:rFonts w:ascii="Times New Roman" w:hAnsi="Times New Roman" w:cs="Times New Roman"/>
            <w:noProof/>
            <w:webHidden/>
            <w:sz w:val="28"/>
            <w:szCs w:val="28"/>
          </w:rPr>
          <w:fldChar w:fldCharType="separate"/>
        </w:r>
        <w:r w:rsidRPr="006F404D">
          <w:rPr>
            <w:rFonts w:ascii="Times New Roman" w:hAnsi="Times New Roman" w:cs="Times New Roman"/>
            <w:noProof/>
            <w:webHidden/>
            <w:sz w:val="28"/>
            <w:szCs w:val="28"/>
          </w:rPr>
          <w:t>4</w:t>
        </w:r>
        <w:r w:rsidRPr="006F404D">
          <w:rPr>
            <w:rFonts w:ascii="Times New Roman" w:hAnsi="Times New Roman" w:cs="Times New Roman"/>
            <w:noProof/>
            <w:webHidden/>
            <w:sz w:val="28"/>
            <w:szCs w:val="28"/>
          </w:rPr>
          <w:fldChar w:fldCharType="end"/>
        </w:r>
      </w:hyperlink>
    </w:p>
    <w:p w:rsidR="006F404D" w:rsidRPr="006F404D" w:rsidRDefault="006F404D" w:rsidP="006F404D">
      <w:pPr>
        <w:pStyle w:val="2"/>
        <w:tabs>
          <w:tab w:val="right" w:leader="dot" w:pos="9345"/>
        </w:tabs>
        <w:spacing w:line="360" w:lineRule="auto"/>
        <w:rPr>
          <w:rFonts w:ascii="Times New Roman" w:hAnsi="Times New Roman" w:cs="Times New Roman"/>
          <w:noProof/>
          <w:sz w:val="28"/>
          <w:szCs w:val="28"/>
        </w:rPr>
      </w:pPr>
      <w:hyperlink w:anchor="_Toc497809313" w:history="1">
        <w:r w:rsidRPr="006F404D">
          <w:rPr>
            <w:rStyle w:val="ac"/>
            <w:rFonts w:ascii="Times New Roman" w:hAnsi="Times New Roman" w:cs="Times New Roman"/>
            <w:noProof/>
            <w:sz w:val="28"/>
            <w:szCs w:val="28"/>
          </w:rPr>
          <w:t>1.2. Институциональный риск и неопределенность</w:t>
        </w:r>
        <w:r w:rsidRPr="006F404D">
          <w:rPr>
            <w:rFonts w:ascii="Times New Roman" w:hAnsi="Times New Roman" w:cs="Times New Roman"/>
            <w:noProof/>
            <w:webHidden/>
            <w:sz w:val="28"/>
            <w:szCs w:val="28"/>
          </w:rPr>
          <w:tab/>
        </w:r>
        <w:r w:rsidRPr="006F404D">
          <w:rPr>
            <w:rFonts w:ascii="Times New Roman" w:hAnsi="Times New Roman" w:cs="Times New Roman"/>
            <w:noProof/>
            <w:webHidden/>
            <w:sz w:val="28"/>
            <w:szCs w:val="28"/>
          </w:rPr>
          <w:fldChar w:fldCharType="begin"/>
        </w:r>
        <w:r w:rsidRPr="006F404D">
          <w:rPr>
            <w:rFonts w:ascii="Times New Roman" w:hAnsi="Times New Roman" w:cs="Times New Roman"/>
            <w:noProof/>
            <w:webHidden/>
            <w:sz w:val="28"/>
            <w:szCs w:val="28"/>
          </w:rPr>
          <w:instrText xml:space="preserve"> PAGEREF _Toc497809313 \h </w:instrText>
        </w:r>
        <w:r w:rsidRPr="006F404D">
          <w:rPr>
            <w:rFonts w:ascii="Times New Roman" w:hAnsi="Times New Roman" w:cs="Times New Roman"/>
            <w:noProof/>
            <w:webHidden/>
            <w:sz w:val="28"/>
            <w:szCs w:val="28"/>
          </w:rPr>
        </w:r>
        <w:r w:rsidRPr="006F404D">
          <w:rPr>
            <w:rFonts w:ascii="Times New Roman" w:hAnsi="Times New Roman" w:cs="Times New Roman"/>
            <w:noProof/>
            <w:webHidden/>
            <w:sz w:val="28"/>
            <w:szCs w:val="28"/>
          </w:rPr>
          <w:fldChar w:fldCharType="separate"/>
        </w:r>
        <w:r w:rsidRPr="006F404D">
          <w:rPr>
            <w:rFonts w:ascii="Times New Roman" w:hAnsi="Times New Roman" w:cs="Times New Roman"/>
            <w:noProof/>
            <w:webHidden/>
            <w:sz w:val="28"/>
            <w:szCs w:val="28"/>
          </w:rPr>
          <w:t>9</w:t>
        </w:r>
        <w:r w:rsidRPr="006F404D">
          <w:rPr>
            <w:rFonts w:ascii="Times New Roman" w:hAnsi="Times New Roman" w:cs="Times New Roman"/>
            <w:noProof/>
            <w:webHidden/>
            <w:sz w:val="28"/>
            <w:szCs w:val="28"/>
          </w:rPr>
          <w:fldChar w:fldCharType="end"/>
        </w:r>
      </w:hyperlink>
    </w:p>
    <w:p w:rsidR="006F404D" w:rsidRPr="006F404D" w:rsidRDefault="006F404D" w:rsidP="006F404D">
      <w:pPr>
        <w:pStyle w:val="1"/>
        <w:tabs>
          <w:tab w:val="right" w:leader="dot" w:pos="9345"/>
        </w:tabs>
        <w:spacing w:line="360" w:lineRule="auto"/>
        <w:rPr>
          <w:rFonts w:ascii="Times New Roman" w:hAnsi="Times New Roman" w:cs="Times New Roman"/>
          <w:noProof/>
          <w:sz w:val="28"/>
          <w:szCs w:val="28"/>
        </w:rPr>
      </w:pPr>
      <w:hyperlink w:anchor="_Toc497809314" w:history="1">
        <w:r w:rsidRPr="006F404D">
          <w:rPr>
            <w:rStyle w:val="ac"/>
            <w:rFonts w:ascii="Times New Roman" w:hAnsi="Times New Roman" w:cs="Times New Roman"/>
            <w:noProof/>
            <w:sz w:val="28"/>
            <w:szCs w:val="28"/>
          </w:rPr>
          <w:t>2. Особенности институциональных ошибок на современном этапе</w:t>
        </w:r>
        <w:r w:rsidRPr="006F404D">
          <w:rPr>
            <w:rFonts w:ascii="Times New Roman" w:hAnsi="Times New Roman" w:cs="Times New Roman"/>
            <w:noProof/>
            <w:webHidden/>
            <w:sz w:val="28"/>
            <w:szCs w:val="28"/>
          </w:rPr>
          <w:tab/>
        </w:r>
        <w:r w:rsidRPr="006F404D">
          <w:rPr>
            <w:rFonts w:ascii="Times New Roman" w:hAnsi="Times New Roman" w:cs="Times New Roman"/>
            <w:noProof/>
            <w:webHidden/>
            <w:sz w:val="28"/>
            <w:szCs w:val="28"/>
          </w:rPr>
          <w:fldChar w:fldCharType="begin"/>
        </w:r>
        <w:r w:rsidRPr="006F404D">
          <w:rPr>
            <w:rFonts w:ascii="Times New Roman" w:hAnsi="Times New Roman" w:cs="Times New Roman"/>
            <w:noProof/>
            <w:webHidden/>
            <w:sz w:val="28"/>
            <w:szCs w:val="28"/>
          </w:rPr>
          <w:instrText xml:space="preserve"> PAGEREF _Toc497809314 \h </w:instrText>
        </w:r>
        <w:r w:rsidRPr="006F404D">
          <w:rPr>
            <w:rFonts w:ascii="Times New Roman" w:hAnsi="Times New Roman" w:cs="Times New Roman"/>
            <w:noProof/>
            <w:webHidden/>
            <w:sz w:val="28"/>
            <w:szCs w:val="28"/>
          </w:rPr>
        </w:r>
        <w:r w:rsidRPr="006F404D">
          <w:rPr>
            <w:rFonts w:ascii="Times New Roman" w:hAnsi="Times New Roman" w:cs="Times New Roman"/>
            <w:noProof/>
            <w:webHidden/>
            <w:sz w:val="28"/>
            <w:szCs w:val="28"/>
          </w:rPr>
          <w:fldChar w:fldCharType="separate"/>
        </w:r>
        <w:r w:rsidRPr="006F404D">
          <w:rPr>
            <w:rFonts w:ascii="Times New Roman" w:hAnsi="Times New Roman" w:cs="Times New Roman"/>
            <w:noProof/>
            <w:webHidden/>
            <w:sz w:val="28"/>
            <w:szCs w:val="28"/>
          </w:rPr>
          <w:t>17</w:t>
        </w:r>
        <w:r w:rsidRPr="006F404D">
          <w:rPr>
            <w:rFonts w:ascii="Times New Roman" w:hAnsi="Times New Roman" w:cs="Times New Roman"/>
            <w:noProof/>
            <w:webHidden/>
            <w:sz w:val="28"/>
            <w:szCs w:val="28"/>
          </w:rPr>
          <w:fldChar w:fldCharType="end"/>
        </w:r>
      </w:hyperlink>
    </w:p>
    <w:p w:rsidR="006F404D" w:rsidRPr="006F404D" w:rsidRDefault="006F404D" w:rsidP="006F404D">
      <w:pPr>
        <w:pStyle w:val="2"/>
        <w:tabs>
          <w:tab w:val="right" w:leader="dot" w:pos="9345"/>
        </w:tabs>
        <w:spacing w:line="360" w:lineRule="auto"/>
        <w:rPr>
          <w:rFonts w:ascii="Times New Roman" w:hAnsi="Times New Roman" w:cs="Times New Roman"/>
          <w:noProof/>
          <w:sz w:val="28"/>
          <w:szCs w:val="28"/>
        </w:rPr>
      </w:pPr>
      <w:hyperlink w:anchor="_Toc497809315" w:history="1">
        <w:r w:rsidRPr="006F404D">
          <w:rPr>
            <w:rStyle w:val="ac"/>
            <w:rFonts w:ascii="Times New Roman" w:hAnsi="Times New Roman" w:cs="Times New Roman"/>
            <w:noProof/>
            <w:sz w:val="28"/>
            <w:szCs w:val="28"/>
          </w:rPr>
          <w:t>2.1. Институциональные ошибки в Стратегии национальной безопасности России</w:t>
        </w:r>
        <w:r w:rsidRPr="006F404D">
          <w:rPr>
            <w:rFonts w:ascii="Times New Roman" w:hAnsi="Times New Roman" w:cs="Times New Roman"/>
            <w:noProof/>
            <w:webHidden/>
            <w:sz w:val="28"/>
            <w:szCs w:val="28"/>
          </w:rPr>
          <w:tab/>
        </w:r>
        <w:r w:rsidRPr="006F404D">
          <w:rPr>
            <w:rFonts w:ascii="Times New Roman" w:hAnsi="Times New Roman" w:cs="Times New Roman"/>
            <w:noProof/>
            <w:webHidden/>
            <w:sz w:val="28"/>
            <w:szCs w:val="28"/>
          </w:rPr>
          <w:fldChar w:fldCharType="begin"/>
        </w:r>
        <w:r w:rsidRPr="006F404D">
          <w:rPr>
            <w:rFonts w:ascii="Times New Roman" w:hAnsi="Times New Roman" w:cs="Times New Roman"/>
            <w:noProof/>
            <w:webHidden/>
            <w:sz w:val="28"/>
            <w:szCs w:val="28"/>
          </w:rPr>
          <w:instrText xml:space="preserve"> PAGEREF _Toc497809315 \h </w:instrText>
        </w:r>
        <w:r w:rsidRPr="006F404D">
          <w:rPr>
            <w:rFonts w:ascii="Times New Roman" w:hAnsi="Times New Roman" w:cs="Times New Roman"/>
            <w:noProof/>
            <w:webHidden/>
            <w:sz w:val="28"/>
            <w:szCs w:val="28"/>
          </w:rPr>
        </w:r>
        <w:r w:rsidRPr="006F404D">
          <w:rPr>
            <w:rFonts w:ascii="Times New Roman" w:hAnsi="Times New Roman" w:cs="Times New Roman"/>
            <w:noProof/>
            <w:webHidden/>
            <w:sz w:val="28"/>
            <w:szCs w:val="28"/>
          </w:rPr>
          <w:fldChar w:fldCharType="separate"/>
        </w:r>
        <w:r w:rsidRPr="006F404D">
          <w:rPr>
            <w:rFonts w:ascii="Times New Roman" w:hAnsi="Times New Roman" w:cs="Times New Roman"/>
            <w:noProof/>
            <w:webHidden/>
            <w:sz w:val="28"/>
            <w:szCs w:val="28"/>
          </w:rPr>
          <w:t>17</w:t>
        </w:r>
        <w:r w:rsidRPr="006F404D">
          <w:rPr>
            <w:rFonts w:ascii="Times New Roman" w:hAnsi="Times New Roman" w:cs="Times New Roman"/>
            <w:noProof/>
            <w:webHidden/>
            <w:sz w:val="28"/>
            <w:szCs w:val="28"/>
          </w:rPr>
          <w:fldChar w:fldCharType="end"/>
        </w:r>
      </w:hyperlink>
    </w:p>
    <w:p w:rsidR="006F404D" w:rsidRPr="006F404D" w:rsidRDefault="006F404D" w:rsidP="006F404D">
      <w:pPr>
        <w:pStyle w:val="2"/>
        <w:tabs>
          <w:tab w:val="right" w:leader="dot" w:pos="9345"/>
        </w:tabs>
        <w:spacing w:line="360" w:lineRule="auto"/>
        <w:rPr>
          <w:rFonts w:ascii="Times New Roman" w:hAnsi="Times New Roman" w:cs="Times New Roman"/>
          <w:noProof/>
          <w:sz w:val="28"/>
          <w:szCs w:val="28"/>
        </w:rPr>
      </w:pPr>
      <w:hyperlink w:anchor="_Toc497809316" w:history="1">
        <w:r w:rsidRPr="006F404D">
          <w:rPr>
            <w:rStyle w:val="ac"/>
            <w:rFonts w:ascii="Times New Roman" w:hAnsi="Times New Roman" w:cs="Times New Roman"/>
            <w:noProof/>
            <w:sz w:val="28"/>
            <w:szCs w:val="28"/>
          </w:rPr>
          <w:t>2.2. Политика импортозамещения в России</w:t>
        </w:r>
        <w:r w:rsidRPr="006F404D">
          <w:rPr>
            <w:rFonts w:ascii="Times New Roman" w:hAnsi="Times New Roman" w:cs="Times New Roman"/>
            <w:noProof/>
            <w:webHidden/>
            <w:sz w:val="28"/>
            <w:szCs w:val="28"/>
          </w:rPr>
          <w:tab/>
        </w:r>
        <w:r w:rsidRPr="006F404D">
          <w:rPr>
            <w:rFonts w:ascii="Times New Roman" w:hAnsi="Times New Roman" w:cs="Times New Roman"/>
            <w:noProof/>
            <w:webHidden/>
            <w:sz w:val="28"/>
            <w:szCs w:val="28"/>
          </w:rPr>
          <w:fldChar w:fldCharType="begin"/>
        </w:r>
        <w:r w:rsidRPr="006F404D">
          <w:rPr>
            <w:rFonts w:ascii="Times New Roman" w:hAnsi="Times New Roman" w:cs="Times New Roman"/>
            <w:noProof/>
            <w:webHidden/>
            <w:sz w:val="28"/>
            <w:szCs w:val="28"/>
          </w:rPr>
          <w:instrText xml:space="preserve"> PAGEREF _Toc497809316 \h </w:instrText>
        </w:r>
        <w:r w:rsidRPr="006F404D">
          <w:rPr>
            <w:rFonts w:ascii="Times New Roman" w:hAnsi="Times New Roman" w:cs="Times New Roman"/>
            <w:noProof/>
            <w:webHidden/>
            <w:sz w:val="28"/>
            <w:szCs w:val="28"/>
          </w:rPr>
        </w:r>
        <w:r w:rsidRPr="006F404D">
          <w:rPr>
            <w:rFonts w:ascii="Times New Roman" w:hAnsi="Times New Roman" w:cs="Times New Roman"/>
            <w:noProof/>
            <w:webHidden/>
            <w:sz w:val="28"/>
            <w:szCs w:val="28"/>
          </w:rPr>
          <w:fldChar w:fldCharType="separate"/>
        </w:r>
        <w:r w:rsidRPr="006F404D">
          <w:rPr>
            <w:rFonts w:ascii="Times New Roman" w:hAnsi="Times New Roman" w:cs="Times New Roman"/>
            <w:noProof/>
            <w:webHidden/>
            <w:sz w:val="28"/>
            <w:szCs w:val="28"/>
          </w:rPr>
          <w:t>27</w:t>
        </w:r>
        <w:r w:rsidRPr="006F404D">
          <w:rPr>
            <w:rFonts w:ascii="Times New Roman" w:hAnsi="Times New Roman" w:cs="Times New Roman"/>
            <w:noProof/>
            <w:webHidden/>
            <w:sz w:val="28"/>
            <w:szCs w:val="28"/>
          </w:rPr>
          <w:fldChar w:fldCharType="end"/>
        </w:r>
      </w:hyperlink>
    </w:p>
    <w:p w:rsidR="006F404D" w:rsidRPr="006F404D" w:rsidRDefault="006F404D" w:rsidP="006F404D">
      <w:pPr>
        <w:pStyle w:val="1"/>
        <w:tabs>
          <w:tab w:val="right" w:leader="dot" w:pos="9345"/>
        </w:tabs>
        <w:spacing w:line="360" w:lineRule="auto"/>
        <w:rPr>
          <w:rFonts w:ascii="Times New Roman" w:hAnsi="Times New Roman" w:cs="Times New Roman"/>
          <w:noProof/>
          <w:sz w:val="28"/>
          <w:szCs w:val="28"/>
        </w:rPr>
      </w:pPr>
      <w:hyperlink w:anchor="_Toc497809317" w:history="1">
        <w:r w:rsidRPr="006F404D">
          <w:rPr>
            <w:rStyle w:val="ac"/>
            <w:rFonts w:ascii="Times New Roman" w:hAnsi="Times New Roman" w:cs="Times New Roman"/>
            <w:noProof/>
            <w:sz w:val="28"/>
            <w:szCs w:val="28"/>
          </w:rPr>
          <w:t>Заключение</w:t>
        </w:r>
        <w:r w:rsidRPr="006F404D">
          <w:rPr>
            <w:rFonts w:ascii="Times New Roman" w:hAnsi="Times New Roman" w:cs="Times New Roman"/>
            <w:noProof/>
            <w:webHidden/>
            <w:sz w:val="28"/>
            <w:szCs w:val="28"/>
          </w:rPr>
          <w:tab/>
        </w:r>
        <w:r w:rsidRPr="006F404D">
          <w:rPr>
            <w:rFonts w:ascii="Times New Roman" w:hAnsi="Times New Roman" w:cs="Times New Roman"/>
            <w:noProof/>
            <w:webHidden/>
            <w:sz w:val="28"/>
            <w:szCs w:val="28"/>
          </w:rPr>
          <w:fldChar w:fldCharType="begin"/>
        </w:r>
        <w:r w:rsidRPr="006F404D">
          <w:rPr>
            <w:rFonts w:ascii="Times New Roman" w:hAnsi="Times New Roman" w:cs="Times New Roman"/>
            <w:noProof/>
            <w:webHidden/>
            <w:sz w:val="28"/>
            <w:szCs w:val="28"/>
          </w:rPr>
          <w:instrText xml:space="preserve"> PAGEREF _Toc497809317 \h </w:instrText>
        </w:r>
        <w:r w:rsidRPr="006F404D">
          <w:rPr>
            <w:rFonts w:ascii="Times New Roman" w:hAnsi="Times New Roman" w:cs="Times New Roman"/>
            <w:noProof/>
            <w:webHidden/>
            <w:sz w:val="28"/>
            <w:szCs w:val="28"/>
          </w:rPr>
        </w:r>
        <w:r w:rsidRPr="006F404D">
          <w:rPr>
            <w:rFonts w:ascii="Times New Roman" w:hAnsi="Times New Roman" w:cs="Times New Roman"/>
            <w:noProof/>
            <w:webHidden/>
            <w:sz w:val="28"/>
            <w:szCs w:val="28"/>
          </w:rPr>
          <w:fldChar w:fldCharType="separate"/>
        </w:r>
        <w:r w:rsidRPr="006F404D">
          <w:rPr>
            <w:rFonts w:ascii="Times New Roman" w:hAnsi="Times New Roman" w:cs="Times New Roman"/>
            <w:noProof/>
            <w:webHidden/>
            <w:sz w:val="28"/>
            <w:szCs w:val="28"/>
          </w:rPr>
          <w:t>31</w:t>
        </w:r>
        <w:r w:rsidRPr="006F404D">
          <w:rPr>
            <w:rFonts w:ascii="Times New Roman" w:hAnsi="Times New Roman" w:cs="Times New Roman"/>
            <w:noProof/>
            <w:webHidden/>
            <w:sz w:val="28"/>
            <w:szCs w:val="28"/>
          </w:rPr>
          <w:fldChar w:fldCharType="end"/>
        </w:r>
      </w:hyperlink>
    </w:p>
    <w:p w:rsidR="006F404D" w:rsidRPr="006F404D" w:rsidRDefault="006F404D" w:rsidP="006F404D">
      <w:pPr>
        <w:pStyle w:val="1"/>
        <w:tabs>
          <w:tab w:val="right" w:leader="dot" w:pos="9345"/>
        </w:tabs>
        <w:spacing w:line="360" w:lineRule="auto"/>
        <w:rPr>
          <w:rFonts w:ascii="Times New Roman" w:hAnsi="Times New Roman" w:cs="Times New Roman"/>
          <w:noProof/>
          <w:sz w:val="28"/>
          <w:szCs w:val="28"/>
        </w:rPr>
      </w:pPr>
      <w:hyperlink w:anchor="_Toc497809318" w:history="1">
        <w:r w:rsidRPr="006F404D">
          <w:rPr>
            <w:rStyle w:val="ac"/>
            <w:rFonts w:ascii="Times New Roman" w:hAnsi="Times New Roman" w:cs="Times New Roman"/>
            <w:noProof/>
            <w:sz w:val="28"/>
            <w:szCs w:val="28"/>
          </w:rPr>
          <w:t>Список использованной литературы</w:t>
        </w:r>
        <w:r w:rsidRPr="006F404D">
          <w:rPr>
            <w:rFonts w:ascii="Times New Roman" w:hAnsi="Times New Roman" w:cs="Times New Roman"/>
            <w:noProof/>
            <w:webHidden/>
            <w:sz w:val="28"/>
            <w:szCs w:val="28"/>
          </w:rPr>
          <w:tab/>
        </w:r>
        <w:r w:rsidRPr="006F404D">
          <w:rPr>
            <w:rFonts w:ascii="Times New Roman" w:hAnsi="Times New Roman" w:cs="Times New Roman"/>
            <w:noProof/>
            <w:webHidden/>
            <w:sz w:val="28"/>
            <w:szCs w:val="28"/>
          </w:rPr>
          <w:fldChar w:fldCharType="begin"/>
        </w:r>
        <w:r w:rsidRPr="006F404D">
          <w:rPr>
            <w:rFonts w:ascii="Times New Roman" w:hAnsi="Times New Roman" w:cs="Times New Roman"/>
            <w:noProof/>
            <w:webHidden/>
            <w:sz w:val="28"/>
            <w:szCs w:val="28"/>
          </w:rPr>
          <w:instrText xml:space="preserve"> PAGEREF _Toc497809318 \h </w:instrText>
        </w:r>
        <w:r w:rsidRPr="006F404D">
          <w:rPr>
            <w:rFonts w:ascii="Times New Roman" w:hAnsi="Times New Roman" w:cs="Times New Roman"/>
            <w:noProof/>
            <w:webHidden/>
            <w:sz w:val="28"/>
            <w:szCs w:val="28"/>
          </w:rPr>
        </w:r>
        <w:r w:rsidRPr="006F404D">
          <w:rPr>
            <w:rFonts w:ascii="Times New Roman" w:hAnsi="Times New Roman" w:cs="Times New Roman"/>
            <w:noProof/>
            <w:webHidden/>
            <w:sz w:val="28"/>
            <w:szCs w:val="28"/>
          </w:rPr>
          <w:fldChar w:fldCharType="separate"/>
        </w:r>
        <w:r w:rsidRPr="006F404D">
          <w:rPr>
            <w:rFonts w:ascii="Times New Roman" w:hAnsi="Times New Roman" w:cs="Times New Roman"/>
            <w:noProof/>
            <w:webHidden/>
            <w:sz w:val="28"/>
            <w:szCs w:val="28"/>
          </w:rPr>
          <w:t>33</w:t>
        </w:r>
        <w:r w:rsidRPr="006F404D">
          <w:rPr>
            <w:rFonts w:ascii="Times New Roman" w:hAnsi="Times New Roman" w:cs="Times New Roman"/>
            <w:noProof/>
            <w:webHidden/>
            <w:sz w:val="28"/>
            <w:szCs w:val="28"/>
          </w:rPr>
          <w:fldChar w:fldCharType="end"/>
        </w:r>
      </w:hyperlink>
    </w:p>
    <w:p w:rsidR="006F404D" w:rsidRDefault="006F404D" w:rsidP="006F404D">
      <w:pPr>
        <w:widowControl w:val="0"/>
        <w:spacing w:line="360" w:lineRule="auto"/>
        <w:rPr>
          <w:rFonts w:ascii="Times New Roman" w:hAnsi="Times New Roman" w:cs="Times New Roman"/>
          <w:sz w:val="28"/>
          <w:szCs w:val="28"/>
        </w:rPr>
      </w:pPr>
      <w:r w:rsidRPr="006F404D">
        <w:rPr>
          <w:rFonts w:ascii="Times New Roman" w:hAnsi="Times New Roman" w:cs="Times New Roman"/>
          <w:sz w:val="28"/>
          <w:szCs w:val="28"/>
        </w:rPr>
        <w:fldChar w:fldCharType="end"/>
      </w:r>
    </w:p>
    <w:p w:rsidR="009C2FE9" w:rsidRDefault="009C2FE9" w:rsidP="008A3CAD">
      <w:pPr>
        <w:widowControl w:val="0"/>
        <w:rPr>
          <w:rFonts w:ascii="Times New Roman" w:hAnsi="Times New Roman" w:cs="Times New Roman"/>
          <w:sz w:val="28"/>
          <w:szCs w:val="28"/>
        </w:rPr>
      </w:pPr>
      <w:r>
        <w:rPr>
          <w:rFonts w:ascii="Times New Roman" w:hAnsi="Times New Roman" w:cs="Times New Roman"/>
          <w:sz w:val="28"/>
          <w:szCs w:val="28"/>
        </w:rPr>
        <w:br w:type="page"/>
      </w:r>
    </w:p>
    <w:p w:rsidR="00B8374E" w:rsidRPr="009C2FE9" w:rsidRDefault="009478A3" w:rsidP="006F404D">
      <w:pPr>
        <w:pStyle w:val="a4"/>
        <w:widowControl w:val="0"/>
        <w:spacing w:line="360" w:lineRule="auto"/>
        <w:ind w:firstLine="709"/>
        <w:jc w:val="center"/>
        <w:outlineLvl w:val="0"/>
        <w:rPr>
          <w:rFonts w:ascii="Times New Roman" w:hAnsi="Times New Roman" w:cs="Times New Roman"/>
          <w:sz w:val="28"/>
          <w:szCs w:val="28"/>
        </w:rPr>
      </w:pPr>
      <w:bookmarkStart w:id="0" w:name="_Toc497809310"/>
      <w:r w:rsidRPr="009C2FE9">
        <w:rPr>
          <w:rFonts w:ascii="Times New Roman" w:hAnsi="Times New Roman" w:cs="Times New Roman"/>
          <w:sz w:val="28"/>
          <w:szCs w:val="28"/>
        </w:rPr>
        <w:lastRenderedPageBreak/>
        <w:t>Введение</w:t>
      </w:r>
      <w:bookmarkEnd w:id="0"/>
    </w:p>
    <w:p w:rsidR="009478A3" w:rsidRPr="009C2FE9" w:rsidRDefault="009478A3" w:rsidP="008A3CAD">
      <w:pPr>
        <w:pStyle w:val="a4"/>
        <w:widowControl w:val="0"/>
        <w:spacing w:line="360" w:lineRule="auto"/>
        <w:ind w:firstLine="709"/>
        <w:jc w:val="both"/>
        <w:rPr>
          <w:rFonts w:ascii="Times New Roman" w:hAnsi="Times New Roman" w:cs="Times New Roman"/>
          <w:sz w:val="28"/>
          <w:szCs w:val="28"/>
        </w:rPr>
      </w:pPr>
    </w:p>
    <w:p w:rsidR="009478A3" w:rsidRPr="009C2FE9" w:rsidRDefault="009478A3" w:rsidP="008A3CAD">
      <w:pPr>
        <w:pStyle w:val="a4"/>
        <w:widowControl w:val="0"/>
        <w:spacing w:line="360" w:lineRule="auto"/>
        <w:ind w:firstLine="709"/>
        <w:jc w:val="both"/>
        <w:rPr>
          <w:rFonts w:ascii="Times New Roman" w:hAnsi="Times New Roman" w:cs="Times New Roman"/>
          <w:sz w:val="28"/>
          <w:szCs w:val="28"/>
        </w:rPr>
      </w:pPr>
      <w:r w:rsidRPr="009C2FE9">
        <w:rPr>
          <w:rFonts w:ascii="Times New Roman" w:hAnsi="Times New Roman" w:cs="Times New Roman"/>
          <w:sz w:val="28"/>
          <w:szCs w:val="28"/>
        </w:rPr>
        <w:t>Институционализм с момента его зарождения не был однородным, поскольку</w:t>
      </w:r>
      <w:r w:rsidR="009C2FE9">
        <w:rPr>
          <w:rFonts w:ascii="Times New Roman" w:hAnsi="Times New Roman" w:cs="Times New Roman"/>
          <w:sz w:val="28"/>
          <w:szCs w:val="28"/>
        </w:rPr>
        <w:t xml:space="preserve"> </w:t>
      </w:r>
      <w:r w:rsidRPr="009C2FE9">
        <w:rPr>
          <w:rFonts w:ascii="Times New Roman" w:hAnsi="Times New Roman" w:cs="Times New Roman"/>
          <w:sz w:val="28"/>
          <w:szCs w:val="28"/>
        </w:rPr>
        <w:t>сочетал различные подходы, которые неплохо вписывались в обозначенную Оливером</w:t>
      </w:r>
      <w:r w:rsidR="009C2FE9">
        <w:rPr>
          <w:rFonts w:ascii="Times New Roman" w:hAnsi="Times New Roman" w:cs="Times New Roman"/>
          <w:sz w:val="28"/>
          <w:szCs w:val="28"/>
        </w:rPr>
        <w:t xml:space="preserve"> </w:t>
      </w:r>
      <w:r w:rsidRPr="009C2FE9">
        <w:rPr>
          <w:rFonts w:ascii="Times New Roman" w:hAnsi="Times New Roman" w:cs="Times New Roman"/>
          <w:sz w:val="28"/>
          <w:szCs w:val="28"/>
        </w:rPr>
        <w:t>Уильямсоном в 1975 г. дихотомию – старой (Ходжсон, 2003) и новой институциональной</w:t>
      </w:r>
      <w:r w:rsidR="009C2FE9">
        <w:rPr>
          <w:rFonts w:ascii="Times New Roman" w:hAnsi="Times New Roman" w:cs="Times New Roman"/>
          <w:sz w:val="28"/>
          <w:szCs w:val="28"/>
        </w:rPr>
        <w:t xml:space="preserve"> </w:t>
      </w:r>
      <w:r w:rsidRPr="009C2FE9">
        <w:rPr>
          <w:rFonts w:ascii="Times New Roman" w:hAnsi="Times New Roman" w:cs="Times New Roman"/>
          <w:sz w:val="28"/>
          <w:szCs w:val="28"/>
        </w:rPr>
        <w:t>школы (Бренан и Бьюкенен, 2005). Наличие правил институционализирует представления об эффективности, состоянии теории, принятии решений, так как</w:t>
      </w:r>
      <w:r w:rsidR="009C2FE9">
        <w:rPr>
          <w:rFonts w:ascii="Times New Roman" w:hAnsi="Times New Roman" w:cs="Times New Roman"/>
          <w:sz w:val="28"/>
          <w:szCs w:val="28"/>
        </w:rPr>
        <w:t xml:space="preserve"> </w:t>
      </w:r>
      <w:r w:rsidRPr="009C2FE9">
        <w:rPr>
          <w:rFonts w:ascii="Times New Roman" w:hAnsi="Times New Roman" w:cs="Times New Roman"/>
          <w:sz w:val="28"/>
          <w:szCs w:val="28"/>
        </w:rPr>
        <w:t>используемые в анализе принципы и критерии исполняют роль таких правил</w:t>
      </w:r>
      <w:r w:rsidR="009C2FE9">
        <w:rPr>
          <w:rFonts w:ascii="Times New Roman" w:hAnsi="Times New Roman" w:cs="Times New Roman"/>
          <w:sz w:val="28"/>
          <w:szCs w:val="28"/>
        </w:rPr>
        <w:t xml:space="preserve"> </w:t>
      </w:r>
      <w:r w:rsidRPr="009C2FE9">
        <w:rPr>
          <w:rFonts w:ascii="Times New Roman" w:hAnsi="Times New Roman" w:cs="Times New Roman"/>
          <w:sz w:val="28"/>
          <w:szCs w:val="28"/>
        </w:rPr>
        <w:t>(институтов). Эти формальные нормы подчиняют в определенном смысле себе и</w:t>
      </w:r>
      <w:r w:rsidR="009C2FE9">
        <w:rPr>
          <w:rFonts w:ascii="Times New Roman" w:hAnsi="Times New Roman" w:cs="Times New Roman"/>
          <w:sz w:val="28"/>
          <w:szCs w:val="28"/>
        </w:rPr>
        <w:t xml:space="preserve"> </w:t>
      </w:r>
      <w:r w:rsidRPr="009C2FE9">
        <w:rPr>
          <w:rFonts w:ascii="Times New Roman" w:hAnsi="Times New Roman" w:cs="Times New Roman"/>
          <w:sz w:val="28"/>
          <w:szCs w:val="28"/>
        </w:rPr>
        <w:t>проводимый экономический анализ, определяя его границы и возможности, иногда</w:t>
      </w:r>
      <w:r w:rsidR="009C2FE9">
        <w:rPr>
          <w:rFonts w:ascii="Times New Roman" w:hAnsi="Times New Roman" w:cs="Times New Roman"/>
          <w:sz w:val="28"/>
          <w:szCs w:val="28"/>
        </w:rPr>
        <w:t xml:space="preserve"> </w:t>
      </w:r>
      <w:r w:rsidRPr="009C2FE9">
        <w:rPr>
          <w:rFonts w:ascii="Times New Roman" w:hAnsi="Times New Roman" w:cs="Times New Roman"/>
          <w:sz w:val="28"/>
          <w:szCs w:val="28"/>
        </w:rPr>
        <w:t>программируя получаемые выводы. Исходные допущения, модели институтов</w:t>
      </w:r>
      <w:r w:rsidR="009C2FE9">
        <w:rPr>
          <w:rFonts w:ascii="Times New Roman" w:hAnsi="Times New Roman" w:cs="Times New Roman"/>
          <w:sz w:val="28"/>
          <w:szCs w:val="28"/>
        </w:rPr>
        <w:t xml:space="preserve"> </w:t>
      </w:r>
      <w:r w:rsidRPr="009C2FE9">
        <w:rPr>
          <w:rFonts w:ascii="Times New Roman" w:hAnsi="Times New Roman" w:cs="Times New Roman"/>
          <w:sz w:val="28"/>
          <w:szCs w:val="28"/>
        </w:rPr>
        <w:t>выступают аналогичными правилами, во многом детерминирующими результат.</w:t>
      </w:r>
    </w:p>
    <w:p w:rsidR="009478A3" w:rsidRPr="009C2FE9" w:rsidRDefault="009C2FE9" w:rsidP="008A3CAD">
      <w:pPr>
        <w:pStyle w:val="a4"/>
        <w:widowControl w:val="0"/>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Актуальность данной темы в том, что у</w:t>
      </w:r>
      <w:r w:rsidR="009478A3" w:rsidRPr="009C2FE9">
        <w:rPr>
          <w:rFonts w:ascii="Times New Roman" w:hAnsi="Times New Roman" w:cs="Times New Roman"/>
          <w:sz w:val="28"/>
          <w:szCs w:val="28"/>
        </w:rPr>
        <w:t>правление в современном мире строится по принципу «отбраковки решений»,</w:t>
      </w:r>
      <w:r>
        <w:rPr>
          <w:rFonts w:ascii="Times New Roman" w:hAnsi="Times New Roman" w:cs="Times New Roman"/>
          <w:sz w:val="28"/>
          <w:szCs w:val="28"/>
        </w:rPr>
        <w:t xml:space="preserve"> </w:t>
      </w:r>
      <w:r w:rsidR="009478A3" w:rsidRPr="009C2FE9">
        <w:rPr>
          <w:rFonts w:ascii="Times New Roman" w:hAnsi="Times New Roman" w:cs="Times New Roman"/>
          <w:sz w:val="28"/>
          <w:szCs w:val="28"/>
        </w:rPr>
        <w:t>когда ищется новое решение посредством того, что отбрасывается неверное решение</w:t>
      </w:r>
      <w:r>
        <w:rPr>
          <w:rFonts w:ascii="Times New Roman" w:hAnsi="Times New Roman" w:cs="Times New Roman"/>
          <w:sz w:val="28"/>
          <w:szCs w:val="28"/>
        </w:rPr>
        <w:t xml:space="preserve"> </w:t>
      </w:r>
      <w:r w:rsidR="009478A3" w:rsidRPr="009C2FE9">
        <w:rPr>
          <w:rFonts w:ascii="Times New Roman" w:hAnsi="Times New Roman" w:cs="Times New Roman"/>
          <w:sz w:val="28"/>
          <w:szCs w:val="28"/>
        </w:rPr>
        <w:t>из сложившейся системы альтернатив, что позволяет принять приемлемое и часто</w:t>
      </w:r>
      <w:r>
        <w:rPr>
          <w:rFonts w:ascii="Times New Roman" w:hAnsi="Times New Roman" w:cs="Times New Roman"/>
          <w:sz w:val="28"/>
          <w:szCs w:val="28"/>
        </w:rPr>
        <w:t xml:space="preserve"> </w:t>
      </w:r>
      <w:r w:rsidR="009478A3" w:rsidRPr="009C2FE9">
        <w:rPr>
          <w:rFonts w:ascii="Times New Roman" w:hAnsi="Times New Roman" w:cs="Times New Roman"/>
          <w:sz w:val="28"/>
          <w:szCs w:val="28"/>
        </w:rPr>
        <w:t>неоптимальное решение. Представление об эффективности в экономике институционально</w:t>
      </w:r>
      <w:r>
        <w:rPr>
          <w:rFonts w:ascii="Times New Roman" w:hAnsi="Times New Roman" w:cs="Times New Roman"/>
          <w:sz w:val="28"/>
          <w:szCs w:val="28"/>
        </w:rPr>
        <w:t xml:space="preserve"> </w:t>
      </w:r>
      <w:r w:rsidR="009478A3" w:rsidRPr="009C2FE9">
        <w:rPr>
          <w:rFonts w:ascii="Times New Roman" w:hAnsi="Times New Roman" w:cs="Times New Roman"/>
          <w:sz w:val="28"/>
          <w:szCs w:val="28"/>
        </w:rPr>
        <w:t>детерминировано. Оно сводится к правилу (критерию) эффективности. Если привязать</w:t>
      </w:r>
      <w:r>
        <w:rPr>
          <w:rFonts w:ascii="Times New Roman" w:hAnsi="Times New Roman" w:cs="Times New Roman"/>
          <w:sz w:val="28"/>
          <w:szCs w:val="28"/>
        </w:rPr>
        <w:t xml:space="preserve"> </w:t>
      </w:r>
      <w:r w:rsidR="009478A3" w:rsidRPr="009C2FE9">
        <w:rPr>
          <w:rFonts w:ascii="Times New Roman" w:hAnsi="Times New Roman" w:cs="Times New Roman"/>
          <w:sz w:val="28"/>
          <w:szCs w:val="28"/>
        </w:rPr>
        <w:t>меры экономической политики к этому критерию, то суждение об эффективности этих</w:t>
      </w:r>
      <w:r>
        <w:rPr>
          <w:rFonts w:ascii="Times New Roman" w:hAnsi="Times New Roman" w:cs="Times New Roman"/>
          <w:sz w:val="28"/>
          <w:szCs w:val="28"/>
        </w:rPr>
        <w:t xml:space="preserve"> </w:t>
      </w:r>
      <w:r w:rsidR="009478A3" w:rsidRPr="009C2FE9">
        <w:rPr>
          <w:rFonts w:ascii="Times New Roman" w:hAnsi="Times New Roman" w:cs="Times New Roman"/>
          <w:sz w:val="28"/>
          <w:szCs w:val="28"/>
        </w:rPr>
        <w:t>мер подпадает под данное правило. Если оно выполнено, то меры эффективны, но в</w:t>
      </w:r>
      <w:r>
        <w:rPr>
          <w:rFonts w:ascii="Times New Roman" w:hAnsi="Times New Roman" w:cs="Times New Roman"/>
          <w:sz w:val="28"/>
          <w:szCs w:val="28"/>
        </w:rPr>
        <w:t xml:space="preserve"> </w:t>
      </w:r>
      <w:r w:rsidR="009478A3" w:rsidRPr="009C2FE9">
        <w:rPr>
          <w:rFonts w:ascii="Times New Roman" w:hAnsi="Times New Roman" w:cs="Times New Roman"/>
          <w:sz w:val="28"/>
          <w:szCs w:val="28"/>
        </w:rPr>
        <w:t>реалиях последствия данных мер значительно шире, что обычно не отражает критерий</w:t>
      </w:r>
      <w:r>
        <w:rPr>
          <w:rFonts w:ascii="Times New Roman" w:hAnsi="Times New Roman" w:cs="Times New Roman"/>
          <w:sz w:val="28"/>
          <w:szCs w:val="28"/>
        </w:rPr>
        <w:t xml:space="preserve"> </w:t>
      </w:r>
      <w:r w:rsidR="009478A3" w:rsidRPr="009C2FE9">
        <w:rPr>
          <w:rFonts w:ascii="Times New Roman" w:hAnsi="Times New Roman" w:cs="Times New Roman"/>
          <w:sz w:val="28"/>
          <w:szCs w:val="28"/>
        </w:rPr>
        <w:t>(институт), задающий представление об эффективности.</w:t>
      </w:r>
    </w:p>
    <w:p w:rsidR="009478A3" w:rsidRPr="009C2FE9" w:rsidRDefault="009478A3" w:rsidP="008A3CAD">
      <w:pPr>
        <w:pStyle w:val="a4"/>
        <w:widowControl w:val="0"/>
        <w:spacing w:line="360" w:lineRule="auto"/>
        <w:ind w:firstLine="709"/>
        <w:jc w:val="both"/>
        <w:rPr>
          <w:rFonts w:ascii="Times New Roman" w:hAnsi="Times New Roman" w:cs="Times New Roman"/>
          <w:sz w:val="28"/>
          <w:szCs w:val="28"/>
        </w:rPr>
      </w:pPr>
      <w:r w:rsidRPr="009C2FE9">
        <w:rPr>
          <w:rFonts w:ascii="Times New Roman" w:hAnsi="Times New Roman" w:cs="Times New Roman"/>
          <w:sz w:val="28"/>
          <w:szCs w:val="28"/>
        </w:rPr>
        <w:t>На практике имеет место разрыв между управлением и характеристиками изменений</w:t>
      </w:r>
      <w:r w:rsidR="009C2FE9">
        <w:rPr>
          <w:rFonts w:ascii="Times New Roman" w:hAnsi="Times New Roman" w:cs="Times New Roman"/>
          <w:sz w:val="28"/>
          <w:szCs w:val="28"/>
        </w:rPr>
        <w:t xml:space="preserve"> </w:t>
      </w:r>
      <w:r w:rsidRPr="009C2FE9">
        <w:rPr>
          <w:rFonts w:ascii="Times New Roman" w:hAnsi="Times New Roman" w:cs="Times New Roman"/>
          <w:sz w:val="28"/>
          <w:szCs w:val="28"/>
        </w:rPr>
        <w:t>экономики. Этот разрыв проистекает из важнейшего институционального свойства</w:t>
      </w:r>
      <w:r w:rsidR="009C2FE9">
        <w:rPr>
          <w:rFonts w:ascii="Times New Roman" w:hAnsi="Times New Roman" w:cs="Times New Roman"/>
          <w:sz w:val="28"/>
          <w:szCs w:val="28"/>
        </w:rPr>
        <w:t xml:space="preserve"> </w:t>
      </w:r>
      <w:r w:rsidRPr="009C2FE9">
        <w:rPr>
          <w:rFonts w:ascii="Times New Roman" w:hAnsi="Times New Roman" w:cs="Times New Roman"/>
          <w:sz w:val="28"/>
          <w:szCs w:val="28"/>
        </w:rPr>
        <w:t>экономической политики – политика не подразумевает эксперименты, т.е. ее нельзя</w:t>
      </w:r>
      <w:r w:rsidR="009C2FE9">
        <w:rPr>
          <w:rFonts w:ascii="Times New Roman" w:hAnsi="Times New Roman" w:cs="Times New Roman"/>
          <w:sz w:val="28"/>
          <w:szCs w:val="28"/>
        </w:rPr>
        <w:t xml:space="preserve"> </w:t>
      </w:r>
      <w:r w:rsidRPr="009C2FE9">
        <w:rPr>
          <w:rFonts w:ascii="Times New Roman" w:hAnsi="Times New Roman" w:cs="Times New Roman"/>
          <w:sz w:val="28"/>
          <w:szCs w:val="28"/>
        </w:rPr>
        <w:t>попробовать. Она ориентируется на готовые рецепты, даже если они потом оказываются</w:t>
      </w:r>
      <w:r w:rsidR="009C2FE9">
        <w:rPr>
          <w:rFonts w:ascii="Times New Roman" w:hAnsi="Times New Roman" w:cs="Times New Roman"/>
          <w:sz w:val="28"/>
          <w:szCs w:val="28"/>
        </w:rPr>
        <w:t xml:space="preserve"> </w:t>
      </w:r>
      <w:r w:rsidRPr="009C2FE9">
        <w:rPr>
          <w:rFonts w:ascii="Times New Roman" w:hAnsi="Times New Roman" w:cs="Times New Roman"/>
          <w:sz w:val="28"/>
          <w:szCs w:val="28"/>
        </w:rPr>
        <w:lastRenderedPageBreak/>
        <w:t>низкоэффективными. Качество институциональных изменений подлежит оценке</w:t>
      </w:r>
      <w:r w:rsidR="009C2FE9">
        <w:rPr>
          <w:rFonts w:ascii="Times New Roman" w:hAnsi="Times New Roman" w:cs="Times New Roman"/>
          <w:sz w:val="28"/>
          <w:szCs w:val="28"/>
        </w:rPr>
        <w:t xml:space="preserve"> </w:t>
      </w:r>
      <w:r w:rsidRPr="009C2FE9">
        <w:rPr>
          <w:rFonts w:ascii="Times New Roman" w:hAnsi="Times New Roman" w:cs="Times New Roman"/>
          <w:sz w:val="28"/>
          <w:szCs w:val="28"/>
        </w:rPr>
        <w:t>только тогда, когда эти изменения осуществлены и становятся ясны некие результаты.</w:t>
      </w:r>
      <w:r w:rsidR="009C2FE9">
        <w:rPr>
          <w:rFonts w:ascii="Times New Roman" w:hAnsi="Times New Roman" w:cs="Times New Roman"/>
          <w:sz w:val="28"/>
          <w:szCs w:val="28"/>
        </w:rPr>
        <w:t xml:space="preserve"> </w:t>
      </w:r>
    </w:p>
    <w:p w:rsidR="009478A3" w:rsidRDefault="009478A3" w:rsidP="008A3CAD">
      <w:pPr>
        <w:pStyle w:val="a4"/>
        <w:widowControl w:val="0"/>
        <w:spacing w:line="360" w:lineRule="auto"/>
        <w:ind w:firstLine="709"/>
        <w:jc w:val="both"/>
        <w:rPr>
          <w:rFonts w:ascii="Times New Roman" w:hAnsi="Times New Roman" w:cs="Times New Roman"/>
          <w:sz w:val="28"/>
          <w:szCs w:val="28"/>
        </w:rPr>
      </w:pPr>
      <w:r w:rsidRPr="009C2FE9">
        <w:rPr>
          <w:rFonts w:ascii="Times New Roman" w:hAnsi="Times New Roman" w:cs="Times New Roman"/>
          <w:sz w:val="28"/>
          <w:szCs w:val="28"/>
        </w:rPr>
        <w:t>Любая проба означает конечный вариант воздействия, который теоретически можно</w:t>
      </w:r>
      <w:r w:rsidR="009C2FE9">
        <w:rPr>
          <w:rFonts w:ascii="Times New Roman" w:hAnsi="Times New Roman" w:cs="Times New Roman"/>
          <w:sz w:val="28"/>
          <w:szCs w:val="28"/>
        </w:rPr>
        <w:t xml:space="preserve"> </w:t>
      </w:r>
      <w:r w:rsidRPr="009C2FE9">
        <w:rPr>
          <w:rFonts w:ascii="Times New Roman" w:hAnsi="Times New Roman" w:cs="Times New Roman"/>
          <w:sz w:val="28"/>
          <w:szCs w:val="28"/>
        </w:rPr>
        <w:t>затем нейтрализовать по отдельным видам воздействия, но не по всем. Нейтрализация</w:t>
      </w:r>
      <w:r w:rsidR="009C2FE9">
        <w:rPr>
          <w:rFonts w:ascii="Times New Roman" w:hAnsi="Times New Roman" w:cs="Times New Roman"/>
          <w:sz w:val="28"/>
          <w:szCs w:val="28"/>
        </w:rPr>
        <w:t xml:space="preserve"> </w:t>
      </w:r>
      <w:r w:rsidRPr="009C2FE9">
        <w:rPr>
          <w:rFonts w:ascii="Times New Roman" w:hAnsi="Times New Roman" w:cs="Times New Roman"/>
          <w:sz w:val="28"/>
          <w:szCs w:val="28"/>
        </w:rPr>
        <w:t>также будет представлять примененный набор уже иных инструментов, при этом она</w:t>
      </w:r>
      <w:r w:rsidR="009C2FE9">
        <w:rPr>
          <w:rFonts w:ascii="Times New Roman" w:hAnsi="Times New Roman" w:cs="Times New Roman"/>
          <w:sz w:val="28"/>
          <w:szCs w:val="28"/>
        </w:rPr>
        <w:t xml:space="preserve"> </w:t>
      </w:r>
      <w:r w:rsidRPr="009C2FE9">
        <w:rPr>
          <w:rFonts w:ascii="Times New Roman" w:hAnsi="Times New Roman" w:cs="Times New Roman"/>
          <w:sz w:val="28"/>
          <w:szCs w:val="28"/>
        </w:rPr>
        <w:t>может оказаться частичной, что не приведет систему к исходному состоянию по причине</w:t>
      </w:r>
      <w:r w:rsidR="009C2FE9">
        <w:rPr>
          <w:rFonts w:ascii="Times New Roman" w:hAnsi="Times New Roman" w:cs="Times New Roman"/>
          <w:sz w:val="28"/>
          <w:szCs w:val="28"/>
        </w:rPr>
        <w:t xml:space="preserve"> </w:t>
      </w:r>
      <w:r w:rsidRPr="009C2FE9">
        <w:rPr>
          <w:rFonts w:ascii="Times New Roman" w:hAnsi="Times New Roman" w:cs="Times New Roman"/>
          <w:sz w:val="28"/>
          <w:szCs w:val="28"/>
        </w:rPr>
        <w:t>гистерезиса и необратимости хотя бы некоторых изменений. Новое качество институтов</w:t>
      </w:r>
      <w:r w:rsidR="009C2FE9">
        <w:rPr>
          <w:rFonts w:ascii="Times New Roman" w:hAnsi="Times New Roman" w:cs="Times New Roman"/>
          <w:sz w:val="28"/>
          <w:szCs w:val="28"/>
        </w:rPr>
        <w:t xml:space="preserve"> </w:t>
      </w:r>
      <w:r w:rsidRPr="009C2FE9">
        <w:rPr>
          <w:rFonts w:ascii="Times New Roman" w:hAnsi="Times New Roman" w:cs="Times New Roman"/>
          <w:sz w:val="28"/>
          <w:szCs w:val="28"/>
        </w:rPr>
        <w:t>и системы вернуть к прежнему состоянию представляется проблематичным по причине</w:t>
      </w:r>
      <w:r w:rsidR="009C2FE9">
        <w:rPr>
          <w:rFonts w:ascii="Times New Roman" w:hAnsi="Times New Roman" w:cs="Times New Roman"/>
          <w:sz w:val="28"/>
          <w:szCs w:val="28"/>
        </w:rPr>
        <w:t xml:space="preserve"> </w:t>
      </w:r>
      <w:r w:rsidRPr="009C2FE9">
        <w:rPr>
          <w:rFonts w:ascii="Times New Roman" w:hAnsi="Times New Roman" w:cs="Times New Roman"/>
          <w:sz w:val="28"/>
          <w:szCs w:val="28"/>
        </w:rPr>
        <w:t>эволюционных свойств (закономерностей) институциональных изменений.</w:t>
      </w:r>
    </w:p>
    <w:p w:rsidR="006F404D" w:rsidRDefault="006F404D" w:rsidP="008A3CAD">
      <w:pPr>
        <w:pStyle w:val="a4"/>
        <w:widowControl w:val="0"/>
        <w:spacing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rPr>
        <w:t>Таким образом, цель данной работы – рассмотреть институциональные ошибки.</w:t>
      </w:r>
    </w:p>
    <w:p w:rsidR="006F404D" w:rsidRDefault="006F404D" w:rsidP="008A3CAD">
      <w:pPr>
        <w:pStyle w:val="a4"/>
        <w:widowControl w:val="0"/>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Для достижения данной цели были поставлены следующие задачи:</w:t>
      </w:r>
    </w:p>
    <w:p w:rsidR="006F404D" w:rsidRDefault="006F404D" w:rsidP="006F404D">
      <w:pPr>
        <w:pStyle w:val="a4"/>
        <w:widowControl w:val="0"/>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Pr>
          <w:rFonts w:ascii="Times New Roman" w:hAnsi="Times New Roman" w:cs="Times New Roman"/>
          <w:sz w:val="28"/>
          <w:szCs w:val="28"/>
        </w:rPr>
        <w:t>Рассмотреть т</w:t>
      </w:r>
      <w:r>
        <w:rPr>
          <w:rFonts w:ascii="Times New Roman" w:hAnsi="Times New Roman" w:cs="Times New Roman"/>
          <w:sz w:val="28"/>
          <w:szCs w:val="28"/>
        </w:rPr>
        <w:t>еоретические аспекты изучения институциональных ошибок</w:t>
      </w:r>
      <w:r>
        <w:rPr>
          <w:rFonts w:ascii="Times New Roman" w:hAnsi="Times New Roman" w:cs="Times New Roman"/>
          <w:sz w:val="28"/>
          <w:szCs w:val="28"/>
        </w:rPr>
        <w:t>;</w:t>
      </w:r>
    </w:p>
    <w:p w:rsidR="006F404D" w:rsidRDefault="006F404D" w:rsidP="006F404D">
      <w:pPr>
        <w:pStyle w:val="a4"/>
        <w:widowControl w:val="0"/>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2. О</w:t>
      </w:r>
      <w:r>
        <w:rPr>
          <w:rFonts w:ascii="Times New Roman" w:hAnsi="Times New Roman" w:cs="Times New Roman"/>
          <w:sz w:val="28"/>
          <w:szCs w:val="28"/>
        </w:rPr>
        <w:t>характеризовать о</w:t>
      </w:r>
      <w:r>
        <w:rPr>
          <w:rFonts w:ascii="Times New Roman" w:hAnsi="Times New Roman" w:cs="Times New Roman"/>
          <w:sz w:val="28"/>
          <w:szCs w:val="28"/>
        </w:rPr>
        <w:t>собенности институциональных ошибок на современном этапе</w:t>
      </w:r>
      <w:r>
        <w:rPr>
          <w:rFonts w:ascii="Times New Roman" w:hAnsi="Times New Roman" w:cs="Times New Roman"/>
          <w:sz w:val="28"/>
          <w:szCs w:val="28"/>
        </w:rPr>
        <w:t>.</w:t>
      </w:r>
    </w:p>
    <w:p w:rsidR="006F404D" w:rsidRPr="006F404D" w:rsidRDefault="006F404D" w:rsidP="008A3CAD">
      <w:pPr>
        <w:pStyle w:val="a4"/>
        <w:widowControl w:val="0"/>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Работа состоит из введения, 2 глав, заключения и списка использованной литературы.</w:t>
      </w:r>
      <w:bookmarkStart w:id="1" w:name="_GoBack"/>
      <w:bookmarkEnd w:id="1"/>
    </w:p>
    <w:p w:rsidR="009478A3" w:rsidRPr="009C2FE9" w:rsidRDefault="009478A3" w:rsidP="008A3CAD">
      <w:pPr>
        <w:pStyle w:val="a4"/>
        <w:widowControl w:val="0"/>
        <w:spacing w:line="360" w:lineRule="auto"/>
        <w:ind w:firstLine="709"/>
        <w:jc w:val="both"/>
        <w:rPr>
          <w:rFonts w:ascii="Times New Roman" w:hAnsi="Times New Roman" w:cs="Times New Roman"/>
          <w:sz w:val="28"/>
          <w:szCs w:val="28"/>
        </w:rPr>
      </w:pPr>
      <w:r w:rsidRPr="009C2FE9">
        <w:rPr>
          <w:rFonts w:ascii="Times New Roman" w:hAnsi="Times New Roman" w:cs="Times New Roman"/>
          <w:sz w:val="28"/>
          <w:szCs w:val="28"/>
        </w:rPr>
        <w:br w:type="page"/>
      </w:r>
    </w:p>
    <w:p w:rsidR="009478A3" w:rsidRPr="009C2FE9" w:rsidRDefault="009478A3" w:rsidP="006F404D">
      <w:pPr>
        <w:pStyle w:val="a4"/>
        <w:widowControl w:val="0"/>
        <w:spacing w:line="360" w:lineRule="auto"/>
        <w:ind w:firstLine="709"/>
        <w:jc w:val="center"/>
        <w:outlineLvl w:val="0"/>
        <w:rPr>
          <w:rFonts w:ascii="Times New Roman" w:hAnsi="Times New Roman" w:cs="Times New Roman"/>
          <w:sz w:val="28"/>
          <w:szCs w:val="28"/>
        </w:rPr>
      </w:pPr>
      <w:bookmarkStart w:id="2" w:name="_Toc497809311"/>
      <w:r w:rsidRPr="009C2FE9">
        <w:rPr>
          <w:rFonts w:ascii="Times New Roman" w:hAnsi="Times New Roman" w:cs="Times New Roman"/>
          <w:sz w:val="28"/>
          <w:szCs w:val="28"/>
        </w:rPr>
        <w:lastRenderedPageBreak/>
        <w:t xml:space="preserve">1. </w:t>
      </w:r>
      <w:r w:rsidR="009C2FE9" w:rsidRPr="009C2FE9">
        <w:rPr>
          <w:rFonts w:ascii="Times New Roman" w:hAnsi="Times New Roman" w:cs="Times New Roman"/>
          <w:sz w:val="28"/>
          <w:szCs w:val="28"/>
        </w:rPr>
        <w:t>Теоретические аспекты изучения институциональных ошибок</w:t>
      </w:r>
      <w:bookmarkEnd w:id="2"/>
    </w:p>
    <w:p w:rsidR="009C2FE9" w:rsidRPr="009C2FE9" w:rsidRDefault="009C2FE9" w:rsidP="006F404D">
      <w:pPr>
        <w:pStyle w:val="a4"/>
        <w:widowControl w:val="0"/>
        <w:spacing w:line="360" w:lineRule="auto"/>
        <w:ind w:firstLine="709"/>
        <w:jc w:val="center"/>
        <w:outlineLvl w:val="1"/>
        <w:rPr>
          <w:rFonts w:ascii="Times New Roman" w:hAnsi="Times New Roman" w:cs="Times New Roman"/>
          <w:sz w:val="28"/>
          <w:szCs w:val="28"/>
        </w:rPr>
      </w:pPr>
      <w:bookmarkStart w:id="3" w:name="_Toc497809312"/>
      <w:r w:rsidRPr="009C2FE9">
        <w:rPr>
          <w:rFonts w:ascii="Times New Roman" w:hAnsi="Times New Roman" w:cs="Times New Roman"/>
          <w:sz w:val="28"/>
          <w:szCs w:val="28"/>
        </w:rPr>
        <w:t>1.1. Понятие институтов и институциональной среды</w:t>
      </w:r>
      <w:bookmarkEnd w:id="3"/>
    </w:p>
    <w:p w:rsidR="009C2FE9" w:rsidRPr="009C2FE9" w:rsidRDefault="009C2FE9" w:rsidP="008A3CAD">
      <w:pPr>
        <w:pStyle w:val="a4"/>
        <w:widowControl w:val="0"/>
        <w:spacing w:line="360" w:lineRule="auto"/>
        <w:ind w:firstLine="709"/>
        <w:jc w:val="both"/>
        <w:rPr>
          <w:rFonts w:ascii="Times New Roman" w:hAnsi="Times New Roman" w:cs="Times New Roman"/>
          <w:sz w:val="28"/>
          <w:szCs w:val="28"/>
        </w:rPr>
      </w:pPr>
    </w:p>
    <w:p w:rsidR="009C2FE9" w:rsidRPr="009C2FE9" w:rsidRDefault="009C2FE9" w:rsidP="008A3CAD">
      <w:pPr>
        <w:pStyle w:val="a4"/>
        <w:widowControl w:val="0"/>
        <w:spacing w:line="360" w:lineRule="auto"/>
        <w:ind w:firstLine="709"/>
        <w:jc w:val="both"/>
        <w:rPr>
          <w:rFonts w:ascii="Times New Roman" w:hAnsi="Times New Roman" w:cs="Times New Roman"/>
          <w:sz w:val="28"/>
          <w:szCs w:val="28"/>
        </w:rPr>
      </w:pPr>
      <w:r w:rsidRPr="009C2FE9">
        <w:rPr>
          <w:rFonts w:ascii="Times New Roman" w:hAnsi="Times New Roman" w:cs="Times New Roman"/>
          <w:sz w:val="28"/>
          <w:szCs w:val="28"/>
        </w:rPr>
        <w:t>Современный этап развития экономическо</w:t>
      </w:r>
      <w:r w:rsidR="00933CA1">
        <w:rPr>
          <w:rFonts w:ascii="Times New Roman" w:hAnsi="Times New Roman" w:cs="Times New Roman"/>
          <w:sz w:val="28"/>
          <w:szCs w:val="28"/>
        </w:rPr>
        <w:t>й науки характериз</w:t>
      </w:r>
      <w:r w:rsidRPr="009C2FE9">
        <w:rPr>
          <w:rFonts w:ascii="Times New Roman" w:hAnsi="Times New Roman" w:cs="Times New Roman"/>
          <w:sz w:val="28"/>
          <w:szCs w:val="28"/>
        </w:rPr>
        <w:t>уется</w:t>
      </w:r>
      <w:r w:rsidR="00933CA1">
        <w:rPr>
          <w:rFonts w:ascii="Times New Roman" w:hAnsi="Times New Roman" w:cs="Times New Roman"/>
          <w:sz w:val="28"/>
          <w:szCs w:val="28"/>
        </w:rPr>
        <w:t xml:space="preserve"> </w:t>
      </w:r>
      <w:r w:rsidRPr="009C2FE9">
        <w:rPr>
          <w:rFonts w:ascii="Times New Roman" w:hAnsi="Times New Roman" w:cs="Times New Roman"/>
          <w:sz w:val="28"/>
          <w:szCs w:val="28"/>
        </w:rPr>
        <w:t>несколькими основными теоретическими концепциями, определяющими</w:t>
      </w:r>
      <w:r w:rsidR="00933CA1">
        <w:rPr>
          <w:rFonts w:ascii="Times New Roman" w:hAnsi="Times New Roman" w:cs="Times New Roman"/>
          <w:sz w:val="28"/>
          <w:szCs w:val="28"/>
        </w:rPr>
        <w:t xml:space="preserve"> </w:t>
      </w:r>
      <w:r w:rsidRPr="009C2FE9">
        <w:rPr>
          <w:rFonts w:ascii="Times New Roman" w:hAnsi="Times New Roman" w:cs="Times New Roman"/>
          <w:sz w:val="28"/>
          <w:szCs w:val="28"/>
        </w:rPr>
        <w:t>подходы исследователей к экономическому анализ у поведения</w:t>
      </w:r>
      <w:r w:rsidR="00933CA1">
        <w:rPr>
          <w:rFonts w:ascii="Times New Roman" w:hAnsi="Times New Roman" w:cs="Times New Roman"/>
          <w:sz w:val="28"/>
          <w:szCs w:val="28"/>
        </w:rPr>
        <w:t xml:space="preserve"> </w:t>
      </w:r>
      <w:r w:rsidRPr="009C2FE9">
        <w:rPr>
          <w:rFonts w:ascii="Times New Roman" w:hAnsi="Times New Roman" w:cs="Times New Roman"/>
          <w:sz w:val="28"/>
          <w:szCs w:val="28"/>
        </w:rPr>
        <w:t>хозяйствующих субъектов.</w:t>
      </w:r>
    </w:p>
    <w:p w:rsidR="009C2FE9" w:rsidRPr="009C2FE9" w:rsidRDefault="009C2FE9" w:rsidP="008A3CAD">
      <w:pPr>
        <w:pStyle w:val="a4"/>
        <w:widowControl w:val="0"/>
        <w:spacing w:line="360" w:lineRule="auto"/>
        <w:ind w:firstLine="709"/>
        <w:jc w:val="both"/>
        <w:rPr>
          <w:rFonts w:ascii="Times New Roman" w:hAnsi="Times New Roman" w:cs="Times New Roman"/>
          <w:sz w:val="28"/>
          <w:szCs w:val="28"/>
        </w:rPr>
      </w:pPr>
      <w:r w:rsidRPr="009C2FE9">
        <w:rPr>
          <w:rFonts w:ascii="Times New Roman" w:hAnsi="Times New Roman" w:cs="Times New Roman"/>
          <w:sz w:val="28"/>
          <w:szCs w:val="28"/>
        </w:rPr>
        <w:t>Согласно неоклассической парадигме экономическая система в</w:t>
      </w:r>
      <w:r w:rsidR="00933CA1">
        <w:rPr>
          <w:rFonts w:ascii="Times New Roman" w:hAnsi="Times New Roman" w:cs="Times New Roman"/>
          <w:sz w:val="28"/>
          <w:szCs w:val="28"/>
        </w:rPr>
        <w:t xml:space="preserve"> </w:t>
      </w:r>
      <w:r w:rsidRPr="009C2FE9">
        <w:rPr>
          <w:rFonts w:ascii="Times New Roman" w:hAnsi="Times New Roman" w:cs="Times New Roman"/>
          <w:sz w:val="28"/>
          <w:szCs w:val="28"/>
        </w:rPr>
        <w:t xml:space="preserve">целом и </w:t>
      </w:r>
      <w:r w:rsidR="00933CA1" w:rsidRPr="009C2FE9">
        <w:rPr>
          <w:rFonts w:ascii="Times New Roman" w:hAnsi="Times New Roman" w:cs="Times New Roman"/>
          <w:sz w:val="28"/>
          <w:szCs w:val="28"/>
        </w:rPr>
        <w:t>хозяйственная</w:t>
      </w:r>
      <w:r w:rsidR="00933CA1">
        <w:rPr>
          <w:rFonts w:ascii="Times New Roman" w:hAnsi="Times New Roman" w:cs="Times New Roman"/>
          <w:sz w:val="28"/>
          <w:szCs w:val="28"/>
        </w:rPr>
        <w:t xml:space="preserve"> деятельность, в частности, р</w:t>
      </w:r>
      <w:r w:rsidRPr="009C2FE9">
        <w:rPr>
          <w:rFonts w:ascii="Times New Roman" w:hAnsi="Times New Roman" w:cs="Times New Roman"/>
          <w:sz w:val="28"/>
          <w:szCs w:val="28"/>
        </w:rPr>
        <w:t>ассматриваются как</w:t>
      </w:r>
      <w:r w:rsidR="00933CA1">
        <w:rPr>
          <w:rFonts w:ascii="Times New Roman" w:hAnsi="Times New Roman" w:cs="Times New Roman"/>
          <w:sz w:val="28"/>
          <w:szCs w:val="28"/>
        </w:rPr>
        <w:t xml:space="preserve"> совокупность вз</w:t>
      </w:r>
      <w:r w:rsidRPr="009C2FE9">
        <w:rPr>
          <w:rFonts w:ascii="Times New Roman" w:hAnsi="Times New Roman" w:cs="Times New Roman"/>
          <w:sz w:val="28"/>
          <w:szCs w:val="28"/>
        </w:rPr>
        <w:t>аимодействующих агентов, осуществляющих в</w:t>
      </w:r>
      <w:r w:rsidR="00933CA1">
        <w:rPr>
          <w:rFonts w:ascii="Times New Roman" w:hAnsi="Times New Roman" w:cs="Times New Roman"/>
          <w:sz w:val="28"/>
          <w:szCs w:val="28"/>
        </w:rPr>
        <w:t xml:space="preserve"> экономическом пространстве процессы производства, рас</w:t>
      </w:r>
      <w:r w:rsidRPr="009C2FE9">
        <w:rPr>
          <w:rFonts w:ascii="Times New Roman" w:hAnsi="Times New Roman" w:cs="Times New Roman"/>
          <w:sz w:val="28"/>
          <w:szCs w:val="28"/>
        </w:rPr>
        <w:t>пределения,</w:t>
      </w:r>
      <w:r w:rsidR="00933CA1">
        <w:rPr>
          <w:rFonts w:ascii="Times New Roman" w:hAnsi="Times New Roman" w:cs="Times New Roman"/>
          <w:sz w:val="28"/>
          <w:szCs w:val="28"/>
        </w:rPr>
        <w:t xml:space="preserve"> </w:t>
      </w:r>
      <w:r w:rsidRPr="009C2FE9">
        <w:rPr>
          <w:rFonts w:ascii="Times New Roman" w:hAnsi="Times New Roman" w:cs="Times New Roman"/>
          <w:sz w:val="28"/>
          <w:szCs w:val="28"/>
        </w:rPr>
        <w:t xml:space="preserve">обмена и потребления. При этом главная целевая функция </w:t>
      </w:r>
      <w:r w:rsidR="00933CA1" w:rsidRPr="009C2FE9">
        <w:rPr>
          <w:rFonts w:ascii="Times New Roman" w:hAnsi="Times New Roman" w:cs="Times New Roman"/>
          <w:sz w:val="28"/>
          <w:szCs w:val="28"/>
        </w:rPr>
        <w:t>домохозяйств</w:t>
      </w:r>
      <w:r w:rsidRPr="009C2FE9">
        <w:rPr>
          <w:rFonts w:ascii="Times New Roman" w:hAnsi="Times New Roman" w:cs="Times New Roman"/>
          <w:sz w:val="28"/>
          <w:szCs w:val="28"/>
        </w:rPr>
        <w:t xml:space="preserve"> и</w:t>
      </w:r>
      <w:r w:rsidR="00933CA1">
        <w:rPr>
          <w:rFonts w:ascii="Times New Roman" w:hAnsi="Times New Roman" w:cs="Times New Roman"/>
          <w:sz w:val="28"/>
          <w:szCs w:val="28"/>
        </w:rPr>
        <w:t xml:space="preserve"> </w:t>
      </w:r>
      <w:r w:rsidRPr="009C2FE9">
        <w:rPr>
          <w:rFonts w:ascii="Times New Roman" w:hAnsi="Times New Roman" w:cs="Times New Roman"/>
          <w:sz w:val="28"/>
          <w:szCs w:val="28"/>
        </w:rPr>
        <w:t xml:space="preserve">фирм заключается в максимизации </w:t>
      </w:r>
      <w:r w:rsidR="00933CA1" w:rsidRPr="009C2FE9">
        <w:rPr>
          <w:rFonts w:ascii="Times New Roman" w:hAnsi="Times New Roman" w:cs="Times New Roman"/>
          <w:sz w:val="28"/>
          <w:szCs w:val="28"/>
        </w:rPr>
        <w:t>полезности</w:t>
      </w:r>
      <w:r w:rsidRPr="009C2FE9">
        <w:rPr>
          <w:rFonts w:ascii="Times New Roman" w:hAnsi="Times New Roman" w:cs="Times New Roman"/>
          <w:sz w:val="28"/>
          <w:szCs w:val="28"/>
        </w:rPr>
        <w:t xml:space="preserve"> и получении прибыли.</w:t>
      </w:r>
      <w:r w:rsidR="00933CA1">
        <w:rPr>
          <w:rFonts w:ascii="Times New Roman" w:hAnsi="Times New Roman" w:cs="Times New Roman"/>
          <w:sz w:val="28"/>
          <w:szCs w:val="28"/>
        </w:rPr>
        <w:t xml:space="preserve"> </w:t>
      </w:r>
      <w:r w:rsidRPr="009C2FE9">
        <w:rPr>
          <w:rFonts w:ascii="Times New Roman" w:hAnsi="Times New Roman" w:cs="Times New Roman"/>
          <w:sz w:val="28"/>
          <w:szCs w:val="28"/>
        </w:rPr>
        <w:t>Главным объектом исследования является экономический агент, а главный</w:t>
      </w:r>
      <w:r w:rsidR="00933CA1">
        <w:rPr>
          <w:rFonts w:ascii="Times New Roman" w:hAnsi="Times New Roman" w:cs="Times New Roman"/>
          <w:sz w:val="28"/>
          <w:szCs w:val="28"/>
        </w:rPr>
        <w:t xml:space="preserve"> </w:t>
      </w:r>
      <w:r w:rsidRPr="009C2FE9">
        <w:rPr>
          <w:rFonts w:ascii="Times New Roman" w:hAnsi="Times New Roman" w:cs="Times New Roman"/>
          <w:sz w:val="28"/>
          <w:szCs w:val="28"/>
        </w:rPr>
        <w:t>предмет исследования - действия агента на рынке</w:t>
      </w:r>
      <w:r w:rsidR="00933CA1">
        <w:rPr>
          <w:rStyle w:val="a7"/>
          <w:rFonts w:ascii="Times New Roman" w:hAnsi="Times New Roman" w:cs="Times New Roman"/>
          <w:sz w:val="28"/>
          <w:szCs w:val="28"/>
        </w:rPr>
        <w:footnoteReference w:id="1"/>
      </w:r>
      <w:r w:rsidRPr="009C2FE9">
        <w:rPr>
          <w:rFonts w:ascii="Times New Roman" w:hAnsi="Times New Roman" w:cs="Times New Roman"/>
          <w:sz w:val="28"/>
          <w:szCs w:val="28"/>
        </w:rPr>
        <w:t>.</w:t>
      </w:r>
    </w:p>
    <w:p w:rsidR="009C2FE9" w:rsidRPr="009C2FE9" w:rsidRDefault="009C2FE9" w:rsidP="008A3CAD">
      <w:pPr>
        <w:pStyle w:val="a4"/>
        <w:widowControl w:val="0"/>
        <w:spacing w:line="360" w:lineRule="auto"/>
        <w:ind w:firstLine="709"/>
        <w:jc w:val="both"/>
        <w:rPr>
          <w:rFonts w:ascii="Times New Roman" w:hAnsi="Times New Roman" w:cs="Times New Roman"/>
          <w:sz w:val="28"/>
          <w:szCs w:val="28"/>
        </w:rPr>
      </w:pPr>
      <w:r w:rsidRPr="009C2FE9">
        <w:rPr>
          <w:rFonts w:ascii="Times New Roman" w:hAnsi="Times New Roman" w:cs="Times New Roman"/>
          <w:sz w:val="28"/>
          <w:szCs w:val="28"/>
        </w:rPr>
        <w:t>Согласно институциональной концепции действия агентов</w:t>
      </w:r>
      <w:r w:rsidR="00933CA1">
        <w:rPr>
          <w:rFonts w:ascii="Times New Roman" w:hAnsi="Times New Roman" w:cs="Times New Roman"/>
          <w:sz w:val="28"/>
          <w:szCs w:val="28"/>
        </w:rPr>
        <w:t xml:space="preserve"> </w:t>
      </w:r>
      <w:r w:rsidRPr="009C2FE9">
        <w:rPr>
          <w:rFonts w:ascii="Times New Roman" w:hAnsi="Times New Roman" w:cs="Times New Roman"/>
          <w:sz w:val="28"/>
          <w:szCs w:val="28"/>
        </w:rPr>
        <w:t xml:space="preserve">разворачиваются не «в чистом </w:t>
      </w:r>
      <w:r w:rsidR="00933CA1" w:rsidRPr="009C2FE9">
        <w:rPr>
          <w:rFonts w:ascii="Times New Roman" w:hAnsi="Times New Roman" w:cs="Times New Roman"/>
          <w:sz w:val="28"/>
          <w:szCs w:val="28"/>
        </w:rPr>
        <w:t>поле</w:t>
      </w:r>
      <w:r w:rsidRPr="009C2FE9">
        <w:rPr>
          <w:rFonts w:ascii="Times New Roman" w:hAnsi="Times New Roman" w:cs="Times New Roman"/>
          <w:sz w:val="28"/>
          <w:szCs w:val="28"/>
        </w:rPr>
        <w:t>» свободного конкурентного рынка, а</w:t>
      </w:r>
      <w:r w:rsidR="00933CA1">
        <w:rPr>
          <w:rFonts w:ascii="Times New Roman" w:hAnsi="Times New Roman" w:cs="Times New Roman"/>
          <w:sz w:val="28"/>
          <w:szCs w:val="28"/>
        </w:rPr>
        <w:t xml:space="preserve"> </w:t>
      </w:r>
      <w:r w:rsidRPr="009C2FE9">
        <w:rPr>
          <w:rFonts w:ascii="Times New Roman" w:hAnsi="Times New Roman" w:cs="Times New Roman"/>
          <w:sz w:val="28"/>
          <w:szCs w:val="28"/>
        </w:rPr>
        <w:t>на «</w:t>
      </w:r>
      <w:r w:rsidR="00933CA1" w:rsidRPr="009C2FE9">
        <w:rPr>
          <w:rFonts w:ascii="Times New Roman" w:hAnsi="Times New Roman" w:cs="Times New Roman"/>
          <w:sz w:val="28"/>
          <w:szCs w:val="28"/>
        </w:rPr>
        <w:t>пересечённой</w:t>
      </w:r>
      <w:r w:rsidRPr="009C2FE9">
        <w:rPr>
          <w:rFonts w:ascii="Times New Roman" w:hAnsi="Times New Roman" w:cs="Times New Roman"/>
          <w:sz w:val="28"/>
          <w:szCs w:val="28"/>
        </w:rPr>
        <w:t xml:space="preserve"> местности», которая представляет из себя совокупность</w:t>
      </w:r>
      <w:r w:rsidR="00933CA1">
        <w:rPr>
          <w:rFonts w:ascii="Times New Roman" w:hAnsi="Times New Roman" w:cs="Times New Roman"/>
          <w:sz w:val="28"/>
          <w:szCs w:val="28"/>
        </w:rPr>
        <w:t xml:space="preserve"> правил, тр</w:t>
      </w:r>
      <w:r w:rsidRPr="009C2FE9">
        <w:rPr>
          <w:rFonts w:ascii="Times New Roman" w:hAnsi="Times New Roman" w:cs="Times New Roman"/>
          <w:sz w:val="28"/>
          <w:szCs w:val="28"/>
        </w:rPr>
        <w:t>адиций, привычек и т. п., т.е. институтов. Мотивами поведения</w:t>
      </w:r>
      <w:r w:rsidR="00933CA1">
        <w:rPr>
          <w:rFonts w:ascii="Times New Roman" w:hAnsi="Times New Roman" w:cs="Times New Roman"/>
          <w:sz w:val="28"/>
          <w:szCs w:val="28"/>
        </w:rPr>
        <w:t xml:space="preserve"> </w:t>
      </w:r>
      <w:r w:rsidRPr="009C2FE9">
        <w:rPr>
          <w:rFonts w:ascii="Times New Roman" w:hAnsi="Times New Roman" w:cs="Times New Roman"/>
          <w:sz w:val="28"/>
          <w:szCs w:val="28"/>
        </w:rPr>
        <w:t>индивидов является не максимизация полезности и прибыли, а стремление</w:t>
      </w:r>
      <w:r w:rsidR="00933CA1">
        <w:rPr>
          <w:rFonts w:ascii="Times New Roman" w:hAnsi="Times New Roman" w:cs="Times New Roman"/>
          <w:sz w:val="28"/>
          <w:szCs w:val="28"/>
        </w:rPr>
        <w:t xml:space="preserve"> </w:t>
      </w:r>
      <w:r w:rsidRPr="009C2FE9">
        <w:rPr>
          <w:rFonts w:ascii="Times New Roman" w:hAnsi="Times New Roman" w:cs="Times New Roman"/>
          <w:sz w:val="28"/>
          <w:szCs w:val="28"/>
        </w:rPr>
        <w:t>к соответствию формальным правилам и неформальным нормам.</w:t>
      </w:r>
    </w:p>
    <w:p w:rsidR="009C2FE9" w:rsidRPr="009C2FE9" w:rsidRDefault="009C2FE9" w:rsidP="008A3CAD">
      <w:pPr>
        <w:pStyle w:val="a4"/>
        <w:widowControl w:val="0"/>
        <w:spacing w:line="360" w:lineRule="auto"/>
        <w:ind w:firstLine="709"/>
        <w:jc w:val="both"/>
        <w:rPr>
          <w:rFonts w:ascii="Times New Roman" w:hAnsi="Times New Roman" w:cs="Times New Roman"/>
          <w:sz w:val="28"/>
          <w:szCs w:val="28"/>
        </w:rPr>
      </w:pPr>
      <w:r w:rsidRPr="009C2FE9">
        <w:rPr>
          <w:rFonts w:ascii="Times New Roman" w:hAnsi="Times New Roman" w:cs="Times New Roman"/>
          <w:sz w:val="28"/>
          <w:szCs w:val="28"/>
        </w:rPr>
        <w:t>Кроме того, экономическое поведение сильно детерминировано</w:t>
      </w:r>
      <w:r w:rsidR="00933CA1">
        <w:rPr>
          <w:rFonts w:ascii="Times New Roman" w:hAnsi="Times New Roman" w:cs="Times New Roman"/>
          <w:sz w:val="28"/>
          <w:szCs w:val="28"/>
        </w:rPr>
        <w:t xml:space="preserve"> социально-психол</w:t>
      </w:r>
      <w:r w:rsidRPr="009C2FE9">
        <w:rPr>
          <w:rFonts w:ascii="Times New Roman" w:hAnsi="Times New Roman" w:cs="Times New Roman"/>
          <w:sz w:val="28"/>
          <w:szCs w:val="28"/>
        </w:rPr>
        <w:t>огическими факторами и наиболее распространенной</w:t>
      </w:r>
      <w:r w:rsidR="00933CA1">
        <w:rPr>
          <w:rFonts w:ascii="Times New Roman" w:hAnsi="Times New Roman" w:cs="Times New Roman"/>
          <w:sz w:val="28"/>
          <w:szCs w:val="28"/>
        </w:rPr>
        <w:t xml:space="preserve"> </w:t>
      </w:r>
      <w:r w:rsidRPr="009C2FE9">
        <w:rPr>
          <w:rFonts w:ascii="Times New Roman" w:hAnsi="Times New Roman" w:cs="Times New Roman"/>
          <w:sz w:val="28"/>
          <w:szCs w:val="28"/>
        </w:rPr>
        <w:t>является ограниченная (удовлетворительная) рациональность, в т.</w:t>
      </w:r>
      <w:r w:rsidR="00933CA1">
        <w:rPr>
          <w:rFonts w:ascii="Times New Roman" w:hAnsi="Times New Roman" w:cs="Times New Roman"/>
          <w:sz w:val="28"/>
          <w:szCs w:val="28"/>
        </w:rPr>
        <w:t xml:space="preserve"> </w:t>
      </w:r>
      <w:r w:rsidRPr="009C2FE9">
        <w:rPr>
          <w:rFonts w:ascii="Times New Roman" w:hAnsi="Times New Roman" w:cs="Times New Roman"/>
          <w:sz w:val="28"/>
          <w:szCs w:val="28"/>
        </w:rPr>
        <w:t>ч.</w:t>
      </w:r>
      <w:r w:rsidR="00933CA1">
        <w:rPr>
          <w:rFonts w:ascii="Times New Roman" w:hAnsi="Times New Roman" w:cs="Times New Roman"/>
          <w:sz w:val="28"/>
          <w:szCs w:val="28"/>
        </w:rPr>
        <w:t xml:space="preserve"> </w:t>
      </w:r>
      <w:r w:rsidRPr="009C2FE9">
        <w:rPr>
          <w:rFonts w:ascii="Times New Roman" w:hAnsi="Times New Roman" w:cs="Times New Roman"/>
          <w:sz w:val="28"/>
          <w:szCs w:val="28"/>
        </w:rPr>
        <w:t>нерациональное поведение. Главным объектом исследования при таком</w:t>
      </w:r>
      <w:r w:rsidR="00933CA1">
        <w:rPr>
          <w:rFonts w:ascii="Times New Roman" w:hAnsi="Times New Roman" w:cs="Times New Roman"/>
          <w:sz w:val="28"/>
          <w:szCs w:val="28"/>
        </w:rPr>
        <w:t xml:space="preserve"> </w:t>
      </w:r>
      <w:r w:rsidRPr="009C2FE9">
        <w:rPr>
          <w:rFonts w:ascii="Times New Roman" w:hAnsi="Times New Roman" w:cs="Times New Roman"/>
          <w:sz w:val="28"/>
          <w:szCs w:val="28"/>
        </w:rPr>
        <w:t xml:space="preserve">подходе являются институты, а предметом - отношения между </w:t>
      </w:r>
      <w:r w:rsidR="00933CA1" w:rsidRPr="009C2FE9">
        <w:rPr>
          <w:rFonts w:ascii="Times New Roman" w:hAnsi="Times New Roman" w:cs="Times New Roman"/>
          <w:sz w:val="28"/>
          <w:szCs w:val="28"/>
        </w:rPr>
        <w:t>агентами</w:t>
      </w:r>
      <w:r w:rsidRPr="009C2FE9">
        <w:rPr>
          <w:rFonts w:ascii="Times New Roman" w:hAnsi="Times New Roman" w:cs="Times New Roman"/>
          <w:sz w:val="28"/>
          <w:szCs w:val="28"/>
        </w:rPr>
        <w:t xml:space="preserve"> и</w:t>
      </w:r>
      <w:r w:rsidR="00933CA1">
        <w:rPr>
          <w:rFonts w:ascii="Times New Roman" w:hAnsi="Times New Roman" w:cs="Times New Roman"/>
          <w:sz w:val="28"/>
          <w:szCs w:val="28"/>
        </w:rPr>
        <w:t xml:space="preserve"> </w:t>
      </w:r>
      <w:r w:rsidRPr="009C2FE9">
        <w:rPr>
          <w:rFonts w:ascii="Times New Roman" w:hAnsi="Times New Roman" w:cs="Times New Roman"/>
          <w:sz w:val="28"/>
          <w:szCs w:val="28"/>
        </w:rPr>
        <w:t>институтами.</w:t>
      </w:r>
    </w:p>
    <w:p w:rsidR="009C2FE9" w:rsidRPr="009C2FE9" w:rsidRDefault="009C2FE9" w:rsidP="008A3CAD">
      <w:pPr>
        <w:pStyle w:val="a4"/>
        <w:widowControl w:val="0"/>
        <w:spacing w:line="360" w:lineRule="auto"/>
        <w:ind w:firstLine="709"/>
        <w:jc w:val="both"/>
        <w:rPr>
          <w:rFonts w:ascii="Times New Roman" w:hAnsi="Times New Roman" w:cs="Times New Roman"/>
          <w:sz w:val="28"/>
          <w:szCs w:val="28"/>
        </w:rPr>
      </w:pPr>
      <w:r w:rsidRPr="009C2FE9">
        <w:rPr>
          <w:rFonts w:ascii="Times New Roman" w:hAnsi="Times New Roman" w:cs="Times New Roman"/>
          <w:sz w:val="28"/>
          <w:szCs w:val="28"/>
        </w:rPr>
        <w:t>Эволюционная парадигма, в отличие от двух первых, опирается на</w:t>
      </w:r>
      <w:r w:rsidR="00933CA1">
        <w:rPr>
          <w:rFonts w:ascii="Times New Roman" w:hAnsi="Times New Roman" w:cs="Times New Roman"/>
          <w:sz w:val="28"/>
          <w:szCs w:val="28"/>
        </w:rPr>
        <w:t xml:space="preserve"> </w:t>
      </w:r>
      <w:r w:rsidRPr="009C2FE9">
        <w:rPr>
          <w:rFonts w:ascii="Times New Roman" w:hAnsi="Times New Roman" w:cs="Times New Roman"/>
          <w:sz w:val="28"/>
          <w:szCs w:val="28"/>
        </w:rPr>
        <w:t>динамические представл</w:t>
      </w:r>
      <w:r w:rsidR="00933CA1">
        <w:rPr>
          <w:rFonts w:ascii="Times New Roman" w:hAnsi="Times New Roman" w:cs="Times New Roman"/>
          <w:sz w:val="28"/>
          <w:szCs w:val="28"/>
        </w:rPr>
        <w:t>ения о деятельности агентов и р</w:t>
      </w:r>
      <w:r w:rsidRPr="009C2FE9">
        <w:rPr>
          <w:rFonts w:ascii="Times New Roman" w:hAnsi="Times New Roman" w:cs="Times New Roman"/>
          <w:sz w:val="28"/>
          <w:szCs w:val="28"/>
        </w:rPr>
        <w:t>ассматривает их</w:t>
      </w:r>
      <w:r w:rsidR="00933CA1">
        <w:rPr>
          <w:rFonts w:ascii="Times New Roman" w:hAnsi="Times New Roman" w:cs="Times New Roman"/>
          <w:sz w:val="28"/>
          <w:szCs w:val="28"/>
        </w:rPr>
        <w:t xml:space="preserve"> </w:t>
      </w:r>
      <w:r w:rsidRPr="009C2FE9">
        <w:rPr>
          <w:rFonts w:ascii="Times New Roman" w:hAnsi="Times New Roman" w:cs="Times New Roman"/>
          <w:sz w:val="28"/>
          <w:szCs w:val="28"/>
        </w:rPr>
        <w:lastRenderedPageBreak/>
        <w:t>поведение в контексте развития и динамики. Главным объектом из учения</w:t>
      </w:r>
      <w:r w:rsidR="00933CA1">
        <w:rPr>
          <w:rFonts w:ascii="Times New Roman" w:hAnsi="Times New Roman" w:cs="Times New Roman"/>
          <w:sz w:val="28"/>
          <w:szCs w:val="28"/>
        </w:rPr>
        <w:t xml:space="preserve"> </w:t>
      </w:r>
      <w:r w:rsidRPr="009C2FE9">
        <w:rPr>
          <w:rFonts w:ascii="Times New Roman" w:hAnsi="Times New Roman" w:cs="Times New Roman"/>
          <w:sz w:val="28"/>
          <w:szCs w:val="28"/>
        </w:rPr>
        <w:t>является «популяция агентов, обладающих аналогичным социально-экономическим генотипом», а предметом изучения - поведение агента с</w:t>
      </w:r>
      <w:r w:rsidR="00933CA1">
        <w:rPr>
          <w:rFonts w:ascii="Times New Roman" w:hAnsi="Times New Roman" w:cs="Times New Roman"/>
          <w:sz w:val="28"/>
          <w:szCs w:val="28"/>
        </w:rPr>
        <w:t xml:space="preserve"> точки зрения влияния нас</w:t>
      </w:r>
      <w:r w:rsidR="00933CA1" w:rsidRPr="009C2FE9">
        <w:rPr>
          <w:rFonts w:ascii="Times New Roman" w:hAnsi="Times New Roman" w:cs="Times New Roman"/>
          <w:sz w:val="28"/>
          <w:szCs w:val="28"/>
        </w:rPr>
        <w:t>ледственных</w:t>
      </w:r>
      <w:r w:rsidRPr="009C2FE9">
        <w:rPr>
          <w:rFonts w:ascii="Times New Roman" w:hAnsi="Times New Roman" w:cs="Times New Roman"/>
          <w:sz w:val="28"/>
          <w:szCs w:val="28"/>
        </w:rPr>
        <w:t xml:space="preserve"> или приобретаемых </w:t>
      </w:r>
      <w:r w:rsidR="00933CA1" w:rsidRPr="009C2FE9">
        <w:rPr>
          <w:rFonts w:ascii="Times New Roman" w:hAnsi="Times New Roman" w:cs="Times New Roman"/>
          <w:sz w:val="28"/>
          <w:szCs w:val="28"/>
        </w:rPr>
        <w:t>факторов</w:t>
      </w:r>
      <w:r w:rsidR="00933CA1">
        <w:rPr>
          <w:rStyle w:val="a7"/>
          <w:rFonts w:ascii="Times New Roman" w:hAnsi="Times New Roman" w:cs="Times New Roman"/>
          <w:sz w:val="28"/>
          <w:szCs w:val="28"/>
        </w:rPr>
        <w:footnoteReference w:id="2"/>
      </w:r>
      <w:r w:rsidRPr="009C2FE9">
        <w:rPr>
          <w:rFonts w:ascii="Times New Roman" w:hAnsi="Times New Roman" w:cs="Times New Roman"/>
          <w:sz w:val="28"/>
          <w:szCs w:val="28"/>
        </w:rPr>
        <w:t>.</w:t>
      </w:r>
    </w:p>
    <w:p w:rsidR="009C2FE9" w:rsidRPr="009C2FE9" w:rsidRDefault="00933CA1" w:rsidP="008A3CAD">
      <w:pPr>
        <w:pStyle w:val="a4"/>
        <w:widowControl w:val="0"/>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последние годы заметен син</w:t>
      </w:r>
      <w:r w:rsidR="009C2FE9" w:rsidRPr="009C2FE9">
        <w:rPr>
          <w:rFonts w:ascii="Times New Roman" w:hAnsi="Times New Roman" w:cs="Times New Roman"/>
          <w:sz w:val="28"/>
          <w:szCs w:val="28"/>
        </w:rPr>
        <w:t>тез этих трех подходов,</w:t>
      </w:r>
      <w:r>
        <w:rPr>
          <w:rFonts w:ascii="Times New Roman" w:hAnsi="Times New Roman" w:cs="Times New Roman"/>
          <w:sz w:val="28"/>
          <w:szCs w:val="28"/>
        </w:rPr>
        <w:t xml:space="preserve"> </w:t>
      </w:r>
      <w:r w:rsidR="009C2FE9" w:rsidRPr="009C2FE9">
        <w:rPr>
          <w:rFonts w:ascii="Times New Roman" w:hAnsi="Times New Roman" w:cs="Times New Roman"/>
          <w:sz w:val="28"/>
          <w:szCs w:val="28"/>
        </w:rPr>
        <w:t>обусловленный,</w:t>
      </w:r>
      <w:r>
        <w:rPr>
          <w:rFonts w:ascii="Times New Roman" w:hAnsi="Times New Roman" w:cs="Times New Roman"/>
          <w:sz w:val="28"/>
          <w:szCs w:val="28"/>
        </w:rPr>
        <w:t xml:space="preserve"> главным образом, признанием вс</w:t>
      </w:r>
      <w:r w:rsidR="009C2FE9" w:rsidRPr="009C2FE9">
        <w:rPr>
          <w:rFonts w:ascii="Times New Roman" w:hAnsi="Times New Roman" w:cs="Times New Roman"/>
          <w:sz w:val="28"/>
          <w:szCs w:val="28"/>
        </w:rPr>
        <w:t>ех трех факторов</w:t>
      </w:r>
      <w:r>
        <w:rPr>
          <w:rFonts w:ascii="Times New Roman" w:hAnsi="Times New Roman" w:cs="Times New Roman"/>
          <w:sz w:val="28"/>
          <w:szCs w:val="28"/>
        </w:rPr>
        <w:t xml:space="preserve"> </w:t>
      </w:r>
      <w:r w:rsidR="009C2FE9" w:rsidRPr="009C2FE9">
        <w:rPr>
          <w:rFonts w:ascii="Times New Roman" w:hAnsi="Times New Roman" w:cs="Times New Roman"/>
          <w:sz w:val="28"/>
          <w:szCs w:val="28"/>
        </w:rPr>
        <w:t>(личного интереса, институционального влияния и эволюционной</w:t>
      </w:r>
      <w:r>
        <w:rPr>
          <w:rFonts w:ascii="Times New Roman" w:hAnsi="Times New Roman" w:cs="Times New Roman"/>
          <w:sz w:val="28"/>
          <w:szCs w:val="28"/>
        </w:rPr>
        <w:t xml:space="preserve"> </w:t>
      </w:r>
      <w:r w:rsidR="009C2FE9" w:rsidRPr="009C2FE9">
        <w:rPr>
          <w:rFonts w:ascii="Times New Roman" w:hAnsi="Times New Roman" w:cs="Times New Roman"/>
          <w:sz w:val="28"/>
          <w:szCs w:val="28"/>
        </w:rPr>
        <w:t xml:space="preserve">составляющей) значимыми аргументами при объяснении социально-экономических явлений и процессов. </w:t>
      </w:r>
      <w:r>
        <w:rPr>
          <w:rFonts w:ascii="Times New Roman" w:hAnsi="Times New Roman" w:cs="Times New Roman"/>
          <w:sz w:val="28"/>
          <w:szCs w:val="28"/>
        </w:rPr>
        <w:t>Р</w:t>
      </w:r>
      <w:r w:rsidR="009C2FE9" w:rsidRPr="009C2FE9">
        <w:rPr>
          <w:rFonts w:ascii="Times New Roman" w:hAnsi="Times New Roman" w:cs="Times New Roman"/>
          <w:sz w:val="28"/>
          <w:szCs w:val="28"/>
        </w:rPr>
        <w:t>азвитие тако</w:t>
      </w:r>
      <w:r>
        <w:rPr>
          <w:rFonts w:ascii="Times New Roman" w:hAnsi="Times New Roman" w:cs="Times New Roman"/>
          <w:sz w:val="28"/>
          <w:szCs w:val="28"/>
        </w:rPr>
        <w:t>й комплексной концепции приведет к интегр</w:t>
      </w:r>
      <w:r w:rsidR="009C2FE9" w:rsidRPr="009C2FE9">
        <w:rPr>
          <w:rFonts w:ascii="Times New Roman" w:hAnsi="Times New Roman" w:cs="Times New Roman"/>
          <w:sz w:val="28"/>
          <w:szCs w:val="28"/>
        </w:rPr>
        <w:t>ации</w:t>
      </w:r>
      <w:r>
        <w:rPr>
          <w:rFonts w:ascii="Times New Roman" w:hAnsi="Times New Roman" w:cs="Times New Roman"/>
          <w:sz w:val="28"/>
          <w:szCs w:val="28"/>
        </w:rPr>
        <w:t xml:space="preserve"> </w:t>
      </w:r>
      <w:r w:rsidR="009C2FE9" w:rsidRPr="009C2FE9">
        <w:rPr>
          <w:rFonts w:ascii="Times New Roman" w:hAnsi="Times New Roman" w:cs="Times New Roman"/>
          <w:sz w:val="28"/>
          <w:szCs w:val="28"/>
        </w:rPr>
        <w:t>неоклассическо</w:t>
      </w:r>
      <w:r>
        <w:rPr>
          <w:rFonts w:ascii="Times New Roman" w:hAnsi="Times New Roman" w:cs="Times New Roman"/>
          <w:sz w:val="28"/>
          <w:szCs w:val="28"/>
        </w:rPr>
        <w:t>й, институциональной и эволюцион</w:t>
      </w:r>
      <w:r w:rsidR="009C2FE9" w:rsidRPr="009C2FE9">
        <w:rPr>
          <w:rFonts w:ascii="Times New Roman" w:hAnsi="Times New Roman" w:cs="Times New Roman"/>
          <w:sz w:val="28"/>
          <w:szCs w:val="28"/>
        </w:rPr>
        <w:t>ной теорий. Данная</w:t>
      </w:r>
      <w:r>
        <w:rPr>
          <w:rFonts w:ascii="Times New Roman" w:hAnsi="Times New Roman" w:cs="Times New Roman"/>
          <w:sz w:val="28"/>
          <w:szCs w:val="28"/>
        </w:rPr>
        <w:t xml:space="preserve"> концепция стр</w:t>
      </w:r>
      <w:r w:rsidR="009C2FE9" w:rsidRPr="009C2FE9">
        <w:rPr>
          <w:rFonts w:ascii="Times New Roman" w:hAnsi="Times New Roman" w:cs="Times New Roman"/>
          <w:sz w:val="28"/>
          <w:szCs w:val="28"/>
        </w:rPr>
        <w:t xml:space="preserve">емится к многостороннему рассмотрению социально-экономических явлений и институтов, носящих черты </w:t>
      </w:r>
      <w:r w:rsidRPr="009C2FE9">
        <w:rPr>
          <w:rFonts w:ascii="Times New Roman" w:hAnsi="Times New Roman" w:cs="Times New Roman"/>
          <w:sz w:val="28"/>
          <w:szCs w:val="28"/>
        </w:rPr>
        <w:t>технологических</w:t>
      </w:r>
      <w:r w:rsidR="009C2FE9" w:rsidRPr="009C2FE9">
        <w:rPr>
          <w:rFonts w:ascii="Times New Roman" w:hAnsi="Times New Roman" w:cs="Times New Roman"/>
          <w:sz w:val="28"/>
          <w:szCs w:val="28"/>
        </w:rPr>
        <w:t>,</w:t>
      </w:r>
      <w:r>
        <w:rPr>
          <w:rFonts w:ascii="Times New Roman" w:hAnsi="Times New Roman" w:cs="Times New Roman"/>
          <w:sz w:val="28"/>
          <w:szCs w:val="28"/>
        </w:rPr>
        <w:t xml:space="preserve"> </w:t>
      </w:r>
      <w:r w:rsidR="009C2FE9" w:rsidRPr="009C2FE9">
        <w:rPr>
          <w:rFonts w:ascii="Times New Roman" w:hAnsi="Times New Roman" w:cs="Times New Roman"/>
          <w:sz w:val="28"/>
          <w:szCs w:val="28"/>
        </w:rPr>
        <w:t>экономических, социальных, институциональных и иных систем. Главным</w:t>
      </w:r>
      <w:r>
        <w:rPr>
          <w:rFonts w:ascii="Times New Roman" w:hAnsi="Times New Roman" w:cs="Times New Roman"/>
          <w:sz w:val="28"/>
          <w:szCs w:val="28"/>
        </w:rPr>
        <w:t xml:space="preserve"> </w:t>
      </w:r>
      <w:r w:rsidR="009C2FE9" w:rsidRPr="009C2FE9">
        <w:rPr>
          <w:rFonts w:ascii="Times New Roman" w:hAnsi="Times New Roman" w:cs="Times New Roman"/>
          <w:sz w:val="28"/>
          <w:szCs w:val="28"/>
        </w:rPr>
        <w:t xml:space="preserve">объектом анализа выступают </w:t>
      </w:r>
      <w:r w:rsidRPr="009C2FE9">
        <w:rPr>
          <w:rFonts w:ascii="Times New Roman" w:hAnsi="Times New Roman" w:cs="Times New Roman"/>
          <w:sz w:val="28"/>
          <w:szCs w:val="28"/>
        </w:rPr>
        <w:t>социально</w:t>
      </w:r>
      <w:r w:rsidR="009C2FE9" w:rsidRPr="009C2FE9">
        <w:rPr>
          <w:rFonts w:ascii="Times New Roman" w:hAnsi="Times New Roman" w:cs="Times New Roman"/>
          <w:sz w:val="28"/>
          <w:szCs w:val="28"/>
        </w:rPr>
        <w:t xml:space="preserve">-экономические </w:t>
      </w:r>
      <w:r w:rsidRPr="009C2FE9">
        <w:rPr>
          <w:rFonts w:ascii="Times New Roman" w:hAnsi="Times New Roman" w:cs="Times New Roman"/>
          <w:sz w:val="28"/>
          <w:szCs w:val="28"/>
        </w:rPr>
        <w:t>системы</w:t>
      </w:r>
      <w:r w:rsidR="009C2FE9" w:rsidRPr="009C2FE9">
        <w:rPr>
          <w:rFonts w:ascii="Times New Roman" w:hAnsi="Times New Roman" w:cs="Times New Roman"/>
          <w:sz w:val="28"/>
          <w:szCs w:val="28"/>
        </w:rPr>
        <w:t>, а</w:t>
      </w:r>
      <w:r>
        <w:rPr>
          <w:rFonts w:ascii="Times New Roman" w:hAnsi="Times New Roman" w:cs="Times New Roman"/>
          <w:sz w:val="28"/>
          <w:szCs w:val="28"/>
        </w:rPr>
        <w:t xml:space="preserve"> </w:t>
      </w:r>
      <w:r w:rsidR="009C2FE9" w:rsidRPr="009C2FE9">
        <w:rPr>
          <w:rFonts w:ascii="Times New Roman" w:hAnsi="Times New Roman" w:cs="Times New Roman"/>
          <w:sz w:val="28"/>
          <w:szCs w:val="28"/>
        </w:rPr>
        <w:t>предметом исследования - их развитие, взаимообусловленность и</w:t>
      </w:r>
      <w:r>
        <w:rPr>
          <w:rFonts w:ascii="Times New Roman" w:hAnsi="Times New Roman" w:cs="Times New Roman"/>
          <w:sz w:val="28"/>
          <w:szCs w:val="28"/>
        </w:rPr>
        <w:t xml:space="preserve"> </w:t>
      </w:r>
      <w:r w:rsidR="009C2FE9" w:rsidRPr="009C2FE9">
        <w:rPr>
          <w:rFonts w:ascii="Times New Roman" w:hAnsi="Times New Roman" w:cs="Times New Roman"/>
          <w:sz w:val="28"/>
          <w:szCs w:val="28"/>
        </w:rPr>
        <w:t>взаимовлияние.</w:t>
      </w:r>
    </w:p>
    <w:p w:rsidR="009C2FE9" w:rsidRPr="009C2FE9" w:rsidRDefault="009C2FE9" w:rsidP="008A3CAD">
      <w:pPr>
        <w:pStyle w:val="a4"/>
        <w:widowControl w:val="0"/>
        <w:spacing w:line="360" w:lineRule="auto"/>
        <w:ind w:firstLine="709"/>
        <w:jc w:val="both"/>
        <w:rPr>
          <w:rFonts w:ascii="Times New Roman" w:hAnsi="Times New Roman" w:cs="Times New Roman"/>
          <w:sz w:val="28"/>
          <w:szCs w:val="28"/>
        </w:rPr>
      </w:pPr>
      <w:r w:rsidRPr="009C2FE9">
        <w:rPr>
          <w:rFonts w:ascii="Times New Roman" w:hAnsi="Times New Roman" w:cs="Times New Roman"/>
          <w:sz w:val="28"/>
          <w:szCs w:val="28"/>
        </w:rPr>
        <w:t>Однако одним из наиболее существенных препятствий на пути</w:t>
      </w:r>
      <w:r w:rsidR="00933CA1">
        <w:rPr>
          <w:rFonts w:ascii="Times New Roman" w:hAnsi="Times New Roman" w:cs="Times New Roman"/>
          <w:sz w:val="28"/>
          <w:szCs w:val="28"/>
        </w:rPr>
        <w:t xml:space="preserve"> </w:t>
      </w:r>
      <w:r w:rsidRPr="009C2FE9">
        <w:rPr>
          <w:rFonts w:ascii="Times New Roman" w:hAnsi="Times New Roman" w:cs="Times New Roman"/>
          <w:sz w:val="28"/>
          <w:szCs w:val="28"/>
        </w:rPr>
        <w:t>развития этого, несомненно, перспективного направления является</w:t>
      </w:r>
      <w:r w:rsidR="00933CA1">
        <w:rPr>
          <w:rFonts w:ascii="Times New Roman" w:hAnsi="Times New Roman" w:cs="Times New Roman"/>
          <w:sz w:val="28"/>
          <w:szCs w:val="28"/>
        </w:rPr>
        <w:t xml:space="preserve"> </w:t>
      </w:r>
      <w:r w:rsidRPr="009C2FE9">
        <w:rPr>
          <w:rFonts w:ascii="Times New Roman" w:hAnsi="Times New Roman" w:cs="Times New Roman"/>
          <w:sz w:val="28"/>
          <w:szCs w:val="28"/>
        </w:rPr>
        <w:t>нерешенность вопроса о природе, факторах возникновения,</w:t>
      </w:r>
      <w:r w:rsidR="00933CA1">
        <w:rPr>
          <w:rFonts w:ascii="Times New Roman" w:hAnsi="Times New Roman" w:cs="Times New Roman"/>
          <w:sz w:val="28"/>
          <w:szCs w:val="28"/>
        </w:rPr>
        <w:t xml:space="preserve"> </w:t>
      </w:r>
      <w:r w:rsidRPr="009C2FE9">
        <w:rPr>
          <w:rFonts w:ascii="Times New Roman" w:hAnsi="Times New Roman" w:cs="Times New Roman"/>
          <w:sz w:val="28"/>
          <w:szCs w:val="28"/>
        </w:rPr>
        <w:t>распространения, закрепления и смены институтов.</w:t>
      </w:r>
      <w:r w:rsidR="00933CA1">
        <w:rPr>
          <w:rFonts w:ascii="Times New Roman" w:hAnsi="Times New Roman" w:cs="Times New Roman"/>
          <w:sz w:val="28"/>
          <w:szCs w:val="28"/>
        </w:rPr>
        <w:t xml:space="preserve"> </w:t>
      </w:r>
      <w:r w:rsidRPr="009C2FE9">
        <w:rPr>
          <w:rFonts w:ascii="Times New Roman" w:hAnsi="Times New Roman" w:cs="Times New Roman"/>
          <w:sz w:val="28"/>
          <w:szCs w:val="28"/>
        </w:rPr>
        <w:t>Данный вопрос не является чисто теоретическим, но и имеет</w:t>
      </w:r>
      <w:r w:rsidR="00933CA1">
        <w:rPr>
          <w:rFonts w:ascii="Times New Roman" w:hAnsi="Times New Roman" w:cs="Times New Roman"/>
          <w:sz w:val="28"/>
          <w:szCs w:val="28"/>
        </w:rPr>
        <w:t xml:space="preserve"> </w:t>
      </w:r>
      <w:r w:rsidRPr="009C2FE9">
        <w:rPr>
          <w:rFonts w:ascii="Times New Roman" w:hAnsi="Times New Roman" w:cs="Times New Roman"/>
          <w:sz w:val="28"/>
          <w:szCs w:val="28"/>
        </w:rPr>
        <w:t xml:space="preserve">прикладное значение. Значимость особенностей </w:t>
      </w:r>
      <w:r w:rsidR="00933CA1" w:rsidRPr="009C2FE9">
        <w:rPr>
          <w:rFonts w:ascii="Times New Roman" w:hAnsi="Times New Roman" w:cs="Times New Roman"/>
          <w:sz w:val="28"/>
          <w:szCs w:val="28"/>
        </w:rPr>
        <w:t>институциональной</w:t>
      </w:r>
      <w:r w:rsidR="00933CA1">
        <w:rPr>
          <w:rFonts w:ascii="Times New Roman" w:hAnsi="Times New Roman" w:cs="Times New Roman"/>
          <w:sz w:val="28"/>
          <w:szCs w:val="28"/>
        </w:rPr>
        <w:t xml:space="preserve"> </w:t>
      </w:r>
      <w:r w:rsidRPr="009C2FE9">
        <w:rPr>
          <w:rFonts w:ascii="Times New Roman" w:hAnsi="Times New Roman" w:cs="Times New Roman"/>
          <w:sz w:val="28"/>
          <w:szCs w:val="28"/>
        </w:rPr>
        <w:t xml:space="preserve">структуры каждого конкретного общества для его социально-экономического </w:t>
      </w:r>
      <w:r w:rsidR="00933CA1" w:rsidRPr="009C2FE9">
        <w:rPr>
          <w:rFonts w:ascii="Times New Roman" w:hAnsi="Times New Roman" w:cs="Times New Roman"/>
          <w:sz w:val="28"/>
          <w:szCs w:val="28"/>
        </w:rPr>
        <w:t>развития</w:t>
      </w:r>
      <w:r w:rsidR="00933CA1">
        <w:rPr>
          <w:rFonts w:ascii="Times New Roman" w:hAnsi="Times New Roman" w:cs="Times New Roman"/>
          <w:sz w:val="28"/>
          <w:szCs w:val="28"/>
        </w:rPr>
        <w:t xml:space="preserve"> убедительно обоснована извес</w:t>
      </w:r>
      <w:r w:rsidRPr="009C2FE9">
        <w:rPr>
          <w:rFonts w:ascii="Times New Roman" w:hAnsi="Times New Roman" w:cs="Times New Roman"/>
          <w:sz w:val="28"/>
          <w:szCs w:val="28"/>
        </w:rPr>
        <w:t>тными</w:t>
      </w:r>
      <w:r w:rsidR="00933CA1">
        <w:rPr>
          <w:rFonts w:ascii="Times New Roman" w:hAnsi="Times New Roman" w:cs="Times New Roman"/>
          <w:sz w:val="28"/>
          <w:szCs w:val="28"/>
        </w:rPr>
        <w:t xml:space="preserve"> </w:t>
      </w:r>
      <w:r w:rsidRPr="009C2FE9">
        <w:rPr>
          <w:rFonts w:ascii="Times New Roman" w:hAnsi="Times New Roman" w:cs="Times New Roman"/>
          <w:sz w:val="28"/>
          <w:szCs w:val="28"/>
        </w:rPr>
        <w:t>представителями институционального направления экономической теории</w:t>
      </w:r>
      <w:r w:rsidR="00933CA1">
        <w:rPr>
          <w:rFonts w:ascii="Times New Roman" w:hAnsi="Times New Roman" w:cs="Times New Roman"/>
          <w:sz w:val="28"/>
          <w:szCs w:val="28"/>
        </w:rPr>
        <w:t xml:space="preserve"> Д. Нортом, Д. Ходжсоном, Э. Фур</w:t>
      </w:r>
      <w:r w:rsidRPr="009C2FE9">
        <w:rPr>
          <w:rFonts w:ascii="Times New Roman" w:hAnsi="Times New Roman" w:cs="Times New Roman"/>
          <w:sz w:val="28"/>
          <w:szCs w:val="28"/>
        </w:rPr>
        <w:t>убутном и другими. Так, Д. Норт в</w:t>
      </w:r>
      <w:r w:rsidR="00933CA1">
        <w:rPr>
          <w:rFonts w:ascii="Times New Roman" w:hAnsi="Times New Roman" w:cs="Times New Roman"/>
          <w:sz w:val="28"/>
          <w:szCs w:val="28"/>
        </w:rPr>
        <w:t xml:space="preserve"> известно й нобелевской работе з</w:t>
      </w:r>
      <w:r w:rsidRPr="009C2FE9">
        <w:rPr>
          <w:rFonts w:ascii="Times New Roman" w:hAnsi="Times New Roman" w:cs="Times New Roman"/>
          <w:sz w:val="28"/>
          <w:szCs w:val="28"/>
        </w:rPr>
        <w:t>аключает, что страны, не наделенные</w:t>
      </w:r>
      <w:r w:rsidR="00933CA1">
        <w:rPr>
          <w:rFonts w:ascii="Times New Roman" w:hAnsi="Times New Roman" w:cs="Times New Roman"/>
          <w:sz w:val="28"/>
          <w:szCs w:val="28"/>
        </w:rPr>
        <w:t xml:space="preserve"> </w:t>
      </w:r>
      <w:r w:rsidRPr="009C2FE9">
        <w:rPr>
          <w:rFonts w:ascii="Times New Roman" w:hAnsi="Times New Roman" w:cs="Times New Roman"/>
          <w:sz w:val="28"/>
          <w:szCs w:val="28"/>
        </w:rPr>
        <w:t>природными ресурсами, но с высоким качеством институтов,</w:t>
      </w:r>
      <w:r w:rsidR="00933CA1">
        <w:rPr>
          <w:rFonts w:ascii="Times New Roman" w:hAnsi="Times New Roman" w:cs="Times New Roman"/>
          <w:sz w:val="28"/>
          <w:szCs w:val="28"/>
        </w:rPr>
        <w:t xml:space="preserve"> демонстрир</w:t>
      </w:r>
      <w:r w:rsidRPr="009C2FE9">
        <w:rPr>
          <w:rFonts w:ascii="Times New Roman" w:hAnsi="Times New Roman" w:cs="Times New Roman"/>
          <w:sz w:val="28"/>
          <w:szCs w:val="28"/>
        </w:rPr>
        <w:t>уют гораздо более высокие результаты развития, чем страны,</w:t>
      </w:r>
      <w:r w:rsidR="00933CA1">
        <w:rPr>
          <w:rFonts w:ascii="Times New Roman" w:hAnsi="Times New Roman" w:cs="Times New Roman"/>
          <w:sz w:val="28"/>
          <w:szCs w:val="28"/>
        </w:rPr>
        <w:t xml:space="preserve"> </w:t>
      </w:r>
      <w:r w:rsidRPr="009C2FE9">
        <w:rPr>
          <w:rFonts w:ascii="Times New Roman" w:hAnsi="Times New Roman" w:cs="Times New Roman"/>
          <w:sz w:val="28"/>
          <w:szCs w:val="28"/>
        </w:rPr>
        <w:t>сполна обладающие ресурсами, но с низким качеством институтов</w:t>
      </w:r>
      <w:r w:rsidR="00933CA1">
        <w:rPr>
          <w:rStyle w:val="a7"/>
          <w:rFonts w:ascii="Times New Roman" w:hAnsi="Times New Roman" w:cs="Times New Roman"/>
          <w:sz w:val="28"/>
          <w:szCs w:val="28"/>
        </w:rPr>
        <w:footnoteReference w:id="3"/>
      </w:r>
      <w:r w:rsidRPr="009C2FE9">
        <w:rPr>
          <w:rFonts w:ascii="Times New Roman" w:hAnsi="Times New Roman" w:cs="Times New Roman"/>
          <w:sz w:val="28"/>
          <w:szCs w:val="28"/>
        </w:rPr>
        <w:t>.</w:t>
      </w:r>
    </w:p>
    <w:p w:rsidR="009C2FE9" w:rsidRPr="009C2FE9" w:rsidRDefault="009C2FE9" w:rsidP="008A3CAD">
      <w:pPr>
        <w:pStyle w:val="a4"/>
        <w:widowControl w:val="0"/>
        <w:spacing w:line="360" w:lineRule="auto"/>
        <w:ind w:firstLine="709"/>
        <w:jc w:val="both"/>
        <w:rPr>
          <w:rFonts w:ascii="Times New Roman" w:hAnsi="Times New Roman" w:cs="Times New Roman"/>
          <w:sz w:val="28"/>
          <w:szCs w:val="28"/>
        </w:rPr>
      </w:pPr>
      <w:r w:rsidRPr="009C2FE9">
        <w:rPr>
          <w:rFonts w:ascii="Times New Roman" w:hAnsi="Times New Roman" w:cs="Times New Roman"/>
          <w:sz w:val="28"/>
          <w:szCs w:val="28"/>
        </w:rPr>
        <w:lastRenderedPageBreak/>
        <w:t>Очевидно, что «правила игры в обществе», обладающие координационным</w:t>
      </w:r>
      <w:r w:rsidR="00933CA1">
        <w:rPr>
          <w:rFonts w:ascii="Times New Roman" w:hAnsi="Times New Roman" w:cs="Times New Roman"/>
          <w:sz w:val="28"/>
          <w:szCs w:val="28"/>
        </w:rPr>
        <w:t xml:space="preserve"> и распр</w:t>
      </w:r>
      <w:r w:rsidRPr="009C2FE9">
        <w:rPr>
          <w:rFonts w:ascii="Times New Roman" w:hAnsi="Times New Roman" w:cs="Times New Roman"/>
          <w:sz w:val="28"/>
          <w:szCs w:val="28"/>
        </w:rPr>
        <w:t>еделительными эффектами, в решающей степени влияют на</w:t>
      </w:r>
      <w:r w:rsidR="00933CA1">
        <w:rPr>
          <w:rFonts w:ascii="Times New Roman" w:hAnsi="Times New Roman" w:cs="Times New Roman"/>
          <w:sz w:val="28"/>
          <w:szCs w:val="28"/>
        </w:rPr>
        <w:t xml:space="preserve"> </w:t>
      </w:r>
      <w:r w:rsidRPr="009C2FE9">
        <w:rPr>
          <w:rFonts w:ascii="Times New Roman" w:hAnsi="Times New Roman" w:cs="Times New Roman"/>
          <w:sz w:val="28"/>
          <w:szCs w:val="28"/>
        </w:rPr>
        <w:t>результативность деятельности на всех уровнях, т.е. определяют</w:t>
      </w:r>
      <w:r w:rsidR="00933CA1">
        <w:rPr>
          <w:rFonts w:ascii="Times New Roman" w:hAnsi="Times New Roman" w:cs="Times New Roman"/>
          <w:sz w:val="28"/>
          <w:szCs w:val="28"/>
        </w:rPr>
        <w:t xml:space="preserve"> </w:t>
      </w:r>
      <w:r w:rsidRPr="009C2FE9">
        <w:rPr>
          <w:rFonts w:ascii="Times New Roman" w:hAnsi="Times New Roman" w:cs="Times New Roman"/>
          <w:sz w:val="28"/>
          <w:szCs w:val="28"/>
        </w:rPr>
        <w:t>эффективность как отдельного взаимодействия, так и всей экономической</w:t>
      </w:r>
      <w:r w:rsidR="00933CA1">
        <w:rPr>
          <w:rFonts w:ascii="Times New Roman" w:hAnsi="Times New Roman" w:cs="Times New Roman"/>
          <w:sz w:val="28"/>
          <w:szCs w:val="28"/>
        </w:rPr>
        <w:t xml:space="preserve"> </w:t>
      </w:r>
      <w:r w:rsidRPr="009C2FE9">
        <w:rPr>
          <w:rFonts w:ascii="Times New Roman" w:hAnsi="Times New Roman" w:cs="Times New Roman"/>
          <w:sz w:val="28"/>
          <w:szCs w:val="28"/>
        </w:rPr>
        <w:t>системы.</w:t>
      </w:r>
    </w:p>
    <w:p w:rsidR="009C2FE9" w:rsidRPr="009C2FE9" w:rsidRDefault="009C2FE9" w:rsidP="008A3CAD">
      <w:pPr>
        <w:pStyle w:val="a4"/>
        <w:widowControl w:val="0"/>
        <w:spacing w:line="360" w:lineRule="auto"/>
        <w:ind w:firstLine="709"/>
        <w:jc w:val="both"/>
        <w:rPr>
          <w:rFonts w:ascii="Times New Roman" w:hAnsi="Times New Roman" w:cs="Times New Roman"/>
          <w:sz w:val="28"/>
          <w:szCs w:val="28"/>
        </w:rPr>
      </w:pPr>
      <w:r w:rsidRPr="009C2FE9">
        <w:rPr>
          <w:rFonts w:ascii="Times New Roman" w:hAnsi="Times New Roman" w:cs="Times New Roman"/>
          <w:sz w:val="28"/>
          <w:szCs w:val="28"/>
        </w:rPr>
        <w:t>Опыт последних десятилетий в России (и особенно</w:t>
      </w:r>
      <w:r w:rsidR="00933CA1">
        <w:rPr>
          <w:rFonts w:ascii="Times New Roman" w:hAnsi="Times New Roman" w:cs="Times New Roman"/>
          <w:sz w:val="28"/>
          <w:szCs w:val="28"/>
        </w:rPr>
        <w:t xml:space="preserve"> </w:t>
      </w:r>
      <w:r w:rsidRPr="009C2FE9">
        <w:rPr>
          <w:rFonts w:ascii="Times New Roman" w:hAnsi="Times New Roman" w:cs="Times New Roman"/>
          <w:sz w:val="28"/>
          <w:szCs w:val="28"/>
        </w:rPr>
        <w:t>трансформационный период) показал значимость институциональных</w:t>
      </w:r>
      <w:r w:rsidR="00933CA1">
        <w:rPr>
          <w:rFonts w:ascii="Times New Roman" w:hAnsi="Times New Roman" w:cs="Times New Roman"/>
          <w:sz w:val="28"/>
          <w:szCs w:val="28"/>
        </w:rPr>
        <w:t xml:space="preserve"> </w:t>
      </w:r>
      <w:r w:rsidRPr="009C2FE9">
        <w:rPr>
          <w:rFonts w:ascii="Times New Roman" w:hAnsi="Times New Roman" w:cs="Times New Roman"/>
          <w:sz w:val="28"/>
          <w:szCs w:val="28"/>
        </w:rPr>
        <w:t>преобразований и обнажил проблемы, возникающие при игнорировании</w:t>
      </w:r>
      <w:r w:rsidR="00933CA1">
        <w:rPr>
          <w:rFonts w:ascii="Times New Roman" w:hAnsi="Times New Roman" w:cs="Times New Roman"/>
          <w:sz w:val="28"/>
          <w:szCs w:val="28"/>
        </w:rPr>
        <w:t xml:space="preserve"> </w:t>
      </w:r>
      <w:r w:rsidRPr="009C2FE9">
        <w:rPr>
          <w:rFonts w:ascii="Times New Roman" w:hAnsi="Times New Roman" w:cs="Times New Roman"/>
          <w:sz w:val="28"/>
          <w:szCs w:val="28"/>
        </w:rPr>
        <w:t>институционального строительства. Определение качественных «правил</w:t>
      </w:r>
      <w:r w:rsidR="00933CA1">
        <w:rPr>
          <w:rFonts w:ascii="Times New Roman" w:hAnsi="Times New Roman" w:cs="Times New Roman"/>
          <w:sz w:val="28"/>
          <w:szCs w:val="28"/>
        </w:rPr>
        <w:t xml:space="preserve"> </w:t>
      </w:r>
      <w:r w:rsidRPr="009C2FE9">
        <w:rPr>
          <w:rFonts w:ascii="Times New Roman" w:hAnsi="Times New Roman" w:cs="Times New Roman"/>
          <w:sz w:val="28"/>
          <w:szCs w:val="28"/>
        </w:rPr>
        <w:t>игры», эффективных экономических институтов, соответствующих</w:t>
      </w:r>
      <w:r w:rsidR="00933CA1">
        <w:rPr>
          <w:rFonts w:ascii="Times New Roman" w:hAnsi="Times New Roman" w:cs="Times New Roman"/>
          <w:sz w:val="28"/>
          <w:szCs w:val="28"/>
        </w:rPr>
        <w:t xml:space="preserve"> интерес</w:t>
      </w:r>
      <w:r w:rsidRPr="009C2FE9">
        <w:rPr>
          <w:rFonts w:ascii="Times New Roman" w:hAnsi="Times New Roman" w:cs="Times New Roman"/>
          <w:sz w:val="28"/>
          <w:szCs w:val="28"/>
        </w:rPr>
        <w:t>ам и ожиданиям всего общества (или, по крайней мере, его</w:t>
      </w:r>
      <w:r w:rsidR="00933CA1">
        <w:rPr>
          <w:rFonts w:ascii="Times New Roman" w:hAnsi="Times New Roman" w:cs="Times New Roman"/>
          <w:sz w:val="28"/>
          <w:szCs w:val="28"/>
        </w:rPr>
        <w:t xml:space="preserve"> </w:t>
      </w:r>
      <w:r w:rsidRPr="009C2FE9">
        <w:rPr>
          <w:rFonts w:ascii="Times New Roman" w:hAnsi="Times New Roman" w:cs="Times New Roman"/>
          <w:sz w:val="28"/>
          <w:szCs w:val="28"/>
        </w:rPr>
        <w:t>большинству), а не отдельным группам рентоориентированного поведения является первоочередной очевидной задачей.</w:t>
      </w:r>
    </w:p>
    <w:p w:rsidR="009C2FE9" w:rsidRPr="009C2FE9" w:rsidRDefault="009C2FE9" w:rsidP="008A3CAD">
      <w:pPr>
        <w:pStyle w:val="a4"/>
        <w:widowControl w:val="0"/>
        <w:spacing w:line="360" w:lineRule="auto"/>
        <w:ind w:firstLine="709"/>
        <w:jc w:val="both"/>
        <w:rPr>
          <w:rFonts w:ascii="Times New Roman" w:hAnsi="Times New Roman" w:cs="Times New Roman"/>
          <w:sz w:val="28"/>
          <w:szCs w:val="28"/>
        </w:rPr>
      </w:pPr>
      <w:r w:rsidRPr="009C2FE9">
        <w:rPr>
          <w:rFonts w:ascii="Times New Roman" w:hAnsi="Times New Roman" w:cs="Times New Roman"/>
          <w:sz w:val="28"/>
          <w:szCs w:val="28"/>
        </w:rPr>
        <w:t>В течение последних лет в России идет институциональное</w:t>
      </w:r>
      <w:r w:rsidR="00933CA1">
        <w:rPr>
          <w:rFonts w:ascii="Times New Roman" w:hAnsi="Times New Roman" w:cs="Times New Roman"/>
          <w:sz w:val="28"/>
          <w:szCs w:val="28"/>
        </w:rPr>
        <w:t xml:space="preserve"> </w:t>
      </w:r>
      <w:r w:rsidR="00933CA1" w:rsidRPr="009C2FE9">
        <w:rPr>
          <w:rFonts w:ascii="Times New Roman" w:hAnsi="Times New Roman" w:cs="Times New Roman"/>
          <w:sz w:val="28"/>
          <w:szCs w:val="28"/>
        </w:rPr>
        <w:t>строительство</w:t>
      </w:r>
      <w:r w:rsidRPr="009C2FE9">
        <w:rPr>
          <w:rFonts w:ascii="Times New Roman" w:hAnsi="Times New Roman" w:cs="Times New Roman"/>
          <w:sz w:val="28"/>
          <w:szCs w:val="28"/>
        </w:rPr>
        <w:t>, но его результаты по ка оставляют желать лучшего. В</w:t>
      </w:r>
      <w:r w:rsidR="00933CA1">
        <w:rPr>
          <w:rFonts w:ascii="Times New Roman" w:hAnsi="Times New Roman" w:cs="Times New Roman"/>
          <w:sz w:val="28"/>
          <w:szCs w:val="28"/>
        </w:rPr>
        <w:t xml:space="preserve"> наибо</w:t>
      </w:r>
      <w:r w:rsidRPr="009C2FE9">
        <w:rPr>
          <w:rFonts w:ascii="Times New Roman" w:hAnsi="Times New Roman" w:cs="Times New Roman"/>
          <w:sz w:val="28"/>
          <w:szCs w:val="28"/>
        </w:rPr>
        <w:t xml:space="preserve">льшей степени это касается </w:t>
      </w:r>
      <w:r w:rsidR="00933CA1" w:rsidRPr="009C2FE9">
        <w:rPr>
          <w:rFonts w:ascii="Times New Roman" w:hAnsi="Times New Roman" w:cs="Times New Roman"/>
          <w:sz w:val="28"/>
          <w:szCs w:val="28"/>
        </w:rPr>
        <w:t>институтов</w:t>
      </w:r>
      <w:r w:rsidRPr="009C2FE9">
        <w:rPr>
          <w:rFonts w:ascii="Times New Roman" w:hAnsi="Times New Roman" w:cs="Times New Roman"/>
          <w:sz w:val="28"/>
          <w:szCs w:val="28"/>
        </w:rPr>
        <w:t>, имеющих значимую</w:t>
      </w:r>
      <w:r w:rsidR="00933CA1">
        <w:rPr>
          <w:rFonts w:ascii="Times New Roman" w:hAnsi="Times New Roman" w:cs="Times New Roman"/>
          <w:sz w:val="28"/>
          <w:szCs w:val="28"/>
        </w:rPr>
        <w:t xml:space="preserve"> </w:t>
      </w:r>
      <w:r w:rsidR="00933CA1" w:rsidRPr="009C2FE9">
        <w:rPr>
          <w:rFonts w:ascii="Times New Roman" w:hAnsi="Times New Roman" w:cs="Times New Roman"/>
          <w:sz w:val="28"/>
          <w:szCs w:val="28"/>
        </w:rPr>
        <w:t>социально</w:t>
      </w:r>
      <w:r w:rsidR="00933CA1">
        <w:rPr>
          <w:rFonts w:ascii="Times New Roman" w:hAnsi="Times New Roman" w:cs="Times New Roman"/>
          <w:sz w:val="28"/>
          <w:szCs w:val="28"/>
        </w:rPr>
        <w:t>-экономическую компоненту. Сегодня очевидно, наско</w:t>
      </w:r>
      <w:r w:rsidRPr="009C2FE9">
        <w:rPr>
          <w:rFonts w:ascii="Times New Roman" w:hAnsi="Times New Roman" w:cs="Times New Roman"/>
          <w:sz w:val="28"/>
          <w:szCs w:val="28"/>
        </w:rPr>
        <w:t>лько</w:t>
      </w:r>
      <w:r w:rsidR="00933CA1">
        <w:rPr>
          <w:rFonts w:ascii="Times New Roman" w:hAnsi="Times New Roman" w:cs="Times New Roman"/>
          <w:sz w:val="28"/>
          <w:szCs w:val="28"/>
        </w:rPr>
        <w:t xml:space="preserve"> </w:t>
      </w:r>
      <w:r w:rsidRPr="009C2FE9">
        <w:rPr>
          <w:rFonts w:ascii="Times New Roman" w:hAnsi="Times New Roman" w:cs="Times New Roman"/>
          <w:sz w:val="28"/>
          <w:szCs w:val="28"/>
        </w:rPr>
        <w:t>несовершенны институты с</w:t>
      </w:r>
      <w:r w:rsidR="00933CA1">
        <w:rPr>
          <w:rFonts w:ascii="Times New Roman" w:hAnsi="Times New Roman" w:cs="Times New Roman"/>
          <w:sz w:val="28"/>
          <w:szCs w:val="28"/>
        </w:rPr>
        <w:t>овременной России и в сфере эко</w:t>
      </w:r>
      <w:r w:rsidRPr="009C2FE9">
        <w:rPr>
          <w:rFonts w:ascii="Times New Roman" w:hAnsi="Times New Roman" w:cs="Times New Roman"/>
          <w:sz w:val="28"/>
          <w:szCs w:val="28"/>
        </w:rPr>
        <w:t>номики и</w:t>
      </w:r>
      <w:r w:rsidR="00933CA1">
        <w:rPr>
          <w:rFonts w:ascii="Times New Roman" w:hAnsi="Times New Roman" w:cs="Times New Roman"/>
          <w:sz w:val="28"/>
          <w:szCs w:val="28"/>
        </w:rPr>
        <w:t xml:space="preserve"> </w:t>
      </w:r>
      <w:r w:rsidRPr="009C2FE9">
        <w:rPr>
          <w:rFonts w:ascii="Times New Roman" w:hAnsi="Times New Roman" w:cs="Times New Roman"/>
          <w:sz w:val="28"/>
          <w:szCs w:val="28"/>
        </w:rPr>
        <w:t>социальной жизни. Другими словами, проблемой является несовершенство</w:t>
      </w:r>
      <w:r w:rsidR="00933CA1">
        <w:rPr>
          <w:rFonts w:ascii="Times New Roman" w:hAnsi="Times New Roman" w:cs="Times New Roman"/>
          <w:sz w:val="28"/>
          <w:szCs w:val="28"/>
        </w:rPr>
        <w:t xml:space="preserve"> </w:t>
      </w:r>
      <w:r w:rsidRPr="009C2FE9">
        <w:rPr>
          <w:rFonts w:ascii="Times New Roman" w:hAnsi="Times New Roman" w:cs="Times New Roman"/>
          <w:sz w:val="28"/>
          <w:szCs w:val="28"/>
        </w:rPr>
        <w:t>«правил игры» в обществе, причем не только формальных, но и</w:t>
      </w:r>
      <w:r w:rsidR="00933CA1">
        <w:rPr>
          <w:rFonts w:ascii="Times New Roman" w:hAnsi="Times New Roman" w:cs="Times New Roman"/>
          <w:sz w:val="28"/>
          <w:szCs w:val="28"/>
        </w:rPr>
        <w:t xml:space="preserve"> </w:t>
      </w:r>
      <w:r w:rsidRPr="009C2FE9">
        <w:rPr>
          <w:rFonts w:ascii="Times New Roman" w:hAnsi="Times New Roman" w:cs="Times New Roman"/>
          <w:sz w:val="28"/>
          <w:szCs w:val="28"/>
        </w:rPr>
        <w:t>неформальных, институционализирoвaнных норм, традиций и оценок,</w:t>
      </w:r>
      <w:r w:rsidR="00933CA1">
        <w:rPr>
          <w:rFonts w:ascii="Times New Roman" w:hAnsi="Times New Roman" w:cs="Times New Roman"/>
          <w:sz w:val="28"/>
          <w:szCs w:val="28"/>
        </w:rPr>
        <w:t xml:space="preserve"> </w:t>
      </w:r>
      <w:r w:rsidRPr="009C2FE9">
        <w:rPr>
          <w:rFonts w:ascii="Times New Roman" w:hAnsi="Times New Roman" w:cs="Times New Roman"/>
          <w:sz w:val="28"/>
          <w:szCs w:val="28"/>
        </w:rPr>
        <w:t xml:space="preserve">охватывающую все уровни социально -экономического пространства </w:t>
      </w:r>
      <w:r w:rsidR="00933CA1">
        <w:rPr>
          <w:rFonts w:ascii="Times New Roman" w:hAnsi="Times New Roman" w:cs="Times New Roman"/>
          <w:sz w:val="28"/>
          <w:szCs w:val="28"/>
        </w:rPr>
        <w:t>–</w:t>
      </w:r>
      <w:r w:rsidRPr="009C2FE9">
        <w:rPr>
          <w:rFonts w:ascii="Times New Roman" w:hAnsi="Times New Roman" w:cs="Times New Roman"/>
          <w:sz w:val="28"/>
          <w:szCs w:val="28"/>
        </w:rPr>
        <w:t xml:space="preserve"> от</w:t>
      </w:r>
      <w:r w:rsidR="00933CA1">
        <w:rPr>
          <w:rFonts w:ascii="Times New Roman" w:hAnsi="Times New Roman" w:cs="Times New Roman"/>
          <w:sz w:val="28"/>
          <w:szCs w:val="28"/>
        </w:rPr>
        <w:t xml:space="preserve"> </w:t>
      </w:r>
      <w:r w:rsidRPr="009C2FE9">
        <w:rPr>
          <w:rFonts w:ascii="Times New Roman" w:hAnsi="Times New Roman" w:cs="Times New Roman"/>
          <w:sz w:val="28"/>
          <w:szCs w:val="28"/>
        </w:rPr>
        <w:t>макроуровня до нано-уровня (сознания отдельного человека).</w:t>
      </w:r>
    </w:p>
    <w:p w:rsidR="009C2FE9" w:rsidRPr="009C2FE9" w:rsidRDefault="00933CA1" w:rsidP="008A3CAD">
      <w:pPr>
        <w:pStyle w:val="a4"/>
        <w:widowControl w:val="0"/>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С</w:t>
      </w:r>
      <w:r w:rsidR="009C2FE9" w:rsidRPr="009C2FE9">
        <w:rPr>
          <w:rFonts w:ascii="Times New Roman" w:hAnsi="Times New Roman" w:cs="Times New Roman"/>
          <w:sz w:val="28"/>
          <w:szCs w:val="28"/>
        </w:rPr>
        <w:t>оциально</w:t>
      </w:r>
      <w:r>
        <w:rPr>
          <w:rFonts w:ascii="Times New Roman" w:hAnsi="Times New Roman" w:cs="Times New Roman"/>
          <w:sz w:val="28"/>
          <w:szCs w:val="28"/>
        </w:rPr>
        <w:t>-экономические институты не сто</w:t>
      </w:r>
      <w:r w:rsidR="009C2FE9" w:rsidRPr="009C2FE9">
        <w:rPr>
          <w:rFonts w:ascii="Times New Roman" w:hAnsi="Times New Roman" w:cs="Times New Roman"/>
          <w:sz w:val="28"/>
          <w:szCs w:val="28"/>
        </w:rPr>
        <w:t>лько</w:t>
      </w:r>
      <w:r>
        <w:rPr>
          <w:rFonts w:ascii="Times New Roman" w:hAnsi="Times New Roman" w:cs="Times New Roman"/>
          <w:sz w:val="28"/>
          <w:szCs w:val="28"/>
        </w:rPr>
        <w:t xml:space="preserve"> строятся или ко</w:t>
      </w:r>
      <w:r w:rsidR="009C2FE9" w:rsidRPr="009C2FE9">
        <w:rPr>
          <w:rFonts w:ascii="Times New Roman" w:hAnsi="Times New Roman" w:cs="Times New Roman"/>
          <w:sz w:val="28"/>
          <w:szCs w:val="28"/>
        </w:rPr>
        <w:t>нструируются, сколько выращиваются. Импортирование</w:t>
      </w:r>
      <w:r>
        <w:rPr>
          <w:rFonts w:ascii="Times New Roman" w:hAnsi="Times New Roman" w:cs="Times New Roman"/>
          <w:sz w:val="28"/>
          <w:szCs w:val="28"/>
        </w:rPr>
        <w:t xml:space="preserve"> западных рыночных инс</w:t>
      </w:r>
      <w:r w:rsidR="009C2FE9" w:rsidRPr="009C2FE9">
        <w:rPr>
          <w:rFonts w:ascii="Times New Roman" w:hAnsi="Times New Roman" w:cs="Times New Roman"/>
          <w:sz w:val="28"/>
          <w:szCs w:val="28"/>
        </w:rPr>
        <w:t>титутов и институциональных технологий,</w:t>
      </w:r>
      <w:r>
        <w:rPr>
          <w:rFonts w:ascii="Times New Roman" w:hAnsi="Times New Roman" w:cs="Times New Roman"/>
          <w:sz w:val="28"/>
          <w:szCs w:val="28"/>
        </w:rPr>
        <w:t xml:space="preserve"> </w:t>
      </w:r>
      <w:r w:rsidR="009C2FE9" w:rsidRPr="009C2FE9">
        <w:rPr>
          <w:rFonts w:ascii="Times New Roman" w:hAnsi="Times New Roman" w:cs="Times New Roman"/>
          <w:sz w:val="28"/>
          <w:szCs w:val="28"/>
        </w:rPr>
        <w:t>которое происходило в России в 90-е годы, показ ало несостоятельность</w:t>
      </w:r>
      <w:r>
        <w:rPr>
          <w:rFonts w:ascii="Times New Roman" w:hAnsi="Times New Roman" w:cs="Times New Roman"/>
          <w:sz w:val="28"/>
          <w:szCs w:val="28"/>
        </w:rPr>
        <w:t xml:space="preserve"> </w:t>
      </w:r>
      <w:r w:rsidR="009C2FE9" w:rsidRPr="009C2FE9">
        <w:rPr>
          <w:rFonts w:ascii="Times New Roman" w:hAnsi="Times New Roman" w:cs="Times New Roman"/>
          <w:sz w:val="28"/>
          <w:szCs w:val="28"/>
        </w:rPr>
        <w:t>подоб</w:t>
      </w:r>
      <w:r>
        <w:rPr>
          <w:rFonts w:ascii="Times New Roman" w:hAnsi="Times New Roman" w:cs="Times New Roman"/>
          <w:sz w:val="28"/>
          <w:szCs w:val="28"/>
        </w:rPr>
        <w:t>ных действий, что привело к инс</w:t>
      </w:r>
      <w:r w:rsidR="009C2FE9" w:rsidRPr="009C2FE9">
        <w:rPr>
          <w:rFonts w:ascii="Times New Roman" w:hAnsi="Times New Roman" w:cs="Times New Roman"/>
          <w:sz w:val="28"/>
          <w:szCs w:val="28"/>
        </w:rPr>
        <w:t>титуционализации и закреплении</w:t>
      </w:r>
      <w:r>
        <w:rPr>
          <w:rFonts w:ascii="Times New Roman" w:hAnsi="Times New Roman" w:cs="Times New Roman"/>
          <w:sz w:val="28"/>
          <w:szCs w:val="28"/>
        </w:rPr>
        <w:t xml:space="preserve"> </w:t>
      </w:r>
      <w:r w:rsidR="009C2FE9" w:rsidRPr="009C2FE9">
        <w:rPr>
          <w:rFonts w:ascii="Times New Roman" w:hAnsi="Times New Roman" w:cs="Times New Roman"/>
          <w:sz w:val="28"/>
          <w:szCs w:val="28"/>
        </w:rPr>
        <w:t>неэффективных норм.</w:t>
      </w:r>
    </w:p>
    <w:p w:rsidR="009C2FE9" w:rsidRPr="009C2FE9" w:rsidRDefault="009C2FE9" w:rsidP="008A3CAD">
      <w:pPr>
        <w:pStyle w:val="a4"/>
        <w:widowControl w:val="0"/>
        <w:spacing w:line="360" w:lineRule="auto"/>
        <w:ind w:firstLine="709"/>
        <w:jc w:val="both"/>
        <w:rPr>
          <w:rFonts w:ascii="Times New Roman" w:hAnsi="Times New Roman" w:cs="Times New Roman"/>
          <w:sz w:val="28"/>
          <w:szCs w:val="28"/>
        </w:rPr>
      </w:pPr>
      <w:r w:rsidRPr="009C2FE9">
        <w:rPr>
          <w:rFonts w:ascii="Times New Roman" w:hAnsi="Times New Roman" w:cs="Times New Roman"/>
          <w:sz w:val="28"/>
          <w:szCs w:val="28"/>
        </w:rPr>
        <w:t>В последние годы стала актуальной необходимость глубокого</w:t>
      </w:r>
      <w:r w:rsidR="00933CA1">
        <w:rPr>
          <w:rFonts w:ascii="Times New Roman" w:hAnsi="Times New Roman" w:cs="Times New Roman"/>
          <w:sz w:val="28"/>
          <w:szCs w:val="28"/>
        </w:rPr>
        <w:t xml:space="preserve"> </w:t>
      </w:r>
      <w:r w:rsidRPr="009C2FE9">
        <w:rPr>
          <w:rFonts w:ascii="Times New Roman" w:hAnsi="Times New Roman" w:cs="Times New Roman"/>
          <w:sz w:val="28"/>
          <w:szCs w:val="28"/>
        </w:rPr>
        <w:lastRenderedPageBreak/>
        <w:t>переосмысления самой роли институтов в экономической сфере.</w:t>
      </w:r>
      <w:r w:rsidR="00933CA1">
        <w:rPr>
          <w:rFonts w:ascii="Times New Roman" w:hAnsi="Times New Roman" w:cs="Times New Roman"/>
          <w:sz w:val="28"/>
          <w:szCs w:val="28"/>
        </w:rPr>
        <w:t xml:space="preserve"> </w:t>
      </w:r>
      <w:r w:rsidRPr="009C2FE9">
        <w:rPr>
          <w:rFonts w:ascii="Times New Roman" w:hAnsi="Times New Roman" w:cs="Times New Roman"/>
          <w:sz w:val="28"/>
          <w:szCs w:val="28"/>
        </w:rPr>
        <w:t>Выяснилось, что институты не только влияют на деятельность</w:t>
      </w:r>
      <w:r w:rsidR="00933CA1">
        <w:rPr>
          <w:rFonts w:ascii="Times New Roman" w:hAnsi="Times New Roman" w:cs="Times New Roman"/>
          <w:sz w:val="28"/>
          <w:szCs w:val="28"/>
        </w:rPr>
        <w:t xml:space="preserve"> </w:t>
      </w:r>
      <w:r w:rsidRPr="009C2FE9">
        <w:rPr>
          <w:rFonts w:ascii="Times New Roman" w:hAnsi="Times New Roman" w:cs="Times New Roman"/>
          <w:sz w:val="28"/>
          <w:szCs w:val="28"/>
        </w:rPr>
        <w:t>эконом</w:t>
      </w:r>
      <w:r w:rsidR="00933CA1">
        <w:rPr>
          <w:rFonts w:ascii="Times New Roman" w:hAnsi="Times New Roman" w:cs="Times New Roman"/>
          <w:sz w:val="28"/>
          <w:szCs w:val="28"/>
        </w:rPr>
        <w:t>ических агентов, но и лежат в с</w:t>
      </w:r>
      <w:r w:rsidRPr="009C2FE9">
        <w:rPr>
          <w:rFonts w:ascii="Times New Roman" w:hAnsi="Times New Roman" w:cs="Times New Roman"/>
          <w:sz w:val="28"/>
          <w:szCs w:val="28"/>
        </w:rPr>
        <w:t>амом основании восприятия ими</w:t>
      </w:r>
      <w:r w:rsidR="00933CA1">
        <w:rPr>
          <w:rFonts w:ascii="Times New Roman" w:hAnsi="Times New Roman" w:cs="Times New Roman"/>
          <w:sz w:val="28"/>
          <w:szCs w:val="28"/>
        </w:rPr>
        <w:t xml:space="preserve"> </w:t>
      </w:r>
      <w:r w:rsidRPr="009C2FE9">
        <w:rPr>
          <w:rFonts w:ascii="Times New Roman" w:hAnsi="Times New Roman" w:cs="Times New Roman"/>
          <w:sz w:val="28"/>
          <w:szCs w:val="28"/>
        </w:rPr>
        <w:t>действител</w:t>
      </w:r>
      <w:r w:rsidR="00933CA1">
        <w:rPr>
          <w:rFonts w:ascii="Times New Roman" w:hAnsi="Times New Roman" w:cs="Times New Roman"/>
          <w:sz w:val="28"/>
          <w:szCs w:val="28"/>
        </w:rPr>
        <w:t>ьности. Институты создают не то</w:t>
      </w:r>
      <w:r w:rsidRPr="009C2FE9">
        <w:rPr>
          <w:rFonts w:ascii="Times New Roman" w:hAnsi="Times New Roman" w:cs="Times New Roman"/>
          <w:sz w:val="28"/>
          <w:szCs w:val="28"/>
        </w:rPr>
        <w:t>лько ограничения или</w:t>
      </w:r>
      <w:r w:rsidR="00933CA1">
        <w:rPr>
          <w:rFonts w:ascii="Times New Roman" w:hAnsi="Times New Roman" w:cs="Times New Roman"/>
          <w:sz w:val="28"/>
          <w:szCs w:val="28"/>
        </w:rPr>
        <w:t xml:space="preserve"> </w:t>
      </w:r>
      <w:r w:rsidRPr="009C2FE9">
        <w:rPr>
          <w:rFonts w:ascii="Times New Roman" w:hAnsi="Times New Roman" w:cs="Times New Roman"/>
          <w:sz w:val="28"/>
          <w:szCs w:val="28"/>
        </w:rPr>
        <w:t>стимулы для действий, как считалось ранее, но и сам повод или</w:t>
      </w:r>
      <w:r w:rsidR="00933CA1">
        <w:rPr>
          <w:rFonts w:ascii="Times New Roman" w:hAnsi="Times New Roman" w:cs="Times New Roman"/>
          <w:sz w:val="28"/>
          <w:szCs w:val="28"/>
        </w:rPr>
        <w:t xml:space="preserve"> </w:t>
      </w:r>
      <w:r w:rsidRPr="009C2FE9">
        <w:rPr>
          <w:rFonts w:ascii="Times New Roman" w:hAnsi="Times New Roman" w:cs="Times New Roman"/>
          <w:sz w:val="28"/>
          <w:szCs w:val="28"/>
        </w:rPr>
        <w:t>возможность для них, т.к. это правила игры в обществе (формальные и</w:t>
      </w:r>
      <w:r w:rsidR="00933CA1">
        <w:rPr>
          <w:rFonts w:ascii="Times New Roman" w:hAnsi="Times New Roman" w:cs="Times New Roman"/>
          <w:sz w:val="28"/>
          <w:szCs w:val="28"/>
        </w:rPr>
        <w:t xml:space="preserve"> </w:t>
      </w:r>
      <w:r w:rsidRPr="009C2FE9">
        <w:rPr>
          <w:rFonts w:ascii="Times New Roman" w:hAnsi="Times New Roman" w:cs="Times New Roman"/>
          <w:sz w:val="28"/>
          <w:szCs w:val="28"/>
        </w:rPr>
        <w:t>неформальные, а также механизмы, обеспечивающие их выполнение).</w:t>
      </w:r>
    </w:p>
    <w:p w:rsidR="009C2FE9" w:rsidRPr="009C2FE9" w:rsidRDefault="00933CA1" w:rsidP="008A3CAD">
      <w:pPr>
        <w:pStyle w:val="a4"/>
        <w:widowControl w:val="0"/>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Трудно пр</w:t>
      </w:r>
      <w:r w:rsidR="009C2FE9" w:rsidRPr="009C2FE9">
        <w:rPr>
          <w:rFonts w:ascii="Times New Roman" w:hAnsi="Times New Roman" w:cs="Times New Roman"/>
          <w:sz w:val="28"/>
          <w:szCs w:val="28"/>
        </w:rPr>
        <w:t xml:space="preserve">едставить эффективную </w:t>
      </w:r>
      <w:r w:rsidRPr="009C2FE9">
        <w:rPr>
          <w:rFonts w:ascii="Times New Roman" w:hAnsi="Times New Roman" w:cs="Times New Roman"/>
          <w:sz w:val="28"/>
          <w:szCs w:val="28"/>
        </w:rPr>
        <w:t>экономическую</w:t>
      </w:r>
      <w:r w:rsidR="009C2FE9" w:rsidRPr="009C2FE9">
        <w:rPr>
          <w:rFonts w:ascii="Times New Roman" w:hAnsi="Times New Roman" w:cs="Times New Roman"/>
          <w:sz w:val="28"/>
          <w:szCs w:val="28"/>
        </w:rPr>
        <w:t xml:space="preserve"> деятельность без эффективных правил (институтов), соответствующих ожиданиям</w:t>
      </w:r>
      <w:r w:rsidR="006C5F67">
        <w:rPr>
          <w:rFonts w:ascii="Times New Roman" w:hAnsi="Times New Roman" w:cs="Times New Roman"/>
          <w:sz w:val="28"/>
          <w:szCs w:val="28"/>
        </w:rPr>
        <w:t xml:space="preserve"> </w:t>
      </w:r>
      <w:r w:rsidR="009C2FE9" w:rsidRPr="009C2FE9">
        <w:rPr>
          <w:rFonts w:ascii="Times New Roman" w:hAnsi="Times New Roman" w:cs="Times New Roman"/>
          <w:sz w:val="28"/>
          <w:szCs w:val="28"/>
        </w:rPr>
        <w:t>большинства индивидов общества.</w:t>
      </w:r>
      <w:r w:rsidR="006C5F67">
        <w:rPr>
          <w:rFonts w:ascii="Times New Roman" w:hAnsi="Times New Roman" w:cs="Times New Roman"/>
          <w:sz w:val="28"/>
          <w:szCs w:val="28"/>
        </w:rPr>
        <w:t xml:space="preserve"> </w:t>
      </w:r>
      <w:r w:rsidR="009C2FE9" w:rsidRPr="009C2FE9">
        <w:rPr>
          <w:rFonts w:ascii="Times New Roman" w:hAnsi="Times New Roman" w:cs="Times New Roman"/>
          <w:sz w:val="28"/>
          <w:szCs w:val="28"/>
        </w:rPr>
        <w:t>Институциональная структура, хотя и является более устойчивой,</w:t>
      </w:r>
      <w:r w:rsidR="006C5F67">
        <w:rPr>
          <w:rFonts w:ascii="Times New Roman" w:hAnsi="Times New Roman" w:cs="Times New Roman"/>
          <w:sz w:val="28"/>
          <w:szCs w:val="28"/>
        </w:rPr>
        <w:t xml:space="preserve"> </w:t>
      </w:r>
      <w:r w:rsidR="009C2FE9" w:rsidRPr="009C2FE9">
        <w:rPr>
          <w:rFonts w:ascii="Times New Roman" w:hAnsi="Times New Roman" w:cs="Times New Roman"/>
          <w:sz w:val="28"/>
          <w:szCs w:val="28"/>
        </w:rPr>
        <w:t xml:space="preserve">чем </w:t>
      </w:r>
      <w:r w:rsidR="006C5F67" w:rsidRPr="009C2FE9">
        <w:rPr>
          <w:rFonts w:ascii="Times New Roman" w:hAnsi="Times New Roman" w:cs="Times New Roman"/>
          <w:sz w:val="28"/>
          <w:szCs w:val="28"/>
        </w:rPr>
        <w:t>функциональная</w:t>
      </w:r>
      <w:r w:rsidR="009C2FE9" w:rsidRPr="009C2FE9">
        <w:rPr>
          <w:rFonts w:ascii="Times New Roman" w:hAnsi="Times New Roman" w:cs="Times New Roman"/>
          <w:sz w:val="28"/>
          <w:szCs w:val="28"/>
        </w:rPr>
        <w:t xml:space="preserve"> структура, все же находится в состоянии постоянного</w:t>
      </w:r>
      <w:r w:rsidR="006C5F67">
        <w:rPr>
          <w:rFonts w:ascii="Times New Roman" w:hAnsi="Times New Roman" w:cs="Times New Roman"/>
          <w:sz w:val="28"/>
          <w:szCs w:val="28"/>
        </w:rPr>
        <w:t xml:space="preserve"> </w:t>
      </w:r>
      <w:r w:rsidR="009C2FE9" w:rsidRPr="009C2FE9">
        <w:rPr>
          <w:rFonts w:ascii="Times New Roman" w:hAnsi="Times New Roman" w:cs="Times New Roman"/>
          <w:sz w:val="28"/>
          <w:szCs w:val="28"/>
        </w:rPr>
        <w:t>изменения. Осо</w:t>
      </w:r>
      <w:r w:rsidR="006C5F67">
        <w:rPr>
          <w:rFonts w:ascii="Times New Roman" w:hAnsi="Times New Roman" w:cs="Times New Roman"/>
          <w:sz w:val="28"/>
          <w:szCs w:val="28"/>
        </w:rPr>
        <w:t>бенности и тенденции институцио</w:t>
      </w:r>
      <w:r w:rsidR="009C2FE9" w:rsidRPr="009C2FE9">
        <w:rPr>
          <w:rFonts w:ascii="Times New Roman" w:hAnsi="Times New Roman" w:cs="Times New Roman"/>
          <w:sz w:val="28"/>
          <w:szCs w:val="28"/>
        </w:rPr>
        <w:t>нальной динамики</w:t>
      </w:r>
      <w:r w:rsidR="006C5F67">
        <w:rPr>
          <w:rFonts w:ascii="Times New Roman" w:hAnsi="Times New Roman" w:cs="Times New Roman"/>
          <w:sz w:val="28"/>
          <w:szCs w:val="28"/>
        </w:rPr>
        <w:t xml:space="preserve"> </w:t>
      </w:r>
      <w:r w:rsidR="009C2FE9" w:rsidRPr="009C2FE9">
        <w:rPr>
          <w:rFonts w:ascii="Times New Roman" w:hAnsi="Times New Roman" w:cs="Times New Roman"/>
          <w:sz w:val="28"/>
          <w:szCs w:val="28"/>
        </w:rPr>
        <w:t>определяют, в свою очередь, потенциальные возможности достижения</w:t>
      </w:r>
      <w:r w:rsidR="006C5F67">
        <w:rPr>
          <w:rFonts w:ascii="Times New Roman" w:hAnsi="Times New Roman" w:cs="Times New Roman"/>
          <w:sz w:val="28"/>
          <w:szCs w:val="28"/>
        </w:rPr>
        <w:t xml:space="preserve"> </w:t>
      </w:r>
      <w:r w:rsidR="009C2FE9" w:rsidRPr="009C2FE9">
        <w:rPr>
          <w:rFonts w:ascii="Times New Roman" w:hAnsi="Times New Roman" w:cs="Times New Roman"/>
          <w:sz w:val="28"/>
          <w:szCs w:val="28"/>
        </w:rPr>
        <w:t xml:space="preserve">высокого </w:t>
      </w:r>
      <w:r w:rsidR="006C5F67" w:rsidRPr="009C2FE9">
        <w:rPr>
          <w:rFonts w:ascii="Times New Roman" w:hAnsi="Times New Roman" w:cs="Times New Roman"/>
          <w:sz w:val="28"/>
          <w:szCs w:val="28"/>
        </w:rPr>
        <w:t>уровня</w:t>
      </w:r>
      <w:r w:rsidR="009C2FE9" w:rsidRPr="009C2FE9">
        <w:rPr>
          <w:rFonts w:ascii="Times New Roman" w:hAnsi="Times New Roman" w:cs="Times New Roman"/>
          <w:sz w:val="28"/>
          <w:szCs w:val="28"/>
        </w:rPr>
        <w:t xml:space="preserve"> развития социально-экономической сферы. Данные</w:t>
      </w:r>
      <w:r w:rsidR="006C5F67">
        <w:rPr>
          <w:rFonts w:ascii="Times New Roman" w:hAnsi="Times New Roman" w:cs="Times New Roman"/>
          <w:sz w:val="28"/>
          <w:szCs w:val="28"/>
        </w:rPr>
        <w:t xml:space="preserve"> </w:t>
      </w:r>
      <w:r w:rsidR="009C2FE9" w:rsidRPr="009C2FE9">
        <w:rPr>
          <w:rFonts w:ascii="Times New Roman" w:hAnsi="Times New Roman" w:cs="Times New Roman"/>
          <w:sz w:val="28"/>
          <w:szCs w:val="28"/>
        </w:rPr>
        <w:t>воп</w:t>
      </w:r>
      <w:r w:rsidR="006C5F67">
        <w:rPr>
          <w:rFonts w:ascii="Times New Roman" w:hAnsi="Times New Roman" w:cs="Times New Roman"/>
          <w:sz w:val="28"/>
          <w:szCs w:val="28"/>
        </w:rPr>
        <w:t>росы до сих пор являются малоиз</w:t>
      </w:r>
      <w:r w:rsidR="009C2FE9" w:rsidRPr="009C2FE9">
        <w:rPr>
          <w:rFonts w:ascii="Times New Roman" w:hAnsi="Times New Roman" w:cs="Times New Roman"/>
          <w:sz w:val="28"/>
          <w:szCs w:val="28"/>
        </w:rPr>
        <w:t>ученными, хотя их актуальность в</w:t>
      </w:r>
      <w:r w:rsidR="006C5F67">
        <w:rPr>
          <w:rFonts w:ascii="Times New Roman" w:hAnsi="Times New Roman" w:cs="Times New Roman"/>
          <w:sz w:val="28"/>
          <w:szCs w:val="28"/>
        </w:rPr>
        <w:t xml:space="preserve"> </w:t>
      </w:r>
      <w:r w:rsidR="009C2FE9" w:rsidRPr="009C2FE9">
        <w:rPr>
          <w:rFonts w:ascii="Times New Roman" w:hAnsi="Times New Roman" w:cs="Times New Roman"/>
          <w:sz w:val="28"/>
          <w:szCs w:val="28"/>
        </w:rPr>
        <w:t>среде экономистов институционального направления не вызывает</w:t>
      </w:r>
      <w:r w:rsidR="006C5F67">
        <w:rPr>
          <w:rFonts w:ascii="Times New Roman" w:hAnsi="Times New Roman" w:cs="Times New Roman"/>
          <w:sz w:val="28"/>
          <w:szCs w:val="28"/>
        </w:rPr>
        <w:t xml:space="preserve"> </w:t>
      </w:r>
      <w:r w:rsidR="009C2FE9" w:rsidRPr="009C2FE9">
        <w:rPr>
          <w:rFonts w:ascii="Times New Roman" w:hAnsi="Times New Roman" w:cs="Times New Roman"/>
          <w:sz w:val="28"/>
          <w:szCs w:val="28"/>
        </w:rPr>
        <w:t>сомнений. До сих</w:t>
      </w:r>
      <w:r w:rsidR="006C5F67">
        <w:rPr>
          <w:rFonts w:ascii="Times New Roman" w:hAnsi="Times New Roman" w:cs="Times New Roman"/>
          <w:sz w:val="28"/>
          <w:szCs w:val="28"/>
        </w:rPr>
        <w:t xml:space="preserve"> пор в литер</w:t>
      </w:r>
      <w:r w:rsidR="009C2FE9" w:rsidRPr="009C2FE9">
        <w:rPr>
          <w:rFonts w:ascii="Times New Roman" w:hAnsi="Times New Roman" w:cs="Times New Roman"/>
          <w:sz w:val="28"/>
          <w:szCs w:val="28"/>
        </w:rPr>
        <w:t>атуре активно дискутир</w:t>
      </w:r>
      <w:r w:rsidR="006C5F67">
        <w:rPr>
          <w:rFonts w:ascii="Times New Roman" w:hAnsi="Times New Roman" w:cs="Times New Roman"/>
          <w:sz w:val="28"/>
          <w:szCs w:val="28"/>
        </w:rPr>
        <w:t>уются не то</w:t>
      </w:r>
      <w:r w:rsidR="009C2FE9" w:rsidRPr="009C2FE9">
        <w:rPr>
          <w:rFonts w:ascii="Times New Roman" w:hAnsi="Times New Roman" w:cs="Times New Roman"/>
          <w:sz w:val="28"/>
          <w:szCs w:val="28"/>
        </w:rPr>
        <w:t>лько</w:t>
      </w:r>
      <w:r w:rsidR="006C5F67">
        <w:rPr>
          <w:rFonts w:ascii="Times New Roman" w:hAnsi="Times New Roman" w:cs="Times New Roman"/>
          <w:sz w:val="28"/>
          <w:szCs w:val="28"/>
        </w:rPr>
        <w:t xml:space="preserve"> </w:t>
      </w:r>
      <w:r w:rsidR="009C2FE9" w:rsidRPr="009C2FE9">
        <w:rPr>
          <w:rFonts w:ascii="Times New Roman" w:hAnsi="Times New Roman" w:cs="Times New Roman"/>
          <w:sz w:val="28"/>
          <w:szCs w:val="28"/>
        </w:rPr>
        <w:t xml:space="preserve">проблемы </w:t>
      </w:r>
      <w:r w:rsidR="006C5F67">
        <w:rPr>
          <w:rFonts w:ascii="Times New Roman" w:hAnsi="Times New Roman" w:cs="Times New Roman"/>
          <w:sz w:val="28"/>
          <w:szCs w:val="28"/>
        </w:rPr>
        <w:t>взаимосвязи между институтами р</w:t>
      </w:r>
      <w:r w:rsidR="009C2FE9" w:rsidRPr="009C2FE9">
        <w:rPr>
          <w:rFonts w:ascii="Times New Roman" w:hAnsi="Times New Roman" w:cs="Times New Roman"/>
          <w:sz w:val="28"/>
          <w:szCs w:val="28"/>
        </w:rPr>
        <w:t>азличных уровней, характер и</w:t>
      </w:r>
      <w:r w:rsidR="006C5F67">
        <w:rPr>
          <w:rFonts w:ascii="Times New Roman" w:hAnsi="Times New Roman" w:cs="Times New Roman"/>
          <w:sz w:val="28"/>
          <w:szCs w:val="28"/>
        </w:rPr>
        <w:t xml:space="preserve"> </w:t>
      </w:r>
      <w:r w:rsidR="009C2FE9" w:rsidRPr="009C2FE9">
        <w:rPr>
          <w:rFonts w:ascii="Times New Roman" w:hAnsi="Times New Roman" w:cs="Times New Roman"/>
          <w:sz w:val="28"/>
          <w:szCs w:val="28"/>
        </w:rPr>
        <w:t>степень влияния экономической практики на формирование</w:t>
      </w:r>
      <w:r w:rsidR="006C5F67">
        <w:rPr>
          <w:rFonts w:ascii="Times New Roman" w:hAnsi="Times New Roman" w:cs="Times New Roman"/>
          <w:sz w:val="28"/>
          <w:szCs w:val="28"/>
        </w:rPr>
        <w:t xml:space="preserve"> </w:t>
      </w:r>
      <w:r w:rsidR="009C2FE9" w:rsidRPr="009C2FE9">
        <w:rPr>
          <w:rFonts w:ascii="Times New Roman" w:hAnsi="Times New Roman" w:cs="Times New Roman"/>
          <w:sz w:val="28"/>
          <w:szCs w:val="28"/>
        </w:rPr>
        <w:t>институциональной структуры экономики, но и подходы к определению и</w:t>
      </w:r>
      <w:r w:rsidR="006C5F67">
        <w:rPr>
          <w:rFonts w:ascii="Times New Roman" w:hAnsi="Times New Roman" w:cs="Times New Roman"/>
          <w:sz w:val="28"/>
          <w:szCs w:val="28"/>
        </w:rPr>
        <w:t xml:space="preserve"> </w:t>
      </w:r>
      <w:r w:rsidR="009C2FE9" w:rsidRPr="009C2FE9">
        <w:rPr>
          <w:rFonts w:ascii="Times New Roman" w:hAnsi="Times New Roman" w:cs="Times New Roman"/>
          <w:sz w:val="28"/>
          <w:szCs w:val="28"/>
        </w:rPr>
        <w:t xml:space="preserve">анализу сущности самого понятия </w:t>
      </w:r>
      <w:r w:rsidR="006C5F67" w:rsidRPr="009C2FE9">
        <w:rPr>
          <w:rFonts w:ascii="Times New Roman" w:hAnsi="Times New Roman" w:cs="Times New Roman"/>
          <w:sz w:val="28"/>
          <w:szCs w:val="28"/>
        </w:rPr>
        <w:t>института</w:t>
      </w:r>
      <w:r w:rsidR="009C2FE9" w:rsidRPr="009C2FE9">
        <w:rPr>
          <w:rFonts w:ascii="Times New Roman" w:hAnsi="Times New Roman" w:cs="Times New Roman"/>
          <w:sz w:val="28"/>
          <w:szCs w:val="28"/>
        </w:rPr>
        <w:t>.</w:t>
      </w:r>
    </w:p>
    <w:p w:rsidR="009C2FE9" w:rsidRPr="009C2FE9" w:rsidRDefault="006C5F67" w:rsidP="008A3CAD">
      <w:pPr>
        <w:pStyle w:val="a4"/>
        <w:widowControl w:val="0"/>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Е</w:t>
      </w:r>
      <w:r w:rsidR="009C2FE9" w:rsidRPr="009C2FE9">
        <w:rPr>
          <w:rFonts w:ascii="Times New Roman" w:hAnsi="Times New Roman" w:cs="Times New Roman"/>
          <w:sz w:val="28"/>
          <w:szCs w:val="28"/>
        </w:rPr>
        <w:t>сли в работах классиков</w:t>
      </w:r>
      <w:r>
        <w:rPr>
          <w:rFonts w:ascii="Times New Roman" w:hAnsi="Times New Roman" w:cs="Times New Roman"/>
          <w:sz w:val="28"/>
          <w:szCs w:val="28"/>
        </w:rPr>
        <w:t xml:space="preserve"> </w:t>
      </w:r>
      <w:r w:rsidR="009C2FE9" w:rsidRPr="009C2FE9">
        <w:rPr>
          <w:rFonts w:ascii="Times New Roman" w:hAnsi="Times New Roman" w:cs="Times New Roman"/>
          <w:sz w:val="28"/>
          <w:szCs w:val="28"/>
        </w:rPr>
        <w:t>институц</w:t>
      </w:r>
      <w:r>
        <w:rPr>
          <w:rFonts w:ascii="Times New Roman" w:hAnsi="Times New Roman" w:cs="Times New Roman"/>
          <w:sz w:val="28"/>
          <w:szCs w:val="28"/>
        </w:rPr>
        <w:t>иональной экономики институты р</w:t>
      </w:r>
      <w:r w:rsidR="009C2FE9" w:rsidRPr="009C2FE9">
        <w:rPr>
          <w:rFonts w:ascii="Times New Roman" w:hAnsi="Times New Roman" w:cs="Times New Roman"/>
          <w:sz w:val="28"/>
          <w:szCs w:val="28"/>
        </w:rPr>
        <w:t>ассматривались как полезные</w:t>
      </w:r>
      <w:r>
        <w:rPr>
          <w:rFonts w:ascii="Times New Roman" w:hAnsi="Times New Roman" w:cs="Times New Roman"/>
          <w:sz w:val="28"/>
          <w:szCs w:val="28"/>
        </w:rPr>
        <w:t xml:space="preserve"> </w:t>
      </w:r>
      <w:r w:rsidRPr="009C2FE9">
        <w:rPr>
          <w:rFonts w:ascii="Times New Roman" w:hAnsi="Times New Roman" w:cs="Times New Roman"/>
          <w:sz w:val="28"/>
          <w:szCs w:val="28"/>
        </w:rPr>
        <w:t>правила</w:t>
      </w:r>
      <w:r w:rsidR="009C2FE9" w:rsidRPr="009C2FE9">
        <w:rPr>
          <w:rFonts w:ascii="Times New Roman" w:hAnsi="Times New Roman" w:cs="Times New Roman"/>
          <w:sz w:val="28"/>
          <w:szCs w:val="28"/>
        </w:rPr>
        <w:t xml:space="preserve"> и </w:t>
      </w:r>
      <w:r w:rsidRPr="009C2FE9">
        <w:rPr>
          <w:rFonts w:ascii="Times New Roman" w:hAnsi="Times New Roman" w:cs="Times New Roman"/>
          <w:sz w:val="28"/>
          <w:szCs w:val="28"/>
        </w:rPr>
        <w:t>нормы</w:t>
      </w:r>
      <w:r>
        <w:rPr>
          <w:rFonts w:ascii="Times New Roman" w:hAnsi="Times New Roman" w:cs="Times New Roman"/>
          <w:sz w:val="28"/>
          <w:szCs w:val="28"/>
        </w:rPr>
        <w:t>, «снижающие нео</w:t>
      </w:r>
      <w:r w:rsidR="009C2FE9" w:rsidRPr="009C2FE9">
        <w:rPr>
          <w:rFonts w:ascii="Times New Roman" w:hAnsi="Times New Roman" w:cs="Times New Roman"/>
          <w:sz w:val="28"/>
          <w:szCs w:val="28"/>
        </w:rPr>
        <w:t>пределенность будущего»,</w:t>
      </w:r>
      <w:r>
        <w:rPr>
          <w:rFonts w:ascii="Times New Roman" w:hAnsi="Times New Roman" w:cs="Times New Roman"/>
          <w:sz w:val="28"/>
          <w:szCs w:val="28"/>
        </w:rPr>
        <w:t xml:space="preserve"> «облегчающие координацию и мо</w:t>
      </w:r>
      <w:r w:rsidR="009C2FE9" w:rsidRPr="009C2FE9">
        <w:rPr>
          <w:rFonts w:ascii="Times New Roman" w:hAnsi="Times New Roman" w:cs="Times New Roman"/>
          <w:sz w:val="28"/>
          <w:szCs w:val="28"/>
        </w:rPr>
        <w:t>тивацию», «улучшающие жизнь людей»,</w:t>
      </w:r>
      <w:r>
        <w:rPr>
          <w:rFonts w:ascii="Times New Roman" w:hAnsi="Times New Roman" w:cs="Times New Roman"/>
          <w:sz w:val="28"/>
          <w:szCs w:val="28"/>
        </w:rPr>
        <w:t xml:space="preserve"> </w:t>
      </w:r>
      <w:r w:rsidR="009C2FE9" w:rsidRPr="009C2FE9">
        <w:rPr>
          <w:rFonts w:ascii="Times New Roman" w:hAnsi="Times New Roman" w:cs="Times New Roman"/>
          <w:sz w:val="28"/>
          <w:szCs w:val="28"/>
        </w:rPr>
        <w:t>т.е. с позитивной точки зрения, то в исследованиях авторов 2000-х годов, в</w:t>
      </w:r>
      <w:r>
        <w:rPr>
          <w:rFonts w:ascii="Times New Roman" w:hAnsi="Times New Roman" w:cs="Times New Roman"/>
          <w:sz w:val="28"/>
          <w:szCs w:val="28"/>
        </w:rPr>
        <w:t xml:space="preserve"> </w:t>
      </w:r>
      <w:r w:rsidR="009C2FE9" w:rsidRPr="009C2FE9">
        <w:rPr>
          <w:rFonts w:ascii="Times New Roman" w:hAnsi="Times New Roman" w:cs="Times New Roman"/>
          <w:sz w:val="28"/>
          <w:szCs w:val="28"/>
        </w:rPr>
        <w:t>особенности касающихся российской экономики, стали чаще упоминаться</w:t>
      </w:r>
      <w:r>
        <w:rPr>
          <w:rFonts w:ascii="Times New Roman" w:hAnsi="Times New Roman" w:cs="Times New Roman"/>
          <w:sz w:val="28"/>
          <w:szCs w:val="28"/>
        </w:rPr>
        <w:t xml:space="preserve"> </w:t>
      </w:r>
      <w:r w:rsidR="009C2FE9" w:rsidRPr="009C2FE9">
        <w:rPr>
          <w:rFonts w:ascii="Times New Roman" w:hAnsi="Times New Roman" w:cs="Times New Roman"/>
          <w:sz w:val="28"/>
          <w:szCs w:val="28"/>
        </w:rPr>
        <w:t>«неэффективные (т.е. нежелательные) институты», «дисфункции</w:t>
      </w:r>
      <w:r>
        <w:rPr>
          <w:rFonts w:ascii="Times New Roman" w:hAnsi="Times New Roman" w:cs="Times New Roman"/>
          <w:sz w:val="28"/>
          <w:szCs w:val="28"/>
        </w:rPr>
        <w:t xml:space="preserve"> </w:t>
      </w:r>
      <w:r w:rsidR="009C2FE9" w:rsidRPr="009C2FE9">
        <w:rPr>
          <w:rFonts w:ascii="Times New Roman" w:hAnsi="Times New Roman" w:cs="Times New Roman"/>
          <w:sz w:val="28"/>
          <w:szCs w:val="28"/>
        </w:rPr>
        <w:t xml:space="preserve">институтов», «институциональные ловушки» и </w:t>
      </w:r>
      <w:r w:rsidR="009C2FE9" w:rsidRPr="009C2FE9">
        <w:rPr>
          <w:rFonts w:ascii="Times New Roman" w:hAnsi="Times New Roman" w:cs="Times New Roman"/>
          <w:sz w:val="28"/>
          <w:szCs w:val="28"/>
        </w:rPr>
        <w:lastRenderedPageBreak/>
        <w:t>тому подобные</w:t>
      </w:r>
      <w:r>
        <w:rPr>
          <w:rFonts w:ascii="Times New Roman" w:hAnsi="Times New Roman" w:cs="Times New Roman"/>
          <w:sz w:val="28"/>
          <w:szCs w:val="28"/>
        </w:rPr>
        <w:t xml:space="preserve"> </w:t>
      </w:r>
      <w:r w:rsidR="009C2FE9" w:rsidRPr="009C2FE9">
        <w:rPr>
          <w:rFonts w:ascii="Times New Roman" w:hAnsi="Times New Roman" w:cs="Times New Roman"/>
          <w:sz w:val="28"/>
          <w:szCs w:val="28"/>
        </w:rPr>
        <w:t>определения</w:t>
      </w:r>
      <w:r>
        <w:rPr>
          <w:rStyle w:val="a7"/>
          <w:rFonts w:ascii="Times New Roman" w:hAnsi="Times New Roman" w:cs="Times New Roman"/>
          <w:sz w:val="28"/>
          <w:szCs w:val="28"/>
        </w:rPr>
        <w:footnoteReference w:id="4"/>
      </w:r>
      <w:r w:rsidR="009C2FE9" w:rsidRPr="009C2FE9">
        <w:rPr>
          <w:rFonts w:ascii="Times New Roman" w:hAnsi="Times New Roman" w:cs="Times New Roman"/>
          <w:sz w:val="28"/>
          <w:szCs w:val="28"/>
        </w:rPr>
        <w:t>.</w:t>
      </w:r>
    </w:p>
    <w:p w:rsidR="009C2FE9" w:rsidRPr="009C2FE9" w:rsidRDefault="009C2FE9" w:rsidP="008A3CAD">
      <w:pPr>
        <w:pStyle w:val="a4"/>
        <w:widowControl w:val="0"/>
        <w:spacing w:line="360" w:lineRule="auto"/>
        <w:ind w:firstLine="709"/>
        <w:jc w:val="both"/>
        <w:rPr>
          <w:rFonts w:ascii="Times New Roman" w:hAnsi="Times New Roman" w:cs="Times New Roman"/>
          <w:sz w:val="28"/>
          <w:szCs w:val="28"/>
        </w:rPr>
      </w:pPr>
      <w:r w:rsidRPr="009C2FE9">
        <w:rPr>
          <w:rFonts w:ascii="Times New Roman" w:hAnsi="Times New Roman" w:cs="Times New Roman"/>
          <w:sz w:val="28"/>
          <w:szCs w:val="28"/>
        </w:rPr>
        <w:t>Говоря о степени изученности динамики институциональных систем,</w:t>
      </w:r>
      <w:r w:rsidR="006C5F67">
        <w:rPr>
          <w:rFonts w:ascii="Times New Roman" w:hAnsi="Times New Roman" w:cs="Times New Roman"/>
          <w:sz w:val="28"/>
          <w:szCs w:val="28"/>
        </w:rPr>
        <w:t xml:space="preserve"> </w:t>
      </w:r>
      <w:r w:rsidRPr="009C2FE9">
        <w:rPr>
          <w:rFonts w:ascii="Times New Roman" w:hAnsi="Times New Roman" w:cs="Times New Roman"/>
          <w:sz w:val="28"/>
          <w:szCs w:val="28"/>
        </w:rPr>
        <w:t xml:space="preserve">необходимо отметить в качестве одно й из основных </w:t>
      </w:r>
      <w:r w:rsidR="006C5F67" w:rsidRPr="009C2FE9">
        <w:rPr>
          <w:rFonts w:ascii="Times New Roman" w:hAnsi="Times New Roman" w:cs="Times New Roman"/>
          <w:sz w:val="28"/>
          <w:szCs w:val="28"/>
        </w:rPr>
        <w:t>проблем</w:t>
      </w:r>
      <w:r w:rsidR="006C5F67">
        <w:rPr>
          <w:rFonts w:ascii="Times New Roman" w:hAnsi="Times New Roman" w:cs="Times New Roman"/>
          <w:sz w:val="28"/>
          <w:szCs w:val="28"/>
        </w:rPr>
        <w:t xml:space="preserve"> </w:t>
      </w:r>
      <w:r w:rsidRPr="009C2FE9">
        <w:rPr>
          <w:rFonts w:ascii="Times New Roman" w:hAnsi="Times New Roman" w:cs="Times New Roman"/>
          <w:sz w:val="28"/>
          <w:szCs w:val="28"/>
        </w:rPr>
        <w:t xml:space="preserve">недостаточность эмпирической базы </w:t>
      </w:r>
      <w:r w:rsidR="006C5F67" w:rsidRPr="009C2FE9">
        <w:rPr>
          <w:rFonts w:ascii="Times New Roman" w:hAnsi="Times New Roman" w:cs="Times New Roman"/>
          <w:sz w:val="28"/>
          <w:szCs w:val="28"/>
        </w:rPr>
        <w:t>институциональных</w:t>
      </w:r>
      <w:r w:rsidRPr="009C2FE9">
        <w:rPr>
          <w:rFonts w:ascii="Times New Roman" w:hAnsi="Times New Roman" w:cs="Times New Roman"/>
          <w:sz w:val="28"/>
          <w:szCs w:val="28"/>
        </w:rPr>
        <w:t xml:space="preserve"> исследований. В</w:t>
      </w:r>
      <w:r w:rsidR="006C5F67">
        <w:rPr>
          <w:rFonts w:ascii="Times New Roman" w:hAnsi="Times New Roman" w:cs="Times New Roman"/>
          <w:sz w:val="28"/>
          <w:szCs w:val="28"/>
        </w:rPr>
        <w:t xml:space="preserve"> </w:t>
      </w:r>
      <w:r w:rsidRPr="009C2FE9">
        <w:rPr>
          <w:rFonts w:ascii="Times New Roman" w:hAnsi="Times New Roman" w:cs="Times New Roman"/>
          <w:sz w:val="28"/>
          <w:szCs w:val="28"/>
        </w:rPr>
        <w:t xml:space="preserve">частности, ощущается серьезный недостаток </w:t>
      </w:r>
      <w:r w:rsidR="006C5F67" w:rsidRPr="009C2FE9">
        <w:rPr>
          <w:rFonts w:ascii="Times New Roman" w:hAnsi="Times New Roman" w:cs="Times New Roman"/>
          <w:sz w:val="28"/>
          <w:szCs w:val="28"/>
        </w:rPr>
        <w:t>систематических</w:t>
      </w:r>
      <w:r w:rsidRPr="009C2FE9">
        <w:rPr>
          <w:rFonts w:ascii="Times New Roman" w:hAnsi="Times New Roman" w:cs="Times New Roman"/>
          <w:sz w:val="28"/>
          <w:szCs w:val="28"/>
        </w:rPr>
        <w:t xml:space="preserve"> описаний</w:t>
      </w:r>
      <w:r w:rsidR="006C5F67">
        <w:rPr>
          <w:rFonts w:ascii="Times New Roman" w:hAnsi="Times New Roman" w:cs="Times New Roman"/>
          <w:sz w:val="28"/>
          <w:szCs w:val="28"/>
        </w:rPr>
        <w:t xml:space="preserve"> </w:t>
      </w:r>
      <w:r w:rsidRPr="009C2FE9">
        <w:rPr>
          <w:rFonts w:ascii="Times New Roman" w:hAnsi="Times New Roman" w:cs="Times New Roman"/>
          <w:sz w:val="28"/>
          <w:szCs w:val="28"/>
        </w:rPr>
        <w:t>состава, структуры и функций базовых социально-экономических</w:t>
      </w:r>
      <w:r w:rsidR="006C5F67">
        <w:rPr>
          <w:rFonts w:ascii="Times New Roman" w:hAnsi="Times New Roman" w:cs="Times New Roman"/>
          <w:sz w:val="28"/>
          <w:szCs w:val="28"/>
        </w:rPr>
        <w:t xml:space="preserve"> </w:t>
      </w:r>
      <w:r w:rsidRPr="009C2FE9">
        <w:rPr>
          <w:rFonts w:ascii="Times New Roman" w:hAnsi="Times New Roman" w:cs="Times New Roman"/>
          <w:sz w:val="28"/>
          <w:szCs w:val="28"/>
        </w:rPr>
        <w:t>институтов предпринимательской среды. Как отмечает В.М.</w:t>
      </w:r>
      <w:r w:rsidR="006C5F67">
        <w:rPr>
          <w:rFonts w:ascii="Times New Roman" w:hAnsi="Times New Roman" w:cs="Times New Roman"/>
          <w:sz w:val="28"/>
          <w:szCs w:val="28"/>
        </w:rPr>
        <w:t xml:space="preserve"> </w:t>
      </w:r>
      <w:r w:rsidRPr="009C2FE9">
        <w:rPr>
          <w:rFonts w:ascii="Times New Roman" w:hAnsi="Times New Roman" w:cs="Times New Roman"/>
          <w:sz w:val="28"/>
          <w:szCs w:val="28"/>
        </w:rPr>
        <w:t>Полтерович,</w:t>
      </w:r>
      <w:r w:rsidR="006C5F67">
        <w:rPr>
          <w:rFonts w:ascii="Times New Roman" w:hAnsi="Times New Roman" w:cs="Times New Roman"/>
          <w:sz w:val="28"/>
          <w:szCs w:val="28"/>
        </w:rPr>
        <w:t xml:space="preserve"> </w:t>
      </w:r>
      <w:r w:rsidRPr="009C2FE9">
        <w:rPr>
          <w:rFonts w:ascii="Times New Roman" w:hAnsi="Times New Roman" w:cs="Times New Roman"/>
          <w:sz w:val="28"/>
          <w:szCs w:val="28"/>
        </w:rPr>
        <w:t>нет полного описания большинства реальных институтов - таких как</w:t>
      </w:r>
      <w:r w:rsidR="006C5F67">
        <w:rPr>
          <w:rFonts w:ascii="Times New Roman" w:hAnsi="Times New Roman" w:cs="Times New Roman"/>
          <w:sz w:val="28"/>
          <w:szCs w:val="28"/>
        </w:rPr>
        <w:t xml:space="preserve"> </w:t>
      </w:r>
      <w:r w:rsidRPr="009C2FE9">
        <w:rPr>
          <w:rFonts w:ascii="Times New Roman" w:hAnsi="Times New Roman" w:cs="Times New Roman"/>
          <w:sz w:val="28"/>
          <w:szCs w:val="28"/>
        </w:rPr>
        <w:t>рынок, биржа или парламент. Фиксируемые законодательно правила и</w:t>
      </w:r>
      <w:r w:rsidR="006C5F67">
        <w:rPr>
          <w:rFonts w:ascii="Times New Roman" w:hAnsi="Times New Roman" w:cs="Times New Roman"/>
          <w:sz w:val="28"/>
          <w:szCs w:val="28"/>
        </w:rPr>
        <w:t xml:space="preserve"> </w:t>
      </w:r>
      <w:r w:rsidRPr="009C2FE9">
        <w:rPr>
          <w:rFonts w:ascii="Times New Roman" w:hAnsi="Times New Roman" w:cs="Times New Roman"/>
          <w:sz w:val="28"/>
          <w:szCs w:val="28"/>
        </w:rPr>
        <w:t>инструкции оставляют множество возможностей для интерпретации и</w:t>
      </w:r>
      <w:r w:rsidR="006C5F67">
        <w:rPr>
          <w:rFonts w:ascii="Times New Roman" w:hAnsi="Times New Roman" w:cs="Times New Roman"/>
          <w:sz w:val="28"/>
          <w:szCs w:val="28"/>
        </w:rPr>
        <w:t xml:space="preserve"> </w:t>
      </w:r>
      <w:r w:rsidRPr="009C2FE9">
        <w:rPr>
          <w:rFonts w:ascii="Times New Roman" w:hAnsi="Times New Roman" w:cs="Times New Roman"/>
          <w:sz w:val="28"/>
          <w:szCs w:val="28"/>
        </w:rPr>
        <w:t>формирования различных стереотипов поведения в зависимости от</w:t>
      </w:r>
      <w:r w:rsidR="006C5F67">
        <w:rPr>
          <w:rFonts w:ascii="Times New Roman" w:hAnsi="Times New Roman" w:cs="Times New Roman"/>
          <w:sz w:val="28"/>
          <w:szCs w:val="28"/>
        </w:rPr>
        <w:t xml:space="preserve"> </w:t>
      </w:r>
      <w:r w:rsidRPr="009C2FE9">
        <w:rPr>
          <w:rFonts w:ascii="Times New Roman" w:hAnsi="Times New Roman" w:cs="Times New Roman"/>
          <w:sz w:val="28"/>
          <w:szCs w:val="28"/>
        </w:rPr>
        <w:t>институциональной среды, опыта и культуры действующих субъектов.</w:t>
      </w:r>
      <w:r w:rsidR="006C5F67">
        <w:rPr>
          <w:rFonts w:ascii="Times New Roman" w:hAnsi="Times New Roman" w:cs="Times New Roman"/>
          <w:sz w:val="28"/>
          <w:szCs w:val="28"/>
        </w:rPr>
        <w:t xml:space="preserve"> </w:t>
      </w:r>
      <w:r w:rsidRPr="009C2FE9">
        <w:rPr>
          <w:rFonts w:ascii="Times New Roman" w:hAnsi="Times New Roman" w:cs="Times New Roman"/>
          <w:sz w:val="28"/>
          <w:szCs w:val="28"/>
        </w:rPr>
        <w:t>Формальные правила - лишь оболочка, в пределах которой могут</w:t>
      </w:r>
      <w:r w:rsidR="006C5F67">
        <w:rPr>
          <w:rFonts w:ascii="Times New Roman" w:hAnsi="Times New Roman" w:cs="Times New Roman"/>
          <w:sz w:val="28"/>
          <w:szCs w:val="28"/>
        </w:rPr>
        <w:t xml:space="preserve"> </w:t>
      </w:r>
      <w:r w:rsidRPr="009C2FE9">
        <w:rPr>
          <w:rFonts w:ascii="Times New Roman" w:hAnsi="Times New Roman" w:cs="Times New Roman"/>
          <w:sz w:val="28"/>
          <w:szCs w:val="28"/>
        </w:rPr>
        <w:t>возникать самые разные неформальные нормы</w:t>
      </w:r>
      <w:r w:rsidR="006C5F67">
        <w:rPr>
          <w:rStyle w:val="a7"/>
          <w:rFonts w:ascii="Times New Roman" w:hAnsi="Times New Roman" w:cs="Times New Roman"/>
          <w:sz w:val="28"/>
          <w:szCs w:val="28"/>
        </w:rPr>
        <w:footnoteReference w:id="5"/>
      </w:r>
      <w:r w:rsidRPr="009C2FE9">
        <w:rPr>
          <w:rFonts w:ascii="Times New Roman" w:hAnsi="Times New Roman" w:cs="Times New Roman"/>
          <w:sz w:val="28"/>
          <w:szCs w:val="28"/>
        </w:rPr>
        <w:t>.</w:t>
      </w:r>
    </w:p>
    <w:p w:rsidR="009C2FE9" w:rsidRPr="009C2FE9" w:rsidRDefault="006C5F67" w:rsidP="008A3CAD">
      <w:pPr>
        <w:pStyle w:val="a4"/>
        <w:widowControl w:val="0"/>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Э</w:t>
      </w:r>
      <w:r w:rsidR="009C2FE9" w:rsidRPr="009C2FE9">
        <w:rPr>
          <w:rFonts w:ascii="Times New Roman" w:hAnsi="Times New Roman" w:cs="Times New Roman"/>
          <w:sz w:val="28"/>
          <w:szCs w:val="28"/>
        </w:rPr>
        <w:t>то относится к российским</w:t>
      </w:r>
      <w:r>
        <w:rPr>
          <w:rFonts w:ascii="Times New Roman" w:hAnsi="Times New Roman" w:cs="Times New Roman"/>
          <w:sz w:val="28"/>
          <w:szCs w:val="28"/>
        </w:rPr>
        <w:t xml:space="preserve"> </w:t>
      </w:r>
      <w:r w:rsidR="009C2FE9" w:rsidRPr="009C2FE9">
        <w:rPr>
          <w:rFonts w:ascii="Times New Roman" w:hAnsi="Times New Roman" w:cs="Times New Roman"/>
          <w:sz w:val="28"/>
          <w:szCs w:val="28"/>
        </w:rPr>
        <w:t>институтам современного этапа. Несмотря на то, что в последние годы</w:t>
      </w:r>
      <w:r>
        <w:rPr>
          <w:rFonts w:ascii="Times New Roman" w:hAnsi="Times New Roman" w:cs="Times New Roman"/>
          <w:sz w:val="28"/>
          <w:szCs w:val="28"/>
        </w:rPr>
        <w:t xml:space="preserve"> </w:t>
      </w:r>
      <w:r w:rsidR="009C2FE9" w:rsidRPr="009C2FE9">
        <w:rPr>
          <w:rFonts w:ascii="Times New Roman" w:hAnsi="Times New Roman" w:cs="Times New Roman"/>
          <w:sz w:val="28"/>
          <w:szCs w:val="28"/>
        </w:rPr>
        <w:t>наметился прогресс в преодолении проблемы «</w:t>
      </w:r>
      <w:r w:rsidRPr="009C2FE9">
        <w:rPr>
          <w:rFonts w:ascii="Times New Roman" w:hAnsi="Times New Roman" w:cs="Times New Roman"/>
          <w:sz w:val="28"/>
          <w:szCs w:val="28"/>
        </w:rPr>
        <w:t>эмпирической</w:t>
      </w:r>
      <w:r>
        <w:rPr>
          <w:rFonts w:ascii="Times New Roman" w:hAnsi="Times New Roman" w:cs="Times New Roman"/>
          <w:sz w:val="28"/>
          <w:szCs w:val="28"/>
        </w:rPr>
        <w:t xml:space="preserve"> </w:t>
      </w:r>
      <w:r w:rsidRPr="009C2FE9">
        <w:rPr>
          <w:rFonts w:ascii="Times New Roman" w:hAnsi="Times New Roman" w:cs="Times New Roman"/>
          <w:sz w:val="28"/>
          <w:szCs w:val="28"/>
        </w:rPr>
        <w:t>недостаточности</w:t>
      </w:r>
      <w:r w:rsidR="009C2FE9" w:rsidRPr="009C2FE9">
        <w:rPr>
          <w:rFonts w:ascii="Times New Roman" w:hAnsi="Times New Roman" w:cs="Times New Roman"/>
          <w:sz w:val="28"/>
          <w:szCs w:val="28"/>
        </w:rPr>
        <w:t xml:space="preserve">», систематического описания </w:t>
      </w:r>
      <w:r w:rsidRPr="009C2FE9">
        <w:rPr>
          <w:rFonts w:ascii="Times New Roman" w:hAnsi="Times New Roman" w:cs="Times New Roman"/>
          <w:sz w:val="28"/>
          <w:szCs w:val="28"/>
        </w:rPr>
        <w:t>институциональных</w:t>
      </w:r>
      <w:r>
        <w:rPr>
          <w:rFonts w:ascii="Times New Roman" w:hAnsi="Times New Roman" w:cs="Times New Roman"/>
          <w:sz w:val="28"/>
          <w:szCs w:val="28"/>
        </w:rPr>
        <w:t xml:space="preserve"> </w:t>
      </w:r>
      <w:r w:rsidR="009C2FE9" w:rsidRPr="009C2FE9">
        <w:rPr>
          <w:rFonts w:ascii="Times New Roman" w:hAnsi="Times New Roman" w:cs="Times New Roman"/>
          <w:sz w:val="28"/>
          <w:szCs w:val="28"/>
        </w:rPr>
        <w:t>структур в различных экономических системах, в том числе с учетом</w:t>
      </w:r>
      <w:r>
        <w:rPr>
          <w:rFonts w:ascii="Times New Roman" w:hAnsi="Times New Roman" w:cs="Times New Roman"/>
          <w:sz w:val="28"/>
          <w:szCs w:val="28"/>
        </w:rPr>
        <w:t xml:space="preserve"> </w:t>
      </w:r>
      <w:r w:rsidR="009C2FE9" w:rsidRPr="009C2FE9">
        <w:rPr>
          <w:rFonts w:ascii="Times New Roman" w:hAnsi="Times New Roman" w:cs="Times New Roman"/>
          <w:sz w:val="28"/>
          <w:szCs w:val="28"/>
        </w:rPr>
        <w:t>национальной экономической культуры (ментальности), пока не</w:t>
      </w:r>
      <w:r>
        <w:rPr>
          <w:rFonts w:ascii="Times New Roman" w:hAnsi="Times New Roman" w:cs="Times New Roman"/>
          <w:sz w:val="28"/>
          <w:szCs w:val="28"/>
        </w:rPr>
        <w:t xml:space="preserve"> </w:t>
      </w:r>
      <w:r w:rsidR="009C2FE9" w:rsidRPr="009C2FE9">
        <w:rPr>
          <w:rFonts w:ascii="Times New Roman" w:hAnsi="Times New Roman" w:cs="Times New Roman"/>
          <w:sz w:val="28"/>
          <w:szCs w:val="28"/>
        </w:rPr>
        <w:t>существует.</w:t>
      </w:r>
    </w:p>
    <w:p w:rsidR="009C2FE9" w:rsidRPr="009C2FE9" w:rsidRDefault="009C2FE9" w:rsidP="008A3CAD">
      <w:pPr>
        <w:pStyle w:val="a4"/>
        <w:widowControl w:val="0"/>
        <w:spacing w:line="360" w:lineRule="auto"/>
        <w:ind w:firstLine="709"/>
        <w:jc w:val="both"/>
        <w:rPr>
          <w:rFonts w:ascii="Times New Roman" w:hAnsi="Times New Roman" w:cs="Times New Roman"/>
          <w:sz w:val="28"/>
          <w:szCs w:val="28"/>
        </w:rPr>
      </w:pPr>
      <w:r w:rsidRPr="009C2FE9">
        <w:rPr>
          <w:rFonts w:ascii="Times New Roman" w:hAnsi="Times New Roman" w:cs="Times New Roman"/>
          <w:sz w:val="28"/>
          <w:szCs w:val="28"/>
        </w:rPr>
        <w:t>Анализ процессов социально-экономической трансформации,</w:t>
      </w:r>
      <w:r w:rsidR="006C5F67">
        <w:rPr>
          <w:rFonts w:ascii="Times New Roman" w:hAnsi="Times New Roman" w:cs="Times New Roman"/>
          <w:sz w:val="28"/>
          <w:szCs w:val="28"/>
        </w:rPr>
        <w:t xml:space="preserve"> </w:t>
      </w:r>
      <w:r w:rsidRPr="009C2FE9">
        <w:rPr>
          <w:rFonts w:ascii="Times New Roman" w:hAnsi="Times New Roman" w:cs="Times New Roman"/>
          <w:sz w:val="28"/>
          <w:szCs w:val="28"/>
        </w:rPr>
        <w:t>протекавших в течение последних десятилетий на постсоветском</w:t>
      </w:r>
      <w:r w:rsidR="006C5F67">
        <w:rPr>
          <w:rFonts w:ascii="Times New Roman" w:hAnsi="Times New Roman" w:cs="Times New Roman"/>
          <w:sz w:val="28"/>
          <w:szCs w:val="28"/>
        </w:rPr>
        <w:t xml:space="preserve"> </w:t>
      </w:r>
      <w:r w:rsidRPr="009C2FE9">
        <w:rPr>
          <w:rFonts w:ascii="Times New Roman" w:hAnsi="Times New Roman" w:cs="Times New Roman"/>
          <w:sz w:val="28"/>
          <w:szCs w:val="28"/>
        </w:rPr>
        <w:t xml:space="preserve">пространстве и в странах </w:t>
      </w:r>
      <w:r w:rsidR="006C5F67" w:rsidRPr="009C2FE9">
        <w:rPr>
          <w:rFonts w:ascii="Times New Roman" w:hAnsi="Times New Roman" w:cs="Times New Roman"/>
          <w:sz w:val="28"/>
          <w:szCs w:val="28"/>
        </w:rPr>
        <w:t>Восточной</w:t>
      </w:r>
      <w:r w:rsidRPr="009C2FE9">
        <w:rPr>
          <w:rFonts w:ascii="Times New Roman" w:hAnsi="Times New Roman" w:cs="Times New Roman"/>
          <w:sz w:val="28"/>
          <w:szCs w:val="28"/>
        </w:rPr>
        <w:t xml:space="preserve"> </w:t>
      </w:r>
      <w:r w:rsidR="006C5F67" w:rsidRPr="009C2FE9">
        <w:rPr>
          <w:rFonts w:ascii="Times New Roman" w:hAnsi="Times New Roman" w:cs="Times New Roman"/>
          <w:sz w:val="28"/>
          <w:szCs w:val="28"/>
        </w:rPr>
        <w:t>Европы</w:t>
      </w:r>
      <w:r w:rsidRPr="009C2FE9">
        <w:rPr>
          <w:rFonts w:ascii="Times New Roman" w:hAnsi="Times New Roman" w:cs="Times New Roman"/>
          <w:sz w:val="28"/>
          <w:szCs w:val="28"/>
        </w:rPr>
        <w:t>, продемонстрировал, что «механический» путь институтooбразoвания,</w:t>
      </w:r>
      <w:r w:rsidR="006C5F67">
        <w:rPr>
          <w:rFonts w:ascii="Times New Roman" w:hAnsi="Times New Roman" w:cs="Times New Roman"/>
          <w:sz w:val="28"/>
          <w:szCs w:val="28"/>
        </w:rPr>
        <w:t xml:space="preserve"> </w:t>
      </w:r>
      <w:r w:rsidRPr="009C2FE9">
        <w:rPr>
          <w:rFonts w:ascii="Times New Roman" w:hAnsi="Times New Roman" w:cs="Times New Roman"/>
          <w:sz w:val="28"/>
          <w:szCs w:val="28"/>
        </w:rPr>
        <w:t xml:space="preserve">предполагающий </w:t>
      </w:r>
      <w:r w:rsidR="006C5F67" w:rsidRPr="009C2FE9">
        <w:rPr>
          <w:rFonts w:ascii="Times New Roman" w:hAnsi="Times New Roman" w:cs="Times New Roman"/>
          <w:sz w:val="28"/>
          <w:szCs w:val="28"/>
        </w:rPr>
        <w:t>импорт</w:t>
      </w:r>
      <w:r w:rsidRPr="009C2FE9">
        <w:rPr>
          <w:rFonts w:ascii="Times New Roman" w:hAnsi="Times New Roman" w:cs="Times New Roman"/>
          <w:sz w:val="28"/>
          <w:szCs w:val="28"/>
        </w:rPr>
        <w:t xml:space="preserve"> и директивную </w:t>
      </w:r>
      <w:r w:rsidR="006C5F67" w:rsidRPr="009C2FE9">
        <w:rPr>
          <w:rFonts w:ascii="Times New Roman" w:hAnsi="Times New Roman" w:cs="Times New Roman"/>
          <w:sz w:val="28"/>
          <w:szCs w:val="28"/>
        </w:rPr>
        <w:t>формализацию</w:t>
      </w:r>
      <w:r w:rsidRPr="009C2FE9">
        <w:rPr>
          <w:rFonts w:ascii="Times New Roman" w:hAnsi="Times New Roman" w:cs="Times New Roman"/>
          <w:sz w:val="28"/>
          <w:szCs w:val="28"/>
        </w:rPr>
        <w:t xml:space="preserve"> какого</w:t>
      </w:r>
      <w:r w:rsidR="006C5F67">
        <w:rPr>
          <w:rFonts w:ascii="Times New Roman" w:hAnsi="Times New Roman" w:cs="Times New Roman"/>
          <w:sz w:val="28"/>
          <w:szCs w:val="28"/>
        </w:rPr>
        <w:t>-</w:t>
      </w:r>
      <w:r w:rsidRPr="009C2FE9">
        <w:rPr>
          <w:rFonts w:ascii="Times New Roman" w:hAnsi="Times New Roman" w:cs="Times New Roman"/>
          <w:sz w:val="28"/>
          <w:szCs w:val="28"/>
        </w:rPr>
        <w:t>либо</w:t>
      </w:r>
      <w:r w:rsidR="006C5F67">
        <w:rPr>
          <w:rFonts w:ascii="Times New Roman" w:hAnsi="Times New Roman" w:cs="Times New Roman"/>
          <w:sz w:val="28"/>
          <w:szCs w:val="28"/>
        </w:rPr>
        <w:t xml:space="preserve"> </w:t>
      </w:r>
      <w:r w:rsidRPr="009C2FE9">
        <w:rPr>
          <w:rFonts w:ascii="Times New Roman" w:hAnsi="Times New Roman" w:cs="Times New Roman"/>
          <w:sz w:val="28"/>
          <w:szCs w:val="28"/>
        </w:rPr>
        <w:t xml:space="preserve">рыночного </w:t>
      </w:r>
      <w:r w:rsidR="006C5F67" w:rsidRPr="009C2FE9">
        <w:rPr>
          <w:rFonts w:ascii="Times New Roman" w:hAnsi="Times New Roman" w:cs="Times New Roman"/>
          <w:sz w:val="28"/>
          <w:szCs w:val="28"/>
        </w:rPr>
        <w:t>института</w:t>
      </w:r>
      <w:r w:rsidRPr="009C2FE9">
        <w:rPr>
          <w:rFonts w:ascii="Times New Roman" w:hAnsi="Times New Roman" w:cs="Times New Roman"/>
          <w:sz w:val="28"/>
          <w:szCs w:val="28"/>
        </w:rPr>
        <w:t xml:space="preserve"> при </w:t>
      </w:r>
      <w:r w:rsidR="006C5F67" w:rsidRPr="009C2FE9">
        <w:rPr>
          <w:rFonts w:ascii="Times New Roman" w:hAnsi="Times New Roman" w:cs="Times New Roman"/>
          <w:sz w:val="28"/>
          <w:szCs w:val="28"/>
        </w:rPr>
        <w:t>слабых</w:t>
      </w:r>
      <w:r w:rsidRPr="009C2FE9">
        <w:rPr>
          <w:rFonts w:ascii="Times New Roman" w:hAnsi="Times New Roman" w:cs="Times New Roman"/>
          <w:sz w:val="28"/>
          <w:szCs w:val="28"/>
        </w:rPr>
        <w:t xml:space="preserve"> стимулах поддержки данного</w:t>
      </w:r>
      <w:r w:rsidR="006C5F67">
        <w:rPr>
          <w:rFonts w:ascii="Times New Roman" w:hAnsi="Times New Roman" w:cs="Times New Roman"/>
          <w:sz w:val="28"/>
          <w:szCs w:val="28"/>
        </w:rPr>
        <w:t xml:space="preserve"> </w:t>
      </w:r>
      <w:r w:rsidRPr="009C2FE9">
        <w:rPr>
          <w:rFonts w:ascii="Times New Roman" w:hAnsi="Times New Roman" w:cs="Times New Roman"/>
          <w:sz w:val="28"/>
          <w:szCs w:val="28"/>
        </w:rPr>
        <w:t xml:space="preserve">формального </w:t>
      </w:r>
      <w:r w:rsidR="006C5F67" w:rsidRPr="009C2FE9">
        <w:rPr>
          <w:rFonts w:ascii="Times New Roman" w:hAnsi="Times New Roman" w:cs="Times New Roman"/>
          <w:sz w:val="28"/>
          <w:szCs w:val="28"/>
        </w:rPr>
        <w:t>института</w:t>
      </w:r>
      <w:r w:rsidRPr="009C2FE9">
        <w:rPr>
          <w:rFonts w:ascii="Times New Roman" w:hAnsi="Times New Roman" w:cs="Times New Roman"/>
          <w:sz w:val="28"/>
          <w:szCs w:val="28"/>
        </w:rPr>
        <w:t xml:space="preserve">, не только не приводит </w:t>
      </w:r>
      <w:r w:rsidR="006C5F67" w:rsidRPr="009C2FE9">
        <w:rPr>
          <w:rFonts w:ascii="Times New Roman" w:hAnsi="Times New Roman" w:cs="Times New Roman"/>
          <w:sz w:val="28"/>
          <w:szCs w:val="28"/>
        </w:rPr>
        <w:t>автоматически</w:t>
      </w:r>
      <w:r w:rsidRPr="009C2FE9">
        <w:rPr>
          <w:rFonts w:ascii="Times New Roman" w:hAnsi="Times New Roman" w:cs="Times New Roman"/>
          <w:sz w:val="28"/>
          <w:szCs w:val="28"/>
        </w:rPr>
        <w:t xml:space="preserve"> к его</w:t>
      </w:r>
      <w:r w:rsidR="006C5F67">
        <w:rPr>
          <w:rFonts w:ascii="Times New Roman" w:hAnsi="Times New Roman" w:cs="Times New Roman"/>
          <w:sz w:val="28"/>
          <w:szCs w:val="28"/>
        </w:rPr>
        <w:t xml:space="preserve"> </w:t>
      </w:r>
      <w:r w:rsidR="006C5F67" w:rsidRPr="009C2FE9">
        <w:rPr>
          <w:rFonts w:ascii="Times New Roman" w:hAnsi="Times New Roman" w:cs="Times New Roman"/>
          <w:sz w:val="28"/>
          <w:szCs w:val="28"/>
        </w:rPr>
        <w:t>укоренению</w:t>
      </w:r>
      <w:r w:rsidRPr="009C2FE9">
        <w:rPr>
          <w:rFonts w:ascii="Times New Roman" w:hAnsi="Times New Roman" w:cs="Times New Roman"/>
          <w:sz w:val="28"/>
          <w:szCs w:val="28"/>
        </w:rPr>
        <w:t>, но является причиной неформальной</w:t>
      </w:r>
      <w:r w:rsidR="006C5F67">
        <w:rPr>
          <w:rFonts w:ascii="Times New Roman" w:hAnsi="Times New Roman" w:cs="Times New Roman"/>
          <w:sz w:val="28"/>
          <w:szCs w:val="28"/>
        </w:rPr>
        <w:t xml:space="preserve"> </w:t>
      </w:r>
      <w:r w:rsidRPr="009C2FE9">
        <w:rPr>
          <w:rFonts w:ascii="Times New Roman" w:hAnsi="Times New Roman" w:cs="Times New Roman"/>
          <w:sz w:val="28"/>
          <w:szCs w:val="28"/>
        </w:rPr>
        <w:t>институционализации неэффективных норм. Наибо</w:t>
      </w:r>
      <w:r w:rsidR="006C5F67">
        <w:rPr>
          <w:rFonts w:ascii="Times New Roman" w:hAnsi="Times New Roman" w:cs="Times New Roman"/>
          <w:sz w:val="28"/>
          <w:szCs w:val="28"/>
        </w:rPr>
        <w:t>лее яркий пр</w:t>
      </w:r>
      <w:r w:rsidRPr="009C2FE9">
        <w:rPr>
          <w:rFonts w:ascii="Times New Roman" w:hAnsi="Times New Roman" w:cs="Times New Roman"/>
          <w:sz w:val="28"/>
          <w:szCs w:val="28"/>
        </w:rPr>
        <w:t>имер -</w:t>
      </w:r>
      <w:r w:rsidR="006C5F67">
        <w:rPr>
          <w:rFonts w:ascii="Times New Roman" w:hAnsi="Times New Roman" w:cs="Times New Roman"/>
          <w:sz w:val="28"/>
          <w:szCs w:val="28"/>
        </w:rPr>
        <w:t xml:space="preserve"> </w:t>
      </w:r>
      <w:r w:rsidRPr="009C2FE9">
        <w:rPr>
          <w:rFonts w:ascii="Times New Roman" w:hAnsi="Times New Roman" w:cs="Times New Roman"/>
          <w:sz w:val="28"/>
          <w:szCs w:val="28"/>
        </w:rPr>
        <w:t>попытки установления «института прогрессивного налогообложения» и</w:t>
      </w:r>
      <w:r w:rsidR="006C5F67">
        <w:rPr>
          <w:rFonts w:ascii="Times New Roman" w:hAnsi="Times New Roman" w:cs="Times New Roman"/>
          <w:sz w:val="28"/>
          <w:szCs w:val="28"/>
        </w:rPr>
        <w:t xml:space="preserve"> </w:t>
      </w:r>
      <w:r w:rsidRPr="009C2FE9">
        <w:rPr>
          <w:rFonts w:ascii="Times New Roman" w:hAnsi="Times New Roman" w:cs="Times New Roman"/>
          <w:sz w:val="28"/>
          <w:szCs w:val="28"/>
        </w:rPr>
        <w:lastRenderedPageBreak/>
        <w:t xml:space="preserve">мутация «института банкротства». </w:t>
      </w:r>
      <w:r w:rsidR="006C5F67" w:rsidRPr="009C2FE9">
        <w:rPr>
          <w:rFonts w:ascii="Times New Roman" w:hAnsi="Times New Roman" w:cs="Times New Roman"/>
          <w:sz w:val="28"/>
          <w:szCs w:val="28"/>
        </w:rPr>
        <w:t>Результатом</w:t>
      </w:r>
      <w:r w:rsidRPr="009C2FE9">
        <w:rPr>
          <w:rFonts w:ascii="Times New Roman" w:hAnsi="Times New Roman" w:cs="Times New Roman"/>
          <w:sz w:val="28"/>
          <w:szCs w:val="28"/>
        </w:rPr>
        <w:t xml:space="preserve"> анализа подобных</w:t>
      </w:r>
      <w:r w:rsidR="006C5F67">
        <w:rPr>
          <w:rFonts w:ascii="Times New Roman" w:hAnsi="Times New Roman" w:cs="Times New Roman"/>
          <w:sz w:val="28"/>
          <w:szCs w:val="28"/>
        </w:rPr>
        <w:t xml:space="preserve"> </w:t>
      </w:r>
      <w:r w:rsidRPr="009C2FE9">
        <w:rPr>
          <w:rFonts w:ascii="Times New Roman" w:hAnsi="Times New Roman" w:cs="Times New Roman"/>
          <w:sz w:val="28"/>
          <w:szCs w:val="28"/>
        </w:rPr>
        <w:t>феноменов стало появление в литературе раз личных концепций и</w:t>
      </w:r>
      <w:r w:rsidR="006C5F67">
        <w:rPr>
          <w:rFonts w:ascii="Times New Roman" w:hAnsi="Times New Roman" w:cs="Times New Roman"/>
          <w:sz w:val="28"/>
          <w:szCs w:val="28"/>
        </w:rPr>
        <w:t xml:space="preserve"> </w:t>
      </w:r>
      <w:r w:rsidRPr="009C2FE9">
        <w:rPr>
          <w:rFonts w:ascii="Times New Roman" w:hAnsi="Times New Roman" w:cs="Times New Roman"/>
          <w:sz w:val="28"/>
          <w:szCs w:val="28"/>
        </w:rPr>
        <w:t>рекомендаций нормативной институциональной теории, в частности,</w:t>
      </w:r>
      <w:r w:rsidR="006C5F67">
        <w:rPr>
          <w:rFonts w:ascii="Times New Roman" w:hAnsi="Times New Roman" w:cs="Times New Roman"/>
          <w:sz w:val="28"/>
          <w:szCs w:val="28"/>
        </w:rPr>
        <w:t xml:space="preserve"> </w:t>
      </w:r>
      <w:r w:rsidRPr="009C2FE9">
        <w:rPr>
          <w:rFonts w:ascii="Times New Roman" w:hAnsi="Times New Roman" w:cs="Times New Roman"/>
          <w:sz w:val="28"/>
          <w:szCs w:val="28"/>
        </w:rPr>
        <w:t xml:space="preserve">основанных на институциональном </w:t>
      </w:r>
      <w:r w:rsidR="006C5F67" w:rsidRPr="009C2FE9">
        <w:rPr>
          <w:rFonts w:ascii="Times New Roman" w:hAnsi="Times New Roman" w:cs="Times New Roman"/>
          <w:sz w:val="28"/>
          <w:szCs w:val="28"/>
        </w:rPr>
        <w:t>проектировании</w:t>
      </w:r>
      <w:r w:rsidRPr="009C2FE9">
        <w:rPr>
          <w:rFonts w:ascii="Times New Roman" w:hAnsi="Times New Roman" w:cs="Times New Roman"/>
          <w:sz w:val="28"/>
          <w:szCs w:val="28"/>
        </w:rPr>
        <w:t>,</w:t>
      </w:r>
      <w:r w:rsidR="006C5F67">
        <w:rPr>
          <w:rFonts w:ascii="Times New Roman" w:hAnsi="Times New Roman" w:cs="Times New Roman"/>
          <w:sz w:val="28"/>
          <w:szCs w:val="28"/>
        </w:rPr>
        <w:t xml:space="preserve"> </w:t>
      </w:r>
      <w:r w:rsidRPr="009C2FE9">
        <w:rPr>
          <w:rFonts w:ascii="Times New Roman" w:hAnsi="Times New Roman" w:cs="Times New Roman"/>
          <w:sz w:val="28"/>
          <w:szCs w:val="28"/>
        </w:rPr>
        <w:t xml:space="preserve">институциональной </w:t>
      </w:r>
      <w:r w:rsidR="006C5F67" w:rsidRPr="009C2FE9">
        <w:rPr>
          <w:rFonts w:ascii="Times New Roman" w:hAnsi="Times New Roman" w:cs="Times New Roman"/>
          <w:sz w:val="28"/>
          <w:szCs w:val="28"/>
        </w:rPr>
        <w:t>трансплантации</w:t>
      </w:r>
      <w:r w:rsidRPr="009C2FE9">
        <w:rPr>
          <w:rFonts w:ascii="Times New Roman" w:hAnsi="Times New Roman" w:cs="Times New Roman"/>
          <w:sz w:val="28"/>
          <w:szCs w:val="28"/>
        </w:rPr>
        <w:t xml:space="preserve"> и т.п.</w:t>
      </w:r>
      <w:r w:rsidR="006C5F67">
        <w:rPr>
          <w:rStyle w:val="a7"/>
          <w:rFonts w:ascii="Times New Roman" w:hAnsi="Times New Roman" w:cs="Times New Roman"/>
          <w:sz w:val="28"/>
          <w:szCs w:val="28"/>
        </w:rPr>
        <w:footnoteReference w:id="6"/>
      </w:r>
    </w:p>
    <w:p w:rsidR="009C2FE9" w:rsidRPr="009C2FE9" w:rsidRDefault="009C2FE9" w:rsidP="008A3CAD">
      <w:pPr>
        <w:pStyle w:val="a4"/>
        <w:widowControl w:val="0"/>
        <w:spacing w:line="360" w:lineRule="auto"/>
        <w:ind w:firstLine="709"/>
        <w:jc w:val="both"/>
        <w:rPr>
          <w:rFonts w:ascii="Times New Roman" w:hAnsi="Times New Roman" w:cs="Times New Roman"/>
          <w:sz w:val="28"/>
          <w:szCs w:val="28"/>
        </w:rPr>
      </w:pPr>
      <w:r w:rsidRPr="009C2FE9">
        <w:rPr>
          <w:rFonts w:ascii="Times New Roman" w:hAnsi="Times New Roman" w:cs="Times New Roman"/>
          <w:sz w:val="28"/>
          <w:szCs w:val="28"/>
        </w:rPr>
        <w:t>При таком подходе состоя</w:t>
      </w:r>
      <w:r w:rsidR="006C5F67">
        <w:rPr>
          <w:rFonts w:ascii="Times New Roman" w:hAnsi="Times New Roman" w:cs="Times New Roman"/>
          <w:sz w:val="28"/>
          <w:szCs w:val="28"/>
        </w:rPr>
        <w:t>ние и эволюция институционально</w:t>
      </w:r>
      <w:r w:rsidRPr="009C2FE9">
        <w:rPr>
          <w:rFonts w:ascii="Times New Roman" w:hAnsi="Times New Roman" w:cs="Times New Roman"/>
          <w:sz w:val="28"/>
          <w:szCs w:val="28"/>
        </w:rPr>
        <w:t>й</w:t>
      </w:r>
      <w:r w:rsidR="006C5F67">
        <w:rPr>
          <w:rFonts w:ascii="Times New Roman" w:hAnsi="Times New Roman" w:cs="Times New Roman"/>
          <w:sz w:val="28"/>
          <w:szCs w:val="28"/>
        </w:rPr>
        <w:t xml:space="preserve"> </w:t>
      </w:r>
      <w:r w:rsidRPr="009C2FE9">
        <w:rPr>
          <w:rFonts w:ascii="Times New Roman" w:hAnsi="Times New Roman" w:cs="Times New Roman"/>
          <w:sz w:val="28"/>
          <w:szCs w:val="28"/>
        </w:rPr>
        <w:t>системы зависят от состояния и взаимодействия агентов, предприятий и</w:t>
      </w:r>
      <w:r w:rsidR="006C5F67">
        <w:rPr>
          <w:rFonts w:ascii="Times New Roman" w:hAnsi="Times New Roman" w:cs="Times New Roman"/>
          <w:sz w:val="28"/>
          <w:szCs w:val="28"/>
        </w:rPr>
        <w:t xml:space="preserve"> </w:t>
      </w:r>
      <w:r w:rsidRPr="009C2FE9">
        <w:rPr>
          <w:rFonts w:ascii="Times New Roman" w:hAnsi="Times New Roman" w:cs="Times New Roman"/>
          <w:sz w:val="28"/>
          <w:szCs w:val="28"/>
        </w:rPr>
        <w:t xml:space="preserve">государства. Этот </w:t>
      </w:r>
      <w:r w:rsidR="006C5F67" w:rsidRPr="009C2FE9">
        <w:rPr>
          <w:rFonts w:ascii="Times New Roman" w:hAnsi="Times New Roman" w:cs="Times New Roman"/>
          <w:sz w:val="28"/>
          <w:szCs w:val="28"/>
        </w:rPr>
        <w:t>подход</w:t>
      </w:r>
      <w:r w:rsidR="006C5F67">
        <w:rPr>
          <w:rFonts w:ascii="Times New Roman" w:hAnsi="Times New Roman" w:cs="Times New Roman"/>
          <w:sz w:val="28"/>
          <w:szCs w:val="28"/>
        </w:rPr>
        <w:t xml:space="preserve"> можно р</w:t>
      </w:r>
      <w:r w:rsidRPr="009C2FE9">
        <w:rPr>
          <w:rFonts w:ascii="Times New Roman" w:hAnsi="Times New Roman" w:cs="Times New Roman"/>
          <w:sz w:val="28"/>
          <w:szCs w:val="28"/>
        </w:rPr>
        <w:t>ассматривать как модификацию и развитие подхода Д. Норта к формированию</w:t>
      </w:r>
      <w:r w:rsidR="006C5F67">
        <w:rPr>
          <w:rFonts w:ascii="Times New Roman" w:hAnsi="Times New Roman" w:cs="Times New Roman"/>
          <w:sz w:val="28"/>
          <w:szCs w:val="28"/>
        </w:rPr>
        <w:t xml:space="preserve"> </w:t>
      </w:r>
      <w:r w:rsidRPr="009C2FE9">
        <w:rPr>
          <w:rFonts w:ascii="Times New Roman" w:hAnsi="Times New Roman" w:cs="Times New Roman"/>
          <w:sz w:val="28"/>
          <w:szCs w:val="28"/>
        </w:rPr>
        <w:t xml:space="preserve">институциональной среды, согласно которому </w:t>
      </w:r>
      <w:r w:rsidR="006C5F67" w:rsidRPr="009C2FE9">
        <w:rPr>
          <w:rFonts w:ascii="Times New Roman" w:hAnsi="Times New Roman" w:cs="Times New Roman"/>
          <w:sz w:val="28"/>
          <w:szCs w:val="28"/>
        </w:rPr>
        <w:t>ключевым</w:t>
      </w:r>
      <w:r w:rsidRPr="009C2FE9">
        <w:rPr>
          <w:rFonts w:ascii="Times New Roman" w:hAnsi="Times New Roman" w:cs="Times New Roman"/>
          <w:sz w:val="28"/>
          <w:szCs w:val="28"/>
        </w:rPr>
        <w:t xml:space="preserve"> для</w:t>
      </w:r>
      <w:r w:rsidR="006C5F67">
        <w:rPr>
          <w:rFonts w:ascii="Times New Roman" w:hAnsi="Times New Roman" w:cs="Times New Roman"/>
          <w:sz w:val="28"/>
          <w:szCs w:val="28"/>
        </w:rPr>
        <w:t xml:space="preserve"> </w:t>
      </w:r>
      <w:r w:rsidRPr="009C2FE9">
        <w:rPr>
          <w:rFonts w:ascii="Times New Roman" w:hAnsi="Times New Roman" w:cs="Times New Roman"/>
          <w:sz w:val="28"/>
          <w:szCs w:val="28"/>
        </w:rPr>
        <w:t xml:space="preserve">институциональных изменений является </w:t>
      </w:r>
      <w:r w:rsidR="006C5F67" w:rsidRPr="009C2FE9">
        <w:rPr>
          <w:rFonts w:ascii="Times New Roman" w:hAnsi="Times New Roman" w:cs="Times New Roman"/>
          <w:sz w:val="28"/>
          <w:szCs w:val="28"/>
        </w:rPr>
        <w:t>непрерывное</w:t>
      </w:r>
      <w:r w:rsidRPr="009C2FE9">
        <w:rPr>
          <w:rFonts w:ascii="Times New Roman" w:hAnsi="Times New Roman" w:cs="Times New Roman"/>
          <w:sz w:val="28"/>
          <w:szCs w:val="28"/>
        </w:rPr>
        <w:t xml:space="preserve"> </w:t>
      </w:r>
      <w:r w:rsidR="006C5F67" w:rsidRPr="009C2FE9">
        <w:rPr>
          <w:rFonts w:ascii="Times New Roman" w:hAnsi="Times New Roman" w:cs="Times New Roman"/>
          <w:sz w:val="28"/>
          <w:szCs w:val="28"/>
        </w:rPr>
        <w:t>взаимодействие</w:t>
      </w:r>
      <w:r w:rsidR="006C5F67">
        <w:rPr>
          <w:rFonts w:ascii="Times New Roman" w:hAnsi="Times New Roman" w:cs="Times New Roman"/>
          <w:sz w:val="28"/>
          <w:szCs w:val="28"/>
        </w:rPr>
        <w:t xml:space="preserve"> </w:t>
      </w:r>
      <w:r w:rsidRPr="009C2FE9">
        <w:rPr>
          <w:rFonts w:ascii="Times New Roman" w:hAnsi="Times New Roman" w:cs="Times New Roman"/>
          <w:sz w:val="28"/>
          <w:szCs w:val="28"/>
        </w:rPr>
        <w:t>между институтами и организациями в экономической среде с ее</w:t>
      </w:r>
      <w:r w:rsidR="006C5F67">
        <w:rPr>
          <w:rFonts w:ascii="Times New Roman" w:hAnsi="Times New Roman" w:cs="Times New Roman"/>
          <w:sz w:val="28"/>
          <w:szCs w:val="28"/>
        </w:rPr>
        <w:t xml:space="preserve"> </w:t>
      </w:r>
      <w:r w:rsidRPr="009C2FE9">
        <w:rPr>
          <w:rFonts w:ascii="Times New Roman" w:hAnsi="Times New Roman" w:cs="Times New Roman"/>
          <w:sz w:val="28"/>
          <w:szCs w:val="28"/>
        </w:rPr>
        <w:t>редкостью и, следовательно, конкуренцией. Д. Норт в Нобелевской</w:t>
      </w:r>
      <w:r w:rsidR="006C5F67">
        <w:rPr>
          <w:rFonts w:ascii="Times New Roman" w:hAnsi="Times New Roman" w:cs="Times New Roman"/>
          <w:sz w:val="28"/>
          <w:szCs w:val="28"/>
        </w:rPr>
        <w:t xml:space="preserve"> </w:t>
      </w:r>
      <w:r w:rsidRPr="009C2FE9">
        <w:rPr>
          <w:rFonts w:ascii="Times New Roman" w:hAnsi="Times New Roman" w:cs="Times New Roman"/>
          <w:sz w:val="28"/>
          <w:szCs w:val="28"/>
        </w:rPr>
        <w:t>лекции 9 декабря 1993 года отмечал, что институты сохраняют</w:t>
      </w:r>
      <w:r w:rsidR="006C5F67">
        <w:rPr>
          <w:rFonts w:ascii="Times New Roman" w:hAnsi="Times New Roman" w:cs="Times New Roman"/>
          <w:sz w:val="28"/>
          <w:szCs w:val="28"/>
        </w:rPr>
        <w:t xml:space="preserve"> </w:t>
      </w:r>
      <w:r w:rsidRPr="009C2FE9">
        <w:rPr>
          <w:rFonts w:ascii="Times New Roman" w:hAnsi="Times New Roman" w:cs="Times New Roman"/>
          <w:sz w:val="28"/>
          <w:szCs w:val="28"/>
        </w:rPr>
        <w:t>устойчивость лишь при условии, что их поддерживают заинтересованные в</w:t>
      </w:r>
      <w:r w:rsidR="006C5F67">
        <w:rPr>
          <w:rFonts w:ascii="Times New Roman" w:hAnsi="Times New Roman" w:cs="Times New Roman"/>
          <w:sz w:val="28"/>
          <w:szCs w:val="28"/>
        </w:rPr>
        <w:t xml:space="preserve"> </w:t>
      </w:r>
      <w:r w:rsidRPr="009C2FE9">
        <w:rPr>
          <w:rFonts w:ascii="Times New Roman" w:hAnsi="Times New Roman" w:cs="Times New Roman"/>
          <w:sz w:val="28"/>
          <w:szCs w:val="28"/>
        </w:rPr>
        <w:t>этом организации. Речь идет о том, что в работах до начала 1990 -х годов</w:t>
      </w:r>
      <w:r w:rsidR="006C5F67">
        <w:rPr>
          <w:rFonts w:ascii="Times New Roman" w:hAnsi="Times New Roman" w:cs="Times New Roman"/>
          <w:sz w:val="28"/>
          <w:szCs w:val="28"/>
        </w:rPr>
        <w:t xml:space="preserve"> </w:t>
      </w:r>
      <w:r w:rsidRPr="009C2FE9">
        <w:rPr>
          <w:rFonts w:ascii="Times New Roman" w:hAnsi="Times New Roman" w:cs="Times New Roman"/>
          <w:sz w:val="28"/>
          <w:szCs w:val="28"/>
        </w:rPr>
        <w:t>не рассматривались организации и предприниматели, а определение</w:t>
      </w:r>
      <w:r w:rsidR="006C5F67">
        <w:rPr>
          <w:rFonts w:ascii="Times New Roman" w:hAnsi="Times New Roman" w:cs="Times New Roman"/>
          <w:sz w:val="28"/>
          <w:szCs w:val="28"/>
        </w:rPr>
        <w:t xml:space="preserve"> </w:t>
      </w:r>
      <w:r w:rsidRPr="009C2FE9">
        <w:rPr>
          <w:rFonts w:ascii="Times New Roman" w:hAnsi="Times New Roman" w:cs="Times New Roman"/>
          <w:sz w:val="28"/>
          <w:szCs w:val="28"/>
        </w:rPr>
        <w:t>институтов основывалось скорее на «правилах игры», чем на самих</w:t>
      </w:r>
      <w:r w:rsidR="006C5F67">
        <w:rPr>
          <w:rFonts w:ascii="Times New Roman" w:hAnsi="Times New Roman" w:cs="Times New Roman"/>
          <w:sz w:val="28"/>
          <w:szCs w:val="28"/>
        </w:rPr>
        <w:t xml:space="preserve"> </w:t>
      </w:r>
      <w:r w:rsidRPr="009C2FE9">
        <w:rPr>
          <w:rFonts w:ascii="Times New Roman" w:hAnsi="Times New Roman" w:cs="Times New Roman"/>
          <w:sz w:val="28"/>
          <w:szCs w:val="28"/>
        </w:rPr>
        <w:t xml:space="preserve">«игроках». </w:t>
      </w:r>
      <w:r w:rsidR="006C5F67">
        <w:rPr>
          <w:rFonts w:ascii="Times New Roman" w:hAnsi="Times New Roman" w:cs="Times New Roman"/>
          <w:sz w:val="28"/>
          <w:szCs w:val="28"/>
        </w:rPr>
        <w:t>А</w:t>
      </w:r>
      <w:r w:rsidRPr="009C2FE9">
        <w:rPr>
          <w:rFonts w:ascii="Times New Roman" w:hAnsi="Times New Roman" w:cs="Times New Roman"/>
          <w:sz w:val="28"/>
          <w:szCs w:val="28"/>
        </w:rPr>
        <w:t>вторы не учитывали целенаправленные</w:t>
      </w:r>
      <w:r w:rsidR="006C5F67">
        <w:rPr>
          <w:rFonts w:ascii="Times New Roman" w:hAnsi="Times New Roman" w:cs="Times New Roman"/>
          <w:sz w:val="28"/>
          <w:szCs w:val="28"/>
        </w:rPr>
        <w:t xml:space="preserve"> </w:t>
      </w:r>
      <w:r w:rsidRPr="009C2FE9">
        <w:rPr>
          <w:rFonts w:ascii="Times New Roman" w:hAnsi="Times New Roman" w:cs="Times New Roman"/>
          <w:sz w:val="28"/>
          <w:szCs w:val="28"/>
        </w:rPr>
        <w:t>действия самих агентов для достижения каких-то целей, что в свою</w:t>
      </w:r>
      <w:r w:rsidR="006C5F67">
        <w:rPr>
          <w:rFonts w:ascii="Times New Roman" w:hAnsi="Times New Roman" w:cs="Times New Roman"/>
          <w:sz w:val="28"/>
          <w:szCs w:val="28"/>
        </w:rPr>
        <w:t xml:space="preserve"> очередь ведет к изменению с</w:t>
      </w:r>
      <w:r w:rsidRPr="009C2FE9">
        <w:rPr>
          <w:rFonts w:ascii="Times New Roman" w:hAnsi="Times New Roman" w:cs="Times New Roman"/>
          <w:sz w:val="28"/>
          <w:szCs w:val="28"/>
        </w:rPr>
        <w:t>уществующих институтов.</w:t>
      </w:r>
      <w:r w:rsidR="006C5F67">
        <w:rPr>
          <w:rFonts w:ascii="Times New Roman" w:hAnsi="Times New Roman" w:cs="Times New Roman"/>
          <w:sz w:val="28"/>
          <w:szCs w:val="28"/>
        </w:rPr>
        <w:t xml:space="preserve"> </w:t>
      </w:r>
    </w:p>
    <w:p w:rsidR="009C2FE9" w:rsidRPr="009C2FE9" w:rsidRDefault="006C5F67" w:rsidP="008A3CAD">
      <w:pPr>
        <w:pStyle w:val="a4"/>
        <w:widowControl w:val="0"/>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Таким образом,</w:t>
      </w:r>
      <w:r w:rsidR="009C2FE9" w:rsidRPr="009C2FE9">
        <w:rPr>
          <w:rFonts w:ascii="Times New Roman" w:hAnsi="Times New Roman" w:cs="Times New Roman"/>
          <w:sz w:val="28"/>
          <w:szCs w:val="28"/>
        </w:rPr>
        <w:t xml:space="preserve"> формирование эффективной</w:t>
      </w:r>
      <w:r>
        <w:rPr>
          <w:rFonts w:ascii="Times New Roman" w:hAnsi="Times New Roman" w:cs="Times New Roman"/>
          <w:sz w:val="28"/>
          <w:szCs w:val="28"/>
        </w:rPr>
        <w:t xml:space="preserve"> </w:t>
      </w:r>
      <w:r w:rsidR="009C2FE9" w:rsidRPr="009C2FE9">
        <w:rPr>
          <w:rFonts w:ascii="Times New Roman" w:hAnsi="Times New Roman" w:cs="Times New Roman"/>
          <w:sz w:val="28"/>
          <w:szCs w:val="28"/>
        </w:rPr>
        <w:t>институциональной среды, адекватных формальных правил и</w:t>
      </w:r>
      <w:r>
        <w:rPr>
          <w:rFonts w:ascii="Times New Roman" w:hAnsi="Times New Roman" w:cs="Times New Roman"/>
          <w:sz w:val="28"/>
          <w:szCs w:val="28"/>
        </w:rPr>
        <w:t xml:space="preserve"> </w:t>
      </w:r>
      <w:r w:rsidR="009C2FE9" w:rsidRPr="009C2FE9">
        <w:rPr>
          <w:rFonts w:ascii="Times New Roman" w:hAnsi="Times New Roman" w:cs="Times New Roman"/>
          <w:sz w:val="28"/>
          <w:szCs w:val="28"/>
        </w:rPr>
        <w:t>неформальных норм, является важнейшей задачей современного</w:t>
      </w:r>
      <w:r>
        <w:rPr>
          <w:rFonts w:ascii="Times New Roman" w:hAnsi="Times New Roman" w:cs="Times New Roman"/>
          <w:sz w:val="28"/>
          <w:szCs w:val="28"/>
        </w:rPr>
        <w:t xml:space="preserve"> </w:t>
      </w:r>
      <w:r w:rsidR="009C2FE9" w:rsidRPr="009C2FE9">
        <w:rPr>
          <w:rFonts w:ascii="Times New Roman" w:hAnsi="Times New Roman" w:cs="Times New Roman"/>
          <w:sz w:val="28"/>
          <w:szCs w:val="28"/>
        </w:rPr>
        <w:t>государства.</w:t>
      </w:r>
    </w:p>
    <w:p w:rsidR="009C2FE9" w:rsidRPr="009C2FE9" w:rsidRDefault="009C2FE9" w:rsidP="008A3CAD">
      <w:pPr>
        <w:pStyle w:val="a4"/>
        <w:widowControl w:val="0"/>
        <w:spacing w:line="360" w:lineRule="auto"/>
        <w:ind w:firstLine="709"/>
        <w:jc w:val="both"/>
        <w:rPr>
          <w:rFonts w:ascii="Times New Roman" w:hAnsi="Times New Roman" w:cs="Times New Roman"/>
          <w:sz w:val="28"/>
          <w:szCs w:val="28"/>
        </w:rPr>
      </w:pPr>
    </w:p>
    <w:p w:rsidR="009C2FE9" w:rsidRPr="009C2FE9" w:rsidRDefault="009C2FE9" w:rsidP="006F404D">
      <w:pPr>
        <w:pStyle w:val="a4"/>
        <w:widowControl w:val="0"/>
        <w:spacing w:line="360" w:lineRule="auto"/>
        <w:ind w:firstLine="709"/>
        <w:jc w:val="center"/>
        <w:outlineLvl w:val="1"/>
        <w:rPr>
          <w:rFonts w:ascii="Times New Roman" w:hAnsi="Times New Roman" w:cs="Times New Roman"/>
          <w:sz w:val="28"/>
          <w:szCs w:val="28"/>
        </w:rPr>
      </w:pPr>
      <w:bookmarkStart w:id="4" w:name="_Toc497809313"/>
      <w:r w:rsidRPr="009C2FE9">
        <w:rPr>
          <w:rFonts w:ascii="Times New Roman" w:hAnsi="Times New Roman" w:cs="Times New Roman"/>
          <w:sz w:val="28"/>
          <w:szCs w:val="28"/>
        </w:rPr>
        <w:t>1.2. И</w:t>
      </w:r>
      <w:r w:rsidR="006C5F67" w:rsidRPr="009C2FE9">
        <w:rPr>
          <w:rFonts w:ascii="Times New Roman" w:hAnsi="Times New Roman" w:cs="Times New Roman"/>
          <w:sz w:val="28"/>
          <w:szCs w:val="28"/>
        </w:rPr>
        <w:t>нституциональный риск и неопределенность</w:t>
      </w:r>
      <w:bookmarkEnd w:id="4"/>
    </w:p>
    <w:p w:rsidR="009C2FE9" w:rsidRPr="009C2FE9" w:rsidRDefault="009C2FE9" w:rsidP="008A3CAD">
      <w:pPr>
        <w:pStyle w:val="a4"/>
        <w:widowControl w:val="0"/>
        <w:spacing w:line="360" w:lineRule="auto"/>
        <w:ind w:firstLine="709"/>
        <w:jc w:val="both"/>
        <w:rPr>
          <w:rFonts w:ascii="Times New Roman" w:hAnsi="Times New Roman" w:cs="Times New Roman"/>
          <w:sz w:val="28"/>
          <w:szCs w:val="28"/>
        </w:rPr>
      </w:pPr>
    </w:p>
    <w:p w:rsidR="009C2FE9" w:rsidRPr="009C2FE9" w:rsidRDefault="009C2FE9" w:rsidP="008A3CAD">
      <w:pPr>
        <w:pStyle w:val="a4"/>
        <w:widowControl w:val="0"/>
        <w:spacing w:line="360" w:lineRule="auto"/>
        <w:ind w:firstLine="709"/>
        <w:jc w:val="both"/>
        <w:rPr>
          <w:rFonts w:ascii="Times New Roman" w:hAnsi="Times New Roman" w:cs="Times New Roman"/>
          <w:sz w:val="28"/>
          <w:szCs w:val="28"/>
        </w:rPr>
      </w:pPr>
      <w:r w:rsidRPr="009C2FE9">
        <w:rPr>
          <w:rFonts w:ascii="Times New Roman" w:hAnsi="Times New Roman" w:cs="Times New Roman"/>
          <w:sz w:val="28"/>
          <w:szCs w:val="28"/>
        </w:rPr>
        <w:t>В настоящее время риск играет огромную роль в социально-экономической сфере</w:t>
      </w:r>
      <w:r w:rsidR="006C5F67">
        <w:rPr>
          <w:rFonts w:ascii="Times New Roman" w:hAnsi="Times New Roman" w:cs="Times New Roman"/>
          <w:sz w:val="28"/>
          <w:szCs w:val="28"/>
        </w:rPr>
        <w:t xml:space="preserve"> </w:t>
      </w:r>
      <w:r w:rsidRPr="009C2FE9">
        <w:rPr>
          <w:rFonts w:ascii="Times New Roman" w:hAnsi="Times New Roman" w:cs="Times New Roman"/>
          <w:sz w:val="28"/>
          <w:szCs w:val="28"/>
        </w:rPr>
        <w:t>деятельности. Не зря современное общество именуется обществом риска. Этому</w:t>
      </w:r>
      <w:r w:rsidR="006C5F67">
        <w:rPr>
          <w:rFonts w:ascii="Times New Roman" w:hAnsi="Times New Roman" w:cs="Times New Roman"/>
          <w:sz w:val="28"/>
          <w:szCs w:val="28"/>
        </w:rPr>
        <w:t xml:space="preserve"> </w:t>
      </w:r>
      <w:r w:rsidRPr="009C2FE9">
        <w:rPr>
          <w:rFonts w:ascii="Times New Roman" w:hAnsi="Times New Roman" w:cs="Times New Roman"/>
          <w:sz w:val="28"/>
          <w:szCs w:val="28"/>
        </w:rPr>
        <w:t>способствует множество всевозможных трактовок риска в различных экономических науках,</w:t>
      </w:r>
      <w:r w:rsidR="006C5F67">
        <w:rPr>
          <w:rFonts w:ascii="Times New Roman" w:hAnsi="Times New Roman" w:cs="Times New Roman"/>
          <w:sz w:val="28"/>
          <w:szCs w:val="28"/>
        </w:rPr>
        <w:t xml:space="preserve"> </w:t>
      </w:r>
      <w:r w:rsidRPr="009C2FE9">
        <w:rPr>
          <w:rFonts w:ascii="Times New Roman" w:hAnsi="Times New Roman" w:cs="Times New Roman"/>
          <w:sz w:val="28"/>
          <w:szCs w:val="28"/>
        </w:rPr>
        <w:t xml:space="preserve">порождая тем самым </w:t>
      </w:r>
      <w:r w:rsidRPr="009C2FE9">
        <w:rPr>
          <w:rFonts w:ascii="Times New Roman" w:hAnsi="Times New Roman" w:cs="Times New Roman"/>
          <w:sz w:val="28"/>
          <w:szCs w:val="28"/>
        </w:rPr>
        <w:lastRenderedPageBreak/>
        <w:t>неоднозначность самого термина.</w:t>
      </w:r>
    </w:p>
    <w:p w:rsidR="009C2FE9" w:rsidRPr="009C2FE9" w:rsidRDefault="006C5F67" w:rsidP="008A3CAD">
      <w:pPr>
        <w:pStyle w:val="a4"/>
        <w:widowControl w:val="0"/>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Р</w:t>
      </w:r>
      <w:r w:rsidR="009C2FE9" w:rsidRPr="009C2FE9">
        <w:rPr>
          <w:rFonts w:ascii="Times New Roman" w:hAnsi="Times New Roman" w:cs="Times New Roman"/>
          <w:sz w:val="28"/>
          <w:szCs w:val="28"/>
        </w:rPr>
        <w:t>иск может быть определен субъективностью и</w:t>
      </w:r>
      <w:r>
        <w:rPr>
          <w:rFonts w:ascii="Times New Roman" w:hAnsi="Times New Roman" w:cs="Times New Roman"/>
          <w:sz w:val="28"/>
          <w:szCs w:val="28"/>
        </w:rPr>
        <w:t xml:space="preserve"> </w:t>
      </w:r>
      <w:r w:rsidR="009C2FE9" w:rsidRPr="009C2FE9">
        <w:rPr>
          <w:rFonts w:ascii="Times New Roman" w:hAnsi="Times New Roman" w:cs="Times New Roman"/>
          <w:sz w:val="28"/>
          <w:szCs w:val="28"/>
        </w:rPr>
        <w:t>объективностью восприятия социального мира. Субъективная сторона риска означает выбор</w:t>
      </w:r>
      <w:r>
        <w:rPr>
          <w:rFonts w:ascii="Times New Roman" w:hAnsi="Times New Roman" w:cs="Times New Roman"/>
          <w:sz w:val="28"/>
          <w:szCs w:val="28"/>
        </w:rPr>
        <w:t xml:space="preserve"> </w:t>
      </w:r>
      <w:r w:rsidR="009C2FE9" w:rsidRPr="009C2FE9">
        <w:rPr>
          <w:rFonts w:ascii="Times New Roman" w:hAnsi="Times New Roman" w:cs="Times New Roman"/>
          <w:sz w:val="28"/>
          <w:szCs w:val="28"/>
        </w:rPr>
        <w:t>альтернатив, принятие решений. Риск - это то, чему мы подвергаемся вследствие наших</w:t>
      </w:r>
      <w:r>
        <w:rPr>
          <w:rFonts w:ascii="Times New Roman" w:hAnsi="Times New Roman" w:cs="Times New Roman"/>
          <w:sz w:val="28"/>
          <w:szCs w:val="28"/>
        </w:rPr>
        <w:t xml:space="preserve"> </w:t>
      </w:r>
      <w:r w:rsidR="009C2FE9" w:rsidRPr="009C2FE9">
        <w:rPr>
          <w:rFonts w:ascii="Times New Roman" w:hAnsi="Times New Roman" w:cs="Times New Roman"/>
          <w:sz w:val="28"/>
          <w:szCs w:val="28"/>
        </w:rPr>
        <w:t>решений. Риск существует совместно с человеческой волей и сознанием. Следовательно,</w:t>
      </w:r>
      <w:r>
        <w:rPr>
          <w:rFonts w:ascii="Times New Roman" w:hAnsi="Times New Roman" w:cs="Times New Roman"/>
          <w:sz w:val="28"/>
          <w:szCs w:val="28"/>
        </w:rPr>
        <w:t xml:space="preserve"> </w:t>
      </w:r>
      <w:r w:rsidR="009C2FE9" w:rsidRPr="009C2FE9">
        <w:rPr>
          <w:rFonts w:ascii="Times New Roman" w:hAnsi="Times New Roman" w:cs="Times New Roman"/>
          <w:sz w:val="28"/>
          <w:szCs w:val="28"/>
        </w:rPr>
        <w:t>риск носит черты субъективности.</w:t>
      </w:r>
    </w:p>
    <w:p w:rsidR="009C2FE9" w:rsidRPr="009C2FE9" w:rsidRDefault="009C2FE9" w:rsidP="008A3CAD">
      <w:pPr>
        <w:pStyle w:val="a4"/>
        <w:widowControl w:val="0"/>
        <w:spacing w:line="360" w:lineRule="auto"/>
        <w:ind w:firstLine="709"/>
        <w:jc w:val="both"/>
        <w:rPr>
          <w:rFonts w:ascii="Times New Roman" w:hAnsi="Times New Roman" w:cs="Times New Roman"/>
          <w:sz w:val="28"/>
          <w:szCs w:val="28"/>
        </w:rPr>
      </w:pPr>
      <w:r w:rsidRPr="009C2FE9">
        <w:rPr>
          <w:rFonts w:ascii="Times New Roman" w:hAnsi="Times New Roman" w:cs="Times New Roman"/>
          <w:sz w:val="28"/>
          <w:szCs w:val="28"/>
        </w:rPr>
        <w:t>Объективность риска определяется вероятностной сущностью различных социальных,</w:t>
      </w:r>
      <w:r w:rsidR="006C5F67">
        <w:rPr>
          <w:rFonts w:ascii="Times New Roman" w:hAnsi="Times New Roman" w:cs="Times New Roman"/>
          <w:sz w:val="28"/>
          <w:szCs w:val="28"/>
        </w:rPr>
        <w:t xml:space="preserve"> </w:t>
      </w:r>
      <w:r w:rsidRPr="009C2FE9">
        <w:rPr>
          <w:rFonts w:ascii="Times New Roman" w:hAnsi="Times New Roman" w:cs="Times New Roman"/>
          <w:sz w:val="28"/>
          <w:szCs w:val="28"/>
        </w:rPr>
        <w:t xml:space="preserve">экономических, природных и технологических процессов. </w:t>
      </w:r>
      <w:r w:rsidR="006C5F67">
        <w:rPr>
          <w:rFonts w:ascii="Times New Roman" w:hAnsi="Times New Roman" w:cs="Times New Roman"/>
          <w:sz w:val="28"/>
          <w:szCs w:val="28"/>
        </w:rPr>
        <w:t>Р</w:t>
      </w:r>
      <w:r w:rsidRPr="009C2FE9">
        <w:rPr>
          <w:rFonts w:ascii="Times New Roman" w:hAnsi="Times New Roman" w:cs="Times New Roman"/>
          <w:sz w:val="28"/>
          <w:szCs w:val="28"/>
        </w:rPr>
        <w:t>иск</w:t>
      </w:r>
      <w:r w:rsidR="006C5F67">
        <w:rPr>
          <w:rFonts w:ascii="Times New Roman" w:hAnsi="Times New Roman" w:cs="Times New Roman"/>
          <w:sz w:val="28"/>
          <w:szCs w:val="28"/>
        </w:rPr>
        <w:t xml:space="preserve"> </w:t>
      </w:r>
      <w:r w:rsidRPr="009C2FE9">
        <w:rPr>
          <w:rFonts w:ascii="Times New Roman" w:hAnsi="Times New Roman" w:cs="Times New Roman"/>
          <w:sz w:val="28"/>
          <w:szCs w:val="28"/>
        </w:rPr>
        <w:t>показывает реально существующие явления и факты общественной жизни. Существование</w:t>
      </w:r>
      <w:r w:rsidR="006C5F67">
        <w:rPr>
          <w:rFonts w:ascii="Times New Roman" w:hAnsi="Times New Roman" w:cs="Times New Roman"/>
          <w:sz w:val="28"/>
          <w:szCs w:val="28"/>
        </w:rPr>
        <w:t xml:space="preserve"> </w:t>
      </w:r>
      <w:r w:rsidRPr="009C2FE9">
        <w:rPr>
          <w:rFonts w:ascii="Times New Roman" w:hAnsi="Times New Roman" w:cs="Times New Roman"/>
          <w:sz w:val="28"/>
          <w:szCs w:val="28"/>
        </w:rPr>
        <w:t>риска независимо от факта его понимания субъектами. Субъекты могут давать различные</w:t>
      </w:r>
      <w:r w:rsidR="006C5F67">
        <w:rPr>
          <w:rFonts w:ascii="Times New Roman" w:hAnsi="Times New Roman" w:cs="Times New Roman"/>
          <w:sz w:val="28"/>
          <w:szCs w:val="28"/>
        </w:rPr>
        <w:t xml:space="preserve"> </w:t>
      </w:r>
      <w:r w:rsidRPr="009C2FE9">
        <w:rPr>
          <w:rFonts w:ascii="Times New Roman" w:hAnsi="Times New Roman" w:cs="Times New Roman"/>
          <w:sz w:val="28"/>
          <w:szCs w:val="28"/>
        </w:rPr>
        <w:t>оценки содержанию риска, однако процесс рискованной деятельности от них не зависит и</w:t>
      </w:r>
      <w:r w:rsidR="006C5F67">
        <w:rPr>
          <w:rFonts w:ascii="Times New Roman" w:hAnsi="Times New Roman" w:cs="Times New Roman"/>
          <w:sz w:val="28"/>
          <w:szCs w:val="28"/>
        </w:rPr>
        <w:t xml:space="preserve"> </w:t>
      </w:r>
      <w:r w:rsidRPr="009C2FE9">
        <w:rPr>
          <w:rFonts w:ascii="Times New Roman" w:hAnsi="Times New Roman" w:cs="Times New Roman"/>
          <w:sz w:val="28"/>
          <w:szCs w:val="28"/>
        </w:rPr>
        <w:t>обладает вероятностью наступления тех или иных событий, т.е. обладает объективным</w:t>
      </w:r>
      <w:r w:rsidR="006C5F67">
        <w:rPr>
          <w:rFonts w:ascii="Times New Roman" w:hAnsi="Times New Roman" w:cs="Times New Roman"/>
          <w:sz w:val="28"/>
          <w:szCs w:val="28"/>
        </w:rPr>
        <w:t xml:space="preserve"> </w:t>
      </w:r>
      <w:r w:rsidRPr="009C2FE9">
        <w:rPr>
          <w:rFonts w:ascii="Times New Roman" w:hAnsi="Times New Roman" w:cs="Times New Roman"/>
          <w:sz w:val="28"/>
          <w:szCs w:val="28"/>
        </w:rPr>
        <w:t>содержанием.</w:t>
      </w:r>
    </w:p>
    <w:p w:rsidR="009C2FE9" w:rsidRPr="009C2FE9" w:rsidRDefault="009C2FE9" w:rsidP="008A3CAD">
      <w:pPr>
        <w:pStyle w:val="a4"/>
        <w:widowControl w:val="0"/>
        <w:spacing w:line="360" w:lineRule="auto"/>
        <w:ind w:firstLine="709"/>
        <w:jc w:val="both"/>
        <w:rPr>
          <w:rFonts w:ascii="Times New Roman" w:hAnsi="Times New Roman" w:cs="Times New Roman"/>
          <w:sz w:val="28"/>
          <w:szCs w:val="28"/>
        </w:rPr>
      </w:pPr>
      <w:r w:rsidRPr="009C2FE9">
        <w:rPr>
          <w:rFonts w:ascii="Times New Roman" w:hAnsi="Times New Roman" w:cs="Times New Roman"/>
          <w:sz w:val="28"/>
          <w:szCs w:val="28"/>
        </w:rPr>
        <w:t>Существование риска неразрывно связано с ситуацией неопределенности. Без</w:t>
      </w:r>
      <w:r w:rsidR="006C5F67">
        <w:rPr>
          <w:rFonts w:ascii="Times New Roman" w:hAnsi="Times New Roman" w:cs="Times New Roman"/>
          <w:sz w:val="28"/>
          <w:szCs w:val="28"/>
        </w:rPr>
        <w:t xml:space="preserve"> </w:t>
      </w:r>
      <w:r w:rsidRPr="009C2FE9">
        <w:rPr>
          <w:rFonts w:ascii="Times New Roman" w:hAnsi="Times New Roman" w:cs="Times New Roman"/>
          <w:sz w:val="28"/>
          <w:szCs w:val="28"/>
        </w:rPr>
        <w:t>неопределенности нет и возможности для появления риска, ведь если процесс определен и</w:t>
      </w:r>
      <w:r w:rsidR="006C5F67">
        <w:rPr>
          <w:rFonts w:ascii="Times New Roman" w:hAnsi="Times New Roman" w:cs="Times New Roman"/>
          <w:sz w:val="28"/>
          <w:szCs w:val="28"/>
        </w:rPr>
        <w:t xml:space="preserve"> </w:t>
      </w:r>
      <w:r w:rsidRPr="009C2FE9">
        <w:rPr>
          <w:rFonts w:ascii="Times New Roman" w:hAnsi="Times New Roman" w:cs="Times New Roman"/>
          <w:sz w:val="28"/>
          <w:szCs w:val="28"/>
        </w:rPr>
        <w:t>заранее известен, то и риска в данной ситуации не будет.</w:t>
      </w:r>
    </w:p>
    <w:p w:rsidR="009C2FE9" w:rsidRPr="009C2FE9" w:rsidRDefault="009C2FE9" w:rsidP="008A3CAD">
      <w:pPr>
        <w:pStyle w:val="a4"/>
        <w:widowControl w:val="0"/>
        <w:spacing w:line="360" w:lineRule="auto"/>
        <w:ind w:firstLine="709"/>
        <w:jc w:val="both"/>
        <w:rPr>
          <w:rFonts w:ascii="Times New Roman" w:hAnsi="Times New Roman" w:cs="Times New Roman"/>
          <w:sz w:val="28"/>
          <w:szCs w:val="28"/>
        </w:rPr>
      </w:pPr>
      <w:r w:rsidRPr="009C2FE9">
        <w:rPr>
          <w:rFonts w:ascii="Times New Roman" w:hAnsi="Times New Roman" w:cs="Times New Roman"/>
          <w:sz w:val="28"/>
          <w:szCs w:val="28"/>
        </w:rPr>
        <w:t>Таким образом, общефилософский подход определяет риск как обусловленный</w:t>
      </w:r>
      <w:r w:rsidR="006C5F67">
        <w:rPr>
          <w:rFonts w:ascii="Times New Roman" w:hAnsi="Times New Roman" w:cs="Times New Roman"/>
          <w:sz w:val="28"/>
          <w:szCs w:val="28"/>
        </w:rPr>
        <w:t xml:space="preserve"> </w:t>
      </w:r>
      <w:r w:rsidRPr="009C2FE9">
        <w:rPr>
          <w:rFonts w:ascii="Times New Roman" w:hAnsi="Times New Roman" w:cs="Times New Roman"/>
          <w:sz w:val="28"/>
          <w:szCs w:val="28"/>
        </w:rPr>
        <w:t>деятельной природой человека феномен социальной действительности, характеризующийся</w:t>
      </w:r>
      <w:r w:rsidR="006C5F67">
        <w:rPr>
          <w:rFonts w:ascii="Times New Roman" w:hAnsi="Times New Roman" w:cs="Times New Roman"/>
          <w:sz w:val="28"/>
          <w:szCs w:val="28"/>
        </w:rPr>
        <w:t xml:space="preserve"> </w:t>
      </w:r>
      <w:r w:rsidRPr="009C2FE9">
        <w:rPr>
          <w:rFonts w:ascii="Times New Roman" w:hAnsi="Times New Roman" w:cs="Times New Roman"/>
          <w:sz w:val="28"/>
          <w:szCs w:val="28"/>
        </w:rPr>
        <w:t>возможностью наступления некоторого события и связанных с ним последствий.</w:t>
      </w:r>
      <w:r w:rsidR="006C5F67">
        <w:rPr>
          <w:rFonts w:ascii="Times New Roman" w:hAnsi="Times New Roman" w:cs="Times New Roman"/>
          <w:sz w:val="28"/>
          <w:szCs w:val="28"/>
        </w:rPr>
        <w:t xml:space="preserve"> </w:t>
      </w:r>
    </w:p>
    <w:p w:rsidR="009C2FE9" w:rsidRPr="009C2FE9" w:rsidRDefault="009C2FE9" w:rsidP="008A3CAD">
      <w:pPr>
        <w:pStyle w:val="a4"/>
        <w:widowControl w:val="0"/>
        <w:spacing w:line="360" w:lineRule="auto"/>
        <w:ind w:firstLine="709"/>
        <w:jc w:val="both"/>
        <w:rPr>
          <w:rFonts w:ascii="Times New Roman" w:hAnsi="Times New Roman" w:cs="Times New Roman"/>
          <w:sz w:val="28"/>
          <w:szCs w:val="28"/>
        </w:rPr>
      </w:pPr>
      <w:r w:rsidRPr="009C2FE9">
        <w:rPr>
          <w:rFonts w:ascii="Times New Roman" w:hAnsi="Times New Roman" w:cs="Times New Roman"/>
          <w:sz w:val="28"/>
          <w:szCs w:val="28"/>
        </w:rPr>
        <w:t>В экономической науке с XVIII в. началось использование понятие «риск». Р.</w:t>
      </w:r>
      <w:r w:rsidR="006C5F67">
        <w:rPr>
          <w:rFonts w:ascii="Times New Roman" w:hAnsi="Times New Roman" w:cs="Times New Roman"/>
          <w:sz w:val="28"/>
          <w:szCs w:val="28"/>
        </w:rPr>
        <w:t xml:space="preserve"> </w:t>
      </w:r>
      <w:r w:rsidRPr="009C2FE9">
        <w:rPr>
          <w:rFonts w:ascii="Times New Roman" w:hAnsi="Times New Roman" w:cs="Times New Roman"/>
          <w:sz w:val="28"/>
          <w:szCs w:val="28"/>
        </w:rPr>
        <w:t>Кантильон писал, что предприниматель с целью получения прибыли действует в условиях</w:t>
      </w:r>
      <w:r w:rsidR="006C5F67">
        <w:rPr>
          <w:rFonts w:ascii="Times New Roman" w:hAnsi="Times New Roman" w:cs="Times New Roman"/>
          <w:sz w:val="28"/>
          <w:szCs w:val="28"/>
        </w:rPr>
        <w:t xml:space="preserve"> </w:t>
      </w:r>
      <w:r w:rsidRPr="009C2FE9">
        <w:rPr>
          <w:rFonts w:ascii="Times New Roman" w:hAnsi="Times New Roman" w:cs="Times New Roman"/>
          <w:sz w:val="28"/>
          <w:szCs w:val="28"/>
        </w:rPr>
        <w:t>неопределенности и риска. Вознаграждением за риск считался доход предпринимателя.</w:t>
      </w:r>
      <w:r w:rsidR="006C5F67">
        <w:rPr>
          <w:rFonts w:ascii="Times New Roman" w:hAnsi="Times New Roman" w:cs="Times New Roman"/>
          <w:sz w:val="28"/>
          <w:szCs w:val="28"/>
        </w:rPr>
        <w:t xml:space="preserve"> </w:t>
      </w:r>
    </w:p>
    <w:p w:rsidR="009C2FE9" w:rsidRPr="009C2FE9" w:rsidRDefault="009C2FE9" w:rsidP="008A3CAD">
      <w:pPr>
        <w:pStyle w:val="a4"/>
        <w:widowControl w:val="0"/>
        <w:spacing w:line="360" w:lineRule="auto"/>
        <w:ind w:firstLine="709"/>
        <w:jc w:val="both"/>
        <w:rPr>
          <w:rFonts w:ascii="Times New Roman" w:hAnsi="Times New Roman" w:cs="Times New Roman"/>
          <w:sz w:val="28"/>
          <w:szCs w:val="28"/>
        </w:rPr>
      </w:pPr>
      <w:r w:rsidRPr="009C2FE9">
        <w:rPr>
          <w:rFonts w:ascii="Times New Roman" w:hAnsi="Times New Roman" w:cs="Times New Roman"/>
          <w:sz w:val="28"/>
          <w:szCs w:val="28"/>
        </w:rPr>
        <w:t>С 20-х годов ХХ в. проблемам неопределенности и риска стало отдаваться большее</w:t>
      </w:r>
      <w:r w:rsidR="006C5F67">
        <w:rPr>
          <w:rFonts w:ascii="Times New Roman" w:hAnsi="Times New Roman" w:cs="Times New Roman"/>
          <w:sz w:val="28"/>
          <w:szCs w:val="28"/>
        </w:rPr>
        <w:t xml:space="preserve"> </w:t>
      </w:r>
      <w:r w:rsidRPr="009C2FE9">
        <w:rPr>
          <w:rFonts w:ascii="Times New Roman" w:hAnsi="Times New Roman" w:cs="Times New Roman"/>
          <w:sz w:val="28"/>
          <w:szCs w:val="28"/>
        </w:rPr>
        <w:t>значение. Ключевыми авторами данного этапа, проводившими исследования риска, являются</w:t>
      </w:r>
      <w:r w:rsidR="006C5F67">
        <w:rPr>
          <w:rFonts w:ascii="Times New Roman" w:hAnsi="Times New Roman" w:cs="Times New Roman"/>
          <w:sz w:val="28"/>
          <w:szCs w:val="28"/>
        </w:rPr>
        <w:t xml:space="preserve"> </w:t>
      </w:r>
      <w:r w:rsidRPr="009C2FE9">
        <w:rPr>
          <w:rFonts w:ascii="Times New Roman" w:hAnsi="Times New Roman" w:cs="Times New Roman"/>
          <w:sz w:val="28"/>
          <w:szCs w:val="28"/>
        </w:rPr>
        <w:t>Дж. Кейнс, Ф. Найт, Ф.Хайек. На данном этапе проводились исследования соотношения</w:t>
      </w:r>
      <w:r w:rsidR="006C5F67">
        <w:rPr>
          <w:rFonts w:ascii="Times New Roman" w:hAnsi="Times New Roman" w:cs="Times New Roman"/>
          <w:sz w:val="28"/>
          <w:szCs w:val="28"/>
        </w:rPr>
        <w:t xml:space="preserve"> </w:t>
      </w:r>
      <w:r w:rsidRPr="009C2FE9">
        <w:rPr>
          <w:rFonts w:ascii="Times New Roman" w:hAnsi="Times New Roman" w:cs="Times New Roman"/>
          <w:sz w:val="28"/>
          <w:szCs w:val="28"/>
        </w:rPr>
        <w:t xml:space="preserve">неопределенности </w:t>
      </w:r>
      <w:r w:rsidRPr="009C2FE9">
        <w:rPr>
          <w:rFonts w:ascii="Times New Roman" w:hAnsi="Times New Roman" w:cs="Times New Roman"/>
          <w:sz w:val="28"/>
          <w:szCs w:val="28"/>
        </w:rPr>
        <w:lastRenderedPageBreak/>
        <w:t>и риска, дискуссии о разумности государственного вмешательства в</w:t>
      </w:r>
      <w:r w:rsidR="006C5F67">
        <w:rPr>
          <w:rFonts w:ascii="Times New Roman" w:hAnsi="Times New Roman" w:cs="Times New Roman"/>
          <w:sz w:val="28"/>
          <w:szCs w:val="28"/>
        </w:rPr>
        <w:t xml:space="preserve"> </w:t>
      </w:r>
      <w:r w:rsidRPr="009C2FE9">
        <w:rPr>
          <w:rFonts w:ascii="Times New Roman" w:hAnsi="Times New Roman" w:cs="Times New Roman"/>
          <w:sz w:val="28"/>
          <w:szCs w:val="28"/>
        </w:rPr>
        <w:t>механизм рынка для снижения уровня риска и неопределенности. C середины ХХ века</w:t>
      </w:r>
      <w:r w:rsidR="006C5F67">
        <w:rPr>
          <w:rFonts w:ascii="Times New Roman" w:hAnsi="Times New Roman" w:cs="Times New Roman"/>
          <w:sz w:val="28"/>
          <w:szCs w:val="28"/>
        </w:rPr>
        <w:t xml:space="preserve"> </w:t>
      </w:r>
      <w:r w:rsidRPr="009C2FE9">
        <w:rPr>
          <w:rFonts w:ascii="Times New Roman" w:hAnsi="Times New Roman" w:cs="Times New Roman"/>
          <w:sz w:val="28"/>
          <w:szCs w:val="28"/>
        </w:rPr>
        <w:t>начался новый этап, характеризовавшийся интенсивными междисциплинарными</w:t>
      </w:r>
      <w:r w:rsidR="006C5F67">
        <w:rPr>
          <w:rFonts w:ascii="Times New Roman" w:hAnsi="Times New Roman" w:cs="Times New Roman"/>
          <w:sz w:val="28"/>
          <w:szCs w:val="28"/>
        </w:rPr>
        <w:t xml:space="preserve"> </w:t>
      </w:r>
      <w:r w:rsidRPr="009C2FE9">
        <w:rPr>
          <w:rFonts w:ascii="Times New Roman" w:hAnsi="Times New Roman" w:cs="Times New Roman"/>
          <w:sz w:val="28"/>
          <w:szCs w:val="28"/>
        </w:rPr>
        <w:t>исследованиями данных категорий. Главными учеными, посвятившими себя данной</w:t>
      </w:r>
      <w:r w:rsidR="008176E4">
        <w:rPr>
          <w:rFonts w:ascii="Times New Roman" w:hAnsi="Times New Roman" w:cs="Times New Roman"/>
          <w:sz w:val="28"/>
          <w:szCs w:val="28"/>
        </w:rPr>
        <w:t xml:space="preserve"> </w:t>
      </w:r>
      <w:r w:rsidRPr="009C2FE9">
        <w:rPr>
          <w:rFonts w:ascii="Times New Roman" w:hAnsi="Times New Roman" w:cs="Times New Roman"/>
          <w:sz w:val="28"/>
          <w:szCs w:val="28"/>
        </w:rPr>
        <w:t>проблеме, стали Н. Луман, У Бека, Р Шиллерд, Э. Гидденс и др.</w:t>
      </w:r>
      <w:r w:rsidR="008176E4">
        <w:rPr>
          <w:rStyle w:val="a7"/>
          <w:rFonts w:ascii="Times New Roman" w:hAnsi="Times New Roman" w:cs="Times New Roman"/>
          <w:sz w:val="28"/>
          <w:szCs w:val="28"/>
        </w:rPr>
        <w:footnoteReference w:id="7"/>
      </w:r>
      <w:r w:rsidR="008176E4">
        <w:rPr>
          <w:rFonts w:ascii="Times New Roman" w:hAnsi="Times New Roman" w:cs="Times New Roman"/>
          <w:sz w:val="28"/>
          <w:szCs w:val="28"/>
        </w:rPr>
        <w:t xml:space="preserve"> </w:t>
      </w:r>
    </w:p>
    <w:p w:rsidR="009C2FE9" w:rsidRPr="009C2FE9" w:rsidRDefault="009C2FE9" w:rsidP="008A3CAD">
      <w:pPr>
        <w:pStyle w:val="a4"/>
        <w:widowControl w:val="0"/>
        <w:spacing w:line="360" w:lineRule="auto"/>
        <w:ind w:firstLine="709"/>
        <w:jc w:val="both"/>
        <w:rPr>
          <w:rFonts w:ascii="Times New Roman" w:hAnsi="Times New Roman" w:cs="Times New Roman"/>
          <w:sz w:val="28"/>
          <w:szCs w:val="28"/>
        </w:rPr>
      </w:pPr>
      <w:r w:rsidRPr="009C2FE9">
        <w:rPr>
          <w:rFonts w:ascii="Times New Roman" w:hAnsi="Times New Roman" w:cs="Times New Roman"/>
          <w:sz w:val="28"/>
          <w:szCs w:val="28"/>
        </w:rPr>
        <w:t>Таким образом, можно выделить три этапа исследований риска и неопределенности:</w:t>
      </w:r>
    </w:p>
    <w:p w:rsidR="009C2FE9" w:rsidRPr="009C2FE9" w:rsidRDefault="009C2FE9" w:rsidP="008A3CAD">
      <w:pPr>
        <w:pStyle w:val="a4"/>
        <w:widowControl w:val="0"/>
        <w:spacing w:line="360" w:lineRule="auto"/>
        <w:ind w:firstLine="709"/>
        <w:jc w:val="both"/>
        <w:rPr>
          <w:rFonts w:ascii="Times New Roman" w:hAnsi="Times New Roman" w:cs="Times New Roman"/>
          <w:sz w:val="28"/>
          <w:szCs w:val="28"/>
        </w:rPr>
      </w:pPr>
      <w:r w:rsidRPr="009C2FE9">
        <w:rPr>
          <w:rFonts w:ascii="Times New Roman" w:hAnsi="Times New Roman" w:cs="Times New Roman"/>
          <w:sz w:val="28"/>
          <w:szCs w:val="28"/>
        </w:rPr>
        <w:t>1-й этап: определение понятия «риск» в экономической науке. Преобладает</w:t>
      </w:r>
      <w:r w:rsidR="008176E4">
        <w:rPr>
          <w:rFonts w:ascii="Times New Roman" w:hAnsi="Times New Roman" w:cs="Times New Roman"/>
          <w:sz w:val="28"/>
          <w:szCs w:val="28"/>
        </w:rPr>
        <w:t xml:space="preserve"> </w:t>
      </w:r>
      <w:r w:rsidRPr="009C2FE9">
        <w:rPr>
          <w:rFonts w:ascii="Times New Roman" w:hAnsi="Times New Roman" w:cs="Times New Roman"/>
          <w:sz w:val="28"/>
          <w:szCs w:val="28"/>
        </w:rPr>
        <w:t>предпринимательский подход. (XVIII в. - начало ХХ в.)</w:t>
      </w:r>
    </w:p>
    <w:p w:rsidR="009C2FE9" w:rsidRPr="009C2FE9" w:rsidRDefault="009C2FE9" w:rsidP="008A3CAD">
      <w:pPr>
        <w:pStyle w:val="a4"/>
        <w:widowControl w:val="0"/>
        <w:spacing w:line="360" w:lineRule="auto"/>
        <w:ind w:firstLine="709"/>
        <w:jc w:val="both"/>
        <w:rPr>
          <w:rFonts w:ascii="Times New Roman" w:hAnsi="Times New Roman" w:cs="Times New Roman"/>
          <w:sz w:val="28"/>
          <w:szCs w:val="28"/>
        </w:rPr>
      </w:pPr>
      <w:r w:rsidRPr="009C2FE9">
        <w:rPr>
          <w:rFonts w:ascii="Times New Roman" w:hAnsi="Times New Roman" w:cs="Times New Roman"/>
          <w:sz w:val="28"/>
          <w:szCs w:val="28"/>
        </w:rPr>
        <w:t>2-й этап: размышления о необходимости снижения уровня риска путем вмешательства</w:t>
      </w:r>
      <w:r w:rsidR="008176E4">
        <w:rPr>
          <w:rFonts w:ascii="Times New Roman" w:hAnsi="Times New Roman" w:cs="Times New Roman"/>
          <w:sz w:val="28"/>
          <w:szCs w:val="28"/>
        </w:rPr>
        <w:t xml:space="preserve"> </w:t>
      </w:r>
      <w:r w:rsidRPr="009C2FE9">
        <w:rPr>
          <w:rFonts w:ascii="Times New Roman" w:hAnsi="Times New Roman" w:cs="Times New Roman"/>
          <w:sz w:val="28"/>
          <w:szCs w:val="28"/>
        </w:rPr>
        <w:t>государства в рыночный сектор. Разделение понятий «неопределенность» и «риск». (20-е гг.</w:t>
      </w:r>
      <w:r w:rsidR="008176E4">
        <w:rPr>
          <w:rFonts w:ascii="Times New Roman" w:hAnsi="Times New Roman" w:cs="Times New Roman"/>
          <w:sz w:val="28"/>
          <w:szCs w:val="28"/>
        </w:rPr>
        <w:t xml:space="preserve"> </w:t>
      </w:r>
      <w:r w:rsidRPr="009C2FE9">
        <w:rPr>
          <w:rFonts w:ascii="Times New Roman" w:hAnsi="Times New Roman" w:cs="Times New Roman"/>
          <w:sz w:val="28"/>
          <w:szCs w:val="28"/>
        </w:rPr>
        <w:t>ХХ в. - середина ХХ в.)</w:t>
      </w:r>
    </w:p>
    <w:p w:rsidR="009C2FE9" w:rsidRPr="009C2FE9" w:rsidRDefault="009C2FE9" w:rsidP="008A3CAD">
      <w:pPr>
        <w:pStyle w:val="a4"/>
        <w:widowControl w:val="0"/>
        <w:spacing w:line="360" w:lineRule="auto"/>
        <w:ind w:firstLine="709"/>
        <w:jc w:val="both"/>
        <w:rPr>
          <w:rFonts w:ascii="Times New Roman" w:hAnsi="Times New Roman" w:cs="Times New Roman"/>
          <w:sz w:val="28"/>
          <w:szCs w:val="28"/>
        </w:rPr>
      </w:pPr>
      <w:r w:rsidRPr="009C2FE9">
        <w:rPr>
          <w:rFonts w:ascii="Times New Roman" w:hAnsi="Times New Roman" w:cs="Times New Roman"/>
          <w:sz w:val="28"/>
          <w:szCs w:val="28"/>
        </w:rPr>
        <w:t>3-й этап: междисциплинарные исследования риска. Появление математических,</w:t>
      </w:r>
      <w:r w:rsidR="008176E4">
        <w:rPr>
          <w:rFonts w:ascii="Times New Roman" w:hAnsi="Times New Roman" w:cs="Times New Roman"/>
          <w:sz w:val="28"/>
          <w:szCs w:val="28"/>
        </w:rPr>
        <w:t xml:space="preserve"> </w:t>
      </w:r>
      <w:r w:rsidRPr="009C2FE9">
        <w:rPr>
          <w:rFonts w:ascii="Times New Roman" w:hAnsi="Times New Roman" w:cs="Times New Roman"/>
          <w:sz w:val="28"/>
          <w:szCs w:val="28"/>
        </w:rPr>
        <w:t>философских и социологических трудов по вопросам неопределенности и риска.</w:t>
      </w:r>
    </w:p>
    <w:p w:rsidR="009C2FE9" w:rsidRPr="009C2FE9" w:rsidRDefault="008176E4" w:rsidP="008A3CAD">
      <w:pPr>
        <w:pStyle w:val="a4"/>
        <w:widowControl w:val="0"/>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009C2FE9" w:rsidRPr="009C2FE9">
        <w:rPr>
          <w:rFonts w:ascii="Times New Roman" w:hAnsi="Times New Roman" w:cs="Times New Roman"/>
          <w:sz w:val="28"/>
          <w:szCs w:val="28"/>
        </w:rPr>
        <w:t xml:space="preserve"> различных областях</w:t>
      </w:r>
      <w:r>
        <w:rPr>
          <w:rFonts w:ascii="Times New Roman" w:hAnsi="Times New Roman" w:cs="Times New Roman"/>
          <w:sz w:val="28"/>
          <w:szCs w:val="28"/>
        </w:rPr>
        <w:t xml:space="preserve"> </w:t>
      </w:r>
      <w:r w:rsidR="009C2FE9" w:rsidRPr="009C2FE9">
        <w:rPr>
          <w:rFonts w:ascii="Times New Roman" w:hAnsi="Times New Roman" w:cs="Times New Roman"/>
          <w:sz w:val="28"/>
          <w:szCs w:val="28"/>
        </w:rPr>
        <w:t>экономической науки понятие «риск» может иметь самые разные трактовки. Основные их</w:t>
      </w:r>
      <w:r>
        <w:rPr>
          <w:rFonts w:ascii="Times New Roman" w:hAnsi="Times New Roman" w:cs="Times New Roman"/>
          <w:sz w:val="28"/>
          <w:szCs w:val="28"/>
        </w:rPr>
        <w:t xml:space="preserve"> </w:t>
      </w:r>
      <w:r w:rsidR="009C2FE9" w:rsidRPr="009C2FE9">
        <w:rPr>
          <w:rFonts w:ascii="Times New Roman" w:hAnsi="Times New Roman" w:cs="Times New Roman"/>
          <w:sz w:val="28"/>
          <w:szCs w:val="28"/>
        </w:rPr>
        <w:t>них:</w:t>
      </w:r>
    </w:p>
    <w:p w:rsidR="009C2FE9" w:rsidRPr="009C2FE9" w:rsidRDefault="008176E4" w:rsidP="008A3CAD">
      <w:pPr>
        <w:pStyle w:val="a4"/>
        <w:widowControl w:val="0"/>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9C2FE9" w:rsidRPr="009C2FE9">
        <w:rPr>
          <w:rFonts w:ascii="Times New Roman" w:hAnsi="Times New Roman" w:cs="Times New Roman"/>
          <w:sz w:val="28"/>
          <w:szCs w:val="28"/>
        </w:rPr>
        <w:t xml:space="preserve"> Вероятность убытков и ущерба, а также недополучение части дохода;</w:t>
      </w:r>
    </w:p>
    <w:p w:rsidR="009C2FE9" w:rsidRPr="009C2FE9" w:rsidRDefault="008176E4" w:rsidP="008A3CAD">
      <w:pPr>
        <w:pStyle w:val="a4"/>
        <w:widowControl w:val="0"/>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9C2FE9" w:rsidRPr="009C2FE9">
        <w:rPr>
          <w:rFonts w:ascii="Times New Roman" w:hAnsi="Times New Roman" w:cs="Times New Roman"/>
          <w:sz w:val="28"/>
          <w:szCs w:val="28"/>
        </w:rPr>
        <w:t>Опасное положение экономического субъекта;</w:t>
      </w:r>
    </w:p>
    <w:p w:rsidR="009C2FE9" w:rsidRPr="009C2FE9" w:rsidRDefault="008176E4" w:rsidP="008A3CAD">
      <w:pPr>
        <w:pStyle w:val="a4"/>
        <w:widowControl w:val="0"/>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9C2FE9" w:rsidRPr="009C2FE9">
        <w:rPr>
          <w:rFonts w:ascii="Times New Roman" w:hAnsi="Times New Roman" w:cs="Times New Roman"/>
          <w:sz w:val="28"/>
          <w:szCs w:val="28"/>
        </w:rPr>
        <w:t xml:space="preserve"> Источник различных убытков и доходов; разделение вероятности обретения</w:t>
      </w:r>
      <w:r>
        <w:rPr>
          <w:rFonts w:ascii="Times New Roman" w:hAnsi="Times New Roman" w:cs="Times New Roman"/>
          <w:sz w:val="28"/>
          <w:szCs w:val="28"/>
        </w:rPr>
        <w:t xml:space="preserve"> </w:t>
      </w:r>
      <w:r w:rsidR="009C2FE9" w:rsidRPr="009C2FE9">
        <w:rPr>
          <w:rFonts w:ascii="Times New Roman" w:hAnsi="Times New Roman" w:cs="Times New Roman"/>
          <w:sz w:val="28"/>
          <w:szCs w:val="28"/>
        </w:rPr>
        <w:t>прибыли и выгод и вероятности неблагоприятных последствий;</w:t>
      </w:r>
    </w:p>
    <w:p w:rsidR="009C2FE9" w:rsidRPr="009C2FE9" w:rsidRDefault="008176E4" w:rsidP="008A3CAD">
      <w:pPr>
        <w:pStyle w:val="a4"/>
        <w:widowControl w:val="0"/>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9C2FE9" w:rsidRPr="009C2FE9">
        <w:rPr>
          <w:rFonts w:ascii="Times New Roman" w:hAnsi="Times New Roman" w:cs="Times New Roman"/>
          <w:sz w:val="28"/>
          <w:szCs w:val="28"/>
        </w:rPr>
        <w:t xml:space="preserve"> Деятельность, направленная на преодоление неопределенности в ситуациях</w:t>
      </w:r>
      <w:r>
        <w:rPr>
          <w:rFonts w:ascii="Times New Roman" w:hAnsi="Times New Roman" w:cs="Times New Roman"/>
          <w:sz w:val="28"/>
          <w:szCs w:val="28"/>
        </w:rPr>
        <w:t xml:space="preserve"> </w:t>
      </w:r>
      <w:r w:rsidR="009C2FE9" w:rsidRPr="009C2FE9">
        <w:rPr>
          <w:rFonts w:ascii="Times New Roman" w:hAnsi="Times New Roman" w:cs="Times New Roman"/>
          <w:sz w:val="28"/>
          <w:szCs w:val="28"/>
        </w:rPr>
        <w:t>выбора.</w:t>
      </w:r>
    </w:p>
    <w:p w:rsidR="009C2FE9" w:rsidRPr="009C2FE9" w:rsidRDefault="009C2FE9" w:rsidP="008A3CAD">
      <w:pPr>
        <w:pStyle w:val="a4"/>
        <w:widowControl w:val="0"/>
        <w:spacing w:line="360" w:lineRule="auto"/>
        <w:ind w:firstLine="709"/>
        <w:jc w:val="both"/>
        <w:rPr>
          <w:rFonts w:ascii="Times New Roman" w:hAnsi="Times New Roman" w:cs="Times New Roman"/>
          <w:sz w:val="28"/>
          <w:szCs w:val="28"/>
        </w:rPr>
      </w:pPr>
      <w:r w:rsidRPr="009C2FE9">
        <w:rPr>
          <w:rFonts w:ascii="Times New Roman" w:hAnsi="Times New Roman" w:cs="Times New Roman"/>
          <w:sz w:val="28"/>
          <w:szCs w:val="28"/>
        </w:rPr>
        <w:t>Определение риска в экономической науке подразумевает вероятность наступлений</w:t>
      </w:r>
      <w:r w:rsidR="008176E4">
        <w:rPr>
          <w:rFonts w:ascii="Times New Roman" w:hAnsi="Times New Roman" w:cs="Times New Roman"/>
          <w:sz w:val="28"/>
          <w:szCs w:val="28"/>
        </w:rPr>
        <w:t xml:space="preserve"> </w:t>
      </w:r>
      <w:r w:rsidRPr="009C2FE9">
        <w:rPr>
          <w:rFonts w:ascii="Times New Roman" w:hAnsi="Times New Roman" w:cs="Times New Roman"/>
          <w:sz w:val="28"/>
          <w:szCs w:val="28"/>
        </w:rPr>
        <w:t>неких нежелательных событий для экономического с</w:t>
      </w:r>
      <w:r w:rsidR="008176E4">
        <w:rPr>
          <w:rFonts w:ascii="Times New Roman" w:hAnsi="Times New Roman" w:cs="Times New Roman"/>
          <w:sz w:val="28"/>
          <w:szCs w:val="28"/>
        </w:rPr>
        <w:t>убъекта. Самой распространенной</w:t>
      </w:r>
      <w:r w:rsidRPr="009C2FE9">
        <w:rPr>
          <w:rFonts w:ascii="Times New Roman" w:hAnsi="Times New Roman" w:cs="Times New Roman"/>
          <w:sz w:val="28"/>
          <w:szCs w:val="28"/>
        </w:rPr>
        <w:t xml:space="preserve"> является статистическая интерпретация вероятности, представляющая собой</w:t>
      </w:r>
      <w:r w:rsidR="008176E4">
        <w:rPr>
          <w:rFonts w:ascii="Times New Roman" w:hAnsi="Times New Roman" w:cs="Times New Roman"/>
          <w:sz w:val="28"/>
          <w:szCs w:val="28"/>
        </w:rPr>
        <w:t xml:space="preserve"> </w:t>
      </w:r>
      <w:r w:rsidRPr="009C2FE9">
        <w:rPr>
          <w:rFonts w:ascii="Times New Roman" w:hAnsi="Times New Roman" w:cs="Times New Roman"/>
          <w:sz w:val="28"/>
          <w:szCs w:val="28"/>
        </w:rPr>
        <w:t>тождество с относительной частотой случайного события. Индивидуальное событие частотой</w:t>
      </w:r>
      <w:r w:rsidR="008176E4">
        <w:rPr>
          <w:rFonts w:ascii="Times New Roman" w:hAnsi="Times New Roman" w:cs="Times New Roman"/>
          <w:sz w:val="28"/>
          <w:szCs w:val="28"/>
        </w:rPr>
        <w:t xml:space="preserve"> </w:t>
      </w:r>
      <w:r w:rsidRPr="009C2FE9">
        <w:rPr>
          <w:rFonts w:ascii="Times New Roman" w:hAnsi="Times New Roman" w:cs="Times New Roman"/>
          <w:sz w:val="28"/>
          <w:szCs w:val="28"/>
        </w:rPr>
        <w:t xml:space="preserve">не обладает, а значит </w:t>
      </w:r>
      <w:r w:rsidRPr="009C2FE9">
        <w:rPr>
          <w:rFonts w:ascii="Times New Roman" w:hAnsi="Times New Roman" w:cs="Times New Roman"/>
          <w:sz w:val="28"/>
          <w:szCs w:val="28"/>
        </w:rPr>
        <w:lastRenderedPageBreak/>
        <w:t>невозможно говорить о его статистической вероятности. Субъекты,</w:t>
      </w:r>
      <w:r w:rsidR="008176E4">
        <w:rPr>
          <w:rFonts w:ascii="Times New Roman" w:hAnsi="Times New Roman" w:cs="Times New Roman"/>
          <w:sz w:val="28"/>
          <w:szCs w:val="28"/>
        </w:rPr>
        <w:t xml:space="preserve"> </w:t>
      </w:r>
      <w:r w:rsidRPr="009C2FE9">
        <w:rPr>
          <w:rFonts w:ascii="Times New Roman" w:hAnsi="Times New Roman" w:cs="Times New Roman"/>
          <w:sz w:val="28"/>
          <w:szCs w:val="28"/>
        </w:rPr>
        <w:t>принимая решения, не владеют статистической информацией, но использует субъективные и</w:t>
      </w:r>
      <w:r w:rsidR="008176E4">
        <w:rPr>
          <w:rFonts w:ascii="Times New Roman" w:hAnsi="Times New Roman" w:cs="Times New Roman"/>
          <w:sz w:val="28"/>
          <w:szCs w:val="28"/>
        </w:rPr>
        <w:t xml:space="preserve"> </w:t>
      </w:r>
      <w:r w:rsidRPr="009C2FE9">
        <w:rPr>
          <w:rFonts w:ascii="Times New Roman" w:hAnsi="Times New Roman" w:cs="Times New Roman"/>
          <w:sz w:val="28"/>
          <w:szCs w:val="28"/>
        </w:rPr>
        <w:t>объективные интерпретации.</w:t>
      </w:r>
    </w:p>
    <w:p w:rsidR="009C2FE9" w:rsidRPr="009C2FE9" w:rsidRDefault="008176E4" w:rsidP="008A3CAD">
      <w:pPr>
        <w:pStyle w:val="a4"/>
        <w:widowControl w:val="0"/>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Таким образом</w:t>
      </w:r>
      <w:r w:rsidR="009C2FE9" w:rsidRPr="009C2FE9">
        <w:rPr>
          <w:rFonts w:ascii="Times New Roman" w:hAnsi="Times New Roman" w:cs="Times New Roman"/>
          <w:sz w:val="28"/>
          <w:szCs w:val="28"/>
        </w:rPr>
        <w:t>, риск как экономическую категорию, можно охарактеризовать как</w:t>
      </w:r>
      <w:r>
        <w:rPr>
          <w:rFonts w:ascii="Times New Roman" w:hAnsi="Times New Roman" w:cs="Times New Roman"/>
          <w:sz w:val="28"/>
          <w:szCs w:val="28"/>
        </w:rPr>
        <w:t xml:space="preserve"> </w:t>
      </w:r>
      <w:r w:rsidR="009C2FE9" w:rsidRPr="009C2FE9">
        <w:rPr>
          <w:rFonts w:ascii="Times New Roman" w:hAnsi="Times New Roman" w:cs="Times New Roman"/>
          <w:sz w:val="28"/>
          <w:szCs w:val="28"/>
        </w:rPr>
        <w:t>социально - экономическое явление, характеризующееся возможностью наступления</w:t>
      </w:r>
      <w:r>
        <w:rPr>
          <w:rFonts w:ascii="Times New Roman" w:hAnsi="Times New Roman" w:cs="Times New Roman"/>
          <w:sz w:val="28"/>
          <w:szCs w:val="28"/>
        </w:rPr>
        <w:t xml:space="preserve"> </w:t>
      </w:r>
      <w:r w:rsidR="009C2FE9" w:rsidRPr="009C2FE9">
        <w:rPr>
          <w:rFonts w:ascii="Times New Roman" w:hAnsi="Times New Roman" w:cs="Times New Roman"/>
          <w:sz w:val="28"/>
          <w:szCs w:val="28"/>
        </w:rPr>
        <w:t>нежелательного для субъекта события, затрудняющего реализацию его экономических</w:t>
      </w:r>
      <w:r>
        <w:rPr>
          <w:rFonts w:ascii="Times New Roman" w:hAnsi="Times New Roman" w:cs="Times New Roman"/>
          <w:sz w:val="28"/>
          <w:szCs w:val="28"/>
        </w:rPr>
        <w:t xml:space="preserve"> </w:t>
      </w:r>
      <w:r w:rsidR="009C2FE9" w:rsidRPr="009C2FE9">
        <w:rPr>
          <w:rFonts w:ascii="Times New Roman" w:hAnsi="Times New Roman" w:cs="Times New Roman"/>
          <w:sz w:val="28"/>
          <w:szCs w:val="28"/>
        </w:rPr>
        <w:t>интересов.</w:t>
      </w:r>
    </w:p>
    <w:p w:rsidR="009C2FE9" w:rsidRPr="009C2FE9" w:rsidRDefault="009C2FE9" w:rsidP="008A3CAD">
      <w:pPr>
        <w:pStyle w:val="a4"/>
        <w:widowControl w:val="0"/>
        <w:spacing w:line="360" w:lineRule="auto"/>
        <w:ind w:firstLine="709"/>
        <w:jc w:val="both"/>
        <w:rPr>
          <w:rFonts w:ascii="Times New Roman" w:hAnsi="Times New Roman" w:cs="Times New Roman"/>
          <w:sz w:val="28"/>
          <w:szCs w:val="28"/>
        </w:rPr>
      </w:pPr>
      <w:r w:rsidRPr="009C2FE9">
        <w:rPr>
          <w:rFonts w:ascii="Times New Roman" w:hAnsi="Times New Roman" w:cs="Times New Roman"/>
          <w:sz w:val="28"/>
          <w:szCs w:val="28"/>
        </w:rPr>
        <w:t>Междисциплинарный подход к изучени</w:t>
      </w:r>
      <w:r w:rsidR="008176E4">
        <w:rPr>
          <w:rFonts w:ascii="Times New Roman" w:hAnsi="Times New Roman" w:cs="Times New Roman"/>
          <w:sz w:val="28"/>
          <w:szCs w:val="28"/>
        </w:rPr>
        <w:t>ю</w:t>
      </w:r>
      <w:r w:rsidRPr="009C2FE9">
        <w:rPr>
          <w:rFonts w:ascii="Times New Roman" w:hAnsi="Times New Roman" w:cs="Times New Roman"/>
          <w:sz w:val="28"/>
          <w:szCs w:val="28"/>
        </w:rPr>
        <w:t xml:space="preserve"> риска помогает исследовать риск в контексте</w:t>
      </w:r>
      <w:r w:rsidR="008176E4">
        <w:rPr>
          <w:rFonts w:ascii="Times New Roman" w:hAnsi="Times New Roman" w:cs="Times New Roman"/>
          <w:sz w:val="28"/>
          <w:szCs w:val="28"/>
        </w:rPr>
        <w:t xml:space="preserve"> </w:t>
      </w:r>
      <w:r w:rsidRPr="009C2FE9">
        <w:rPr>
          <w:rFonts w:ascii="Times New Roman" w:hAnsi="Times New Roman" w:cs="Times New Roman"/>
          <w:sz w:val="28"/>
          <w:szCs w:val="28"/>
        </w:rPr>
        <w:t>институционального анализа. Риск, являя</w:t>
      </w:r>
      <w:r w:rsidR="008176E4">
        <w:rPr>
          <w:rFonts w:ascii="Times New Roman" w:hAnsi="Times New Roman" w:cs="Times New Roman"/>
          <w:sz w:val="28"/>
          <w:szCs w:val="28"/>
        </w:rPr>
        <w:t>сь</w:t>
      </w:r>
      <w:r w:rsidRPr="009C2FE9">
        <w:rPr>
          <w:rFonts w:ascii="Times New Roman" w:hAnsi="Times New Roman" w:cs="Times New Roman"/>
          <w:sz w:val="28"/>
          <w:szCs w:val="28"/>
        </w:rPr>
        <w:t xml:space="preserve"> </w:t>
      </w:r>
      <w:r w:rsidR="008176E4" w:rsidRPr="009C2FE9">
        <w:rPr>
          <w:rFonts w:ascii="Times New Roman" w:hAnsi="Times New Roman" w:cs="Times New Roman"/>
          <w:sz w:val="28"/>
          <w:szCs w:val="28"/>
        </w:rPr>
        <w:t>феноменом</w:t>
      </w:r>
      <w:r w:rsidRPr="009C2FE9">
        <w:rPr>
          <w:rFonts w:ascii="Times New Roman" w:hAnsi="Times New Roman" w:cs="Times New Roman"/>
          <w:sz w:val="28"/>
          <w:szCs w:val="28"/>
        </w:rPr>
        <w:t xml:space="preserve"> </w:t>
      </w:r>
      <w:r w:rsidR="008176E4" w:rsidRPr="009C2FE9">
        <w:rPr>
          <w:rFonts w:ascii="Times New Roman" w:hAnsi="Times New Roman" w:cs="Times New Roman"/>
          <w:sz w:val="28"/>
          <w:szCs w:val="28"/>
        </w:rPr>
        <w:t>современной</w:t>
      </w:r>
      <w:r w:rsidRPr="009C2FE9">
        <w:rPr>
          <w:rFonts w:ascii="Times New Roman" w:hAnsi="Times New Roman" w:cs="Times New Roman"/>
          <w:sz w:val="28"/>
          <w:szCs w:val="28"/>
        </w:rPr>
        <w:t xml:space="preserve"> социальной</w:t>
      </w:r>
      <w:r w:rsidR="008176E4">
        <w:rPr>
          <w:rFonts w:ascii="Times New Roman" w:hAnsi="Times New Roman" w:cs="Times New Roman"/>
          <w:sz w:val="28"/>
          <w:szCs w:val="28"/>
        </w:rPr>
        <w:t xml:space="preserve"> </w:t>
      </w:r>
      <w:r w:rsidRPr="009C2FE9">
        <w:rPr>
          <w:rFonts w:ascii="Times New Roman" w:hAnsi="Times New Roman" w:cs="Times New Roman"/>
          <w:sz w:val="28"/>
          <w:szCs w:val="28"/>
        </w:rPr>
        <w:t xml:space="preserve">действительности, </w:t>
      </w:r>
      <w:r w:rsidR="008176E4" w:rsidRPr="009C2FE9">
        <w:rPr>
          <w:rFonts w:ascii="Times New Roman" w:hAnsi="Times New Roman" w:cs="Times New Roman"/>
          <w:sz w:val="28"/>
          <w:szCs w:val="28"/>
        </w:rPr>
        <w:t>проник</w:t>
      </w:r>
      <w:r w:rsidRPr="009C2FE9">
        <w:rPr>
          <w:rFonts w:ascii="Times New Roman" w:hAnsi="Times New Roman" w:cs="Times New Roman"/>
          <w:sz w:val="28"/>
          <w:szCs w:val="28"/>
        </w:rPr>
        <w:t xml:space="preserve"> во все сферы общественной жизни. Институты регулирует</w:t>
      </w:r>
      <w:r w:rsidR="008176E4">
        <w:rPr>
          <w:rFonts w:ascii="Times New Roman" w:hAnsi="Times New Roman" w:cs="Times New Roman"/>
          <w:sz w:val="28"/>
          <w:szCs w:val="28"/>
        </w:rPr>
        <w:t xml:space="preserve"> </w:t>
      </w:r>
      <w:r w:rsidRPr="009C2FE9">
        <w:rPr>
          <w:rFonts w:ascii="Times New Roman" w:hAnsi="Times New Roman" w:cs="Times New Roman"/>
          <w:sz w:val="28"/>
          <w:szCs w:val="28"/>
        </w:rPr>
        <w:t>отношения между экономическими субъектами. Формирование институтов связано с</w:t>
      </w:r>
      <w:r w:rsidR="008176E4">
        <w:rPr>
          <w:rFonts w:ascii="Times New Roman" w:hAnsi="Times New Roman" w:cs="Times New Roman"/>
          <w:sz w:val="28"/>
          <w:szCs w:val="28"/>
        </w:rPr>
        <w:t xml:space="preserve"> </w:t>
      </w:r>
      <w:r w:rsidRPr="009C2FE9">
        <w:rPr>
          <w:rFonts w:ascii="Times New Roman" w:hAnsi="Times New Roman" w:cs="Times New Roman"/>
          <w:sz w:val="28"/>
          <w:szCs w:val="28"/>
        </w:rPr>
        <w:t>желанием создать определенность и снизить риск. Однако, институты порой сами могут</w:t>
      </w:r>
      <w:r w:rsidR="008176E4">
        <w:rPr>
          <w:rFonts w:ascii="Times New Roman" w:hAnsi="Times New Roman" w:cs="Times New Roman"/>
          <w:sz w:val="28"/>
          <w:szCs w:val="28"/>
        </w:rPr>
        <w:t xml:space="preserve"> </w:t>
      </w:r>
      <w:r w:rsidRPr="009C2FE9">
        <w:rPr>
          <w:rFonts w:ascii="Times New Roman" w:hAnsi="Times New Roman" w:cs="Times New Roman"/>
          <w:sz w:val="28"/>
          <w:szCs w:val="28"/>
        </w:rPr>
        <w:t>приводить к появлению риска.</w:t>
      </w:r>
    </w:p>
    <w:p w:rsidR="009C2FE9" w:rsidRPr="009C2FE9" w:rsidRDefault="009C2FE9" w:rsidP="008A3CAD">
      <w:pPr>
        <w:pStyle w:val="a4"/>
        <w:widowControl w:val="0"/>
        <w:spacing w:line="360" w:lineRule="auto"/>
        <w:ind w:firstLine="709"/>
        <w:jc w:val="both"/>
        <w:rPr>
          <w:rFonts w:ascii="Times New Roman" w:hAnsi="Times New Roman" w:cs="Times New Roman"/>
          <w:sz w:val="28"/>
          <w:szCs w:val="28"/>
        </w:rPr>
      </w:pPr>
      <w:r w:rsidRPr="009C2FE9">
        <w:rPr>
          <w:rFonts w:ascii="Times New Roman" w:hAnsi="Times New Roman" w:cs="Times New Roman"/>
          <w:sz w:val="28"/>
          <w:szCs w:val="28"/>
        </w:rPr>
        <w:t>Понятие «институциональный риск» все чаще можно увидеть в различных статьях и</w:t>
      </w:r>
      <w:r w:rsidR="008176E4">
        <w:rPr>
          <w:rFonts w:ascii="Times New Roman" w:hAnsi="Times New Roman" w:cs="Times New Roman"/>
          <w:sz w:val="28"/>
          <w:szCs w:val="28"/>
        </w:rPr>
        <w:t xml:space="preserve"> </w:t>
      </w:r>
      <w:r w:rsidRPr="009C2FE9">
        <w:rPr>
          <w:rFonts w:ascii="Times New Roman" w:hAnsi="Times New Roman" w:cs="Times New Roman"/>
          <w:sz w:val="28"/>
          <w:szCs w:val="28"/>
        </w:rPr>
        <w:t>аналитических публикациях. Данный термин используют аналитики, оценивая перспективы</w:t>
      </w:r>
      <w:r w:rsidR="008176E4">
        <w:rPr>
          <w:rFonts w:ascii="Times New Roman" w:hAnsi="Times New Roman" w:cs="Times New Roman"/>
          <w:sz w:val="28"/>
          <w:szCs w:val="28"/>
        </w:rPr>
        <w:t xml:space="preserve"> </w:t>
      </w:r>
      <w:r w:rsidRPr="009C2FE9">
        <w:rPr>
          <w:rFonts w:ascii="Times New Roman" w:hAnsi="Times New Roman" w:cs="Times New Roman"/>
          <w:sz w:val="28"/>
          <w:szCs w:val="28"/>
        </w:rPr>
        <w:t>ведения бизнеса в России. Отмечается, что иностранные инвесторы, при оценке рисков</w:t>
      </w:r>
      <w:r w:rsidR="008176E4">
        <w:rPr>
          <w:rFonts w:ascii="Times New Roman" w:hAnsi="Times New Roman" w:cs="Times New Roman"/>
          <w:sz w:val="28"/>
          <w:szCs w:val="28"/>
        </w:rPr>
        <w:t xml:space="preserve"> </w:t>
      </w:r>
      <w:r w:rsidRPr="009C2FE9">
        <w:rPr>
          <w:rFonts w:ascii="Times New Roman" w:hAnsi="Times New Roman" w:cs="Times New Roman"/>
          <w:sz w:val="28"/>
          <w:szCs w:val="28"/>
        </w:rPr>
        <w:t>вложений в экономику страны, отдельное внимание уделяют слаборазвитой</w:t>
      </w:r>
      <w:r w:rsidR="008176E4">
        <w:rPr>
          <w:rFonts w:ascii="Times New Roman" w:hAnsi="Times New Roman" w:cs="Times New Roman"/>
          <w:sz w:val="28"/>
          <w:szCs w:val="28"/>
        </w:rPr>
        <w:t xml:space="preserve"> </w:t>
      </w:r>
      <w:r w:rsidRPr="009C2FE9">
        <w:rPr>
          <w:rFonts w:ascii="Times New Roman" w:hAnsi="Times New Roman" w:cs="Times New Roman"/>
          <w:sz w:val="28"/>
          <w:szCs w:val="28"/>
        </w:rPr>
        <w:t>институциональной системе, фрагментированному финансовому сектору, неполной</w:t>
      </w:r>
      <w:r w:rsidR="008176E4">
        <w:rPr>
          <w:rFonts w:ascii="Times New Roman" w:hAnsi="Times New Roman" w:cs="Times New Roman"/>
          <w:sz w:val="28"/>
          <w:szCs w:val="28"/>
        </w:rPr>
        <w:t xml:space="preserve"> </w:t>
      </w:r>
      <w:r w:rsidRPr="009C2FE9">
        <w:rPr>
          <w:rFonts w:ascii="Times New Roman" w:hAnsi="Times New Roman" w:cs="Times New Roman"/>
          <w:sz w:val="28"/>
          <w:szCs w:val="28"/>
        </w:rPr>
        <w:t>диверсификации экономики. Данные факторы повышают риск колебания цен на сырьевую</w:t>
      </w:r>
      <w:r w:rsidR="008176E4">
        <w:rPr>
          <w:rFonts w:ascii="Times New Roman" w:hAnsi="Times New Roman" w:cs="Times New Roman"/>
          <w:sz w:val="28"/>
          <w:szCs w:val="28"/>
        </w:rPr>
        <w:t xml:space="preserve"> </w:t>
      </w:r>
      <w:r w:rsidRPr="009C2FE9">
        <w:rPr>
          <w:rFonts w:ascii="Times New Roman" w:hAnsi="Times New Roman" w:cs="Times New Roman"/>
          <w:sz w:val="28"/>
          <w:szCs w:val="28"/>
        </w:rPr>
        <w:t>продукцию, вследствие чего крупные предприятия, выполняя роль главных работодателей и</w:t>
      </w:r>
      <w:r w:rsidR="008176E4">
        <w:rPr>
          <w:rFonts w:ascii="Times New Roman" w:hAnsi="Times New Roman" w:cs="Times New Roman"/>
          <w:sz w:val="28"/>
          <w:szCs w:val="28"/>
        </w:rPr>
        <w:t xml:space="preserve"> </w:t>
      </w:r>
      <w:r w:rsidRPr="009C2FE9">
        <w:rPr>
          <w:rFonts w:ascii="Times New Roman" w:hAnsi="Times New Roman" w:cs="Times New Roman"/>
          <w:sz w:val="28"/>
          <w:szCs w:val="28"/>
        </w:rPr>
        <w:t>налогоплательщиков, несут дополнительные социальные обязательства.</w:t>
      </w:r>
    </w:p>
    <w:p w:rsidR="009C2FE9" w:rsidRPr="009C2FE9" w:rsidRDefault="009C2FE9" w:rsidP="008A3CAD">
      <w:pPr>
        <w:pStyle w:val="a4"/>
        <w:widowControl w:val="0"/>
        <w:spacing w:line="360" w:lineRule="auto"/>
        <w:ind w:firstLine="709"/>
        <w:jc w:val="both"/>
        <w:rPr>
          <w:rFonts w:ascii="Times New Roman" w:hAnsi="Times New Roman" w:cs="Times New Roman"/>
          <w:sz w:val="28"/>
          <w:szCs w:val="28"/>
        </w:rPr>
      </w:pPr>
      <w:r w:rsidRPr="009C2FE9">
        <w:rPr>
          <w:rFonts w:ascii="Times New Roman" w:hAnsi="Times New Roman" w:cs="Times New Roman"/>
          <w:sz w:val="28"/>
          <w:szCs w:val="28"/>
        </w:rPr>
        <w:t>Таким образом, формируется понятие «институциональный риск».</w:t>
      </w:r>
      <w:r w:rsidR="008176E4">
        <w:rPr>
          <w:rFonts w:ascii="Times New Roman" w:hAnsi="Times New Roman" w:cs="Times New Roman"/>
          <w:sz w:val="28"/>
          <w:szCs w:val="28"/>
        </w:rPr>
        <w:t xml:space="preserve"> </w:t>
      </w:r>
      <w:r w:rsidRPr="009C2FE9">
        <w:rPr>
          <w:rFonts w:ascii="Times New Roman" w:hAnsi="Times New Roman" w:cs="Times New Roman"/>
          <w:sz w:val="28"/>
          <w:szCs w:val="28"/>
        </w:rPr>
        <w:t>Институциональный риск - социально-экономическое явление, которое</w:t>
      </w:r>
      <w:r w:rsidR="008176E4">
        <w:rPr>
          <w:rFonts w:ascii="Times New Roman" w:hAnsi="Times New Roman" w:cs="Times New Roman"/>
          <w:sz w:val="28"/>
          <w:szCs w:val="28"/>
        </w:rPr>
        <w:t xml:space="preserve"> </w:t>
      </w:r>
      <w:r w:rsidRPr="009C2FE9">
        <w:rPr>
          <w:rFonts w:ascii="Times New Roman" w:hAnsi="Times New Roman" w:cs="Times New Roman"/>
          <w:sz w:val="28"/>
          <w:szCs w:val="28"/>
        </w:rPr>
        <w:t>характеризуется возможностью наступления нежелательного события, возникающего из-за</w:t>
      </w:r>
      <w:r w:rsidR="008176E4">
        <w:rPr>
          <w:rFonts w:ascii="Times New Roman" w:hAnsi="Times New Roman" w:cs="Times New Roman"/>
          <w:sz w:val="28"/>
          <w:szCs w:val="28"/>
        </w:rPr>
        <w:t xml:space="preserve"> </w:t>
      </w:r>
      <w:r w:rsidRPr="009C2FE9">
        <w:rPr>
          <w:rFonts w:ascii="Times New Roman" w:hAnsi="Times New Roman" w:cs="Times New Roman"/>
          <w:sz w:val="28"/>
          <w:szCs w:val="28"/>
        </w:rPr>
        <w:t>институтов экономики.</w:t>
      </w:r>
      <w:r w:rsidR="008176E4">
        <w:rPr>
          <w:rFonts w:ascii="Times New Roman" w:hAnsi="Times New Roman" w:cs="Times New Roman"/>
          <w:sz w:val="28"/>
          <w:szCs w:val="28"/>
        </w:rPr>
        <w:t xml:space="preserve"> </w:t>
      </w:r>
      <w:r w:rsidRPr="009C2FE9">
        <w:rPr>
          <w:rFonts w:ascii="Times New Roman" w:hAnsi="Times New Roman" w:cs="Times New Roman"/>
          <w:sz w:val="28"/>
          <w:szCs w:val="28"/>
        </w:rPr>
        <w:t>Источником институциональных рисков являются неразвитость и дефекты</w:t>
      </w:r>
      <w:r w:rsidR="008176E4">
        <w:rPr>
          <w:rFonts w:ascii="Times New Roman" w:hAnsi="Times New Roman" w:cs="Times New Roman"/>
          <w:sz w:val="28"/>
          <w:szCs w:val="28"/>
        </w:rPr>
        <w:t xml:space="preserve"> </w:t>
      </w:r>
      <w:r w:rsidRPr="009C2FE9">
        <w:rPr>
          <w:rFonts w:ascii="Times New Roman" w:hAnsi="Times New Roman" w:cs="Times New Roman"/>
          <w:sz w:val="28"/>
          <w:szCs w:val="28"/>
        </w:rPr>
        <w:t>институциональной среды деятельности экономических институтов</w:t>
      </w:r>
      <w:r w:rsidR="008176E4">
        <w:rPr>
          <w:rFonts w:ascii="Times New Roman" w:hAnsi="Times New Roman" w:cs="Times New Roman"/>
          <w:sz w:val="28"/>
          <w:szCs w:val="28"/>
        </w:rPr>
        <w:t>.</w:t>
      </w:r>
    </w:p>
    <w:p w:rsidR="009C2FE9" w:rsidRPr="009C2FE9" w:rsidRDefault="009C2FE9" w:rsidP="008A3CAD">
      <w:pPr>
        <w:pStyle w:val="a4"/>
        <w:widowControl w:val="0"/>
        <w:spacing w:line="360" w:lineRule="auto"/>
        <w:ind w:firstLine="709"/>
        <w:jc w:val="both"/>
        <w:rPr>
          <w:rFonts w:ascii="Times New Roman" w:hAnsi="Times New Roman" w:cs="Times New Roman"/>
          <w:sz w:val="28"/>
          <w:szCs w:val="28"/>
        </w:rPr>
      </w:pPr>
      <w:r w:rsidRPr="009C2FE9">
        <w:rPr>
          <w:rFonts w:ascii="Times New Roman" w:hAnsi="Times New Roman" w:cs="Times New Roman"/>
          <w:sz w:val="28"/>
          <w:szCs w:val="28"/>
        </w:rPr>
        <w:lastRenderedPageBreak/>
        <w:t>До конца XIX века влияние институтов на социально экономические отношения</w:t>
      </w:r>
      <w:r w:rsidR="008176E4">
        <w:rPr>
          <w:rFonts w:ascii="Times New Roman" w:hAnsi="Times New Roman" w:cs="Times New Roman"/>
          <w:sz w:val="28"/>
          <w:szCs w:val="28"/>
        </w:rPr>
        <w:t xml:space="preserve"> </w:t>
      </w:r>
      <w:r w:rsidRPr="009C2FE9">
        <w:rPr>
          <w:rFonts w:ascii="Times New Roman" w:hAnsi="Times New Roman" w:cs="Times New Roman"/>
          <w:sz w:val="28"/>
          <w:szCs w:val="28"/>
        </w:rPr>
        <w:t>игнорировалось. Исследования о проблеме неэффективности институтов начались со времен</w:t>
      </w:r>
      <w:r w:rsidR="008176E4">
        <w:rPr>
          <w:rFonts w:ascii="Times New Roman" w:hAnsi="Times New Roman" w:cs="Times New Roman"/>
          <w:sz w:val="28"/>
          <w:szCs w:val="28"/>
        </w:rPr>
        <w:t xml:space="preserve"> </w:t>
      </w:r>
      <w:r w:rsidRPr="009C2FE9">
        <w:rPr>
          <w:rFonts w:ascii="Times New Roman" w:hAnsi="Times New Roman" w:cs="Times New Roman"/>
          <w:sz w:val="28"/>
          <w:szCs w:val="28"/>
        </w:rPr>
        <w:t>основателя институционализма Т. Веблена. В трудах таких ученых, как К. Эрроу, У.Митчелл,</w:t>
      </w:r>
      <w:r w:rsidR="008176E4">
        <w:rPr>
          <w:rFonts w:ascii="Times New Roman" w:hAnsi="Times New Roman" w:cs="Times New Roman"/>
          <w:sz w:val="28"/>
          <w:szCs w:val="28"/>
        </w:rPr>
        <w:t xml:space="preserve"> </w:t>
      </w:r>
      <w:r w:rsidRPr="009C2FE9">
        <w:rPr>
          <w:rFonts w:ascii="Times New Roman" w:hAnsi="Times New Roman" w:cs="Times New Roman"/>
          <w:sz w:val="28"/>
          <w:szCs w:val="28"/>
        </w:rPr>
        <w:t>Дж.Р. Коммонс, Р. Коуз и т.д., поднимались различные аспекты неэффективности институтов.</w:t>
      </w:r>
      <w:r w:rsidR="008176E4">
        <w:rPr>
          <w:rFonts w:ascii="Times New Roman" w:hAnsi="Times New Roman" w:cs="Times New Roman"/>
          <w:sz w:val="28"/>
          <w:szCs w:val="28"/>
        </w:rPr>
        <w:t xml:space="preserve"> </w:t>
      </w:r>
      <w:r w:rsidRPr="009C2FE9">
        <w:rPr>
          <w:rFonts w:ascii="Times New Roman" w:hAnsi="Times New Roman" w:cs="Times New Roman"/>
          <w:sz w:val="28"/>
          <w:szCs w:val="28"/>
        </w:rPr>
        <w:t>Понятие дисфункции институтов было введено в экономическую науку в середине ХХ в.</w:t>
      </w:r>
      <w:r w:rsidR="008176E4">
        <w:rPr>
          <w:rStyle w:val="a7"/>
          <w:rFonts w:ascii="Times New Roman" w:hAnsi="Times New Roman" w:cs="Times New Roman"/>
          <w:sz w:val="28"/>
          <w:szCs w:val="28"/>
        </w:rPr>
        <w:footnoteReference w:id="8"/>
      </w:r>
      <w:r w:rsidR="008176E4">
        <w:rPr>
          <w:rFonts w:ascii="Times New Roman" w:hAnsi="Times New Roman" w:cs="Times New Roman"/>
          <w:sz w:val="28"/>
          <w:szCs w:val="28"/>
        </w:rPr>
        <w:t xml:space="preserve"> </w:t>
      </w:r>
    </w:p>
    <w:p w:rsidR="009C2FE9" w:rsidRPr="009C2FE9" w:rsidRDefault="009C2FE9" w:rsidP="008A3CAD">
      <w:pPr>
        <w:pStyle w:val="a4"/>
        <w:widowControl w:val="0"/>
        <w:spacing w:line="360" w:lineRule="auto"/>
        <w:ind w:firstLine="709"/>
        <w:jc w:val="both"/>
        <w:rPr>
          <w:rFonts w:ascii="Times New Roman" w:hAnsi="Times New Roman" w:cs="Times New Roman"/>
          <w:sz w:val="28"/>
          <w:szCs w:val="28"/>
        </w:rPr>
      </w:pPr>
      <w:r w:rsidRPr="009C2FE9">
        <w:rPr>
          <w:rFonts w:ascii="Times New Roman" w:hAnsi="Times New Roman" w:cs="Times New Roman"/>
          <w:sz w:val="28"/>
          <w:szCs w:val="28"/>
        </w:rPr>
        <w:t>Дисфункция института - любая социальная деятельность, вносящая негативный вклад</w:t>
      </w:r>
      <w:r w:rsidR="008176E4">
        <w:rPr>
          <w:rFonts w:ascii="Times New Roman" w:hAnsi="Times New Roman" w:cs="Times New Roman"/>
          <w:sz w:val="28"/>
          <w:szCs w:val="28"/>
        </w:rPr>
        <w:t xml:space="preserve"> </w:t>
      </w:r>
      <w:r w:rsidRPr="009C2FE9">
        <w:rPr>
          <w:rFonts w:ascii="Times New Roman" w:hAnsi="Times New Roman" w:cs="Times New Roman"/>
          <w:sz w:val="28"/>
          <w:szCs w:val="28"/>
        </w:rPr>
        <w:t>в поддержание эффективной деятельности социальной системы.</w:t>
      </w:r>
      <w:r w:rsidR="008176E4">
        <w:rPr>
          <w:rFonts w:ascii="Times New Roman" w:hAnsi="Times New Roman" w:cs="Times New Roman"/>
          <w:sz w:val="28"/>
          <w:szCs w:val="28"/>
        </w:rPr>
        <w:t xml:space="preserve"> </w:t>
      </w:r>
      <w:r w:rsidRPr="009C2FE9">
        <w:rPr>
          <w:rFonts w:ascii="Times New Roman" w:hAnsi="Times New Roman" w:cs="Times New Roman"/>
          <w:sz w:val="28"/>
          <w:szCs w:val="28"/>
        </w:rPr>
        <w:t>Ключевые функции институтов - распределительная и координационная.</w:t>
      </w:r>
    </w:p>
    <w:p w:rsidR="009C2FE9" w:rsidRPr="009C2FE9" w:rsidRDefault="009C2FE9" w:rsidP="008A3CAD">
      <w:pPr>
        <w:pStyle w:val="a4"/>
        <w:widowControl w:val="0"/>
        <w:spacing w:line="360" w:lineRule="auto"/>
        <w:ind w:firstLine="709"/>
        <w:jc w:val="both"/>
        <w:rPr>
          <w:rFonts w:ascii="Times New Roman" w:hAnsi="Times New Roman" w:cs="Times New Roman"/>
          <w:sz w:val="28"/>
          <w:szCs w:val="28"/>
        </w:rPr>
      </w:pPr>
      <w:r w:rsidRPr="009C2FE9">
        <w:rPr>
          <w:rFonts w:ascii="Times New Roman" w:hAnsi="Times New Roman" w:cs="Times New Roman"/>
          <w:sz w:val="28"/>
          <w:szCs w:val="28"/>
        </w:rPr>
        <w:t>Координационная функция - предполагает знание отдельного правила</w:t>
      </w:r>
      <w:r w:rsidR="008176E4">
        <w:rPr>
          <w:rFonts w:ascii="Times New Roman" w:hAnsi="Times New Roman" w:cs="Times New Roman"/>
          <w:sz w:val="28"/>
          <w:szCs w:val="28"/>
        </w:rPr>
        <w:t xml:space="preserve"> </w:t>
      </w:r>
      <w:r w:rsidRPr="009C2FE9">
        <w:rPr>
          <w:rFonts w:ascii="Times New Roman" w:hAnsi="Times New Roman" w:cs="Times New Roman"/>
          <w:sz w:val="28"/>
          <w:szCs w:val="28"/>
        </w:rPr>
        <w:t>индивидами и осуществление с его помощью взаимовыгодных действий. Функция позволяет</w:t>
      </w:r>
      <w:r w:rsidR="008176E4">
        <w:rPr>
          <w:rFonts w:ascii="Times New Roman" w:hAnsi="Times New Roman" w:cs="Times New Roman"/>
          <w:sz w:val="28"/>
          <w:szCs w:val="28"/>
        </w:rPr>
        <w:t xml:space="preserve"> </w:t>
      </w:r>
      <w:r w:rsidRPr="009C2FE9">
        <w:rPr>
          <w:rFonts w:ascii="Times New Roman" w:hAnsi="Times New Roman" w:cs="Times New Roman"/>
          <w:sz w:val="28"/>
          <w:szCs w:val="28"/>
        </w:rPr>
        <w:t>добиться согласованности в действиях экономических субъектов и снижения</w:t>
      </w:r>
      <w:r w:rsidR="008176E4">
        <w:rPr>
          <w:rFonts w:ascii="Times New Roman" w:hAnsi="Times New Roman" w:cs="Times New Roman"/>
          <w:sz w:val="28"/>
          <w:szCs w:val="28"/>
        </w:rPr>
        <w:t xml:space="preserve"> </w:t>
      </w:r>
      <w:r w:rsidRPr="009C2FE9">
        <w:rPr>
          <w:rFonts w:ascii="Times New Roman" w:hAnsi="Times New Roman" w:cs="Times New Roman"/>
          <w:sz w:val="28"/>
          <w:szCs w:val="28"/>
        </w:rPr>
        <w:t>неопределенности.</w:t>
      </w:r>
    </w:p>
    <w:p w:rsidR="009C2FE9" w:rsidRPr="009C2FE9" w:rsidRDefault="009C2FE9" w:rsidP="008A3CAD">
      <w:pPr>
        <w:pStyle w:val="a4"/>
        <w:widowControl w:val="0"/>
        <w:spacing w:line="360" w:lineRule="auto"/>
        <w:ind w:firstLine="709"/>
        <w:jc w:val="both"/>
        <w:rPr>
          <w:rFonts w:ascii="Times New Roman" w:hAnsi="Times New Roman" w:cs="Times New Roman"/>
          <w:sz w:val="28"/>
          <w:szCs w:val="28"/>
        </w:rPr>
      </w:pPr>
      <w:r w:rsidRPr="009C2FE9">
        <w:rPr>
          <w:rFonts w:ascii="Times New Roman" w:hAnsi="Times New Roman" w:cs="Times New Roman"/>
          <w:sz w:val="28"/>
          <w:szCs w:val="28"/>
        </w:rPr>
        <w:t>Распределительная функция - проявляется в том, что некоторые действия</w:t>
      </w:r>
      <w:r w:rsidR="008176E4">
        <w:rPr>
          <w:rFonts w:ascii="Times New Roman" w:hAnsi="Times New Roman" w:cs="Times New Roman"/>
          <w:sz w:val="28"/>
          <w:szCs w:val="28"/>
        </w:rPr>
        <w:t xml:space="preserve"> </w:t>
      </w:r>
      <w:r w:rsidRPr="009C2FE9">
        <w:rPr>
          <w:rFonts w:ascii="Times New Roman" w:hAnsi="Times New Roman" w:cs="Times New Roman"/>
          <w:sz w:val="28"/>
          <w:szCs w:val="28"/>
        </w:rPr>
        <w:t>запрещены, происходит концентрация сил и ресурсов только на незапрещенных или</w:t>
      </w:r>
      <w:r w:rsidR="008176E4">
        <w:rPr>
          <w:rFonts w:ascii="Times New Roman" w:hAnsi="Times New Roman" w:cs="Times New Roman"/>
          <w:sz w:val="28"/>
          <w:szCs w:val="28"/>
        </w:rPr>
        <w:t xml:space="preserve"> </w:t>
      </w:r>
      <w:r w:rsidRPr="009C2FE9">
        <w:rPr>
          <w:rFonts w:ascii="Times New Roman" w:hAnsi="Times New Roman" w:cs="Times New Roman"/>
          <w:sz w:val="28"/>
          <w:szCs w:val="28"/>
        </w:rPr>
        <w:t>установленных действиях. С помощью институтов происходит перераспределение ресурсов и</w:t>
      </w:r>
      <w:r w:rsidR="008176E4">
        <w:rPr>
          <w:rFonts w:ascii="Times New Roman" w:hAnsi="Times New Roman" w:cs="Times New Roman"/>
          <w:sz w:val="28"/>
          <w:szCs w:val="28"/>
        </w:rPr>
        <w:t xml:space="preserve"> </w:t>
      </w:r>
      <w:r w:rsidRPr="009C2FE9">
        <w:rPr>
          <w:rFonts w:ascii="Times New Roman" w:hAnsi="Times New Roman" w:cs="Times New Roman"/>
          <w:sz w:val="28"/>
          <w:szCs w:val="28"/>
        </w:rPr>
        <w:t>издержек между различными экономическими субъектами.</w:t>
      </w:r>
    </w:p>
    <w:p w:rsidR="009C2FE9" w:rsidRPr="009C2FE9" w:rsidRDefault="009C2FE9" w:rsidP="008A3CAD">
      <w:pPr>
        <w:pStyle w:val="a4"/>
        <w:widowControl w:val="0"/>
        <w:spacing w:line="360" w:lineRule="auto"/>
        <w:ind w:firstLine="709"/>
        <w:jc w:val="both"/>
        <w:rPr>
          <w:rFonts w:ascii="Times New Roman" w:hAnsi="Times New Roman" w:cs="Times New Roman"/>
          <w:sz w:val="28"/>
          <w:szCs w:val="28"/>
        </w:rPr>
      </w:pPr>
      <w:r w:rsidRPr="009C2FE9">
        <w:rPr>
          <w:rFonts w:ascii="Times New Roman" w:hAnsi="Times New Roman" w:cs="Times New Roman"/>
          <w:sz w:val="28"/>
          <w:szCs w:val="28"/>
        </w:rPr>
        <w:t>Также выделяют информационную и мотивационную функции. Их нарушение также</w:t>
      </w:r>
      <w:r w:rsidR="008176E4">
        <w:rPr>
          <w:rFonts w:ascii="Times New Roman" w:hAnsi="Times New Roman" w:cs="Times New Roman"/>
          <w:sz w:val="28"/>
          <w:szCs w:val="28"/>
        </w:rPr>
        <w:t xml:space="preserve"> </w:t>
      </w:r>
      <w:r w:rsidRPr="009C2FE9">
        <w:rPr>
          <w:rFonts w:ascii="Times New Roman" w:hAnsi="Times New Roman" w:cs="Times New Roman"/>
          <w:sz w:val="28"/>
          <w:szCs w:val="28"/>
        </w:rPr>
        <w:t>может послужить нарушением эффективности институтов.</w:t>
      </w:r>
    </w:p>
    <w:p w:rsidR="009C2FE9" w:rsidRPr="009C2FE9" w:rsidRDefault="009C2FE9" w:rsidP="008A3CAD">
      <w:pPr>
        <w:pStyle w:val="a4"/>
        <w:widowControl w:val="0"/>
        <w:spacing w:line="360" w:lineRule="auto"/>
        <w:ind w:firstLine="709"/>
        <w:jc w:val="both"/>
        <w:rPr>
          <w:rFonts w:ascii="Times New Roman" w:hAnsi="Times New Roman" w:cs="Times New Roman"/>
          <w:sz w:val="28"/>
          <w:szCs w:val="28"/>
        </w:rPr>
      </w:pPr>
      <w:r w:rsidRPr="009C2FE9">
        <w:rPr>
          <w:rFonts w:ascii="Times New Roman" w:hAnsi="Times New Roman" w:cs="Times New Roman"/>
          <w:sz w:val="28"/>
          <w:szCs w:val="28"/>
        </w:rPr>
        <w:t>В связи с дисфункциями, проявляющимися из-за неэффективности институтов,</w:t>
      </w:r>
      <w:r w:rsidR="008176E4">
        <w:rPr>
          <w:rFonts w:ascii="Times New Roman" w:hAnsi="Times New Roman" w:cs="Times New Roman"/>
          <w:sz w:val="28"/>
          <w:szCs w:val="28"/>
        </w:rPr>
        <w:t xml:space="preserve"> </w:t>
      </w:r>
      <w:r w:rsidRPr="009C2FE9">
        <w:rPr>
          <w:rFonts w:ascii="Times New Roman" w:hAnsi="Times New Roman" w:cs="Times New Roman"/>
          <w:sz w:val="28"/>
          <w:szCs w:val="28"/>
        </w:rPr>
        <w:t>возникает вероятность нереализации интересов и целей экономических субъектов. Таким</w:t>
      </w:r>
      <w:r w:rsidR="008176E4">
        <w:rPr>
          <w:rFonts w:ascii="Times New Roman" w:hAnsi="Times New Roman" w:cs="Times New Roman"/>
          <w:sz w:val="28"/>
          <w:szCs w:val="28"/>
        </w:rPr>
        <w:t xml:space="preserve"> </w:t>
      </w:r>
      <w:r w:rsidRPr="009C2FE9">
        <w:rPr>
          <w:rFonts w:ascii="Times New Roman" w:hAnsi="Times New Roman" w:cs="Times New Roman"/>
          <w:sz w:val="28"/>
          <w:szCs w:val="28"/>
        </w:rPr>
        <w:t>образом появляется институциональный риск.</w:t>
      </w:r>
    </w:p>
    <w:p w:rsidR="009C2FE9" w:rsidRPr="009C2FE9" w:rsidRDefault="009C2FE9" w:rsidP="008A3CAD">
      <w:pPr>
        <w:pStyle w:val="a4"/>
        <w:widowControl w:val="0"/>
        <w:spacing w:line="360" w:lineRule="auto"/>
        <w:ind w:firstLine="709"/>
        <w:jc w:val="both"/>
        <w:rPr>
          <w:rFonts w:ascii="Times New Roman" w:hAnsi="Times New Roman" w:cs="Times New Roman"/>
          <w:sz w:val="28"/>
          <w:szCs w:val="28"/>
        </w:rPr>
      </w:pPr>
      <w:r w:rsidRPr="009C2FE9">
        <w:rPr>
          <w:rFonts w:ascii="Times New Roman" w:hAnsi="Times New Roman" w:cs="Times New Roman"/>
          <w:sz w:val="28"/>
          <w:szCs w:val="28"/>
        </w:rPr>
        <w:t>Следствиями дисфункции институтов являются:</w:t>
      </w:r>
    </w:p>
    <w:p w:rsidR="009C2FE9" w:rsidRPr="009C2FE9" w:rsidRDefault="008176E4" w:rsidP="008A3CAD">
      <w:pPr>
        <w:pStyle w:val="a4"/>
        <w:widowControl w:val="0"/>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9C2FE9" w:rsidRPr="009C2FE9">
        <w:rPr>
          <w:rFonts w:ascii="Times New Roman" w:hAnsi="Times New Roman" w:cs="Times New Roman"/>
          <w:sz w:val="28"/>
          <w:szCs w:val="28"/>
        </w:rPr>
        <w:t>Инситуциональная неопределенность</w:t>
      </w:r>
    </w:p>
    <w:p w:rsidR="009C2FE9" w:rsidRPr="009C2FE9" w:rsidRDefault="008176E4" w:rsidP="008A3CAD">
      <w:pPr>
        <w:pStyle w:val="a4"/>
        <w:widowControl w:val="0"/>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w:t>
      </w:r>
      <w:r w:rsidR="009C2FE9" w:rsidRPr="009C2FE9">
        <w:rPr>
          <w:rFonts w:ascii="Times New Roman" w:hAnsi="Times New Roman" w:cs="Times New Roman"/>
          <w:sz w:val="28"/>
          <w:szCs w:val="28"/>
        </w:rPr>
        <w:t xml:space="preserve"> Институциональные ловушки</w:t>
      </w:r>
    </w:p>
    <w:p w:rsidR="009C2FE9" w:rsidRPr="009C2FE9" w:rsidRDefault="008176E4" w:rsidP="008A3CAD">
      <w:pPr>
        <w:pStyle w:val="a4"/>
        <w:widowControl w:val="0"/>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9C2FE9" w:rsidRPr="009C2FE9">
        <w:rPr>
          <w:rFonts w:ascii="Times New Roman" w:hAnsi="Times New Roman" w:cs="Times New Roman"/>
          <w:sz w:val="28"/>
          <w:szCs w:val="28"/>
        </w:rPr>
        <w:t xml:space="preserve"> Атрофия, перерождение и исчезновение института</w:t>
      </w:r>
    </w:p>
    <w:p w:rsidR="009C2FE9" w:rsidRPr="009C2FE9" w:rsidRDefault="008176E4" w:rsidP="008A3CAD">
      <w:pPr>
        <w:pStyle w:val="a4"/>
        <w:widowControl w:val="0"/>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9C2FE9" w:rsidRPr="009C2FE9">
        <w:rPr>
          <w:rFonts w:ascii="Times New Roman" w:hAnsi="Times New Roman" w:cs="Times New Roman"/>
          <w:sz w:val="28"/>
          <w:szCs w:val="28"/>
        </w:rPr>
        <w:t xml:space="preserve"> Институциональный конфликт и отторжение института</w:t>
      </w:r>
    </w:p>
    <w:p w:rsidR="009C2FE9" w:rsidRPr="009C2FE9" w:rsidRDefault="009C2FE9" w:rsidP="008A3CAD">
      <w:pPr>
        <w:pStyle w:val="a4"/>
        <w:widowControl w:val="0"/>
        <w:spacing w:line="360" w:lineRule="auto"/>
        <w:ind w:firstLine="709"/>
        <w:jc w:val="both"/>
        <w:rPr>
          <w:rFonts w:ascii="Times New Roman" w:hAnsi="Times New Roman" w:cs="Times New Roman"/>
          <w:sz w:val="28"/>
          <w:szCs w:val="28"/>
        </w:rPr>
      </w:pPr>
      <w:r w:rsidRPr="009C2FE9">
        <w:rPr>
          <w:rFonts w:ascii="Times New Roman" w:hAnsi="Times New Roman" w:cs="Times New Roman"/>
          <w:sz w:val="28"/>
          <w:szCs w:val="28"/>
        </w:rPr>
        <w:t>Институциональная ловушка - неэффективный устойчивый институт или</w:t>
      </w:r>
      <w:r w:rsidR="008176E4">
        <w:rPr>
          <w:rFonts w:ascii="Times New Roman" w:hAnsi="Times New Roman" w:cs="Times New Roman"/>
          <w:sz w:val="28"/>
          <w:szCs w:val="28"/>
        </w:rPr>
        <w:t xml:space="preserve">  </w:t>
      </w:r>
      <w:r w:rsidRPr="009C2FE9">
        <w:rPr>
          <w:rFonts w:ascii="Times New Roman" w:hAnsi="Times New Roman" w:cs="Times New Roman"/>
          <w:sz w:val="28"/>
          <w:szCs w:val="28"/>
        </w:rPr>
        <w:t>совокупность институтов, приводящие к искажениям социально - экономических процессов</w:t>
      </w:r>
      <w:r w:rsidR="008176E4">
        <w:rPr>
          <w:rFonts w:ascii="Times New Roman" w:hAnsi="Times New Roman" w:cs="Times New Roman"/>
          <w:sz w:val="28"/>
          <w:szCs w:val="28"/>
        </w:rPr>
        <w:t xml:space="preserve"> </w:t>
      </w:r>
      <w:r w:rsidRPr="009C2FE9">
        <w:rPr>
          <w:rFonts w:ascii="Times New Roman" w:hAnsi="Times New Roman" w:cs="Times New Roman"/>
          <w:sz w:val="28"/>
          <w:szCs w:val="28"/>
        </w:rPr>
        <w:t>и создающих определенные трудности для нормального функционирования экономических</w:t>
      </w:r>
      <w:r w:rsidR="008176E4">
        <w:rPr>
          <w:rFonts w:ascii="Times New Roman" w:hAnsi="Times New Roman" w:cs="Times New Roman"/>
          <w:sz w:val="28"/>
          <w:szCs w:val="28"/>
        </w:rPr>
        <w:t xml:space="preserve"> </w:t>
      </w:r>
      <w:r w:rsidRPr="009C2FE9">
        <w:rPr>
          <w:rFonts w:ascii="Times New Roman" w:hAnsi="Times New Roman" w:cs="Times New Roman"/>
          <w:sz w:val="28"/>
          <w:szCs w:val="28"/>
        </w:rPr>
        <w:t>субъектов.</w:t>
      </w:r>
    </w:p>
    <w:p w:rsidR="009C2FE9" w:rsidRPr="009C2FE9" w:rsidRDefault="009C2FE9" w:rsidP="008A3CAD">
      <w:pPr>
        <w:pStyle w:val="a4"/>
        <w:widowControl w:val="0"/>
        <w:spacing w:line="360" w:lineRule="auto"/>
        <w:ind w:firstLine="709"/>
        <w:jc w:val="both"/>
        <w:rPr>
          <w:rFonts w:ascii="Times New Roman" w:hAnsi="Times New Roman" w:cs="Times New Roman"/>
          <w:sz w:val="28"/>
          <w:szCs w:val="28"/>
        </w:rPr>
      </w:pPr>
      <w:r w:rsidRPr="009C2FE9">
        <w:rPr>
          <w:rFonts w:ascii="Times New Roman" w:hAnsi="Times New Roman" w:cs="Times New Roman"/>
          <w:sz w:val="28"/>
          <w:szCs w:val="28"/>
        </w:rPr>
        <w:t>Возможность возникновения институциональных ловушек является источником</w:t>
      </w:r>
      <w:r w:rsidR="008176E4">
        <w:rPr>
          <w:rFonts w:ascii="Times New Roman" w:hAnsi="Times New Roman" w:cs="Times New Roman"/>
          <w:sz w:val="28"/>
          <w:szCs w:val="28"/>
        </w:rPr>
        <w:t xml:space="preserve"> </w:t>
      </w:r>
      <w:r w:rsidRPr="009C2FE9">
        <w:rPr>
          <w:rFonts w:ascii="Times New Roman" w:hAnsi="Times New Roman" w:cs="Times New Roman"/>
          <w:sz w:val="28"/>
          <w:szCs w:val="28"/>
        </w:rPr>
        <w:t>риска неполучения или снижения результатов действия субъекта, а значит, могут быть</w:t>
      </w:r>
      <w:r w:rsidR="008176E4">
        <w:rPr>
          <w:rFonts w:ascii="Times New Roman" w:hAnsi="Times New Roman" w:cs="Times New Roman"/>
          <w:sz w:val="28"/>
          <w:szCs w:val="28"/>
        </w:rPr>
        <w:t xml:space="preserve"> </w:t>
      </w:r>
      <w:r w:rsidRPr="009C2FE9">
        <w:rPr>
          <w:rFonts w:ascii="Times New Roman" w:hAnsi="Times New Roman" w:cs="Times New Roman"/>
          <w:sz w:val="28"/>
          <w:szCs w:val="28"/>
        </w:rPr>
        <w:t>рассмотрены как фактор институционального риска.</w:t>
      </w:r>
    </w:p>
    <w:p w:rsidR="009C2FE9" w:rsidRPr="009C2FE9" w:rsidRDefault="009C2FE9" w:rsidP="008A3CAD">
      <w:pPr>
        <w:pStyle w:val="a4"/>
        <w:widowControl w:val="0"/>
        <w:spacing w:line="360" w:lineRule="auto"/>
        <w:ind w:firstLine="709"/>
        <w:jc w:val="both"/>
        <w:rPr>
          <w:rFonts w:ascii="Times New Roman" w:hAnsi="Times New Roman" w:cs="Times New Roman"/>
          <w:sz w:val="28"/>
          <w:szCs w:val="28"/>
        </w:rPr>
      </w:pPr>
      <w:r w:rsidRPr="009C2FE9">
        <w:rPr>
          <w:rFonts w:ascii="Times New Roman" w:hAnsi="Times New Roman" w:cs="Times New Roman"/>
          <w:sz w:val="28"/>
          <w:szCs w:val="28"/>
        </w:rPr>
        <w:t>Атрофия или отсутствие института, который регулирует социально</w:t>
      </w:r>
      <w:r w:rsidR="008176E4">
        <w:rPr>
          <w:rFonts w:ascii="Times New Roman" w:hAnsi="Times New Roman" w:cs="Times New Roman"/>
          <w:sz w:val="28"/>
          <w:szCs w:val="28"/>
        </w:rPr>
        <w:t>-</w:t>
      </w:r>
      <w:r w:rsidRPr="009C2FE9">
        <w:rPr>
          <w:rFonts w:ascii="Times New Roman" w:hAnsi="Times New Roman" w:cs="Times New Roman"/>
          <w:sz w:val="28"/>
          <w:szCs w:val="28"/>
        </w:rPr>
        <w:t>экономические</w:t>
      </w:r>
      <w:r w:rsidR="008176E4">
        <w:rPr>
          <w:rFonts w:ascii="Times New Roman" w:hAnsi="Times New Roman" w:cs="Times New Roman"/>
          <w:sz w:val="28"/>
          <w:szCs w:val="28"/>
        </w:rPr>
        <w:t xml:space="preserve"> </w:t>
      </w:r>
      <w:r w:rsidRPr="009C2FE9">
        <w:rPr>
          <w:rFonts w:ascii="Times New Roman" w:hAnsi="Times New Roman" w:cs="Times New Roman"/>
          <w:sz w:val="28"/>
          <w:szCs w:val="28"/>
        </w:rPr>
        <w:t>отношения, представляет собой составную часть несовершенства институциональной среды.</w:t>
      </w:r>
    </w:p>
    <w:p w:rsidR="009C2FE9" w:rsidRPr="009C2FE9" w:rsidRDefault="009C2FE9" w:rsidP="008A3CAD">
      <w:pPr>
        <w:pStyle w:val="a4"/>
        <w:widowControl w:val="0"/>
        <w:spacing w:line="360" w:lineRule="auto"/>
        <w:ind w:firstLine="709"/>
        <w:jc w:val="both"/>
        <w:rPr>
          <w:rFonts w:ascii="Times New Roman" w:hAnsi="Times New Roman" w:cs="Times New Roman"/>
          <w:sz w:val="28"/>
          <w:szCs w:val="28"/>
        </w:rPr>
      </w:pPr>
      <w:r w:rsidRPr="009C2FE9">
        <w:rPr>
          <w:rFonts w:ascii="Times New Roman" w:hAnsi="Times New Roman" w:cs="Times New Roman"/>
          <w:sz w:val="28"/>
          <w:szCs w:val="28"/>
        </w:rPr>
        <w:t>Формируются неэффективные ограничения для субъектов экономических отношений,</w:t>
      </w:r>
      <w:r w:rsidR="008176E4">
        <w:rPr>
          <w:rFonts w:ascii="Times New Roman" w:hAnsi="Times New Roman" w:cs="Times New Roman"/>
          <w:sz w:val="28"/>
          <w:szCs w:val="28"/>
        </w:rPr>
        <w:t xml:space="preserve"> </w:t>
      </w:r>
      <w:r w:rsidRPr="009C2FE9">
        <w:rPr>
          <w:rFonts w:ascii="Times New Roman" w:hAnsi="Times New Roman" w:cs="Times New Roman"/>
          <w:sz w:val="28"/>
          <w:szCs w:val="28"/>
        </w:rPr>
        <w:t>вследствие чего возникают оппортунистические наклонности у субъектов, проявляющиеся в</w:t>
      </w:r>
      <w:r w:rsidR="008176E4">
        <w:rPr>
          <w:rFonts w:ascii="Times New Roman" w:hAnsi="Times New Roman" w:cs="Times New Roman"/>
          <w:sz w:val="28"/>
          <w:szCs w:val="28"/>
        </w:rPr>
        <w:t xml:space="preserve"> </w:t>
      </w:r>
      <w:r w:rsidRPr="009C2FE9">
        <w:rPr>
          <w:rFonts w:ascii="Times New Roman" w:hAnsi="Times New Roman" w:cs="Times New Roman"/>
          <w:sz w:val="28"/>
          <w:szCs w:val="28"/>
        </w:rPr>
        <w:t>беспорядке и неэффективности их действий. Данные несовершенства формирует вероятность</w:t>
      </w:r>
      <w:r w:rsidR="008176E4">
        <w:rPr>
          <w:rFonts w:ascii="Times New Roman" w:hAnsi="Times New Roman" w:cs="Times New Roman"/>
          <w:sz w:val="28"/>
          <w:szCs w:val="28"/>
        </w:rPr>
        <w:t xml:space="preserve"> </w:t>
      </w:r>
      <w:r w:rsidRPr="009C2FE9">
        <w:rPr>
          <w:rFonts w:ascii="Times New Roman" w:hAnsi="Times New Roman" w:cs="Times New Roman"/>
          <w:sz w:val="28"/>
          <w:szCs w:val="28"/>
        </w:rPr>
        <w:t>уменьшения ожидаемого результата экономическими субъектами, т.е. возникает</w:t>
      </w:r>
      <w:r w:rsidR="008176E4">
        <w:rPr>
          <w:rFonts w:ascii="Times New Roman" w:hAnsi="Times New Roman" w:cs="Times New Roman"/>
          <w:sz w:val="28"/>
          <w:szCs w:val="28"/>
        </w:rPr>
        <w:t xml:space="preserve"> </w:t>
      </w:r>
      <w:r w:rsidRPr="009C2FE9">
        <w:rPr>
          <w:rFonts w:ascii="Times New Roman" w:hAnsi="Times New Roman" w:cs="Times New Roman"/>
          <w:sz w:val="28"/>
          <w:szCs w:val="28"/>
        </w:rPr>
        <w:t>институциональный риск.</w:t>
      </w:r>
    </w:p>
    <w:p w:rsidR="009C2FE9" w:rsidRPr="009C2FE9" w:rsidRDefault="009C2FE9" w:rsidP="008A3CAD">
      <w:pPr>
        <w:pStyle w:val="a4"/>
        <w:widowControl w:val="0"/>
        <w:spacing w:line="360" w:lineRule="auto"/>
        <w:ind w:firstLine="709"/>
        <w:jc w:val="both"/>
        <w:rPr>
          <w:rFonts w:ascii="Times New Roman" w:hAnsi="Times New Roman" w:cs="Times New Roman"/>
          <w:sz w:val="28"/>
          <w:szCs w:val="28"/>
        </w:rPr>
      </w:pPr>
      <w:r w:rsidRPr="009C2FE9">
        <w:rPr>
          <w:rFonts w:ascii="Times New Roman" w:hAnsi="Times New Roman" w:cs="Times New Roman"/>
          <w:sz w:val="28"/>
          <w:szCs w:val="28"/>
        </w:rPr>
        <w:t>Институциональная неопределенность - состояние институциональной среды, при</w:t>
      </w:r>
      <w:r w:rsidR="008176E4">
        <w:rPr>
          <w:rFonts w:ascii="Times New Roman" w:hAnsi="Times New Roman" w:cs="Times New Roman"/>
          <w:sz w:val="28"/>
          <w:szCs w:val="28"/>
        </w:rPr>
        <w:t xml:space="preserve"> </w:t>
      </w:r>
      <w:r w:rsidRPr="009C2FE9">
        <w:rPr>
          <w:rFonts w:ascii="Times New Roman" w:hAnsi="Times New Roman" w:cs="Times New Roman"/>
          <w:sz w:val="28"/>
          <w:szCs w:val="28"/>
        </w:rPr>
        <w:t>которой невозможно составление прогнозов о дальнейшем развитии событий и будущих</w:t>
      </w:r>
      <w:r w:rsidR="008176E4">
        <w:rPr>
          <w:rFonts w:ascii="Times New Roman" w:hAnsi="Times New Roman" w:cs="Times New Roman"/>
          <w:sz w:val="28"/>
          <w:szCs w:val="28"/>
        </w:rPr>
        <w:t xml:space="preserve"> </w:t>
      </w:r>
      <w:r w:rsidRPr="009C2FE9">
        <w:rPr>
          <w:rFonts w:ascii="Times New Roman" w:hAnsi="Times New Roman" w:cs="Times New Roman"/>
          <w:sz w:val="28"/>
          <w:szCs w:val="28"/>
        </w:rPr>
        <w:t>результатов выбора субъекта. Понятие «неопределенность» тесно связано с понятием «риск».</w:t>
      </w:r>
    </w:p>
    <w:p w:rsidR="009C2FE9" w:rsidRPr="009C2FE9" w:rsidRDefault="009C2FE9" w:rsidP="008A3CAD">
      <w:pPr>
        <w:pStyle w:val="a4"/>
        <w:widowControl w:val="0"/>
        <w:spacing w:line="360" w:lineRule="auto"/>
        <w:ind w:firstLine="709"/>
        <w:jc w:val="both"/>
        <w:rPr>
          <w:rFonts w:ascii="Times New Roman" w:hAnsi="Times New Roman" w:cs="Times New Roman"/>
          <w:sz w:val="28"/>
          <w:szCs w:val="28"/>
        </w:rPr>
      </w:pPr>
      <w:r w:rsidRPr="009C2FE9">
        <w:rPr>
          <w:rFonts w:ascii="Times New Roman" w:hAnsi="Times New Roman" w:cs="Times New Roman"/>
          <w:sz w:val="28"/>
          <w:szCs w:val="28"/>
        </w:rPr>
        <w:t>В условиях неопределенности однозначность того, что субъект гарантированно получит</w:t>
      </w:r>
      <w:r w:rsidR="008176E4">
        <w:rPr>
          <w:rFonts w:ascii="Times New Roman" w:hAnsi="Times New Roman" w:cs="Times New Roman"/>
          <w:sz w:val="28"/>
          <w:szCs w:val="28"/>
        </w:rPr>
        <w:t xml:space="preserve"> </w:t>
      </w:r>
      <w:r w:rsidRPr="009C2FE9">
        <w:rPr>
          <w:rFonts w:ascii="Times New Roman" w:hAnsi="Times New Roman" w:cs="Times New Roman"/>
          <w:sz w:val="28"/>
          <w:szCs w:val="28"/>
        </w:rPr>
        <w:t>желаемый результат, равна нулю. Из-за этого возникает рисковая ситуация.</w:t>
      </w:r>
      <w:r w:rsidR="008176E4">
        <w:rPr>
          <w:rFonts w:ascii="Times New Roman" w:hAnsi="Times New Roman" w:cs="Times New Roman"/>
          <w:sz w:val="28"/>
          <w:szCs w:val="28"/>
        </w:rPr>
        <w:t xml:space="preserve"> </w:t>
      </w:r>
      <w:r w:rsidRPr="009C2FE9">
        <w:rPr>
          <w:rFonts w:ascii="Times New Roman" w:hAnsi="Times New Roman" w:cs="Times New Roman"/>
          <w:sz w:val="28"/>
          <w:szCs w:val="28"/>
        </w:rPr>
        <w:t>Институциональная неопределенность первична по отношению к институциональному</w:t>
      </w:r>
      <w:r w:rsidR="008176E4">
        <w:rPr>
          <w:rFonts w:ascii="Times New Roman" w:hAnsi="Times New Roman" w:cs="Times New Roman"/>
          <w:sz w:val="28"/>
          <w:szCs w:val="28"/>
        </w:rPr>
        <w:t xml:space="preserve"> </w:t>
      </w:r>
      <w:r w:rsidRPr="009C2FE9">
        <w:rPr>
          <w:rFonts w:ascii="Times New Roman" w:hAnsi="Times New Roman" w:cs="Times New Roman"/>
          <w:sz w:val="28"/>
          <w:szCs w:val="28"/>
        </w:rPr>
        <w:t>риску. Таким образом, институциональная неопределенность создает вероятность</w:t>
      </w:r>
      <w:r w:rsidR="008176E4">
        <w:rPr>
          <w:rFonts w:ascii="Times New Roman" w:hAnsi="Times New Roman" w:cs="Times New Roman"/>
          <w:sz w:val="28"/>
          <w:szCs w:val="28"/>
        </w:rPr>
        <w:t xml:space="preserve"> </w:t>
      </w:r>
      <w:r w:rsidRPr="009C2FE9">
        <w:rPr>
          <w:rFonts w:ascii="Times New Roman" w:hAnsi="Times New Roman" w:cs="Times New Roman"/>
          <w:sz w:val="28"/>
          <w:szCs w:val="28"/>
        </w:rPr>
        <w:t>негативного результата действия экономического субъекта, затрудняя реализацию его</w:t>
      </w:r>
      <w:r w:rsidR="008176E4">
        <w:rPr>
          <w:rFonts w:ascii="Times New Roman" w:hAnsi="Times New Roman" w:cs="Times New Roman"/>
          <w:sz w:val="28"/>
          <w:szCs w:val="28"/>
        </w:rPr>
        <w:t xml:space="preserve"> </w:t>
      </w:r>
      <w:r w:rsidRPr="009C2FE9">
        <w:rPr>
          <w:rFonts w:ascii="Times New Roman" w:hAnsi="Times New Roman" w:cs="Times New Roman"/>
          <w:sz w:val="28"/>
          <w:szCs w:val="28"/>
        </w:rPr>
        <w:t xml:space="preserve">интересов, является фактором институционального риска. Неопределенность, </w:t>
      </w:r>
      <w:r w:rsidRPr="009C2FE9">
        <w:rPr>
          <w:rFonts w:ascii="Times New Roman" w:hAnsi="Times New Roman" w:cs="Times New Roman"/>
          <w:sz w:val="28"/>
          <w:szCs w:val="28"/>
        </w:rPr>
        <w:lastRenderedPageBreak/>
        <w:t>в отличие от</w:t>
      </w:r>
      <w:r w:rsidR="008176E4">
        <w:rPr>
          <w:rFonts w:ascii="Times New Roman" w:hAnsi="Times New Roman" w:cs="Times New Roman"/>
          <w:sz w:val="28"/>
          <w:szCs w:val="28"/>
        </w:rPr>
        <w:t xml:space="preserve"> </w:t>
      </w:r>
      <w:r w:rsidRPr="009C2FE9">
        <w:rPr>
          <w:rFonts w:ascii="Times New Roman" w:hAnsi="Times New Roman" w:cs="Times New Roman"/>
          <w:sz w:val="28"/>
          <w:szCs w:val="28"/>
        </w:rPr>
        <w:t>риска, не обладает количественными характеристиками, которые можно измерить.</w:t>
      </w:r>
      <w:r w:rsidR="008176E4">
        <w:rPr>
          <w:rFonts w:ascii="Times New Roman" w:hAnsi="Times New Roman" w:cs="Times New Roman"/>
          <w:sz w:val="28"/>
          <w:szCs w:val="28"/>
        </w:rPr>
        <w:t xml:space="preserve"> </w:t>
      </w:r>
      <w:r w:rsidRPr="009C2FE9">
        <w:rPr>
          <w:rFonts w:ascii="Times New Roman" w:hAnsi="Times New Roman" w:cs="Times New Roman"/>
          <w:sz w:val="28"/>
          <w:szCs w:val="28"/>
        </w:rPr>
        <w:t>На формирование институционального риска и неопределенности оказывают влияние</w:t>
      </w:r>
      <w:r w:rsidR="008176E4">
        <w:rPr>
          <w:rFonts w:ascii="Times New Roman" w:hAnsi="Times New Roman" w:cs="Times New Roman"/>
          <w:sz w:val="28"/>
          <w:szCs w:val="28"/>
        </w:rPr>
        <w:t xml:space="preserve"> </w:t>
      </w:r>
      <w:r w:rsidRPr="009C2FE9">
        <w:rPr>
          <w:rFonts w:ascii="Times New Roman" w:hAnsi="Times New Roman" w:cs="Times New Roman"/>
          <w:sz w:val="28"/>
          <w:szCs w:val="28"/>
        </w:rPr>
        <w:t>следующие факторы</w:t>
      </w:r>
      <w:r w:rsidR="008176E4">
        <w:rPr>
          <w:rStyle w:val="a7"/>
          <w:rFonts w:ascii="Times New Roman" w:hAnsi="Times New Roman" w:cs="Times New Roman"/>
          <w:sz w:val="28"/>
          <w:szCs w:val="28"/>
        </w:rPr>
        <w:footnoteReference w:id="9"/>
      </w:r>
      <w:r w:rsidRPr="009C2FE9">
        <w:rPr>
          <w:rFonts w:ascii="Times New Roman" w:hAnsi="Times New Roman" w:cs="Times New Roman"/>
          <w:sz w:val="28"/>
          <w:szCs w:val="28"/>
        </w:rPr>
        <w:t>:</w:t>
      </w:r>
    </w:p>
    <w:p w:rsidR="009C2FE9" w:rsidRPr="009C2FE9" w:rsidRDefault="009C2FE9" w:rsidP="008A3CAD">
      <w:pPr>
        <w:pStyle w:val="a4"/>
        <w:widowControl w:val="0"/>
        <w:spacing w:line="360" w:lineRule="auto"/>
        <w:ind w:firstLine="709"/>
        <w:jc w:val="both"/>
        <w:rPr>
          <w:rFonts w:ascii="Times New Roman" w:hAnsi="Times New Roman" w:cs="Times New Roman"/>
          <w:sz w:val="28"/>
          <w:szCs w:val="28"/>
        </w:rPr>
      </w:pPr>
      <w:r w:rsidRPr="009C2FE9">
        <w:rPr>
          <w:rFonts w:ascii="Times New Roman" w:hAnsi="Times New Roman" w:cs="Times New Roman"/>
          <w:sz w:val="28"/>
          <w:szCs w:val="28"/>
        </w:rPr>
        <w:t>Политические факторы наиболее важные и значимые. Данные факторы чаще всего</w:t>
      </w:r>
      <w:r w:rsidR="008176E4">
        <w:rPr>
          <w:rFonts w:ascii="Times New Roman" w:hAnsi="Times New Roman" w:cs="Times New Roman"/>
          <w:sz w:val="28"/>
          <w:szCs w:val="28"/>
        </w:rPr>
        <w:t xml:space="preserve"> </w:t>
      </w:r>
      <w:r w:rsidRPr="009C2FE9">
        <w:rPr>
          <w:rFonts w:ascii="Times New Roman" w:hAnsi="Times New Roman" w:cs="Times New Roman"/>
          <w:sz w:val="28"/>
          <w:szCs w:val="28"/>
        </w:rPr>
        <w:t>формируются на мезо- и макроуровне, а</w:t>
      </w:r>
      <w:r w:rsidR="008176E4">
        <w:rPr>
          <w:rFonts w:ascii="Times New Roman" w:hAnsi="Times New Roman" w:cs="Times New Roman"/>
          <w:sz w:val="28"/>
          <w:szCs w:val="28"/>
        </w:rPr>
        <w:t>,</w:t>
      </w:r>
      <w:r w:rsidRPr="009C2FE9">
        <w:rPr>
          <w:rFonts w:ascii="Times New Roman" w:hAnsi="Times New Roman" w:cs="Times New Roman"/>
          <w:sz w:val="28"/>
          <w:szCs w:val="28"/>
        </w:rPr>
        <w:t xml:space="preserve"> следовательно</w:t>
      </w:r>
      <w:r w:rsidR="008176E4">
        <w:rPr>
          <w:rFonts w:ascii="Times New Roman" w:hAnsi="Times New Roman" w:cs="Times New Roman"/>
          <w:sz w:val="28"/>
          <w:szCs w:val="28"/>
        </w:rPr>
        <w:t>,</w:t>
      </w:r>
      <w:r w:rsidRPr="009C2FE9">
        <w:rPr>
          <w:rFonts w:ascii="Times New Roman" w:hAnsi="Times New Roman" w:cs="Times New Roman"/>
          <w:sz w:val="28"/>
          <w:szCs w:val="28"/>
        </w:rPr>
        <w:t xml:space="preserve"> имеют системные последствия для</w:t>
      </w:r>
      <w:r w:rsidR="008176E4">
        <w:rPr>
          <w:rFonts w:ascii="Times New Roman" w:hAnsi="Times New Roman" w:cs="Times New Roman"/>
          <w:sz w:val="28"/>
          <w:szCs w:val="28"/>
        </w:rPr>
        <w:t xml:space="preserve"> </w:t>
      </w:r>
      <w:r w:rsidRPr="009C2FE9">
        <w:rPr>
          <w:rFonts w:ascii="Times New Roman" w:hAnsi="Times New Roman" w:cs="Times New Roman"/>
          <w:sz w:val="28"/>
          <w:szCs w:val="28"/>
        </w:rPr>
        <w:t>экономических субъектов. Также сюда можно нести изменения и неустойчивость</w:t>
      </w:r>
      <w:r w:rsidR="008176E4">
        <w:rPr>
          <w:rFonts w:ascii="Times New Roman" w:hAnsi="Times New Roman" w:cs="Times New Roman"/>
          <w:sz w:val="28"/>
          <w:szCs w:val="28"/>
        </w:rPr>
        <w:t xml:space="preserve"> </w:t>
      </w:r>
      <w:r w:rsidRPr="009C2FE9">
        <w:rPr>
          <w:rFonts w:ascii="Times New Roman" w:hAnsi="Times New Roman" w:cs="Times New Roman"/>
          <w:sz w:val="28"/>
          <w:szCs w:val="28"/>
        </w:rPr>
        <w:t>правительства, а также все действия насильственного характера, связанные с политическим</w:t>
      </w:r>
      <w:r w:rsidR="008176E4">
        <w:rPr>
          <w:rFonts w:ascii="Times New Roman" w:hAnsi="Times New Roman" w:cs="Times New Roman"/>
          <w:sz w:val="28"/>
          <w:szCs w:val="28"/>
        </w:rPr>
        <w:t xml:space="preserve"> </w:t>
      </w:r>
      <w:r w:rsidRPr="009C2FE9">
        <w:rPr>
          <w:rFonts w:ascii="Times New Roman" w:hAnsi="Times New Roman" w:cs="Times New Roman"/>
          <w:sz w:val="28"/>
          <w:szCs w:val="28"/>
        </w:rPr>
        <w:t>процессом. Являясь источником политической неопределенности, могут приводить к</w:t>
      </w:r>
      <w:r w:rsidR="008176E4">
        <w:rPr>
          <w:rFonts w:ascii="Times New Roman" w:hAnsi="Times New Roman" w:cs="Times New Roman"/>
          <w:sz w:val="28"/>
          <w:szCs w:val="28"/>
        </w:rPr>
        <w:t xml:space="preserve"> </w:t>
      </w:r>
      <w:r w:rsidRPr="009C2FE9">
        <w:rPr>
          <w:rFonts w:ascii="Times New Roman" w:hAnsi="Times New Roman" w:cs="Times New Roman"/>
          <w:sz w:val="28"/>
          <w:szCs w:val="28"/>
        </w:rPr>
        <w:t>возникновению институционального риска экономических агентов. Политическими</w:t>
      </w:r>
      <w:r w:rsidR="008176E4">
        <w:rPr>
          <w:rFonts w:ascii="Times New Roman" w:hAnsi="Times New Roman" w:cs="Times New Roman"/>
          <w:sz w:val="28"/>
          <w:szCs w:val="28"/>
        </w:rPr>
        <w:t xml:space="preserve"> </w:t>
      </w:r>
      <w:r w:rsidRPr="009C2FE9">
        <w:rPr>
          <w:rFonts w:ascii="Times New Roman" w:hAnsi="Times New Roman" w:cs="Times New Roman"/>
          <w:sz w:val="28"/>
          <w:szCs w:val="28"/>
        </w:rPr>
        <w:t>факторами являются авторитарный стиль правления, нестабильность политических</w:t>
      </w:r>
      <w:r w:rsidR="008176E4">
        <w:rPr>
          <w:rFonts w:ascii="Times New Roman" w:hAnsi="Times New Roman" w:cs="Times New Roman"/>
          <w:sz w:val="28"/>
          <w:szCs w:val="28"/>
        </w:rPr>
        <w:t xml:space="preserve"> </w:t>
      </w:r>
      <w:r w:rsidRPr="009C2FE9">
        <w:rPr>
          <w:rFonts w:ascii="Times New Roman" w:hAnsi="Times New Roman" w:cs="Times New Roman"/>
          <w:sz w:val="28"/>
          <w:szCs w:val="28"/>
        </w:rPr>
        <w:t>институтов, ограничение возможностей политического выбора, ограничение свободы слова.</w:t>
      </w:r>
    </w:p>
    <w:p w:rsidR="009C2FE9" w:rsidRPr="009C2FE9" w:rsidRDefault="009C2FE9" w:rsidP="008A3CAD">
      <w:pPr>
        <w:pStyle w:val="a4"/>
        <w:widowControl w:val="0"/>
        <w:spacing w:line="360" w:lineRule="auto"/>
        <w:ind w:firstLine="709"/>
        <w:jc w:val="both"/>
        <w:rPr>
          <w:rFonts w:ascii="Times New Roman" w:hAnsi="Times New Roman" w:cs="Times New Roman"/>
          <w:sz w:val="28"/>
          <w:szCs w:val="28"/>
        </w:rPr>
      </w:pPr>
      <w:r w:rsidRPr="009C2FE9">
        <w:rPr>
          <w:rFonts w:ascii="Times New Roman" w:hAnsi="Times New Roman" w:cs="Times New Roman"/>
          <w:sz w:val="28"/>
          <w:szCs w:val="28"/>
        </w:rPr>
        <w:t>К рискам относят:</w:t>
      </w:r>
    </w:p>
    <w:p w:rsidR="009C2FE9" w:rsidRPr="009C2FE9" w:rsidRDefault="008176E4" w:rsidP="008A3CAD">
      <w:pPr>
        <w:pStyle w:val="a4"/>
        <w:widowControl w:val="0"/>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9C2FE9" w:rsidRPr="009C2FE9">
        <w:rPr>
          <w:rFonts w:ascii="Times New Roman" w:hAnsi="Times New Roman" w:cs="Times New Roman"/>
          <w:sz w:val="28"/>
          <w:szCs w:val="28"/>
        </w:rPr>
        <w:t xml:space="preserve"> Риск смены политической власти</w:t>
      </w:r>
    </w:p>
    <w:p w:rsidR="009C2FE9" w:rsidRPr="009C2FE9" w:rsidRDefault="008176E4" w:rsidP="008A3CAD">
      <w:pPr>
        <w:pStyle w:val="a4"/>
        <w:widowControl w:val="0"/>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9C2FE9" w:rsidRPr="009C2FE9">
        <w:rPr>
          <w:rFonts w:ascii="Times New Roman" w:hAnsi="Times New Roman" w:cs="Times New Roman"/>
          <w:sz w:val="28"/>
          <w:szCs w:val="28"/>
        </w:rPr>
        <w:t xml:space="preserve"> Риск политического преследования</w:t>
      </w:r>
    </w:p>
    <w:p w:rsidR="009C2FE9" w:rsidRPr="009C2FE9" w:rsidRDefault="008176E4" w:rsidP="008A3CAD">
      <w:pPr>
        <w:pStyle w:val="a4"/>
        <w:widowControl w:val="0"/>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9C2FE9" w:rsidRPr="009C2FE9">
        <w:rPr>
          <w:rFonts w:ascii="Times New Roman" w:hAnsi="Times New Roman" w:cs="Times New Roman"/>
          <w:sz w:val="28"/>
          <w:szCs w:val="28"/>
        </w:rPr>
        <w:t xml:space="preserve"> Риск негативного воздействия и санкций со стороны руководства</w:t>
      </w:r>
    </w:p>
    <w:p w:rsidR="009C2FE9" w:rsidRPr="009C2FE9" w:rsidRDefault="009C2FE9" w:rsidP="008A3CAD">
      <w:pPr>
        <w:pStyle w:val="a4"/>
        <w:widowControl w:val="0"/>
        <w:spacing w:line="360" w:lineRule="auto"/>
        <w:ind w:firstLine="709"/>
        <w:jc w:val="both"/>
        <w:rPr>
          <w:rFonts w:ascii="Times New Roman" w:hAnsi="Times New Roman" w:cs="Times New Roman"/>
          <w:sz w:val="28"/>
          <w:szCs w:val="28"/>
        </w:rPr>
      </w:pPr>
      <w:r w:rsidRPr="009C2FE9">
        <w:rPr>
          <w:rFonts w:ascii="Times New Roman" w:hAnsi="Times New Roman" w:cs="Times New Roman"/>
          <w:sz w:val="28"/>
          <w:szCs w:val="28"/>
        </w:rPr>
        <w:t>Административно-правовые факторы являются в наивысшей степени</w:t>
      </w:r>
      <w:r w:rsidR="008176E4">
        <w:rPr>
          <w:rFonts w:ascii="Times New Roman" w:hAnsi="Times New Roman" w:cs="Times New Roman"/>
          <w:sz w:val="28"/>
          <w:szCs w:val="28"/>
        </w:rPr>
        <w:t xml:space="preserve"> </w:t>
      </w:r>
      <w:r w:rsidRPr="009C2FE9">
        <w:rPr>
          <w:rFonts w:ascii="Times New Roman" w:hAnsi="Times New Roman" w:cs="Times New Roman"/>
          <w:sz w:val="28"/>
          <w:szCs w:val="28"/>
        </w:rPr>
        <w:t>формализованными. Административно-правовые механизмы воздействия обязаны практику</w:t>
      </w:r>
      <w:r w:rsidR="008176E4">
        <w:rPr>
          <w:rFonts w:ascii="Times New Roman" w:hAnsi="Times New Roman" w:cs="Times New Roman"/>
          <w:sz w:val="28"/>
          <w:szCs w:val="28"/>
        </w:rPr>
        <w:t xml:space="preserve"> </w:t>
      </w:r>
      <w:r w:rsidRPr="009C2FE9">
        <w:rPr>
          <w:rFonts w:ascii="Times New Roman" w:hAnsi="Times New Roman" w:cs="Times New Roman"/>
          <w:sz w:val="28"/>
          <w:szCs w:val="28"/>
        </w:rPr>
        <w:t>поведения экономических субъектов, которые доказали свою целесообразность. Однако в</w:t>
      </w:r>
      <w:r w:rsidR="008176E4">
        <w:rPr>
          <w:rFonts w:ascii="Times New Roman" w:hAnsi="Times New Roman" w:cs="Times New Roman"/>
          <w:sz w:val="28"/>
          <w:szCs w:val="28"/>
        </w:rPr>
        <w:t xml:space="preserve"> </w:t>
      </w:r>
      <w:r w:rsidRPr="009C2FE9">
        <w:rPr>
          <w:rFonts w:ascii="Times New Roman" w:hAnsi="Times New Roman" w:cs="Times New Roman"/>
          <w:sz w:val="28"/>
          <w:szCs w:val="28"/>
        </w:rPr>
        <w:t>случае дисфункции возникают неэффективные ограничения и неопределенность среды</w:t>
      </w:r>
      <w:r w:rsidR="008176E4">
        <w:rPr>
          <w:rFonts w:ascii="Times New Roman" w:hAnsi="Times New Roman" w:cs="Times New Roman"/>
          <w:sz w:val="28"/>
          <w:szCs w:val="28"/>
        </w:rPr>
        <w:t xml:space="preserve"> </w:t>
      </w:r>
      <w:r w:rsidRPr="009C2FE9">
        <w:rPr>
          <w:rFonts w:ascii="Times New Roman" w:hAnsi="Times New Roman" w:cs="Times New Roman"/>
          <w:sz w:val="28"/>
          <w:szCs w:val="28"/>
        </w:rPr>
        <w:t>функционирования экономических субъектов. Возможно проявление дефектов</w:t>
      </w:r>
      <w:r w:rsidR="008176E4">
        <w:rPr>
          <w:rFonts w:ascii="Times New Roman" w:hAnsi="Times New Roman" w:cs="Times New Roman"/>
          <w:sz w:val="28"/>
          <w:szCs w:val="28"/>
        </w:rPr>
        <w:t xml:space="preserve"> </w:t>
      </w:r>
      <w:r w:rsidRPr="009C2FE9">
        <w:rPr>
          <w:rFonts w:ascii="Times New Roman" w:hAnsi="Times New Roman" w:cs="Times New Roman"/>
          <w:sz w:val="28"/>
          <w:szCs w:val="28"/>
        </w:rPr>
        <w:t>административного аппарата, искажениями регулирующего воздействия, изменчивостью</w:t>
      </w:r>
      <w:r w:rsidR="008176E4">
        <w:rPr>
          <w:rFonts w:ascii="Times New Roman" w:hAnsi="Times New Roman" w:cs="Times New Roman"/>
          <w:sz w:val="28"/>
          <w:szCs w:val="28"/>
        </w:rPr>
        <w:t xml:space="preserve"> </w:t>
      </w:r>
      <w:r w:rsidRPr="009C2FE9">
        <w:rPr>
          <w:rFonts w:ascii="Times New Roman" w:hAnsi="Times New Roman" w:cs="Times New Roman"/>
          <w:sz w:val="28"/>
          <w:szCs w:val="28"/>
        </w:rPr>
        <w:t>законодательства, низким уровнем правовой и информационной среды бизнеса. К рискам</w:t>
      </w:r>
      <w:r w:rsidR="008176E4">
        <w:rPr>
          <w:rFonts w:ascii="Times New Roman" w:hAnsi="Times New Roman" w:cs="Times New Roman"/>
          <w:sz w:val="28"/>
          <w:szCs w:val="28"/>
        </w:rPr>
        <w:t xml:space="preserve"> </w:t>
      </w:r>
      <w:r w:rsidRPr="009C2FE9">
        <w:rPr>
          <w:rFonts w:ascii="Times New Roman" w:hAnsi="Times New Roman" w:cs="Times New Roman"/>
          <w:sz w:val="28"/>
          <w:szCs w:val="28"/>
        </w:rPr>
        <w:t>относятся:</w:t>
      </w:r>
    </w:p>
    <w:p w:rsidR="009C2FE9" w:rsidRPr="009C2FE9" w:rsidRDefault="008176E4" w:rsidP="008A3CAD">
      <w:pPr>
        <w:pStyle w:val="a4"/>
        <w:widowControl w:val="0"/>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9C2FE9" w:rsidRPr="009C2FE9">
        <w:rPr>
          <w:rFonts w:ascii="Times New Roman" w:hAnsi="Times New Roman" w:cs="Times New Roman"/>
          <w:sz w:val="28"/>
          <w:szCs w:val="28"/>
        </w:rPr>
        <w:t xml:space="preserve"> Риск негативного воздействия со стороны работников административного</w:t>
      </w:r>
      <w:r>
        <w:rPr>
          <w:rFonts w:ascii="Times New Roman" w:hAnsi="Times New Roman" w:cs="Times New Roman"/>
          <w:sz w:val="28"/>
          <w:szCs w:val="28"/>
        </w:rPr>
        <w:t xml:space="preserve"> </w:t>
      </w:r>
      <w:r w:rsidR="009C2FE9" w:rsidRPr="009C2FE9">
        <w:rPr>
          <w:rFonts w:ascii="Times New Roman" w:hAnsi="Times New Roman" w:cs="Times New Roman"/>
          <w:sz w:val="28"/>
          <w:szCs w:val="28"/>
        </w:rPr>
        <w:t>аппарата</w:t>
      </w:r>
    </w:p>
    <w:p w:rsidR="009C2FE9" w:rsidRPr="009C2FE9" w:rsidRDefault="008176E4" w:rsidP="008A3CAD">
      <w:pPr>
        <w:pStyle w:val="a4"/>
        <w:widowControl w:val="0"/>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9C2FE9" w:rsidRPr="009C2FE9">
        <w:rPr>
          <w:rFonts w:ascii="Times New Roman" w:hAnsi="Times New Roman" w:cs="Times New Roman"/>
          <w:sz w:val="28"/>
          <w:szCs w:val="28"/>
        </w:rPr>
        <w:t xml:space="preserve"> Риск дополнительных издержек в виде взяток и незаконных сборов</w:t>
      </w:r>
    </w:p>
    <w:p w:rsidR="009C2FE9" w:rsidRPr="009C2FE9" w:rsidRDefault="008176E4" w:rsidP="008A3CAD">
      <w:pPr>
        <w:pStyle w:val="a4"/>
        <w:widowControl w:val="0"/>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w:t>
      </w:r>
      <w:r w:rsidR="009C2FE9" w:rsidRPr="009C2FE9">
        <w:rPr>
          <w:rFonts w:ascii="Times New Roman" w:hAnsi="Times New Roman" w:cs="Times New Roman"/>
          <w:sz w:val="28"/>
          <w:szCs w:val="28"/>
        </w:rPr>
        <w:t xml:space="preserve"> Риск санкций и дополнительных издержек в связи с нестабильностью и</w:t>
      </w:r>
      <w:r>
        <w:rPr>
          <w:rFonts w:ascii="Times New Roman" w:hAnsi="Times New Roman" w:cs="Times New Roman"/>
          <w:sz w:val="28"/>
          <w:szCs w:val="28"/>
        </w:rPr>
        <w:t xml:space="preserve"> </w:t>
      </w:r>
      <w:r w:rsidR="009C2FE9" w:rsidRPr="009C2FE9">
        <w:rPr>
          <w:rFonts w:ascii="Times New Roman" w:hAnsi="Times New Roman" w:cs="Times New Roman"/>
          <w:sz w:val="28"/>
          <w:szCs w:val="28"/>
        </w:rPr>
        <w:t>неясностью законодательства</w:t>
      </w:r>
    </w:p>
    <w:p w:rsidR="009C2FE9" w:rsidRPr="009C2FE9" w:rsidRDefault="009C2FE9" w:rsidP="008A3CAD">
      <w:pPr>
        <w:pStyle w:val="a4"/>
        <w:widowControl w:val="0"/>
        <w:spacing w:line="360" w:lineRule="auto"/>
        <w:ind w:firstLine="709"/>
        <w:jc w:val="both"/>
        <w:rPr>
          <w:rFonts w:ascii="Times New Roman" w:hAnsi="Times New Roman" w:cs="Times New Roman"/>
          <w:sz w:val="28"/>
          <w:szCs w:val="28"/>
        </w:rPr>
      </w:pPr>
      <w:r w:rsidRPr="009C2FE9">
        <w:rPr>
          <w:rFonts w:ascii="Times New Roman" w:hAnsi="Times New Roman" w:cs="Times New Roman"/>
          <w:sz w:val="28"/>
          <w:szCs w:val="28"/>
        </w:rPr>
        <w:t>Экономические факторы институционального риска - выполняют большую роль при</w:t>
      </w:r>
      <w:r w:rsidR="008176E4">
        <w:rPr>
          <w:rFonts w:ascii="Times New Roman" w:hAnsi="Times New Roman" w:cs="Times New Roman"/>
          <w:sz w:val="28"/>
          <w:szCs w:val="28"/>
        </w:rPr>
        <w:t xml:space="preserve"> </w:t>
      </w:r>
      <w:r w:rsidRPr="009C2FE9">
        <w:rPr>
          <w:rFonts w:ascii="Times New Roman" w:hAnsi="Times New Roman" w:cs="Times New Roman"/>
          <w:sz w:val="28"/>
          <w:szCs w:val="28"/>
        </w:rPr>
        <w:t>оценке привлекательности ведения бизнеса. В своей основе имеют нерациональность</w:t>
      </w:r>
      <w:r w:rsidR="008176E4">
        <w:rPr>
          <w:rFonts w:ascii="Times New Roman" w:hAnsi="Times New Roman" w:cs="Times New Roman"/>
          <w:sz w:val="28"/>
          <w:szCs w:val="28"/>
        </w:rPr>
        <w:t xml:space="preserve"> </w:t>
      </w:r>
      <w:r w:rsidRPr="009C2FE9">
        <w:rPr>
          <w:rFonts w:ascii="Times New Roman" w:hAnsi="Times New Roman" w:cs="Times New Roman"/>
          <w:sz w:val="28"/>
          <w:szCs w:val="28"/>
        </w:rPr>
        <w:t>функционирования экономических институтов, которые регулируют хозяйственные</w:t>
      </w:r>
      <w:r w:rsidR="008176E4">
        <w:rPr>
          <w:rFonts w:ascii="Times New Roman" w:hAnsi="Times New Roman" w:cs="Times New Roman"/>
          <w:sz w:val="28"/>
          <w:szCs w:val="28"/>
        </w:rPr>
        <w:t xml:space="preserve"> </w:t>
      </w:r>
      <w:r w:rsidRPr="009C2FE9">
        <w:rPr>
          <w:rFonts w:ascii="Times New Roman" w:hAnsi="Times New Roman" w:cs="Times New Roman"/>
          <w:sz w:val="28"/>
          <w:szCs w:val="28"/>
        </w:rPr>
        <w:t xml:space="preserve">отношения. Экономические факторы могут иметь или не иметь </w:t>
      </w:r>
      <w:r w:rsidR="008176E4" w:rsidRPr="009C2FE9">
        <w:rPr>
          <w:rFonts w:ascii="Times New Roman" w:hAnsi="Times New Roman" w:cs="Times New Roman"/>
          <w:sz w:val="28"/>
          <w:szCs w:val="28"/>
        </w:rPr>
        <w:t>соответствующую</w:t>
      </w:r>
      <w:r w:rsidR="008176E4">
        <w:rPr>
          <w:rFonts w:ascii="Times New Roman" w:hAnsi="Times New Roman" w:cs="Times New Roman"/>
          <w:sz w:val="28"/>
          <w:szCs w:val="28"/>
        </w:rPr>
        <w:t xml:space="preserve"> </w:t>
      </w:r>
      <w:r w:rsidRPr="009C2FE9">
        <w:rPr>
          <w:rFonts w:ascii="Times New Roman" w:hAnsi="Times New Roman" w:cs="Times New Roman"/>
          <w:sz w:val="28"/>
          <w:szCs w:val="28"/>
        </w:rPr>
        <w:t>инфраструктуру. Определяют уровень безопасности ведения бизнеса или проживания на</w:t>
      </w:r>
      <w:r w:rsidR="008176E4">
        <w:rPr>
          <w:rFonts w:ascii="Times New Roman" w:hAnsi="Times New Roman" w:cs="Times New Roman"/>
          <w:sz w:val="28"/>
          <w:szCs w:val="28"/>
        </w:rPr>
        <w:t xml:space="preserve"> </w:t>
      </w:r>
      <w:r w:rsidRPr="009C2FE9">
        <w:rPr>
          <w:rFonts w:ascii="Times New Roman" w:hAnsi="Times New Roman" w:cs="Times New Roman"/>
          <w:sz w:val="28"/>
          <w:szCs w:val="28"/>
        </w:rPr>
        <w:t>определенной территории.</w:t>
      </w:r>
    </w:p>
    <w:p w:rsidR="009C2FE9" w:rsidRPr="009C2FE9" w:rsidRDefault="008176E4" w:rsidP="008A3CAD">
      <w:pPr>
        <w:pStyle w:val="a4"/>
        <w:widowControl w:val="0"/>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9C2FE9" w:rsidRPr="009C2FE9">
        <w:rPr>
          <w:rFonts w:ascii="Times New Roman" w:hAnsi="Times New Roman" w:cs="Times New Roman"/>
          <w:sz w:val="28"/>
          <w:szCs w:val="28"/>
        </w:rPr>
        <w:t xml:space="preserve"> Риск недополучения или нестабильности финансового результата.</w:t>
      </w:r>
    </w:p>
    <w:p w:rsidR="009C2FE9" w:rsidRPr="009C2FE9" w:rsidRDefault="008176E4" w:rsidP="008A3CAD">
      <w:pPr>
        <w:pStyle w:val="a4"/>
        <w:widowControl w:val="0"/>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9C2FE9" w:rsidRPr="009C2FE9">
        <w:rPr>
          <w:rFonts w:ascii="Times New Roman" w:hAnsi="Times New Roman" w:cs="Times New Roman"/>
          <w:sz w:val="28"/>
          <w:szCs w:val="28"/>
        </w:rPr>
        <w:t>Риск усложнения организационных процессов и увеличения доходов.</w:t>
      </w:r>
    </w:p>
    <w:p w:rsidR="009C2FE9" w:rsidRPr="009C2FE9" w:rsidRDefault="008176E4" w:rsidP="008A3CAD">
      <w:pPr>
        <w:pStyle w:val="a4"/>
        <w:widowControl w:val="0"/>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9C2FE9" w:rsidRPr="009C2FE9">
        <w:rPr>
          <w:rFonts w:ascii="Times New Roman" w:hAnsi="Times New Roman" w:cs="Times New Roman"/>
          <w:sz w:val="28"/>
          <w:szCs w:val="28"/>
        </w:rPr>
        <w:t xml:space="preserve"> Риск оппортунистического поведения со стороны других экономических агентов.</w:t>
      </w:r>
    </w:p>
    <w:p w:rsidR="009C2FE9" w:rsidRPr="009C2FE9" w:rsidRDefault="008176E4" w:rsidP="008A3CAD">
      <w:pPr>
        <w:pStyle w:val="a4"/>
        <w:widowControl w:val="0"/>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9C2FE9" w:rsidRPr="009C2FE9">
        <w:rPr>
          <w:rFonts w:ascii="Times New Roman" w:hAnsi="Times New Roman" w:cs="Times New Roman"/>
          <w:sz w:val="28"/>
          <w:szCs w:val="28"/>
        </w:rPr>
        <w:t xml:space="preserve"> Риск недостаточности материально-технических и финансовых ресурсов.</w:t>
      </w:r>
    </w:p>
    <w:p w:rsidR="009C2FE9" w:rsidRPr="009C2FE9" w:rsidRDefault="008176E4" w:rsidP="008A3CAD">
      <w:pPr>
        <w:pStyle w:val="a4"/>
        <w:widowControl w:val="0"/>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9C2FE9" w:rsidRPr="009C2FE9">
        <w:rPr>
          <w:rFonts w:ascii="Times New Roman" w:hAnsi="Times New Roman" w:cs="Times New Roman"/>
          <w:sz w:val="28"/>
          <w:szCs w:val="28"/>
        </w:rPr>
        <w:t xml:space="preserve"> Риск потери или сокращения рынка сбыта.</w:t>
      </w:r>
    </w:p>
    <w:p w:rsidR="009C2FE9" w:rsidRPr="009C2FE9" w:rsidRDefault="009C2FE9" w:rsidP="008A3CAD">
      <w:pPr>
        <w:pStyle w:val="a4"/>
        <w:widowControl w:val="0"/>
        <w:spacing w:line="360" w:lineRule="auto"/>
        <w:ind w:firstLine="709"/>
        <w:jc w:val="both"/>
        <w:rPr>
          <w:rFonts w:ascii="Times New Roman" w:hAnsi="Times New Roman" w:cs="Times New Roman"/>
          <w:sz w:val="28"/>
          <w:szCs w:val="28"/>
        </w:rPr>
      </w:pPr>
      <w:r w:rsidRPr="009C2FE9">
        <w:rPr>
          <w:rFonts w:ascii="Times New Roman" w:hAnsi="Times New Roman" w:cs="Times New Roman"/>
          <w:sz w:val="28"/>
          <w:szCs w:val="28"/>
        </w:rPr>
        <w:t>Социально-культурны факторы институционального риска являются достаточно</w:t>
      </w:r>
      <w:r w:rsidR="008176E4">
        <w:rPr>
          <w:rFonts w:ascii="Times New Roman" w:hAnsi="Times New Roman" w:cs="Times New Roman"/>
          <w:sz w:val="28"/>
          <w:szCs w:val="28"/>
        </w:rPr>
        <w:t xml:space="preserve"> </w:t>
      </w:r>
      <w:r w:rsidRPr="009C2FE9">
        <w:rPr>
          <w:rFonts w:ascii="Times New Roman" w:hAnsi="Times New Roman" w:cs="Times New Roman"/>
          <w:sz w:val="28"/>
          <w:szCs w:val="28"/>
        </w:rPr>
        <w:t>многообразными, причиной тому является достаточно широкий спектр самих социальных</w:t>
      </w:r>
      <w:r w:rsidR="008176E4">
        <w:rPr>
          <w:rFonts w:ascii="Times New Roman" w:hAnsi="Times New Roman" w:cs="Times New Roman"/>
          <w:sz w:val="28"/>
          <w:szCs w:val="28"/>
        </w:rPr>
        <w:t xml:space="preserve"> </w:t>
      </w:r>
      <w:r w:rsidRPr="009C2FE9">
        <w:rPr>
          <w:rFonts w:ascii="Times New Roman" w:hAnsi="Times New Roman" w:cs="Times New Roman"/>
          <w:sz w:val="28"/>
          <w:szCs w:val="28"/>
        </w:rPr>
        <w:t>институтов и различных искажений Однако среди всего многообразия факторов следует</w:t>
      </w:r>
      <w:r w:rsidR="008176E4">
        <w:rPr>
          <w:rFonts w:ascii="Times New Roman" w:hAnsi="Times New Roman" w:cs="Times New Roman"/>
          <w:sz w:val="28"/>
          <w:szCs w:val="28"/>
        </w:rPr>
        <w:t xml:space="preserve"> </w:t>
      </w:r>
      <w:r w:rsidRPr="009C2FE9">
        <w:rPr>
          <w:rFonts w:ascii="Times New Roman" w:hAnsi="Times New Roman" w:cs="Times New Roman"/>
          <w:sz w:val="28"/>
          <w:szCs w:val="28"/>
        </w:rPr>
        <w:t>выделить такие, как: недостаточное социальное обеспечение; неразвитость социального</w:t>
      </w:r>
      <w:r w:rsidR="008176E4">
        <w:rPr>
          <w:rFonts w:ascii="Times New Roman" w:hAnsi="Times New Roman" w:cs="Times New Roman"/>
          <w:sz w:val="28"/>
          <w:szCs w:val="28"/>
        </w:rPr>
        <w:t xml:space="preserve"> </w:t>
      </w:r>
      <w:r w:rsidRPr="009C2FE9">
        <w:rPr>
          <w:rFonts w:ascii="Times New Roman" w:hAnsi="Times New Roman" w:cs="Times New Roman"/>
          <w:sz w:val="28"/>
          <w:szCs w:val="28"/>
        </w:rPr>
        <w:t>капитала; дефекты системы образования; недостаточное регулирование и стимулирование</w:t>
      </w:r>
      <w:r w:rsidR="008176E4">
        <w:rPr>
          <w:rFonts w:ascii="Times New Roman" w:hAnsi="Times New Roman" w:cs="Times New Roman"/>
          <w:sz w:val="28"/>
          <w:szCs w:val="28"/>
        </w:rPr>
        <w:t xml:space="preserve"> </w:t>
      </w:r>
      <w:r w:rsidRPr="009C2FE9">
        <w:rPr>
          <w:rFonts w:ascii="Times New Roman" w:hAnsi="Times New Roman" w:cs="Times New Roman"/>
          <w:sz w:val="28"/>
          <w:szCs w:val="28"/>
        </w:rPr>
        <w:t>социально-демографических процессов; нерациональное регулирование рынка труда. К</w:t>
      </w:r>
      <w:r w:rsidR="008176E4">
        <w:rPr>
          <w:rFonts w:ascii="Times New Roman" w:hAnsi="Times New Roman" w:cs="Times New Roman"/>
          <w:sz w:val="28"/>
          <w:szCs w:val="28"/>
        </w:rPr>
        <w:t xml:space="preserve"> </w:t>
      </w:r>
      <w:r w:rsidRPr="009C2FE9">
        <w:rPr>
          <w:rFonts w:ascii="Times New Roman" w:hAnsi="Times New Roman" w:cs="Times New Roman"/>
          <w:sz w:val="28"/>
          <w:szCs w:val="28"/>
        </w:rPr>
        <w:t>рискам относят:</w:t>
      </w:r>
    </w:p>
    <w:p w:rsidR="009C2FE9" w:rsidRPr="009C2FE9" w:rsidRDefault="008176E4" w:rsidP="008A3CAD">
      <w:pPr>
        <w:pStyle w:val="a4"/>
        <w:widowControl w:val="0"/>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9C2FE9" w:rsidRPr="009C2FE9">
        <w:rPr>
          <w:rFonts w:ascii="Times New Roman" w:hAnsi="Times New Roman" w:cs="Times New Roman"/>
          <w:sz w:val="28"/>
          <w:szCs w:val="28"/>
        </w:rPr>
        <w:t>Риск недостаточности квалифицированных трудовых ресурсов.</w:t>
      </w:r>
    </w:p>
    <w:p w:rsidR="009C2FE9" w:rsidRPr="009C2FE9" w:rsidRDefault="008176E4" w:rsidP="008A3CAD">
      <w:pPr>
        <w:pStyle w:val="a4"/>
        <w:widowControl w:val="0"/>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9C2FE9" w:rsidRPr="009C2FE9">
        <w:rPr>
          <w:rFonts w:ascii="Times New Roman" w:hAnsi="Times New Roman" w:cs="Times New Roman"/>
          <w:sz w:val="28"/>
          <w:szCs w:val="28"/>
        </w:rPr>
        <w:t xml:space="preserve"> Риск негативного настроя и оппортунизма покупателей.</w:t>
      </w:r>
    </w:p>
    <w:p w:rsidR="009C2FE9" w:rsidRPr="009C2FE9" w:rsidRDefault="008176E4" w:rsidP="008A3CAD">
      <w:pPr>
        <w:pStyle w:val="a4"/>
        <w:widowControl w:val="0"/>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9C2FE9" w:rsidRPr="009C2FE9">
        <w:rPr>
          <w:rFonts w:ascii="Times New Roman" w:hAnsi="Times New Roman" w:cs="Times New Roman"/>
          <w:sz w:val="28"/>
          <w:szCs w:val="28"/>
        </w:rPr>
        <w:t xml:space="preserve"> Риск роста затрат на обучение и развитие персонала.</w:t>
      </w:r>
    </w:p>
    <w:p w:rsidR="009C2FE9" w:rsidRPr="009C2FE9" w:rsidRDefault="008176E4" w:rsidP="008A3CAD">
      <w:pPr>
        <w:pStyle w:val="a4"/>
        <w:widowControl w:val="0"/>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9C2FE9" w:rsidRPr="009C2FE9">
        <w:rPr>
          <w:rFonts w:ascii="Times New Roman" w:hAnsi="Times New Roman" w:cs="Times New Roman"/>
          <w:sz w:val="28"/>
          <w:szCs w:val="28"/>
        </w:rPr>
        <w:t xml:space="preserve"> Риск удорожания информации и продвижения продукта</w:t>
      </w:r>
    </w:p>
    <w:p w:rsidR="009C2FE9" w:rsidRPr="009C2FE9" w:rsidRDefault="009C2FE9" w:rsidP="008A3CAD">
      <w:pPr>
        <w:pStyle w:val="a4"/>
        <w:widowControl w:val="0"/>
        <w:spacing w:line="360" w:lineRule="auto"/>
        <w:ind w:firstLine="709"/>
        <w:jc w:val="both"/>
        <w:rPr>
          <w:rFonts w:ascii="Times New Roman" w:hAnsi="Times New Roman" w:cs="Times New Roman"/>
          <w:sz w:val="28"/>
          <w:szCs w:val="28"/>
        </w:rPr>
      </w:pPr>
    </w:p>
    <w:p w:rsidR="009C2FE9" w:rsidRPr="009C2FE9" w:rsidRDefault="009C2FE9" w:rsidP="008A3CAD">
      <w:pPr>
        <w:pStyle w:val="a4"/>
        <w:widowControl w:val="0"/>
        <w:spacing w:line="360" w:lineRule="auto"/>
        <w:ind w:firstLine="709"/>
        <w:jc w:val="both"/>
        <w:rPr>
          <w:rFonts w:ascii="Times New Roman" w:hAnsi="Times New Roman" w:cs="Times New Roman"/>
          <w:sz w:val="28"/>
          <w:szCs w:val="28"/>
        </w:rPr>
      </w:pPr>
      <w:r w:rsidRPr="009C2FE9">
        <w:rPr>
          <w:rFonts w:ascii="Times New Roman" w:hAnsi="Times New Roman" w:cs="Times New Roman"/>
          <w:sz w:val="28"/>
          <w:szCs w:val="28"/>
        </w:rPr>
        <w:br w:type="page"/>
      </w:r>
    </w:p>
    <w:p w:rsidR="009C2FE9" w:rsidRPr="009C2FE9" w:rsidRDefault="009C2FE9" w:rsidP="006F404D">
      <w:pPr>
        <w:pStyle w:val="a4"/>
        <w:widowControl w:val="0"/>
        <w:spacing w:line="360" w:lineRule="auto"/>
        <w:ind w:firstLine="709"/>
        <w:jc w:val="center"/>
        <w:outlineLvl w:val="0"/>
        <w:rPr>
          <w:rFonts w:ascii="Times New Roman" w:hAnsi="Times New Roman" w:cs="Times New Roman"/>
          <w:sz w:val="28"/>
          <w:szCs w:val="28"/>
        </w:rPr>
      </w:pPr>
      <w:bookmarkStart w:id="5" w:name="_Toc497809314"/>
      <w:r w:rsidRPr="009C2FE9">
        <w:rPr>
          <w:rFonts w:ascii="Times New Roman" w:hAnsi="Times New Roman" w:cs="Times New Roman"/>
          <w:sz w:val="28"/>
          <w:szCs w:val="28"/>
        </w:rPr>
        <w:lastRenderedPageBreak/>
        <w:t>2. Особенности институциональных ошибок на современном этапе</w:t>
      </w:r>
      <w:bookmarkEnd w:id="5"/>
    </w:p>
    <w:p w:rsidR="009C2FE9" w:rsidRPr="009C2FE9" w:rsidRDefault="009C2FE9" w:rsidP="006F404D">
      <w:pPr>
        <w:pStyle w:val="a4"/>
        <w:widowControl w:val="0"/>
        <w:spacing w:line="360" w:lineRule="auto"/>
        <w:ind w:firstLine="709"/>
        <w:jc w:val="center"/>
        <w:outlineLvl w:val="1"/>
        <w:rPr>
          <w:rFonts w:ascii="Times New Roman" w:hAnsi="Times New Roman" w:cs="Times New Roman"/>
          <w:sz w:val="28"/>
          <w:szCs w:val="28"/>
        </w:rPr>
      </w:pPr>
      <w:bookmarkStart w:id="6" w:name="_Toc497809315"/>
      <w:r w:rsidRPr="009C2FE9">
        <w:rPr>
          <w:rFonts w:ascii="Times New Roman" w:hAnsi="Times New Roman" w:cs="Times New Roman"/>
          <w:sz w:val="28"/>
          <w:szCs w:val="28"/>
        </w:rPr>
        <w:t xml:space="preserve">2.1. </w:t>
      </w:r>
      <w:r w:rsidR="00313433">
        <w:rPr>
          <w:rFonts w:ascii="Times New Roman" w:hAnsi="Times New Roman" w:cs="Times New Roman"/>
          <w:sz w:val="28"/>
          <w:szCs w:val="28"/>
        </w:rPr>
        <w:t>Институциональные ошибки в Стратегии национальной безопасности России</w:t>
      </w:r>
      <w:bookmarkEnd w:id="6"/>
    </w:p>
    <w:p w:rsidR="009C2FE9" w:rsidRPr="009C2FE9" w:rsidRDefault="009C2FE9" w:rsidP="008A3CAD">
      <w:pPr>
        <w:pStyle w:val="a4"/>
        <w:widowControl w:val="0"/>
        <w:spacing w:line="360" w:lineRule="auto"/>
        <w:ind w:firstLine="709"/>
        <w:jc w:val="both"/>
        <w:rPr>
          <w:rFonts w:ascii="Times New Roman" w:hAnsi="Times New Roman" w:cs="Times New Roman"/>
          <w:sz w:val="28"/>
          <w:szCs w:val="28"/>
        </w:rPr>
      </w:pPr>
    </w:p>
    <w:p w:rsidR="009C2FE9" w:rsidRPr="009C2FE9" w:rsidRDefault="009C2FE9" w:rsidP="008A3CAD">
      <w:pPr>
        <w:pStyle w:val="a4"/>
        <w:widowControl w:val="0"/>
        <w:spacing w:line="360" w:lineRule="auto"/>
        <w:ind w:firstLine="709"/>
        <w:jc w:val="both"/>
        <w:rPr>
          <w:rFonts w:ascii="Times New Roman" w:hAnsi="Times New Roman" w:cs="Times New Roman"/>
          <w:sz w:val="28"/>
          <w:szCs w:val="28"/>
        </w:rPr>
      </w:pPr>
      <w:r w:rsidRPr="009C2FE9">
        <w:rPr>
          <w:rFonts w:ascii="Times New Roman" w:hAnsi="Times New Roman" w:cs="Times New Roman"/>
          <w:sz w:val="28"/>
          <w:szCs w:val="28"/>
        </w:rPr>
        <w:t>В последнее десятилетие проблемы обеспечения</w:t>
      </w:r>
      <w:r w:rsidR="003F1B24">
        <w:rPr>
          <w:rFonts w:ascii="Times New Roman" w:hAnsi="Times New Roman" w:cs="Times New Roman"/>
          <w:sz w:val="28"/>
          <w:szCs w:val="28"/>
        </w:rPr>
        <w:t xml:space="preserve"> </w:t>
      </w:r>
      <w:r w:rsidRPr="009C2FE9">
        <w:rPr>
          <w:rFonts w:ascii="Times New Roman" w:hAnsi="Times New Roman" w:cs="Times New Roman"/>
          <w:sz w:val="28"/>
          <w:szCs w:val="28"/>
        </w:rPr>
        <w:t>экономической безопасности были практически</w:t>
      </w:r>
      <w:r w:rsidR="003F1B24">
        <w:rPr>
          <w:rFonts w:ascii="Times New Roman" w:hAnsi="Times New Roman" w:cs="Times New Roman"/>
          <w:sz w:val="28"/>
          <w:szCs w:val="28"/>
        </w:rPr>
        <w:t xml:space="preserve"> </w:t>
      </w:r>
      <w:r w:rsidRPr="009C2FE9">
        <w:rPr>
          <w:rFonts w:ascii="Times New Roman" w:hAnsi="Times New Roman" w:cs="Times New Roman"/>
          <w:sz w:val="28"/>
          <w:szCs w:val="28"/>
        </w:rPr>
        <w:t>исключены из нормативного правового поля</w:t>
      </w:r>
      <w:r w:rsidR="003F1B24">
        <w:rPr>
          <w:rFonts w:ascii="Times New Roman" w:hAnsi="Times New Roman" w:cs="Times New Roman"/>
          <w:sz w:val="28"/>
          <w:szCs w:val="28"/>
        </w:rPr>
        <w:t xml:space="preserve"> </w:t>
      </w:r>
      <w:r w:rsidRPr="009C2FE9">
        <w:rPr>
          <w:rFonts w:ascii="Times New Roman" w:hAnsi="Times New Roman" w:cs="Times New Roman"/>
          <w:sz w:val="28"/>
          <w:szCs w:val="28"/>
        </w:rPr>
        <w:t>Российской Федерации. В научных дискуссиях</w:t>
      </w:r>
      <w:r w:rsidR="003F1B24">
        <w:rPr>
          <w:rFonts w:ascii="Times New Roman" w:hAnsi="Times New Roman" w:cs="Times New Roman"/>
          <w:sz w:val="28"/>
          <w:szCs w:val="28"/>
        </w:rPr>
        <w:t xml:space="preserve"> </w:t>
      </w:r>
      <w:r w:rsidRPr="009C2FE9">
        <w:rPr>
          <w:rFonts w:ascii="Times New Roman" w:hAnsi="Times New Roman" w:cs="Times New Roman"/>
          <w:sz w:val="28"/>
          <w:szCs w:val="28"/>
        </w:rPr>
        <w:t>был подвергнут сомнению факт существования</w:t>
      </w:r>
      <w:r w:rsidR="003F1B24">
        <w:rPr>
          <w:rFonts w:ascii="Times New Roman" w:hAnsi="Times New Roman" w:cs="Times New Roman"/>
          <w:sz w:val="28"/>
          <w:szCs w:val="28"/>
        </w:rPr>
        <w:t xml:space="preserve"> </w:t>
      </w:r>
      <w:r w:rsidRPr="009C2FE9">
        <w:rPr>
          <w:rFonts w:ascii="Times New Roman" w:hAnsi="Times New Roman" w:cs="Times New Roman"/>
          <w:sz w:val="28"/>
          <w:szCs w:val="28"/>
        </w:rPr>
        <w:t>феномена «экономическая безопасность» и, как</w:t>
      </w:r>
      <w:r w:rsidR="003F1B24">
        <w:rPr>
          <w:rFonts w:ascii="Times New Roman" w:hAnsi="Times New Roman" w:cs="Times New Roman"/>
          <w:sz w:val="28"/>
          <w:szCs w:val="28"/>
        </w:rPr>
        <w:t xml:space="preserve"> </w:t>
      </w:r>
      <w:r w:rsidRPr="009C2FE9">
        <w:rPr>
          <w:rFonts w:ascii="Times New Roman" w:hAnsi="Times New Roman" w:cs="Times New Roman"/>
          <w:sz w:val="28"/>
          <w:szCs w:val="28"/>
        </w:rPr>
        <w:t>следствие, целесообразности применения</w:t>
      </w:r>
      <w:r w:rsidR="003F1B24">
        <w:rPr>
          <w:rFonts w:ascii="Times New Roman" w:hAnsi="Times New Roman" w:cs="Times New Roman"/>
          <w:sz w:val="28"/>
          <w:szCs w:val="28"/>
        </w:rPr>
        <w:t xml:space="preserve"> </w:t>
      </w:r>
      <w:r w:rsidRPr="009C2FE9">
        <w:rPr>
          <w:rFonts w:ascii="Times New Roman" w:hAnsi="Times New Roman" w:cs="Times New Roman"/>
          <w:sz w:val="28"/>
          <w:szCs w:val="28"/>
        </w:rPr>
        <w:t>соответствующего термина</w:t>
      </w:r>
      <w:r w:rsidR="003F1B24">
        <w:rPr>
          <w:rStyle w:val="a7"/>
          <w:rFonts w:ascii="Times New Roman" w:hAnsi="Times New Roman" w:cs="Times New Roman"/>
          <w:sz w:val="28"/>
          <w:szCs w:val="28"/>
        </w:rPr>
        <w:footnoteReference w:id="10"/>
      </w:r>
      <w:r w:rsidRPr="009C2FE9">
        <w:rPr>
          <w:rFonts w:ascii="Times New Roman" w:hAnsi="Times New Roman" w:cs="Times New Roman"/>
          <w:sz w:val="28"/>
          <w:szCs w:val="28"/>
        </w:rPr>
        <w:t>. Сложилось</w:t>
      </w:r>
      <w:r w:rsidR="003F1B24">
        <w:rPr>
          <w:rFonts w:ascii="Times New Roman" w:hAnsi="Times New Roman" w:cs="Times New Roman"/>
          <w:sz w:val="28"/>
          <w:szCs w:val="28"/>
        </w:rPr>
        <w:t xml:space="preserve"> </w:t>
      </w:r>
      <w:r w:rsidRPr="009C2FE9">
        <w:rPr>
          <w:rFonts w:ascii="Times New Roman" w:hAnsi="Times New Roman" w:cs="Times New Roman"/>
          <w:sz w:val="28"/>
          <w:szCs w:val="28"/>
        </w:rPr>
        <w:t>противоречие между пониманием экономической</w:t>
      </w:r>
      <w:r w:rsidR="003F1B24">
        <w:rPr>
          <w:rFonts w:ascii="Times New Roman" w:hAnsi="Times New Roman" w:cs="Times New Roman"/>
          <w:sz w:val="28"/>
          <w:szCs w:val="28"/>
        </w:rPr>
        <w:t xml:space="preserve"> </w:t>
      </w:r>
      <w:r w:rsidRPr="009C2FE9">
        <w:rPr>
          <w:rFonts w:ascii="Times New Roman" w:hAnsi="Times New Roman" w:cs="Times New Roman"/>
          <w:sz w:val="28"/>
          <w:szCs w:val="28"/>
        </w:rPr>
        <w:t>безопасности как самостоятельного вида</w:t>
      </w:r>
      <w:r w:rsidR="003F1B24">
        <w:rPr>
          <w:rFonts w:ascii="Times New Roman" w:hAnsi="Times New Roman" w:cs="Times New Roman"/>
          <w:sz w:val="28"/>
          <w:szCs w:val="28"/>
        </w:rPr>
        <w:t xml:space="preserve"> </w:t>
      </w:r>
      <w:r w:rsidRPr="009C2FE9">
        <w:rPr>
          <w:rFonts w:ascii="Times New Roman" w:hAnsi="Times New Roman" w:cs="Times New Roman"/>
          <w:sz w:val="28"/>
          <w:szCs w:val="28"/>
        </w:rPr>
        <w:t>безопасности и отрицанием права на ее видовое</w:t>
      </w:r>
      <w:r w:rsidR="003F1B24">
        <w:rPr>
          <w:rFonts w:ascii="Times New Roman" w:hAnsi="Times New Roman" w:cs="Times New Roman"/>
          <w:sz w:val="28"/>
          <w:szCs w:val="28"/>
        </w:rPr>
        <w:t xml:space="preserve"> </w:t>
      </w:r>
      <w:r w:rsidRPr="009C2FE9">
        <w:rPr>
          <w:rFonts w:ascii="Times New Roman" w:hAnsi="Times New Roman" w:cs="Times New Roman"/>
          <w:sz w:val="28"/>
          <w:szCs w:val="28"/>
        </w:rPr>
        <w:t>выделение в рамках национальной безопасности.</w:t>
      </w:r>
    </w:p>
    <w:p w:rsidR="009C2FE9" w:rsidRPr="009C2FE9" w:rsidRDefault="009C2FE9" w:rsidP="008A3CAD">
      <w:pPr>
        <w:pStyle w:val="a4"/>
        <w:widowControl w:val="0"/>
        <w:spacing w:line="360" w:lineRule="auto"/>
        <w:ind w:firstLine="709"/>
        <w:jc w:val="both"/>
        <w:rPr>
          <w:rFonts w:ascii="Times New Roman" w:hAnsi="Times New Roman" w:cs="Times New Roman"/>
          <w:sz w:val="28"/>
          <w:szCs w:val="28"/>
        </w:rPr>
      </w:pPr>
      <w:r w:rsidRPr="009C2FE9">
        <w:rPr>
          <w:rFonts w:ascii="Times New Roman" w:hAnsi="Times New Roman" w:cs="Times New Roman"/>
          <w:sz w:val="28"/>
          <w:szCs w:val="28"/>
        </w:rPr>
        <w:t>Утвержденная 31 декабря 2015 г. новая Стратегия</w:t>
      </w:r>
      <w:r w:rsidR="003F1B24">
        <w:rPr>
          <w:rFonts w:ascii="Times New Roman" w:hAnsi="Times New Roman" w:cs="Times New Roman"/>
          <w:sz w:val="28"/>
          <w:szCs w:val="28"/>
        </w:rPr>
        <w:t xml:space="preserve"> </w:t>
      </w:r>
      <w:r w:rsidRPr="009C2FE9">
        <w:rPr>
          <w:rFonts w:ascii="Times New Roman" w:hAnsi="Times New Roman" w:cs="Times New Roman"/>
          <w:sz w:val="28"/>
          <w:szCs w:val="28"/>
        </w:rPr>
        <w:t>национальной безопасности Российской</w:t>
      </w:r>
      <w:r w:rsidR="003F1B24">
        <w:rPr>
          <w:rFonts w:ascii="Times New Roman" w:hAnsi="Times New Roman" w:cs="Times New Roman"/>
          <w:sz w:val="28"/>
          <w:szCs w:val="28"/>
        </w:rPr>
        <w:t xml:space="preserve"> Федерации</w:t>
      </w:r>
      <w:r w:rsidRPr="009C2FE9">
        <w:rPr>
          <w:rFonts w:ascii="Times New Roman" w:hAnsi="Times New Roman" w:cs="Times New Roman"/>
          <w:sz w:val="28"/>
          <w:szCs w:val="28"/>
        </w:rPr>
        <w:t xml:space="preserve"> </w:t>
      </w:r>
      <w:r w:rsidR="003F1B24">
        <w:rPr>
          <w:rFonts w:ascii="Times New Roman" w:hAnsi="Times New Roman" w:cs="Times New Roman"/>
          <w:sz w:val="28"/>
          <w:szCs w:val="28"/>
        </w:rPr>
        <w:t xml:space="preserve">восстановила </w:t>
      </w:r>
      <w:r w:rsidRPr="009C2FE9">
        <w:rPr>
          <w:rFonts w:ascii="Times New Roman" w:hAnsi="Times New Roman" w:cs="Times New Roman"/>
          <w:sz w:val="28"/>
          <w:szCs w:val="28"/>
        </w:rPr>
        <w:t>экономическую безопасность в структуре</w:t>
      </w:r>
      <w:r w:rsidR="003F1B24">
        <w:rPr>
          <w:rFonts w:ascii="Times New Roman" w:hAnsi="Times New Roman" w:cs="Times New Roman"/>
          <w:sz w:val="28"/>
          <w:szCs w:val="28"/>
        </w:rPr>
        <w:t xml:space="preserve"> </w:t>
      </w:r>
      <w:r w:rsidRPr="009C2FE9">
        <w:rPr>
          <w:rFonts w:ascii="Times New Roman" w:hAnsi="Times New Roman" w:cs="Times New Roman"/>
          <w:sz w:val="28"/>
          <w:szCs w:val="28"/>
        </w:rPr>
        <w:t>безопасности РФ. Развитие кризиса, его</w:t>
      </w:r>
      <w:r w:rsidR="003F1B24">
        <w:rPr>
          <w:rFonts w:ascii="Times New Roman" w:hAnsi="Times New Roman" w:cs="Times New Roman"/>
          <w:sz w:val="28"/>
          <w:szCs w:val="28"/>
        </w:rPr>
        <w:t xml:space="preserve"> </w:t>
      </w:r>
      <w:r w:rsidRPr="009C2FE9">
        <w:rPr>
          <w:rFonts w:ascii="Times New Roman" w:hAnsi="Times New Roman" w:cs="Times New Roman"/>
          <w:sz w:val="28"/>
          <w:szCs w:val="28"/>
        </w:rPr>
        <w:t>многоаспектное негативное влияние на</w:t>
      </w:r>
      <w:r w:rsidR="003F1B24">
        <w:rPr>
          <w:rFonts w:ascii="Times New Roman" w:hAnsi="Times New Roman" w:cs="Times New Roman"/>
          <w:sz w:val="28"/>
          <w:szCs w:val="28"/>
        </w:rPr>
        <w:t xml:space="preserve"> </w:t>
      </w:r>
      <w:r w:rsidRPr="009C2FE9">
        <w:rPr>
          <w:rFonts w:ascii="Times New Roman" w:hAnsi="Times New Roman" w:cs="Times New Roman"/>
          <w:sz w:val="28"/>
          <w:szCs w:val="28"/>
        </w:rPr>
        <w:t>национальную экономику актуализировали</w:t>
      </w:r>
      <w:r w:rsidR="003F1B24">
        <w:rPr>
          <w:rFonts w:ascii="Times New Roman" w:hAnsi="Times New Roman" w:cs="Times New Roman"/>
          <w:sz w:val="28"/>
          <w:szCs w:val="28"/>
        </w:rPr>
        <w:t xml:space="preserve"> </w:t>
      </w:r>
      <w:r w:rsidRPr="009C2FE9">
        <w:rPr>
          <w:rFonts w:ascii="Times New Roman" w:hAnsi="Times New Roman" w:cs="Times New Roman"/>
          <w:sz w:val="28"/>
          <w:szCs w:val="28"/>
        </w:rPr>
        <w:t>проблему обеспечения экономической</w:t>
      </w:r>
      <w:r w:rsidR="003F1B24">
        <w:rPr>
          <w:rFonts w:ascii="Times New Roman" w:hAnsi="Times New Roman" w:cs="Times New Roman"/>
          <w:sz w:val="28"/>
          <w:szCs w:val="28"/>
        </w:rPr>
        <w:t xml:space="preserve"> </w:t>
      </w:r>
      <w:r w:rsidRPr="009C2FE9">
        <w:rPr>
          <w:rFonts w:ascii="Times New Roman" w:hAnsi="Times New Roman" w:cs="Times New Roman"/>
          <w:sz w:val="28"/>
          <w:szCs w:val="28"/>
        </w:rPr>
        <w:t>безопасности, потребовали обращения к</w:t>
      </w:r>
      <w:r w:rsidR="003F1B24">
        <w:rPr>
          <w:rFonts w:ascii="Times New Roman" w:hAnsi="Times New Roman" w:cs="Times New Roman"/>
          <w:sz w:val="28"/>
          <w:szCs w:val="28"/>
        </w:rPr>
        <w:t xml:space="preserve"> </w:t>
      </w:r>
      <w:r w:rsidRPr="009C2FE9">
        <w:rPr>
          <w:rFonts w:ascii="Times New Roman" w:hAnsi="Times New Roman" w:cs="Times New Roman"/>
          <w:sz w:val="28"/>
          <w:szCs w:val="28"/>
        </w:rPr>
        <w:t>теоретическому базису, накопленному в начале</w:t>
      </w:r>
      <w:r w:rsidR="003F1B24">
        <w:rPr>
          <w:rFonts w:ascii="Times New Roman" w:hAnsi="Times New Roman" w:cs="Times New Roman"/>
          <w:sz w:val="28"/>
          <w:szCs w:val="28"/>
        </w:rPr>
        <w:t xml:space="preserve"> </w:t>
      </w:r>
      <w:r w:rsidRPr="009C2FE9">
        <w:rPr>
          <w:rFonts w:ascii="Times New Roman" w:hAnsi="Times New Roman" w:cs="Times New Roman"/>
          <w:sz w:val="28"/>
          <w:szCs w:val="28"/>
        </w:rPr>
        <w:t xml:space="preserve">1990-х гг. и в 2000-е гг. </w:t>
      </w:r>
      <w:r w:rsidR="003F1B24">
        <w:rPr>
          <w:rStyle w:val="a7"/>
          <w:rFonts w:ascii="Times New Roman" w:hAnsi="Times New Roman" w:cs="Times New Roman"/>
          <w:sz w:val="28"/>
          <w:szCs w:val="28"/>
        </w:rPr>
        <w:footnoteReference w:id="11"/>
      </w:r>
      <w:r w:rsidRPr="009C2FE9">
        <w:rPr>
          <w:rFonts w:ascii="Times New Roman" w:hAnsi="Times New Roman" w:cs="Times New Roman"/>
          <w:sz w:val="28"/>
          <w:szCs w:val="28"/>
        </w:rPr>
        <w:t xml:space="preserve"> Новая Стратегия</w:t>
      </w:r>
      <w:r w:rsidR="003F1B24">
        <w:rPr>
          <w:rFonts w:ascii="Times New Roman" w:hAnsi="Times New Roman" w:cs="Times New Roman"/>
          <w:sz w:val="28"/>
          <w:szCs w:val="28"/>
        </w:rPr>
        <w:t xml:space="preserve"> </w:t>
      </w:r>
      <w:r w:rsidRPr="009C2FE9">
        <w:rPr>
          <w:rFonts w:ascii="Times New Roman" w:hAnsi="Times New Roman" w:cs="Times New Roman"/>
          <w:sz w:val="28"/>
          <w:szCs w:val="28"/>
        </w:rPr>
        <w:t>ориентирована на решение не только практических</w:t>
      </w:r>
      <w:r w:rsidR="003F1B24">
        <w:rPr>
          <w:rFonts w:ascii="Times New Roman" w:hAnsi="Times New Roman" w:cs="Times New Roman"/>
          <w:sz w:val="28"/>
          <w:szCs w:val="28"/>
        </w:rPr>
        <w:t xml:space="preserve"> </w:t>
      </w:r>
      <w:r w:rsidRPr="009C2FE9">
        <w:rPr>
          <w:rFonts w:ascii="Times New Roman" w:hAnsi="Times New Roman" w:cs="Times New Roman"/>
          <w:sz w:val="28"/>
          <w:szCs w:val="28"/>
        </w:rPr>
        <w:t>задач, но и на</w:t>
      </w:r>
      <w:r w:rsidR="003F1B24">
        <w:rPr>
          <w:rFonts w:ascii="Times New Roman" w:hAnsi="Times New Roman" w:cs="Times New Roman"/>
          <w:sz w:val="28"/>
          <w:szCs w:val="28"/>
        </w:rPr>
        <w:t xml:space="preserve"> </w:t>
      </w:r>
      <w:r w:rsidRPr="009C2FE9">
        <w:rPr>
          <w:rFonts w:ascii="Times New Roman" w:hAnsi="Times New Roman" w:cs="Times New Roman"/>
          <w:sz w:val="28"/>
          <w:szCs w:val="28"/>
        </w:rPr>
        <w:t xml:space="preserve">разрешение ряда теоретических проблем. </w:t>
      </w:r>
      <w:r w:rsidR="003F1B24">
        <w:rPr>
          <w:rFonts w:ascii="Times New Roman" w:hAnsi="Times New Roman" w:cs="Times New Roman"/>
          <w:sz w:val="28"/>
          <w:szCs w:val="28"/>
        </w:rPr>
        <w:t>Т</w:t>
      </w:r>
      <w:r w:rsidRPr="009C2FE9">
        <w:rPr>
          <w:rFonts w:ascii="Times New Roman" w:hAnsi="Times New Roman" w:cs="Times New Roman"/>
          <w:sz w:val="28"/>
          <w:szCs w:val="28"/>
        </w:rPr>
        <w:t>екст этого документа актуализирует</w:t>
      </w:r>
      <w:r w:rsidR="003F1B24">
        <w:rPr>
          <w:rFonts w:ascii="Times New Roman" w:hAnsi="Times New Roman" w:cs="Times New Roman"/>
          <w:sz w:val="28"/>
          <w:szCs w:val="28"/>
        </w:rPr>
        <w:t xml:space="preserve"> </w:t>
      </w:r>
      <w:r w:rsidRPr="009C2FE9">
        <w:rPr>
          <w:rFonts w:ascii="Times New Roman" w:hAnsi="Times New Roman" w:cs="Times New Roman"/>
          <w:sz w:val="28"/>
          <w:szCs w:val="28"/>
        </w:rPr>
        <w:t xml:space="preserve">некоторые нерешенные вопросы, </w:t>
      </w:r>
      <w:r w:rsidRPr="009C2FE9">
        <w:rPr>
          <w:rFonts w:ascii="Times New Roman" w:hAnsi="Times New Roman" w:cs="Times New Roman"/>
          <w:sz w:val="28"/>
          <w:szCs w:val="28"/>
        </w:rPr>
        <w:lastRenderedPageBreak/>
        <w:t>которые требуют</w:t>
      </w:r>
      <w:r w:rsidR="003F1B24">
        <w:rPr>
          <w:rFonts w:ascii="Times New Roman" w:hAnsi="Times New Roman" w:cs="Times New Roman"/>
          <w:sz w:val="28"/>
          <w:szCs w:val="28"/>
        </w:rPr>
        <w:t xml:space="preserve"> </w:t>
      </w:r>
      <w:r w:rsidRPr="009C2FE9">
        <w:rPr>
          <w:rFonts w:ascii="Times New Roman" w:hAnsi="Times New Roman" w:cs="Times New Roman"/>
          <w:sz w:val="28"/>
          <w:szCs w:val="28"/>
        </w:rPr>
        <w:t>дальнейшего исследования области экономической</w:t>
      </w:r>
      <w:r w:rsidR="003F1B24">
        <w:rPr>
          <w:rFonts w:ascii="Times New Roman" w:hAnsi="Times New Roman" w:cs="Times New Roman"/>
          <w:sz w:val="28"/>
          <w:szCs w:val="28"/>
        </w:rPr>
        <w:t xml:space="preserve"> </w:t>
      </w:r>
      <w:r w:rsidRPr="009C2FE9">
        <w:rPr>
          <w:rFonts w:ascii="Times New Roman" w:hAnsi="Times New Roman" w:cs="Times New Roman"/>
          <w:sz w:val="28"/>
          <w:szCs w:val="28"/>
        </w:rPr>
        <w:t>безопасности.</w:t>
      </w:r>
    </w:p>
    <w:p w:rsidR="009C2FE9" w:rsidRPr="009C2FE9" w:rsidRDefault="009C2FE9" w:rsidP="008A3CAD">
      <w:pPr>
        <w:pStyle w:val="a4"/>
        <w:widowControl w:val="0"/>
        <w:spacing w:line="360" w:lineRule="auto"/>
        <w:ind w:firstLine="709"/>
        <w:jc w:val="both"/>
        <w:rPr>
          <w:rFonts w:ascii="Times New Roman" w:hAnsi="Times New Roman" w:cs="Times New Roman"/>
          <w:sz w:val="28"/>
          <w:szCs w:val="28"/>
        </w:rPr>
      </w:pPr>
      <w:r w:rsidRPr="009C2FE9">
        <w:rPr>
          <w:rFonts w:ascii="Times New Roman" w:hAnsi="Times New Roman" w:cs="Times New Roman"/>
          <w:sz w:val="28"/>
          <w:szCs w:val="28"/>
        </w:rPr>
        <w:t>В ходе выступления на заседании Совета</w:t>
      </w:r>
      <w:r w:rsidR="003F1B24">
        <w:rPr>
          <w:rFonts w:ascii="Times New Roman" w:hAnsi="Times New Roman" w:cs="Times New Roman"/>
          <w:sz w:val="28"/>
          <w:szCs w:val="28"/>
        </w:rPr>
        <w:t xml:space="preserve"> </w:t>
      </w:r>
      <w:r w:rsidRPr="009C2FE9">
        <w:rPr>
          <w:rFonts w:ascii="Times New Roman" w:hAnsi="Times New Roman" w:cs="Times New Roman"/>
          <w:sz w:val="28"/>
          <w:szCs w:val="28"/>
        </w:rPr>
        <w:t>Безопасности РФ 3 июля 2015 г. В.В. Путин</w:t>
      </w:r>
      <w:r w:rsidR="003F1B24">
        <w:rPr>
          <w:rFonts w:ascii="Times New Roman" w:hAnsi="Times New Roman" w:cs="Times New Roman"/>
          <w:sz w:val="28"/>
          <w:szCs w:val="28"/>
        </w:rPr>
        <w:t xml:space="preserve"> </w:t>
      </w:r>
      <w:r w:rsidRPr="009C2FE9">
        <w:rPr>
          <w:rFonts w:ascii="Times New Roman" w:hAnsi="Times New Roman" w:cs="Times New Roman"/>
          <w:sz w:val="28"/>
          <w:szCs w:val="28"/>
        </w:rPr>
        <w:t>поставил задачу скорректировать стратегию</w:t>
      </w:r>
      <w:r w:rsidR="003F1B24">
        <w:rPr>
          <w:rFonts w:ascii="Times New Roman" w:hAnsi="Times New Roman" w:cs="Times New Roman"/>
          <w:sz w:val="28"/>
          <w:szCs w:val="28"/>
        </w:rPr>
        <w:t xml:space="preserve"> </w:t>
      </w:r>
      <w:r w:rsidRPr="009C2FE9">
        <w:rPr>
          <w:rFonts w:ascii="Times New Roman" w:hAnsi="Times New Roman" w:cs="Times New Roman"/>
          <w:sz w:val="28"/>
          <w:szCs w:val="28"/>
        </w:rPr>
        <w:t>национальной безопасности России на основе</w:t>
      </w:r>
      <w:r w:rsidR="003F1B24">
        <w:rPr>
          <w:rFonts w:ascii="Times New Roman" w:hAnsi="Times New Roman" w:cs="Times New Roman"/>
          <w:sz w:val="28"/>
          <w:szCs w:val="28"/>
        </w:rPr>
        <w:t xml:space="preserve"> </w:t>
      </w:r>
      <w:r w:rsidRPr="009C2FE9">
        <w:rPr>
          <w:rFonts w:ascii="Times New Roman" w:hAnsi="Times New Roman" w:cs="Times New Roman"/>
          <w:sz w:val="28"/>
          <w:szCs w:val="28"/>
        </w:rPr>
        <w:t>анализа всего спектра потенциальных вызовов и</w:t>
      </w:r>
      <w:r w:rsidR="003F1B24">
        <w:rPr>
          <w:rFonts w:ascii="Times New Roman" w:hAnsi="Times New Roman" w:cs="Times New Roman"/>
          <w:sz w:val="28"/>
          <w:szCs w:val="28"/>
        </w:rPr>
        <w:t xml:space="preserve"> </w:t>
      </w:r>
      <w:r w:rsidRPr="009C2FE9">
        <w:rPr>
          <w:rFonts w:ascii="Times New Roman" w:hAnsi="Times New Roman" w:cs="Times New Roman"/>
          <w:sz w:val="28"/>
          <w:szCs w:val="28"/>
        </w:rPr>
        <w:t>рисков – политических, экономических,</w:t>
      </w:r>
      <w:r w:rsidR="003F1B24">
        <w:rPr>
          <w:rFonts w:ascii="Times New Roman" w:hAnsi="Times New Roman" w:cs="Times New Roman"/>
          <w:sz w:val="28"/>
          <w:szCs w:val="28"/>
        </w:rPr>
        <w:t xml:space="preserve"> </w:t>
      </w:r>
      <w:r w:rsidRPr="009C2FE9">
        <w:rPr>
          <w:rFonts w:ascii="Times New Roman" w:hAnsi="Times New Roman" w:cs="Times New Roman"/>
          <w:sz w:val="28"/>
          <w:szCs w:val="28"/>
        </w:rPr>
        <w:t>информационных и др.</w:t>
      </w:r>
      <w:r w:rsidR="003F1B24">
        <w:rPr>
          <w:rStyle w:val="a7"/>
          <w:rFonts w:ascii="Times New Roman" w:hAnsi="Times New Roman" w:cs="Times New Roman"/>
          <w:sz w:val="28"/>
          <w:szCs w:val="28"/>
        </w:rPr>
        <w:footnoteReference w:id="12"/>
      </w:r>
      <w:r w:rsidRPr="009C2FE9">
        <w:rPr>
          <w:rFonts w:ascii="Times New Roman" w:hAnsi="Times New Roman" w:cs="Times New Roman"/>
          <w:sz w:val="28"/>
          <w:szCs w:val="28"/>
        </w:rPr>
        <w:t xml:space="preserve"> В соответствии с</w:t>
      </w:r>
      <w:r w:rsidR="003F1B24">
        <w:rPr>
          <w:rFonts w:ascii="Times New Roman" w:hAnsi="Times New Roman" w:cs="Times New Roman"/>
          <w:sz w:val="28"/>
          <w:szCs w:val="28"/>
        </w:rPr>
        <w:t xml:space="preserve"> </w:t>
      </w:r>
      <w:r w:rsidRPr="009C2FE9">
        <w:rPr>
          <w:rFonts w:ascii="Times New Roman" w:hAnsi="Times New Roman" w:cs="Times New Roman"/>
          <w:sz w:val="28"/>
          <w:szCs w:val="28"/>
        </w:rPr>
        <w:t>поручением Президента РФ обновленная</w:t>
      </w:r>
      <w:r w:rsidR="003F1B24">
        <w:rPr>
          <w:rFonts w:ascii="Times New Roman" w:hAnsi="Times New Roman" w:cs="Times New Roman"/>
          <w:sz w:val="28"/>
          <w:szCs w:val="28"/>
        </w:rPr>
        <w:t xml:space="preserve"> </w:t>
      </w:r>
      <w:r w:rsidRPr="009C2FE9">
        <w:rPr>
          <w:rFonts w:ascii="Times New Roman" w:hAnsi="Times New Roman" w:cs="Times New Roman"/>
          <w:sz w:val="28"/>
          <w:szCs w:val="28"/>
        </w:rPr>
        <w:t>Стратегия национальной безопасности была</w:t>
      </w:r>
      <w:r w:rsidR="003F1B24">
        <w:rPr>
          <w:rFonts w:ascii="Times New Roman" w:hAnsi="Times New Roman" w:cs="Times New Roman"/>
          <w:sz w:val="28"/>
          <w:szCs w:val="28"/>
        </w:rPr>
        <w:t xml:space="preserve"> </w:t>
      </w:r>
      <w:r w:rsidRPr="009C2FE9">
        <w:rPr>
          <w:rFonts w:ascii="Times New Roman" w:hAnsi="Times New Roman" w:cs="Times New Roman"/>
          <w:sz w:val="28"/>
          <w:szCs w:val="28"/>
        </w:rPr>
        <w:t>подготовлена в короткие сроки и утверждена</w:t>
      </w:r>
      <w:r w:rsidR="003F1B24">
        <w:rPr>
          <w:rFonts w:ascii="Times New Roman" w:hAnsi="Times New Roman" w:cs="Times New Roman"/>
          <w:sz w:val="28"/>
          <w:szCs w:val="28"/>
        </w:rPr>
        <w:t xml:space="preserve"> </w:t>
      </w:r>
      <w:r w:rsidRPr="009C2FE9">
        <w:rPr>
          <w:rFonts w:ascii="Times New Roman" w:hAnsi="Times New Roman" w:cs="Times New Roman"/>
          <w:sz w:val="28"/>
          <w:szCs w:val="28"/>
        </w:rPr>
        <w:t>31 декабря 2015 г. Указом Президента РФ № 683.</w:t>
      </w:r>
      <w:r w:rsidR="003F1B24">
        <w:rPr>
          <w:rFonts w:ascii="Times New Roman" w:hAnsi="Times New Roman" w:cs="Times New Roman"/>
          <w:sz w:val="28"/>
          <w:szCs w:val="28"/>
        </w:rPr>
        <w:t xml:space="preserve"> </w:t>
      </w:r>
      <w:r w:rsidRPr="009C2FE9">
        <w:rPr>
          <w:rFonts w:ascii="Times New Roman" w:hAnsi="Times New Roman" w:cs="Times New Roman"/>
          <w:sz w:val="28"/>
          <w:szCs w:val="28"/>
        </w:rPr>
        <w:t>Несмотря на дублирование отдельных положений</w:t>
      </w:r>
      <w:r w:rsidR="003F1B24">
        <w:rPr>
          <w:rFonts w:ascii="Times New Roman" w:hAnsi="Times New Roman" w:cs="Times New Roman"/>
          <w:sz w:val="28"/>
          <w:szCs w:val="28"/>
        </w:rPr>
        <w:t xml:space="preserve"> </w:t>
      </w:r>
      <w:r w:rsidRPr="009C2FE9">
        <w:rPr>
          <w:rFonts w:ascii="Times New Roman" w:hAnsi="Times New Roman" w:cs="Times New Roman"/>
          <w:sz w:val="28"/>
          <w:szCs w:val="28"/>
        </w:rPr>
        <w:t>утратившей силу Стратегии национальной</w:t>
      </w:r>
      <w:r w:rsidR="003F1B24">
        <w:rPr>
          <w:rFonts w:ascii="Times New Roman" w:hAnsi="Times New Roman" w:cs="Times New Roman"/>
          <w:sz w:val="28"/>
          <w:szCs w:val="28"/>
        </w:rPr>
        <w:t xml:space="preserve"> </w:t>
      </w:r>
      <w:r w:rsidRPr="009C2FE9">
        <w:rPr>
          <w:rFonts w:ascii="Times New Roman" w:hAnsi="Times New Roman" w:cs="Times New Roman"/>
          <w:sz w:val="28"/>
          <w:szCs w:val="28"/>
        </w:rPr>
        <w:t>безопасности РФ до 2020 г., принятый</w:t>
      </w:r>
      <w:r w:rsidR="003F1B24">
        <w:rPr>
          <w:rFonts w:ascii="Times New Roman" w:hAnsi="Times New Roman" w:cs="Times New Roman"/>
          <w:sz w:val="28"/>
          <w:szCs w:val="28"/>
        </w:rPr>
        <w:t xml:space="preserve"> нормативный правой акт – это</w:t>
      </w:r>
      <w:r w:rsidRPr="009C2FE9">
        <w:rPr>
          <w:rFonts w:ascii="Times New Roman" w:hAnsi="Times New Roman" w:cs="Times New Roman"/>
          <w:sz w:val="28"/>
          <w:szCs w:val="28"/>
        </w:rPr>
        <w:t xml:space="preserve"> новый</w:t>
      </w:r>
      <w:r w:rsidR="003F1B24">
        <w:rPr>
          <w:rFonts w:ascii="Times New Roman" w:hAnsi="Times New Roman" w:cs="Times New Roman"/>
          <w:sz w:val="28"/>
          <w:szCs w:val="28"/>
        </w:rPr>
        <w:t xml:space="preserve"> </w:t>
      </w:r>
      <w:r w:rsidRPr="009C2FE9">
        <w:rPr>
          <w:rFonts w:ascii="Times New Roman" w:hAnsi="Times New Roman" w:cs="Times New Roman"/>
          <w:sz w:val="28"/>
          <w:szCs w:val="28"/>
        </w:rPr>
        <w:t>документ, который базируется на иных</w:t>
      </w:r>
      <w:r w:rsidR="003F1B24">
        <w:rPr>
          <w:rFonts w:ascii="Times New Roman" w:hAnsi="Times New Roman" w:cs="Times New Roman"/>
          <w:sz w:val="28"/>
          <w:szCs w:val="28"/>
        </w:rPr>
        <w:t xml:space="preserve"> </w:t>
      </w:r>
      <w:r w:rsidRPr="009C2FE9">
        <w:rPr>
          <w:rFonts w:ascii="Times New Roman" w:hAnsi="Times New Roman" w:cs="Times New Roman"/>
          <w:sz w:val="28"/>
          <w:szCs w:val="28"/>
        </w:rPr>
        <w:t>концептуальных положениях.</w:t>
      </w:r>
    </w:p>
    <w:p w:rsidR="009C2FE9" w:rsidRPr="009C2FE9" w:rsidRDefault="009C2FE9" w:rsidP="008A3CAD">
      <w:pPr>
        <w:pStyle w:val="a4"/>
        <w:widowControl w:val="0"/>
        <w:spacing w:line="360" w:lineRule="auto"/>
        <w:ind w:firstLine="709"/>
        <w:jc w:val="both"/>
        <w:rPr>
          <w:rFonts w:ascii="Times New Roman" w:hAnsi="Times New Roman" w:cs="Times New Roman"/>
          <w:sz w:val="28"/>
          <w:szCs w:val="28"/>
        </w:rPr>
      </w:pPr>
      <w:r w:rsidRPr="009C2FE9">
        <w:rPr>
          <w:rFonts w:ascii="Times New Roman" w:hAnsi="Times New Roman" w:cs="Times New Roman"/>
          <w:sz w:val="28"/>
          <w:szCs w:val="28"/>
        </w:rPr>
        <w:t>Структура новой Стратегии изменилась, в нее</w:t>
      </w:r>
      <w:r w:rsidR="003F1B24">
        <w:rPr>
          <w:rFonts w:ascii="Times New Roman" w:hAnsi="Times New Roman" w:cs="Times New Roman"/>
          <w:sz w:val="28"/>
          <w:szCs w:val="28"/>
        </w:rPr>
        <w:t xml:space="preserve"> </w:t>
      </w:r>
      <w:r w:rsidRPr="009C2FE9">
        <w:rPr>
          <w:rFonts w:ascii="Times New Roman" w:hAnsi="Times New Roman" w:cs="Times New Roman"/>
          <w:sz w:val="28"/>
          <w:szCs w:val="28"/>
        </w:rPr>
        <w:t>включены два дополнительных раздела –</w:t>
      </w:r>
      <w:r w:rsidR="003F1B24">
        <w:rPr>
          <w:rFonts w:ascii="Times New Roman" w:hAnsi="Times New Roman" w:cs="Times New Roman"/>
          <w:sz w:val="28"/>
          <w:szCs w:val="28"/>
        </w:rPr>
        <w:t xml:space="preserve"> </w:t>
      </w:r>
      <w:r w:rsidRPr="009C2FE9">
        <w:rPr>
          <w:rFonts w:ascii="Times New Roman" w:hAnsi="Times New Roman" w:cs="Times New Roman"/>
          <w:sz w:val="28"/>
          <w:szCs w:val="28"/>
        </w:rPr>
        <w:t>«Организационные, нормативно-правовые и</w:t>
      </w:r>
      <w:r w:rsidR="003F1B24">
        <w:rPr>
          <w:rFonts w:ascii="Times New Roman" w:hAnsi="Times New Roman" w:cs="Times New Roman"/>
          <w:sz w:val="28"/>
          <w:szCs w:val="28"/>
        </w:rPr>
        <w:t xml:space="preserve"> </w:t>
      </w:r>
      <w:r w:rsidRPr="009C2FE9">
        <w:rPr>
          <w:rFonts w:ascii="Times New Roman" w:hAnsi="Times New Roman" w:cs="Times New Roman"/>
          <w:sz w:val="28"/>
          <w:szCs w:val="28"/>
        </w:rPr>
        <w:t>информационные основы реализации настоящей</w:t>
      </w:r>
      <w:r w:rsidR="003F1B24">
        <w:rPr>
          <w:rFonts w:ascii="Times New Roman" w:hAnsi="Times New Roman" w:cs="Times New Roman"/>
          <w:sz w:val="28"/>
          <w:szCs w:val="28"/>
        </w:rPr>
        <w:t xml:space="preserve"> </w:t>
      </w:r>
      <w:r w:rsidRPr="009C2FE9">
        <w:rPr>
          <w:rFonts w:ascii="Times New Roman" w:hAnsi="Times New Roman" w:cs="Times New Roman"/>
          <w:sz w:val="28"/>
          <w:szCs w:val="28"/>
        </w:rPr>
        <w:t>Стратегии» (разд. 5) и «Основные показатели</w:t>
      </w:r>
      <w:r w:rsidR="003F1B24">
        <w:rPr>
          <w:rFonts w:ascii="Times New Roman" w:hAnsi="Times New Roman" w:cs="Times New Roman"/>
          <w:sz w:val="28"/>
          <w:szCs w:val="28"/>
        </w:rPr>
        <w:t xml:space="preserve"> </w:t>
      </w:r>
      <w:r w:rsidRPr="009C2FE9">
        <w:rPr>
          <w:rFonts w:ascii="Times New Roman" w:hAnsi="Times New Roman" w:cs="Times New Roman"/>
          <w:sz w:val="28"/>
          <w:szCs w:val="28"/>
        </w:rPr>
        <w:t>состояния национальной безопасности» (разд. 6).</w:t>
      </w:r>
    </w:p>
    <w:p w:rsidR="009C2FE9" w:rsidRPr="009C2FE9" w:rsidRDefault="009C2FE9" w:rsidP="008A3CAD">
      <w:pPr>
        <w:pStyle w:val="a4"/>
        <w:widowControl w:val="0"/>
        <w:spacing w:line="360" w:lineRule="auto"/>
        <w:ind w:firstLine="709"/>
        <w:jc w:val="both"/>
        <w:rPr>
          <w:rFonts w:ascii="Times New Roman" w:hAnsi="Times New Roman" w:cs="Times New Roman"/>
          <w:sz w:val="28"/>
          <w:szCs w:val="28"/>
        </w:rPr>
      </w:pPr>
      <w:r w:rsidRPr="009C2FE9">
        <w:rPr>
          <w:rFonts w:ascii="Times New Roman" w:hAnsi="Times New Roman" w:cs="Times New Roman"/>
          <w:sz w:val="28"/>
          <w:szCs w:val="28"/>
        </w:rPr>
        <w:t>Традиционно в разд. 1 «Общие положения»</w:t>
      </w:r>
      <w:r w:rsidR="003F1B24">
        <w:rPr>
          <w:rFonts w:ascii="Times New Roman" w:hAnsi="Times New Roman" w:cs="Times New Roman"/>
          <w:sz w:val="28"/>
          <w:szCs w:val="28"/>
        </w:rPr>
        <w:t xml:space="preserve"> </w:t>
      </w:r>
      <w:r w:rsidRPr="009C2FE9">
        <w:rPr>
          <w:rFonts w:ascii="Times New Roman" w:hAnsi="Times New Roman" w:cs="Times New Roman"/>
          <w:sz w:val="28"/>
          <w:szCs w:val="28"/>
        </w:rPr>
        <w:t>закреплен используемый терминологический</w:t>
      </w:r>
      <w:r w:rsidR="003F1B24">
        <w:rPr>
          <w:rFonts w:ascii="Times New Roman" w:hAnsi="Times New Roman" w:cs="Times New Roman"/>
          <w:sz w:val="28"/>
          <w:szCs w:val="28"/>
        </w:rPr>
        <w:t xml:space="preserve"> </w:t>
      </w:r>
      <w:r w:rsidRPr="009C2FE9">
        <w:rPr>
          <w:rFonts w:ascii="Times New Roman" w:hAnsi="Times New Roman" w:cs="Times New Roman"/>
          <w:sz w:val="28"/>
          <w:szCs w:val="28"/>
        </w:rPr>
        <w:t>аппарат.</w:t>
      </w:r>
      <w:r w:rsidR="003F1B24">
        <w:rPr>
          <w:rFonts w:ascii="Times New Roman" w:hAnsi="Times New Roman" w:cs="Times New Roman"/>
          <w:sz w:val="28"/>
          <w:szCs w:val="28"/>
        </w:rPr>
        <w:t xml:space="preserve"> </w:t>
      </w:r>
      <w:r w:rsidRPr="009C2FE9">
        <w:rPr>
          <w:rFonts w:ascii="Times New Roman" w:hAnsi="Times New Roman" w:cs="Times New Roman"/>
          <w:sz w:val="28"/>
          <w:szCs w:val="28"/>
        </w:rPr>
        <w:t>Понимание национальной безопасности не</w:t>
      </w:r>
      <w:r w:rsidR="003F1B24">
        <w:rPr>
          <w:rFonts w:ascii="Times New Roman" w:hAnsi="Times New Roman" w:cs="Times New Roman"/>
          <w:sz w:val="28"/>
          <w:szCs w:val="28"/>
        </w:rPr>
        <w:t xml:space="preserve"> </w:t>
      </w:r>
      <w:r w:rsidRPr="009C2FE9">
        <w:rPr>
          <w:rFonts w:ascii="Times New Roman" w:hAnsi="Times New Roman" w:cs="Times New Roman"/>
          <w:sz w:val="28"/>
          <w:szCs w:val="28"/>
        </w:rPr>
        <w:t>претерпело существенных изменений. Однако</w:t>
      </w:r>
      <w:r w:rsidR="003F1B24">
        <w:rPr>
          <w:rFonts w:ascii="Times New Roman" w:hAnsi="Times New Roman" w:cs="Times New Roman"/>
          <w:sz w:val="28"/>
          <w:szCs w:val="28"/>
        </w:rPr>
        <w:t xml:space="preserve"> </w:t>
      </w:r>
      <w:r w:rsidRPr="009C2FE9">
        <w:rPr>
          <w:rFonts w:ascii="Times New Roman" w:hAnsi="Times New Roman" w:cs="Times New Roman"/>
          <w:sz w:val="28"/>
          <w:szCs w:val="28"/>
        </w:rPr>
        <w:t>принципиальным моментом следует считать</w:t>
      </w:r>
      <w:r w:rsidR="003F1B24">
        <w:rPr>
          <w:rFonts w:ascii="Times New Roman" w:hAnsi="Times New Roman" w:cs="Times New Roman"/>
          <w:sz w:val="28"/>
          <w:szCs w:val="28"/>
        </w:rPr>
        <w:t xml:space="preserve"> </w:t>
      </w:r>
      <w:r w:rsidRPr="009C2FE9">
        <w:rPr>
          <w:rFonts w:ascii="Times New Roman" w:hAnsi="Times New Roman" w:cs="Times New Roman"/>
          <w:sz w:val="28"/>
          <w:szCs w:val="28"/>
        </w:rPr>
        <w:t>увязку состояния защищенности личности,</w:t>
      </w:r>
      <w:r w:rsidR="003F1B24">
        <w:rPr>
          <w:rFonts w:ascii="Times New Roman" w:hAnsi="Times New Roman" w:cs="Times New Roman"/>
          <w:sz w:val="28"/>
          <w:szCs w:val="28"/>
        </w:rPr>
        <w:t xml:space="preserve"> </w:t>
      </w:r>
      <w:r w:rsidRPr="009C2FE9">
        <w:rPr>
          <w:rFonts w:ascii="Times New Roman" w:hAnsi="Times New Roman" w:cs="Times New Roman"/>
          <w:sz w:val="28"/>
          <w:szCs w:val="28"/>
        </w:rPr>
        <w:t>общества и государства от внутренних и внешних</w:t>
      </w:r>
      <w:r w:rsidR="003F1B24">
        <w:rPr>
          <w:rFonts w:ascii="Times New Roman" w:hAnsi="Times New Roman" w:cs="Times New Roman"/>
          <w:sz w:val="28"/>
          <w:szCs w:val="28"/>
        </w:rPr>
        <w:t xml:space="preserve"> </w:t>
      </w:r>
      <w:r w:rsidRPr="009C2FE9">
        <w:rPr>
          <w:rFonts w:ascii="Times New Roman" w:hAnsi="Times New Roman" w:cs="Times New Roman"/>
          <w:sz w:val="28"/>
          <w:szCs w:val="28"/>
        </w:rPr>
        <w:t>угроз с фактическим, а не гипотетическим</w:t>
      </w:r>
      <w:r w:rsidR="003F1B24">
        <w:rPr>
          <w:rFonts w:ascii="Times New Roman" w:hAnsi="Times New Roman" w:cs="Times New Roman"/>
          <w:sz w:val="28"/>
          <w:szCs w:val="28"/>
        </w:rPr>
        <w:t xml:space="preserve"> </w:t>
      </w:r>
      <w:r w:rsidRPr="009C2FE9">
        <w:rPr>
          <w:rFonts w:ascii="Times New Roman" w:hAnsi="Times New Roman" w:cs="Times New Roman"/>
          <w:sz w:val="28"/>
          <w:szCs w:val="28"/>
        </w:rPr>
        <w:t>обеспечением реализации конституционных прав</w:t>
      </w:r>
      <w:r w:rsidR="003F1B24">
        <w:rPr>
          <w:rFonts w:ascii="Times New Roman" w:hAnsi="Times New Roman" w:cs="Times New Roman"/>
          <w:sz w:val="28"/>
          <w:szCs w:val="28"/>
        </w:rPr>
        <w:t xml:space="preserve"> </w:t>
      </w:r>
      <w:r w:rsidRPr="009C2FE9">
        <w:rPr>
          <w:rFonts w:ascii="Times New Roman" w:hAnsi="Times New Roman" w:cs="Times New Roman"/>
          <w:sz w:val="28"/>
          <w:szCs w:val="28"/>
        </w:rPr>
        <w:t>и свобод граждан Российской Федерации,</w:t>
      </w:r>
      <w:r w:rsidR="003F1B24">
        <w:rPr>
          <w:rFonts w:ascii="Times New Roman" w:hAnsi="Times New Roman" w:cs="Times New Roman"/>
          <w:sz w:val="28"/>
          <w:szCs w:val="28"/>
        </w:rPr>
        <w:t xml:space="preserve"> </w:t>
      </w:r>
      <w:r w:rsidRPr="009C2FE9">
        <w:rPr>
          <w:rFonts w:ascii="Times New Roman" w:hAnsi="Times New Roman" w:cs="Times New Roman"/>
          <w:sz w:val="28"/>
          <w:szCs w:val="28"/>
        </w:rPr>
        <w:t>обеспечением достойного качества и уровня их</w:t>
      </w:r>
      <w:r w:rsidR="003F1B24">
        <w:rPr>
          <w:rFonts w:ascii="Times New Roman" w:hAnsi="Times New Roman" w:cs="Times New Roman"/>
          <w:sz w:val="28"/>
          <w:szCs w:val="28"/>
        </w:rPr>
        <w:t xml:space="preserve"> </w:t>
      </w:r>
      <w:r w:rsidRPr="009C2FE9">
        <w:rPr>
          <w:rFonts w:ascii="Times New Roman" w:hAnsi="Times New Roman" w:cs="Times New Roman"/>
          <w:sz w:val="28"/>
          <w:szCs w:val="28"/>
        </w:rPr>
        <w:t>жизни, суверенитета, независимости,</w:t>
      </w:r>
      <w:r w:rsidR="003F1B24">
        <w:rPr>
          <w:rFonts w:ascii="Times New Roman" w:hAnsi="Times New Roman" w:cs="Times New Roman"/>
          <w:sz w:val="28"/>
          <w:szCs w:val="28"/>
        </w:rPr>
        <w:t xml:space="preserve"> </w:t>
      </w:r>
      <w:r w:rsidRPr="009C2FE9">
        <w:rPr>
          <w:rFonts w:ascii="Times New Roman" w:hAnsi="Times New Roman" w:cs="Times New Roman"/>
          <w:sz w:val="28"/>
          <w:szCs w:val="28"/>
        </w:rPr>
        <w:t>государственной и территориальной целостности,</w:t>
      </w:r>
      <w:r w:rsidR="003F1B24">
        <w:rPr>
          <w:rFonts w:ascii="Times New Roman" w:hAnsi="Times New Roman" w:cs="Times New Roman"/>
          <w:sz w:val="28"/>
          <w:szCs w:val="28"/>
        </w:rPr>
        <w:t xml:space="preserve"> </w:t>
      </w:r>
      <w:r w:rsidRPr="009C2FE9">
        <w:rPr>
          <w:rFonts w:ascii="Times New Roman" w:hAnsi="Times New Roman" w:cs="Times New Roman"/>
          <w:sz w:val="28"/>
          <w:szCs w:val="28"/>
        </w:rPr>
        <w:t>устойчивого социально-экономического развития</w:t>
      </w:r>
      <w:r w:rsidR="003F1B24">
        <w:rPr>
          <w:rFonts w:ascii="Times New Roman" w:hAnsi="Times New Roman" w:cs="Times New Roman"/>
          <w:sz w:val="28"/>
          <w:szCs w:val="28"/>
        </w:rPr>
        <w:t xml:space="preserve"> </w:t>
      </w:r>
      <w:r w:rsidRPr="009C2FE9">
        <w:rPr>
          <w:rFonts w:ascii="Times New Roman" w:hAnsi="Times New Roman" w:cs="Times New Roman"/>
          <w:sz w:val="28"/>
          <w:szCs w:val="28"/>
        </w:rPr>
        <w:t>Российской Федерации.</w:t>
      </w:r>
    </w:p>
    <w:p w:rsidR="009C2FE9" w:rsidRPr="009C2FE9" w:rsidRDefault="009C2FE9" w:rsidP="008A3CAD">
      <w:pPr>
        <w:pStyle w:val="a4"/>
        <w:widowControl w:val="0"/>
        <w:spacing w:line="360" w:lineRule="auto"/>
        <w:ind w:firstLine="709"/>
        <w:jc w:val="both"/>
        <w:rPr>
          <w:rFonts w:ascii="Times New Roman" w:hAnsi="Times New Roman" w:cs="Times New Roman"/>
          <w:sz w:val="28"/>
          <w:szCs w:val="28"/>
        </w:rPr>
      </w:pPr>
      <w:r w:rsidRPr="009C2FE9">
        <w:rPr>
          <w:rFonts w:ascii="Times New Roman" w:hAnsi="Times New Roman" w:cs="Times New Roman"/>
          <w:sz w:val="28"/>
          <w:szCs w:val="28"/>
        </w:rPr>
        <w:t>Процедурой утверждения рассматриваемой</w:t>
      </w:r>
      <w:r w:rsidR="003F1B24">
        <w:rPr>
          <w:rFonts w:ascii="Times New Roman" w:hAnsi="Times New Roman" w:cs="Times New Roman"/>
          <w:sz w:val="28"/>
          <w:szCs w:val="28"/>
        </w:rPr>
        <w:t xml:space="preserve"> </w:t>
      </w:r>
      <w:r w:rsidRPr="009C2FE9">
        <w:rPr>
          <w:rFonts w:ascii="Times New Roman" w:hAnsi="Times New Roman" w:cs="Times New Roman"/>
          <w:sz w:val="28"/>
          <w:szCs w:val="28"/>
        </w:rPr>
        <w:t>Стратегии Президент РФ изложил свою точку</w:t>
      </w:r>
      <w:r w:rsidR="003F1B24">
        <w:rPr>
          <w:rFonts w:ascii="Times New Roman" w:hAnsi="Times New Roman" w:cs="Times New Roman"/>
          <w:sz w:val="28"/>
          <w:szCs w:val="28"/>
        </w:rPr>
        <w:t xml:space="preserve"> </w:t>
      </w:r>
      <w:r w:rsidRPr="009C2FE9">
        <w:rPr>
          <w:rFonts w:ascii="Times New Roman" w:hAnsi="Times New Roman" w:cs="Times New Roman"/>
          <w:sz w:val="28"/>
          <w:szCs w:val="28"/>
        </w:rPr>
        <w:t>зрения относительно видовой структуры</w:t>
      </w:r>
      <w:r w:rsidR="00313433">
        <w:rPr>
          <w:rFonts w:ascii="Times New Roman" w:hAnsi="Times New Roman" w:cs="Times New Roman"/>
          <w:sz w:val="28"/>
          <w:szCs w:val="28"/>
        </w:rPr>
        <w:t xml:space="preserve"> </w:t>
      </w:r>
      <w:r w:rsidRPr="009C2FE9">
        <w:rPr>
          <w:rFonts w:ascii="Times New Roman" w:hAnsi="Times New Roman" w:cs="Times New Roman"/>
          <w:sz w:val="28"/>
          <w:szCs w:val="28"/>
        </w:rPr>
        <w:t xml:space="preserve">национальной </w:t>
      </w:r>
      <w:r w:rsidRPr="009C2FE9">
        <w:rPr>
          <w:rFonts w:ascii="Times New Roman" w:hAnsi="Times New Roman" w:cs="Times New Roman"/>
          <w:sz w:val="28"/>
          <w:szCs w:val="28"/>
        </w:rPr>
        <w:lastRenderedPageBreak/>
        <w:t>безопасности РФ.</w:t>
      </w:r>
      <w:r w:rsidR="00313433">
        <w:rPr>
          <w:rFonts w:ascii="Times New Roman" w:hAnsi="Times New Roman" w:cs="Times New Roman"/>
          <w:sz w:val="28"/>
          <w:szCs w:val="28"/>
        </w:rPr>
        <w:t xml:space="preserve"> </w:t>
      </w:r>
      <w:r w:rsidRPr="009C2FE9">
        <w:rPr>
          <w:rFonts w:ascii="Times New Roman" w:hAnsi="Times New Roman" w:cs="Times New Roman"/>
          <w:sz w:val="28"/>
          <w:szCs w:val="28"/>
        </w:rPr>
        <w:t xml:space="preserve">Из </w:t>
      </w:r>
      <w:r w:rsidR="00313433">
        <w:rPr>
          <w:rFonts w:ascii="Times New Roman" w:hAnsi="Times New Roman" w:cs="Times New Roman"/>
          <w:sz w:val="28"/>
          <w:szCs w:val="28"/>
        </w:rPr>
        <w:t>данного</w:t>
      </w:r>
      <w:r w:rsidRPr="009C2FE9">
        <w:rPr>
          <w:rFonts w:ascii="Times New Roman" w:hAnsi="Times New Roman" w:cs="Times New Roman"/>
          <w:sz w:val="28"/>
          <w:szCs w:val="28"/>
        </w:rPr>
        <w:t xml:space="preserve"> раздела следует, что в перечень</w:t>
      </w:r>
      <w:r w:rsidR="00313433">
        <w:rPr>
          <w:rFonts w:ascii="Times New Roman" w:hAnsi="Times New Roman" w:cs="Times New Roman"/>
          <w:sz w:val="28"/>
          <w:szCs w:val="28"/>
        </w:rPr>
        <w:t xml:space="preserve"> </w:t>
      </w:r>
      <w:r w:rsidRPr="009C2FE9">
        <w:rPr>
          <w:rFonts w:ascii="Times New Roman" w:hAnsi="Times New Roman" w:cs="Times New Roman"/>
          <w:sz w:val="28"/>
          <w:szCs w:val="28"/>
        </w:rPr>
        <w:t>входящих в национальную безопасность</w:t>
      </w:r>
      <w:r w:rsidR="00313433">
        <w:rPr>
          <w:rFonts w:ascii="Times New Roman" w:hAnsi="Times New Roman" w:cs="Times New Roman"/>
          <w:sz w:val="28"/>
          <w:szCs w:val="28"/>
        </w:rPr>
        <w:t xml:space="preserve"> </w:t>
      </w:r>
      <w:r w:rsidRPr="009C2FE9">
        <w:rPr>
          <w:rFonts w:ascii="Times New Roman" w:hAnsi="Times New Roman" w:cs="Times New Roman"/>
          <w:sz w:val="28"/>
          <w:szCs w:val="28"/>
        </w:rPr>
        <w:t>элементов включены виды безопасности,</w:t>
      </w:r>
      <w:r w:rsidR="00313433">
        <w:rPr>
          <w:rFonts w:ascii="Times New Roman" w:hAnsi="Times New Roman" w:cs="Times New Roman"/>
          <w:sz w:val="28"/>
          <w:szCs w:val="28"/>
        </w:rPr>
        <w:t xml:space="preserve"> </w:t>
      </w:r>
      <w:r w:rsidRPr="009C2FE9">
        <w:rPr>
          <w:rFonts w:ascii="Times New Roman" w:hAnsi="Times New Roman" w:cs="Times New Roman"/>
          <w:sz w:val="28"/>
          <w:szCs w:val="28"/>
        </w:rPr>
        <w:t>предусмотренные Конституцией РФ и</w:t>
      </w:r>
      <w:r w:rsidR="00313433">
        <w:rPr>
          <w:rFonts w:ascii="Times New Roman" w:hAnsi="Times New Roman" w:cs="Times New Roman"/>
          <w:sz w:val="28"/>
          <w:szCs w:val="28"/>
        </w:rPr>
        <w:t xml:space="preserve"> </w:t>
      </w:r>
      <w:r w:rsidRPr="009C2FE9">
        <w:rPr>
          <w:rFonts w:ascii="Times New Roman" w:hAnsi="Times New Roman" w:cs="Times New Roman"/>
          <w:sz w:val="28"/>
          <w:szCs w:val="28"/>
        </w:rPr>
        <w:t>законодательством РФ. При этом отдельно в</w:t>
      </w:r>
      <w:r w:rsidR="00313433">
        <w:rPr>
          <w:rFonts w:ascii="Times New Roman" w:hAnsi="Times New Roman" w:cs="Times New Roman"/>
          <w:sz w:val="28"/>
          <w:szCs w:val="28"/>
        </w:rPr>
        <w:t xml:space="preserve"> </w:t>
      </w:r>
      <w:r w:rsidRPr="009C2FE9">
        <w:rPr>
          <w:rFonts w:ascii="Times New Roman" w:hAnsi="Times New Roman" w:cs="Times New Roman"/>
          <w:sz w:val="28"/>
          <w:szCs w:val="28"/>
        </w:rPr>
        <w:t>документе выделены виды (государственная,</w:t>
      </w:r>
      <w:r w:rsidR="00313433">
        <w:rPr>
          <w:rFonts w:ascii="Times New Roman" w:hAnsi="Times New Roman" w:cs="Times New Roman"/>
          <w:sz w:val="28"/>
          <w:szCs w:val="28"/>
        </w:rPr>
        <w:t xml:space="preserve"> </w:t>
      </w:r>
      <w:r w:rsidRPr="009C2FE9">
        <w:rPr>
          <w:rFonts w:ascii="Times New Roman" w:hAnsi="Times New Roman" w:cs="Times New Roman"/>
          <w:sz w:val="28"/>
          <w:szCs w:val="28"/>
        </w:rPr>
        <w:t>общественная, информационная, экологическая,</w:t>
      </w:r>
      <w:r w:rsidR="00313433">
        <w:rPr>
          <w:rFonts w:ascii="Times New Roman" w:hAnsi="Times New Roman" w:cs="Times New Roman"/>
          <w:sz w:val="28"/>
          <w:szCs w:val="28"/>
        </w:rPr>
        <w:t xml:space="preserve"> </w:t>
      </w:r>
      <w:r w:rsidRPr="009C2FE9">
        <w:rPr>
          <w:rFonts w:ascii="Times New Roman" w:hAnsi="Times New Roman" w:cs="Times New Roman"/>
          <w:sz w:val="28"/>
          <w:szCs w:val="28"/>
        </w:rPr>
        <w:t>экономическая, транспортная, энергетическая</w:t>
      </w:r>
      <w:r w:rsidR="00313433">
        <w:rPr>
          <w:rFonts w:ascii="Times New Roman" w:hAnsi="Times New Roman" w:cs="Times New Roman"/>
          <w:sz w:val="28"/>
          <w:szCs w:val="28"/>
        </w:rPr>
        <w:t xml:space="preserve"> </w:t>
      </w:r>
      <w:r w:rsidRPr="009C2FE9">
        <w:rPr>
          <w:rFonts w:ascii="Times New Roman" w:hAnsi="Times New Roman" w:cs="Times New Roman"/>
          <w:sz w:val="28"/>
          <w:szCs w:val="28"/>
        </w:rPr>
        <w:t>безопасности, безопасность личности)</w:t>
      </w:r>
      <w:r w:rsidR="00313433">
        <w:rPr>
          <w:rFonts w:ascii="Times New Roman" w:hAnsi="Times New Roman" w:cs="Times New Roman"/>
          <w:sz w:val="28"/>
          <w:szCs w:val="28"/>
        </w:rPr>
        <w:t xml:space="preserve"> </w:t>
      </w:r>
      <w:r w:rsidRPr="009C2FE9">
        <w:rPr>
          <w:rFonts w:ascii="Times New Roman" w:hAnsi="Times New Roman" w:cs="Times New Roman"/>
          <w:sz w:val="28"/>
          <w:szCs w:val="28"/>
        </w:rPr>
        <w:t>безопасности, имеющие первостепенное значение.</w:t>
      </w:r>
      <w:r w:rsidR="00313433">
        <w:rPr>
          <w:rFonts w:ascii="Times New Roman" w:hAnsi="Times New Roman" w:cs="Times New Roman"/>
          <w:sz w:val="28"/>
          <w:szCs w:val="28"/>
        </w:rPr>
        <w:t xml:space="preserve"> </w:t>
      </w:r>
      <w:r w:rsidRPr="009C2FE9">
        <w:rPr>
          <w:rFonts w:ascii="Times New Roman" w:hAnsi="Times New Roman" w:cs="Times New Roman"/>
          <w:sz w:val="28"/>
          <w:szCs w:val="28"/>
        </w:rPr>
        <w:t>Вместе с тем документы, в которых определяются</w:t>
      </w:r>
      <w:r w:rsidR="00313433">
        <w:rPr>
          <w:rFonts w:ascii="Times New Roman" w:hAnsi="Times New Roman" w:cs="Times New Roman"/>
          <w:sz w:val="28"/>
          <w:szCs w:val="28"/>
        </w:rPr>
        <w:t xml:space="preserve"> </w:t>
      </w:r>
      <w:r w:rsidRPr="009C2FE9">
        <w:rPr>
          <w:rFonts w:ascii="Times New Roman" w:hAnsi="Times New Roman" w:cs="Times New Roman"/>
          <w:sz w:val="28"/>
          <w:szCs w:val="28"/>
        </w:rPr>
        <w:t>эти виды безопасности, имеют различный</w:t>
      </w:r>
      <w:r w:rsidR="00313433">
        <w:rPr>
          <w:rFonts w:ascii="Times New Roman" w:hAnsi="Times New Roman" w:cs="Times New Roman"/>
          <w:sz w:val="28"/>
          <w:szCs w:val="28"/>
        </w:rPr>
        <w:t xml:space="preserve"> </w:t>
      </w:r>
      <w:r w:rsidRPr="009C2FE9">
        <w:rPr>
          <w:rFonts w:ascii="Times New Roman" w:hAnsi="Times New Roman" w:cs="Times New Roman"/>
          <w:sz w:val="28"/>
          <w:szCs w:val="28"/>
        </w:rPr>
        <w:t>правовой статус. Так, государственная,</w:t>
      </w:r>
      <w:r w:rsidR="00313433">
        <w:rPr>
          <w:rFonts w:ascii="Times New Roman" w:hAnsi="Times New Roman" w:cs="Times New Roman"/>
          <w:sz w:val="28"/>
          <w:szCs w:val="28"/>
        </w:rPr>
        <w:t xml:space="preserve"> </w:t>
      </w:r>
      <w:r w:rsidRPr="009C2FE9">
        <w:rPr>
          <w:rFonts w:ascii="Times New Roman" w:hAnsi="Times New Roman" w:cs="Times New Roman"/>
          <w:sz w:val="28"/>
          <w:szCs w:val="28"/>
        </w:rPr>
        <w:t>общественн</w:t>
      </w:r>
      <w:r w:rsidR="00313433">
        <w:rPr>
          <w:rFonts w:ascii="Times New Roman" w:hAnsi="Times New Roman" w:cs="Times New Roman"/>
          <w:sz w:val="28"/>
          <w:szCs w:val="28"/>
        </w:rPr>
        <w:t xml:space="preserve">ая и экологическая безопасность </w:t>
      </w:r>
      <w:r w:rsidRPr="009C2FE9">
        <w:rPr>
          <w:rFonts w:ascii="Times New Roman" w:hAnsi="Times New Roman" w:cs="Times New Roman"/>
          <w:sz w:val="28"/>
          <w:szCs w:val="28"/>
        </w:rPr>
        <w:t>предусмотрены Конституцией РФ. Если под</w:t>
      </w:r>
      <w:r w:rsidR="00313433">
        <w:rPr>
          <w:rFonts w:ascii="Times New Roman" w:hAnsi="Times New Roman" w:cs="Times New Roman"/>
          <w:sz w:val="28"/>
          <w:szCs w:val="28"/>
        </w:rPr>
        <w:t xml:space="preserve"> </w:t>
      </w:r>
      <w:r w:rsidRPr="009C2FE9">
        <w:rPr>
          <w:rFonts w:ascii="Times New Roman" w:hAnsi="Times New Roman" w:cs="Times New Roman"/>
          <w:sz w:val="28"/>
          <w:szCs w:val="28"/>
        </w:rPr>
        <w:t>безопасностью личности понимать безопасность</w:t>
      </w:r>
      <w:r w:rsidR="00313433">
        <w:rPr>
          <w:rFonts w:ascii="Times New Roman" w:hAnsi="Times New Roman" w:cs="Times New Roman"/>
          <w:sz w:val="28"/>
          <w:szCs w:val="28"/>
        </w:rPr>
        <w:t xml:space="preserve"> </w:t>
      </w:r>
      <w:r w:rsidRPr="009C2FE9">
        <w:rPr>
          <w:rFonts w:ascii="Times New Roman" w:hAnsi="Times New Roman" w:cs="Times New Roman"/>
          <w:sz w:val="28"/>
          <w:szCs w:val="28"/>
        </w:rPr>
        <w:t>граждан, то этот вид национальной безопасности</w:t>
      </w:r>
      <w:r w:rsidR="00313433">
        <w:rPr>
          <w:rFonts w:ascii="Times New Roman" w:hAnsi="Times New Roman" w:cs="Times New Roman"/>
          <w:sz w:val="28"/>
          <w:szCs w:val="28"/>
        </w:rPr>
        <w:t xml:space="preserve"> </w:t>
      </w:r>
      <w:r w:rsidRPr="009C2FE9">
        <w:rPr>
          <w:rFonts w:ascii="Times New Roman" w:hAnsi="Times New Roman" w:cs="Times New Roman"/>
          <w:sz w:val="28"/>
          <w:szCs w:val="28"/>
        </w:rPr>
        <w:t>также предусмотрен Конституцией РФ (ст. 56).</w:t>
      </w:r>
    </w:p>
    <w:p w:rsidR="009C2FE9" w:rsidRPr="009C2FE9" w:rsidRDefault="009C2FE9" w:rsidP="008A3CAD">
      <w:pPr>
        <w:pStyle w:val="a4"/>
        <w:widowControl w:val="0"/>
        <w:spacing w:line="360" w:lineRule="auto"/>
        <w:ind w:firstLine="709"/>
        <w:jc w:val="both"/>
        <w:rPr>
          <w:rFonts w:ascii="Times New Roman" w:hAnsi="Times New Roman" w:cs="Times New Roman"/>
          <w:sz w:val="28"/>
          <w:szCs w:val="28"/>
        </w:rPr>
      </w:pPr>
      <w:r w:rsidRPr="009C2FE9">
        <w:rPr>
          <w:rFonts w:ascii="Times New Roman" w:hAnsi="Times New Roman" w:cs="Times New Roman"/>
          <w:sz w:val="28"/>
          <w:szCs w:val="28"/>
        </w:rPr>
        <w:t>Кроме того, общественная безопасность</w:t>
      </w:r>
      <w:r w:rsidR="00313433">
        <w:rPr>
          <w:rFonts w:ascii="Times New Roman" w:hAnsi="Times New Roman" w:cs="Times New Roman"/>
          <w:sz w:val="28"/>
          <w:szCs w:val="28"/>
        </w:rPr>
        <w:t xml:space="preserve"> </w:t>
      </w:r>
      <w:r w:rsidRPr="009C2FE9">
        <w:rPr>
          <w:rFonts w:ascii="Times New Roman" w:hAnsi="Times New Roman" w:cs="Times New Roman"/>
          <w:sz w:val="28"/>
          <w:szCs w:val="28"/>
        </w:rPr>
        <w:t>предусмотрена соответствующей Концепцией,</w:t>
      </w:r>
      <w:r w:rsidR="00313433">
        <w:rPr>
          <w:rFonts w:ascii="Times New Roman" w:hAnsi="Times New Roman" w:cs="Times New Roman"/>
          <w:sz w:val="28"/>
          <w:szCs w:val="28"/>
        </w:rPr>
        <w:t xml:space="preserve"> </w:t>
      </w:r>
      <w:r w:rsidRPr="009C2FE9">
        <w:rPr>
          <w:rFonts w:ascii="Times New Roman" w:hAnsi="Times New Roman" w:cs="Times New Roman"/>
          <w:sz w:val="28"/>
          <w:szCs w:val="28"/>
        </w:rPr>
        <w:t>утвержденной Президентом РФ, экологическая</w:t>
      </w:r>
      <w:r w:rsidR="00313433">
        <w:rPr>
          <w:rFonts w:ascii="Times New Roman" w:hAnsi="Times New Roman" w:cs="Times New Roman"/>
          <w:sz w:val="28"/>
          <w:szCs w:val="28"/>
        </w:rPr>
        <w:t xml:space="preserve"> </w:t>
      </w:r>
      <w:r w:rsidRPr="009C2FE9">
        <w:rPr>
          <w:rFonts w:ascii="Times New Roman" w:hAnsi="Times New Roman" w:cs="Times New Roman"/>
          <w:sz w:val="28"/>
          <w:szCs w:val="28"/>
        </w:rPr>
        <w:t>безопасность – Федеральным законом</w:t>
      </w:r>
      <w:r w:rsidR="00313433">
        <w:rPr>
          <w:rFonts w:ascii="Times New Roman" w:hAnsi="Times New Roman" w:cs="Times New Roman"/>
          <w:sz w:val="28"/>
          <w:szCs w:val="28"/>
        </w:rPr>
        <w:t xml:space="preserve"> </w:t>
      </w:r>
      <w:r w:rsidRPr="009C2FE9">
        <w:rPr>
          <w:rFonts w:ascii="Times New Roman" w:hAnsi="Times New Roman" w:cs="Times New Roman"/>
          <w:sz w:val="28"/>
          <w:szCs w:val="28"/>
        </w:rPr>
        <w:t>«Об экологической экспертизе», а</w:t>
      </w:r>
      <w:r w:rsidR="00313433">
        <w:rPr>
          <w:rFonts w:ascii="Times New Roman" w:hAnsi="Times New Roman" w:cs="Times New Roman"/>
          <w:sz w:val="28"/>
          <w:szCs w:val="28"/>
        </w:rPr>
        <w:t xml:space="preserve"> </w:t>
      </w:r>
      <w:r w:rsidRPr="009C2FE9">
        <w:rPr>
          <w:rFonts w:ascii="Times New Roman" w:hAnsi="Times New Roman" w:cs="Times New Roman"/>
          <w:sz w:val="28"/>
          <w:szCs w:val="28"/>
        </w:rPr>
        <w:t>информационная безопасность – Федеральным</w:t>
      </w:r>
      <w:r w:rsidR="00313433">
        <w:rPr>
          <w:rFonts w:ascii="Times New Roman" w:hAnsi="Times New Roman" w:cs="Times New Roman"/>
          <w:sz w:val="28"/>
          <w:szCs w:val="28"/>
        </w:rPr>
        <w:t xml:space="preserve"> </w:t>
      </w:r>
      <w:r w:rsidRPr="009C2FE9">
        <w:rPr>
          <w:rFonts w:ascii="Times New Roman" w:hAnsi="Times New Roman" w:cs="Times New Roman"/>
          <w:sz w:val="28"/>
          <w:szCs w:val="28"/>
        </w:rPr>
        <w:t>законом «Об информации, информационных</w:t>
      </w:r>
      <w:r w:rsidR="00313433">
        <w:rPr>
          <w:rFonts w:ascii="Times New Roman" w:hAnsi="Times New Roman" w:cs="Times New Roman"/>
          <w:sz w:val="28"/>
          <w:szCs w:val="28"/>
        </w:rPr>
        <w:t xml:space="preserve"> </w:t>
      </w:r>
      <w:r w:rsidRPr="009C2FE9">
        <w:rPr>
          <w:rFonts w:ascii="Times New Roman" w:hAnsi="Times New Roman" w:cs="Times New Roman"/>
          <w:sz w:val="28"/>
          <w:szCs w:val="28"/>
        </w:rPr>
        <w:t>технологиях и о защите информации» и</w:t>
      </w:r>
      <w:r w:rsidR="00313433">
        <w:rPr>
          <w:rFonts w:ascii="Times New Roman" w:hAnsi="Times New Roman" w:cs="Times New Roman"/>
          <w:sz w:val="28"/>
          <w:szCs w:val="28"/>
        </w:rPr>
        <w:t xml:space="preserve"> </w:t>
      </w:r>
      <w:r w:rsidRPr="009C2FE9">
        <w:rPr>
          <w:rFonts w:ascii="Times New Roman" w:hAnsi="Times New Roman" w:cs="Times New Roman"/>
          <w:sz w:val="28"/>
          <w:szCs w:val="28"/>
        </w:rPr>
        <w:t>Доктри</w:t>
      </w:r>
      <w:r w:rsidR="00313433">
        <w:rPr>
          <w:rFonts w:ascii="Times New Roman" w:hAnsi="Times New Roman" w:cs="Times New Roman"/>
          <w:sz w:val="28"/>
          <w:szCs w:val="28"/>
        </w:rPr>
        <w:t>ной информационной безопасности</w:t>
      </w:r>
      <w:r w:rsidRPr="009C2FE9">
        <w:rPr>
          <w:rFonts w:ascii="Times New Roman" w:hAnsi="Times New Roman" w:cs="Times New Roman"/>
          <w:sz w:val="28"/>
          <w:szCs w:val="28"/>
        </w:rPr>
        <w:t>.</w:t>
      </w:r>
      <w:r w:rsidR="00313433">
        <w:rPr>
          <w:rFonts w:ascii="Times New Roman" w:hAnsi="Times New Roman" w:cs="Times New Roman"/>
          <w:sz w:val="28"/>
          <w:szCs w:val="28"/>
        </w:rPr>
        <w:t xml:space="preserve"> </w:t>
      </w:r>
      <w:r w:rsidRPr="009C2FE9">
        <w:rPr>
          <w:rFonts w:ascii="Times New Roman" w:hAnsi="Times New Roman" w:cs="Times New Roman"/>
          <w:sz w:val="28"/>
          <w:szCs w:val="28"/>
        </w:rPr>
        <w:t>Транспортная безопасность также предусмотрена</w:t>
      </w:r>
      <w:r w:rsidR="00313433">
        <w:rPr>
          <w:rFonts w:ascii="Times New Roman" w:hAnsi="Times New Roman" w:cs="Times New Roman"/>
          <w:sz w:val="28"/>
          <w:szCs w:val="28"/>
        </w:rPr>
        <w:t xml:space="preserve"> </w:t>
      </w:r>
      <w:r w:rsidRPr="009C2FE9">
        <w:rPr>
          <w:rFonts w:ascii="Times New Roman" w:hAnsi="Times New Roman" w:cs="Times New Roman"/>
          <w:sz w:val="28"/>
          <w:szCs w:val="28"/>
        </w:rPr>
        <w:t>соответствующим федеральным законом,</w:t>
      </w:r>
      <w:r w:rsidR="00313433">
        <w:rPr>
          <w:rFonts w:ascii="Times New Roman" w:hAnsi="Times New Roman" w:cs="Times New Roman"/>
          <w:sz w:val="28"/>
          <w:szCs w:val="28"/>
        </w:rPr>
        <w:t xml:space="preserve"> </w:t>
      </w:r>
      <w:r w:rsidRPr="009C2FE9">
        <w:rPr>
          <w:rFonts w:ascii="Times New Roman" w:hAnsi="Times New Roman" w:cs="Times New Roman"/>
          <w:sz w:val="28"/>
          <w:szCs w:val="28"/>
        </w:rPr>
        <w:t>энергетическая безопасность – распоряжением</w:t>
      </w:r>
      <w:r w:rsidR="00313433">
        <w:rPr>
          <w:rFonts w:ascii="Times New Roman" w:hAnsi="Times New Roman" w:cs="Times New Roman"/>
          <w:sz w:val="28"/>
          <w:szCs w:val="28"/>
        </w:rPr>
        <w:t xml:space="preserve"> </w:t>
      </w:r>
      <w:r w:rsidRPr="009C2FE9">
        <w:rPr>
          <w:rFonts w:ascii="Times New Roman" w:hAnsi="Times New Roman" w:cs="Times New Roman"/>
          <w:sz w:val="28"/>
          <w:szCs w:val="28"/>
        </w:rPr>
        <w:t>Правительства РФ «Об энергетической стратегии</w:t>
      </w:r>
      <w:r w:rsidR="00313433">
        <w:rPr>
          <w:rFonts w:ascii="Times New Roman" w:hAnsi="Times New Roman" w:cs="Times New Roman"/>
          <w:sz w:val="28"/>
          <w:szCs w:val="28"/>
        </w:rPr>
        <w:t xml:space="preserve"> </w:t>
      </w:r>
      <w:r w:rsidRPr="009C2FE9">
        <w:rPr>
          <w:rFonts w:ascii="Times New Roman" w:hAnsi="Times New Roman" w:cs="Times New Roman"/>
          <w:sz w:val="28"/>
          <w:szCs w:val="28"/>
        </w:rPr>
        <w:t>России на период до 2030 года».</w:t>
      </w:r>
    </w:p>
    <w:p w:rsidR="009C2FE9" w:rsidRPr="009C2FE9" w:rsidRDefault="009C2FE9" w:rsidP="008A3CAD">
      <w:pPr>
        <w:pStyle w:val="a4"/>
        <w:widowControl w:val="0"/>
        <w:spacing w:line="360" w:lineRule="auto"/>
        <w:ind w:firstLine="709"/>
        <w:jc w:val="both"/>
        <w:rPr>
          <w:rFonts w:ascii="Times New Roman" w:hAnsi="Times New Roman" w:cs="Times New Roman"/>
          <w:sz w:val="28"/>
          <w:szCs w:val="28"/>
        </w:rPr>
      </w:pPr>
      <w:r w:rsidRPr="009C2FE9">
        <w:rPr>
          <w:rFonts w:ascii="Times New Roman" w:hAnsi="Times New Roman" w:cs="Times New Roman"/>
          <w:sz w:val="28"/>
          <w:szCs w:val="28"/>
        </w:rPr>
        <w:t>Наиболее «слабая» позиция с точки зрения</w:t>
      </w:r>
      <w:r w:rsidR="00313433">
        <w:rPr>
          <w:rFonts w:ascii="Times New Roman" w:hAnsi="Times New Roman" w:cs="Times New Roman"/>
          <w:sz w:val="28"/>
          <w:szCs w:val="28"/>
        </w:rPr>
        <w:t xml:space="preserve"> </w:t>
      </w:r>
      <w:r w:rsidRPr="009C2FE9">
        <w:rPr>
          <w:rFonts w:ascii="Times New Roman" w:hAnsi="Times New Roman" w:cs="Times New Roman"/>
          <w:sz w:val="28"/>
          <w:szCs w:val="28"/>
        </w:rPr>
        <w:t>отражения в отечественном нормативном</w:t>
      </w:r>
      <w:r w:rsidR="00313433">
        <w:rPr>
          <w:rFonts w:ascii="Times New Roman" w:hAnsi="Times New Roman" w:cs="Times New Roman"/>
          <w:sz w:val="28"/>
          <w:szCs w:val="28"/>
        </w:rPr>
        <w:t xml:space="preserve"> </w:t>
      </w:r>
      <w:r w:rsidRPr="009C2FE9">
        <w:rPr>
          <w:rFonts w:ascii="Times New Roman" w:hAnsi="Times New Roman" w:cs="Times New Roman"/>
          <w:sz w:val="28"/>
          <w:szCs w:val="28"/>
        </w:rPr>
        <w:t>правовом поле РФ – у экономической</w:t>
      </w:r>
      <w:r w:rsidR="00313433">
        <w:rPr>
          <w:rFonts w:ascii="Times New Roman" w:hAnsi="Times New Roman" w:cs="Times New Roman"/>
          <w:sz w:val="28"/>
          <w:szCs w:val="28"/>
        </w:rPr>
        <w:t xml:space="preserve"> </w:t>
      </w:r>
      <w:r w:rsidRPr="009C2FE9">
        <w:rPr>
          <w:rFonts w:ascii="Times New Roman" w:hAnsi="Times New Roman" w:cs="Times New Roman"/>
          <w:sz w:val="28"/>
          <w:szCs w:val="28"/>
        </w:rPr>
        <w:t>безопасности, которая предусмотрена</w:t>
      </w:r>
      <w:r w:rsidR="00313433">
        <w:rPr>
          <w:rFonts w:ascii="Times New Roman" w:hAnsi="Times New Roman" w:cs="Times New Roman"/>
          <w:sz w:val="28"/>
          <w:szCs w:val="28"/>
        </w:rPr>
        <w:t xml:space="preserve"> </w:t>
      </w:r>
      <w:r w:rsidRPr="009C2FE9">
        <w:rPr>
          <w:rFonts w:ascii="Times New Roman" w:hAnsi="Times New Roman" w:cs="Times New Roman"/>
          <w:sz w:val="28"/>
          <w:szCs w:val="28"/>
        </w:rPr>
        <w:t>Государственной стратегией экономической</w:t>
      </w:r>
      <w:r w:rsidR="00313433">
        <w:rPr>
          <w:rFonts w:ascii="Times New Roman" w:hAnsi="Times New Roman" w:cs="Times New Roman"/>
          <w:sz w:val="28"/>
          <w:szCs w:val="28"/>
        </w:rPr>
        <w:t xml:space="preserve"> </w:t>
      </w:r>
      <w:r w:rsidRPr="009C2FE9">
        <w:rPr>
          <w:rFonts w:ascii="Times New Roman" w:hAnsi="Times New Roman" w:cs="Times New Roman"/>
          <w:sz w:val="28"/>
          <w:szCs w:val="28"/>
        </w:rPr>
        <w:t>безопасности РФ 1996 г., формально не</w:t>
      </w:r>
      <w:r w:rsidR="00313433">
        <w:rPr>
          <w:rFonts w:ascii="Times New Roman" w:hAnsi="Times New Roman" w:cs="Times New Roman"/>
          <w:sz w:val="28"/>
          <w:szCs w:val="28"/>
        </w:rPr>
        <w:t xml:space="preserve"> </w:t>
      </w:r>
      <w:r w:rsidRPr="009C2FE9">
        <w:rPr>
          <w:rFonts w:ascii="Times New Roman" w:hAnsi="Times New Roman" w:cs="Times New Roman"/>
          <w:sz w:val="28"/>
          <w:szCs w:val="28"/>
        </w:rPr>
        <w:t>отмененной, но рассчитанной на 3–5 лет, то есть</w:t>
      </w:r>
      <w:r w:rsidR="00313433">
        <w:rPr>
          <w:rFonts w:ascii="Times New Roman" w:hAnsi="Times New Roman" w:cs="Times New Roman"/>
          <w:sz w:val="28"/>
          <w:szCs w:val="28"/>
        </w:rPr>
        <w:t xml:space="preserve"> </w:t>
      </w:r>
      <w:r w:rsidRPr="009C2FE9">
        <w:rPr>
          <w:rFonts w:ascii="Times New Roman" w:hAnsi="Times New Roman" w:cs="Times New Roman"/>
          <w:sz w:val="28"/>
          <w:szCs w:val="28"/>
        </w:rPr>
        <w:t>максимум до 2011 г.</w:t>
      </w:r>
    </w:p>
    <w:p w:rsidR="009C2FE9" w:rsidRPr="009C2FE9" w:rsidRDefault="009C2FE9" w:rsidP="008A3CAD">
      <w:pPr>
        <w:pStyle w:val="a4"/>
        <w:widowControl w:val="0"/>
        <w:spacing w:line="360" w:lineRule="auto"/>
        <w:ind w:firstLine="709"/>
        <w:jc w:val="both"/>
        <w:rPr>
          <w:rFonts w:ascii="Times New Roman" w:hAnsi="Times New Roman" w:cs="Times New Roman"/>
          <w:sz w:val="28"/>
          <w:szCs w:val="28"/>
        </w:rPr>
      </w:pPr>
      <w:r w:rsidRPr="009C2FE9">
        <w:rPr>
          <w:rFonts w:ascii="Times New Roman" w:hAnsi="Times New Roman" w:cs="Times New Roman"/>
          <w:sz w:val="28"/>
          <w:szCs w:val="28"/>
        </w:rPr>
        <w:t>Однако несмотря на некоторое противоречие</w:t>
      </w:r>
      <w:r w:rsidR="00313433">
        <w:rPr>
          <w:rFonts w:ascii="Times New Roman" w:hAnsi="Times New Roman" w:cs="Times New Roman"/>
          <w:sz w:val="28"/>
          <w:szCs w:val="28"/>
        </w:rPr>
        <w:t xml:space="preserve"> </w:t>
      </w:r>
      <w:r w:rsidRPr="009C2FE9">
        <w:rPr>
          <w:rFonts w:ascii="Times New Roman" w:hAnsi="Times New Roman" w:cs="Times New Roman"/>
          <w:sz w:val="28"/>
          <w:szCs w:val="28"/>
        </w:rPr>
        <w:t>между заявленной «принадлежностью» видов</w:t>
      </w:r>
      <w:r w:rsidR="00313433">
        <w:rPr>
          <w:rFonts w:ascii="Times New Roman" w:hAnsi="Times New Roman" w:cs="Times New Roman"/>
          <w:sz w:val="28"/>
          <w:szCs w:val="28"/>
        </w:rPr>
        <w:t xml:space="preserve"> </w:t>
      </w:r>
      <w:r w:rsidRPr="009C2FE9">
        <w:rPr>
          <w:rFonts w:ascii="Times New Roman" w:hAnsi="Times New Roman" w:cs="Times New Roman"/>
          <w:sz w:val="28"/>
          <w:szCs w:val="28"/>
        </w:rPr>
        <w:t>национальной безопасности к Конституции РФ и</w:t>
      </w:r>
      <w:r w:rsidR="00313433">
        <w:rPr>
          <w:rFonts w:ascii="Times New Roman" w:hAnsi="Times New Roman" w:cs="Times New Roman"/>
          <w:sz w:val="28"/>
          <w:szCs w:val="28"/>
        </w:rPr>
        <w:t xml:space="preserve"> </w:t>
      </w:r>
      <w:r w:rsidRPr="009C2FE9">
        <w:rPr>
          <w:rFonts w:ascii="Times New Roman" w:hAnsi="Times New Roman" w:cs="Times New Roman"/>
          <w:sz w:val="28"/>
          <w:szCs w:val="28"/>
        </w:rPr>
        <w:t>законодательству РФ и фактическим отражением в</w:t>
      </w:r>
      <w:r w:rsidR="00313433">
        <w:rPr>
          <w:rFonts w:ascii="Times New Roman" w:hAnsi="Times New Roman" w:cs="Times New Roman"/>
          <w:sz w:val="28"/>
          <w:szCs w:val="28"/>
        </w:rPr>
        <w:t xml:space="preserve"> </w:t>
      </w:r>
      <w:r w:rsidRPr="009C2FE9">
        <w:rPr>
          <w:rFonts w:ascii="Times New Roman" w:hAnsi="Times New Roman" w:cs="Times New Roman"/>
          <w:sz w:val="28"/>
          <w:szCs w:val="28"/>
        </w:rPr>
        <w:t>них этих видов, по нашему мнению, настоящей</w:t>
      </w:r>
      <w:r w:rsidR="00313433">
        <w:rPr>
          <w:rFonts w:ascii="Times New Roman" w:hAnsi="Times New Roman" w:cs="Times New Roman"/>
          <w:sz w:val="28"/>
          <w:szCs w:val="28"/>
        </w:rPr>
        <w:t xml:space="preserve"> </w:t>
      </w:r>
      <w:r w:rsidRPr="009C2FE9">
        <w:rPr>
          <w:rFonts w:ascii="Times New Roman" w:hAnsi="Times New Roman" w:cs="Times New Roman"/>
          <w:sz w:val="28"/>
          <w:szCs w:val="28"/>
        </w:rPr>
        <w:t>Стратегией поставлена точка в продолжительной</w:t>
      </w:r>
      <w:r w:rsidR="00313433">
        <w:rPr>
          <w:rFonts w:ascii="Times New Roman" w:hAnsi="Times New Roman" w:cs="Times New Roman"/>
          <w:sz w:val="28"/>
          <w:szCs w:val="28"/>
        </w:rPr>
        <w:t xml:space="preserve"> </w:t>
      </w:r>
      <w:r w:rsidRPr="009C2FE9">
        <w:rPr>
          <w:rFonts w:ascii="Times New Roman" w:hAnsi="Times New Roman" w:cs="Times New Roman"/>
          <w:sz w:val="28"/>
          <w:szCs w:val="28"/>
        </w:rPr>
        <w:lastRenderedPageBreak/>
        <w:t>дискуссии относительно структуры национальной</w:t>
      </w:r>
      <w:r w:rsidR="00313433">
        <w:rPr>
          <w:rFonts w:ascii="Times New Roman" w:hAnsi="Times New Roman" w:cs="Times New Roman"/>
          <w:sz w:val="28"/>
          <w:szCs w:val="28"/>
        </w:rPr>
        <w:t xml:space="preserve"> </w:t>
      </w:r>
      <w:r w:rsidRPr="009C2FE9">
        <w:rPr>
          <w:rFonts w:ascii="Times New Roman" w:hAnsi="Times New Roman" w:cs="Times New Roman"/>
          <w:sz w:val="28"/>
          <w:szCs w:val="28"/>
        </w:rPr>
        <w:t>безопасности РФ и места в ней экономической</w:t>
      </w:r>
      <w:r w:rsidR="00313433">
        <w:rPr>
          <w:rFonts w:ascii="Times New Roman" w:hAnsi="Times New Roman" w:cs="Times New Roman"/>
          <w:sz w:val="28"/>
          <w:szCs w:val="28"/>
        </w:rPr>
        <w:t xml:space="preserve"> </w:t>
      </w:r>
      <w:r w:rsidRPr="009C2FE9">
        <w:rPr>
          <w:rFonts w:ascii="Times New Roman" w:hAnsi="Times New Roman" w:cs="Times New Roman"/>
          <w:sz w:val="28"/>
          <w:szCs w:val="28"/>
        </w:rPr>
        <w:t>безопасности</w:t>
      </w:r>
      <w:r w:rsidR="00313433">
        <w:rPr>
          <w:rStyle w:val="a7"/>
          <w:rFonts w:ascii="Times New Roman" w:hAnsi="Times New Roman" w:cs="Times New Roman"/>
          <w:sz w:val="28"/>
          <w:szCs w:val="28"/>
        </w:rPr>
        <w:footnoteReference w:id="13"/>
      </w:r>
      <w:r w:rsidR="00313433">
        <w:rPr>
          <w:rFonts w:ascii="Times New Roman" w:hAnsi="Times New Roman" w:cs="Times New Roman"/>
          <w:sz w:val="28"/>
          <w:szCs w:val="28"/>
        </w:rPr>
        <w:t>. Это</w:t>
      </w:r>
      <w:r w:rsidRPr="009C2FE9">
        <w:rPr>
          <w:rFonts w:ascii="Times New Roman" w:hAnsi="Times New Roman" w:cs="Times New Roman"/>
          <w:sz w:val="28"/>
          <w:szCs w:val="28"/>
        </w:rPr>
        <w:t xml:space="preserve"> является</w:t>
      </w:r>
      <w:r w:rsidR="00313433">
        <w:rPr>
          <w:rFonts w:ascii="Times New Roman" w:hAnsi="Times New Roman" w:cs="Times New Roman"/>
          <w:sz w:val="28"/>
          <w:szCs w:val="28"/>
        </w:rPr>
        <w:t xml:space="preserve"> </w:t>
      </w:r>
      <w:r w:rsidRPr="009C2FE9">
        <w:rPr>
          <w:rFonts w:ascii="Times New Roman" w:hAnsi="Times New Roman" w:cs="Times New Roman"/>
          <w:sz w:val="28"/>
          <w:szCs w:val="28"/>
        </w:rPr>
        <w:t>очередным официальным признанием видового</w:t>
      </w:r>
      <w:r w:rsidR="00313433">
        <w:rPr>
          <w:rFonts w:ascii="Times New Roman" w:hAnsi="Times New Roman" w:cs="Times New Roman"/>
          <w:sz w:val="28"/>
          <w:szCs w:val="28"/>
        </w:rPr>
        <w:t xml:space="preserve"> </w:t>
      </w:r>
      <w:r w:rsidRPr="009C2FE9">
        <w:rPr>
          <w:rFonts w:ascii="Times New Roman" w:hAnsi="Times New Roman" w:cs="Times New Roman"/>
          <w:sz w:val="28"/>
          <w:szCs w:val="28"/>
        </w:rPr>
        <w:t>статуса экономической безопасности и</w:t>
      </w:r>
      <w:r w:rsidR="00313433">
        <w:rPr>
          <w:rFonts w:ascii="Times New Roman" w:hAnsi="Times New Roman" w:cs="Times New Roman"/>
          <w:sz w:val="28"/>
          <w:szCs w:val="28"/>
        </w:rPr>
        <w:t xml:space="preserve"> </w:t>
      </w:r>
      <w:r w:rsidRPr="009C2FE9">
        <w:rPr>
          <w:rFonts w:ascii="Times New Roman" w:hAnsi="Times New Roman" w:cs="Times New Roman"/>
          <w:sz w:val="28"/>
          <w:szCs w:val="28"/>
        </w:rPr>
        <w:t>актуализацией научных исследований в указанной</w:t>
      </w:r>
      <w:r w:rsidR="00313433">
        <w:rPr>
          <w:rFonts w:ascii="Times New Roman" w:hAnsi="Times New Roman" w:cs="Times New Roman"/>
          <w:sz w:val="28"/>
          <w:szCs w:val="28"/>
        </w:rPr>
        <w:t xml:space="preserve"> </w:t>
      </w:r>
      <w:r w:rsidRPr="009C2FE9">
        <w:rPr>
          <w:rFonts w:ascii="Times New Roman" w:hAnsi="Times New Roman" w:cs="Times New Roman"/>
          <w:sz w:val="28"/>
          <w:szCs w:val="28"/>
        </w:rPr>
        <w:t>области</w:t>
      </w:r>
      <w:r w:rsidR="00313433">
        <w:rPr>
          <w:rStyle w:val="a7"/>
          <w:rFonts w:ascii="Times New Roman" w:hAnsi="Times New Roman" w:cs="Times New Roman"/>
          <w:sz w:val="28"/>
          <w:szCs w:val="28"/>
        </w:rPr>
        <w:footnoteReference w:id="14"/>
      </w:r>
      <w:r w:rsidRPr="009C2FE9">
        <w:rPr>
          <w:rFonts w:ascii="Times New Roman" w:hAnsi="Times New Roman" w:cs="Times New Roman"/>
          <w:sz w:val="28"/>
          <w:szCs w:val="28"/>
        </w:rPr>
        <w:t>.</w:t>
      </w:r>
    </w:p>
    <w:p w:rsidR="009C2FE9" w:rsidRPr="009C2FE9" w:rsidRDefault="009C2FE9" w:rsidP="008A3CAD">
      <w:pPr>
        <w:pStyle w:val="a4"/>
        <w:widowControl w:val="0"/>
        <w:spacing w:line="360" w:lineRule="auto"/>
        <w:ind w:firstLine="709"/>
        <w:jc w:val="both"/>
        <w:rPr>
          <w:rFonts w:ascii="Times New Roman" w:hAnsi="Times New Roman" w:cs="Times New Roman"/>
          <w:sz w:val="28"/>
          <w:szCs w:val="28"/>
        </w:rPr>
      </w:pPr>
      <w:r w:rsidRPr="009C2FE9">
        <w:rPr>
          <w:rFonts w:ascii="Times New Roman" w:hAnsi="Times New Roman" w:cs="Times New Roman"/>
          <w:sz w:val="28"/>
          <w:szCs w:val="28"/>
        </w:rPr>
        <w:t>В соответствии с новым концептуальным</w:t>
      </w:r>
      <w:r w:rsidR="00313433">
        <w:rPr>
          <w:rFonts w:ascii="Times New Roman" w:hAnsi="Times New Roman" w:cs="Times New Roman"/>
          <w:sz w:val="28"/>
          <w:szCs w:val="28"/>
        </w:rPr>
        <w:t xml:space="preserve"> </w:t>
      </w:r>
      <w:r w:rsidRPr="009C2FE9">
        <w:rPr>
          <w:rFonts w:ascii="Times New Roman" w:hAnsi="Times New Roman" w:cs="Times New Roman"/>
          <w:sz w:val="28"/>
          <w:szCs w:val="28"/>
        </w:rPr>
        <w:t>подходом обновлено понимание национальных</w:t>
      </w:r>
      <w:r w:rsidR="00313433">
        <w:rPr>
          <w:rFonts w:ascii="Times New Roman" w:hAnsi="Times New Roman" w:cs="Times New Roman"/>
          <w:sz w:val="28"/>
          <w:szCs w:val="28"/>
        </w:rPr>
        <w:t xml:space="preserve"> </w:t>
      </w:r>
      <w:r w:rsidRPr="009C2FE9">
        <w:rPr>
          <w:rFonts w:ascii="Times New Roman" w:hAnsi="Times New Roman" w:cs="Times New Roman"/>
          <w:sz w:val="28"/>
          <w:szCs w:val="28"/>
        </w:rPr>
        <w:t>интересов. Если ранее они определялись как</w:t>
      </w:r>
      <w:r w:rsidR="00313433">
        <w:rPr>
          <w:rFonts w:ascii="Times New Roman" w:hAnsi="Times New Roman" w:cs="Times New Roman"/>
          <w:sz w:val="28"/>
          <w:szCs w:val="28"/>
        </w:rPr>
        <w:t xml:space="preserve"> </w:t>
      </w:r>
      <w:r w:rsidRPr="009C2FE9">
        <w:rPr>
          <w:rFonts w:ascii="Times New Roman" w:hAnsi="Times New Roman" w:cs="Times New Roman"/>
          <w:sz w:val="28"/>
          <w:szCs w:val="28"/>
        </w:rPr>
        <w:t>совокупность потребностей государства, то в</w:t>
      </w:r>
      <w:r w:rsidR="00313433">
        <w:rPr>
          <w:rFonts w:ascii="Times New Roman" w:hAnsi="Times New Roman" w:cs="Times New Roman"/>
          <w:sz w:val="28"/>
          <w:szCs w:val="28"/>
        </w:rPr>
        <w:t xml:space="preserve"> </w:t>
      </w:r>
      <w:r w:rsidRPr="009C2FE9">
        <w:rPr>
          <w:rFonts w:ascii="Times New Roman" w:hAnsi="Times New Roman" w:cs="Times New Roman"/>
          <w:sz w:val="28"/>
          <w:szCs w:val="28"/>
        </w:rPr>
        <w:t>обновленном варианте – это объективно значимые</w:t>
      </w:r>
      <w:r w:rsidR="00313433">
        <w:rPr>
          <w:rFonts w:ascii="Times New Roman" w:hAnsi="Times New Roman" w:cs="Times New Roman"/>
          <w:sz w:val="28"/>
          <w:szCs w:val="28"/>
        </w:rPr>
        <w:t xml:space="preserve"> </w:t>
      </w:r>
      <w:r w:rsidRPr="009C2FE9">
        <w:rPr>
          <w:rFonts w:ascii="Times New Roman" w:hAnsi="Times New Roman" w:cs="Times New Roman"/>
          <w:sz w:val="28"/>
          <w:szCs w:val="28"/>
        </w:rPr>
        <w:t>потребности личности, общества и государства.</w:t>
      </w:r>
      <w:r w:rsidR="00313433">
        <w:rPr>
          <w:rFonts w:ascii="Times New Roman" w:hAnsi="Times New Roman" w:cs="Times New Roman"/>
          <w:sz w:val="28"/>
          <w:szCs w:val="28"/>
        </w:rPr>
        <w:t xml:space="preserve"> </w:t>
      </w:r>
      <w:r w:rsidRPr="009C2FE9">
        <w:rPr>
          <w:rFonts w:ascii="Times New Roman" w:hAnsi="Times New Roman" w:cs="Times New Roman"/>
          <w:sz w:val="28"/>
          <w:szCs w:val="28"/>
        </w:rPr>
        <w:t>То есть еще раз продемонстрирован отход от</w:t>
      </w:r>
      <w:r w:rsidR="00313433">
        <w:rPr>
          <w:rFonts w:ascii="Times New Roman" w:hAnsi="Times New Roman" w:cs="Times New Roman"/>
          <w:sz w:val="28"/>
          <w:szCs w:val="28"/>
        </w:rPr>
        <w:t xml:space="preserve"> </w:t>
      </w:r>
      <w:r w:rsidRPr="009C2FE9">
        <w:rPr>
          <w:rFonts w:ascii="Times New Roman" w:hAnsi="Times New Roman" w:cs="Times New Roman"/>
          <w:sz w:val="28"/>
          <w:szCs w:val="28"/>
        </w:rPr>
        <w:t>доминирования интересов государства. При этом</w:t>
      </w:r>
      <w:r w:rsidR="00313433">
        <w:rPr>
          <w:rFonts w:ascii="Times New Roman" w:hAnsi="Times New Roman" w:cs="Times New Roman"/>
          <w:sz w:val="28"/>
          <w:szCs w:val="28"/>
        </w:rPr>
        <w:t xml:space="preserve"> </w:t>
      </w:r>
      <w:r w:rsidRPr="009C2FE9">
        <w:rPr>
          <w:rFonts w:ascii="Times New Roman" w:hAnsi="Times New Roman" w:cs="Times New Roman"/>
          <w:sz w:val="28"/>
          <w:szCs w:val="28"/>
        </w:rPr>
        <w:t>определены потребности, принадлежащие к</w:t>
      </w:r>
      <w:r w:rsidR="00313433">
        <w:rPr>
          <w:rFonts w:ascii="Times New Roman" w:hAnsi="Times New Roman" w:cs="Times New Roman"/>
          <w:sz w:val="28"/>
          <w:szCs w:val="28"/>
        </w:rPr>
        <w:t xml:space="preserve"> </w:t>
      </w:r>
      <w:r w:rsidRPr="009C2FE9">
        <w:rPr>
          <w:rFonts w:ascii="Times New Roman" w:hAnsi="Times New Roman" w:cs="Times New Roman"/>
          <w:sz w:val="28"/>
          <w:szCs w:val="28"/>
        </w:rPr>
        <w:t>национальным интересам. К ним относят только</w:t>
      </w:r>
      <w:r w:rsidR="00313433">
        <w:rPr>
          <w:rFonts w:ascii="Times New Roman" w:hAnsi="Times New Roman" w:cs="Times New Roman"/>
          <w:sz w:val="28"/>
          <w:szCs w:val="28"/>
        </w:rPr>
        <w:t xml:space="preserve"> </w:t>
      </w:r>
      <w:r w:rsidRPr="009C2FE9">
        <w:rPr>
          <w:rFonts w:ascii="Times New Roman" w:hAnsi="Times New Roman" w:cs="Times New Roman"/>
          <w:sz w:val="28"/>
          <w:szCs w:val="28"/>
        </w:rPr>
        <w:t>объективно значимые – с точки зрения</w:t>
      </w:r>
      <w:r w:rsidR="00313433">
        <w:rPr>
          <w:rFonts w:ascii="Times New Roman" w:hAnsi="Times New Roman" w:cs="Times New Roman"/>
          <w:sz w:val="28"/>
          <w:szCs w:val="28"/>
        </w:rPr>
        <w:t xml:space="preserve"> </w:t>
      </w:r>
      <w:r w:rsidRPr="009C2FE9">
        <w:rPr>
          <w:rFonts w:ascii="Times New Roman" w:hAnsi="Times New Roman" w:cs="Times New Roman"/>
          <w:sz w:val="28"/>
          <w:szCs w:val="28"/>
        </w:rPr>
        <w:t>обеспечения защищенности личности, общества и</w:t>
      </w:r>
      <w:r w:rsidR="00313433">
        <w:rPr>
          <w:rFonts w:ascii="Times New Roman" w:hAnsi="Times New Roman" w:cs="Times New Roman"/>
          <w:sz w:val="28"/>
          <w:szCs w:val="28"/>
        </w:rPr>
        <w:t xml:space="preserve"> </w:t>
      </w:r>
      <w:r w:rsidRPr="009C2FE9">
        <w:rPr>
          <w:rFonts w:ascii="Times New Roman" w:hAnsi="Times New Roman" w:cs="Times New Roman"/>
          <w:sz w:val="28"/>
          <w:szCs w:val="28"/>
        </w:rPr>
        <w:t>государства, и их устойчивого развития.</w:t>
      </w:r>
    </w:p>
    <w:p w:rsidR="009C2FE9" w:rsidRPr="009C2FE9" w:rsidRDefault="00313433" w:rsidP="008A3CAD">
      <w:pPr>
        <w:pStyle w:val="a4"/>
        <w:widowControl w:val="0"/>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Б</w:t>
      </w:r>
      <w:r w:rsidR="009C2FE9" w:rsidRPr="009C2FE9">
        <w:rPr>
          <w:rFonts w:ascii="Times New Roman" w:hAnsi="Times New Roman" w:cs="Times New Roman"/>
          <w:sz w:val="28"/>
          <w:szCs w:val="28"/>
        </w:rPr>
        <w:t>олее удачн</w:t>
      </w:r>
      <w:r>
        <w:rPr>
          <w:rFonts w:ascii="Times New Roman" w:hAnsi="Times New Roman" w:cs="Times New Roman"/>
          <w:sz w:val="28"/>
          <w:szCs w:val="28"/>
        </w:rPr>
        <w:t>а</w:t>
      </w:r>
      <w:r w:rsidR="009C2FE9" w:rsidRPr="009C2FE9">
        <w:rPr>
          <w:rFonts w:ascii="Times New Roman" w:hAnsi="Times New Roman" w:cs="Times New Roman"/>
          <w:sz w:val="28"/>
          <w:szCs w:val="28"/>
        </w:rPr>
        <w:t xml:space="preserve"> трактовка угроз</w:t>
      </w:r>
      <w:r>
        <w:rPr>
          <w:rFonts w:ascii="Times New Roman" w:hAnsi="Times New Roman" w:cs="Times New Roman"/>
          <w:sz w:val="28"/>
          <w:szCs w:val="28"/>
        </w:rPr>
        <w:t xml:space="preserve"> </w:t>
      </w:r>
      <w:r w:rsidR="009C2FE9" w:rsidRPr="009C2FE9">
        <w:rPr>
          <w:rFonts w:ascii="Times New Roman" w:hAnsi="Times New Roman" w:cs="Times New Roman"/>
          <w:sz w:val="28"/>
          <w:szCs w:val="28"/>
        </w:rPr>
        <w:t>национальной безопасности. В действующем</w:t>
      </w:r>
      <w:r>
        <w:rPr>
          <w:rFonts w:ascii="Times New Roman" w:hAnsi="Times New Roman" w:cs="Times New Roman"/>
          <w:sz w:val="28"/>
          <w:szCs w:val="28"/>
        </w:rPr>
        <w:t xml:space="preserve"> </w:t>
      </w:r>
      <w:r w:rsidR="009C2FE9" w:rsidRPr="009C2FE9">
        <w:rPr>
          <w:rFonts w:ascii="Times New Roman" w:hAnsi="Times New Roman" w:cs="Times New Roman"/>
          <w:sz w:val="28"/>
          <w:szCs w:val="28"/>
        </w:rPr>
        <w:t>документе угрозами названа совокупность</w:t>
      </w:r>
      <w:r>
        <w:rPr>
          <w:rFonts w:ascii="Times New Roman" w:hAnsi="Times New Roman" w:cs="Times New Roman"/>
          <w:sz w:val="28"/>
          <w:szCs w:val="28"/>
        </w:rPr>
        <w:t xml:space="preserve"> </w:t>
      </w:r>
      <w:r w:rsidR="009C2FE9" w:rsidRPr="009C2FE9">
        <w:rPr>
          <w:rFonts w:ascii="Times New Roman" w:hAnsi="Times New Roman" w:cs="Times New Roman"/>
          <w:sz w:val="28"/>
          <w:szCs w:val="28"/>
        </w:rPr>
        <w:t>условий и факторов, создающих прямую или</w:t>
      </w:r>
      <w:r>
        <w:rPr>
          <w:rFonts w:ascii="Times New Roman" w:hAnsi="Times New Roman" w:cs="Times New Roman"/>
          <w:sz w:val="28"/>
          <w:szCs w:val="28"/>
        </w:rPr>
        <w:t xml:space="preserve"> </w:t>
      </w:r>
      <w:r w:rsidR="009C2FE9" w:rsidRPr="009C2FE9">
        <w:rPr>
          <w:rFonts w:ascii="Times New Roman" w:hAnsi="Times New Roman" w:cs="Times New Roman"/>
          <w:sz w:val="28"/>
          <w:szCs w:val="28"/>
        </w:rPr>
        <w:t>косвенную возможность нанесения ущерба</w:t>
      </w:r>
      <w:r>
        <w:rPr>
          <w:rFonts w:ascii="Times New Roman" w:hAnsi="Times New Roman" w:cs="Times New Roman"/>
          <w:sz w:val="28"/>
          <w:szCs w:val="28"/>
        </w:rPr>
        <w:t xml:space="preserve"> </w:t>
      </w:r>
      <w:r w:rsidR="009C2FE9" w:rsidRPr="009C2FE9">
        <w:rPr>
          <w:rFonts w:ascii="Times New Roman" w:hAnsi="Times New Roman" w:cs="Times New Roman"/>
          <w:sz w:val="28"/>
          <w:szCs w:val="28"/>
        </w:rPr>
        <w:t>национальным интересам (п. 6). В таком</w:t>
      </w:r>
      <w:r>
        <w:rPr>
          <w:rFonts w:ascii="Times New Roman" w:hAnsi="Times New Roman" w:cs="Times New Roman"/>
          <w:sz w:val="28"/>
          <w:szCs w:val="28"/>
        </w:rPr>
        <w:t xml:space="preserve"> </w:t>
      </w:r>
      <w:r w:rsidR="009C2FE9" w:rsidRPr="009C2FE9">
        <w:rPr>
          <w:rFonts w:ascii="Times New Roman" w:hAnsi="Times New Roman" w:cs="Times New Roman"/>
          <w:sz w:val="28"/>
          <w:szCs w:val="28"/>
        </w:rPr>
        <w:t>определении термин «возможность», которая</w:t>
      </w:r>
      <w:r>
        <w:rPr>
          <w:rFonts w:ascii="Times New Roman" w:hAnsi="Times New Roman" w:cs="Times New Roman"/>
          <w:sz w:val="28"/>
          <w:szCs w:val="28"/>
        </w:rPr>
        <w:t xml:space="preserve"> </w:t>
      </w:r>
      <w:r w:rsidR="009C2FE9" w:rsidRPr="009C2FE9">
        <w:rPr>
          <w:rFonts w:ascii="Times New Roman" w:hAnsi="Times New Roman" w:cs="Times New Roman"/>
          <w:sz w:val="28"/>
          <w:szCs w:val="28"/>
        </w:rPr>
        <w:t>оценивается некоторым значением вероятности,</w:t>
      </w:r>
      <w:r>
        <w:rPr>
          <w:rFonts w:ascii="Times New Roman" w:hAnsi="Times New Roman" w:cs="Times New Roman"/>
          <w:sz w:val="28"/>
          <w:szCs w:val="28"/>
        </w:rPr>
        <w:t xml:space="preserve"> </w:t>
      </w:r>
      <w:r w:rsidR="009C2FE9" w:rsidRPr="009C2FE9">
        <w:rPr>
          <w:rFonts w:ascii="Times New Roman" w:hAnsi="Times New Roman" w:cs="Times New Roman"/>
          <w:sz w:val="28"/>
          <w:szCs w:val="28"/>
        </w:rPr>
        <w:t>выступает как характеристика угрозы, а не самой</w:t>
      </w:r>
      <w:r>
        <w:rPr>
          <w:rFonts w:ascii="Times New Roman" w:hAnsi="Times New Roman" w:cs="Times New Roman"/>
          <w:sz w:val="28"/>
          <w:szCs w:val="28"/>
        </w:rPr>
        <w:t xml:space="preserve"> </w:t>
      </w:r>
      <w:r w:rsidR="009C2FE9" w:rsidRPr="009C2FE9">
        <w:rPr>
          <w:rFonts w:ascii="Times New Roman" w:hAnsi="Times New Roman" w:cs="Times New Roman"/>
          <w:sz w:val="28"/>
          <w:szCs w:val="28"/>
        </w:rPr>
        <w:t>угрозой, как это было изложено в предыдущем</w:t>
      </w:r>
      <w:r>
        <w:rPr>
          <w:rFonts w:ascii="Times New Roman" w:hAnsi="Times New Roman" w:cs="Times New Roman"/>
          <w:sz w:val="28"/>
          <w:szCs w:val="28"/>
        </w:rPr>
        <w:t xml:space="preserve"> </w:t>
      </w:r>
      <w:r w:rsidR="009C2FE9" w:rsidRPr="009C2FE9">
        <w:rPr>
          <w:rFonts w:ascii="Times New Roman" w:hAnsi="Times New Roman" w:cs="Times New Roman"/>
          <w:sz w:val="28"/>
          <w:szCs w:val="28"/>
        </w:rPr>
        <w:t>варианте Стратегии.</w:t>
      </w:r>
    </w:p>
    <w:p w:rsidR="009C2FE9" w:rsidRPr="009C2FE9" w:rsidRDefault="009C2FE9" w:rsidP="008A3CAD">
      <w:pPr>
        <w:pStyle w:val="a4"/>
        <w:widowControl w:val="0"/>
        <w:spacing w:line="360" w:lineRule="auto"/>
        <w:ind w:firstLine="709"/>
        <w:jc w:val="both"/>
        <w:rPr>
          <w:rFonts w:ascii="Times New Roman" w:hAnsi="Times New Roman" w:cs="Times New Roman"/>
          <w:sz w:val="28"/>
          <w:szCs w:val="28"/>
        </w:rPr>
      </w:pPr>
      <w:r w:rsidRPr="009C2FE9">
        <w:rPr>
          <w:rFonts w:ascii="Times New Roman" w:hAnsi="Times New Roman" w:cs="Times New Roman"/>
          <w:sz w:val="28"/>
          <w:szCs w:val="28"/>
        </w:rPr>
        <w:t>К числу более удачных трактовок следует отнести</w:t>
      </w:r>
      <w:r w:rsidR="00313433">
        <w:rPr>
          <w:rFonts w:ascii="Times New Roman" w:hAnsi="Times New Roman" w:cs="Times New Roman"/>
          <w:sz w:val="28"/>
          <w:szCs w:val="28"/>
        </w:rPr>
        <w:t xml:space="preserve"> </w:t>
      </w:r>
      <w:r w:rsidRPr="009C2FE9">
        <w:rPr>
          <w:rFonts w:ascii="Times New Roman" w:hAnsi="Times New Roman" w:cs="Times New Roman"/>
          <w:sz w:val="28"/>
          <w:szCs w:val="28"/>
        </w:rPr>
        <w:t>и определение системы обеспечения</w:t>
      </w:r>
      <w:r w:rsidR="00313433">
        <w:rPr>
          <w:rFonts w:ascii="Times New Roman" w:hAnsi="Times New Roman" w:cs="Times New Roman"/>
          <w:sz w:val="28"/>
          <w:szCs w:val="28"/>
        </w:rPr>
        <w:t xml:space="preserve"> </w:t>
      </w:r>
      <w:r w:rsidRPr="009C2FE9">
        <w:rPr>
          <w:rFonts w:ascii="Times New Roman" w:hAnsi="Times New Roman" w:cs="Times New Roman"/>
          <w:sz w:val="28"/>
          <w:szCs w:val="28"/>
        </w:rPr>
        <w:t xml:space="preserve">национальной безопасности. </w:t>
      </w:r>
      <w:r w:rsidR="00313433">
        <w:rPr>
          <w:rFonts w:ascii="Times New Roman" w:hAnsi="Times New Roman" w:cs="Times New Roman"/>
          <w:sz w:val="28"/>
          <w:szCs w:val="28"/>
        </w:rPr>
        <w:t>Р</w:t>
      </w:r>
      <w:r w:rsidRPr="009C2FE9">
        <w:rPr>
          <w:rFonts w:ascii="Times New Roman" w:hAnsi="Times New Roman" w:cs="Times New Roman"/>
          <w:sz w:val="28"/>
          <w:szCs w:val="28"/>
        </w:rPr>
        <w:t>анее</w:t>
      </w:r>
      <w:r w:rsidR="00313433">
        <w:rPr>
          <w:rFonts w:ascii="Times New Roman" w:hAnsi="Times New Roman" w:cs="Times New Roman"/>
          <w:sz w:val="28"/>
          <w:szCs w:val="28"/>
        </w:rPr>
        <w:t xml:space="preserve"> </w:t>
      </w:r>
      <w:r w:rsidRPr="009C2FE9">
        <w:rPr>
          <w:rFonts w:ascii="Times New Roman" w:hAnsi="Times New Roman" w:cs="Times New Roman"/>
          <w:sz w:val="28"/>
          <w:szCs w:val="28"/>
        </w:rPr>
        <w:t>систему формировали силы и средства</w:t>
      </w:r>
      <w:r w:rsidR="00313433">
        <w:rPr>
          <w:rFonts w:ascii="Times New Roman" w:hAnsi="Times New Roman" w:cs="Times New Roman"/>
          <w:sz w:val="28"/>
          <w:szCs w:val="28"/>
        </w:rPr>
        <w:t xml:space="preserve"> </w:t>
      </w:r>
      <w:r w:rsidRPr="009C2FE9">
        <w:rPr>
          <w:rFonts w:ascii="Times New Roman" w:hAnsi="Times New Roman" w:cs="Times New Roman"/>
          <w:sz w:val="28"/>
          <w:szCs w:val="28"/>
        </w:rPr>
        <w:t xml:space="preserve">обеспечения национальной безопасности. </w:t>
      </w:r>
      <w:r w:rsidRPr="009C2FE9">
        <w:rPr>
          <w:rFonts w:ascii="Times New Roman" w:hAnsi="Times New Roman" w:cs="Times New Roman"/>
          <w:sz w:val="28"/>
          <w:szCs w:val="28"/>
        </w:rPr>
        <w:lastRenderedPageBreak/>
        <w:t>Первые</w:t>
      </w:r>
      <w:r w:rsidR="00313433">
        <w:rPr>
          <w:rFonts w:ascii="Times New Roman" w:hAnsi="Times New Roman" w:cs="Times New Roman"/>
          <w:sz w:val="28"/>
          <w:szCs w:val="28"/>
        </w:rPr>
        <w:t xml:space="preserve"> </w:t>
      </w:r>
      <w:r w:rsidRPr="009C2FE9">
        <w:rPr>
          <w:rFonts w:ascii="Times New Roman" w:hAnsi="Times New Roman" w:cs="Times New Roman"/>
          <w:sz w:val="28"/>
          <w:szCs w:val="28"/>
        </w:rPr>
        <w:t>были представлены только «силовым» блоком</w:t>
      </w:r>
      <w:r w:rsidR="00313433">
        <w:rPr>
          <w:rFonts w:ascii="Times New Roman" w:hAnsi="Times New Roman" w:cs="Times New Roman"/>
          <w:sz w:val="28"/>
          <w:szCs w:val="28"/>
        </w:rPr>
        <w:t xml:space="preserve"> </w:t>
      </w:r>
      <w:r w:rsidRPr="009C2FE9">
        <w:rPr>
          <w:rFonts w:ascii="Times New Roman" w:hAnsi="Times New Roman" w:cs="Times New Roman"/>
          <w:sz w:val="28"/>
          <w:szCs w:val="28"/>
        </w:rPr>
        <w:t>федеральных органов исполнительной власти.</w:t>
      </w:r>
    </w:p>
    <w:p w:rsidR="009C2FE9" w:rsidRPr="009C2FE9" w:rsidRDefault="009C2FE9" w:rsidP="008A3CAD">
      <w:pPr>
        <w:pStyle w:val="a4"/>
        <w:widowControl w:val="0"/>
        <w:spacing w:line="360" w:lineRule="auto"/>
        <w:ind w:firstLine="709"/>
        <w:jc w:val="both"/>
        <w:rPr>
          <w:rFonts w:ascii="Times New Roman" w:hAnsi="Times New Roman" w:cs="Times New Roman"/>
          <w:sz w:val="28"/>
          <w:szCs w:val="28"/>
        </w:rPr>
      </w:pPr>
      <w:r w:rsidRPr="009C2FE9">
        <w:rPr>
          <w:rFonts w:ascii="Times New Roman" w:hAnsi="Times New Roman" w:cs="Times New Roman"/>
          <w:sz w:val="28"/>
          <w:szCs w:val="28"/>
        </w:rPr>
        <w:t>Таким образом, анализ основных понятий,</w:t>
      </w:r>
      <w:r w:rsidR="00313433">
        <w:rPr>
          <w:rFonts w:ascii="Times New Roman" w:hAnsi="Times New Roman" w:cs="Times New Roman"/>
          <w:sz w:val="28"/>
          <w:szCs w:val="28"/>
        </w:rPr>
        <w:t xml:space="preserve"> </w:t>
      </w:r>
      <w:r w:rsidRPr="009C2FE9">
        <w:rPr>
          <w:rFonts w:ascii="Times New Roman" w:hAnsi="Times New Roman" w:cs="Times New Roman"/>
          <w:sz w:val="28"/>
          <w:szCs w:val="28"/>
        </w:rPr>
        <w:t>используемых Стратегией, позволяет сделать ряд</w:t>
      </w:r>
      <w:r w:rsidR="00313433">
        <w:rPr>
          <w:rFonts w:ascii="Times New Roman" w:hAnsi="Times New Roman" w:cs="Times New Roman"/>
          <w:sz w:val="28"/>
          <w:szCs w:val="28"/>
        </w:rPr>
        <w:t xml:space="preserve"> </w:t>
      </w:r>
      <w:r w:rsidRPr="009C2FE9">
        <w:rPr>
          <w:rFonts w:ascii="Times New Roman" w:hAnsi="Times New Roman" w:cs="Times New Roman"/>
          <w:sz w:val="28"/>
          <w:szCs w:val="28"/>
        </w:rPr>
        <w:t>выводов.</w:t>
      </w:r>
    </w:p>
    <w:p w:rsidR="009C2FE9" w:rsidRPr="009C2FE9" w:rsidRDefault="009C2FE9" w:rsidP="008A3CAD">
      <w:pPr>
        <w:pStyle w:val="a4"/>
        <w:widowControl w:val="0"/>
        <w:spacing w:line="360" w:lineRule="auto"/>
        <w:ind w:firstLine="709"/>
        <w:jc w:val="both"/>
        <w:rPr>
          <w:rFonts w:ascii="Times New Roman" w:hAnsi="Times New Roman" w:cs="Times New Roman"/>
          <w:sz w:val="28"/>
          <w:szCs w:val="28"/>
        </w:rPr>
      </w:pPr>
      <w:r w:rsidRPr="009C2FE9">
        <w:rPr>
          <w:rFonts w:ascii="Times New Roman" w:hAnsi="Times New Roman" w:cs="Times New Roman"/>
          <w:sz w:val="28"/>
          <w:szCs w:val="28"/>
        </w:rPr>
        <w:t>Объектами национальной безопасности РФ</w:t>
      </w:r>
      <w:r w:rsidR="00313433">
        <w:rPr>
          <w:rFonts w:ascii="Times New Roman" w:hAnsi="Times New Roman" w:cs="Times New Roman"/>
          <w:sz w:val="28"/>
          <w:szCs w:val="28"/>
        </w:rPr>
        <w:t xml:space="preserve"> </w:t>
      </w:r>
      <w:r w:rsidRPr="009C2FE9">
        <w:rPr>
          <w:rFonts w:ascii="Times New Roman" w:hAnsi="Times New Roman" w:cs="Times New Roman"/>
          <w:sz w:val="28"/>
          <w:szCs w:val="28"/>
        </w:rPr>
        <w:t>являются личность, общество и государство.</w:t>
      </w:r>
      <w:r w:rsidR="00313433">
        <w:rPr>
          <w:rFonts w:ascii="Times New Roman" w:hAnsi="Times New Roman" w:cs="Times New Roman"/>
          <w:sz w:val="28"/>
          <w:szCs w:val="28"/>
        </w:rPr>
        <w:t xml:space="preserve"> </w:t>
      </w:r>
      <w:r w:rsidRPr="009C2FE9">
        <w:rPr>
          <w:rFonts w:ascii="Times New Roman" w:hAnsi="Times New Roman" w:cs="Times New Roman"/>
          <w:sz w:val="28"/>
          <w:szCs w:val="28"/>
        </w:rPr>
        <w:t>В область национальной безопасности, помимо</w:t>
      </w:r>
      <w:r w:rsidR="00313433">
        <w:rPr>
          <w:rFonts w:ascii="Times New Roman" w:hAnsi="Times New Roman" w:cs="Times New Roman"/>
          <w:sz w:val="28"/>
          <w:szCs w:val="28"/>
        </w:rPr>
        <w:t xml:space="preserve"> </w:t>
      </w:r>
      <w:r w:rsidRPr="009C2FE9">
        <w:rPr>
          <w:rFonts w:ascii="Times New Roman" w:hAnsi="Times New Roman" w:cs="Times New Roman"/>
          <w:sz w:val="28"/>
          <w:szCs w:val="28"/>
        </w:rPr>
        <w:t>обороны страны, входят следующие виды</w:t>
      </w:r>
      <w:r w:rsidR="00313433">
        <w:rPr>
          <w:rFonts w:ascii="Times New Roman" w:hAnsi="Times New Roman" w:cs="Times New Roman"/>
          <w:sz w:val="28"/>
          <w:szCs w:val="28"/>
        </w:rPr>
        <w:t xml:space="preserve"> </w:t>
      </w:r>
      <w:r w:rsidRPr="009C2FE9">
        <w:rPr>
          <w:rFonts w:ascii="Times New Roman" w:hAnsi="Times New Roman" w:cs="Times New Roman"/>
          <w:sz w:val="28"/>
          <w:szCs w:val="28"/>
        </w:rPr>
        <w:t>безопасности РФ: государственная, общественная,</w:t>
      </w:r>
      <w:r w:rsidR="00313433">
        <w:rPr>
          <w:rFonts w:ascii="Times New Roman" w:hAnsi="Times New Roman" w:cs="Times New Roman"/>
          <w:sz w:val="28"/>
          <w:szCs w:val="28"/>
        </w:rPr>
        <w:t xml:space="preserve"> </w:t>
      </w:r>
      <w:r w:rsidRPr="009C2FE9">
        <w:rPr>
          <w:rFonts w:ascii="Times New Roman" w:hAnsi="Times New Roman" w:cs="Times New Roman"/>
          <w:sz w:val="28"/>
          <w:szCs w:val="28"/>
        </w:rPr>
        <w:t>информационная, экологическая, экономическая,</w:t>
      </w:r>
      <w:r w:rsidR="00313433">
        <w:rPr>
          <w:rFonts w:ascii="Times New Roman" w:hAnsi="Times New Roman" w:cs="Times New Roman"/>
          <w:sz w:val="28"/>
          <w:szCs w:val="28"/>
        </w:rPr>
        <w:t xml:space="preserve"> </w:t>
      </w:r>
      <w:r w:rsidRPr="009C2FE9">
        <w:rPr>
          <w:rFonts w:ascii="Times New Roman" w:hAnsi="Times New Roman" w:cs="Times New Roman"/>
          <w:sz w:val="28"/>
          <w:szCs w:val="28"/>
        </w:rPr>
        <w:t>транспортная, энергетическая, безопасность</w:t>
      </w:r>
      <w:r w:rsidR="00313433">
        <w:rPr>
          <w:rFonts w:ascii="Times New Roman" w:hAnsi="Times New Roman" w:cs="Times New Roman"/>
          <w:sz w:val="28"/>
          <w:szCs w:val="28"/>
        </w:rPr>
        <w:t xml:space="preserve"> </w:t>
      </w:r>
      <w:r w:rsidRPr="009C2FE9">
        <w:rPr>
          <w:rFonts w:ascii="Times New Roman" w:hAnsi="Times New Roman" w:cs="Times New Roman"/>
          <w:sz w:val="28"/>
          <w:szCs w:val="28"/>
        </w:rPr>
        <w:t>личности, а также другие виды, предусмотренные</w:t>
      </w:r>
      <w:r w:rsidR="00313433">
        <w:rPr>
          <w:rFonts w:ascii="Times New Roman" w:hAnsi="Times New Roman" w:cs="Times New Roman"/>
          <w:sz w:val="28"/>
          <w:szCs w:val="28"/>
        </w:rPr>
        <w:t xml:space="preserve"> </w:t>
      </w:r>
      <w:r w:rsidRPr="009C2FE9">
        <w:rPr>
          <w:rFonts w:ascii="Times New Roman" w:hAnsi="Times New Roman" w:cs="Times New Roman"/>
          <w:sz w:val="28"/>
          <w:szCs w:val="28"/>
        </w:rPr>
        <w:t>законодательными актами РФ, например пожарная</w:t>
      </w:r>
      <w:r w:rsidR="00313433">
        <w:rPr>
          <w:rFonts w:ascii="Times New Roman" w:hAnsi="Times New Roman" w:cs="Times New Roman"/>
          <w:sz w:val="28"/>
          <w:szCs w:val="28"/>
        </w:rPr>
        <w:t xml:space="preserve"> </w:t>
      </w:r>
      <w:r w:rsidRPr="009C2FE9">
        <w:rPr>
          <w:rFonts w:ascii="Times New Roman" w:hAnsi="Times New Roman" w:cs="Times New Roman"/>
          <w:sz w:val="28"/>
          <w:szCs w:val="28"/>
        </w:rPr>
        <w:t>безопасность, так как этот вид закреплен</w:t>
      </w:r>
      <w:r w:rsidR="00313433">
        <w:rPr>
          <w:rFonts w:ascii="Times New Roman" w:hAnsi="Times New Roman" w:cs="Times New Roman"/>
          <w:sz w:val="28"/>
          <w:szCs w:val="28"/>
        </w:rPr>
        <w:t xml:space="preserve"> </w:t>
      </w:r>
      <w:r w:rsidRPr="009C2FE9">
        <w:rPr>
          <w:rFonts w:ascii="Times New Roman" w:hAnsi="Times New Roman" w:cs="Times New Roman"/>
          <w:sz w:val="28"/>
          <w:szCs w:val="28"/>
        </w:rPr>
        <w:t>федеральным законом.</w:t>
      </w:r>
    </w:p>
    <w:p w:rsidR="009C2FE9" w:rsidRPr="009C2FE9" w:rsidRDefault="00313433" w:rsidP="008A3CAD">
      <w:pPr>
        <w:pStyle w:val="a4"/>
        <w:widowControl w:val="0"/>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Н</w:t>
      </w:r>
      <w:r w:rsidR="009C2FE9" w:rsidRPr="009C2FE9">
        <w:rPr>
          <w:rFonts w:ascii="Times New Roman" w:hAnsi="Times New Roman" w:cs="Times New Roman"/>
          <w:sz w:val="28"/>
          <w:szCs w:val="28"/>
        </w:rPr>
        <w:t>ациональная безопасность – это</w:t>
      </w:r>
      <w:r>
        <w:rPr>
          <w:rFonts w:ascii="Times New Roman" w:hAnsi="Times New Roman" w:cs="Times New Roman"/>
          <w:sz w:val="28"/>
          <w:szCs w:val="28"/>
        </w:rPr>
        <w:t xml:space="preserve"> </w:t>
      </w:r>
      <w:r w:rsidR="009C2FE9" w:rsidRPr="009C2FE9">
        <w:rPr>
          <w:rFonts w:ascii="Times New Roman" w:hAnsi="Times New Roman" w:cs="Times New Roman"/>
          <w:sz w:val="28"/>
          <w:szCs w:val="28"/>
        </w:rPr>
        <w:t>определенное состояние защищенности (личности,</w:t>
      </w:r>
      <w:r>
        <w:rPr>
          <w:rFonts w:ascii="Times New Roman" w:hAnsi="Times New Roman" w:cs="Times New Roman"/>
          <w:sz w:val="28"/>
          <w:szCs w:val="28"/>
        </w:rPr>
        <w:t xml:space="preserve"> </w:t>
      </w:r>
      <w:r w:rsidR="009C2FE9" w:rsidRPr="009C2FE9">
        <w:rPr>
          <w:rFonts w:ascii="Times New Roman" w:hAnsi="Times New Roman" w:cs="Times New Roman"/>
          <w:sz w:val="28"/>
          <w:szCs w:val="28"/>
        </w:rPr>
        <w:t>общества, государства) от внутренних и внешних</w:t>
      </w:r>
      <w:r>
        <w:rPr>
          <w:rFonts w:ascii="Times New Roman" w:hAnsi="Times New Roman" w:cs="Times New Roman"/>
          <w:sz w:val="28"/>
          <w:szCs w:val="28"/>
        </w:rPr>
        <w:t xml:space="preserve"> </w:t>
      </w:r>
      <w:r w:rsidR="009C2FE9" w:rsidRPr="009C2FE9">
        <w:rPr>
          <w:rFonts w:ascii="Times New Roman" w:hAnsi="Times New Roman" w:cs="Times New Roman"/>
          <w:sz w:val="28"/>
          <w:szCs w:val="28"/>
        </w:rPr>
        <w:t>угроз. Законодатель установил взаимосвязь между</w:t>
      </w:r>
      <w:r>
        <w:rPr>
          <w:rFonts w:ascii="Times New Roman" w:hAnsi="Times New Roman" w:cs="Times New Roman"/>
          <w:sz w:val="28"/>
          <w:szCs w:val="28"/>
        </w:rPr>
        <w:t xml:space="preserve"> </w:t>
      </w:r>
      <w:r w:rsidR="009C2FE9" w:rsidRPr="009C2FE9">
        <w:rPr>
          <w:rFonts w:ascii="Times New Roman" w:hAnsi="Times New Roman" w:cs="Times New Roman"/>
          <w:sz w:val="28"/>
          <w:szCs w:val="28"/>
        </w:rPr>
        <w:t>«состоянием защищенности» и конечным</w:t>
      </w:r>
      <w:r>
        <w:rPr>
          <w:rFonts w:ascii="Times New Roman" w:hAnsi="Times New Roman" w:cs="Times New Roman"/>
          <w:sz w:val="28"/>
          <w:szCs w:val="28"/>
        </w:rPr>
        <w:t xml:space="preserve"> </w:t>
      </w:r>
      <w:r w:rsidR="009C2FE9" w:rsidRPr="009C2FE9">
        <w:rPr>
          <w:rFonts w:ascii="Times New Roman" w:hAnsi="Times New Roman" w:cs="Times New Roman"/>
          <w:sz w:val="28"/>
          <w:szCs w:val="28"/>
        </w:rPr>
        <w:t>перечнем ключевых элементов, характеризующих</w:t>
      </w:r>
      <w:r>
        <w:rPr>
          <w:rFonts w:ascii="Times New Roman" w:hAnsi="Times New Roman" w:cs="Times New Roman"/>
          <w:sz w:val="28"/>
          <w:szCs w:val="28"/>
        </w:rPr>
        <w:t xml:space="preserve"> </w:t>
      </w:r>
      <w:r w:rsidR="009C2FE9" w:rsidRPr="009C2FE9">
        <w:rPr>
          <w:rFonts w:ascii="Times New Roman" w:hAnsi="Times New Roman" w:cs="Times New Roman"/>
          <w:sz w:val="28"/>
          <w:szCs w:val="28"/>
        </w:rPr>
        <w:t>страну: реализацией конституционных прав и</w:t>
      </w:r>
      <w:r>
        <w:rPr>
          <w:rFonts w:ascii="Times New Roman" w:hAnsi="Times New Roman" w:cs="Times New Roman"/>
          <w:sz w:val="28"/>
          <w:szCs w:val="28"/>
        </w:rPr>
        <w:t xml:space="preserve"> </w:t>
      </w:r>
      <w:r w:rsidR="009C2FE9" w:rsidRPr="009C2FE9">
        <w:rPr>
          <w:rFonts w:ascii="Times New Roman" w:hAnsi="Times New Roman" w:cs="Times New Roman"/>
          <w:sz w:val="28"/>
          <w:szCs w:val="28"/>
        </w:rPr>
        <w:t>свобод граждан РФ, достойным качеством и</w:t>
      </w:r>
      <w:r>
        <w:rPr>
          <w:rFonts w:ascii="Times New Roman" w:hAnsi="Times New Roman" w:cs="Times New Roman"/>
          <w:sz w:val="28"/>
          <w:szCs w:val="28"/>
        </w:rPr>
        <w:t xml:space="preserve"> </w:t>
      </w:r>
      <w:r w:rsidR="009C2FE9" w:rsidRPr="009C2FE9">
        <w:rPr>
          <w:rFonts w:ascii="Times New Roman" w:hAnsi="Times New Roman" w:cs="Times New Roman"/>
          <w:sz w:val="28"/>
          <w:szCs w:val="28"/>
        </w:rPr>
        <w:t>уровнем жизни граждан РФ, суверенитетом,</w:t>
      </w:r>
      <w:r>
        <w:rPr>
          <w:rFonts w:ascii="Times New Roman" w:hAnsi="Times New Roman" w:cs="Times New Roman"/>
          <w:sz w:val="28"/>
          <w:szCs w:val="28"/>
        </w:rPr>
        <w:t xml:space="preserve"> </w:t>
      </w:r>
      <w:r w:rsidR="009C2FE9" w:rsidRPr="009C2FE9">
        <w:rPr>
          <w:rFonts w:ascii="Times New Roman" w:hAnsi="Times New Roman" w:cs="Times New Roman"/>
          <w:sz w:val="28"/>
          <w:szCs w:val="28"/>
        </w:rPr>
        <w:t>независимостью, государственной и</w:t>
      </w:r>
      <w:r>
        <w:rPr>
          <w:rFonts w:ascii="Times New Roman" w:hAnsi="Times New Roman" w:cs="Times New Roman"/>
          <w:sz w:val="28"/>
          <w:szCs w:val="28"/>
        </w:rPr>
        <w:t xml:space="preserve"> </w:t>
      </w:r>
      <w:r w:rsidR="009C2FE9" w:rsidRPr="009C2FE9">
        <w:rPr>
          <w:rFonts w:ascii="Times New Roman" w:hAnsi="Times New Roman" w:cs="Times New Roman"/>
          <w:sz w:val="28"/>
          <w:szCs w:val="28"/>
        </w:rPr>
        <w:t>территориальной целостностью, устойчивым</w:t>
      </w:r>
      <w:r>
        <w:rPr>
          <w:rFonts w:ascii="Times New Roman" w:hAnsi="Times New Roman" w:cs="Times New Roman"/>
          <w:sz w:val="28"/>
          <w:szCs w:val="28"/>
        </w:rPr>
        <w:t xml:space="preserve"> </w:t>
      </w:r>
      <w:r w:rsidR="009C2FE9" w:rsidRPr="009C2FE9">
        <w:rPr>
          <w:rFonts w:ascii="Times New Roman" w:hAnsi="Times New Roman" w:cs="Times New Roman"/>
          <w:sz w:val="28"/>
          <w:szCs w:val="28"/>
        </w:rPr>
        <w:t>социально-экономическим развитием РФ (п. 6).</w:t>
      </w:r>
    </w:p>
    <w:p w:rsidR="009C2FE9" w:rsidRPr="009C2FE9" w:rsidRDefault="00313433" w:rsidP="008A3CAD">
      <w:pPr>
        <w:pStyle w:val="a4"/>
        <w:widowControl w:val="0"/>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Д</w:t>
      </w:r>
      <w:r w:rsidR="009C2FE9" w:rsidRPr="009C2FE9">
        <w:rPr>
          <w:rFonts w:ascii="Times New Roman" w:hAnsi="Times New Roman" w:cs="Times New Roman"/>
          <w:sz w:val="28"/>
          <w:szCs w:val="28"/>
        </w:rPr>
        <w:t>остижение определенных</w:t>
      </w:r>
      <w:r>
        <w:rPr>
          <w:rFonts w:ascii="Times New Roman" w:hAnsi="Times New Roman" w:cs="Times New Roman"/>
          <w:sz w:val="28"/>
          <w:szCs w:val="28"/>
        </w:rPr>
        <w:t xml:space="preserve"> </w:t>
      </w:r>
      <w:r w:rsidR="009C2FE9" w:rsidRPr="009C2FE9">
        <w:rPr>
          <w:rFonts w:ascii="Times New Roman" w:hAnsi="Times New Roman" w:cs="Times New Roman"/>
          <w:sz w:val="28"/>
          <w:szCs w:val="28"/>
        </w:rPr>
        <w:t>значений (качественных или количественных)</w:t>
      </w:r>
      <w:r>
        <w:rPr>
          <w:rFonts w:ascii="Times New Roman" w:hAnsi="Times New Roman" w:cs="Times New Roman"/>
          <w:sz w:val="28"/>
          <w:szCs w:val="28"/>
        </w:rPr>
        <w:t xml:space="preserve"> </w:t>
      </w:r>
      <w:r w:rsidR="009C2FE9" w:rsidRPr="009C2FE9">
        <w:rPr>
          <w:rFonts w:ascii="Times New Roman" w:hAnsi="Times New Roman" w:cs="Times New Roman"/>
          <w:sz w:val="28"/>
          <w:szCs w:val="28"/>
        </w:rPr>
        <w:t>указанных характеристик обеспечивает</w:t>
      </w:r>
      <w:r>
        <w:rPr>
          <w:rFonts w:ascii="Times New Roman" w:hAnsi="Times New Roman" w:cs="Times New Roman"/>
          <w:sz w:val="28"/>
          <w:szCs w:val="28"/>
        </w:rPr>
        <w:t xml:space="preserve"> </w:t>
      </w:r>
      <w:r w:rsidR="009C2FE9" w:rsidRPr="009C2FE9">
        <w:rPr>
          <w:rFonts w:ascii="Times New Roman" w:hAnsi="Times New Roman" w:cs="Times New Roman"/>
          <w:sz w:val="28"/>
          <w:szCs w:val="28"/>
        </w:rPr>
        <w:t>соответствующий уровень «состояния</w:t>
      </w:r>
      <w:r>
        <w:rPr>
          <w:rFonts w:ascii="Times New Roman" w:hAnsi="Times New Roman" w:cs="Times New Roman"/>
          <w:sz w:val="28"/>
          <w:szCs w:val="28"/>
        </w:rPr>
        <w:t xml:space="preserve"> </w:t>
      </w:r>
      <w:r w:rsidR="009C2FE9" w:rsidRPr="009C2FE9">
        <w:rPr>
          <w:rFonts w:ascii="Times New Roman" w:hAnsi="Times New Roman" w:cs="Times New Roman"/>
          <w:sz w:val="28"/>
          <w:szCs w:val="28"/>
        </w:rPr>
        <w:t>защищенности», то есть уровень национальной</w:t>
      </w:r>
      <w:r>
        <w:rPr>
          <w:rFonts w:ascii="Times New Roman" w:hAnsi="Times New Roman" w:cs="Times New Roman"/>
          <w:sz w:val="28"/>
          <w:szCs w:val="28"/>
        </w:rPr>
        <w:t xml:space="preserve"> </w:t>
      </w:r>
      <w:r w:rsidR="009C2FE9" w:rsidRPr="009C2FE9">
        <w:rPr>
          <w:rFonts w:ascii="Times New Roman" w:hAnsi="Times New Roman" w:cs="Times New Roman"/>
          <w:sz w:val="28"/>
          <w:szCs w:val="28"/>
        </w:rPr>
        <w:t>безопасности. Это позволяет отнести выделенные</w:t>
      </w:r>
      <w:r>
        <w:rPr>
          <w:rFonts w:ascii="Times New Roman" w:hAnsi="Times New Roman" w:cs="Times New Roman"/>
          <w:sz w:val="28"/>
          <w:szCs w:val="28"/>
        </w:rPr>
        <w:t xml:space="preserve"> </w:t>
      </w:r>
      <w:r w:rsidR="009C2FE9" w:rsidRPr="009C2FE9">
        <w:rPr>
          <w:rFonts w:ascii="Times New Roman" w:hAnsi="Times New Roman" w:cs="Times New Roman"/>
          <w:sz w:val="28"/>
          <w:szCs w:val="28"/>
        </w:rPr>
        <w:t>элементы к критериям, характеризующим уровень</w:t>
      </w:r>
      <w:r>
        <w:rPr>
          <w:rFonts w:ascii="Times New Roman" w:hAnsi="Times New Roman" w:cs="Times New Roman"/>
          <w:sz w:val="28"/>
          <w:szCs w:val="28"/>
        </w:rPr>
        <w:t xml:space="preserve"> </w:t>
      </w:r>
      <w:r w:rsidR="009C2FE9" w:rsidRPr="009C2FE9">
        <w:rPr>
          <w:rFonts w:ascii="Times New Roman" w:hAnsi="Times New Roman" w:cs="Times New Roman"/>
          <w:sz w:val="28"/>
          <w:szCs w:val="28"/>
        </w:rPr>
        <w:t>национальной безопасности РФ.</w:t>
      </w:r>
    </w:p>
    <w:p w:rsidR="009C2FE9" w:rsidRPr="009C2FE9" w:rsidRDefault="00313433" w:rsidP="008A3CAD">
      <w:pPr>
        <w:pStyle w:val="a4"/>
        <w:widowControl w:val="0"/>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О</w:t>
      </w:r>
      <w:r w:rsidR="009C2FE9" w:rsidRPr="009C2FE9">
        <w:rPr>
          <w:rFonts w:ascii="Times New Roman" w:hAnsi="Times New Roman" w:cs="Times New Roman"/>
          <w:sz w:val="28"/>
          <w:szCs w:val="28"/>
        </w:rPr>
        <w:t>рганизационно национальная</w:t>
      </w:r>
      <w:r>
        <w:rPr>
          <w:rFonts w:ascii="Times New Roman" w:hAnsi="Times New Roman" w:cs="Times New Roman"/>
          <w:sz w:val="28"/>
          <w:szCs w:val="28"/>
        </w:rPr>
        <w:t xml:space="preserve"> б</w:t>
      </w:r>
      <w:r w:rsidR="009C2FE9" w:rsidRPr="009C2FE9">
        <w:rPr>
          <w:rFonts w:ascii="Times New Roman" w:hAnsi="Times New Roman" w:cs="Times New Roman"/>
          <w:sz w:val="28"/>
          <w:szCs w:val="28"/>
        </w:rPr>
        <w:t>езопасность РФ обеспечивается органами власти</w:t>
      </w:r>
      <w:r>
        <w:rPr>
          <w:rFonts w:ascii="Times New Roman" w:hAnsi="Times New Roman" w:cs="Times New Roman"/>
          <w:sz w:val="28"/>
          <w:szCs w:val="28"/>
        </w:rPr>
        <w:t xml:space="preserve"> </w:t>
      </w:r>
      <w:r w:rsidR="009C2FE9" w:rsidRPr="009C2FE9">
        <w:rPr>
          <w:rFonts w:ascii="Times New Roman" w:hAnsi="Times New Roman" w:cs="Times New Roman"/>
          <w:sz w:val="28"/>
          <w:szCs w:val="28"/>
        </w:rPr>
        <w:t>во взаимодействии с институтами гражданского</w:t>
      </w:r>
      <w:r>
        <w:rPr>
          <w:rFonts w:ascii="Times New Roman" w:hAnsi="Times New Roman" w:cs="Times New Roman"/>
          <w:sz w:val="28"/>
          <w:szCs w:val="28"/>
        </w:rPr>
        <w:t xml:space="preserve"> </w:t>
      </w:r>
      <w:r w:rsidR="009C2FE9" w:rsidRPr="009C2FE9">
        <w:rPr>
          <w:rFonts w:ascii="Times New Roman" w:hAnsi="Times New Roman" w:cs="Times New Roman"/>
          <w:sz w:val="28"/>
          <w:szCs w:val="28"/>
        </w:rPr>
        <w:t>общества посредством реализации различных мер,</w:t>
      </w:r>
      <w:r>
        <w:rPr>
          <w:rFonts w:ascii="Times New Roman" w:hAnsi="Times New Roman" w:cs="Times New Roman"/>
          <w:sz w:val="28"/>
          <w:szCs w:val="28"/>
        </w:rPr>
        <w:t xml:space="preserve"> </w:t>
      </w:r>
      <w:r w:rsidR="009C2FE9" w:rsidRPr="009C2FE9">
        <w:rPr>
          <w:rFonts w:ascii="Times New Roman" w:hAnsi="Times New Roman" w:cs="Times New Roman"/>
          <w:sz w:val="28"/>
          <w:szCs w:val="28"/>
        </w:rPr>
        <w:t>направленных на противодействие угрозам</w:t>
      </w:r>
      <w:r>
        <w:rPr>
          <w:rFonts w:ascii="Times New Roman" w:hAnsi="Times New Roman" w:cs="Times New Roman"/>
          <w:sz w:val="28"/>
          <w:szCs w:val="28"/>
        </w:rPr>
        <w:t xml:space="preserve"> </w:t>
      </w:r>
      <w:r w:rsidR="009C2FE9" w:rsidRPr="009C2FE9">
        <w:rPr>
          <w:rFonts w:ascii="Times New Roman" w:hAnsi="Times New Roman" w:cs="Times New Roman"/>
          <w:sz w:val="28"/>
          <w:szCs w:val="28"/>
        </w:rPr>
        <w:t>национальной безопасности и удовлетворение</w:t>
      </w:r>
      <w:r>
        <w:rPr>
          <w:rFonts w:ascii="Times New Roman" w:hAnsi="Times New Roman" w:cs="Times New Roman"/>
          <w:sz w:val="28"/>
          <w:szCs w:val="28"/>
        </w:rPr>
        <w:t xml:space="preserve"> </w:t>
      </w:r>
      <w:r w:rsidR="009C2FE9" w:rsidRPr="009C2FE9">
        <w:rPr>
          <w:rFonts w:ascii="Times New Roman" w:hAnsi="Times New Roman" w:cs="Times New Roman"/>
          <w:sz w:val="28"/>
          <w:szCs w:val="28"/>
        </w:rPr>
        <w:t>национальных интересов (п. 6). Не вызывает</w:t>
      </w:r>
      <w:r>
        <w:rPr>
          <w:rFonts w:ascii="Times New Roman" w:hAnsi="Times New Roman" w:cs="Times New Roman"/>
          <w:sz w:val="28"/>
          <w:szCs w:val="28"/>
        </w:rPr>
        <w:t xml:space="preserve"> </w:t>
      </w:r>
      <w:r w:rsidR="009C2FE9" w:rsidRPr="009C2FE9">
        <w:rPr>
          <w:rFonts w:ascii="Times New Roman" w:hAnsi="Times New Roman" w:cs="Times New Roman"/>
          <w:sz w:val="28"/>
          <w:szCs w:val="28"/>
        </w:rPr>
        <w:t>сомнения обоснованность включения «мер,</w:t>
      </w:r>
      <w:r>
        <w:rPr>
          <w:rFonts w:ascii="Times New Roman" w:hAnsi="Times New Roman" w:cs="Times New Roman"/>
          <w:sz w:val="28"/>
          <w:szCs w:val="28"/>
        </w:rPr>
        <w:t xml:space="preserve"> </w:t>
      </w:r>
      <w:r w:rsidR="009C2FE9" w:rsidRPr="009C2FE9">
        <w:rPr>
          <w:rFonts w:ascii="Times New Roman" w:hAnsi="Times New Roman" w:cs="Times New Roman"/>
          <w:sz w:val="28"/>
          <w:szCs w:val="28"/>
        </w:rPr>
        <w:t>направленных на противодействие угрозам» в</w:t>
      </w:r>
      <w:r>
        <w:rPr>
          <w:rFonts w:ascii="Times New Roman" w:hAnsi="Times New Roman" w:cs="Times New Roman"/>
          <w:sz w:val="28"/>
          <w:szCs w:val="28"/>
        </w:rPr>
        <w:t xml:space="preserve"> </w:t>
      </w:r>
      <w:r w:rsidR="009C2FE9" w:rsidRPr="009C2FE9">
        <w:rPr>
          <w:rFonts w:ascii="Times New Roman" w:hAnsi="Times New Roman" w:cs="Times New Roman"/>
          <w:sz w:val="28"/>
          <w:szCs w:val="28"/>
        </w:rPr>
        <w:t xml:space="preserve">область обеспечения </w:t>
      </w:r>
      <w:r w:rsidR="009C2FE9" w:rsidRPr="009C2FE9">
        <w:rPr>
          <w:rFonts w:ascii="Times New Roman" w:hAnsi="Times New Roman" w:cs="Times New Roman"/>
          <w:sz w:val="28"/>
          <w:szCs w:val="28"/>
        </w:rPr>
        <w:lastRenderedPageBreak/>
        <w:t>национальной безопасности,</w:t>
      </w:r>
      <w:r>
        <w:rPr>
          <w:rFonts w:ascii="Times New Roman" w:hAnsi="Times New Roman" w:cs="Times New Roman"/>
          <w:sz w:val="28"/>
          <w:szCs w:val="28"/>
        </w:rPr>
        <w:t xml:space="preserve"> </w:t>
      </w:r>
      <w:r w:rsidR="009C2FE9" w:rsidRPr="009C2FE9">
        <w:rPr>
          <w:rFonts w:ascii="Times New Roman" w:hAnsi="Times New Roman" w:cs="Times New Roman"/>
          <w:sz w:val="28"/>
          <w:szCs w:val="28"/>
        </w:rPr>
        <w:t>однако не вполне понятно включение в нее</w:t>
      </w:r>
      <w:r>
        <w:rPr>
          <w:rFonts w:ascii="Times New Roman" w:hAnsi="Times New Roman" w:cs="Times New Roman"/>
          <w:sz w:val="28"/>
          <w:szCs w:val="28"/>
        </w:rPr>
        <w:t xml:space="preserve"> </w:t>
      </w:r>
      <w:r w:rsidR="009C2FE9" w:rsidRPr="009C2FE9">
        <w:rPr>
          <w:rFonts w:ascii="Times New Roman" w:hAnsi="Times New Roman" w:cs="Times New Roman"/>
          <w:sz w:val="28"/>
          <w:szCs w:val="28"/>
        </w:rPr>
        <w:t>«удовлетворение национальных интересов» (п. 6).</w:t>
      </w:r>
    </w:p>
    <w:p w:rsidR="009C2FE9" w:rsidRPr="009C2FE9" w:rsidRDefault="009C2FE9" w:rsidP="008A3CAD">
      <w:pPr>
        <w:pStyle w:val="a4"/>
        <w:widowControl w:val="0"/>
        <w:spacing w:line="360" w:lineRule="auto"/>
        <w:ind w:firstLine="709"/>
        <w:jc w:val="both"/>
        <w:rPr>
          <w:rFonts w:ascii="Times New Roman" w:hAnsi="Times New Roman" w:cs="Times New Roman"/>
          <w:sz w:val="28"/>
          <w:szCs w:val="28"/>
        </w:rPr>
      </w:pPr>
      <w:r w:rsidRPr="009C2FE9">
        <w:rPr>
          <w:rFonts w:ascii="Times New Roman" w:hAnsi="Times New Roman" w:cs="Times New Roman"/>
          <w:sz w:val="28"/>
          <w:szCs w:val="28"/>
        </w:rPr>
        <w:t>Исходя из определения национальной</w:t>
      </w:r>
      <w:r w:rsidR="00313433">
        <w:rPr>
          <w:rFonts w:ascii="Times New Roman" w:hAnsi="Times New Roman" w:cs="Times New Roman"/>
          <w:sz w:val="28"/>
          <w:szCs w:val="28"/>
        </w:rPr>
        <w:t xml:space="preserve"> </w:t>
      </w:r>
      <w:r w:rsidRPr="009C2FE9">
        <w:rPr>
          <w:rFonts w:ascii="Times New Roman" w:hAnsi="Times New Roman" w:cs="Times New Roman"/>
          <w:sz w:val="28"/>
          <w:szCs w:val="28"/>
        </w:rPr>
        <w:t>безопасности и ее угроз, национальные интересы</w:t>
      </w:r>
      <w:r w:rsidR="00313433">
        <w:rPr>
          <w:rFonts w:ascii="Times New Roman" w:hAnsi="Times New Roman" w:cs="Times New Roman"/>
          <w:sz w:val="28"/>
          <w:szCs w:val="28"/>
        </w:rPr>
        <w:t xml:space="preserve"> </w:t>
      </w:r>
      <w:r w:rsidRPr="009C2FE9">
        <w:rPr>
          <w:rFonts w:ascii="Times New Roman" w:hAnsi="Times New Roman" w:cs="Times New Roman"/>
          <w:sz w:val="28"/>
          <w:szCs w:val="28"/>
        </w:rPr>
        <w:t>являются критерием, позволяющим</w:t>
      </w:r>
      <w:r w:rsidR="00313433">
        <w:rPr>
          <w:rFonts w:ascii="Times New Roman" w:hAnsi="Times New Roman" w:cs="Times New Roman"/>
          <w:sz w:val="28"/>
          <w:szCs w:val="28"/>
        </w:rPr>
        <w:t xml:space="preserve"> </w:t>
      </w:r>
      <w:r w:rsidRPr="009C2FE9">
        <w:rPr>
          <w:rFonts w:ascii="Times New Roman" w:hAnsi="Times New Roman" w:cs="Times New Roman"/>
          <w:sz w:val="28"/>
          <w:szCs w:val="28"/>
        </w:rPr>
        <w:t>идентифицировать угрозы. То есть при наличии</w:t>
      </w:r>
      <w:r w:rsidR="00313433">
        <w:rPr>
          <w:rFonts w:ascii="Times New Roman" w:hAnsi="Times New Roman" w:cs="Times New Roman"/>
          <w:sz w:val="28"/>
          <w:szCs w:val="28"/>
        </w:rPr>
        <w:t xml:space="preserve"> </w:t>
      </w:r>
      <w:r w:rsidRPr="009C2FE9">
        <w:rPr>
          <w:rFonts w:ascii="Times New Roman" w:hAnsi="Times New Roman" w:cs="Times New Roman"/>
          <w:sz w:val="28"/>
          <w:szCs w:val="28"/>
        </w:rPr>
        <w:t>прямой или косвенной возможности нанесения</w:t>
      </w:r>
      <w:r w:rsidR="00313433">
        <w:rPr>
          <w:rFonts w:ascii="Times New Roman" w:hAnsi="Times New Roman" w:cs="Times New Roman"/>
          <w:sz w:val="28"/>
          <w:szCs w:val="28"/>
        </w:rPr>
        <w:t xml:space="preserve"> </w:t>
      </w:r>
      <w:r w:rsidRPr="009C2FE9">
        <w:rPr>
          <w:rFonts w:ascii="Times New Roman" w:hAnsi="Times New Roman" w:cs="Times New Roman"/>
          <w:sz w:val="28"/>
          <w:szCs w:val="28"/>
        </w:rPr>
        <w:t>ущерба национальным интересам некоторую</w:t>
      </w:r>
      <w:r w:rsidR="00313433">
        <w:rPr>
          <w:rFonts w:ascii="Times New Roman" w:hAnsi="Times New Roman" w:cs="Times New Roman"/>
          <w:sz w:val="28"/>
          <w:szCs w:val="28"/>
        </w:rPr>
        <w:t xml:space="preserve"> </w:t>
      </w:r>
      <w:r w:rsidRPr="009C2FE9">
        <w:rPr>
          <w:rFonts w:ascii="Times New Roman" w:hAnsi="Times New Roman" w:cs="Times New Roman"/>
          <w:sz w:val="28"/>
          <w:szCs w:val="28"/>
        </w:rPr>
        <w:t>совокупность условий и факторов признают</w:t>
      </w:r>
      <w:r w:rsidR="00313433">
        <w:rPr>
          <w:rFonts w:ascii="Times New Roman" w:hAnsi="Times New Roman" w:cs="Times New Roman"/>
          <w:sz w:val="28"/>
          <w:szCs w:val="28"/>
        </w:rPr>
        <w:t xml:space="preserve"> </w:t>
      </w:r>
      <w:r w:rsidRPr="009C2FE9">
        <w:rPr>
          <w:rFonts w:ascii="Times New Roman" w:hAnsi="Times New Roman" w:cs="Times New Roman"/>
          <w:sz w:val="28"/>
          <w:szCs w:val="28"/>
        </w:rPr>
        <w:t xml:space="preserve">угрозой. </w:t>
      </w:r>
      <w:r w:rsidR="00313433">
        <w:rPr>
          <w:rFonts w:ascii="Times New Roman" w:hAnsi="Times New Roman" w:cs="Times New Roman"/>
          <w:sz w:val="28"/>
          <w:szCs w:val="28"/>
        </w:rPr>
        <w:t>Р</w:t>
      </w:r>
      <w:r w:rsidRPr="009C2FE9">
        <w:rPr>
          <w:rFonts w:ascii="Times New Roman" w:hAnsi="Times New Roman" w:cs="Times New Roman"/>
          <w:sz w:val="28"/>
          <w:szCs w:val="28"/>
        </w:rPr>
        <w:t>ечь идет об ущербе, а</w:t>
      </w:r>
      <w:r w:rsidR="00313433">
        <w:rPr>
          <w:rFonts w:ascii="Times New Roman" w:hAnsi="Times New Roman" w:cs="Times New Roman"/>
          <w:sz w:val="28"/>
          <w:szCs w:val="28"/>
        </w:rPr>
        <w:t xml:space="preserve"> </w:t>
      </w:r>
      <w:r w:rsidRPr="009C2FE9">
        <w:rPr>
          <w:rFonts w:ascii="Times New Roman" w:hAnsi="Times New Roman" w:cs="Times New Roman"/>
          <w:sz w:val="28"/>
          <w:szCs w:val="28"/>
        </w:rPr>
        <w:t>не об удовлетворении национальных интересов.</w:t>
      </w:r>
    </w:p>
    <w:p w:rsidR="009C2FE9" w:rsidRPr="009C2FE9" w:rsidRDefault="009C2FE9" w:rsidP="008A3CAD">
      <w:pPr>
        <w:pStyle w:val="a4"/>
        <w:widowControl w:val="0"/>
        <w:spacing w:line="360" w:lineRule="auto"/>
        <w:ind w:firstLine="709"/>
        <w:jc w:val="both"/>
        <w:rPr>
          <w:rFonts w:ascii="Times New Roman" w:hAnsi="Times New Roman" w:cs="Times New Roman"/>
          <w:sz w:val="28"/>
          <w:szCs w:val="28"/>
        </w:rPr>
      </w:pPr>
      <w:r w:rsidRPr="009C2FE9">
        <w:rPr>
          <w:rFonts w:ascii="Times New Roman" w:hAnsi="Times New Roman" w:cs="Times New Roman"/>
          <w:sz w:val="28"/>
          <w:szCs w:val="28"/>
        </w:rPr>
        <w:t>Среди политических, военных, организационных,</w:t>
      </w:r>
      <w:r w:rsidR="00313433">
        <w:rPr>
          <w:rFonts w:ascii="Times New Roman" w:hAnsi="Times New Roman" w:cs="Times New Roman"/>
          <w:sz w:val="28"/>
          <w:szCs w:val="28"/>
        </w:rPr>
        <w:t xml:space="preserve"> </w:t>
      </w:r>
      <w:r w:rsidRPr="009C2FE9">
        <w:rPr>
          <w:rFonts w:ascii="Times New Roman" w:hAnsi="Times New Roman" w:cs="Times New Roman"/>
          <w:sz w:val="28"/>
          <w:szCs w:val="28"/>
        </w:rPr>
        <w:t>социально-экономических, информационных,</w:t>
      </w:r>
      <w:r w:rsidR="00313433">
        <w:rPr>
          <w:rFonts w:ascii="Times New Roman" w:hAnsi="Times New Roman" w:cs="Times New Roman"/>
          <w:sz w:val="28"/>
          <w:szCs w:val="28"/>
        </w:rPr>
        <w:t xml:space="preserve"> </w:t>
      </w:r>
      <w:r w:rsidRPr="009C2FE9">
        <w:rPr>
          <w:rFonts w:ascii="Times New Roman" w:hAnsi="Times New Roman" w:cs="Times New Roman"/>
          <w:sz w:val="28"/>
          <w:szCs w:val="28"/>
        </w:rPr>
        <w:t>правовых мер, реализуемых органами власти,</w:t>
      </w:r>
      <w:r w:rsidR="00313433">
        <w:rPr>
          <w:rFonts w:ascii="Times New Roman" w:hAnsi="Times New Roman" w:cs="Times New Roman"/>
          <w:sz w:val="28"/>
          <w:szCs w:val="28"/>
        </w:rPr>
        <w:t xml:space="preserve"> </w:t>
      </w:r>
      <w:r w:rsidRPr="009C2FE9">
        <w:rPr>
          <w:rFonts w:ascii="Times New Roman" w:hAnsi="Times New Roman" w:cs="Times New Roman"/>
          <w:sz w:val="28"/>
          <w:szCs w:val="28"/>
        </w:rPr>
        <w:t>отдельно выделены важнейшие направления,</w:t>
      </w:r>
      <w:r w:rsidR="00313433">
        <w:rPr>
          <w:rFonts w:ascii="Times New Roman" w:hAnsi="Times New Roman" w:cs="Times New Roman"/>
          <w:sz w:val="28"/>
          <w:szCs w:val="28"/>
        </w:rPr>
        <w:t xml:space="preserve"> </w:t>
      </w:r>
      <w:r w:rsidRPr="009C2FE9">
        <w:rPr>
          <w:rFonts w:ascii="Times New Roman" w:hAnsi="Times New Roman" w:cs="Times New Roman"/>
          <w:sz w:val="28"/>
          <w:szCs w:val="28"/>
        </w:rPr>
        <w:t>которые получили название стратегических</w:t>
      </w:r>
      <w:r w:rsidR="00313433">
        <w:rPr>
          <w:rFonts w:ascii="Times New Roman" w:hAnsi="Times New Roman" w:cs="Times New Roman"/>
          <w:sz w:val="28"/>
          <w:szCs w:val="28"/>
        </w:rPr>
        <w:t xml:space="preserve"> </w:t>
      </w:r>
      <w:r w:rsidRPr="009C2FE9">
        <w:rPr>
          <w:rFonts w:ascii="Times New Roman" w:hAnsi="Times New Roman" w:cs="Times New Roman"/>
          <w:sz w:val="28"/>
          <w:szCs w:val="28"/>
        </w:rPr>
        <w:t>национальных приоритетов. Они объединили в</w:t>
      </w:r>
      <w:r w:rsidR="00313433">
        <w:rPr>
          <w:rFonts w:ascii="Times New Roman" w:hAnsi="Times New Roman" w:cs="Times New Roman"/>
          <w:sz w:val="28"/>
          <w:szCs w:val="28"/>
        </w:rPr>
        <w:t xml:space="preserve"> </w:t>
      </w:r>
      <w:r w:rsidRPr="009C2FE9">
        <w:rPr>
          <w:rFonts w:ascii="Times New Roman" w:hAnsi="Times New Roman" w:cs="Times New Roman"/>
          <w:sz w:val="28"/>
          <w:szCs w:val="28"/>
        </w:rPr>
        <w:t>своем составе положения, детализирующие ранее</w:t>
      </w:r>
      <w:r w:rsidR="00313433">
        <w:rPr>
          <w:rFonts w:ascii="Times New Roman" w:hAnsi="Times New Roman" w:cs="Times New Roman"/>
          <w:sz w:val="28"/>
          <w:szCs w:val="28"/>
        </w:rPr>
        <w:t xml:space="preserve"> </w:t>
      </w:r>
      <w:r w:rsidRPr="009C2FE9">
        <w:rPr>
          <w:rFonts w:ascii="Times New Roman" w:hAnsi="Times New Roman" w:cs="Times New Roman"/>
          <w:sz w:val="28"/>
          <w:szCs w:val="28"/>
        </w:rPr>
        <w:t>«основные приоритеты национальной</w:t>
      </w:r>
      <w:r w:rsidR="00313433">
        <w:rPr>
          <w:rFonts w:ascii="Times New Roman" w:hAnsi="Times New Roman" w:cs="Times New Roman"/>
          <w:sz w:val="28"/>
          <w:szCs w:val="28"/>
        </w:rPr>
        <w:t xml:space="preserve"> </w:t>
      </w:r>
      <w:r w:rsidRPr="009C2FE9">
        <w:rPr>
          <w:rFonts w:ascii="Times New Roman" w:hAnsi="Times New Roman" w:cs="Times New Roman"/>
          <w:sz w:val="28"/>
          <w:szCs w:val="28"/>
        </w:rPr>
        <w:t>безопасности» и «приоритеты устойчивого</w:t>
      </w:r>
      <w:r w:rsidR="00313433">
        <w:rPr>
          <w:rFonts w:ascii="Times New Roman" w:hAnsi="Times New Roman" w:cs="Times New Roman"/>
          <w:sz w:val="28"/>
          <w:szCs w:val="28"/>
        </w:rPr>
        <w:t xml:space="preserve"> </w:t>
      </w:r>
      <w:r w:rsidRPr="009C2FE9">
        <w:rPr>
          <w:rFonts w:ascii="Times New Roman" w:hAnsi="Times New Roman" w:cs="Times New Roman"/>
          <w:sz w:val="28"/>
          <w:szCs w:val="28"/>
        </w:rPr>
        <w:t>развития» (разд. 3).</w:t>
      </w:r>
    </w:p>
    <w:p w:rsidR="009C2FE9" w:rsidRPr="009C2FE9" w:rsidRDefault="009C2FE9" w:rsidP="008A3CAD">
      <w:pPr>
        <w:pStyle w:val="a4"/>
        <w:widowControl w:val="0"/>
        <w:spacing w:line="360" w:lineRule="auto"/>
        <w:ind w:firstLine="709"/>
        <w:jc w:val="both"/>
        <w:rPr>
          <w:rFonts w:ascii="Times New Roman" w:hAnsi="Times New Roman" w:cs="Times New Roman"/>
          <w:sz w:val="28"/>
          <w:szCs w:val="28"/>
        </w:rPr>
      </w:pPr>
      <w:r w:rsidRPr="009C2FE9">
        <w:rPr>
          <w:rFonts w:ascii="Times New Roman" w:hAnsi="Times New Roman" w:cs="Times New Roman"/>
          <w:sz w:val="28"/>
          <w:szCs w:val="28"/>
        </w:rPr>
        <w:t>Помимо новой трактовки ключевых терминов</w:t>
      </w:r>
      <w:r w:rsidR="00313433">
        <w:rPr>
          <w:rFonts w:ascii="Times New Roman" w:hAnsi="Times New Roman" w:cs="Times New Roman"/>
          <w:sz w:val="28"/>
          <w:szCs w:val="28"/>
        </w:rPr>
        <w:t xml:space="preserve"> </w:t>
      </w:r>
      <w:r w:rsidRPr="009C2FE9">
        <w:rPr>
          <w:rFonts w:ascii="Times New Roman" w:hAnsi="Times New Roman" w:cs="Times New Roman"/>
          <w:sz w:val="28"/>
          <w:szCs w:val="28"/>
        </w:rPr>
        <w:t>изменился и статус Стратегии. Из документов,</w:t>
      </w:r>
      <w:r w:rsidR="00313433">
        <w:rPr>
          <w:rFonts w:ascii="Times New Roman" w:hAnsi="Times New Roman" w:cs="Times New Roman"/>
          <w:sz w:val="28"/>
          <w:szCs w:val="28"/>
        </w:rPr>
        <w:t xml:space="preserve"> </w:t>
      </w:r>
      <w:r w:rsidRPr="009C2FE9">
        <w:rPr>
          <w:rFonts w:ascii="Times New Roman" w:hAnsi="Times New Roman" w:cs="Times New Roman"/>
          <w:sz w:val="28"/>
          <w:szCs w:val="28"/>
        </w:rPr>
        <w:t>находящихся на уровне конкретизации системы</w:t>
      </w:r>
      <w:r w:rsidR="00313433">
        <w:rPr>
          <w:rFonts w:ascii="Times New Roman" w:hAnsi="Times New Roman" w:cs="Times New Roman"/>
          <w:sz w:val="28"/>
          <w:szCs w:val="28"/>
        </w:rPr>
        <w:t xml:space="preserve"> </w:t>
      </w:r>
      <w:r w:rsidRPr="009C2FE9">
        <w:rPr>
          <w:rFonts w:ascii="Times New Roman" w:hAnsi="Times New Roman" w:cs="Times New Roman"/>
          <w:sz w:val="28"/>
          <w:szCs w:val="28"/>
        </w:rPr>
        <w:t>взглядов о долгосрочном развитии Российской</w:t>
      </w:r>
      <w:r w:rsidR="00313433">
        <w:rPr>
          <w:rFonts w:ascii="Times New Roman" w:hAnsi="Times New Roman" w:cs="Times New Roman"/>
          <w:sz w:val="28"/>
          <w:szCs w:val="28"/>
        </w:rPr>
        <w:t xml:space="preserve"> </w:t>
      </w:r>
      <w:r w:rsidRPr="009C2FE9">
        <w:rPr>
          <w:rFonts w:ascii="Times New Roman" w:hAnsi="Times New Roman" w:cs="Times New Roman"/>
          <w:sz w:val="28"/>
          <w:szCs w:val="28"/>
        </w:rPr>
        <w:t>Федерации на определенный период (до 2020 г.),</w:t>
      </w:r>
      <w:r w:rsidR="00313433">
        <w:rPr>
          <w:rFonts w:ascii="Times New Roman" w:hAnsi="Times New Roman" w:cs="Times New Roman"/>
          <w:sz w:val="28"/>
          <w:szCs w:val="28"/>
        </w:rPr>
        <w:t xml:space="preserve"> </w:t>
      </w:r>
      <w:r w:rsidRPr="009C2FE9">
        <w:rPr>
          <w:rFonts w:ascii="Times New Roman" w:hAnsi="Times New Roman" w:cs="Times New Roman"/>
          <w:sz w:val="28"/>
          <w:szCs w:val="28"/>
        </w:rPr>
        <w:t>Стратегия стала базовым документом</w:t>
      </w:r>
      <w:r w:rsidR="00313433">
        <w:rPr>
          <w:rFonts w:ascii="Times New Roman" w:hAnsi="Times New Roman" w:cs="Times New Roman"/>
          <w:sz w:val="28"/>
          <w:szCs w:val="28"/>
        </w:rPr>
        <w:t xml:space="preserve"> </w:t>
      </w:r>
      <w:r w:rsidRPr="009C2FE9">
        <w:rPr>
          <w:rFonts w:ascii="Times New Roman" w:hAnsi="Times New Roman" w:cs="Times New Roman"/>
          <w:sz w:val="28"/>
          <w:szCs w:val="28"/>
        </w:rPr>
        <w:t>стратегического планирования (п. 1).</w:t>
      </w:r>
    </w:p>
    <w:p w:rsidR="00313433" w:rsidRDefault="00313433" w:rsidP="008A3CAD">
      <w:pPr>
        <w:pStyle w:val="a4"/>
        <w:widowControl w:val="0"/>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w:t>
      </w:r>
      <w:r w:rsidR="009C2FE9" w:rsidRPr="009C2FE9">
        <w:rPr>
          <w:rFonts w:ascii="Times New Roman" w:hAnsi="Times New Roman" w:cs="Times New Roman"/>
          <w:sz w:val="28"/>
          <w:szCs w:val="28"/>
        </w:rPr>
        <w:t>дальнейшем планирование социально-экономического развития РФ, ее субъектов и</w:t>
      </w:r>
      <w:r>
        <w:rPr>
          <w:rFonts w:ascii="Times New Roman" w:hAnsi="Times New Roman" w:cs="Times New Roman"/>
          <w:sz w:val="28"/>
          <w:szCs w:val="28"/>
        </w:rPr>
        <w:t xml:space="preserve"> </w:t>
      </w:r>
      <w:r w:rsidR="009C2FE9" w:rsidRPr="009C2FE9">
        <w:rPr>
          <w:rFonts w:ascii="Times New Roman" w:hAnsi="Times New Roman" w:cs="Times New Roman"/>
          <w:sz w:val="28"/>
          <w:szCs w:val="28"/>
        </w:rPr>
        <w:t>муниципальных образований, отраслей экономики</w:t>
      </w:r>
      <w:r>
        <w:rPr>
          <w:rFonts w:ascii="Times New Roman" w:hAnsi="Times New Roman" w:cs="Times New Roman"/>
          <w:sz w:val="28"/>
          <w:szCs w:val="28"/>
        </w:rPr>
        <w:t xml:space="preserve"> </w:t>
      </w:r>
      <w:r w:rsidR="009C2FE9" w:rsidRPr="009C2FE9">
        <w:rPr>
          <w:rFonts w:ascii="Times New Roman" w:hAnsi="Times New Roman" w:cs="Times New Roman"/>
          <w:sz w:val="28"/>
          <w:szCs w:val="28"/>
        </w:rPr>
        <w:t>и сфер государственного и муниципального</w:t>
      </w:r>
      <w:r>
        <w:rPr>
          <w:rFonts w:ascii="Times New Roman" w:hAnsi="Times New Roman" w:cs="Times New Roman"/>
          <w:sz w:val="28"/>
          <w:szCs w:val="28"/>
        </w:rPr>
        <w:t xml:space="preserve"> </w:t>
      </w:r>
      <w:r w:rsidR="009C2FE9" w:rsidRPr="009C2FE9">
        <w:rPr>
          <w:rFonts w:ascii="Times New Roman" w:hAnsi="Times New Roman" w:cs="Times New Roman"/>
          <w:sz w:val="28"/>
          <w:szCs w:val="28"/>
        </w:rPr>
        <w:t>управления будет учитывать национальные</w:t>
      </w:r>
      <w:r>
        <w:rPr>
          <w:rFonts w:ascii="Times New Roman" w:hAnsi="Times New Roman" w:cs="Times New Roman"/>
          <w:sz w:val="28"/>
          <w:szCs w:val="28"/>
        </w:rPr>
        <w:t xml:space="preserve"> </w:t>
      </w:r>
      <w:r w:rsidR="009C2FE9" w:rsidRPr="009C2FE9">
        <w:rPr>
          <w:rFonts w:ascii="Times New Roman" w:hAnsi="Times New Roman" w:cs="Times New Roman"/>
          <w:sz w:val="28"/>
          <w:szCs w:val="28"/>
        </w:rPr>
        <w:t>интересы и стратегические национальные</w:t>
      </w:r>
      <w:r>
        <w:rPr>
          <w:rFonts w:ascii="Times New Roman" w:hAnsi="Times New Roman" w:cs="Times New Roman"/>
          <w:sz w:val="28"/>
          <w:szCs w:val="28"/>
        </w:rPr>
        <w:t xml:space="preserve"> </w:t>
      </w:r>
      <w:r w:rsidR="009C2FE9" w:rsidRPr="009C2FE9">
        <w:rPr>
          <w:rFonts w:ascii="Times New Roman" w:hAnsi="Times New Roman" w:cs="Times New Roman"/>
          <w:sz w:val="28"/>
          <w:szCs w:val="28"/>
        </w:rPr>
        <w:t>приоритеты Российской Федерации, изложенные в</w:t>
      </w:r>
      <w:r>
        <w:rPr>
          <w:rFonts w:ascii="Times New Roman" w:hAnsi="Times New Roman" w:cs="Times New Roman"/>
          <w:sz w:val="28"/>
          <w:szCs w:val="28"/>
        </w:rPr>
        <w:t xml:space="preserve"> </w:t>
      </w:r>
      <w:r w:rsidR="009C2FE9" w:rsidRPr="009C2FE9">
        <w:rPr>
          <w:rFonts w:ascii="Times New Roman" w:hAnsi="Times New Roman" w:cs="Times New Roman"/>
          <w:sz w:val="28"/>
          <w:szCs w:val="28"/>
        </w:rPr>
        <w:t>Стратегии национальной безопасности.</w:t>
      </w:r>
      <w:r>
        <w:rPr>
          <w:rFonts w:ascii="Times New Roman" w:hAnsi="Times New Roman" w:cs="Times New Roman"/>
          <w:sz w:val="28"/>
          <w:szCs w:val="28"/>
        </w:rPr>
        <w:t xml:space="preserve"> </w:t>
      </w:r>
    </w:p>
    <w:p w:rsidR="009C2FE9" w:rsidRPr="009C2FE9" w:rsidRDefault="009C2FE9" w:rsidP="008A3CAD">
      <w:pPr>
        <w:pStyle w:val="a4"/>
        <w:widowControl w:val="0"/>
        <w:spacing w:line="360" w:lineRule="auto"/>
        <w:ind w:firstLine="709"/>
        <w:jc w:val="both"/>
        <w:rPr>
          <w:rFonts w:ascii="Times New Roman" w:hAnsi="Times New Roman" w:cs="Times New Roman"/>
          <w:sz w:val="28"/>
          <w:szCs w:val="28"/>
        </w:rPr>
      </w:pPr>
      <w:r w:rsidRPr="009C2FE9">
        <w:rPr>
          <w:rFonts w:ascii="Times New Roman" w:hAnsi="Times New Roman" w:cs="Times New Roman"/>
          <w:sz w:val="28"/>
          <w:szCs w:val="28"/>
        </w:rPr>
        <w:t>Национальные интересы на долгосрочную</w:t>
      </w:r>
      <w:r w:rsidR="00313433">
        <w:rPr>
          <w:rFonts w:ascii="Times New Roman" w:hAnsi="Times New Roman" w:cs="Times New Roman"/>
          <w:sz w:val="28"/>
          <w:szCs w:val="28"/>
        </w:rPr>
        <w:t xml:space="preserve"> </w:t>
      </w:r>
      <w:r w:rsidRPr="009C2FE9">
        <w:rPr>
          <w:rFonts w:ascii="Times New Roman" w:hAnsi="Times New Roman" w:cs="Times New Roman"/>
          <w:sz w:val="28"/>
          <w:szCs w:val="28"/>
        </w:rPr>
        <w:t>перспективу представлены пятью группами, одна</w:t>
      </w:r>
      <w:r w:rsidR="00313433">
        <w:rPr>
          <w:rFonts w:ascii="Times New Roman" w:hAnsi="Times New Roman" w:cs="Times New Roman"/>
          <w:sz w:val="28"/>
          <w:szCs w:val="28"/>
        </w:rPr>
        <w:t xml:space="preserve"> </w:t>
      </w:r>
      <w:r w:rsidRPr="009C2FE9">
        <w:rPr>
          <w:rFonts w:ascii="Times New Roman" w:hAnsi="Times New Roman" w:cs="Times New Roman"/>
          <w:sz w:val="28"/>
          <w:szCs w:val="28"/>
        </w:rPr>
        <w:t>из которых включает повышение</w:t>
      </w:r>
      <w:r w:rsidR="00313433">
        <w:rPr>
          <w:rFonts w:ascii="Times New Roman" w:hAnsi="Times New Roman" w:cs="Times New Roman"/>
          <w:sz w:val="28"/>
          <w:szCs w:val="28"/>
        </w:rPr>
        <w:t xml:space="preserve"> </w:t>
      </w:r>
      <w:r w:rsidRPr="009C2FE9">
        <w:rPr>
          <w:rFonts w:ascii="Times New Roman" w:hAnsi="Times New Roman" w:cs="Times New Roman"/>
          <w:sz w:val="28"/>
          <w:szCs w:val="28"/>
        </w:rPr>
        <w:t>конкурентоспособности национальной экономики.</w:t>
      </w:r>
      <w:r w:rsidR="00313433">
        <w:rPr>
          <w:rFonts w:ascii="Times New Roman" w:hAnsi="Times New Roman" w:cs="Times New Roman"/>
          <w:sz w:val="28"/>
          <w:szCs w:val="28"/>
        </w:rPr>
        <w:t xml:space="preserve"> </w:t>
      </w:r>
      <w:r w:rsidRPr="009C2FE9">
        <w:rPr>
          <w:rFonts w:ascii="Times New Roman" w:hAnsi="Times New Roman" w:cs="Times New Roman"/>
          <w:sz w:val="28"/>
          <w:szCs w:val="28"/>
        </w:rPr>
        <w:t>По сравнению с предыдущей редакцией документа</w:t>
      </w:r>
      <w:r w:rsidR="00313433">
        <w:rPr>
          <w:rFonts w:ascii="Times New Roman" w:hAnsi="Times New Roman" w:cs="Times New Roman"/>
          <w:sz w:val="28"/>
          <w:szCs w:val="28"/>
        </w:rPr>
        <w:t xml:space="preserve"> </w:t>
      </w:r>
      <w:r w:rsidRPr="009C2FE9">
        <w:rPr>
          <w:rFonts w:ascii="Times New Roman" w:hAnsi="Times New Roman" w:cs="Times New Roman"/>
          <w:sz w:val="28"/>
          <w:szCs w:val="28"/>
        </w:rPr>
        <w:t>перечень национальных интересов дополнился</w:t>
      </w:r>
      <w:r w:rsidR="00313433">
        <w:rPr>
          <w:rFonts w:ascii="Times New Roman" w:hAnsi="Times New Roman" w:cs="Times New Roman"/>
          <w:sz w:val="28"/>
          <w:szCs w:val="28"/>
        </w:rPr>
        <w:t xml:space="preserve"> </w:t>
      </w:r>
      <w:r w:rsidRPr="009C2FE9">
        <w:rPr>
          <w:rFonts w:ascii="Times New Roman" w:hAnsi="Times New Roman" w:cs="Times New Roman"/>
          <w:sz w:val="28"/>
          <w:szCs w:val="28"/>
        </w:rPr>
        <w:t>социально-демографическими и культурно-нравственными аспектами:</w:t>
      </w:r>
    </w:p>
    <w:p w:rsidR="009C2FE9" w:rsidRPr="009C2FE9" w:rsidRDefault="00313433" w:rsidP="008A3CAD">
      <w:pPr>
        <w:pStyle w:val="a4"/>
        <w:widowControl w:val="0"/>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w:t>
      </w:r>
      <w:r w:rsidR="009C2FE9" w:rsidRPr="009C2FE9">
        <w:rPr>
          <w:rFonts w:ascii="Times New Roman" w:hAnsi="Times New Roman" w:cs="Times New Roman"/>
          <w:sz w:val="28"/>
          <w:szCs w:val="28"/>
        </w:rPr>
        <w:t xml:space="preserve"> повышением качества жизни, укреплением</w:t>
      </w:r>
      <w:r>
        <w:rPr>
          <w:rFonts w:ascii="Times New Roman" w:hAnsi="Times New Roman" w:cs="Times New Roman"/>
          <w:sz w:val="28"/>
          <w:szCs w:val="28"/>
        </w:rPr>
        <w:t xml:space="preserve"> </w:t>
      </w:r>
      <w:r w:rsidR="009C2FE9" w:rsidRPr="009C2FE9">
        <w:rPr>
          <w:rFonts w:ascii="Times New Roman" w:hAnsi="Times New Roman" w:cs="Times New Roman"/>
          <w:sz w:val="28"/>
          <w:szCs w:val="28"/>
        </w:rPr>
        <w:t>здоровья населения, обеспечением стабильного</w:t>
      </w:r>
      <w:r>
        <w:rPr>
          <w:rFonts w:ascii="Times New Roman" w:hAnsi="Times New Roman" w:cs="Times New Roman"/>
          <w:sz w:val="28"/>
          <w:szCs w:val="28"/>
        </w:rPr>
        <w:t xml:space="preserve"> </w:t>
      </w:r>
      <w:r w:rsidR="009C2FE9" w:rsidRPr="009C2FE9">
        <w:rPr>
          <w:rFonts w:ascii="Times New Roman" w:hAnsi="Times New Roman" w:cs="Times New Roman"/>
          <w:sz w:val="28"/>
          <w:szCs w:val="28"/>
        </w:rPr>
        <w:t>демографического развития страны;</w:t>
      </w:r>
    </w:p>
    <w:p w:rsidR="009C2FE9" w:rsidRPr="009C2FE9" w:rsidRDefault="00313433" w:rsidP="008A3CAD">
      <w:pPr>
        <w:pStyle w:val="a4"/>
        <w:widowControl w:val="0"/>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9C2FE9" w:rsidRPr="009C2FE9">
        <w:rPr>
          <w:rFonts w:ascii="Times New Roman" w:hAnsi="Times New Roman" w:cs="Times New Roman"/>
          <w:sz w:val="28"/>
          <w:szCs w:val="28"/>
        </w:rPr>
        <w:t xml:space="preserve"> сохранением и развитием культуры,</w:t>
      </w:r>
      <w:r>
        <w:rPr>
          <w:rFonts w:ascii="Times New Roman" w:hAnsi="Times New Roman" w:cs="Times New Roman"/>
          <w:sz w:val="28"/>
          <w:szCs w:val="28"/>
        </w:rPr>
        <w:t xml:space="preserve"> традиционных российских духовно-</w:t>
      </w:r>
      <w:r w:rsidR="009C2FE9" w:rsidRPr="009C2FE9">
        <w:rPr>
          <w:rFonts w:ascii="Times New Roman" w:hAnsi="Times New Roman" w:cs="Times New Roman"/>
          <w:sz w:val="28"/>
          <w:szCs w:val="28"/>
        </w:rPr>
        <w:t>нравственных ценностей.</w:t>
      </w:r>
    </w:p>
    <w:p w:rsidR="009C2FE9" w:rsidRPr="009C2FE9" w:rsidRDefault="009C2FE9" w:rsidP="008A3CAD">
      <w:pPr>
        <w:pStyle w:val="a4"/>
        <w:widowControl w:val="0"/>
        <w:spacing w:line="360" w:lineRule="auto"/>
        <w:ind w:firstLine="709"/>
        <w:jc w:val="both"/>
        <w:rPr>
          <w:rFonts w:ascii="Times New Roman" w:hAnsi="Times New Roman" w:cs="Times New Roman"/>
          <w:sz w:val="28"/>
          <w:szCs w:val="28"/>
        </w:rPr>
      </w:pPr>
      <w:r w:rsidRPr="009C2FE9">
        <w:rPr>
          <w:rFonts w:ascii="Times New Roman" w:hAnsi="Times New Roman" w:cs="Times New Roman"/>
          <w:sz w:val="28"/>
          <w:szCs w:val="28"/>
        </w:rPr>
        <w:t>Несмотря на то, что новая Стратегия имеет</w:t>
      </w:r>
      <w:r w:rsidR="00313433">
        <w:rPr>
          <w:rFonts w:ascii="Times New Roman" w:hAnsi="Times New Roman" w:cs="Times New Roman"/>
          <w:sz w:val="28"/>
          <w:szCs w:val="28"/>
        </w:rPr>
        <w:t xml:space="preserve"> </w:t>
      </w:r>
      <w:r w:rsidRPr="009C2FE9">
        <w:rPr>
          <w:rFonts w:ascii="Times New Roman" w:hAnsi="Times New Roman" w:cs="Times New Roman"/>
          <w:sz w:val="28"/>
          <w:szCs w:val="28"/>
        </w:rPr>
        <w:t>существенные плюсы по сравнению с предыдущей</w:t>
      </w:r>
      <w:r w:rsidR="00313433">
        <w:rPr>
          <w:rFonts w:ascii="Times New Roman" w:hAnsi="Times New Roman" w:cs="Times New Roman"/>
          <w:sz w:val="28"/>
          <w:szCs w:val="28"/>
        </w:rPr>
        <w:t xml:space="preserve"> </w:t>
      </w:r>
      <w:r w:rsidRPr="009C2FE9">
        <w:rPr>
          <w:rFonts w:ascii="Times New Roman" w:hAnsi="Times New Roman" w:cs="Times New Roman"/>
          <w:sz w:val="28"/>
          <w:szCs w:val="28"/>
        </w:rPr>
        <w:t>версией, она не лишена некоторых ошибок в части</w:t>
      </w:r>
      <w:r w:rsidR="00313433">
        <w:rPr>
          <w:rFonts w:ascii="Times New Roman" w:hAnsi="Times New Roman" w:cs="Times New Roman"/>
          <w:sz w:val="28"/>
          <w:szCs w:val="28"/>
        </w:rPr>
        <w:t xml:space="preserve"> </w:t>
      </w:r>
      <w:r w:rsidRPr="009C2FE9">
        <w:rPr>
          <w:rFonts w:ascii="Times New Roman" w:hAnsi="Times New Roman" w:cs="Times New Roman"/>
          <w:sz w:val="28"/>
          <w:szCs w:val="28"/>
        </w:rPr>
        <w:t>соблюдения единообразия в изложении элементов,</w:t>
      </w:r>
      <w:r w:rsidR="00313433">
        <w:rPr>
          <w:rFonts w:ascii="Times New Roman" w:hAnsi="Times New Roman" w:cs="Times New Roman"/>
          <w:sz w:val="28"/>
          <w:szCs w:val="28"/>
        </w:rPr>
        <w:t xml:space="preserve"> </w:t>
      </w:r>
      <w:r w:rsidRPr="009C2FE9">
        <w:rPr>
          <w:rFonts w:ascii="Times New Roman" w:hAnsi="Times New Roman" w:cs="Times New Roman"/>
          <w:sz w:val="28"/>
          <w:szCs w:val="28"/>
        </w:rPr>
        <w:t>которые характеризуют или определяют состояние</w:t>
      </w:r>
      <w:r w:rsidR="00313433">
        <w:rPr>
          <w:rFonts w:ascii="Times New Roman" w:hAnsi="Times New Roman" w:cs="Times New Roman"/>
          <w:sz w:val="28"/>
          <w:szCs w:val="28"/>
        </w:rPr>
        <w:t xml:space="preserve"> национальной безопасности</w:t>
      </w:r>
      <w:r w:rsidRPr="009C2FE9">
        <w:rPr>
          <w:rFonts w:ascii="Times New Roman" w:hAnsi="Times New Roman" w:cs="Times New Roman"/>
          <w:sz w:val="28"/>
          <w:szCs w:val="28"/>
        </w:rPr>
        <w:t>.</w:t>
      </w:r>
    </w:p>
    <w:p w:rsidR="009C2FE9" w:rsidRPr="009C2FE9" w:rsidRDefault="009C2FE9" w:rsidP="008A3CAD">
      <w:pPr>
        <w:pStyle w:val="a4"/>
        <w:widowControl w:val="0"/>
        <w:spacing w:line="360" w:lineRule="auto"/>
        <w:ind w:firstLine="709"/>
        <w:jc w:val="both"/>
        <w:rPr>
          <w:rFonts w:ascii="Times New Roman" w:hAnsi="Times New Roman" w:cs="Times New Roman"/>
          <w:sz w:val="28"/>
          <w:szCs w:val="28"/>
        </w:rPr>
      </w:pPr>
      <w:r w:rsidRPr="009C2FE9">
        <w:rPr>
          <w:rFonts w:ascii="Times New Roman" w:hAnsi="Times New Roman" w:cs="Times New Roman"/>
          <w:sz w:val="28"/>
          <w:szCs w:val="28"/>
        </w:rPr>
        <w:t>Экономическая составляющая отражена во всех</w:t>
      </w:r>
      <w:r w:rsidR="00313433">
        <w:rPr>
          <w:rFonts w:ascii="Times New Roman" w:hAnsi="Times New Roman" w:cs="Times New Roman"/>
          <w:sz w:val="28"/>
          <w:szCs w:val="28"/>
        </w:rPr>
        <w:t xml:space="preserve"> </w:t>
      </w:r>
      <w:r w:rsidRPr="009C2FE9">
        <w:rPr>
          <w:rFonts w:ascii="Times New Roman" w:hAnsi="Times New Roman" w:cs="Times New Roman"/>
          <w:sz w:val="28"/>
          <w:szCs w:val="28"/>
        </w:rPr>
        <w:t>подразделах разд. 4 «Обеспечение национальной</w:t>
      </w:r>
      <w:r w:rsidR="00313433">
        <w:rPr>
          <w:rFonts w:ascii="Times New Roman" w:hAnsi="Times New Roman" w:cs="Times New Roman"/>
          <w:sz w:val="28"/>
          <w:szCs w:val="28"/>
        </w:rPr>
        <w:t xml:space="preserve"> </w:t>
      </w:r>
      <w:r w:rsidRPr="009C2FE9">
        <w:rPr>
          <w:rFonts w:ascii="Times New Roman" w:hAnsi="Times New Roman" w:cs="Times New Roman"/>
          <w:sz w:val="28"/>
          <w:szCs w:val="28"/>
        </w:rPr>
        <w:t>безопасности». В частности, в подразделе</w:t>
      </w:r>
      <w:r w:rsidR="00313433">
        <w:rPr>
          <w:rFonts w:ascii="Times New Roman" w:hAnsi="Times New Roman" w:cs="Times New Roman"/>
          <w:sz w:val="28"/>
          <w:szCs w:val="28"/>
        </w:rPr>
        <w:t xml:space="preserve"> </w:t>
      </w:r>
      <w:r w:rsidRPr="009C2FE9">
        <w:rPr>
          <w:rFonts w:ascii="Times New Roman" w:hAnsi="Times New Roman" w:cs="Times New Roman"/>
          <w:sz w:val="28"/>
          <w:szCs w:val="28"/>
        </w:rPr>
        <w:t>«Оборона страны» речь идет об экономическом</w:t>
      </w:r>
      <w:r w:rsidR="00313433">
        <w:rPr>
          <w:rFonts w:ascii="Times New Roman" w:hAnsi="Times New Roman" w:cs="Times New Roman"/>
          <w:sz w:val="28"/>
          <w:szCs w:val="28"/>
        </w:rPr>
        <w:t xml:space="preserve"> </w:t>
      </w:r>
      <w:r w:rsidRPr="009C2FE9">
        <w:rPr>
          <w:rFonts w:ascii="Times New Roman" w:hAnsi="Times New Roman" w:cs="Times New Roman"/>
          <w:sz w:val="28"/>
          <w:szCs w:val="28"/>
        </w:rPr>
        <w:t>обеспечении обороны страны. В рамках</w:t>
      </w:r>
      <w:r w:rsidR="00313433">
        <w:rPr>
          <w:rFonts w:ascii="Times New Roman" w:hAnsi="Times New Roman" w:cs="Times New Roman"/>
          <w:sz w:val="28"/>
          <w:szCs w:val="28"/>
        </w:rPr>
        <w:t xml:space="preserve"> </w:t>
      </w:r>
      <w:r w:rsidRPr="009C2FE9">
        <w:rPr>
          <w:rFonts w:ascii="Times New Roman" w:hAnsi="Times New Roman" w:cs="Times New Roman"/>
          <w:sz w:val="28"/>
          <w:szCs w:val="28"/>
        </w:rPr>
        <w:t>совершенствования мобилизационной подготовки</w:t>
      </w:r>
      <w:r w:rsidR="00313433">
        <w:rPr>
          <w:rFonts w:ascii="Times New Roman" w:hAnsi="Times New Roman" w:cs="Times New Roman"/>
          <w:sz w:val="28"/>
          <w:szCs w:val="28"/>
        </w:rPr>
        <w:t xml:space="preserve"> </w:t>
      </w:r>
      <w:r w:rsidRPr="009C2FE9">
        <w:rPr>
          <w:rFonts w:ascii="Times New Roman" w:hAnsi="Times New Roman" w:cs="Times New Roman"/>
          <w:sz w:val="28"/>
          <w:szCs w:val="28"/>
        </w:rPr>
        <w:t>сформулирована задача подготовки экономики к</w:t>
      </w:r>
      <w:r w:rsidR="00313433">
        <w:rPr>
          <w:rFonts w:ascii="Times New Roman" w:hAnsi="Times New Roman" w:cs="Times New Roman"/>
          <w:sz w:val="28"/>
          <w:szCs w:val="28"/>
        </w:rPr>
        <w:t xml:space="preserve"> </w:t>
      </w:r>
      <w:r w:rsidRPr="009C2FE9">
        <w:rPr>
          <w:rFonts w:ascii="Times New Roman" w:hAnsi="Times New Roman" w:cs="Times New Roman"/>
          <w:sz w:val="28"/>
          <w:szCs w:val="28"/>
        </w:rPr>
        <w:t>выполнению задач в соответствии с ее</w:t>
      </w:r>
      <w:r w:rsidR="00313433">
        <w:rPr>
          <w:rFonts w:ascii="Times New Roman" w:hAnsi="Times New Roman" w:cs="Times New Roman"/>
          <w:sz w:val="28"/>
          <w:szCs w:val="28"/>
        </w:rPr>
        <w:t xml:space="preserve"> </w:t>
      </w:r>
      <w:r w:rsidRPr="009C2FE9">
        <w:rPr>
          <w:rFonts w:ascii="Times New Roman" w:hAnsi="Times New Roman" w:cs="Times New Roman"/>
          <w:sz w:val="28"/>
          <w:szCs w:val="28"/>
        </w:rPr>
        <w:t>предназначением и удовлетворению потребностей</w:t>
      </w:r>
      <w:r w:rsidR="00313433">
        <w:rPr>
          <w:rFonts w:ascii="Times New Roman" w:hAnsi="Times New Roman" w:cs="Times New Roman"/>
          <w:sz w:val="28"/>
          <w:szCs w:val="28"/>
        </w:rPr>
        <w:t xml:space="preserve"> </w:t>
      </w:r>
      <w:r w:rsidRPr="009C2FE9">
        <w:rPr>
          <w:rFonts w:ascii="Times New Roman" w:hAnsi="Times New Roman" w:cs="Times New Roman"/>
          <w:sz w:val="28"/>
          <w:szCs w:val="28"/>
        </w:rPr>
        <w:t>государства и нужд населения в военное время</w:t>
      </w:r>
      <w:r w:rsidR="00313433">
        <w:rPr>
          <w:rFonts w:ascii="Times New Roman" w:hAnsi="Times New Roman" w:cs="Times New Roman"/>
          <w:sz w:val="28"/>
          <w:szCs w:val="28"/>
        </w:rPr>
        <w:t xml:space="preserve"> </w:t>
      </w:r>
      <w:r w:rsidRPr="009C2FE9">
        <w:rPr>
          <w:rFonts w:ascii="Times New Roman" w:hAnsi="Times New Roman" w:cs="Times New Roman"/>
          <w:sz w:val="28"/>
          <w:szCs w:val="28"/>
        </w:rPr>
        <w:t>(п. 39).</w:t>
      </w:r>
    </w:p>
    <w:p w:rsidR="009C2FE9" w:rsidRPr="009C2FE9" w:rsidRDefault="009C2FE9" w:rsidP="008A3CAD">
      <w:pPr>
        <w:pStyle w:val="a4"/>
        <w:widowControl w:val="0"/>
        <w:spacing w:line="360" w:lineRule="auto"/>
        <w:ind w:firstLine="709"/>
        <w:jc w:val="both"/>
        <w:rPr>
          <w:rFonts w:ascii="Times New Roman" w:hAnsi="Times New Roman" w:cs="Times New Roman"/>
          <w:sz w:val="28"/>
          <w:szCs w:val="28"/>
        </w:rPr>
      </w:pPr>
      <w:r w:rsidRPr="009C2FE9">
        <w:rPr>
          <w:rFonts w:ascii="Times New Roman" w:hAnsi="Times New Roman" w:cs="Times New Roman"/>
          <w:sz w:val="28"/>
          <w:szCs w:val="28"/>
        </w:rPr>
        <w:t>В качестве основных угроз государственной и</w:t>
      </w:r>
      <w:r w:rsidR="00313433">
        <w:rPr>
          <w:rFonts w:ascii="Times New Roman" w:hAnsi="Times New Roman" w:cs="Times New Roman"/>
          <w:sz w:val="28"/>
          <w:szCs w:val="28"/>
        </w:rPr>
        <w:t xml:space="preserve"> </w:t>
      </w:r>
      <w:r w:rsidRPr="009C2FE9">
        <w:rPr>
          <w:rFonts w:ascii="Times New Roman" w:hAnsi="Times New Roman" w:cs="Times New Roman"/>
          <w:sz w:val="28"/>
          <w:szCs w:val="28"/>
        </w:rPr>
        <w:t>общественной безопасности (подраздел</w:t>
      </w:r>
      <w:r w:rsidR="00313433">
        <w:rPr>
          <w:rFonts w:ascii="Times New Roman" w:hAnsi="Times New Roman" w:cs="Times New Roman"/>
          <w:sz w:val="28"/>
          <w:szCs w:val="28"/>
        </w:rPr>
        <w:t xml:space="preserve"> </w:t>
      </w:r>
      <w:r w:rsidRPr="009C2FE9">
        <w:rPr>
          <w:rFonts w:ascii="Times New Roman" w:hAnsi="Times New Roman" w:cs="Times New Roman"/>
          <w:sz w:val="28"/>
          <w:szCs w:val="28"/>
        </w:rPr>
        <w:t>«Государственная и общественная безопасность»)</w:t>
      </w:r>
      <w:r w:rsidR="00313433">
        <w:rPr>
          <w:rFonts w:ascii="Times New Roman" w:hAnsi="Times New Roman" w:cs="Times New Roman"/>
          <w:sz w:val="28"/>
          <w:szCs w:val="28"/>
        </w:rPr>
        <w:t xml:space="preserve"> </w:t>
      </w:r>
      <w:r w:rsidRPr="009C2FE9">
        <w:rPr>
          <w:rFonts w:ascii="Times New Roman" w:hAnsi="Times New Roman" w:cs="Times New Roman"/>
          <w:sz w:val="28"/>
          <w:szCs w:val="28"/>
        </w:rPr>
        <w:t>названы преступные посягательства,</w:t>
      </w:r>
      <w:r w:rsidR="00313433">
        <w:rPr>
          <w:rFonts w:ascii="Times New Roman" w:hAnsi="Times New Roman" w:cs="Times New Roman"/>
          <w:sz w:val="28"/>
          <w:szCs w:val="28"/>
        </w:rPr>
        <w:t xml:space="preserve"> </w:t>
      </w:r>
      <w:r w:rsidRPr="009C2FE9">
        <w:rPr>
          <w:rFonts w:ascii="Times New Roman" w:hAnsi="Times New Roman" w:cs="Times New Roman"/>
          <w:sz w:val="28"/>
          <w:szCs w:val="28"/>
        </w:rPr>
        <w:t>направленные против личности, собственности,</w:t>
      </w:r>
      <w:r w:rsidR="00313433">
        <w:rPr>
          <w:rFonts w:ascii="Times New Roman" w:hAnsi="Times New Roman" w:cs="Times New Roman"/>
          <w:sz w:val="28"/>
          <w:szCs w:val="28"/>
        </w:rPr>
        <w:t xml:space="preserve"> </w:t>
      </w:r>
      <w:r w:rsidRPr="009C2FE9">
        <w:rPr>
          <w:rFonts w:ascii="Times New Roman" w:hAnsi="Times New Roman" w:cs="Times New Roman"/>
          <w:sz w:val="28"/>
          <w:szCs w:val="28"/>
        </w:rPr>
        <w:t>государственной власти, общественной и</w:t>
      </w:r>
      <w:r w:rsidR="00313433">
        <w:rPr>
          <w:rFonts w:ascii="Times New Roman" w:hAnsi="Times New Roman" w:cs="Times New Roman"/>
          <w:sz w:val="28"/>
          <w:szCs w:val="28"/>
        </w:rPr>
        <w:t xml:space="preserve"> </w:t>
      </w:r>
      <w:r w:rsidRPr="009C2FE9">
        <w:rPr>
          <w:rFonts w:ascii="Times New Roman" w:hAnsi="Times New Roman" w:cs="Times New Roman"/>
          <w:sz w:val="28"/>
          <w:szCs w:val="28"/>
        </w:rPr>
        <w:t>экономической безопасности (п. 43).</w:t>
      </w:r>
    </w:p>
    <w:p w:rsidR="009C2FE9" w:rsidRPr="009C2FE9" w:rsidRDefault="00313433" w:rsidP="008A3CAD">
      <w:pPr>
        <w:pStyle w:val="a4"/>
        <w:widowControl w:val="0"/>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Декомпозиция этой,</w:t>
      </w:r>
      <w:r w:rsidR="009C2FE9" w:rsidRPr="009C2FE9">
        <w:rPr>
          <w:rFonts w:ascii="Times New Roman" w:hAnsi="Times New Roman" w:cs="Times New Roman"/>
          <w:sz w:val="28"/>
          <w:szCs w:val="28"/>
        </w:rPr>
        <w:t xml:space="preserve"> н</w:t>
      </w:r>
      <w:r>
        <w:rPr>
          <w:rFonts w:ascii="Times New Roman" w:hAnsi="Times New Roman" w:cs="Times New Roman"/>
          <w:sz w:val="28"/>
          <w:szCs w:val="28"/>
        </w:rPr>
        <w:t>е</w:t>
      </w:r>
      <w:r w:rsidR="009C2FE9" w:rsidRPr="009C2FE9">
        <w:rPr>
          <w:rFonts w:ascii="Times New Roman" w:hAnsi="Times New Roman" w:cs="Times New Roman"/>
          <w:sz w:val="28"/>
          <w:szCs w:val="28"/>
        </w:rPr>
        <w:t>удачно сформулированной угрозы</w:t>
      </w:r>
      <w:r>
        <w:rPr>
          <w:rFonts w:ascii="Times New Roman" w:hAnsi="Times New Roman" w:cs="Times New Roman"/>
          <w:sz w:val="28"/>
          <w:szCs w:val="28"/>
        </w:rPr>
        <w:t xml:space="preserve"> </w:t>
      </w:r>
      <w:r w:rsidR="009C2FE9" w:rsidRPr="009C2FE9">
        <w:rPr>
          <w:rFonts w:ascii="Times New Roman" w:hAnsi="Times New Roman" w:cs="Times New Roman"/>
          <w:sz w:val="28"/>
          <w:szCs w:val="28"/>
        </w:rPr>
        <w:t>государственной и общественной безопасности,</w:t>
      </w:r>
      <w:r>
        <w:rPr>
          <w:rFonts w:ascii="Times New Roman" w:hAnsi="Times New Roman" w:cs="Times New Roman"/>
          <w:sz w:val="28"/>
          <w:szCs w:val="28"/>
        </w:rPr>
        <w:t xml:space="preserve"> </w:t>
      </w:r>
      <w:r w:rsidR="009C2FE9" w:rsidRPr="009C2FE9">
        <w:rPr>
          <w:rFonts w:ascii="Times New Roman" w:hAnsi="Times New Roman" w:cs="Times New Roman"/>
          <w:sz w:val="28"/>
          <w:szCs w:val="28"/>
        </w:rPr>
        <w:t>позволяет выделить в качестве объекта</w:t>
      </w:r>
      <w:r>
        <w:rPr>
          <w:rFonts w:ascii="Times New Roman" w:hAnsi="Times New Roman" w:cs="Times New Roman"/>
          <w:sz w:val="28"/>
          <w:szCs w:val="28"/>
        </w:rPr>
        <w:t xml:space="preserve"> </w:t>
      </w:r>
      <w:r w:rsidR="009C2FE9" w:rsidRPr="009C2FE9">
        <w:rPr>
          <w:rFonts w:ascii="Times New Roman" w:hAnsi="Times New Roman" w:cs="Times New Roman"/>
          <w:sz w:val="28"/>
          <w:szCs w:val="28"/>
        </w:rPr>
        <w:t>воздействия (преступных посягательств)</w:t>
      </w:r>
      <w:r>
        <w:rPr>
          <w:rFonts w:ascii="Times New Roman" w:hAnsi="Times New Roman" w:cs="Times New Roman"/>
          <w:sz w:val="28"/>
          <w:szCs w:val="28"/>
        </w:rPr>
        <w:t xml:space="preserve"> </w:t>
      </w:r>
      <w:r w:rsidR="009C2FE9" w:rsidRPr="009C2FE9">
        <w:rPr>
          <w:rFonts w:ascii="Times New Roman" w:hAnsi="Times New Roman" w:cs="Times New Roman"/>
          <w:sz w:val="28"/>
          <w:szCs w:val="28"/>
        </w:rPr>
        <w:t>экономическую безопасность. То есть один из</w:t>
      </w:r>
      <w:r>
        <w:rPr>
          <w:rFonts w:ascii="Times New Roman" w:hAnsi="Times New Roman" w:cs="Times New Roman"/>
          <w:sz w:val="28"/>
          <w:szCs w:val="28"/>
        </w:rPr>
        <w:t xml:space="preserve"> </w:t>
      </w:r>
      <w:r w:rsidR="009C2FE9" w:rsidRPr="009C2FE9">
        <w:rPr>
          <w:rFonts w:ascii="Times New Roman" w:hAnsi="Times New Roman" w:cs="Times New Roman"/>
          <w:sz w:val="28"/>
          <w:szCs w:val="28"/>
        </w:rPr>
        <w:t>элементов негативных воздействий, влияющих на</w:t>
      </w:r>
      <w:r>
        <w:rPr>
          <w:rFonts w:ascii="Times New Roman" w:hAnsi="Times New Roman" w:cs="Times New Roman"/>
          <w:sz w:val="28"/>
          <w:szCs w:val="28"/>
        </w:rPr>
        <w:t xml:space="preserve"> </w:t>
      </w:r>
      <w:r w:rsidR="009C2FE9" w:rsidRPr="009C2FE9">
        <w:rPr>
          <w:rFonts w:ascii="Times New Roman" w:hAnsi="Times New Roman" w:cs="Times New Roman"/>
          <w:sz w:val="28"/>
          <w:szCs w:val="28"/>
        </w:rPr>
        <w:t>экономическую безопасность, трактуется как</w:t>
      </w:r>
      <w:r>
        <w:rPr>
          <w:rFonts w:ascii="Times New Roman" w:hAnsi="Times New Roman" w:cs="Times New Roman"/>
          <w:sz w:val="28"/>
          <w:szCs w:val="28"/>
        </w:rPr>
        <w:t xml:space="preserve"> </w:t>
      </w:r>
      <w:r w:rsidR="009C2FE9" w:rsidRPr="009C2FE9">
        <w:rPr>
          <w:rFonts w:ascii="Times New Roman" w:hAnsi="Times New Roman" w:cs="Times New Roman"/>
          <w:sz w:val="28"/>
          <w:szCs w:val="28"/>
        </w:rPr>
        <w:t>угроза двум другим видам безопасности –</w:t>
      </w:r>
      <w:r>
        <w:rPr>
          <w:rFonts w:ascii="Times New Roman" w:hAnsi="Times New Roman" w:cs="Times New Roman"/>
          <w:sz w:val="28"/>
          <w:szCs w:val="28"/>
        </w:rPr>
        <w:t xml:space="preserve"> </w:t>
      </w:r>
      <w:r w:rsidR="009C2FE9" w:rsidRPr="009C2FE9">
        <w:rPr>
          <w:rFonts w:ascii="Times New Roman" w:hAnsi="Times New Roman" w:cs="Times New Roman"/>
          <w:sz w:val="28"/>
          <w:szCs w:val="28"/>
        </w:rPr>
        <w:t>государственной и общественной. Таким образом,</w:t>
      </w:r>
      <w:r>
        <w:rPr>
          <w:rFonts w:ascii="Times New Roman" w:hAnsi="Times New Roman" w:cs="Times New Roman"/>
          <w:sz w:val="28"/>
          <w:szCs w:val="28"/>
        </w:rPr>
        <w:t xml:space="preserve"> </w:t>
      </w:r>
      <w:r w:rsidR="009C2FE9" w:rsidRPr="009C2FE9">
        <w:rPr>
          <w:rFonts w:ascii="Times New Roman" w:hAnsi="Times New Roman" w:cs="Times New Roman"/>
          <w:sz w:val="28"/>
          <w:szCs w:val="28"/>
        </w:rPr>
        <w:t>Стратегия предполагает пересечение «зон</w:t>
      </w:r>
      <w:r>
        <w:rPr>
          <w:rFonts w:ascii="Times New Roman" w:hAnsi="Times New Roman" w:cs="Times New Roman"/>
          <w:sz w:val="28"/>
          <w:szCs w:val="28"/>
        </w:rPr>
        <w:t xml:space="preserve"> </w:t>
      </w:r>
      <w:r w:rsidR="009C2FE9" w:rsidRPr="009C2FE9">
        <w:rPr>
          <w:rFonts w:ascii="Times New Roman" w:hAnsi="Times New Roman" w:cs="Times New Roman"/>
          <w:sz w:val="28"/>
          <w:szCs w:val="28"/>
        </w:rPr>
        <w:t>ответственности» в границах национальной</w:t>
      </w:r>
      <w:r>
        <w:rPr>
          <w:rFonts w:ascii="Times New Roman" w:hAnsi="Times New Roman" w:cs="Times New Roman"/>
          <w:sz w:val="28"/>
          <w:szCs w:val="28"/>
        </w:rPr>
        <w:t xml:space="preserve"> </w:t>
      </w:r>
      <w:r w:rsidR="009C2FE9" w:rsidRPr="009C2FE9">
        <w:rPr>
          <w:rFonts w:ascii="Times New Roman" w:hAnsi="Times New Roman" w:cs="Times New Roman"/>
          <w:sz w:val="28"/>
          <w:szCs w:val="28"/>
        </w:rPr>
        <w:t>безопасности различных видов безопасности, в</w:t>
      </w:r>
      <w:r>
        <w:rPr>
          <w:rFonts w:ascii="Times New Roman" w:hAnsi="Times New Roman" w:cs="Times New Roman"/>
          <w:sz w:val="28"/>
          <w:szCs w:val="28"/>
        </w:rPr>
        <w:t xml:space="preserve"> </w:t>
      </w:r>
      <w:r w:rsidR="009C2FE9" w:rsidRPr="009C2FE9">
        <w:rPr>
          <w:rFonts w:ascii="Times New Roman" w:hAnsi="Times New Roman" w:cs="Times New Roman"/>
          <w:sz w:val="28"/>
          <w:szCs w:val="28"/>
        </w:rPr>
        <w:t>данном случае – государственной, общественной</w:t>
      </w:r>
      <w:r>
        <w:rPr>
          <w:rFonts w:ascii="Times New Roman" w:hAnsi="Times New Roman" w:cs="Times New Roman"/>
          <w:sz w:val="28"/>
          <w:szCs w:val="28"/>
        </w:rPr>
        <w:t xml:space="preserve"> </w:t>
      </w:r>
      <w:r w:rsidR="009C2FE9" w:rsidRPr="009C2FE9">
        <w:rPr>
          <w:rFonts w:ascii="Times New Roman" w:hAnsi="Times New Roman" w:cs="Times New Roman"/>
          <w:sz w:val="28"/>
          <w:szCs w:val="28"/>
        </w:rPr>
        <w:t>и экономической.</w:t>
      </w:r>
    </w:p>
    <w:p w:rsidR="009C2FE9" w:rsidRPr="009C2FE9" w:rsidRDefault="009C2FE9" w:rsidP="008A3CAD">
      <w:pPr>
        <w:pStyle w:val="a4"/>
        <w:widowControl w:val="0"/>
        <w:spacing w:line="360" w:lineRule="auto"/>
        <w:ind w:firstLine="709"/>
        <w:jc w:val="both"/>
        <w:rPr>
          <w:rFonts w:ascii="Times New Roman" w:hAnsi="Times New Roman" w:cs="Times New Roman"/>
          <w:sz w:val="28"/>
          <w:szCs w:val="28"/>
        </w:rPr>
      </w:pPr>
      <w:r w:rsidRPr="009C2FE9">
        <w:rPr>
          <w:rFonts w:ascii="Times New Roman" w:hAnsi="Times New Roman" w:cs="Times New Roman"/>
          <w:sz w:val="28"/>
          <w:szCs w:val="28"/>
        </w:rPr>
        <w:t>Продемонстрировано пересечение областей,</w:t>
      </w:r>
      <w:r w:rsidR="006D4E15">
        <w:rPr>
          <w:rFonts w:ascii="Times New Roman" w:hAnsi="Times New Roman" w:cs="Times New Roman"/>
          <w:sz w:val="28"/>
          <w:szCs w:val="28"/>
        </w:rPr>
        <w:t xml:space="preserve"> </w:t>
      </w:r>
      <w:r w:rsidRPr="009C2FE9">
        <w:rPr>
          <w:rFonts w:ascii="Times New Roman" w:hAnsi="Times New Roman" w:cs="Times New Roman"/>
          <w:sz w:val="28"/>
          <w:szCs w:val="28"/>
        </w:rPr>
        <w:t xml:space="preserve">относимых к </w:t>
      </w:r>
      <w:r w:rsidRPr="009C2FE9">
        <w:rPr>
          <w:rFonts w:ascii="Times New Roman" w:hAnsi="Times New Roman" w:cs="Times New Roman"/>
          <w:sz w:val="28"/>
          <w:szCs w:val="28"/>
        </w:rPr>
        <w:lastRenderedPageBreak/>
        <w:t>стратегическим приоритетам</w:t>
      </w:r>
      <w:r w:rsidR="006D4E15">
        <w:rPr>
          <w:rFonts w:ascii="Times New Roman" w:hAnsi="Times New Roman" w:cs="Times New Roman"/>
          <w:sz w:val="28"/>
          <w:szCs w:val="28"/>
        </w:rPr>
        <w:t xml:space="preserve"> </w:t>
      </w:r>
      <w:r w:rsidRPr="009C2FE9">
        <w:rPr>
          <w:rFonts w:ascii="Times New Roman" w:hAnsi="Times New Roman" w:cs="Times New Roman"/>
          <w:sz w:val="28"/>
          <w:szCs w:val="28"/>
        </w:rPr>
        <w:t>«повышение качества жизни российских граждан»</w:t>
      </w:r>
      <w:r w:rsidR="006D4E15">
        <w:rPr>
          <w:rFonts w:ascii="Times New Roman" w:hAnsi="Times New Roman" w:cs="Times New Roman"/>
          <w:sz w:val="28"/>
          <w:szCs w:val="28"/>
        </w:rPr>
        <w:t xml:space="preserve"> </w:t>
      </w:r>
      <w:r w:rsidRPr="009C2FE9">
        <w:rPr>
          <w:rFonts w:ascii="Times New Roman" w:hAnsi="Times New Roman" w:cs="Times New Roman"/>
          <w:sz w:val="28"/>
          <w:szCs w:val="28"/>
        </w:rPr>
        <w:t>и «экономический рост». Это обусловлено</w:t>
      </w:r>
      <w:r w:rsidR="006D4E15">
        <w:rPr>
          <w:rFonts w:ascii="Times New Roman" w:hAnsi="Times New Roman" w:cs="Times New Roman"/>
          <w:sz w:val="28"/>
          <w:szCs w:val="28"/>
        </w:rPr>
        <w:t xml:space="preserve"> </w:t>
      </w:r>
      <w:r w:rsidRPr="009C2FE9">
        <w:rPr>
          <w:rFonts w:ascii="Times New Roman" w:hAnsi="Times New Roman" w:cs="Times New Roman"/>
          <w:sz w:val="28"/>
          <w:szCs w:val="28"/>
        </w:rPr>
        <w:t>пониманием некоторых угроз национальной</w:t>
      </w:r>
      <w:r w:rsidR="006D4E15">
        <w:rPr>
          <w:rFonts w:ascii="Times New Roman" w:hAnsi="Times New Roman" w:cs="Times New Roman"/>
          <w:sz w:val="28"/>
          <w:szCs w:val="28"/>
        </w:rPr>
        <w:t xml:space="preserve"> </w:t>
      </w:r>
      <w:r w:rsidRPr="009C2FE9">
        <w:rPr>
          <w:rFonts w:ascii="Times New Roman" w:hAnsi="Times New Roman" w:cs="Times New Roman"/>
          <w:sz w:val="28"/>
          <w:szCs w:val="28"/>
        </w:rPr>
        <w:t>безопасности в области экономики и негативных</w:t>
      </w:r>
      <w:r w:rsidR="006D4E15">
        <w:rPr>
          <w:rFonts w:ascii="Times New Roman" w:hAnsi="Times New Roman" w:cs="Times New Roman"/>
          <w:sz w:val="28"/>
          <w:szCs w:val="28"/>
        </w:rPr>
        <w:t xml:space="preserve"> </w:t>
      </w:r>
      <w:r w:rsidRPr="009C2FE9">
        <w:rPr>
          <w:rFonts w:ascii="Times New Roman" w:hAnsi="Times New Roman" w:cs="Times New Roman"/>
          <w:sz w:val="28"/>
          <w:szCs w:val="28"/>
        </w:rPr>
        <w:t>воздействий на экономическую безопасность</w:t>
      </w:r>
      <w:r w:rsidR="006D4E15">
        <w:rPr>
          <w:rFonts w:ascii="Times New Roman" w:hAnsi="Times New Roman" w:cs="Times New Roman"/>
          <w:sz w:val="28"/>
          <w:szCs w:val="28"/>
        </w:rPr>
        <w:t xml:space="preserve"> </w:t>
      </w:r>
      <w:r w:rsidRPr="009C2FE9">
        <w:rPr>
          <w:rFonts w:ascii="Times New Roman" w:hAnsi="Times New Roman" w:cs="Times New Roman"/>
          <w:sz w:val="28"/>
          <w:szCs w:val="28"/>
        </w:rPr>
        <w:t>угрозами качеству жизни российских граждан.</w:t>
      </w:r>
      <w:r w:rsidR="006D4E15">
        <w:rPr>
          <w:rFonts w:ascii="Times New Roman" w:hAnsi="Times New Roman" w:cs="Times New Roman"/>
          <w:sz w:val="28"/>
          <w:szCs w:val="28"/>
        </w:rPr>
        <w:t xml:space="preserve"> </w:t>
      </w:r>
      <w:r w:rsidRPr="009C2FE9">
        <w:rPr>
          <w:rFonts w:ascii="Times New Roman" w:hAnsi="Times New Roman" w:cs="Times New Roman"/>
          <w:sz w:val="28"/>
          <w:szCs w:val="28"/>
        </w:rPr>
        <w:t>К ним отнесены: неблагоприятная динамика</w:t>
      </w:r>
      <w:r w:rsidR="006D4E15">
        <w:rPr>
          <w:rFonts w:ascii="Times New Roman" w:hAnsi="Times New Roman" w:cs="Times New Roman"/>
          <w:sz w:val="28"/>
          <w:szCs w:val="28"/>
        </w:rPr>
        <w:t xml:space="preserve"> </w:t>
      </w:r>
      <w:r w:rsidRPr="009C2FE9">
        <w:rPr>
          <w:rFonts w:ascii="Times New Roman" w:hAnsi="Times New Roman" w:cs="Times New Roman"/>
          <w:sz w:val="28"/>
          <w:szCs w:val="28"/>
        </w:rPr>
        <w:t>развития экономики, отставание в</w:t>
      </w:r>
      <w:r w:rsidR="006D4E15">
        <w:rPr>
          <w:rFonts w:ascii="Times New Roman" w:hAnsi="Times New Roman" w:cs="Times New Roman"/>
          <w:sz w:val="28"/>
          <w:szCs w:val="28"/>
        </w:rPr>
        <w:t xml:space="preserve"> </w:t>
      </w:r>
      <w:r w:rsidRPr="009C2FE9">
        <w:rPr>
          <w:rFonts w:ascii="Times New Roman" w:hAnsi="Times New Roman" w:cs="Times New Roman"/>
          <w:sz w:val="28"/>
          <w:szCs w:val="28"/>
        </w:rPr>
        <w:t>технологическом развитии, введение</w:t>
      </w:r>
      <w:r w:rsidR="006D4E15">
        <w:rPr>
          <w:rFonts w:ascii="Times New Roman" w:hAnsi="Times New Roman" w:cs="Times New Roman"/>
          <w:sz w:val="28"/>
          <w:szCs w:val="28"/>
        </w:rPr>
        <w:t xml:space="preserve"> </w:t>
      </w:r>
      <w:r w:rsidRPr="009C2FE9">
        <w:rPr>
          <w:rFonts w:ascii="Times New Roman" w:hAnsi="Times New Roman" w:cs="Times New Roman"/>
          <w:sz w:val="28"/>
          <w:szCs w:val="28"/>
        </w:rPr>
        <w:t>ограничительных экономических мер против РФ,</w:t>
      </w:r>
      <w:r w:rsidR="006D4E15">
        <w:rPr>
          <w:rFonts w:ascii="Times New Roman" w:hAnsi="Times New Roman" w:cs="Times New Roman"/>
          <w:sz w:val="28"/>
          <w:szCs w:val="28"/>
        </w:rPr>
        <w:t xml:space="preserve"> </w:t>
      </w:r>
      <w:r w:rsidRPr="009C2FE9">
        <w:rPr>
          <w:rFonts w:ascii="Times New Roman" w:hAnsi="Times New Roman" w:cs="Times New Roman"/>
          <w:sz w:val="28"/>
          <w:szCs w:val="28"/>
        </w:rPr>
        <w:t>нецелевое расходование бюджетных ассигнований</w:t>
      </w:r>
      <w:r w:rsidR="006D4E15">
        <w:rPr>
          <w:rFonts w:ascii="Times New Roman" w:hAnsi="Times New Roman" w:cs="Times New Roman"/>
          <w:sz w:val="28"/>
          <w:szCs w:val="28"/>
        </w:rPr>
        <w:t xml:space="preserve"> </w:t>
      </w:r>
      <w:r w:rsidRPr="009C2FE9">
        <w:rPr>
          <w:rFonts w:ascii="Times New Roman" w:hAnsi="Times New Roman" w:cs="Times New Roman"/>
          <w:sz w:val="28"/>
          <w:szCs w:val="28"/>
        </w:rPr>
        <w:t>(п. 51).</w:t>
      </w:r>
    </w:p>
    <w:p w:rsidR="009C2FE9" w:rsidRPr="009C2FE9" w:rsidRDefault="009C2FE9" w:rsidP="008A3CAD">
      <w:pPr>
        <w:pStyle w:val="a4"/>
        <w:widowControl w:val="0"/>
        <w:spacing w:line="360" w:lineRule="auto"/>
        <w:ind w:firstLine="709"/>
        <w:jc w:val="both"/>
        <w:rPr>
          <w:rFonts w:ascii="Times New Roman" w:hAnsi="Times New Roman" w:cs="Times New Roman"/>
          <w:sz w:val="28"/>
          <w:szCs w:val="28"/>
        </w:rPr>
      </w:pPr>
      <w:r w:rsidRPr="009C2FE9">
        <w:rPr>
          <w:rFonts w:ascii="Times New Roman" w:hAnsi="Times New Roman" w:cs="Times New Roman"/>
          <w:sz w:val="28"/>
          <w:szCs w:val="28"/>
        </w:rPr>
        <w:t>Таким образом, экономическая проблематика присутствует во всех элементах,</w:t>
      </w:r>
      <w:r w:rsidR="006D4E15">
        <w:rPr>
          <w:rFonts w:ascii="Times New Roman" w:hAnsi="Times New Roman" w:cs="Times New Roman"/>
          <w:sz w:val="28"/>
          <w:szCs w:val="28"/>
        </w:rPr>
        <w:t xml:space="preserve"> </w:t>
      </w:r>
      <w:r w:rsidRPr="009C2FE9">
        <w:rPr>
          <w:rFonts w:ascii="Times New Roman" w:hAnsi="Times New Roman" w:cs="Times New Roman"/>
          <w:sz w:val="28"/>
          <w:szCs w:val="28"/>
        </w:rPr>
        <w:t>составляющих перечень национальных</w:t>
      </w:r>
      <w:r w:rsidR="006D4E15">
        <w:rPr>
          <w:rFonts w:ascii="Times New Roman" w:hAnsi="Times New Roman" w:cs="Times New Roman"/>
          <w:sz w:val="28"/>
          <w:szCs w:val="28"/>
        </w:rPr>
        <w:t xml:space="preserve"> </w:t>
      </w:r>
      <w:r w:rsidRPr="009C2FE9">
        <w:rPr>
          <w:rFonts w:ascii="Times New Roman" w:hAnsi="Times New Roman" w:cs="Times New Roman"/>
          <w:sz w:val="28"/>
          <w:szCs w:val="28"/>
        </w:rPr>
        <w:t>приоритетов. Однако основным с указанной точки</w:t>
      </w:r>
      <w:r w:rsidR="006D4E15">
        <w:rPr>
          <w:rFonts w:ascii="Times New Roman" w:hAnsi="Times New Roman" w:cs="Times New Roman"/>
          <w:sz w:val="28"/>
          <w:szCs w:val="28"/>
        </w:rPr>
        <w:t xml:space="preserve"> </w:t>
      </w:r>
      <w:r w:rsidRPr="009C2FE9">
        <w:rPr>
          <w:rFonts w:ascii="Times New Roman" w:hAnsi="Times New Roman" w:cs="Times New Roman"/>
          <w:sz w:val="28"/>
          <w:szCs w:val="28"/>
        </w:rPr>
        <w:t>зрения является подраздел «Экономический рост».</w:t>
      </w:r>
      <w:r w:rsidR="006D4E15">
        <w:rPr>
          <w:rFonts w:ascii="Times New Roman" w:hAnsi="Times New Roman" w:cs="Times New Roman"/>
          <w:sz w:val="28"/>
          <w:szCs w:val="28"/>
        </w:rPr>
        <w:t xml:space="preserve"> </w:t>
      </w:r>
      <w:r w:rsidRPr="009C2FE9">
        <w:rPr>
          <w:rFonts w:ascii="Times New Roman" w:hAnsi="Times New Roman" w:cs="Times New Roman"/>
          <w:sz w:val="28"/>
          <w:szCs w:val="28"/>
        </w:rPr>
        <w:t>В действующей Стратегии широко используется</w:t>
      </w:r>
      <w:r w:rsidR="006D4E15">
        <w:rPr>
          <w:rFonts w:ascii="Times New Roman" w:hAnsi="Times New Roman" w:cs="Times New Roman"/>
          <w:sz w:val="28"/>
          <w:szCs w:val="28"/>
        </w:rPr>
        <w:t xml:space="preserve"> </w:t>
      </w:r>
      <w:r w:rsidRPr="009C2FE9">
        <w:rPr>
          <w:rFonts w:ascii="Times New Roman" w:hAnsi="Times New Roman" w:cs="Times New Roman"/>
          <w:sz w:val="28"/>
          <w:szCs w:val="28"/>
        </w:rPr>
        <w:t>термин «экономическая безопасность».</w:t>
      </w:r>
    </w:p>
    <w:p w:rsidR="009C2FE9" w:rsidRPr="009C2FE9" w:rsidRDefault="009C2FE9" w:rsidP="008A3CAD">
      <w:pPr>
        <w:pStyle w:val="a4"/>
        <w:widowControl w:val="0"/>
        <w:spacing w:line="360" w:lineRule="auto"/>
        <w:ind w:firstLine="709"/>
        <w:jc w:val="both"/>
        <w:rPr>
          <w:rFonts w:ascii="Times New Roman" w:hAnsi="Times New Roman" w:cs="Times New Roman"/>
          <w:sz w:val="28"/>
          <w:szCs w:val="28"/>
        </w:rPr>
      </w:pPr>
      <w:r w:rsidRPr="009C2FE9">
        <w:rPr>
          <w:rFonts w:ascii="Times New Roman" w:hAnsi="Times New Roman" w:cs="Times New Roman"/>
          <w:sz w:val="28"/>
          <w:szCs w:val="28"/>
        </w:rPr>
        <w:t>На заседании Совета Безопасности</w:t>
      </w:r>
      <w:r w:rsidR="006D4E15">
        <w:rPr>
          <w:rFonts w:ascii="Times New Roman" w:hAnsi="Times New Roman" w:cs="Times New Roman"/>
          <w:sz w:val="28"/>
          <w:szCs w:val="28"/>
        </w:rPr>
        <w:t xml:space="preserve"> </w:t>
      </w:r>
      <w:r w:rsidRPr="009C2FE9">
        <w:rPr>
          <w:rFonts w:ascii="Times New Roman" w:hAnsi="Times New Roman" w:cs="Times New Roman"/>
          <w:sz w:val="28"/>
          <w:szCs w:val="28"/>
        </w:rPr>
        <w:t>РФ (03.07.2015) В.В. Путин отметил вопросы</w:t>
      </w:r>
      <w:r w:rsidR="006D4E15">
        <w:rPr>
          <w:rFonts w:ascii="Times New Roman" w:hAnsi="Times New Roman" w:cs="Times New Roman"/>
          <w:sz w:val="28"/>
          <w:szCs w:val="28"/>
        </w:rPr>
        <w:t xml:space="preserve"> </w:t>
      </w:r>
      <w:r w:rsidRPr="009C2FE9">
        <w:rPr>
          <w:rFonts w:ascii="Times New Roman" w:hAnsi="Times New Roman" w:cs="Times New Roman"/>
          <w:sz w:val="28"/>
          <w:szCs w:val="28"/>
        </w:rPr>
        <w:t>экономической безопасности как важнейшую тему</w:t>
      </w:r>
      <w:r w:rsidR="006D4E15">
        <w:rPr>
          <w:rFonts w:ascii="Times New Roman" w:hAnsi="Times New Roman" w:cs="Times New Roman"/>
          <w:sz w:val="28"/>
          <w:szCs w:val="28"/>
        </w:rPr>
        <w:t xml:space="preserve"> </w:t>
      </w:r>
      <w:r w:rsidRPr="009C2FE9">
        <w:rPr>
          <w:rFonts w:ascii="Times New Roman" w:hAnsi="Times New Roman" w:cs="Times New Roman"/>
          <w:sz w:val="28"/>
          <w:szCs w:val="28"/>
        </w:rPr>
        <w:t>в обеспечении национальной безопасности.</w:t>
      </w:r>
      <w:r w:rsidR="006D4E15">
        <w:rPr>
          <w:rFonts w:ascii="Times New Roman" w:hAnsi="Times New Roman" w:cs="Times New Roman"/>
          <w:sz w:val="28"/>
          <w:szCs w:val="28"/>
        </w:rPr>
        <w:t xml:space="preserve"> </w:t>
      </w:r>
      <w:r w:rsidRPr="009C2FE9">
        <w:rPr>
          <w:rFonts w:ascii="Times New Roman" w:hAnsi="Times New Roman" w:cs="Times New Roman"/>
          <w:sz w:val="28"/>
          <w:szCs w:val="28"/>
        </w:rPr>
        <w:t>Президент РФ обозначил в документах</w:t>
      </w:r>
      <w:r w:rsidR="006D4E15">
        <w:rPr>
          <w:rFonts w:ascii="Times New Roman" w:hAnsi="Times New Roman" w:cs="Times New Roman"/>
          <w:sz w:val="28"/>
          <w:szCs w:val="28"/>
        </w:rPr>
        <w:t xml:space="preserve"> </w:t>
      </w:r>
      <w:r w:rsidRPr="009C2FE9">
        <w:rPr>
          <w:rFonts w:ascii="Times New Roman" w:hAnsi="Times New Roman" w:cs="Times New Roman"/>
          <w:sz w:val="28"/>
          <w:szCs w:val="28"/>
        </w:rPr>
        <w:t>стратегического планирования необходимость:</w:t>
      </w:r>
    </w:p>
    <w:p w:rsidR="009C2FE9" w:rsidRPr="009C2FE9" w:rsidRDefault="009C2FE9" w:rsidP="008A3CAD">
      <w:pPr>
        <w:pStyle w:val="a4"/>
        <w:widowControl w:val="0"/>
        <w:spacing w:line="360" w:lineRule="auto"/>
        <w:ind w:firstLine="709"/>
        <w:jc w:val="both"/>
        <w:rPr>
          <w:rFonts w:ascii="Times New Roman" w:hAnsi="Times New Roman" w:cs="Times New Roman"/>
          <w:sz w:val="28"/>
          <w:szCs w:val="28"/>
        </w:rPr>
      </w:pPr>
      <w:r w:rsidRPr="009C2FE9">
        <w:rPr>
          <w:rFonts w:ascii="Times New Roman" w:hAnsi="Times New Roman" w:cs="Times New Roman"/>
          <w:sz w:val="28"/>
          <w:szCs w:val="28"/>
        </w:rPr>
        <w:t>– зафиксировать основные угрозы экономической</w:t>
      </w:r>
      <w:r w:rsidR="006D4E15">
        <w:rPr>
          <w:rFonts w:ascii="Times New Roman" w:hAnsi="Times New Roman" w:cs="Times New Roman"/>
          <w:sz w:val="28"/>
          <w:szCs w:val="28"/>
        </w:rPr>
        <w:t xml:space="preserve"> </w:t>
      </w:r>
      <w:r w:rsidRPr="009C2FE9">
        <w:rPr>
          <w:rFonts w:ascii="Times New Roman" w:hAnsi="Times New Roman" w:cs="Times New Roman"/>
          <w:sz w:val="28"/>
          <w:szCs w:val="28"/>
        </w:rPr>
        <w:t>безопасности;</w:t>
      </w:r>
    </w:p>
    <w:p w:rsidR="009C2FE9" w:rsidRPr="009C2FE9" w:rsidRDefault="009C2FE9" w:rsidP="008A3CAD">
      <w:pPr>
        <w:pStyle w:val="a4"/>
        <w:widowControl w:val="0"/>
        <w:spacing w:line="360" w:lineRule="auto"/>
        <w:ind w:firstLine="709"/>
        <w:jc w:val="both"/>
        <w:rPr>
          <w:rFonts w:ascii="Times New Roman" w:hAnsi="Times New Roman" w:cs="Times New Roman"/>
          <w:sz w:val="28"/>
          <w:szCs w:val="28"/>
        </w:rPr>
      </w:pPr>
      <w:r w:rsidRPr="009C2FE9">
        <w:rPr>
          <w:rFonts w:ascii="Times New Roman" w:hAnsi="Times New Roman" w:cs="Times New Roman"/>
          <w:sz w:val="28"/>
          <w:szCs w:val="28"/>
        </w:rPr>
        <w:t>– определить критерии и пороговые показатели</w:t>
      </w:r>
      <w:r w:rsidR="006D4E15">
        <w:rPr>
          <w:rFonts w:ascii="Times New Roman" w:hAnsi="Times New Roman" w:cs="Times New Roman"/>
          <w:sz w:val="28"/>
          <w:szCs w:val="28"/>
        </w:rPr>
        <w:t xml:space="preserve"> </w:t>
      </w:r>
      <w:r w:rsidRPr="009C2FE9">
        <w:rPr>
          <w:rFonts w:ascii="Times New Roman" w:hAnsi="Times New Roman" w:cs="Times New Roman"/>
          <w:sz w:val="28"/>
          <w:szCs w:val="28"/>
        </w:rPr>
        <w:t>состояния экономики, при которых возникают</w:t>
      </w:r>
      <w:r w:rsidR="006D4E15">
        <w:rPr>
          <w:rFonts w:ascii="Times New Roman" w:hAnsi="Times New Roman" w:cs="Times New Roman"/>
          <w:sz w:val="28"/>
          <w:szCs w:val="28"/>
        </w:rPr>
        <w:t xml:space="preserve"> </w:t>
      </w:r>
      <w:r w:rsidRPr="009C2FE9">
        <w:rPr>
          <w:rFonts w:ascii="Times New Roman" w:hAnsi="Times New Roman" w:cs="Times New Roman"/>
          <w:sz w:val="28"/>
          <w:szCs w:val="28"/>
        </w:rPr>
        <w:t>риски для национальной безопасности;</w:t>
      </w:r>
    </w:p>
    <w:p w:rsidR="009C2FE9" w:rsidRPr="009C2FE9" w:rsidRDefault="009C2FE9" w:rsidP="008A3CAD">
      <w:pPr>
        <w:pStyle w:val="a4"/>
        <w:widowControl w:val="0"/>
        <w:spacing w:line="360" w:lineRule="auto"/>
        <w:ind w:firstLine="709"/>
        <w:jc w:val="both"/>
        <w:rPr>
          <w:rFonts w:ascii="Times New Roman" w:hAnsi="Times New Roman" w:cs="Times New Roman"/>
          <w:sz w:val="28"/>
          <w:szCs w:val="28"/>
        </w:rPr>
      </w:pPr>
      <w:r w:rsidRPr="009C2FE9">
        <w:rPr>
          <w:rFonts w:ascii="Times New Roman" w:hAnsi="Times New Roman" w:cs="Times New Roman"/>
          <w:sz w:val="28"/>
          <w:szCs w:val="28"/>
        </w:rPr>
        <w:t>– конкретизировать меры и механизмы, которые</w:t>
      </w:r>
      <w:r w:rsidR="006D4E15">
        <w:rPr>
          <w:rFonts w:ascii="Times New Roman" w:hAnsi="Times New Roman" w:cs="Times New Roman"/>
          <w:sz w:val="28"/>
          <w:szCs w:val="28"/>
        </w:rPr>
        <w:t xml:space="preserve"> </w:t>
      </w:r>
      <w:r w:rsidRPr="009C2FE9">
        <w:rPr>
          <w:rFonts w:ascii="Times New Roman" w:hAnsi="Times New Roman" w:cs="Times New Roman"/>
          <w:sz w:val="28"/>
          <w:szCs w:val="28"/>
        </w:rPr>
        <w:t>позволят снизить зависимость экономики от</w:t>
      </w:r>
      <w:r w:rsidR="006D4E15">
        <w:rPr>
          <w:rFonts w:ascii="Times New Roman" w:hAnsi="Times New Roman" w:cs="Times New Roman"/>
          <w:sz w:val="28"/>
          <w:szCs w:val="28"/>
        </w:rPr>
        <w:t xml:space="preserve"> </w:t>
      </w:r>
      <w:r w:rsidRPr="009C2FE9">
        <w:rPr>
          <w:rFonts w:ascii="Times New Roman" w:hAnsi="Times New Roman" w:cs="Times New Roman"/>
          <w:sz w:val="28"/>
          <w:szCs w:val="28"/>
        </w:rPr>
        <w:t>внешних неблагоприятных факторов</w:t>
      </w:r>
      <w:r w:rsidR="006D4E15">
        <w:rPr>
          <w:rStyle w:val="a7"/>
          <w:rFonts w:ascii="Times New Roman" w:hAnsi="Times New Roman" w:cs="Times New Roman"/>
          <w:sz w:val="28"/>
          <w:szCs w:val="28"/>
        </w:rPr>
        <w:footnoteReference w:id="15"/>
      </w:r>
      <w:r w:rsidRPr="009C2FE9">
        <w:rPr>
          <w:rFonts w:ascii="Times New Roman" w:hAnsi="Times New Roman" w:cs="Times New Roman"/>
          <w:sz w:val="28"/>
          <w:szCs w:val="28"/>
        </w:rPr>
        <w:t>.</w:t>
      </w:r>
    </w:p>
    <w:p w:rsidR="009C2FE9" w:rsidRPr="009C2FE9" w:rsidRDefault="009C2FE9" w:rsidP="008A3CAD">
      <w:pPr>
        <w:pStyle w:val="a4"/>
        <w:widowControl w:val="0"/>
        <w:spacing w:line="360" w:lineRule="auto"/>
        <w:ind w:firstLine="709"/>
        <w:jc w:val="both"/>
        <w:rPr>
          <w:rFonts w:ascii="Times New Roman" w:hAnsi="Times New Roman" w:cs="Times New Roman"/>
          <w:sz w:val="28"/>
          <w:szCs w:val="28"/>
        </w:rPr>
      </w:pPr>
      <w:r w:rsidRPr="009C2FE9">
        <w:rPr>
          <w:rFonts w:ascii="Times New Roman" w:hAnsi="Times New Roman" w:cs="Times New Roman"/>
          <w:sz w:val="28"/>
          <w:szCs w:val="28"/>
        </w:rPr>
        <w:t>Часть из поставленных вопросов нашла отражение</w:t>
      </w:r>
      <w:r w:rsidR="006D4E15">
        <w:rPr>
          <w:rFonts w:ascii="Times New Roman" w:hAnsi="Times New Roman" w:cs="Times New Roman"/>
          <w:sz w:val="28"/>
          <w:szCs w:val="28"/>
        </w:rPr>
        <w:t xml:space="preserve"> </w:t>
      </w:r>
      <w:r w:rsidRPr="009C2FE9">
        <w:rPr>
          <w:rFonts w:ascii="Times New Roman" w:hAnsi="Times New Roman" w:cs="Times New Roman"/>
          <w:sz w:val="28"/>
          <w:szCs w:val="28"/>
        </w:rPr>
        <w:t>в соответствующем подразделе анализируемого</w:t>
      </w:r>
      <w:r w:rsidR="006D4E15">
        <w:rPr>
          <w:rFonts w:ascii="Times New Roman" w:hAnsi="Times New Roman" w:cs="Times New Roman"/>
          <w:sz w:val="28"/>
          <w:szCs w:val="28"/>
        </w:rPr>
        <w:t xml:space="preserve"> </w:t>
      </w:r>
      <w:r w:rsidRPr="009C2FE9">
        <w:rPr>
          <w:rFonts w:ascii="Times New Roman" w:hAnsi="Times New Roman" w:cs="Times New Roman"/>
          <w:sz w:val="28"/>
          <w:szCs w:val="28"/>
        </w:rPr>
        <w:t>документа.</w:t>
      </w:r>
    </w:p>
    <w:p w:rsidR="009C2FE9" w:rsidRPr="009C2FE9" w:rsidRDefault="009C2FE9" w:rsidP="008A3CAD">
      <w:pPr>
        <w:pStyle w:val="a4"/>
        <w:widowControl w:val="0"/>
        <w:spacing w:line="360" w:lineRule="auto"/>
        <w:ind w:firstLine="709"/>
        <w:jc w:val="both"/>
        <w:rPr>
          <w:rFonts w:ascii="Times New Roman" w:hAnsi="Times New Roman" w:cs="Times New Roman"/>
          <w:sz w:val="28"/>
          <w:szCs w:val="28"/>
        </w:rPr>
      </w:pPr>
      <w:r w:rsidRPr="009C2FE9">
        <w:rPr>
          <w:rFonts w:ascii="Times New Roman" w:hAnsi="Times New Roman" w:cs="Times New Roman"/>
          <w:sz w:val="28"/>
          <w:szCs w:val="28"/>
        </w:rPr>
        <w:t>В Стратегии выделены три важнейшие цели</w:t>
      </w:r>
      <w:r w:rsidR="000F49CD">
        <w:rPr>
          <w:rFonts w:ascii="Times New Roman" w:hAnsi="Times New Roman" w:cs="Times New Roman"/>
          <w:sz w:val="28"/>
          <w:szCs w:val="28"/>
        </w:rPr>
        <w:t xml:space="preserve"> </w:t>
      </w:r>
      <w:r w:rsidRPr="009C2FE9">
        <w:rPr>
          <w:rFonts w:ascii="Times New Roman" w:hAnsi="Times New Roman" w:cs="Times New Roman"/>
          <w:sz w:val="28"/>
          <w:szCs w:val="28"/>
        </w:rPr>
        <w:t>обеспечения национальной безопасности:</w:t>
      </w:r>
    </w:p>
    <w:p w:rsidR="009C2FE9" w:rsidRPr="009C2FE9" w:rsidRDefault="009C2FE9" w:rsidP="008A3CAD">
      <w:pPr>
        <w:pStyle w:val="a4"/>
        <w:widowControl w:val="0"/>
        <w:spacing w:line="360" w:lineRule="auto"/>
        <w:ind w:firstLine="709"/>
        <w:jc w:val="both"/>
        <w:rPr>
          <w:rFonts w:ascii="Times New Roman" w:hAnsi="Times New Roman" w:cs="Times New Roman"/>
          <w:sz w:val="28"/>
          <w:szCs w:val="28"/>
        </w:rPr>
      </w:pPr>
      <w:r w:rsidRPr="009C2FE9">
        <w:rPr>
          <w:rFonts w:ascii="Times New Roman" w:hAnsi="Times New Roman" w:cs="Times New Roman"/>
          <w:sz w:val="28"/>
          <w:szCs w:val="28"/>
        </w:rPr>
        <w:t>1) развитие экономики страны;</w:t>
      </w:r>
    </w:p>
    <w:p w:rsidR="009C2FE9" w:rsidRPr="009C2FE9" w:rsidRDefault="009C2FE9" w:rsidP="008A3CAD">
      <w:pPr>
        <w:pStyle w:val="a4"/>
        <w:widowControl w:val="0"/>
        <w:spacing w:line="360" w:lineRule="auto"/>
        <w:ind w:firstLine="709"/>
        <w:jc w:val="both"/>
        <w:rPr>
          <w:rFonts w:ascii="Times New Roman" w:hAnsi="Times New Roman" w:cs="Times New Roman"/>
          <w:sz w:val="28"/>
          <w:szCs w:val="28"/>
        </w:rPr>
      </w:pPr>
      <w:r w:rsidRPr="009C2FE9">
        <w:rPr>
          <w:rFonts w:ascii="Times New Roman" w:hAnsi="Times New Roman" w:cs="Times New Roman"/>
          <w:sz w:val="28"/>
          <w:szCs w:val="28"/>
        </w:rPr>
        <w:t>2) обеспечение экономической безопасности;</w:t>
      </w:r>
    </w:p>
    <w:p w:rsidR="009C2FE9" w:rsidRPr="009C2FE9" w:rsidRDefault="009C2FE9" w:rsidP="008A3CAD">
      <w:pPr>
        <w:pStyle w:val="a4"/>
        <w:widowControl w:val="0"/>
        <w:spacing w:line="360" w:lineRule="auto"/>
        <w:ind w:firstLine="709"/>
        <w:jc w:val="both"/>
        <w:rPr>
          <w:rFonts w:ascii="Times New Roman" w:hAnsi="Times New Roman" w:cs="Times New Roman"/>
          <w:sz w:val="28"/>
          <w:szCs w:val="28"/>
        </w:rPr>
      </w:pPr>
      <w:r w:rsidRPr="009C2FE9">
        <w:rPr>
          <w:rFonts w:ascii="Times New Roman" w:hAnsi="Times New Roman" w:cs="Times New Roman"/>
          <w:sz w:val="28"/>
          <w:szCs w:val="28"/>
        </w:rPr>
        <w:t>3) создание условий для развития личности,</w:t>
      </w:r>
      <w:r w:rsidR="000F49CD">
        <w:rPr>
          <w:rFonts w:ascii="Times New Roman" w:hAnsi="Times New Roman" w:cs="Times New Roman"/>
          <w:sz w:val="28"/>
          <w:szCs w:val="28"/>
        </w:rPr>
        <w:t xml:space="preserve"> </w:t>
      </w:r>
      <w:r w:rsidRPr="009C2FE9">
        <w:rPr>
          <w:rFonts w:ascii="Times New Roman" w:hAnsi="Times New Roman" w:cs="Times New Roman"/>
          <w:sz w:val="28"/>
          <w:szCs w:val="28"/>
        </w:rPr>
        <w:t xml:space="preserve">перехода экономики на </w:t>
      </w:r>
      <w:r w:rsidRPr="009C2FE9">
        <w:rPr>
          <w:rFonts w:ascii="Times New Roman" w:hAnsi="Times New Roman" w:cs="Times New Roman"/>
          <w:sz w:val="28"/>
          <w:szCs w:val="28"/>
        </w:rPr>
        <w:lastRenderedPageBreak/>
        <w:t>новый уровень</w:t>
      </w:r>
      <w:r w:rsidR="000F49CD">
        <w:rPr>
          <w:rFonts w:ascii="Times New Roman" w:hAnsi="Times New Roman" w:cs="Times New Roman"/>
          <w:sz w:val="28"/>
          <w:szCs w:val="28"/>
        </w:rPr>
        <w:t xml:space="preserve"> </w:t>
      </w:r>
      <w:r w:rsidRPr="009C2FE9">
        <w:rPr>
          <w:rFonts w:ascii="Times New Roman" w:hAnsi="Times New Roman" w:cs="Times New Roman"/>
          <w:sz w:val="28"/>
          <w:szCs w:val="28"/>
        </w:rPr>
        <w:t>технологического развития, вхождение России в</w:t>
      </w:r>
      <w:r w:rsidR="000F49CD">
        <w:rPr>
          <w:rFonts w:ascii="Times New Roman" w:hAnsi="Times New Roman" w:cs="Times New Roman"/>
          <w:sz w:val="28"/>
          <w:szCs w:val="28"/>
        </w:rPr>
        <w:t xml:space="preserve"> </w:t>
      </w:r>
      <w:r w:rsidRPr="009C2FE9">
        <w:rPr>
          <w:rFonts w:ascii="Times New Roman" w:hAnsi="Times New Roman" w:cs="Times New Roman"/>
          <w:sz w:val="28"/>
          <w:szCs w:val="28"/>
        </w:rPr>
        <w:t>число стран – лидеров по объему ВВП и</w:t>
      </w:r>
      <w:r w:rsidR="000F49CD">
        <w:rPr>
          <w:rFonts w:ascii="Times New Roman" w:hAnsi="Times New Roman" w:cs="Times New Roman"/>
          <w:sz w:val="28"/>
          <w:szCs w:val="28"/>
        </w:rPr>
        <w:t xml:space="preserve"> </w:t>
      </w:r>
      <w:r w:rsidRPr="009C2FE9">
        <w:rPr>
          <w:rFonts w:ascii="Times New Roman" w:hAnsi="Times New Roman" w:cs="Times New Roman"/>
          <w:sz w:val="28"/>
          <w:szCs w:val="28"/>
        </w:rPr>
        <w:t>успешного противостояния влиянию</w:t>
      </w:r>
      <w:r w:rsidR="000F49CD">
        <w:rPr>
          <w:rFonts w:ascii="Times New Roman" w:hAnsi="Times New Roman" w:cs="Times New Roman"/>
          <w:sz w:val="28"/>
          <w:szCs w:val="28"/>
        </w:rPr>
        <w:t xml:space="preserve"> </w:t>
      </w:r>
      <w:r w:rsidRPr="009C2FE9">
        <w:rPr>
          <w:rFonts w:ascii="Times New Roman" w:hAnsi="Times New Roman" w:cs="Times New Roman"/>
          <w:sz w:val="28"/>
          <w:szCs w:val="28"/>
        </w:rPr>
        <w:t>внутренних и внешних угроз (п. 55).</w:t>
      </w:r>
    </w:p>
    <w:p w:rsidR="009C2FE9" w:rsidRPr="009C2FE9" w:rsidRDefault="009C2FE9" w:rsidP="008A3CAD">
      <w:pPr>
        <w:pStyle w:val="a4"/>
        <w:widowControl w:val="0"/>
        <w:spacing w:line="360" w:lineRule="auto"/>
        <w:ind w:firstLine="709"/>
        <w:jc w:val="both"/>
        <w:rPr>
          <w:rFonts w:ascii="Times New Roman" w:hAnsi="Times New Roman" w:cs="Times New Roman"/>
          <w:sz w:val="28"/>
          <w:szCs w:val="28"/>
        </w:rPr>
      </w:pPr>
      <w:r w:rsidRPr="009C2FE9">
        <w:rPr>
          <w:rFonts w:ascii="Times New Roman" w:hAnsi="Times New Roman" w:cs="Times New Roman"/>
          <w:sz w:val="28"/>
          <w:szCs w:val="28"/>
        </w:rPr>
        <w:t>Таким образом, в целях обеспечения</w:t>
      </w:r>
      <w:r w:rsidR="000F49CD">
        <w:rPr>
          <w:rFonts w:ascii="Times New Roman" w:hAnsi="Times New Roman" w:cs="Times New Roman"/>
          <w:sz w:val="28"/>
          <w:szCs w:val="28"/>
        </w:rPr>
        <w:t xml:space="preserve"> </w:t>
      </w:r>
      <w:r w:rsidRPr="009C2FE9">
        <w:rPr>
          <w:rFonts w:ascii="Times New Roman" w:hAnsi="Times New Roman" w:cs="Times New Roman"/>
          <w:sz w:val="28"/>
          <w:szCs w:val="28"/>
        </w:rPr>
        <w:t>национальной безопасности выделяются три</w:t>
      </w:r>
      <w:r w:rsidR="000F49CD">
        <w:rPr>
          <w:rFonts w:ascii="Times New Roman" w:hAnsi="Times New Roman" w:cs="Times New Roman"/>
          <w:sz w:val="28"/>
          <w:szCs w:val="28"/>
        </w:rPr>
        <w:t xml:space="preserve"> </w:t>
      </w:r>
      <w:r w:rsidRPr="009C2FE9">
        <w:rPr>
          <w:rFonts w:ascii="Times New Roman" w:hAnsi="Times New Roman" w:cs="Times New Roman"/>
          <w:sz w:val="28"/>
          <w:szCs w:val="28"/>
        </w:rPr>
        <w:t>составляющие, где «создание условий»</w:t>
      </w:r>
      <w:r w:rsidR="000F49CD">
        <w:rPr>
          <w:rFonts w:ascii="Times New Roman" w:hAnsi="Times New Roman" w:cs="Times New Roman"/>
          <w:sz w:val="28"/>
          <w:szCs w:val="28"/>
        </w:rPr>
        <w:t xml:space="preserve"> является</w:t>
      </w:r>
      <w:r w:rsidRPr="009C2FE9">
        <w:rPr>
          <w:rFonts w:ascii="Times New Roman" w:hAnsi="Times New Roman" w:cs="Times New Roman"/>
          <w:sz w:val="28"/>
          <w:szCs w:val="28"/>
        </w:rPr>
        <w:t xml:space="preserve"> базовым элементом по</w:t>
      </w:r>
      <w:r w:rsidR="000F49CD">
        <w:rPr>
          <w:rFonts w:ascii="Times New Roman" w:hAnsi="Times New Roman" w:cs="Times New Roman"/>
          <w:sz w:val="28"/>
          <w:szCs w:val="28"/>
        </w:rPr>
        <w:t xml:space="preserve"> </w:t>
      </w:r>
      <w:r w:rsidRPr="009C2FE9">
        <w:rPr>
          <w:rFonts w:ascii="Times New Roman" w:hAnsi="Times New Roman" w:cs="Times New Roman"/>
          <w:sz w:val="28"/>
          <w:szCs w:val="28"/>
        </w:rPr>
        <w:t>отношению к «развитию экономики» и</w:t>
      </w:r>
      <w:r w:rsidR="000F49CD">
        <w:rPr>
          <w:rFonts w:ascii="Times New Roman" w:hAnsi="Times New Roman" w:cs="Times New Roman"/>
          <w:sz w:val="28"/>
          <w:szCs w:val="28"/>
        </w:rPr>
        <w:t xml:space="preserve"> </w:t>
      </w:r>
      <w:r w:rsidRPr="009C2FE9">
        <w:rPr>
          <w:rFonts w:ascii="Times New Roman" w:hAnsi="Times New Roman" w:cs="Times New Roman"/>
          <w:sz w:val="28"/>
          <w:szCs w:val="28"/>
        </w:rPr>
        <w:t>«обеспечению экономической безопасности»,</w:t>
      </w:r>
      <w:r w:rsidR="000F49CD">
        <w:rPr>
          <w:rFonts w:ascii="Times New Roman" w:hAnsi="Times New Roman" w:cs="Times New Roman"/>
          <w:sz w:val="28"/>
          <w:szCs w:val="28"/>
        </w:rPr>
        <w:t xml:space="preserve"> </w:t>
      </w:r>
      <w:r w:rsidRPr="009C2FE9">
        <w:rPr>
          <w:rFonts w:ascii="Times New Roman" w:hAnsi="Times New Roman" w:cs="Times New Roman"/>
          <w:sz w:val="28"/>
          <w:szCs w:val="28"/>
        </w:rPr>
        <w:t>поскольку без создания условий для успешного</w:t>
      </w:r>
      <w:r w:rsidR="000F49CD">
        <w:rPr>
          <w:rFonts w:ascii="Times New Roman" w:hAnsi="Times New Roman" w:cs="Times New Roman"/>
          <w:sz w:val="28"/>
          <w:szCs w:val="28"/>
        </w:rPr>
        <w:t xml:space="preserve"> </w:t>
      </w:r>
      <w:r w:rsidRPr="009C2FE9">
        <w:rPr>
          <w:rFonts w:ascii="Times New Roman" w:hAnsi="Times New Roman" w:cs="Times New Roman"/>
          <w:sz w:val="28"/>
          <w:szCs w:val="28"/>
        </w:rPr>
        <w:t>противостояния влиянию внутренних и внешних</w:t>
      </w:r>
      <w:r w:rsidR="000F49CD">
        <w:rPr>
          <w:rFonts w:ascii="Times New Roman" w:hAnsi="Times New Roman" w:cs="Times New Roman"/>
          <w:sz w:val="28"/>
          <w:szCs w:val="28"/>
        </w:rPr>
        <w:t xml:space="preserve"> </w:t>
      </w:r>
      <w:r w:rsidRPr="009C2FE9">
        <w:rPr>
          <w:rFonts w:ascii="Times New Roman" w:hAnsi="Times New Roman" w:cs="Times New Roman"/>
          <w:sz w:val="28"/>
          <w:szCs w:val="28"/>
        </w:rPr>
        <w:t>угроз обеспечение экономической безопасности</w:t>
      </w:r>
      <w:r w:rsidR="000F49CD">
        <w:rPr>
          <w:rFonts w:ascii="Times New Roman" w:hAnsi="Times New Roman" w:cs="Times New Roman"/>
          <w:sz w:val="28"/>
          <w:szCs w:val="28"/>
        </w:rPr>
        <w:t xml:space="preserve"> </w:t>
      </w:r>
      <w:r w:rsidRPr="009C2FE9">
        <w:rPr>
          <w:rFonts w:ascii="Times New Roman" w:hAnsi="Times New Roman" w:cs="Times New Roman"/>
          <w:sz w:val="28"/>
          <w:szCs w:val="28"/>
        </w:rPr>
        <w:t>затруднительно. То же можно сказать и</w:t>
      </w:r>
      <w:r w:rsidR="000F49CD">
        <w:rPr>
          <w:rFonts w:ascii="Times New Roman" w:hAnsi="Times New Roman" w:cs="Times New Roman"/>
          <w:sz w:val="28"/>
          <w:szCs w:val="28"/>
        </w:rPr>
        <w:t xml:space="preserve"> </w:t>
      </w:r>
      <w:r w:rsidRPr="009C2FE9">
        <w:rPr>
          <w:rFonts w:ascii="Times New Roman" w:hAnsi="Times New Roman" w:cs="Times New Roman"/>
          <w:sz w:val="28"/>
          <w:szCs w:val="28"/>
        </w:rPr>
        <w:t>относительно развития экономики, которое</w:t>
      </w:r>
      <w:r w:rsidR="000F49CD">
        <w:rPr>
          <w:rFonts w:ascii="Times New Roman" w:hAnsi="Times New Roman" w:cs="Times New Roman"/>
          <w:sz w:val="28"/>
          <w:szCs w:val="28"/>
        </w:rPr>
        <w:t xml:space="preserve"> </w:t>
      </w:r>
      <w:r w:rsidRPr="009C2FE9">
        <w:rPr>
          <w:rFonts w:ascii="Times New Roman" w:hAnsi="Times New Roman" w:cs="Times New Roman"/>
          <w:sz w:val="28"/>
          <w:szCs w:val="28"/>
        </w:rPr>
        <w:t>невозможно без ее перехода на новый</w:t>
      </w:r>
      <w:r w:rsidR="000F49CD">
        <w:rPr>
          <w:rFonts w:ascii="Times New Roman" w:hAnsi="Times New Roman" w:cs="Times New Roman"/>
          <w:sz w:val="28"/>
          <w:szCs w:val="28"/>
        </w:rPr>
        <w:t xml:space="preserve"> </w:t>
      </w:r>
      <w:r w:rsidRPr="009C2FE9">
        <w:rPr>
          <w:rFonts w:ascii="Times New Roman" w:hAnsi="Times New Roman" w:cs="Times New Roman"/>
          <w:sz w:val="28"/>
          <w:szCs w:val="28"/>
        </w:rPr>
        <w:t>технологический уровень.</w:t>
      </w:r>
    </w:p>
    <w:p w:rsidR="009C2FE9" w:rsidRPr="009C2FE9" w:rsidRDefault="009C2FE9" w:rsidP="008A3CAD">
      <w:pPr>
        <w:pStyle w:val="a4"/>
        <w:widowControl w:val="0"/>
        <w:spacing w:line="360" w:lineRule="auto"/>
        <w:ind w:firstLine="709"/>
        <w:jc w:val="both"/>
        <w:rPr>
          <w:rFonts w:ascii="Times New Roman" w:hAnsi="Times New Roman" w:cs="Times New Roman"/>
          <w:sz w:val="28"/>
          <w:szCs w:val="28"/>
        </w:rPr>
      </w:pPr>
      <w:r w:rsidRPr="009C2FE9">
        <w:rPr>
          <w:rFonts w:ascii="Times New Roman" w:hAnsi="Times New Roman" w:cs="Times New Roman"/>
          <w:sz w:val="28"/>
          <w:szCs w:val="28"/>
        </w:rPr>
        <w:t>Последующее изложение подраздела</w:t>
      </w:r>
      <w:r w:rsidR="000F49CD">
        <w:rPr>
          <w:rFonts w:ascii="Times New Roman" w:hAnsi="Times New Roman" w:cs="Times New Roman"/>
          <w:sz w:val="28"/>
          <w:szCs w:val="28"/>
        </w:rPr>
        <w:t xml:space="preserve"> </w:t>
      </w:r>
      <w:r w:rsidRPr="009C2FE9">
        <w:rPr>
          <w:rFonts w:ascii="Times New Roman" w:hAnsi="Times New Roman" w:cs="Times New Roman"/>
          <w:sz w:val="28"/>
          <w:szCs w:val="28"/>
        </w:rPr>
        <w:t>«экономический рост» можно разделить на две</w:t>
      </w:r>
      <w:r w:rsidR="000F49CD">
        <w:rPr>
          <w:rFonts w:ascii="Times New Roman" w:hAnsi="Times New Roman" w:cs="Times New Roman"/>
          <w:sz w:val="28"/>
          <w:szCs w:val="28"/>
        </w:rPr>
        <w:t xml:space="preserve"> </w:t>
      </w:r>
      <w:r w:rsidRPr="009C2FE9">
        <w:rPr>
          <w:rFonts w:ascii="Times New Roman" w:hAnsi="Times New Roman" w:cs="Times New Roman"/>
          <w:sz w:val="28"/>
          <w:szCs w:val="28"/>
        </w:rPr>
        <w:t>составляющие:</w:t>
      </w:r>
    </w:p>
    <w:p w:rsidR="009C2FE9" w:rsidRPr="009C2FE9" w:rsidRDefault="009C2FE9" w:rsidP="008A3CAD">
      <w:pPr>
        <w:pStyle w:val="a4"/>
        <w:widowControl w:val="0"/>
        <w:spacing w:line="360" w:lineRule="auto"/>
        <w:ind w:firstLine="709"/>
        <w:jc w:val="both"/>
        <w:rPr>
          <w:rFonts w:ascii="Times New Roman" w:hAnsi="Times New Roman" w:cs="Times New Roman"/>
          <w:sz w:val="28"/>
          <w:szCs w:val="28"/>
        </w:rPr>
      </w:pPr>
      <w:r w:rsidRPr="009C2FE9">
        <w:rPr>
          <w:rFonts w:ascii="Times New Roman" w:hAnsi="Times New Roman" w:cs="Times New Roman"/>
          <w:sz w:val="28"/>
          <w:szCs w:val="28"/>
        </w:rPr>
        <w:t>1) вопросы, относимые к национальной</w:t>
      </w:r>
      <w:r w:rsidR="000F49CD">
        <w:rPr>
          <w:rFonts w:ascii="Times New Roman" w:hAnsi="Times New Roman" w:cs="Times New Roman"/>
          <w:sz w:val="28"/>
          <w:szCs w:val="28"/>
        </w:rPr>
        <w:t xml:space="preserve"> </w:t>
      </w:r>
      <w:r w:rsidRPr="009C2FE9">
        <w:rPr>
          <w:rFonts w:ascii="Times New Roman" w:hAnsi="Times New Roman" w:cs="Times New Roman"/>
          <w:sz w:val="28"/>
          <w:szCs w:val="28"/>
        </w:rPr>
        <w:t>безопасности в области экономики;</w:t>
      </w:r>
    </w:p>
    <w:p w:rsidR="009C2FE9" w:rsidRPr="009C2FE9" w:rsidRDefault="009C2FE9" w:rsidP="008A3CAD">
      <w:pPr>
        <w:pStyle w:val="a4"/>
        <w:widowControl w:val="0"/>
        <w:spacing w:line="360" w:lineRule="auto"/>
        <w:ind w:firstLine="709"/>
        <w:jc w:val="both"/>
        <w:rPr>
          <w:rFonts w:ascii="Times New Roman" w:hAnsi="Times New Roman" w:cs="Times New Roman"/>
          <w:sz w:val="28"/>
          <w:szCs w:val="28"/>
        </w:rPr>
      </w:pPr>
      <w:r w:rsidRPr="009C2FE9">
        <w:rPr>
          <w:rFonts w:ascii="Times New Roman" w:hAnsi="Times New Roman" w:cs="Times New Roman"/>
          <w:sz w:val="28"/>
          <w:szCs w:val="28"/>
        </w:rPr>
        <w:t>2) вопросы, относимые к экономической</w:t>
      </w:r>
      <w:r w:rsidR="000F49CD">
        <w:rPr>
          <w:rFonts w:ascii="Times New Roman" w:hAnsi="Times New Roman" w:cs="Times New Roman"/>
          <w:sz w:val="28"/>
          <w:szCs w:val="28"/>
        </w:rPr>
        <w:t xml:space="preserve"> </w:t>
      </w:r>
      <w:r w:rsidRPr="009C2FE9">
        <w:rPr>
          <w:rFonts w:ascii="Times New Roman" w:hAnsi="Times New Roman" w:cs="Times New Roman"/>
          <w:sz w:val="28"/>
          <w:szCs w:val="28"/>
        </w:rPr>
        <w:t>безопасности.</w:t>
      </w:r>
    </w:p>
    <w:p w:rsidR="009C2FE9" w:rsidRPr="009C2FE9" w:rsidRDefault="009C2FE9" w:rsidP="008A3CAD">
      <w:pPr>
        <w:pStyle w:val="a4"/>
        <w:widowControl w:val="0"/>
        <w:spacing w:line="360" w:lineRule="auto"/>
        <w:ind w:firstLine="709"/>
        <w:jc w:val="both"/>
        <w:rPr>
          <w:rFonts w:ascii="Times New Roman" w:hAnsi="Times New Roman" w:cs="Times New Roman"/>
          <w:sz w:val="28"/>
          <w:szCs w:val="28"/>
        </w:rPr>
      </w:pPr>
      <w:r w:rsidRPr="009C2FE9">
        <w:rPr>
          <w:rFonts w:ascii="Times New Roman" w:hAnsi="Times New Roman" w:cs="Times New Roman"/>
          <w:sz w:val="28"/>
          <w:szCs w:val="28"/>
        </w:rPr>
        <w:t>Однако в тексте Стратегии нет четкого</w:t>
      </w:r>
      <w:r w:rsidR="000F49CD">
        <w:rPr>
          <w:rFonts w:ascii="Times New Roman" w:hAnsi="Times New Roman" w:cs="Times New Roman"/>
          <w:sz w:val="28"/>
          <w:szCs w:val="28"/>
        </w:rPr>
        <w:t xml:space="preserve"> </w:t>
      </w:r>
      <w:r w:rsidRPr="009C2FE9">
        <w:rPr>
          <w:rFonts w:ascii="Times New Roman" w:hAnsi="Times New Roman" w:cs="Times New Roman"/>
          <w:sz w:val="28"/>
          <w:szCs w:val="28"/>
        </w:rPr>
        <w:t>содержательного разделения между сферами</w:t>
      </w:r>
      <w:r w:rsidR="000F49CD">
        <w:rPr>
          <w:rFonts w:ascii="Times New Roman" w:hAnsi="Times New Roman" w:cs="Times New Roman"/>
          <w:sz w:val="28"/>
          <w:szCs w:val="28"/>
        </w:rPr>
        <w:t xml:space="preserve"> </w:t>
      </w:r>
      <w:r w:rsidRPr="009C2FE9">
        <w:rPr>
          <w:rFonts w:ascii="Times New Roman" w:hAnsi="Times New Roman" w:cs="Times New Roman"/>
          <w:sz w:val="28"/>
          <w:szCs w:val="28"/>
        </w:rPr>
        <w:t>«национальной безопасности в области</w:t>
      </w:r>
      <w:r w:rsidR="000F49CD">
        <w:rPr>
          <w:rFonts w:ascii="Times New Roman" w:hAnsi="Times New Roman" w:cs="Times New Roman"/>
          <w:sz w:val="28"/>
          <w:szCs w:val="28"/>
        </w:rPr>
        <w:t xml:space="preserve"> </w:t>
      </w:r>
      <w:r w:rsidRPr="009C2FE9">
        <w:rPr>
          <w:rFonts w:ascii="Times New Roman" w:hAnsi="Times New Roman" w:cs="Times New Roman"/>
          <w:sz w:val="28"/>
          <w:szCs w:val="28"/>
        </w:rPr>
        <w:t>экономики» и «экономической безопасности»,</w:t>
      </w:r>
      <w:r w:rsidR="000F49CD">
        <w:rPr>
          <w:rFonts w:ascii="Times New Roman" w:hAnsi="Times New Roman" w:cs="Times New Roman"/>
          <w:sz w:val="28"/>
          <w:szCs w:val="28"/>
        </w:rPr>
        <w:t xml:space="preserve"> </w:t>
      </w:r>
      <w:r w:rsidRPr="009C2FE9">
        <w:rPr>
          <w:rFonts w:ascii="Times New Roman" w:hAnsi="Times New Roman" w:cs="Times New Roman"/>
          <w:sz w:val="28"/>
          <w:szCs w:val="28"/>
        </w:rPr>
        <w:t>вследствие чего не решена проблема соотношения</w:t>
      </w:r>
      <w:r w:rsidR="000F49CD">
        <w:rPr>
          <w:rFonts w:ascii="Times New Roman" w:hAnsi="Times New Roman" w:cs="Times New Roman"/>
          <w:sz w:val="28"/>
          <w:szCs w:val="28"/>
        </w:rPr>
        <w:t xml:space="preserve"> </w:t>
      </w:r>
      <w:r w:rsidRPr="009C2FE9">
        <w:rPr>
          <w:rFonts w:ascii="Times New Roman" w:hAnsi="Times New Roman" w:cs="Times New Roman"/>
          <w:sz w:val="28"/>
          <w:szCs w:val="28"/>
        </w:rPr>
        <w:t>этих понятий.</w:t>
      </w:r>
    </w:p>
    <w:p w:rsidR="009C2FE9" w:rsidRPr="009C2FE9" w:rsidRDefault="000F49CD" w:rsidP="008A3CAD">
      <w:pPr>
        <w:pStyle w:val="a4"/>
        <w:widowControl w:val="0"/>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Можно</w:t>
      </w:r>
      <w:r w:rsidR="009C2FE9" w:rsidRPr="009C2FE9">
        <w:rPr>
          <w:rFonts w:ascii="Times New Roman" w:hAnsi="Times New Roman" w:cs="Times New Roman"/>
          <w:sz w:val="28"/>
          <w:szCs w:val="28"/>
        </w:rPr>
        <w:t xml:space="preserve"> сдела</w:t>
      </w:r>
      <w:r>
        <w:rPr>
          <w:rFonts w:ascii="Times New Roman" w:hAnsi="Times New Roman" w:cs="Times New Roman"/>
          <w:sz w:val="28"/>
          <w:szCs w:val="28"/>
        </w:rPr>
        <w:t>ть</w:t>
      </w:r>
      <w:r w:rsidR="009C2FE9" w:rsidRPr="009C2FE9">
        <w:rPr>
          <w:rFonts w:ascii="Times New Roman" w:hAnsi="Times New Roman" w:cs="Times New Roman"/>
          <w:sz w:val="28"/>
          <w:szCs w:val="28"/>
        </w:rPr>
        <w:t xml:space="preserve"> вывод, что в</w:t>
      </w:r>
      <w:r>
        <w:rPr>
          <w:rFonts w:ascii="Times New Roman" w:hAnsi="Times New Roman" w:cs="Times New Roman"/>
          <w:sz w:val="28"/>
          <w:szCs w:val="28"/>
        </w:rPr>
        <w:t xml:space="preserve"> </w:t>
      </w:r>
      <w:r w:rsidR="009C2FE9" w:rsidRPr="009C2FE9">
        <w:rPr>
          <w:rFonts w:ascii="Times New Roman" w:hAnsi="Times New Roman" w:cs="Times New Roman"/>
          <w:sz w:val="28"/>
          <w:szCs w:val="28"/>
        </w:rPr>
        <w:t>Стратегии указанные сферы совпадают, то есть</w:t>
      </w:r>
      <w:r>
        <w:rPr>
          <w:rFonts w:ascii="Times New Roman" w:hAnsi="Times New Roman" w:cs="Times New Roman"/>
          <w:sz w:val="28"/>
          <w:szCs w:val="28"/>
        </w:rPr>
        <w:t xml:space="preserve"> </w:t>
      </w:r>
      <w:r w:rsidR="009C2FE9" w:rsidRPr="009C2FE9">
        <w:rPr>
          <w:rFonts w:ascii="Times New Roman" w:hAnsi="Times New Roman" w:cs="Times New Roman"/>
          <w:sz w:val="28"/>
          <w:szCs w:val="28"/>
        </w:rPr>
        <w:t>термины «национальная безопасность в области</w:t>
      </w:r>
      <w:r>
        <w:rPr>
          <w:rFonts w:ascii="Times New Roman" w:hAnsi="Times New Roman" w:cs="Times New Roman"/>
          <w:sz w:val="28"/>
          <w:szCs w:val="28"/>
        </w:rPr>
        <w:t xml:space="preserve"> </w:t>
      </w:r>
      <w:r w:rsidR="009C2FE9" w:rsidRPr="009C2FE9">
        <w:rPr>
          <w:rFonts w:ascii="Times New Roman" w:hAnsi="Times New Roman" w:cs="Times New Roman"/>
          <w:sz w:val="28"/>
          <w:szCs w:val="28"/>
        </w:rPr>
        <w:t>экономики» и «экономическая безопасность»</w:t>
      </w:r>
      <w:r>
        <w:rPr>
          <w:rFonts w:ascii="Times New Roman" w:hAnsi="Times New Roman" w:cs="Times New Roman"/>
          <w:sz w:val="28"/>
          <w:szCs w:val="28"/>
        </w:rPr>
        <w:t xml:space="preserve"> </w:t>
      </w:r>
      <w:r w:rsidR="009C2FE9" w:rsidRPr="009C2FE9">
        <w:rPr>
          <w:rFonts w:ascii="Times New Roman" w:hAnsi="Times New Roman" w:cs="Times New Roman"/>
          <w:sz w:val="28"/>
          <w:szCs w:val="28"/>
        </w:rPr>
        <w:t>используются как синонимы. Данный вывод</w:t>
      </w:r>
      <w:r>
        <w:rPr>
          <w:rFonts w:ascii="Times New Roman" w:hAnsi="Times New Roman" w:cs="Times New Roman"/>
          <w:sz w:val="28"/>
          <w:szCs w:val="28"/>
        </w:rPr>
        <w:t xml:space="preserve"> </w:t>
      </w:r>
      <w:r w:rsidR="009C2FE9" w:rsidRPr="009C2FE9">
        <w:rPr>
          <w:rFonts w:ascii="Times New Roman" w:hAnsi="Times New Roman" w:cs="Times New Roman"/>
          <w:sz w:val="28"/>
          <w:szCs w:val="28"/>
        </w:rPr>
        <w:t>основывается на логической связи между</w:t>
      </w:r>
      <w:r>
        <w:rPr>
          <w:rFonts w:ascii="Times New Roman" w:hAnsi="Times New Roman" w:cs="Times New Roman"/>
          <w:sz w:val="28"/>
          <w:szCs w:val="28"/>
        </w:rPr>
        <w:t xml:space="preserve"> </w:t>
      </w:r>
      <w:r w:rsidR="009C2FE9" w:rsidRPr="009C2FE9">
        <w:rPr>
          <w:rFonts w:ascii="Times New Roman" w:hAnsi="Times New Roman" w:cs="Times New Roman"/>
          <w:sz w:val="28"/>
          <w:szCs w:val="28"/>
        </w:rPr>
        <w:t>главными стратегическими угрозами</w:t>
      </w:r>
      <w:r>
        <w:rPr>
          <w:rFonts w:ascii="Times New Roman" w:hAnsi="Times New Roman" w:cs="Times New Roman"/>
          <w:sz w:val="28"/>
          <w:szCs w:val="28"/>
        </w:rPr>
        <w:t xml:space="preserve"> </w:t>
      </w:r>
      <w:r w:rsidR="009C2FE9" w:rsidRPr="009C2FE9">
        <w:rPr>
          <w:rFonts w:ascii="Times New Roman" w:hAnsi="Times New Roman" w:cs="Times New Roman"/>
          <w:sz w:val="28"/>
          <w:szCs w:val="28"/>
        </w:rPr>
        <w:t>национальной безопасности в области экономики</w:t>
      </w:r>
      <w:r>
        <w:rPr>
          <w:rFonts w:ascii="Times New Roman" w:hAnsi="Times New Roman" w:cs="Times New Roman"/>
          <w:sz w:val="28"/>
          <w:szCs w:val="28"/>
        </w:rPr>
        <w:t xml:space="preserve"> </w:t>
      </w:r>
      <w:r w:rsidR="009C2FE9" w:rsidRPr="009C2FE9">
        <w:rPr>
          <w:rFonts w:ascii="Times New Roman" w:hAnsi="Times New Roman" w:cs="Times New Roman"/>
          <w:sz w:val="28"/>
          <w:szCs w:val="28"/>
        </w:rPr>
        <w:t>и хотя бы одного из элементов, имеющих прямое</w:t>
      </w:r>
      <w:r>
        <w:rPr>
          <w:rFonts w:ascii="Times New Roman" w:hAnsi="Times New Roman" w:cs="Times New Roman"/>
          <w:sz w:val="28"/>
          <w:szCs w:val="28"/>
        </w:rPr>
        <w:t xml:space="preserve"> </w:t>
      </w:r>
      <w:r w:rsidR="009C2FE9" w:rsidRPr="009C2FE9">
        <w:rPr>
          <w:rFonts w:ascii="Times New Roman" w:hAnsi="Times New Roman" w:cs="Times New Roman"/>
          <w:sz w:val="28"/>
          <w:szCs w:val="28"/>
        </w:rPr>
        <w:t>отношение к экономической безопасности. Если</w:t>
      </w:r>
      <w:r>
        <w:rPr>
          <w:rFonts w:ascii="Times New Roman" w:hAnsi="Times New Roman" w:cs="Times New Roman"/>
          <w:sz w:val="28"/>
          <w:szCs w:val="28"/>
        </w:rPr>
        <w:t xml:space="preserve"> </w:t>
      </w:r>
      <w:r w:rsidR="009C2FE9" w:rsidRPr="009C2FE9">
        <w:rPr>
          <w:rFonts w:ascii="Times New Roman" w:hAnsi="Times New Roman" w:cs="Times New Roman"/>
          <w:sz w:val="28"/>
          <w:szCs w:val="28"/>
        </w:rPr>
        <w:t>сравнивать с предыдущей редакцией Стратегии, то</w:t>
      </w:r>
      <w:r>
        <w:rPr>
          <w:rFonts w:ascii="Times New Roman" w:hAnsi="Times New Roman" w:cs="Times New Roman"/>
          <w:sz w:val="28"/>
          <w:szCs w:val="28"/>
        </w:rPr>
        <w:t xml:space="preserve"> </w:t>
      </w:r>
      <w:r w:rsidR="009C2FE9" w:rsidRPr="009C2FE9">
        <w:rPr>
          <w:rFonts w:ascii="Times New Roman" w:hAnsi="Times New Roman" w:cs="Times New Roman"/>
          <w:sz w:val="28"/>
          <w:szCs w:val="28"/>
        </w:rPr>
        <w:t>перечень угроз расширился за счет добавления в</w:t>
      </w:r>
      <w:r>
        <w:rPr>
          <w:rFonts w:ascii="Times New Roman" w:hAnsi="Times New Roman" w:cs="Times New Roman"/>
          <w:sz w:val="28"/>
          <w:szCs w:val="28"/>
        </w:rPr>
        <w:t xml:space="preserve"> </w:t>
      </w:r>
      <w:r w:rsidR="009C2FE9" w:rsidRPr="009C2FE9">
        <w:rPr>
          <w:rFonts w:ascii="Times New Roman" w:hAnsi="Times New Roman" w:cs="Times New Roman"/>
          <w:sz w:val="28"/>
          <w:szCs w:val="28"/>
        </w:rPr>
        <w:t>него трех новых: отставания в разработке и</w:t>
      </w:r>
      <w:r>
        <w:rPr>
          <w:rFonts w:ascii="Times New Roman" w:hAnsi="Times New Roman" w:cs="Times New Roman"/>
          <w:sz w:val="28"/>
          <w:szCs w:val="28"/>
        </w:rPr>
        <w:t xml:space="preserve"> </w:t>
      </w:r>
      <w:r w:rsidR="009C2FE9" w:rsidRPr="009C2FE9">
        <w:rPr>
          <w:rFonts w:ascii="Times New Roman" w:hAnsi="Times New Roman" w:cs="Times New Roman"/>
          <w:sz w:val="28"/>
          <w:szCs w:val="28"/>
        </w:rPr>
        <w:t>внедрении перспективных технологий;</w:t>
      </w:r>
      <w:r>
        <w:rPr>
          <w:rFonts w:ascii="Times New Roman" w:hAnsi="Times New Roman" w:cs="Times New Roman"/>
          <w:sz w:val="28"/>
          <w:szCs w:val="28"/>
        </w:rPr>
        <w:t xml:space="preserve"> </w:t>
      </w:r>
      <w:r w:rsidR="009C2FE9" w:rsidRPr="009C2FE9">
        <w:rPr>
          <w:rFonts w:ascii="Times New Roman" w:hAnsi="Times New Roman" w:cs="Times New Roman"/>
          <w:sz w:val="28"/>
          <w:szCs w:val="28"/>
        </w:rPr>
        <w:t>несбалансированности национальной бюджетной</w:t>
      </w:r>
      <w:r>
        <w:rPr>
          <w:rFonts w:ascii="Times New Roman" w:hAnsi="Times New Roman" w:cs="Times New Roman"/>
          <w:sz w:val="28"/>
          <w:szCs w:val="28"/>
        </w:rPr>
        <w:t xml:space="preserve"> </w:t>
      </w:r>
      <w:r w:rsidR="009C2FE9" w:rsidRPr="009C2FE9">
        <w:rPr>
          <w:rFonts w:ascii="Times New Roman" w:hAnsi="Times New Roman" w:cs="Times New Roman"/>
          <w:sz w:val="28"/>
          <w:szCs w:val="28"/>
        </w:rPr>
        <w:t>системы; регистрации прав собственности в</w:t>
      </w:r>
      <w:r>
        <w:rPr>
          <w:rFonts w:ascii="Times New Roman" w:hAnsi="Times New Roman" w:cs="Times New Roman"/>
          <w:sz w:val="28"/>
          <w:szCs w:val="28"/>
        </w:rPr>
        <w:t xml:space="preserve"> </w:t>
      </w:r>
      <w:r w:rsidR="009C2FE9" w:rsidRPr="009C2FE9">
        <w:rPr>
          <w:rFonts w:ascii="Times New Roman" w:hAnsi="Times New Roman" w:cs="Times New Roman"/>
          <w:sz w:val="28"/>
          <w:szCs w:val="28"/>
        </w:rPr>
        <w:t xml:space="preserve">отношении </w:t>
      </w:r>
      <w:r w:rsidR="009C2FE9" w:rsidRPr="009C2FE9">
        <w:rPr>
          <w:rFonts w:ascii="Times New Roman" w:hAnsi="Times New Roman" w:cs="Times New Roman"/>
          <w:sz w:val="28"/>
          <w:szCs w:val="28"/>
        </w:rPr>
        <w:lastRenderedPageBreak/>
        <w:t>значительной части организаций в</w:t>
      </w:r>
      <w:r>
        <w:rPr>
          <w:rFonts w:ascii="Times New Roman" w:hAnsi="Times New Roman" w:cs="Times New Roman"/>
          <w:sz w:val="28"/>
          <w:szCs w:val="28"/>
        </w:rPr>
        <w:t xml:space="preserve"> </w:t>
      </w:r>
      <w:r w:rsidR="009C2FE9" w:rsidRPr="009C2FE9">
        <w:rPr>
          <w:rFonts w:ascii="Times New Roman" w:hAnsi="Times New Roman" w:cs="Times New Roman"/>
          <w:sz w:val="28"/>
          <w:szCs w:val="28"/>
        </w:rPr>
        <w:t>иностранных юрисдикциях. Остальные угрозы</w:t>
      </w:r>
      <w:r>
        <w:rPr>
          <w:rFonts w:ascii="Times New Roman" w:hAnsi="Times New Roman" w:cs="Times New Roman"/>
          <w:sz w:val="28"/>
          <w:szCs w:val="28"/>
        </w:rPr>
        <w:t xml:space="preserve"> </w:t>
      </w:r>
      <w:r w:rsidR="009C2FE9" w:rsidRPr="009C2FE9">
        <w:rPr>
          <w:rFonts w:ascii="Times New Roman" w:hAnsi="Times New Roman" w:cs="Times New Roman"/>
          <w:sz w:val="28"/>
          <w:szCs w:val="28"/>
        </w:rPr>
        <w:t>сохранились в том виде, в котором были</w:t>
      </w:r>
      <w:r>
        <w:rPr>
          <w:rFonts w:ascii="Times New Roman" w:hAnsi="Times New Roman" w:cs="Times New Roman"/>
          <w:sz w:val="28"/>
          <w:szCs w:val="28"/>
        </w:rPr>
        <w:t xml:space="preserve"> </w:t>
      </w:r>
      <w:r w:rsidR="009C2FE9" w:rsidRPr="009C2FE9">
        <w:rPr>
          <w:rFonts w:ascii="Times New Roman" w:hAnsi="Times New Roman" w:cs="Times New Roman"/>
          <w:sz w:val="28"/>
          <w:szCs w:val="28"/>
        </w:rPr>
        <w:t>представлены в Стратегии до 2020 г., часть из них</w:t>
      </w:r>
      <w:r>
        <w:rPr>
          <w:rFonts w:ascii="Times New Roman" w:hAnsi="Times New Roman" w:cs="Times New Roman"/>
          <w:sz w:val="28"/>
          <w:szCs w:val="28"/>
        </w:rPr>
        <w:t xml:space="preserve"> </w:t>
      </w:r>
      <w:r w:rsidR="009C2FE9" w:rsidRPr="009C2FE9">
        <w:rPr>
          <w:rFonts w:ascii="Times New Roman" w:hAnsi="Times New Roman" w:cs="Times New Roman"/>
          <w:sz w:val="28"/>
          <w:szCs w:val="28"/>
        </w:rPr>
        <w:t>детализирована в формулировках.</w:t>
      </w:r>
    </w:p>
    <w:p w:rsidR="009C2FE9" w:rsidRPr="009C2FE9" w:rsidRDefault="009C2FE9" w:rsidP="008A3CAD">
      <w:pPr>
        <w:pStyle w:val="a4"/>
        <w:widowControl w:val="0"/>
        <w:spacing w:line="360" w:lineRule="auto"/>
        <w:ind w:firstLine="709"/>
        <w:jc w:val="both"/>
        <w:rPr>
          <w:rFonts w:ascii="Times New Roman" w:hAnsi="Times New Roman" w:cs="Times New Roman"/>
          <w:sz w:val="28"/>
          <w:szCs w:val="28"/>
        </w:rPr>
      </w:pPr>
      <w:r w:rsidRPr="009C2FE9">
        <w:rPr>
          <w:rFonts w:ascii="Times New Roman" w:hAnsi="Times New Roman" w:cs="Times New Roman"/>
          <w:sz w:val="28"/>
          <w:szCs w:val="28"/>
        </w:rPr>
        <w:t>Помимо главных стратегических угроз в</w:t>
      </w:r>
      <w:r w:rsidR="000F49CD">
        <w:rPr>
          <w:rFonts w:ascii="Times New Roman" w:hAnsi="Times New Roman" w:cs="Times New Roman"/>
          <w:sz w:val="28"/>
          <w:szCs w:val="28"/>
        </w:rPr>
        <w:t xml:space="preserve"> </w:t>
      </w:r>
      <w:r w:rsidRPr="009C2FE9">
        <w:rPr>
          <w:rFonts w:ascii="Times New Roman" w:hAnsi="Times New Roman" w:cs="Times New Roman"/>
          <w:sz w:val="28"/>
          <w:szCs w:val="28"/>
        </w:rPr>
        <w:t>Стратегии выделено главное направление</w:t>
      </w:r>
      <w:r w:rsidR="000F49CD">
        <w:rPr>
          <w:rFonts w:ascii="Times New Roman" w:hAnsi="Times New Roman" w:cs="Times New Roman"/>
          <w:sz w:val="28"/>
          <w:szCs w:val="28"/>
        </w:rPr>
        <w:t xml:space="preserve"> </w:t>
      </w:r>
      <w:r w:rsidRPr="009C2FE9">
        <w:rPr>
          <w:rFonts w:ascii="Times New Roman" w:hAnsi="Times New Roman" w:cs="Times New Roman"/>
          <w:sz w:val="28"/>
          <w:szCs w:val="28"/>
        </w:rPr>
        <w:t>обеспечения национальной безопасности на</w:t>
      </w:r>
      <w:r w:rsidR="000F49CD">
        <w:rPr>
          <w:rFonts w:ascii="Times New Roman" w:hAnsi="Times New Roman" w:cs="Times New Roman"/>
          <w:sz w:val="28"/>
          <w:szCs w:val="28"/>
        </w:rPr>
        <w:t xml:space="preserve"> </w:t>
      </w:r>
      <w:r w:rsidRPr="009C2FE9">
        <w:rPr>
          <w:rFonts w:ascii="Times New Roman" w:hAnsi="Times New Roman" w:cs="Times New Roman"/>
          <w:sz w:val="28"/>
          <w:szCs w:val="28"/>
        </w:rPr>
        <w:t>долгосрочную перспективу, предполагающее</w:t>
      </w:r>
      <w:r w:rsidR="000F49CD">
        <w:rPr>
          <w:rFonts w:ascii="Times New Roman" w:hAnsi="Times New Roman" w:cs="Times New Roman"/>
          <w:sz w:val="28"/>
          <w:szCs w:val="28"/>
        </w:rPr>
        <w:t xml:space="preserve"> </w:t>
      </w:r>
      <w:r w:rsidRPr="009C2FE9">
        <w:rPr>
          <w:rFonts w:ascii="Times New Roman" w:hAnsi="Times New Roman" w:cs="Times New Roman"/>
          <w:sz w:val="28"/>
          <w:szCs w:val="28"/>
        </w:rPr>
        <w:t>повышение уровня энергетической безопасности</w:t>
      </w:r>
      <w:r w:rsidR="000F49CD">
        <w:rPr>
          <w:rFonts w:ascii="Times New Roman" w:hAnsi="Times New Roman" w:cs="Times New Roman"/>
          <w:sz w:val="28"/>
          <w:szCs w:val="28"/>
        </w:rPr>
        <w:t xml:space="preserve"> </w:t>
      </w:r>
      <w:r w:rsidRPr="009C2FE9">
        <w:rPr>
          <w:rFonts w:ascii="Times New Roman" w:hAnsi="Times New Roman" w:cs="Times New Roman"/>
          <w:sz w:val="28"/>
          <w:szCs w:val="28"/>
        </w:rPr>
        <w:t>(п. 61, 62). Проблема энергетической безопасности</w:t>
      </w:r>
      <w:r w:rsidR="000F49CD">
        <w:rPr>
          <w:rFonts w:ascii="Times New Roman" w:hAnsi="Times New Roman" w:cs="Times New Roman"/>
          <w:sz w:val="28"/>
          <w:szCs w:val="28"/>
        </w:rPr>
        <w:t xml:space="preserve"> </w:t>
      </w:r>
      <w:r w:rsidRPr="009C2FE9">
        <w:rPr>
          <w:rFonts w:ascii="Times New Roman" w:hAnsi="Times New Roman" w:cs="Times New Roman"/>
          <w:sz w:val="28"/>
          <w:szCs w:val="28"/>
        </w:rPr>
        <w:t>имеет прямую логическую связь с элементом,</w:t>
      </w:r>
      <w:r w:rsidR="000F49CD">
        <w:rPr>
          <w:rFonts w:ascii="Times New Roman" w:hAnsi="Times New Roman" w:cs="Times New Roman"/>
          <w:sz w:val="28"/>
          <w:szCs w:val="28"/>
        </w:rPr>
        <w:t xml:space="preserve"> </w:t>
      </w:r>
      <w:r w:rsidRPr="009C2FE9">
        <w:rPr>
          <w:rFonts w:ascii="Times New Roman" w:hAnsi="Times New Roman" w:cs="Times New Roman"/>
          <w:sz w:val="28"/>
          <w:szCs w:val="28"/>
        </w:rPr>
        <w:t>отнесенным к негативному воздействию на</w:t>
      </w:r>
      <w:r w:rsidR="000F49CD">
        <w:rPr>
          <w:rFonts w:ascii="Times New Roman" w:hAnsi="Times New Roman" w:cs="Times New Roman"/>
          <w:sz w:val="28"/>
          <w:szCs w:val="28"/>
        </w:rPr>
        <w:t xml:space="preserve"> </w:t>
      </w:r>
      <w:r w:rsidRPr="009C2FE9">
        <w:rPr>
          <w:rFonts w:ascii="Times New Roman" w:hAnsi="Times New Roman" w:cs="Times New Roman"/>
          <w:sz w:val="28"/>
          <w:szCs w:val="28"/>
        </w:rPr>
        <w:t>экономическую безопасность, – нарушению</w:t>
      </w:r>
      <w:r w:rsidR="000F49CD">
        <w:rPr>
          <w:rFonts w:ascii="Times New Roman" w:hAnsi="Times New Roman" w:cs="Times New Roman"/>
          <w:sz w:val="28"/>
          <w:szCs w:val="28"/>
        </w:rPr>
        <w:t xml:space="preserve"> </w:t>
      </w:r>
      <w:r w:rsidRPr="009C2FE9">
        <w:rPr>
          <w:rFonts w:ascii="Times New Roman" w:hAnsi="Times New Roman" w:cs="Times New Roman"/>
          <w:sz w:val="28"/>
          <w:szCs w:val="28"/>
        </w:rPr>
        <w:t>стабильности тепло- и энергоснабжения субъектов</w:t>
      </w:r>
      <w:r w:rsidR="000F49CD">
        <w:rPr>
          <w:rFonts w:ascii="Times New Roman" w:hAnsi="Times New Roman" w:cs="Times New Roman"/>
          <w:sz w:val="28"/>
          <w:szCs w:val="28"/>
        </w:rPr>
        <w:t xml:space="preserve"> </w:t>
      </w:r>
      <w:r w:rsidRPr="009C2FE9">
        <w:rPr>
          <w:rFonts w:ascii="Times New Roman" w:hAnsi="Times New Roman" w:cs="Times New Roman"/>
          <w:sz w:val="28"/>
          <w:szCs w:val="28"/>
        </w:rPr>
        <w:t xml:space="preserve">экономики. </w:t>
      </w:r>
      <w:r w:rsidR="000F49CD">
        <w:rPr>
          <w:rFonts w:ascii="Times New Roman" w:hAnsi="Times New Roman" w:cs="Times New Roman"/>
          <w:sz w:val="28"/>
          <w:szCs w:val="28"/>
        </w:rPr>
        <w:t>Х</w:t>
      </w:r>
      <w:r w:rsidRPr="009C2FE9">
        <w:rPr>
          <w:rFonts w:ascii="Times New Roman" w:hAnsi="Times New Roman" w:cs="Times New Roman"/>
          <w:sz w:val="28"/>
          <w:szCs w:val="28"/>
        </w:rPr>
        <w:t>арактеризуя</w:t>
      </w:r>
      <w:r w:rsidR="000F49CD">
        <w:rPr>
          <w:rFonts w:ascii="Times New Roman" w:hAnsi="Times New Roman" w:cs="Times New Roman"/>
          <w:sz w:val="28"/>
          <w:szCs w:val="28"/>
        </w:rPr>
        <w:t xml:space="preserve"> </w:t>
      </w:r>
      <w:r w:rsidRPr="009C2FE9">
        <w:rPr>
          <w:rFonts w:ascii="Times New Roman" w:hAnsi="Times New Roman" w:cs="Times New Roman"/>
          <w:sz w:val="28"/>
          <w:szCs w:val="28"/>
        </w:rPr>
        <w:t>данные угрозы или направления как «главные»,</w:t>
      </w:r>
      <w:r w:rsidR="000F49CD">
        <w:rPr>
          <w:rFonts w:ascii="Times New Roman" w:hAnsi="Times New Roman" w:cs="Times New Roman"/>
          <w:sz w:val="28"/>
          <w:szCs w:val="28"/>
        </w:rPr>
        <w:t xml:space="preserve"> </w:t>
      </w:r>
      <w:r w:rsidRPr="009C2FE9">
        <w:rPr>
          <w:rFonts w:ascii="Times New Roman" w:hAnsi="Times New Roman" w:cs="Times New Roman"/>
          <w:sz w:val="28"/>
          <w:szCs w:val="28"/>
        </w:rPr>
        <w:t>законодатель таким образом подчеркнул особую</w:t>
      </w:r>
      <w:r w:rsidR="000F49CD">
        <w:rPr>
          <w:rFonts w:ascii="Times New Roman" w:hAnsi="Times New Roman" w:cs="Times New Roman"/>
          <w:sz w:val="28"/>
          <w:szCs w:val="28"/>
        </w:rPr>
        <w:t xml:space="preserve"> </w:t>
      </w:r>
      <w:r w:rsidRPr="009C2FE9">
        <w:rPr>
          <w:rFonts w:ascii="Times New Roman" w:hAnsi="Times New Roman" w:cs="Times New Roman"/>
          <w:sz w:val="28"/>
          <w:szCs w:val="28"/>
        </w:rPr>
        <w:t>важность этих элементов в целях реализации</w:t>
      </w:r>
      <w:r w:rsidR="000F49CD">
        <w:rPr>
          <w:rFonts w:ascii="Times New Roman" w:hAnsi="Times New Roman" w:cs="Times New Roman"/>
          <w:sz w:val="28"/>
          <w:szCs w:val="28"/>
        </w:rPr>
        <w:t xml:space="preserve"> </w:t>
      </w:r>
      <w:r w:rsidRPr="009C2FE9">
        <w:rPr>
          <w:rFonts w:ascii="Times New Roman" w:hAnsi="Times New Roman" w:cs="Times New Roman"/>
          <w:sz w:val="28"/>
          <w:szCs w:val="28"/>
        </w:rPr>
        <w:t>стратегического национального приоритета</w:t>
      </w:r>
      <w:r w:rsidR="000F49CD">
        <w:rPr>
          <w:rFonts w:ascii="Times New Roman" w:hAnsi="Times New Roman" w:cs="Times New Roman"/>
          <w:sz w:val="28"/>
          <w:szCs w:val="28"/>
        </w:rPr>
        <w:t xml:space="preserve"> </w:t>
      </w:r>
      <w:r w:rsidRPr="009C2FE9">
        <w:rPr>
          <w:rFonts w:ascii="Times New Roman" w:hAnsi="Times New Roman" w:cs="Times New Roman"/>
          <w:sz w:val="28"/>
          <w:szCs w:val="28"/>
        </w:rPr>
        <w:t>«экономический рост».</w:t>
      </w:r>
    </w:p>
    <w:p w:rsidR="009C2FE9" w:rsidRPr="009C2FE9" w:rsidRDefault="009C2FE9" w:rsidP="008A3CAD">
      <w:pPr>
        <w:pStyle w:val="a4"/>
        <w:widowControl w:val="0"/>
        <w:spacing w:line="360" w:lineRule="auto"/>
        <w:ind w:firstLine="709"/>
        <w:jc w:val="both"/>
        <w:rPr>
          <w:rFonts w:ascii="Times New Roman" w:hAnsi="Times New Roman" w:cs="Times New Roman"/>
          <w:sz w:val="28"/>
          <w:szCs w:val="28"/>
        </w:rPr>
      </w:pPr>
      <w:r w:rsidRPr="009C2FE9">
        <w:rPr>
          <w:rFonts w:ascii="Times New Roman" w:hAnsi="Times New Roman" w:cs="Times New Roman"/>
          <w:sz w:val="28"/>
          <w:szCs w:val="28"/>
        </w:rPr>
        <w:t>В анализируемом разделе риски отдельно не</w:t>
      </w:r>
      <w:r w:rsidR="000F49CD">
        <w:rPr>
          <w:rFonts w:ascii="Times New Roman" w:hAnsi="Times New Roman" w:cs="Times New Roman"/>
          <w:sz w:val="28"/>
          <w:szCs w:val="28"/>
        </w:rPr>
        <w:t xml:space="preserve"> </w:t>
      </w:r>
      <w:r w:rsidRPr="009C2FE9">
        <w:rPr>
          <w:rFonts w:ascii="Times New Roman" w:hAnsi="Times New Roman" w:cs="Times New Roman"/>
          <w:sz w:val="28"/>
          <w:szCs w:val="28"/>
        </w:rPr>
        <w:t>выделены, используется термин «угроза».</w:t>
      </w:r>
      <w:r w:rsidR="000F49CD">
        <w:rPr>
          <w:rFonts w:ascii="Times New Roman" w:hAnsi="Times New Roman" w:cs="Times New Roman"/>
          <w:sz w:val="28"/>
          <w:szCs w:val="28"/>
        </w:rPr>
        <w:t xml:space="preserve"> Ф</w:t>
      </w:r>
      <w:r w:rsidRPr="009C2FE9">
        <w:rPr>
          <w:rFonts w:ascii="Times New Roman" w:hAnsi="Times New Roman" w:cs="Times New Roman"/>
          <w:sz w:val="28"/>
          <w:szCs w:val="28"/>
        </w:rPr>
        <w:t>акторы, оказывающие негативное</w:t>
      </w:r>
      <w:r w:rsidR="000F49CD">
        <w:rPr>
          <w:rFonts w:ascii="Times New Roman" w:hAnsi="Times New Roman" w:cs="Times New Roman"/>
          <w:sz w:val="28"/>
          <w:szCs w:val="28"/>
        </w:rPr>
        <w:t xml:space="preserve"> </w:t>
      </w:r>
      <w:r w:rsidRPr="009C2FE9">
        <w:rPr>
          <w:rFonts w:ascii="Times New Roman" w:hAnsi="Times New Roman" w:cs="Times New Roman"/>
          <w:sz w:val="28"/>
          <w:szCs w:val="28"/>
        </w:rPr>
        <w:t>влияние, относятся к рискам ввиду того, что</w:t>
      </w:r>
      <w:r w:rsidR="000F49CD">
        <w:rPr>
          <w:rFonts w:ascii="Times New Roman" w:hAnsi="Times New Roman" w:cs="Times New Roman"/>
          <w:sz w:val="28"/>
          <w:szCs w:val="28"/>
        </w:rPr>
        <w:t xml:space="preserve"> </w:t>
      </w:r>
      <w:r w:rsidRPr="009C2FE9">
        <w:rPr>
          <w:rFonts w:ascii="Times New Roman" w:hAnsi="Times New Roman" w:cs="Times New Roman"/>
          <w:sz w:val="28"/>
          <w:szCs w:val="28"/>
        </w:rPr>
        <w:t>однозначно не выявлена взаимосвязь между ними</w:t>
      </w:r>
      <w:r w:rsidR="000F49CD">
        <w:rPr>
          <w:rFonts w:ascii="Times New Roman" w:hAnsi="Times New Roman" w:cs="Times New Roman"/>
          <w:sz w:val="28"/>
          <w:szCs w:val="28"/>
        </w:rPr>
        <w:t xml:space="preserve"> </w:t>
      </w:r>
      <w:r w:rsidRPr="009C2FE9">
        <w:rPr>
          <w:rFonts w:ascii="Times New Roman" w:hAnsi="Times New Roman" w:cs="Times New Roman"/>
          <w:sz w:val="28"/>
          <w:szCs w:val="28"/>
        </w:rPr>
        <w:t>и ущербом национальным интересам.</w:t>
      </w:r>
      <w:r w:rsidR="000F49CD">
        <w:rPr>
          <w:rFonts w:ascii="Times New Roman" w:hAnsi="Times New Roman" w:cs="Times New Roman"/>
          <w:sz w:val="28"/>
          <w:szCs w:val="28"/>
        </w:rPr>
        <w:t xml:space="preserve"> </w:t>
      </w:r>
      <w:r w:rsidRPr="009C2FE9">
        <w:rPr>
          <w:rFonts w:ascii="Times New Roman" w:hAnsi="Times New Roman" w:cs="Times New Roman"/>
          <w:sz w:val="28"/>
          <w:szCs w:val="28"/>
        </w:rPr>
        <w:t>Для раскрытия вопросов экономической</w:t>
      </w:r>
      <w:r w:rsidR="000F49CD">
        <w:rPr>
          <w:rFonts w:ascii="Times New Roman" w:hAnsi="Times New Roman" w:cs="Times New Roman"/>
          <w:sz w:val="28"/>
          <w:szCs w:val="28"/>
        </w:rPr>
        <w:t xml:space="preserve"> </w:t>
      </w:r>
      <w:r w:rsidRPr="009C2FE9">
        <w:rPr>
          <w:rFonts w:ascii="Times New Roman" w:hAnsi="Times New Roman" w:cs="Times New Roman"/>
          <w:sz w:val="28"/>
          <w:szCs w:val="28"/>
        </w:rPr>
        <w:t>безопасности, кроме указания на негативное</w:t>
      </w:r>
      <w:r w:rsidR="000F49CD">
        <w:rPr>
          <w:rFonts w:ascii="Times New Roman" w:hAnsi="Times New Roman" w:cs="Times New Roman"/>
          <w:sz w:val="28"/>
          <w:szCs w:val="28"/>
        </w:rPr>
        <w:t xml:space="preserve"> </w:t>
      </w:r>
      <w:r w:rsidRPr="009C2FE9">
        <w:rPr>
          <w:rFonts w:ascii="Times New Roman" w:hAnsi="Times New Roman" w:cs="Times New Roman"/>
          <w:sz w:val="28"/>
          <w:szCs w:val="28"/>
        </w:rPr>
        <w:t>воздействие (п. 57), выделены пути, факторы,</w:t>
      </w:r>
      <w:r w:rsidR="000F49CD">
        <w:rPr>
          <w:rFonts w:ascii="Times New Roman" w:hAnsi="Times New Roman" w:cs="Times New Roman"/>
          <w:sz w:val="28"/>
          <w:szCs w:val="28"/>
        </w:rPr>
        <w:t xml:space="preserve"> </w:t>
      </w:r>
      <w:r w:rsidRPr="009C2FE9">
        <w:rPr>
          <w:rFonts w:ascii="Times New Roman" w:hAnsi="Times New Roman" w:cs="Times New Roman"/>
          <w:sz w:val="28"/>
          <w:szCs w:val="28"/>
        </w:rPr>
        <w:t>меры (п. 58), а также направления усилий по</w:t>
      </w:r>
      <w:r w:rsidR="000F49CD">
        <w:rPr>
          <w:rFonts w:ascii="Times New Roman" w:hAnsi="Times New Roman" w:cs="Times New Roman"/>
          <w:sz w:val="28"/>
          <w:szCs w:val="28"/>
        </w:rPr>
        <w:t xml:space="preserve"> </w:t>
      </w:r>
      <w:r w:rsidRPr="009C2FE9">
        <w:rPr>
          <w:rFonts w:ascii="Times New Roman" w:hAnsi="Times New Roman" w:cs="Times New Roman"/>
          <w:sz w:val="28"/>
          <w:szCs w:val="28"/>
        </w:rPr>
        <w:t>обеспечению экономической безопасности (п. 59).</w:t>
      </w:r>
    </w:p>
    <w:p w:rsidR="009C2FE9" w:rsidRPr="009C2FE9" w:rsidRDefault="009C2FE9" w:rsidP="008A3CAD">
      <w:pPr>
        <w:pStyle w:val="a4"/>
        <w:widowControl w:val="0"/>
        <w:spacing w:line="360" w:lineRule="auto"/>
        <w:ind w:firstLine="709"/>
        <w:jc w:val="both"/>
        <w:rPr>
          <w:rFonts w:ascii="Times New Roman" w:hAnsi="Times New Roman" w:cs="Times New Roman"/>
          <w:sz w:val="28"/>
          <w:szCs w:val="28"/>
        </w:rPr>
      </w:pPr>
      <w:r w:rsidRPr="009C2FE9">
        <w:rPr>
          <w:rFonts w:ascii="Times New Roman" w:hAnsi="Times New Roman" w:cs="Times New Roman"/>
          <w:sz w:val="28"/>
          <w:szCs w:val="28"/>
        </w:rPr>
        <w:t>Кроме того, противодействие угрозам</w:t>
      </w:r>
      <w:r w:rsidR="000F49CD">
        <w:rPr>
          <w:rFonts w:ascii="Times New Roman" w:hAnsi="Times New Roman" w:cs="Times New Roman"/>
          <w:sz w:val="28"/>
          <w:szCs w:val="28"/>
        </w:rPr>
        <w:t xml:space="preserve"> </w:t>
      </w:r>
      <w:r w:rsidRPr="009C2FE9">
        <w:rPr>
          <w:rFonts w:ascii="Times New Roman" w:hAnsi="Times New Roman" w:cs="Times New Roman"/>
          <w:sz w:val="28"/>
          <w:szCs w:val="28"/>
        </w:rPr>
        <w:t>экономической безопасности увязано с</w:t>
      </w:r>
      <w:r w:rsidR="000F49CD">
        <w:rPr>
          <w:rFonts w:ascii="Times New Roman" w:hAnsi="Times New Roman" w:cs="Times New Roman"/>
          <w:sz w:val="28"/>
          <w:szCs w:val="28"/>
        </w:rPr>
        <w:t xml:space="preserve"> </w:t>
      </w:r>
      <w:r w:rsidRPr="009C2FE9">
        <w:rPr>
          <w:rFonts w:ascii="Times New Roman" w:hAnsi="Times New Roman" w:cs="Times New Roman"/>
          <w:sz w:val="28"/>
          <w:szCs w:val="28"/>
        </w:rPr>
        <w:t>реализацией государственной социально-экономической политики. Органы государственной</w:t>
      </w:r>
      <w:r w:rsidR="000F49CD">
        <w:rPr>
          <w:rFonts w:ascii="Times New Roman" w:hAnsi="Times New Roman" w:cs="Times New Roman"/>
          <w:sz w:val="28"/>
          <w:szCs w:val="28"/>
        </w:rPr>
        <w:t xml:space="preserve"> </w:t>
      </w:r>
      <w:r w:rsidRPr="009C2FE9">
        <w:rPr>
          <w:rFonts w:ascii="Times New Roman" w:hAnsi="Times New Roman" w:cs="Times New Roman"/>
          <w:sz w:val="28"/>
          <w:szCs w:val="28"/>
        </w:rPr>
        <w:t>власти должны способствовать укреплению</w:t>
      </w:r>
      <w:r w:rsidR="000F49CD">
        <w:rPr>
          <w:rFonts w:ascii="Times New Roman" w:hAnsi="Times New Roman" w:cs="Times New Roman"/>
          <w:sz w:val="28"/>
          <w:szCs w:val="28"/>
        </w:rPr>
        <w:t xml:space="preserve"> </w:t>
      </w:r>
      <w:r w:rsidRPr="009C2FE9">
        <w:rPr>
          <w:rFonts w:ascii="Times New Roman" w:hAnsi="Times New Roman" w:cs="Times New Roman"/>
          <w:sz w:val="28"/>
          <w:szCs w:val="28"/>
        </w:rPr>
        <w:t>экономической безопасности, совершенствуя</w:t>
      </w:r>
      <w:r w:rsidR="000F49CD">
        <w:rPr>
          <w:rFonts w:ascii="Times New Roman" w:hAnsi="Times New Roman" w:cs="Times New Roman"/>
          <w:sz w:val="28"/>
          <w:szCs w:val="28"/>
        </w:rPr>
        <w:t xml:space="preserve"> </w:t>
      </w:r>
      <w:r w:rsidRPr="009C2FE9">
        <w:rPr>
          <w:rFonts w:ascii="Times New Roman" w:hAnsi="Times New Roman" w:cs="Times New Roman"/>
          <w:sz w:val="28"/>
          <w:szCs w:val="28"/>
        </w:rPr>
        <w:t>документы стратегического планирования на</w:t>
      </w:r>
      <w:r w:rsidR="000F49CD">
        <w:rPr>
          <w:rFonts w:ascii="Times New Roman" w:hAnsi="Times New Roman" w:cs="Times New Roman"/>
          <w:sz w:val="28"/>
          <w:szCs w:val="28"/>
        </w:rPr>
        <w:t xml:space="preserve"> </w:t>
      </w:r>
      <w:r w:rsidRPr="009C2FE9">
        <w:rPr>
          <w:rFonts w:ascii="Times New Roman" w:hAnsi="Times New Roman" w:cs="Times New Roman"/>
          <w:sz w:val="28"/>
          <w:szCs w:val="28"/>
        </w:rPr>
        <w:t>уровне РФ, субъектов РФ и макрорегионов.</w:t>
      </w:r>
    </w:p>
    <w:p w:rsidR="009C2FE9" w:rsidRPr="009C2FE9" w:rsidRDefault="000F49CD" w:rsidP="008A3CAD">
      <w:pPr>
        <w:pStyle w:val="a4"/>
        <w:widowControl w:val="0"/>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С</w:t>
      </w:r>
      <w:r w:rsidR="009C2FE9" w:rsidRPr="009C2FE9">
        <w:rPr>
          <w:rFonts w:ascii="Times New Roman" w:hAnsi="Times New Roman" w:cs="Times New Roman"/>
          <w:sz w:val="28"/>
          <w:szCs w:val="28"/>
        </w:rPr>
        <w:t>тратегии социально-экономического развития (РФ и субъектов РФ)</w:t>
      </w:r>
      <w:r>
        <w:rPr>
          <w:rFonts w:ascii="Times New Roman" w:hAnsi="Times New Roman" w:cs="Times New Roman"/>
          <w:sz w:val="28"/>
          <w:szCs w:val="28"/>
        </w:rPr>
        <w:t xml:space="preserve"> </w:t>
      </w:r>
      <w:r w:rsidR="009C2FE9" w:rsidRPr="009C2FE9">
        <w:rPr>
          <w:rFonts w:ascii="Times New Roman" w:hAnsi="Times New Roman" w:cs="Times New Roman"/>
          <w:sz w:val="28"/>
          <w:szCs w:val="28"/>
        </w:rPr>
        <w:t>вероятно будут подвергнуты корректировке на</w:t>
      </w:r>
      <w:r>
        <w:rPr>
          <w:rFonts w:ascii="Times New Roman" w:hAnsi="Times New Roman" w:cs="Times New Roman"/>
          <w:sz w:val="28"/>
          <w:szCs w:val="28"/>
        </w:rPr>
        <w:t xml:space="preserve"> </w:t>
      </w:r>
      <w:r w:rsidR="009C2FE9" w:rsidRPr="009C2FE9">
        <w:rPr>
          <w:rFonts w:ascii="Times New Roman" w:hAnsi="Times New Roman" w:cs="Times New Roman"/>
          <w:sz w:val="28"/>
          <w:szCs w:val="28"/>
        </w:rPr>
        <w:t>предмет включения аспектов, направленных на</w:t>
      </w:r>
      <w:r>
        <w:rPr>
          <w:rFonts w:ascii="Times New Roman" w:hAnsi="Times New Roman" w:cs="Times New Roman"/>
          <w:sz w:val="28"/>
          <w:szCs w:val="28"/>
        </w:rPr>
        <w:t xml:space="preserve"> </w:t>
      </w:r>
      <w:r w:rsidR="009C2FE9" w:rsidRPr="009C2FE9">
        <w:rPr>
          <w:rFonts w:ascii="Times New Roman" w:hAnsi="Times New Roman" w:cs="Times New Roman"/>
          <w:sz w:val="28"/>
          <w:szCs w:val="28"/>
        </w:rPr>
        <w:t>обеспечение экономической безопасности. Изучение</w:t>
      </w:r>
      <w:r>
        <w:rPr>
          <w:rFonts w:ascii="Times New Roman" w:hAnsi="Times New Roman" w:cs="Times New Roman"/>
          <w:sz w:val="28"/>
          <w:szCs w:val="28"/>
        </w:rPr>
        <w:t xml:space="preserve"> </w:t>
      </w:r>
      <w:r w:rsidR="009C2FE9" w:rsidRPr="009C2FE9">
        <w:rPr>
          <w:rFonts w:ascii="Times New Roman" w:hAnsi="Times New Roman" w:cs="Times New Roman"/>
          <w:sz w:val="28"/>
          <w:szCs w:val="28"/>
        </w:rPr>
        <w:t>соответствующих документов субъектов РФ,</w:t>
      </w:r>
      <w:r>
        <w:rPr>
          <w:rFonts w:ascii="Times New Roman" w:hAnsi="Times New Roman" w:cs="Times New Roman"/>
          <w:sz w:val="28"/>
          <w:szCs w:val="28"/>
        </w:rPr>
        <w:t xml:space="preserve"> </w:t>
      </w:r>
      <w:r w:rsidR="009C2FE9" w:rsidRPr="009C2FE9">
        <w:rPr>
          <w:rFonts w:ascii="Times New Roman" w:hAnsi="Times New Roman" w:cs="Times New Roman"/>
          <w:sz w:val="28"/>
          <w:szCs w:val="28"/>
        </w:rPr>
        <w:t>актуализированных после утверждения Концепции</w:t>
      </w:r>
      <w:r>
        <w:rPr>
          <w:rFonts w:ascii="Times New Roman" w:hAnsi="Times New Roman" w:cs="Times New Roman"/>
          <w:sz w:val="28"/>
          <w:szCs w:val="28"/>
        </w:rPr>
        <w:t xml:space="preserve"> </w:t>
      </w:r>
      <w:r w:rsidR="009C2FE9" w:rsidRPr="009C2FE9">
        <w:rPr>
          <w:rFonts w:ascii="Times New Roman" w:hAnsi="Times New Roman" w:cs="Times New Roman"/>
          <w:sz w:val="28"/>
          <w:szCs w:val="28"/>
        </w:rPr>
        <w:t>долгосрочного социально-экономического</w:t>
      </w:r>
      <w:r>
        <w:rPr>
          <w:rFonts w:ascii="Times New Roman" w:hAnsi="Times New Roman" w:cs="Times New Roman"/>
          <w:sz w:val="28"/>
          <w:szCs w:val="28"/>
        </w:rPr>
        <w:t xml:space="preserve"> </w:t>
      </w:r>
      <w:r w:rsidR="009C2FE9" w:rsidRPr="009C2FE9">
        <w:rPr>
          <w:rFonts w:ascii="Times New Roman" w:hAnsi="Times New Roman" w:cs="Times New Roman"/>
          <w:sz w:val="28"/>
          <w:szCs w:val="28"/>
        </w:rPr>
        <w:t xml:space="preserve">развития </w:t>
      </w:r>
      <w:r w:rsidR="009C2FE9" w:rsidRPr="009C2FE9">
        <w:rPr>
          <w:rFonts w:ascii="Times New Roman" w:hAnsi="Times New Roman" w:cs="Times New Roman"/>
          <w:sz w:val="28"/>
          <w:szCs w:val="28"/>
        </w:rPr>
        <w:lastRenderedPageBreak/>
        <w:t>Российской Федерации на период до 2020</w:t>
      </w:r>
      <w:r>
        <w:rPr>
          <w:rFonts w:ascii="Times New Roman" w:hAnsi="Times New Roman" w:cs="Times New Roman"/>
          <w:sz w:val="28"/>
          <w:szCs w:val="28"/>
        </w:rPr>
        <w:t xml:space="preserve"> </w:t>
      </w:r>
      <w:r w:rsidR="009C2FE9" w:rsidRPr="009C2FE9">
        <w:rPr>
          <w:rFonts w:ascii="Times New Roman" w:hAnsi="Times New Roman" w:cs="Times New Roman"/>
          <w:sz w:val="28"/>
          <w:szCs w:val="28"/>
        </w:rPr>
        <w:t>г., позволяет сделать вывод, что в настоящее</w:t>
      </w:r>
      <w:r>
        <w:rPr>
          <w:rFonts w:ascii="Times New Roman" w:hAnsi="Times New Roman" w:cs="Times New Roman"/>
          <w:sz w:val="28"/>
          <w:szCs w:val="28"/>
        </w:rPr>
        <w:t xml:space="preserve"> </w:t>
      </w:r>
      <w:r w:rsidR="009C2FE9" w:rsidRPr="009C2FE9">
        <w:rPr>
          <w:rFonts w:ascii="Times New Roman" w:hAnsi="Times New Roman" w:cs="Times New Roman"/>
          <w:sz w:val="28"/>
          <w:szCs w:val="28"/>
        </w:rPr>
        <w:t>время отсутствует единообразное понимание</w:t>
      </w:r>
      <w:r>
        <w:rPr>
          <w:rFonts w:ascii="Times New Roman" w:hAnsi="Times New Roman" w:cs="Times New Roman"/>
          <w:sz w:val="28"/>
          <w:szCs w:val="28"/>
        </w:rPr>
        <w:t xml:space="preserve"> </w:t>
      </w:r>
      <w:r w:rsidR="009C2FE9" w:rsidRPr="009C2FE9">
        <w:rPr>
          <w:rFonts w:ascii="Times New Roman" w:hAnsi="Times New Roman" w:cs="Times New Roman"/>
          <w:sz w:val="28"/>
          <w:szCs w:val="28"/>
        </w:rPr>
        <w:t>экономической безопасности на уровне</w:t>
      </w:r>
      <w:r>
        <w:rPr>
          <w:rFonts w:ascii="Times New Roman" w:hAnsi="Times New Roman" w:cs="Times New Roman"/>
          <w:sz w:val="28"/>
          <w:szCs w:val="28"/>
        </w:rPr>
        <w:t xml:space="preserve"> </w:t>
      </w:r>
      <w:r w:rsidR="009C2FE9" w:rsidRPr="009C2FE9">
        <w:rPr>
          <w:rFonts w:ascii="Times New Roman" w:hAnsi="Times New Roman" w:cs="Times New Roman"/>
          <w:sz w:val="28"/>
          <w:szCs w:val="28"/>
        </w:rPr>
        <w:t>регионального управления. Не решена проблема и с</w:t>
      </w:r>
      <w:r>
        <w:rPr>
          <w:rFonts w:ascii="Times New Roman" w:hAnsi="Times New Roman" w:cs="Times New Roman"/>
          <w:sz w:val="28"/>
          <w:szCs w:val="28"/>
        </w:rPr>
        <w:t xml:space="preserve"> </w:t>
      </w:r>
      <w:r w:rsidR="009C2FE9" w:rsidRPr="009C2FE9">
        <w:rPr>
          <w:rFonts w:ascii="Times New Roman" w:hAnsi="Times New Roman" w:cs="Times New Roman"/>
          <w:sz w:val="28"/>
          <w:szCs w:val="28"/>
        </w:rPr>
        <w:t>критериями экономической безопасности, нет</w:t>
      </w:r>
      <w:r>
        <w:rPr>
          <w:rFonts w:ascii="Times New Roman" w:hAnsi="Times New Roman" w:cs="Times New Roman"/>
          <w:sz w:val="28"/>
          <w:szCs w:val="28"/>
        </w:rPr>
        <w:t xml:space="preserve"> </w:t>
      </w:r>
      <w:r w:rsidR="009C2FE9" w:rsidRPr="009C2FE9">
        <w:rPr>
          <w:rFonts w:ascii="Times New Roman" w:hAnsi="Times New Roman" w:cs="Times New Roman"/>
          <w:sz w:val="28"/>
          <w:szCs w:val="28"/>
        </w:rPr>
        <w:t>единого</w:t>
      </w:r>
      <w:r>
        <w:rPr>
          <w:rFonts w:ascii="Times New Roman" w:hAnsi="Times New Roman" w:cs="Times New Roman"/>
          <w:sz w:val="28"/>
          <w:szCs w:val="28"/>
        </w:rPr>
        <w:t xml:space="preserve"> представления о показателях и </w:t>
      </w:r>
      <w:r w:rsidR="009C2FE9" w:rsidRPr="009C2FE9">
        <w:rPr>
          <w:rFonts w:ascii="Times New Roman" w:hAnsi="Times New Roman" w:cs="Times New Roman"/>
          <w:sz w:val="28"/>
          <w:szCs w:val="28"/>
        </w:rPr>
        <w:t>их пороговых значениях.</w:t>
      </w:r>
    </w:p>
    <w:p w:rsidR="009C2FE9" w:rsidRPr="009C2FE9" w:rsidRDefault="009C2FE9" w:rsidP="008A3CAD">
      <w:pPr>
        <w:pStyle w:val="a4"/>
        <w:widowControl w:val="0"/>
        <w:spacing w:line="360" w:lineRule="auto"/>
        <w:ind w:firstLine="709"/>
        <w:jc w:val="both"/>
        <w:rPr>
          <w:rFonts w:ascii="Times New Roman" w:hAnsi="Times New Roman" w:cs="Times New Roman"/>
          <w:sz w:val="28"/>
          <w:szCs w:val="28"/>
        </w:rPr>
      </w:pPr>
      <w:r w:rsidRPr="009C2FE9">
        <w:rPr>
          <w:rFonts w:ascii="Times New Roman" w:hAnsi="Times New Roman" w:cs="Times New Roman"/>
          <w:sz w:val="28"/>
          <w:szCs w:val="28"/>
        </w:rPr>
        <w:t>Несмотря на то, что обеспечение экономической</w:t>
      </w:r>
      <w:r w:rsidR="000F49CD">
        <w:rPr>
          <w:rFonts w:ascii="Times New Roman" w:hAnsi="Times New Roman" w:cs="Times New Roman"/>
          <w:sz w:val="28"/>
          <w:szCs w:val="28"/>
        </w:rPr>
        <w:t xml:space="preserve"> </w:t>
      </w:r>
      <w:r w:rsidRPr="009C2FE9">
        <w:rPr>
          <w:rFonts w:ascii="Times New Roman" w:hAnsi="Times New Roman" w:cs="Times New Roman"/>
          <w:sz w:val="28"/>
          <w:szCs w:val="28"/>
        </w:rPr>
        <w:t>безопасности выделено в качестве одной из трех</w:t>
      </w:r>
      <w:r w:rsidR="000F49CD">
        <w:rPr>
          <w:rFonts w:ascii="Times New Roman" w:hAnsi="Times New Roman" w:cs="Times New Roman"/>
          <w:sz w:val="28"/>
          <w:szCs w:val="28"/>
        </w:rPr>
        <w:t xml:space="preserve"> </w:t>
      </w:r>
      <w:r w:rsidRPr="009C2FE9">
        <w:rPr>
          <w:rFonts w:ascii="Times New Roman" w:hAnsi="Times New Roman" w:cs="Times New Roman"/>
          <w:sz w:val="28"/>
          <w:szCs w:val="28"/>
        </w:rPr>
        <w:t>стратегических целей в подразделе</w:t>
      </w:r>
      <w:r w:rsidR="000F49CD">
        <w:rPr>
          <w:rFonts w:ascii="Times New Roman" w:hAnsi="Times New Roman" w:cs="Times New Roman"/>
          <w:sz w:val="28"/>
          <w:szCs w:val="28"/>
        </w:rPr>
        <w:t xml:space="preserve"> </w:t>
      </w:r>
      <w:r w:rsidRPr="009C2FE9">
        <w:rPr>
          <w:rFonts w:ascii="Times New Roman" w:hAnsi="Times New Roman" w:cs="Times New Roman"/>
          <w:sz w:val="28"/>
          <w:szCs w:val="28"/>
        </w:rPr>
        <w:t>«Экономический рост», значительная часть его</w:t>
      </w:r>
      <w:r w:rsidR="000F49CD">
        <w:rPr>
          <w:rFonts w:ascii="Times New Roman" w:hAnsi="Times New Roman" w:cs="Times New Roman"/>
          <w:sz w:val="28"/>
          <w:szCs w:val="28"/>
        </w:rPr>
        <w:t xml:space="preserve"> </w:t>
      </w:r>
      <w:r w:rsidRPr="009C2FE9">
        <w:rPr>
          <w:rFonts w:ascii="Times New Roman" w:hAnsi="Times New Roman" w:cs="Times New Roman"/>
          <w:sz w:val="28"/>
          <w:szCs w:val="28"/>
        </w:rPr>
        <w:t>посвящена именно решению проблемы</w:t>
      </w:r>
      <w:r w:rsidR="000F49CD">
        <w:rPr>
          <w:rFonts w:ascii="Times New Roman" w:hAnsi="Times New Roman" w:cs="Times New Roman"/>
          <w:sz w:val="28"/>
          <w:szCs w:val="28"/>
        </w:rPr>
        <w:t xml:space="preserve"> </w:t>
      </w:r>
      <w:r w:rsidRPr="009C2FE9">
        <w:rPr>
          <w:rFonts w:ascii="Times New Roman" w:hAnsi="Times New Roman" w:cs="Times New Roman"/>
          <w:sz w:val="28"/>
          <w:szCs w:val="28"/>
        </w:rPr>
        <w:t>экономической безопасности. За пределами</w:t>
      </w:r>
      <w:r w:rsidR="000F49CD">
        <w:rPr>
          <w:rFonts w:ascii="Times New Roman" w:hAnsi="Times New Roman" w:cs="Times New Roman"/>
          <w:sz w:val="28"/>
          <w:szCs w:val="28"/>
        </w:rPr>
        <w:t xml:space="preserve"> </w:t>
      </w:r>
      <w:r w:rsidRPr="009C2FE9">
        <w:rPr>
          <w:rFonts w:ascii="Times New Roman" w:hAnsi="Times New Roman" w:cs="Times New Roman"/>
          <w:sz w:val="28"/>
          <w:szCs w:val="28"/>
        </w:rPr>
        <w:t>указанной области рассмотрены только вопросы</w:t>
      </w:r>
      <w:r w:rsidR="000F49CD">
        <w:rPr>
          <w:rFonts w:ascii="Times New Roman" w:hAnsi="Times New Roman" w:cs="Times New Roman"/>
          <w:sz w:val="28"/>
          <w:szCs w:val="28"/>
        </w:rPr>
        <w:t xml:space="preserve"> </w:t>
      </w:r>
      <w:r w:rsidRPr="009C2FE9">
        <w:rPr>
          <w:rFonts w:ascii="Times New Roman" w:hAnsi="Times New Roman" w:cs="Times New Roman"/>
          <w:sz w:val="28"/>
          <w:szCs w:val="28"/>
        </w:rPr>
        <w:t>обеспечения национальной безопасности на</w:t>
      </w:r>
      <w:r w:rsidR="000F49CD">
        <w:rPr>
          <w:rFonts w:ascii="Times New Roman" w:hAnsi="Times New Roman" w:cs="Times New Roman"/>
          <w:sz w:val="28"/>
          <w:szCs w:val="28"/>
        </w:rPr>
        <w:t xml:space="preserve"> </w:t>
      </w:r>
      <w:r w:rsidRPr="009C2FE9">
        <w:rPr>
          <w:rFonts w:ascii="Times New Roman" w:hAnsi="Times New Roman" w:cs="Times New Roman"/>
          <w:sz w:val="28"/>
          <w:szCs w:val="28"/>
        </w:rPr>
        <w:t>региональном уровне. Таким образом, можно</w:t>
      </w:r>
      <w:r w:rsidR="000F49CD">
        <w:rPr>
          <w:rFonts w:ascii="Times New Roman" w:hAnsi="Times New Roman" w:cs="Times New Roman"/>
          <w:sz w:val="28"/>
          <w:szCs w:val="28"/>
        </w:rPr>
        <w:t xml:space="preserve"> </w:t>
      </w:r>
      <w:r w:rsidRPr="009C2FE9">
        <w:rPr>
          <w:rFonts w:ascii="Times New Roman" w:hAnsi="Times New Roman" w:cs="Times New Roman"/>
          <w:sz w:val="28"/>
          <w:szCs w:val="28"/>
        </w:rPr>
        <w:t>заключить, что обеспечение экономической</w:t>
      </w:r>
      <w:r w:rsidR="000F49CD">
        <w:rPr>
          <w:rFonts w:ascii="Times New Roman" w:hAnsi="Times New Roman" w:cs="Times New Roman"/>
          <w:sz w:val="28"/>
          <w:szCs w:val="28"/>
        </w:rPr>
        <w:t xml:space="preserve"> </w:t>
      </w:r>
      <w:r w:rsidRPr="009C2FE9">
        <w:rPr>
          <w:rFonts w:ascii="Times New Roman" w:hAnsi="Times New Roman" w:cs="Times New Roman"/>
          <w:sz w:val="28"/>
          <w:szCs w:val="28"/>
        </w:rPr>
        <w:t>безопасности рассматривается как одно из главных</w:t>
      </w:r>
      <w:r w:rsidR="000F49CD">
        <w:rPr>
          <w:rFonts w:ascii="Times New Roman" w:hAnsi="Times New Roman" w:cs="Times New Roman"/>
          <w:sz w:val="28"/>
          <w:szCs w:val="28"/>
        </w:rPr>
        <w:t xml:space="preserve"> </w:t>
      </w:r>
      <w:r w:rsidRPr="009C2FE9">
        <w:rPr>
          <w:rFonts w:ascii="Times New Roman" w:hAnsi="Times New Roman" w:cs="Times New Roman"/>
          <w:sz w:val="28"/>
          <w:szCs w:val="28"/>
        </w:rPr>
        <w:t>условий для обеспечения национальной</w:t>
      </w:r>
      <w:r w:rsidR="000F49CD">
        <w:rPr>
          <w:rFonts w:ascii="Times New Roman" w:hAnsi="Times New Roman" w:cs="Times New Roman"/>
          <w:sz w:val="28"/>
          <w:szCs w:val="28"/>
        </w:rPr>
        <w:t xml:space="preserve"> </w:t>
      </w:r>
      <w:r w:rsidRPr="009C2FE9">
        <w:rPr>
          <w:rFonts w:ascii="Times New Roman" w:hAnsi="Times New Roman" w:cs="Times New Roman"/>
          <w:sz w:val="28"/>
          <w:szCs w:val="28"/>
        </w:rPr>
        <w:t>безопасности Российской Федерации.</w:t>
      </w:r>
    </w:p>
    <w:p w:rsidR="009C2FE9" w:rsidRPr="009C2FE9" w:rsidRDefault="009C2FE9" w:rsidP="008A3CAD">
      <w:pPr>
        <w:pStyle w:val="a4"/>
        <w:widowControl w:val="0"/>
        <w:spacing w:line="360" w:lineRule="auto"/>
        <w:ind w:firstLine="709"/>
        <w:jc w:val="both"/>
        <w:rPr>
          <w:rFonts w:ascii="Times New Roman" w:hAnsi="Times New Roman" w:cs="Times New Roman"/>
          <w:sz w:val="28"/>
          <w:szCs w:val="28"/>
        </w:rPr>
      </w:pPr>
    </w:p>
    <w:p w:rsidR="009C2FE9" w:rsidRPr="009C2FE9" w:rsidRDefault="009C2FE9" w:rsidP="006F404D">
      <w:pPr>
        <w:pStyle w:val="a4"/>
        <w:widowControl w:val="0"/>
        <w:spacing w:line="360" w:lineRule="auto"/>
        <w:ind w:firstLine="709"/>
        <w:jc w:val="center"/>
        <w:outlineLvl w:val="1"/>
        <w:rPr>
          <w:rFonts w:ascii="Times New Roman" w:hAnsi="Times New Roman" w:cs="Times New Roman"/>
          <w:sz w:val="28"/>
          <w:szCs w:val="28"/>
        </w:rPr>
      </w:pPr>
      <w:bookmarkStart w:id="7" w:name="_Toc497809316"/>
      <w:r w:rsidRPr="009C2FE9">
        <w:rPr>
          <w:rFonts w:ascii="Times New Roman" w:hAnsi="Times New Roman" w:cs="Times New Roman"/>
          <w:sz w:val="28"/>
          <w:szCs w:val="28"/>
        </w:rPr>
        <w:t>2.2. П</w:t>
      </w:r>
      <w:r w:rsidR="000F49CD" w:rsidRPr="009C2FE9">
        <w:rPr>
          <w:rFonts w:ascii="Times New Roman" w:hAnsi="Times New Roman" w:cs="Times New Roman"/>
          <w:sz w:val="28"/>
          <w:szCs w:val="28"/>
        </w:rPr>
        <w:t>олитика</w:t>
      </w:r>
      <w:r w:rsidR="000F49CD">
        <w:rPr>
          <w:rFonts w:ascii="Times New Roman" w:hAnsi="Times New Roman" w:cs="Times New Roman"/>
          <w:sz w:val="28"/>
          <w:szCs w:val="28"/>
        </w:rPr>
        <w:t xml:space="preserve"> </w:t>
      </w:r>
      <w:r w:rsidR="000F49CD" w:rsidRPr="009C2FE9">
        <w:rPr>
          <w:rFonts w:ascii="Times New Roman" w:hAnsi="Times New Roman" w:cs="Times New Roman"/>
          <w:sz w:val="28"/>
          <w:szCs w:val="28"/>
        </w:rPr>
        <w:t xml:space="preserve">импортозамещения в </w:t>
      </w:r>
      <w:r w:rsidR="000F49CD">
        <w:rPr>
          <w:rFonts w:ascii="Times New Roman" w:hAnsi="Times New Roman" w:cs="Times New Roman"/>
          <w:sz w:val="28"/>
          <w:szCs w:val="28"/>
        </w:rPr>
        <w:t>Р</w:t>
      </w:r>
      <w:r w:rsidR="000F49CD" w:rsidRPr="009C2FE9">
        <w:rPr>
          <w:rFonts w:ascii="Times New Roman" w:hAnsi="Times New Roman" w:cs="Times New Roman"/>
          <w:sz w:val="28"/>
          <w:szCs w:val="28"/>
        </w:rPr>
        <w:t>оссии</w:t>
      </w:r>
      <w:bookmarkEnd w:id="7"/>
    </w:p>
    <w:p w:rsidR="009C2FE9" w:rsidRPr="009C2FE9" w:rsidRDefault="009C2FE9" w:rsidP="008A3CAD">
      <w:pPr>
        <w:pStyle w:val="a4"/>
        <w:widowControl w:val="0"/>
        <w:spacing w:line="360" w:lineRule="auto"/>
        <w:ind w:firstLine="709"/>
        <w:jc w:val="both"/>
        <w:rPr>
          <w:rFonts w:ascii="Times New Roman" w:hAnsi="Times New Roman" w:cs="Times New Roman"/>
          <w:sz w:val="28"/>
          <w:szCs w:val="28"/>
        </w:rPr>
      </w:pPr>
    </w:p>
    <w:p w:rsidR="009C2FE9" w:rsidRPr="009C2FE9" w:rsidRDefault="000F49CD" w:rsidP="008A3CAD">
      <w:pPr>
        <w:pStyle w:val="a4"/>
        <w:widowControl w:val="0"/>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О</w:t>
      </w:r>
      <w:r w:rsidR="009C2FE9" w:rsidRPr="009C2FE9">
        <w:rPr>
          <w:rFonts w:ascii="Times New Roman" w:hAnsi="Times New Roman" w:cs="Times New Roman"/>
          <w:sz w:val="28"/>
          <w:szCs w:val="28"/>
        </w:rPr>
        <w:t>дним из приоритетных направлений поиска научных знаний служит</w:t>
      </w:r>
      <w:r>
        <w:rPr>
          <w:rFonts w:ascii="Times New Roman" w:hAnsi="Times New Roman" w:cs="Times New Roman"/>
          <w:sz w:val="28"/>
          <w:szCs w:val="28"/>
        </w:rPr>
        <w:t xml:space="preserve"> </w:t>
      </w:r>
      <w:r w:rsidR="009C2FE9" w:rsidRPr="009C2FE9">
        <w:rPr>
          <w:rFonts w:ascii="Times New Roman" w:hAnsi="Times New Roman" w:cs="Times New Roman"/>
          <w:sz w:val="28"/>
          <w:szCs w:val="28"/>
        </w:rPr>
        <w:t>теория институциональных ловушек, которая способствует разработке практических</w:t>
      </w:r>
      <w:r>
        <w:rPr>
          <w:rFonts w:ascii="Times New Roman" w:hAnsi="Times New Roman" w:cs="Times New Roman"/>
          <w:sz w:val="28"/>
          <w:szCs w:val="28"/>
        </w:rPr>
        <w:t xml:space="preserve"> </w:t>
      </w:r>
      <w:r w:rsidR="009C2FE9" w:rsidRPr="009C2FE9">
        <w:rPr>
          <w:rFonts w:ascii="Times New Roman" w:hAnsi="Times New Roman" w:cs="Times New Roman"/>
          <w:sz w:val="28"/>
          <w:szCs w:val="28"/>
        </w:rPr>
        <w:t>рекомендаций в вопросах управления национальной экономикой. Однако, стремительный</w:t>
      </w:r>
      <w:r>
        <w:rPr>
          <w:rFonts w:ascii="Times New Roman" w:hAnsi="Times New Roman" w:cs="Times New Roman"/>
          <w:sz w:val="28"/>
          <w:szCs w:val="28"/>
        </w:rPr>
        <w:t xml:space="preserve"> </w:t>
      </w:r>
      <w:r w:rsidR="009C2FE9" w:rsidRPr="009C2FE9">
        <w:rPr>
          <w:rFonts w:ascii="Times New Roman" w:hAnsi="Times New Roman" w:cs="Times New Roman"/>
          <w:sz w:val="28"/>
          <w:szCs w:val="28"/>
        </w:rPr>
        <w:t>уровень динамики институционального пространства современного рынка России</w:t>
      </w:r>
      <w:r>
        <w:rPr>
          <w:rFonts w:ascii="Times New Roman" w:hAnsi="Times New Roman" w:cs="Times New Roman"/>
          <w:sz w:val="28"/>
          <w:szCs w:val="28"/>
        </w:rPr>
        <w:t xml:space="preserve"> </w:t>
      </w:r>
      <w:r w:rsidR="009C2FE9" w:rsidRPr="009C2FE9">
        <w:rPr>
          <w:rFonts w:ascii="Times New Roman" w:hAnsi="Times New Roman" w:cs="Times New Roman"/>
          <w:sz w:val="28"/>
          <w:szCs w:val="28"/>
        </w:rPr>
        <w:t>порождает как положительные эффекты, приводящие к становлению инновационной</w:t>
      </w:r>
      <w:r>
        <w:rPr>
          <w:rFonts w:ascii="Times New Roman" w:hAnsi="Times New Roman" w:cs="Times New Roman"/>
          <w:sz w:val="28"/>
          <w:szCs w:val="28"/>
        </w:rPr>
        <w:t xml:space="preserve"> </w:t>
      </w:r>
      <w:r w:rsidR="009C2FE9" w:rsidRPr="009C2FE9">
        <w:rPr>
          <w:rFonts w:ascii="Times New Roman" w:hAnsi="Times New Roman" w:cs="Times New Roman"/>
          <w:sz w:val="28"/>
          <w:szCs w:val="28"/>
        </w:rPr>
        <w:t>экономики, так и отрицательные эффекты, например, институциональные ловушки в</w:t>
      </w:r>
      <w:r>
        <w:rPr>
          <w:rFonts w:ascii="Times New Roman" w:hAnsi="Times New Roman" w:cs="Times New Roman"/>
          <w:sz w:val="28"/>
          <w:szCs w:val="28"/>
        </w:rPr>
        <w:t xml:space="preserve"> </w:t>
      </w:r>
      <w:r w:rsidR="009C2FE9" w:rsidRPr="009C2FE9">
        <w:rPr>
          <w:rFonts w:ascii="Times New Roman" w:hAnsi="Times New Roman" w:cs="Times New Roman"/>
          <w:sz w:val="28"/>
          <w:szCs w:val="28"/>
        </w:rPr>
        <w:t>условиях реализации политики импортозамещения</w:t>
      </w:r>
      <w:r>
        <w:rPr>
          <w:rStyle w:val="a7"/>
          <w:rFonts w:ascii="Times New Roman" w:hAnsi="Times New Roman" w:cs="Times New Roman"/>
          <w:sz w:val="28"/>
          <w:szCs w:val="28"/>
        </w:rPr>
        <w:footnoteReference w:id="16"/>
      </w:r>
      <w:r w:rsidR="009C2FE9" w:rsidRPr="009C2FE9">
        <w:rPr>
          <w:rFonts w:ascii="Times New Roman" w:hAnsi="Times New Roman" w:cs="Times New Roman"/>
          <w:sz w:val="28"/>
          <w:szCs w:val="28"/>
        </w:rPr>
        <w:t>.</w:t>
      </w:r>
    </w:p>
    <w:p w:rsidR="009C2FE9" w:rsidRPr="009C2FE9" w:rsidRDefault="000F49CD" w:rsidP="008A3CAD">
      <w:pPr>
        <w:pStyle w:val="a4"/>
        <w:widowControl w:val="0"/>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О</w:t>
      </w:r>
      <w:r w:rsidR="009C2FE9" w:rsidRPr="009C2FE9">
        <w:rPr>
          <w:rFonts w:ascii="Times New Roman" w:hAnsi="Times New Roman" w:cs="Times New Roman"/>
          <w:sz w:val="28"/>
          <w:szCs w:val="28"/>
        </w:rPr>
        <w:t>существление политики импортозамещения всегда</w:t>
      </w:r>
      <w:r>
        <w:rPr>
          <w:rFonts w:ascii="Times New Roman" w:hAnsi="Times New Roman" w:cs="Times New Roman"/>
          <w:sz w:val="28"/>
          <w:szCs w:val="28"/>
        </w:rPr>
        <w:t xml:space="preserve"> </w:t>
      </w:r>
      <w:r w:rsidR="009C2FE9" w:rsidRPr="009C2FE9">
        <w:rPr>
          <w:rFonts w:ascii="Times New Roman" w:hAnsi="Times New Roman" w:cs="Times New Roman"/>
          <w:sz w:val="28"/>
          <w:szCs w:val="28"/>
        </w:rPr>
        <w:t>связанно с определёнными рисками, особенно если не учитывать институциональные</w:t>
      </w:r>
      <w:r>
        <w:rPr>
          <w:rFonts w:ascii="Times New Roman" w:hAnsi="Times New Roman" w:cs="Times New Roman"/>
          <w:sz w:val="28"/>
          <w:szCs w:val="28"/>
        </w:rPr>
        <w:t xml:space="preserve"> </w:t>
      </w:r>
      <w:r w:rsidR="009C2FE9" w:rsidRPr="009C2FE9">
        <w:rPr>
          <w:rFonts w:ascii="Times New Roman" w:hAnsi="Times New Roman" w:cs="Times New Roman"/>
          <w:sz w:val="28"/>
          <w:szCs w:val="28"/>
        </w:rPr>
        <w:t>факторы. Модель импортозамещения направленна на развитие собственного производства</w:t>
      </w:r>
      <w:r>
        <w:rPr>
          <w:rFonts w:ascii="Times New Roman" w:hAnsi="Times New Roman" w:cs="Times New Roman"/>
          <w:sz w:val="28"/>
          <w:szCs w:val="28"/>
        </w:rPr>
        <w:t xml:space="preserve"> </w:t>
      </w:r>
      <w:r w:rsidR="009C2FE9" w:rsidRPr="009C2FE9">
        <w:rPr>
          <w:rFonts w:ascii="Times New Roman" w:hAnsi="Times New Roman" w:cs="Times New Roman"/>
          <w:sz w:val="28"/>
          <w:szCs w:val="28"/>
        </w:rPr>
        <w:t xml:space="preserve">внутри страны и представляет собой стратегию обеспечения </w:t>
      </w:r>
      <w:r w:rsidR="009C2FE9" w:rsidRPr="009C2FE9">
        <w:rPr>
          <w:rFonts w:ascii="Times New Roman" w:hAnsi="Times New Roman" w:cs="Times New Roman"/>
          <w:sz w:val="28"/>
          <w:szCs w:val="28"/>
        </w:rPr>
        <w:lastRenderedPageBreak/>
        <w:t>внутреннего рынка на основе</w:t>
      </w:r>
      <w:r>
        <w:rPr>
          <w:rFonts w:ascii="Times New Roman" w:hAnsi="Times New Roman" w:cs="Times New Roman"/>
          <w:sz w:val="28"/>
          <w:szCs w:val="28"/>
        </w:rPr>
        <w:t xml:space="preserve"> </w:t>
      </w:r>
      <w:r w:rsidR="009C2FE9" w:rsidRPr="009C2FE9">
        <w:rPr>
          <w:rFonts w:ascii="Times New Roman" w:hAnsi="Times New Roman" w:cs="Times New Roman"/>
          <w:sz w:val="28"/>
          <w:szCs w:val="28"/>
        </w:rPr>
        <w:t>развития национального производства</w:t>
      </w:r>
      <w:r>
        <w:rPr>
          <w:rStyle w:val="a7"/>
          <w:rFonts w:ascii="Times New Roman" w:hAnsi="Times New Roman" w:cs="Times New Roman"/>
          <w:sz w:val="28"/>
          <w:szCs w:val="28"/>
        </w:rPr>
        <w:footnoteReference w:id="17"/>
      </w:r>
      <w:r w:rsidR="009C2FE9" w:rsidRPr="009C2FE9">
        <w:rPr>
          <w:rFonts w:ascii="Times New Roman" w:hAnsi="Times New Roman" w:cs="Times New Roman"/>
          <w:sz w:val="28"/>
          <w:szCs w:val="28"/>
        </w:rPr>
        <w:t>. Для сегодняшней экономической системы</w:t>
      </w:r>
      <w:r>
        <w:rPr>
          <w:rFonts w:ascii="Times New Roman" w:hAnsi="Times New Roman" w:cs="Times New Roman"/>
          <w:sz w:val="28"/>
          <w:szCs w:val="28"/>
        </w:rPr>
        <w:t xml:space="preserve"> </w:t>
      </w:r>
      <w:r w:rsidR="009C2FE9" w:rsidRPr="009C2FE9">
        <w:rPr>
          <w:rFonts w:ascii="Times New Roman" w:hAnsi="Times New Roman" w:cs="Times New Roman"/>
          <w:sz w:val="28"/>
          <w:szCs w:val="28"/>
        </w:rPr>
        <w:t>России характерны противоречивость и слаборазвитость базовых институтов рынка в</w:t>
      </w:r>
      <w:r>
        <w:rPr>
          <w:rFonts w:ascii="Times New Roman" w:hAnsi="Times New Roman" w:cs="Times New Roman"/>
          <w:sz w:val="28"/>
          <w:szCs w:val="28"/>
        </w:rPr>
        <w:t xml:space="preserve"> </w:t>
      </w:r>
      <w:r w:rsidR="009C2FE9" w:rsidRPr="009C2FE9">
        <w:rPr>
          <w:rFonts w:ascii="Times New Roman" w:hAnsi="Times New Roman" w:cs="Times New Roman"/>
          <w:sz w:val="28"/>
          <w:szCs w:val="28"/>
        </w:rPr>
        <w:t>области защищенности частной и государственной собственности, независимой судебной</w:t>
      </w:r>
      <w:r>
        <w:rPr>
          <w:rFonts w:ascii="Times New Roman" w:hAnsi="Times New Roman" w:cs="Times New Roman"/>
          <w:sz w:val="28"/>
          <w:szCs w:val="28"/>
        </w:rPr>
        <w:t xml:space="preserve"> </w:t>
      </w:r>
      <w:r w:rsidR="009C2FE9" w:rsidRPr="009C2FE9">
        <w:rPr>
          <w:rFonts w:ascii="Times New Roman" w:hAnsi="Times New Roman" w:cs="Times New Roman"/>
          <w:sz w:val="28"/>
          <w:szCs w:val="28"/>
        </w:rPr>
        <w:t>системы, которая призвана защищать права собственности и контракты, конкуренции и</w:t>
      </w:r>
      <w:r>
        <w:rPr>
          <w:rFonts w:ascii="Times New Roman" w:hAnsi="Times New Roman" w:cs="Times New Roman"/>
          <w:sz w:val="28"/>
          <w:szCs w:val="28"/>
        </w:rPr>
        <w:t xml:space="preserve"> </w:t>
      </w:r>
      <w:r w:rsidR="009C2FE9" w:rsidRPr="009C2FE9">
        <w:rPr>
          <w:rFonts w:ascii="Times New Roman" w:hAnsi="Times New Roman" w:cs="Times New Roman"/>
          <w:sz w:val="28"/>
          <w:szCs w:val="28"/>
        </w:rPr>
        <w:t>финансовой системы. Это обуславливает наличие в российской экономике большого</w:t>
      </w:r>
      <w:r>
        <w:rPr>
          <w:rFonts w:ascii="Times New Roman" w:hAnsi="Times New Roman" w:cs="Times New Roman"/>
          <w:sz w:val="28"/>
          <w:szCs w:val="28"/>
        </w:rPr>
        <w:t xml:space="preserve"> </w:t>
      </w:r>
      <w:r w:rsidR="009C2FE9" w:rsidRPr="009C2FE9">
        <w:rPr>
          <w:rFonts w:ascii="Times New Roman" w:hAnsi="Times New Roman" w:cs="Times New Roman"/>
          <w:sz w:val="28"/>
          <w:szCs w:val="28"/>
        </w:rPr>
        <w:t>количества институциональных «ловушек» - неэффективных норм, имеющих</w:t>
      </w:r>
      <w:r>
        <w:rPr>
          <w:rFonts w:ascii="Times New Roman" w:hAnsi="Times New Roman" w:cs="Times New Roman"/>
          <w:sz w:val="28"/>
          <w:szCs w:val="28"/>
        </w:rPr>
        <w:t xml:space="preserve"> </w:t>
      </w:r>
      <w:r w:rsidR="009C2FE9" w:rsidRPr="009C2FE9">
        <w:rPr>
          <w:rFonts w:ascii="Times New Roman" w:hAnsi="Times New Roman" w:cs="Times New Roman"/>
          <w:sz w:val="28"/>
          <w:szCs w:val="28"/>
        </w:rPr>
        <w:t xml:space="preserve">самоподдерживающийся характер. </w:t>
      </w:r>
      <w:r>
        <w:rPr>
          <w:rFonts w:ascii="Times New Roman" w:hAnsi="Times New Roman" w:cs="Times New Roman"/>
          <w:sz w:val="28"/>
          <w:szCs w:val="28"/>
        </w:rPr>
        <w:t xml:space="preserve">Они </w:t>
      </w:r>
      <w:r w:rsidR="009C2FE9" w:rsidRPr="009C2FE9">
        <w:rPr>
          <w:rFonts w:ascii="Times New Roman" w:hAnsi="Times New Roman" w:cs="Times New Roman"/>
          <w:sz w:val="28"/>
          <w:szCs w:val="28"/>
        </w:rPr>
        <w:t xml:space="preserve"> возникают в то время, когда</w:t>
      </w:r>
      <w:r>
        <w:rPr>
          <w:rFonts w:ascii="Times New Roman" w:hAnsi="Times New Roman" w:cs="Times New Roman"/>
          <w:sz w:val="28"/>
          <w:szCs w:val="28"/>
        </w:rPr>
        <w:t xml:space="preserve"> </w:t>
      </w:r>
      <w:r w:rsidR="009C2FE9" w:rsidRPr="009C2FE9">
        <w:rPr>
          <w:rFonts w:ascii="Times New Roman" w:hAnsi="Times New Roman" w:cs="Times New Roman"/>
          <w:sz w:val="28"/>
          <w:szCs w:val="28"/>
        </w:rPr>
        <w:t>создается безвыходная ситуация вследствие изменений какого - либо института, не</w:t>
      </w:r>
      <w:r>
        <w:rPr>
          <w:rFonts w:ascii="Times New Roman" w:hAnsi="Times New Roman" w:cs="Times New Roman"/>
          <w:sz w:val="28"/>
          <w:szCs w:val="28"/>
        </w:rPr>
        <w:t xml:space="preserve"> </w:t>
      </w:r>
      <w:r w:rsidR="009C2FE9" w:rsidRPr="009C2FE9">
        <w:rPr>
          <w:rFonts w:ascii="Times New Roman" w:hAnsi="Times New Roman" w:cs="Times New Roman"/>
          <w:sz w:val="28"/>
          <w:szCs w:val="28"/>
        </w:rPr>
        <w:t>связанных с изменениями норм в других институтах соответственно</w:t>
      </w:r>
      <w:r>
        <w:rPr>
          <w:rStyle w:val="a7"/>
          <w:rFonts w:ascii="Times New Roman" w:hAnsi="Times New Roman" w:cs="Times New Roman"/>
          <w:sz w:val="28"/>
          <w:szCs w:val="28"/>
        </w:rPr>
        <w:footnoteReference w:id="18"/>
      </w:r>
      <w:r w:rsidR="009C2FE9" w:rsidRPr="009C2FE9">
        <w:rPr>
          <w:rFonts w:ascii="Times New Roman" w:hAnsi="Times New Roman" w:cs="Times New Roman"/>
          <w:sz w:val="28"/>
          <w:szCs w:val="28"/>
        </w:rPr>
        <w:t xml:space="preserve">. </w:t>
      </w:r>
      <w:r>
        <w:rPr>
          <w:rFonts w:ascii="Times New Roman" w:hAnsi="Times New Roman" w:cs="Times New Roman"/>
          <w:sz w:val="28"/>
          <w:szCs w:val="28"/>
        </w:rPr>
        <w:t>О</w:t>
      </w:r>
      <w:r w:rsidR="009C2FE9" w:rsidRPr="009C2FE9">
        <w:rPr>
          <w:rFonts w:ascii="Times New Roman" w:hAnsi="Times New Roman" w:cs="Times New Roman"/>
          <w:sz w:val="28"/>
          <w:szCs w:val="28"/>
        </w:rPr>
        <w:t>существление преобразований на произвольной основе невозможно в силу того, что все</w:t>
      </w:r>
      <w:r>
        <w:rPr>
          <w:rFonts w:ascii="Times New Roman" w:hAnsi="Times New Roman" w:cs="Times New Roman"/>
          <w:sz w:val="28"/>
          <w:szCs w:val="28"/>
        </w:rPr>
        <w:t xml:space="preserve"> </w:t>
      </w:r>
      <w:r w:rsidR="009C2FE9" w:rsidRPr="009C2FE9">
        <w:rPr>
          <w:rFonts w:ascii="Times New Roman" w:hAnsi="Times New Roman" w:cs="Times New Roman"/>
          <w:sz w:val="28"/>
          <w:szCs w:val="28"/>
        </w:rPr>
        <w:t>институты представляют собой сеть, в которой все субъекты зависимы друг от друга по</w:t>
      </w:r>
      <w:r>
        <w:rPr>
          <w:rFonts w:ascii="Times New Roman" w:hAnsi="Times New Roman" w:cs="Times New Roman"/>
          <w:sz w:val="28"/>
          <w:szCs w:val="28"/>
        </w:rPr>
        <w:t xml:space="preserve"> </w:t>
      </w:r>
      <w:r w:rsidR="009C2FE9" w:rsidRPr="009C2FE9">
        <w:rPr>
          <w:rFonts w:ascii="Times New Roman" w:hAnsi="Times New Roman" w:cs="Times New Roman"/>
          <w:sz w:val="28"/>
          <w:szCs w:val="28"/>
        </w:rPr>
        <w:t xml:space="preserve">разным причинам. </w:t>
      </w:r>
      <w:r>
        <w:rPr>
          <w:rFonts w:ascii="Times New Roman" w:hAnsi="Times New Roman" w:cs="Times New Roman"/>
          <w:sz w:val="28"/>
          <w:szCs w:val="28"/>
        </w:rPr>
        <w:t>Н</w:t>
      </w:r>
      <w:r w:rsidR="009C2FE9" w:rsidRPr="009C2FE9">
        <w:rPr>
          <w:rFonts w:ascii="Times New Roman" w:hAnsi="Times New Roman" w:cs="Times New Roman"/>
          <w:sz w:val="28"/>
          <w:szCs w:val="28"/>
        </w:rPr>
        <w:t>аличие таких «ловушек» в российской</w:t>
      </w:r>
      <w:r>
        <w:rPr>
          <w:rFonts w:ascii="Times New Roman" w:hAnsi="Times New Roman" w:cs="Times New Roman"/>
          <w:sz w:val="28"/>
          <w:szCs w:val="28"/>
        </w:rPr>
        <w:t xml:space="preserve"> </w:t>
      </w:r>
      <w:r w:rsidR="009C2FE9" w:rsidRPr="009C2FE9">
        <w:rPr>
          <w:rFonts w:ascii="Times New Roman" w:hAnsi="Times New Roman" w:cs="Times New Roman"/>
          <w:sz w:val="28"/>
          <w:szCs w:val="28"/>
        </w:rPr>
        <w:t>действительности существенно снижает эффективность экономических реформ в стране, в</w:t>
      </w:r>
      <w:r>
        <w:rPr>
          <w:rFonts w:ascii="Times New Roman" w:hAnsi="Times New Roman" w:cs="Times New Roman"/>
          <w:sz w:val="28"/>
          <w:szCs w:val="28"/>
        </w:rPr>
        <w:t xml:space="preserve"> </w:t>
      </w:r>
      <w:r w:rsidR="009C2FE9" w:rsidRPr="009C2FE9">
        <w:rPr>
          <w:rFonts w:ascii="Times New Roman" w:hAnsi="Times New Roman" w:cs="Times New Roman"/>
          <w:sz w:val="28"/>
          <w:szCs w:val="28"/>
        </w:rPr>
        <w:t>частности процесс реализации политики импортозамещения.</w:t>
      </w:r>
    </w:p>
    <w:p w:rsidR="000F49CD" w:rsidRDefault="009C2FE9" w:rsidP="008A3CAD">
      <w:pPr>
        <w:pStyle w:val="a4"/>
        <w:widowControl w:val="0"/>
        <w:spacing w:line="360" w:lineRule="auto"/>
        <w:ind w:firstLine="709"/>
        <w:jc w:val="both"/>
        <w:rPr>
          <w:rFonts w:ascii="Times New Roman" w:hAnsi="Times New Roman" w:cs="Times New Roman"/>
          <w:sz w:val="28"/>
          <w:szCs w:val="28"/>
        </w:rPr>
      </w:pPr>
      <w:r w:rsidRPr="009C2FE9">
        <w:rPr>
          <w:rFonts w:ascii="Times New Roman" w:hAnsi="Times New Roman" w:cs="Times New Roman"/>
          <w:sz w:val="28"/>
          <w:szCs w:val="28"/>
        </w:rPr>
        <w:t>Одной из главных причин, тормозящей процессы импортозамещения в стране еще на</w:t>
      </w:r>
      <w:r w:rsidR="000F49CD">
        <w:rPr>
          <w:rFonts w:ascii="Times New Roman" w:hAnsi="Times New Roman" w:cs="Times New Roman"/>
          <w:sz w:val="28"/>
          <w:szCs w:val="28"/>
        </w:rPr>
        <w:t xml:space="preserve"> </w:t>
      </w:r>
      <w:r w:rsidRPr="009C2FE9">
        <w:rPr>
          <w:rFonts w:ascii="Times New Roman" w:hAnsi="Times New Roman" w:cs="Times New Roman"/>
          <w:sz w:val="28"/>
          <w:szCs w:val="28"/>
        </w:rPr>
        <w:t>ранней стадии, явилась «ловушка» расхождения долгосрочных и краткосрочных интересов</w:t>
      </w:r>
      <w:r w:rsidR="000F49CD">
        <w:rPr>
          <w:rFonts w:ascii="Times New Roman" w:hAnsi="Times New Roman" w:cs="Times New Roman"/>
          <w:sz w:val="28"/>
          <w:szCs w:val="28"/>
        </w:rPr>
        <w:t xml:space="preserve"> </w:t>
      </w:r>
      <w:r w:rsidRPr="009C2FE9">
        <w:rPr>
          <w:rFonts w:ascii="Times New Roman" w:hAnsi="Times New Roman" w:cs="Times New Roman"/>
          <w:sz w:val="28"/>
          <w:szCs w:val="28"/>
        </w:rPr>
        <w:t>государства и производителей. Несмотря на то, что в основе реализации политики</w:t>
      </w:r>
      <w:r w:rsidR="000F49CD">
        <w:rPr>
          <w:rFonts w:ascii="Times New Roman" w:hAnsi="Times New Roman" w:cs="Times New Roman"/>
          <w:sz w:val="28"/>
          <w:szCs w:val="28"/>
        </w:rPr>
        <w:t xml:space="preserve"> </w:t>
      </w:r>
      <w:r w:rsidRPr="009C2FE9">
        <w:rPr>
          <w:rFonts w:ascii="Times New Roman" w:hAnsi="Times New Roman" w:cs="Times New Roman"/>
          <w:sz w:val="28"/>
          <w:szCs w:val="28"/>
        </w:rPr>
        <w:t>импортозамещения лежат долгосрочные инвестиции, для предпринимателей и фермеров</w:t>
      </w:r>
      <w:r w:rsidR="000F49CD">
        <w:rPr>
          <w:rFonts w:ascii="Times New Roman" w:hAnsi="Times New Roman" w:cs="Times New Roman"/>
          <w:sz w:val="28"/>
          <w:szCs w:val="28"/>
        </w:rPr>
        <w:t xml:space="preserve"> </w:t>
      </w:r>
      <w:r w:rsidRPr="009C2FE9">
        <w:rPr>
          <w:rFonts w:ascii="Times New Roman" w:hAnsi="Times New Roman" w:cs="Times New Roman"/>
          <w:sz w:val="28"/>
          <w:szCs w:val="28"/>
        </w:rPr>
        <w:t>они остаются непривлекательными в силу неопределенности и отсутствия четкой риторики</w:t>
      </w:r>
      <w:r w:rsidR="000F49CD">
        <w:rPr>
          <w:rFonts w:ascii="Times New Roman" w:hAnsi="Times New Roman" w:cs="Times New Roman"/>
          <w:sz w:val="28"/>
          <w:szCs w:val="28"/>
        </w:rPr>
        <w:t xml:space="preserve"> </w:t>
      </w:r>
      <w:r w:rsidRPr="009C2FE9">
        <w:rPr>
          <w:rFonts w:ascii="Times New Roman" w:hAnsi="Times New Roman" w:cs="Times New Roman"/>
          <w:sz w:val="28"/>
          <w:szCs w:val="28"/>
        </w:rPr>
        <w:t>правительства по поводу срока действия санкций. Именно поэтому не решается</w:t>
      </w:r>
      <w:r w:rsidR="000F49CD">
        <w:rPr>
          <w:rFonts w:ascii="Times New Roman" w:hAnsi="Times New Roman" w:cs="Times New Roman"/>
          <w:sz w:val="28"/>
          <w:szCs w:val="28"/>
        </w:rPr>
        <w:t xml:space="preserve"> </w:t>
      </w:r>
      <w:r w:rsidRPr="009C2FE9">
        <w:rPr>
          <w:rFonts w:ascii="Times New Roman" w:hAnsi="Times New Roman" w:cs="Times New Roman"/>
          <w:sz w:val="28"/>
          <w:szCs w:val="28"/>
        </w:rPr>
        <w:t xml:space="preserve">фундаментальная проблема импортозамещения в сельском хозяйстве </w:t>
      </w:r>
      <w:r w:rsidR="000F49CD">
        <w:rPr>
          <w:rFonts w:ascii="Times New Roman" w:hAnsi="Times New Roman" w:cs="Times New Roman"/>
          <w:sz w:val="28"/>
          <w:szCs w:val="28"/>
        </w:rPr>
        <w:t>–</w:t>
      </w:r>
      <w:r w:rsidRPr="009C2FE9">
        <w:rPr>
          <w:rFonts w:ascii="Times New Roman" w:hAnsi="Times New Roman" w:cs="Times New Roman"/>
          <w:sz w:val="28"/>
          <w:szCs w:val="28"/>
        </w:rPr>
        <w:t xml:space="preserve"> отсутствие</w:t>
      </w:r>
      <w:r w:rsidR="000F49CD">
        <w:rPr>
          <w:rFonts w:ascii="Times New Roman" w:hAnsi="Times New Roman" w:cs="Times New Roman"/>
          <w:sz w:val="28"/>
          <w:szCs w:val="28"/>
        </w:rPr>
        <w:t xml:space="preserve"> </w:t>
      </w:r>
      <w:r w:rsidRPr="009C2FE9">
        <w:rPr>
          <w:rFonts w:ascii="Times New Roman" w:hAnsi="Times New Roman" w:cs="Times New Roman"/>
          <w:sz w:val="28"/>
          <w:szCs w:val="28"/>
        </w:rPr>
        <w:t>отечественных аналогов оборудования и сырья, что обуславливает деиндустриализацию,</w:t>
      </w:r>
      <w:r w:rsidR="000F49CD">
        <w:rPr>
          <w:rFonts w:ascii="Times New Roman" w:hAnsi="Times New Roman" w:cs="Times New Roman"/>
          <w:sz w:val="28"/>
          <w:szCs w:val="28"/>
        </w:rPr>
        <w:t xml:space="preserve"> </w:t>
      </w:r>
      <w:r w:rsidRPr="009C2FE9">
        <w:rPr>
          <w:rFonts w:ascii="Times New Roman" w:hAnsi="Times New Roman" w:cs="Times New Roman"/>
          <w:sz w:val="28"/>
          <w:szCs w:val="28"/>
        </w:rPr>
        <w:t>деинтенсификацию воспроизводственного процесса в сельском хозяйстве</w:t>
      </w:r>
      <w:r w:rsidR="000F49CD">
        <w:rPr>
          <w:rFonts w:ascii="Times New Roman" w:hAnsi="Times New Roman" w:cs="Times New Roman"/>
          <w:sz w:val="28"/>
          <w:szCs w:val="28"/>
        </w:rPr>
        <w:t>.</w:t>
      </w:r>
    </w:p>
    <w:p w:rsidR="009C2FE9" w:rsidRPr="009C2FE9" w:rsidRDefault="008A3CAD" w:rsidP="008A3CAD">
      <w:pPr>
        <w:pStyle w:val="a4"/>
        <w:widowControl w:val="0"/>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Ф</w:t>
      </w:r>
      <w:r w:rsidR="009C2FE9" w:rsidRPr="009C2FE9">
        <w:rPr>
          <w:rFonts w:ascii="Times New Roman" w:hAnsi="Times New Roman" w:cs="Times New Roman"/>
          <w:sz w:val="28"/>
          <w:szCs w:val="28"/>
        </w:rPr>
        <w:t>ермер</w:t>
      </w:r>
      <w:r>
        <w:rPr>
          <w:rFonts w:ascii="Times New Roman" w:hAnsi="Times New Roman" w:cs="Times New Roman"/>
          <w:sz w:val="28"/>
          <w:szCs w:val="28"/>
        </w:rPr>
        <w:t>ы</w:t>
      </w:r>
      <w:r w:rsidR="009C2FE9" w:rsidRPr="009C2FE9">
        <w:rPr>
          <w:rFonts w:ascii="Times New Roman" w:hAnsi="Times New Roman" w:cs="Times New Roman"/>
          <w:sz w:val="28"/>
          <w:szCs w:val="28"/>
        </w:rPr>
        <w:t xml:space="preserve"> не уверены, что, взяв кредит, купив новое оборудование, увеличив</w:t>
      </w:r>
      <w:r>
        <w:rPr>
          <w:rFonts w:ascii="Times New Roman" w:hAnsi="Times New Roman" w:cs="Times New Roman"/>
          <w:sz w:val="28"/>
          <w:szCs w:val="28"/>
        </w:rPr>
        <w:t xml:space="preserve"> </w:t>
      </w:r>
      <w:r w:rsidR="009C2FE9" w:rsidRPr="009C2FE9">
        <w:rPr>
          <w:rFonts w:ascii="Times New Roman" w:hAnsi="Times New Roman" w:cs="Times New Roman"/>
          <w:sz w:val="28"/>
          <w:szCs w:val="28"/>
        </w:rPr>
        <w:t>урожай и поголовье скота, при неожиданном решении об отмене санкций и возвращении</w:t>
      </w:r>
      <w:r>
        <w:rPr>
          <w:rFonts w:ascii="Times New Roman" w:hAnsi="Times New Roman" w:cs="Times New Roman"/>
          <w:sz w:val="28"/>
          <w:szCs w:val="28"/>
        </w:rPr>
        <w:t xml:space="preserve"> </w:t>
      </w:r>
      <w:r w:rsidR="009C2FE9" w:rsidRPr="009C2FE9">
        <w:rPr>
          <w:rFonts w:ascii="Times New Roman" w:hAnsi="Times New Roman" w:cs="Times New Roman"/>
          <w:sz w:val="28"/>
          <w:szCs w:val="28"/>
        </w:rPr>
        <w:t xml:space="preserve">конкурентов на рынок, смогут избежать банкротства. </w:t>
      </w:r>
      <w:r>
        <w:rPr>
          <w:rFonts w:ascii="Times New Roman" w:hAnsi="Times New Roman" w:cs="Times New Roman"/>
          <w:sz w:val="28"/>
          <w:szCs w:val="28"/>
        </w:rPr>
        <w:t>Н</w:t>
      </w:r>
      <w:r w:rsidR="009C2FE9" w:rsidRPr="009C2FE9">
        <w:rPr>
          <w:rFonts w:ascii="Times New Roman" w:hAnsi="Times New Roman" w:cs="Times New Roman"/>
          <w:sz w:val="28"/>
          <w:szCs w:val="28"/>
        </w:rPr>
        <w:t>евысокие темпы</w:t>
      </w:r>
      <w:r>
        <w:rPr>
          <w:rFonts w:ascii="Times New Roman" w:hAnsi="Times New Roman" w:cs="Times New Roman"/>
          <w:sz w:val="28"/>
          <w:szCs w:val="28"/>
        </w:rPr>
        <w:t xml:space="preserve"> </w:t>
      </w:r>
      <w:r w:rsidR="009C2FE9" w:rsidRPr="009C2FE9">
        <w:rPr>
          <w:rFonts w:ascii="Times New Roman" w:hAnsi="Times New Roman" w:cs="Times New Roman"/>
          <w:sz w:val="28"/>
          <w:szCs w:val="28"/>
        </w:rPr>
        <w:t>производства и низкая его эффективность, высокая капиталоемкость и длительные сроки</w:t>
      </w:r>
      <w:r>
        <w:rPr>
          <w:rFonts w:ascii="Times New Roman" w:hAnsi="Times New Roman" w:cs="Times New Roman"/>
          <w:sz w:val="28"/>
          <w:szCs w:val="28"/>
        </w:rPr>
        <w:t xml:space="preserve"> </w:t>
      </w:r>
      <w:r w:rsidR="009C2FE9" w:rsidRPr="009C2FE9">
        <w:rPr>
          <w:rFonts w:ascii="Times New Roman" w:hAnsi="Times New Roman" w:cs="Times New Roman"/>
          <w:sz w:val="28"/>
          <w:szCs w:val="28"/>
        </w:rPr>
        <w:t>окупаемости проектов тормозят формирование и обретение устойчивого характера</w:t>
      </w:r>
      <w:r>
        <w:rPr>
          <w:rFonts w:ascii="Times New Roman" w:hAnsi="Times New Roman" w:cs="Times New Roman"/>
          <w:sz w:val="28"/>
          <w:szCs w:val="28"/>
        </w:rPr>
        <w:t xml:space="preserve"> </w:t>
      </w:r>
      <w:r w:rsidR="009C2FE9" w:rsidRPr="009C2FE9">
        <w:rPr>
          <w:rFonts w:ascii="Times New Roman" w:hAnsi="Times New Roman" w:cs="Times New Roman"/>
          <w:sz w:val="28"/>
          <w:szCs w:val="28"/>
        </w:rPr>
        <w:t>развития сельскохозяйственной базы страны</w:t>
      </w:r>
      <w:r>
        <w:rPr>
          <w:rStyle w:val="a7"/>
          <w:rFonts w:ascii="Times New Roman" w:hAnsi="Times New Roman" w:cs="Times New Roman"/>
          <w:sz w:val="28"/>
          <w:szCs w:val="28"/>
        </w:rPr>
        <w:footnoteReference w:id="19"/>
      </w:r>
      <w:r w:rsidR="009C2FE9" w:rsidRPr="009C2FE9">
        <w:rPr>
          <w:rFonts w:ascii="Times New Roman" w:hAnsi="Times New Roman" w:cs="Times New Roman"/>
          <w:sz w:val="28"/>
          <w:szCs w:val="28"/>
        </w:rPr>
        <w:t>.</w:t>
      </w:r>
    </w:p>
    <w:p w:rsidR="009C2FE9" w:rsidRPr="009C2FE9" w:rsidRDefault="009C2FE9" w:rsidP="008A3CAD">
      <w:pPr>
        <w:pStyle w:val="a4"/>
        <w:widowControl w:val="0"/>
        <w:spacing w:line="360" w:lineRule="auto"/>
        <w:ind w:firstLine="709"/>
        <w:jc w:val="both"/>
        <w:rPr>
          <w:rFonts w:ascii="Times New Roman" w:hAnsi="Times New Roman" w:cs="Times New Roman"/>
          <w:sz w:val="28"/>
          <w:szCs w:val="28"/>
        </w:rPr>
      </w:pPr>
      <w:r w:rsidRPr="009C2FE9">
        <w:rPr>
          <w:rFonts w:ascii="Times New Roman" w:hAnsi="Times New Roman" w:cs="Times New Roman"/>
          <w:sz w:val="28"/>
          <w:szCs w:val="28"/>
        </w:rPr>
        <w:t>Неопределенность к тому же усиливает «инвестиционную ловушку», которая</w:t>
      </w:r>
      <w:r w:rsidR="008A3CAD">
        <w:rPr>
          <w:rFonts w:ascii="Times New Roman" w:hAnsi="Times New Roman" w:cs="Times New Roman"/>
          <w:sz w:val="28"/>
          <w:szCs w:val="28"/>
        </w:rPr>
        <w:t xml:space="preserve"> </w:t>
      </w:r>
      <w:r w:rsidRPr="009C2FE9">
        <w:rPr>
          <w:rFonts w:ascii="Times New Roman" w:hAnsi="Times New Roman" w:cs="Times New Roman"/>
          <w:sz w:val="28"/>
          <w:szCs w:val="28"/>
        </w:rPr>
        <w:t>существует в российской экономике еще с 1990 - х гг., когда произошла смена модели</w:t>
      </w:r>
      <w:r w:rsidR="008A3CAD">
        <w:rPr>
          <w:rFonts w:ascii="Times New Roman" w:hAnsi="Times New Roman" w:cs="Times New Roman"/>
          <w:sz w:val="28"/>
          <w:szCs w:val="28"/>
        </w:rPr>
        <w:t xml:space="preserve"> </w:t>
      </w:r>
      <w:r w:rsidRPr="009C2FE9">
        <w:rPr>
          <w:rFonts w:ascii="Times New Roman" w:hAnsi="Times New Roman" w:cs="Times New Roman"/>
          <w:sz w:val="28"/>
          <w:szCs w:val="28"/>
        </w:rPr>
        <w:t>поведения предпринимателей с долгосрочной на краткосрочную. Об этом свидетельствует</w:t>
      </w:r>
      <w:r w:rsidR="008A3CAD">
        <w:rPr>
          <w:rFonts w:ascii="Times New Roman" w:hAnsi="Times New Roman" w:cs="Times New Roman"/>
          <w:sz w:val="28"/>
          <w:szCs w:val="28"/>
        </w:rPr>
        <w:t xml:space="preserve"> </w:t>
      </w:r>
      <w:r w:rsidRPr="009C2FE9">
        <w:rPr>
          <w:rFonts w:ascii="Times New Roman" w:hAnsi="Times New Roman" w:cs="Times New Roman"/>
          <w:sz w:val="28"/>
          <w:szCs w:val="28"/>
        </w:rPr>
        <w:t>тот факт, что за 2015 г. ставка кредита промышленности выросла в 1,3 раза (15,5 %) при</w:t>
      </w:r>
      <w:r w:rsidR="008A3CAD">
        <w:rPr>
          <w:rFonts w:ascii="Times New Roman" w:hAnsi="Times New Roman" w:cs="Times New Roman"/>
          <w:sz w:val="28"/>
          <w:szCs w:val="28"/>
        </w:rPr>
        <w:t xml:space="preserve"> </w:t>
      </w:r>
      <w:r w:rsidRPr="009C2FE9">
        <w:rPr>
          <w:rFonts w:ascii="Times New Roman" w:hAnsi="Times New Roman" w:cs="Times New Roman"/>
          <w:sz w:val="28"/>
          <w:szCs w:val="28"/>
        </w:rPr>
        <w:t>росте рентабельности промышленности в 1,5 раза (14,6 %). Отсутствие реакции инвесторов</w:t>
      </w:r>
      <w:r w:rsidR="008A3CAD">
        <w:rPr>
          <w:rFonts w:ascii="Times New Roman" w:hAnsi="Times New Roman" w:cs="Times New Roman"/>
          <w:sz w:val="28"/>
          <w:szCs w:val="28"/>
        </w:rPr>
        <w:t xml:space="preserve"> </w:t>
      </w:r>
      <w:r w:rsidRPr="009C2FE9">
        <w:rPr>
          <w:rFonts w:ascii="Times New Roman" w:hAnsi="Times New Roman" w:cs="Times New Roman"/>
          <w:sz w:val="28"/>
          <w:szCs w:val="28"/>
        </w:rPr>
        <w:t>на процентную ставку и, как следствие, роста объема инвестирования свидетельствует о</w:t>
      </w:r>
      <w:r w:rsidR="008A3CAD">
        <w:rPr>
          <w:rFonts w:ascii="Times New Roman" w:hAnsi="Times New Roman" w:cs="Times New Roman"/>
          <w:sz w:val="28"/>
          <w:szCs w:val="28"/>
        </w:rPr>
        <w:t xml:space="preserve"> </w:t>
      </w:r>
      <w:r w:rsidRPr="009C2FE9">
        <w:rPr>
          <w:rFonts w:ascii="Times New Roman" w:hAnsi="Times New Roman" w:cs="Times New Roman"/>
          <w:sz w:val="28"/>
          <w:szCs w:val="28"/>
        </w:rPr>
        <w:t>наличии «инвестиционной ловушки» классического характера. Дальнейшие перспективы</w:t>
      </w:r>
      <w:r w:rsidR="008A3CAD">
        <w:rPr>
          <w:rFonts w:ascii="Times New Roman" w:hAnsi="Times New Roman" w:cs="Times New Roman"/>
          <w:sz w:val="28"/>
          <w:szCs w:val="28"/>
        </w:rPr>
        <w:t xml:space="preserve"> </w:t>
      </w:r>
      <w:r w:rsidRPr="009C2FE9">
        <w:rPr>
          <w:rFonts w:ascii="Times New Roman" w:hAnsi="Times New Roman" w:cs="Times New Roman"/>
          <w:sz w:val="28"/>
          <w:szCs w:val="28"/>
        </w:rPr>
        <w:t>ухудшения инвестиционного роста связаны и с потерями российских компаний в 0,4 – 1,2% ВВП от финансовых санкций</w:t>
      </w:r>
      <w:r w:rsidR="008A3CAD">
        <w:rPr>
          <w:rStyle w:val="a7"/>
          <w:rFonts w:ascii="Times New Roman" w:hAnsi="Times New Roman" w:cs="Times New Roman"/>
          <w:sz w:val="28"/>
          <w:szCs w:val="28"/>
        </w:rPr>
        <w:footnoteReference w:id="20"/>
      </w:r>
      <w:r w:rsidRPr="009C2FE9">
        <w:rPr>
          <w:rFonts w:ascii="Times New Roman" w:hAnsi="Times New Roman" w:cs="Times New Roman"/>
          <w:sz w:val="28"/>
          <w:szCs w:val="28"/>
        </w:rPr>
        <w:t>.</w:t>
      </w:r>
    </w:p>
    <w:p w:rsidR="009C2FE9" w:rsidRPr="009C2FE9" w:rsidRDefault="009C2FE9" w:rsidP="008A3CAD">
      <w:pPr>
        <w:pStyle w:val="a4"/>
        <w:widowControl w:val="0"/>
        <w:spacing w:line="360" w:lineRule="auto"/>
        <w:ind w:firstLine="709"/>
        <w:jc w:val="both"/>
        <w:rPr>
          <w:rFonts w:ascii="Times New Roman" w:hAnsi="Times New Roman" w:cs="Times New Roman"/>
          <w:sz w:val="28"/>
          <w:szCs w:val="28"/>
        </w:rPr>
      </w:pPr>
      <w:r w:rsidRPr="009C2FE9">
        <w:rPr>
          <w:rFonts w:ascii="Times New Roman" w:hAnsi="Times New Roman" w:cs="Times New Roman"/>
          <w:sz w:val="28"/>
          <w:szCs w:val="28"/>
        </w:rPr>
        <w:t>Другими причинами сдерживания инвестиционной и инновационной активности в</w:t>
      </w:r>
      <w:r w:rsidR="008A3CAD">
        <w:rPr>
          <w:rFonts w:ascii="Times New Roman" w:hAnsi="Times New Roman" w:cs="Times New Roman"/>
          <w:sz w:val="28"/>
          <w:szCs w:val="28"/>
        </w:rPr>
        <w:t xml:space="preserve"> </w:t>
      </w:r>
      <w:r w:rsidRPr="009C2FE9">
        <w:rPr>
          <w:rFonts w:ascii="Times New Roman" w:hAnsi="Times New Roman" w:cs="Times New Roman"/>
          <w:sz w:val="28"/>
          <w:szCs w:val="28"/>
        </w:rPr>
        <w:t>стране являются коррупционная и бюрократическая «ловушки», теневизация</w:t>
      </w:r>
      <w:r w:rsidR="008A3CAD">
        <w:rPr>
          <w:rFonts w:ascii="Times New Roman" w:hAnsi="Times New Roman" w:cs="Times New Roman"/>
          <w:sz w:val="28"/>
          <w:szCs w:val="28"/>
        </w:rPr>
        <w:t xml:space="preserve"> </w:t>
      </w:r>
      <w:r w:rsidRPr="009C2FE9">
        <w:rPr>
          <w:rFonts w:ascii="Times New Roman" w:hAnsi="Times New Roman" w:cs="Times New Roman"/>
          <w:sz w:val="28"/>
          <w:szCs w:val="28"/>
        </w:rPr>
        <w:t>экономической деятельности. Согласно исследованиям, коррупция отрицательно</w:t>
      </w:r>
      <w:r w:rsidR="008A3CAD">
        <w:rPr>
          <w:rFonts w:ascii="Times New Roman" w:hAnsi="Times New Roman" w:cs="Times New Roman"/>
          <w:sz w:val="28"/>
          <w:szCs w:val="28"/>
        </w:rPr>
        <w:t xml:space="preserve"> </w:t>
      </w:r>
      <w:r w:rsidRPr="009C2FE9">
        <w:rPr>
          <w:rFonts w:ascii="Times New Roman" w:hAnsi="Times New Roman" w:cs="Times New Roman"/>
          <w:sz w:val="28"/>
          <w:szCs w:val="28"/>
        </w:rPr>
        <w:t>воздействует на отношение объема инвестиций и ВВП. Из-за коррупции повышается</w:t>
      </w:r>
      <w:r w:rsidR="008A3CAD">
        <w:rPr>
          <w:rFonts w:ascii="Times New Roman" w:hAnsi="Times New Roman" w:cs="Times New Roman"/>
          <w:sz w:val="28"/>
          <w:szCs w:val="28"/>
        </w:rPr>
        <w:t xml:space="preserve"> </w:t>
      </w:r>
      <w:r w:rsidRPr="009C2FE9">
        <w:rPr>
          <w:rFonts w:ascii="Times New Roman" w:hAnsi="Times New Roman" w:cs="Times New Roman"/>
          <w:sz w:val="28"/>
          <w:szCs w:val="28"/>
        </w:rPr>
        <w:t>граница нормативной прибыльности проектов с целью выплат скрытых рент. В итоге менее</w:t>
      </w:r>
      <w:r w:rsidR="008A3CAD">
        <w:rPr>
          <w:rFonts w:ascii="Times New Roman" w:hAnsi="Times New Roman" w:cs="Times New Roman"/>
          <w:sz w:val="28"/>
          <w:szCs w:val="28"/>
        </w:rPr>
        <w:t xml:space="preserve"> </w:t>
      </w:r>
      <w:r w:rsidRPr="009C2FE9">
        <w:rPr>
          <w:rFonts w:ascii="Times New Roman" w:hAnsi="Times New Roman" w:cs="Times New Roman"/>
          <w:sz w:val="28"/>
          <w:szCs w:val="28"/>
        </w:rPr>
        <w:t>рентабельными и долгосрочными проектами в условиях реализации политики</w:t>
      </w:r>
      <w:r w:rsidR="008A3CAD">
        <w:rPr>
          <w:rFonts w:ascii="Times New Roman" w:hAnsi="Times New Roman" w:cs="Times New Roman"/>
          <w:sz w:val="28"/>
          <w:szCs w:val="28"/>
        </w:rPr>
        <w:t xml:space="preserve"> </w:t>
      </w:r>
      <w:r w:rsidRPr="009C2FE9">
        <w:rPr>
          <w:rFonts w:ascii="Times New Roman" w:hAnsi="Times New Roman" w:cs="Times New Roman"/>
          <w:sz w:val="28"/>
          <w:szCs w:val="28"/>
        </w:rPr>
        <w:t xml:space="preserve">импортозамещения пренебрегают в пользу более краткосрочных проектов с </w:t>
      </w:r>
      <w:r w:rsidRPr="009C2FE9">
        <w:rPr>
          <w:rFonts w:ascii="Times New Roman" w:hAnsi="Times New Roman" w:cs="Times New Roman"/>
          <w:sz w:val="28"/>
          <w:szCs w:val="28"/>
        </w:rPr>
        <w:lastRenderedPageBreak/>
        <w:t>быстрой</w:t>
      </w:r>
      <w:r w:rsidR="008A3CAD">
        <w:rPr>
          <w:rFonts w:ascii="Times New Roman" w:hAnsi="Times New Roman" w:cs="Times New Roman"/>
          <w:sz w:val="28"/>
          <w:szCs w:val="28"/>
        </w:rPr>
        <w:t xml:space="preserve"> </w:t>
      </w:r>
      <w:r w:rsidRPr="009C2FE9">
        <w:rPr>
          <w:rFonts w:ascii="Times New Roman" w:hAnsi="Times New Roman" w:cs="Times New Roman"/>
          <w:sz w:val="28"/>
          <w:szCs w:val="28"/>
        </w:rPr>
        <w:t xml:space="preserve">отдачей для получения прибыли в краткосрочном периоде и минимизации рисков. </w:t>
      </w:r>
      <w:r w:rsidR="008A3CAD">
        <w:rPr>
          <w:rFonts w:ascii="Times New Roman" w:hAnsi="Times New Roman" w:cs="Times New Roman"/>
          <w:sz w:val="28"/>
          <w:szCs w:val="28"/>
        </w:rPr>
        <w:t>З</w:t>
      </w:r>
      <w:r w:rsidRPr="009C2FE9">
        <w:rPr>
          <w:rFonts w:ascii="Times New Roman" w:hAnsi="Times New Roman" w:cs="Times New Roman"/>
          <w:sz w:val="28"/>
          <w:szCs w:val="28"/>
        </w:rPr>
        <w:t>аниженная норма накопления несовместима с целями повышения темпов</w:t>
      </w:r>
      <w:r w:rsidR="008A3CAD">
        <w:rPr>
          <w:rFonts w:ascii="Times New Roman" w:hAnsi="Times New Roman" w:cs="Times New Roman"/>
          <w:sz w:val="28"/>
          <w:szCs w:val="28"/>
        </w:rPr>
        <w:t xml:space="preserve"> </w:t>
      </w:r>
      <w:r w:rsidRPr="009C2FE9">
        <w:rPr>
          <w:rFonts w:ascii="Times New Roman" w:hAnsi="Times New Roman" w:cs="Times New Roman"/>
          <w:sz w:val="28"/>
          <w:szCs w:val="28"/>
        </w:rPr>
        <w:t>экономического роста.</w:t>
      </w:r>
    </w:p>
    <w:p w:rsidR="009C2FE9" w:rsidRPr="009C2FE9" w:rsidRDefault="009C2FE9" w:rsidP="008A3CAD">
      <w:pPr>
        <w:pStyle w:val="a4"/>
        <w:widowControl w:val="0"/>
        <w:spacing w:line="360" w:lineRule="auto"/>
        <w:ind w:firstLine="709"/>
        <w:jc w:val="both"/>
        <w:rPr>
          <w:rFonts w:ascii="Times New Roman" w:hAnsi="Times New Roman" w:cs="Times New Roman"/>
          <w:sz w:val="28"/>
          <w:szCs w:val="28"/>
        </w:rPr>
      </w:pPr>
      <w:r w:rsidRPr="009C2FE9">
        <w:rPr>
          <w:rFonts w:ascii="Times New Roman" w:hAnsi="Times New Roman" w:cs="Times New Roman"/>
          <w:sz w:val="28"/>
          <w:szCs w:val="28"/>
        </w:rPr>
        <w:t>Несмотря на все усилия властей, уровень коррупции в России остается довольно</w:t>
      </w:r>
      <w:r w:rsidR="008A3CAD">
        <w:rPr>
          <w:rFonts w:ascii="Times New Roman" w:hAnsi="Times New Roman" w:cs="Times New Roman"/>
          <w:sz w:val="28"/>
          <w:szCs w:val="28"/>
        </w:rPr>
        <w:t xml:space="preserve"> </w:t>
      </w:r>
      <w:r w:rsidRPr="009C2FE9">
        <w:rPr>
          <w:rFonts w:ascii="Times New Roman" w:hAnsi="Times New Roman" w:cs="Times New Roman"/>
          <w:sz w:val="28"/>
          <w:szCs w:val="28"/>
        </w:rPr>
        <w:t>высоким. 119 место России, согласно индексу восприятия коррупции, объясняется тем, что</w:t>
      </w:r>
      <w:r w:rsidR="008A3CAD">
        <w:rPr>
          <w:rFonts w:ascii="Times New Roman" w:hAnsi="Times New Roman" w:cs="Times New Roman"/>
          <w:sz w:val="28"/>
          <w:szCs w:val="28"/>
        </w:rPr>
        <w:t xml:space="preserve"> </w:t>
      </w:r>
      <w:r w:rsidRPr="009C2FE9">
        <w:rPr>
          <w:rFonts w:ascii="Times New Roman" w:hAnsi="Times New Roman" w:cs="Times New Roman"/>
          <w:sz w:val="28"/>
          <w:szCs w:val="28"/>
        </w:rPr>
        <w:t>в стране редко возбуждаются дела против коррупционеров, правовые нормы,</w:t>
      </w:r>
      <w:r w:rsidR="008A3CAD">
        <w:rPr>
          <w:rFonts w:ascii="Times New Roman" w:hAnsi="Times New Roman" w:cs="Times New Roman"/>
          <w:sz w:val="28"/>
          <w:szCs w:val="28"/>
        </w:rPr>
        <w:t xml:space="preserve"> </w:t>
      </w:r>
      <w:r w:rsidRPr="009C2FE9">
        <w:rPr>
          <w:rFonts w:ascii="Times New Roman" w:hAnsi="Times New Roman" w:cs="Times New Roman"/>
          <w:sz w:val="28"/>
          <w:szCs w:val="28"/>
        </w:rPr>
        <w:t>регулирующие ответственность за недекларирование доходов и имущества недостаточно</w:t>
      </w:r>
      <w:r w:rsidR="008A3CAD">
        <w:rPr>
          <w:rFonts w:ascii="Times New Roman" w:hAnsi="Times New Roman" w:cs="Times New Roman"/>
          <w:sz w:val="28"/>
          <w:szCs w:val="28"/>
        </w:rPr>
        <w:t xml:space="preserve"> </w:t>
      </w:r>
      <w:r w:rsidRPr="009C2FE9">
        <w:rPr>
          <w:rFonts w:ascii="Times New Roman" w:hAnsi="Times New Roman" w:cs="Times New Roman"/>
          <w:sz w:val="28"/>
          <w:szCs w:val="28"/>
        </w:rPr>
        <w:t>эффективны, сохраняется низкий уровень прозрачности экономической деятельности при</w:t>
      </w:r>
      <w:r w:rsidR="008A3CAD">
        <w:rPr>
          <w:rFonts w:ascii="Times New Roman" w:hAnsi="Times New Roman" w:cs="Times New Roman"/>
          <w:sz w:val="28"/>
          <w:szCs w:val="28"/>
        </w:rPr>
        <w:t xml:space="preserve"> </w:t>
      </w:r>
      <w:r w:rsidRPr="009C2FE9">
        <w:rPr>
          <w:rFonts w:ascii="Times New Roman" w:hAnsi="Times New Roman" w:cs="Times New Roman"/>
          <w:sz w:val="28"/>
          <w:szCs w:val="28"/>
        </w:rPr>
        <w:t>реализации крупных проектов наряду с формальным осуществлением антикоррупционных</w:t>
      </w:r>
      <w:r w:rsidR="008A3CAD">
        <w:rPr>
          <w:rFonts w:ascii="Times New Roman" w:hAnsi="Times New Roman" w:cs="Times New Roman"/>
          <w:sz w:val="28"/>
          <w:szCs w:val="28"/>
        </w:rPr>
        <w:t xml:space="preserve"> </w:t>
      </w:r>
      <w:r w:rsidRPr="009C2FE9">
        <w:rPr>
          <w:rFonts w:ascii="Times New Roman" w:hAnsi="Times New Roman" w:cs="Times New Roman"/>
          <w:sz w:val="28"/>
          <w:szCs w:val="28"/>
        </w:rPr>
        <w:t>планов.</w:t>
      </w:r>
    </w:p>
    <w:p w:rsidR="009C2FE9" w:rsidRPr="009C2FE9" w:rsidRDefault="008A3CAD" w:rsidP="008A3CAD">
      <w:pPr>
        <w:pStyle w:val="a4"/>
        <w:widowControl w:val="0"/>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Таким образом,</w:t>
      </w:r>
      <w:r w:rsidR="009C2FE9" w:rsidRPr="009C2FE9">
        <w:rPr>
          <w:rFonts w:ascii="Times New Roman" w:hAnsi="Times New Roman" w:cs="Times New Roman"/>
          <w:sz w:val="28"/>
          <w:szCs w:val="28"/>
        </w:rPr>
        <w:t xml:space="preserve"> хозяйственная деятельность человека, движимая</w:t>
      </w:r>
      <w:r>
        <w:rPr>
          <w:rFonts w:ascii="Times New Roman" w:hAnsi="Times New Roman" w:cs="Times New Roman"/>
          <w:sz w:val="28"/>
          <w:szCs w:val="28"/>
        </w:rPr>
        <w:t xml:space="preserve"> </w:t>
      </w:r>
      <w:r w:rsidR="009C2FE9" w:rsidRPr="009C2FE9">
        <w:rPr>
          <w:rFonts w:ascii="Times New Roman" w:hAnsi="Times New Roman" w:cs="Times New Roman"/>
          <w:sz w:val="28"/>
          <w:szCs w:val="28"/>
        </w:rPr>
        <w:t>научно-техническим процессом и выраженная единством объективных и субъективных</w:t>
      </w:r>
      <w:r>
        <w:rPr>
          <w:rFonts w:ascii="Times New Roman" w:hAnsi="Times New Roman" w:cs="Times New Roman"/>
          <w:sz w:val="28"/>
          <w:szCs w:val="28"/>
        </w:rPr>
        <w:t xml:space="preserve"> </w:t>
      </w:r>
      <w:r w:rsidR="009C2FE9" w:rsidRPr="009C2FE9">
        <w:rPr>
          <w:rFonts w:ascii="Times New Roman" w:hAnsi="Times New Roman" w:cs="Times New Roman"/>
          <w:sz w:val="28"/>
          <w:szCs w:val="28"/>
        </w:rPr>
        <w:t>условий эволюции любого общества, является базой институционального взаимодействия,</w:t>
      </w:r>
      <w:r>
        <w:rPr>
          <w:rFonts w:ascii="Times New Roman" w:hAnsi="Times New Roman" w:cs="Times New Roman"/>
          <w:sz w:val="28"/>
          <w:szCs w:val="28"/>
        </w:rPr>
        <w:t xml:space="preserve"> </w:t>
      </w:r>
      <w:r w:rsidR="009C2FE9" w:rsidRPr="009C2FE9">
        <w:rPr>
          <w:rFonts w:ascii="Times New Roman" w:hAnsi="Times New Roman" w:cs="Times New Roman"/>
          <w:sz w:val="28"/>
          <w:szCs w:val="28"/>
        </w:rPr>
        <w:t>основой которого должны стать процессы нивелирования оппортунистического поведения</w:t>
      </w:r>
      <w:r>
        <w:rPr>
          <w:rFonts w:ascii="Times New Roman" w:hAnsi="Times New Roman" w:cs="Times New Roman"/>
          <w:sz w:val="28"/>
          <w:szCs w:val="28"/>
        </w:rPr>
        <w:t xml:space="preserve"> </w:t>
      </w:r>
      <w:r w:rsidR="009C2FE9" w:rsidRPr="009C2FE9">
        <w:rPr>
          <w:rFonts w:ascii="Times New Roman" w:hAnsi="Times New Roman" w:cs="Times New Roman"/>
          <w:sz w:val="28"/>
          <w:szCs w:val="28"/>
        </w:rPr>
        <w:t>индивидов на всех уровнях осуществления трансакций, усиления формальных институтов</w:t>
      </w:r>
      <w:r>
        <w:rPr>
          <w:rFonts w:ascii="Times New Roman" w:hAnsi="Times New Roman" w:cs="Times New Roman"/>
          <w:sz w:val="28"/>
          <w:szCs w:val="28"/>
        </w:rPr>
        <w:t xml:space="preserve"> </w:t>
      </w:r>
      <w:r w:rsidR="009C2FE9" w:rsidRPr="009C2FE9">
        <w:rPr>
          <w:rFonts w:ascii="Times New Roman" w:hAnsi="Times New Roman" w:cs="Times New Roman"/>
          <w:sz w:val="28"/>
          <w:szCs w:val="28"/>
        </w:rPr>
        <w:t>и технологий управления, переориентации с краткосрочных на долгосрочные цели</w:t>
      </w:r>
      <w:r>
        <w:rPr>
          <w:rFonts w:ascii="Times New Roman" w:hAnsi="Times New Roman" w:cs="Times New Roman"/>
          <w:sz w:val="28"/>
          <w:szCs w:val="28"/>
        </w:rPr>
        <w:t xml:space="preserve"> </w:t>
      </w:r>
      <w:r w:rsidR="009C2FE9" w:rsidRPr="009C2FE9">
        <w:rPr>
          <w:rFonts w:ascii="Times New Roman" w:hAnsi="Times New Roman" w:cs="Times New Roman"/>
          <w:sz w:val="28"/>
          <w:szCs w:val="28"/>
        </w:rPr>
        <w:t xml:space="preserve">социально - экономического развития экономики страны. </w:t>
      </w:r>
      <w:r>
        <w:rPr>
          <w:rFonts w:ascii="Times New Roman" w:hAnsi="Times New Roman" w:cs="Times New Roman"/>
          <w:sz w:val="28"/>
          <w:szCs w:val="28"/>
        </w:rPr>
        <w:t>Р</w:t>
      </w:r>
      <w:r w:rsidR="009C2FE9" w:rsidRPr="009C2FE9">
        <w:rPr>
          <w:rFonts w:ascii="Times New Roman" w:hAnsi="Times New Roman" w:cs="Times New Roman"/>
          <w:sz w:val="28"/>
          <w:szCs w:val="28"/>
        </w:rPr>
        <w:t>ешив</w:t>
      </w:r>
      <w:r>
        <w:rPr>
          <w:rFonts w:ascii="Times New Roman" w:hAnsi="Times New Roman" w:cs="Times New Roman"/>
          <w:sz w:val="28"/>
          <w:szCs w:val="28"/>
        </w:rPr>
        <w:t xml:space="preserve"> </w:t>
      </w:r>
      <w:r w:rsidR="009C2FE9" w:rsidRPr="009C2FE9">
        <w:rPr>
          <w:rFonts w:ascii="Times New Roman" w:hAnsi="Times New Roman" w:cs="Times New Roman"/>
          <w:sz w:val="28"/>
          <w:szCs w:val="28"/>
        </w:rPr>
        <w:t>институциональные проблемы, Россия сможет добиться главной долгосрочной цели</w:t>
      </w:r>
      <w:r>
        <w:rPr>
          <w:rFonts w:ascii="Times New Roman" w:hAnsi="Times New Roman" w:cs="Times New Roman"/>
          <w:sz w:val="28"/>
          <w:szCs w:val="28"/>
        </w:rPr>
        <w:t xml:space="preserve"> </w:t>
      </w:r>
      <w:r w:rsidR="009C2FE9" w:rsidRPr="009C2FE9">
        <w:rPr>
          <w:rFonts w:ascii="Times New Roman" w:hAnsi="Times New Roman" w:cs="Times New Roman"/>
          <w:sz w:val="28"/>
          <w:szCs w:val="28"/>
        </w:rPr>
        <w:t>импортозамещения – развития конкурентоспособной промышленности и сельского</w:t>
      </w:r>
      <w:r>
        <w:rPr>
          <w:rFonts w:ascii="Times New Roman" w:hAnsi="Times New Roman" w:cs="Times New Roman"/>
          <w:sz w:val="28"/>
          <w:szCs w:val="28"/>
        </w:rPr>
        <w:t xml:space="preserve"> </w:t>
      </w:r>
      <w:r w:rsidR="009C2FE9" w:rsidRPr="009C2FE9">
        <w:rPr>
          <w:rFonts w:ascii="Times New Roman" w:hAnsi="Times New Roman" w:cs="Times New Roman"/>
          <w:sz w:val="28"/>
          <w:szCs w:val="28"/>
        </w:rPr>
        <w:t>хозяйства.</w:t>
      </w:r>
    </w:p>
    <w:p w:rsidR="009C2FE9" w:rsidRPr="009C2FE9" w:rsidRDefault="009C2FE9" w:rsidP="008A3CAD">
      <w:pPr>
        <w:pStyle w:val="a4"/>
        <w:widowControl w:val="0"/>
        <w:spacing w:line="360" w:lineRule="auto"/>
        <w:ind w:firstLine="709"/>
        <w:jc w:val="both"/>
        <w:rPr>
          <w:rFonts w:ascii="Times New Roman" w:hAnsi="Times New Roman" w:cs="Times New Roman"/>
          <w:sz w:val="28"/>
          <w:szCs w:val="28"/>
        </w:rPr>
      </w:pPr>
    </w:p>
    <w:p w:rsidR="008A3CAD" w:rsidRDefault="008A3CAD" w:rsidP="008A3CAD">
      <w:pPr>
        <w:widowControl w:val="0"/>
        <w:rPr>
          <w:rFonts w:ascii="Times New Roman" w:hAnsi="Times New Roman" w:cs="Times New Roman"/>
          <w:sz w:val="28"/>
          <w:szCs w:val="28"/>
        </w:rPr>
      </w:pPr>
      <w:r>
        <w:rPr>
          <w:rFonts w:ascii="Times New Roman" w:hAnsi="Times New Roman" w:cs="Times New Roman"/>
          <w:sz w:val="28"/>
          <w:szCs w:val="28"/>
        </w:rPr>
        <w:br w:type="page"/>
      </w:r>
    </w:p>
    <w:p w:rsidR="009C2FE9" w:rsidRDefault="008A3CAD" w:rsidP="006F404D">
      <w:pPr>
        <w:pStyle w:val="a4"/>
        <w:widowControl w:val="0"/>
        <w:spacing w:line="360" w:lineRule="auto"/>
        <w:ind w:firstLine="709"/>
        <w:jc w:val="center"/>
        <w:outlineLvl w:val="0"/>
        <w:rPr>
          <w:rFonts w:ascii="Times New Roman" w:hAnsi="Times New Roman" w:cs="Times New Roman"/>
          <w:sz w:val="28"/>
          <w:szCs w:val="28"/>
        </w:rPr>
      </w:pPr>
      <w:bookmarkStart w:id="8" w:name="_Toc497809317"/>
      <w:r>
        <w:rPr>
          <w:rFonts w:ascii="Times New Roman" w:hAnsi="Times New Roman" w:cs="Times New Roman"/>
          <w:sz w:val="28"/>
          <w:szCs w:val="28"/>
        </w:rPr>
        <w:lastRenderedPageBreak/>
        <w:t>Заключение</w:t>
      </w:r>
      <w:bookmarkEnd w:id="8"/>
    </w:p>
    <w:p w:rsidR="008A3CAD" w:rsidRDefault="008A3CAD" w:rsidP="008A3CAD">
      <w:pPr>
        <w:pStyle w:val="a4"/>
        <w:widowControl w:val="0"/>
        <w:spacing w:line="360" w:lineRule="auto"/>
        <w:ind w:firstLine="709"/>
        <w:jc w:val="both"/>
        <w:rPr>
          <w:rFonts w:ascii="Times New Roman" w:hAnsi="Times New Roman" w:cs="Times New Roman"/>
          <w:sz w:val="28"/>
          <w:szCs w:val="28"/>
        </w:rPr>
      </w:pPr>
    </w:p>
    <w:p w:rsidR="008A3CAD" w:rsidRDefault="008A3CAD" w:rsidP="008A3CAD">
      <w:pPr>
        <w:pStyle w:val="a4"/>
        <w:widowControl w:val="0"/>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Р</w:t>
      </w:r>
      <w:r>
        <w:rPr>
          <w:rFonts w:ascii="Times New Roman" w:hAnsi="Times New Roman" w:cs="Times New Roman"/>
          <w:sz w:val="28"/>
          <w:szCs w:val="28"/>
        </w:rPr>
        <w:t>иск</w:t>
      </w:r>
      <w:r>
        <w:rPr>
          <w:rFonts w:ascii="Times New Roman" w:hAnsi="Times New Roman" w:cs="Times New Roman"/>
          <w:sz w:val="28"/>
          <w:szCs w:val="28"/>
        </w:rPr>
        <w:t xml:space="preserve"> </w:t>
      </w:r>
      <w:r>
        <w:rPr>
          <w:rFonts w:ascii="Times New Roman" w:hAnsi="Times New Roman" w:cs="Times New Roman"/>
          <w:sz w:val="28"/>
          <w:szCs w:val="28"/>
        </w:rPr>
        <w:t>как экономическую категорию, можно охарактеризовать как социально - экономическое явление, характеризующееся возможностью наступления нежелательного для субъекта события, затрудняющего реализацию его экономических интересов.</w:t>
      </w:r>
    </w:p>
    <w:p w:rsidR="008A3CAD" w:rsidRDefault="008A3CAD" w:rsidP="008A3CAD">
      <w:pPr>
        <w:pStyle w:val="a4"/>
        <w:widowControl w:val="0"/>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Институциональный риск - социально-экономическое явление, которое характеризуется возможностью наступления нежелательного события, возникающего из-за институтов экономики. Источником институциональных рисков являются неразвитость и дефекты институциональной среды деятельности экономических институтов.</w:t>
      </w:r>
    </w:p>
    <w:p w:rsidR="008A3CAD" w:rsidRDefault="008A3CAD" w:rsidP="008A3CAD">
      <w:pPr>
        <w:pStyle w:val="a4"/>
        <w:widowControl w:val="0"/>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Объектами национальной безопасности РФ являются личность, общество и государство. В область национальной безопасности, помимо обороны страны, входят следующие виды безопасности РФ: государственная, общественная, информационная, экологическая, экономическая, транспортная, энергетическая, безопасность личности, а также другие виды, предусмотренные законодательными актами РФ</w:t>
      </w:r>
      <w:r>
        <w:rPr>
          <w:rFonts w:ascii="Times New Roman" w:hAnsi="Times New Roman" w:cs="Times New Roman"/>
          <w:sz w:val="28"/>
          <w:szCs w:val="28"/>
        </w:rPr>
        <w:t>.</w:t>
      </w:r>
    </w:p>
    <w:p w:rsidR="008A3CAD" w:rsidRDefault="008A3CAD" w:rsidP="008A3CAD">
      <w:pPr>
        <w:pStyle w:val="a4"/>
        <w:widowControl w:val="0"/>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Э</w:t>
      </w:r>
      <w:r>
        <w:rPr>
          <w:rFonts w:ascii="Times New Roman" w:hAnsi="Times New Roman" w:cs="Times New Roman"/>
          <w:sz w:val="28"/>
          <w:szCs w:val="28"/>
        </w:rPr>
        <w:t>кономическая</w:t>
      </w:r>
      <w:r>
        <w:rPr>
          <w:rFonts w:ascii="Times New Roman" w:hAnsi="Times New Roman" w:cs="Times New Roman"/>
          <w:sz w:val="28"/>
          <w:szCs w:val="28"/>
        </w:rPr>
        <w:t xml:space="preserve"> </w:t>
      </w:r>
      <w:r>
        <w:rPr>
          <w:rFonts w:ascii="Times New Roman" w:hAnsi="Times New Roman" w:cs="Times New Roman"/>
          <w:sz w:val="28"/>
          <w:szCs w:val="28"/>
        </w:rPr>
        <w:t>проблематика присутствует во всех элементах, составляющих перечень национальных приоритетов. Однако основным с указанной точки зрения является подраздел «Экономический рост». В действующей Стратегии широко используется термин «экономическая безопасность».</w:t>
      </w:r>
    </w:p>
    <w:p w:rsidR="008A3CAD" w:rsidRDefault="008A3CAD" w:rsidP="008A3CAD">
      <w:pPr>
        <w:pStyle w:val="a4"/>
        <w:widowControl w:val="0"/>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Несмотря на то, что обеспечение экономической безопасности выделено в качестве одной из трех стратегических целей в подразделе «Экономический рост», значительная часть его посвящена именно решению проблемы экономической безопасности. За пределами указанной области рассмотрены только вопросы обеспечения национальной безопасности на региональном уровне. Таким образом, можно заключить, что обеспечение экономической безопасности рассматривается как одно из главных условий для обеспечения национальной безопасности Российской Федерации.</w:t>
      </w:r>
    </w:p>
    <w:p w:rsidR="008A3CAD" w:rsidRDefault="008A3CAD" w:rsidP="008A3CAD">
      <w:pPr>
        <w:pStyle w:val="a4"/>
        <w:widowControl w:val="0"/>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Х</w:t>
      </w:r>
      <w:r>
        <w:rPr>
          <w:rFonts w:ascii="Times New Roman" w:hAnsi="Times New Roman" w:cs="Times New Roman"/>
          <w:sz w:val="28"/>
          <w:szCs w:val="28"/>
        </w:rPr>
        <w:t>озяйственная</w:t>
      </w:r>
      <w:r>
        <w:rPr>
          <w:rFonts w:ascii="Times New Roman" w:hAnsi="Times New Roman" w:cs="Times New Roman"/>
          <w:sz w:val="28"/>
          <w:szCs w:val="28"/>
        </w:rPr>
        <w:t xml:space="preserve"> </w:t>
      </w:r>
      <w:r>
        <w:rPr>
          <w:rFonts w:ascii="Times New Roman" w:hAnsi="Times New Roman" w:cs="Times New Roman"/>
          <w:sz w:val="28"/>
          <w:szCs w:val="28"/>
        </w:rPr>
        <w:t>деятельность человека, движимая научно-техническим процессом и выраженная единством объективных и субъективных условий эволюции любого общества, является базой институционального взаимодействия, основой которого должны стать процессы нивелирования оппортунистического поведения индивидов на всех уровнях осуществления трансакций, усиления формальных институтов и технологий управления, переориентации с краткосрочных на долгосрочные цели социально - экономического развития экономики страны. Решив институциональные проблемы, Россия сможет добиться главной долгосрочной цели импортозамещения – развития конкурентоспособной промышленности и сельского хозяйства.</w:t>
      </w:r>
    </w:p>
    <w:p w:rsidR="008A3CAD" w:rsidRDefault="008A3CAD">
      <w:pPr>
        <w:rPr>
          <w:rFonts w:ascii="Times New Roman" w:hAnsi="Times New Roman" w:cs="Times New Roman"/>
          <w:sz w:val="28"/>
          <w:szCs w:val="28"/>
        </w:rPr>
      </w:pPr>
      <w:r>
        <w:rPr>
          <w:rFonts w:ascii="Times New Roman" w:hAnsi="Times New Roman" w:cs="Times New Roman"/>
          <w:sz w:val="28"/>
          <w:szCs w:val="28"/>
        </w:rPr>
        <w:br w:type="page"/>
      </w:r>
    </w:p>
    <w:p w:rsidR="008A3CAD" w:rsidRDefault="008A3CAD" w:rsidP="006F404D">
      <w:pPr>
        <w:pStyle w:val="a4"/>
        <w:widowControl w:val="0"/>
        <w:spacing w:line="360" w:lineRule="auto"/>
        <w:ind w:firstLine="709"/>
        <w:jc w:val="center"/>
        <w:outlineLvl w:val="0"/>
        <w:rPr>
          <w:rFonts w:ascii="Times New Roman" w:hAnsi="Times New Roman" w:cs="Times New Roman"/>
          <w:sz w:val="28"/>
          <w:szCs w:val="28"/>
        </w:rPr>
      </w:pPr>
      <w:bookmarkStart w:id="9" w:name="_Toc497809318"/>
      <w:r>
        <w:rPr>
          <w:rFonts w:ascii="Times New Roman" w:hAnsi="Times New Roman" w:cs="Times New Roman"/>
          <w:sz w:val="28"/>
          <w:szCs w:val="28"/>
        </w:rPr>
        <w:lastRenderedPageBreak/>
        <w:t>Список использованной литературы</w:t>
      </w:r>
      <w:bookmarkEnd w:id="9"/>
    </w:p>
    <w:p w:rsidR="008A3CAD" w:rsidRPr="008A3CAD" w:rsidRDefault="008A3CAD" w:rsidP="008A3CAD">
      <w:pPr>
        <w:pStyle w:val="a4"/>
        <w:widowControl w:val="0"/>
        <w:spacing w:line="360" w:lineRule="auto"/>
        <w:ind w:firstLine="709"/>
        <w:jc w:val="both"/>
        <w:rPr>
          <w:rFonts w:ascii="Times New Roman" w:hAnsi="Times New Roman" w:cs="Times New Roman"/>
          <w:sz w:val="28"/>
          <w:szCs w:val="28"/>
        </w:rPr>
      </w:pPr>
    </w:p>
    <w:p w:rsidR="00A90DCA" w:rsidRPr="008A3CAD" w:rsidRDefault="00A90DCA" w:rsidP="00A90DCA">
      <w:pPr>
        <w:pStyle w:val="a4"/>
        <w:widowControl w:val="0"/>
        <w:numPr>
          <w:ilvl w:val="0"/>
          <w:numId w:val="1"/>
        </w:numPr>
        <w:tabs>
          <w:tab w:val="left" w:pos="993"/>
        </w:tabs>
        <w:spacing w:line="360" w:lineRule="auto"/>
        <w:ind w:left="0" w:firstLine="709"/>
        <w:jc w:val="both"/>
        <w:rPr>
          <w:rFonts w:ascii="Times New Roman" w:hAnsi="Times New Roman" w:cs="Times New Roman"/>
          <w:sz w:val="28"/>
          <w:szCs w:val="28"/>
        </w:rPr>
      </w:pPr>
      <w:r w:rsidRPr="008A3CAD">
        <w:rPr>
          <w:rFonts w:ascii="Times New Roman" w:hAnsi="Times New Roman" w:cs="Times New Roman"/>
          <w:sz w:val="28"/>
          <w:szCs w:val="28"/>
        </w:rPr>
        <w:t>Амирова Н.Р., Саргина Л.В. Политика импортозамещения в сельском хозяйстве // Успехи современной науки и образования. 2016. Т. 3. № 12. С. 7 - 12.</w:t>
      </w:r>
    </w:p>
    <w:p w:rsidR="00A90DCA" w:rsidRDefault="00A90DCA" w:rsidP="00A90DCA">
      <w:pPr>
        <w:pStyle w:val="a4"/>
        <w:widowControl w:val="0"/>
        <w:numPr>
          <w:ilvl w:val="0"/>
          <w:numId w:val="1"/>
        </w:numPr>
        <w:tabs>
          <w:tab w:val="left" w:pos="993"/>
        </w:tabs>
        <w:spacing w:line="360" w:lineRule="auto"/>
        <w:ind w:left="0" w:firstLine="709"/>
        <w:jc w:val="both"/>
        <w:rPr>
          <w:rFonts w:ascii="Times New Roman" w:hAnsi="Times New Roman" w:cs="Times New Roman"/>
          <w:sz w:val="28"/>
          <w:szCs w:val="28"/>
        </w:rPr>
      </w:pPr>
      <w:r w:rsidRPr="008A3CAD">
        <w:rPr>
          <w:rFonts w:ascii="Times New Roman" w:hAnsi="Times New Roman" w:cs="Times New Roman"/>
          <w:sz w:val="28"/>
          <w:szCs w:val="28"/>
        </w:rPr>
        <w:t>Баженов А.А., Мехдиев Ш.З. Налоговая безопасность как элемент национальной безопасности государства // Национальная безопасность / Nota Bene. 2012. № 5. С. 85–89</w:t>
      </w:r>
    </w:p>
    <w:p w:rsidR="00A90DCA" w:rsidRPr="008A3CAD" w:rsidRDefault="00A90DCA" w:rsidP="00A90DCA">
      <w:pPr>
        <w:pStyle w:val="a4"/>
        <w:widowControl w:val="0"/>
        <w:numPr>
          <w:ilvl w:val="0"/>
          <w:numId w:val="1"/>
        </w:numPr>
        <w:tabs>
          <w:tab w:val="left" w:pos="993"/>
        </w:tabs>
        <w:spacing w:line="360" w:lineRule="auto"/>
        <w:ind w:left="0" w:firstLine="709"/>
        <w:jc w:val="both"/>
        <w:rPr>
          <w:rFonts w:ascii="Times New Roman" w:hAnsi="Times New Roman" w:cs="Times New Roman"/>
          <w:sz w:val="28"/>
          <w:szCs w:val="28"/>
        </w:rPr>
      </w:pPr>
      <w:r w:rsidRPr="008A3CAD">
        <w:rPr>
          <w:rFonts w:ascii="Times New Roman" w:hAnsi="Times New Roman" w:cs="Times New Roman"/>
          <w:sz w:val="28"/>
          <w:szCs w:val="28"/>
        </w:rPr>
        <w:t>Барсегян В.О., Кульмухаметова Ф.М. Экономический закон возвышения потребностей: содержание и механизм реализации // Вестник экономики, права и социологии. 2013. № 2. С. 15 - 18.</w:t>
      </w:r>
    </w:p>
    <w:p w:rsidR="00A90DCA" w:rsidRPr="008A3CAD" w:rsidRDefault="00A90DCA" w:rsidP="00A90DCA">
      <w:pPr>
        <w:pStyle w:val="a4"/>
        <w:widowControl w:val="0"/>
        <w:numPr>
          <w:ilvl w:val="0"/>
          <w:numId w:val="1"/>
        </w:numPr>
        <w:tabs>
          <w:tab w:val="left" w:pos="993"/>
        </w:tabs>
        <w:spacing w:line="360" w:lineRule="auto"/>
        <w:ind w:left="0" w:firstLine="709"/>
        <w:jc w:val="both"/>
        <w:rPr>
          <w:rFonts w:ascii="Times New Roman" w:hAnsi="Times New Roman" w:cs="Times New Roman"/>
          <w:sz w:val="28"/>
          <w:szCs w:val="28"/>
        </w:rPr>
      </w:pPr>
      <w:r w:rsidRPr="008A3CAD">
        <w:rPr>
          <w:rFonts w:ascii="Times New Roman" w:hAnsi="Times New Roman" w:cs="Times New Roman"/>
          <w:sz w:val="28"/>
          <w:szCs w:val="28"/>
        </w:rPr>
        <w:t>Бойко Т.С., Тафийчук М.В. К вопросу об экономической безопасности России // Вестник Хабаровской государственной академии экономики и права. 2015. № 4-5. С. 149–158.</w:t>
      </w:r>
    </w:p>
    <w:p w:rsidR="00A90DCA" w:rsidRPr="008A3CAD" w:rsidRDefault="00A90DCA" w:rsidP="00A90DCA">
      <w:pPr>
        <w:pStyle w:val="a4"/>
        <w:widowControl w:val="0"/>
        <w:numPr>
          <w:ilvl w:val="0"/>
          <w:numId w:val="1"/>
        </w:numPr>
        <w:tabs>
          <w:tab w:val="left" w:pos="993"/>
        </w:tabs>
        <w:spacing w:line="360" w:lineRule="auto"/>
        <w:ind w:left="0" w:firstLine="709"/>
        <w:jc w:val="both"/>
        <w:rPr>
          <w:rFonts w:ascii="Times New Roman" w:hAnsi="Times New Roman" w:cs="Times New Roman"/>
          <w:sz w:val="28"/>
          <w:szCs w:val="28"/>
        </w:rPr>
      </w:pPr>
      <w:r w:rsidRPr="008A3CAD">
        <w:rPr>
          <w:rFonts w:ascii="Times New Roman" w:hAnsi="Times New Roman" w:cs="Times New Roman"/>
          <w:sz w:val="28"/>
          <w:szCs w:val="28"/>
        </w:rPr>
        <w:t>Васильцева В.М., Тертышный С.А. Институциональная экономика: учеб. пособие. СПб.: Питер, 2013.</w:t>
      </w:r>
    </w:p>
    <w:p w:rsidR="00A90DCA" w:rsidRDefault="00A90DCA" w:rsidP="00A90DCA">
      <w:pPr>
        <w:pStyle w:val="a4"/>
        <w:widowControl w:val="0"/>
        <w:numPr>
          <w:ilvl w:val="0"/>
          <w:numId w:val="1"/>
        </w:numPr>
        <w:tabs>
          <w:tab w:val="left" w:pos="993"/>
        </w:tabs>
        <w:spacing w:line="360" w:lineRule="auto"/>
        <w:ind w:left="0" w:firstLine="709"/>
        <w:jc w:val="both"/>
        <w:rPr>
          <w:rFonts w:ascii="Times New Roman" w:hAnsi="Times New Roman" w:cs="Times New Roman"/>
          <w:sz w:val="28"/>
          <w:szCs w:val="28"/>
        </w:rPr>
      </w:pPr>
      <w:r w:rsidRPr="008A3CAD">
        <w:rPr>
          <w:rFonts w:ascii="Times New Roman" w:hAnsi="Times New Roman" w:cs="Times New Roman"/>
          <w:sz w:val="28"/>
          <w:szCs w:val="28"/>
        </w:rPr>
        <w:t>Гребеник В.В. Формирование новой парадигмы экономического обеспечения национальной безопасности России на современном этапе: монография. М.: Изд-во МАЭП, 2015. 179 с.</w:t>
      </w:r>
    </w:p>
    <w:p w:rsidR="00A90DCA" w:rsidRPr="008A3CAD" w:rsidRDefault="00A90DCA" w:rsidP="00A90DCA">
      <w:pPr>
        <w:pStyle w:val="a4"/>
        <w:widowControl w:val="0"/>
        <w:numPr>
          <w:ilvl w:val="0"/>
          <w:numId w:val="1"/>
        </w:numPr>
        <w:tabs>
          <w:tab w:val="left" w:pos="993"/>
        </w:tabs>
        <w:spacing w:line="360" w:lineRule="auto"/>
        <w:ind w:left="0" w:firstLine="709"/>
        <w:jc w:val="both"/>
        <w:rPr>
          <w:rFonts w:ascii="Times New Roman" w:hAnsi="Times New Roman" w:cs="Times New Roman"/>
          <w:sz w:val="28"/>
          <w:szCs w:val="28"/>
        </w:rPr>
      </w:pPr>
      <w:r w:rsidRPr="008A3CAD">
        <w:rPr>
          <w:rFonts w:ascii="Times New Roman" w:hAnsi="Times New Roman" w:cs="Times New Roman"/>
          <w:sz w:val="28"/>
          <w:szCs w:val="28"/>
        </w:rPr>
        <w:t>Грозова О.С. Природа и факторы институционального риска // Вестник ЮУрГУ. Серия: Экономика и менеджмент. 2012.</w:t>
      </w:r>
    </w:p>
    <w:p w:rsidR="00A90DCA" w:rsidRDefault="00A90DCA" w:rsidP="00A90DCA">
      <w:pPr>
        <w:pStyle w:val="a4"/>
        <w:widowControl w:val="0"/>
        <w:numPr>
          <w:ilvl w:val="0"/>
          <w:numId w:val="1"/>
        </w:numPr>
        <w:tabs>
          <w:tab w:val="left" w:pos="993"/>
        </w:tabs>
        <w:spacing w:line="360" w:lineRule="auto"/>
        <w:ind w:left="0" w:firstLine="709"/>
        <w:jc w:val="both"/>
        <w:rPr>
          <w:rFonts w:ascii="Times New Roman" w:hAnsi="Times New Roman" w:cs="Times New Roman"/>
          <w:sz w:val="28"/>
          <w:szCs w:val="28"/>
        </w:rPr>
      </w:pPr>
      <w:r w:rsidRPr="008A3CAD">
        <w:rPr>
          <w:rFonts w:ascii="Times New Roman" w:hAnsi="Times New Roman" w:cs="Times New Roman"/>
          <w:sz w:val="28"/>
          <w:szCs w:val="28"/>
        </w:rPr>
        <w:t>Грязнова И.А. Экономическое обеспечение гражданской обороны Российской Федерации как фактор обеспечения национальной безопасности // Транспортное дело России. 2014. № 3. С. 79–81</w:t>
      </w:r>
    </w:p>
    <w:p w:rsidR="00A90DCA" w:rsidRDefault="00A90DCA" w:rsidP="00A90DCA">
      <w:pPr>
        <w:pStyle w:val="a4"/>
        <w:widowControl w:val="0"/>
        <w:numPr>
          <w:ilvl w:val="0"/>
          <w:numId w:val="1"/>
        </w:numPr>
        <w:tabs>
          <w:tab w:val="left" w:pos="993"/>
        </w:tabs>
        <w:spacing w:line="360" w:lineRule="auto"/>
        <w:ind w:left="0" w:firstLine="709"/>
        <w:jc w:val="both"/>
        <w:rPr>
          <w:rFonts w:ascii="Times New Roman" w:hAnsi="Times New Roman" w:cs="Times New Roman"/>
          <w:sz w:val="28"/>
          <w:szCs w:val="28"/>
        </w:rPr>
      </w:pPr>
      <w:r w:rsidRPr="008A3CAD">
        <w:rPr>
          <w:rFonts w:ascii="Times New Roman" w:hAnsi="Times New Roman" w:cs="Times New Roman"/>
          <w:sz w:val="28"/>
          <w:szCs w:val="28"/>
        </w:rPr>
        <w:t>Дадалко В.А. Национальная и экономическая безопасность государства и ее взаимосвязь с продовольственной безопасностью // Безопасность бизнеса. 2013. № 4. С. 9–14</w:t>
      </w:r>
    </w:p>
    <w:p w:rsidR="00A90DCA" w:rsidRPr="008A3CAD" w:rsidRDefault="00A90DCA" w:rsidP="00A90DCA">
      <w:pPr>
        <w:pStyle w:val="a4"/>
        <w:widowControl w:val="0"/>
        <w:numPr>
          <w:ilvl w:val="0"/>
          <w:numId w:val="1"/>
        </w:numPr>
        <w:tabs>
          <w:tab w:val="left" w:pos="993"/>
        </w:tabs>
        <w:spacing w:line="360" w:lineRule="auto"/>
        <w:ind w:left="0" w:firstLine="709"/>
        <w:jc w:val="both"/>
        <w:rPr>
          <w:rFonts w:ascii="Times New Roman" w:hAnsi="Times New Roman" w:cs="Times New Roman"/>
          <w:sz w:val="28"/>
          <w:szCs w:val="28"/>
        </w:rPr>
      </w:pPr>
      <w:r w:rsidRPr="008A3CAD">
        <w:rPr>
          <w:rFonts w:ascii="Times New Roman" w:hAnsi="Times New Roman" w:cs="Times New Roman"/>
          <w:sz w:val="28"/>
          <w:szCs w:val="28"/>
        </w:rPr>
        <w:t>Ефимов В.В. Экономическая безопасность в системе обеспечения национальной безопасности государства // Вестник Академии. 2014. № 4. С. 143–149.</w:t>
      </w:r>
    </w:p>
    <w:p w:rsidR="00A90DCA" w:rsidRPr="008A3CAD" w:rsidRDefault="00A90DCA" w:rsidP="00A90DCA">
      <w:pPr>
        <w:pStyle w:val="a4"/>
        <w:widowControl w:val="0"/>
        <w:numPr>
          <w:ilvl w:val="0"/>
          <w:numId w:val="1"/>
        </w:numPr>
        <w:tabs>
          <w:tab w:val="left" w:pos="993"/>
        </w:tabs>
        <w:spacing w:line="360" w:lineRule="auto"/>
        <w:ind w:left="0" w:firstLine="709"/>
        <w:jc w:val="both"/>
        <w:rPr>
          <w:rFonts w:ascii="Times New Roman" w:hAnsi="Times New Roman" w:cs="Times New Roman"/>
          <w:sz w:val="28"/>
          <w:szCs w:val="28"/>
        </w:rPr>
      </w:pPr>
      <w:r w:rsidRPr="008A3CAD">
        <w:rPr>
          <w:rFonts w:ascii="Times New Roman" w:hAnsi="Times New Roman" w:cs="Times New Roman"/>
          <w:sz w:val="28"/>
          <w:szCs w:val="28"/>
        </w:rPr>
        <w:lastRenderedPageBreak/>
        <w:t>Клейнер Г.Б. Эволюция институциональных систем. ЦЭМИ РАН. М.: Наука, 2005. 240 с.</w:t>
      </w:r>
    </w:p>
    <w:p w:rsidR="00A90DCA" w:rsidRPr="008A3CAD" w:rsidRDefault="00A90DCA" w:rsidP="00A90DCA">
      <w:pPr>
        <w:pStyle w:val="a4"/>
        <w:widowControl w:val="0"/>
        <w:numPr>
          <w:ilvl w:val="0"/>
          <w:numId w:val="1"/>
        </w:numPr>
        <w:tabs>
          <w:tab w:val="left" w:pos="993"/>
        </w:tabs>
        <w:spacing w:line="360" w:lineRule="auto"/>
        <w:ind w:left="0" w:firstLine="709"/>
        <w:jc w:val="both"/>
        <w:rPr>
          <w:rFonts w:ascii="Times New Roman" w:hAnsi="Times New Roman" w:cs="Times New Roman"/>
          <w:sz w:val="28"/>
          <w:szCs w:val="28"/>
        </w:rPr>
      </w:pPr>
      <w:r w:rsidRPr="008A3CAD">
        <w:rPr>
          <w:rFonts w:ascii="Times New Roman" w:hAnsi="Times New Roman" w:cs="Times New Roman"/>
          <w:sz w:val="28"/>
          <w:szCs w:val="28"/>
        </w:rPr>
        <w:t>Колобова Г.А. Развитие российской государственной стратегии обеспечения экономической безопасности в постсоветский период // Национальная безопасность / Nota Bene. 2012. № 4. С. 13–21.</w:t>
      </w:r>
    </w:p>
    <w:p w:rsidR="00A90DCA" w:rsidRDefault="00A90DCA" w:rsidP="00A90DCA">
      <w:pPr>
        <w:pStyle w:val="a4"/>
        <w:widowControl w:val="0"/>
        <w:numPr>
          <w:ilvl w:val="0"/>
          <w:numId w:val="1"/>
        </w:numPr>
        <w:tabs>
          <w:tab w:val="left" w:pos="993"/>
        </w:tabs>
        <w:spacing w:line="360" w:lineRule="auto"/>
        <w:ind w:left="0" w:firstLine="709"/>
        <w:jc w:val="both"/>
        <w:rPr>
          <w:rFonts w:ascii="Times New Roman" w:hAnsi="Times New Roman" w:cs="Times New Roman"/>
          <w:sz w:val="28"/>
          <w:szCs w:val="28"/>
        </w:rPr>
      </w:pPr>
      <w:r w:rsidRPr="008A3CAD">
        <w:rPr>
          <w:rFonts w:ascii="Times New Roman" w:hAnsi="Times New Roman" w:cs="Times New Roman"/>
          <w:sz w:val="28"/>
          <w:szCs w:val="28"/>
        </w:rPr>
        <w:t>Кучерявый М.М. Основные факторы влияния политики информационной безопасности на национальную безопасность современной России // Евразийская интеграция: экономика, право, политика. 2013. № 14. С. 164–168</w:t>
      </w:r>
    </w:p>
    <w:p w:rsidR="00A90DCA" w:rsidRDefault="00A90DCA" w:rsidP="00A90DCA">
      <w:pPr>
        <w:pStyle w:val="a4"/>
        <w:widowControl w:val="0"/>
        <w:numPr>
          <w:ilvl w:val="0"/>
          <w:numId w:val="1"/>
        </w:numPr>
        <w:tabs>
          <w:tab w:val="left" w:pos="993"/>
        </w:tabs>
        <w:spacing w:line="360" w:lineRule="auto"/>
        <w:ind w:left="0" w:firstLine="709"/>
        <w:jc w:val="both"/>
        <w:rPr>
          <w:rFonts w:ascii="Times New Roman" w:hAnsi="Times New Roman" w:cs="Times New Roman"/>
          <w:sz w:val="28"/>
          <w:szCs w:val="28"/>
        </w:rPr>
      </w:pPr>
      <w:r w:rsidRPr="008A3CAD">
        <w:rPr>
          <w:rFonts w:ascii="Times New Roman" w:hAnsi="Times New Roman" w:cs="Times New Roman"/>
          <w:sz w:val="28"/>
          <w:szCs w:val="28"/>
        </w:rPr>
        <w:t>Мудрецов А.Ф., Полиева О.А. Роль государства в обеспечении национальной безопасности в эколого-экономической области // Региональные проблемы преобразования экономики. 2013. № 3. С. 85–90</w:t>
      </w:r>
    </w:p>
    <w:p w:rsidR="00A90DCA" w:rsidRDefault="00A90DCA" w:rsidP="00A90DCA">
      <w:pPr>
        <w:pStyle w:val="a4"/>
        <w:widowControl w:val="0"/>
        <w:numPr>
          <w:ilvl w:val="0"/>
          <w:numId w:val="1"/>
        </w:numPr>
        <w:tabs>
          <w:tab w:val="left" w:pos="993"/>
        </w:tabs>
        <w:spacing w:line="360" w:lineRule="auto"/>
        <w:ind w:left="0" w:firstLine="709"/>
        <w:jc w:val="both"/>
        <w:rPr>
          <w:rFonts w:ascii="Times New Roman" w:hAnsi="Times New Roman" w:cs="Times New Roman"/>
          <w:sz w:val="28"/>
          <w:szCs w:val="28"/>
        </w:rPr>
      </w:pPr>
      <w:r w:rsidRPr="008A3CAD">
        <w:rPr>
          <w:rFonts w:ascii="Times New Roman" w:hAnsi="Times New Roman" w:cs="Times New Roman"/>
          <w:sz w:val="28"/>
          <w:szCs w:val="28"/>
        </w:rPr>
        <w:t>Мудрецов А.Ф., Полиева О.А. Роль государства в обеспечении национальной безопасности в эколого-экономической области // Региональные проблемы преобразования экономики. 2013. № 3. С. 85–90</w:t>
      </w:r>
    </w:p>
    <w:p w:rsidR="00A90DCA" w:rsidRPr="008A3CAD" w:rsidRDefault="00A90DCA" w:rsidP="00A90DCA">
      <w:pPr>
        <w:pStyle w:val="a4"/>
        <w:widowControl w:val="0"/>
        <w:numPr>
          <w:ilvl w:val="0"/>
          <w:numId w:val="1"/>
        </w:numPr>
        <w:tabs>
          <w:tab w:val="left" w:pos="993"/>
        </w:tabs>
        <w:spacing w:line="360" w:lineRule="auto"/>
        <w:ind w:left="0" w:firstLine="709"/>
        <w:jc w:val="both"/>
        <w:rPr>
          <w:rFonts w:ascii="Times New Roman" w:hAnsi="Times New Roman" w:cs="Times New Roman"/>
          <w:sz w:val="28"/>
          <w:szCs w:val="28"/>
        </w:rPr>
      </w:pPr>
      <w:r w:rsidRPr="008A3CAD">
        <w:rPr>
          <w:rFonts w:ascii="Times New Roman" w:hAnsi="Times New Roman" w:cs="Times New Roman"/>
          <w:sz w:val="28"/>
          <w:szCs w:val="28"/>
        </w:rPr>
        <w:t>Нельсон Р., Уинтер С. Эволюционная теория экономических изменений (пер. с англ. М.Я. Каждана). М.: Дело, 2012. 536 с.</w:t>
      </w:r>
    </w:p>
    <w:p w:rsidR="00A90DCA" w:rsidRPr="008A3CAD" w:rsidRDefault="00A90DCA" w:rsidP="00A90DCA">
      <w:pPr>
        <w:pStyle w:val="a4"/>
        <w:widowControl w:val="0"/>
        <w:numPr>
          <w:ilvl w:val="0"/>
          <w:numId w:val="1"/>
        </w:numPr>
        <w:tabs>
          <w:tab w:val="left" w:pos="993"/>
        </w:tabs>
        <w:spacing w:line="360" w:lineRule="auto"/>
        <w:ind w:left="0" w:firstLine="709"/>
        <w:jc w:val="both"/>
        <w:rPr>
          <w:rFonts w:ascii="Times New Roman" w:hAnsi="Times New Roman" w:cs="Times New Roman"/>
          <w:sz w:val="28"/>
          <w:szCs w:val="28"/>
        </w:rPr>
      </w:pPr>
      <w:r w:rsidRPr="008A3CAD">
        <w:rPr>
          <w:rFonts w:ascii="Times New Roman" w:hAnsi="Times New Roman" w:cs="Times New Roman"/>
          <w:sz w:val="28"/>
          <w:szCs w:val="28"/>
        </w:rPr>
        <w:t>Норт Д. Институты, институциональные изменения и функционирование экономики. М., 2013. 180 с.</w:t>
      </w:r>
    </w:p>
    <w:p w:rsidR="00A90DCA" w:rsidRPr="008A3CAD" w:rsidRDefault="00A90DCA" w:rsidP="00A90DCA">
      <w:pPr>
        <w:pStyle w:val="a4"/>
        <w:widowControl w:val="0"/>
        <w:numPr>
          <w:ilvl w:val="0"/>
          <w:numId w:val="1"/>
        </w:numPr>
        <w:tabs>
          <w:tab w:val="left" w:pos="993"/>
        </w:tabs>
        <w:spacing w:line="360" w:lineRule="auto"/>
        <w:ind w:left="0" w:firstLine="709"/>
        <w:jc w:val="both"/>
        <w:rPr>
          <w:rFonts w:ascii="Times New Roman" w:hAnsi="Times New Roman" w:cs="Times New Roman"/>
          <w:sz w:val="28"/>
          <w:szCs w:val="28"/>
        </w:rPr>
      </w:pPr>
      <w:r w:rsidRPr="008A3CAD">
        <w:rPr>
          <w:rFonts w:ascii="Times New Roman" w:hAnsi="Times New Roman" w:cs="Times New Roman"/>
          <w:sz w:val="28"/>
          <w:szCs w:val="28"/>
        </w:rPr>
        <w:t>Одинцова М.И. Институциональная экономика: учеб. пособие. М.: Юрайт, 2014.</w:t>
      </w:r>
    </w:p>
    <w:p w:rsidR="00A90DCA" w:rsidRPr="008A3CAD" w:rsidRDefault="00A90DCA" w:rsidP="00A90DCA">
      <w:pPr>
        <w:pStyle w:val="a4"/>
        <w:widowControl w:val="0"/>
        <w:numPr>
          <w:ilvl w:val="0"/>
          <w:numId w:val="1"/>
        </w:numPr>
        <w:tabs>
          <w:tab w:val="left" w:pos="993"/>
        </w:tabs>
        <w:spacing w:line="360" w:lineRule="auto"/>
        <w:ind w:left="0" w:firstLine="709"/>
        <w:jc w:val="both"/>
        <w:rPr>
          <w:rFonts w:ascii="Times New Roman" w:hAnsi="Times New Roman" w:cs="Times New Roman"/>
          <w:sz w:val="28"/>
          <w:szCs w:val="28"/>
        </w:rPr>
      </w:pPr>
      <w:r w:rsidRPr="008A3CAD">
        <w:rPr>
          <w:rFonts w:ascii="Times New Roman" w:hAnsi="Times New Roman" w:cs="Times New Roman"/>
          <w:sz w:val="28"/>
          <w:szCs w:val="28"/>
        </w:rPr>
        <w:t xml:space="preserve">Полтерович В.М. Элементы теории реформ. М.: Экономика. 2013. 447 с. </w:t>
      </w:r>
    </w:p>
    <w:p w:rsidR="00A90DCA" w:rsidRPr="008A3CAD" w:rsidRDefault="00A90DCA" w:rsidP="00A90DCA">
      <w:pPr>
        <w:pStyle w:val="a4"/>
        <w:widowControl w:val="0"/>
        <w:numPr>
          <w:ilvl w:val="0"/>
          <w:numId w:val="1"/>
        </w:numPr>
        <w:tabs>
          <w:tab w:val="left" w:pos="993"/>
        </w:tabs>
        <w:spacing w:line="360" w:lineRule="auto"/>
        <w:ind w:left="0" w:firstLine="709"/>
        <w:jc w:val="both"/>
        <w:rPr>
          <w:rFonts w:ascii="Times New Roman" w:hAnsi="Times New Roman" w:cs="Times New Roman"/>
          <w:sz w:val="28"/>
          <w:szCs w:val="28"/>
        </w:rPr>
      </w:pPr>
      <w:r w:rsidRPr="008A3CAD">
        <w:rPr>
          <w:rFonts w:ascii="Times New Roman" w:hAnsi="Times New Roman" w:cs="Times New Roman"/>
          <w:sz w:val="28"/>
          <w:szCs w:val="28"/>
        </w:rPr>
        <w:t>Саргина Л.В. Основные тенденции развития потребительского рынка в России // Путеводитель предпринимателя. 2016. № 32. С. 215 - 225.</w:t>
      </w:r>
    </w:p>
    <w:p w:rsidR="00A90DCA" w:rsidRDefault="00A90DCA" w:rsidP="00A90DCA">
      <w:pPr>
        <w:pStyle w:val="a4"/>
        <w:widowControl w:val="0"/>
        <w:numPr>
          <w:ilvl w:val="0"/>
          <w:numId w:val="1"/>
        </w:numPr>
        <w:tabs>
          <w:tab w:val="left" w:pos="993"/>
        </w:tabs>
        <w:spacing w:line="360" w:lineRule="auto"/>
        <w:ind w:left="0" w:firstLine="709"/>
        <w:jc w:val="both"/>
        <w:rPr>
          <w:rFonts w:ascii="Times New Roman" w:hAnsi="Times New Roman" w:cs="Times New Roman"/>
          <w:sz w:val="28"/>
          <w:szCs w:val="28"/>
        </w:rPr>
      </w:pPr>
      <w:r w:rsidRPr="008A3CAD">
        <w:rPr>
          <w:rFonts w:ascii="Times New Roman" w:hAnsi="Times New Roman" w:cs="Times New Roman"/>
          <w:sz w:val="28"/>
          <w:szCs w:val="28"/>
        </w:rPr>
        <w:t>Сенчагов В.К. Экономическое обеспечение национальной безопасности // Вестник экономической безопасности. 2014. № 8. С. 31–41</w:t>
      </w:r>
    </w:p>
    <w:p w:rsidR="00A90DCA" w:rsidRDefault="00A90DCA" w:rsidP="00A90DCA">
      <w:pPr>
        <w:pStyle w:val="a4"/>
        <w:widowControl w:val="0"/>
        <w:numPr>
          <w:ilvl w:val="0"/>
          <w:numId w:val="1"/>
        </w:numPr>
        <w:tabs>
          <w:tab w:val="left" w:pos="993"/>
        </w:tabs>
        <w:spacing w:line="360" w:lineRule="auto"/>
        <w:ind w:left="0" w:firstLine="709"/>
        <w:jc w:val="both"/>
        <w:rPr>
          <w:rFonts w:ascii="Times New Roman" w:hAnsi="Times New Roman" w:cs="Times New Roman"/>
          <w:sz w:val="28"/>
          <w:szCs w:val="28"/>
        </w:rPr>
      </w:pPr>
      <w:r w:rsidRPr="008A3CAD">
        <w:rPr>
          <w:rFonts w:ascii="Times New Roman" w:hAnsi="Times New Roman" w:cs="Times New Roman"/>
          <w:sz w:val="28"/>
          <w:szCs w:val="28"/>
        </w:rPr>
        <w:t>Сойников М.А. Обеспечение экономической безопасности в контексте новой стратегии национальной безопасности России // Научные труды SWorld. 2015. Т. 8. № 2. С. 77–83</w:t>
      </w:r>
    </w:p>
    <w:p w:rsidR="00A90DCA" w:rsidRDefault="00A90DCA" w:rsidP="00A90DCA">
      <w:pPr>
        <w:pStyle w:val="a4"/>
        <w:widowControl w:val="0"/>
        <w:numPr>
          <w:ilvl w:val="0"/>
          <w:numId w:val="1"/>
        </w:numPr>
        <w:tabs>
          <w:tab w:val="left" w:pos="993"/>
        </w:tabs>
        <w:spacing w:line="360" w:lineRule="auto"/>
        <w:ind w:left="0" w:firstLine="709"/>
        <w:jc w:val="both"/>
        <w:rPr>
          <w:rFonts w:ascii="Times New Roman" w:hAnsi="Times New Roman" w:cs="Times New Roman"/>
          <w:sz w:val="28"/>
          <w:szCs w:val="28"/>
        </w:rPr>
      </w:pPr>
      <w:r w:rsidRPr="008A3CAD">
        <w:rPr>
          <w:rFonts w:ascii="Times New Roman" w:hAnsi="Times New Roman" w:cs="Times New Roman"/>
          <w:sz w:val="28"/>
          <w:szCs w:val="28"/>
        </w:rPr>
        <w:lastRenderedPageBreak/>
        <w:t>Степанов А.В. Безопасность, национальная безопасность, миграционная безопасность, национальная миграционная политика: анализ определений, соотношение категорий // Вестник института: преступление, наказание, исправление. 2014. № 2. С. 75–78</w:t>
      </w:r>
    </w:p>
    <w:p w:rsidR="00A90DCA" w:rsidRPr="008A3CAD" w:rsidRDefault="00A90DCA" w:rsidP="00A90DCA">
      <w:pPr>
        <w:pStyle w:val="a4"/>
        <w:widowControl w:val="0"/>
        <w:numPr>
          <w:ilvl w:val="0"/>
          <w:numId w:val="1"/>
        </w:numPr>
        <w:tabs>
          <w:tab w:val="left" w:pos="993"/>
        </w:tabs>
        <w:spacing w:line="360" w:lineRule="auto"/>
        <w:ind w:left="0" w:firstLine="709"/>
        <w:jc w:val="both"/>
        <w:rPr>
          <w:rFonts w:ascii="Times New Roman" w:hAnsi="Times New Roman" w:cs="Times New Roman"/>
          <w:sz w:val="28"/>
          <w:szCs w:val="28"/>
        </w:rPr>
      </w:pPr>
      <w:r w:rsidRPr="008A3CAD">
        <w:rPr>
          <w:rFonts w:ascii="Times New Roman" w:hAnsi="Times New Roman" w:cs="Times New Roman"/>
          <w:sz w:val="28"/>
          <w:szCs w:val="28"/>
        </w:rPr>
        <w:t>Сухарев О. С. Институциональные факторы и макромодель экономического роста //Инвестиции в России, 2015. № 11. С. 28-35.</w:t>
      </w:r>
    </w:p>
    <w:p w:rsidR="00A90DCA" w:rsidRPr="008A3CAD" w:rsidRDefault="00A90DCA" w:rsidP="00A90DCA">
      <w:pPr>
        <w:pStyle w:val="a4"/>
        <w:widowControl w:val="0"/>
        <w:numPr>
          <w:ilvl w:val="0"/>
          <w:numId w:val="1"/>
        </w:numPr>
        <w:tabs>
          <w:tab w:val="left" w:pos="993"/>
        </w:tabs>
        <w:spacing w:line="360" w:lineRule="auto"/>
        <w:ind w:left="0" w:firstLine="709"/>
        <w:jc w:val="both"/>
        <w:rPr>
          <w:rFonts w:ascii="Times New Roman" w:hAnsi="Times New Roman" w:cs="Times New Roman"/>
          <w:sz w:val="28"/>
          <w:szCs w:val="28"/>
        </w:rPr>
      </w:pPr>
      <w:r w:rsidRPr="008A3CAD">
        <w:rPr>
          <w:rFonts w:ascii="Times New Roman" w:hAnsi="Times New Roman" w:cs="Times New Roman"/>
          <w:sz w:val="28"/>
          <w:szCs w:val="28"/>
        </w:rPr>
        <w:t>Тамбовцев В.Л. Основы институционального проектирования. М.: ИНФРА-М, 2015. 144 с.</w:t>
      </w:r>
    </w:p>
    <w:p w:rsidR="00A90DCA" w:rsidRPr="008A3CAD" w:rsidRDefault="00A90DCA" w:rsidP="00A90DCA">
      <w:pPr>
        <w:pStyle w:val="a4"/>
        <w:widowControl w:val="0"/>
        <w:numPr>
          <w:ilvl w:val="0"/>
          <w:numId w:val="1"/>
        </w:numPr>
        <w:tabs>
          <w:tab w:val="left" w:pos="993"/>
        </w:tabs>
        <w:spacing w:line="360" w:lineRule="auto"/>
        <w:ind w:left="0" w:firstLine="709"/>
        <w:jc w:val="both"/>
        <w:rPr>
          <w:rFonts w:ascii="Times New Roman" w:hAnsi="Times New Roman" w:cs="Times New Roman"/>
          <w:sz w:val="28"/>
          <w:szCs w:val="28"/>
        </w:rPr>
      </w:pPr>
      <w:r w:rsidRPr="008A3CAD">
        <w:rPr>
          <w:rFonts w:ascii="Times New Roman" w:hAnsi="Times New Roman" w:cs="Times New Roman"/>
          <w:sz w:val="28"/>
          <w:szCs w:val="28"/>
        </w:rPr>
        <w:t>Трысячный В.И., Руденко В.В., Шевердяев А.А. Социально-экономические аспекты обеспечения национальной безопасности и ее региональной составляющей // Вестник Института дружбы народов Кавказа. Теория экономики и управления народным хозяйством. 2012. № 4. С. 79–84.</w:t>
      </w:r>
    </w:p>
    <w:p w:rsidR="00A90DCA" w:rsidRDefault="00A90DCA" w:rsidP="00A90DCA">
      <w:pPr>
        <w:pStyle w:val="a4"/>
        <w:widowControl w:val="0"/>
        <w:numPr>
          <w:ilvl w:val="0"/>
          <w:numId w:val="1"/>
        </w:numPr>
        <w:tabs>
          <w:tab w:val="left" w:pos="993"/>
        </w:tabs>
        <w:spacing w:line="360" w:lineRule="auto"/>
        <w:ind w:left="0" w:firstLine="709"/>
        <w:jc w:val="both"/>
        <w:rPr>
          <w:rFonts w:ascii="Times New Roman" w:hAnsi="Times New Roman" w:cs="Times New Roman"/>
          <w:sz w:val="28"/>
          <w:szCs w:val="28"/>
        </w:rPr>
      </w:pPr>
      <w:r w:rsidRPr="008A3CAD">
        <w:rPr>
          <w:rFonts w:ascii="Times New Roman" w:hAnsi="Times New Roman" w:cs="Times New Roman"/>
          <w:sz w:val="28"/>
          <w:szCs w:val="28"/>
        </w:rPr>
        <w:t>Урсул А.Д. Обеспечение национальной безопасности через приоритеты устойчивого развития // NB: Национальная безопасность. 2013. № 1. C. 1–61</w:t>
      </w:r>
    </w:p>
    <w:p w:rsidR="00A90DCA" w:rsidRPr="008A3CAD" w:rsidRDefault="00A90DCA" w:rsidP="00A90DCA">
      <w:pPr>
        <w:pStyle w:val="a4"/>
        <w:widowControl w:val="0"/>
        <w:numPr>
          <w:ilvl w:val="0"/>
          <w:numId w:val="1"/>
        </w:numPr>
        <w:tabs>
          <w:tab w:val="left" w:pos="993"/>
        </w:tabs>
        <w:spacing w:line="360" w:lineRule="auto"/>
        <w:ind w:left="0" w:firstLine="709"/>
        <w:jc w:val="both"/>
        <w:rPr>
          <w:rFonts w:ascii="Times New Roman" w:hAnsi="Times New Roman" w:cs="Times New Roman"/>
          <w:sz w:val="28"/>
          <w:szCs w:val="28"/>
        </w:rPr>
      </w:pPr>
      <w:r w:rsidRPr="008A3CAD">
        <w:rPr>
          <w:rFonts w:ascii="Times New Roman" w:hAnsi="Times New Roman" w:cs="Times New Roman"/>
          <w:sz w:val="28"/>
          <w:szCs w:val="28"/>
        </w:rPr>
        <w:t>Филиппов В.С., Ващекина И.В., Комарова И.П., Сигарев А.В., Пшеницына Е.И., Новикова Е.С., Ермолаев С.А., Скорик М.А., Карманов М. В., Тихомиров Д.А., Гагиев Н.Н., Безруков А.В., Горелова Т.П., Воронкова Е.К., Букина Е.П., Иволгина Н.В. Седова Н.В., Амирова Н.Р., Саргина Л.В., Парамонова Т.Н. и др. Результаты оперативного мониторинга социально - экономического развития России и субъектов РФ // Ситуационный центр социально - экономического развития регионов. М., 2016. С. 5.</w:t>
      </w:r>
    </w:p>
    <w:p w:rsidR="00A90DCA" w:rsidRPr="008A3CAD" w:rsidRDefault="00A90DCA" w:rsidP="00A90DCA">
      <w:pPr>
        <w:pStyle w:val="a4"/>
        <w:widowControl w:val="0"/>
        <w:numPr>
          <w:ilvl w:val="0"/>
          <w:numId w:val="1"/>
        </w:numPr>
        <w:tabs>
          <w:tab w:val="left" w:pos="993"/>
        </w:tabs>
        <w:spacing w:line="360" w:lineRule="auto"/>
        <w:ind w:left="0" w:firstLine="709"/>
        <w:jc w:val="both"/>
        <w:rPr>
          <w:rFonts w:ascii="Times New Roman" w:hAnsi="Times New Roman" w:cs="Times New Roman"/>
          <w:sz w:val="28"/>
          <w:szCs w:val="28"/>
        </w:rPr>
      </w:pPr>
      <w:r w:rsidRPr="008A3CAD">
        <w:rPr>
          <w:rFonts w:ascii="Times New Roman" w:hAnsi="Times New Roman" w:cs="Times New Roman"/>
          <w:sz w:val="28"/>
          <w:szCs w:val="28"/>
        </w:rPr>
        <w:t>Цветкова Г.С. Институциональные ловушки как провалы институционального взаимодействия // Инновационные технологии управления и права. 2013. № 1 - 2 (5). С. 35-39.</w:t>
      </w:r>
    </w:p>
    <w:p w:rsidR="00A90DCA" w:rsidRDefault="00A90DCA" w:rsidP="00A90DCA">
      <w:pPr>
        <w:pStyle w:val="a4"/>
        <w:widowControl w:val="0"/>
        <w:numPr>
          <w:ilvl w:val="0"/>
          <w:numId w:val="1"/>
        </w:numPr>
        <w:tabs>
          <w:tab w:val="left" w:pos="993"/>
        </w:tabs>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Официальный сайт Совета Безопасности Российской Федерации. URL: http://scrf.gov.ru/news/19/929.html</w:t>
      </w:r>
    </w:p>
    <w:p w:rsidR="008A3CAD" w:rsidRPr="008A3CAD" w:rsidRDefault="008A3CAD" w:rsidP="008A3CAD">
      <w:pPr>
        <w:pStyle w:val="a4"/>
        <w:widowControl w:val="0"/>
        <w:spacing w:line="360" w:lineRule="auto"/>
        <w:ind w:firstLine="709"/>
        <w:jc w:val="both"/>
        <w:rPr>
          <w:rFonts w:ascii="Times New Roman" w:hAnsi="Times New Roman" w:cs="Times New Roman"/>
          <w:sz w:val="28"/>
          <w:szCs w:val="28"/>
        </w:rPr>
      </w:pPr>
    </w:p>
    <w:sectPr w:rsidR="008A3CAD" w:rsidRPr="008A3CAD" w:rsidSect="006F404D">
      <w:head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4174" w:rsidRDefault="005C4174" w:rsidP="00933CA1">
      <w:pPr>
        <w:spacing w:after="0" w:line="240" w:lineRule="auto"/>
      </w:pPr>
      <w:r>
        <w:separator/>
      </w:r>
    </w:p>
  </w:endnote>
  <w:endnote w:type="continuationSeparator" w:id="0">
    <w:p w:rsidR="005C4174" w:rsidRDefault="005C4174" w:rsidP="00933C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4174" w:rsidRDefault="005C4174" w:rsidP="00933CA1">
      <w:pPr>
        <w:spacing w:after="0" w:line="240" w:lineRule="auto"/>
      </w:pPr>
      <w:r>
        <w:separator/>
      </w:r>
    </w:p>
  </w:footnote>
  <w:footnote w:type="continuationSeparator" w:id="0">
    <w:p w:rsidR="005C4174" w:rsidRDefault="005C4174" w:rsidP="00933CA1">
      <w:pPr>
        <w:spacing w:after="0" w:line="240" w:lineRule="auto"/>
      </w:pPr>
      <w:r>
        <w:continuationSeparator/>
      </w:r>
    </w:p>
  </w:footnote>
  <w:footnote w:id="1">
    <w:p w:rsidR="000F49CD" w:rsidRPr="008A3CAD" w:rsidRDefault="000F49CD" w:rsidP="008A3CAD">
      <w:pPr>
        <w:pStyle w:val="a4"/>
        <w:jc w:val="both"/>
        <w:rPr>
          <w:rFonts w:ascii="Times New Roman" w:hAnsi="Times New Roman" w:cs="Times New Roman"/>
          <w:sz w:val="20"/>
          <w:szCs w:val="20"/>
        </w:rPr>
      </w:pPr>
      <w:r w:rsidRPr="008A3CAD">
        <w:rPr>
          <w:rStyle w:val="a7"/>
          <w:rFonts w:ascii="Times New Roman" w:hAnsi="Times New Roman" w:cs="Times New Roman"/>
          <w:sz w:val="20"/>
          <w:szCs w:val="20"/>
        </w:rPr>
        <w:footnoteRef/>
      </w:r>
      <w:r w:rsidRPr="008A3CAD">
        <w:rPr>
          <w:rFonts w:ascii="Times New Roman" w:hAnsi="Times New Roman" w:cs="Times New Roman"/>
          <w:sz w:val="20"/>
          <w:szCs w:val="20"/>
        </w:rPr>
        <w:t xml:space="preserve"> Клейнер Г.Б. Эволюция институциональных систем. ЦЭМИ РАН. М.: Наука, 2005. 240 с.</w:t>
      </w:r>
    </w:p>
  </w:footnote>
  <w:footnote w:id="2">
    <w:p w:rsidR="000F49CD" w:rsidRPr="008A3CAD" w:rsidRDefault="000F49CD" w:rsidP="008A3CAD">
      <w:pPr>
        <w:pStyle w:val="a4"/>
        <w:jc w:val="both"/>
        <w:rPr>
          <w:rFonts w:ascii="Times New Roman" w:hAnsi="Times New Roman" w:cs="Times New Roman"/>
          <w:sz w:val="20"/>
          <w:szCs w:val="20"/>
        </w:rPr>
      </w:pPr>
      <w:r w:rsidRPr="008A3CAD">
        <w:rPr>
          <w:rStyle w:val="a7"/>
          <w:rFonts w:ascii="Times New Roman" w:hAnsi="Times New Roman" w:cs="Times New Roman"/>
          <w:sz w:val="20"/>
          <w:szCs w:val="20"/>
        </w:rPr>
        <w:footnoteRef/>
      </w:r>
      <w:r w:rsidRPr="008A3CAD">
        <w:rPr>
          <w:rFonts w:ascii="Times New Roman" w:hAnsi="Times New Roman" w:cs="Times New Roman"/>
          <w:sz w:val="20"/>
          <w:szCs w:val="20"/>
        </w:rPr>
        <w:t xml:space="preserve"> Нельсон Р., Уинтер С. Эволюционная теория экономических изменений (пер. с англ. М.Я. Каждана). М.: Дело, 2012. 536 с.</w:t>
      </w:r>
    </w:p>
  </w:footnote>
  <w:footnote w:id="3">
    <w:p w:rsidR="000F49CD" w:rsidRPr="008A3CAD" w:rsidRDefault="000F49CD" w:rsidP="008A3CAD">
      <w:pPr>
        <w:pStyle w:val="a4"/>
        <w:jc w:val="both"/>
        <w:rPr>
          <w:rFonts w:ascii="Times New Roman" w:hAnsi="Times New Roman" w:cs="Times New Roman"/>
          <w:sz w:val="20"/>
          <w:szCs w:val="20"/>
        </w:rPr>
      </w:pPr>
      <w:r w:rsidRPr="008A3CAD">
        <w:rPr>
          <w:rStyle w:val="a7"/>
          <w:rFonts w:ascii="Times New Roman" w:hAnsi="Times New Roman" w:cs="Times New Roman"/>
          <w:sz w:val="20"/>
          <w:szCs w:val="20"/>
        </w:rPr>
        <w:footnoteRef/>
      </w:r>
      <w:r w:rsidRPr="008A3CAD">
        <w:rPr>
          <w:rFonts w:ascii="Times New Roman" w:hAnsi="Times New Roman" w:cs="Times New Roman"/>
          <w:sz w:val="20"/>
          <w:szCs w:val="20"/>
        </w:rPr>
        <w:t xml:space="preserve"> Норт Д. Институты, институциональные изменения и функционирование экономики. М., 2013. 180 с.</w:t>
      </w:r>
    </w:p>
  </w:footnote>
  <w:footnote w:id="4">
    <w:p w:rsidR="000F49CD" w:rsidRPr="008A3CAD" w:rsidRDefault="000F49CD" w:rsidP="008A3CAD">
      <w:pPr>
        <w:pStyle w:val="a4"/>
        <w:jc w:val="both"/>
        <w:rPr>
          <w:rFonts w:ascii="Times New Roman" w:hAnsi="Times New Roman" w:cs="Times New Roman"/>
          <w:sz w:val="20"/>
          <w:szCs w:val="20"/>
        </w:rPr>
      </w:pPr>
      <w:r w:rsidRPr="008A3CAD">
        <w:rPr>
          <w:rStyle w:val="a7"/>
          <w:rFonts w:ascii="Times New Roman" w:hAnsi="Times New Roman" w:cs="Times New Roman"/>
          <w:sz w:val="20"/>
          <w:szCs w:val="20"/>
        </w:rPr>
        <w:footnoteRef/>
      </w:r>
      <w:r w:rsidRPr="008A3CAD">
        <w:rPr>
          <w:rFonts w:ascii="Times New Roman" w:hAnsi="Times New Roman" w:cs="Times New Roman"/>
          <w:sz w:val="20"/>
          <w:szCs w:val="20"/>
        </w:rPr>
        <w:t xml:space="preserve"> Сухарев О. С. Институциональные факторы и макромодель экономического роста //Инвестиции в России, 2015. № 11. С. 28-35.</w:t>
      </w:r>
    </w:p>
  </w:footnote>
  <w:footnote w:id="5">
    <w:p w:rsidR="000F49CD" w:rsidRPr="008A3CAD" w:rsidRDefault="000F49CD" w:rsidP="008A3CAD">
      <w:pPr>
        <w:pStyle w:val="a4"/>
        <w:jc w:val="both"/>
        <w:rPr>
          <w:rFonts w:ascii="Times New Roman" w:hAnsi="Times New Roman" w:cs="Times New Roman"/>
          <w:sz w:val="20"/>
          <w:szCs w:val="20"/>
        </w:rPr>
      </w:pPr>
      <w:r w:rsidRPr="008A3CAD">
        <w:rPr>
          <w:rStyle w:val="a7"/>
          <w:rFonts w:ascii="Times New Roman" w:hAnsi="Times New Roman" w:cs="Times New Roman"/>
          <w:sz w:val="20"/>
          <w:szCs w:val="20"/>
        </w:rPr>
        <w:footnoteRef/>
      </w:r>
      <w:r w:rsidRPr="008A3CAD">
        <w:rPr>
          <w:rFonts w:ascii="Times New Roman" w:hAnsi="Times New Roman" w:cs="Times New Roman"/>
          <w:sz w:val="20"/>
          <w:szCs w:val="20"/>
        </w:rPr>
        <w:t xml:space="preserve"> Полтерович В.М. Элементы теории реформ. М.: Экономика. 2013. 447 с. </w:t>
      </w:r>
    </w:p>
  </w:footnote>
  <w:footnote w:id="6">
    <w:p w:rsidR="000F49CD" w:rsidRPr="008A3CAD" w:rsidRDefault="000F49CD" w:rsidP="008A3CAD">
      <w:pPr>
        <w:pStyle w:val="a4"/>
        <w:jc w:val="both"/>
        <w:rPr>
          <w:rFonts w:ascii="Times New Roman" w:hAnsi="Times New Roman" w:cs="Times New Roman"/>
          <w:sz w:val="20"/>
          <w:szCs w:val="20"/>
        </w:rPr>
      </w:pPr>
      <w:r w:rsidRPr="008A3CAD">
        <w:rPr>
          <w:rStyle w:val="a7"/>
          <w:rFonts w:ascii="Times New Roman" w:hAnsi="Times New Roman" w:cs="Times New Roman"/>
          <w:sz w:val="20"/>
          <w:szCs w:val="20"/>
        </w:rPr>
        <w:footnoteRef/>
      </w:r>
      <w:r w:rsidRPr="008A3CAD">
        <w:rPr>
          <w:rFonts w:ascii="Times New Roman" w:hAnsi="Times New Roman" w:cs="Times New Roman"/>
          <w:sz w:val="20"/>
          <w:szCs w:val="20"/>
        </w:rPr>
        <w:t xml:space="preserve"> Тамбовцев В.Л. Основы институционального проектирования. М.: ИНФРА-М, 2015. 144 с.</w:t>
      </w:r>
    </w:p>
  </w:footnote>
  <w:footnote w:id="7">
    <w:p w:rsidR="000F49CD" w:rsidRPr="008A3CAD" w:rsidRDefault="000F49CD" w:rsidP="008A3CAD">
      <w:pPr>
        <w:pStyle w:val="a4"/>
        <w:jc w:val="both"/>
        <w:rPr>
          <w:rFonts w:ascii="Times New Roman" w:hAnsi="Times New Roman" w:cs="Times New Roman"/>
          <w:sz w:val="20"/>
          <w:szCs w:val="20"/>
        </w:rPr>
      </w:pPr>
      <w:r w:rsidRPr="008A3CAD">
        <w:rPr>
          <w:rStyle w:val="a7"/>
          <w:rFonts w:ascii="Times New Roman" w:hAnsi="Times New Roman" w:cs="Times New Roman"/>
          <w:sz w:val="20"/>
          <w:szCs w:val="20"/>
        </w:rPr>
        <w:footnoteRef/>
      </w:r>
      <w:r w:rsidRPr="008A3CAD">
        <w:rPr>
          <w:rFonts w:ascii="Times New Roman" w:hAnsi="Times New Roman" w:cs="Times New Roman"/>
          <w:sz w:val="20"/>
          <w:szCs w:val="20"/>
        </w:rPr>
        <w:t xml:space="preserve"> Одинцова М.И. Институциональная экономика: учеб. пособие. М.: Юрайт, 2014.</w:t>
      </w:r>
    </w:p>
  </w:footnote>
  <w:footnote w:id="8">
    <w:p w:rsidR="000F49CD" w:rsidRPr="008A3CAD" w:rsidRDefault="000F49CD" w:rsidP="008A3CAD">
      <w:pPr>
        <w:pStyle w:val="a4"/>
        <w:jc w:val="both"/>
        <w:rPr>
          <w:rFonts w:ascii="Times New Roman" w:hAnsi="Times New Roman" w:cs="Times New Roman"/>
          <w:sz w:val="20"/>
          <w:szCs w:val="20"/>
        </w:rPr>
      </w:pPr>
      <w:r w:rsidRPr="008A3CAD">
        <w:rPr>
          <w:rStyle w:val="a7"/>
          <w:rFonts w:ascii="Times New Roman" w:hAnsi="Times New Roman" w:cs="Times New Roman"/>
          <w:sz w:val="20"/>
          <w:szCs w:val="20"/>
        </w:rPr>
        <w:footnoteRef/>
      </w:r>
      <w:r w:rsidRPr="008A3CAD">
        <w:rPr>
          <w:rFonts w:ascii="Times New Roman" w:hAnsi="Times New Roman" w:cs="Times New Roman"/>
          <w:sz w:val="20"/>
          <w:szCs w:val="20"/>
        </w:rPr>
        <w:t xml:space="preserve"> Грозова О.С. Природа и факторы институционального риска // Вестник ЮУрГУ. Серия: Экономика и менеджмент. 2012.</w:t>
      </w:r>
    </w:p>
  </w:footnote>
  <w:footnote w:id="9">
    <w:p w:rsidR="000F49CD" w:rsidRPr="008A3CAD" w:rsidRDefault="000F49CD" w:rsidP="008A3CAD">
      <w:pPr>
        <w:pStyle w:val="a4"/>
        <w:jc w:val="both"/>
        <w:rPr>
          <w:rFonts w:ascii="Times New Roman" w:hAnsi="Times New Roman" w:cs="Times New Roman"/>
          <w:sz w:val="20"/>
          <w:szCs w:val="20"/>
        </w:rPr>
      </w:pPr>
      <w:r w:rsidRPr="008A3CAD">
        <w:rPr>
          <w:rStyle w:val="a7"/>
          <w:rFonts w:ascii="Times New Roman" w:hAnsi="Times New Roman" w:cs="Times New Roman"/>
          <w:sz w:val="20"/>
          <w:szCs w:val="20"/>
        </w:rPr>
        <w:footnoteRef/>
      </w:r>
      <w:r w:rsidRPr="008A3CAD">
        <w:rPr>
          <w:rFonts w:ascii="Times New Roman" w:hAnsi="Times New Roman" w:cs="Times New Roman"/>
          <w:sz w:val="20"/>
          <w:szCs w:val="20"/>
        </w:rPr>
        <w:t xml:space="preserve"> Васильцева В.М., Тертышный С.А. Институциональная экономика: учеб. пособие. СПб.: Питер, 2013.</w:t>
      </w:r>
    </w:p>
  </w:footnote>
  <w:footnote w:id="10">
    <w:p w:rsidR="000F49CD" w:rsidRPr="008A3CAD" w:rsidRDefault="000F49CD" w:rsidP="008A3CAD">
      <w:pPr>
        <w:pStyle w:val="a4"/>
        <w:jc w:val="both"/>
        <w:rPr>
          <w:rFonts w:ascii="Times New Roman" w:hAnsi="Times New Roman" w:cs="Times New Roman"/>
          <w:sz w:val="20"/>
          <w:szCs w:val="20"/>
        </w:rPr>
      </w:pPr>
      <w:r w:rsidRPr="008A3CAD">
        <w:rPr>
          <w:rStyle w:val="a7"/>
          <w:rFonts w:ascii="Times New Roman" w:hAnsi="Times New Roman" w:cs="Times New Roman"/>
          <w:sz w:val="20"/>
          <w:szCs w:val="20"/>
        </w:rPr>
        <w:footnoteRef/>
      </w:r>
      <w:r w:rsidRPr="008A3CAD">
        <w:rPr>
          <w:rFonts w:ascii="Times New Roman" w:hAnsi="Times New Roman" w:cs="Times New Roman"/>
          <w:sz w:val="20"/>
          <w:szCs w:val="20"/>
        </w:rPr>
        <w:t xml:space="preserve"> Сенчагов В.К. Экономическое обеспечение национальной безопасности // Вестник экономической безопасности. 2014. № 8. С. 31–41; Сойников М.А. Обеспечение экономической безопасности в контексте новой стратегии национальной безопасности России // Научные труды SWorld. 2015. Т. 8. № 2. С. 77–83; Урсул А.Д. Обеспечение национальной безопасности через приоритеты устойчивого развития // NB: Национальная безопасность. 2013. № 1. C. 1–61; Баженов А.А., Мехдиев Ш.З. Налоговая безопасность как элемент национальной безопасности государства // Национальная безопасность / Nota Bene. 2012. № 5. С. 85–89; Гребеник В.В. Формирование новой парадигмы экономического обеспечения национальной безопасности России на современном этапе: монография. М.: Изд-во МАЭП, 2015. 179 с.; Грязнова И.А. Экономическое обеспечение гражданской обороны Российской Федерации как фактор обеспечения национальной безопасности // Транспортное дело России. 2014. № 3. С. 79–81; Мудрецов А.Ф., Полиева О.А. Роль государства в обеспечении национальной безопасности в эколого-экономической области // Региональные проблемы преобразования экономики. 2013. № 3. С. 85–90; Трысячный В.И., Руденко В.В., Шевердяев А.А. Социально-экономические аспекты обеспечения национальной безопасности и ее региональной составляющей // Вестник Института дружбы народов Кавказа. Теория экономики и управления народным хозяйством. 2012. № 4. С. 79–84.</w:t>
      </w:r>
    </w:p>
  </w:footnote>
  <w:footnote w:id="11">
    <w:p w:rsidR="000F49CD" w:rsidRPr="008A3CAD" w:rsidRDefault="000F49CD" w:rsidP="008A3CAD">
      <w:pPr>
        <w:pStyle w:val="a4"/>
        <w:jc w:val="both"/>
        <w:rPr>
          <w:rFonts w:ascii="Times New Roman" w:hAnsi="Times New Roman" w:cs="Times New Roman"/>
          <w:sz w:val="20"/>
          <w:szCs w:val="20"/>
        </w:rPr>
      </w:pPr>
      <w:r w:rsidRPr="008A3CAD">
        <w:rPr>
          <w:rStyle w:val="a7"/>
          <w:rFonts w:ascii="Times New Roman" w:hAnsi="Times New Roman" w:cs="Times New Roman"/>
          <w:sz w:val="20"/>
          <w:szCs w:val="20"/>
        </w:rPr>
        <w:footnoteRef/>
      </w:r>
      <w:r w:rsidRPr="008A3CAD">
        <w:rPr>
          <w:rFonts w:ascii="Times New Roman" w:hAnsi="Times New Roman" w:cs="Times New Roman"/>
          <w:sz w:val="20"/>
          <w:szCs w:val="20"/>
        </w:rPr>
        <w:t xml:space="preserve"> Колобова Г.А. Развитие российской государственной стратегии обеспечения экономической безопасности в постсоветский период // Национальная безопасность / Nota Bene. 2012. № 4. С. 13–21.</w:t>
      </w:r>
    </w:p>
  </w:footnote>
  <w:footnote w:id="12">
    <w:p w:rsidR="000F49CD" w:rsidRPr="008A3CAD" w:rsidRDefault="000F49CD" w:rsidP="008A3CAD">
      <w:pPr>
        <w:pStyle w:val="a4"/>
        <w:jc w:val="both"/>
        <w:rPr>
          <w:rFonts w:ascii="Times New Roman" w:hAnsi="Times New Roman" w:cs="Times New Roman"/>
          <w:sz w:val="20"/>
          <w:szCs w:val="20"/>
        </w:rPr>
      </w:pPr>
      <w:r w:rsidRPr="008A3CAD">
        <w:rPr>
          <w:rStyle w:val="a7"/>
          <w:rFonts w:ascii="Times New Roman" w:hAnsi="Times New Roman" w:cs="Times New Roman"/>
          <w:sz w:val="20"/>
          <w:szCs w:val="20"/>
        </w:rPr>
        <w:footnoteRef/>
      </w:r>
      <w:r w:rsidRPr="008A3CAD">
        <w:rPr>
          <w:rFonts w:ascii="Times New Roman" w:hAnsi="Times New Roman" w:cs="Times New Roman"/>
          <w:sz w:val="20"/>
          <w:szCs w:val="20"/>
        </w:rPr>
        <w:t xml:space="preserve"> Официальный сайт Совета Безопасности Российской Федерации. URL: http://scrf.gov.ru/news/19/929.html</w:t>
      </w:r>
    </w:p>
  </w:footnote>
  <w:footnote w:id="13">
    <w:p w:rsidR="000F49CD" w:rsidRPr="008A3CAD" w:rsidRDefault="000F49CD" w:rsidP="008A3CAD">
      <w:pPr>
        <w:pStyle w:val="a4"/>
        <w:jc w:val="both"/>
        <w:rPr>
          <w:rFonts w:ascii="Times New Roman" w:hAnsi="Times New Roman" w:cs="Times New Roman"/>
          <w:sz w:val="20"/>
          <w:szCs w:val="20"/>
        </w:rPr>
      </w:pPr>
      <w:r w:rsidRPr="008A3CAD">
        <w:rPr>
          <w:rStyle w:val="a7"/>
          <w:rFonts w:ascii="Times New Roman" w:hAnsi="Times New Roman" w:cs="Times New Roman"/>
          <w:sz w:val="20"/>
          <w:szCs w:val="20"/>
        </w:rPr>
        <w:footnoteRef/>
      </w:r>
      <w:r w:rsidRPr="008A3CAD">
        <w:rPr>
          <w:rFonts w:ascii="Times New Roman" w:hAnsi="Times New Roman" w:cs="Times New Roman"/>
          <w:sz w:val="20"/>
          <w:szCs w:val="20"/>
        </w:rPr>
        <w:t xml:space="preserve"> Дадалко В.А. Национальная и экономическая безопасность государства и ее взаимосвязь с продовольственной безопасностью // Безопасность бизнеса. 2013. № 4. С. 9–14; Кучерявый М.М. Основные факторы влияния политики информационной безопасности на национальную безопасность современной России // Евразийская интеграция: экономика, право, политика. 2013. № 14. С. 164–168; Степанов А.В. Безопасность, национальная безопасность, миграционная безопасность, национальная миграционная политика: анализ определений, соотношение категорий // Вестник института: преступление, наказание, исправление. 2014. № 2. С. 75–78; Мудрецов А.Ф., Полиева О.А. Роль государства в обеспечении национальной безопасности в эколого-экономической области // Региональные проблемы преобразования экономики. 2013. № 3. С. 85–90; Ефимов В.В. Экономическая безопасность в системе обеспечения национальной безопасности государства // Вестник Академии. 2014. № 4. С. 143–149.</w:t>
      </w:r>
    </w:p>
  </w:footnote>
  <w:footnote w:id="14">
    <w:p w:rsidR="000F49CD" w:rsidRPr="008A3CAD" w:rsidRDefault="000F49CD" w:rsidP="008A3CAD">
      <w:pPr>
        <w:pStyle w:val="a4"/>
        <w:jc w:val="both"/>
        <w:rPr>
          <w:rFonts w:ascii="Times New Roman" w:hAnsi="Times New Roman" w:cs="Times New Roman"/>
          <w:sz w:val="20"/>
          <w:szCs w:val="20"/>
        </w:rPr>
      </w:pPr>
      <w:r w:rsidRPr="008A3CAD">
        <w:rPr>
          <w:rStyle w:val="a7"/>
          <w:rFonts w:ascii="Times New Roman" w:hAnsi="Times New Roman" w:cs="Times New Roman"/>
          <w:sz w:val="20"/>
          <w:szCs w:val="20"/>
        </w:rPr>
        <w:footnoteRef/>
      </w:r>
      <w:r w:rsidRPr="008A3CAD">
        <w:rPr>
          <w:rFonts w:ascii="Times New Roman" w:hAnsi="Times New Roman" w:cs="Times New Roman"/>
          <w:sz w:val="20"/>
          <w:szCs w:val="20"/>
        </w:rPr>
        <w:t xml:space="preserve"> Бойко Т.С., Тафийчук М.В. К вопросу об экономической безопасности России // Вестник Хабаровской государственной академии экономики и права. 2015. № 4-5. С. 149–158.</w:t>
      </w:r>
    </w:p>
  </w:footnote>
  <w:footnote w:id="15">
    <w:p w:rsidR="000F49CD" w:rsidRPr="008A3CAD" w:rsidRDefault="000F49CD" w:rsidP="008A3CAD">
      <w:pPr>
        <w:pStyle w:val="a4"/>
        <w:jc w:val="both"/>
        <w:rPr>
          <w:rFonts w:ascii="Times New Roman" w:hAnsi="Times New Roman" w:cs="Times New Roman"/>
          <w:sz w:val="20"/>
          <w:szCs w:val="20"/>
        </w:rPr>
      </w:pPr>
      <w:r w:rsidRPr="008A3CAD">
        <w:rPr>
          <w:rStyle w:val="a7"/>
          <w:rFonts w:ascii="Times New Roman" w:hAnsi="Times New Roman" w:cs="Times New Roman"/>
          <w:sz w:val="20"/>
          <w:szCs w:val="20"/>
        </w:rPr>
        <w:footnoteRef/>
      </w:r>
      <w:r w:rsidRPr="008A3CAD">
        <w:rPr>
          <w:rFonts w:ascii="Times New Roman" w:hAnsi="Times New Roman" w:cs="Times New Roman"/>
          <w:sz w:val="20"/>
          <w:szCs w:val="20"/>
        </w:rPr>
        <w:t xml:space="preserve"> Официальный сайт Совета Безопасности Российской Федерации. URL: http://scrf.gov.ru/news/19/929.html</w:t>
      </w:r>
    </w:p>
  </w:footnote>
  <w:footnote w:id="16">
    <w:p w:rsidR="000F49CD" w:rsidRPr="008A3CAD" w:rsidRDefault="000F49CD" w:rsidP="008A3CAD">
      <w:pPr>
        <w:pStyle w:val="a4"/>
        <w:jc w:val="both"/>
        <w:rPr>
          <w:rFonts w:ascii="Times New Roman" w:hAnsi="Times New Roman" w:cs="Times New Roman"/>
          <w:sz w:val="20"/>
          <w:szCs w:val="20"/>
        </w:rPr>
      </w:pPr>
      <w:r w:rsidRPr="008A3CAD">
        <w:rPr>
          <w:rStyle w:val="a7"/>
          <w:rFonts w:ascii="Times New Roman" w:hAnsi="Times New Roman" w:cs="Times New Roman"/>
          <w:sz w:val="20"/>
          <w:szCs w:val="20"/>
        </w:rPr>
        <w:footnoteRef/>
      </w:r>
      <w:r w:rsidRPr="008A3CAD">
        <w:rPr>
          <w:rFonts w:ascii="Times New Roman" w:hAnsi="Times New Roman" w:cs="Times New Roman"/>
          <w:sz w:val="20"/>
          <w:szCs w:val="20"/>
        </w:rPr>
        <w:t xml:space="preserve"> Цветкова Г.С. Институциональные ловушки как провалы институционального взаимодействия // Инновационные технологии управления и права. 2013. № 1 - 2 (5). С. 35-39.</w:t>
      </w:r>
    </w:p>
  </w:footnote>
  <w:footnote w:id="17">
    <w:p w:rsidR="000F49CD" w:rsidRPr="008A3CAD" w:rsidRDefault="000F49CD" w:rsidP="008A3CAD">
      <w:pPr>
        <w:pStyle w:val="a4"/>
        <w:jc w:val="both"/>
        <w:rPr>
          <w:rFonts w:ascii="Times New Roman" w:hAnsi="Times New Roman" w:cs="Times New Roman"/>
          <w:sz w:val="20"/>
          <w:szCs w:val="20"/>
        </w:rPr>
      </w:pPr>
      <w:r w:rsidRPr="008A3CAD">
        <w:rPr>
          <w:rStyle w:val="a7"/>
          <w:rFonts w:ascii="Times New Roman" w:hAnsi="Times New Roman" w:cs="Times New Roman"/>
          <w:sz w:val="20"/>
          <w:szCs w:val="20"/>
        </w:rPr>
        <w:footnoteRef/>
      </w:r>
      <w:r w:rsidRPr="008A3CAD">
        <w:rPr>
          <w:rFonts w:ascii="Times New Roman" w:hAnsi="Times New Roman" w:cs="Times New Roman"/>
          <w:sz w:val="20"/>
          <w:szCs w:val="20"/>
        </w:rPr>
        <w:t xml:space="preserve"> Саргина Л.В. Основные тенденции развития потребительского рынка в России // Путеводитель предпринимателя. 2016. № 32. С. 215 - 225.</w:t>
      </w:r>
    </w:p>
  </w:footnote>
  <w:footnote w:id="18">
    <w:p w:rsidR="000F49CD" w:rsidRPr="008A3CAD" w:rsidRDefault="000F49CD" w:rsidP="008A3CAD">
      <w:pPr>
        <w:pStyle w:val="a4"/>
        <w:jc w:val="both"/>
        <w:rPr>
          <w:rFonts w:ascii="Times New Roman" w:hAnsi="Times New Roman" w:cs="Times New Roman"/>
          <w:sz w:val="20"/>
          <w:szCs w:val="20"/>
        </w:rPr>
      </w:pPr>
      <w:r w:rsidRPr="008A3CAD">
        <w:rPr>
          <w:rStyle w:val="a7"/>
          <w:rFonts w:ascii="Times New Roman" w:hAnsi="Times New Roman" w:cs="Times New Roman"/>
          <w:sz w:val="20"/>
          <w:szCs w:val="20"/>
        </w:rPr>
        <w:footnoteRef/>
      </w:r>
      <w:r w:rsidRPr="008A3CAD">
        <w:rPr>
          <w:rFonts w:ascii="Times New Roman" w:hAnsi="Times New Roman" w:cs="Times New Roman"/>
          <w:sz w:val="20"/>
          <w:szCs w:val="20"/>
        </w:rPr>
        <w:t xml:space="preserve"> Барсегян В.О., Кульмухаметова Ф.М. Экономический закон возвышения потребностей: содержание и механизм реализации // Вестник экономики, права и социологии. 2013. № 2. С. 15 - 18.</w:t>
      </w:r>
    </w:p>
  </w:footnote>
  <w:footnote w:id="19">
    <w:p w:rsidR="008A3CAD" w:rsidRPr="008A3CAD" w:rsidRDefault="008A3CAD" w:rsidP="008A3CAD">
      <w:pPr>
        <w:pStyle w:val="a4"/>
        <w:jc w:val="both"/>
        <w:rPr>
          <w:rFonts w:ascii="Times New Roman" w:hAnsi="Times New Roman" w:cs="Times New Roman"/>
          <w:sz w:val="20"/>
          <w:szCs w:val="20"/>
        </w:rPr>
      </w:pPr>
      <w:r w:rsidRPr="008A3CAD">
        <w:rPr>
          <w:rStyle w:val="a7"/>
          <w:rFonts w:ascii="Times New Roman" w:hAnsi="Times New Roman" w:cs="Times New Roman"/>
          <w:sz w:val="20"/>
          <w:szCs w:val="20"/>
        </w:rPr>
        <w:footnoteRef/>
      </w:r>
      <w:r w:rsidRPr="008A3CAD">
        <w:rPr>
          <w:rFonts w:ascii="Times New Roman" w:hAnsi="Times New Roman" w:cs="Times New Roman"/>
          <w:sz w:val="20"/>
          <w:szCs w:val="20"/>
        </w:rPr>
        <w:t xml:space="preserve"> </w:t>
      </w:r>
      <w:r w:rsidRPr="008A3CAD">
        <w:rPr>
          <w:rFonts w:ascii="Times New Roman" w:hAnsi="Times New Roman" w:cs="Times New Roman"/>
          <w:sz w:val="20"/>
          <w:szCs w:val="20"/>
        </w:rPr>
        <w:t>Амирова Н.Р., Саргина Л.В. Политика импортозамещения в сельском хозяйстве //</w:t>
      </w:r>
      <w:r w:rsidRPr="008A3CAD">
        <w:rPr>
          <w:rFonts w:ascii="Times New Roman" w:hAnsi="Times New Roman" w:cs="Times New Roman"/>
          <w:sz w:val="20"/>
          <w:szCs w:val="20"/>
        </w:rPr>
        <w:t xml:space="preserve"> </w:t>
      </w:r>
      <w:r w:rsidRPr="008A3CAD">
        <w:rPr>
          <w:rFonts w:ascii="Times New Roman" w:hAnsi="Times New Roman" w:cs="Times New Roman"/>
          <w:sz w:val="20"/>
          <w:szCs w:val="20"/>
        </w:rPr>
        <w:t>Успехи современной науки и образования. 2016. Т. 3. № 12. С. 7 - 12.</w:t>
      </w:r>
    </w:p>
  </w:footnote>
  <w:footnote w:id="20">
    <w:p w:rsidR="008A3CAD" w:rsidRPr="008A3CAD" w:rsidRDefault="008A3CAD" w:rsidP="008A3CAD">
      <w:pPr>
        <w:pStyle w:val="a4"/>
        <w:jc w:val="both"/>
        <w:rPr>
          <w:rFonts w:ascii="Times New Roman" w:hAnsi="Times New Roman" w:cs="Times New Roman"/>
          <w:sz w:val="20"/>
          <w:szCs w:val="20"/>
        </w:rPr>
      </w:pPr>
      <w:r w:rsidRPr="008A3CAD">
        <w:rPr>
          <w:rStyle w:val="a7"/>
          <w:rFonts w:ascii="Times New Roman" w:hAnsi="Times New Roman" w:cs="Times New Roman"/>
          <w:sz w:val="20"/>
          <w:szCs w:val="20"/>
        </w:rPr>
        <w:footnoteRef/>
      </w:r>
      <w:r w:rsidRPr="008A3CAD">
        <w:rPr>
          <w:rFonts w:ascii="Times New Roman" w:hAnsi="Times New Roman" w:cs="Times New Roman"/>
          <w:sz w:val="20"/>
          <w:szCs w:val="20"/>
        </w:rPr>
        <w:t xml:space="preserve"> </w:t>
      </w:r>
      <w:r w:rsidRPr="008A3CAD">
        <w:rPr>
          <w:rFonts w:ascii="Times New Roman" w:hAnsi="Times New Roman" w:cs="Times New Roman"/>
          <w:sz w:val="20"/>
          <w:szCs w:val="20"/>
        </w:rPr>
        <w:t>Филиппов В.С., Ващекина И.В., Комарова И.П., Сигарев А.В., Пшеницына Е.И.,</w:t>
      </w:r>
      <w:r w:rsidRPr="008A3CAD">
        <w:rPr>
          <w:rFonts w:ascii="Times New Roman" w:hAnsi="Times New Roman" w:cs="Times New Roman"/>
          <w:sz w:val="20"/>
          <w:szCs w:val="20"/>
        </w:rPr>
        <w:t xml:space="preserve"> </w:t>
      </w:r>
      <w:r w:rsidRPr="008A3CAD">
        <w:rPr>
          <w:rFonts w:ascii="Times New Roman" w:hAnsi="Times New Roman" w:cs="Times New Roman"/>
          <w:sz w:val="20"/>
          <w:szCs w:val="20"/>
        </w:rPr>
        <w:t>Новикова Е.С., Ермолаев С.А., Скорик М.А., Карманов М. В., Тихомиров Д.А., Гагиев Н.Н.,</w:t>
      </w:r>
      <w:r w:rsidRPr="008A3CAD">
        <w:rPr>
          <w:rFonts w:ascii="Times New Roman" w:hAnsi="Times New Roman" w:cs="Times New Roman"/>
          <w:sz w:val="20"/>
          <w:szCs w:val="20"/>
        </w:rPr>
        <w:t xml:space="preserve"> </w:t>
      </w:r>
      <w:r w:rsidRPr="008A3CAD">
        <w:rPr>
          <w:rFonts w:ascii="Times New Roman" w:hAnsi="Times New Roman" w:cs="Times New Roman"/>
          <w:sz w:val="20"/>
          <w:szCs w:val="20"/>
        </w:rPr>
        <w:t>Безруков А.В., Горелова Т.П., Воронкова Е.К., Букина Е.П., Иволгина Н.В. Седова Н.В.,</w:t>
      </w:r>
      <w:r w:rsidRPr="008A3CAD">
        <w:rPr>
          <w:rFonts w:ascii="Times New Roman" w:hAnsi="Times New Roman" w:cs="Times New Roman"/>
          <w:sz w:val="20"/>
          <w:szCs w:val="20"/>
        </w:rPr>
        <w:t xml:space="preserve"> </w:t>
      </w:r>
      <w:r w:rsidRPr="008A3CAD">
        <w:rPr>
          <w:rFonts w:ascii="Times New Roman" w:hAnsi="Times New Roman" w:cs="Times New Roman"/>
          <w:sz w:val="20"/>
          <w:szCs w:val="20"/>
        </w:rPr>
        <w:t>Амирова Н.Р., Саргина Л.В., Парамонова Т.Н. и др. Результаты оперативного мониторинга</w:t>
      </w:r>
      <w:r w:rsidRPr="008A3CAD">
        <w:rPr>
          <w:rFonts w:ascii="Times New Roman" w:hAnsi="Times New Roman" w:cs="Times New Roman"/>
          <w:sz w:val="20"/>
          <w:szCs w:val="20"/>
        </w:rPr>
        <w:t xml:space="preserve"> </w:t>
      </w:r>
      <w:r w:rsidRPr="008A3CAD">
        <w:rPr>
          <w:rFonts w:ascii="Times New Roman" w:hAnsi="Times New Roman" w:cs="Times New Roman"/>
          <w:sz w:val="20"/>
          <w:szCs w:val="20"/>
        </w:rPr>
        <w:t>социально - экономического развития России и субъектов РФ // Ситуационный центр</w:t>
      </w:r>
      <w:r w:rsidRPr="008A3CAD">
        <w:rPr>
          <w:rFonts w:ascii="Times New Roman" w:hAnsi="Times New Roman" w:cs="Times New Roman"/>
          <w:sz w:val="20"/>
          <w:szCs w:val="20"/>
        </w:rPr>
        <w:t xml:space="preserve"> </w:t>
      </w:r>
      <w:r w:rsidRPr="008A3CAD">
        <w:rPr>
          <w:rFonts w:ascii="Times New Roman" w:hAnsi="Times New Roman" w:cs="Times New Roman"/>
          <w:sz w:val="20"/>
          <w:szCs w:val="20"/>
        </w:rPr>
        <w:t>социально - экономического развития регионов. М</w:t>
      </w:r>
      <w:r w:rsidRPr="008A3CAD">
        <w:rPr>
          <w:rFonts w:ascii="Times New Roman" w:hAnsi="Times New Roman" w:cs="Times New Roman"/>
          <w:sz w:val="20"/>
          <w:szCs w:val="20"/>
        </w:rPr>
        <w:t>.,</w:t>
      </w:r>
      <w:r w:rsidRPr="008A3CAD">
        <w:rPr>
          <w:rFonts w:ascii="Times New Roman" w:hAnsi="Times New Roman" w:cs="Times New Roman"/>
          <w:sz w:val="20"/>
          <w:szCs w:val="20"/>
        </w:rPr>
        <w:t xml:space="preserve"> 2016.</w:t>
      </w:r>
      <w:r w:rsidRPr="008A3CAD">
        <w:rPr>
          <w:rFonts w:ascii="Times New Roman" w:hAnsi="Times New Roman" w:cs="Times New Roman"/>
          <w:sz w:val="20"/>
          <w:szCs w:val="20"/>
        </w:rPr>
        <w:t xml:space="preserve"> С. 5.</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78253440"/>
      <w:docPartObj>
        <w:docPartGallery w:val="Page Numbers (Top of Page)"/>
        <w:docPartUnique/>
      </w:docPartObj>
    </w:sdtPr>
    <w:sdtContent>
      <w:p w:rsidR="006F404D" w:rsidRDefault="006F404D">
        <w:pPr>
          <w:pStyle w:val="a8"/>
          <w:jc w:val="right"/>
        </w:pPr>
        <w:r>
          <w:fldChar w:fldCharType="begin"/>
        </w:r>
        <w:r>
          <w:instrText>PAGE   \* MERGEFORMAT</w:instrText>
        </w:r>
        <w:r>
          <w:fldChar w:fldCharType="separate"/>
        </w:r>
        <w:r>
          <w:rPr>
            <w:noProof/>
          </w:rPr>
          <w:t>3</w:t>
        </w:r>
        <w: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B73FDA"/>
    <w:multiLevelType w:val="hybridMultilevel"/>
    <w:tmpl w:val="B030AFA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78A3"/>
    <w:rsid w:val="000F49CD"/>
    <w:rsid w:val="00313433"/>
    <w:rsid w:val="003F1B24"/>
    <w:rsid w:val="005C4174"/>
    <w:rsid w:val="006C5F67"/>
    <w:rsid w:val="006D4E15"/>
    <w:rsid w:val="006F404D"/>
    <w:rsid w:val="008176E4"/>
    <w:rsid w:val="008A3CAD"/>
    <w:rsid w:val="00933CA1"/>
    <w:rsid w:val="009478A3"/>
    <w:rsid w:val="009C2FE9"/>
    <w:rsid w:val="00A90DCA"/>
    <w:rsid w:val="00B8374E"/>
    <w:rsid w:val="00B964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D71E79"/>
  <w15:chartTrackingRefBased/>
  <w15:docId w15:val="{D1FFDCF8-2E79-47BF-9997-FDB2C5C580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478A3"/>
    <w:pPr>
      <w:ind w:left="720"/>
      <w:contextualSpacing/>
    </w:pPr>
  </w:style>
  <w:style w:type="paragraph" w:styleId="a4">
    <w:name w:val="No Spacing"/>
    <w:uiPriority w:val="1"/>
    <w:qFormat/>
    <w:rsid w:val="009C2FE9"/>
    <w:pPr>
      <w:spacing w:after="0" w:line="240" w:lineRule="auto"/>
    </w:pPr>
  </w:style>
  <w:style w:type="paragraph" w:styleId="a5">
    <w:name w:val="footnote text"/>
    <w:basedOn w:val="a"/>
    <w:link w:val="a6"/>
    <w:uiPriority w:val="99"/>
    <w:semiHidden/>
    <w:unhideWhenUsed/>
    <w:rsid w:val="00933CA1"/>
    <w:pPr>
      <w:spacing w:after="0" w:line="240" w:lineRule="auto"/>
    </w:pPr>
    <w:rPr>
      <w:sz w:val="20"/>
      <w:szCs w:val="20"/>
    </w:rPr>
  </w:style>
  <w:style w:type="character" w:customStyle="1" w:styleId="a6">
    <w:name w:val="Текст сноски Знак"/>
    <w:basedOn w:val="a0"/>
    <w:link w:val="a5"/>
    <w:uiPriority w:val="99"/>
    <w:semiHidden/>
    <w:rsid w:val="00933CA1"/>
    <w:rPr>
      <w:sz w:val="20"/>
      <w:szCs w:val="20"/>
    </w:rPr>
  </w:style>
  <w:style w:type="character" w:styleId="a7">
    <w:name w:val="footnote reference"/>
    <w:basedOn w:val="a0"/>
    <w:uiPriority w:val="99"/>
    <w:semiHidden/>
    <w:unhideWhenUsed/>
    <w:rsid w:val="00933CA1"/>
    <w:rPr>
      <w:vertAlign w:val="superscript"/>
    </w:rPr>
  </w:style>
  <w:style w:type="paragraph" w:styleId="a8">
    <w:name w:val="header"/>
    <w:basedOn w:val="a"/>
    <w:link w:val="a9"/>
    <w:uiPriority w:val="99"/>
    <w:unhideWhenUsed/>
    <w:rsid w:val="006F404D"/>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6F404D"/>
  </w:style>
  <w:style w:type="paragraph" w:styleId="aa">
    <w:name w:val="footer"/>
    <w:basedOn w:val="a"/>
    <w:link w:val="ab"/>
    <w:uiPriority w:val="99"/>
    <w:unhideWhenUsed/>
    <w:rsid w:val="006F404D"/>
    <w:pPr>
      <w:tabs>
        <w:tab w:val="center" w:pos="4677"/>
        <w:tab w:val="right" w:pos="9355"/>
      </w:tabs>
      <w:spacing w:after="0" w:line="240" w:lineRule="auto"/>
    </w:pPr>
  </w:style>
  <w:style w:type="character" w:customStyle="1" w:styleId="ab">
    <w:name w:val="Нижний колонтитул Знак"/>
    <w:basedOn w:val="a0"/>
    <w:link w:val="aa"/>
    <w:uiPriority w:val="99"/>
    <w:rsid w:val="006F404D"/>
  </w:style>
  <w:style w:type="paragraph" w:styleId="1">
    <w:name w:val="toc 1"/>
    <w:basedOn w:val="a"/>
    <w:next w:val="a"/>
    <w:autoRedefine/>
    <w:uiPriority w:val="39"/>
    <w:unhideWhenUsed/>
    <w:rsid w:val="006F404D"/>
    <w:pPr>
      <w:spacing w:after="100"/>
    </w:pPr>
  </w:style>
  <w:style w:type="paragraph" w:styleId="2">
    <w:name w:val="toc 2"/>
    <w:basedOn w:val="a"/>
    <w:next w:val="a"/>
    <w:autoRedefine/>
    <w:uiPriority w:val="39"/>
    <w:unhideWhenUsed/>
    <w:rsid w:val="006F404D"/>
    <w:pPr>
      <w:spacing w:after="100"/>
      <w:ind w:left="220"/>
    </w:pPr>
  </w:style>
  <w:style w:type="character" w:styleId="ac">
    <w:name w:val="Hyperlink"/>
    <w:basedOn w:val="a0"/>
    <w:uiPriority w:val="99"/>
    <w:unhideWhenUsed/>
    <w:rsid w:val="006F404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4991396">
      <w:bodyDiv w:val="1"/>
      <w:marLeft w:val="0"/>
      <w:marRight w:val="0"/>
      <w:marTop w:val="0"/>
      <w:marBottom w:val="0"/>
      <w:divBdr>
        <w:top w:val="none" w:sz="0" w:space="0" w:color="auto"/>
        <w:left w:val="none" w:sz="0" w:space="0" w:color="auto"/>
        <w:bottom w:val="none" w:sz="0" w:space="0" w:color="auto"/>
        <w:right w:val="none" w:sz="0" w:space="0" w:color="auto"/>
      </w:divBdr>
    </w:div>
    <w:div w:id="659501196">
      <w:bodyDiv w:val="1"/>
      <w:marLeft w:val="0"/>
      <w:marRight w:val="0"/>
      <w:marTop w:val="0"/>
      <w:marBottom w:val="0"/>
      <w:divBdr>
        <w:top w:val="none" w:sz="0" w:space="0" w:color="auto"/>
        <w:left w:val="none" w:sz="0" w:space="0" w:color="auto"/>
        <w:bottom w:val="none" w:sz="0" w:space="0" w:color="auto"/>
        <w:right w:val="none" w:sz="0" w:space="0" w:color="auto"/>
      </w:divBdr>
    </w:div>
    <w:div w:id="768433037">
      <w:bodyDiv w:val="1"/>
      <w:marLeft w:val="0"/>
      <w:marRight w:val="0"/>
      <w:marTop w:val="0"/>
      <w:marBottom w:val="0"/>
      <w:divBdr>
        <w:top w:val="none" w:sz="0" w:space="0" w:color="auto"/>
        <w:left w:val="none" w:sz="0" w:space="0" w:color="auto"/>
        <w:bottom w:val="none" w:sz="0" w:space="0" w:color="auto"/>
        <w:right w:val="none" w:sz="0" w:space="0" w:color="auto"/>
      </w:divBdr>
    </w:div>
    <w:div w:id="823014588">
      <w:bodyDiv w:val="1"/>
      <w:marLeft w:val="0"/>
      <w:marRight w:val="0"/>
      <w:marTop w:val="0"/>
      <w:marBottom w:val="0"/>
      <w:divBdr>
        <w:top w:val="none" w:sz="0" w:space="0" w:color="auto"/>
        <w:left w:val="none" w:sz="0" w:space="0" w:color="auto"/>
        <w:bottom w:val="none" w:sz="0" w:space="0" w:color="auto"/>
        <w:right w:val="none" w:sz="0" w:space="0" w:color="auto"/>
      </w:divBdr>
    </w:div>
    <w:div w:id="1143044979">
      <w:bodyDiv w:val="1"/>
      <w:marLeft w:val="0"/>
      <w:marRight w:val="0"/>
      <w:marTop w:val="0"/>
      <w:marBottom w:val="0"/>
      <w:divBdr>
        <w:top w:val="none" w:sz="0" w:space="0" w:color="auto"/>
        <w:left w:val="none" w:sz="0" w:space="0" w:color="auto"/>
        <w:bottom w:val="none" w:sz="0" w:space="0" w:color="auto"/>
        <w:right w:val="none" w:sz="0" w:space="0" w:color="auto"/>
      </w:divBdr>
    </w:div>
    <w:div w:id="1784152119">
      <w:bodyDiv w:val="1"/>
      <w:marLeft w:val="0"/>
      <w:marRight w:val="0"/>
      <w:marTop w:val="0"/>
      <w:marBottom w:val="0"/>
      <w:divBdr>
        <w:top w:val="none" w:sz="0" w:space="0" w:color="auto"/>
        <w:left w:val="none" w:sz="0" w:space="0" w:color="auto"/>
        <w:bottom w:val="none" w:sz="0" w:space="0" w:color="auto"/>
        <w:right w:val="none" w:sz="0" w:space="0" w:color="auto"/>
      </w:divBdr>
    </w:div>
    <w:div w:id="2056345284">
      <w:bodyDiv w:val="1"/>
      <w:marLeft w:val="0"/>
      <w:marRight w:val="0"/>
      <w:marTop w:val="0"/>
      <w:marBottom w:val="0"/>
      <w:divBdr>
        <w:top w:val="none" w:sz="0" w:space="0" w:color="auto"/>
        <w:left w:val="none" w:sz="0" w:space="0" w:color="auto"/>
        <w:bottom w:val="none" w:sz="0" w:space="0" w:color="auto"/>
        <w:right w:val="none" w:sz="0" w:space="0" w:color="auto"/>
      </w:divBdr>
    </w:div>
    <w:div w:id="2058318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A4BC28-5655-4DD6-B9F8-AAAD195E38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35</Pages>
  <Words>8535</Words>
  <Characters>48655</Characters>
  <Application>Microsoft Office Word</Application>
  <DocSecurity>0</DocSecurity>
  <Lines>405</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Игорь</dc:creator>
  <cp:keywords/>
  <dc:description/>
  <cp:lastModifiedBy>Игорь</cp:lastModifiedBy>
  <cp:revision>3</cp:revision>
  <dcterms:created xsi:type="dcterms:W3CDTF">2017-11-07T04:17:00Z</dcterms:created>
  <dcterms:modified xsi:type="dcterms:W3CDTF">2017-11-07T06:16:00Z</dcterms:modified>
</cp:coreProperties>
</file>