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51A" w:rsidRDefault="000D251A" w:rsidP="000D251A">
      <w:pPr>
        <w:spacing w:line="276" w:lineRule="auto"/>
        <w:jc w:val="center"/>
        <w:rPr>
          <w:b/>
          <w:color w:val="FFFFFF"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</w:t>
      </w:r>
    </w:p>
    <w:p w:rsidR="000D251A" w:rsidRDefault="000D251A" w:rsidP="000D251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ФЕДЕРАЦИИ</w:t>
      </w:r>
    </w:p>
    <w:p w:rsidR="000D251A" w:rsidRDefault="000D251A" w:rsidP="000D251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0D251A" w:rsidRDefault="000D251A" w:rsidP="000D251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«ТВЕРСКОЙ ГОСУДАРСТВЕННЫЙ УНИВЕРСИТЕТ»</w:t>
      </w:r>
    </w:p>
    <w:p w:rsidR="000D251A" w:rsidRDefault="000D251A" w:rsidP="000D251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ЮРИДИЧЕСКИЙ ФАКУЛЬТЕТ</w:t>
      </w:r>
    </w:p>
    <w:p w:rsidR="000D251A" w:rsidRDefault="000D251A" w:rsidP="000D251A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t xml:space="preserve"> </w:t>
      </w:r>
      <w:r>
        <w:rPr>
          <w:b/>
          <w:sz w:val="28"/>
        </w:rPr>
        <w:t>ГРАЖДАНСКОГО ПРАВА</w:t>
      </w:r>
    </w:p>
    <w:p w:rsidR="000D251A" w:rsidRDefault="000D251A" w:rsidP="000D251A">
      <w:pPr>
        <w:spacing w:line="276" w:lineRule="auto"/>
        <w:jc w:val="center"/>
        <w:rPr>
          <w:b/>
          <w:sz w:val="28"/>
        </w:rPr>
      </w:pPr>
    </w:p>
    <w:p w:rsidR="000D251A" w:rsidRDefault="000D251A" w:rsidP="000D251A">
      <w:pPr>
        <w:spacing w:line="276" w:lineRule="auto"/>
        <w:jc w:val="center"/>
        <w:rPr>
          <w:b/>
          <w:sz w:val="28"/>
        </w:rPr>
      </w:pPr>
    </w:p>
    <w:p w:rsidR="000D251A" w:rsidRDefault="000D251A" w:rsidP="000D251A">
      <w:pPr>
        <w:jc w:val="center"/>
        <w:rPr>
          <w:b/>
          <w:sz w:val="28"/>
        </w:rPr>
      </w:pPr>
    </w:p>
    <w:p w:rsidR="000D251A" w:rsidRDefault="000D251A" w:rsidP="000D251A">
      <w:pPr>
        <w:jc w:val="center"/>
        <w:rPr>
          <w:b/>
          <w:sz w:val="28"/>
        </w:rPr>
      </w:pPr>
      <w:r>
        <w:rPr>
          <w:b/>
          <w:sz w:val="28"/>
        </w:rPr>
        <w:t>40.03.01 Юриспруденция</w:t>
      </w:r>
    </w:p>
    <w:p w:rsidR="000D251A" w:rsidRDefault="000D251A" w:rsidP="000D251A">
      <w:pPr>
        <w:rPr>
          <w:sz w:val="28"/>
        </w:rPr>
      </w:pPr>
    </w:p>
    <w:p w:rsidR="000D251A" w:rsidRDefault="000D251A" w:rsidP="000D251A">
      <w:pPr>
        <w:jc w:val="center"/>
        <w:rPr>
          <w:sz w:val="28"/>
        </w:rPr>
      </w:pPr>
    </w:p>
    <w:p w:rsidR="000D251A" w:rsidRDefault="000D251A" w:rsidP="000D251A">
      <w:pPr>
        <w:rPr>
          <w:sz w:val="28"/>
        </w:rPr>
      </w:pPr>
    </w:p>
    <w:p w:rsidR="000D251A" w:rsidRDefault="000D251A" w:rsidP="000D251A">
      <w:pPr>
        <w:jc w:val="center"/>
        <w:rPr>
          <w:b/>
          <w:sz w:val="48"/>
        </w:rPr>
      </w:pPr>
    </w:p>
    <w:p w:rsidR="000D251A" w:rsidRDefault="000D251A" w:rsidP="000D251A">
      <w:pPr>
        <w:jc w:val="center"/>
        <w:rPr>
          <w:b/>
          <w:sz w:val="48"/>
        </w:rPr>
      </w:pPr>
      <w:r>
        <w:rPr>
          <w:b/>
          <w:sz w:val="48"/>
        </w:rPr>
        <w:t>КУРСОВАЯ РАБОТА</w:t>
      </w:r>
    </w:p>
    <w:p w:rsidR="000D251A" w:rsidRDefault="000D251A" w:rsidP="000D251A">
      <w:pPr>
        <w:rPr>
          <w:sz w:val="28"/>
        </w:rPr>
      </w:pPr>
    </w:p>
    <w:p w:rsidR="000D251A" w:rsidRDefault="000D251A" w:rsidP="000D251A">
      <w:pPr>
        <w:jc w:val="center"/>
        <w:rPr>
          <w:b/>
          <w:sz w:val="36"/>
        </w:rPr>
      </w:pPr>
    </w:p>
    <w:p w:rsidR="000D251A" w:rsidRPr="000D251A" w:rsidRDefault="000D251A" w:rsidP="000D251A">
      <w:pPr>
        <w:jc w:val="center"/>
        <w:rPr>
          <w:b/>
          <w:sz w:val="36"/>
          <w:szCs w:val="36"/>
        </w:rPr>
      </w:pPr>
      <w:bookmarkStart w:id="0" w:name="_Hlk500628957"/>
      <w:r w:rsidRPr="000D251A">
        <w:rPr>
          <w:b/>
          <w:color w:val="000000"/>
          <w:sz w:val="36"/>
          <w:szCs w:val="36"/>
          <w:shd w:val="clear" w:color="auto" w:fill="FFFFFF"/>
        </w:rPr>
        <w:t>Некоторые вопросы применения способа защиты «присуждение к исполнению обязанности в натуре»</w:t>
      </w:r>
      <w:bookmarkEnd w:id="0"/>
      <w:r>
        <w:rPr>
          <w:b/>
          <w:color w:val="000000"/>
          <w:sz w:val="36"/>
          <w:szCs w:val="36"/>
          <w:shd w:val="clear" w:color="auto" w:fill="FFFFFF"/>
        </w:rPr>
        <w:t>.</w:t>
      </w:r>
    </w:p>
    <w:p w:rsidR="000D251A" w:rsidRDefault="000D251A" w:rsidP="000D251A">
      <w:pPr>
        <w:jc w:val="center"/>
        <w:rPr>
          <w:b/>
          <w:sz w:val="44"/>
        </w:rPr>
      </w:pPr>
    </w:p>
    <w:p w:rsidR="000D251A" w:rsidRDefault="000D251A" w:rsidP="000D251A">
      <w:pPr>
        <w:rPr>
          <w:b/>
          <w:sz w:val="44"/>
        </w:rPr>
      </w:pPr>
    </w:p>
    <w:p w:rsidR="000D251A" w:rsidRDefault="000D251A" w:rsidP="000D251A">
      <w:pPr>
        <w:rPr>
          <w:b/>
          <w:sz w:val="28"/>
        </w:rPr>
      </w:pPr>
    </w:p>
    <w:p w:rsidR="000D251A" w:rsidRDefault="000D251A" w:rsidP="000D251A">
      <w:pPr>
        <w:jc w:val="right"/>
        <w:rPr>
          <w:sz w:val="28"/>
        </w:rPr>
      </w:pPr>
      <w:r>
        <w:rPr>
          <w:sz w:val="28"/>
        </w:rPr>
        <w:t>Выполнил:</w:t>
      </w:r>
      <w:r>
        <w:rPr>
          <w:b/>
          <w:sz w:val="28"/>
        </w:rPr>
        <w:t xml:space="preserve"> </w:t>
      </w:r>
      <w:r>
        <w:rPr>
          <w:sz w:val="28"/>
        </w:rPr>
        <w:t>студент 2 курса 21 гр.</w:t>
      </w:r>
    </w:p>
    <w:p w:rsidR="000D251A" w:rsidRDefault="000D251A" w:rsidP="000D251A">
      <w:pPr>
        <w:jc w:val="right"/>
        <w:rPr>
          <w:sz w:val="28"/>
        </w:rPr>
      </w:pPr>
      <w:r>
        <w:rPr>
          <w:sz w:val="28"/>
        </w:rPr>
        <w:t>Белокуров Константин Дмитриевич</w:t>
      </w:r>
    </w:p>
    <w:p w:rsidR="000D251A" w:rsidRPr="000D251A" w:rsidRDefault="000D251A" w:rsidP="000D251A">
      <w:pPr>
        <w:jc w:val="right"/>
        <w:rPr>
          <w:b/>
          <w:sz w:val="28"/>
        </w:rPr>
      </w:pPr>
    </w:p>
    <w:p w:rsidR="000D251A" w:rsidRDefault="000D251A" w:rsidP="000D251A">
      <w:pPr>
        <w:jc w:val="right"/>
        <w:rPr>
          <w:sz w:val="28"/>
        </w:rPr>
      </w:pPr>
      <w:r>
        <w:rPr>
          <w:sz w:val="28"/>
        </w:rPr>
        <w:t>Научный руководитель:</w:t>
      </w:r>
      <w:r>
        <w:rPr>
          <w:b/>
          <w:sz w:val="28"/>
        </w:rPr>
        <w:t xml:space="preserve"> </w:t>
      </w:r>
      <w:r>
        <w:rPr>
          <w:sz w:val="28"/>
        </w:rPr>
        <w:t>к.ю.н., доцент</w:t>
      </w:r>
    </w:p>
    <w:p w:rsidR="000D251A" w:rsidRDefault="000D251A" w:rsidP="000D251A">
      <w:pPr>
        <w:jc w:val="right"/>
        <w:rPr>
          <w:sz w:val="28"/>
        </w:rPr>
      </w:pPr>
      <w:r>
        <w:rPr>
          <w:sz w:val="28"/>
        </w:rPr>
        <w:t>Васильев В.В.</w:t>
      </w:r>
    </w:p>
    <w:p w:rsidR="000D251A" w:rsidRDefault="000D251A" w:rsidP="000D251A">
      <w:pPr>
        <w:jc w:val="right"/>
        <w:rPr>
          <w:sz w:val="28"/>
        </w:rPr>
      </w:pPr>
    </w:p>
    <w:p w:rsidR="000D251A" w:rsidRDefault="000D251A" w:rsidP="000D251A">
      <w:pPr>
        <w:jc w:val="right"/>
        <w:rPr>
          <w:sz w:val="28"/>
        </w:rPr>
      </w:pPr>
    </w:p>
    <w:p w:rsidR="000D251A" w:rsidRDefault="000D251A" w:rsidP="000D251A">
      <w:pPr>
        <w:jc w:val="center"/>
        <w:rPr>
          <w:sz w:val="28"/>
        </w:rPr>
      </w:pPr>
    </w:p>
    <w:p w:rsidR="000D251A" w:rsidRDefault="000D251A" w:rsidP="000D251A">
      <w:pPr>
        <w:jc w:val="center"/>
        <w:rPr>
          <w:sz w:val="28"/>
        </w:rPr>
      </w:pPr>
    </w:p>
    <w:p w:rsidR="000D251A" w:rsidRDefault="000D251A" w:rsidP="000D251A">
      <w:pPr>
        <w:spacing w:line="360" w:lineRule="auto"/>
        <w:jc w:val="center"/>
        <w:rPr>
          <w:sz w:val="28"/>
        </w:rPr>
      </w:pPr>
    </w:p>
    <w:p w:rsidR="000D251A" w:rsidRDefault="000D251A" w:rsidP="000D251A">
      <w:pPr>
        <w:spacing w:line="360" w:lineRule="auto"/>
        <w:jc w:val="center"/>
        <w:rPr>
          <w:sz w:val="28"/>
        </w:rPr>
      </w:pPr>
    </w:p>
    <w:p w:rsidR="000D251A" w:rsidRDefault="000D251A" w:rsidP="000D251A">
      <w:pPr>
        <w:spacing w:line="360" w:lineRule="auto"/>
        <w:jc w:val="center"/>
        <w:rPr>
          <w:sz w:val="28"/>
        </w:rPr>
      </w:pPr>
    </w:p>
    <w:p w:rsidR="000D251A" w:rsidRDefault="000D251A" w:rsidP="000D251A">
      <w:pPr>
        <w:spacing w:line="360" w:lineRule="auto"/>
        <w:jc w:val="center"/>
        <w:rPr>
          <w:sz w:val="28"/>
        </w:rPr>
      </w:pPr>
    </w:p>
    <w:p w:rsidR="000D251A" w:rsidRPr="00561391" w:rsidRDefault="000D251A" w:rsidP="00561391">
      <w:pPr>
        <w:spacing w:line="360" w:lineRule="auto"/>
        <w:jc w:val="center"/>
        <w:rPr>
          <w:sz w:val="28"/>
        </w:rPr>
      </w:pPr>
      <w:r>
        <w:rPr>
          <w:sz w:val="28"/>
        </w:rPr>
        <w:t>Тверь 2017</w:t>
      </w:r>
    </w:p>
    <w:p w:rsidR="000D251A" w:rsidRDefault="000D251A" w:rsidP="000D251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561391" w:rsidRDefault="00561391" w:rsidP="006217AC">
      <w:pPr>
        <w:spacing w:line="360" w:lineRule="auto"/>
        <w:rPr>
          <w:sz w:val="28"/>
        </w:rPr>
      </w:pPr>
    </w:p>
    <w:p w:rsidR="000D251A" w:rsidRDefault="000D251A" w:rsidP="006217AC">
      <w:pPr>
        <w:spacing w:line="360" w:lineRule="auto"/>
        <w:rPr>
          <w:sz w:val="28"/>
        </w:rPr>
      </w:pPr>
      <w:r>
        <w:rPr>
          <w:sz w:val="28"/>
        </w:rPr>
        <w:t>ВВЕДЕНИЕ……………………………………………………………</w:t>
      </w:r>
      <w:r w:rsidR="00D97BBE">
        <w:rPr>
          <w:sz w:val="28"/>
        </w:rPr>
        <w:t>...</w:t>
      </w:r>
      <w:r>
        <w:rPr>
          <w:sz w:val="28"/>
        </w:rPr>
        <w:t>…</w:t>
      </w:r>
      <w:r w:rsidR="004E5297">
        <w:rPr>
          <w:sz w:val="28"/>
        </w:rPr>
        <w:t>…</w:t>
      </w:r>
      <w:r w:rsidR="00D97BBE">
        <w:rPr>
          <w:sz w:val="28"/>
        </w:rPr>
        <w:t>...</w:t>
      </w:r>
      <w:r w:rsidR="000E2356">
        <w:rPr>
          <w:sz w:val="28"/>
        </w:rPr>
        <w:t>.</w:t>
      </w:r>
      <w:r w:rsidR="006217AC">
        <w:rPr>
          <w:sz w:val="28"/>
        </w:rPr>
        <w:t xml:space="preserve">..2     </w:t>
      </w:r>
    </w:p>
    <w:p w:rsidR="000D251A" w:rsidRPr="00561391" w:rsidRDefault="000E2356" w:rsidP="000D251A">
      <w:pPr>
        <w:spacing w:line="360" w:lineRule="auto"/>
        <w:rPr>
          <w:sz w:val="28"/>
        </w:rPr>
      </w:pPr>
      <w:bookmarkStart w:id="1" w:name="_Hlk500630063"/>
      <w:r>
        <w:rPr>
          <w:sz w:val="28"/>
        </w:rPr>
        <w:t>1</w:t>
      </w:r>
      <w:r w:rsidRPr="000E2356">
        <w:t xml:space="preserve"> </w:t>
      </w:r>
      <w:bookmarkStart w:id="2" w:name="_Hlk500729606"/>
      <w:r w:rsidRPr="000E2356">
        <w:rPr>
          <w:sz w:val="28"/>
        </w:rPr>
        <w:t>§</w:t>
      </w:r>
      <w:bookmarkEnd w:id="2"/>
      <w:r>
        <w:rPr>
          <w:sz w:val="28"/>
        </w:rPr>
        <w:t xml:space="preserve"> </w:t>
      </w:r>
      <w:r w:rsidR="00561391">
        <w:rPr>
          <w:sz w:val="28"/>
        </w:rPr>
        <w:t>Общая характеристика н</w:t>
      </w:r>
      <w:r w:rsidR="00561391" w:rsidRPr="00561391">
        <w:rPr>
          <w:sz w:val="28"/>
        </w:rPr>
        <w:t>екоторы</w:t>
      </w:r>
      <w:r>
        <w:rPr>
          <w:sz w:val="28"/>
        </w:rPr>
        <w:t>х</w:t>
      </w:r>
      <w:r w:rsidR="00561391" w:rsidRPr="00561391">
        <w:rPr>
          <w:sz w:val="28"/>
        </w:rPr>
        <w:t xml:space="preserve"> вопрос</w:t>
      </w:r>
      <w:r>
        <w:rPr>
          <w:sz w:val="28"/>
        </w:rPr>
        <w:t>ов</w:t>
      </w:r>
      <w:r w:rsidR="00561391" w:rsidRPr="00561391">
        <w:rPr>
          <w:sz w:val="28"/>
        </w:rPr>
        <w:t xml:space="preserve"> применения способа защиты «присуждение к исполнению обязанности в </w:t>
      </w:r>
      <w:r w:rsidRPr="00561391">
        <w:rPr>
          <w:sz w:val="28"/>
        </w:rPr>
        <w:t>натуре»</w:t>
      </w:r>
      <w:bookmarkEnd w:id="1"/>
      <w:r>
        <w:rPr>
          <w:sz w:val="28"/>
        </w:rPr>
        <w:t xml:space="preserve"> ………</w:t>
      </w:r>
      <w:r w:rsidR="00CB6927">
        <w:rPr>
          <w:sz w:val="28"/>
        </w:rPr>
        <w:t>…</w:t>
      </w:r>
      <w:r w:rsidR="00D97BBE">
        <w:rPr>
          <w:sz w:val="28"/>
        </w:rPr>
        <w:t>…</w:t>
      </w:r>
      <w:r w:rsidR="00CB6927">
        <w:rPr>
          <w:sz w:val="28"/>
        </w:rPr>
        <w:t>…</w:t>
      </w:r>
      <w:r>
        <w:rPr>
          <w:sz w:val="28"/>
        </w:rPr>
        <w:t>…</w:t>
      </w:r>
      <w:r w:rsidR="00D97BBE">
        <w:rPr>
          <w:sz w:val="28"/>
        </w:rPr>
        <w:t>…...</w:t>
      </w:r>
      <w:r w:rsidR="00CB6927">
        <w:rPr>
          <w:sz w:val="28"/>
        </w:rPr>
        <w:t>…</w:t>
      </w:r>
      <w:r>
        <w:rPr>
          <w:sz w:val="28"/>
        </w:rPr>
        <w:t xml:space="preserve">3 </w:t>
      </w:r>
    </w:p>
    <w:p w:rsidR="000D251A" w:rsidRDefault="007B161F" w:rsidP="007B161F">
      <w:pPr>
        <w:spacing w:line="360" w:lineRule="auto"/>
        <w:jc w:val="both"/>
        <w:rPr>
          <w:b/>
          <w:sz w:val="28"/>
        </w:rPr>
      </w:pPr>
      <w:r>
        <w:rPr>
          <w:sz w:val="28"/>
        </w:rPr>
        <w:t>2</w:t>
      </w:r>
      <w:r w:rsidR="00CB6927">
        <w:rPr>
          <w:sz w:val="28"/>
        </w:rPr>
        <w:t xml:space="preserve"> </w:t>
      </w:r>
      <w:r w:rsidRPr="007B161F">
        <w:rPr>
          <w:sz w:val="28"/>
        </w:rPr>
        <w:t>§</w:t>
      </w:r>
      <w:r w:rsidR="00CB6927">
        <w:rPr>
          <w:sz w:val="28"/>
        </w:rPr>
        <w:t xml:space="preserve"> </w:t>
      </w:r>
      <w:r>
        <w:rPr>
          <w:sz w:val="28"/>
        </w:rPr>
        <w:t>Проблема</w:t>
      </w:r>
      <w:r w:rsidR="00CB6927">
        <w:rPr>
          <w:sz w:val="28"/>
        </w:rPr>
        <w:t xml:space="preserve"> </w:t>
      </w:r>
      <w:r>
        <w:rPr>
          <w:sz w:val="28"/>
        </w:rPr>
        <w:t>определения</w:t>
      </w:r>
      <w:r w:rsidR="00CB6927">
        <w:rPr>
          <w:sz w:val="28"/>
        </w:rPr>
        <w:t xml:space="preserve"> качества</w:t>
      </w:r>
      <w:r w:rsidR="00E15847">
        <w:rPr>
          <w:sz w:val="28"/>
        </w:rPr>
        <w:t xml:space="preserve"> </w:t>
      </w:r>
      <w:r w:rsidR="00CB6927">
        <w:rPr>
          <w:sz w:val="28"/>
        </w:rPr>
        <w:t>исполнения обязательства…</w:t>
      </w:r>
      <w:proofErr w:type="gramStart"/>
      <w:r w:rsidR="00CB6927">
        <w:rPr>
          <w:sz w:val="28"/>
        </w:rPr>
        <w:t>……</w:t>
      </w:r>
      <w:r w:rsidR="00D97BBE">
        <w:rPr>
          <w:sz w:val="28"/>
        </w:rPr>
        <w:t>.</w:t>
      </w:r>
      <w:proofErr w:type="gramEnd"/>
      <w:r w:rsidR="00CB6927">
        <w:rPr>
          <w:sz w:val="28"/>
        </w:rPr>
        <w:t>……11</w:t>
      </w:r>
    </w:p>
    <w:p w:rsidR="000D251A" w:rsidRDefault="00D97BBE" w:rsidP="00D97BBE">
      <w:pPr>
        <w:spacing w:line="360" w:lineRule="auto"/>
        <w:jc w:val="both"/>
        <w:rPr>
          <w:sz w:val="28"/>
        </w:rPr>
      </w:pPr>
      <w:r>
        <w:rPr>
          <w:sz w:val="28"/>
        </w:rPr>
        <w:t>Заключение……………………………………………………………...………17</w:t>
      </w:r>
    </w:p>
    <w:p w:rsidR="00D97BBE" w:rsidRDefault="00D97BBE" w:rsidP="00D97BBE">
      <w:pPr>
        <w:spacing w:line="360" w:lineRule="auto"/>
        <w:jc w:val="both"/>
        <w:rPr>
          <w:sz w:val="28"/>
        </w:rPr>
      </w:pPr>
      <w:r>
        <w:rPr>
          <w:sz w:val="28"/>
        </w:rPr>
        <w:t>Список использованных источников и литературы…………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…………18</w:t>
      </w:r>
    </w:p>
    <w:p w:rsidR="00D97BBE" w:rsidRPr="00D97BBE" w:rsidRDefault="00D97BBE" w:rsidP="00D97BBE">
      <w:pPr>
        <w:spacing w:line="360" w:lineRule="auto"/>
        <w:jc w:val="both"/>
        <w:rPr>
          <w:sz w:val="28"/>
        </w:rPr>
      </w:pPr>
      <w:r>
        <w:rPr>
          <w:sz w:val="28"/>
        </w:rPr>
        <w:t>Приложения……………………………………………………………</w:t>
      </w:r>
      <w:proofErr w:type="gramStart"/>
      <w:r>
        <w:rPr>
          <w:sz w:val="28"/>
        </w:rPr>
        <w:t>...….</w:t>
      </w:r>
      <w:proofErr w:type="gramEnd"/>
      <w:r>
        <w:rPr>
          <w:sz w:val="28"/>
        </w:rPr>
        <w:t>…..20</w:t>
      </w:r>
    </w:p>
    <w:p w:rsidR="000D251A" w:rsidRDefault="000D251A" w:rsidP="000D251A">
      <w:pPr>
        <w:spacing w:line="360" w:lineRule="auto"/>
        <w:ind w:firstLine="851"/>
        <w:jc w:val="both"/>
        <w:rPr>
          <w:b/>
          <w:sz w:val="28"/>
        </w:rPr>
      </w:pPr>
    </w:p>
    <w:p w:rsidR="000D251A" w:rsidRDefault="000D251A" w:rsidP="000D251A">
      <w:pPr>
        <w:spacing w:line="360" w:lineRule="auto"/>
        <w:ind w:firstLine="851"/>
        <w:jc w:val="both"/>
        <w:rPr>
          <w:b/>
          <w:sz w:val="28"/>
        </w:rPr>
      </w:pPr>
    </w:p>
    <w:p w:rsidR="000D251A" w:rsidRDefault="000D251A" w:rsidP="000D251A">
      <w:pPr>
        <w:spacing w:line="360" w:lineRule="auto"/>
        <w:ind w:firstLine="851"/>
        <w:jc w:val="both"/>
        <w:rPr>
          <w:b/>
          <w:sz w:val="28"/>
        </w:rPr>
      </w:pPr>
    </w:p>
    <w:p w:rsidR="000D251A" w:rsidRDefault="000D251A" w:rsidP="000D251A">
      <w:pPr>
        <w:spacing w:line="360" w:lineRule="auto"/>
        <w:ind w:firstLine="851"/>
        <w:jc w:val="both"/>
        <w:rPr>
          <w:b/>
          <w:sz w:val="28"/>
        </w:rPr>
      </w:pPr>
    </w:p>
    <w:p w:rsidR="000D251A" w:rsidRDefault="000D251A" w:rsidP="000D251A">
      <w:pPr>
        <w:spacing w:line="360" w:lineRule="auto"/>
        <w:ind w:firstLine="851"/>
        <w:jc w:val="both"/>
        <w:rPr>
          <w:b/>
          <w:sz w:val="28"/>
        </w:rPr>
      </w:pPr>
    </w:p>
    <w:p w:rsidR="000D251A" w:rsidRDefault="000D251A" w:rsidP="004E5297">
      <w:pPr>
        <w:jc w:val="both"/>
        <w:rPr>
          <w:b/>
          <w:sz w:val="28"/>
        </w:rPr>
      </w:pPr>
    </w:p>
    <w:p w:rsidR="000D251A" w:rsidRDefault="000D251A" w:rsidP="000D251A">
      <w:pPr>
        <w:ind w:firstLine="851"/>
        <w:jc w:val="both"/>
        <w:rPr>
          <w:b/>
          <w:sz w:val="28"/>
        </w:rPr>
      </w:pPr>
    </w:p>
    <w:p w:rsidR="000D251A" w:rsidRDefault="000D251A" w:rsidP="000D251A">
      <w:pPr>
        <w:ind w:firstLine="851"/>
        <w:jc w:val="both"/>
        <w:rPr>
          <w:b/>
          <w:sz w:val="28"/>
        </w:rPr>
      </w:pPr>
    </w:p>
    <w:p w:rsidR="000D251A" w:rsidRDefault="000D251A" w:rsidP="000D251A">
      <w:pPr>
        <w:ind w:firstLine="851"/>
        <w:jc w:val="both"/>
        <w:rPr>
          <w:b/>
          <w:sz w:val="28"/>
        </w:rPr>
      </w:pPr>
    </w:p>
    <w:p w:rsidR="000D251A" w:rsidRDefault="000D251A" w:rsidP="000D251A">
      <w:pPr>
        <w:ind w:firstLine="851"/>
        <w:jc w:val="both"/>
        <w:rPr>
          <w:b/>
          <w:sz w:val="28"/>
        </w:rPr>
      </w:pPr>
    </w:p>
    <w:p w:rsidR="000D251A" w:rsidRDefault="000D251A" w:rsidP="000D251A">
      <w:pPr>
        <w:ind w:firstLine="851"/>
        <w:jc w:val="both"/>
        <w:rPr>
          <w:b/>
          <w:sz w:val="28"/>
        </w:rPr>
      </w:pPr>
    </w:p>
    <w:p w:rsidR="000D251A" w:rsidRDefault="000D251A" w:rsidP="000D251A">
      <w:pPr>
        <w:ind w:firstLine="851"/>
        <w:jc w:val="both"/>
        <w:rPr>
          <w:b/>
          <w:sz w:val="28"/>
        </w:rPr>
      </w:pPr>
    </w:p>
    <w:p w:rsidR="000D251A" w:rsidRDefault="000D251A" w:rsidP="000D251A">
      <w:pPr>
        <w:rPr>
          <w:b/>
          <w:sz w:val="28"/>
        </w:rPr>
      </w:pPr>
    </w:p>
    <w:p w:rsidR="0089158B" w:rsidRDefault="0089158B" w:rsidP="0089158B">
      <w:pPr>
        <w:spacing w:line="360" w:lineRule="auto"/>
        <w:rPr>
          <w:b/>
          <w:sz w:val="28"/>
        </w:rPr>
      </w:pPr>
    </w:p>
    <w:p w:rsidR="00561391" w:rsidRDefault="00561391" w:rsidP="0089158B">
      <w:pPr>
        <w:spacing w:line="360" w:lineRule="auto"/>
        <w:jc w:val="center"/>
        <w:rPr>
          <w:b/>
          <w:sz w:val="28"/>
        </w:rPr>
      </w:pPr>
    </w:p>
    <w:p w:rsidR="00561391" w:rsidRDefault="00561391" w:rsidP="0089158B">
      <w:pPr>
        <w:spacing w:line="360" w:lineRule="auto"/>
        <w:jc w:val="center"/>
        <w:rPr>
          <w:b/>
          <w:sz w:val="28"/>
        </w:rPr>
      </w:pPr>
    </w:p>
    <w:p w:rsidR="00561391" w:rsidRDefault="00561391" w:rsidP="0089158B">
      <w:pPr>
        <w:spacing w:line="360" w:lineRule="auto"/>
        <w:jc w:val="center"/>
        <w:rPr>
          <w:b/>
          <w:sz w:val="28"/>
        </w:rPr>
      </w:pPr>
    </w:p>
    <w:p w:rsidR="00561391" w:rsidRDefault="00561391" w:rsidP="0089158B">
      <w:pPr>
        <w:spacing w:line="360" w:lineRule="auto"/>
        <w:jc w:val="center"/>
        <w:rPr>
          <w:b/>
          <w:sz w:val="28"/>
        </w:rPr>
      </w:pPr>
    </w:p>
    <w:p w:rsidR="00561391" w:rsidRDefault="00561391" w:rsidP="0089158B">
      <w:pPr>
        <w:spacing w:line="360" w:lineRule="auto"/>
        <w:jc w:val="center"/>
        <w:rPr>
          <w:b/>
          <w:sz w:val="28"/>
        </w:rPr>
      </w:pPr>
    </w:p>
    <w:p w:rsidR="00561391" w:rsidRDefault="00561391" w:rsidP="0089158B">
      <w:pPr>
        <w:spacing w:line="360" w:lineRule="auto"/>
        <w:jc w:val="center"/>
        <w:rPr>
          <w:b/>
          <w:sz w:val="28"/>
        </w:rPr>
      </w:pPr>
    </w:p>
    <w:p w:rsidR="00561391" w:rsidRDefault="00561391" w:rsidP="0089158B">
      <w:pPr>
        <w:spacing w:line="360" w:lineRule="auto"/>
        <w:jc w:val="center"/>
        <w:rPr>
          <w:b/>
          <w:sz w:val="28"/>
        </w:rPr>
      </w:pPr>
    </w:p>
    <w:p w:rsidR="00561391" w:rsidRDefault="00561391" w:rsidP="0089158B">
      <w:pPr>
        <w:spacing w:line="360" w:lineRule="auto"/>
        <w:jc w:val="center"/>
        <w:rPr>
          <w:b/>
          <w:sz w:val="28"/>
        </w:rPr>
      </w:pPr>
    </w:p>
    <w:p w:rsidR="00561391" w:rsidRDefault="00561391" w:rsidP="0089158B">
      <w:pPr>
        <w:spacing w:line="360" w:lineRule="auto"/>
        <w:jc w:val="center"/>
        <w:rPr>
          <w:b/>
          <w:sz w:val="28"/>
        </w:rPr>
      </w:pPr>
    </w:p>
    <w:p w:rsidR="004E5297" w:rsidRPr="004B5209" w:rsidRDefault="000D251A" w:rsidP="0089158B">
      <w:pPr>
        <w:spacing w:line="360" w:lineRule="auto"/>
        <w:jc w:val="center"/>
        <w:rPr>
          <w:b/>
          <w:sz w:val="36"/>
          <w:szCs w:val="36"/>
        </w:rPr>
      </w:pPr>
      <w:r w:rsidRPr="004B5209">
        <w:rPr>
          <w:b/>
          <w:sz w:val="36"/>
          <w:szCs w:val="36"/>
        </w:rPr>
        <w:lastRenderedPageBreak/>
        <w:t>ВВЕДЕНИЕ</w:t>
      </w:r>
    </w:p>
    <w:p w:rsidR="00DE1D15" w:rsidRDefault="006A01D1" w:rsidP="00647DC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В Российской Федерации </w:t>
      </w:r>
      <w:r w:rsidR="001D5D0A">
        <w:rPr>
          <w:sz w:val="28"/>
        </w:rPr>
        <w:t>существует</w:t>
      </w:r>
      <w:r w:rsidR="009262A3">
        <w:rPr>
          <w:sz w:val="28"/>
        </w:rPr>
        <w:t xml:space="preserve"> развитая система права.</w:t>
      </w:r>
      <w:r w:rsidR="00DE1D15">
        <w:rPr>
          <w:sz w:val="28"/>
        </w:rPr>
        <w:t xml:space="preserve"> Которая характеризуется единством, объективностью</w:t>
      </w:r>
      <w:r w:rsidR="00647DCD">
        <w:rPr>
          <w:sz w:val="28"/>
        </w:rPr>
        <w:t xml:space="preserve"> и </w:t>
      </w:r>
      <w:r w:rsidR="00DE1D15">
        <w:rPr>
          <w:sz w:val="28"/>
        </w:rPr>
        <w:t>иерархичностью.</w:t>
      </w:r>
      <w:r w:rsidR="00647DCD">
        <w:rPr>
          <w:sz w:val="28"/>
        </w:rPr>
        <w:t xml:space="preserve"> Система российского права включает в себя в качестве подсистем несколько отраслей права. </w:t>
      </w:r>
      <w:r w:rsidR="00DE1D15">
        <w:rPr>
          <w:sz w:val="28"/>
        </w:rPr>
        <w:t xml:space="preserve"> </w:t>
      </w:r>
    </w:p>
    <w:p w:rsidR="00647DCD" w:rsidRDefault="001D5D0A" w:rsidP="00647DCD">
      <w:pPr>
        <w:spacing w:line="360" w:lineRule="auto"/>
        <w:jc w:val="both"/>
        <w:rPr>
          <w:sz w:val="28"/>
        </w:rPr>
      </w:pPr>
      <w:r>
        <w:rPr>
          <w:sz w:val="28"/>
        </w:rPr>
        <w:t>В связи с распадом Советского Союза, в России сложилась рыночная экономика</w:t>
      </w:r>
      <w:r w:rsidR="00647DCD">
        <w:rPr>
          <w:sz w:val="28"/>
        </w:rPr>
        <w:t>,</w:t>
      </w:r>
      <w:r>
        <w:rPr>
          <w:sz w:val="28"/>
        </w:rPr>
        <w:t xml:space="preserve"> </w:t>
      </w:r>
      <w:r w:rsidR="00647DCD">
        <w:rPr>
          <w:sz w:val="28"/>
        </w:rPr>
        <w:t>к</w:t>
      </w:r>
      <w:r>
        <w:rPr>
          <w:sz w:val="28"/>
        </w:rPr>
        <w:t xml:space="preserve">оторая не может быть эффективной без </w:t>
      </w:r>
      <w:r w:rsidR="00DE1D15">
        <w:rPr>
          <w:sz w:val="28"/>
        </w:rPr>
        <w:t>регламентирования</w:t>
      </w:r>
      <w:r>
        <w:rPr>
          <w:sz w:val="28"/>
        </w:rPr>
        <w:t xml:space="preserve"> государством с помощью правовых норм</w:t>
      </w:r>
      <w:r w:rsidR="00DE1D15">
        <w:rPr>
          <w:sz w:val="28"/>
        </w:rPr>
        <w:t>,</w:t>
      </w:r>
      <w:r>
        <w:rPr>
          <w:sz w:val="28"/>
        </w:rPr>
        <w:t xml:space="preserve"> </w:t>
      </w:r>
      <w:r w:rsidR="00DE1D15">
        <w:rPr>
          <w:sz w:val="28"/>
        </w:rPr>
        <w:t>отношений,</w:t>
      </w:r>
      <w:r>
        <w:rPr>
          <w:sz w:val="28"/>
        </w:rPr>
        <w:t xml:space="preserve"> регулируемых </w:t>
      </w:r>
      <w:r w:rsidR="00DE1D15">
        <w:rPr>
          <w:sz w:val="28"/>
        </w:rPr>
        <w:t>гражданским законодательством.</w:t>
      </w:r>
      <w:r w:rsidR="00647DCD">
        <w:rPr>
          <w:sz w:val="28"/>
        </w:rPr>
        <w:t xml:space="preserve"> Поэтому в 1994 году Государственной Думой был принят Гражданский Кодекс Российской Федерации.</w:t>
      </w:r>
    </w:p>
    <w:p w:rsidR="008C2C7F" w:rsidRDefault="00647DCD" w:rsidP="00647DC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Данный нормативный правовой </w:t>
      </w:r>
      <w:r w:rsidR="008C2C7F">
        <w:rPr>
          <w:sz w:val="28"/>
        </w:rPr>
        <w:t>акт регулирует правовые отношения, связанные с такими институтами как, институт права собственности и других вещных прав, институт обязательственного права, институт личных неимущих прав, институт интеллектуальной собственности, институт наследственного права. И</w:t>
      </w:r>
      <w:r w:rsidR="003C53D1">
        <w:rPr>
          <w:sz w:val="28"/>
        </w:rPr>
        <w:t xml:space="preserve"> </w:t>
      </w:r>
      <w:r w:rsidR="008C2C7F">
        <w:rPr>
          <w:sz w:val="28"/>
        </w:rPr>
        <w:t xml:space="preserve">основан на принципах, равенства участников гражданских отношений, неприкосновенности собственности, свободы договора, </w:t>
      </w:r>
      <w:r w:rsidR="008C2C7F" w:rsidRPr="008C2C7F">
        <w:rPr>
          <w:sz w:val="28"/>
        </w:rPr>
        <w:t>обеспечения восстановления нарушенных прав и их судебной защиты</w:t>
      </w:r>
      <w:r w:rsidR="008C2C7F">
        <w:rPr>
          <w:sz w:val="28"/>
        </w:rPr>
        <w:t xml:space="preserve"> и других.</w:t>
      </w:r>
    </w:p>
    <w:p w:rsidR="00F01C12" w:rsidRDefault="00491438" w:rsidP="00647DC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Для реализации последнего из перечисленных принципов в статье 12 ГК РФ названы способы защиты гражданских прав. Это виды реализации мер по восстановлению и защите гражданских прав. Один из которых мы и будем рассматривать в данной работе. </w:t>
      </w:r>
    </w:p>
    <w:p w:rsidR="003C53D1" w:rsidRDefault="005A55DA" w:rsidP="00647DCD">
      <w:pPr>
        <w:spacing w:line="360" w:lineRule="auto"/>
        <w:jc w:val="both"/>
        <w:rPr>
          <w:sz w:val="28"/>
        </w:rPr>
      </w:pPr>
      <w:r>
        <w:rPr>
          <w:sz w:val="28"/>
        </w:rPr>
        <w:t>Присуждение к исполнению обязанности в натуре является одним из важнейших способов защиты гражданских прав. Потому что с помощью данного способа защиты лицо, права которого были нарушены, может обеспечить себе</w:t>
      </w:r>
      <w:r w:rsidR="004620F4">
        <w:rPr>
          <w:sz w:val="28"/>
        </w:rPr>
        <w:t xml:space="preserve"> такой же</w:t>
      </w:r>
      <w:r>
        <w:rPr>
          <w:sz w:val="28"/>
        </w:rPr>
        <w:t xml:space="preserve"> результат</w:t>
      </w:r>
      <w:r w:rsidR="004620F4">
        <w:rPr>
          <w:sz w:val="28"/>
        </w:rPr>
        <w:t xml:space="preserve">, который мог бы быть если бы обязательства не были нарушены. </w:t>
      </w:r>
      <w:r>
        <w:rPr>
          <w:sz w:val="28"/>
        </w:rPr>
        <w:t xml:space="preserve"> </w:t>
      </w:r>
    </w:p>
    <w:p w:rsidR="005E3CDC" w:rsidRDefault="004620F4" w:rsidP="00647DC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Актуальность данной темы обусловлена тем, что данный способ защиты часто применяется в судебной практике и является основополагающим. </w:t>
      </w:r>
    </w:p>
    <w:p w:rsidR="004620F4" w:rsidRDefault="00DF683F" w:rsidP="00647DCD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 xml:space="preserve">Данная тема разработана многими авторами, которые написали на данную тему научные работы. Такими авторами являются Павлов А.А., Стучилин О.В., </w:t>
      </w:r>
      <w:r w:rsidR="005F42F6">
        <w:rPr>
          <w:sz w:val="28"/>
        </w:rPr>
        <w:t>Карапетов А.Г. и другие.</w:t>
      </w:r>
    </w:p>
    <w:p w:rsidR="005F42F6" w:rsidRPr="005F42F6" w:rsidRDefault="005F42F6" w:rsidP="00647DCD">
      <w:pPr>
        <w:spacing w:line="360" w:lineRule="auto"/>
        <w:jc w:val="both"/>
        <w:rPr>
          <w:sz w:val="28"/>
        </w:rPr>
      </w:pPr>
      <w:r>
        <w:rPr>
          <w:sz w:val="28"/>
        </w:rPr>
        <w:t>Целью данного исследования является описание н</w:t>
      </w:r>
      <w:r w:rsidRPr="005F42F6">
        <w:rPr>
          <w:sz w:val="28"/>
        </w:rPr>
        <w:t>екоторы</w:t>
      </w:r>
      <w:r>
        <w:rPr>
          <w:sz w:val="28"/>
        </w:rPr>
        <w:t>х</w:t>
      </w:r>
      <w:r w:rsidRPr="005F42F6">
        <w:rPr>
          <w:sz w:val="28"/>
        </w:rPr>
        <w:t xml:space="preserve"> вопрос</w:t>
      </w:r>
      <w:r>
        <w:rPr>
          <w:sz w:val="28"/>
        </w:rPr>
        <w:t>ов</w:t>
      </w:r>
      <w:r w:rsidRPr="005F42F6">
        <w:rPr>
          <w:sz w:val="28"/>
        </w:rPr>
        <w:t xml:space="preserve"> применения способа защиты «присуждение к исполнению обязанности в натуре»</w:t>
      </w:r>
      <w:r>
        <w:rPr>
          <w:sz w:val="28"/>
        </w:rPr>
        <w:t>. Что бы достигнуть данной цели необходимо выполнить следующие задачи</w:t>
      </w:r>
      <w:r w:rsidRPr="005F42F6">
        <w:rPr>
          <w:sz w:val="28"/>
        </w:rPr>
        <w:t>:</w:t>
      </w:r>
      <w:r>
        <w:rPr>
          <w:sz w:val="28"/>
        </w:rPr>
        <w:t xml:space="preserve"> выявить проблематику данного вопроса, а также</w:t>
      </w:r>
      <w:r w:rsidRPr="005F42F6">
        <w:t xml:space="preserve"> </w:t>
      </w:r>
      <w:r w:rsidRPr="005F42F6">
        <w:rPr>
          <w:sz w:val="28"/>
        </w:rPr>
        <w:t>изучить и проанализировать некоторые вопросы судебной практики по данной теме</w:t>
      </w:r>
      <w:r>
        <w:rPr>
          <w:sz w:val="28"/>
        </w:rPr>
        <w:t xml:space="preserve">. </w:t>
      </w:r>
    </w:p>
    <w:p w:rsidR="00491438" w:rsidRDefault="00491438" w:rsidP="00647DCD">
      <w:pPr>
        <w:spacing w:line="360" w:lineRule="auto"/>
        <w:jc w:val="both"/>
        <w:rPr>
          <w:sz w:val="28"/>
        </w:rPr>
      </w:pPr>
    </w:p>
    <w:p w:rsidR="0089158B" w:rsidRPr="0089158B" w:rsidRDefault="008C2C7F" w:rsidP="00647DC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</w:p>
    <w:p w:rsidR="004E5297" w:rsidRDefault="004E5297" w:rsidP="004E5297">
      <w:pPr>
        <w:spacing w:line="360" w:lineRule="auto"/>
        <w:jc w:val="center"/>
        <w:rPr>
          <w:b/>
          <w:sz w:val="28"/>
        </w:rPr>
      </w:pPr>
    </w:p>
    <w:p w:rsidR="00042438" w:rsidRDefault="00042438" w:rsidP="00042438">
      <w:pPr>
        <w:jc w:val="center"/>
        <w:rPr>
          <w:sz w:val="28"/>
          <w:szCs w:val="28"/>
        </w:rPr>
      </w:pPr>
    </w:p>
    <w:p w:rsidR="00042438" w:rsidRDefault="00042438" w:rsidP="00042438">
      <w:pPr>
        <w:jc w:val="center"/>
        <w:rPr>
          <w:sz w:val="28"/>
          <w:szCs w:val="28"/>
        </w:rPr>
      </w:pPr>
    </w:p>
    <w:p w:rsidR="000E2356" w:rsidRDefault="000E2356" w:rsidP="00042438">
      <w:pPr>
        <w:jc w:val="center"/>
        <w:rPr>
          <w:sz w:val="28"/>
          <w:szCs w:val="28"/>
        </w:rPr>
      </w:pPr>
    </w:p>
    <w:p w:rsidR="000E2356" w:rsidRDefault="000E2356" w:rsidP="00042438">
      <w:pPr>
        <w:jc w:val="center"/>
        <w:rPr>
          <w:sz w:val="28"/>
          <w:szCs w:val="28"/>
        </w:rPr>
      </w:pPr>
    </w:p>
    <w:p w:rsidR="000E2356" w:rsidRDefault="000E2356" w:rsidP="00042438">
      <w:pPr>
        <w:jc w:val="center"/>
        <w:rPr>
          <w:sz w:val="28"/>
          <w:szCs w:val="28"/>
        </w:rPr>
      </w:pPr>
    </w:p>
    <w:p w:rsidR="000E2356" w:rsidRDefault="000E2356" w:rsidP="00042438">
      <w:pPr>
        <w:jc w:val="center"/>
        <w:rPr>
          <w:sz w:val="28"/>
          <w:szCs w:val="28"/>
        </w:rPr>
      </w:pPr>
    </w:p>
    <w:p w:rsidR="000E2356" w:rsidRDefault="000E2356" w:rsidP="00042438">
      <w:pPr>
        <w:jc w:val="center"/>
        <w:rPr>
          <w:sz w:val="28"/>
          <w:szCs w:val="28"/>
        </w:rPr>
      </w:pPr>
    </w:p>
    <w:p w:rsidR="000E2356" w:rsidRDefault="000E2356" w:rsidP="00042438">
      <w:pPr>
        <w:jc w:val="center"/>
        <w:rPr>
          <w:sz w:val="28"/>
          <w:szCs w:val="28"/>
        </w:rPr>
      </w:pPr>
    </w:p>
    <w:p w:rsidR="000E2356" w:rsidRDefault="000E2356" w:rsidP="00042438">
      <w:pPr>
        <w:jc w:val="center"/>
        <w:rPr>
          <w:sz w:val="28"/>
          <w:szCs w:val="28"/>
        </w:rPr>
      </w:pPr>
    </w:p>
    <w:p w:rsidR="000E2356" w:rsidRDefault="000E2356" w:rsidP="00042438">
      <w:pPr>
        <w:jc w:val="center"/>
        <w:rPr>
          <w:sz w:val="28"/>
          <w:szCs w:val="28"/>
        </w:rPr>
      </w:pPr>
    </w:p>
    <w:p w:rsidR="000E2356" w:rsidRDefault="000E2356" w:rsidP="00042438">
      <w:pPr>
        <w:jc w:val="center"/>
        <w:rPr>
          <w:sz w:val="28"/>
          <w:szCs w:val="28"/>
        </w:rPr>
      </w:pPr>
    </w:p>
    <w:p w:rsidR="000E2356" w:rsidRDefault="000E2356" w:rsidP="00042438">
      <w:pPr>
        <w:jc w:val="center"/>
        <w:rPr>
          <w:sz w:val="28"/>
          <w:szCs w:val="28"/>
        </w:rPr>
      </w:pPr>
    </w:p>
    <w:p w:rsidR="000E2356" w:rsidRDefault="000E2356" w:rsidP="00042438">
      <w:pPr>
        <w:jc w:val="center"/>
        <w:rPr>
          <w:sz w:val="28"/>
          <w:szCs w:val="28"/>
        </w:rPr>
      </w:pPr>
    </w:p>
    <w:p w:rsidR="000E2356" w:rsidRDefault="000E2356" w:rsidP="00042438">
      <w:pPr>
        <w:jc w:val="center"/>
        <w:rPr>
          <w:sz w:val="28"/>
          <w:szCs w:val="28"/>
        </w:rPr>
      </w:pPr>
    </w:p>
    <w:p w:rsidR="000E2356" w:rsidRDefault="000E2356" w:rsidP="00042438">
      <w:pPr>
        <w:jc w:val="center"/>
        <w:rPr>
          <w:sz w:val="28"/>
          <w:szCs w:val="28"/>
        </w:rPr>
      </w:pPr>
    </w:p>
    <w:p w:rsidR="000E2356" w:rsidRDefault="000E2356" w:rsidP="00042438">
      <w:pPr>
        <w:jc w:val="center"/>
        <w:rPr>
          <w:sz w:val="28"/>
          <w:szCs w:val="28"/>
        </w:rPr>
      </w:pPr>
    </w:p>
    <w:p w:rsidR="000E2356" w:rsidRDefault="000E2356" w:rsidP="00042438">
      <w:pPr>
        <w:jc w:val="center"/>
        <w:rPr>
          <w:sz w:val="28"/>
          <w:szCs w:val="28"/>
        </w:rPr>
      </w:pPr>
    </w:p>
    <w:p w:rsidR="000E2356" w:rsidRDefault="000E2356" w:rsidP="00042438">
      <w:pPr>
        <w:jc w:val="center"/>
        <w:rPr>
          <w:sz w:val="28"/>
          <w:szCs w:val="28"/>
        </w:rPr>
      </w:pPr>
    </w:p>
    <w:p w:rsidR="000E2356" w:rsidRDefault="000E2356" w:rsidP="00042438">
      <w:pPr>
        <w:jc w:val="center"/>
        <w:rPr>
          <w:sz w:val="28"/>
          <w:szCs w:val="28"/>
        </w:rPr>
      </w:pPr>
    </w:p>
    <w:p w:rsidR="000E2356" w:rsidRDefault="000E2356" w:rsidP="00042438">
      <w:pPr>
        <w:jc w:val="center"/>
        <w:rPr>
          <w:sz w:val="28"/>
          <w:szCs w:val="28"/>
        </w:rPr>
      </w:pPr>
    </w:p>
    <w:p w:rsidR="000E2356" w:rsidRDefault="000E2356" w:rsidP="00042438">
      <w:pPr>
        <w:jc w:val="center"/>
        <w:rPr>
          <w:sz w:val="28"/>
          <w:szCs w:val="28"/>
        </w:rPr>
      </w:pPr>
    </w:p>
    <w:p w:rsidR="00BB3AB7" w:rsidRDefault="00BB3AB7" w:rsidP="00406B17">
      <w:pPr>
        <w:jc w:val="both"/>
        <w:rPr>
          <w:sz w:val="28"/>
          <w:szCs w:val="28"/>
        </w:rPr>
      </w:pPr>
    </w:p>
    <w:p w:rsidR="0063183D" w:rsidRDefault="0063183D" w:rsidP="004B5209">
      <w:pPr>
        <w:spacing w:line="360" w:lineRule="auto"/>
        <w:jc w:val="center"/>
        <w:rPr>
          <w:b/>
          <w:sz w:val="36"/>
          <w:szCs w:val="36"/>
        </w:rPr>
      </w:pPr>
    </w:p>
    <w:p w:rsidR="000E2356" w:rsidRPr="004B5209" w:rsidRDefault="000E2356" w:rsidP="004B5209">
      <w:pPr>
        <w:spacing w:line="360" w:lineRule="auto"/>
        <w:jc w:val="center"/>
        <w:rPr>
          <w:b/>
          <w:sz w:val="36"/>
          <w:szCs w:val="36"/>
        </w:rPr>
      </w:pPr>
      <w:r w:rsidRPr="004B5209">
        <w:rPr>
          <w:b/>
          <w:sz w:val="36"/>
          <w:szCs w:val="36"/>
        </w:rPr>
        <w:lastRenderedPageBreak/>
        <w:t>1 §. Общая характеристика некоторых вопросов применения способа защиты «присуждение к исполнению обязанности в натуре».</w:t>
      </w:r>
    </w:p>
    <w:p w:rsidR="00630122" w:rsidRDefault="00AD2507" w:rsidP="0063012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Данный способ защиты гражданских прав впервые упоминается в гражданском законодательстве в статье 12 ГК РФ</w:t>
      </w:r>
      <w:r w:rsidR="00406B17">
        <w:rPr>
          <w:sz w:val="28"/>
          <w:szCs w:val="28"/>
        </w:rPr>
        <w:t xml:space="preserve"> как один из видов такой защиты.</w:t>
      </w:r>
      <w:r w:rsidR="00791219">
        <w:rPr>
          <w:sz w:val="28"/>
          <w:szCs w:val="28"/>
        </w:rPr>
        <w:t xml:space="preserve"> Он</w:t>
      </w:r>
      <w:r w:rsidR="00406B17">
        <w:rPr>
          <w:sz w:val="28"/>
          <w:szCs w:val="28"/>
        </w:rPr>
        <w:t xml:space="preserve"> </w:t>
      </w:r>
      <w:r w:rsidR="001E0F4A">
        <w:rPr>
          <w:sz w:val="28"/>
          <w:szCs w:val="28"/>
        </w:rPr>
        <w:t>обязывает лицо, не исполнившее обязательство, выполнить его соответственно договору</w:t>
      </w:r>
      <w:r w:rsidR="00D60B0A" w:rsidRPr="00D60B0A">
        <w:rPr>
          <w:sz w:val="28"/>
          <w:szCs w:val="28"/>
        </w:rPr>
        <w:t xml:space="preserve">. </w:t>
      </w:r>
      <w:r w:rsidR="00791219">
        <w:rPr>
          <w:sz w:val="28"/>
          <w:szCs w:val="28"/>
        </w:rPr>
        <w:t>Этот вид восстановления нарушенных прав</w:t>
      </w:r>
      <w:r w:rsidR="00D60B0A">
        <w:rPr>
          <w:sz w:val="28"/>
          <w:szCs w:val="28"/>
        </w:rPr>
        <w:t xml:space="preserve"> является альтернативой другому способу защиты «возмещение убытков».</w:t>
      </w:r>
      <w:r w:rsidR="00D838B6">
        <w:rPr>
          <w:sz w:val="28"/>
          <w:szCs w:val="28"/>
        </w:rPr>
        <w:t xml:space="preserve"> Законодатель не дает легального определ</w:t>
      </w:r>
      <w:r w:rsidR="00856357">
        <w:rPr>
          <w:sz w:val="28"/>
          <w:szCs w:val="28"/>
        </w:rPr>
        <w:t xml:space="preserve">ения данного понятия, поэтому следует обратиться к доктринальному толкованию данного термина. Б.М. Гонгало </w:t>
      </w:r>
      <w:r w:rsidR="00716423">
        <w:rPr>
          <w:sz w:val="28"/>
          <w:szCs w:val="28"/>
        </w:rPr>
        <w:t>дает следующее</w:t>
      </w:r>
      <w:r w:rsidR="00856357">
        <w:rPr>
          <w:sz w:val="28"/>
          <w:szCs w:val="28"/>
        </w:rPr>
        <w:t xml:space="preserve"> определение</w:t>
      </w:r>
      <w:r w:rsidR="00856357" w:rsidRPr="00856357">
        <w:rPr>
          <w:sz w:val="28"/>
          <w:szCs w:val="28"/>
        </w:rPr>
        <w:t xml:space="preserve">: </w:t>
      </w:r>
      <w:r w:rsidR="00856357">
        <w:rPr>
          <w:sz w:val="28"/>
          <w:szCs w:val="28"/>
        </w:rPr>
        <w:t>по общему правилу д</w:t>
      </w:r>
      <w:r w:rsidR="00856357" w:rsidRPr="00856357">
        <w:rPr>
          <w:sz w:val="28"/>
          <w:szCs w:val="28"/>
        </w:rPr>
        <w:t>олжник обязан исполнить обязательство в натуре – совершить</w:t>
      </w:r>
      <w:r w:rsidR="00856357">
        <w:rPr>
          <w:sz w:val="28"/>
          <w:szCs w:val="28"/>
        </w:rPr>
        <w:t xml:space="preserve"> </w:t>
      </w:r>
      <w:r w:rsidR="00856357" w:rsidRPr="00856357">
        <w:rPr>
          <w:sz w:val="28"/>
          <w:szCs w:val="28"/>
        </w:rPr>
        <w:t>именно то определенное действие, которое в силу обязательства и должен совершить (передать определенное имущество, выполнить работу</w:t>
      </w:r>
      <w:r w:rsidR="00856357">
        <w:rPr>
          <w:sz w:val="28"/>
          <w:szCs w:val="28"/>
        </w:rPr>
        <w:t xml:space="preserve"> </w:t>
      </w:r>
      <w:r w:rsidR="00856357" w:rsidRPr="00856357">
        <w:rPr>
          <w:sz w:val="28"/>
          <w:szCs w:val="28"/>
        </w:rPr>
        <w:t>и передать кредитору ее результат, оказать услугу и т.п.)</w:t>
      </w:r>
      <w:r w:rsidR="00856357">
        <w:rPr>
          <w:rStyle w:val="ab"/>
          <w:sz w:val="28"/>
          <w:szCs w:val="28"/>
        </w:rPr>
        <w:footnoteReference w:id="1"/>
      </w:r>
      <w:r w:rsidR="00856357" w:rsidRPr="00856357">
        <w:rPr>
          <w:sz w:val="28"/>
          <w:szCs w:val="28"/>
        </w:rPr>
        <w:t>.</w:t>
      </w:r>
    </w:p>
    <w:p w:rsidR="00BC616A" w:rsidRPr="00716423" w:rsidRDefault="00716423" w:rsidP="00BC616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="00FC5347">
        <w:rPr>
          <w:sz w:val="28"/>
          <w:szCs w:val="28"/>
        </w:rPr>
        <w:t xml:space="preserve"> пункту 1</w:t>
      </w:r>
      <w:r>
        <w:rPr>
          <w:sz w:val="28"/>
          <w:szCs w:val="28"/>
        </w:rPr>
        <w:t xml:space="preserve"> статье 308</w:t>
      </w:r>
      <w:r w:rsidR="001043AC">
        <w:rPr>
          <w:sz w:val="28"/>
          <w:szCs w:val="28"/>
        </w:rPr>
        <w:t>.3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ГК РФ</w:t>
      </w:r>
      <w:r w:rsidRPr="00716423">
        <w:rPr>
          <w:sz w:val="28"/>
          <w:szCs w:val="28"/>
        </w:rPr>
        <w:t xml:space="preserve">: </w:t>
      </w:r>
      <w:r w:rsidR="001043AC">
        <w:rPr>
          <w:sz w:val="28"/>
          <w:szCs w:val="28"/>
        </w:rPr>
        <w:t>«</w:t>
      </w:r>
      <w:r>
        <w:rPr>
          <w:sz w:val="28"/>
          <w:szCs w:val="28"/>
        </w:rPr>
        <w:t>в случае неисполнения должником обязательства кредитор вправе требовать по суду исполнения обязательства в натуре</w:t>
      </w:r>
      <w:r w:rsidR="001043A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C2906" w:rsidRDefault="00D60B0A" w:rsidP="0088710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этим следует рассмотреть </w:t>
      </w:r>
      <w:r w:rsidR="003C2906">
        <w:rPr>
          <w:sz w:val="28"/>
          <w:szCs w:val="28"/>
        </w:rPr>
        <w:t>судебное решение,</w:t>
      </w:r>
      <w:r>
        <w:rPr>
          <w:sz w:val="28"/>
          <w:szCs w:val="28"/>
        </w:rPr>
        <w:t xml:space="preserve"> при</w:t>
      </w:r>
      <w:r w:rsidR="008D7A01">
        <w:rPr>
          <w:sz w:val="28"/>
          <w:szCs w:val="28"/>
        </w:rPr>
        <w:t xml:space="preserve">нятое </w:t>
      </w:r>
      <w:r w:rsidR="003C2906">
        <w:rPr>
          <w:sz w:val="28"/>
          <w:szCs w:val="28"/>
        </w:rPr>
        <w:t>Арбитражным Судом Краснодарского Края по делу</w:t>
      </w:r>
      <w:r w:rsidR="003C2906" w:rsidRPr="003C2906">
        <w:t xml:space="preserve"> </w:t>
      </w:r>
      <w:bookmarkStart w:id="4" w:name="_Hlk500707194"/>
      <w:r w:rsidR="003C2906" w:rsidRPr="003C2906">
        <w:rPr>
          <w:sz w:val="28"/>
          <w:szCs w:val="28"/>
        </w:rPr>
        <w:t>№ А-32-11424/20</w:t>
      </w:r>
      <w:r w:rsidR="00D51838">
        <w:rPr>
          <w:sz w:val="28"/>
          <w:szCs w:val="28"/>
        </w:rPr>
        <w:t>13</w:t>
      </w:r>
      <w:r w:rsidR="003C2906" w:rsidRPr="003C2906">
        <w:rPr>
          <w:sz w:val="28"/>
          <w:szCs w:val="28"/>
        </w:rPr>
        <w:t>-20/354</w:t>
      </w:r>
      <w:bookmarkEnd w:id="4"/>
      <w:r w:rsidR="003C2906">
        <w:rPr>
          <w:sz w:val="28"/>
          <w:szCs w:val="28"/>
        </w:rPr>
        <w:t xml:space="preserve">. В данном случае были нарушены обязательства, связанные </w:t>
      </w:r>
      <w:r w:rsidR="00CB0A8A">
        <w:rPr>
          <w:sz w:val="28"/>
          <w:szCs w:val="28"/>
        </w:rPr>
        <w:t>с</w:t>
      </w:r>
      <w:r w:rsidR="003C2906" w:rsidRPr="003C2906">
        <w:rPr>
          <w:sz w:val="28"/>
          <w:szCs w:val="28"/>
        </w:rPr>
        <w:t xml:space="preserve"> неисполнени</w:t>
      </w:r>
      <w:r w:rsidR="00CB0A8A">
        <w:rPr>
          <w:sz w:val="28"/>
          <w:szCs w:val="28"/>
        </w:rPr>
        <w:t>ем</w:t>
      </w:r>
      <w:r w:rsidR="003C2906" w:rsidRPr="003C2906">
        <w:rPr>
          <w:sz w:val="28"/>
          <w:szCs w:val="28"/>
        </w:rPr>
        <w:t xml:space="preserve"> или ненадлежащем исполнени</w:t>
      </w:r>
      <w:r w:rsidR="00CB0A8A">
        <w:rPr>
          <w:sz w:val="28"/>
          <w:szCs w:val="28"/>
        </w:rPr>
        <w:t>ем</w:t>
      </w:r>
      <w:r w:rsidR="003C2906" w:rsidRPr="003C2906">
        <w:rPr>
          <w:sz w:val="28"/>
          <w:szCs w:val="28"/>
        </w:rPr>
        <w:t xml:space="preserve"> обязательств по договорам хранения</w:t>
      </w:r>
      <w:r w:rsidR="003C2906">
        <w:rPr>
          <w:sz w:val="28"/>
          <w:szCs w:val="28"/>
        </w:rPr>
        <w:t>. Нарушения были связаны</w:t>
      </w:r>
      <w:r w:rsidR="00BB3AB7">
        <w:rPr>
          <w:sz w:val="28"/>
          <w:szCs w:val="28"/>
        </w:rPr>
        <w:t xml:space="preserve"> с</w:t>
      </w:r>
      <w:r w:rsidR="003C2906">
        <w:rPr>
          <w:sz w:val="28"/>
          <w:szCs w:val="28"/>
        </w:rPr>
        <w:t xml:space="preserve"> юридическим лицом ООО «Югшинсервис» которое нарушило обязательства договора хранения, и в определенный срок не передала </w:t>
      </w:r>
      <w:r w:rsidR="00BB3AB7">
        <w:rPr>
          <w:sz w:val="28"/>
          <w:szCs w:val="28"/>
        </w:rPr>
        <w:t>товары,</w:t>
      </w:r>
      <w:r w:rsidR="003C2906">
        <w:rPr>
          <w:sz w:val="28"/>
          <w:szCs w:val="28"/>
        </w:rPr>
        <w:t xml:space="preserve"> хранящиеся на складском помещении компании ООО «Кама-Юг». </w:t>
      </w:r>
      <w:r w:rsidR="00BB3AB7">
        <w:rPr>
          <w:sz w:val="28"/>
          <w:szCs w:val="28"/>
        </w:rPr>
        <w:t xml:space="preserve">В связи с чем ООО «Кама-Юг» подало в суд иск о присуждении к исполнению обязанности в натуре. В связи с этим между </w:t>
      </w:r>
      <w:r w:rsidR="00BB3AB7">
        <w:rPr>
          <w:sz w:val="28"/>
          <w:szCs w:val="28"/>
        </w:rPr>
        <w:lastRenderedPageBreak/>
        <w:t>двумя юридическими лицами было подписано мировое соглашение. По условиям которого ООО «Югшинсервис» обязуется</w:t>
      </w:r>
      <w:r w:rsidR="00BB3AB7" w:rsidRPr="00BB3AB7">
        <w:rPr>
          <w:sz w:val="28"/>
          <w:szCs w:val="28"/>
        </w:rPr>
        <w:t xml:space="preserve"> в</w:t>
      </w:r>
      <w:r w:rsidR="00BB3AB7">
        <w:rPr>
          <w:sz w:val="28"/>
          <w:szCs w:val="28"/>
        </w:rPr>
        <w:t xml:space="preserve"> определённый</w:t>
      </w:r>
      <w:r w:rsidR="00BB3AB7" w:rsidRPr="00BB3AB7">
        <w:rPr>
          <w:sz w:val="28"/>
          <w:szCs w:val="28"/>
        </w:rPr>
        <w:t xml:space="preserve"> срок</w:t>
      </w:r>
      <w:r w:rsidR="003C2906">
        <w:rPr>
          <w:sz w:val="28"/>
          <w:szCs w:val="28"/>
        </w:rPr>
        <w:t xml:space="preserve"> </w:t>
      </w:r>
      <w:r w:rsidR="00BB3AB7">
        <w:rPr>
          <w:sz w:val="28"/>
          <w:szCs w:val="28"/>
        </w:rPr>
        <w:t>возвратить со складского хранения товар. А истец ООО «Кама-Юг»</w:t>
      </w:r>
      <w:r w:rsidR="00BB3AB7" w:rsidRPr="00BB3AB7">
        <w:rPr>
          <w:sz w:val="28"/>
          <w:szCs w:val="28"/>
        </w:rPr>
        <w:t>, в свою очередь, возлагает на себя обязательство принять</w:t>
      </w:r>
      <w:r w:rsidR="00BB3AB7">
        <w:rPr>
          <w:sz w:val="28"/>
          <w:szCs w:val="28"/>
        </w:rPr>
        <w:t xml:space="preserve"> данный товар. </w:t>
      </w:r>
      <w:r w:rsidR="00F250B1">
        <w:rPr>
          <w:rStyle w:val="ab"/>
          <w:sz w:val="28"/>
          <w:szCs w:val="28"/>
        </w:rPr>
        <w:footnoteReference w:id="2"/>
      </w:r>
    </w:p>
    <w:p w:rsidR="00BB3AB7" w:rsidRDefault="00BB3AB7" w:rsidP="0053232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рассмотренном судебном решении мы видим, как данный способ используется на практике. </w:t>
      </w:r>
      <w:r w:rsidR="00791219">
        <w:rPr>
          <w:sz w:val="28"/>
          <w:szCs w:val="28"/>
        </w:rPr>
        <w:t xml:space="preserve">Вполне очевидно почему юридическое лицо ООО «Кама-Юг» использовало именно данный способ защиты. Потому что интерес данного лица был не в выплате денежной компенсации, а в получении необходимого ему товара. </w:t>
      </w:r>
    </w:p>
    <w:p w:rsidR="000E2356" w:rsidRDefault="00AC5C9B" w:rsidP="0053232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мы можем обратиться </w:t>
      </w:r>
      <w:r w:rsidR="00D85B02">
        <w:rPr>
          <w:sz w:val="28"/>
          <w:szCs w:val="28"/>
        </w:rPr>
        <w:t xml:space="preserve">к делу </w:t>
      </w:r>
      <w:r w:rsidR="00D85B02" w:rsidRPr="00D85B02">
        <w:rPr>
          <w:sz w:val="28"/>
          <w:szCs w:val="28"/>
        </w:rPr>
        <w:t>№А40-169408/09-55-121</w:t>
      </w:r>
      <w:r w:rsidR="00D51838">
        <w:rPr>
          <w:sz w:val="28"/>
          <w:szCs w:val="28"/>
        </w:rPr>
        <w:t>3</w:t>
      </w:r>
      <w:r w:rsidR="006C0E56">
        <w:rPr>
          <w:sz w:val="28"/>
          <w:szCs w:val="28"/>
        </w:rPr>
        <w:t xml:space="preserve"> рассматриваемому Арбитражным Судом города Москвы, в котором был подан иск юридическим лицом ООО «Жил-Эксплуатация» к Филиалу «Московский» ОАО «УБРиР» о присуждении к исполнению обязанности в натуре. Истец обратился в суд для того, чтобы ответчик возвратил переданные на хранение простые векселя</w:t>
      </w:r>
      <w:r w:rsidR="00716423">
        <w:rPr>
          <w:sz w:val="28"/>
          <w:szCs w:val="28"/>
        </w:rPr>
        <w:t xml:space="preserve">. </w:t>
      </w:r>
      <w:r w:rsidR="00DC1F9F">
        <w:rPr>
          <w:rStyle w:val="ab"/>
          <w:sz w:val="28"/>
          <w:szCs w:val="28"/>
        </w:rPr>
        <w:footnoteReference w:id="3"/>
      </w:r>
    </w:p>
    <w:p w:rsidR="00716423" w:rsidRDefault="006C0E56" w:rsidP="0053232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данной ситуации мы можем увидеть то, что данный способ защиты позволяет восстановить, практически в полной мере, нарушенные права. То есть лицо получает то, что и необходимо было ему получить, в данном случае простые векселя. </w:t>
      </w:r>
    </w:p>
    <w:p w:rsidR="00BC616A" w:rsidRDefault="00BC616A" w:rsidP="0053232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Другой пример</w:t>
      </w:r>
      <w:r w:rsidRPr="00BC616A">
        <w:rPr>
          <w:sz w:val="28"/>
          <w:szCs w:val="28"/>
        </w:rPr>
        <w:t>:</w:t>
      </w:r>
      <w:r>
        <w:rPr>
          <w:sz w:val="28"/>
          <w:szCs w:val="28"/>
        </w:rPr>
        <w:t xml:space="preserve"> истец, занимающий должность прокурора Улетовского района, обратился в суд </w:t>
      </w:r>
      <w:r w:rsidR="007132CF">
        <w:rPr>
          <w:sz w:val="28"/>
          <w:szCs w:val="28"/>
        </w:rPr>
        <w:t>в связи с тем, что</w:t>
      </w:r>
      <w:r>
        <w:rPr>
          <w:sz w:val="28"/>
          <w:szCs w:val="28"/>
        </w:rPr>
        <w:t xml:space="preserve"> на территории данного района находится </w:t>
      </w:r>
      <w:r w:rsidR="007132CF">
        <w:rPr>
          <w:sz w:val="28"/>
          <w:szCs w:val="28"/>
        </w:rPr>
        <w:t xml:space="preserve">бесхозное строение и охранная деятельность на данном объекте не осуществляется должным образом. В связи с этим суд принял решение удовлетворить иск, и обязал </w:t>
      </w:r>
      <w:r w:rsidR="007132CF" w:rsidRPr="007132CF">
        <w:rPr>
          <w:sz w:val="28"/>
          <w:szCs w:val="28"/>
        </w:rPr>
        <w:t>администрац</w:t>
      </w:r>
      <w:r w:rsidR="007132CF">
        <w:rPr>
          <w:sz w:val="28"/>
          <w:szCs w:val="28"/>
        </w:rPr>
        <w:t>ию</w:t>
      </w:r>
      <w:r w:rsidR="007132CF" w:rsidRPr="007132CF">
        <w:rPr>
          <w:sz w:val="28"/>
          <w:szCs w:val="28"/>
        </w:rPr>
        <w:t xml:space="preserve"> сельского поселения </w:t>
      </w:r>
      <w:bookmarkStart w:id="9" w:name="_Hlk500725867"/>
      <w:r w:rsidR="007132CF">
        <w:rPr>
          <w:sz w:val="28"/>
          <w:szCs w:val="28"/>
        </w:rPr>
        <w:t>Улетовского</w:t>
      </w:r>
      <w:r w:rsidR="007132CF" w:rsidRPr="007132CF">
        <w:rPr>
          <w:sz w:val="28"/>
          <w:szCs w:val="28"/>
        </w:rPr>
        <w:t xml:space="preserve"> муниципального района </w:t>
      </w:r>
      <w:bookmarkEnd w:id="9"/>
      <w:r w:rsidR="007132CF" w:rsidRPr="007132CF">
        <w:rPr>
          <w:sz w:val="28"/>
          <w:szCs w:val="28"/>
        </w:rPr>
        <w:t xml:space="preserve">Забайкальского края принять меры к организации и осуществлению мероприятий по защите населения и </w:t>
      </w:r>
      <w:r w:rsidR="007132CF" w:rsidRPr="007132CF">
        <w:rPr>
          <w:sz w:val="28"/>
          <w:szCs w:val="28"/>
        </w:rPr>
        <w:lastRenderedPageBreak/>
        <w:t>территории поселения от чрезвычайных ситуаций: установить ограждение вокруг здания</w:t>
      </w:r>
      <w:r w:rsidR="007132CF">
        <w:rPr>
          <w:sz w:val="28"/>
          <w:szCs w:val="28"/>
        </w:rPr>
        <w:t>.</w:t>
      </w:r>
      <w:r w:rsidR="007132CF">
        <w:rPr>
          <w:rStyle w:val="ab"/>
          <w:sz w:val="28"/>
          <w:szCs w:val="28"/>
        </w:rPr>
        <w:footnoteReference w:id="4"/>
      </w:r>
    </w:p>
    <w:p w:rsidR="007132CF" w:rsidRPr="00BC616A" w:rsidRDefault="007132CF" w:rsidP="0053232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данном случае мы видим, то что такой способ защиты, как уплата неустойки вообще бы не удовлетворил истца, и был бы невозможен.</w:t>
      </w:r>
    </w:p>
    <w:p w:rsidR="00280559" w:rsidRDefault="00CB0A8A" w:rsidP="0053232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следует также отмечать, что если должник выполнил обязательство на несоответствующем уровне, то ему необходимо это исправить. </w:t>
      </w:r>
      <w:r w:rsidR="00280559">
        <w:rPr>
          <w:sz w:val="28"/>
          <w:szCs w:val="28"/>
        </w:rPr>
        <w:t>При этом если обратиться к</w:t>
      </w:r>
      <w:r w:rsidR="00FC5347">
        <w:rPr>
          <w:sz w:val="28"/>
          <w:szCs w:val="28"/>
        </w:rPr>
        <w:t xml:space="preserve"> пункту 1</w:t>
      </w:r>
      <w:r w:rsidR="00280559">
        <w:rPr>
          <w:sz w:val="28"/>
          <w:szCs w:val="28"/>
        </w:rPr>
        <w:t xml:space="preserve"> статье 396 ГК РФ, то можно выделить следующее</w:t>
      </w:r>
      <w:r w:rsidR="00280559" w:rsidRPr="00280559">
        <w:rPr>
          <w:sz w:val="28"/>
          <w:szCs w:val="28"/>
        </w:rPr>
        <w:t xml:space="preserve">: </w:t>
      </w:r>
      <w:r w:rsidR="00280559">
        <w:rPr>
          <w:sz w:val="28"/>
          <w:szCs w:val="28"/>
        </w:rPr>
        <w:t xml:space="preserve">«уплата неустойки и возмещение убытков в случае ненадлежащего исполнения обязательства не освобождают должника от исполнения обязательства в натуре, если иное не предусмотрено законом или договором». То есть если должник некачественно выполнил обязательство, уплата неустойки и возмещение убытков в этом случае, не освобождают его от исполнения обязательства в натуре. </w:t>
      </w:r>
      <w:r>
        <w:rPr>
          <w:sz w:val="28"/>
          <w:szCs w:val="28"/>
        </w:rPr>
        <w:t xml:space="preserve"> </w:t>
      </w:r>
    </w:p>
    <w:p w:rsidR="00FE4C41" w:rsidRDefault="00FE4C41" w:rsidP="0053232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Поэтому следует обратиться к судебному</w:t>
      </w:r>
      <w:r w:rsidR="000E6573">
        <w:rPr>
          <w:sz w:val="28"/>
          <w:szCs w:val="28"/>
        </w:rPr>
        <w:t xml:space="preserve"> делу </w:t>
      </w:r>
      <w:r w:rsidR="000E6573" w:rsidRPr="000E6573">
        <w:rPr>
          <w:sz w:val="28"/>
          <w:szCs w:val="28"/>
        </w:rPr>
        <w:t>№ А01-2168/20</w:t>
      </w:r>
      <w:r w:rsidR="00D51838">
        <w:rPr>
          <w:sz w:val="28"/>
          <w:szCs w:val="28"/>
        </w:rPr>
        <w:t>13</w:t>
      </w:r>
      <w:r w:rsidR="000E6573" w:rsidRPr="000E6573">
        <w:rPr>
          <w:sz w:val="28"/>
          <w:szCs w:val="28"/>
        </w:rPr>
        <w:t>-3</w:t>
      </w:r>
      <w:r w:rsidR="000E6573">
        <w:rPr>
          <w:sz w:val="28"/>
          <w:szCs w:val="28"/>
        </w:rPr>
        <w:t xml:space="preserve">, которое рассматривал Арбитражный суд Республики Адыгея. Между государственным учреждением Республики Адыгея «Стройзаказчик» и обществом с ограниченной ответственностью </w:t>
      </w:r>
      <w:bookmarkStart w:id="12" w:name="_Hlk500710874"/>
      <w:r w:rsidR="000E6573">
        <w:rPr>
          <w:sz w:val="28"/>
          <w:szCs w:val="28"/>
        </w:rPr>
        <w:t xml:space="preserve">ПИ </w:t>
      </w:r>
      <w:r w:rsidR="000E6573" w:rsidRPr="000E6573">
        <w:rPr>
          <w:sz w:val="28"/>
          <w:szCs w:val="28"/>
        </w:rPr>
        <w:t>«Адыгеягражданпроект»</w:t>
      </w:r>
      <w:bookmarkEnd w:id="12"/>
      <w:r w:rsidR="000E6573">
        <w:rPr>
          <w:sz w:val="28"/>
          <w:szCs w:val="28"/>
        </w:rPr>
        <w:t xml:space="preserve"> был заключен договор, в котором второе лицо должно было провести комплекс мер такие как, </w:t>
      </w:r>
      <w:r w:rsidR="000E6573" w:rsidRPr="000E6573">
        <w:rPr>
          <w:sz w:val="28"/>
          <w:szCs w:val="28"/>
        </w:rPr>
        <w:t>завершить разработку проектно-сметной документации, выполнить изыскательские работы, провести государственную экспертизу проекта и все необходимые согласования по объекту</w:t>
      </w:r>
      <w:r w:rsidR="000E6573">
        <w:rPr>
          <w:sz w:val="28"/>
          <w:szCs w:val="28"/>
        </w:rPr>
        <w:t>. Данный комплекс работ был проведен</w:t>
      </w:r>
      <w:r w:rsidR="00280559">
        <w:rPr>
          <w:sz w:val="28"/>
          <w:szCs w:val="28"/>
        </w:rPr>
        <w:t xml:space="preserve"> некачественно, а именно не был завершен,</w:t>
      </w:r>
      <w:r w:rsidR="000E6573">
        <w:rPr>
          <w:sz w:val="28"/>
          <w:szCs w:val="28"/>
        </w:rPr>
        <w:t xml:space="preserve"> поэтому «Стройзаказчик» подал иск о присуждении к исполнению обязанности в натуре,</w:t>
      </w:r>
      <w:r w:rsidR="00280559">
        <w:rPr>
          <w:sz w:val="28"/>
          <w:szCs w:val="28"/>
        </w:rPr>
        <w:t xml:space="preserve"> а</w:t>
      </w:r>
      <w:r w:rsidR="000E6573">
        <w:rPr>
          <w:sz w:val="28"/>
          <w:szCs w:val="28"/>
        </w:rPr>
        <w:t xml:space="preserve"> также взыскании неустойки в размере 61 668 рублей. Между </w:t>
      </w:r>
      <w:r w:rsidR="00074761">
        <w:rPr>
          <w:sz w:val="28"/>
          <w:szCs w:val="28"/>
        </w:rPr>
        <w:t xml:space="preserve">данными юридическими лицами было заключено мировое соглашение, по которому </w:t>
      </w:r>
      <w:r w:rsidR="00074761" w:rsidRPr="00074761">
        <w:rPr>
          <w:sz w:val="28"/>
          <w:szCs w:val="28"/>
        </w:rPr>
        <w:t xml:space="preserve">к обществу с ограниченной ответственностью ПИ </w:t>
      </w:r>
      <w:r w:rsidR="00074761" w:rsidRPr="00074761">
        <w:rPr>
          <w:sz w:val="28"/>
          <w:szCs w:val="28"/>
        </w:rPr>
        <w:lastRenderedPageBreak/>
        <w:t>«Адыгеягражданпроект» в</w:t>
      </w:r>
      <w:r w:rsidR="00074761">
        <w:rPr>
          <w:sz w:val="28"/>
          <w:szCs w:val="28"/>
        </w:rPr>
        <w:t>зимается в пользу «Стройзаказчика»</w:t>
      </w:r>
      <w:r w:rsidR="00074761" w:rsidRPr="00074761">
        <w:rPr>
          <w:sz w:val="28"/>
          <w:szCs w:val="28"/>
        </w:rPr>
        <w:t xml:space="preserve"> 61 668 руб. и присужда</w:t>
      </w:r>
      <w:r w:rsidR="00074761">
        <w:rPr>
          <w:sz w:val="28"/>
          <w:szCs w:val="28"/>
        </w:rPr>
        <w:t>ется</w:t>
      </w:r>
      <w:r w:rsidR="00074761" w:rsidRPr="00074761">
        <w:rPr>
          <w:sz w:val="28"/>
          <w:szCs w:val="28"/>
        </w:rPr>
        <w:t xml:space="preserve"> к исполнению обязанности в натуре</w:t>
      </w:r>
      <w:r w:rsidR="00074761">
        <w:rPr>
          <w:sz w:val="28"/>
          <w:szCs w:val="28"/>
        </w:rPr>
        <w:t xml:space="preserve">. </w:t>
      </w:r>
      <w:r w:rsidR="00405C91">
        <w:rPr>
          <w:rStyle w:val="ab"/>
          <w:sz w:val="28"/>
          <w:szCs w:val="28"/>
        </w:rPr>
        <w:footnoteReference w:id="5"/>
      </w:r>
    </w:p>
    <w:p w:rsidR="005F3A46" w:rsidRDefault="00FC5347" w:rsidP="00532325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То есть в данном примере мы видим, то что уплата неустойки юридическим лицом </w:t>
      </w:r>
      <w:r w:rsidRPr="00FC5347">
        <w:rPr>
          <w:sz w:val="28"/>
          <w:szCs w:val="28"/>
        </w:rPr>
        <w:t>ООО ПИ «Адыгеягражданпроект»</w:t>
      </w:r>
      <w:r>
        <w:rPr>
          <w:sz w:val="28"/>
          <w:szCs w:val="28"/>
        </w:rPr>
        <w:t xml:space="preserve"> не освободило его от исполнения обязательства в натуре. </w:t>
      </w:r>
    </w:p>
    <w:p w:rsidR="006657C8" w:rsidRDefault="002213B7" w:rsidP="00BE29BE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Но следует также учитывать то что договором или законом могут устанавливаться иные правила. Согласно пункту 2 статьи 475 ГК РФ, в случае существенного нарушения требований к качеству товара покупатель вправе по своему выбору</w:t>
      </w:r>
      <w:r w:rsidRPr="002213B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отказаться от исполнения договора купли-продажи и потребовать возврата уплаченной за товар денежной суммы либо потребовать замены товара ненадлежащего качества товаром, соответствующим договору. То есть в данном случае у покупателя есть выбор освободить, либо обязать продавца в исполнении обязательства в натуре. </w:t>
      </w:r>
      <w:r w:rsidR="005F3A46">
        <w:rPr>
          <w:sz w:val="28"/>
          <w:szCs w:val="28"/>
        </w:rPr>
        <w:t xml:space="preserve">Именно в данном случае если покупатель выбирает отказ от исполнения договора купли-продажи и требует возврата уплаченной за товар денежной суммы, то продавец освобождается </w:t>
      </w:r>
      <w:r w:rsidR="005F3A46" w:rsidRPr="005F3A46">
        <w:rPr>
          <w:sz w:val="28"/>
          <w:szCs w:val="28"/>
        </w:rPr>
        <w:t xml:space="preserve">от обязанности исполнить обязательство в натуре, но </w:t>
      </w:r>
      <w:r w:rsidR="005F3A46">
        <w:rPr>
          <w:sz w:val="28"/>
          <w:szCs w:val="28"/>
        </w:rPr>
        <w:t>при этом он</w:t>
      </w:r>
      <w:r w:rsidR="005F3A46" w:rsidRPr="005F3A46">
        <w:rPr>
          <w:sz w:val="28"/>
          <w:szCs w:val="28"/>
        </w:rPr>
        <w:t xml:space="preserve"> возмещает убытки и уплачивает неустойку.</w:t>
      </w:r>
      <w:r w:rsidR="005F3A46">
        <w:rPr>
          <w:sz w:val="28"/>
          <w:szCs w:val="28"/>
        </w:rPr>
        <w:t xml:space="preserve"> Как раз в данном случае не применяется пункт 1 статьи 396 ГК РФ, в котором уплата неустойки и возмещение убытков не освобождают должника от исполнения обязательства в натуре.</w:t>
      </w:r>
    </w:p>
    <w:p w:rsidR="00FC5347" w:rsidRDefault="006657C8" w:rsidP="00BE29BE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деле </w:t>
      </w:r>
      <w:bookmarkStart w:id="16" w:name="_Hlk500716954"/>
      <w:r w:rsidRPr="006657C8">
        <w:rPr>
          <w:sz w:val="28"/>
          <w:szCs w:val="28"/>
        </w:rPr>
        <w:t>№ 2-2583/17</w:t>
      </w:r>
      <w:bookmarkEnd w:id="16"/>
      <w:r>
        <w:rPr>
          <w:sz w:val="28"/>
          <w:szCs w:val="28"/>
        </w:rPr>
        <w:t xml:space="preserve">, рассматриваемым мировым судьей  </w:t>
      </w:r>
      <w:r w:rsidRPr="006657C8">
        <w:rPr>
          <w:sz w:val="28"/>
          <w:szCs w:val="28"/>
        </w:rPr>
        <w:t> первого судебного участка Советского городского округа Калининградской области</w:t>
      </w:r>
      <w:r>
        <w:rPr>
          <w:sz w:val="28"/>
          <w:szCs w:val="28"/>
        </w:rPr>
        <w:t xml:space="preserve">, истец Андрейчиков Н.О заключил договор купли-продажи с </w:t>
      </w:r>
      <w:bookmarkStart w:id="17" w:name="_Hlk500717026"/>
      <w:r>
        <w:rPr>
          <w:sz w:val="28"/>
          <w:szCs w:val="28"/>
        </w:rPr>
        <w:t>АО «Русская телефонная компания»</w:t>
      </w:r>
      <w:bookmarkEnd w:id="17"/>
      <w:r>
        <w:rPr>
          <w:sz w:val="28"/>
          <w:szCs w:val="28"/>
        </w:rPr>
        <w:t xml:space="preserve">, связанный с приобретением телефона. Но в процессе эксплуатации оказалось, что товар имеет дефекты. </w:t>
      </w:r>
      <w:r w:rsidR="00FA5AA9">
        <w:rPr>
          <w:sz w:val="28"/>
          <w:szCs w:val="28"/>
        </w:rPr>
        <w:t xml:space="preserve">В связи с чем покупатель подал иск с требованием расторжения договора купли-продажи и потребовал </w:t>
      </w:r>
      <w:r w:rsidR="00FA5AA9">
        <w:rPr>
          <w:sz w:val="28"/>
          <w:szCs w:val="28"/>
        </w:rPr>
        <w:lastRenderedPageBreak/>
        <w:t xml:space="preserve">возврата уплаченной суммы за товар. И мировой судья удовлетворил его требования. </w:t>
      </w:r>
      <w:r>
        <w:rPr>
          <w:sz w:val="28"/>
          <w:szCs w:val="28"/>
        </w:rPr>
        <w:t xml:space="preserve"> </w:t>
      </w:r>
      <w:r w:rsidR="00FA5AA9">
        <w:rPr>
          <w:rStyle w:val="ab"/>
          <w:sz w:val="28"/>
          <w:szCs w:val="28"/>
        </w:rPr>
        <w:footnoteReference w:id="6"/>
      </w:r>
    </w:p>
    <w:p w:rsidR="003B3B80" w:rsidRDefault="003B3B80" w:rsidP="00BE29BE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Но также следует отметить, что согласно статье 505 ГК РФ в случае неисполнения продавцом обязательства по договору розничной купли-продажи возмещение убытков и уплата неустойки не освобождают продавца от исполнения обязательств в натуре. </w:t>
      </w:r>
    </w:p>
    <w:p w:rsidR="003B3B80" w:rsidRDefault="00927C06" w:rsidP="00887107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Что бы проиллюстрировать данный случай необходимо обратиться к делу</w:t>
      </w:r>
      <w:r w:rsidRPr="00927C06">
        <w:t xml:space="preserve"> </w:t>
      </w:r>
      <w:r w:rsidRPr="00927C06">
        <w:rPr>
          <w:sz w:val="28"/>
          <w:szCs w:val="28"/>
        </w:rPr>
        <w:t>№ 2-11435/14</w:t>
      </w:r>
      <w:r>
        <w:rPr>
          <w:sz w:val="28"/>
          <w:szCs w:val="28"/>
        </w:rPr>
        <w:t xml:space="preserve"> рассматриваемому в Нижегородском районном суде. Между Сухановым А.П. и ООО «ЕвроДом» был заключен договор, при котором юридическое лицо должно было произвести и поставить материалы Суханову А.П. Но материалы которые поставлял ООО «ЕвроДом» были ненадлежащего качества, в связи с чем Суханов А.П. обратился в суд. Суд решил взыскать неустойку с ООО «Евро</w:t>
      </w:r>
      <w:r w:rsidR="001D7274">
        <w:rPr>
          <w:sz w:val="28"/>
          <w:szCs w:val="28"/>
        </w:rPr>
        <w:t>Д</w:t>
      </w:r>
      <w:r>
        <w:rPr>
          <w:sz w:val="28"/>
          <w:szCs w:val="28"/>
        </w:rPr>
        <w:t xml:space="preserve">ом» в пользу Суханова А.П. А также обязал юридическое лицо </w:t>
      </w:r>
      <w:r w:rsidRPr="00927C06">
        <w:rPr>
          <w:sz w:val="28"/>
          <w:szCs w:val="28"/>
        </w:rPr>
        <w:t xml:space="preserve">устранить выявленные недостатки </w:t>
      </w:r>
      <w:r>
        <w:rPr>
          <w:sz w:val="28"/>
          <w:szCs w:val="28"/>
        </w:rPr>
        <w:t>материалов</w:t>
      </w:r>
      <w:r w:rsidRPr="00927C06">
        <w:rPr>
          <w:sz w:val="28"/>
          <w:szCs w:val="28"/>
        </w:rPr>
        <w:t xml:space="preserve">, изготовленных по </w:t>
      </w:r>
      <w:r>
        <w:rPr>
          <w:sz w:val="28"/>
          <w:szCs w:val="28"/>
        </w:rPr>
        <w:t>д</w:t>
      </w:r>
      <w:r w:rsidRPr="00927C06">
        <w:rPr>
          <w:sz w:val="28"/>
          <w:szCs w:val="28"/>
        </w:rPr>
        <w:t>оговору</w:t>
      </w:r>
      <w:r>
        <w:rPr>
          <w:sz w:val="28"/>
          <w:szCs w:val="28"/>
        </w:rPr>
        <w:t xml:space="preserve">. </w:t>
      </w:r>
      <w:r w:rsidR="00841BD4">
        <w:rPr>
          <w:rStyle w:val="ab"/>
          <w:sz w:val="28"/>
          <w:szCs w:val="28"/>
        </w:rPr>
        <w:footnoteReference w:id="7"/>
      </w:r>
    </w:p>
    <w:p w:rsidR="001D7274" w:rsidRDefault="001D7274" w:rsidP="00BE29BE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данном случае мы видим, что уплата неустойки не освободила ООО «ЕвроДом» от исполнения обязательства в натуре. </w:t>
      </w:r>
      <w:r w:rsidR="000848EE">
        <w:rPr>
          <w:sz w:val="28"/>
          <w:szCs w:val="28"/>
        </w:rPr>
        <w:t xml:space="preserve">То есть были применены </w:t>
      </w:r>
      <w:r w:rsidR="006657C8">
        <w:rPr>
          <w:sz w:val="28"/>
          <w:szCs w:val="28"/>
        </w:rPr>
        <w:t>нормы,</w:t>
      </w:r>
      <w:r w:rsidR="000848EE">
        <w:rPr>
          <w:sz w:val="28"/>
          <w:szCs w:val="28"/>
        </w:rPr>
        <w:t xml:space="preserve"> которые содержаться в статье 505 ГК РФ.</w:t>
      </w:r>
    </w:p>
    <w:p w:rsidR="000848EE" w:rsidRDefault="00FA1792" w:rsidP="00BB0268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Если о</w:t>
      </w:r>
      <w:r w:rsidR="00072971">
        <w:rPr>
          <w:sz w:val="28"/>
          <w:szCs w:val="28"/>
        </w:rPr>
        <w:t xml:space="preserve">братиться ко 2 пункту статьи 396 ГК РФ, то можно выявить, что в случае если должник возмещает убытки в случае неисполнения обязательства и уплачивает неустойку за его неисполнение, то это освобождает данное лицо от исполнения обязательства в натуре, если иное не предусмотрено законом или договором. То есть кредитор получает суррогат исполнения. </w:t>
      </w:r>
      <w:r w:rsidR="00887107">
        <w:rPr>
          <w:sz w:val="28"/>
          <w:szCs w:val="28"/>
        </w:rPr>
        <w:t xml:space="preserve">Это сделано для того, что если учитывать законы рынка, то в данном случае кредитор ничего не теряет, то есть компенсируются его убытки, и на полученные средства он может получить такой же товар. </w:t>
      </w:r>
    </w:p>
    <w:p w:rsidR="00887107" w:rsidRDefault="00B2182E" w:rsidP="002213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В деле </w:t>
      </w:r>
      <w:r w:rsidRPr="00B2182E">
        <w:rPr>
          <w:sz w:val="28"/>
          <w:szCs w:val="28"/>
        </w:rPr>
        <w:t>№ 2-5208/17</w:t>
      </w:r>
      <w:r>
        <w:rPr>
          <w:sz w:val="28"/>
          <w:szCs w:val="28"/>
        </w:rPr>
        <w:t xml:space="preserve"> которое рассматривал Сыктывкарский   </w:t>
      </w:r>
      <w:r w:rsidRPr="00B2182E">
        <w:rPr>
          <w:sz w:val="28"/>
          <w:szCs w:val="28"/>
        </w:rPr>
        <w:t>городской суд Республики Коми</w:t>
      </w:r>
      <w:r>
        <w:rPr>
          <w:sz w:val="28"/>
          <w:szCs w:val="28"/>
        </w:rPr>
        <w:t xml:space="preserve">, произошел аналогичный случай. Между Михайлусовой В.А. и </w:t>
      </w:r>
      <w:bookmarkStart w:id="20" w:name="_Hlk500722710"/>
      <w:r>
        <w:rPr>
          <w:sz w:val="28"/>
          <w:szCs w:val="28"/>
        </w:rPr>
        <w:t xml:space="preserve">ООО «Инвестиционно-строительная компания» </w:t>
      </w:r>
      <w:bookmarkEnd w:id="20"/>
      <w:r>
        <w:rPr>
          <w:sz w:val="28"/>
          <w:szCs w:val="28"/>
        </w:rPr>
        <w:t xml:space="preserve">был заключен договор на постройку жилого помещения. Юридическим лицом этого не было сделано. В связи с чем Михайлусова В.А. подала иск о взыскании неустойки с юридического лица. Суд принял решение о взыскании в пользу Михайлусовой В.А. неустойки. </w:t>
      </w:r>
      <w:r>
        <w:rPr>
          <w:rStyle w:val="ab"/>
          <w:sz w:val="28"/>
          <w:szCs w:val="28"/>
        </w:rPr>
        <w:footnoteReference w:id="8"/>
      </w:r>
    </w:p>
    <w:p w:rsidR="00630122" w:rsidRDefault="00630122" w:rsidP="00BC616A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данной ситуации показано что, так как юридическое лицо не исполнило своих обязательств, а выплатила лишь неустойку, то это освободило его от исполнения обязательств в натуре. </w:t>
      </w:r>
    </w:p>
    <w:p w:rsidR="004A4A1E" w:rsidRDefault="00C36BA3" w:rsidP="00BC616A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Если обратиться к пункту 3 статьи 396 ГК РФ</w:t>
      </w:r>
      <w:r w:rsidR="00AC3923">
        <w:rPr>
          <w:sz w:val="28"/>
          <w:szCs w:val="28"/>
        </w:rPr>
        <w:t>, то еще одним из видов освобождения должника от исполнения обязательств в натуре является пункт 2 статьи 405, в котором сказано, что если вследствие просрочки должника исполнение утратило интерес для кредитора, то он может отказаться от принятия исполнения и требовать возмещения убытков. А также уплата неустойки, установленной в качестве отступного в статье 409 ГК РФ.</w:t>
      </w:r>
      <w:r w:rsidR="005507F1">
        <w:rPr>
          <w:sz w:val="28"/>
          <w:szCs w:val="28"/>
        </w:rPr>
        <w:t xml:space="preserve"> Отступное — это прекращение обязательств по обоюдному соглашению сторон, которые прекращаются с уплатой денежных средств или передачей иного имущества. </w:t>
      </w:r>
      <w:r w:rsidR="00AC3923">
        <w:rPr>
          <w:sz w:val="28"/>
          <w:szCs w:val="28"/>
        </w:rPr>
        <w:t xml:space="preserve">Два данных обстоятельства освобождают должника от исполнения обязательства в натуре. </w:t>
      </w:r>
    </w:p>
    <w:p w:rsidR="005507F1" w:rsidRPr="005507F1" w:rsidRDefault="005507F1" w:rsidP="005507F1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Также в данной работе стоит упомянуть </w:t>
      </w:r>
      <w:r w:rsidRPr="005507F1">
        <w:rPr>
          <w:sz w:val="28"/>
          <w:szCs w:val="28"/>
        </w:rPr>
        <w:t>Постановление Пленума Верховного Суда РФ</w:t>
      </w:r>
      <w:r>
        <w:rPr>
          <w:sz w:val="28"/>
          <w:szCs w:val="28"/>
        </w:rPr>
        <w:t xml:space="preserve"> </w:t>
      </w:r>
      <w:r w:rsidRPr="005507F1">
        <w:rPr>
          <w:sz w:val="28"/>
          <w:szCs w:val="28"/>
        </w:rPr>
        <w:t>от 24 марта 2016 г. N 7 "О применении судами некоторых положений Гражданского кодекса РФ об ответственности за нарушение обязательств"</w:t>
      </w:r>
      <w:r>
        <w:rPr>
          <w:sz w:val="28"/>
          <w:szCs w:val="28"/>
        </w:rPr>
        <w:t>. В котором разъясняются некоторые вопросы судебной практики. Например, такие которые связанны с</w:t>
      </w:r>
      <w:r w:rsidRPr="005507F1">
        <w:rPr>
          <w:sz w:val="28"/>
          <w:szCs w:val="28"/>
        </w:rPr>
        <w:t xml:space="preserve"> предъявлени</w:t>
      </w:r>
      <w:r>
        <w:rPr>
          <w:sz w:val="28"/>
          <w:szCs w:val="28"/>
        </w:rPr>
        <w:t>ем</w:t>
      </w:r>
      <w:r w:rsidRPr="005507F1">
        <w:rPr>
          <w:sz w:val="28"/>
          <w:szCs w:val="28"/>
        </w:rPr>
        <w:t xml:space="preserve"> кредитором иска об исполнении должником обязательства в натуре суд</w:t>
      </w:r>
      <w:r>
        <w:rPr>
          <w:sz w:val="28"/>
          <w:szCs w:val="28"/>
        </w:rPr>
        <w:t xml:space="preserve">. Суд учитывает и определяет </w:t>
      </w:r>
      <w:r w:rsidRPr="005507F1">
        <w:rPr>
          <w:sz w:val="28"/>
          <w:szCs w:val="28"/>
        </w:rPr>
        <w:t>является ли такое исполнение объективно возможным.</w:t>
      </w:r>
      <w:r>
        <w:rPr>
          <w:sz w:val="28"/>
          <w:szCs w:val="28"/>
        </w:rPr>
        <w:t xml:space="preserve"> А также </w:t>
      </w:r>
      <w:r w:rsidR="007B161F">
        <w:rPr>
          <w:sz w:val="28"/>
          <w:szCs w:val="28"/>
        </w:rPr>
        <w:t>вопросы,</w:t>
      </w:r>
      <w:r>
        <w:rPr>
          <w:sz w:val="28"/>
          <w:szCs w:val="28"/>
        </w:rPr>
        <w:t xml:space="preserve"> связанные с судебной неустойкой. </w:t>
      </w:r>
      <w:r w:rsidRPr="005507F1">
        <w:rPr>
          <w:sz w:val="28"/>
          <w:szCs w:val="28"/>
        </w:rPr>
        <w:t xml:space="preserve">Уплата </w:t>
      </w:r>
      <w:r w:rsidRPr="005507F1">
        <w:rPr>
          <w:sz w:val="28"/>
          <w:szCs w:val="28"/>
        </w:rPr>
        <w:lastRenderedPageBreak/>
        <w:t>судебной неустойки не влечет прекращения основного обязательства, не освобождает должника от исполнения его в натуре, а также от применения мер ответственности за его неисполнение или ненадлежащее исполнение (пункт 2 статьи 308.3 ГК РФ).</w:t>
      </w:r>
      <w:r>
        <w:rPr>
          <w:rStyle w:val="ab"/>
          <w:sz w:val="28"/>
          <w:szCs w:val="28"/>
        </w:rPr>
        <w:footnoteReference w:id="9"/>
      </w:r>
      <w:r w:rsidR="00B92360">
        <w:rPr>
          <w:sz w:val="28"/>
          <w:szCs w:val="28"/>
        </w:rPr>
        <w:t>см. приложение 1</w:t>
      </w:r>
    </w:p>
    <w:p w:rsidR="005507F1" w:rsidRDefault="00B268E2" w:rsidP="005507F1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Делая вывод хотелось бы отметить наиболее важные моменты</w:t>
      </w:r>
      <w:r w:rsidRPr="00B268E2">
        <w:rPr>
          <w:sz w:val="28"/>
          <w:szCs w:val="28"/>
        </w:rPr>
        <w:t>:</w:t>
      </w:r>
    </w:p>
    <w:p w:rsidR="00B268E2" w:rsidRDefault="00B268E2" w:rsidP="005507F1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1) Исполнение обязательства в натуре является одним из способов защиты гражданских прав, с помощью которого пострадавшее лицо может получить результат, который и должен был быть если бы обязательства не были нарушены.</w:t>
      </w:r>
    </w:p>
    <w:p w:rsidR="00B268E2" w:rsidRDefault="00B268E2" w:rsidP="005507F1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2) Для реализации данной защиты необходимо точно определить в каком виде были исполнены обязательства (ненадлежащем качестве или не были исполнены вовсе)</w:t>
      </w:r>
    </w:p>
    <w:p w:rsidR="00B268E2" w:rsidRPr="00B268E2" w:rsidRDefault="00B268E2" w:rsidP="005507F1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3) Также необходимо понимать, что лицо, нарушившее свои обязательства имеет способ освобождения от исполнения обязательства в натуре. </w:t>
      </w:r>
    </w:p>
    <w:p w:rsidR="00927C06" w:rsidRPr="002213B7" w:rsidRDefault="00927C06" w:rsidP="002213B7">
      <w:pPr>
        <w:spacing w:line="360" w:lineRule="auto"/>
        <w:rPr>
          <w:sz w:val="28"/>
          <w:szCs w:val="28"/>
        </w:rPr>
      </w:pPr>
    </w:p>
    <w:p w:rsidR="00DC1F9F" w:rsidRDefault="00DC1F9F" w:rsidP="00CD782F">
      <w:pPr>
        <w:jc w:val="both"/>
        <w:rPr>
          <w:sz w:val="28"/>
          <w:szCs w:val="28"/>
        </w:rPr>
      </w:pPr>
    </w:p>
    <w:p w:rsidR="007B161F" w:rsidRDefault="007B161F" w:rsidP="00CD782F">
      <w:pPr>
        <w:jc w:val="both"/>
        <w:rPr>
          <w:sz w:val="28"/>
          <w:szCs w:val="28"/>
        </w:rPr>
      </w:pPr>
    </w:p>
    <w:p w:rsidR="007B161F" w:rsidRDefault="007B161F" w:rsidP="00CD782F">
      <w:pPr>
        <w:jc w:val="both"/>
        <w:rPr>
          <w:sz w:val="28"/>
          <w:szCs w:val="28"/>
        </w:rPr>
      </w:pPr>
    </w:p>
    <w:p w:rsidR="007B161F" w:rsidRDefault="007B161F" w:rsidP="00CD782F">
      <w:pPr>
        <w:jc w:val="both"/>
        <w:rPr>
          <w:sz w:val="28"/>
          <w:szCs w:val="28"/>
        </w:rPr>
      </w:pPr>
    </w:p>
    <w:p w:rsidR="007B161F" w:rsidRDefault="007B161F" w:rsidP="00CD782F">
      <w:pPr>
        <w:jc w:val="both"/>
        <w:rPr>
          <w:sz w:val="28"/>
          <w:szCs w:val="28"/>
        </w:rPr>
      </w:pPr>
    </w:p>
    <w:p w:rsidR="007B161F" w:rsidRDefault="007B161F" w:rsidP="00CD782F">
      <w:pPr>
        <w:jc w:val="both"/>
        <w:rPr>
          <w:sz w:val="28"/>
          <w:szCs w:val="28"/>
        </w:rPr>
      </w:pPr>
    </w:p>
    <w:p w:rsidR="007B161F" w:rsidRDefault="007B161F" w:rsidP="00CD782F">
      <w:pPr>
        <w:jc w:val="both"/>
        <w:rPr>
          <w:sz w:val="28"/>
          <w:szCs w:val="28"/>
        </w:rPr>
      </w:pPr>
    </w:p>
    <w:p w:rsidR="007B161F" w:rsidRDefault="007B161F" w:rsidP="00CD782F">
      <w:pPr>
        <w:jc w:val="both"/>
        <w:rPr>
          <w:sz w:val="28"/>
          <w:szCs w:val="28"/>
        </w:rPr>
      </w:pPr>
    </w:p>
    <w:p w:rsidR="007B161F" w:rsidRDefault="007B161F" w:rsidP="00CD782F">
      <w:pPr>
        <w:jc w:val="both"/>
        <w:rPr>
          <w:sz w:val="28"/>
          <w:szCs w:val="28"/>
        </w:rPr>
      </w:pPr>
    </w:p>
    <w:p w:rsidR="007B161F" w:rsidRDefault="007B161F" w:rsidP="00CD782F">
      <w:pPr>
        <w:jc w:val="both"/>
        <w:rPr>
          <w:sz w:val="28"/>
          <w:szCs w:val="28"/>
        </w:rPr>
      </w:pPr>
    </w:p>
    <w:p w:rsidR="007B161F" w:rsidRDefault="007B161F" w:rsidP="00CD782F">
      <w:pPr>
        <w:jc w:val="both"/>
        <w:rPr>
          <w:sz w:val="28"/>
          <w:szCs w:val="28"/>
        </w:rPr>
      </w:pPr>
    </w:p>
    <w:p w:rsidR="007B161F" w:rsidRDefault="007B161F" w:rsidP="00CD782F">
      <w:pPr>
        <w:jc w:val="both"/>
        <w:rPr>
          <w:sz w:val="28"/>
          <w:szCs w:val="28"/>
        </w:rPr>
      </w:pPr>
    </w:p>
    <w:p w:rsidR="007B161F" w:rsidRDefault="007B161F" w:rsidP="00CD782F">
      <w:pPr>
        <w:jc w:val="both"/>
        <w:rPr>
          <w:sz w:val="28"/>
          <w:szCs w:val="28"/>
        </w:rPr>
      </w:pPr>
    </w:p>
    <w:p w:rsidR="007B161F" w:rsidRDefault="007B161F" w:rsidP="00CD782F">
      <w:pPr>
        <w:jc w:val="both"/>
        <w:rPr>
          <w:sz w:val="28"/>
          <w:szCs w:val="28"/>
        </w:rPr>
      </w:pPr>
    </w:p>
    <w:p w:rsidR="007B161F" w:rsidRDefault="007B161F" w:rsidP="00CD782F">
      <w:pPr>
        <w:jc w:val="both"/>
        <w:rPr>
          <w:sz w:val="28"/>
          <w:szCs w:val="28"/>
        </w:rPr>
      </w:pPr>
    </w:p>
    <w:p w:rsidR="007B161F" w:rsidRPr="004B5209" w:rsidRDefault="00CB6927" w:rsidP="004B5209">
      <w:pPr>
        <w:spacing w:line="360" w:lineRule="auto"/>
        <w:jc w:val="center"/>
        <w:rPr>
          <w:b/>
          <w:sz w:val="36"/>
          <w:szCs w:val="36"/>
        </w:rPr>
      </w:pPr>
      <w:r w:rsidRPr="004B5209">
        <w:rPr>
          <w:b/>
          <w:sz w:val="36"/>
          <w:szCs w:val="36"/>
        </w:rPr>
        <w:lastRenderedPageBreak/>
        <w:t>2 § Проблема определения качества исполнения обязательства</w:t>
      </w:r>
    </w:p>
    <w:p w:rsidR="00CB6927" w:rsidRDefault="00E15847" w:rsidP="006E120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обратиться</w:t>
      </w:r>
      <w:r w:rsidR="00CB6927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CB6927">
        <w:rPr>
          <w:sz w:val="28"/>
          <w:szCs w:val="28"/>
        </w:rPr>
        <w:t xml:space="preserve"> пункт</w:t>
      </w:r>
      <w:r>
        <w:rPr>
          <w:sz w:val="28"/>
          <w:szCs w:val="28"/>
        </w:rPr>
        <w:t>у</w:t>
      </w:r>
      <w:r w:rsidR="00CB6927">
        <w:rPr>
          <w:sz w:val="28"/>
          <w:szCs w:val="28"/>
        </w:rPr>
        <w:t xml:space="preserve"> 1 и пункт</w:t>
      </w:r>
      <w:r>
        <w:rPr>
          <w:sz w:val="28"/>
          <w:szCs w:val="28"/>
        </w:rPr>
        <w:t>у</w:t>
      </w:r>
      <w:r w:rsidR="00CB6927">
        <w:rPr>
          <w:sz w:val="28"/>
          <w:szCs w:val="28"/>
        </w:rPr>
        <w:t xml:space="preserve"> 2 статьи 396 ГК РФ</w:t>
      </w:r>
      <w:r>
        <w:rPr>
          <w:sz w:val="28"/>
          <w:szCs w:val="28"/>
        </w:rPr>
        <w:t xml:space="preserve"> можно выявить</w:t>
      </w:r>
      <w:r w:rsidR="00CB6927">
        <w:rPr>
          <w:sz w:val="28"/>
          <w:szCs w:val="28"/>
        </w:rPr>
        <w:t xml:space="preserve"> одн</w:t>
      </w:r>
      <w:r>
        <w:rPr>
          <w:sz w:val="28"/>
          <w:szCs w:val="28"/>
        </w:rPr>
        <w:t>у</w:t>
      </w:r>
      <w:r w:rsidR="00CB6927">
        <w:rPr>
          <w:sz w:val="28"/>
          <w:szCs w:val="28"/>
        </w:rPr>
        <w:t xml:space="preserve"> из главных проблем </w:t>
      </w:r>
      <w:r>
        <w:rPr>
          <w:sz w:val="28"/>
          <w:szCs w:val="28"/>
        </w:rPr>
        <w:t>реализации способа защиты исполнения обязательства в натуре. Данной проблемой является определение качества исполнения обязательства, так как от выявления в каком виде были выполнены обязательства зависит то,</w:t>
      </w:r>
      <w:r w:rsidR="0074748B">
        <w:rPr>
          <w:sz w:val="28"/>
          <w:szCs w:val="28"/>
        </w:rPr>
        <w:t xml:space="preserve"> что</w:t>
      </w:r>
      <w:r>
        <w:rPr>
          <w:sz w:val="28"/>
          <w:szCs w:val="28"/>
        </w:rPr>
        <w:t xml:space="preserve"> будет ли обязан должник исполнить обязательства в натуре, либо он будет освобожден от них различными способами. </w:t>
      </w:r>
    </w:p>
    <w:p w:rsidR="00E15847" w:rsidRDefault="00E15847" w:rsidP="006E120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обратиться к пункту 1 статьи 396 ГК РФ, то можно выявить, что в случае ненадлежащего исполнения обязательства</w:t>
      </w:r>
      <w:r w:rsidR="0074748B">
        <w:rPr>
          <w:sz w:val="28"/>
          <w:szCs w:val="28"/>
        </w:rPr>
        <w:t>, данное обстоятельство</w:t>
      </w:r>
      <w:r>
        <w:rPr>
          <w:sz w:val="28"/>
          <w:szCs w:val="28"/>
        </w:rPr>
        <w:t xml:space="preserve"> не освобожда</w:t>
      </w:r>
      <w:r w:rsidR="0074748B">
        <w:rPr>
          <w:sz w:val="28"/>
          <w:szCs w:val="28"/>
        </w:rPr>
        <w:t>е</w:t>
      </w:r>
      <w:r>
        <w:rPr>
          <w:sz w:val="28"/>
          <w:szCs w:val="28"/>
        </w:rPr>
        <w:t>т должника от исполнения обязательства в натуре.</w:t>
      </w:r>
    </w:p>
    <w:p w:rsidR="00E15847" w:rsidRDefault="00E15847" w:rsidP="00E158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обратиться к судебной практике, то можно выявить, что ненадлежащее исполнение — это тот случай, когда должник выполнил свои обязательства не качественно. </w:t>
      </w:r>
    </w:p>
    <w:p w:rsidR="00F9162E" w:rsidRDefault="00632924" w:rsidP="006E120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обратиться к делу </w:t>
      </w:r>
      <w:r w:rsidRPr="00632924">
        <w:rPr>
          <w:sz w:val="28"/>
          <w:szCs w:val="28"/>
        </w:rPr>
        <w:t>№ 2-3111/2012</w:t>
      </w:r>
      <w:r w:rsidR="00572DCD">
        <w:rPr>
          <w:sz w:val="28"/>
          <w:szCs w:val="28"/>
        </w:rPr>
        <w:t xml:space="preserve"> которое рассматривал </w:t>
      </w:r>
      <w:r w:rsidR="00572DCD" w:rsidRPr="00572DCD">
        <w:rPr>
          <w:sz w:val="28"/>
          <w:szCs w:val="28"/>
        </w:rPr>
        <w:t>Кировский районный суд города Ярославля</w:t>
      </w:r>
      <w:r w:rsidR="00572DCD">
        <w:rPr>
          <w:sz w:val="28"/>
          <w:szCs w:val="28"/>
        </w:rPr>
        <w:t xml:space="preserve">. Иск в суд был подан Куприяновой И.В. и был обращен к мэрии города Ярославля. Между двумя данными лицами </w:t>
      </w:r>
      <w:r w:rsidR="00572DCD" w:rsidRPr="00572DCD">
        <w:rPr>
          <w:sz w:val="28"/>
          <w:szCs w:val="28"/>
        </w:rPr>
        <w:t>был заключен договор социального найма жилого помещения</w:t>
      </w:r>
      <w:r w:rsidR="00572DCD">
        <w:rPr>
          <w:sz w:val="28"/>
          <w:szCs w:val="28"/>
        </w:rPr>
        <w:t xml:space="preserve"> – трехкомнатной квартиры. </w:t>
      </w:r>
      <w:r w:rsidR="00572DCD" w:rsidRPr="00572DCD">
        <w:rPr>
          <w:sz w:val="28"/>
          <w:szCs w:val="28"/>
        </w:rPr>
        <w:t>Осенью и зимой проявились недостатки окон ПВХ данной квартиры</w:t>
      </w:r>
      <w:r w:rsidR="00572DCD">
        <w:rPr>
          <w:sz w:val="28"/>
          <w:szCs w:val="28"/>
        </w:rPr>
        <w:t>. Куприянова неоднократно обращалась с заявлениями и жалобами о том, что окна ПВХ пришли в непригодное состояние.</w:t>
      </w:r>
      <w:r w:rsidR="005B2879">
        <w:rPr>
          <w:sz w:val="28"/>
          <w:szCs w:val="28"/>
        </w:rPr>
        <w:t xml:space="preserve"> В связи с этим мэрией города Ярославля были предприняты попытки по приведению окон в пригодное состояние, но данные труды успехом не увенчались. В связи с этим физическое лицо дальше продолжала подавать заявления и жалобы. </w:t>
      </w:r>
      <w:r w:rsidR="00572DCD">
        <w:rPr>
          <w:sz w:val="28"/>
          <w:szCs w:val="28"/>
        </w:rPr>
        <w:t xml:space="preserve">Но на данные заявления мэрия города Ярославля не обращала внимания. Суд обязал </w:t>
      </w:r>
      <w:r w:rsidR="00572DCD" w:rsidRPr="00572DCD">
        <w:rPr>
          <w:sz w:val="28"/>
          <w:szCs w:val="28"/>
        </w:rPr>
        <w:t xml:space="preserve">Территориальную администрацию Заволжского района мэрии г. Ярославля </w:t>
      </w:r>
      <w:r w:rsidR="00572DCD" w:rsidRPr="00572DCD">
        <w:rPr>
          <w:sz w:val="28"/>
          <w:szCs w:val="28"/>
        </w:rPr>
        <w:lastRenderedPageBreak/>
        <w:t xml:space="preserve">организовать </w:t>
      </w:r>
      <w:r w:rsidR="0074748B">
        <w:rPr>
          <w:sz w:val="28"/>
          <w:szCs w:val="28"/>
        </w:rPr>
        <w:t>комплекс мероприятий</w:t>
      </w:r>
      <w:r w:rsidR="00572DCD" w:rsidRPr="00572DCD">
        <w:rPr>
          <w:sz w:val="28"/>
          <w:szCs w:val="28"/>
        </w:rPr>
        <w:t xml:space="preserve"> по устранению недостатков технического состояния ок</w:t>
      </w:r>
      <w:r w:rsidR="008677D0">
        <w:rPr>
          <w:sz w:val="28"/>
          <w:szCs w:val="28"/>
        </w:rPr>
        <w:t xml:space="preserve">он </w:t>
      </w:r>
      <w:r w:rsidR="00572DCD" w:rsidRPr="00572DCD">
        <w:rPr>
          <w:sz w:val="28"/>
          <w:szCs w:val="28"/>
        </w:rPr>
        <w:t>ПВХ</w:t>
      </w:r>
      <w:r w:rsidR="008677D0">
        <w:rPr>
          <w:sz w:val="28"/>
          <w:szCs w:val="28"/>
        </w:rPr>
        <w:t>.</w:t>
      </w:r>
      <w:r w:rsidR="008677D0">
        <w:rPr>
          <w:rStyle w:val="ab"/>
          <w:sz w:val="28"/>
          <w:szCs w:val="28"/>
        </w:rPr>
        <w:footnoteReference w:id="10"/>
      </w:r>
    </w:p>
    <w:p w:rsidR="006E1203" w:rsidRDefault="005B2879" w:rsidP="006E120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 есть в данном случае, мэрия города Ярославля недобросовестно выполнила свои обязательства. В данном примере мы видим то что мэрия предпринимала попытки по исполнению своих обязательств, но полностью они </w:t>
      </w:r>
      <w:r w:rsidR="0074748B">
        <w:rPr>
          <w:sz w:val="28"/>
          <w:szCs w:val="28"/>
        </w:rPr>
        <w:t>реализованы не были</w:t>
      </w:r>
      <w:r>
        <w:rPr>
          <w:sz w:val="28"/>
          <w:szCs w:val="28"/>
        </w:rPr>
        <w:t>. В связи с этим мы можем утверждать, что в данном конкретном случае можно говорить о ненадлежащем исполнении обязательств со стороны должника, в связи с этим уплата неустойки не освободила бы мэрию города Ярославля от присуждения исполнения обязанности в натуре.</w:t>
      </w:r>
    </w:p>
    <w:p w:rsidR="00F9162E" w:rsidRDefault="006E1203" w:rsidP="006E120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необходимо рассмотреть дело </w:t>
      </w:r>
      <w:r w:rsidRPr="006E1203">
        <w:rPr>
          <w:sz w:val="28"/>
          <w:szCs w:val="28"/>
        </w:rPr>
        <w:t>№ 2- 19/2013</w:t>
      </w:r>
      <w:r>
        <w:rPr>
          <w:sz w:val="28"/>
          <w:szCs w:val="28"/>
        </w:rPr>
        <w:t xml:space="preserve"> в кото</w:t>
      </w:r>
      <w:r w:rsidR="00797170">
        <w:rPr>
          <w:sz w:val="28"/>
          <w:szCs w:val="28"/>
        </w:rPr>
        <w:t>ро</w:t>
      </w:r>
      <w:r>
        <w:rPr>
          <w:sz w:val="28"/>
          <w:szCs w:val="28"/>
        </w:rPr>
        <w:t xml:space="preserve">м в качестве истца выступил </w:t>
      </w:r>
      <w:r w:rsidRPr="006E1203">
        <w:rPr>
          <w:sz w:val="28"/>
          <w:szCs w:val="28"/>
        </w:rPr>
        <w:t>прокурор Зыбин</w:t>
      </w:r>
      <w:r>
        <w:rPr>
          <w:sz w:val="28"/>
          <w:szCs w:val="28"/>
        </w:rPr>
        <w:t>а</w:t>
      </w:r>
      <w:r w:rsidRPr="006E1203">
        <w:rPr>
          <w:sz w:val="28"/>
          <w:szCs w:val="28"/>
        </w:rPr>
        <w:t xml:space="preserve"> М.А.</w:t>
      </w:r>
      <w:r>
        <w:rPr>
          <w:sz w:val="28"/>
          <w:szCs w:val="28"/>
        </w:rPr>
        <w:t xml:space="preserve">, а ответчиком </w:t>
      </w:r>
      <w:r w:rsidR="00797170">
        <w:rPr>
          <w:sz w:val="28"/>
          <w:szCs w:val="28"/>
        </w:rPr>
        <w:t xml:space="preserve">ОАО «Российские железные дороги». В данной ситуации были нарушены обязательства по приведению </w:t>
      </w:r>
      <w:r w:rsidR="00797170" w:rsidRPr="00797170">
        <w:rPr>
          <w:sz w:val="28"/>
          <w:szCs w:val="28"/>
        </w:rPr>
        <w:t>платформы станции Арсентьевка в соответствии с нормами «Правил технической эксплуатации железных дорог РФ»</w:t>
      </w:r>
      <w:r w:rsidR="00797170">
        <w:rPr>
          <w:sz w:val="28"/>
          <w:szCs w:val="28"/>
        </w:rPr>
        <w:t xml:space="preserve">. В связи с чем прокурором Зыбиной М.А., был подан иск в суд. Суд принял решение, обязать ОАО «Российские железные дороги» устранить </w:t>
      </w:r>
      <w:r w:rsidR="00797170" w:rsidRPr="00797170">
        <w:rPr>
          <w:sz w:val="28"/>
          <w:szCs w:val="28"/>
        </w:rPr>
        <w:t>выявленные нарушения: привести пассажирскую платформу станции Арсентьевка в соответствие с требованиями</w:t>
      </w:r>
      <w:r w:rsidR="00797170">
        <w:rPr>
          <w:sz w:val="28"/>
          <w:szCs w:val="28"/>
        </w:rPr>
        <w:t>.</w:t>
      </w:r>
      <w:r w:rsidR="00797170">
        <w:rPr>
          <w:rStyle w:val="ab"/>
          <w:sz w:val="28"/>
          <w:szCs w:val="28"/>
        </w:rPr>
        <w:footnoteReference w:id="11"/>
      </w:r>
    </w:p>
    <w:p w:rsidR="006E1203" w:rsidRDefault="00797170" w:rsidP="00E158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данном деле было выявлено </w:t>
      </w:r>
      <w:r w:rsidR="004B5209">
        <w:rPr>
          <w:sz w:val="28"/>
          <w:szCs w:val="28"/>
        </w:rPr>
        <w:t>что юридическим лицом совершаются неоднократные нарушения его обяза</w:t>
      </w:r>
      <w:r w:rsidR="0074748B">
        <w:rPr>
          <w:sz w:val="28"/>
          <w:szCs w:val="28"/>
        </w:rPr>
        <w:t>нностей</w:t>
      </w:r>
      <w:r w:rsidR="004B5209">
        <w:rPr>
          <w:sz w:val="28"/>
          <w:szCs w:val="28"/>
        </w:rPr>
        <w:t xml:space="preserve">. В связи с этим мы можем говорить о том, что это является ненадлежащим исполнением обязательств. </w:t>
      </w:r>
      <w:r w:rsidR="0074748B">
        <w:rPr>
          <w:sz w:val="28"/>
          <w:szCs w:val="28"/>
        </w:rPr>
        <w:t>Поэтому</w:t>
      </w:r>
      <w:r w:rsidR="004B5209">
        <w:rPr>
          <w:sz w:val="28"/>
          <w:szCs w:val="28"/>
        </w:rPr>
        <w:t xml:space="preserve"> мы можем утверждать, что в данном случае должны действовать нормы, закрепленные в пункте 1 статьи 396 ГК РФ. </w:t>
      </w:r>
      <w:r w:rsidR="008B2391">
        <w:rPr>
          <w:sz w:val="28"/>
          <w:szCs w:val="28"/>
        </w:rPr>
        <w:t>И в этом случае возмещение убытков не освобождает должника от исполнения обязательства в натуре.</w:t>
      </w:r>
    </w:p>
    <w:p w:rsidR="006F4E2C" w:rsidRDefault="006F4E2C" w:rsidP="00E158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Также следует обратиться к делу </w:t>
      </w:r>
      <w:r w:rsidRPr="006F4E2C">
        <w:rPr>
          <w:sz w:val="28"/>
          <w:szCs w:val="28"/>
        </w:rPr>
        <w:t>№ 2-359</w:t>
      </w:r>
      <w:r w:rsidR="00A1067D">
        <w:rPr>
          <w:sz w:val="28"/>
          <w:szCs w:val="28"/>
        </w:rPr>
        <w:t xml:space="preserve"> в котором были допущены нарушения юридическим лицом ООО «Новая волна», связанные с </w:t>
      </w:r>
      <w:r w:rsidR="00A1067D">
        <w:rPr>
          <w:sz w:val="28"/>
          <w:szCs w:val="28"/>
        </w:rPr>
        <w:lastRenderedPageBreak/>
        <w:t>обеспечение</w:t>
      </w:r>
      <w:r w:rsidR="0074748B">
        <w:rPr>
          <w:sz w:val="28"/>
          <w:szCs w:val="28"/>
        </w:rPr>
        <w:t>м</w:t>
      </w:r>
      <w:r w:rsidR="00A1067D">
        <w:rPr>
          <w:sz w:val="28"/>
          <w:szCs w:val="28"/>
        </w:rPr>
        <w:t xml:space="preserve"> мер пожарной безопасности. В связи с этим прокурор Шигонского</w:t>
      </w:r>
      <w:r w:rsidR="00A1067D" w:rsidRPr="00A1067D">
        <w:rPr>
          <w:sz w:val="28"/>
          <w:szCs w:val="28"/>
        </w:rPr>
        <w:t xml:space="preserve"> района обратился в суд с исковым заявлением к ООО «Новая волна»</w:t>
      </w:r>
      <w:r w:rsidR="00A1067D">
        <w:rPr>
          <w:sz w:val="28"/>
          <w:szCs w:val="28"/>
        </w:rPr>
        <w:t xml:space="preserve">. В котором просил устранить соответствующие нарушения. Суд решил </w:t>
      </w:r>
      <w:r w:rsidR="00A1067D" w:rsidRPr="00A1067D">
        <w:rPr>
          <w:sz w:val="28"/>
          <w:szCs w:val="28"/>
        </w:rPr>
        <w:t xml:space="preserve">Обязать ООО «Новая волна» в </w:t>
      </w:r>
      <w:r w:rsidR="00A1067D">
        <w:rPr>
          <w:sz w:val="28"/>
          <w:szCs w:val="28"/>
        </w:rPr>
        <w:t>определённый срок</w:t>
      </w:r>
      <w:r w:rsidR="00A1067D" w:rsidRPr="00A1067D">
        <w:rPr>
          <w:sz w:val="28"/>
          <w:szCs w:val="28"/>
        </w:rPr>
        <w:t xml:space="preserve"> принять меры по обеспечению требований пожарной безопасности</w:t>
      </w:r>
      <w:r w:rsidR="00A1067D">
        <w:rPr>
          <w:sz w:val="28"/>
          <w:szCs w:val="28"/>
        </w:rPr>
        <w:t>.</w:t>
      </w:r>
      <w:r w:rsidR="00A1067D">
        <w:rPr>
          <w:rStyle w:val="ab"/>
          <w:sz w:val="28"/>
          <w:szCs w:val="28"/>
        </w:rPr>
        <w:footnoteReference w:id="12"/>
      </w:r>
      <w:r w:rsidR="00A1067D">
        <w:rPr>
          <w:sz w:val="28"/>
          <w:szCs w:val="28"/>
        </w:rPr>
        <w:t xml:space="preserve"> </w:t>
      </w:r>
    </w:p>
    <w:p w:rsidR="00052DAE" w:rsidRDefault="00344C57" w:rsidP="00052DA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 есть в </w:t>
      </w:r>
      <w:r w:rsidR="00052DAE">
        <w:rPr>
          <w:sz w:val="28"/>
          <w:szCs w:val="28"/>
        </w:rPr>
        <w:t xml:space="preserve">приведённых выше судебных актах мы можем выявить то, что должником его обязательства были выполнены, но были выполнены не качественно. В связи с чем мы можем утверждать о том, что в данных случаях применяются нормы, заключенные в пункте 1 статьи 396 ГК РФ. </w:t>
      </w:r>
    </w:p>
    <w:p w:rsidR="00052DAE" w:rsidRDefault="00052DAE" w:rsidP="00052DA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Теперь необходимо рассмотреть случаи, при которых применяются нормы, заключенные в пункте 2 статьи 396 ГК РФ. Для того, чтобы понять, что обозначает термин «неисполнение обязательств».</w:t>
      </w:r>
    </w:p>
    <w:p w:rsidR="00052DAE" w:rsidRDefault="00052DAE" w:rsidP="00052DA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необходимо рассмотреть дело </w:t>
      </w:r>
      <w:r w:rsidRPr="00052DAE">
        <w:rPr>
          <w:sz w:val="28"/>
          <w:szCs w:val="28"/>
        </w:rPr>
        <w:t>№ 02-0014/280/2013</w:t>
      </w:r>
      <w:r>
        <w:rPr>
          <w:sz w:val="28"/>
          <w:szCs w:val="28"/>
        </w:rPr>
        <w:t xml:space="preserve">, которое </w:t>
      </w:r>
      <w:r w:rsidR="00E87EC3">
        <w:rPr>
          <w:sz w:val="28"/>
          <w:szCs w:val="28"/>
        </w:rPr>
        <w:t xml:space="preserve">рассматривал </w:t>
      </w:r>
      <w:r w:rsidR="00E87EC3" w:rsidRPr="00052DAE">
        <w:rPr>
          <w:sz w:val="28"/>
          <w:szCs w:val="28"/>
        </w:rPr>
        <w:t>мировой</w:t>
      </w:r>
      <w:r w:rsidRPr="00052DAE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052DAE">
        <w:rPr>
          <w:sz w:val="28"/>
          <w:szCs w:val="28"/>
        </w:rPr>
        <w:t xml:space="preserve"> судебного участка </w:t>
      </w:r>
      <w:bookmarkStart w:id="30" w:name="_Hlk500787148"/>
      <w:r w:rsidRPr="00052DAE">
        <w:rPr>
          <w:sz w:val="28"/>
          <w:szCs w:val="28"/>
        </w:rPr>
        <w:t>№280 района Вешняки города Москвы</w:t>
      </w:r>
      <w:bookmarkEnd w:id="30"/>
      <w:r>
        <w:rPr>
          <w:sz w:val="28"/>
          <w:szCs w:val="28"/>
        </w:rPr>
        <w:t xml:space="preserve">. Между </w:t>
      </w:r>
      <w:r w:rsidR="00E87EC3">
        <w:rPr>
          <w:sz w:val="28"/>
          <w:szCs w:val="28"/>
        </w:rPr>
        <w:t>АКБ «Банк Москвы» и Рябухиной А.В. был заключен кредитный договор. В соответствии с которым Рябухина А.В. должна была выплачивать определенную сумму. Что данным лицом сделано не было. В связи с эти юридическое лицо подало иск в суд. Суд обязал взыскать сумму задолженности, и последующую за ней неустойку.</w:t>
      </w:r>
      <w:r w:rsidR="00E87EC3">
        <w:rPr>
          <w:rStyle w:val="ab"/>
          <w:sz w:val="28"/>
          <w:szCs w:val="28"/>
        </w:rPr>
        <w:footnoteReference w:id="13"/>
      </w:r>
    </w:p>
    <w:p w:rsidR="00DB3456" w:rsidRDefault="00DB3456" w:rsidP="00052DA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 есть в данном случае физическое лицо даже не предпринимало попытки для выполнения своих обязательств. В соответствии с этим к данному лицу должны применяться нормы, закреплённые в пункте 2 статьи 396 ГК РФ. То есть в данному случае при возмещении убытков физическое лицо будет освобождено от исполнения обязательств в натуре.</w:t>
      </w:r>
    </w:p>
    <w:p w:rsidR="00052DAE" w:rsidRDefault="00B57401" w:rsidP="00411D6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необходимо рассмотреть дело </w:t>
      </w:r>
      <w:bookmarkStart w:id="32" w:name="_Hlk500788448"/>
      <w:r w:rsidRPr="00B57401">
        <w:rPr>
          <w:sz w:val="28"/>
          <w:szCs w:val="28"/>
        </w:rPr>
        <w:t>№ 2-2031/201</w:t>
      </w:r>
      <w:r>
        <w:rPr>
          <w:sz w:val="28"/>
          <w:szCs w:val="28"/>
        </w:rPr>
        <w:t>3</w:t>
      </w:r>
      <w:bookmarkEnd w:id="32"/>
      <w:r w:rsidR="00411D68">
        <w:rPr>
          <w:sz w:val="28"/>
          <w:szCs w:val="28"/>
        </w:rPr>
        <w:t xml:space="preserve">, которое рассматривал </w:t>
      </w:r>
      <w:r w:rsidR="00411D68" w:rsidRPr="00411D68">
        <w:rPr>
          <w:sz w:val="28"/>
          <w:szCs w:val="28"/>
        </w:rPr>
        <w:t>Хабаровский районный суд Хабаровского края</w:t>
      </w:r>
      <w:r w:rsidR="00411D68">
        <w:rPr>
          <w:sz w:val="28"/>
          <w:szCs w:val="28"/>
        </w:rPr>
        <w:t xml:space="preserve">. В данном случае между истцом и ответчиком был заключен договор участия в долевом </w:t>
      </w:r>
      <w:r w:rsidR="00411D68">
        <w:rPr>
          <w:sz w:val="28"/>
          <w:szCs w:val="28"/>
        </w:rPr>
        <w:lastRenderedPageBreak/>
        <w:t>строительстве. ООО «Проект», которое является ответчиком в данном деле, просрочило свои обязательства по данному договору, в соответствии с этим Шаляпин А.А. подал иск в суд, для взыскания</w:t>
      </w:r>
      <w:r w:rsidR="00411D68" w:rsidRPr="00411D68">
        <w:rPr>
          <w:sz w:val="28"/>
          <w:szCs w:val="28"/>
        </w:rPr>
        <w:t xml:space="preserve"> денежных средств, составляющих неустойку за просрочку исполнения обязательств</w:t>
      </w:r>
      <w:r w:rsidR="00411D68">
        <w:rPr>
          <w:sz w:val="28"/>
          <w:szCs w:val="28"/>
        </w:rPr>
        <w:t>. Суд удовлетворил требование истца.</w:t>
      </w:r>
      <w:r w:rsidR="00411D68">
        <w:rPr>
          <w:rStyle w:val="ab"/>
          <w:sz w:val="28"/>
          <w:szCs w:val="28"/>
        </w:rPr>
        <w:footnoteReference w:id="14"/>
      </w:r>
    </w:p>
    <w:p w:rsidR="006F1BC1" w:rsidRDefault="006F1BC1" w:rsidP="00411D6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 качестве еще одного примера следует привести дело </w:t>
      </w:r>
      <w:r w:rsidRPr="006F1BC1">
        <w:rPr>
          <w:sz w:val="28"/>
          <w:szCs w:val="28"/>
        </w:rPr>
        <w:t>№ 2-1724/12</w:t>
      </w:r>
      <w:r>
        <w:rPr>
          <w:sz w:val="28"/>
          <w:szCs w:val="28"/>
        </w:rPr>
        <w:t>. В котором между двумя лицами был заключен договор участия в долевом строительстве. Но ответчиком данное обязательство было не выполнено, в связи с чем истец подал в суд иск о взыскании неустойки.</w:t>
      </w:r>
      <w:r>
        <w:rPr>
          <w:rStyle w:val="ab"/>
          <w:sz w:val="28"/>
          <w:szCs w:val="28"/>
        </w:rPr>
        <w:footnoteReference w:id="15"/>
      </w:r>
    </w:p>
    <w:p w:rsidR="00AC2FBF" w:rsidRDefault="00AC2FBF" w:rsidP="00411D6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 есть в приведенных выше случаях мы можем увидеть то, что должниками в данном </w:t>
      </w:r>
      <w:r w:rsidR="009E4799">
        <w:rPr>
          <w:sz w:val="28"/>
          <w:szCs w:val="28"/>
        </w:rPr>
        <w:t xml:space="preserve">случае обязательства не были выполнены вообще. То есть к ним должны применяться нормы, закрепленные в пункте 2 статьи 396 ГК РФ. </w:t>
      </w:r>
      <w:r w:rsidR="007A7A01">
        <w:rPr>
          <w:sz w:val="28"/>
          <w:szCs w:val="28"/>
        </w:rPr>
        <w:t xml:space="preserve"> И в данном случае если должником был</w:t>
      </w:r>
      <w:r w:rsidR="00B25474">
        <w:rPr>
          <w:sz w:val="28"/>
          <w:szCs w:val="28"/>
        </w:rPr>
        <w:t>и</w:t>
      </w:r>
      <w:r w:rsidR="007A7A01">
        <w:rPr>
          <w:sz w:val="28"/>
          <w:szCs w:val="28"/>
        </w:rPr>
        <w:t xml:space="preserve"> произведены возмещения убытков, то в этом случае это освобождает данное лицо от исполнения обязательства в натуре, если иное не предусмотрено договором или законом.</w:t>
      </w:r>
    </w:p>
    <w:p w:rsidR="009E4799" w:rsidRDefault="009E4799" w:rsidP="008773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 есть если обобщать все данные случаи, то можно сделать вывод о том, что в первых приведенных судебных решения должник по крайней мере приступил к выполнению своих обязательств. А в случаях в которых применяется пункт 2 статьи 396 ГК РФ должник даже не начинал приступать к выполнению своих обязательств. То есть мы можем говорить о том, что при </w:t>
      </w:r>
      <w:r w:rsidR="0087730A">
        <w:rPr>
          <w:sz w:val="28"/>
          <w:szCs w:val="28"/>
        </w:rPr>
        <w:t>решении в</w:t>
      </w:r>
      <w:r>
        <w:rPr>
          <w:sz w:val="28"/>
          <w:szCs w:val="28"/>
        </w:rPr>
        <w:t xml:space="preserve"> каком виде были выполнены обязательства</w:t>
      </w:r>
      <w:r w:rsidR="0087730A">
        <w:rPr>
          <w:sz w:val="28"/>
          <w:szCs w:val="28"/>
        </w:rPr>
        <w:t xml:space="preserve"> необходимо учитывать следующий фактор</w:t>
      </w:r>
      <w:r>
        <w:rPr>
          <w:sz w:val="28"/>
          <w:szCs w:val="28"/>
        </w:rPr>
        <w:t>, если говорить о ненадлежащим исполнении, то в данном случае обязательства были выполнены не качественно</w:t>
      </w:r>
      <w:r w:rsidR="0087730A">
        <w:rPr>
          <w:sz w:val="28"/>
          <w:szCs w:val="28"/>
        </w:rPr>
        <w:t xml:space="preserve"> как это было в деле </w:t>
      </w:r>
      <w:bookmarkStart w:id="36" w:name="_Hlk500790841"/>
      <w:r w:rsidR="0087730A" w:rsidRPr="0087730A">
        <w:rPr>
          <w:sz w:val="28"/>
          <w:szCs w:val="28"/>
        </w:rPr>
        <w:t>№ 2-150-1</w:t>
      </w:r>
      <w:r w:rsidR="00107182">
        <w:rPr>
          <w:sz w:val="28"/>
          <w:szCs w:val="28"/>
        </w:rPr>
        <w:t>3</w:t>
      </w:r>
      <w:bookmarkEnd w:id="36"/>
      <w:r w:rsidR="00107182">
        <w:rPr>
          <w:rStyle w:val="ab"/>
          <w:sz w:val="28"/>
          <w:szCs w:val="28"/>
        </w:rPr>
        <w:footnoteReference w:id="16"/>
      </w:r>
      <w:r w:rsidR="0087730A">
        <w:rPr>
          <w:sz w:val="28"/>
          <w:szCs w:val="28"/>
        </w:rPr>
        <w:t xml:space="preserve">, если говорить о неисполнении обязательств, то в этом случае обязательства </w:t>
      </w:r>
      <w:r w:rsidR="00107182">
        <w:rPr>
          <w:sz w:val="28"/>
          <w:szCs w:val="28"/>
        </w:rPr>
        <w:t>должны быть не</w:t>
      </w:r>
      <w:r w:rsidR="0087730A">
        <w:rPr>
          <w:sz w:val="28"/>
          <w:szCs w:val="28"/>
        </w:rPr>
        <w:t xml:space="preserve"> выполнены вообще, либо были совершены </w:t>
      </w:r>
      <w:r w:rsidR="0087730A">
        <w:rPr>
          <w:sz w:val="28"/>
          <w:szCs w:val="28"/>
        </w:rPr>
        <w:lastRenderedPageBreak/>
        <w:t>действия которые</w:t>
      </w:r>
      <w:r w:rsidR="0087730A" w:rsidRPr="0087730A">
        <w:rPr>
          <w:sz w:val="28"/>
          <w:szCs w:val="28"/>
        </w:rPr>
        <w:t xml:space="preserve"> носят</w:t>
      </w:r>
      <w:r w:rsidR="00107182">
        <w:rPr>
          <w:sz w:val="28"/>
          <w:szCs w:val="28"/>
        </w:rPr>
        <w:t xml:space="preserve"> только</w:t>
      </w:r>
      <w:r w:rsidR="0087730A" w:rsidRPr="0087730A">
        <w:rPr>
          <w:sz w:val="28"/>
          <w:szCs w:val="28"/>
        </w:rPr>
        <w:t xml:space="preserve"> лишь символический характер либо составляют ничтожную</w:t>
      </w:r>
      <w:r w:rsidR="0087730A">
        <w:rPr>
          <w:sz w:val="28"/>
          <w:szCs w:val="28"/>
        </w:rPr>
        <w:t xml:space="preserve"> </w:t>
      </w:r>
      <w:r w:rsidR="0087730A" w:rsidRPr="0087730A">
        <w:rPr>
          <w:sz w:val="28"/>
          <w:szCs w:val="28"/>
        </w:rPr>
        <w:t>часть должного</w:t>
      </w:r>
      <w:r w:rsidR="00107182">
        <w:rPr>
          <w:sz w:val="28"/>
          <w:szCs w:val="28"/>
        </w:rPr>
        <w:t xml:space="preserve">, что и было в деле </w:t>
      </w:r>
      <w:bookmarkStart w:id="37" w:name="_Hlk500791170"/>
      <w:r w:rsidR="00107182" w:rsidRPr="00107182">
        <w:rPr>
          <w:sz w:val="28"/>
          <w:szCs w:val="28"/>
        </w:rPr>
        <w:t>№ 4г-3254/2014</w:t>
      </w:r>
      <w:bookmarkEnd w:id="37"/>
      <w:r w:rsidR="00CF64C8">
        <w:rPr>
          <w:rStyle w:val="ab"/>
          <w:sz w:val="28"/>
          <w:szCs w:val="28"/>
        </w:rPr>
        <w:footnoteReference w:id="17"/>
      </w:r>
      <w:r w:rsidR="00107182">
        <w:rPr>
          <w:sz w:val="28"/>
          <w:szCs w:val="28"/>
        </w:rPr>
        <w:t>.</w:t>
      </w:r>
    </w:p>
    <w:p w:rsidR="00344C57" w:rsidRDefault="00344C57" w:rsidP="00E158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1067D" w:rsidRDefault="00A1067D" w:rsidP="00E15847">
      <w:pPr>
        <w:spacing w:line="360" w:lineRule="auto"/>
        <w:jc w:val="both"/>
        <w:rPr>
          <w:sz w:val="28"/>
          <w:szCs w:val="28"/>
        </w:rPr>
      </w:pPr>
    </w:p>
    <w:p w:rsidR="008B2391" w:rsidRDefault="008B2391" w:rsidP="00E15847">
      <w:pPr>
        <w:spacing w:line="360" w:lineRule="auto"/>
        <w:jc w:val="both"/>
        <w:rPr>
          <w:sz w:val="28"/>
          <w:szCs w:val="28"/>
        </w:rPr>
      </w:pPr>
    </w:p>
    <w:p w:rsidR="008B2391" w:rsidRDefault="008B2391" w:rsidP="00E15847">
      <w:pPr>
        <w:spacing w:line="360" w:lineRule="auto"/>
        <w:jc w:val="both"/>
        <w:rPr>
          <w:sz w:val="28"/>
          <w:szCs w:val="28"/>
        </w:rPr>
      </w:pPr>
    </w:p>
    <w:p w:rsidR="008B2391" w:rsidRDefault="008B2391" w:rsidP="00E15847">
      <w:pPr>
        <w:spacing w:line="360" w:lineRule="auto"/>
        <w:jc w:val="both"/>
        <w:rPr>
          <w:sz w:val="28"/>
          <w:szCs w:val="28"/>
        </w:rPr>
      </w:pPr>
    </w:p>
    <w:p w:rsidR="008B2391" w:rsidRDefault="008B2391" w:rsidP="00E15847">
      <w:pPr>
        <w:spacing w:line="360" w:lineRule="auto"/>
        <w:jc w:val="both"/>
        <w:rPr>
          <w:sz w:val="28"/>
          <w:szCs w:val="28"/>
        </w:rPr>
      </w:pPr>
    </w:p>
    <w:p w:rsidR="008B2391" w:rsidRDefault="008B2391" w:rsidP="00E15847">
      <w:pPr>
        <w:spacing w:line="360" w:lineRule="auto"/>
        <w:jc w:val="both"/>
        <w:rPr>
          <w:sz w:val="28"/>
          <w:szCs w:val="28"/>
        </w:rPr>
      </w:pPr>
    </w:p>
    <w:p w:rsidR="008B2391" w:rsidRDefault="008B2391" w:rsidP="00E15847">
      <w:pPr>
        <w:spacing w:line="360" w:lineRule="auto"/>
        <w:jc w:val="both"/>
        <w:rPr>
          <w:sz w:val="28"/>
          <w:szCs w:val="28"/>
        </w:rPr>
      </w:pPr>
    </w:p>
    <w:p w:rsidR="008B2391" w:rsidRDefault="008B2391" w:rsidP="00E15847">
      <w:pPr>
        <w:spacing w:line="360" w:lineRule="auto"/>
        <w:jc w:val="both"/>
        <w:rPr>
          <w:sz w:val="28"/>
          <w:szCs w:val="28"/>
        </w:rPr>
      </w:pPr>
    </w:p>
    <w:p w:rsidR="008B2391" w:rsidRDefault="008B2391" w:rsidP="00E15847">
      <w:pPr>
        <w:spacing w:line="360" w:lineRule="auto"/>
        <w:jc w:val="both"/>
        <w:rPr>
          <w:sz w:val="28"/>
          <w:szCs w:val="28"/>
        </w:rPr>
      </w:pPr>
    </w:p>
    <w:p w:rsidR="008B2391" w:rsidRDefault="008B2391" w:rsidP="00E15847">
      <w:pPr>
        <w:spacing w:line="360" w:lineRule="auto"/>
        <w:jc w:val="both"/>
        <w:rPr>
          <w:sz w:val="28"/>
          <w:szCs w:val="28"/>
        </w:rPr>
      </w:pPr>
    </w:p>
    <w:p w:rsidR="008B2391" w:rsidRDefault="008B2391" w:rsidP="00E15847">
      <w:pPr>
        <w:spacing w:line="360" w:lineRule="auto"/>
        <w:jc w:val="both"/>
        <w:rPr>
          <w:sz w:val="28"/>
          <w:szCs w:val="28"/>
        </w:rPr>
      </w:pPr>
    </w:p>
    <w:p w:rsidR="008B2391" w:rsidRDefault="008B2391" w:rsidP="00E15847">
      <w:pPr>
        <w:spacing w:line="360" w:lineRule="auto"/>
        <w:jc w:val="both"/>
        <w:rPr>
          <w:sz w:val="28"/>
          <w:szCs w:val="28"/>
        </w:rPr>
      </w:pPr>
    </w:p>
    <w:p w:rsidR="008B2391" w:rsidRDefault="008B2391" w:rsidP="00E15847">
      <w:pPr>
        <w:spacing w:line="360" w:lineRule="auto"/>
        <w:jc w:val="both"/>
        <w:rPr>
          <w:sz w:val="28"/>
          <w:szCs w:val="28"/>
        </w:rPr>
      </w:pPr>
    </w:p>
    <w:p w:rsidR="008B2391" w:rsidRDefault="008B2391" w:rsidP="00E15847">
      <w:pPr>
        <w:spacing w:line="360" w:lineRule="auto"/>
        <w:jc w:val="both"/>
        <w:rPr>
          <w:sz w:val="28"/>
          <w:szCs w:val="28"/>
        </w:rPr>
      </w:pPr>
    </w:p>
    <w:p w:rsidR="008B2391" w:rsidRDefault="008B2391" w:rsidP="00E15847">
      <w:pPr>
        <w:spacing w:line="360" w:lineRule="auto"/>
        <w:jc w:val="both"/>
        <w:rPr>
          <w:sz w:val="28"/>
          <w:szCs w:val="28"/>
        </w:rPr>
      </w:pPr>
    </w:p>
    <w:p w:rsidR="008B2391" w:rsidRDefault="008B2391" w:rsidP="00E15847">
      <w:pPr>
        <w:spacing w:line="360" w:lineRule="auto"/>
        <w:jc w:val="both"/>
        <w:rPr>
          <w:sz w:val="28"/>
          <w:szCs w:val="28"/>
        </w:rPr>
      </w:pPr>
    </w:p>
    <w:p w:rsidR="008B2391" w:rsidRDefault="008B2391" w:rsidP="00E15847">
      <w:pPr>
        <w:spacing w:line="360" w:lineRule="auto"/>
        <w:jc w:val="both"/>
        <w:rPr>
          <w:sz w:val="28"/>
          <w:szCs w:val="28"/>
        </w:rPr>
      </w:pPr>
    </w:p>
    <w:p w:rsidR="008B2391" w:rsidRDefault="008B2391" w:rsidP="00E15847">
      <w:pPr>
        <w:spacing w:line="360" w:lineRule="auto"/>
        <w:jc w:val="both"/>
        <w:rPr>
          <w:sz w:val="28"/>
          <w:szCs w:val="28"/>
        </w:rPr>
      </w:pPr>
    </w:p>
    <w:p w:rsidR="008B2391" w:rsidRDefault="008B2391" w:rsidP="00E15847">
      <w:pPr>
        <w:spacing w:line="360" w:lineRule="auto"/>
        <w:jc w:val="both"/>
        <w:rPr>
          <w:sz w:val="28"/>
          <w:szCs w:val="28"/>
        </w:rPr>
      </w:pPr>
    </w:p>
    <w:p w:rsidR="008B2391" w:rsidRDefault="008B2391" w:rsidP="00E15847">
      <w:pPr>
        <w:spacing w:line="360" w:lineRule="auto"/>
        <w:jc w:val="both"/>
        <w:rPr>
          <w:sz w:val="28"/>
          <w:szCs w:val="28"/>
        </w:rPr>
      </w:pPr>
    </w:p>
    <w:p w:rsidR="008B2391" w:rsidRDefault="008B2391" w:rsidP="00E15847">
      <w:pPr>
        <w:spacing w:line="360" w:lineRule="auto"/>
        <w:jc w:val="both"/>
        <w:rPr>
          <w:sz w:val="28"/>
          <w:szCs w:val="28"/>
        </w:rPr>
      </w:pPr>
    </w:p>
    <w:p w:rsidR="008B2391" w:rsidRDefault="008B2391" w:rsidP="00E15847">
      <w:pPr>
        <w:spacing w:line="360" w:lineRule="auto"/>
        <w:jc w:val="both"/>
        <w:rPr>
          <w:sz w:val="28"/>
          <w:szCs w:val="28"/>
        </w:rPr>
      </w:pPr>
    </w:p>
    <w:p w:rsidR="008B2391" w:rsidRDefault="008B2391" w:rsidP="00E15847">
      <w:pPr>
        <w:spacing w:line="360" w:lineRule="auto"/>
        <w:jc w:val="both"/>
        <w:rPr>
          <w:sz w:val="28"/>
          <w:szCs w:val="28"/>
        </w:rPr>
      </w:pPr>
    </w:p>
    <w:p w:rsidR="008B2391" w:rsidRDefault="008B2391" w:rsidP="00E15847">
      <w:pPr>
        <w:spacing w:line="360" w:lineRule="auto"/>
        <w:jc w:val="both"/>
        <w:rPr>
          <w:sz w:val="28"/>
          <w:szCs w:val="28"/>
        </w:rPr>
      </w:pPr>
    </w:p>
    <w:p w:rsidR="008B2391" w:rsidRDefault="008B2391" w:rsidP="00E15847">
      <w:pPr>
        <w:spacing w:line="360" w:lineRule="auto"/>
        <w:jc w:val="both"/>
        <w:rPr>
          <w:sz w:val="28"/>
          <w:szCs w:val="28"/>
        </w:rPr>
      </w:pPr>
    </w:p>
    <w:p w:rsidR="008B2391" w:rsidRDefault="008B2391" w:rsidP="008B2391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Заключение.</w:t>
      </w:r>
    </w:p>
    <w:p w:rsidR="00105991" w:rsidRDefault="008B2391" w:rsidP="008B23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ходе данного исследования были проанализированы судебные акты иллюстрирующие такой способ защиты как принуждение к исполнению обязательств в натуре. Из которых были выявлены общие проблемы применения данного способа защиты. Была рассмотрена проблема определения качества исполнения обязательства. Это является одной из главных проблем применения данного способа защиты. Так как если</w:t>
      </w:r>
      <w:r w:rsidR="00B25474">
        <w:rPr>
          <w:sz w:val="28"/>
          <w:szCs w:val="28"/>
        </w:rPr>
        <w:t xml:space="preserve"> бы</w:t>
      </w:r>
      <w:r>
        <w:rPr>
          <w:sz w:val="28"/>
          <w:szCs w:val="28"/>
        </w:rPr>
        <w:t xml:space="preserve"> было определено то, что если обязательства были исполнены не надлежащим способом, то применяются нормы содержащиеся в 1 пункте статьи 396 ГК РФ, а если было</w:t>
      </w:r>
      <w:r w:rsidR="00B25474">
        <w:rPr>
          <w:sz w:val="28"/>
          <w:szCs w:val="28"/>
        </w:rPr>
        <w:t xml:space="preserve"> бы</w:t>
      </w:r>
      <w:bookmarkStart w:id="42" w:name="_GoBack"/>
      <w:bookmarkEnd w:id="42"/>
      <w:r>
        <w:rPr>
          <w:sz w:val="28"/>
          <w:szCs w:val="28"/>
        </w:rPr>
        <w:t xml:space="preserve"> выявлено что обязательства не были выполнены вообще, то применяются нормы пункта 2 статьи 396 ГК РФ. В связи с этим необходимо точно определить в какой степени были исполнены обязательства. Поэтому в данной работе и был выполнен анализ судебных актов</w:t>
      </w:r>
      <w:r w:rsidR="00105991">
        <w:rPr>
          <w:sz w:val="28"/>
          <w:szCs w:val="28"/>
        </w:rPr>
        <w:t>, из которого стало ясно что ненадлежащее исполнение обязательств, это тот случай, когда должник совершил свою работу некачественно, а неисполнение обязательств, это когда должник не приступил к исполнению своих обязательств, либо выполнил действия, носящие символический характер. Однако даже при данной проблеме данный способ защиты является популярным, так как кредитор может получить тот же результат на который и рассчитывал, при составлении договора.</w:t>
      </w:r>
    </w:p>
    <w:p w:rsidR="00105991" w:rsidRDefault="00105991" w:rsidP="008B2391">
      <w:pPr>
        <w:spacing w:line="360" w:lineRule="auto"/>
        <w:rPr>
          <w:sz w:val="28"/>
          <w:szCs w:val="28"/>
        </w:rPr>
      </w:pPr>
    </w:p>
    <w:p w:rsidR="00105991" w:rsidRDefault="00105991" w:rsidP="008B2391">
      <w:pPr>
        <w:spacing w:line="360" w:lineRule="auto"/>
        <w:rPr>
          <w:sz w:val="28"/>
          <w:szCs w:val="28"/>
        </w:rPr>
      </w:pPr>
    </w:p>
    <w:p w:rsidR="00105991" w:rsidRDefault="00105991" w:rsidP="008B2391">
      <w:pPr>
        <w:spacing w:line="360" w:lineRule="auto"/>
        <w:rPr>
          <w:sz w:val="28"/>
          <w:szCs w:val="28"/>
        </w:rPr>
      </w:pPr>
    </w:p>
    <w:p w:rsidR="00105991" w:rsidRDefault="00105991" w:rsidP="008B2391">
      <w:pPr>
        <w:spacing w:line="360" w:lineRule="auto"/>
        <w:rPr>
          <w:sz w:val="28"/>
          <w:szCs w:val="28"/>
        </w:rPr>
      </w:pPr>
    </w:p>
    <w:p w:rsidR="00105991" w:rsidRDefault="00105991" w:rsidP="008B2391">
      <w:pPr>
        <w:spacing w:line="360" w:lineRule="auto"/>
        <w:rPr>
          <w:sz w:val="28"/>
          <w:szCs w:val="28"/>
        </w:rPr>
      </w:pPr>
    </w:p>
    <w:p w:rsidR="00105991" w:rsidRDefault="00105991" w:rsidP="008B2391">
      <w:pPr>
        <w:spacing w:line="360" w:lineRule="auto"/>
        <w:rPr>
          <w:sz w:val="28"/>
          <w:szCs w:val="28"/>
        </w:rPr>
      </w:pPr>
    </w:p>
    <w:p w:rsidR="00105991" w:rsidRDefault="00105991" w:rsidP="008B2391">
      <w:pPr>
        <w:spacing w:line="360" w:lineRule="auto"/>
        <w:rPr>
          <w:sz w:val="28"/>
          <w:szCs w:val="28"/>
        </w:rPr>
      </w:pPr>
    </w:p>
    <w:p w:rsidR="00105991" w:rsidRDefault="00105991" w:rsidP="008B2391">
      <w:pPr>
        <w:spacing w:line="360" w:lineRule="auto"/>
        <w:rPr>
          <w:sz w:val="28"/>
          <w:szCs w:val="28"/>
        </w:rPr>
      </w:pPr>
    </w:p>
    <w:p w:rsidR="00105991" w:rsidRDefault="00105991" w:rsidP="008B2391">
      <w:pPr>
        <w:spacing w:line="360" w:lineRule="auto"/>
        <w:rPr>
          <w:sz w:val="28"/>
          <w:szCs w:val="28"/>
        </w:rPr>
      </w:pPr>
    </w:p>
    <w:p w:rsidR="008B2391" w:rsidRDefault="00105991" w:rsidP="00105991">
      <w:pPr>
        <w:spacing w:line="360" w:lineRule="auto"/>
        <w:jc w:val="center"/>
        <w:rPr>
          <w:b/>
          <w:sz w:val="28"/>
          <w:szCs w:val="28"/>
        </w:rPr>
      </w:pPr>
      <w:r w:rsidRPr="00105991">
        <w:rPr>
          <w:b/>
          <w:sz w:val="28"/>
          <w:szCs w:val="28"/>
        </w:rPr>
        <w:lastRenderedPageBreak/>
        <w:t>Список использованных источников и литературы</w:t>
      </w:r>
    </w:p>
    <w:p w:rsidR="00105991" w:rsidRPr="00105991" w:rsidRDefault="00105991" w:rsidP="00105991">
      <w:pPr>
        <w:spacing w:line="360" w:lineRule="auto"/>
        <w:jc w:val="center"/>
        <w:rPr>
          <w:b/>
        </w:rPr>
      </w:pPr>
      <w:r w:rsidRPr="00105991">
        <w:rPr>
          <w:b/>
        </w:rPr>
        <w:t>I. Нормативные акты</w:t>
      </w:r>
    </w:p>
    <w:p w:rsidR="00105991" w:rsidRDefault="00105991" w:rsidP="00105991">
      <w:pPr>
        <w:spacing w:line="360" w:lineRule="auto"/>
      </w:pPr>
      <w:r w:rsidRPr="00105991">
        <w:t>1. Гражданский кодекс Российской Федерации (часть первая) от 30 ноября 1994 года № 51 – ФЗ (в действующей ред.) // СЗ РФ. – 1994. - № 32. – Ст. 3301.</w:t>
      </w:r>
    </w:p>
    <w:p w:rsidR="00105991" w:rsidRDefault="00105991" w:rsidP="00105991">
      <w:pPr>
        <w:spacing w:line="360" w:lineRule="auto"/>
        <w:jc w:val="center"/>
        <w:rPr>
          <w:b/>
        </w:rPr>
      </w:pPr>
      <w:r w:rsidRPr="00105991">
        <w:rPr>
          <w:b/>
        </w:rPr>
        <w:t>II. Правоприменительные акты и акты толкования права</w:t>
      </w:r>
    </w:p>
    <w:p w:rsidR="00082539" w:rsidRDefault="00105991" w:rsidP="00105991">
      <w:pPr>
        <w:spacing w:line="360" w:lineRule="auto"/>
      </w:pPr>
      <w:r>
        <w:t>2.</w:t>
      </w:r>
      <w:r w:rsidRPr="00105991">
        <w:t>Определение Арбитражного суда Краснодарского края об утверждении мирового соглашения от 08.06.2013 по делу № А-32-11424/2013-20/354. "По иску Пересадина Н.Б. к Чепкину С.А."//</w:t>
      </w:r>
      <w:r w:rsidR="00082539">
        <w:t xml:space="preserve"> </w:t>
      </w:r>
      <w:hyperlink r:id="rId7" w:history="1">
        <w:r w:rsidR="00082539" w:rsidRPr="003F3C77">
          <w:rPr>
            <w:rStyle w:val="ac"/>
          </w:rPr>
          <w:t>https://rospravosudie.com/</w:t>
        </w:r>
      </w:hyperlink>
    </w:p>
    <w:p w:rsidR="00105991" w:rsidRDefault="00105991" w:rsidP="00105991">
      <w:pPr>
        <w:spacing w:line="360" w:lineRule="auto"/>
      </w:pPr>
      <w:r>
        <w:t>3.</w:t>
      </w:r>
      <w:r w:rsidRPr="00105991">
        <w:t xml:space="preserve">Определение Арбитражного суда города Москвы от 09.02.2013 по делу №А40-169408/09-55-1213. "По иску ООО «Жил-Эксплуатация» к Филиалу «Московский» ОАО «УБРиР»" // </w:t>
      </w:r>
      <w:hyperlink r:id="rId8" w:history="1">
        <w:r w:rsidR="00082539" w:rsidRPr="003F3C77">
          <w:rPr>
            <w:rStyle w:val="ac"/>
          </w:rPr>
          <w:t>https://rospravosudie.com/</w:t>
        </w:r>
      </w:hyperlink>
    </w:p>
    <w:p w:rsidR="00082539" w:rsidRDefault="00082539" w:rsidP="00105991">
      <w:pPr>
        <w:spacing w:line="360" w:lineRule="auto"/>
      </w:pPr>
      <w:r>
        <w:t>4.</w:t>
      </w:r>
      <w:r w:rsidRPr="00082539">
        <w:t xml:space="preserve">Решение Улетовского районного суда Забайкальского края от 25.01.2013 по делу № 2-168/2012. "По иску   прокурора Улетовского района к администрации сельского поселения Улетовского муниципального района" // </w:t>
      </w:r>
      <w:hyperlink r:id="rId9" w:history="1">
        <w:r w:rsidRPr="003F3C77">
          <w:rPr>
            <w:rStyle w:val="ac"/>
          </w:rPr>
          <w:t>https://rospravosudie.com/</w:t>
        </w:r>
      </w:hyperlink>
    </w:p>
    <w:p w:rsidR="00082539" w:rsidRDefault="00082539" w:rsidP="00105991">
      <w:pPr>
        <w:spacing w:line="360" w:lineRule="auto"/>
      </w:pPr>
      <w:r>
        <w:t>5.</w:t>
      </w:r>
      <w:r w:rsidRPr="00082539">
        <w:t>Определение Арбитражного суда Республики Адыгея об утверждении мирового соглашения от 23.01.2013 по делу № А01-2168/2013-3. "По иску государственного учреждения Республики Адыгея «Стройзаказчик» к ООО ПИ «Адыгеягражданпроект»"//</w:t>
      </w:r>
    </w:p>
    <w:p w:rsidR="00082539" w:rsidRDefault="005055D8" w:rsidP="00105991">
      <w:pPr>
        <w:spacing w:line="360" w:lineRule="auto"/>
      </w:pPr>
      <w:hyperlink r:id="rId10" w:history="1">
        <w:r w:rsidR="00082539" w:rsidRPr="003F3C77">
          <w:rPr>
            <w:rStyle w:val="ac"/>
          </w:rPr>
          <w:t>https://rospravosudie.com/</w:t>
        </w:r>
      </w:hyperlink>
    </w:p>
    <w:p w:rsidR="00082539" w:rsidRDefault="00082539" w:rsidP="00082539">
      <w:pPr>
        <w:spacing w:line="360" w:lineRule="auto"/>
      </w:pPr>
      <w:r>
        <w:t xml:space="preserve">6.Решение мирового судьи первого судебного участка Советского городского округа Калининградской области от 30.11.2017 по делу № 2-2583/17."По иску Андрейчикова Н.О. к АО «Русская телефонная компания»"// </w:t>
      </w:r>
      <w:hyperlink r:id="rId11" w:history="1">
        <w:r w:rsidRPr="003F3C77">
          <w:rPr>
            <w:rStyle w:val="ac"/>
          </w:rPr>
          <w:t>https://rospravosudie.com/</w:t>
        </w:r>
      </w:hyperlink>
    </w:p>
    <w:p w:rsidR="00082539" w:rsidRDefault="00082539" w:rsidP="00082539">
      <w:pPr>
        <w:spacing w:line="360" w:lineRule="auto"/>
      </w:pPr>
      <w:r>
        <w:t xml:space="preserve">7.Решение Нижегородского районного суда от 05.11.2014 по делу № 2-11435/14. "По иску Суханова А.П. к ООО «ЕвроДом»"// </w:t>
      </w:r>
      <w:hyperlink r:id="rId12" w:history="1">
        <w:r w:rsidRPr="003F3C77">
          <w:rPr>
            <w:rStyle w:val="ac"/>
          </w:rPr>
          <w:t>https://rospravosudie.com/</w:t>
        </w:r>
      </w:hyperlink>
    </w:p>
    <w:p w:rsidR="00082539" w:rsidRDefault="00082539" w:rsidP="00082539">
      <w:pPr>
        <w:spacing w:line="360" w:lineRule="auto"/>
      </w:pPr>
      <w:r>
        <w:t>8.</w:t>
      </w:r>
      <w:r w:rsidRPr="00082539">
        <w:t xml:space="preserve">Решение Сыктывкарского городского суду Республики Коми от 19.06.2017 по делу № 2-5208/17. "По иску Михайлусовой В.А. к ООО «Инвестиционно-строительная компания»" // </w:t>
      </w:r>
      <w:hyperlink r:id="rId13" w:history="1">
        <w:r w:rsidRPr="00877558">
          <w:rPr>
            <w:rStyle w:val="ac"/>
          </w:rPr>
          <w:t>https://rospravosudie.com/</w:t>
        </w:r>
      </w:hyperlink>
    </w:p>
    <w:p w:rsidR="00082539" w:rsidRDefault="00082539" w:rsidP="00082539">
      <w:pPr>
        <w:spacing w:line="360" w:lineRule="auto"/>
      </w:pPr>
      <w:r>
        <w:t>9.</w:t>
      </w:r>
      <w:r w:rsidRPr="00082539">
        <w:t xml:space="preserve">Постановление Пленума Верховного Суда РФ от 24 марта 2016 г. N 7 "О применении судами некоторых положений Гражданского кодекса РФ об ответственности за нарушение обязательств" </w:t>
      </w:r>
      <w:bookmarkStart w:id="43" w:name="_Hlk500794108"/>
      <w:r>
        <w:fldChar w:fldCharType="begin"/>
      </w:r>
      <w:r>
        <w:instrText xml:space="preserve"> HYPERLINK "</w:instrText>
      </w:r>
      <w:r w:rsidRPr="00082539">
        <w:instrText>http://base.garant.ru</w:instrText>
      </w:r>
      <w:r>
        <w:instrText xml:space="preserve">" </w:instrText>
      </w:r>
      <w:r>
        <w:fldChar w:fldCharType="separate"/>
      </w:r>
      <w:r w:rsidRPr="00877558">
        <w:rPr>
          <w:rStyle w:val="ac"/>
        </w:rPr>
        <w:t>http://base.garant.ru</w:t>
      </w:r>
      <w:r>
        <w:fldChar w:fldCharType="end"/>
      </w:r>
      <w:bookmarkEnd w:id="43"/>
    </w:p>
    <w:p w:rsidR="00082539" w:rsidRDefault="00082539" w:rsidP="00082539">
      <w:pPr>
        <w:spacing w:line="360" w:lineRule="auto"/>
      </w:pPr>
      <w:r>
        <w:t xml:space="preserve">10.Решение Кировского районного суда города Ярославля от 11.01.2013 по делу № 2-3111/2012. "По иску Куприяновой И.В. к мэрии города Ярославля"// </w:t>
      </w:r>
      <w:hyperlink r:id="rId14" w:history="1">
        <w:r w:rsidRPr="00877558">
          <w:rPr>
            <w:rStyle w:val="ac"/>
          </w:rPr>
          <w:t>https://rospravosudie.com/</w:t>
        </w:r>
      </w:hyperlink>
    </w:p>
    <w:p w:rsidR="00082539" w:rsidRDefault="00082539" w:rsidP="00082539">
      <w:pPr>
        <w:spacing w:line="360" w:lineRule="auto"/>
      </w:pPr>
      <w:r>
        <w:t xml:space="preserve">11.Решение Долинского городского суда Сахалинской области от 19.03.2013 по делу № 2- 19/2013. "По иску прокурора Зыбиной М.А. к ОАО «Российские железные дороги»"// </w:t>
      </w:r>
      <w:hyperlink r:id="rId15" w:history="1">
        <w:r w:rsidRPr="00877558">
          <w:rPr>
            <w:rStyle w:val="ac"/>
          </w:rPr>
          <w:t>https://rospravosudie.com/</w:t>
        </w:r>
      </w:hyperlink>
    </w:p>
    <w:p w:rsidR="00133F32" w:rsidRDefault="00133F32" w:rsidP="00082539">
      <w:pPr>
        <w:spacing w:line="360" w:lineRule="auto"/>
      </w:pPr>
      <w:r>
        <w:lastRenderedPageBreak/>
        <w:t>12.</w:t>
      </w:r>
      <w:r w:rsidR="00082539">
        <w:t xml:space="preserve">Решение Шигонского районного суда Самарской области от 11.06.2013 по делу № 2-359. "По иску прокурора Шигонского района к ООО «Новая волна»"// </w:t>
      </w:r>
      <w:hyperlink r:id="rId16" w:history="1">
        <w:r w:rsidRPr="00877558">
          <w:rPr>
            <w:rStyle w:val="ac"/>
          </w:rPr>
          <w:t>https://rospravosudie.com/</w:t>
        </w:r>
      </w:hyperlink>
    </w:p>
    <w:p w:rsidR="00082539" w:rsidRDefault="00133F32" w:rsidP="00082539">
      <w:pPr>
        <w:spacing w:line="360" w:lineRule="auto"/>
      </w:pPr>
      <w:r>
        <w:t>13.</w:t>
      </w:r>
      <w:r w:rsidR="00082539">
        <w:t xml:space="preserve">Решение мирового судьи судебного участка №280 района Вешняки города Москвы от 11.02.2013 по делу № 2-14/13."По иску АКБ «Банк Москвы» к ООО Рябухиной А.В."// </w:t>
      </w:r>
      <w:bookmarkStart w:id="44" w:name="_Hlk500794078"/>
      <w:r>
        <w:fldChar w:fldCharType="begin"/>
      </w:r>
      <w:r>
        <w:instrText xml:space="preserve"> HYPERLINK "http://sudact.ru/" </w:instrText>
      </w:r>
      <w:r>
        <w:fldChar w:fldCharType="separate"/>
      </w:r>
      <w:r w:rsidRPr="00877558">
        <w:rPr>
          <w:rStyle w:val="ac"/>
        </w:rPr>
        <w:t>http://sudact.ru/</w:t>
      </w:r>
      <w:r>
        <w:fldChar w:fldCharType="end"/>
      </w:r>
    </w:p>
    <w:bookmarkEnd w:id="44"/>
    <w:p w:rsidR="00133F32" w:rsidRDefault="00133F32" w:rsidP="00133F32">
      <w:pPr>
        <w:spacing w:line="360" w:lineRule="auto"/>
      </w:pPr>
      <w:r>
        <w:t xml:space="preserve">14.Решение Хабаровского районного суда Хабаровского края от 19.01.2013 по делу № 2-2031/2013. ."По иску Шаляпина А.А. к ООО «Проект»."// </w:t>
      </w:r>
      <w:bookmarkStart w:id="45" w:name="_Hlk500794049"/>
      <w:r>
        <w:fldChar w:fldCharType="begin"/>
      </w:r>
      <w:r>
        <w:instrText xml:space="preserve"> HYPERLINK "https://rospravosudie.com/" </w:instrText>
      </w:r>
      <w:r>
        <w:fldChar w:fldCharType="separate"/>
      </w:r>
      <w:r w:rsidRPr="00877558">
        <w:rPr>
          <w:rStyle w:val="ac"/>
        </w:rPr>
        <w:t>https://rospravosudie.com/</w:t>
      </w:r>
      <w:r>
        <w:fldChar w:fldCharType="end"/>
      </w:r>
      <w:bookmarkEnd w:id="45"/>
    </w:p>
    <w:p w:rsidR="00133F32" w:rsidRDefault="00133F32" w:rsidP="00133F32">
      <w:pPr>
        <w:spacing w:line="360" w:lineRule="auto"/>
      </w:pPr>
      <w:r>
        <w:t xml:space="preserve">15.Решение Колпинского районного суда города Санкт-Петербурга от 16.01.2013 по делу № 2-1724/12."По иску Волгина А.Я. к ООО «Титан»."// </w:t>
      </w:r>
      <w:hyperlink r:id="rId17" w:history="1">
        <w:r w:rsidRPr="00877558">
          <w:rPr>
            <w:rStyle w:val="ac"/>
          </w:rPr>
          <w:t>https://rospravosudie.com/</w:t>
        </w:r>
      </w:hyperlink>
    </w:p>
    <w:p w:rsidR="00133F32" w:rsidRDefault="00133F32" w:rsidP="00133F32">
      <w:pPr>
        <w:spacing w:line="360" w:lineRule="auto"/>
      </w:pPr>
      <w:r>
        <w:t xml:space="preserve">16.Решение Череповецкого районного суда Вологодской области от 27.03.2013 по делу № 2-150-13. "По иску Смирнова Е.И. к Докичевой В.А."// </w:t>
      </w:r>
      <w:hyperlink r:id="rId18" w:history="1">
        <w:r w:rsidRPr="00877558">
          <w:rPr>
            <w:rStyle w:val="ac"/>
          </w:rPr>
          <w:t>https://rospravosudie.com/</w:t>
        </w:r>
      </w:hyperlink>
    </w:p>
    <w:p w:rsidR="00133F32" w:rsidRDefault="00133F32" w:rsidP="00133F32">
      <w:pPr>
        <w:spacing w:line="360" w:lineRule="auto"/>
      </w:pPr>
      <w:r>
        <w:t>17.</w:t>
      </w:r>
      <w:r w:rsidRPr="00133F32">
        <w:t xml:space="preserve">Решение Краснодарского краевого суда от 17.04.2014 по делу № 4г-3254/2014."По иску Перепельцыной Е.А. к ООО «Комапаньон»."// </w:t>
      </w:r>
      <w:hyperlink r:id="rId19" w:history="1">
        <w:r w:rsidRPr="00877558">
          <w:rPr>
            <w:rStyle w:val="ac"/>
          </w:rPr>
          <w:t>https://rospravosudie.com/</w:t>
        </w:r>
      </w:hyperlink>
    </w:p>
    <w:p w:rsidR="00133F32" w:rsidRPr="00133F32" w:rsidRDefault="00133F32" w:rsidP="00133F32">
      <w:pPr>
        <w:spacing w:line="360" w:lineRule="auto"/>
        <w:jc w:val="center"/>
        <w:rPr>
          <w:b/>
        </w:rPr>
      </w:pPr>
      <w:r w:rsidRPr="00133F32">
        <w:rPr>
          <w:b/>
        </w:rPr>
        <w:t>III. Научная, учебная и специальная литература</w:t>
      </w:r>
    </w:p>
    <w:p w:rsidR="00133F32" w:rsidRDefault="00133F32" w:rsidP="00133F32">
      <w:pPr>
        <w:spacing w:line="360" w:lineRule="auto"/>
      </w:pPr>
      <w:r>
        <w:t>18.</w:t>
      </w:r>
      <w:r w:rsidRPr="00133F32">
        <w:t>Гражданское право: Учебник. В 2 т. / Под ред. Б.М. Гонгало. Т. 2. - 2-е изд., перераб</w:t>
      </w:r>
      <w:proofErr w:type="gramStart"/>
      <w:r w:rsidRPr="00133F32">
        <w:t>.</w:t>
      </w:r>
      <w:proofErr w:type="gramEnd"/>
      <w:r w:rsidRPr="00133F32">
        <w:t xml:space="preserve"> и доп. - М.: Статут, 2017.</w:t>
      </w:r>
      <w:r w:rsidR="00EE4834">
        <w:t xml:space="preserve"> – ст. 63</w:t>
      </w:r>
    </w:p>
    <w:p w:rsidR="00133F32" w:rsidRDefault="00133F32" w:rsidP="00133F32">
      <w:pPr>
        <w:spacing w:line="360" w:lineRule="auto"/>
        <w:jc w:val="center"/>
        <w:rPr>
          <w:b/>
        </w:rPr>
      </w:pPr>
      <w:r w:rsidRPr="00133F32">
        <w:rPr>
          <w:b/>
        </w:rPr>
        <w:t>IV. Электронные информационные ресурсы</w:t>
      </w:r>
    </w:p>
    <w:p w:rsidR="00133F32" w:rsidRDefault="00133F32" w:rsidP="00133F32">
      <w:pPr>
        <w:spacing w:line="360" w:lineRule="auto"/>
      </w:pPr>
      <w:r>
        <w:t>19.</w:t>
      </w:r>
      <w:hyperlink r:id="rId20" w:history="1">
        <w:r w:rsidRPr="00877558">
          <w:rPr>
            <w:rStyle w:val="ac"/>
          </w:rPr>
          <w:t>https://rospravosudie.com/</w:t>
        </w:r>
      </w:hyperlink>
    </w:p>
    <w:p w:rsidR="00133F32" w:rsidRDefault="00133F32" w:rsidP="00133F32">
      <w:pPr>
        <w:spacing w:line="360" w:lineRule="auto"/>
      </w:pPr>
      <w:r>
        <w:t>20.</w:t>
      </w:r>
      <w:r w:rsidRPr="00133F32">
        <w:t xml:space="preserve"> </w:t>
      </w:r>
      <w:hyperlink r:id="rId21" w:history="1">
        <w:r w:rsidRPr="00877558">
          <w:rPr>
            <w:rStyle w:val="ac"/>
          </w:rPr>
          <w:t>http://sudact.ru/</w:t>
        </w:r>
      </w:hyperlink>
    </w:p>
    <w:p w:rsidR="00133F32" w:rsidRDefault="00133F32" w:rsidP="00133F32">
      <w:pPr>
        <w:spacing w:line="360" w:lineRule="auto"/>
      </w:pPr>
      <w:r>
        <w:t>21.</w:t>
      </w:r>
      <w:r w:rsidRPr="00133F32">
        <w:t xml:space="preserve"> </w:t>
      </w:r>
      <w:hyperlink r:id="rId22" w:history="1">
        <w:r w:rsidRPr="00877558">
          <w:rPr>
            <w:rStyle w:val="ac"/>
          </w:rPr>
          <w:t>http://base.garant.ru</w:t>
        </w:r>
      </w:hyperlink>
    </w:p>
    <w:p w:rsidR="00133F32" w:rsidRDefault="00133F32" w:rsidP="00133F32">
      <w:pPr>
        <w:spacing w:line="360" w:lineRule="auto"/>
      </w:pPr>
    </w:p>
    <w:p w:rsidR="00D519A2" w:rsidRDefault="00D519A2" w:rsidP="00133F32">
      <w:pPr>
        <w:spacing w:line="360" w:lineRule="auto"/>
      </w:pPr>
    </w:p>
    <w:p w:rsidR="00D519A2" w:rsidRDefault="00D519A2" w:rsidP="00133F32">
      <w:pPr>
        <w:spacing w:line="360" w:lineRule="auto"/>
      </w:pPr>
    </w:p>
    <w:p w:rsidR="00D519A2" w:rsidRDefault="00D519A2" w:rsidP="00133F32">
      <w:pPr>
        <w:spacing w:line="360" w:lineRule="auto"/>
      </w:pPr>
    </w:p>
    <w:p w:rsidR="00D519A2" w:rsidRDefault="00D519A2" w:rsidP="00133F32">
      <w:pPr>
        <w:spacing w:line="360" w:lineRule="auto"/>
      </w:pPr>
    </w:p>
    <w:p w:rsidR="00D519A2" w:rsidRDefault="00D519A2" w:rsidP="00133F32">
      <w:pPr>
        <w:spacing w:line="360" w:lineRule="auto"/>
      </w:pPr>
    </w:p>
    <w:p w:rsidR="00D519A2" w:rsidRDefault="00D519A2" w:rsidP="00133F32">
      <w:pPr>
        <w:spacing w:line="360" w:lineRule="auto"/>
      </w:pPr>
    </w:p>
    <w:p w:rsidR="00D519A2" w:rsidRDefault="00D519A2" w:rsidP="00133F32">
      <w:pPr>
        <w:spacing w:line="360" w:lineRule="auto"/>
      </w:pPr>
    </w:p>
    <w:p w:rsidR="00D519A2" w:rsidRDefault="00D519A2" w:rsidP="00133F32">
      <w:pPr>
        <w:spacing w:line="360" w:lineRule="auto"/>
      </w:pPr>
    </w:p>
    <w:p w:rsidR="00133F32" w:rsidRPr="00133F32" w:rsidRDefault="00133F32" w:rsidP="00133F32">
      <w:pPr>
        <w:spacing w:line="360" w:lineRule="auto"/>
      </w:pPr>
    </w:p>
    <w:p w:rsidR="00082539" w:rsidRDefault="00082539" w:rsidP="00082539">
      <w:pPr>
        <w:spacing w:line="360" w:lineRule="auto"/>
      </w:pPr>
    </w:p>
    <w:p w:rsidR="0063183D" w:rsidRDefault="0063183D" w:rsidP="00D519A2">
      <w:pPr>
        <w:spacing w:line="360" w:lineRule="auto"/>
        <w:jc w:val="center"/>
        <w:rPr>
          <w:b/>
          <w:sz w:val="28"/>
          <w:szCs w:val="28"/>
        </w:rPr>
      </w:pPr>
    </w:p>
    <w:p w:rsidR="0063183D" w:rsidRDefault="0063183D" w:rsidP="00D519A2">
      <w:pPr>
        <w:spacing w:line="360" w:lineRule="auto"/>
        <w:jc w:val="center"/>
        <w:rPr>
          <w:b/>
          <w:sz w:val="28"/>
          <w:szCs w:val="28"/>
        </w:rPr>
      </w:pPr>
    </w:p>
    <w:p w:rsidR="00D519A2" w:rsidRDefault="00D519A2" w:rsidP="00D519A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1.</w:t>
      </w:r>
    </w:p>
    <w:p w:rsidR="00D519A2" w:rsidRDefault="00D519A2" w:rsidP="00D519A2">
      <w:pPr>
        <w:spacing w:line="360" w:lineRule="auto"/>
        <w:jc w:val="center"/>
        <w:rPr>
          <w:b/>
          <w:sz w:val="28"/>
          <w:szCs w:val="28"/>
        </w:rPr>
      </w:pPr>
      <w:r w:rsidRPr="00D519A2">
        <w:rPr>
          <w:b/>
          <w:sz w:val="28"/>
          <w:szCs w:val="28"/>
        </w:rPr>
        <w:t>Постановление Пленума Верховного Суда РФ от 24 марта 2016 г. N 7 "О применении судами некоторых положений Гражданского кодекса РФ об ответственности за нарушение обязательств"</w:t>
      </w:r>
    </w:p>
    <w:p w:rsidR="00D519A2" w:rsidRPr="00D519A2" w:rsidRDefault="00D519A2" w:rsidP="00D519A2">
      <w:pPr>
        <w:spacing w:line="360" w:lineRule="auto"/>
        <w:jc w:val="center"/>
        <w:rPr>
          <w:b/>
          <w:sz w:val="28"/>
          <w:szCs w:val="28"/>
        </w:rPr>
      </w:pPr>
      <w:r w:rsidRPr="00D519A2">
        <w:rPr>
          <w:b/>
          <w:sz w:val="28"/>
          <w:szCs w:val="28"/>
        </w:rPr>
        <w:t>Ответственность за неисполнение обязательства в натуре</w:t>
      </w:r>
    </w:p>
    <w:p w:rsidR="00D519A2" w:rsidRPr="00D519A2" w:rsidRDefault="00D519A2" w:rsidP="00D519A2">
      <w:pPr>
        <w:spacing w:line="360" w:lineRule="auto"/>
        <w:rPr>
          <w:sz w:val="28"/>
          <w:szCs w:val="28"/>
        </w:rPr>
      </w:pPr>
      <w:r w:rsidRPr="00D519A2">
        <w:rPr>
          <w:sz w:val="28"/>
          <w:szCs w:val="28"/>
        </w:rPr>
        <w:t>22. Согласно пункту 1 статьи 308.3, статье 396 ГК РФ в случае неисполнения должником обязательства кредитор вправе требовать по суду исполнения обязательства в натуре, если иное не предусмотрено ГК РФ, иными законами или договором либо не вытекает из существа обязательства. При этом следует учитывать, что в соответствии со статьями 309 и 310 ГК РФ должник не вправе произвольно отказаться от надлежащего исполнения обязательства.</w:t>
      </w:r>
    </w:p>
    <w:p w:rsidR="00D519A2" w:rsidRPr="00D519A2" w:rsidRDefault="00D519A2" w:rsidP="00D519A2">
      <w:pPr>
        <w:spacing w:line="360" w:lineRule="auto"/>
        <w:rPr>
          <w:sz w:val="28"/>
          <w:szCs w:val="28"/>
        </w:rPr>
      </w:pPr>
      <w:r w:rsidRPr="00D519A2">
        <w:rPr>
          <w:sz w:val="28"/>
          <w:szCs w:val="28"/>
        </w:rPr>
        <w:t>При предъявлении кредитором иска об исполнении должником обязательства в натуре суд, исходя из конкретных обстоятельств дела, определяет, является ли такое исполнение объективно возможным.</w:t>
      </w:r>
    </w:p>
    <w:p w:rsidR="00D519A2" w:rsidRPr="00D519A2" w:rsidRDefault="00D519A2" w:rsidP="00D519A2">
      <w:pPr>
        <w:spacing w:line="360" w:lineRule="auto"/>
        <w:rPr>
          <w:sz w:val="28"/>
          <w:szCs w:val="28"/>
        </w:rPr>
      </w:pPr>
      <w:r w:rsidRPr="00D519A2">
        <w:rPr>
          <w:sz w:val="28"/>
          <w:szCs w:val="28"/>
        </w:rPr>
        <w:t>Разрешая вопрос о допустимости понуждения должника исполнить обязанность в натуре, суд учитывает не только положения ГК РФ, иного закона или договора, но и существо соответствующего обязательства.</w:t>
      </w:r>
    </w:p>
    <w:p w:rsidR="00D519A2" w:rsidRPr="00D519A2" w:rsidRDefault="00D519A2" w:rsidP="00D519A2">
      <w:pPr>
        <w:spacing w:line="360" w:lineRule="auto"/>
        <w:rPr>
          <w:sz w:val="28"/>
          <w:szCs w:val="28"/>
        </w:rPr>
      </w:pPr>
      <w:r w:rsidRPr="00D519A2">
        <w:rPr>
          <w:sz w:val="28"/>
          <w:szCs w:val="28"/>
        </w:rPr>
        <w:t>Не может быть отказано в удовлетворении иска об исполнении обязательства в натуре в случае, когда надлежащая защита нарушенного гражданского права истца возможна только путем понуждения ответчика к исполнению в натуре и не будет обеспечена взысканием с ответчика убытков за неисполнение обязательства, например, обязанностей по представлению информации, которая имеется только у ответчика, либо по изготовлению документации, которую правомочен составить только ответчик.</w:t>
      </w:r>
    </w:p>
    <w:p w:rsidR="00D519A2" w:rsidRPr="00D519A2" w:rsidRDefault="00D519A2" w:rsidP="00D519A2">
      <w:pPr>
        <w:spacing w:line="360" w:lineRule="auto"/>
        <w:rPr>
          <w:sz w:val="28"/>
          <w:szCs w:val="28"/>
        </w:rPr>
      </w:pPr>
      <w:r w:rsidRPr="00D519A2">
        <w:rPr>
          <w:sz w:val="28"/>
          <w:szCs w:val="28"/>
        </w:rPr>
        <w:t xml:space="preserve">23. По смыслу пункта 1 статьи 308.3 ГК РФ, кредитор не вправе требовать по суду от должника исполнения обязательства в натуре, если осуществление такого исполнения объективно невозможно, в частности, в случае гибели индивидуально-определенной вещи, которую должник был обязан передать кредитору, либо правомерного принятия органом государственной власти </w:t>
      </w:r>
      <w:r w:rsidRPr="00D519A2">
        <w:rPr>
          <w:sz w:val="28"/>
          <w:szCs w:val="28"/>
        </w:rPr>
        <w:lastRenderedPageBreak/>
        <w:t>или органом местного самоуправления акта, которому будет противоречить такое исполнение обязательства.</w:t>
      </w:r>
    </w:p>
    <w:p w:rsidR="00D519A2" w:rsidRPr="00D519A2" w:rsidRDefault="00D519A2" w:rsidP="00D519A2">
      <w:pPr>
        <w:spacing w:line="360" w:lineRule="auto"/>
        <w:rPr>
          <w:sz w:val="28"/>
          <w:szCs w:val="28"/>
        </w:rPr>
      </w:pPr>
      <w:r w:rsidRPr="00D519A2">
        <w:rPr>
          <w:sz w:val="28"/>
          <w:szCs w:val="28"/>
        </w:rPr>
        <w:t>При этом отсутствие у должника того количества вещей, определенных родовыми признаками, которое он по договору обязан предоставить кредитору, само по себе не освобождает его от исполнения обязательства в натуре, если оно возможно путем приобретения необходимого количества товара у третьих лиц (пункты 1, 2 статьи 396, пункт 2 статьи 455 ГК РФ).</w:t>
      </w:r>
    </w:p>
    <w:p w:rsidR="00D519A2" w:rsidRPr="00D519A2" w:rsidRDefault="00D519A2" w:rsidP="00D519A2">
      <w:pPr>
        <w:spacing w:line="360" w:lineRule="auto"/>
        <w:rPr>
          <w:sz w:val="28"/>
          <w:szCs w:val="28"/>
        </w:rPr>
      </w:pPr>
      <w:r w:rsidRPr="00D519A2">
        <w:rPr>
          <w:sz w:val="28"/>
          <w:szCs w:val="28"/>
        </w:rPr>
        <w:t>Кредитор не вправе также требовать по суду исполнения в натуре обязательства, исполнение которого настолько связано с личностью должника, что его принудительное исполнение будет нарушать принцип уважения чести и достоинства гражданина. Например, не подлежат удовлетворению требования о понуждении физического лица к исполнению в натуре обязательства по исполнению музыкального произведения на концерте.</w:t>
      </w:r>
    </w:p>
    <w:p w:rsidR="00D519A2" w:rsidRPr="00D519A2" w:rsidRDefault="00D519A2" w:rsidP="00D519A2">
      <w:pPr>
        <w:spacing w:line="360" w:lineRule="auto"/>
        <w:rPr>
          <w:sz w:val="28"/>
          <w:szCs w:val="28"/>
        </w:rPr>
      </w:pPr>
      <w:r w:rsidRPr="00D519A2">
        <w:rPr>
          <w:sz w:val="28"/>
          <w:szCs w:val="28"/>
        </w:rPr>
        <w:t>В тех случаях, когда кредитор не может требовать по суду исполнения обязательства в натуре, должник обязан возместить кредитору убытки, причиненные неисполнением обязательства, если отсутствуют основания для прекращения обязательства, например, предусмотренные пунктом 1 статьи 416 и пунктом 1 статьи 417 ГК РФ (статья 15, пункт 2 статьи 396 ГК РФ).</w:t>
      </w:r>
    </w:p>
    <w:p w:rsidR="00D519A2" w:rsidRPr="00D519A2" w:rsidRDefault="00D519A2" w:rsidP="00D519A2">
      <w:pPr>
        <w:spacing w:line="360" w:lineRule="auto"/>
        <w:rPr>
          <w:sz w:val="28"/>
          <w:szCs w:val="28"/>
        </w:rPr>
      </w:pPr>
      <w:r w:rsidRPr="00D519A2">
        <w:rPr>
          <w:sz w:val="28"/>
          <w:szCs w:val="28"/>
        </w:rPr>
        <w:t>24. В случае, если исполнение обязательства в натуре возможно, кредитор по своему усмотрению вправе либо требовать по суду такого исполнения, либо отказаться от принятия исполнения (пункт 2 статьи 405 ГК РФ) и взамен исполнения обязательства в натуре обратиться в суд с требованием о возмещении убытков, причиненных неисполнением обязательства (пункты 1 и 3 статьи 396 ГК РФ). Предъявление требования об исполнении обязательства в натуре не лишает его права потребовать возмещения убытков, неустойки за просрочку исполнения обязательства.</w:t>
      </w:r>
    </w:p>
    <w:p w:rsidR="00D519A2" w:rsidRPr="00D519A2" w:rsidRDefault="00D519A2" w:rsidP="00D519A2">
      <w:pPr>
        <w:spacing w:line="360" w:lineRule="auto"/>
        <w:rPr>
          <w:sz w:val="28"/>
          <w:szCs w:val="28"/>
        </w:rPr>
      </w:pPr>
      <w:r w:rsidRPr="00D519A2">
        <w:rPr>
          <w:sz w:val="28"/>
          <w:szCs w:val="28"/>
        </w:rPr>
        <w:t xml:space="preserve">25. При наличии обстоятельств, указанных в статье 397 ГК РФ, кредитор вправе по своему усмотрению в разумный срок поручить выполнение обязательства третьему лицу за разумную цену либо выполнить его своими </w:t>
      </w:r>
      <w:r w:rsidRPr="00D519A2">
        <w:rPr>
          <w:sz w:val="28"/>
          <w:szCs w:val="28"/>
        </w:rPr>
        <w:lastRenderedPageBreak/>
        <w:t>силами и потребовать от должника возмещения расходов и других убытков. Указанная норма не лишает кредитора возможности по своему выбору использовать другой способ защиты, например, потребовать от должника исполнения его обязательства в натуре либо возмещения убытков, причиненных неисполнением обязательства.</w:t>
      </w:r>
    </w:p>
    <w:p w:rsidR="00D519A2" w:rsidRPr="00D519A2" w:rsidRDefault="00D519A2" w:rsidP="00D519A2">
      <w:pPr>
        <w:spacing w:line="360" w:lineRule="auto"/>
        <w:rPr>
          <w:sz w:val="28"/>
          <w:szCs w:val="28"/>
        </w:rPr>
      </w:pPr>
      <w:r w:rsidRPr="00D519A2">
        <w:rPr>
          <w:sz w:val="28"/>
          <w:szCs w:val="28"/>
        </w:rPr>
        <w:t>Уплата судебной неустойки не влечет прекращения основного обязательства, не освобождает должника от исполнения его в натуре, а также от применения мер ответственности за его неисполнение или ненадлежащее исполнение (пункт 2 статьи 308.3 ГК РФ).</w:t>
      </w:r>
    </w:p>
    <w:p w:rsidR="00D519A2" w:rsidRPr="00D519A2" w:rsidRDefault="00D519A2" w:rsidP="00D519A2">
      <w:pPr>
        <w:spacing w:line="360" w:lineRule="auto"/>
        <w:rPr>
          <w:sz w:val="28"/>
          <w:szCs w:val="28"/>
        </w:rPr>
      </w:pPr>
      <w:r w:rsidRPr="00D519A2">
        <w:rPr>
          <w:sz w:val="28"/>
          <w:szCs w:val="28"/>
        </w:rPr>
        <w:t>30. Правила пункта 1 статьи 308.3 ГК РФ не распространяются на случаи неисполнения денежных обязательств.</w:t>
      </w:r>
    </w:p>
    <w:p w:rsidR="00D519A2" w:rsidRPr="00D519A2" w:rsidRDefault="00D519A2" w:rsidP="00D519A2">
      <w:pPr>
        <w:spacing w:line="360" w:lineRule="auto"/>
        <w:rPr>
          <w:sz w:val="28"/>
          <w:szCs w:val="28"/>
        </w:rPr>
      </w:pPr>
      <w:r w:rsidRPr="00D519A2">
        <w:rPr>
          <w:sz w:val="28"/>
          <w:szCs w:val="28"/>
        </w:rPr>
        <w:t>Поскольку по смыслу пункта 1 статьи 308.3 ГК РФ судебная неустойка может быть присуждена только на случай неисполнения гражданско-правовых обязанностей, она не может быть установлена по спорам административного характера, рассматриваемым в порядке административного судопроизводства и главы 24 АПК РФ, при разрешении трудовых, пенсионных и семейных споров, вытекающих из личных неимущественных отношений между членами семьи, а также споров, связанных с социальной поддержкой.</w:t>
      </w:r>
    </w:p>
    <w:p w:rsidR="00D519A2" w:rsidRPr="00D519A2" w:rsidRDefault="00D519A2" w:rsidP="00D519A2">
      <w:pPr>
        <w:spacing w:line="360" w:lineRule="auto"/>
        <w:rPr>
          <w:sz w:val="28"/>
          <w:szCs w:val="28"/>
        </w:rPr>
      </w:pPr>
      <w:r w:rsidRPr="00D519A2">
        <w:rPr>
          <w:sz w:val="28"/>
          <w:szCs w:val="28"/>
        </w:rPr>
        <w:t>31. Суд не вправе отказать в присуждении судебной неустойки в случае удовлетворения иска о понуждении к исполнению обязательства в натуре.</w:t>
      </w:r>
    </w:p>
    <w:p w:rsidR="00D519A2" w:rsidRPr="00D519A2" w:rsidRDefault="00D519A2" w:rsidP="00D519A2">
      <w:pPr>
        <w:spacing w:line="360" w:lineRule="auto"/>
        <w:rPr>
          <w:sz w:val="28"/>
          <w:szCs w:val="28"/>
        </w:rPr>
      </w:pPr>
      <w:r w:rsidRPr="00D519A2">
        <w:rPr>
          <w:sz w:val="28"/>
          <w:szCs w:val="28"/>
        </w:rPr>
        <w:t>Судебная неустойка может быть присуждена только по заявлению истца (взыскателя) как одновременно с вынесением судом решения о понуждении к исполнению обязательства в натуре, так и в последующем при его исполнении в рамках исполнительного производства (часть 4 статьи 1 ГПК РФ, части 1 и 2.1 статьи 324 АПК РФ).</w:t>
      </w:r>
    </w:p>
    <w:p w:rsidR="00D519A2" w:rsidRPr="00D519A2" w:rsidRDefault="00D519A2" w:rsidP="00D519A2">
      <w:pPr>
        <w:spacing w:line="360" w:lineRule="auto"/>
        <w:rPr>
          <w:sz w:val="28"/>
          <w:szCs w:val="28"/>
        </w:rPr>
      </w:pPr>
      <w:r w:rsidRPr="00D519A2">
        <w:rPr>
          <w:sz w:val="28"/>
          <w:szCs w:val="28"/>
        </w:rPr>
        <w:t>32. Удовлетворяя требования истца о присуждении судебной неустойки, суд указывает ее размер и/или порядок определения.</w:t>
      </w:r>
    </w:p>
    <w:p w:rsidR="00D519A2" w:rsidRPr="00D519A2" w:rsidRDefault="00D519A2" w:rsidP="00D519A2">
      <w:pPr>
        <w:spacing w:line="360" w:lineRule="auto"/>
        <w:rPr>
          <w:sz w:val="28"/>
          <w:szCs w:val="28"/>
        </w:rPr>
      </w:pPr>
      <w:r w:rsidRPr="00D519A2">
        <w:rPr>
          <w:sz w:val="28"/>
          <w:szCs w:val="28"/>
        </w:rPr>
        <w:t xml:space="preserve">Размер судебной неустойки определяется судом на основе принципов справедливости, соразмерности и недопустимости извлечения должником </w:t>
      </w:r>
      <w:r w:rsidRPr="00D519A2">
        <w:rPr>
          <w:sz w:val="28"/>
          <w:szCs w:val="28"/>
        </w:rPr>
        <w:lastRenderedPageBreak/>
        <w:t>выгоды из незаконного или недобросовестного поведения (пункт 4 статьи 1 ГК РФ). В результате присуждения судебной неустойки исполнение судебного акта должно оказаться для ответчика явно более выгодным, чем его неисполнение.</w:t>
      </w:r>
    </w:p>
    <w:p w:rsidR="00D519A2" w:rsidRPr="00D519A2" w:rsidRDefault="00D519A2" w:rsidP="00D519A2">
      <w:pPr>
        <w:spacing w:line="360" w:lineRule="auto"/>
        <w:rPr>
          <w:sz w:val="28"/>
          <w:szCs w:val="28"/>
        </w:rPr>
      </w:pPr>
      <w:r w:rsidRPr="00D519A2">
        <w:rPr>
          <w:sz w:val="28"/>
          <w:szCs w:val="28"/>
        </w:rPr>
        <w:t>В случае удовлетворения требования об отсрочке (рассрочке) исполнения судебного акта суд определяет период, в течение которого судебная неустойка не подлежит начислению. Указанный период исчисляется с момента возникновения обстоятельств, послуживших основанием для отсрочки (рассрочки) исполнения судебного акта, и устанавливается на срок, необходимый для исполнения судебного акта.</w:t>
      </w:r>
    </w:p>
    <w:p w:rsidR="00D519A2" w:rsidRPr="00D519A2" w:rsidRDefault="00D519A2" w:rsidP="00D519A2">
      <w:pPr>
        <w:spacing w:line="360" w:lineRule="auto"/>
        <w:rPr>
          <w:sz w:val="28"/>
          <w:szCs w:val="28"/>
        </w:rPr>
      </w:pPr>
      <w:r w:rsidRPr="00D519A2">
        <w:rPr>
          <w:sz w:val="28"/>
          <w:szCs w:val="28"/>
        </w:rPr>
        <w:t>Должник также не обязан уплачивать судебную неустойку с момента незаконного отказа кредитора от принятия, предложенного должником надлежащего исполнения (статья 406 ГК РФ).</w:t>
      </w:r>
    </w:p>
    <w:p w:rsidR="00D519A2" w:rsidRPr="00D519A2" w:rsidRDefault="00D519A2" w:rsidP="00D519A2">
      <w:pPr>
        <w:spacing w:line="360" w:lineRule="auto"/>
        <w:rPr>
          <w:sz w:val="28"/>
          <w:szCs w:val="28"/>
        </w:rPr>
      </w:pPr>
      <w:r w:rsidRPr="00D519A2">
        <w:rPr>
          <w:sz w:val="28"/>
          <w:szCs w:val="28"/>
        </w:rPr>
        <w:t>35. Если объективная невозможность исполнения обязательства в натуре возникла после присуждения судебной неустойки, то такая неустойка не подлежит взысканию с момента возникновения такого обстоятельства. При этом такая привходящая объективная невозможность исполнения обязательства в натуре, например, гибель индивидуально-определенной вещи, подлежащей передаче кредитору, не препятствует взысканию присужденных сумм судебной неустойки за период, предшествующий возникновению данного обстоятельства.</w:t>
      </w:r>
    </w:p>
    <w:p w:rsidR="00D519A2" w:rsidRPr="00D519A2" w:rsidRDefault="00D519A2" w:rsidP="00D519A2">
      <w:pPr>
        <w:spacing w:line="360" w:lineRule="auto"/>
        <w:rPr>
          <w:sz w:val="28"/>
          <w:szCs w:val="28"/>
        </w:rPr>
      </w:pPr>
      <w:r w:rsidRPr="00D519A2">
        <w:rPr>
          <w:sz w:val="28"/>
          <w:szCs w:val="28"/>
        </w:rPr>
        <w:t>Возникновение указанных обстоятельств является основанием для прекращения исполнительного производства как по требованию о понуждении к исполнению в натуре, так и по требованию о взыскании судебной неустойки (пункт 2 части 1 статьи 43 Федерального закона от 2 октября 2007 года N 229-ФЗ "Об исполнительном производстве" (далее - Закон об исполнительном производстве).</w:t>
      </w:r>
    </w:p>
    <w:p w:rsidR="00D519A2" w:rsidRPr="00D519A2" w:rsidRDefault="00D519A2" w:rsidP="00D519A2">
      <w:pPr>
        <w:spacing w:line="360" w:lineRule="auto"/>
        <w:rPr>
          <w:sz w:val="28"/>
          <w:szCs w:val="28"/>
        </w:rPr>
      </w:pPr>
    </w:p>
    <w:p w:rsidR="00D519A2" w:rsidRPr="00D519A2" w:rsidRDefault="00D519A2" w:rsidP="00D519A2">
      <w:pPr>
        <w:spacing w:line="360" w:lineRule="auto"/>
        <w:rPr>
          <w:sz w:val="28"/>
          <w:szCs w:val="28"/>
        </w:rPr>
      </w:pPr>
    </w:p>
    <w:p w:rsidR="00105991" w:rsidRPr="001D00E6" w:rsidRDefault="00D519A2" w:rsidP="00105991">
      <w:pPr>
        <w:spacing w:line="360" w:lineRule="auto"/>
        <w:rPr>
          <w:sz w:val="28"/>
          <w:szCs w:val="28"/>
        </w:rPr>
      </w:pPr>
      <w:r w:rsidRPr="00D519A2">
        <w:rPr>
          <w:sz w:val="28"/>
          <w:szCs w:val="28"/>
        </w:rPr>
        <w:t>Система ГАРАНТ: http://base.garant.ru/</w:t>
      </w:r>
    </w:p>
    <w:sectPr w:rsidR="00105991" w:rsidRPr="001D00E6" w:rsidSect="0063183D">
      <w:foot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5D8" w:rsidRDefault="005055D8" w:rsidP="000D251A">
      <w:r>
        <w:separator/>
      </w:r>
    </w:p>
  </w:endnote>
  <w:endnote w:type="continuationSeparator" w:id="0">
    <w:p w:rsidR="005055D8" w:rsidRDefault="005055D8" w:rsidP="000D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7290498"/>
      <w:docPartObj>
        <w:docPartGallery w:val="Page Numbers (Bottom of Page)"/>
        <w:docPartUnique/>
      </w:docPartObj>
    </w:sdtPr>
    <w:sdtContent>
      <w:p w:rsidR="0063183D" w:rsidRDefault="0063183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474">
          <w:rPr>
            <w:noProof/>
          </w:rPr>
          <w:t>21</w:t>
        </w:r>
        <w:r>
          <w:fldChar w:fldCharType="end"/>
        </w:r>
      </w:p>
    </w:sdtContent>
  </w:sdt>
  <w:p w:rsidR="0063183D" w:rsidRDefault="006318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5D8" w:rsidRDefault="005055D8" w:rsidP="000D251A">
      <w:r>
        <w:separator/>
      </w:r>
    </w:p>
  </w:footnote>
  <w:footnote w:type="continuationSeparator" w:id="0">
    <w:p w:rsidR="005055D8" w:rsidRDefault="005055D8" w:rsidP="000D251A">
      <w:r>
        <w:continuationSeparator/>
      </w:r>
    </w:p>
  </w:footnote>
  <w:footnote w:id="1">
    <w:p w:rsidR="00856357" w:rsidRDefault="00856357">
      <w:pPr>
        <w:pStyle w:val="a9"/>
      </w:pPr>
      <w:bookmarkStart w:id="3" w:name="_Hlk500793978"/>
      <w:r>
        <w:rPr>
          <w:rStyle w:val="ab"/>
        </w:rPr>
        <w:footnoteRef/>
      </w:r>
      <w:r>
        <w:t xml:space="preserve"> </w:t>
      </w:r>
      <w:r w:rsidRPr="00856357">
        <w:t>Гражданское право: Учебник. В 2 т. / Под ред. Б.М. Гонгало. Т. 2. - 2-е изд., перераб</w:t>
      </w:r>
      <w:proofErr w:type="gramStart"/>
      <w:r w:rsidRPr="00856357">
        <w:t>.</w:t>
      </w:r>
      <w:proofErr w:type="gramEnd"/>
      <w:r w:rsidRPr="00856357">
        <w:t xml:space="preserve"> и доп. - М.: Статут, 2017.</w:t>
      </w:r>
      <w:r w:rsidR="00EE4834">
        <w:t xml:space="preserve"> – ст. 63</w:t>
      </w:r>
    </w:p>
    <w:bookmarkEnd w:id="3"/>
  </w:footnote>
  <w:footnote w:id="2">
    <w:p w:rsidR="00DC1F9F" w:rsidRPr="00DC1F9F" w:rsidRDefault="00F250B1">
      <w:pPr>
        <w:pStyle w:val="a9"/>
      </w:pPr>
      <w:r>
        <w:rPr>
          <w:rStyle w:val="ab"/>
        </w:rPr>
        <w:footnoteRef/>
      </w:r>
      <w:r w:rsidR="00405C91">
        <w:t xml:space="preserve"> Определение</w:t>
      </w:r>
      <w:r>
        <w:t xml:space="preserve"> Арбитражного суда Краснодарского края</w:t>
      </w:r>
      <w:r w:rsidR="00405C91">
        <w:t xml:space="preserve"> об утверждении мирового соглашения</w:t>
      </w:r>
      <w:r>
        <w:t xml:space="preserve"> от 08.06.20</w:t>
      </w:r>
      <w:r w:rsidR="00D51838">
        <w:t>13</w:t>
      </w:r>
      <w:r>
        <w:t xml:space="preserve"> по делу </w:t>
      </w:r>
      <w:r w:rsidRPr="00F250B1">
        <w:t>№ А-32-11424/20</w:t>
      </w:r>
      <w:r w:rsidR="00D51838">
        <w:t>13</w:t>
      </w:r>
      <w:r w:rsidRPr="00F250B1">
        <w:t>-20/354</w:t>
      </w:r>
      <w:r>
        <w:t>.</w:t>
      </w:r>
      <w:bookmarkStart w:id="5" w:name="_Hlk500707538"/>
      <w:r w:rsidR="00FC5347">
        <w:t xml:space="preserve"> </w:t>
      </w:r>
      <w:r w:rsidR="00DC1F9F" w:rsidRPr="00DC1F9F">
        <w:t>"</w:t>
      </w:r>
      <w:bookmarkEnd w:id="5"/>
      <w:r w:rsidR="00DC1F9F" w:rsidRPr="00DC1F9F">
        <w:t>По иску</w:t>
      </w:r>
      <w:r w:rsidR="00DC1F9F">
        <w:t xml:space="preserve"> </w:t>
      </w:r>
      <w:r w:rsidR="00DC1F9F" w:rsidRPr="00DC1F9F">
        <w:t>Пересадина Н.Б</w:t>
      </w:r>
      <w:r w:rsidR="00FC5347">
        <w:t>.</w:t>
      </w:r>
      <w:r w:rsidR="00DC1F9F">
        <w:t xml:space="preserve"> к </w:t>
      </w:r>
      <w:r w:rsidR="00DC1F9F" w:rsidRPr="00DC1F9F">
        <w:t>Чепкин</w:t>
      </w:r>
      <w:r w:rsidR="00DC1F9F">
        <w:t>у</w:t>
      </w:r>
      <w:r w:rsidR="00405C91">
        <w:t xml:space="preserve"> </w:t>
      </w:r>
      <w:r w:rsidR="00DC1F9F" w:rsidRPr="00DC1F9F">
        <w:t>С.А."</w:t>
      </w:r>
      <w:bookmarkStart w:id="6" w:name="_Hlk500707910"/>
      <w:r w:rsidR="00DC1F9F" w:rsidRPr="00DC1F9F">
        <w:t>//</w:t>
      </w:r>
      <w:r w:rsidR="00DC1F9F" w:rsidRPr="00DC1F9F">
        <w:rPr>
          <w:lang w:val="en-US"/>
        </w:rPr>
        <w:t>https</w:t>
      </w:r>
      <w:r w:rsidR="00DC1F9F" w:rsidRPr="00DC1F9F">
        <w:t>://</w:t>
      </w:r>
      <w:r w:rsidR="00DC1F9F" w:rsidRPr="00DC1F9F">
        <w:rPr>
          <w:lang w:val="en-US"/>
        </w:rPr>
        <w:t>rospravosudie</w:t>
      </w:r>
      <w:r w:rsidR="00DC1F9F" w:rsidRPr="00DC1F9F">
        <w:t>.</w:t>
      </w:r>
      <w:r w:rsidR="00DC1F9F" w:rsidRPr="00DC1F9F">
        <w:rPr>
          <w:lang w:val="en-US"/>
        </w:rPr>
        <w:t>com</w:t>
      </w:r>
      <w:r w:rsidR="00DC1F9F" w:rsidRPr="00DC1F9F">
        <w:t>/</w:t>
      </w:r>
    </w:p>
    <w:bookmarkEnd w:id="6"/>
  </w:footnote>
  <w:footnote w:id="3">
    <w:p w:rsidR="00DC1F9F" w:rsidRPr="00DC1F9F" w:rsidRDefault="00DC1F9F">
      <w:pPr>
        <w:pStyle w:val="a9"/>
      </w:pPr>
      <w:r>
        <w:rPr>
          <w:rStyle w:val="ab"/>
        </w:rPr>
        <w:footnoteRef/>
      </w:r>
      <w:r>
        <w:t xml:space="preserve"> </w:t>
      </w:r>
      <w:r w:rsidR="00405C91">
        <w:t>Определение</w:t>
      </w:r>
      <w:r>
        <w:t xml:space="preserve"> Арбитражного суда города Москвы от 09.02.20</w:t>
      </w:r>
      <w:r w:rsidR="00D51838">
        <w:t>13</w:t>
      </w:r>
      <w:r>
        <w:t xml:space="preserve"> по делу </w:t>
      </w:r>
      <w:r w:rsidRPr="00DC1F9F">
        <w:t>№А40-169408/09-55-121</w:t>
      </w:r>
      <w:r w:rsidR="00D51838">
        <w:t>3</w:t>
      </w:r>
      <w:r>
        <w:t xml:space="preserve">. </w:t>
      </w:r>
      <w:r w:rsidRPr="00DC1F9F">
        <w:t>"</w:t>
      </w:r>
      <w:r>
        <w:t xml:space="preserve">По иску </w:t>
      </w:r>
      <w:r w:rsidRPr="00DC1F9F">
        <w:t>ООО «Жил-Эксплуатация» к Филиалу «Московский» ОАО «УБРиР»</w:t>
      </w:r>
      <w:bookmarkStart w:id="7" w:name="_Hlk500710903"/>
      <w:r w:rsidRPr="00DC1F9F">
        <w:t xml:space="preserve">" </w:t>
      </w:r>
      <w:bookmarkStart w:id="8" w:name="_Hlk500725902"/>
      <w:r w:rsidRPr="00DC1F9F">
        <w:t>// https://rospravosudie.com/</w:t>
      </w:r>
      <w:bookmarkEnd w:id="7"/>
      <w:bookmarkEnd w:id="8"/>
    </w:p>
  </w:footnote>
  <w:footnote w:id="4">
    <w:p w:rsidR="007132CF" w:rsidRDefault="007132CF">
      <w:pPr>
        <w:pStyle w:val="a9"/>
      </w:pPr>
      <w:bookmarkStart w:id="10" w:name="_Hlk500793173"/>
      <w:r>
        <w:rPr>
          <w:rStyle w:val="ab"/>
        </w:rPr>
        <w:footnoteRef/>
      </w:r>
      <w:r>
        <w:t xml:space="preserve"> Решение </w:t>
      </w:r>
      <w:r w:rsidRPr="007132CF">
        <w:t>Улетовск</w:t>
      </w:r>
      <w:r>
        <w:t>ого</w:t>
      </w:r>
      <w:r w:rsidRPr="007132CF">
        <w:t xml:space="preserve"> районн</w:t>
      </w:r>
      <w:r>
        <w:t>ого</w:t>
      </w:r>
      <w:r w:rsidRPr="007132CF">
        <w:t xml:space="preserve"> суд</w:t>
      </w:r>
      <w:r>
        <w:t>а</w:t>
      </w:r>
      <w:r w:rsidRPr="007132CF">
        <w:t xml:space="preserve"> Забайкальского края</w:t>
      </w:r>
      <w:r>
        <w:t xml:space="preserve"> от </w:t>
      </w:r>
      <w:r w:rsidRPr="007132CF">
        <w:t>25.01.2013</w:t>
      </w:r>
      <w:r>
        <w:t xml:space="preserve"> по делу </w:t>
      </w:r>
      <w:r w:rsidRPr="007132CF">
        <w:t>№ 2-168/2012</w:t>
      </w:r>
      <w:r>
        <w:t xml:space="preserve">. </w:t>
      </w:r>
      <w:bookmarkStart w:id="11" w:name="_Hlk500725878"/>
      <w:r w:rsidRPr="007132CF">
        <w:t>"</w:t>
      </w:r>
      <w:bookmarkEnd w:id="11"/>
      <w:r>
        <w:t xml:space="preserve">По иску  </w:t>
      </w:r>
      <w:r w:rsidRPr="007132CF">
        <w:t xml:space="preserve"> прокурора Улетовского района</w:t>
      </w:r>
      <w:r>
        <w:t xml:space="preserve"> к </w:t>
      </w:r>
      <w:r w:rsidRPr="007132CF">
        <w:t>администрации сельского поселения</w:t>
      </w:r>
      <w:r>
        <w:t xml:space="preserve"> </w:t>
      </w:r>
      <w:r w:rsidRPr="007132CF">
        <w:t>Улетовского муниципального района"</w:t>
      </w:r>
      <w:r>
        <w:t xml:space="preserve"> </w:t>
      </w:r>
      <w:r w:rsidRPr="007132CF">
        <w:t>// https://rospravosudie.com/</w:t>
      </w:r>
    </w:p>
    <w:bookmarkEnd w:id="10"/>
  </w:footnote>
  <w:footnote w:id="5">
    <w:p w:rsidR="00405C91" w:rsidRDefault="00405C91">
      <w:pPr>
        <w:pStyle w:val="a9"/>
      </w:pPr>
      <w:bookmarkStart w:id="13" w:name="_Hlk500793237"/>
      <w:r>
        <w:rPr>
          <w:rStyle w:val="ab"/>
        </w:rPr>
        <w:footnoteRef/>
      </w:r>
      <w:r>
        <w:t xml:space="preserve"> Определение Арбитражного суда Республики Адыгея об утверждении мирового соглашения от 23.01.20</w:t>
      </w:r>
      <w:r w:rsidR="00D51838">
        <w:t>13</w:t>
      </w:r>
      <w:r>
        <w:t xml:space="preserve"> по делу </w:t>
      </w:r>
      <w:r w:rsidRPr="00405C91">
        <w:t>№ А01-2168/2</w:t>
      </w:r>
      <w:r w:rsidR="00D51838">
        <w:t>013</w:t>
      </w:r>
      <w:r w:rsidRPr="00405C91">
        <w:t>-3</w:t>
      </w:r>
      <w:r>
        <w:t>.</w:t>
      </w:r>
      <w:r w:rsidRPr="00405C91">
        <w:t xml:space="preserve"> </w:t>
      </w:r>
      <w:bookmarkStart w:id="14" w:name="_Hlk500715437"/>
      <w:r w:rsidRPr="00405C91">
        <w:t>"</w:t>
      </w:r>
      <w:bookmarkEnd w:id="14"/>
      <w:r>
        <w:t xml:space="preserve">По иску </w:t>
      </w:r>
      <w:r w:rsidRPr="00405C91">
        <w:t xml:space="preserve">государственного </w:t>
      </w:r>
      <w:r w:rsidR="00FC5347" w:rsidRPr="00405C91">
        <w:t>учреждения Республики</w:t>
      </w:r>
      <w:r w:rsidRPr="00405C91">
        <w:t xml:space="preserve"> Адыгея «Стройзаказчик»</w:t>
      </w:r>
      <w:r>
        <w:t xml:space="preserve"> к ООО</w:t>
      </w:r>
      <w:r w:rsidRPr="00405C91">
        <w:t xml:space="preserve"> ПИ «Адыгеягражданпроект»"// </w:t>
      </w:r>
      <w:bookmarkStart w:id="15" w:name="_Hlk500715519"/>
      <w:r w:rsidRPr="00405C91">
        <w:t>https://rospravosudie.com/</w:t>
      </w:r>
      <w:bookmarkEnd w:id="15"/>
    </w:p>
    <w:bookmarkEnd w:id="13"/>
  </w:footnote>
  <w:footnote w:id="6">
    <w:p w:rsidR="00FA5AA9" w:rsidRDefault="00FA5AA9">
      <w:pPr>
        <w:pStyle w:val="a9"/>
      </w:pPr>
      <w:r>
        <w:rPr>
          <w:rStyle w:val="ab"/>
        </w:rPr>
        <w:footnoteRef/>
      </w:r>
      <w:r>
        <w:t xml:space="preserve"> Решение мирового судьи первого судебного участка Советского городского округа Калининградской области от 30.11.2017 по делу </w:t>
      </w:r>
      <w:r w:rsidRPr="00FA5AA9">
        <w:t>№ 2-2583/17</w:t>
      </w:r>
      <w:r>
        <w:t>.</w:t>
      </w:r>
      <w:r w:rsidRPr="00FA5AA9">
        <w:t>"</w:t>
      </w:r>
      <w:r>
        <w:t xml:space="preserve">По иску Андрейчикова Н.О. к </w:t>
      </w:r>
      <w:r w:rsidRPr="00FA5AA9">
        <w:t>АО «Русская телефонная компания»"// https://rospravosudie.com/</w:t>
      </w:r>
    </w:p>
  </w:footnote>
  <w:footnote w:id="7">
    <w:p w:rsidR="00841BD4" w:rsidRPr="001D7274" w:rsidRDefault="00841BD4">
      <w:pPr>
        <w:pStyle w:val="a9"/>
      </w:pPr>
      <w:r>
        <w:rPr>
          <w:rStyle w:val="ab"/>
        </w:rPr>
        <w:footnoteRef/>
      </w:r>
      <w:r>
        <w:t xml:space="preserve"> Решение Нижегородского районного суда от </w:t>
      </w:r>
      <w:r w:rsidRPr="00841BD4">
        <w:t>05.11.2014</w:t>
      </w:r>
      <w:r w:rsidR="001D7274">
        <w:t xml:space="preserve"> по делу </w:t>
      </w:r>
      <w:r w:rsidR="001D7274" w:rsidRPr="001D7274">
        <w:t>№ 2-11435/14</w:t>
      </w:r>
      <w:r w:rsidR="001D7274">
        <w:t>.</w:t>
      </w:r>
      <w:r w:rsidR="001D7274" w:rsidRPr="001D7274">
        <w:t xml:space="preserve"> </w:t>
      </w:r>
      <w:bookmarkStart w:id="18" w:name="_Hlk500716976"/>
      <w:r w:rsidR="001D7274" w:rsidRPr="001D7274">
        <w:t>"</w:t>
      </w:r>
      <w:bookmarkEnd w:id="18"/>
      <w:r w:rsidR="001D7274">
        <w:t>По иску Суханова А.П. к ООО</w:t>
      </w:r>
      <w:r w:rsidR="001D7274" w:rsidRPr="001D7274">
        <w:t xml:space="preserve"> </w:t>
      </w:r>
      <w:r w:rsidR="001D7274">
        <w:t>«ЕвроДом»</w:t>
      </w:r>
      <w:r w:rsidR="001D7274" w:rsidRPr="001D7274">
        <w:t>"</w:t>
      </w:r>
      <w:bookmarkStart w:id="19" w:name="_Hlk500717067"/>
      <w:r w:rsidR="001D7274" w:rsidRPr="001D7274">
        <w:t>//</w:t>
      </w:r>
      <w:r w:rsidR="001D7274">
        <w:t xml:space="preserve"> </w:t>
      </w:r>
      <w:r w:rsidR="001D7274" w:rsidRPr="001D7274">
        <w:t>https://rospravosudie.com/</w:t>
      </w:r>
      <w:bookmarkEnd w:id="19"/>
    </w:p>
  </w:footnote>
  <w:footnote w:id="8">
    <w:p w:rsidR="00B2182E" w:rsidRDefault="00B2182E">
      <w:pPr>
        <w:pStyle w:val="a9"/>
      </w:pPr>
      <w:bookmarkStart w:id="21" w:name="_Hlk500793476"/>
      <w:r>
        <w:rPr>
          <w:rStyle w:val="ab"/>
        </w:rPr>
        <w:footnoteRef/>
      </w:r>
      <w:r>
        <w:t xml:space="preserve"> Решение </w:t>
      </w:r>
      <w:r w:rsidRPr="00B2182E">
        <w:t>Сыктывкарск</w:t>
      </w:r>
      <w:r>
        <w:t>ого</w:t>
      </w:r>
      <w:r w:rsidRPr="00B2182E">
        <w:t xml:space="preserve"> городско</w:t>
      </w:r>
      <w:r>
        <w:t>го</w:t>
      </w:r>
      <w:r w:rsidRPr="00B2182E">
        <w:t xml:space="preserve"> суд</w:t>
      </w:r>
      <w:r>
        <w:t>у</w:t>
      </w:r>
      <w:r w:rsidRPr="00B2182E">
        <w:t xml:space="preserve"> Республики Коми</w:t>
      </w:r>
      <w:r>
        <w:t xml:space="preserve"> от </w:t>
      </w:r>
      <w:r w:rsidRPr="00B2182E">
        <w:t>19.06.2017</w:t>
      </w:r>
      <w:r>
        <w:t xml:space="preserve"> по делу </w:t>
      </w:r>
      <w:r w:rsidRPr="00B2182E">
        <w:t>№ 2-5208/17</w:t>
      </w:r>
      <w:r>
        <w:t>.</w:t>
      </w:r>
      <w:r w:rsidRPr="00B2182E">
        <w:t xml:space="preserve"> </w:t>
      </w:r>
      <w:bookmarkStart w:id="22" w:name="_Hlk500782073"/>
      <w:r w:rsidRPr="00B2182E">
        <w:t>"</w:t>
      </w:r>
      <w:bookmarkEnd w:id="22"/>
      <w:r>
        <w:t xml:space="preserve">По иску Михайлусовой В.А. к </w:t>
      </w:r>
      <w:r w:rsidRPr="00B2182E">
        <w:t xml:space="preserve">ООО «Инвестиционно-строительная компания»" </w:t>
      </w:r>
      <w:bookmarkStart w:id="23" w:name="_Hlk500782189"/>
      <w:r w:rsidRPr="00B2182E">
        <w:t>// https://rospravosudie.com/</w:t>
      </w:r>
      <w:bookmarkEnd w:id="23"/>
    </w:p>
    <w:bookmarkEnd w:id="21"/>
  </w:footnote>
  <w:footnote w:id="9">
    <w:p w:rsidR="005507F1" w:rsidRDefault="005507F1" w:rsidP="005507F1">
      <w:pPr>
        <w:pStyle w:val="a9"/>
      </w:pPr>
      <w:bookmarkStart w:id="24" w:name="_Hlk500793553"/>
      <w:r>
        <w:rPr>
          <w:rStyle w:val="ab"/>
        </w:rPr>
        <w:footnoteRef/>
      </w:r>
      <w:r>
        <w:t xml:space="preserve"> Постановление Пленума Верховного Суда РФ от 24 марта 2016 г. N 7 "О применении судами некоторых положений Гражданского кодекса РФ об ответственности за нарушение обязательств"</w:t>
      </w:r>
      <w:r w:rsidR="00B268E2">
        <w:t xml:space="preserve"> </w:t>
      </w:r>
      <w:r>
        <w:t>http://base.garant.ru</w:t>
      </w:r>
    </w:p>
    <w:bookmarkEnd w:id="24"/>
  </w:footnote>
  <w:footnote w:id="10">
    <w:p w:rsidR="008677D0" w:rsidRDefault="008677D0">
      <w:pPr>
        <w:pStyle w:val="a9"/>
      </w:pPr>
      <w:r>
        <w:rPr>
          <w:rStyle w:val="ab"/>
        </w:rPr>
        <w:footnoteRef/>
      </w:r>
      <w:r>
        <w:t xml:space="preserve"> Решение Кировского районного суда города Ярославля от </w:t>
      </w:r>
      <w:r w:rsidRPr="008677D0">
        <w:t>11.01.2013</w:t>
      </w:r>
      <w:r>
        <w:t xml:space="preserve"> по делу</w:t>
      </w:r>
      <w:r w:rsidRPr="008677D0">
        <w:t xml:space="preserve"> № 2-3111/2012</w:t>
      </w:r>
      <w:r>
        <w:t xml:space="preserve">. </w:t>
      </w:r>
      <w:bookmarkStart w:id="25" w:name="_Hlk500784159"/>
      <w:bookmarkStart w:id="26" w:name="_Hlk500785473"/>
      <w:r w:rsidRPr="008677D0">
        <w:t>"</w:t>
      </w:r>
      <w:bookmarkEnd w:id="25"/>
      <w:r>
        <w:t>По иску Куприяновой И.В. к мэрии города Ярославля</w:t>
      </w:r>
      <w:r w:rsidRPr="008677D0">
        <w:t xml:space="preserve">"// </w:t>
      </w:r>
      <w:bookmarkStart w:id="27" w:name="_Hlk500784242"/>
      <w:r w:rsidRPr="008677D0">
        <w:t>https://rospravosudie.com/</w:t>
      </w:r>
    </w:p>
    <w:bookmarkEnd w:id="26"/>
    <w:bookmarkEnd w:id="27"/>
  </w:footnote>
  <w:footnote w:id="11">
    <w:p w:rsidR="00797170" w:rsidRDefault="00797170">
      <w:pPr>
        <w:pStyle w:val="a9"/>
      </w:pPr>
      <w:r>
        <w:rPr>
          <w:rStyle w:val="ab"/>
        </w:rPr>
        <w:footnoteRef/>
      </w:r>
      <w:r>
        <w:t xml:space="preserve"> Решение </w:t>
      </w:r>
      <w:r w:rsidRPr="00797170">
        <w:t>Долинск</w:t>
      </w:r>
      <w:r>
        <w:t>ого</w:t>
      </w:r>
      <w:r w:rsidRPr="00797170">
        <w:t xml:space="preserve"> городско</w:t>
      </w:r>
      <w:r>
        <w:t>го</w:t>
      </w:r>
      <w:r w:rsidRPr="00797170">
        <w:t xml:space="preserve"> суд</w:t>
      </w:r>
      <w:r>
        <w:t>а</w:t>
      </w:r>
      <w:r w:rsidRPr="00797170">
        <w:t xml:space="preserve"> Сахалинской области</w:t>
      </w:r>
      <w:r>
        <w:t xml:space="preserve"> от </w:t>
      </w:r>
      <w:r w:rsidRPr="00797170">
        <w:t>19.03.2013</w:t>
      </w:r>
      <w:r>
        <w:t xml:space="preserve"> по делу </w:t>
      </w:r>
      <w:r w:rsidRPr="00797170">
        <w:t>№ 2- 19/2013</w:t>
      </w:r>
      <w:r>
        <w:t>.</w:t>
      </w:r>
      <w:r w:rsidRPr="00797170">
        <w:t xml:space="preserve"> "</w:t>
      </w:r>
      <w:r>
        <w:t>По иску прокурора Зыбиной М.А. к ОАО «Российские железные дороги</w:t>
      </w:r>
      <w:r w:rsidR="004B5209">
        <w:t>»</w:t>
      </w:r>
      <w:r w:rsidRPr="00797170">
        <w:t>"//https://rospravosudie.com/</w:t>
      </w:r>
    </w:p>
  </w:footnote>
  <w:footnote w:id="12">
    <w:p w:rsidR="00A1067D" w:rsidRDefault="00A1067D">
      <w:pPr>
        <w:pStyle w:val="a9"/>
      </w:pPr>
      <w:r>
        <w:rPr>
          <w:rStyle w:val="ab"/>
        </w:rPr>
        <w:footnoteRef/>
      </w:r>
      <w:r>
        <w:t xml:space="preserve"> Решение </w:t>
      </w:r>
      <w:r w:rsidRPr="00A1067D">
        <w:t>Шигонс</w:t>
      </w:r>
      <w:r>
        <w:t>кого</w:t>
      </w:r>
      <w:r w:rsidRPr="00A1067D">
        <w:t xml:space="preserve"> районн</w:t>
      </w:r>
      <w:r>
        <w:t>ого</w:t>
      </w:r>
      <w:r w:rsidRPr="00A1067D">
        <w:t xml:space="preserve"> суд</w:t>
      </w:r>
      <w:r>
        <w:t>а</w:t>
      </w:r>
      <w:r w:rsidRPr="00A1067D">
        <w:t xml:space="preserve"> Самарской области</w:t>
      </w:r>
      <w:r>
        <w:t xml:space="preserve"> от </w:t>
      </w:r>
      <w:r w:rsidRPr="00A1067D">
        <w:t>11.06.2013</w:t>
      </w:r>
      <w:r>
        <w:t xml:space="preserve"> по делу </w:t>
      </w:r>
      <w:r w:rsidRPr="00A1067D">
        <w:t>№ 2-359</w:t>
      </w:r>
      <w:bookmarkStart w:id="28" w:name="_Hlk500787229"/>
      <w:r>
        <w:t xml:space="preserve">. </w:t>
      </w:r>
      <w:r w:rsidRPr="00A1067D">
        <w:t xml:space="preserve">"По иску </w:t>
      </w:r>
      <w:r>
        <w:t>прокурора Шигонского района</w:t>
      </w:r>
      <w:r w:rsidRPr="00A1067D">
        <w:t xml:space="preserve"> к </w:t>
      </w:r>
      <w:r>
        <w:t>ООО «Новая волна»</w:t>
      </w:r>
      <w:r w:rsidRPr="00A1067D">
        <w:t xml:space="preserve">"// </w:t>
      </w:r>
      <w:bookmarkStart w:id="29" w:name="_Hlk500788644"/>
      <w:r w:rsidRPr="00A1067D">
        <w:t>https://rospravosudie.com/</w:t>
      </w:r>
      <w:bookmarkEnd w:id="29"/>
    </w:p>
    <w:bookmarkEnd w:id="28"/>
  </w:footnote>
  <w:footnote w:id="13">
    <w:p w:rsidR="00E87EC3" w:rsidRDefault="00E87EC3">
      <w:pPr>
        <w:pStyle w:val="a9"/>
      </w:pPr>
      <w:r>
        <w:rPr>
          <w:rStyle w:val="ab"/>
        </w:rPr>
        <w:footnoteRef/>
      </w:r>
      <w:r>
        <w:t xml:space="preserve"> Решение мирового судьи судебного участка </w:t>
      </w:r>
      <w:r w:rsidRPr="00E87EC3">
        <w:t>№280 района Вешняки города Москвы</w:t>
      </w:r>
      <w:r>
        <w:t xml:space="preserve"> от 11.02.2013 по делу </w:t>
      </w:r>
      <w:r w:rsidRPr="00E87EC3">
        <w:t>№ 2-14/13</w:t>
      </w:r>
      <w:bookmarkStart w:id="31" w:name="_Hlk500788586"/>
      <w:r>
        <w:t>.</w:t>
      </w:r>
      <w:r w:rsidRPr="00E87EC3">
        <w:t xml:space="preserve">"По иску </w:t>
      </w:r>
      <w:r>
        <w:t>АКБ «Банк Москвы»</w:t>
      </w:r>
      <w:r w:rsidRPr="00E87EC3">
        <w:t xml:space="preserve"> к ООО </w:t>
      </w:r>
      <w:r>
        <w:t>Рябухиной А.В.</w:t>
      </w:r>
      <w:r w:rsidRPr="00E87EC3">
        <w:t xml:space="preserve">"// </w:t>
      </w:r>
      <w:bookmarkEnd w:id="31"/>
      <w:r w:rsidRPr="00E87EC3">
        <w:t>http://sudact.ru/</w:t>
      </w:r>
    </w:p>
  </w:footnote>
  <w:footnote w:id="14">
    <w:p w:rsidR="00411D68" w:rsidRDefault="00411D68">
      <w:pPr>
        <w:pStyle w:val="a9"/>
      </w:pPr>
      <w:r>
        <w:rPr>
          <w:rStyle w:val="ab"/>
        </w:rPr>
        <w:footnoteRef/>
      </w:r>
      <w:r>
        <w:t xml:space="preserve"> Решение Хабаровского районного суда Хабаровского края от 19.01.2013 по делу </w:t>
      </w:r>
      <w:r w:rsidRPr="00411D68">
        <w:t>№ 2-2031/2013</w:t>
      </w:r>
      <w:r>
        <w:t xml:space="preserve">. </w:t>
      </w:r>
      <w:bookmarkStart w:id="33" w:name="_Hlk500789179"/>
      <w:r w:rsidRPr="00411D68">
        <w:t xml:space="preserve">."По иску </w:t>
      </w:r>
      <w:r>
        <w:t>Шаляпина А.А.</w:t>
      </w:r>
      <w:r w:rsidRPr="00411D68">
        <w:t xml:space="preserve"> к </w:t>
      </w:r>
      <w:r>
        <w:t>ООО «Проект»</w:t>
      </w:r>
      <w:r w:rsidRPr="00411D68">
        <w:t>."// https://rospravosudie.com/</w:t>
      </w:r>
    </w:p>
    <w:bookmarkEnd w:id="33"/>
  </w:footnote>
  <w:footnote w:id="15">
    <w:p w:rsidR="006F1BC1" w:rsidRDefault="006F1BC1">
      <w:pPr>
        <w:pStyle w:val="a9"/>
      </w:pPr>
      <w:r>
        <w:rPr>
          <w:rStyle w:val="ab"/>
        </w:rPr>
        <w:footnoteRef/>
      </w:r>
      <w:r>
        <w:t xml:space="preserve"> Решение</w:t>
      </w:r>
      <w:r w:rsidRPr="006F1BC1">
        <w:t xml:space="preserve"> Колпинс</w:t>
      </w:r>
      <w:r>
        <w:t>кого</w:t>
      </w:r>
      <w:r w:rsidRPr="006F1BC1">
        <w:t xml:space="preserve"> районн</w:t>
      </w:r>
      <w:r>
        <w:t>ого</w:t>
      </w:r>
      <w:r w:rsidRPr="006F1BC1">
        <w:t xml:space="preserve"> суд</w:t>
      </w:r>
      <w:r>
        <w:t>а города</w:t>
      </w:r>
      <w:r w:rsidRPr="006F1BC1">
        <w:t xml:space="preserve"> Санкт-Петербурга</w:t>
      </w:r>
      <w:r>
        <w:t xml:space="preserve"> от </w:t>
      </w:r>
      <w:r w:rsidRPr="006F1BC1">
        <w:t>16.01.2013</w:t>
      </w:r>
      <w:r>
        <w:t xml:space="preserve"> по делу </w:t>
      </w:r>
      <w:r w:rsidRPr="006F1BC1">
        <w:t>№ 2-1724/12</w:t>
      </w:r>
      <w:bookmarkStart w:id="34" w:name="_Hlk500791187"/>
      <w:r w:rsidRPr="006F1BC1">
        <w:t>.</w:t>
      </w:r>
      <w:bookmarkStart w:id="35" w:name="_Hlk500790863"/>
      <w:r w:rsidRPr="006F1BC1">
        <w:t xml:space="preserve">"По иску </w:t>
      </w:r>
      <w:r>
        <w:t>Волгина</w:t>
      </w:r>
      <w:r w:rsidRPr="006F1BC1">
        <w:t xml:space="preserve"> А.</w:t>
      </w:r>
      <w:r>
        <w:t>Я</w:t>
      </w:r>
      <w:r w:rsidRPr="006F1BC1">
        <w:t>. к ООО «</w:t>
      </w:r>
      <w:r>
        <w:t>Титан</w:t>
      </w:r>
      <w:r w:rsidRPr="006F1BC1">
        <w:t>»."// https://rospravosudie.com/</w:t>
      </w:r>
    </w:p>
    <w:bookmarkEnd w:id="34"/>
    <w:bookmarkEnd w:id="35"/>
  </w:footnote>
  <w:footnote w:id="16">
    <w:p w:rsidR="00107182" w:rsidRDefault="00107182">
      <w:pPr>
        <w:pStyle w:val="a9"/>
      </w:pPr>
      <w:r>
        <w:rPr>
          <w:rStyle w:val="ab"/>
        </w:rPr>
        <w:footnoteRef/>
      </w:r>
      <w:r>
        <w:t xml:space="preserve"> Решение </w:t>
      </w:r>
      <w:r w:rsidRPr="00107182">
        <w:t>Череповецк</w:t>
      </w:r>
      <w:r>
        <w:t>ого</w:t>
      </w:r>
      <w:r w:rsidRPr="00107182">
        <w:t xml:space="preserve"> районн</w:t>
      </w:r>
      <w:r>
        <w:t>ого</w:t>
      </w:r>
      <w:r w:rsidRPr="00107182">
        <w:t xml:space="preserve"> суд</w:t>
      </w:r>
      <w:r>
        <w:t>а</w:t>
      </w:r>
      <w:r w:rsidRPr="00107182">
        <w:t xml:space="preserve"> Вологодской области</w:t>
      </w:r>
      <w:r>
        <w:t xml:space="preserve"> от </w:t>
      </w:r>
      <w:r w:rsidRPr="00107182">
        <w:t>27.03.201</w:t>
      </w:r>
      <w:r>
        <w:t xml:space="preserve">3 по делу </w:t>
      </w:r>
      <w:r w:rsidRPr="00107182">
        <w:t>№ 2-150-13</w:t>
      </w:r>
      <w:r>
        <w:t xml:space="preserve">. </w:t>
      </w:r>
      <w:r w:rsidRPr="00107182">
        <w:t xml:space="preserve">"По иску Смирнова Е.И. к </w:t>
      </w:r>
      <w:r>
        <w:t>Докичевой В.А</w:t>
      </w:r>
      <w:r w:rsidRPr="00107182">
        <w:t>."// https://rospravosudie.com/</w:t>
      </w:r>
    </w:p>
  </w:footnote>
  <w:footnote w:id="17">
    <w:p w:rsidR="00CF64C8" w:rsidRDefault="00CF64C8">
      <w:pPr>
        <w:pStyle w:val="a9"/>
      </w:pPr>
      <w:bookmarkStart w:id="38" w:name="_Hlk500793821"/>
      <w:bookmarkStart w:id="39" w:name="_Hlk500793822"/>
      <w:bookmarkStart w:id="40" w:name="_Hlk500793886"/>
      <w:bookmarkStart w:id="41" w:name="_Hlk500793887"/>
      <w:r>
        <w:rPr>
          <w:rStyle w:val="ab"/>
        </w:rPr>
        <w:footnoteRef/>
      </w:r>
      <w:r>
        <w:t xml:space="preserve"> Решение Краснодарского краевого суда от </w:t>
      </w:r>
      <w:r w:rsidRPr="00CF64C8">
        <w:t>17.04.2014</w:t>
      </w:r>
      <w:r>
        <w:t xml:space="preserve"> по делу </w:t>
      </w:r>
      <w:r w:rsidRPr="00CF64C8">
        <w:t>№ 4г-3254/2014</w:t>
      </w:r>
      <w:r>
        <w:t>.</w:t>
      </w:r>
      <w:r w:rsidRPr="00CF64C8">
        <w:t xml:space="preserve">"По иску </w:t>
      </w:r>
      <w:r>
        <w:t>Перепельцыной</w:t>
      </w:r>
      <w:r w:rsidRPr="00CF64C8">
        <w:t xml:space="preserve"> </w:t>
      </w:r>
      <w:r>
        <w:t>Е</w:t>
      </w:r>
      <w:r w:rsidRPr="00CF64C8">
        <w:t>.</w:t>
      </w:r>
      <w:r>
        <w:t>А</w:t>
      </w:r>
      <w:r w:rsidRPr="00CF64C8">
        <w:t>. к ООО «</w:t>
      </w:r>
      <w:r>
        <w:t>Комапаньон</w:t>
      </w:r>
      <w:r w:rsidRPr="00CF64C8">
        <w:t>»."// https://rospravosudie.com/</w:t>
      </w:r>
      <w:bookmarkEnd w:id="38"/>
      <w:bookmarkEnd w:id="39"/>
      <w:bookmarkEnd w:id="40"/>
      <w:bookmarkEnd w:id="41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438"/>
    <w:rsid w:val="00000EA3"/>
    <w:rsid w:val="00042438"/>
    <w:rsid w:val="00052DAE"/>
    <w:rsid w:val="00072971"/>
    <w:rsid w:val="00074761"/>
    <w:rsid w:val="00082539"/>
    <w:rsid w:val="000848EE"/>
    <w:rsid w:val="000B07B6"/>
    <w:rsid w:val="000D251A"/>
    <w:rsid w:val="000E2356"/>
    <w:rsid w:val="000E6573"/>
    <w:rsid w:val="001043AC"/>
    <w:rsid w:val="00105991"/>
    <w:rsid w:val="00107182"/>
    <w:rsid w:val="00133F32"/>
    <w:rsid w:val="001D00E6"/>
    <w:rsid w:val="001D5D0A"/>
    <w:rsid w:val="001D7274"/>
    <w:rsid w:val="001E0F4A"/>
    <w:rsid w:val="002213B7"/>
    <w:rsid w:val="00280559"/>
    <w:rsid w:val="002C328F"/>
    <w:rsid w:val="002C34FB"/>
    <w:rsid w:val="00344C57"/>
    <w:rsid w:val="003B3B80"/>
    <w:rsid w:val="003C2906"/>
    <w:rsid w:val="003C53D1"/>
    <w:rsid w:val="003C666F"/>
    <w:rsid w:val="00405C91"/>
    <w:rsid w:val="00406B17"/>
    <w:rsid w:val="00411D68"/>
    <w:rsid w:val="004620F4"/>
    <w:rsid w:val="00491438"/>
    <w:rsid w:val="004A4A1E"/>
    <w:rsid w:val="004B5209"/>
    <w:rsid w:val="004E5297"/>
    <w:rsid w:val="00502F9D"/>
    <w:rsid w:val="005055D8"/>
    <w:rsid w:val="00532325"/>
    <w:rsid w:val="005507F1"/>
    <w:rsid w:val="005535D9"/>
    <w:rsid w:val="00561391"/>
    <w:rsid w:val="005714B1"/>
    <w:rsid w:val="00572DCD"/>
    <w:rsid w:val="005A55DA"/>
    <w:rsid w:val="005B2879"/>
    <w:rsid w:val="005E3CDC"/>
    <w:rsid w:val="005E6168"/>
    <w:rsid w:val="005F3A46"/>
    <w:rsid w:val="005F42F6"/>
    <w:rsid w:val="0060376B"/>
    <w:rsid w:val="006217AC"/>
    <w:rsid w:val="00630122"/>
    <w:rsid w:val="0063183D"/>
    <w:rsid w:val="00632924"/>
    <w:rsid w:val="00647DCD"/>
    <w:rsid w:val="006657C8"/>
    <w:rsid w:val="006A01D1"/>
    <w:rsid w:val="006C0E56"/>
    <w:rsid w:val="006E1203"/>
    <w:rsid w:val="006E2A9E"/>
    <w:rsid w:val="006F1BC1"/>
    <w:rsid w:val="006F4E2C"/>
    <w:rsid w:val="007132CF"/>
    <w:rsid w:val="00716423"/>
    <w:rsid w:val="00731AA5"/>
    <w:rsid w:val="0074748B"/>
    <w:rsid w:val="00791219"/>
    <w:rsid w:val="00797170"/>
    <w:rsid w:val="007A7A01"/>
    <w:rsid w:val="007B161F"/>
    <w:rsid w:val="007B71A0"/>
    <w:rsid w:val="00841BD4"/>
    <w:rsid w:val="00856357"/>
    <w:rsid w:val="008677D0"/>
    <w:rsid w:val="0087730A"/>
    <w:rsid w:val="00887107"/>
    <w:rsid w:val="0089158B"/>
    <w:rsid w:val="008B2391"/>
    <w:rsid w:val="008C2C7F"/>
    <w:rsid w:val="008D7A01"/>
    <w:rsid w:val="009262A3"/>
    <w:rsid w:val="00927C06"/>
    <w:rsid w:val="009E4799"/>
    <w:rsid w:val="00A1067D"/>
    <w:rsid w:val="00A45346"/>
    <w:rsid w:val="00AC2FBF"/>
    <w:rsid w:val="00AC3923"/>
    <w:rsid w:val="00AC5C9B"/>
    <w:rsid w:val="00AD2507"/>
    <w:rsid w:val="00B2182E"/>
    <w:rsid w:val="00B25474"/>
    <w:rsid w:val="00B268E2"/>
    <w:rsid w:val="00B57401"/>
    <w:rsid w:val="00B92360"/>
    <w:rsid w:val="00BB0268"/>
    <w:rsid w:val="00BB3AB7"/>
    <w:rsid w:val="00BC616A"/>
    <w:rsid w:val="00BE29BE"/>
    <w:rsid w:val="00C36BA3"/>
    <w:rsid w:val="00C83703"/>
    <w:rsid w:val="00CB0A8A"/>
    <w:rsid w:val="00CB6927"/>
    <w:rsid w:val="00CD782F"/>
    <w:rsid w:val="00CF025C"/>
    <w:rsid w:val="00CF64C8"/>
    <w:rsid w:val="00D51838"/>
    <w:rsid w:val="00D519A2"/>
    <w:rsid w:val="00D60B0A"/>
    <w:rsid w:val="00D838B6"/>
    <w:rsid w:val="00D85B02"/>
    <w:rsid w:val="00D97BBE"/>
    <w:rsid w:val="00DB3456"/>
    <w:rsid w:val="00DC1F9F"/>
    <w:rsid w:val="00DD554C"/>
    <w:rsid w:val="00DE1D15"/>
    <w:rsid w:val="00DF683F"/>
    <w:rsid w:val="00E15847"/>
    <w:rsid w:val="00E87EC3"/>
    <w:rsid w:val="00EE4834"/>
    <w:rsid w:val="00F01C12"/>
    <w:rsid w:val="00F250B1"/>
    <w:rsid w:val="00F9162E"/>
    <w:rsid w:val="00FA1792"/>
    <w:rsid w:val="00FA5AA9"/>
    <w:rsid w:val="00FC5347"/>
    <w:rsid w:val="00FE1274"/>
    <w:rsid w:val="00FE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A18E"/>
  <w15:chartTrackingRefBased/>
  <w15:docId w15:val="{3E073035-96CC-4B75-B9F8-315AB1A2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2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E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EA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25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2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25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2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85635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563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856357"/>
    <w:rPr>
      <w:vertAlign w:val="superscript"/>
    </w:rPr>
  </w:style>
  <w:style w:type="character" w:styleId="ac">
    <w:name w:val="Hyperlink"/>
    <w:basedOn w:val="a0"/>
    <w:uiPriority w:val="99"/>
    <w:unhideWhenUsed/>
    <w:rsid w:val="00DC1F9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C1F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pravosudie.com/" TargetMode="External"/><Relationship Id="rId13" Type="http://schemas.openxmlformats.org/officeDocument/2006/relationships/hyperlink" Target="https://rospravosudie.com/" TargetMode="External"/><Relationship Id="rId18" Type="http://schemas.openxmlformats.org/officeDocument/2006/relationships/hyperlink" Target="https://rospravosudie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udact.ru/" TargetMode="External"/><Relationship Id="rId7" Type="http://schemas.openxmlformats.org/officeDocument/2006/relationships/hyperlink" Target="https://rospravosudie.com/" TargetMode="External"/><Relationship Id="rId12" Type="http://schemas.openxmlformats.org/officeDocument/2006/relationships/hyperlink" Target="https://rospravosudie.com/" TargetMode="External"/><Relationship Id="rId17" Type="http://schemas.openxmlformats.org/officeDocument/2006/relationships/hyperlink" Target="https://rospravosudie.com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ospravosudie.com/" TargetMode="External"/><Relationship Id="rId20" Type="http://schemas.openxmlformats.org/officeDocument/2006/relationships/hyperlink" Target="https://rospravosudie.com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ospravosudie.com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ospravosudie.com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rospravosudie.com/" TargetMode="External"/><Relationship Id="rId19" Type="http://schemas.openxmlformats.org/officeDocument/2006/relationships/hyperlink" Target="https://rospravosudi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pravosudie.com/" TargetMode="External"/><Relationship Id="rId14" Type="http://schemas.openxmlformats.org/officeDocument/2006/relationships/hyperlink" Target="https://rospravosudie.com/" TargetMode="External"/><Relationship Id="rId22" Type="http://schemas.openxmlformats.org/officeDocument/2006/relationships/hyperlink" Target="http://base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D0982-2ABA-4EF1-9D44-CF909DA1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23</Pages>
  <Words>5071</Words>
  <Characters>28905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Ольга Юрьевна</dc:creator>
  <cp:keywords/>
  <dc:description/>
  <cp:lastModifiedBy>Константин Белокуров</cp:lastModifiedBy>
  <cp:revision>33</cp:revision>
  <cp:lastPrinted>2017-12-04T11:53:00Z</cp:lastPrinted>
  <dcterms:created xsi:type="dcterms:W3CDTF">2017-12-04T11:47:00Z</dcterms:created>
  <dcterms:modified xsi:type="dcterms:W3CDTF">2017-12-11T21:37:00Z</dcterms:modified>
</cp:coreProperties>
</file>