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CA" w:rsidRDefault="00393ACA" w:rsidP="00393ACA">
      <w:pPr>
        <w:ind w:firstLine="709"/>
        <w:jc w:val="center"/>
        <w:rPr>
          <w:rFonts w:ascii="Times New Roman" w:hAnsi="Times New Roman" w:cs="Times New Roman"/>
          <w:sz w:val="28"/>
          <w:szCs w:val="28"/>
        </w:rPr>
      </w:pPr>
      <w:r w:rsidRPr="00393ACA">
        <w:rPr>
          <w:rFonts w:ascii="Times New Roman" w:hAnsi="Times New Roman" w:cs="Times New Roman"/>
          <w:sz w:val="28"/>
          <w:szCs w:val="28"/>
        </w:rPr>
        <w:t>Министерство образования</w:t>
      </w:r>
      <w:r>
        <w:rPr>
          <w:rFonts w:ascii="Times New Roman" w:hAnsi="Times New Roman" w:cs="Times New Roman"/>
          <w:sz w:val="28"/>
          <w:szCs w:val="28"/>
        </w:rPr>
        <w:t xml:space="preserve"> </w:t>
      </w:r>
      <w:r w:rsidR="00577841">
        <w:rPr>
          <w:rFonts w:ascii="Times New Roman" w:hAnsi="Times New Roman" w:cs="Times New Roman"/>
          <w:sz w:val="28"/>
          <w:szCs w:val="28"/>
        </w:rPr>
        <w:t>и науки РФ</w:t>
      </w:r>
    </w:p>
    <w:p w:rsidR="00577841" w:rsidRDefault="00577841" w:rsidP="00393ACA">
      <w:pPr>
        <w:ind w:firstLine="709"/>
        <w:jc w:val="center"/>
        <w:rPr>
          <w:rFonts w:ascii="Times New Roman" w:hAnsi="Times New Roman" w:cs="Times New Roman"/>
          <w:sz w:val="28"/>
          <w:szCs w:val="28"/>
        </w:rPr>
      </w:pPr>
      <w:r>
        <w:rPr>
          <w:rFonts w:ascii="Times New Roman" w:hAnsi="Times New Roman" w:cs="Times New Roman"/>
          <w:sz w:val="28"/>
          <w:szCs w:val="28"/>
        </w:rPr>
        <w:t xml:space="preserve">ФГБОУ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«Тверской государственный университет»</w:t>
      </w:r>
    </w:p>
    <w:p w:rsidR="00577841" w:rsidRDefault="00577841" w:rsidP="00393ACA">
      <w:pPr>
        <w:ind w:firstLine="709"/>
        <w:jc w:val="center"/>
        <w:rPr>
          <w:rFonts w:ascii="Times New Roman" w:hAnsi="Times New Roman" w:cs="Times New Roman"/>
          <w:sz w:val="28"/>
          <w:szCs w:val="28"/>
        </w:rPr>
      </w:pPr>
      <w:r w:rsidRPr="00577841">
        <w:rPr>
          <w:rFonts w:ascii="Times New Roman" w:hAnsi="Times New Roman" w:cs="Times New Roman"/>
          <w:sz w:val="28"/>
          <w:szCs w:val="28"/>
        </w:rPr>
        <w:t>Факультет управления и социологии</w:t>
      </w:r>
    </w:p>
    <w:p w:rsidR="00577841" w:rsidRDefault="00577841" w:rsidP="00393ACA">
      <w:pPr>
        <w:ind w:firstLine="709"/>
        <w:jc w:val="center"/>
        <w:rPr>
          <w:rFonts w:ascii="Times New Roman" w:hAnsi="Times New Roman" w:cs="Times New Roman"/>
          <w:sz w:val="28"/>
          <w:szCs w:val="28"/>
        </w:rPr>
      </w:pPr>
      <w:r w:rsidRPr="00577841">
        <w:rPr>
          <w:rFonts w:ascii="Times New Roman" w:hAnsi="Times New Roman" w:cs="Times New Roman"/>
          <w:sz w:val="28"/>
          <w:szCs w:val="28"/>
        </w:rPr>
        <w:t xml:space="preserve">Направление </w:t>
      </w:r>
      <w:r>
        <w:rPr>
          <w:rFonts w:ascii="Times New Roman" w:hAnsi="Times New Roman" w:cs="Times New Roman"/>
          <w:sz w:val="28"/>
          <w:szCs w:val="28"/>
        </w:rPr>
        <w:t>«О</w:t>
      </w:r>
      <w:r w:rsidRPr="00577841">
        <w:rPr>
          <w:rFonts w:ascii="Times New Roman" w:hAnsi="Times New Roman" w:cs="Times New Roman"/>
          <w:sz w:val="28"/>
          <w:szCs w:val="28"/>
        </w:rPr>
        <w:t>бщий менеджмент</w:t>
      </w:r>
      <w:r>
        <w:rPr>
          <w:rFonts w:ascii="Times New Roman" w:hAnsi="Times New Roman" w:cs="Times New Roman"/>
          <w:sz w:val="28"/>
          <w:szCs w:val="28"/>
        </w:rPr>
        <w:t>»</w:t>
      </w:r>
    </w:p>
    <w:p w:rsidR="00577841" w:rsidRPr="00393ACA" w:rsidRDefault="00577841" w:rsidP="00393ACA">
      <w:pPr>
        <w:ind w:firstLine="709"/>
        <w:jc w:val="center"/>
        <w:rPr>
          <w:rFonts w:ascii="Times New Roman" w:hAnsi="Times New Roman" w:cs="Times New Roman"/>
          <w:sz w:val="28"/>
          <w:szCs w:val="28"/>
        </w:rPr>
      </w:pPr>
      <w:r w:rsidRPr="00577841">
        <w:rPr>
          <w:rFonts w:ascii="Times New Roman" w:hAnsi="Times New Roman" w:cs="Times New Roman"/>
          <w:sz w:val="28"/>
          <w:szCs w:val="28"/>
        </w:rPr>
        <w:t>Кафедра общ</w:t>
      </w:r>
      <w:r>
        <w:rPr>
          <w:rFonts w:ascii="Times New Roman" w:hAnsi="Times New Roman" w:cs="Times New Roman"/>
          <w:sz w:val="28"/>
          <w:szCs w:val="28"/>
        </w:rPr>
        <w:t>его</w:t>
      </w:r>
      <w:r w:rsidRPr="00577841">
        <w:rPr>
          <w:rFonts w:ascii="Times New Roman" w:hAnsi="Times New Roman" w:cs="Times New Roman"/>
          <w:sz w:val="28"/>
          <w:szCs w:val="28"/>
        </w:rPr>
        <w:t xml:space="preserve"> менеджмент</w:t>
      </w:r>
      <w:r>
        <w:rPr>
          <w:rFonts w:ascii="Times New Roman" w:hAnsi="Times New Roman" w:cs="Times New Roman"/>
          <w:sz w:val="28"/>
          <w:szCs w:val="28"/>
        </w:rPr>
        <w:t>а</w:t>
      </w: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577841" w:rsidP="00577841">
      <w:pPr>
        <w:ind w:firstLine="709"/>
        <w:jc w:val="center"/>
        <w:rPr>
          <w:rFonts w:ascii="Times New Roman" w:hAnsi="Times New Roman" w:cs="Times New Roman"/>
          <w:sz w:val="28"/>
          <w:szCs w:val="28"/>
        </w:rPr>
      </w:pPr>
      <w:r w:rsidRPr="00577841">
        <w:rPr>
          <w:rFonts w:ascii="Times New Roman" w:hAnsi="Times New Roman" w:cs="Times New Roman"/>
          <w:sz w:val="28"/>
          <w:szCs w:val="28"/>
        </w:rPr>
        <w:t>Специфические инвестиции в браке и способы их защиты</w:t>
      </w:r>
    </w:p>
    <w:p w:rsidR="00577841" w:rsidRDefault="00577841" w:rsidP="00577841">
      <w:pPr>
        <w:ind w:firstLine="709"/>
        <w:jc w:val="center"/>
        <w:rPr>
          <w:rFonts w:ascii="Times New Roman" w:hAnsi="Times New Roman" w:cs="Times New Roman"/>
          <w:sz w:val="28"/>
          <w:szCs w:val="28"/>
        </w:rPr>
      </w:pPr>
      <w:r>
        <w:rPr>
          <w:rFonts w:ascii="Times New Roman" w:hAnsi="Times New Roman" w:cs="Times New Roman"/>
          <w:sz w:val="28"/>
          <w:szCs w:val="28"/>
        </w:rPr>
        <w:t>Курсовая работа по дисциплине</w:t>
      </w:r>
    </w:p>
    <w:p w:rsidR="00577841" w:rsidRPr="00577841" w:rsidRDefault="00577841" w:rsidP="00577841">
      <w:pPr>
        <w:ind w:firstLine="709"/>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И</w:t>
      </w:r>
      <w:r w:rsidRPr="00577841">
        <w:rPr>
          <w:rFonts w:ascii="Times New Roman" w:hAnsi="Times New Roman" w:cs="Times New Roman"/>
          <w:sz w:val="28"/>
          <w:szCs w:val="28"/>
        </w:rPr>
        <w:t>нституцтональн</w:t>
      </w:r>
      <w:r>
        <w:rPr>
          <w:rFonts w:ascii="Times New Roman" w:hAnsi="Times New Roman" w:cs="Times New Roman"/>
          <w:sz w:val="28"/>
          <w:szCs w:val="28"/>
        </w:rPr>
        <w:t>ая</w:t>
      </w:r>
      <w:proofErr w:type="spellEnd"/>
      <w:r>
        <w:rPr>
          <w:rFonts w:ascii="Times New Roman" w:hAnsi="Times New Roman" w:cs="Times New Roman"/>
          <w:sz w:val="28"/>
          <w:szCs w:val="28"/>
        </w:rPr>
        <w:t xml:space="preserve"> экономика»</w:t>
      </w: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EF7550" w:rsidP="00EF7550">
      <w:pPr>
        <w:tabs>
          <w:tab w:val="left" w:pos="649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7550">
        <w:rPr>
          <w:rFonts w:ascii="Times New Roman" w:hAnsi="Times New Roman" w:cs="Times New Roman"/>
          <w:sz w:val="28"/>
          <w:szCs w:val="28"/>
        </w:rPr>
        <w:t>Автор:</w:t>
      </w:r>
    </w:p>
    <w:p w:rsidR="00EF7550" w:rsidRDefault="00EF7550" w:rsidP="00EF7550">
      <w:pPr>
        <w:tabs>
          <w:tab w:val="left" w:pos="649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7550">
        <w:rPr>
          <w:rFonts w:ascii="Times New Roman" w:hAnsi="Times New Roman" w:cs="Times New Roman"/>
          <w:sz w:val="28"/>
          <w:szCs w:val="28"/>
        </w:rPr>
        <w:t>Малярчук Анна Витальевна</w:t>
      </w:r>
      <w:r>
        <w:rPr>
          <w:rFonts w:ascii="Times New Roman" w:hAnsi="Times New Roman" w:cs="Times New Roman"/>
          <w:sz w:val="28"/>
          <w:szCs w:val="28"/>
        </w:rPr>
        <w:t xml:space="preserve">, </w:t>
      </w:r>
    </w:p>
    <w:p w:rsidR="00EF7550" w:rsidRDefault="00EF7550" w:rsidP="00EF7550">
      <w:pPr>
        <w:tabs>
          <w:tab w:val="left" w:pos="6499"/>
        </w:tabs>
        <w:ind w:firstLine="709"/>
        <w:jc w:val="both"/>
        <w:rPr>
          <w:rFonts w:ascii="Times New Roman" w:hAnsi="Times New Roman" w:cs="Times New Roman"/>
          <w:sz w:val="28"/>
          <w:szCs w:val="28"/>
        </w:rPr>
      </w:pPr>
      <w:r>
        <w:rPr>
          <w:rFonts w:ascii="Times New Roman" w:hAnsi="Times New Roman" w:cs="Times New Roman"/>
          <w:sz w:val="28"/>
          <w:szCs w:val="28"/>
        </w:rPr>
        <w:t xml:space="preserve">                                                                          1 курс, группа 101</w:t>
      </w:r>
    </w:p>
    <w:p w:rsidR="00EF7550" w:rsidRDefault="00EF7550" w:rsidP="00EF7550">
      <w:pPr>
        <w:tabs>
          <w:tab w:val="left" w:pos="6499"/>
        </w:tabs>
        <w:ind w:firstLine="709"/>
        <w:jc w:val="both"/>
        <w:rPr>
          <w:rFonts w:ascii="Times New Roman" w:hAnsi="Times New Roman" w:cs="Times New Roman"/>
          <w:sz w:val="28"/>
          <w:szCs w:val="28"/>
        </w:rPr>
      </w:pPr>
    </w:p>
    <w:p w:rsidR="00EF7550" w:rsidRDefault="00EF7550" w:rsidP="00EF7550">
      <w:pPr>
        <w:tabs>
          <w:tab w:val="left" w:pos="6499"/>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EF7550" w:rsidRPr="00EF7550" w:rsidRDefault="00EF7550" w:rsidP="00EF7550">
      <w:pPr>
        <w:tabs>
          <w:tab w:val="left" w:pos="649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F7550">
        <w:rPr>
          <w:rFonts w:ascii="Times New Roman" w:hAnsi="Times New Roman" w:cs="Times New Roman"/>
          <w:sz w:val="28"/>
          <w:szCs w:val="28"/>
        </w:rPr>
        <w:t>Генг</w:t>
      </w:r>
      <w:proofErr w:type="spellEnd"/>
      <w:r w:rsidRPr="00EF7550">
        <w:rPr>
          <w:rFonts w:ascii="Times New Roman" w:hAnsi="Times New Roman" w:cs="Times New Roman"/>
          <w:sz w:val="28"/>
          <w:szCs w:val="28"/>
        </w:rPr>
        <w:t xml:space="preserve"> Варвара Антоновна</w:t>
      </w: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Pr="00EF7550" w:rsidRDefault="00EF7550" w:rsidP="00EF7550">
      <w:pPr>
        <w:ind w:firstLine="709"/>
        <w:jc w:val="center"/>
        <w:rPr>
          <w:rFonts w:ascii="Times New Roman" w:hAnsi="Times New Roman" w:cs="Times New Roman"/>
          <w:sz w:val="28"/>
          <w:szCs w:val="28"/>
        </w:rPr>
      </w:pPr>
      <w:r w:rsidRPr="00EF7550">
        <w:rPr>
          <w:rFonts w:ascii="Times New Roman" w:hAnsi="Times New Roman" w:cs="Times New Roman"/>
          <w:sz w:val="28"/>
          <w:szCs w:val="28"/>
        </w:rPr>
        <w:t>Тверь 2016</w:t>
      </w:r>
    </w:p>
    <w:p w:rsidR="00393ACA" w:rsidRDefault="00EF7550" w:rsidP="00815864">
      <w:pPr>
        <w:ind w:firstLine="709"/>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93ACA" w:rsidRPr="00EF7550" w:rsidRDefault="00EF7550" w:rsidP="00151FDA">
      <w:pPr>
        <w:rPr>
          <w:rFonts w:ascii="Times New Roman" w:hAnsi="Times New Roman" w:cs="Times New Roman"/>
          <w:sz w:val="28"/>
          <w:szCs w:val="28"/>
        </w:rPr>
      </w:pPr>
      <w:r w:rsidRPr="00EF7550">
        <w:rPr>
          <w:rFonts w:ascii="Times New Roman" w:hAnsi="Times New Roman" w:cs="Times New Roman"/>
          <w:sz w:val="28"/>
          <w:szCs w:val="28"/>
        </w:rPr>
        <w:t>Введение</w:t>
      </w:r>
      <w:r>
        <w:rPr>
          <w:rFonts w:ascii="Times New Roman" w:hAnsi="Times New Roman" w:cs="Times New Roman"/>
          <w:sz w:val="28"/>
          <w:szCs w:val="28"/>
        </w:rPr>
        <w:t>……………………………………………………………………3</w:t>
      </w:r>
    </w:p>
    <w:p w:rsidR="00EF7550" w:rsidRPr="00EF7550" w:rsidRDefault="00EF7550" w:rsidP="00151FDA">
      <w:pPr>
        <w:rPr>
          <w:rFonts w:ascii="Times New Roman" w:hAnsi="Times New Roman" w:cs="Times New Roman"/>
          <w:sz w:val="28"/>
          <w:szCs w:val="28"/>
        </w:rPr>
      </w:pPr>
      <w:r>
        <w:rPr>
          <w:rFonts w:ascii="Times New Roman" w:hAnsi="Times New Roman" w:cs="Times New Roman"/>
          <w:sz w:val="28"/>
          <w:szCs w:val="28"/>
        </w:rPr>
        <w:t>Глава 1. Понятие брака……………………………………………………</w:t>
      </w:r>
      <w:r w:rsidR="00151FDA">
        <w:rPr>
          <w:rFonts w:ascii="Times New Roman" w:hAnsi="Times New Roman" w:cs="Times New Roman"/>
          <w:sz w:val="28"/>
          <w:szCs w:val="28"/>
        </w:rPr>
        <w:t>5</w:t>
      </w:r>
    </w:p>
    <w:p w:rsidR="00393ACA" w:rsidRPr="00EF7550" w:rsidRDefault="00EF7550" w:rsidP="00EF7550">
      <w:pPr>
        <w:ind w:firstLine="709"/>
        <w:rPr>
          <w:rFonts w:ascii="Times New Roman" w:hAnsi="Times New Roman" w:cs="Times New Roman"/>
          <w:sz w:val="28"/>
          <w:szCs w:val="28"/>
        </w:rPr>
      </w:pPr>
      <w:r w:rsidRPr="00EF7550">
        <w:rPr>
          <w:rFonts w:ascii="Times New Roman" w:hAnsi="Times New Roman" w:cs="Times New Roman"/>
          <w:sz w:val="28"/>
          <w:szCs w:val="28"/>
        </w:rPr>
        <w:t>1.1 Брак, брачный союз</w:t>
      </w:r>
      <w:r w:rsidR="00151FDA">
        <w:rPr>
          <w:rFonts w:ascii="Times New Roman" w:hAnsi="Times New Roman" w:cs="Times New Roman"/>
          <w:sz w:val="28"/>
          <w:szCs w:val="28"/>
        </w:rPr>
        <w:t>……………………………………………..5</w:t>
      </w:r>
    </w:p>
    <w:p w:rsidR="00393ACA" w:rsidRPr="00151FDA" w:rsidRDefault="00EF7550" w:rsidP="00815864">
      <w:pPr>
        <w:ind w:firstLine="709"/>
        <w:rPr>
          <w:rFonts w:ascii="Times New Roman" w:hAnsi="Times New Roman" w:cs="Times New Roman"/>
          <w:sz w:val="28"/>
          <w:szCs w:val="28"/>
        </w:rPr>
      </w:pPr>
      <w:r w:rsidRPr="00151FDA">
        <w:rPr>
          <w:rFonts w:ascii="Times New Roman" w:hAnsi="Times New Roman" w:cs="Times New Roman"/>
          <w:sz w:val="28"/>
          <w:szCs w:val="28"/>
        </w:rPr>
        <w:t>1.2 Институт брака и семьи</w:t>
      </w:r>
      <w:r w:rsidR="00151FDA">
        <w:rPr>
          <w:rFonts w:ascii="Times New Roman" w:hAnsi="Times New Roman" w:cs="Times New Roman"/>
          <w:sz w:val="28"/>
          <w:szCs w:val="28"/>
        </w:rPr>
        <w:t>………………………………………...8</w:t>
      </w:r>
    </w:p>
    <w:p w:rsidR="00EF7550" w:rsidRPr="00151FDA" w:rsidRDefault="00151FDA" w:rsidP="00151FDA">
      <w:pPr>
        <w:rPr>
          <w:rFonts w:ascii="Times New Roman" w:hAnsi="Times New Roman" w:cs="Times New Roman"/>
          <w:sz w:val="28"/>
          <w:szCs w:val="28"/>
        </w:rPr>
      </w:pPr>
      <w:r>
        <w:rPr>
          <w:rFonts w:ascii="Times New Roman" w:hAnsi="Times New Roman" w:cs="Times New Roman"/>
          <w:sz w:val="28"/>
          <w:szCs w:val="28"/>
        </w:rPr>
        <w:t>Глава 2. Понятие развода………………………………………………...15</w:t>
      </w:r>
    </w:p>
    <w:p w:rsidR="00393ACA" w:rsidRPr="00151FDA" w:rsidRDefault="00EF7550" w:rsidP="00EF7550">
      <w:pPr>
        <w:ind w:firstLine="709"/>
        <w:rPr>
          <w:rFonts w:ascii="Times New Roman" w:hAnsi="Times New Roman" w:cs="Times New Roman"/>
          <w:sz w:val="28"/>
          <w:szCs w:val="28"/>
        </w:rPr>
      </w:pPr>
      <w:r w:rsidRPr="00151FDA">
        <w:rPr>
          <w:rFonts w:ascii="Times New Roman" w:hAnsi="Times New Roman" w:cs="Times New Roman"/>
          <w:sz w:val="28"/>
          <w:szCs w:val="28"/>
        </w:rPr>
        <w:t>2.1 Развод</w:t>
      </w:r>
      <w:r w:rsidR="00151FDA">
        <w:rPr>
          <w:rFonts w:ascii="Times New Roman" w:hAnsi="Times New Roman" w:cs="Times New Roman"/>
          <w:sz w:val="28"/>
          <w:szCs w:val="28"/>
        </w:rPr>
        <w:t>…………………………………………………………...15</w:t>
      </w:r>
    </w:p>
    <w:p w:rsidR="00EF7550" w:rsidRPr="00151FDA" w:rsidRDefault="00EF7550" w:rsidP="00EF7550">
      <w:pPr>
        <w:ind w:firstLine="709"/>
        <w:rPr>
          <w:rFonts w:ascii="Times New Roman" w:hAnsi="Times New Roman" w:cs="Times New Roman"/>
          <w:sz w:val="28"/>
          <w:szCs w:val="28"/>
        </w:rPr>
      </w:pPr>
      <w:r w:rsidRPr="00151FDA">
        <w:rPr>
          <w:rFonts w:ascii="Times New Roman" w:hAnsi="Times New Roman" w:cs="Times New Roman"/>
          <w:sz w:val="28"/>
          <w:szCs w:val="28"/>
        </w:rPr>
        <w:t>2.2 Ответственность сторон за нарушение брачного договора</w:t>
      </w:r>
      <w:r w:rsidR="00151FDA">
        <w:rPr>
          <w:rFonts w:ascii="Times New Roman" w:hAnsi="Times New Roman" w:cs="Times New Roman"/>
          <w:sz w:val="28"/>
          <w:szCs w:val="28"/>
        </w:rPr>
        <w:t>…16</w:t>
      </w:r>
    </w:p>
    <w:p w:rsidR="00393ACA" w:rsidRPr="00151FDA" w:rsidRDefault="00151FDA" w:rsidP="00815864">
      <w:pPr>
        <w:ind w:firstLine="709"/>
        <w:rPr>
          <w:rFonts w:ascii="Times New Roman" w:hAnsi="Times New Roman" w:cs="Times New Roman"/>
          <w:sz w:val="28"/>
          <w:szCs w:val="28"/>
        </w:rPr>
      </w:pPr>
      <w:r w:rsidRPr="00151FDA">
        <w:rPr>
          <w:rFonts w:ascii="Times New Roman" w:hAnsi="Times New Roman" w:cs="Times New Roman"/>
          <w:sz w:val="28"/>
          <w:szCs w:val="28"/>
        </w:rPr>
        <w:t>2.3 Защита специфических инвестиций в браке</w:t>
      </w:r>
      <w:r>
        <w:rPr>
          <w:rFonts w:ascii="Times New Roman" w:hAnsi="Times New Roman" w:cs="Times New Roman"/>
          <w:sz w:val="28"/>
          <w:szCs w:val="28"/>
        </w:rPr>
        <w:t>…………………17</w:t>
      </w:r>
    </w:p>
    <w:p w:rsidR="00393ACA" w:rsidRPr="00151FDA" w:rsidRDefault="00151FDA" w:rsidP="00151FDA">
      <w:pPr>
        <w:rPr>
          <w:rFonts w:ascii="Times New Roman" w:hAnsi="Times New Roman" w:cs="Times New Roman"/>
          <w:sz w:val="28"/>
          <w:szCs w:val="28"/>
        </w:rPr>
      </w:pPr>
      <w:r>
        <w:rPr>
          <w:rFonts w:ascii="Times New Roman" w:hAnsi="Times New Roman" w:cs="Times New Roman"/>
          <w:sz w:val="28"/>
          <w:szCs w:val="28"/>
        </w:rPr>
        <w:t>Глава 3. Структура брака…………………………………………………23</w:t>
      </w:r>
    </w:p>
    <w:p w:rsidR="00393ACA" w:rsidRPr="00151FDA" w:rsidRDefault="00151FDA" w:rsidP="00151FDA">
      <w:pPr>
        <w:rPr>
          <w:rFonts w:ascii="Times New Roman" w:hAnsi="Times New Roman" w:cs="Times New Roman"/>
          <w:sz w:val="28"/>
          <w:szCs w:val="28"/>
        </w:rPr>
      </w:pPr>
      <w:r w:rsidRPr="00151FDA">
        <w:rPr>
          <w:rFonts w:ascii="Times New Roman" w:hAnsi="Times New Roman" w:cs="Times New Roman"/>
          <w:sz w:val="28"/>
          <w:szCs w:val="28"/>
        </w:rPr>
        <w:t>Заключение</w:t>
      </w:r>
      <w:r>
        <w:rPr>
          <w:rFonts w:ascii="Times New Roman" w:hAnsi="Times New Roman" w:cs="Times New Roman"/>
          <w:sz w:val="28"/>
          <w:szCs w:val="28"/>
        </w:rPr>
        <w:t>………………………………………………………………...25</w:t>
      </w:r>
    </w:p>
    <w:p w:rsidR="00151FDA" w:rsidRPr="00151FDA" w:rsidRDefault="00151FDA" w:rsidP="00151FDA">
      <w:pPr>
        <w:rPr>
          <w:rFonts w:ascii="Times New Roman" w:hAnsi="Times New Roman" w:cs="Times New Roman"/>
          <w:sz w:val="28"/>
          <w:szCs w:val="28"/>
        </w:rPr>
      </w:pPr>
      <w:r w:rsidRPr="00151FDA">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…………………………………….27</w:t>
      </w:r>
      <w:bookmarkStart w:id="0" w:name="_GoBack"/>
      <w:bookmarkEnd w:id="0"/>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815864">
      <w:pPr>
        <w:ind w:firstLine="709"/>
        <w:rPr>
          <w:rFonts w:ascii="Times New Roman" w:hAnsi="Times New Roman" w:cs="Times New Roman"/>
          <w:b/>
          <w:sz w:val="28"/>
          <w:szCs w:val="28"/>
        </w:rPr>
      </w:pPr>
    </w:p>
    <w:p w:rsidR="00393ACA" w:rsidRDefault="00393ACA" w:rsidP="00151FDA">
      <w:pPr>
        <w:rPr>
          <w:rFonts w:ascii="Times New Roman" w:hAnsi="Times New Roman" w:cs="Times New Roman"/>
          <w:b/>
          <w:sz w:val="28"/>
          <w:szCs w:val="28"/>
        </w:rPr>
      </w:pPr>
    </w:p>
    <w:p w:rsidR="00583E21" w:rsidRPr="00815864" w:rsidRDefault="00583E2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lastRenderedPageBreak/>
        <w:t>Введение.</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Вступая в брак, люди в современном обществе мало на что рассчитывают. Они понимают, что в жизни может произойти всё что угодно, и вероятность того, что их брак распадется, всегда есть. На сегодняшний день инвестиции в человеческий капитал на уровне семьи очень важны, поскольку все составляющие человеческого капитала приобретаются и увеличиваются посредством инвестиций, которые семья вкладывает, например, в своего ребёнка даже не с его рождения, а с принятия решения иметь детей. В любых достаточно сложных взаимоотношениях неизбежно возникают непредвиденные обстоятельства, и в этих случаях стороны не всегда находят способы решения, в которых они очень часто выдвигают на первое свои собственные эгоистические интересы. Такие обстоятельства порождают оппортунистическое поведение, и если не бороться с оппортунизмом, члены семьи будут доверять друг другу в меньшей степени, что повлияет на реализацию специфических инвестиций эффективности.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Помимо этого применение общей теории долгосрочных контрактов к контракту брака, не приводит ни к каким очевидным или оптимистическим заключениям относительно надлежащего способа структурировать договоренность брака.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Следует отметить, что проблема определения брака как контракта, является одной из актуальных проблем современного общества. Ее значимость особенно ярко проявляется в условиях развития и совершенствования социально-экономических отношений. Безусловно, изучаемая тема не является достаточно изученной в </w:t>
      </w:r>
      <w:proofErr w:type="gramStart"/>
      <w:r w:rsidRPr="00815864">
        <w:rPr>
          <w:rFonts w:ascii="Times New Roman" w:hAnsi="Times New Roman" w:cs="Times New Roman"/>
          <w:sz w:val="28"/>
          <w:szCs w:val="28"/>
        </w:rPr>
        <w:t>практическом</w:t>
      </w:r>
      <w:proofErr w:type="gramEnd"/>
      <w:r w:rsidRPr="00815864">
        <w:rPr>
          <w:rFonts w:ascii="Times New Roman" w:hAnsi="Times New Roman" w:cs="Times New Roman"/>
          <w:sz w:val="28"/>
          <w:szCs w:val="28"/>
        </w:rPr>
        <w:t xml:space="preserve"> и </w:t>
      </w:r>
      <w:proofErr w:type="spellStart"/>
      <w:r w:rsidRPr="00815864">
        <w:rPr>
          <w:rFonts w:ascii="Times New Roman" w:hAnsi="Times New Roman" w:cs="Times New Roman"/>
          <w:sz w:val="28"/>
          <w:szCs w:val="28"/>
        </w:rPr>
        <w:t>теоритическом</w:t>
      </w:r>
      <w:proofErr w:type="spellEnd"/>
      <w:r w:rsidRPr="00815864">
        <w:rPr>
          <w:rFonts w:ascii="Times New Roman" w:hAnsi="Times New Roman" w:cs="Times New Roman"/>
          <w:sz w:val="28"/>
          <w:szCs w:val="28"/>
        </w:rPr>
        <w:t xml:space="preserve"> аспектах. Поэтому данная работа направлена на конкретизацию и более детальное рассмотрение важных аспектов установления режима частной собственности.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Цель моей курсовой работы рассмотреть брак, как долгосрочный контракт, а главное защиту специфических инвестиций в нем. Отсюда вытекают следующие задачи: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рассмотреть понятия брака, брачного союза и развода;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рассмотреть ответственность сторон за нарушение брачного договора;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рассмотреть понятие экономики любви и брака;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рассмотреть понятия специфических инвестиций и оппортунизма;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рассмотреть защиту специфических инвестиций в браке.</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Объект исследования данной курсовой работы: брак. Предметом исследования является рассмотрения брака, как контракта, через аксиому специфических инвестиций.</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Данная тема является актуальной, так как на сегодняшний день существует проблема преодоления развала семьи, необходимостью становится нахождение путей решения этой проблемы.</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Специфические инвестиции (или  инвестиции в специфические активы) – это увеличение запаса капитала, обусловленное соответственными инвестициями другого агента. Инвестиции в специфические  активы, которые делают стороны, –  это в первую очередь инвестиции на уровне человеческого капитала. Инвестиции в человеческий капитал  на уровне семьи очень важны, поскольку  все составляющие человеческого  капитала приобретаются и увеличиваются  посредством инвестиций, которые  семья вкладывает, например, в своего ребёнка даже не с его рождения, а с принятия решения иметь  детей. Воспитание детей сопровождается немалыми затратами супругов, следовательно, родители вкладывают инвестиции в человеческий капитал.</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 </w:t>
      </w:r>
    </w:p>
    <w:p w:rsidR="003679CA" w:rsidRPr="00EF7550"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b/>
          <w:sz w:val="28"/>
          <w:szCs w:val="28"/>
        </w:rPr>
        <w:lastRenderedPageBreak/>
        <w:t xml:space="preserve">Глава </w:t>
      </w:r>
      <w:r w:rsidRPr="00815864">
        <w:rPr>
          <w:rFonts w:ascii="Times New Roman" w:hAnsi="Times New Roman" w:cs="Times New Roman"/>
          <w:b/>
          <w:sz w:val="28"/>
          <w:szCs w:val="28"/>
        </w:rPr>
        <w:t>1</w:t>
      </w:r>
      <w:r w:rsidRPr="00815864">
        <w:rPr>
          <w:rFonts w:ascii="Times New Roman" w:hAnsi="Times New Roman" w:cs="Times New Roman"/>
          <w:b/>
          <w:sz w:val="28"/>
          <w:szCs w:val="28"/>
        </w:rPr>
        <w:t>.</w:t>
      </w:r>
      <w:r w:rsidRPr="00815864">
        <w:rPr>
          <w:rFonts w:ascii="Times New Roman" w:hAnsi="Times New Roman" w:cs="Times New Roman"/>
          <w:b/>
          <w:sz w:val="28"/>
          <w:szCs w:val="28"/>
        </w:rPr>
        <w:t xml:space="preserve"> </w:t>
      </w:r>
      <w:r w:rsidR="00391341" w:rsidRPr="00815864">
        <w:rPr>
          <w:rFonts w:ascii="Times New Roman" w:hAnsi="Times New Roman" w:cs="Times New Roman"/>
          <w:b/>
          <w:sz w:val="28"/>
          <w:szCs w:val="28"/>
        </w:rPr>
        <w:t>Понятие брака.</w:t>
      </w:r>
    </w:p>
    <w:p w:rsidR="003679CA" w:rsidRPr="00815864" w:rsidRDefault="003679CA"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t>1.1 Брак, брачный союз</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Говоря о семье и браке, мы касаемся чрезвычайно важной сферы человеческой жизни, в которой происходят сегодня глубокие изменения. Диапазон трактовок происходящего очень широк. Часто приходится слышать, что семья, как и общество в целом, поражена системным кризисом, подорвавшим моральные основы человеческой жизни. Это выражается в ненормальном отношении к детям и старикам, нарушении традиционных родственных связей, росте разводов, численности матерей-одиночек и т.д.</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Брак - регулируемая обществом и, в большинстве государств, регистрируемая в соответствующих государственных органах семейная связь между людьми, достигшими брачного возраста, порождающая их права и обязанности по отношению друг к другу, а также, при наличии у пары детей, - и к детям. Традиционно брак заключается между одним мужчиной и одной женщиной. </w:t>
      </w:r>
      <w:proofErr w:type="gramStart"/>
      <w:r w:rsidRPr="00815864">
        <w:rPr>
          <w:rFonts w:ascii="Times New Roman" w:hAnsi="Times New Roman" w:cs="Times New Roman"/>
          <w:sz w:val="28"/>
          <w:szCs w:val="28"/>
        </w:rPr>
        <w:t xml:space="preserve">В "некоторых" государствах брак может быть заключён между мужчиной и несколькими женщинами (полигиния </w:t>
      </w:r>
      <w:proofErr w:type="spellStart"/>
      <w:r w:rsidRPr="00815864">
        <w:rPr>
          <w:rFonts w:ascii="Times New Roman" w:hAnsi="Times New Roman" w:cs="Times New Roman"/>
          <w:sz w:val="28"/>
          <w:szCs w:val="28"/>
        </w:rPr>
        <w:t>Полигиния</w:t>
      </w:r>
      <w:proofErr w:type="spellEnd"/>
      <w:r w:rsidRPr="00815864">
        <w:rPr>
          <w:rFonts w:ascii="Times New Roman" w:hAnsi="Times New Roman" w:cs="Times New Roman"/>
          <w:sz w:val="28"/>
          <w:szCs w:val="28"/>
        </w:rPr>
        <w:t xml:space="preserve"> - форма брака, при которой мужчина может состоять в браке одновременно с несколькими женщинами; многоженство; реже между женщиной и несколькими мужчинами (полиандрия </w:t>
      </w:r>
      <w:proofErr w:type="spellStart"/>
      <w:r w:rsidRPr="00815864">
        <w:rPr>
          <w:rFonts w:ascii="Times New Roman" w:hAnsi="Times New Roman" w:cs="Times New Roman"/>
          <w:sz w:val="28"/>
          <w:szCs w:val="28"/>
        </w:rPr>
        <w:t>Полиандрия</w:t>
      </w:r>
      <w:proofErr w:type="spellEnd"/>
      <w:r w:rsidRPr="00815864">
        <w:rPr>
          <w:rFonts w:ascii="Times New Roman" w:hAnsi="Times New Roman" w:cs="Times New Roman"/>
          <w:sz w:val="28"/>
          <w:szCs w:val="28"/>
        </w:rPr>
        <w:t xml:space="preserve"> - редкая форма полигамии, при которой женщина состоит в нескольких брачных союзах с разными мужчинами.</w:t>
      </w:r>
      <w:proofErr w:type="gramEnd"/>
      <w:r w:rsidRPr="00815864">
        <w:rPr>
          <w:rFonts w:ascii="Times New Roman" w:hAnsi="Times New Roman" w:cs="Times New Roman"/>
          <w:sz w:val="28"/>
          <w:szCs w:val="28"/>
        </w:rPr>
        <w:t xml:space="preserve"> В XIX веке бытовала на </w:t>
      </w:r>
      <w:proofErr w:type="spellStart"/>
      <w:r w:rsidRPr="00815864">
        <w:rPr>
          <w:rFonts w:ascii="Times New Roman" w:hAnsi="Times New Roman" w:cs="Times New Roman"/>
          <w:sz w:val="28"/>
          <w:szCs w:val="28"/>
        </w:rPr>
        <w:t>Маркизских</w:t>
      </w:r>
      <w:proofErr w:type="spellEnd"/>
      <w:r w:rsidRPr="00815864">
        <w:rPr>
          <w:rFonts w:ascii="Times New Roman" w:hAnsi="Times New Roman" w:cs="Times New Roman"/>
          <w:sz w:val="28"/>
          <w:szCs w:val="28"/>
        </w:rPr>
        <w:t xml:space="preserve"> островах, у алеутов и некоторых групп эскимосов; позднее сохранилась у некоторых этнических групп в Южной Индии и на Тибете. Высказывалась гипотеза о существовании этой формы брака в древней Южной Аравии. </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В некоторых странах браки могут заключаться и между двумя лицами одного пола (однополые браки) Однополый брак - брак между лицами одного пола. На сегодняшний день однополые браки существуют в 16 странах мира, в некоторых штатах США и Мексики, а также в Австралийской столичной </w:t>
      </w:r>
      <w:r w:rsidRPr="00815864">
        <w:rPr>
          <w:rFonts w:ascii="Times New Roman" w:hAnsi="Times New Roman" w:cs="Times New Roman"/>
          <w:sz w:val="28"/>
          <w:szCs w:val="28"/>
        </w:rPr>
        <w:lastRenderedPageBreak/>
        <w:t xml:space="preserve">территории. Впервые однополые браки были введены в 2001 году в Нидерландах. </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Мужчину в браке называют мужем или супругом, женщину - женой или супругой (мужчины, не вступившие в брак, называются неженатыми или холостыми; женщины, не вступившие в брак, называются незамужними).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Для заключения брака необходимо достижение брачующимися брачного возраста, установленного законодательством страны. Во многих обществах существует запрет на близкородственные браки. В некоторых странах существуют и некоторые другие ограничения для вступления в брак.</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В практике иногда возникает также проблема определения пола некоторых лиц, вступающих в брак. В таких случаях вопрос о характере физиологической аномалии и возможности заключения брака решается компетентным органом, например в Англии - судом, а в Италии - прокуратурой. Непредсказуемость социальных мотиваций поведения некоторых представителей мужского пола, осуществляющих операции по преобразованию их органов в женские с последующим "выходом замуж", ставит перед семейным правом новые проблемы. Кроме перечисленных условий и запретов на вступление в брак, связанных, в частности, с состоянием здоровья (душевная болезнь, венерические заболевания - по законодательству Англии и некоторых штатов США), в отдельных странах существуют и другие ограничения, и запреты на брак. Например, запрет женщине вступать в новый брак после: смерти мужа, развода или признания брака недействительным в течение установленного в законе ("траурного") срока: во Франции и Швейцарии - 300 дней, в ФРГ- 10 месяцев. Цель подобных запретов - стремление предотвратить возможные споры об установлении отцовства и о наследстве. </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В ряде американских штатов сохраняются временные ограничения на вступление в повторный брак супруга, виновного в разводе (по причине, как </w:t>
      </w:r>
      <w:r w:rsidRPr="00815864">
        <w:rPr>
          <w:rFonts w:ascii="Times New Roman" w:hAnsi="Times New Roman" w:cs="Times New Roman"/>
          <w:sz w:val="28"/>
          <w:szCs w:val="28"/>
        </w:rPr>
        <w:lastRenderedPageBreak/>
        <w:t>правило, супружеской измены). Запрет на брак (без специального разрешения церковных властей) существует в некоторых странах, на­пример, в Испании для священнослужителей. Брак пользуется охраной и покровительством законов лишь при заключении его с соблюдением установленных условий и влечет за собой известные юридические последствия в области личных и имущественных прав и обязанностей супругов по отношению друг к другу и к детям.</w:t>
      </w:r>
    </w:p>
    <w:p w:rsidR="003679CA" w:rsidRPr="00815864" w:rsidRDefault="003679CA" w:rsidP="00151FDA">
      <w:pPr>
        <w:spacing w:line="360" w:lineRule="auto"/>
        <w:ind w:firstLine="709"/>
        <w:rPr>
          <w:rFonts w:ascii="Times New Roman" w:hAnsi="Times New Roman" w:cs="Times New Roman"/>
          <w:sz w:val="28"/>
          <w:szCs w:val="28"/>
        </w:rPr>
      </w:pPr>
      <w:proofErr w:type="spellStart"/>
      <w:r w:rsidRPr="00815864">
        <w:rPr>
          <w:rFonts w:ascii="Times New Roman" w:hAnsi="Times New Roman" w:cs="Times New Roman"/>
          <w:sz w:val="28"/>
          <w:szCs w:val="28"/>
        </w:rPr>
        <w:t>Брачность</w:t>
      </w:r>
      <w:proofErr w:type="spellEnd"/>
      <w:r w:rsidRPr="00815864">
        <w:rPr>
          <w:rFonts w:ascii="Times New Roman" w:hAnsi="Times New Roman" w:cs="Times New Roman"/>
          <w:sz w:val="28"/>
          <w:szCs w:val="28"/>
        </w:rPr>
        <w:t xml:space="preserve"> - это процесс образования брачных (супружеских) пар, который включает в себя как первый, так и повторные браки. </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Часто для характеристики </w:t>
      </w:r>
      <w:proofErr w:type="spellStart"/>
      <w:r w:rsidRPr="00815864">
        <w:rPr>
          <w:rFonts w:ascii="Times New Roman" w:hAnsi="Times New Roman" w:cs="Times New Roman"/>
          <w:sz w:val="28"/>
          <w:szCs w:val="28"/>
        </w:rPr>
        <w:t>брачности</w:t>
      </w:r>
      <w:proofErr w:type="spellEnd"/>
      <w:r w:rsidRPr="00815864">
        <w:rPr>
          <w:rFonts w:ascii="Times New Roman" w:hAnsi="Times New Roman" w:cs="Times New Roman"/>
          <w:sz w:val="28"/>
          <w:szCs w:val="28"/>
        </w:rPr>
        <w:t xml:space="preserve"> используются понятия: "брачный возраст", "брачный рынок", "брачный круг", "брачный выбор".</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Брачный возраст - минимальный возраст, начиная с которого допускается вступление в первый брак. Например, в России в XVIII веке минимальный брачный возраст составлял 13 лет для женщин и 15 - для мужчин. В 30-х годах XIX века он был повышен на 3 года для всех губерний Российской Империи, кроме Закавказья и Средней Азии, и составил 16 лет для женщин и 18 - для мужчин. Такое положение сохранялось до 1926 г., когда был установлен единый минимальный брачный возраст 18 лет. Во многих странах мира минимальный брачный возраст соответствует совершеннолетию, т.е. 21 году. До революции в России существовал и предельный брачный возраст - 80 лет. После достижения 60 лет для вступления в брак требовалось разрешение церкви.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Брачный рынок - это метафора, которая используется для обозначения соотношения численности различных социальных и возрастных групп </w:t>
      </w:r>
      <w:proofErr w:type="spellStart"/>
      <w:r w:rsidRPr="00815864">
        <w:rPr>
          <w:rFonts w:ascii="Times New Roman" w:hAnsi="Times New Roman" w:cs="Times New Roman"/>
          <w:sz w:val="28"/>
          <w:szCs w:val="28"/>
        </w:rPr>
        <w:t>бракоспособного</w:t>
      </w:r>
      <w:proofErr w:type="spellEnd"/>
      <w:r w:rsidRPr="00815864">
        <w:rPr>
          <w:rFonts w:ascii="Times New Roman" w:hAnsi="Times New Roman" w:cs="Times New Roman"/>
          <w:sz w:val="28"/>
          <w:szCs w:val="28"/>
        </w:rPr>
        <w:t xml:space="preserve"> населения. Например, неблагоприятная ситуация на брачном рынке вызывается значительными поло-возрастными диспропорциями из-за войн или вооруженных конфликтов, в результате </w:t>
      </w:r>
      <w:r w:rsidRPr="00815864">
        <w:rPr>
          <w:rFonts w:ascii="Times New Roman" w:hAnsi="Times New Roman" w:cs="Times New Roman"/>
          <w:sz w:val="28"/>
          <w:szCs w:val="28"/>
        </w:rPr>
        <w:lastRenderedPageBreak/>
        <w:t>несбалансированной структуры занятости (</w:t>
      </w:r>
      <w:proofErr w:type="gramStart"/>
      <w:r w:rsidRPr="00815864">
        <w:rPr>
          <w:rFonts w:ascii="Times New Roman" w:hAnsi="Times New Roman" w:cs="Times New Roman"/>
          <w:sz w:val="28"/>
          <w:szCs w:val="28"/>
        </w:rPr>
        <w:t>текстильный</w:t>
      </w:r>
      <w:proofErr w:type="gramEnd"/>
      <w:r w:rsidRPr="00815864">
        <w:rPr>
          <w:rFonts w:ascii="Times New Roman" w:hAnsi="Times New Roman" w:cs="Times New Roman"/>
          <w:sz w:val="28"/>
          <w:szCs w:val="28"/>
        </w:rPr>
        <w:t xml:space="preserve"> г. Иваново) или массовых миграций (стройки Сибири).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Брачный круг - совокупность возможных брачных партнеров, которая определяется существующими морально-этическими нормами и правилами в обществе, системой законов, социально-экономических ограничениями, религиозных и кастовыми барьерами и т.д.</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Брачный выбор - выбор брачного партнера в рамках определенного брачного круга. На брачный выбор серьезное влияние оказывают сословные ограничения и предпочтения.</w:t>
      </w:r>
    </w:p>
    <w:p w:rsidR="003679CA" w:rsidRPr="00815864" w:rsidRDefault="0039134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t>1.2 Институт брака и семьи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В современном обществе функционирует  множество социальных общностей. Но есть в обществе любого типа такое  социальное образование, с которым  так или иначе связана жизнь  почти каждого человека – семья, самый распространенный вид социальной организации.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Семья – это социальная система воспроизводства человека, основанная на кровном родстве, браке  или усыновлении, и объединяющая людей общностью быта, взаимной моральной  ответственностью и взаимопомощью. Одна из важнейших отличительных  особенностей этой системы заключается  в том, что семья одновременно обладает характерными чертами социального  института и малой социальной группы. Концепцию «двуединого статуса  семьи» предложил А. Г. </w:t>
      </w:r>
      <w:proofErr w:type="spellStart"/>
      <w:r w:rsidRPr="00815864">
        <w:rPr>
          <w:rFonts w:ascii="Times New Roman" w:hAnsi="Times New Roman" w:cs="Times New Roman"/>
          <w:sz w:val="28"/>
          <w:szCs w:val="28"/>
        </w:rPr>
        <w:t>Харчев</w:t>
      </w:r>
      <w:proofErr w:type="spellEnd"/>
      <w:r w:rsidRPr="00815864">
        <w:rPr>
          <w:rFonts w:ascii="Times New Roman" w:hAnsi="Times New Roman" w:cs="Times New Roman"/>
          <w:sz w:val="28"/>
          <w:szCs w:val="28"/>
        </w:rPr>
        <w:t>.</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Понятию «социальный институт»  в научной литературе отводится  много места. Социальный институт определяется как ведущий компонент социальной структуры общества, интегрирующий  и координирующий множество индивидуальных действий людей, упорядочивающий социальные отношения в отдельных сферах общественной жизни. Когда мы говорим  о важнейших социальных институтах, то семью называем в числе первых. В </w:t>
      </w:r>
      <w:r w:rsidRPr="00815864">
        <w:rPr>
          <w:rFonts w:ascii="Times New Roman" w:hAnsi="Times New Roman" w:cs="Times New Roman"/>
          <w:sz w:val="28"/>
          <w:szCs w:val="28"/>
        </w:rPr>
        <w:lastRenderedPageBreak/>
        <w:t>свою очередь институт семьи  включает множество более частных  институтов, а именно институт брака, институт родства, институт материнства  и отцовства, институт собственности, институт социальной защиты детства  и опеки и другие.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Характеризуя семью как  институт, необходимо остановиться на общих признаках институционализации.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Социальные институты  – исторически сложившиеся устойчивые формы организации совместной деятельности людей. Определяют социальный институт и как организованную систему  связей и социальных норм, которая  объединяет значимые общественные ценности и процедуры, удовлетворяющие основным потребностям общества.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А. И. Кравченко, объединяя  множество подходов, считает, что  социальный институт представляет собой:</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ролевую систему, в которую  включаются также нормы и статусы;</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совокупность обычаев, традиций и правил поведения;</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формальную и неформальную организацию;</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сочетание норм и учреждений, регулирующих определенную сферу общественных отношений;</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обособленный комплекс социальных действий.</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Социальные институты  помогают решать жизненно важные проблемы большому количеству людей, обращающихся к ним (институт здравоохранения, институт права, образования, брака и т. д.). Социальный институт брака и семьи, пожалуй, самый ранний по времени  своего возникновения институт общества. Передаваясь из поколения в поколение, нормы семейного и брачного поведения (начиная с первого запрета  на кровосмешение) становились коллективной привычкой, обычаем, традицией. </w:t>
      </w:r>
      <w:r w:rsidRPr="00815864">
        <w:rPr>
          <w:rFonts w:ascii="Times New Roman" w:hAnsi="Times New Roman" w:cs="Times New Roman"/>
          <w:sz w:val="28"/>
          <w:szCs w:val="28"/>
        </w:rPr>
        <w:lastRenderedPageBreak/>
        <w:t xml:space="preserve">Они  направляли образ жизни и образ  мышления людей в определенное русло. По мнению антропологов, семья насчитывает  более 500 тыс. лет. </w:t>
      </w:r>
      <w:proofErr w:type="gramStart"/>
      <w:r w:rsidRPr="00815864">
        <w:rPr>
          <w:rFonts w:ascii="Times New Roman" w:hAnsi="Times New Roman" w:cs="Times New Roman"/>
          <w:sz w:val="28"/>
          <w:szCs w:val="28"/>
        </w:rPr>
        <w:t xml:space="preserve">За это время она постоянно изменялась, принимая множество форм: полигамия, моногамия, сожительство, </w:t>
      </w:r>
      <w:proofErr w:type="spellStart"/>
      <w:r w:rsidRPr="00815864">
        <w:rPr>
          <w:rFonts w:ascii="Times New Roman" w:hAnsi="Times New Roman" w:cs="Times New Roman"/>
          <w:sz w:val="28"/>
          <w:szCs w:val="28"/>
        </w:rPr>
        <w:t>нуклеарная</w:t>
      </w:r>
      <w:proofErr w:type="spellEnd"/>
      <w:r w:rsidRPr="00815864">
        <w:rPr>
          <w:rFonts w:ascii="Times New Roman" w:hAnsi="Times New Roman" w:cs="Times New Roman"/>
          <w:sz w:val="28"/>
          <w:szCs w:val="28"/>
        </w:rPr>
        <w:t xml:space="preserve"> семья, расширенная, неполная и т. д.</w:t>
      </w:r>
      <w:proofErr w:type="gramEnd"/>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Для социальных институтов характерно четкое разграничение функций  и полномочий каждого из субъектов  взаимодействия, согласованность, слаженность  их действий, достаточно высокий и  жесткий уровень регуляции и  </w:t>
      </w:r>
      <w:proofErr w:type="gramStart"/>
      <w:r w:rsidRPr="00815864">
        <w:rPr>
          <w:rFonts w:ascii="Times New Roman" w:hAnsi="Times New Roman" w:cs="Times New Roman"/>
          <w:sz w:val="28"/>
          <w:szCs w:val="28"/>
        </w:rPr>
        <w:t>контроля за</w:t>
      </w:r>
      <w:proofErr w:type="gramEnd"/>
      <w:r w:rsidRPr="00815864">
        <w:rPr>
          <w:rFonts w:ascii="Times New Roman" w:hAnsi="Times New Roman" w:cs="Times New Roman"/>
          <w:sz w:val="28"/>
          <w:szCs w:val="28"/>
        </w:rPr>
        <w:t xml:space="preserve"> этим взаимодействием. Благодаря этому в обществе достигается большая предсказуемость поведения людей, стабильность и надежность социальных связей, устойчивость социальной структуры и порядок.</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Одним из необходимых условий  появления социальных институтов служит соответствующая социальная потребность. Институты призваны организовывать совместную деятельность людей в  целях удовлетворения тех или  иных социальных потребностей. Так, институт семьи удовлетворяет потребность в воспроизводстве человеческого рода и воспитании детей, реализует отношения между полами, поколениями и т. д.</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Еще одним важнейшим элементом  институционализации является организованное оформление социального института. Семья представляет собой совокупность лиц, имеющих место проживания, приобретенные  совместные материальные средства, блага, и выполняющих определенную социальную функцию. Процесс формирования семьи, с институциональной точки зрения предстает как растянутый во времени  процесс усвоения социальных норм, ролей и стандартов, регулирующих ухаживание, выбор брачного партнера, стабилизацию семьи, сексуальное поведение, отношения с родителями супругов. Таким образом, семья является классическим социальным институтом.</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Первоначальную основу семейных отношений составляет брак – социальный институт, исторически меняющаяся социальная форма отношений между мужчиной и женщиной, посредством которой  общество упорядочивает и санкционирует  их половую жизнь и устанавливает  супружеские и родственные права  и обязанности. Семья более сложная  социальная система, чем брак.</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Институт брака не охватывает всю сферу семейной жизни и  уж тем более все многообразие отношений между родственниками – близкими и дальними. Он подразумевает  совокупность норм и санкций, которые  регулируют отношения супругов. Одни нормы носят юридический характер и регламентируются законодательством, другие относятся </w:t>
      </w:r>
      <w:proofErr w:type="gramStart"/>
      <w:r w:rsidRPr="00815864">
        <w:rPr>
          <w:rFonts w:ascii="Times New Roman" w:hAnsi="Times New Roman" w:cs="Times New Roman"/>
          <w:sz w:val="28"/>
          <w:szCs w:val="28"/>
        </w:rPr>
        <w:t>к</w:t>
      </w:r>
      <w:proofErr w:type="gramEnd"/>
      <w:r w:rsidRPr="00815864">
        <w:rPr>
          <w:rFonts w:ascii="Times New Roman" w:hAnsi="Times New Roman" w:cs="Times New Roman"/>
          <w:sz w:val="28"/>
          <w:szCs w:val="28"/>
        </w:rPr>
        <w:t xml:space="preserve"> культурным и регламентируются моралью – обычаями и традициями.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Эти нормы регулируют две  главные фазы – заключение и расторжение  брака.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Наличие в обществе института  брака говорит о том, что общество преднамеренно разделило все  виды половых отношений на одобряемые и неодобряемые, а государство  – </w:t>
      </w:r>
      <w:proofErr w:type="gramStart"/>
      <w:r w:rsidRPr="00815864">
        <w:rPr>
          <w:rFonts w:ascii="Times New Roman" w:hAnsi="Times New Roman" w:cs="Times New Roman"/>
          <w:sz w:val="28"/>
          <w:szCs w:val="28"/>
        </w:rPr>
        <w:t>на</w:t>
      </w:r>
      <w:proofErr w:type="gramEnd"/>
      <w:r w:rsidRPr="00815864">
        <w:rPr>
          <w:rFonts w:ascii="Times New Roman" w:hAnsi="Times New Roman" w:cs="Times New Roman"/>
          <w:sz w:val="28"/>
          <w:szCs w:val="28"/>
        </w:rPr>
        <w:t xml:space="preserve"> разрешенные и неразрешенные (официальные и неофициальные).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Нормы брачно-семейного законодательства закреплены в Конституции Российской Федерации и Семейном кодексе.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Семья как институт, точнее, как совокупность институтов, –  это социологическая категория, отражающая обычаи, законы и правила  поведения, которые закрепляют отношения  родства между людьми. Важнейшей  частью семьи как института выступает  законодательство. Семейное право в  законодательном порядке определяет, что такое семья, каковы права  и обязанности детей, родителей  и супругов. Зарубежные социологи  рассматривают семью как социальный институт только в том случае, если она характеризуется тремя основными  видами семейных </w:t>
      </w:r>
      <w:r w:rsidRPr="00815864">
        <w:rPr>
          <w:rFonts w:ascii="Times New Roman" w:hAnsi="Times New Roman" w:cs="Times New Roman"/>
          <w:sz w:val="28"/>
          <w:szCs w:val="28"/>
        </w:rPr>
        <w:lastRenderedPageBreak/>
        <w:t xml:space="preserve">отношений: супружество, </w:t>
      </w:r>
      <w:proofErr w:type="spellStart"/>
      <w:r w:rsidRPr="00815864">
        <w:rPr>
          <w:rFonts w:ascii="Times New Roman" w:hAnsi="Times New Roman" w:cs="Times New Roman"/>
          <w:sz w:val="28"/>
          <w:szCs w:val="28"/>
        </w:rPr>
        <w:t>родительство</w:t>
      </w:r>
      <w:proofErr w:type="spellEnd"/>
      <w:r w:rsidRPr="00815864">
        <w:rPr>
          <w:rFonts w:ascii="Times New Roman" w:hAnsi="Times New Roman" w:cs="Times New Roman"/>
          <w:sz w:val="28"/>
          <w:szCs w:val="28"/>
        </w:rPr>
        <w:t>, родство. При отсутствии одного из этих показателей используется понятие семейная группа.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Анализ семьи как социального  института предполагает рассмотрение образцов семейного поведения, ролевого набора, поведения членов семьи, особенностей формальных и неформальных норм и  санкций в сфере брачно-семейных отношений. Нормы могут реализовываться  по-разному: в одном случае благодаря  юридическим, законодательным правилам, актам; в другом – путем использования  традиций, обычаев, моральных принципов, общественного мнения и пр.</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Семья как социальный институт имеет:</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основные функции –  регулирование рождаемости, социализация и защита детей;</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группы и организации  – все родственники, группы, объединенные родственными связями;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 ценности, связанные с  самоутверждением личности, удовлетворяющие  физиологические потребности, потребность  в </w:t>
      </w:r>
      <w:proofErr w:type="spellStart"/>
      <w:r w:rsidRPr="00815864">
        <w:rPr>
          <w:rFonts w:ascii="Times New Roman" w:hAnsi="Times New Roman" w:cs="Times New Roman"/>
          <w:sz w:val="28"/>
          <w:szCs w:val="28"/>
        </w:rPr>
        <w:t>родительстве</w:t>
      </w:r>
      <w:proofErr w:type="spellEnd"/>
      <w:r w:rsidRPr="00815864">
        <w:rPr>
          <w:rFonts w:ascii="Times New Roman" w:hAnsi="Times New Roman" w:cs="Times New Roman"/>
          <w:sz w:val="28"/>
          <w:szCs w:val="28"/>
        </w:rPr>
        <w:t>, в любви, общении, в возможности чувствовать относительную стабильность и защищенность;</w:t>
      </w:r>
    </w:p>
    <w:p w:rsidR="003679CA" w:rsidRPr="00815864" w:rsidRDefault="003679CA" w:rsidP="00151FDA">
      <w:pPr>
        <w:spacing w:line="360" w:lineRule="auto"/>
        <w:ind w:firstLine="709"/>
        <w:rPr>
          <w:rFonts w:ascii="Times New Roman" w:hAnsi="Times New Roman" w:cs="Times New Roman"/>
          <w:sz w:val="28"/>
          <w:szCs w:val="28"/>
        </w:rPr>
      </w:pPr>
      <w:proofErr w:type="gramStart"/>
      <w:r w:rsidRPr="00815864">
        <w:rPr>
          <w:rFonts w:ascii="Times New Roman" w:hAnsi="Times New Roman" w:cs="Times New Roman"/>
          <w:sz w:val="28"/>
          <w:szCs w:val="28"/>
        </w:rPr>
        <w:t>– роли – жена, муж, мать, отец, сын, ребенок, бабушка, дедушка  и т. д.;</w:t>
      </w:r>
      <w:proofErr w:type="gramEnd"/>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нормы – супружеская  верность, обязанность воспитания детей; материальное обеспечение семьи; взаимопомощь, сотрудничество, общие цели и т. д.</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Социолог С. Фролов предлагает рассматривать следующие признаки семьи как социального института: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1. Установки и образцы  поведения – привязанность, уважение, ответственность.</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2. Культурные символы  – брачный ритуал, обручальные  кольца.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3. Утилитарные культурные  черты – дом, квартира (комната), мебель.</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4. Устные и письменные  кодексы поведения – Конституция  РФ, Семейный кодекс РФ.</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5. Идеология – любовь  в основе создания семьи, стремление  к успешности и стабильности  брачных отношений, желание создать,  укрепить и сохранить семью.</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Семья как социальный институт проходит ряд этапов, последовательность которых складывается в семейный цикл (или жизненный цикл семьи). Исследователи выделяют различное  количество фаз этого цикла, но главными среди них, для семьи как для  социального института, являются следующие: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вступление в брак (образование  семьи);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начало деторождения (рождение первого ребенка);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окончание деторождения (рождение последнего ребенка);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«пустое гнездо» (вступление в брак и выделение из семьи  последнего ребенка);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прекращение существования  семьи (смерть одного из супругов).</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Для понимания семьи как  социального института большое  значение имеет и анализ ролевых  отношений в семье. </w:t>
      </w:r>
      <w:proofErr w:type="gramStart"/>
      <w:r w:rsidRPr="00815864">
        <w:rPr>
          <w:rFonts w:ascii="Times New Roman" w:hAnsi="Times New Roman" w:cs="Times New Roman"/>
          <w:sz w:val="28"/>
          <w:szCs w:val="28"/>
        </w:rPr>
        <w:t xml:space="preserve">Семейные роли определяются местом и функциями индивида в семейной группе и подразделяются на супружеские (жена, муж), родительские (мать, отец), детские (сын, дочь, брат, сестра), </w:t>
      </w:r>
      <w:proofErr w:type="spellStart"/>
      <w:r w:rsidRPr="00815864">
        <w:rPr>
          <w:rFonts w:ascii="Times New Roman" w:hAnsi="Times New Roman" w:cs="Times New Roman"/>
          <w:sz w:val="28"/>
          <w:szCs w:val="28"/>
        </w:rPr>
        <w:t>межпоколенные</w:t>
      </w:r>
      <w:proofErr w:type="spellEnd"/>
      <w:r w:rsidRPr="00815864">
        <w:rPr>
          <w:rFonts w:ascii="Times New Roman" w:hAnsi="Times New Roman" w:cs="Times New Roman"/>
          <w:sz w:val="28"/>
          <w:szCs w:val="28"/>
        </w:rPr>
        <w:t xml:space="preserve"> и </w:t>
      </w:r>
      <w:proofErr w:type="spellStart"/>
      <w:r w:rsidRPr="00815864">
        <w:rPr>
          <w:rFonts w:ascii="Times New Roman" w:hAnsi="Times New Roman" w:cs="Times New Roman"/>
          <w:sz w:val="28"/>
          <w:szCs w:val="28"/>
        </w:rPr>
        <w:t>внутрипоколенные</w:t>
      </w:r>
      <w:proofErr w:type="spellEnd"/>
      <w:r w:rsidRPr="00815864">
        <w:rPr>
          <w:rFonts w:ascii="Times New Roman" w:hAnsi="Times New Roman" w:cs="Times New Roman"/>
          <w:sz w:val="28"/>
          <w:szCs w:val="28"/>
        </w:rPr>
        <w:t xml:space="preserve"> (дедушка, бабушка, старший, младший) и т. д. Исполнение семейной роли зависит от выполнения ряда условий, прежде всего от правильного формирования ролевого образа.</w:t>
      </w:r>
      <w:proofErr w:type="gramEnd"/>
      <w:r w:rsidRPr="00815864">
        <w:rPr>
          <w:rFonts w:ascii="Times New Roman" w:hAnsi="Times New Roman" w:cs="Times New Roman"/>
          <w:sz w:val="28"/>
          <w:szCs w:val="28"/>
        </w:rPr>
        <w:t xml:space="preserve"> Каждый член семьи должен четко себе представлять, что значит быть мужем </w:t>
      </w:r>
      <w:r w:rsidRPr="00815864">
        <w:rPr>
          <w:rFonts w:ascii="Times New Roman" w:hAnsi="Times New Roman" w:cs="Times New Roman"/>
          <w:sz w:val="28"/>
          <w:szCs w:val="28"/>
        </w:rPr>
        <w:lastRenderedPageBreak/>
        <w:t>или женой, старшим в семье или младшим, какого поведения ждут от него, какие правила, нормы диктует ему то или иное поведение. Для того</w:t>
      </w:r>
      <w:proofErr w:type="gramStart"/>
      <w:r w:rsidRPr="00815864">
        <w:rPr>
          <w:rFonts w:ascii="Times New Roman" w:hAnsi="Times New Roman" w:cs="Times New Roman"/>
          <w:sz w:val="28"/>
          <w:szCs w:val="28"/>
        </w:rPr>
        <w:t>,</w:t>
      </w:r>
      <w:proofErr w:type="gramEnd"/>
      <w:r w:rsidRPr="00815864">
        <w:rPr>
          <w:rFonts w:ascii="Times New Roman" w:hAnsi="Times New Roman" w:cs="Times New Roman"/>
          <w:sz w:val="28"/>
          <w:szCs w:val="28"/>
        </w:rPr>
        <w:t xml:space="preserve"> чтобы сформировать образ своего поведения, каждый должен точно определить свое место и место других в ролевой структуре семьи.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В современном обществе наблюдается  процесс ослабления семьи как  социального института, изменение  ее социальных функций, </w:t>
      </w:r>
      <w:proofErr w:type="spellStart"/>
      <w:r w:rsidRPr="00815864">
        <w:rPr>
          <w:rFonts w:ascii="Times New Roman" w:hAnsi="Times New Roman" w:cs="Times New Roman"/>
          <w:sz w:val="28"/>
          <w:szCs w:val="28"/>
        </w:rPr>
        <w:t>неролевых</w:t>
      </w:r>
      <w:proofErr w:type="spellEnd"/>
      <w:r w:rsidRPr="00815864">
        <w:rPr>
          <w:rFonts w:ascii="Times New Roman" w:hAnsi="Times New Roman" w:cs="Times New Roman"/>
          <w:sz w:val="28"/>
          <w:szCs w:val="28"/>
        </w:rPr>
        <w:t xml:space="preserve"> семейных отношений. Семья утрачивает свои ведущие позиции в социализации индивидов, в организации досуга и других важнейших функциях.</w:t>
      </w: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393ACA" w:rsidRDefault="00393ACA" w:rsidP="00151FDA">
      <w:pPr>
        <w:spacing w:line="360" w:lineRule="auto"/>
        <w:ind w:firstLine="709"/>
        <w:rPr>
          <w:rFonts w:ascii="Times New Roman" w:hAnsi="Times New Roman" w:cs="Times New Roman"/>
          <w:b/>
          <w:sz w:val="28"/>
          <w:szCs w:val="28"/>
        </w:rPr>
      </w:pPr>
    </w:p>
    <w:p w:rsidR="00151FDA" w:rsidRDefault="00151FDA" w:rsidP="00151FDA">
      <w:pPr>
        <w:spacing w:line="360" w:lineRule="auto"/>
        <w:rPr>
          <w:rFonts w:ascii="Times New Roman" w:hAnsi="Times New Roman" w:cs="Times New Roman"/>
          <w:b/>
          <w:sz w:val="28"/>
          <w:szCs w:val="28"/>
        </w:rPr>
      </w:pPr>
    </w:p>
    <w:p w:rsidR="00151FDA" w:rsidRDefault="00151FDA" w:rsidP="00151FDA">
      <w:pPr>
        <w:spacing w:line="360" w:lineRule="auto"/>
        <w:rPr>
          <w:rFonts w:ascii="Times New Roman" w:hAnsi="Times New Roman" w:cs="Times New Roman"/>
          <w:b/>
          <w:sz w:val="28"/>
          <w:szCs w:val="28"/>
        </w:rPr>
      </w:pPr>
    </w:p>
    <w:p w:rsidR="003679CA" w:rsidRPr="00815864" w:rsidRDefault="0039134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lastRenderedPageBreak/>
        <w:t>Глава 2. Понятие развода.</w:t>
      </w:r>
    </w:p>
    <w:p w:rsidR="00391341" w:rsidRPr="00815864" w:rsidRDefault="0039134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t>2.1 Развод</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Изменения в процессах формирования семьи сопровождаются не менее важными</w:t>
      </w:r>
      <w:r w:rsidRPr="00815864">
        <w:rPr>
          <w:rFonts w:ascii="Times New Roman" w:hAnsi="Times New Roman" w:cs="Times New Roman"/>
          <w:sz w:val="28"/>
          <w:szCs w:val="28"/>
        </w:rPr>
        <w:t xml:space="preserve"> сдвигами в устойчивости брака.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Разводимость - это процесс распадения супружеских пар вследств</w:t>
      </w:r>
      <w:r w:rsidRPr="00815864">
        <w:rPr>
          <w:rFonts w:ascii="Times New Roman" w:hAnsi="Times New Roman" w:cs="Times New Roman"/>
          <w:sz w:val="28"/>
          <w:szCs w:val="28"/>
        </w:rPr>
        <w:t>ие расторжения брака (развода).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Количественная характеристика разводимости аналогична характеристики </w:t>
      </w:r>
      <w:proofErr w:type="spellStart"/>
      <w:r w:rsidRPr="00815864">
        <w:rPr>
          <w:rFonts w:ascii="Times New Roman" w:hAnsi="Times New Roman" w:cs="Times New Roman"/>
          <w:sz w:val="28"/>
          <w:szCs w:val="28"/>
        </w:rPr>
        <w:t>брачности</w:t>
      </w:r>
      <w:proofErr w:type="spellEnd"/>
      <w:r w:rsidRPr="00815864">
        <w:rPr>
          <w:rFonts w:ascii="Times New Roman" w:hAnsi="Times New Roman" w:cs="Times New Roman"/>
          <w:sz w:val="28"/>
          <w:szCs w:val="28"/>
        </w:rPr>
        <w:t>. Наиболее часто используют общий коэффициент разводимости и специальных коэффициент разводимости, рассчитывают вероятность развода в зависимости от продолжительности брака, строятся таблицы разводимости, в зависимости от возраста супругов или длительности брака</w:t>
      </w:r>
      <w:proofErr w:type="gramStart"/>
      <w:r w:rsidRPr="00815864">
        <w:rPr>
          <w:rFonts w:ascii="Times New Roman" w:hAnsi="Times New Roman" w:cs="Times New Roman"/>
          <w:sz w:val="28"/>
          <w:szCs w:val="28"/>
        </w:rPr>
        <w:t>.</w:t>
      </w:r>
      <w:proofErr w:type="gramEnd"/>
      <w:r w:rsidRPr="00815864">
        <w:rPr>
          <w:rFonts w:ascii="Times New Roman" w:hAnsi="Times New Roman" w:cs="Times New Roman"/>
          <w:sz w:val="28"/>
          <w:szCs w:val="28"/>
        </w:rPr>
        <w:t xml:space="preserve"> </w:t>
      </w:r>
      <w:proofErr w:type="gramStart"/>
      <w:r w:rsidRPr="00815864">
        <w:rPr>
          <w:rFonts w:ascii="Times New Roman" w:hAnsi="Times New Roman" w:cs="Times New Roman"/>
          <w:sz w:val="28"/>
          <w:szCs w:val="28"/>
        </w:rPr>
        <w:t>б</w:t>
      </w:r>
      <w:proofErr w:type="gramEnd"/>
      <w:r w:rsidRPr="00815864">
        <w:rPr>
          <w:rFonts w:ascii="Times New Roman" w:hAnsi="Times New Roman" w:cs="Times New Roman"/>
          <w:sz w:val="28"/>
          <w:szCs w:val="28"/>
        </w:rPr>
        <w:t>рак экономический финансовый</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Для процесса разводимости характерны </w:t>
      </w:r>
      <w:r w:rsidRPr="00815864">
        <w:rPr>
          <w:rFonts w:ascii="Times New Roman" w:hAnsi="Times New Roman" w:cs="Times New Roman"/>
          <w:sz w:val="28"/>
          <w:szCs w:val="28"/>
        </w:rPr>
        <w:t>следующие общие закономерности.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1. </w:t>
      </w:r>
      <w:proofErr w:type="gramStart"/>
      <w:r w:rsidRPr="00815864">
        <w:rPr>
          <w:rFonts w:ascii="Times New Roman" w:hAnsi="Times New Roman" w:cs="Times New Roman"/>
          <w:sz w:val="28"/>
          <w:szCs w:val="28"/>
        </w:rPr>
        <w:t>Интенсивность разводов выше у городского населения, чем у сельского.</w:t>
      </w:r>
      <w:proofErr w:type="gramEnd"/>
      <w:r w:rsidRPr="00815864">
        <w:rPr>
          <w:rFonts w:ascii="Times New Roman" w:hAnsi="Times New Roman" w:cs="Times New Roman"/>
          <w:sz w:val="28"/>
          <w:szCs w:val="28"/>
        </w:rPr>
        <w:t xml:space="preserve"> А в крупных городах выше, чем в малых или средних. Среди городского насе</w:t>
      </w:r>
      <w:r w:rsidRPr="00815864">
        <w:rPr>
          <w:rFonts w:ascii="Times New Roman" w:hAnsi="Times New Roman" w:cs="Times New Roman"/>
          <w:sz w:val="28"/>
          <w:szCs w:val="28"/>
        </w:rPr>
        <w:t>ления разводы повторяются чаще.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2. Наличие </w:t>
      </w:r>
      <w:proofErr w:type="gramStart"/>
      <w:r w:rsidRPr="00815864">
        <w:rPr>
          <w:rFonts w:ascii="Times New Roman" w:hAnsi="Times New Roman" w:cs="Times New Roman"/>
          <w:sz w:val="28"/>
          <w:szCs w:val="28"/>
        </w:rPr>
        <w:t>поло-возрастных</w:t>
      </w:r>
      <w:proofErr w:type="gramEnd"/>
      <w:r w:rsidRPr="00815864">
        <w:rPr>
          <w:rFonts w:ascii="Times New Roman" w:hAnsi="Times New Roman" w:cs="Times New Roman"/>
          <w:sz w:val="28"/>
          <w:szCs w:val="28"/>
        </w:rPr>
        <w:t xml:space="preserve"> диспропорций в населении спо</w:t>
      </w:r>
      <w:r w:rsidRPr="00815864">
        <w:rPr>
          <w:rFonts w:ascii="Times New Roman" w:hAnsi="Times New Roman" w:cs="Times New Roman"/>
          <w:sz w:val="28"/>
          <w:szCs w:val="28"/>
        </w:rPr>
        <w:t xml:space="preserve">собствует росту числа разводов. </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3. Браки, в которых супруги различаются по </w:t>
      </w:r>
      <w:proofErr w:type="spellStart"/>
      <w:proofErr w:type="gramStart"/>
      <w:r w:rsidRPr="00815864">
        <w:rPr>
          <w:rFonts w:ascii="Times New Roman" w:hAnsi="Times New Roman" w:cs="Times New Roman"/>
          <w:sz w:val="28"/>
          <w:szCs w:val="28"/>
        </w:rPr>
        <w:t>социо</w:t>
      </w:r>
      <w:proofErr w:type="spellEnd"/>
      <w:r w:rsidRPr="00815864">
        <w:rPr>
          <w:rFonts w:ascii="Times New Roman" w:hAnsi="Times New Roman" w:cs="Times New Roman"/>
          <w:sz w:val="28"/>
          <w:szCs w:val="28"/>
        </w:rPr>
        <w:t>-культурным</w:t>
      </w:r>
      <w:proofErr w:type="gramEnd"/>
      <w:r w:rsidRPr="00815864">
        <w:rPr>
          <w:rFonts w:ascii="Times New Roman" w:hAnsi="Times New Roman" w:cs="Times New Roman"/>
          <w:sz w:val="28"/>
          <w:szCs w:val="28"/>
        </w:rPr>
        <w:t xml:space="preserve"> характеристикам, расторгаются чаще. Большая разница в возрасте супругов также повышает вероятность развода: как </w:t>
      </w:r>
      <w:proofErr w:type="gramStart"/>
      <w:r w:rsidRPr="00815864">
        <w:rPr>
          <w:rFonts w:ascii="Times New Roman" w:hAnsi="Times New Roman" w:cs="Times New Roman"/>
          <w:sz w:val="28"/>
          <w:szCs w:val="28"/>
        </w:rPr>
        <w:t>правило</w:t>
      </w:r>
      <w:proofErr w:type="gramEnd"/>
      <w:r w:rsidRPr="00815864">
        <w:rPr>
          <w:rFonts w:ascii="Times New Roman" w:hAnsi="Times New Roman" w:cs="Times New Roman"/>
          <w:sz w:val="28"/>
          <w:szCs w:val="28"/>
        </w:rPr>
        <w:t xml:space="preserve"> браки, где муж младше</w:t>
      </w:r>
      <w:r w:rsidRPr="00815864">
        <w:rPr>
          <w:rFonts w:ascii="Times New Roman" w:hAnsi="Times New Roman" w:cs="Times New Roman"/>
          <w:sz w:val="28"/>
          <w:szCs w:val="28"/>
        </w:rPr>
        <w:t xml:space="preserve"> жены, являются менее прочными.</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4. Длительное знакомство, предшествовавшее брак</w:t>
      </w:r>
      <w:r w:rsidRPr="00815864">
        <w:rPr>
          <w:rFonts w:ascii="Times New Roman" w:hAnsi="Times New Roman" w:cs="Times New Roman"/>
          <w:sz w:val="28"/>
          <w:szCs w:val="28"/>
        </w:rPr>
        <w:t>у, снижает вероятность развода.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 xml:space="preserve">5. Частота разводов зависит от возраста супругов. Она достигает максимума в возрасте 20-30 лет и затем снижается до незначительного уровня в возрасте старше 50 лет. Максимум разводов для женщин приходится на более </w:t>
      </w:r>
      <w:r w:rsidRPr="00815864">
        <w:rPr>
          <w:rFonts w:ascii="Times New Roman" w:hAnsi="Times New Roman" w:cs="Times New Roman"/>
          <w:sz w:val="28"/>
          <w:szCs w:val="28"/>
        </w:rPr>
        <w:t>молодые возраста, чем у мужчин.</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6. Частота разводов зависит от длительности брака и имеет максимум, приходя</w:t>
      </w:r>
      <w:r w:rsidRPr="00815864">
        <w:rPr>
          <w:rFonts w:ascii="Times New Roman" w:hAnsi="Times New Roman" w:cs="Times New Roman"/>
          <w:sz w:val="28"/>
          <w:szCs w:val="28"/>
        </w:rPr>
        <w:t>щийся на первые 7-10 лет брака.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7. Бездетные супружеские пары распадаются чаще, чем семьи с детьми. Если доля бездетных браков составляет 5-10% среди всех браков, то среди общего числа разводов их доля вырастает до 40-50%. Семьи, где имеется только один ребенок, распадаются чаще, чем семьи с двумя и более детей. Иногда рождение ребенка рассматривается как возможность укрепления семьи. Браки, стимулированные рожде</w:t>
      </w:r>
      <w:r w:rsidRPr="00815864">
        <w:rPr>
          <w:rFonts w:ascii="Times New Roman" w:hAnsi="Times New Roman" w:cs="Times New Roman"/>
          <w:sz w:val="28"/>
          <w:szCs w:val="28"/>
        </w:rPr>
        <w:t>нием ребенка, распадаются чаще.</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8. Частота разводов наименьшая для возрастных групп, в которых вероятность заключения брака наибольшая. При одном и том же возрасте вступления в брак чаще расторгаются повтор</w:t>
      </w:r>
      <w:r w:rsidRPr="00815864">
        <w:rPr>
          <w:rFonts w:ascii="Times New Roman" w:hAnsi="Times New Roman" w:cs="Times New Roman"/>
          <w:sz w:val="28"/>
          <w:szCs w:val="28"/>
        </w:rPr>
        <w:t xml:space="preserve">ные браки </w:t>
      </w:r>
      <w:proofErr w:type="gramStart"/>
      <w:r w:rsidRPr="00815864">
        <w:rPr>
          <w:rFonts w:ascii="Times New Roman" w:hAnsi="Times New Roman" w:cs="Times New Roman"/>
          <w:sz w:val="28"/>
          <w:szCs w:val="28"/>
        </w:rPr>
        <w:t>вдовых</w:t>
      </w:r>
      <w:proofErr w:type="gramEnd"/>
      <w:r w:rsidRPr="00815864">
        <w:rPr>
          <w:rFonts w:ascii="Times New Roman" w:hAnsi="Times New Roman" w:cs="Times New Roman"/>
          <w:sz w:val="28"/>
          <w:szCs w:val="28"/>
        </w:rPr>
        <w:t xml:space="preserve"> и разведенных.</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Разводы, происходящие после непродолжительной совместной жизни, называют поспешными. </w:t>
      </w:r>
      <w:proofErr w:type="gramStart"/>
      <w:r w:rsidRPr="00815864">
        <w:rPr>
          <w:rFonts w:ascii="Times New Roman" w:hAnsi="Times New Roman" w:cs="Times New Roman"/>
          <w:sz w:val="28"/>
          <w:szCs w:val="28"/>
        </w:rPr>
        <w:t>Разводы делят на происходящие с целью вступления в новый брак и вызванные неудовлетворенностью данным браком без намерения вступить в следующий.</w:t>
      </w:r>
      <w:proofErr w:type="gramEnd"/>
      <w:r w:rsidRPr="00815864">
        <w:rPr>
          <w:rFonts w:ascii="Times New Roman" w:hAnsi="Times New Roman" w:cs="Times New Roman"/>
          <w:sz w:val="28"/>
          <w:szCs w:val="28"/>
        </w:rPr>
        <w:t xml:space="preserve"> Средняя продолжительность пов</w:t>
      </w:r>
      <w:r w:rsidRPr="00815864">
        <w:rPr>
          <w:rFonts w:ascii="Times New Roman" w:hAnsi="Times New Roman" w:cs="Times New Roman"/>
          <w:sz w:val="28"/>
          <w:szCs w:val="28"/>
        </w:rPr>
        <w:t>торных браков ниже, чем первых.</w:t>
      </w:r>
    </w:p>
    <w:p w:rsidR="003679CA" w:rsidRPr="00815864" w:rsidRDefault="0039134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t>2.2</w:t>
      </w:r>
      <w:r w:rsidR="003679CA" w:rsidRPr="00815864">
        <w:rPr>
          <w:rFonts w:ascii="Times New Roman" w:hAnsi="Times New Roman" w:cs="Times New Roman"/>
          <w:b/>
          <w:sz w:val="28"/>
          <w:szCs w:val="28"/>
        </w:rPr>
        <w:t xml:space="preserve"> Ответственность сторон</w:t>
      </w:r>
      <w:r w:rsidRPr="00815864">
        <w:rPr>
          <w:rFonts w:ascii="Times New Roman" w:hAnsi="Times New Roman" w:cs="Times New Roman"/>
          <w:b/>
          <w:sz w:val="28"/>
          <w:szCs w:val="28"/>
        </w:rPr>
        <w:t xml:space="preserve"> за нарушение брачного договора</w:t>
      </w:r>
    </w:p>
    <w:p w:rsidR="003679CA" w:rsidRPr="00815864" w:rsidRDefault="003679CA"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Брачный договор представляет собой, как уже отмечалось, разновидность гражданско-правового договора. В силу этого супруги могут предусмотреть ответственность каждого за его нарушение. В частности, в случае неисполнения или ненадлежащего исполнения условий договора виновная сторона обязана возместить другой стороне, причиненные убытки, </w:t>
      </w:r>
      <w:r w:rsidRPr="00815864">
        <w:rPr>
          <w:rFonts w:ascii="Times New Roman" w:hAnsi="Times New Roman" w:cs="Times New Roman"/>
          <w:sz w:val="28"/>
          <w:szCs w:val="28"/>
        </w:rPr>
        <w:lastRenderedPageBreak/>
        <w:t xml:space="preserve">включающие в себя реальный ущерб и упущенную выгоду, уплатить неустойку (штраф, пеню) - если ее уплата будет предусмотрена в Брачном договоре. Например, если супруг обязался к выплате материального содержания в определенные сроки, но не сделал этого другой супруг вправе требовать выплаты штрафа или пени за просрочку либо возмещения убытков. Однако Брачный договор по законодательству Республики Беларусь может содержать не только положения, регламентирующие имущественные отношения между супругами, но и положения, которые регулируют их личные неимущественные отношения. В случае нарушения данных обязательств одной из сторон Брачного договора в отношении второй стороны вряд ли может быть применена имущественная ответственность. Хотя некоторые авторы допускают возможность взыскания штрафа с супруга за нарушение подобных условий. Так, например, в случае неисполнения отцом своей обязанности забирать ребенка из детского сада в определенные дни недели или рассказывать сказки его жена может в силу Брачного договора взыскать штраф (пеню) за данное нарушение. Но такой подход вряд ли будет способствовать укреплению брака и семьи, повышению культуры семейных отношений, осознанию своих прав и обязанностей, ответственности за детей и друг за друга. С другой стороны, вполне приемлемым для урегулирования личных неимущественных отношений представляется положение, закрепленное в Семейном кодексе Украины, согласно которому супруги в договоре могут указать неблагоприятные последствия для виновного супруга, не связанные со штрафными санкциями. Так, например, в случае злоупотребления алкоголем или нежеланием принимать участие в ведении домашнего хозяйства муж будет лишен права </w:t>
      </w:r>
      <w:r w:rsidRPr="00815864">
        <w:rPr>
          <w:rFonts w:ascii="Times New Roman" w:hAnsi="Times New Roman" w:cs="Times New Roman"/>
          <w:sz w:val="28"/>
          <w:szCs w:val="28"/>
        </w:rPr>
        <w:t>на проживание в помещении жены.</w:t>
      </w:r>
    </w:p>
    <w:p w:rsidR="00583E21" w:rsidRPr="00815864" w:rsidRDefault="00583E21"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t>2</w:t>
      </w:r>
      <w:r w:rsidR="00391341" w:rsidRPr="00815864">
        <w:rPr>
          <w:rFonts w:ascii="Times New Roman" w:hAnsi="Times New Roman" w:cs="Times New Roman"/>
          <w:b/>
          <w:sz w:val="28"/>
          <w:szCs w:val="28"/>
        </w:rPr>
        <w:t>.3</w:t>
      </w:r>
      <w:r w:rsidRPr="00815864">
        <w:rPr>
          <w:rFonts w:ascii="Times New Roman" w:hAnsi="Times New Roman" w:cs="Times New Roman"/>
          <w:b/>
          <w:sz w:val="28"/>
          <w:szCs w:val="28"/>
        </w:rPr>
        <w:t xml:space="preserve"> Защита с</w:t>
      </w:r>
      <w:r w:rsidR="00391341" w:rsidRPr="00815864">
        <w:rPr>
          <w:rFonts w:ascii="Times New Roman" w:hAnsi="Times New Roman" w:cs="Times New Roman"/>
          <w:b/>
          <w:sz w:val="28"/>
          <w:szCs w:val="28"/>
        </w:rPr>
        <w:t>пецифических инвестиций в браке</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Специфические инвестиции (или  инвестиции в специфические активы) – это увеличение запаса капитала, обусловленное соответственными </w:t>
      </w:r>
      <w:r w:rsidRPr="00815864">
        <w:rPr>
          <w:rFonts w:ascii="Times New Roman" w:hAnsi="Times New Roman" w:cs="Times New Roman"/>
          <w:sz w:val="28"/>
          <w:szCs w:val="28"/>
        </w:rPr>
        <w:lastRenderedPageBreak/>
        <w:t>инвестициями другого агента. Инвестиции в специфические  активы, которые делают стороны, –  это в первую очередь инвестиции на уровне человеческого капитала. Инвестиции в человеческий капитал  на уровне семьи очень важны, поскольку  все составляющие человеческого  капитала приобретаются и увеличиваются  посредством инвестиций, которые  семья вкладывает, например, в своего ребёнка даже не с его рождения, а с принятия решения иметь  детей. Воспитание детей сопровождается немалыми затратами супругов, следовательно, родители вкладывают инвестиции в человеческий капитал.</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В любых достаточно сложных  взаимоотношениях неизбежно возникают  непредвиденные обстоятельства, и в  этих случаях стороны должны находить способы, позволяющие видоизменить отношения с учётом данных обстоятельств. Возникает проблема, заключающаяся  в том, что эффект от этих инвестиций в значительной мере зависит от поведения  владельца другого актива, имеющего собственные эгоистические интересы. Такие изменения порождают возможность  оппортунистического поведения, включая  и нарушение обязательств.</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Оппортунистическое поведение  – это поведение человека, заключающееся  в стремлении реализовать собственные  интересы, которое сопровождается проявлениями коварства и обмана. Для оппортунистического  поведения характерны преднамеренные нарушения контрактного соглашения, направленные на достижение личной выгоды за счёт ущемления интересов партнёра посредством лжи, мошенничества, воровства  и проч. При заключении сделки одна из сторон, желая увеличить свою полезность в одностороннем порядке, </w:t>
      </w:r>
      <w:proofErr w:type="gramStart"/>
      <w:r w:rsidRPr="00815864">
        <w:rPr>
          <w:rFonts w:ascii="Times New Roman" w:hAnsi="Times New Roman" w:cs="Times New Roman"/>
          <w:sz w:val="28"/>
          <w:szCs w:val="28"/>
        </w:rPr>
        <w:t>уменьшает</w:t>
      </w:r>
      <w:proofErr w:type="gramEnd"/>
      <w:r w:rsidRPr="00815864">
        <w:rPr>
          <w:rFonts w:ascii="Times New Roman" w:hAnsi="Times New Roman" w:cs="Times New Roman"/>
          <w:sz w:val="28"/>
          <w:szCs w:val="28"/>
        </w:rPr>
        <w:t xml:space="preserve"> таким образом полезность от сделки для другой стороны. В общем понимании оппортунистическое поведение можно определить как поведение, кот</w:t>
      </w:r>
      <w:r w:rsidR="00391341" w:rsidRPr="00815864">
        <w:rPr>
          <w:rFonts w:ascii="Times New Roman" w:hAnsi="Times New Roman" w:cs="Times New Roman"/>
          <w:sz w:val="28"/>
          <w:szCs w:val="28"/>
        </w:rPr>
        <w:t>орое нарушает условия контракта.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 xml:space="preserve">Термин «оппортунистическое  поведение» был введён О. Уильямсоном. Он выделяет три формы эгоистического поведения: сильную, </w:t>
      </w:r>
      <w:proofErr w:type="spellStart"/>
      <w:r w:rsidRPr="00815864">
        <w:rPr>
          <w:rFonts w:ascii="Times New Roman" w:hAnsi="Times New Roman" w:cs="Times New Roman"/>
          <w:sz w:val="28"/>
          <w:szCs w:val="28"/>
        </w:rPr>
        <w:t>полусильную</w:t>
      </w:r>
      <w:proofErr w:type="spellEnd"/>
      <w:r w:rsidRPr="00815864">
        <w:rPr>
          <w:rFonts w:ascii="Times New Roman" w:hAnsi="Times New Roman" w:cs="Times New Roman"/>
          <w:sz w:val="28"/>
          <w:szCs w:val="28"/>
        </w:rPr>
        <w:t xml:space="preserve"> и слабую. Оппортунизм относится к сильной форме эгоистического поведения, поскольку позволяет экономическому агенту добиваться поставленной цели путём неполного предоставления контрагенту информации.</w:t>
      </w:r>
    </w:p>
    <w:p w:rsidR="00583E21" w:rsidRPr="00815864" w:rsidRDefault="00583E21" w:rsidP="00151FDA">
      <w:pPr>
        <w:spacing w:line="360" w:lineRule="auto"/>
        <w:ind w:firstLine="709"/>
        <w:rPr>
          <w:rFonts w:ascii="Times New Roman" w:hAnsi="Times New Roman" w:cs="Times New Roman"/>
          <w:sz w:val="28"/>
          <w:szCs w:val="28"/>
        </w:rPr>
      </w:pPr>
      <w:proofErr w:type="spellStart"/>
      <w:r w:rsidRPr="00815864">
        <w:rPr>
          <w:rFonts w:ascii="Times New Roman" w:hAnsi="Times New Roman" w:cs="Times New Roman"/>
          <w:sz w:val="28"/>
          <w:szCs w:val="28"/>
        </w:rPr>
        <w:t>Полусильной</w:t>
      </w:r>
      <w:proofErr w:type="spellEnd"/>
      <w:r w:rsidRPr="00815864">
        <w:rPr>
          <w:rFonts w:ascii="Times New Roman" w:hAnsi="Times New Roman" w:cs="Times New Roman"/>
          <w:sz w:val="28"/>
          <w:szCs w:val="28"/>
        </w:rPr>
        <w:t xml:space="preserve"> формой эгоистического поведения является следование собственным интересам в условиях определённости. Именно данная форма поведения была принята в неоклассической теории.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Слабой формой ориентации на собственный интерес является «послушание», которое </w:t>
      </w:r>
      <w:proofErr w:type="gramStart"/>
      <w:r w:rsidRPr="00815864">
        <w:rPr>
          <w:rFonts w:ascii="Times New Roman" w:hAnsi="Times New Roman" w:cs="Times New Roman"/>
          <w:sz w:val="28"/>
          <w:szCs w:val="28"/>
        </w:rPr>
        <w:t>возможно</w:t>
      </w:r>
      <w:proofErr w:type="gramEnd"/>
      <w:r w:rsidRPr="00815864">
        <w:rPr>
          <w:rFonts w:ascii="Times New Roman" w:hAnsi="Times New Roman" w:cs="Times New Roman"/>
          <w:sz w:val="28"/>
          <w:szCs w:val="28"/>
        </w:rPr>
        <w:t xml:space="preserve"> прежде всего при идентификации самого себя с некоторым сообществом (семья, фирма, государство), частью которого данный индивид является.</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Боязнь оппортунизма может  привести к тому, что стороны будут  доверять друг другу в меньшей  степени, чем это необходимо для  обеспечения эффективности. Соответственно, индивидуальные интересы супругов не обязательно будут гармонично увязаны  друг с другом, и в силу этого  существует возможность того, что  преследование эгоистических интересов  помешае</w:t>
      </w:r>
      <w:r w:rsidR="00391341" w:rsidRPr="00815864">
        <w:rPr>
          <w:rFonts w:ascii="Times New Roman" w:hAnsi="Times New Roman" w:cs="Times New Roman"/>
          <w:sz w:val="28"/>
          <w:szCs w:val="28"/>
        </w:rPr>
        <w:t>т реализации эффективных планов.</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Брак понимается как особый институт семейного права. Чаще всего  люди, вступившие в брак, находятся  на довольно схожих уровнях развития: они имеют схожее образование, культуру, интересы, а даже если это не так, то долгое время партнёры усиленно работают над тем, чтобы эти уровни уровнять. Но, так или иначе, наступает  неизбежное расхождение. Самой распространённой причиной этого является рождение ребёнка. В нашей стране чаще всего женщина  уходит в продолжительный декретный  отпуск, в ходе которого мужчина, как  правило, занят зарабатыванием денег и продвижением по карьерной лестнице. Женщина всё больше и больше </w:t>
      </w:r>
      <w:r w:rsidRPr="00815864">
        <w:rPr>
          <w:rFonts w:ascii="Times New Roman" w:hAnsi="Times New Roman" w:cs="Times New Roman"/>
          <w:sz w:val="28"/>
          <w:szCs w:val="28"/>
        </w:rPr>
        <w:lastRenderedPageBreak/>
        <w:t xml:space="preserve">приобщается к дому, в то время как мужчина неосознанно отдаляется от него. Он начинает воспринимать женщину по-другому. Она всё больше видится ему матерью его детей, а не партнёршей по игре в боулинг, не слушательницей рассказов о ситуации на его работе, не человеком, с которым он может пофилософствовать или обсудить свои мечты. Здесь большую роль играет природа, которая побуждает женщину к тому, чтобы внутренне успокоиться, ведь её самые главные биологические цели – найти достойного мужчину и родить потомство, уже достигнуты. У мужчины всё наоборот: его цели только начинают достигаться – он только начинает получать тот статус, то уважение и то развитие, о котором давно мечтал. Проходит несколько лет, и мы замечаем совершенно других людей, нежели они были раньше. Мужчина, помимо своего чада, увидел и узнал много нового, он сделал несколько шажочков по укреплению своего места под солнцем, вышел на новый ментальный уровень. Женщина же тем временем слишком сильно замкнулась в рамках четырёх стен родного дома и в рамках тех обязанностей, которые возлегли на неё после рождения ребёнка. В результате мы имеем очень серьёзную проблему отдаления двух людей друг от друга и заметную утрату интереса мужчины по отношению к его супруге. Это нередко приводит людей к разводу после немалого количества </w:t>
      </w:r>
      <w:r w:rsidR="00391341" w:rsidRPr="00815864">
        <w:rPr>
          <w:rFonts w:ascii="Times New Roman" w:hAnsi="Times New Roman" w:cs="Times New Roman"/>
          <w:sz w:val="28"/>
          <w:szCs w:val="28"/>
        </w:rPr>
        <w:t>прожитых вместе счастливых лет.</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Примером специфических  инвестиций сторон, вступающих в брак, может являться то, что:</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1) жена после рождения  ребёнка уходит в декретный  отпуск, в это время она освобождается  от работы, в результате чего  теряет свою квалификацию. Муж,  находясь в браке, отказывается  от любительской рыбалки с  друзьями;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2) жена желает, чтобы её  муж без её помощи покупал  и привозил продукты домой.  Муж, находясь в нетрезвом состоянии,  хочет, чтобы жена его подвозила  на машине домой;</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lastRenderedPageBreak/>
        <w:t xml:space="preserve">3) в </w:t>
      </w:r>
      <w:proofErr w:type="gramStart"/>
      <w:r w:rsidRPr="00815864">
        <w:rPr>
          <w:rFonts w:ascii="Times New Roman" w:hAnsi="Times New Roman" w:cs="Times New Roman"/>
          <w:sz w:val="28"/>
          <w:szCs w:val="28"/>
        </w:rPr>
        <w:t>случае</w:t>
      </w:r>
      <w:proofErr w:type="gramEnd"/>
      <w:r w:rsidRPr="00815864">
        <w:rPr>
          <w:rFonts w:ascii="Times New Roman" w:hAnsi="Times New Roman" w:cs="Times New Roman"/>
          <w:sz w:val="28"/>
          <w:szCs w:val="28"/>
        </w:rPr>
        <w:t xml:space="preserve"> когда в семье две машины, муж желает возить жену на своей машине, в то время как жена может отвыкнуть от правил вождения. У мужа может возникнуть нехватка времени для занятия любимым видом спорта;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4) </w:t>
      </w:r>
      <w:proofErr w:type="spellStart"/>
      <w:r w:rsidRPr="00815864">
        <w:rPr>
          <w:rFonts w:ascii="Times New Roman" w:hAnsi="Times New Roman" w:cs="Times New Roman"/>
          <w:sz w:val="28"/>
          <w:szCs w:val="28"/>
        </w:rPr>
        <w:t>двушка</w:t>
      </w:r>
      <w:proofErr w:type="spellEnd"/>
      <w:r w:rsidRPr="00815864">
        <w:rPr>
          <w:rFonts w:ascii="Times New Roman" w:hAnsi="Times New Roman" w:cs="Times New Roman"/>
          <w:sz w:val="28"/>
          <w:szCs w:val="28"/>
        </w:rPr>
        <w:t xml:space="preserve"> выходит замуж за иностранца, в результате чего она должна выучить иностранный язык.</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Защита специфических  инвестиций может осуществляться следующими способами.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1. Одна из сторон  должна  привлекать другую сторону для  выполнения определённых действий, что предполагает делегирование  некоторых прав принятия решений.  Например, совместное решение супругов  об имени ребёнка.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2. Одна из сторон должна  идти на уступки другой, исходя  из моральных принципов, чтобы  дело не дошло до развода.  Например, муж должен помогать  в работе по дому, выносить  мусор, а жена пожертвовать  несколькими минутами утреннего  сна, для того чтобы приготовить  завтрак супругу.</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3. В случае нарушения  одной стороной условий контракта  возможно использование третьей  стороны, например, родителей одного  из супругов как гаранта выполнения  соглашения. К примеру, жена может  попросить своих родителей, чтобы  они поговорили с её мужем,  в результате чего дело может  пойти к примирению.</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4. Каждый из супругов  должен постараться оценить будущее  поведение </w:t>
      </w:r>
      <w:proofErr w:type="gramStart"/>
      <w:r w:rsidRPr="00815864">
        <w:rPr>
          <w:rFonts w:ascii="Times New Roman" w:hAnsi="Times New Roman" w:cs="Times New Roman"/>
          <w:sz w:val="28"/>
          <w:szCs w:val="28"/>
        </w:rPr>
        <w:t>другого</w:t>
      </w:r>
      <w:proofErr w:type="gramEnd"/>
      <w:r w:rsidRPr="00815864">
        <w:rPr>
          <w:rFonts w:ascii="Times New Roman" w:hAnsi="Times New Roman" w:cs="Times New Roman"/>
          <w:sz w:val="28"/>
          <w:szCs w:val="28"/>
        </w:rPr>
        <w:t>. При неопределённости развития ситуации партнёры должны следовать условиям уже сложившейся ситуации.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5. Если всё-таки дело  доходит до развода, то каждая  из сторон должна возместить  инвестиции, которые будут потеряны  вследствие разрыва </w:t>
      </w:r>
      <w:r w:rsidRPr="00815864">
        <w:rPr>
          <w:rFonts w:ascii="Times New Roman" w:hAnsi="Times New Roman" w:cs="Times New Roman"/>
          <w:sz w:val="28"/>
          <w:szCs w:val="28"/>
        </w:rPr>
        <w:lastRenderedPageBreak/>
        <w:t>отношений.  К примеру, фотомодель выходит  замуж за олигарха, и в случае  развода она потребует от мужа  максимально возможной компенсации.</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Можно сделать вывод о  том, что специфические инвестиции  на уровне семьи играют немаловажную роль. Супруги желательно должны не нарушать условия контракта, извлекая выгоду из брака на равных условиях, и постараться не ущемлять интересы партнёра.</w:t>
      </w:r>
    </w:p>
    <w:p w:rsidR="00393ACA" w:rsidRPr="00151FDA"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Вопросы укрепления и сохранения семьи привлекают пристальное внимание различных специалистов, стимулируют  поиск наиболее эффективных междисциплинарных  подходов к их решению. На целостность  и устойчивость семьи влияют внешние (родительская семья, родственники, друзья, социальное окружение и происходящие в обществе социально-экономические  процессы, идеология, культура) и внутренние (психологическая и социальная зрелость личности, особенности супружеского общения и совместной деятельности) факторы. Чтобы сохранить семью, необходимо поддерживать в себе и друг в друге огонь любви, симпатию, находить время друг для друга, помогать друг другу во всём, стараться всё проговаривать и не обвинять. Чем чаще люди будут проговаривать свои чувства между собой, тем меньше будет оскорблений, криков, взрывов гнева. Необходимо сохранять баланс сил супругов, то есть их экономическую заинтересованность (силы сплочения), социальные нормы, ценности, санкции; стараться идти на компромисс при внутрисемейных конфликтах. Мужчине необходимо больше внимания уделять семье и ребёнку, искать пути для выделения максимального количества свободного времени на общение с семьёй. В свою очередь, женщине так же необходимо грамотно планировать своё время в целях поиска свободных минут. Эти минуты ей следует тратить на две вещи: на то, чтобы следить за собой, и на то, чтобы развивать себя как личность. Партнёры должны осознавать возможность возникновения таких семейных отношений и совместными усилиями</w:t>
      </w:r>
      <w:r w:rsidR="00391341" w:rsidRPr="00815864">
        <w:rPr>
          <w:rFonts w:ascii="Times New Roman" w:hAnsi="Times New Roman" w:cs="Times New Roman"/>
          <w:sz w:val="28"/>
          <w:szCs w:val="28"/>
        </w:rPr>
        <w:t xml:space="preserve"> не давать ситуации усложняться.</w:t>
      </w:r>
    </w:p>
    <w:p w:rsidR="00583E21" w:rsidRPr="00815864" w:rsidRDefault="00815864" w:rsidP="00151FDA">
      <w:pPr>
        <w:spacing w:line="360" w:lineRule="auto"/>
        <w:ind w:firstLine="709"/>
        <w:rPr>
          <w:rFonts w:ascii="Times New Roman" w:hAnsi="Times New Roman" w:cs="Times New Roman"/>
          <w:b/>
          <w:sz w:val="28"/>
          <w:szCs w:val="28"/>
        </w:rPr>
      </w:pPr>
      <w:r w:rsidRPr="00815864">
        <w:rPr>
          <w:rFonts w:ascii="Times New Roman" w:hAnsi="Times New Roman" w:cs="Times New Roman"/>
          <w:b/>
          <w:sz w:val="28"/>
          <w:szCs w:val="28"/>
        </w:rPr>
        <w:lastRenderedPageBreak/>
        <w:t>Глава 3.</w:t>
      </w:r>
      <w:r w:rsidR="00583E21" w:rsidRPr="00815864">
        <w:rPr>
          <w:rFonts w:ascii="Times New Roman" w:hAnsi="Times New Roman" w:cs="Times New Roman"/>
          <w:b/>
          <w:sz w:val="28"/>
          <w:szCs w:val="28"/>
        </w:rPr>
        <w:t>Структура брака</w:t>
      </w:r>
      <w:r w:rsidRPr="00815864">
        <w:rPr>
          <w:rFonts w:ascii="Times New Roman" w:hAnsi="Times New Roman" w:cs="Times New Roman"/>
          <w:b/>
          <w:sz w:val="28"/>
          <w:szCs w:val="28"/>
        </w:rPr>
        <w:t>.</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Когда группа организовывалась, то хотя бы один из супругов в каждой паре имел сведения о структурном  и </w:t>
      </w:r>
      <w:proofErr w:type="spellStart"/>
      <w:r w:rsidRPr="00815864">
        <w:rPr>
          <w:rFonts w:ascii="Times New Roman" w:hAnsi="Times New Roman" w:cs="Times New Roman"/>
          <w:sz w:val="28"/>
          <w:szCs w:val="28"/>
        </w:rPr>
        <w:t>трансакционном</w:t>
      </w:r>
      <w:proofErr w:type="spellEnd"/>
      <w:r w:rsidRPr="00815864">
        <w:rPr>
          <w:rFonts w:ascii="Times New Roman" w:hAnsi="Times New Roman" w:cs="Times New Roman"/>
          <w:sz w:val="28"/>
          <w:szCs w:val="28"/>
        </w:rPr>
        <w:t xml:space="preserve"> анализе. Все участники понимали, что организация группы носит экспериментальный характер, поэтому процедура и конечная цель не определялись заранее. Однако все пошло так успешно, что уже с третьего сеанса были сформулированы в общих терминах </w:t>
      </w:r>
      <w:proofErr w:type="spellStart"/>
      <w:r w:rsidRPr="00815864">
        <w:rPr>
          <w:rFonts w:ascii="Times New Roman" w:hAnsi="Times New Roman" w:cs="Times New Roman"/>
          <w:sz w:val="28"/>
          <w:szCs w:val="28"/>
        </w:rPr>
        <w:t>трансакционного</w:t>
      </w:r>
      <w:proofErr w:type="spellEnd"/>
      <w:r w:rsidRPr="00815864">
        <w:rPr>
          <w:rFonts w:ascii="Times New Roman" w:hAnsi="Times New Roman" w:cs="Times New Roman"/>
          <w:sz w:val="28"/>
          <w:szCs w:val="28"/>
        </w:rPr>
        <w:t xml:space="preserve"> анализа супружеские проблемы и зафиксированы задачи и цели. Природа брачного контракта была сформулирована таким образом, что получала подтверждение всякий раз, когда в группу входила новая пара.</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Структура брака, американского  или канадского, брака по склонности, может быть описана в трех различных  аспектах.</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1. Формальный контракт  оформляется между двумя Взрослыми  и заканчивается брачной церемонией, на которой каждый партнер  обещает любовь и верность  в любой ситуации. Статистика  показывает, что такой контракт  не всегда воспринимается всерьез.  Добровольное обязательство Взрослого  аннулируется всякий раз при  внебрачной связи или разводе.</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2. Контракт отношений  — это психологический контракт, который не объявляется в открытой  форме. В период ухаживания  один из партнеров имеет тенденцию  играть роль Родителя, а другой  Ребенка. Это может принимать  форму либо скрытого паразитического  соглашения, либо рационального  устройства, которое предусматривает  изменение роли по ходу изменения  ситуации. В первом случае контракт  может быть нарушен уже в  конце медового месяца, когда  один из партнеров захочет  изменить роль, на что второй  начинает кричать: «Обманщик»  Если женщина лелеяла мужчину  в период ухаживания, то подразумевается,  что так будет и дальше, и  частично в этом тайна их  контракта. Если вдруг она потребует,  чтобы </w:t>
      </w:r>
      <w:r w:rsidRPr="00815864">
        <w:rPr>
          <w:rFonts w:ascii="Times New Roman" w:hAnsi="Times New Roman" w:cs="Times New Roman"/>
          <w:sz w:val="28"/>
          <w:szCs w:val="28"/>
        </w:rPr>
        <w:lastRenderedPageBreak/>
        <w:t>теперь он заботился  о ней, последствия этого шага  без посторонней помощи не  уладить.</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3. Существенной основой  брака является секретный контракт  между Детьми, контракт сценария. Именно на нем основывается  выбор партнера среди всех  возможных кандидатов. Предполагаемый  супруг является как бы режиссером: он ищет женщину на первую  роль, а женщина ищет премьера  на мужскую роль, который передал  бы характер, близкий к ее протоколу.  В подготовительный период кандидаты  делятся на две большие категории:  ту, в которой кандидаты дают  подходящие </w:t>
      </w:r>
      <w:proofErr w:type="spellStart"/>
      <w:r w:rsidRPr="00815864">
        <w:rPr>
          <w:rFonts w:ascii="Times New Roman" w:hAnsi="Times New Roman" w:cs="Times New Roman"/>
          <w:sz w:val="28"/>
          <w:szCs w:val="28"/>
        </w:rPr>
        <w:t>трансакционные</w:t>
      </w:r>
      <w:proofErr w:type="spellEnd"/>
      <w:r w:rsidRPr="00815864">
        <w:rPr>
          <w:rFonts w:ascii="Times New Roman" w:hAnsi="Times New Roman" w:cs="Times New Roman"/>
          <w:sz w:val="28"/>
          <w:szCs w:val="28"/>
        </w:rPr>
        <w:t xml:space="preserve"> ответы, и ту, в которой не дают. Из первой категории идет дальнейший отбор в нужных играх; и выбор падает на того, кто, кажется, лучше всех соответствует сценарию в целом.</w:t>
      </w:r>
    </w:p>
    <w:p w:rsidR="00583E21" w:rsidRPr="00815864" w:rsidRDefault="00583E21" w:rsidP="00151FDA">
      <w:pPr>
        <w:spacing w:line="360" w:lineRule="auto"/>
        <w:ind w:firstLine="709"/>
        <w:rPr>
          <w:rFonts w:ascii="Times New Roman" w:hAnsi="Times New Roman" w:cs="Times New Roman"/>
          <w:sz w:val="28"/>
          <w:szCs w:val="28"/>
        </w:rPr>
      </w:pPr>
      <w:proofErr w:type="spellStart"/>
      <w:r w:rsidRPr="00815864">
        <w:rPr>
          <w:rFonts w:ascii="Times New Roman" w:hAnsi="Times New Roman" w:cs="Times New Roman"/>
          <w:sz w:val="28"/>
          <w:szCs w:val="28"/>
        </w:rPr>
        <w:t>Рейк</w:t>
      </w:r>
      <w:proofErr w:type="spellEnd"/>
      <w:r w:rsidRPr="00815864">
        <w:rPr>
          <w:rFonts w:ascii="Times New Roman" w:hAnsi="Times New Roman" w:cs="Times New Roman"/>
          <w:sz w:val="28"/>
          <w:szCs w:val="28"/>
        </w:rPr>
        <w:t xml:space="preserve">, цитируя Фрейда, говорит: «В момент принятия решения второстепенной важности я всегда взвешиваю все «за» и «против». В вопросах же </w:t>
      </w:r>
      <w:proofErr w:type="spellStart"/>
      <w:r w:rsidRPr="00815864">
        <w:rPr>
          <w:rFonts w:ascii="Times New Roman" w:hAnsi="Times New Roman" w:cs="Times New Roman"/>
          <w:sz w:val="28"/>
          <w:szCs w:val="28"/>
        </w:rPr>
        <w:t>наисущественнейших</w:t>
      </w:r>
      <w:proofErr w:type="spellEnd"/>
      <w:r w:rsidRPr="00815864">
        <w:rPr>
          <w:rFonts w:ascii="Times New Roman" w:hAnsi="Times New Roman" w:cs="Times New Roman"/>
          <w:sz w:val="28"/>
          <w:szCs w:val="28"/>
        </w:rPr>
        <w:t>, как выбор партнера или профессии, решение должно приходить из подсознания. Для жизненно важных решений в нашей личной жизни мы должны бы руководствоваться глубокими внутренними нуждами нашей натуры».</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Опыт супружеских групп  показывает, что выражение «мы  должны бы» следует заменить выражением «мы руководствуемся».</w:t>
      </w:r>
    </w:p>
    <w:p w:rsidR="00583E21" w:rsidRPr="00815864" w:rsidRDefault="00583E21" w:rsidP="00151FDA">
      <w:pPr>
        <w:spacing w:line="360" w:lineRule="auto"/>
        <w:ind w:firstLine="709"/>
        <w:rPr>
          <w:rFonts w:ascii="Times New Roman" w:hAnsi="Times New Roman" w:cs="Times New Roman"/>
          <w:sz w:val="28"/>
          <w:szCs w:val="28"/>
        </w:rPr>
      </w:pPr>
      <w:r w:rsidRPr="00815864">
        <w:rPr>
          <w:rFonts w:ascii="Times New Roman" w:hAnsi="Times New Roman" w:cs="Times New Roman"/>
          <w:sz w:val="28"/>
          <w:szCs w:val="28"/>
        </w:rPr>
        <w:t xml:space="preserve">В свободном </w:t>
      </w:r>
      <w:proofErr w:type="gramStart"/>
      <w:r w:rsidRPr="00815864">
        <w:rPr>
          <w:rFonts w:ascii="Times New Roman" w:hAnsi="Times New Roman" w:cs="Times New Roman"/>
          <w:sz w:val="28"/>
          <w:szCs w:val="28"/>
        </w:rPr>
        <w:t>браке выбора</w:t>
      </w:r>
      <w:proofErr w:type="gramEnd"/>
      <w:r w:rsidRPr="00815864">
        <w:rPr>
          <w:rFonts w:ascii="Times New Roman" w:hAnsi="Times New Roman" w:cs="Times New Roman"/>
          <w:sz w:val="28"/>
          <w:szCs w:val="28"/>
        </w:rPr>
        <w:t xml:space="preserve"> неизбежно диктуется нуждами Ребенка. Примеры, которые приводятся ниже, покажут клиническое и операционное проявление контракта сценария. Описать все разнообразие этих сценариев нет возможности. В примерах будут приводиться базовые концепции, чтобы была ясна терминология. Читатель сможет призвать на помощь собственные наблюдения, которые будут самыми убедительными д</w:t>
      </w:r>
      <w:r w:rsidR="00391341" w:rsidRPr="00815864">
        <w:rPr>
          <w:rFonts w:ascii="Times New Roman" w:hAnsi="Times New Roman" w:cs="Times New Roman"/>
          <w:sz w:val="28"/>
          <w:szCs w:val="28"/>
        </w:rPr>
        <w:t xml:space="preserve">оказательствами на эту тему. </w:t>
      </w:r>
    </w:p>
    <w:p w:rsidR="00393ACA" w:rsidRPr="00151FDA" w:rsidRDefault="00583E21" w:rsidP="00151FDA">
      <w:pPr>
        <w:spacing w:line="360" w:lineRule="auto"/>
      </w:pPr>
      <w:r w:rsidRPr="00391341">
        <w:t xml:space="preserve"> </w:t>
      </w:r>
    </w:p>
    <w:p w:rsidR="00583E21" w:rsidRPr="00393ACA" w:rsidRDefault="00393ACA" w:rsidP="00151FDA">
      <w:pPr>
        <w:spacing w:line="360" w:lineRule="auto"/>
        <w:rPr>
          <w:rFonts w:ascii="Times New Roman" w:hAnsi="Times New Roman" w:cs="Times New Roman"/>
          <w:b/>
          <w:sz w:val="28"/>
          <w:szCs w:val="28"/>
        </w:rPr>
      </w:pPr>
      <w:r w:rsidRPr="00393ACA">
        <w:rPr>
          <w:rFonts w:ascii="Times New Roman" w:hAnsi="Times New Roman" w:cs="Times New Roman"/>
          <w:b/>
          <w:sz w:val="28"/>
          <w:szCs w:val="28"/>
        </w:rPr>
        <w:lastRenderedPageBreak/>
        <w:t>Заключение.</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 </w:t>
      </w:r>
      <w:r w:rsidR="00393ACA" w:rsidRPr="00393ACA">
        <w:rPr>
          <w:rFonts w:ascii="Times New Roman" w:hAnsi="Times New Roman" w:cs="Times New Roman"/>
          <w:sz w:val="28"/>
          <w:szCs w:val="28"/>
        </w:rPr>
        <w:t xml:space="preserve">Изучив и разобрав понятие брак - также своего рода контракт, сущность которого отображена в клятвах брака. Мужчина обещает, что будет мужем, женщина, что она будет женой. Как ни странно обещание выполнить все обязанности </w:t>
      </w:r>
      <w:proofErr w:type="gramStart"/>
      <w:r w:rsidR="00393ACA" w:rsidRPr="00393ACA">
        <w:rPr>
          <w:rFonts w:ascii="Times New Roman" w:hAnsi="Times New Roman" w:cs="Times New Roman"/>
          <w:sz w:val="28"/>
          <w:szCs w:val="28"/>
        </w:rPr>
        <w:t>перед</w:t>
      </w:r>
      <w:proofErr w:type="gramEnd"/>
      <w:r w:rsidR="00393ACA" w:rsidRPr="00393ACA">
        <w:rPr>
          <w:rFonts w:ascii="Times New Roman" w:hAnsi="Times New Roman" w:cs="Times New Roman"/>
          <w:sz w:val="28"/>
          <w:szCs w:val="28"/>
        </w:rPr>
        <w:t xml:space="preserve"> </w:t>
      </w:r>
      <w:proofErr w:type="gramStart"/>
      <w:r w:rsidR="00393ACA" w:rsidRPr="00393ACA">
        <w:rPr>
          <w:rFonts w:ascii="Times New Roman" w:hAnsi="Times New Roman" w:cs="Times New Roman"/>
          <w:sz w:val="28"/>
          <w:szCs w:val="28"/>
        </w:rPr>
        <w:t>друг</w:t>
      </w:r>
      <w:proofErr w:type="gramEnd"/>
      <w:r w:rsidR="00393ACA" w:rsidRPr="00393ACA">
        <w:rPr>
          <w:rFonts w:ascii="Times New Roman" w:hAnsi="Times New Roman" w:cs="Times New Roman"/>
          <w:sz w:val="28"/>
          <w:szCs w:val="28"/>
        </w:rPr>
        <w:t xml:space="preserve"> другом стоя у алтаря в особом духе не просто поучительно; это является материальным требованием контракта. В браке, больше чем в любом другом контракте, представлено единство духа. И ценность супружеских уз зависит, прежде всего, от того, настолько они значимы для супружеской пары.</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Социальный институт –  это исторически сложившиеся  форма  совместной деятельности людей с целью реализации потребности в обществе.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Социальные институты  бывают трех видов: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 политические - направлены  на завоевание, удержание и использование  государственной власти (государство,  армия)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2. экономические – направлены  на удовлетворение хозяйственно  бытовых потребностей общества (заводы, фабрики)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3. институты культуры  и воспитания – направлены  на создание укрепления развития  и распространения духовных ценностей  (образование, культура) - сюда входит  институт брак</w:t>
      </w:r>
      <w:proofErr w:type="gramStart"/>
      <w:r w:rsidRPr="00393ACA">
        <w:rPr>
          <w:rFonts w:ascii="Times New Roman" w:hAnsi="Times New Roman" w:cs="Times New Roman"/>
          <w:sz w:val="28"/>
          <w:szCs w:val="28"/>
        </w:rPr>
        <w:t>а(</w:t>
      </w:r>
      <w:proofErr w:type="gramEnd"/>
      <w:r w:rsidRPr="00393ACA">
        <w:rPr>
          <w:rFonts w:ascii="Times New Roman" w:hAnsi="Times New Roman" w:cs="Times New Roman"/>
          <w:sz w:val="28"/>
          <w:szCs w:val="28"/>
        </w:rPr>
        <w:t xml:space="preserve">семьи) государство состоит из социальных институтов - разрушаются институты - разрушается государство семья основной социальный институт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Функции семьи: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 </w:t>
      </w:r>
      <w:proofErr w:type="gramStart"/>
      <w:r w:rsidRPr="00393ACA">
        <w:rPr>
          <w:rFonts w:ascii="Times New Roman" w:hAnsi="Times New Roman" w:cs="Times New Roman"/>
          <w:sz w:val="28"/>
          <w:szCs w:val="28"/>
        </w:rPr>
        <w:t>Репродуктивная</w:t>
      </w:r>
      <w:proofErr w:type="gramEnd"/>
      <w:r w:rsidRPr="00393ACA">
        <w:rPr>
          <w:rFonts w:ascii="Times New Roman" w:hAnsi="Times New Roman" w:cs="Times New Roman"/>
          <w:sz w:val="28"/>
          <w:szCs w:val="28"/>
        </w:rPr>
        <w:t xml:space="preserve"> – биологическое воспроизводство населения в общественном плане и удовлетворение потребностей в детях в личном плане.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2. </w:t>
      </w:r>
      <w:proofErr w:type="gramStart"/>
      <w:r w:rsidRPr="00393ACA">
        <w:rPr>
          <w:rFonts w:ascii="Times New Roman" w:hAnsi="Times New Roman" w:cs="Times New Roman"/>
          <w:sz w:val="28"/>
          <w:szCs w:val="28"/>
        </w:rPr>
        <w:t>Воспитательная</w:t>
      </w:r>
      <w:proofErr w:type="gramEnd"/>
      <w:r w:rsidRPr="00393ACA">
        <w:rPr>
          <w:rFonts w:ascii="Times New Roman" w:hAnsi="Times New Roman" w:cs="Times New Roman"/>
          <w:sz w:val="28"/>
          <w:szCs w:val="28"/>
        </w:rPr>
        <w:t xml:space="preserve"> – подержание культурного воспроизводства населения.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lastRenderedPageBreak/>
        <w:t xml:space="preserve">3. </w:t>
      </w:r>
      <w:proofErr w:type="gramStart"/>
      <w:r w:rsidRPr="00393ACA">
        <w:rPr>
          <w:rFonts w:ascii="Times New Roman" w:hAnsi="Times New Roman" w:cs="Times New Roman"/>
          <w:sz w:val="28"/>
          <w:szCs w:val="28"/>
        </w:rPr>
        <w:t>Хозяйственно-бытовая</w:t>
      </w:r>
      <w:proofErr w:type="gramEnd"/>
      <w:r w:rsidRPr="00393ACA">
        <w:rPr>
          <w:rFonts w:ascii="Times New Roman" w:hAnsi="Times New Roman" w:cs="Times New Roman"/>
          <w:sz w:val="28"/>
          <w:szCs w:val="28"/>
        </w:rPr>
        <w:t xml:space="preserve"> – подержание физического здоровья членов семьи, уход за детьми и престарелыми.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4. Экономическая – получение  материальных средств одними  членами семьи для других, экономическая  поддержка несовершеннолетних и  нетрудоспособных членах обществ.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5. Функция первичного  социального контроля – </w:t>
      </w:r>
      <w:proofErr w:type="gramStart"/>
      <w:r w:rsidRPr="00393ACA">
        <w:rPr>
          <w:rFonts w:ascii="Times New Roman" w:hAnsi="Times New Roman" w:cs="Times New Roman"/>
          <w:sz w:val="28"/>
          <w:szCs w:val="28"/>
        </w:rPr>
        <w:t>контроль за</w:t>
      </w:r>
      <w:proofErr w:type="gramEnd"/>
      <w:r w:rsidRPr="00393ACA">
        <w:rPr>
          <w:rFonts w:ascii="Times New Roman" w:hAnsi="Times New Roman" w:cs="Times New Roman"/>
          <w:sz w:val="28"/>
          <w:szCs w:val="28"/>
        </w:rPr>
        <w:t xml:space="preserve"> поведением членов семьи в различных сферах общественной жизни.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6. Досуговая – организация рационального досуга, взаимообогащение интересов.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7. Функция духовного общения  – формирование личности членов  семьи, духовное взаимообогащение. </w:t>
      </w:r>
    </w:p>
    <w:p w:rsidR="00583E21"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8. Эмоциональная функция  – оказание психологической защиты  и эмоциональной поддержки. </w:t>
      </w:r>
    </w:p>
    <w:p w:rsidR="00C06469" w:rsidRPr="00393ACA" w:rsidRDefault="00583E21"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9. </w:t>
      </w:r>
      <w:proofErr w:type="gramStart"/>
      <w:r w:rsidRPr="00393ACA">
        <w:rPr>
          <w:rFonts w:ascii="Times New Roman" w:hAnsi="Times New Roman" w:cs="Times New Roman"/>
          <w:sz w:val="28"/>
          <w:szCs w:val="28"/>
        </w:rPr>
        <w:t>Социально-статусная</w:t>
      </w:r>
      <w:proofErr w:type="gramEnd"/>
      <w:r w:rsidRPr="00393ACA">
        <w:rPr>
          <w:rFonts w:ascii="Times New Roman" w:hAnsi="Times New Roman" w:cs="Times New Roman"/>
          <w:sz w:val="28"/>
          <w:szCs w:val="28"/>
        </w:rPr>
        <w:t xml:space="preserve"> – предоставление определенного социального статуса членом семьи.</w:t>
      </w:r>
    </w:p>
    <w:p w:rsid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Для решения проблем нужно обязательно научиться слышать друг друга, принимать совместные решения учетом интересов всей семьи, и если все- таки люди разводятся, то они должны возместить инвестиции, которые будут потеряны вследствие разрыва отношений. Чтобы сохранить семью, необходимо поддерживать в себе и друг в друге огонь любви, симпатию, находить время друг для друга, помогать друг другу во всём, стараться всё проговаривать и не обвинять. И не забывать о необходимости сохранять баланс сил супругов, то есть их экономическую заинтересованность (силы сплочения), социальные нормы, ценности, санкции.</w:t>
      </w:r>
    </w:p>
    <w:p w:rsidR="00393ACA" w:rsidRDefault="00393ACA" w:rsidP="00151FDA">
      <w:pPr>
        <w:spacing w:line="360" w:lineRule="auto"/>
        <w:rPr>
          <w:rFonts w:ascii="Times New Roman" w:hAnsi="Times New Roman" w:cs="Times New Roman"/>
          <w:sz w:val="28"/>
          <w:szCs w:val="28"/>
        </w:rPr>
      </w:pPr>
    </w:p>
    <w:p w:rsidR="00393ACA" w:rsidRDefault="00393ACA" w:rsidP="00151FDA">
      <w:pPr>
        <w:spacing w:line="360" w:lineRule="auto"/>
        <w:rPr>
          <w:rFonts w:ascii="Times New Roman" w:hAnsi="Times New Roman" w:cs="Times New Roman"/>
          <w:sz w:val="28"/>
          <w:szCs w:val="28"/>
        </w:rPr>
      </w:pPr>
    </w:p>
    <w:p w:rsid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 Малый академический словарь. - М.: Институт русского языка Академии наук СССР Евгеньева А.П. </w:t>
      </w:r>
      <w:r>
        <w:rPr>
          <w:rFonts w:ascii="Times New Roman" w:hAnsi="Times New Roman" w:cs="Times New Roman"/>
          <w:sz w:val="28"/>
          <w:szCs w:val="28"/>
        </w:rPr>
        <w:t xml:space="preserve">1957--1984// </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2. </w:t>
      </w:r>
      <w:proofErr w:type="spellStart"/>
      <w:r w:rsidRPr="00393ACA">
        <w:rPr>
          <w:rFonts w:ascii="Times New Roman" w:hAnsi="Times New Roman" w:cs="Times New Roman"/>
          <w:sz w:val="28"/>
          <w:szCs w:val="28"/>
        </w:rPr>
        <w:t>Коротаев</w:t>
      </w:r>
      <w:proofErr w:type="spellEnd"/>
      <w:r w:rsidRPr="00393ACA">
        <w:rPr>
          <w:rFonts w:ascii="Times New Roman" w:hAnsi="Times New Roman" w:cs="Times New Roman"/>
          <w:sz w:val="28"/>
          <w:szCs w:val="28"/>
        </w:rPr>
        <w:t xml:space="preserve"> А.В. К проблеме </w:t>
      </w:r>
      <w:proofErr w:type="spellStart"/>
      <w:r w:rsidRPr="00393ACA">
        <w:rPr>
          <w:rFonts w:ascii="Times New Roman" w:hAnsi="Times New Roman" w:cs="Times New Roman"/>
          <w:sz w:val="28"/>
          <w:szCs w:val="28"/>
        </w:rPr>
        <w:t>южноаравийской</w:t>
      </w:r>
      <w:proofErr w:type="spellEnd"/>
      <w:r w:rsidRPr="00393ACA">
        <w:rPr>
          <w:rFonts w:ascii="Times New Roman" w:hAnsi="Times New Roman" w:cs="Times New Roman"/>
          <w:sz w:val="28"/>
          <w:szCs w:val="28"/>
        </w:rPr>
        <w:t xml:space="preserve"> полиандрии // Тезисы конференции Института востоковедения АН СССР / </w:t>
      </w:r>
      <w:proofErr w:type="spellStart"/>
      <w:proofErr w:type="gramStart"/>
      <w:r w:rsidRPr="00393ACA">
        <w:rPr>
          <w:rFonts w:ascii="Times New Roman" w:hAnsi="Times New Roman" w:cs="Times New Roman"/>
          <w:sz w:val="28"/>
          <w:szCs w:val="28"/>
        </w:rPr>
        <w:t>Отв</w:t>
      </w:r>
      <w:proofErr w:type="spellEnd"/>
      <w:proofErr w:type="gramEnd"/>
      <w:r w:rsidRPr="00393ACA">
        <w:rPr>
          <w:rFonts w:ascii="Times New Roman" w:hAnsi="Times New Roman" w:cs="Times New Roman"/>
          <w:sz w:val="28"/>
          <w:szCs w:val="28"/>
        </w:rPr>
        <w:t xml:space="preserve"> ред. С.В. Волков. М.: Наука, 198</w:t>
      </w:r>
      <w:r>
        <w:rPr>
          <w:rFonts w:ascii="Times New Roman" w:hAnsi="Times New Roman" w:cs="Times New Roman"/>
          <w:sz w:val="28"/>
          <w:szCs w:val="28"/>
        </w:rPr>
        <w:t>8, с.25-27</w:t>
      </w:r>
    </w:p>
    <w:p w:rsidR="00393ACA" w:rsidRP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t>3.</w:t>
      </w:r>
      <w:r w:rsidRPr="00393ACA">
        <w:rPr>
          <w:rFonts w:ascii="Times New Roman" w:hAnsi="Times New Roman" w:cs="Times New Roman"/>
          <w:sz w:val="28"/>
          <w:szCs w:val="28"/>
        </w:rPr>
        <w:t>http://ru.wikipedia.org/wiki/%D0%9E%D0%B4%D0%BD%D0%BE%D0%BF%D0%BE%D0%BB%D1%8B%D0%B5_%D0%B1%D1%80%D0%B0%D0%BA%</w:t>
      </w:r>
      <w:r>
        <w:rPr>
          <w:rFonts w:ascii="Times New Roman" w:hAnsi="Times New Roman" w:cs="Times New Roman"/>
          <w:sz w:val="28"/>
          <w:szCs w:val="28"/>
        </w:rPr>
        <w:t>D0%B8 - Понятие: однополый брак</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4. </w:t>
      </w:r>
      <w:proofErr w:type="spellStart"/>
      <w:r w:rsidRPr="00393ACA">
        <w:rPr>
          <w:rFonts w:ascii="Times New Roman" w:hAnsi="Times New Roman" w:cs="Times New Roman"/>
          <w:sz w:val="28"/>
          <w:szCs w:val="28"/>
        </w:rPr>
        <w:t>Зенин</w:t>
      </w:r>
      <w:proofErr w:type="spellEnd"/>
      <w:r w:rsidRPr="00393ACA">
        <w:rPr>
          <w:rFonts w:ascii="Times New Roman" w:hAnsi="Times New Roman" w:cs="Times New Roman"/>
          <w:sz w:val="28"/>
          <w:szCs w:val="28"/>
        </w:rPr>
        <w:t xml:space="preserve"> И.А. Гражданское и торговое право зарубежных прав: Учебное пособие / Московский государственный университет экономики, статистики и информатики. 5-е изд. </w:t>
      </w:r>
      <w:proofErr w:type="spellStart"/>
      <w:r w:rsidRPr="00393ACA">
        <w:rPr>
          <w:rFonts w:ascii="Times New Roman" w:hAnsi="Times New Roman" w:cs="Times New Roman"/>
          <w:sz w:val="28"/>
          <w:szCs w:val="28"/>
        </w:rPr>
        <w:t>Вып</w:t>
      </w:r>
      <w:proofErr w:type="spellEnd"/>
      <w:r w:rsidRPr="00393ACA">
        <w:rPr>
          <w:rFonts w:ascii="Times New Roman" w:hAnsi="Times New Roman" w:cs="Times New Roman"/>
          <w:sz w:val="28"/>
          <w:szCs w:val="28"/>
        </w:rPr>
        <w:t>. 5 - М.: МЭСИ, 2005. -, 2004; Глава</w:t>
      </w:r>
      <w:r>
        <w:rPr>
          <w:rFonts w:ascii="Times New Roman" w:hAnsi="Times New Roman" w:cs="Times New Roman"/>
          <w:sz w:val="28"/>
          <w:szCs w:val="28"/>
        </w:rPr>
        <w:t xml:space="preserve"> VIII СЕМЕЙНОЕ ПРАВО - 177 стр.</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5. Демографический энциклопедический словарь. - М.: Советская энциклопедия. Главный редактор Д.И. </w:t>
      </w:r>
      <w:proofErr w:type="spellStart"/>
      <w:r w:rsidRPr="00393ACA">
        <w:rPr>
          <w:rFonts w:ascii="Times New Roman" w:hAnsi="Times New Roman" w:cs="Times New Roman"/>
          <w:sz w:val="28"/>
          <w:szCs w:val="28"/>
        </w:rPr>
        <w:t>Валентей</w:t>
      </w:r>
      <w:proofErr w:type="spellEnd"/>
      <w:r w:rsidRPr="00393ACA">
        <w:rPr>
          <w:rFonts w:ascii="Times New Roman" w:hAnsi="Times New Roman" w:cs="Times New Roman"/>
          <w:sz w:val="28"/>
          <w:szCs w:val="28"/>
        </w:rPr>
        <w:t xml:space="preserve">. 1985.//термин: </w:t>
      </w:r>
      <w:proofErr w:type="spellStart"/>
      <w:r w:rsidRPr="00393ACA">
        <w:rPr>
          <w:rFonts w:ascii="Times New Roman" w:hAnsi="Times New Roman" w:cs="Times New Roman"/>
          <w:sz w:val="28"/>
          <w:szCs w:val="28"/>
        </w:rPr>
        <w:t>брачность</w:t>
      </w:r>
      <w:proofErr w:type="spellEnd"/>
      <w:r w:rsidRPr="00393ACA">
        <w:rPr>
          <w:rFonts w:ascii="Times New Roman" w:hAnsi="Times New Roman" w:cs="Times New Roman"/>
          <w:sz w:val="28"/>
          <w:szCs w:val="28"/>
        </w:rPr>
        <w:t>; http://demography.academic.ru/1428/%D0%91%D0%A0%D0%90%D0%A7%D0%9D%D0%9E%D0%A1%D0</w:t>
      </w:r>
      <w:r>
        <w:rPr>
          <w:rFonts w:ascii="Times New Roman" w:hAnsi="Times New Roman" w:cs="Times New Roman"/>
          <w:sz w:val="28"/>
          <w:szCs w:val="28"/>
        </w:rPr>
        <w:t>%A2%D0%AC</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6. </w:t>
      </w:r>
      <w:proofErr w:type="spellStart"/>
      <w:r w:rsidRPr="00393ACA">
        <w:rPr>
          <w:rFonts w:ascii="Times New Roman" w:hAnsi="Times New Roman" w:cs="Times New Roman"/>
          <w:sz w:val="28"/>
          <w:szCs w:val="28"/>
        </w:rPr>
        <w:t>Тюгашев</w:t>
      </w:r>
      <w:proofErr w:type="spellEnd"/>
      <w:r w:rsidRPr="00393ACA">
        <w:rPr>
          <w:rFonts w:ascii="Times New Roman" w:hAnsi="Times New Roman" w:cs="Times New Roman"/>
          <w:sz w:val="28"/>
          <w:szCs w:val="28"/>
        </w:rPr>
        <w:t xml:space="preserve"> Е.А.. Экономика семьи и домашнего хозяйства, 2002; Глав</w:t>
      </w:r>
      <w:r>
        <w:rPr>
          <w:rFonts w:ascii="Times New Roman" w:hAnsi="Times New Roman" w:cs="Times New Roman"/>
          <w:sz w:val="28"/>
          <w:szCs w:val="28"/>
        </w:rPr>
        <w:t>а. IV Брачный проект - 210 стр.</w:t>
      </w:r>
    </w:p>
    <w:p w:rsidR="00393ACA" w:rsidRP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t>7.</w:t>
      </w:r>
      <w:r w:rsidRPr="00393ACA">
        <w:rPr>
          <w:rFonts w:ascii="Times New Roman" w:hAnsi="Times New Roman" w:cs="Times New Roman"/>
          <w:sz w:val="28"/>
          <w:szCs w:val="28"/>
        </w:rPr>
        <w:t>http://ru.wikipedia.org/wiki/%D0%91%D1%80%D0%B0%D1%87%D0%BD%D1%8B%D0%B9_%D1%81%D0%BE%D1%8E%</w:t>
      </w:r>
      <w:r>
        <w:rPr>
          <w:rFonts w:ascii="Times New Roman" w:hAnsi="Times New Roman" w:cs="Times New Roman"/>
          <w:sz w:val="28"/>
          <w:szCs w:val="28"/>
        </w:rPr>
        <w:t>D0%B7 - Понятие: брачный выбор;</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8. Гендерный глоссарий проекта "Ресурсы гендерного образования"/Понятие: гендерная асимметрия: http://vocabulary.ru/dictionary</w:t>
      </w:r>
      <w:r>
        <w:rPr>
          <w:rFonts w:ascii="Times New Roman" w:hAnsi="Times New Roman" w:cs="Times New Roman"/>
          <w:sz w:val="28"/>
          <w:szCs w:val="28"/>
        </w:rPr>
        <w:t>/43/word/gendernaja-asimetrija;</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lastRenderedPageBreak/>
        <w:t>9. http://ru.wikipedia.org/wiki/%C1%E0%F0%F2</w:t>
      </w:r>
      <w:r>
        <w:rPr>
          <w:rFonts w:ascii="Times New Roman" w:hAnsi="Times New Roman" w:cs="Times New Roman"/>
          <w:sz w:val="28"/>
          <w:szCs w:val="28"/>
        </w:rPr>
        <w:t>%E5%F0 - Понятие: договор мены;</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10. Экономическая теория: учебник / Р.М. Гусейнов, В.А. Семенихина; </w:t>
      </w:r>
      <w:proofErr w:type="spellStart"/>
      <w:r w:rsidRPr="00393ACA">
        <w:rPr>
          <w:rFonts w:ascii="Times New Roman" w:hAnsi="Times New Roman" w:cs="Times New Roman"/>
          <w:sz w:val="28"/>
          <w:szCs w:val="28"/>
        </w:rPr>
        <w:t>рец</w:t>
      </w:r>
      <w:proofErr w:type="spellEnd"/>
      <w:r w:rsidRPr="00393ACA">
        <w:rPr>
          <w:rFonts w:ascii="Times New Roman" w:hAnsi="Times New Roman" w:cs="Times New Roman"/>
          <w:sz w:val="28"/>
          <w:szCs w:val="28"/>
        </w:rPr>
        <w:t xml:space="preserve">.: Т.В. Григорьева, Г.П. </w:t>
      </w:r>
      <w:proofErr w:type="spellStart"/>
      <w:r w:rsidRPr="00393ACA">
        <w:rPr>
          <w:rFonts w:ascii="Times New Roman" w:hAnsi="Times New Roman" w:cs="Times New Roman"/>
          <w:sz w:val="28"/>
          <w:szCs w:val="28"/>
        </w:rPr>
        <w:t>Литвинцева</w:t>
      </w:r>
      <w:proofErr w:type="spellEnd"/>
      <w:r w:rsidRPr="00393ACA">
        <w:rPr>
          <w:rFonts w:ascii="Times New Roman" w:hAnsi="Times New Roman" w:cs="Times New Roman"/>
          <w:sz w:val="28"/>
          <w:szCs w:val="28"/>
        </w:rPr>
        <w:t xml:space="preserve">, Н.В. Осокина. </w:t>
      </w:r>
      <w:r>
        <w:rPr>
          <w:rFonts w:ascii="Times New Roman" w:hAnsi="Times New Roman" w:cs="Times New Roman"/>
          <w:sz w:val="28"/>
          <w:szCs w:val="28"/>
        </w:rPr>
        <w:t>-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Омега-Л, 2008. - С. 198;</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11. Елютина М.Э. Причины развода супругов // Социологические исслед</w:t>
      </w:r>
      <w:r>
        <w:rPr>
          <w:rFonts w:ascii="Times New Roman" w:hAnsi="Times New Roman" w:cs="Times New Roman"/>
          <w:sz w:val="28"/>
          <w:szCs w:val="28"/>
        </w:rPr>
        <w:t>ования. - 2012. - № 9. - С. 91;</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12. Ильина А.В. Всё параллельно / консультировала В. Лапченко // Крестья</w:t>
      </w:r>
      <w:r>
        <w:rPr>
          <w:rFonts w:ascii="Times New Roman" w:hAnsi="Times New Roman" w:cs="Times New Roman"/>
          <w:sz w:val="28"/>
          <w:szCs w:val="28"/>
        </w:rPr>
        <w:t>нка. - 2010. - № 5. - С. 68-69;</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13. </w:t>
      </w:r>
      <w:proofErr w:type="spellStart"/>
      <w:r w:rsidRPr="00393ACA">
        <w:rPr>
          <w:rFonts w:ascii="Times New Roman" w:hAnsi="Times New Roman" w:cs="Times New Roman"/>
          <w:sz w:val="28"/>
          <w:szCs w:val="28"/>
        </w:rPr>
        <w:t>Авдонькина</w:t>
      </w:r>
      <w:proofErr w:type="spellEnd"/>
      <w:r w:rsidRPr="00393ACA">
        <w:rPr>
          <w:rFonts w:ascii="Times New Roman" w:hAnsi="Times New Roman" w:cs="Times New Roman"/>
          <w:sz w:val="28"/>
          <w:szCs w:val="28"/>
        </w:rPr>
        <w:t xml:space="preserve"> Т.В. Мотивы создания семьи и прогнозирование супружеских отношений // </w:t>
      </w:r>
      <w:proofErr w:type="spellStart"/>
      <w:r w:rsidRPr="00393ACA">
        <w:rPr>
          <w:rFonts w:ascii="Times New Roman" w:hAnsi="Times New Roman" w:cs="Times New Roman"/>
          <w:sz w:val="28"/>
          <w:szCs w:val="28"/>
        </w:rPr>
        <w:t>Регионологи</w:t>
      </w:r>
      <w:r>
        <w:rPr>
          <w:rFonts w:ascii="Times New Roman" w:hAnsi="Times New Roman" w:cs="Times New Roman"/>
          <w:sz w:val="28"/>
          <w:szCs w:val="28"/>
        </w:rPr>
        <w:t>я</w:t>
      </w:r>
      <w:proofErr w:type="spellEnd"/>
      <w:r>
        <w:rPr>
          <w:rFonts w:ascii="Times New Roman" w:hAnsi="Times New Roman" w:cs="Times New Roman"/>
          <w:sz w:val="28"/>
          <w:szCs w:val="28"/>
        </w:rPr>
        <w:t>. - 2011. - № 1. - С. 143-144;</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14. Статья: Статистика разводов в России: http://www.russia-on</w:t>
      </w:r>
      <w:r>
        <w:rPr>
          <w:rFonts w:ascii="Times New Roman" w:hAnsi="Times New Roman" w:cs="Times New Roman"/>
          <w:sz w:val="28"/>
          <w:szCs w:val="28"/>
        </w:rPr>
        <w:t>.ru/45837;</w:t>
      </w:r>
    </w:p>
    <w:p w:rsidR="00393ACA" w:rsidRPr="00393ACA" w:rsidRDefault="00393ACA" w:rsidP="00151FDA">
      <w:pPr>
        <w:spacing w:line="360" w:lineRule="auto"/>
        <w:rPr>
          <w:rFonts w:ascii="Times New Roman" w:hAnsi="Times New Roman" w:cs="Times New Roman"/>
          <w:sz w:val="28"/>
          <w:szCs w:val="28"/>
          <w:lang w:val="en-US"/>
        </w:rPr>
      </w:pPr>
      <w:r w:rsidRPr="00393ACA">
        <w:rPr>
          <w:rFonts w:ascii="Times New Roman" w:hAnsi="Times New Roman" w:cs="Times New Roman"/>
          <w:sz w:val="28"/>
          <w:szCs w:val="28"/>
        </w:rPr>
        <w:t xml:space="preserve">15. "Демографический ежегодник России", 2012г. </w:t>
      </w:r>
      <w:r w:rsidRPr="00393ACA">
        <w:rPr>
          <w:rFonts w:ascii="Times New Roman" w:hAnsi="Times New Roman" w:cs="Times New Roman"/>
          <w:sz w:val="28"/>
          <w:szCs w:val="28"/>
          <w:lang w:val="en-US"/>
        </w:rPr>
        <w:t>(The Demographic Yearbook of Russia)//</w:t>
      </w:r>
      <w:r w:rsidRPr="00393ACA">
        <w:rPr>
          <w:rFonts w:ascii="Times New Roman" w:hAnsi="Times New Roman" w:cs="Times New Roman"/>
          <w:sz w:val="28"/>
          <w:szCs w:val="28"/>
        </w:rPr>
        <w:t>Глава</w:t>
      </w:r>
      <w:r w:rsidRPr="00393ACA">
        <w:rPr>
          <w:rFonts w:ascii="Times New Roman" w:hAnsi="Times New Roman" w:cs="Times New Roman"/>
          <w:sz w:val="28"/>
          <w:szCs w:val="28"/>
          <w:lang w:val="en-US"/>
        </w:rPr>
        <w:t xml:space="preserve">: </w:t>
      </w:r>
      <w:r w:rsidRPr="00393ACA">
        <w:rPr>
          <w:rFonts w:ascii="Times New Roman" w:hAnsi="Times New Roman" w:cs="Times New Roman"/>
          <w:sz w:val="28"/>
          <w:szCs w:val="28"/>
        </w:rPr>
        <w:t>Браки</w:t>
      </w:r>
      <w:r w:rsidRPr="00393ACA">
        <w:rPr>
          <w:rFonts w:ascii="Times New Roman" w:hAnsi="Times New Roman" w:cs="Times New Roman"/>
          <w:sz w:val="28"/>
          <w:szCs w:val="28"/>
          <w:lang w:val="en-US"/>
        </w:rPr>
        <w:t xml:space="preserve"> </w:t>
      </w:r>
      <w:r w:rsidRPr="00393ACA">
        <w:rPr>
          <w:rFonts w:ascii="Times New Roman" w:hAnsi="Times New Roman" w:cs="Times New Roman"/>
          <w:sz w:val="28"/>
          <w:szCs w:val="28"/>
        </w:rPr>
        <w:t>и</w:t>
      </w:r>
      <w:r w:rsidRPr="00393ACA">
        <w:rPr>
          <w:rFonts w:ascii="Times New Roman" w:hAnsi="Times New Roman" w:cs="Times New Roman"/>
          <w:sz w:val="28"/>
          <w:szCs w:val="28"/>
          <w:lang w:val="en-US"/>
        </w:rPr>
        <w:t xml:space="preserve"> </w:t>
      </w:r>
      <w:r w:rsidRPr="00393ACA">
        <w:rPr>
          <w:rFonts w:ascii="Times New Roman" w:hAnsi="Times New Roman" w:cs="Times New Roman"/>
          <w:sz w:val="28"/>
          <w:szCs w:val="28"/>
        </w:rPr>
        <w:t>разводы</w:t>
      </w:r>
      <w:r w:rsidRPr="00393ACA">
        <w:rPr>
          <w:rFonts w:ascii="Times New Roman" w:hAnsi="Times New Roman" w:cs="Times New Roman"/>
          <w:sz w:val="28"/>
          <w:szCs w:val="28"/>
          <w:lang w:val="en-US"/>
        </w:rPr>
        <w:t xml:space="preserve"> - http://www.g</w:t>
      </w:r>
      <w:r w:rsidRPr="00393ACA">
        <w:rPr>
          <w:rFonts w:ascii="Times New Roman" w:hAnsi="Times New Roman" w:cs="Times New Roman"/>
          <w:sz w:val="28"/>
          <w:szCs w:val="28"/>
          <w:lang w:val="en-US"/>
        </w:rPr>
        <w:t>ks.ru/bgd/regl/B12_16/Main.htm;</w:t>
      </w:r>
    </w:p>
    <w:p w:rsid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t xml:space="preserve">16. Статья: 30 тысяч за развод. Правительство приучит россиян хранить любовь пошлиной? </w:t>
      </w:r>
      <w:r w:rsidRPr="00393ACA">
        <w:rPr>
          <w:rFonts w:ascii="Times New Roman" w:hAnsi="Times New Roman" w:cs="Times New Roman"/>
          <w:sz w:val="28"/>
          <w:szCs w:val="28"/>
        </w:rPr>
        <w:t>http://www.aif.ru/society/932053</w:t>
      </w:r>
      <w:r w:rsidRPr="00393ACA">
        <w:rPr>
          <w:rFonts w:ascii="Times New Roman" w:hAnsi="Times New Roman" w:cs="Times New Roman"/>
          <w:sz w:val="28"/>
          <w:szCs w:val="28"/>
        </w:rPr>
        <w:t>.</w:t>
      </w:r>
    </w:p>
    <w:p w:rsidR="00393ACA" w:rsidRP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t>17.</w:t>
      </w:r>
      <w:r w:rsidRPr="00393ACA">
        <w:rPr>
          <w:rFonts w:ascii="Times New Roman" w:hAnsi="Times New Roman" w:cs="Times New Roman"/>
          <w:sz w:val="28"/>
          <w:szCs w:val="28"/>
        </w:rPr>
        <w:t xml:space="preserve">Авдонькина Т. В. Мотивы создания семьи и прогнозирование супружеских отношений // </w:t>
      </w:r>
      <w:proofErr w:type="spellStart"/>
      <w:r w:rsidRPr="00393ACA">
        <w:rPr>
          <w:rFonts w:ascii="Times New Roman" w:hAnsi="Times New Roman" w:cs="Times New Roman"/>
          <w:sz w:val="28"/>
          <w:szCs w:val="28"/>
        </w:rPr>
        <w:t>Регионология</w:t>
      </w:r>
      <w:proofErr w:type="spellEnd"/>
      <w:r w:rsidRPr="00393ACA">
        <w:rPr>
          <w:rFonts w:ascii="Times New Roman" w:hAnsi="Times New Roman" w:cs="Times New Roman"/>
          <w:sz w:val="28"/>
          <w:szCs w:val="28"/>
        </w:rPr>
        <w:t>. – 2011. – № 1. – С. 143–144.</w:t>
      </w:r>
    </w:p>
    <w:p w:rsidR="00393ACA" w:rsidRP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t>18</w:t>
      </w:r>
      <w:r w:rsidRPr="00393ACA">
        <w:rPr>
          <w:rFonts w:ascii="Times New Roman" w:hAnsi="Times New Roman" w:cs="Times New Roman"/>
          <w:sz w:val="28"/>
          <w:szCs w:val="28"/>
        </w:rPr>
        <w:t>. Елютина М. Э. Причины развода супругов // Социологические исследования. – 2012. – № 9. – С. 91.</w:t>
      </w:r>
    </w:p>
    <w:p w:rsidR="00393ACA" w:rsidRDefault="00393ACA" w:rsidP="00151FDA">
      <w:pPr>
        <w:spacing w:line="360" w:lineRule="auto"/>
        <w:rPr>
          <w:rFonts w:ascii="Times New Roman" w:hAnsi="Times New Roman" w:cs="Times New Roman"/>
          <w:sz w:val="28"/>
          <w:szCs w:val="28"/>
        </w:rPr>
      </w:pPr>
      <w:r>
        <w:rPr>
          <w:rFonts w:ascii="Times New Roman" w:hAnsi="Times New Roman" w:cs="Times New Roman"/>
          <w:sz w:val="28"/>
          <w:szCs w:val="28"/>
        </w:rPr>
        <w:t>19</w:t>
      </w:r>
      <w:r w:rsidRPr="00393ACA">
        <w:rPr>
          <w:rFonts w:ascii="Times New Roman" w:hAnsi="Times New Roman" w:cs="Times New Roman"/>
          <w:sz w:val="28"/>
          <w:szCs w:val="28"/>
        </w:rPr>
        <w:t>. Ильина А. В. Всё параллельно  / консультировала В. Лапченко // Крестьянка. – 2010. – № 5. – С. 68–69.</w:t>
      </w:r>
    </w:p>
    <w:p w:rsidR="00393ACA" w:rsidRPr="00393ACA" w:rsidRDefault="00393ACA" w:rsidP="00151FDA">
      <w:pPr>
        <w:spacing w:line="360" w:lineRule="auto"/>
        <w:rPr>
          <w:rFonts w:ascii="Times New Roman" w:hAnsi="Times New Roman" w:cs="Times New Roman"/>
          <w:sz w:val="28"/>
          <w:szCs w:val="28"/>
        </w:rPr>
      </w:pPr>
      <w:r w:rsidRPr="00393ACA">
        <w:rPr>
          <w:rFonts w:ascii="Times New Roman" w:hAnsi="Times New Roman" w:cs="Times New Roman"/>
          <w:sz w:val="28"/>
          <w:szCs w:val="28"/>
        </w:rPr>
        <w:lastRenderedPageBreak/>
        <w:t>20</w:t>
      </w:r>
      <w:r w:rsidRPr="00393ACA">
        <w:rPr>
          <w:rFonts w:ascii="Times New Roman" w:hAnsi="Times New Roman" w:cs="Times New Roman"/>
          <w:sz w:val="28"/>
          <w:szCs w:val="28"/>
        </w:rPr>
        <w:t>. Экономическая теория</w:t>
      </w:r>
      <w:proofErr w:type="gramStart"/>
      <w:r w:rsidRPr="00393ACA">
        <w:rPr>
          <w:rFonts w:ascii="Times New Roman" w:hAnsi="Times New Roman" w:cs="Times New Roman"/>
          <w:sz w:val="28"/>
          <w:szCs w:val="28"/>
        </w:rPr>
        <w:t xml:space="preserve"> :</w:t>
      </w:r>
      <w:proofErr w:type="gramEnd"/>
      <w:r w:rsidRPr="00393ACA">
        <w:rPr>
          <w:rFonts w:ascii="Times New Roman" w:hAnsi="Times New Roman" w:cs="Times New Roman"/>
          <w:sz w:val="28"/>
          <w:szCs w:val="28"/>
        </w:rPr>
        <w:t xml:space="preserve"> учебник / Р. М. Гусейнов, В. А. Семенихина ; </w:t>
      </w:r>
      <w:proofErr w:type="spellStart"/>
      <w:r w:rsidRPr="00393ACA">
        <w:rPr>
          <w:rFonts w:ascii="Times New Roman" w:hAnsi="Times New Roman" w:cs="Times New Roman"/>
          <w:sz w:val="28"/>
          <w:szCs w:val="28"/>
        </w:rPr>
        <w:t>рец</w:t>
      </w:r>
      <w:proofErr w:type="spellEnd"/>
      <w:r w:rsidRPr="00393ACA">
        <w:rPr>
          <w:rFonts w:ascii="Times New Roman" w:hAnsi="Times New Roman" w:cs="Times New Roman"/>
          <w:sz w:val="28"/>
          <w:szCs w:val="28"/>
        </w:rPr>
        <w:t xml:space="preserve">.: Т. В. Григорьева, Г. П. </w:t>
      </w:r>
      <w:proofErr w:type="spellStart"/>
      <w:r w:rsidRPr="00393ACA">
        <w:rPr>
          <w:rFonts w:ascii="Times New Roman" w:hAnsi="Times New Roman" w:cs="Times New Roman"/>
          <w:sz w:val="28"/>
          <w:szCs w:val="28"/>
        </w:rPr>
        <w:t>Литвинцева</w:t>
      </w:r>
      <w:proofErr w:type="spellEnd"/>
      <w:r w:rsidRPr="00393ACA">
        <w:rPr>
          <w:rFonts w:ascii="Times New Roman" w:hAnsi="Times New Roman" w:cs="Times New Roman"/>
          <w:sz w:val="28"/>
          <w:szCs w:val="28"/>
        </w:rPr>
        <w:t>, Н. В. Осокина. – М.</w:t>
      </w:r>
      <w:proofErr w:type="gramStart"/>
      <w:r w:rsidRPr="00393ACA">
        <w:rPr>
          <w:rFonts w:ascii="Times New Roman" w:hAnsi="Times New Roman" w:cs="Times New Roman"/>
          <w:sz w:val="28"/>
          <w:szCs w:val="28"/>
        </w:rPr>
        <w:t xml:space="preserve"> :</w:t>
      </w:r>
      <w:proofErr w:type="gramEnd"/>
      <w:r w:rsidRPr="00393ACA">
        <w:rPr>
          <w:rFonts w:ascii="Times New Roman" w:hAnsi="Times New Roman" w:cs="Times New Roman"/>
          <w:sz w:val="28"/>
          <w:szCs w:val="28"/>
        </w:rPr>
        <w:t xml:space="preserve"> Омега-Л, 2008. – С. 198.</w:t>
      </w:r>
    </w:p>
    <w:sectPr w:rsidR="00393ACA" w:rsidRPr="00393ACA" w:rsidSect="00EF755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E11" w:rsidRDefault="00954E11" w:rsidP="00EF7550">
      <w:pPr>
        <w:spacing w:after="0" w:line="240" w:lineRule="auto"/>
      </w:pPr>
      <w:r>
        <w:separator/>
      </w:r>
    </w:p>
  </w:endnote>
  <w:endnote w:type="continuationSeparator" w:id="0">
    <w:p w:rsidR="00954E11" w:rsidRDefault="00954E11" w:rsidP="00EF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39011"/>
      <w:docPartObj>
        <w:docPartGallery w:val="Page Numbers (Bottom of Page)"/>
        <w:docPartUnique/>
      </w:docPartObj>
    </w:sdtPr>
    <w:sdtContent>
      <w:p w:rsidR="00EF7550" w:rsidRDefault="00EF7550">
        <w:pPr>
          <w:pStyle w:val="a6"/>
          <w:jc w:val="center"/>
        </w:pPr>
        <w:r>
          <w:fldChar w:fldCharType="begin"/>
        </w:r>
        <w:r>
          <w:instrText>PAGE   \* MERGEFORMAT</w:instrText>
        </w:r>
        <w:r>
          <w:fldChar w:fldCharType="separate"/>
        </w:r>
        <w:r w:rsidR="00151FDA">
          <w:rPr>
            <w:noProof/>
          </w:rPr>
          <w:t>2</w:t>
        </w:r>
        <w:r>
          <w:fldChar w:fldCharType="end"/>
        </w:r>
      </w:p>
    </w:sdtContent>
  </w:sdt>
  <w:p w:rsidR="00EF7550" w:rsidRDefault="00EF75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E11" w:rsidRDefault="00954E11" w:rsidP="00EF7550">
      <w:pPr>
        <w:spacing w:after="0" w:line="240" w:lineRule="auto"/>
      </w:pPr>
      <w:r>
        <w:separator/>
      </w:r>
    </w:p>
  </w:footnote>
  <w:footnote w:type="continuationSeparator" w:id="0">
    <w:p w:rsidR="00954E11" w:rsidRDefault="00954E11" w:rsidP="00EF75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21"/>
    <w:rsid w:val="00151FDA"/>
    <w:rsid w:val="003679CA"/>
    <w:rsid w:val="00391341"/>
    <w:rsid w:val="00393ACA"/>
    <w:rsid w:val="00577841"/>
    <w:rsid w:val="00583E21"/>
    <w:rsid w:val="00815864"/>
    <w:rsid w:val="00954E11"/>
    <w:rsid w:val="00C06469"/>
    <w:rsid w:val="00EF7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3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34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393ACA"/>
    <w:rPr>
      <w:color w:val="0000FF" w:themeColor="hyperlink"/>
      <w:u w:val="single"/>
    </w:rPr>
  </w:style>
  <w:style w:type="paragraph" w:styleId="a4">
    <w:name w:val="header"/>
    <w:basedOn w:val="a"/>
    <w:link w:val="a5"/>
    <w:uiPriority w:val="99"/>
    <w:unhideWhenUsed/>
    <w:rsid w:val="00EF75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7550"/>
  </w:style>
  <w:style w:type="paragraph" w:styleId="a6">
    <w:name w:val="footer"/>
    <w:basedOn w:val="a"/>
    <w:link w:val="a7"/>
    <w:uiPriority w:val="99"/>
    <w:unhideWhenUsed/>
    <w:rsid w:val="00EF75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7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3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34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393ACA"/>
    <w:rPr>
      <w:color w:val="0000FF" w:themeColor="hyperlink"/>
      <w:u w:val="single"/>
    </w:rPr>
  </w:style>
  <w:style w:type="paragraph" w:styleId="a4">
    <w:name w:val="header"/>
    <w:basedOn w:val="a"/>
    <w:link w:val="a5"/>
    <w:uiPriority w:val="99"/>
    <w:unhideWhenUsed/>
    <w:rsid w:val="00EF75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7550"/>
  </w:style>
  <w:style w:type="paragraph" w:styleId="a6">
    <w:name w:val="footer"/>
    <w:basedOn w:val="a"/>
    <w:link w:val="a7"/>
    <w:uiPriority w:val="99"/>
    <w:unhideWhenUsed/>
    <w:rsid w:val="00EF75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A81D-6128-4818-A776-B705890E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6283</Words>
  <Characters>35816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2016-10-26T17:44:00Z</dcterms:created>
  <dcterms:modified xsi:type="dcterms:W3CDTF">2016-10-26T19:07:00Z</dcterms:modified>
</cp:coreProperties>
</file>