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92239" w14:textId="4E18F6CB" w:rsidR="00C569D5" w:rsidRDefault="00C569D5" w:rsidP="00C569D5">
      <w:pPr>
        <w:shd w:val="clear" w:color="auto" w:fill="FFFFFF"/>
        <w:jc w:val="center"/>
        <w:rPr>
          <w:b/>
          <w:bCs/>
          <w:color w:val="auto"/>
          <w:spacing w:val="-9"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МИНИСТЕРСТВО НАУКИ И ВЫСШЕГО ОБРАЗОВАНИЯ РФ</w:t>
      </w:r>
    </w:p>
    <w:p w14:paraId="40C2BC00" w14:textId="77777777" w:rsidR="00C569D5" w:rsidRDefault="00C569D5" w:rsidP="00C569D5">
      <w:pPr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Федеральное государственное бюджетное </w:t>
      </w:r>
    </w:p>
    <w:p w14:paraId="09B316EF" w14:textId="77777777" w:rsidR="00C569D5" w:rsidRDefault="00C569D5" w:rsidP="00C569D5">
      <w:pPr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образовательное учреждение </w:t>
      </w:r>
    </w:p>
    <w:p w14:paraId="36837484" w14:textId="77777777" w:rsidR="00C569D5" w:rsidRDefault="00C569D5" w:rsidP="00C569D5">
      <w:pPr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высшего образования </w:t>
      </w:r>
    </w:p>
    <w:p w14:paraId="6C19AD70" w14:textId="77777777" w:rsidR="00C569D5" w:rsidRDefault="00C569D5" w:rsidP="00C569D5">
      <w:pPr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«Тверской государственный университет»</w:t>
      </w:r>
    </w:p>
    <w:p w14:paraId="301F9873" w14:textId="77777777" w:rsidR="00C569D5" w:rsidRDefault="00C569D5" w:rsidP="00C569D5">
      <w:pPr>
        <w:pStyle w:val="1"/>
        <w:rPr>
          <w:sz w:val="32"/>
          <w:szCs w:val="32"/>
        </w:rPr>
      </w:pPr>
      <w:bookmarkStart w:id="0" w:name="_Toc36397918"/>
      <w:bookmarkStart w:id="1" w:name="_Toc36397786"/>
      <w:r>
        <w:rPr>
          <w:sz w:val="32"/>
          <w:szCs w:val="32"/>
        </w:rPr>
        <w:t>Юридический факультет</w:t>
      </w:r>
      <w:bookmarkEnd w:id="0"/>
      <w:bookmarkEnd w:id="1"/>
    </w:p>
    <w:p w14:paraId="472849DF" w14:textId="77777777" w:rsidR="00C569D5" w:rsidRDefault="00C569D5" w:rsidP="00C569D5">
      <w:pPr>
        <w:pStyle w:val="1"/>
        <w:rPr>
          <w:sz w:val="32"/>
          <w:szCs w:val="32"/>
        </w:rPr>
      </w:pPr>
      <w:bookmarkStart w:id="2" w:name="_Toc36397919"/>
      <w:bookmarkStart w:id="3" w:name="_Toc36397787"/>
      <w:r>
        <w:rPr>
          <w:sz w:val="32"/>
          <w:szCs w:val="32"/>
        </w:rPr>
        <w:t>Кафедра экологического права и правового обеспечения профессиональной деятельности</w:t>
      </w:r>
      <w:bookmarkEnd w:id="2"/>
      <w:bookmarkEnd w:id="3"/>
    </w:p>
    <w:p w14:paraId="6FA6BE89" w14:textId="77777777" w:rsidR="00C569D5" w:rsidRDefault="00C569D5" w:rsidP="00C569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AE87565" w14:textId="77777777" w:rsidR="00C569D5" w:rsidRDefault="00C569D5" w:rsidP="00C569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Направление подготовки</w:t>
      </w:r>
    </w:p>
    <w:p w14:paraId="72EC859F" w14:textId="77777777" w:rsidR="00C569D5" w:rsidRDefault="00C569D5" w:rsidP="00C569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40.03.01 ЮРИСПРУДЕНЦИЯ</w:t>
      </w:r>
    </w:p>
    <w:p w14:paraId="76CF0E2F" w14:textId="77777777" w:rsidR="00C569D5" w:rsidRDefault="00C569D5" w:rsidP="00C569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Профиль «Правопользование и правоприменение»</w:t>
      </w:r>
    </w:p>
    <w:p w14:paraId="006010CC" w14:textId="77777777" w:rsidR="00C569D5" w:rsidRDefault="00C569D5" w:rsidP="00C569D5">
      <w:pPr>
        <w:jc w:val="center"/>
        <w:rPr>
          <w:b/>
          <w:sz w:val="28"/>
          <w:szCs w:val="28"/>
        </w:rPr>
      </w:pPr>
    </w:p>
    <w:p w14:paraId="00710EFF" w14:textId="77777777" w:rsidR="00C569D5" w:rsidRDefault="00C569D5" w:rsidP="00C569D5">
      <w:pPr>
        <w:jc w:val="center"/>
        <w:rPr>
          <w:b/>
          <w:sz w:val="28"/>
          <w:szCs w:val="28"/>
        </w:rPr>
      </w:pPr>
    </w:p>
    <w:p w14:paraId="0C58F88D" w14:textId="77777777" w:rsidR="00C569D5" w:rsidRDefault="00C569D5" w:rsidP="00C569D5">
      <w:pPr>
        <w:jc w:val="center"/>
        <w:rPr>
          <w:b/>
          <w:sz w:val="28"/>
          <w:szCs w:val="28"/>
        </w:rPr>
      </w:pPr>
    </w:p>
    <w:p w14:paraId="4C43E5A4" w14:textId="77777777" w:rsidR="00C569D5" w:rsidRDefault="00C569D5" w:rsidP="00C569D5">
      <w:pPr>
        <w:tabs>
          <w:tab w:val="left" w:pos="635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3CDAE60" w14:textId="77777777" w:rsidR="00C569D5" w:rsidRDefault="00C569D5" w:rsidP="00C569D5">
      <w:pPr>
        <w:tabs>
          <w:tab w:val="left" w:pos="6354"/>
        </w:tabs>
        <w:rPr>
          <w:b/>
          <w:sz w:val="28"/>
          <w:szCs w:val="28"/>
        </w:rPr>
      </w:pPr>
    </w:p>
    <w:p w14:paraId="64A784FF" w14:textId="77777777" w:rsidR="00C569D5" w:rsidRDefault="00C569D5" w:rsidP="00C569D5">
      <w:pPr>
        <w:pStyle w:val="5"/>
        <w:rPr>
          <w:sz w:val="28"/>
          <w:szCs w:val="28"/>
        </w:rPr>
      </w:pPr>
      <w:r>
        <w:rPr>
          <w:sz w:val="28"/>
          <w:szCs w:val="28"/>
        </w:rPr>
        <w:t xml:space="preserve">КУРСОВАЯ РАБОТА </w:t>
      </w:r>
    </w:p>
    <w:p w14:paraId="09A6089A" w14:textId="77777777" w:rsidR="00C569D5" w:rsidRDefault="00C569D5" w:rsidP="00C569D5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 Экологическое право</w:t>
      </w:r>
    </w:p>
    <w:p w14:paraId="41A4A6E1" w14:textId="77777777" w:rsidR="00C569D5" w:rsidRDefault="00C569D5" w:rsidP="00C569D5">
      <w:pPr>
        <w:jc w:val="center"/>
        <w:rPr>
          <w:b/>
          <w:sz w:val="28"/>
          <w:szCs w:val="28"/>
        </w:rPr>
      </w:pPr>
    </w:p>
    <w:p w14:paraId="64A2E2A6" w14:textId="77777777" w:rsidR="00C569D5" w:rsidRDefault="00C569D5" w:rsidP="00C569D5">
      <w:pPr>
        <w:rPr>
          <w:b/>
          <w:sz w:val="28"/>
          <w:szCs w:val="28"/>
        </w:rPr>
      </w:pPr>
    </w:p>
    <w:p w14:paraId="57DDDD22" w14:textId="1D1F33DA" w:rsidR="00C569D5" w:rsidRDefault="00C569D5" w:rsidP="00C569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принципы охраны окружающей среды</w:t>
      </w:r>
    </w:p>
    <w:p w14:paraId="75795197" w14:textId="77777777" w:rsidR="00C569D5" w:rsidRDefault="00C569D5" w:rsidP="00C569D5">
      <w:pPr>
        <w:rPr>
          <w:sz w:val="28"/>
          <w:szCs w:val="28"/>
        </w:rPr>
      </w:pPr>
    </w:p>
    <w:p w14:paraId="4A3C11CE" w14:textId="77777777" w:rsidR="00C569D5" w:rsidRDefault="00C569D5" w:rsidP="00C569D5">
      <w:pPr>
        <w:rPr>
          <w:sz w:val="28"/>
          <w:szCs w:val="28"/>
        </w:rPr>
      </w:pPr>
    </w:p>
    <w:p w14:paraId="7D83E0BA" w14:textId="77777777" w:rsidR="00C569D5" w:rsidRDefault="00C569D5" w:rsidP="00C569D5">
      <w:pPr>
        <w:rPr>
          <w:sz w:val="28"/>
          <w:szCs w:val="28"/>
        </w:rPr>
      </w:pPr>
    </w:p>
    <w:p w14:paraId="4751380E" w14:textId="77777777" w:rsidR="00C569D5" w:rsidRDefault="00C569D5" w:rsidP="00C569D5">
      <w:pPr>
        <w:rPr>
          <w:sz w:val="28"/>
          <w:szCs w:val="28"/>
        </w:rPr>
      </w:pPr>
    </w:p>
    <w:p w14:paraId="11E04DED" w14:textId="77777777" w:rsidR="00C569D5" w:rsidRDefault="00C569D5" w:rsidP="00C569D5">
      <w:pPr>
        <w:rPr>
          <w:sz w:val="28"/>
          <w:szCs w:val="28"/>
        </w:rPr>
      </w:pPr>
    </w:p>
    <w:p w14:paraId="651A3298" w14:textId="77777777" w:rsidR="00C569D5" w:rsidRDefault="00C569D5" w:rsidP="00C569D5">
      <w:pPr>
        <w:rPr>
          <w:sz w:val="28"/>
          <w:szCs w:val="28"/>
        </w:rPr>
      </w:pPr>
    </w:p>
    <w:p w14:paraId="3913E595" w14:textId="77777777" w:rsidR="00C569D5" w:rsidRDefault="00C569D5" w:rsidP="00C569D5">
      <w:pPr>
        <w:rPr>
          <w:sz w:val="28"/>
          <w:szCs w:val="28"/>
        </w:rPr>
      </w:pPr>
    </w:p>
    <w:p w14:paraId="4B5B6257" w14:textId="77777777" w:rsidR="00C569D5" w:rsidRDefault="00C569D5" w:rsidP="00C569D5">
      <w:pPr>
        <w:rPr>
          <w:sz w:val="28"/>
          <w:szCs w:val="28"/>
        </w:rPr>
      </w:pPr>
    </w:p>
    <w:p w14:paraId="0BD87BF3" w14:textId="77777777" w:rsidR="00C569D5" w:rsidRDefault="00C569D5" w:rsidP="00C569D5">
      <w:pPr>
        <w:pStyle w:val="2"/>
        <w:jc w:val="right"/>
        <w:rPr>
          <w:szCs w:val="28"/>
        </w:rPr>
      </w:pPr>
      <w:bookmarkStart w:id="4" w:name="_Toc36397920"/>
      <w:bookmarkStart w:id="5" w:name="_Toc36397788"/>
      <w:r>
        <w:rPr>
          <w:szCs w:val="28"/>
        </w:rPr>
        <w:t>Выполнила: студентка 3 курса 35 гр.</w:t>
      </w:r>
      <w:bookmarkEnd w:id="4"/>
      <w:bookmarkEnd w:id="5"/>
      <w:r>
        <w:rPr>
          <w:szCs w:val="28"/>
        </w:rPr>
        <w:t xml:space="preserve"> </w:t>
      </w:r>
    </w:p>
    <w:p w14:paraId="0B17D2AD" w14:textId="210DD5B1" w:rsidR="00C569D5" w:rsidRDefault="00C569D5" w:rsidP="00C569D5">
      <w:pPr>
        <w:pStyle w:val="3"/>
        <w:rPr>
          <w:szCs w:val="28"/>
        </w:rPr>
      </w:pPr>
      <w:bookmarkStart w:id="6" w:name="_Toc36397921"/>
      <w:bookmarkStart w:id="7" w:name="_Toc36397789"/>
      <w:r>
        <w:rPr>
          <w:szCs w:val="28"/>
        </w:rPr>
        <w:t xml:space="preserve">Татиевская Анжелика </w:t>
      </w:r>
      <w:bookmarkEnd w:id="6"/>
      <w:bookmarkEnd w:id="7"/>
      <w:r>
        <w:rPr>
          <w:szCs w:val="28"/>
        </w:rPr>
        <w:t>Евгеньевна</w:t>
      </w:r>
    </w:p>
    <w:p w14:paraId="2BF9EF92" w14:textId="77777777" w:rsidR="00C569D5" w:rsidRDefault="00C569D5" w:rsidP="00C569D5">
      <w:pPr>
        <w:jc w:val="right"/>
        <w:rPr>
          <w:sz w:val="28"/>
          <w:szCs w:val="28"/>
        </w:rPr>
      </w:pPr>
    </w:p>
    <w:p w14:paraId="2E687AC6" w14:textId="77777777" w:rsidR="00C569D5" w:rsidRDefault="00C569D5" w:rsidP="00C569D5">
      <w:pPr>
        <w:jc w:val="right"/>
        <w:rPr>
          <w:sz w:val="28"/>
          <w:szCs w:val="28"/>
        </w:rPr>
      </w:pPr>
    </w:p>
    <w:p w14:paraId="793AC363" w14:textId="77777777" w:rsidR="00C569D5" w:rsidRDefault="00C569D5" w:rsidP="00C569D5">
      <w:pPr>
        <w:jc w:val="right"/>
        <w:rPr>
          <w:sz w:val="28"/>
          <w:szCs w:val="28"/>
        </w:rPr>
      </w:pPr>
      <w:r>
        <w:rPr>
          <w:sz w:val="28"/>
          <w:szCs w:val="28"/>
        </w:rPr>
        <w:t>Научный руководитель: к.ю.н, доцент</w:t>
      </w:r>
    </w:p>
    <w:p w14:paraId="5E66956A" w14:textId="77777777" w:rsidR="00C569D5" w:rsidRDefault="00C569D5" w:rsidP="00C569D5">
      <w:pPr>
        <w:jc w:val="right"/>
        <w:rPr>
          <w:sz w:val="28"/>
          <w:szCs w:val="28"/>
        </w:rPr>
      </w:pPr>
      <w:r>
        <w:rPr>
          <w:sz w:val="28"/>
          <w:szCs w:val="28"/>
        </w:rPr>
        <w:t>Васильчук Юлия Владимировна</w:t>
      </w:r>
    </w:p>
    <w:p w14:paraId="207EE571" w14:textId="77777777" w:rsidR="00C569D5" w:rsidRDefault="00C569D5" w:rsidP="00C569D5">
      <w:pPr>
        <w:jc w:val="center"/>
        <w:rPr>
          <w:sz w:val="28"/>
          <w:szCs w:val="28"/>
        </w:rPr>
      </w:pPr>
    </w:p>
    <w:p w14:paraId="3F34E309" w14:textId="77777777" w:rsidR="00C569D5" w:rsidRDefault="00C569D5" w:rsidP="00C569D5">
      <w:pPr>
        <w:rPr>
          <w:sz w:val="28"/>
          <w:szCs w:val="28"/>
        </w:rPr>
      </w:pPr>
    </w:p>
    <w:p w14:paraId="6AF6B8F1" w14:textId="5114E2D3" w:rsidR="00C569D5" w:rsidRDefault="00C569D5" w:rsidP="00C569D5">
      <w:pPr>
        <w:rPr>
          <w:sz w:val="28"/>
          <w:szCs w:val="28"/>
        </w:rPr>
      </w:pPr>
    </w:p>
    <w:p w14:paraId="1E743042" w14:textId="77777777" w:rsidR="00C569D5" w:rsidRDefault="00C569D5" w:rsidP="00C569D5">
      <w:pPr>
        <w:rPr>
          <w:sz w:val="28"/>
          <w:szCs w:val="28"/>
        </w:rPr>
      </w:pPr>
    </w:p>
    <w:p w14:paraId="1621EC3D" w14:textId="77777777" w:rsidR="00C569D5" w:rsidRDefault="00C569D5" w:rsidP="00C569D5">
      <w:pPr>
        <w:rPr>
          <w:sz w:val="28"/>
          <w:szCs w:val="28"/>
        </w:rPr>
      </w:pPr>
    </w:p>
    <w:p w14:paraId="2E70AF36" w14:textId="77777777" w:rsidR="00C569D5" w:rsidRDefault="00C569D5" w:rsidP="00C569D5">
      <w:pPr>
        <w:rPr>
          <w:sz w:val="28"/>
          <w:szCs w:val="28"/>
        </w:rPr>
      </w:pPr>
    </w:p>
    <w:p w14:paraId="33FE764C" w14:textId="77777777" w:rsidR="00C569D5" w:rsidRDefault="00C569D5" w:rsidP="00C569D5">
      <w:pPr>
        <w:pStyle w:val="4"/>
        <w:rPr>
          <w:szCs w:val="28"/>
        </w:rPr>
      </w:pPr>
      <w:r>
        <w:rPr>
          <w:szCs w:val="28"/>
        </w:rPr>
        <w:t>Тверь 2020</w:t>
      </w:r>
    </w:p>
    <w:p w14:paraId="440D069E" w14:textId="77777777" w:rsidR="00C569D5" w:rsidRDefault="00C569D5" w:rsidP="00C569D5"/>
    <w:p w14:paraId="762FE4DF" w14:textId="77777777" w:rsidR="00C569D5" w:rsidRDefault="00C569D5" w:rsidP="00C569D5">
      <w:pPr>
        <w:spacing w:line="360" w:lineRule="auto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СОДЕРЖАНИЕ</w:t>
      </w:r>
    </w:p>
    <w:p w14:paraId="266C3387" w14:textId="7285EF89" w:rsidR="00C569D5" w:rsidRDefault="00C569D5" w:rsidP="00C569D5">
      <w:pPr>
        <w:pStyle w:val="11"/>
        <w:rPr>
          <w:rFonts w:eastAsiaTheme="minorEastAsia"/>
        </w:rPr>
      </w:pPr>
      <w:r>
        <w:t>Введение</w:t>
      </w:r>
      <w:r>
        <w:fldChar w:fldCharType="begin"/>
      </w:r>
      <w:r>
        <w:instrText xml:space="preserve"> TOC \o "1-3" \u </w:instrText>
      </w:r>
      <w:r>
        <w:fldChar w:fldCharType="separate"/>
      </w:r>
      <w:r>
        <w:tab/>
      </w:r>
      <w:r w:rsidR="00D60694">
        <w:t>……………………………………………………………………………..</w:t>
      </w:r>
      <w:r>
        <w:t>3</w:t>
      </w:r>
    </w:p>
    <w:p w14:paraId="200186E8" w14:textId="2773C25F" w:rsidR="00C569D5" w:rsidRDefault="00DB79DA" w:rsidP="00C569D5">
      <w:pPr>
        <w:pStyle w:val="11"/>
        <w:rPr>
          <w:rFonts w:eastAsiaTheme="minorEastAsia"/>
        </w:rPr>
      </w:pPr>
      <w:r>
        <w:t>§</w:t>
      </w:r>
      <w:r w:rsidR="00C569D5">
        <w:t>1. Понятие принципов охраны окружающей среды</w:t>
      </w:r>
      <w:r w:rsidR="00C569D5">
        <w:tab/>
      </w:r>
      <w:r w:rsidR="00D60694">
        <w:t>………………………….</w:t>
      </w:r>
      <w:r w:rsidR="00C569D5">
        <w:t>5</w:t>
      </w:r>
    </w:p>
    <w:p w14:paraId="75A122FB" w14:textId="3A7F7058" w:rsidR="00C569D5" w:rsidRDefault="00DB79DA" w:rsidP="00C569D5">
      <w:pPr>
        <w:pStyle w:val="11"/>
        <w:jc w:val="left"/>
      </w:pPr>
      <w:r>
        <w:t>§</w:t>
      </w:r>
      <w:r w:rsidR="00C569D5">
        <w:t>2. Классификация принципов охраны окружающей среды в российском законодательстве</w:t>
      </w:r>
      <w:r w:rsidR="00C569D5">
        <w:tab/>
      </w:r>
      <w:r w:rsidR="00D60694">
        <w:t>…………………………………………………………………...</w:t>
      </w:r>
      <w:r w:rsidR="0019195B">
        <w:t>8</w:t>
      </w:r>
    </w:p>
    <w:p w14:paraId="08209BBC" w14:textId="43A51EF8" w:rsidR="00C569D5" w:rsidRDefault="00DB79DA" w:rsidP="00C569D5">
      <w:pPr>
        <w:rPr>
          <w:rFonts w:eastAsiaTheme="minorEastAsia"/>
          <w:sz w:val="28"/>
          <w:szCs w:val="28"/>
        </w:rPr>
      </w:pPr>
      <w:r w:rsidRPr="00503F76">
        <w:rPr>
          <w:b/>
          <w:bCs/>
          <w:sz w:val="28"/>
          <w:szCs w:val="28"/>
        </w:rPr>
        <w:t>§</w:t>
      </w:r>
      <w:r w:rsidR="00C569D5">
        <w:rPr>
          <w:rFonts w:eastAsiaTheme="minorEastAsia"/>
          <w:b/>
          <w:bCs/>
          <w:sz w:val="28"/>
          <w:szCs w:val="28"/>
        </w:rPr>
        <w:t>3.</w:t>
      </w:r>
      <w:r w:rsidR="00C569D5">
        <w:rPr>
          <w:rFonts w:eastAsiaTheme="minorEastAsia"/>
          <w:sz w:val="28"/>
          <w:szCs w:val="28"/>
        </w:rPr>
        <w:t xml:space="preserve"> </w:t>
      </w:r>
      <w:r w:rsidR="00B2472E" w:rsidRPr="00B2472E">
        <w:rPr>
          <w:b/>
          <w:bCs/>
          <w:sz w:val="28"/>
          <w:szCs w:val="28"/>
        </w:rPr>
        <w:t>Механизм реализации принцип</w:t>
      </w:r>
      <w:r w:rsidR="00760F64">
        <w:rPr>
          <w:b/>
          <w:bCs/>
          <w:sz w:val="28"/>
          <w:szCs w:val="28"/>
        </w:rPr>
        <w:t>а</w:t>
      </w:r>
      <w:r w:rsidR="00B2472E" w:rsidRPr="00B2472E">
        <w:rPr>
          <w:b/>
          <w:bCs/>
          <w:sz w:val="28"/>
          <w:szCs w:val="28"/>
        </w:rPr>
        <w:t xml:space="preserve"> охраны окружающей сред</w:t>
      </w:r>
      <w:r w:rsidR="00B2472E">
        <w:rPr>
          <w:b/>
          <w:bCs/>
          <w:sz w:val="28"/>
          <w:szCs w:val="28"/>
        </w:rPr>
        <w:t>ы</w:t>
      </w:r>
      <w:r w:rsidR="00760F64">
        <w:rPr>
          <w:rFonts w:eastAsiaTheme="minorEastAsia"/>
          <w:b/>
          <w:bCs/>
          <w:sz w:val="28"/>
          <w:szCs w:val="28"/>
        </w:rPr>
        <w:t>…………</w:t>
      </w:r>
      <w:r w:rsidR="00D60694">
        <w:rPr>
          <w:rFonts w:eastAsiaTheme="minorEastAsia"/>
          <w:b/>
          <w:bCs/>
          <w:sz w:val="28"/>
          <w:szCs w:val="28"/>
        </w:rPr>
        <w:t>18</w:t>
      </w:r>
    </w:p>
    <w:p w14:paraId="23E46D0A" w14:textId="77777777" w:rsidR="00B2472E" w:rsidRDefault="00B2472E" w:rsidP="00C569D5">
      <w:pPr>
        <w:rPr>
          <w:rFonts w:eastAsiaTheme="minorEastAsia"/>
          <w:sz w:val="28"/>
          <w:szCs w:val="28"/>
        </w:rPr>
      </w:pPr>
    </w:p>
    <w:p w14:paraId="05D2FAA3" w14:textId="37A8B78E" w:rsidR="00760F64" w:rsidRDefault="00DB79DA" w:rsidP="00760F64">
      <w:pPr>
        <w:pStyle w:val="11"/>
        <w:jc w:val="left"/>
      </w:pPr>
      <w:r>
        <w:t>§</w:t>
      </w:r>
      <w:r w:rsidR="00C569D5">
        <w:t xml:space="preserve">4. </w:t>
      </w:r>
      <w:r w:rsidR="00B2472E" w:rsidRPr="00C569D5">
        <w:rPr>
          <w:rFonts w:eastAsiaTheme="minorEastAsia"/>
        </w:rPr>
        <w:t>Классификация принципов окружающей сред</w:t>
      </w:r>
      <w:r w:rsidR="00B2472E">
        <w:rPr>
          <w:rFonts w:eastAsiaTheme="minorEastAsia"/>
        </w:rPr>
        <w:t>ы</w:t>
      </w:r>
      <w:r w:rsidR="00B2472E" w:rsidRPr="00C569D5">
        <w:rPr>
          <w:rFonts w:eastAsiaTheme="minorEastAsia"/>
        </w:rPr>
        <w:t xml:space="preserve"> в международном</w:t>
      </w:r>
      <w:r w:rsidR="00B2472E">
        <w:rPr>
          <w:rFonts w:eastAsiaTheme="minorEastAsia"/>
        </w:rPr>
        <w:t xml:space="preserve"> </w:t>
      </w:r>
      <w:r w:rsidR="00B2472E" w:rsidRPr="00C569D5">
        <w:rPr>
          <w:rFonts w:eastAsiaTheme="minorEastAsia"/>
        </w:rPr>
        <w:t>праве</w:t>
      </w:r>
      <w:r w:rsidR="00D02672">
        <w:t>…</w:t>
      </w:r>
      <w:r w:rsidR="00B2472E">
        <w:t>……………………………………………………………………………..</w:t>
      </w:r>
      <w:r w:rsidR="00760F64">
        <w:t>.24</w:t>
      </w:r>
    </w:p>
    <w:p w14:paraId="1C2CCF65" w14:textId="42048618" w:rsidR="00760F64" w:rsidRDefault="00760F64" w:rsidP="00760F64">
      <w:pPr>
        <w:rPr>
          <w:rFonts w:eastAsiaTheme="minorEastAsia"/>
          <w:sz w:val="28"/>
          <w:szCs w:val="28"/>
        </w:rPr>
      </w:pPr>
      <w:r>
        <w:rPr>
          <w:b/>
          <w:bCs/>
          <w:sz w:val="28"/>
          <w:szCs w:val="28"/>
        </w:rPr>
        <w:t>Заключение………………………………………………………………</w:t>
      </w:r>
      <w:r>
        <w:rPr>
          <w:rFonts w:eastAsiaTheme="minorEastAsia"/>
          <w:b/>
          <w:bCs/>
          <w:sz w:val="28"/>
          <w:szCs w:val="28"/>
        </w:rPr>
        <w:t>…</w:t>
      </w:r>
      <w:r w:rsidRPr="00C569D5">
        <w:rPr>
          <w:rFonts w:eastAsiaTheme="minorEastAsia"/>
          <w:b/>
          <w:bCs/>
          <w:sz w:val="28"/>
          <w:szCs w:val="28"/>
        </w:rPr>
        <w:t>…</w:t>
      </w:r>
      <w:r>
        <w:rPr>
          <w:rFonts w:eastAsiaTheme="minorEastAsia"/>
          <w:b/>
          <w:bCs/>
          <w:sz w:val="28"/>
          <w:szCs w:val="28"/>
        </w:rPr>
        <w:t>…...27</w:t>
      </w:r>
    </w:p>
    <w:p w14:paraId="78A2E4B4" w14:textId="77777777" w:rsidR="00760F64" w:rsidRPr="00760F64" w:rsidRDefault="00760F64" w:rsidP="00760F64"/>
    <w:p w14:paraId="19B3F621" w14:textId="51024BB1" w:rsidR="00C569D5" w:rsidRDefault="00D60694" w:rsidP="00C569D5">
      <w:pPr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Библиографический список</w:t>
      </w:r>
      <w:proofErr w:type="gramStart"/>
      <w:r>
        <w:rPr>
          <w:b/>
          <w:bCs/>
          <w:color w:val="auto"/>
          <w:sz w:val="28"/>
          <w:szCs w:val="28"/>
        </w:rPr>
        <w:t>…….</w:t>
      </w:r>
      <w:proofErr w:type="gramEnd"/>
      <w:r>
        <w:rPr>
          <w:b/>
          <w:bCs/>
          <w:color w:val="auto"/>
          <w:sz w:val="28"/>
          <w:szCs w:val="28"/>
        </w:rPr>
        <w:t>.</w:t>
      </w:r>
      <w:r w:rsidR="00C569D5">
        <w:rPr>
          <w:b/>
          <w:bCs/>
          <w:color w:val="auto"/>
          <w:sz w:val="28"/>
          <w:szCs w:val="28"/>
        </w:rPr>
        <w:t>…………………………………………</w:t>
      </w:r>
      <w:r>
        <w:rPr>
          <w:b/>
          <w:bCs/>
          <w:color w:val="auto"/>
          <w:sz w:val="28"/>
          <w:szCs w:val="28"/>
        </w:rPr>
        <w:t>……</w:t>
      </w:r>
      <w:r w:rsidR="00760F64">
        <w:rPr>
          <w:b/>
          <w:bCs/>
          <w:color w:val="auto"/>
          <w:sz w:val="28"/>
          <w:szCs w:val="28"/>
        </w:rPr>
        <w:t>29</w:t>
      </w:r>
    </w:p>
    <w:p w14:paraId="0519253B" w14:textId="30B5EEE0" w:rsidR="00261541" w:rsidRDefault="00261541" w:rsidP="00C569D5">
      <w:pPr>
        <w:rPr>
          <w:b/>
          <w:bCs/>
          <w:color w:val="auto"/>
          <w:sz w:val="28"/>
          <w:szCs w:val="28"/>
        </w:rPr>
      </w:pPr>
    </w:p>
    <w:p w14:paraId="27F619DF" w14:textId="77777777" w:rsidR="00C569D5" w:rsidRDefault="00C569D5" w:rsidP="00C569D5">
      <w:pPr>
        <w:rPr>
          <w:rFonts w:eastAsiaTheme="minorEastAsia"/>
          <w:color w:val="auto"/>
          <w:sz w:val="28"/>
          <w:szCs w:val="28"/>
        </w:rPr>
      </w:pPr>
    </w:p>
    <w:p w14:paraId="6CE00A9F" w14:textId="50C6AC10" w:rsidR="006B12D6" w:rsidRDefault="00C569D5" w:rsidP="00C569D5">
      <w:pPr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fldChar w:fldCharType="end"/>
      </w:r>
    </w:p>
    <w:p w14:paraId="70C3D20D" w14:textId="235E40AC" w:rsidR="00C569D5" w:rsidRDefault="00C569D5" w:rsidP="00C569D5">
      <w:pPr>
        <w:rPr>
          <w:b/>
          <w:bCs/>
          <w:color w:val="auto"/>
          <w:sz w:val="28"/>
          <w:szCs w:val="28"/>
        </w:rPr>
      </w:pPr>
    </w:p>
    <w:p w14:paraId="71E3DB60" w14:textId="4D63EA5C" w:rsidR="00C569D5" w:rsidRDefault="00C569D5" w:rsidP="00C569D5">
      <w:pPr>
        <w:rPr>
          <w:b/>
          <w:bCs/>
          <w:color w:val="auto"/>
          <w:sz w:val="28"/>
          <w:szCs w:val="28"/>
        </w:rPr>
      </w:pPr>
    </w:p>
    <w:p w14:paraId="0D22A843" w14:textId="059DC7D8" w:rsidR="00C569D5" w:rsidRDefault="00C569D5" w:rsidP="00C569D5">
      <w:pPr>
        <w:rPr>
          <w:b/>
          <w:bCs/>
          <w:color w:val="auto"/>
          <w:sz w:val="28"/>
          <w:szCs w:val="28"/>
        </w:rPr>
      </w:pPr>
    </w:p>
    <w:p w14:paraId="1108511C" w14:textId="071C5606" w:rsidR="00C569D5" w:rsidRDefault="00C569D5" w:rsidP="00C569D5">
      <w:pPr>
        <w:rPr>
          <w:b/>
          <w:bCs/>
          <w:color w:val="auto"/>
          <w:sz w:val="28"/>
          <w:szCs w:val="28"/>
        </w:rPr>
      </w:pPr>
    </w:p>
    <w:p w14:paraId="651CD628" w14:textId="1E509C4B" w:rsidR="00C569D5" w:rsidRDefault="00C569D5" w:rsidP="00C569D5">
      <w:pPr>
        <w:rPr>
          <w:b/>
          <w:bCs/>
          <w:color w:val="auto"/>
          <w:sz w:val="28"/>
          <w:szCs w:val="28"/>
        </w:rPr>
      </w:pPr>
    </w:p>
    <w:p w14:paraId="1588A1F8" w14:textId="35BA6DD4" w:rsidR="00C569D5" w:rsidRDefault="00C569D5" w:rsidP="00C569D5">
      <w:pPr>
        <w:rPr>
          <w:b/>
          <w:bCs/>
          <w:color w:val="auto"/>
          <w:sz w:val="28"/>
          <w:szCs w:val="28"/>
        </w:rPr>
      </w:pPr>
    </w:p>
    <w:p w14:paraId="4C142379" w14:textId="3BA1C168" w:rsidR="00C569D5" w:rsidRDefault="00C569D5" w:rsidP="00C569D5">
      <w:pPr>
        <w:rPr>
          <w:b/>
          <w:bCs/>
          <w:color w:val="auto"/>
          <w:sz w:val="28"/>
          <w:szCs w:val="28"/>
        </w:rPr>
      </w:pPr>
    </w:p>
    <w:p w14:paraId="47859490" w14:textId="6AA133B9" w:rsidR="00C569D5" w:rsidRDefault="00C569D5" w:rsidP="00C569D5">
      <w:pPr>
        <w:rPr>
          <w:b/>
          <w:bCs/>
          <w:color w:val="auto"/>
          <w:sz w:val="28"/>
          <w:szCs w:val="28"/>
        </w:rPr>
      </w:pPr>
    </w:p>
    <w:p w14:paraId="454A3120" w14:textId="4A4B6833" w:rsidR="00C569D5" w:rsidRDefault="00C569D5" w:rsidP="00C569D5">
      <w:pPr>
        <w:rPr>
          <w:b/>
          <w:bCs/>
          <w:color w:val="auto"/>
          <w:sz w:val="28"/>
          <w:szCs w:val="28"/>
        </w:rPr>
      </w:pPr>
    </w:p>
    <w:p w14:paraId="49E9429F" w14:textId="14AD9C4A" w:rsidR="00C569D5" w:rsidRDefault="00C569D5" w:rsidP="00C569D5">
      <w:pPr>
        <w:rPr>
          <w:b/>
          <w:bCs/>
          <w:color w:val="auto"/>
          <w:sz w:val="28"/>
          <w:szCs w:val="28"/>
        </w:rPr>
      </w:pPr>
    </w:p>
    <w:p w14:paraId="53A873A6" w14:textId="05C36B01" w:rsidR="00C569D5" w:rsidRDefault="00C569D5" w:rsidP="00C569D5">
      <w:pPr>
        <w:rPr>
          <w:b/>
          <w:bCs/>
          <w:color w:val="auto"/>
          <w:sz w:val="28"/>
          <w:szCs w:val="28"/>
        </w:rPr>
      </w:pPr>
    </w:p>
    <w:p w14:paraId="34ECAB34" w14:textId="7670B950" w:rsidR="00DB79DA" w:rsidRDefault="00DB79DA" w:rsidP="00C569D5">
      <w:pPr>
        <w:rPr>
          <w:b/>
          <w:bCs/>
          <w:color w:val="auto"/>
          <w:sz w:val="28"/>
          <w:szCs w:val="28"/>
        </w:rPr>
      </w:pPr>
    </w:p>
    <w:p w14:paraId="5D822095" w14:textId="6428CAF8" w:rsidR="00DB79DA" w:rsidRDefault="00DB79DA" w:rsidP="00C569D5">
      <w:pPr>
        <w:rPr>
          <w:b/>
          <w:bCs/>
          <w:color w:val="auto"/>
          <w:sz w:val="28"/>
          <w:szCs w:val="28"/>
        </w:rPr>
      </w:pPr>
    </w:p>
    <w:p w14:paraId="0BFF79F1" w14:textId="62F5D0F7" w:rsidR="00DB79DA" w:rsidRDefault="00DB79DA" w:rsidP="00C569D5">
      <w:pPr>
        <w:rPr>
          <w:b/>
          <w:bCs/>
          <w:color w:val="auto"/>
          <w:sz w:val="28"/>
          <w:szCs w:val="28"/>
        </w:rPr>
      </w:pPr>
    </w:p>
    <w:p w14:paraId="0B5E7956" w14:textId="42619768" w:rsidR="00DB79DA" w:rsidRDefault="00DB79DA" w:rsidP="00C569D5">
      <w:pPr>
        <w:rPr>
          <w:b/>
          <w:bCs/>
          <w:color w:val="auto"/>
          <w:sz w:val="28"/>
          <w:szCs w:val="28"/>
        </w:rPr>
      </w:pPr>
    </w:p>
    <w:p w14:paraId="34FA4F57" w14:textId="01C29F4A" w:rsidR="00DB79DA" w:rsidRDefault="00DB79DA" w:rsidP="00C569D5">
      <w:pPr>
        <w:rPr>
          <w:b/>
          <w:bCs/>
          <w:color w:val="auto"/>
          <w:sz w:val="28"/>
          <w:szCs w:val="28"/>
        </w:rPr>
      </w:pPr>
    </w:p>
    <w:p w14:paraId="226595D4" w14:textId="2E31A57C" w:rsidR="00DB79DA" w:rsidRDefault="00DB79DA" w:rsidP="00C569D5">
      <w:pPr>
        <w:rPr>
          <w:b/>
          <w:bCs/>
          <w:color w:val="auto"/>
          <w:sz w:val="28"/>
          <w:szCs w:val="28"/>
        </w:rPr>
      </w:pPr>
    </w:p>
    <w:p w14:paraId="41A64AC2" w14:textId="238EBD9C" w:rsidR="00DB79DA" w:rsidRDefault="00DB79DA" w:rsidP="00C569D5">
      <w:pPr>
        <w:rPr>
          <w:b/>
          <w:bCs/>
          <w:color w:val="auto"/>
          <w:sz w:val="28"/>
          <w:szCs w:val="28"/>
        </w:rPr>
      </w:pPr>
    </w:p>
    <w:p w14:paraId="360CC7F0" w14:textId="235F19DB" w:rsidR="00DB79DA" w:rsidRDefault="00DB79DA" w:rsidP="00C569D5">
      <w:pPr>
        <w:rPr>
          <w:b/>
          <w:bCs/>
          <w:color w:val="auto"/>
          <w:sz w:val="28"/>
          <w:szCs w:val="28"/>
        </w:rPr>
      </w:pPr>
    </w:p>
    <w:p w14:paraId="126FADF8" w14:textId="6171BA8A" w:rsidR="00DB79DA" w:rsidRDefault="00DB79DA" w:rsidP="00C569D5">
      <w:pPr>
        <w:rPr>
          <w:b/>
          <w:bCs/>
          <w:color w:val="auto"/>
          <w:sz w:val="28"/>
          <w:szCs w:val="28"/>
        </w:rPr>
      </w:pPr>
    </w:p>
    <w:p w14:paraId="630E29DB" w14:textId="31689BB7" w:rsidR="00DB79DA" w:rsidRDefault="00DB79DA" w:rsidP="00C569D5">
      <w:pPr>
        <w:rPr>
          <w:b/>
          <w:bCs/>
          <w:color w:val="auto"/>
          <w:sz w:val="28"/>
          <w:szCs w:val="28"/>
        </w:rPr>
      </w:pPr>
    </w:p>
    <w:p w14:paraId="152A7734" w14:textId="192BB074" w:rsidR="00DB79DA" w:rsidRDefault="00DB79DA" w:rsidP="00C569D5">
      <w:pPr>
        <w:rPr>
          <w:b/>
          <w:bCs/>
          <w:color w:val="auto"/>
          <w:sz w:val="28"/>
          <w:szCs w:val="28"/>
        </w:rPr>
      </w:pPr>
    </w:p>
    <w:p w14:paraId="7B527F29" w14:textId="77777777" w:rsidR="00DB79DA" w:rsidRDefault="00DB79DA" w:rsidP="00C569D5">
      <w:pPr>
        <w:rPr>
          <w:b/>
          <w:bCs/>
          <w:color w:val="auto"/>
          <w:sz w:val="28"/>
          <w:szCs w:val="28"/>
        </w:rPr>
      </w:pPr>
    </w:p>
    <w:p w14:paraId="27862742" w14:textId="62685DF8" w:rsidR="00C569D5" w:rsidRDefault="00D60694" w:rsidP="00D60694">
      <w:pPr>
        <w:spacing w:after="24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Введение</w:t>
      </w:r>
    </w:p>
    <w:p w14:paraId="6CE7DEF4" w14:textId="11777F6F" w:rsidR="00C569D5" w:rsidRPr="000741C2" w:rsidRDefault="000741C2" w:rsidP="000741C2">
      <w:pPr>
        <w:spacing w:line="360" w:lineRule="auto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0741C2">
        <w:rPr>
          <w:color w:val="auto"/>
          <w:sz w:val="28"/>
          <w:szCs w:val="28"/>
          <w:shd w:val="clear" w:color="auto" w:fill="FFFFFF"/>
        </w:rPr>
        <w:t xml:space="preserve">Современное право строится и функционирует на определенных принципах, выражающих его сущность и социальное назначение, отражающих главные свойства и особенности. Принципами права должны руководствоваться все участники экологических отношений - органы всех ветвей власти, </w:t>
      </w:r>
      <w:r>
        <w:rPr>
          <w:color w:val="auto"/>
          <w:sz w:val="28"/>
          <w:szCs w:val="28"/>
          <w:shd w:val="clear" w:color="auto" w:fill="FFFFFF"/>
        </w:rPr>
        <w:t>организации</w:t>
      </w:r>
      <w:r w:rsidRPr="000741C2">
        <w:rPr>
          <w:color w:val="auto"/>
          <w:sz w:val="28"/>
          <w:szCs w:val="28"/>
          <w:shd w:val="clear" w:color="auto" w:fill="FFFFFF"/>
        </w:rPr>
        <w:t>, общественные формирования, а также граждане. </w:t>
      </w:r>
    </w:p>
    <w:p w14:paraId="27F2D886" w14:textId="3633BE40" w:rsidR="000741C2" w:rsidRPr="000741C2" w:rsidRDefault="000741C2" w:rsidP="000741C2">
      <w:pPr>
        <w:spacing w:line="360" w:lineRule="auto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0741C2">
        <w:rPr>
          <w:color w:val="auto"/>
          <w:sz w:val="28"/>
          <w:szCs w:val="28"/>
          <w:shd w:val="clear" w:color="auto" w:fill="FFFFFF"/>
        </w:rPr>
        <w:t>Соблюдение принципов может служить определением правового и социального характера государства, эффективности</w:t>
      </w:r>
      <w:r>
        <w:rPr>
          <w:color w:val="auto"/>
          <w:sz w:val="28"/>
          <w:szCs w:val="28"/>
          <w:shd w:val="clear" w:color="auto" w:fill="FFFFFF"/>
        </w:rPr>
        <w:t xml:space="preserve"> и устойчивости</w:t>
      </w:r>
      <w:r w:rsidRPr="000741C2">
        <w:rPr>
          <w:color w:val="auto"/>
          <w:sz w:val="28"/>
          <w:szCs w:val="28"/>
          <w:shd w:val="clear" w:color="auto" w:fill="FFFFFF"/>
        </w:rPr>
        <w:t xml:space="preserve"> всей деятельности по обеспечению рационального природопользования и охраны окружающей среды, защите экологических прав и законных интересов человека и гражданина.</w:t>
      </w:r>
    </w:p>
    <w:p w14:paraId="611C55BE" w14:textId="1EC0AEA9" w:rsidR="00D07533" w:rsidRDefault="000741C2" w:rsidP="00D07533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0741C2">
        <w:rPr>
          <w:color w:val="auto"/>
          <w:sz w:val="28"/>
          <w:szCs w:val="28"/>
          <w:shd w:val="clear" w:color="auto" w:fill="FFFFFF"/>
        </w:rPr>
        <w:t>Процесс развития экологического законодательства России в настоящее время демонстрирует усиление роли принципов. Так, если в Земельном кодексе РСФСР и в Законе РСФСР «Об охране окружающей природной среды» выделялись цели и задачи (во втором случае - наряду с принципами), то в Земельном кодексе Российской Федерации</w:t>
      </w:r>
      <w:r w:rsidR="00113B4C">
        <w:rPr>
          <w:rStyle w:val="aa"/>
          <w:color w:val="auto"/>
          <w:sz w:val="28"/>
          <w:szCs w:val="28"/>
          <w:shd w:val="clear" w:color="auto" w:fill="FFFFFF"/>
        </w:rPr>
        <w:footnoteReference w:id="1"/>
      </w:r>
      <w:r w:rsidRPr="000741C2">
        <w:rPr>
          <w:color w:val="auto"/>
          <w:sz w:val="28"/>
          <w:szCs w:val="28"/>
          <w:shd w:val="clear" w:color="auto" w:fill="FFFFFF"/>
        </w:rPr>
        <w:t xml:space="preserve"> </w:t>
      </w:r>
      <w:r>
        <w:rPr>
          <w:color w:val="auto"/>
          <w:sz w:val="28"/>
          <w:szCs w:val="28"/>
          <w:shd w:val="clear" w:color="auto" w:fill="FFFFFF"/>
        </w:rPr>
        <w:t xml:space="preserve">уже указаны </w:t>
      </w:r>
      <w:r w:rsidRPr="000741C2">
        <w:rPr>
          <w:color w:val="auto"/>
          <w:sz w:val="28"/>
          <w:szCs w:val="28"/>
          <w:shd w:val="clear" w:color="auto" w:fill="FFFFFF"/>
        </w:rPr>
        <w:t>цели и задачи</w:t>
      </w:r>
      <w:r>
        <w:rPr>
          <w:color w:val="auto"/>
          <w:sz w:val="28"/>
          <w:szCs w:val="28"/>
          <w:shd w:val="clear" w:color="auto" w:fill="FFFFFF"/>
        </w:rPr>
        <w:t>. Однако,</w:t>
      </w:r>
      <w:r w:rsidRPr="000741C2">
        <w:rPr>
          <w:color w:val="auto"/>
          <w:sz w:val="28"/>
          <w:szCs w:val="28"/>
          <w:shd w:val="clear" w:color="auto" w:fill="FFFFFF"/>
        </w:rPr>
        <w:t xml:space="preserve"> в Законе «Об охране окружающей среды»</w:t>
      </w:r>
      <w:r w:rsidR="00EF4E6D">
        <w:rPr>
          <w:rStyle w:val="aa"/>
          <w:color w:val="auto"/>
          <w:sz w:val="28"/>
          <w:szCs w:val="28"/>
          <w:shd w:val="clear" w:color="auto" w:fill="FFFFFF"/>
        </w:rPr>
        <w:footnoteReference w:id="2"/>
      </w:r>
      <w:r w:rsidRPr="000741C2">
        <w:rPr>
          <w:color w:val="auto"/>
          <w:sz w:val="28"/>
          <w:szCs w:val="28"/>
          <w:shd w:val="clear" w:color="auto" w:fill="FFFFFF"/>
        </w:rPr>
        <w:t xml:space="preserve"> задачи отсутствуют, но сформулированы принципы данных законодательных акто</w:t>
      </w:r>
      <w:r>
        <w:rPr>
          <w:color w:val="auto"/>
          <w:sz w:val="28"/>
          <w:szCs w:val="28"/>
          <w:shd w:val="clear" w:color="auto" w:fill="FFFFFF"/>
        </w:rPr>
        <w:t xml:space="preserve">в - </w:t>
      </w:r>
      <w:r w:rsidRPr="000741C2">
        <w:rPr>
          <w:color w:val="auto"/>
          <w:sz w:val="28"/>
          <w:szCs w:val="28"/>
        </w:rPr>
        <w:t xml:space="preserve">23 принципа, на основе которых должна осуществляться хозяйственная и иная деятельность в России. Большинство </w:t>
      </w:r>
      <w:r>
        <w:rPr>
          <w:color w:val="auto"/>
          <w:sz w:val="28"/>
          <w:szCs w:val="28"/>
        </w:rPr>
        <w:t>и</w:t>
      </w:r>
      <w:r w:rsidRPr="000741C2">
        <w:rPr>
          <w:color w:val="auto"/>
          <w:sz w:val="28"/>
          <w:szCs w:val="28"/>
        </w:rPr>
        <w:t>х превращено, преобразовано в конкретные институты экологического права</w:t>
      </w:r>
      <w:r>
        <w:rPr>
          <w:color w:val="auto"/>
          <w:sz w:val="28"/>
          <w:szCs w:val="28"/>
        </w:rPr>
        <w:t>.</w:t>
      </w:r>
    </w:p>
    <w:p w14:paraId="60F95A2A" w14:textId="2655AB09" w:rsidR="004C1163" w:rsidRDefault="004C1163" w:rsidP="00D07533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C1163">
        <w:rPr>
          <w:color w:val="auto"/>
          <w:sz w:val="28"/>
          <w:szCs w:val="28"/>
        </w:rPr>
        <w:t xml:space="preserve">В современной России все большая напряженность складывается в области Европейской части. По официальным данным, в результате хозяйственной деятельности 16% территорий страны в ее Европейской части, на которых проживает более половины населения, характеризуются как экологически неблагоприятные. За первое полугодие 2018 года выявлено 39 (тридцать девять) </w:t>
      </w:r>
      <w:r w:rsidRPr="004C1163">
        <w:rPr>
          <w:color w:val="auto"/>
          <w:sz w:val="28"/>
          <w:szCs w:val="28"/>
        </w:rPr>
        <w:lastRenderedPageBreak/>
        <w:t xml:space="preserve">случаев загрязнения атмосферного воздуха и 2 (два) эпизода – аварийного. Данные показатели, в свою очередь, являются отражением малоэффективного использования очистных сооружений.  </w:t>
      </w:r>
    </w:p>
    <w:p w14:paraId="1FE4E27F" w14:textId="39804029" w:rsidR="000741C2" w:rsidRPr="003C092A" w:rsidRDefault="00D07533" w:rsidP="003C092A">
      <w:pPr>
        <w:spacing w:line="360" w:lineRule="auto"/>
        <w:ind w:firstLine="709"/>
        <w:jc w:val="both"/>
        <w:rPr>
          <w:sz w:val="27"/>
          <w:szCs w:val="27"/>
        </w:rPr>
      </w:pPr>
      <w:r w:rsidRPr="00D07533">
        <w:rPr>
          <w:sz w:val="27"/>
          <w:szCs w:val="27"/>
        </w:rPr>
        <w:t xml:space="preserve">Актуальностью темы исследования </w:t>
      </w:r>
      <w:r>
        <w:rPr>
          <w:sz w:val="27"/>
          <w:szCs w:val="27"/>
        </w:rPr>
        <w:t>прослеживается в том,</w:t>
      </w:r>
      <w:r w:rsidRPr="00D07533">
        <w:rPr>
          <w:sz w:val="27"/>
          <w:szCs w:val="27"/>
        </w:rPr>
        <w:t xml:space="preserve"> что </w:t>
      </w:r>
      <w:r>
        <w:rPr>
          <w:sz w:val="27"/>
          <w:szCs w:val="27"/>
        </w:rPr>
        <w:t xml:space="preserve">обеспечение охраны окружающей среды заключается в </w:t>
      </w:r>
      <w:r w:rsidRPr="00D07533">
        <w:rPr>
          <w:sz w:val="27"/>
          <w:szCs w:val="27"/>
        </w:rPr>
        <w:t>применени</w:t>
      </w:r>
      <w:r>
        <w:rPr>
          <w:sz w:val="27"/>
          <w:szCs w:val="27"/>
        </w:rPr>
        <w:t>и</w:t>
      </w:r>
      <w:r w:rsidRPr="00D07533">
        <w:rPr>
          <w:sz w:val="27"/>
          <w:szCs w:val="27"/>
        </w:rPr>
        <w:t xml:space="preserve"> комплекса организационных, экономических, а также правовых мероприятий, которые, в первую очередь, </w:t>
      </w:r>
      <w:r>
        <w:rPr>
          <w:sz w:val="27"/>
          <w:szCs w:val="27"/>
        </w:rPr>
        <w:t>должны быть</w:t>
      </w:r>
      <w:r w:rsidRPr="00D07533">
        <w:rPr>
          <w:sz w:val="27"/>
          <w:szCs w:val="27"/>
        </w:rPr>
        <w:t xml:space="preserve"> направлены на восстановление разрушенных объектов окружающей среды, восстановление природных ресурсов, снижение уровня антропогенной нагрузки на экосистемы, обеспечение рационального использования природных ресурсов. </w:t>
      </w:r>
      <w:r w:rsidR="003C092A">
        <w:rPr>
          <w:sz w:val="27"/>
          <w:szCs w:val="27"/>
        </w:rPr>
        <w:t xml:space="preserve">В этом случае принципы охраны окружающей среды </w:t>
      </w:r>
      <w:r w:rsidRPr="00D07533">
        <w:rPr>
          <w:sz w:val="27"/>
          <w:szCs w:val="27"/>
        </w:rPr>
        <w:t>являются неотъемлемой частью для применения комплекса таких мероприятий.</w:t>
      </w:r>
      <w:r w:rsidR="003C092A">
        <w:rPr>
          <w:sz w:val="27"/>
          <w:szCs w:val="27"/>
        </w:rPr>
        <w:t xml:space="preserve"> </w:t>
      </w:r>
      <w:r>
        <w:rPr>
          <w:color w:val="auto"/>
          <w:sz w:val="28"/>
          <w:szCs w:val="28"/>
          <w:shd w:val="clear" w:color="auto" w:fill="FFFFFF"/>
        </w:rPr>
        <w:t>Таким образом, можно проследить концентрацию внимания значимости и важности принципов охраны окружающей среды</w:t>
      </w:r>
      <w:r w:rsidR="003C092A">
        <w:rPr>
          <w:color w:val="auto"/>
          <w:sz w:val="28"/>
          <w:szCs w:val="28"/>
          <w:shd w:val="clear" w:color="auto" w:fill="FFFFFF"/>
        </w:rPr>
        <w:t>.</w:t>
      </w:r>
    </w:p>
    <w:p w14:paraId="7C13E804" w14:textId="3A17DD42" w:rsidR="00ED6F8E" w:rsidRPr="00EF4E6D" w:rsidRDefault="000741C2" w:rsidP="00ED6F8E">
      <w:pPr>
        <w:spacing w:line="360" w:lineRule="auto"/>
        <w:ind w:firstLine="709"/>
        <w:jc w:val="both"/>
        <w:rPr>
          <w:sz w:val="28"/>
          <w:szCs w:val="28"/>
        </w:rPr>
      </w:pPr>
      <w:r w:rsidRPr="00EF4E6D">
        <w:rPr>
          <w:sz w:val="28"/>
          <w:szCs w:val="28"/>
        </w:rPr>
        <w:t>Целью данной курсовой работы является комплексны</w:t>
      </w:r>
      <w:r w:rsidR="00ED6F8E" w:rsidRPr="00EF4E6D">
        <w:rPr>
          <w:sz w:val="28"/>
          <w:szCs w:val="28"/>
        </w:rPr>
        <w:t>й</w:t>
      </w:r>
      <w:r w:rsidRPr="00EF4E6D">
        <w:rPr>
          <w:sz w:val="28"/>
          <w:szCs w:val="28"/>
        </w:rPr>
        <w:t xml:space="preserve"> теорико-правовой анализ </w:t>
      </w:r>
      <w:r w:rsidR="00ED6F8E" w:rsidRPr="00EF4E6D">
        <w:rPr>
          <w:sz w:val="28"/>
          <w:szCs w:val="28"/>
        </w:rPr>
        <w:t>основных принципов</w:t>
      </w:r>
      <w:r w:rsidRPr="00EF4E6D">
        <w:rPr>
          <w:sz w:val="28"/>
          <w:szCs w:val="28"/>
        </w:rPr>
        <w:t xml:space="preserve"> </w:t>
      </w:r>
      <w:r w:rsidR="00ED6F8E" w:rsidRPr="00EF4E6D">
        <w:rPr>
          <w:sz w:val="28"/>
          <w:szCs w:val="28"/>
        </w:rPr>
        <w:t>охраны окружающей</w:t>
      </w:r>
      <w:r w:rsidRPr="00EF4E6D">
        <w:rPr>
          <w:sz w:val="28"/>
          <w:szCs w:val="28"/>
        </w:rPr>
        <w:t xml:space="preserve"> </w:t>
      </w:r>
      <w:r w:rsidR="00ED6F8E" w:rsidRPr="00EF4E6D">
        <w:rPr>
          <w:sz w:val="28"/>
          <w:szCs w:val="28"/>
        </w:rPr>
        <w:t>среды.</w:t>
      </w:r>
    </w:p>
    <w:p w14:paraId="40E40B1F" w14:textId="409009AA" w:rsidR="000741C2" w:rsidRPr="00EF4E6D" w:rsidRDefault="000741C2" w:rsidP="00ED6F8E">
      <w:pPr>
        <w:spacing w:line="360" w:lineRule="auto"/>
        <w:ind w:firstLine="709"/>
        <w:jc w:val="both"/>
        <w:rPr>
          <w:sz w:val="28"/>
          <w:szCs w:val="28"/>
        </w:rPr>
      </w:pPr>
      <w:r w:rsidRPr="00EF4E6D">
        <w:rPr>
          <w:sz w:val="28"/>
          <w:szCs w:val="28"/>
        </w:rPr>
        <w:t>В связи с поставленной целью были выдвинуты следующие задачи:</w:t>
      </w:r>
    </w:p>
    <w:p w14:paraId="70CF8CAE" w14:textId="448D0F6D" w:rsidR="00ED6F8E" w:rsidRPr="00EF4E6D" w:rsidRDefault="00ED6F8E" w:rsidP="00ED6F8E">
      <w:pPr>
        <w:spacing w:line="360" w:lineRule="auto"/>
        <w:ind w:firstLine="709"/>
        <w:jc w:val="both"/>
        <w:rPr>
          <w:sz w:val="28"/>
          <w:szCs w:val="28"/>
        </w:rPr>
      </w:pPr>
      <w:r w:rsidRPr="00EF4E6D">
        <w:rPr>
          <w:sz w:val="28"/>
          <w:szCs w:val="28"/>
        </w:rPr>
        <w:t>1) сформулировать и исследовать понятие принципов охраны окружающей среды;</w:t>
      </w:r>
    </w:p>
    <w:p w14:paraId="66F9DAFF" w14:textId="6D85630F" w:rsidR="00ED6F8E" w:rsidRPr="00EF4E6D" w:rsidRDefault="00ED6F8E" w:rsidP="00ED6F8E">
      <w:pPr>
        <w:spacing w:line="360" w:lineRule="auto"/>
        <w:ind w:firstLine="709"/>
        <w:jc w:val="both"/>
        <w:rPr>
          <w:sz w:val="28"/>
          <w:szCs w:val="28"/>
        </w:rPr>
      </w:pPr>
      <w:r w:rsidRPr="00EF4E6D">
        <w:rPr>
          <w:sz w:val="28"/>
          <w:szCs w:val="28"/>
        </w:rPr>
        <w:t>2) определить и раскрыть основные принципы охраны окружающей среды и механизм их реализации;</w:t>
      </w:r>
    </w:p>
    <w:p w14:paraId="31363155" w14:textId="0BE9EA43" w:rsidR="00ED6F8E" w:rsidRPr="00EF4E6D" w:rsidRDefault="00ED6F8E" w:rsidP="00ED6F8E">
      <w:pPr>
        <w:spacing w:line="360" w:lineRule="auto"/>
        <w:ind w:firstLine="709"/>
        <w:jc w:val="both"/>
        <w:rPr>
          <w:sz w:val="28"/>
          <w:szCs w:val="28"/>
        </w:rPr>
      </w:pPr>
      <w:r w:rsidRPr="00EF4E6D">
        <w:rPr>
          <w:sz w:val="28"/>
          <w:szCs w:val="28"/>
        </w:rPr>
        <w:t>3) проанализировать законодательство Российской Федерации в сфере реализации данных принципов;</w:t>
      </w:r>
    </w:p>
    <w:p w14:paraId="2717C973" w14:textId="6C5E21AD" w:rsidR="00ED6F8E" w:rsidRPr="00EF4E6D" w:rsidRDefault="00ED6F8E" w:rsidP="00ED6F8E">
      <w:pPr>
        <w:spacing w:line="360" w:lineRule="auto"/>
        <w:ind w:firstLine="709"/>
        <w:jc w:val="both"/>
        <w:rPr>
          <w:sz w:val="28"/>
          <w:szCs w:val="28"/>
        </w:rPr>
      </w:pPr>
      <w:r w:rsidRPr="00EF4E6D">
        <w:rPr>
          <w:sz w:val="28"/>
          <w:szCs w:val="28"/>
        </w:rPr>
        <w:t>4) проанализировать законодательство субъектов Российской Федерации в области применения данных принципов;</w:t>
      </w:r>
    </w:p>
    <w:p w14:paraId="6A06D87E" w14:textId="30CB2D63" w:rsidR="00ED6F8E" w:rsidRPr="00EF4E6D" w:rsidRDefault="00ED6F8E" w:rsidP="00ED6F8E">
      <w:pPr>
        <w:spacing w:line="360" w:lineRule="auto"/>
        <w:ind w:firstLine="709"/>
        <w:jc w:val="both"/>
        <w:rPr>
          <w:sz w:val="28"/>
          <w:szCs w:val="28"/>
        </w:rPr>
      </w:pPr>
      <w:r w:rsidRPr="00EF4E6D">
        <w:rPr>
          <w:sz w:val="28"/>
          <w:szCs w:val="28"/>
        </w:rPr>
        <w:t>5) выявить и охарактеризовать принципы охраны окружающей среды в международном праве.</w:t>
      </w:r>
    </w:p>
    <w:p w14:paraId="7A34FF19" w14:textId="5E2B55C5" w:rsidR="00960D9F" w:rsidRDefault="00960D9F" w:rsidP="004C1163">
      <w:pPr>
        <w:spacing w:line="360" w:lineRule="auto"/>
        <w:jc w:val="both"/>
        <w:rPr>
          <w:sz w:val="27"/>
          <w:szCs w:val="27"/>
        </w:rPr>
      </w:pPr>
    </w:p>
    <w:p w14:paraId="4DEF7505" w14:textId="76691DE0" w:rsidR="00960D9F" w:rsidRDefault="00960D9F" w:rsidP="003C092A">
      <w:pPr>
        <w:spacing w:line="360" w:lineRule="auto"/>
        <w:jc w:val="both"/>
        <w:rPr>
          <w:sz w:val="27"/>
          <w:szCs w:val="27"/>
        </w:rPr>
      </w:pPr>
    </w:p>
    <w:p w14:paraId="18539761" w14:textId="59E314B7" w:rsidR="00960D9F" w:rsidRDefault="00960D9F" w:rsidP="004C1163">
      <w:pPr>
        <w:spacing w:line="360" w:lineRule="auto"/>
        <w:jc w:val="both"/>
        <w:rPr>
          <w:sz w:val="27"/>
          <w:szCs w:val="27"/>
        </w:rPr>
      </w:pPr>
    </w:p>
    <w:p w14:paraId="44906ADD" w14:textId="73607181" w:rsidR="00960D9F" w:rsidRDefault="00960D9F" w:rsidP="00EF4E6D">
      <w:pPr>
        <w:spacing w:line="360" w:lineRule="auto"/>
        <w:jc w:val="both"/>
        <w:rPr>
          <w:sz w:val="27"/>
          <w:szCs w:val="27"/>
        </w:rPr>
      </w:pPr>
    </w:p>
    <w:p w14:paraId="55EF5E2B" w14:textId="1EF16145" w:rsidR="00960D9F" w:rsidRDefault="00DB79DA" w:rsidP="00960D9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DB79DA">
        <w:rPr>
          <w:b/>
          <w:bCs/>
          <w:sz w:val="28"/>
          <w:szCs w:val="28"/>
        </w:rPr>
        <w:lastRenderedPageBreak/>
        <w:t>§</w:t>
      </w:r>
      <w:r w:rsidR="00960D9F" w:rsidRPr="00DB79DA">
        <w:rPr>
          <w:b/>
          <w:bCs/>
          <w:sz w:val="28"/>
          <w:szCs w:val="28"/>
        </w:rPr>
        <w:t>1</w:t>
      </w:r>
      <w:r w:rsidR="00960D9F" w:rsidRPr="00960D9F">
        <w:rPr>
          <w:b/>
          <w:bCs/>
          <w:sz w:val="28"/>
          <w:szCs w:val="28"/>
        </w:rPr>
        <w:t xml:space="preserve">. </w:t>
      </w:r>
      <w:r w:rsidR="00D60694" w:rsidRPr="00960D9F">
        <w:rPr>
          <w:b/>
          <w:bCs/>
          <w:sz w:val="28"/>
          <w:szCs w:val="28"/>
        </w:rPr>
        <w:t>Понятие принципов охраны окружающей среды</w:t>
      </w:r>
    </w:p>
    <w:p w14:paraId="2B7073B2" w14:textId="77777777" w:rsidR="00EF4E6D" w:rsidRPr="00960D9F" w:rsidRDefault="00EF4E6D" w:rsidP="00960D9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14:paraId="5F9C1189" w14:textId="4BBB4C83" w:rsidR="000741C2" w:rsidRDefault="00960D9F" w:rsidP="00BD79D6">
      <w:pPr>
        <w:spacing w:line="360" w:lineRule="auto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В соответствии со статьей 1 Федерального закона Российской Федерации «Об охране окружающей среды»</w:t>
      </w:r>
      <w:r w:rsidR="004A5A23">
        <w:rPr>
          <w:rStyle w:val="aa"/>
          <w:color w:val="auto"/>
          <w:sz w:val="28"/>
          <w:szCs w:val="28"/>
          <w:shd w:val="clear" w:color="auto" w:fill="FFFFFF"/>
        </w:rPr>
        <w:footnoteReference w:id="3"/>
      </w:r>
      <w:r>
        <w:rPr>
          <w:color w:val="auto"/>
          <w:sz w:val="28"/>
          <w:szCs w:val="28"/>
          <w:shd w:val="clear" w:color="auto" w:fill="FFFFFF"/>
        </w:rPr>
        <w:t>, окружающая среда – это совокупность компонентов природной среды, природных и природно-антропогенных объектов, а также антропогенных объектов</w:t>
      </w:r>
      <w:r w:rsidR="00BD79D6">
        <w:rPr>
          <w:rStyle w:val="aa"/>
          <w:color w:val="auto"/>
          <w:sz w:val="28"/>
          <w:szCs w:val="28"/>
          <w:shd w:val="clear" w:color="auto" w:fill="FFFFFF"/>
        </w:rPr>
        <w:footnoteReference w:id="4"/>
      </w:r>
      <w:r>
        <w:rPr>
          <w:color w:val="auto"/>
          <w:sz w:val="28"/>
          <w:szCs w:val="28"/>
          <w:shd w:val="clear" w:color="auto" w:fill="FFFFFF"/>
        </w:rPr>
        <w:t>.</w:t>
      </w:r>
      <w:r w:rsidR="00E23FA9">
        <w:rPr>
          <w:color w:val="auto"/>
          <w:sz w:val="28"/>
          <w:szCs w:val="28"/>
          <w:shd w:val="clear" w:color="auto" w:fill="FFFFFF"/>
        </w:rPr>
        <w:t xml:space="preserve"> К природным объектам относятся естественные экологические системы, природные ландшафты и составляющие их элементы, сохранившие свои природные свойства.</w:t>
      </w:r>
    </w:p>
    <w:p w14:paraId="1C793121" w14:textId="152FEB28" w:rsidR="00BD79D6" w:rsidRDefault="00BD79D6" w:rsidP="00BD79D6">
      <w:pPr>
        <w:spacing w:line="360" w:lineRule="auto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Помимо этого, данная статья закрепляет понятие «охраны окружающей среды». Под ней понимается </w:t>
      </w:r>
      <w:r w:rsidRPr="00BD79D6">
        <w:rPr>
          <w:color w:val="auto"/>
          <w:sz w:val="28"/>
          <w:szCs w:val="28"/>
          <w:shd w:val="clear" w:color="auto" w:fill="FFFFFF"/>
        </w:rPr>
        <w:t>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общественных объединений и некоммерческих организаций, юридических и физических лиц, направленная на сохранение и восстановление природной среды, рациональное использование и воспроизводство природных ресурсов, предотвращение негативного воздействия хозяйственной и иной деятельности на окружающую среду и ликвидацию ее последствий</w:t>
      </w:r>
      <w:r>
        <w:rPr>
          <w:rStyle w:val="aa"/>
          <w:color w:val="auto"/>
          <w:sz w:val="28"/>
          <w:szCs w:val="28"/>
          <w:shd w:val="clear" w:color="auto" w:fill="FFFFFF"/>
        </w:rPr>
        <w:footnoteReference w:id="5"/>
      </w:r>
      <w:r w:rsidRPr="00BD79D6">
        <w:rPr>
          <w:color w:val="auto"/>
          <w:sz w:val="28"/>
          <w:szCs w:val="28"/>
          <w:shd w:val="clear" w:color="auto" w:fill="FFFFFF"/>
        </w:rPr>
        <w:t>.</w:t>
      </w:r>
    </w:p>
    <w:p w14:paraId="35956452" w14:textId="1FC79798" w:rsidR="000741C2" w:rsidRPr="00E23FA9" w:rsidRDefault="00BD79D6" w:rsidP="00E23FA9">
      <w:pPr>
        <w:spacing w:line="360" w:lineRule="auto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Область</w:t>
      </w:r>
      <w:r w:rsidRPr="00BD79D6">
        <w:rPr>
          <w:color w:val="auto"/>
          <w:sz w:val="28"/>
          <w:szCs w:val="28"/>
          <w:shd w:val="clear" w:color="auto" w:fill="FFFFFF"/>
        </w:rPr>
        <w:t xml:space="preserve"> охраны окружающей среды и природопользования регулируется положением ст. 9 Конституции Российской Федерации</w:t>
      </w:r>
      <w:r>
        <w:rPr>
          <w:rStyle w:val="aa"/>
          <w:color w:val="auto"/>
          <w:sz w:val="28"/>
          <w:szCs w:val="28"/>
          <w:shd w:val="clear" w:color="auto" w:fill="FFFFFF"/>
        </w:rPr>
        <w:footnoteReference w:id="6"/>
      </w:r>
      <w:r w:rsidRPr="00BD79D6">
        <w:rPr>
          <w:color w:val="auto"/>
          <w:sz w:val="28"/>
          <w:szCs w:val="28"/>
          <w:shd w:val="clear" w:color="auto" w:fill="FFFFFF"/>
        </w:rPr>
        <w:t xml:space="preserve">. Во-первых, использование и охрана природных ресурсов провозглашаются как основа жизни и деятельности народов, проживающих на соответствующей территории, т.е. данная норма определяет роль и место природных ресурсов с учетом их естественных и экономических свойств в жизнедеятельности как общества в целом, так и народов, проживающих на территориях (ч. 1). Во-вторых, данная норма указывает на два вида отношения к природным ресурсам - их </w:t>
      </w:r>
      <w:r w:rsidRPr="00BD79D6">
        <w:rPr>
          <w:color w:val="auto"/>
          <w:sz w:val="28"/>
          <w:szCs w:val="28"/>
          <w:shd w:val="clear" w:color="auto" w:fill="FFFFFF"/>
        </w:rPr>
        <w:lastRenderedPageBreak/>
        <w:t>использование и охрану</w:t>
      </w:r>
      <w:r>
        <w:rPr>
          <w:color w:val="auto"/>
          <w:sz w:val="28"/>
          <w:szCs w:val="28"/>
          <w:shd w:val="clear" w:color="auto" w:fill="FFFFFF"/>
        </w:rPr>
        <w:t>. И</w:t>
      </w:r>
      <w:r w:rsidRPr="00BD79D6">
        <w:rPr>
          <w:color w:val="auto"/>
          <w:sz w:val="28"/>
          <w:szCs w:val="28"/>
          <w:shd w:val="clear" w:color="auto" w:fill="FFFFFF"/>
        </w:rPr>
        <w:t>менно в этой норме закрепляется "экологическая функция государства" и "субъектов-природопользователей" (ч. 1). В-третьих, закрепляется возможность частной, государственной, муниципальной и иных форм собственности, то есть разнообразие, защита и равноправие форм собственности на природные ресурсы и объекты (ч. 2). </w:t>
      </w:r>
    </w:p>
    <w:p w14:paraId="62C5A6FC" w14:textId="41AB76E5" w:rsidR="000E3314" w:rsidRDefault="000E3314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Закрепленные в законе основные принципы охраны окружающей среды, которые представляют собой основополагающие начала и положения, они характеризуют, по сути, конкретные единообразные подходы и позиции государства к решению вопросов, возникающих в данной сфере. Причем предписание статьи в качестве долженствования адресовано буквально всем субъектам, участвующим в хозяйственной и иной деятельности, и совершенно равно распространены на органы власти нашей страны всех уровней, и касаются юридических лиц и граждан</w:t>
      </w:r>
      <w:r>
        <w:rPr>
          <w:rStyle w:val="aa"/>
          <w:color w:val="auto"/>
          <w:sz w:val="28"/>
          <w:szCs w:val="28"/>
        </w:rPr>
        <w:footnoteReference w:id="7"/>
      </w:r>
      <w:r w:rsidR="00F857C7">
        <w:rPr>
          <w:color w:val="auto"/>
          <w:sz w:val="28"/>
          <w:szCs w:val="28"/>
        </w:rPr>
        <w:t>.</w:t>
      </w:r>
    </w:p>
    <w:p w14:paraId="72599170" w14:textId="10F4D83C" w:rsidR="00D974AD" w:rsidRDefault="00D974AD" w:rsidP="00D974A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974AD">
        <w:rPr>
          <w:sz w:val="28"/>
          <w:szCs w:val="28"/>
        </w:rPr>
        <w:t>То есть, они являются и принципами права окружающей среды. Законом установлено, что при осуществлении хозяйственной, управленческой и иной деятельности, оказывающей отрицательное воздействие на состояние окружающей природной среды, государственные органы, предприятия, учреждения, организации, а также граждане Российской Федерации, иностранные юридические лица и граждане, лица без гражданства обязаны руководствоваться основными принципами</w:t>
      </w:r>
      <w:r w:rsidR="00F53AB5">
        <w:rPr>
          <w:rStyle w:val="aa"/>
          <w:sz w:val="28"/>
          <w:szCs w:val="28"/>
        </w:rPr>
        <w:footnoteReference w:id="8"/>
      </w:r>
      <w:r w:rsidR="003A7EFF">
        <w:rPr>
          <w:sz w:val="28"/>
          <w:szCs w:val="28"/>
        </w:rPr>
        <w:t>.</w:t>
      </w:r>
    </w:p>
    <w:p w14:paraId="1C1825E7" w14:textId="633E14BB" w:rsidR="003A7EFF" w:rsidRDefault="003A7EFF" w:rsidP="00D974A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источников нормативного закрепления принципы охраны окружающей среды делятся на:</w:t>
      </w:r>
    </w:p>
    <w:p w14:paraId="38A810D3" w14:textId="405BA438" w:rsidR="003A7EFF" w:rsidRDefault="003A7EFF" w:rsidP="00D974A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принципы права;</w:t>
      </w:r>
    </w:p>
    <w:p w14:paraId="7EBFD9B7" w14:textId="230A5DA4" w:rsidR="003A7EFF" w:rsidRDefault="003A7EFF" w:rsidP="00D974A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принципы законодательства.</w:t>
      </w:r>
    </w:p>
    <w:p w14:paraId="70E82FEB" w14:textId="02A70BB9" w:rsidR="003A7EFF" w:rsidRDefault="003A7EFF" w:rsidP="00D974A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Следующая классификация: в зависимости от масштаба действия:</w:t>
      </w:r>
    </w:p>
    <w:p w14:paraId="5C381AC5" w14:textId="37B71C81" w:rsidR="003A7EFF" w:rsidRDefault="003A7EFF" w:rsidP="00D974A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принципы российского законодательства;</w:t>
      </w:r>
    </w:p>
    <w:p w14:paraId="06CD57B6" w14:textId="2CCEFC04" w:rsidR="003A7EFF" w:rsidRDefault="003A7EFF" w:rsidP="00D974A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принципы международного права.</w:t>
      </w:r>
    </w:p>
    <w:p w14:paraId="1BA6ECB6" w14:textId="58BBFB61" w:rsidR="003A7EFF" w:rsidRDefault="003A7EFF" w:rsidP="00D974A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области их действия</w:t>
      </w:r>
      <w:r w:rsidR="00760F6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применения </w:t>
      </w:r>
      <w:r w:rsidR="00760F64">
        <w:rPr>
          <w:sz w:val="28"/>
          <w:szCs w:val="28"/>
        </w:rPr>
        <w:t xml:space="preserve">и распространения </w:t>
      </w:r>
      <w:r>
        <w:rPr>
          <w:sz w:val="28"/>
          <w:szCs w:val="28"/>
        </w:rPr>
        <w:t>принципы бывают:</w:t>
      </w:r>
    </w:p>
    <w:p w14:paraId="76D50287" w14:textId="5D8BA084" w:rsidR="003A7EFF" w:rsidRDefault="003A7EFF" w:rsidP="00D974A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отраслевые;</w:t>
      </w:r>
    </w:p>
    <w:p w14:paraId="5099E289" w14:textId="5AE19ACD" w:rsidR="003A7EFF" w:rsidRDefault="003A7EFF" w:rsidP="00D974A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межотраслевые.</w:t>
      </w:r>
    </w:p>
    <w:p w14:paraId="1BFC9CAA" w14:textId="4CA5524A" w:rsidR="003A7EFF" w:rsidRDefault="003A7EFF" w:rsidP="00D974A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Иная классификация: в зависимости от сферы направленности бывают:</w:t>
      </w:r>
    </w:p>
    <w:p w14:paraId="3BBD9C5C" w14:textId="1DC92A27" w:rsidR="003A7EFF" w:rsidRDefault="003A7EFF" w:rsidP="00D974A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общие;</w:t>
      </w:r>
    </w:p>
    <w:p w14:paraId="4962D9C8" w14:textId="67EEC515" w:rsidR="003A7EFF" w:rsidRDefault="003A7EFF" w:rsidP="00D974A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специальные.</w:t>
      </w:r>
    </w:p>
    <w:p w14:paraId="63025D71" w14:textId="6A030572" w:rsidR="003A7EFF" w:rsidRDefault="00F857C7" w:rsidP="003A7EFF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Данны</w:t>
      </w:r>
      <w:r w:rsidR="003A7EFF">
        <w:rPr>
          <w:color w:val="auto"/>
          <w:sz w:val="28"/>
          <w:szCs w:val="28"/>
        </w:rPr>
        <w:t>е классификации могут</w:t>
      </w:r>
      <w:r>
        <w:rPr>
          <w:color w:val="auto"/>
          <w:sz w:val="28"/>
          <w:szCs w:val="28"/>
        </w:rPr>
        <w:t xml:space="preserve"> свидетельствовать о том, что в силу определенных причин </w:t>
      </w:r>
      <w:r w:rsidR="003A7EFF">
        <w:rPr>
          <w:color w:val="auto"/>
          <w:sz w:val="28"/>
          <w:szCs w:val="28"/>
        </w:rPr>
        <w:t>принципы</w:t>
      </w:r>
      <w:r>
        <w:rPr>
          <w:color w:val="auto"/>
          <w:sz w:val="28"/>
          <w:szCs w:val="28"/>
        </w:rPr>
        <w:t xml:space="preserve"> могут изменяться и обновляться, они не являются единожды и навсегда принятыми и окончательными: подтверждением этому может служить увеличение их количества с шести (по ранее действовавшему) до двадцати четырех (по действовавшему). </w:t>
      </w:r>
    </w:p>
    <w:p w14:paraId="37958304" w14:textId="798E4BE4" w:rsidR="00EA40DD" w:rsidRPr="003A7EFF" w:rsidRDefault="00C415E5" w:rsidP="003A7EFF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415E5">
        <w:rPr>
          <w:sz w:val="28"/>
          <w:szCs w:val="28"/>
        </w:rPr>
        <w:t>Излагаемые в законе основные принципы, направления, начала служат стержнем, костяком не только данного закона, не только экологического законодательства, но и правоприменительной практики в соответствующей области. Предусмотренные в ст. 3 Федерального закона</w:t>
      </w:r>
      <w:r w:rsidR="004A5A23">
        <w:rPr>
          <w:rStyle w:val="aa"/>
          <w:sz w:val="28"/>
          <w:szCs w:val="28"/>
        </w:rPr>
        <w:footnoteReference w:id="9"/>
      </w:r>
      <w:r w:rsidRPr="00C415E5">
        <w:rPr>
          <w:sz w:val="28"/>
          <w:szCs w:val="28"/>
        </w:rPr>
        <w:t xml:space="preserve"> «Об охране окружающей среды» принципы получают свое дальнейшее развитие в последующих статьях и нормах федерального закона, где они наполняются конкретным содержанием, проявляются в установлении экологических правоотношений</w:t>
      </w:r>
      <w:r w:rsidR="004A5A23">
        <w:rPr>
          <w:sz w:val="28"/>
          <w:szCs w:val="28"/>
        </w:rPr>
        <w:t>.</w:t>
      </w:r>
    </w:p>
    <w:p w14:paraId="4CA68C86" w14:textId="3EA7990C" w:rsidR="00D60694" w:rsidRDefault="00D60694" w:rsidP="004A5A23">
      <w:pPr>
        <w:spacing w:line="360" w:lineRule="auto"/>
        <w:ind w:firstLine="709"/>
        <w:jc w:val="both"/>
        <w:rPr>
          <w:sz w:val="28"/>
          <w:szCs w:val="28"/>
        </w:rPr>
      </w:pPr>
    </w:p>
    <w:p w14:paraId="3EA72EE9" w14:textId="2EBF7A69" w:rsidR="00760F64" w:rsidRDefault="00760F64" w:rsidP="004A5A23">
      <w:pPr>
        <w:spacing w:line="360" w:lineRule="auto"/>
        <w:ind w:firstLine="709"/>
        <w:jc w:val="both"/>
        <w:rPr>
          <w:sz w:val="28"/>
          <w:szCs w:val="28"/>
        </w:rPr>
      </w:pPr>
    </w:p>
    <w:p w14:paraId="02C7D8DA" w14:textId="77777777" w:rsidR="00760F64" w:rsidRDefault="00760F64" w:rsidP="004A5A23">
      <w:pPr>
        <w:spacing w:line="360" w:lineRule="auto"/>
        <w:ind w:firstLine="709"/>
        <w:jc w:val="both"/>
        <w:rPr>
          <w:sz w:val="28"/>
          <w:szCs w:val="28"/>
        </w:rPr>
      </w:pPr>
    </w:p>
    <w:p w14:paraId="73DE2737" w14:textId="77777777" w:rsidR="00D60694" w:rsidRDefault="00D60694" w:rsidP="004A5A23">
      <w:pPr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5B460848" w14:textId="4134C218" w:rsidR="001E144B" w:rsidRDefault="00DB79DA" w:rsidP="00C91B8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DB79DA">
        <w:rPr>
          <w:b/>
          <w:bCs/>
          <w:sz w:val="28"/>
          <w:szCs w:val="28"/>
        </w:rPr>
        <w:lastRenderedPageBreak/>
        <w:t>§</w:t>
      </w:r>
      <w:r w:rsidR="00D974AD" w:rsidRPr="00D974AD">
        <w:rPr>
          <w:b/>
          <w:bCs/>
          <w:color w:val="auto"/>
          <w:sz w:val="28"/>
          <w:szCs w:val="28"/>
        </w:rPr>
        <w:t xml:space="preserve">2. </w:t>
      </w:r>
      <w:r w:rsidR="00D60694" w:rsidRPr="00D974AD">
        <w:rPr>
          <w:b/>
          <w:bCs/>
          <w:sz w:val="28"/>
          <w:szCs w:val="28"/>
        </w:rPr>
        <w:t>Классификация принципов охраны окружающей среды в российском законодательстве</w:t>
      </w:r>
    </w:p>
    <w:p w14:paraId="72374CD4" w14:textId="77777777" w:rsidR="00C91B8A" w:rsidRPr="00C91B8A" w:rsidRDefault="00C91B8A" w:rsidP="00C91B8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14:paraId="2A3070DE" w14:textId="5304D456" w:rsidR="007F7DDA" w:rsidRDefault="007F7DDA" w:rsidP="0075070C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F7DDA">
        <w:rPr>
          <w:color w:val="auto"/>
          <w:sz w:val="28"/>
          <w:szCs w:val="28"/>
        </w:rPr>
        <w:t>Ряд законоположений можно рассматривать в качестве принципов, под которыми понимаются общие исходные идеи, руководящие начала, основные правила поведения.</w:t>
      </w:r>
    </w:p>
    <w:p w14:paraId="0A5EC15C" w14:textId="06EF4CD8" w:rsidR="007F7DDA" w:rsidRDefault="007F7DDA" w:rsidP="0075070C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F7DDA">
        <w:rPr>
          <w:color w:val="auto"/>
          <w:sz w:val="28"/>
          <w:szCs w:val="28"/>
        </w:rPr>
        <w:t>К принципам охраны окружающей среды Закон об охране окружающей среды относит ответственность органов</w:t>
      </w:r>
      <w:r>
        <w:rPr>
          <w:color w:val="auto"/>
          <w:sz w:val="28"/>
          <w:szCs w:val="28"/>
        </w:rPr>
        <w:t xml:space="preserve"> </w:t>
      </w:r>
      <w:r w:rsidRPr="007F7DDA">
        <w:rPr>
          <w:color w:val="auto"/>
          <w:sz w:val="28"/>
          <w:szCs w:val="28"/>
        </w:rPr>
        <w:t>публичной власти за экологическую безопасность и физических и юридических лиц за соблюдение законодательства, платность природопользования и возмещение вреда среде, презумпцию экологической опасности любой планируемой деятельности и оценку ее воздействия на окружающую среду, обязательность государственной экологической экспертизы и независимость контроля, соблюдение экологических прав и экологическую культуру каждого, участие граждан и общественных объединений в решении задач охраны окружающей среды.</w:t>
      </w:r>
    </w:p>
    <w:p w14:paraId="77E57792" w14:textId="77777777" w:rsidR="007F7DDA" w:rsidRDefault="007F7DDA" w:rsidP="0075070C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F7DDA">
        <w:rPr>
          <w:color w:val="auto"/>
          <w:sz w:val="28"/>
          <w:szCs w:val="28"/>
        </w:rPr>
        <w:t xml:space="preserve">Приоритет в экологическом праве отдается человеку, его здоровью, жизни, их охране от вредного воздействия окружающей природной среды в силу техногенных и отрицательных антропогенных воздействий. В этом плане осуществляются меры по предупреждению таких воздействий и по быстрому реагированию на них в целях ликвидации их последствий. Все остальные, в том числе вышеуказанные принципы, должны работать на охрану здоровья и жизни человека. Сама охрана окружающей среды не является самоцелью — ее главная задача заключается в обеспечении реальных гарантий прав человека и гражданина на здоровую и благоприятную для жизни окружающую среду, экологические условия для жизни, труда и отдыха населения. </w:t>
      </w:r>
    </w:p>
    <w:p w14:paraId="519351FA" w14:textId="2F247B20" w:rsidR="007F7DDA" w:rsidRDefault="007F7DDA" w:rsidP="0075070C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F7DDA">
        <w:rPr>
          <w:color w:val="auto"/>
          <w:sz w:val="28"/>
          <w:szCs w:val="28"/>
        </w:rPr>
        <w:t>Указанный принцип приобрел конституционный характер: согласно ст. 42 Конституции</w:t>
      </w:r>
      <w:r w:rsidR="004A5A23">
        <w:rPr>
          <w:rStyle w:val="aa"/>
          <w:color w:val="auto"/>
          <w:sz w:val="28"/>
          <w:szCs w:val="28"/>
        </w:rPr>
        <w:footnoteReference w:id="10"/>
      </w:r>
      <w:r w:rsidRPr="007F7DDA">
        <w:rPr>
          <w:color w:val="auto"/>
          <w:sz w:val="28"/>
          <w:szCs w:val="28"/>
        </w:rPr>
        <w:t xml:space="preserve"> каждый имеет право на благоприятную окружающую среду. Как и другие принципы экологического права, это предписание имеет прямое </w:t>
      </w:r>
      <w:r w:rsidRPr="007F7DDA">
        <w:rPr>
          <w:color w:val="auto"/>
          <w:sz w:val="28"/>
          <w:szCs w:val="28"/>
        </w:rPr>
        <w:lastRenderedPageBreak/>
        <w:t>действие, может стать доводом, аргументом в судебном, арбитражном, административном споре, быть положено в основу административного и судебного решения, что и происходит порой на практике.</w:t>
      </w:r>
      <w:r>
        <w:rPr>
          <w:color w:val="auto"/>
          <w:sz w:val="28"/>
          <w:szCs w:val="28"/>
        </w:rPr>
        <w:t xml:space="preserve"> </w:t>
      </w:r>
    </w:p>
    <w:p w14:paraId="7972452A" w14:textId="55D87996" w:rsidR="007F7DDA" w:rsidRDefault="007F7DDA" w:rsidP="0075070C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F7DDA">
        <w:rPr>
          <w:color w:val="auto"/>
          <w:sz w:val="28"/>
          <w:szCs w:val="28"/>
        </w:rPr>
        <w:t>Не случайно в Законе об охране окружающей среды приоритет человека назван среди основных принципов, где первыми принципами предусматриваются: соблюдение права человека на благоприятную среду; обеспечение благоприятных условий жизнедеятельности человека.</w:t>
      </w:r>
    </w:p>
    <w:p w14:paraId="690AC2F4" w14:textId="56D75AE3" w:rsidR="00277405" w:rsidRPr="00277405" w:rsidRDefault="00277405" w:rsidP="0075070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77405">
        <w:rPr>
          <w:color w:val="000000" w:themeColor="text1"/>
          <w:sz w:val="28"/>
          <w:szCs w:val="28"/>
        </w:rPr>
        <w:t xml:space="preserve">Так, в судебном решении </w:t>
      </w:r>
      <w:r w:rsidRPr="00277405">
        <w:rPr>
          <w:color w:val="000000" w:themeColor="text1"/>
          <w:sz w:val="28"/>
          <w:szCs w:val="28"/>
          <w:shd w:val="clear" w:color="auto" w:fill="FFFFFF"/>
        </w:rPr>
        <w:t>№ 2-303/2019</w:t>
      </w:r>
      <w:r>
        <w:rPr>
          <w:rStyle w:val="aa"/>
          <w:color w:val="000000" w:themeColor="text1"/>
          <w:sz w:val="28"/>
          <w:szCs w:val="28"/>
          <w:shd w:val="clear" w:color="auto" w:fill="FFFFFF"/>
        </w:rPr>
        <w:footnoteReference w:id="11"/>
      </w:r>
      <w:r w:rsidRPr="00277405">
        <w:rPr>
          <w:color w:val="000000" w:themeColor="text1"/>
          <w:sz w:val="28"/>
          <w:szCs w:val="28"/>
          <w:shd w:val="clear" w:color="auto" w:fill="FFFFFF"/>
        </w:rPr>
        <w:t xml:space="preserve"> указано, что Прокурор Московского района г. Твери, действующий в интересах неопределённого круга лиц, обратился в суд с иском к ООО «БИЛДИНГ групп» о признании бездействия незаконным, возложении обязанности осуществить сбор и вывоз твердых бытовых, строительных, древесно-растительных отходов. В обоснование требований указано, что прокуратурой Московского района г. Твери проведена проверка соблюдения законодательства, регулирующего сбор, хранение и захоронение твердых бытовых и промышленных отходов в части устранения твердых бытовых и промышленных отходов в части устранения несанкционированных свалок на территории Московского района г. Твери. В ходе проверки установлено, что в районе дома № 48 по улице Левитана в г. Твери на земельном участке с кадастровым номером 69:40:0200180:449 имеется скопление твердых бытовых, строительных, древесно-растительных отходов. Таким образом, ненадлежащее выполнение возложенных обязанностей со стороны ООО «БИЛДИНГ групп» приводит к значительному ухудшению санитарно-эпидемиологической обстановки на территории муниципального образования, негативно влияет на состояние природной среды, создает реальную угрозу эпидемиологического заболевания населения, чем нарушаются права неопределенного круга лиц на благоприятную окружающую среду, </w:t>
      </w:r>
      <w:r w:rsidRPr="00277405">
        <w:rPr>
          <w:color w:val="000000" w:themeColor="text1"/>
          <w:sz w:val="28"/>
          <w:szCs w:val="28"/>
          <w:shd w:val="clear" w:color="auto" w:fill="FFFFFF"/>
        </w:rPr>
        <w:lastRenderedPageBreak/>
        <w:t>предусмотренные ст. 11 ФЗ «Об охране окружающей природной среды»</w:t>
      </w:r>
      <w:r w:rsidR="004A5A23">
        <w:rPr>
          <w:rStyle w:val="aa"/>
          <w:color w:val="000000" w:themeColor="text1"/>
          <w:sz w:val="28"/>
          <w:szCs w:val="28"/>
          <w:shd w:val="clear" w:color="auto" w:fill="FFFFFF"/>
        </w:rPr>
        <w:footnoteReference w:id="12"/>
      </w:r>
      <w:r w:rsidRPr="00277405">
        <w:rPr>
          <w:color w:val="000000" w:themeColor="text1"/>
          <w:sz w:val="28"/>
          <w:szCs w:val="28"/>
          <w:shd w:val="clear" w:color="auto" w:fill="FFFFFF"/>
        </w:rPr>
        <w:t>, ст. 8 ФЗ «О санитарно-эпидемиологическом благополучии населения»</w:t>
      </w:r>
      <w:r>
        <w:rPr>
          <w:rStyle w:val="aa"/>
          <w:color w:val="000000" w:themeColor="text1"/>
          <w:sz w:val="28"/>
          <w:szCs w:val="28"/>
          <w:shd w:val="clear" w:color="auto" w:fill="FFFFFF"/>
        </w:rPr>
        <w:footnoteReference w:id="13"/>
      </w:r>
      <w:r w:rsidRPr="00277405">
        <w:rPr>
          <w:color w:val="000000" w:themeColor="text1"/>
          <w:sz w:val="28"/>
          <w:szCs w:val="28"/>
          <w:shd w:val="clear" w:color="auto" w:fill="FFFFFF"/>
        </w:rPr>
        <w:t>. </w:t>
      </w:r>
    </w:p>
    <w:p w14:paraId="65E7DC46" w14:textId="5411F572" w:rsidR="00277405" w:rsidRDefault="00277405" w:rsidP="0075070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77405">
        <w:rPr>
          <w:color w:val="000000" w:themeColor="text1"/>
          <w:sz w:val="28"/>
          <w:szCs w:val="28"/>
          <w:shd w:val="clear" w:color="auto" w:fill="FFFFFF"/>
        </w:rPr>
        <w:t>Суд, учитывая все обстоятельства дела, опирается на нормы статьи 3 ФЗ №7, указывая, что хозяйственная и иная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юридических и физических лиц, оказывающая воздействие на окружающую среду, должна осуществляться на основе принципов охраны окружающей среды.</w:t>
      </w:r>
    </w:p>
    <w:p w14:paraId="500202C2" w14:textId="3C226B10" w:rsidR="003551DF" w:rsidRDefault="003551DF" w:rsidP="0075070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Помимо этого, в целях обеспечения вышеуказанного принципа, Тверская межрайонная природоохранная прокуратура провела проверку по обращению гр. Н о размещении несанкционированной свалки строительного мусора на территории г. Тверь</w:t>
      </w:r>
      <w:r>
        <w:rPr>
          <w:rStyle w:val="aa"/>
          <w:color w:val="000000" w:themeColor="text1"/>
          <w:sz w:val="28"/>
          <w:szCs w:val="28"/>
          <w:shd w:val="clear" w:color="auto" w:fill="FFFFFF"/>
        </w:rPr>
        <w:footnoteReference w:id="14"/>
      </w:r>
      <w:r>
        <w:rPr>
          <w:color w:val="000000" w:themeColor="text1"/>
          <w:sz w:val="28"/>
          <w:szCs w:val="28"/>
          <w:shd w:val="clear" w:color="auto" w:fill="FFFFFF"/>
        </w:rPr>
        <w:t xml:space="preserve">. Установлено, что одна из организаций допустила несанкционированное размещение отходов. </w:t>
      </w:r>
    </w:p>
    <w:p w14:paraId="4D36A7F6" w14:textId="0C9133DD" w:rsidR="003551DF" w:rsidRDefault="003551DF" w:rsidP="003551DF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С целью устранения нарушений закона природоохранной прокуратурой генеральному директору ООО «Т.» внес представление. В настоящее время по результатам его рассмотрения несанкционированная свалка строительного мусора ликвидирована.</w:t>
      </w:r>
    </w:p>
    <w:p w14:paraId="397F5EC2" w14:textId="53AA022D" w:rsidR="003551DF" w:rsidRPr="00277405" w:rsidRDefault="003551DF" w:rsidP="003551DF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Следовательно, органы государственной власти постоянно организуют проверки в связи с фактом нарушения экологического законодательства, обеспечивают охрану окружающей среды и защищают права граждан на благоприятную окружающую среду.</w:t>
      </w:r>
    </w:p>
    <w:p w14:paraId="14F5D123" w14:textId="0F59FE57" w:rsidR="007F7DDA" w:rsidRDefault="007F7DDA" w:rsidP="0075070C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Рассмотрим следующий принцип: р</w:t>
      </w:r>
      <w:r w:rsidRPr="007F7DDA">
        <w:rPr>
          <w:color w:val="auto"/>
          <w:sz w:val="28"/>
          <w:szCs w:val="28"/>
        </w:rPr>
        <w:t xml:space="preserve">ациональное использование природных ресурсов. Длительное время велась дискуссия — что важней: рациональное использование природных ресурсов или их охрана от загрязнений, защита природной среды. Необходимость сочетания экологии и экономики </w:t>
      </w:r>
      <w:r w:rsidRPr="007F7DDA">
        <w:rPr>
          <w:color w:val="auto"/>
          <w:sz w:val="28"/>
          <w:szCs w:val="28"/>
        </w:rPr>
        <w:lastRenderedPageBreak/>
        <w:t>должна предполагать рациональность и эффективность природопользования в интересах формирования и функционирования социального государства, ставящего своими конституционными задачами обеспечение достойной жизни человека, благоприятные условия проживания настоящего и будущих поколений. Рациональное использование природных ресурсов предполагает учет законов природы (которые являются объективными, не носят волевого характера, не зависят от желаний людей, даже облеченных большой властью) и потенциальных возможностей окружающей среды (которые не безграничны, обладают верхним пределом, могут испытывать опасные перегрузки)</w:t>
      </w:r>
      <w:r>
        <w:rPr>
          <w:rStyle w:val="aa"/>
          <w:color w:val="auto"/>
          <w:sz w:val="28"/>
          <w:szCs w:val="28"/>
        </w:rPr>
        <w:footnoteReference w:id="15"/>
      </w:r>
      <w:r w:rsidRPr="007F7DDA">
        <w:rPr>
          <w:color w:val="auto"/>
          <w:sz w:val="28"/>
          <w:szCs w:val="28"/>
        </w:rPr>
        <w:t>.</w:t>
      </w:r>
    </w:p>
    <w:p w14:paraId="0E11A57A" w14:textId="455A970E" w:rsidR="007F7DDA" w:rsidRDefault="007F7DDA" w:rsidP="0075070C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F7DDA">
        <w:rPr>
          <w:color w:val="auto"/>
          <w:sz w:val="28"/>
          <w:szCs w:val="28"/>
        </w:rPr>
        <w:t>В ст. 358 УК</w:t>
      </w:r>
      <w:r>
        <w:rPr>
          <w:rStyle w:val="aa"/>
          <w:color w:val="auto"/>
          <w:sz w:val="28"/>
          <w:szCs w:val="28"/>
        </w:rPr>
        <w:footnoteReference w:id="16"/>
      </w:r>
      <w:r w:rsidRPr="007F7DDA">
        <w:rPr>
          <w:color w:val="auto"/>
          <w:sz w:val="28"/>
          <w:szCs w:val="28"/>
        </w:rPr>
        <w:t xml:space="preserve"> «Экоцид» предусмотрено наказание в виде </w:t>
      </w:r>
      <w:r w:rsidR="0075070C">
        <w:rPr>
          <w:color w:val="auto"/>
          <w:sz w:val="28"/>
          <w:szCs w:val="28"/>
        </w:rPr>
        <w:t>л</w:t>
      </w:r>
      <w:r w:rsidRPr="007F7DDA">
        <w:rPr>
          <w:color w:val="auto"/>
          <w:sz w:val="28"/>
          <w:szCs w:val="28"/>
        </w:rPr>
        <w:t>и</w:t>
      </w:r>
      <w:r w:rsidR="0075070C">
        <w:rPr>
          <w:color w:val="auto"/>
          <w:sz w:val="28"/>
          <w:szCs w:val="28"/>
        </w:rPr>
        <w:t>ш</w:t>
      </w:r>
      <w:r w:rsidRPr="007F7DDA">
        <w:rPr>
          <w:color w:val="auto"/>
          <w:sz w:val="28"/>
          <w:szCs w:val="28"/>
        </w:rPr>
        <w:t>ения свободы на срок от 12 до 20 лет за массовое уничтожение растительного или животного мира, отравление атмосферы или водных ресурсов, а также совершение иных действий, способных вызвать экологическую катастрофу.</w:t>
      </w:r>
    </w:p>
    <w:p w14:paraId="3F61CE60" w14:textId="35FB049F" w:rsidR="00F12438" w:rsidRDefault="00F12438" w:rsidP="0075070C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Таким образом, </w:t>
      </w:r>
      <w:r w:rsidR="009669E9">
        <w:rPr>
          <w:color w:val="auto"/>
          <w:sz w:val="28"/>
          <w:szCs w:val="28"/>
        </w:rPr>
        <w:t xml:space="preserve">предусмотрена ответственность за нарушение правил охраны окружающей среды и причинение ей вреда. </w:t>
      </w:r>
    </w:p>
    <w:p w14:paraId="448F6E5C" w14:textId="6257A347" w:rsidR="0075070C" w:rsidRDefault="0075070C" w:rsidP="00C91B8A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Следующий основной принцип – возмещение экологического вреда.</w:t>
      </w:r>
      <w:r w:rsidR="00C91B8A">
        <w:rPr>
          <w:color w:val="auto"/>
          <w:sz w:val="28"/>
          <w:szCs w:val="28"/>
        </w:rPr>
        <w:t xml:space="preserve"> </w:t>
      </w:r>
      <w:r w:rsidRPr="0075070C">
        <w:rPr>
          <w:color w:val="auto"/>
          <w:sz w:val="28"/>
          <w:szCs w:val="28"/>
        </w:rPr>
        <w:t>В соответствии со ст. 3 Федерального закона от 10.01.2002 № 7-ФЗ</w:t>
      </w:r>
      <w:r w:rsidR="00CD39E7">
        <w:rPr>
          <w:rStyle w:val="aa"/>
          <w:color w:val="auto"/>
          <w:sz w:val="28"/>
          <w:szCs w:val="28"/>
        </w:rPr>
        <w:footnoteReference w:id="17"/>
      </w:r>
      <w:r w:rsidR="00CD39E7">
        <w:rPr>
          <w:color w:val="auto"/>
          <w:sz w:val="28"/>
          <w:szCs w:val="28"/>
        </w:rPr>
        <w:t xml:space="preserve"> </w:t>
      </w:r>
      <w:r w:rsidRPr="0075070C">
        <w:rPr>
          <w:color w:val="auto"/>
          <w:sz w:val="28"/>
          <w:szCs w:val="28"/>
        </w:rPr>
        <w:t>хозяйственная и иная деятельность органов государственной власти РФ, органов государственной власти субъектов РФ, органов местного самоуправления, юридических и физических лиц, оказывающая воздействие на окружающую среду, должна осуществляться на основе принципа платности природопользования и возмещения вреда окружающей среде. Возмещение вреда окружающей среде – частный случай действия норм гражданского права, который в современном экологическом праве образует институт имущественной ответственности за совершение экологического правонарушения</w:t>
      </w:r>
      <w:r>
        <w:rPr>
          <w:color w:val="auto"/>
          <w:sz w:val="28"/>
          <w:szCs w:val="28"/>
        </w:rPr>
        <w:t>.</w:t>
      </w:r>
    </w:p>
    <w:p w14:paraId="4F09B62B" w14:textId="4A1D066D" w:rsidR="009669E9" w:rsidRDefault="009669E9" w:rsidP="009669E9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Так, Волжской межрегиональной природоохранной прокуратурой</w:t>
      </w:r>
      <w:r w:rsidR="003551D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проведена проверка по факту размещения неустановленными лицами отходов переработки нефтепродуктов, относящихся к </w:t>
      </w:r>
      <w:r>
        <w:rPr>
          <w:color w:val="auto"/>
          <w:sz w:val="28"/>
          <w:szCs w:val="28"/>
          <w:lang w:val="en-US"/>
        </w:rPr>
        <w:t>III</w:t>
      </w:r>
      <w:r w:rsidRPr="00F1243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классу опасности, на земельном участке в яме не менее 60 кв.м. в г.</w:t>
      </w:r>
      <w:r w:rsidR="00B7676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Бежецк Тверской области</w:t>
      </w:r>
      <w:r w:rsidR="003551DF">
        <w:rPr>
          <w:rStyle w:val="aa"/>
          <w:color w:val="auto"/>
          <w:sz w:val="28"/>
          <w:szCs w:val="28"/>
        </w:rPr>
        <w:footnoteReference w:id="18"/>
      </w:r>
      <w:r>
        <w:rPr>
          <w:color w:val="auto"/>
          <w:sz w:val="28"/>
          <w:szCs w:val="28"/>
        </w:rPr>
        <w:t xml:space="preserve">. В результате противоправных действий почве как объекту охраны окружающей среды, причинен ущерб в размере более 1,1 млн. рублей. Кроме того, в результате нарушения природоохранного законодательства в необорудованную ограждениями яму с отходами провалился лось, который погиб. </w:t>
      </w:r>
    </w:p>
    <w:p w14:paraId="429E77FF" w14:textId="77777777" w:rsidR="009669E9" w:rsidRPr="00F12438" w:rsidRDefault="009669E9" w:rsidP="009669E9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 данному факту прокуратурой в органы внутренних дел направлен материал проверки в порядке в.2 ч.2 ст.37 УПК РФ</w:t>
      </w:r>
      <w:r>
        <w:rPr>
          <w:rStyle w:val="aa"/>
          <w:color w:val="auto"/>
          <w:sz w:val="28"/>
          <w:szCs w:val="28"/>
        </w:rPr>
        <w:footnoteReference w:id="19"/>
      </w:r>
      <w:r>
        <w:rPr>
          <w:color w:val="auto"/>
          <w:sz w:val="28"/>
          <w:szCs w:val="28"/>
        </w:rPr>
        <w:t xml:space="preserve"> для решения вопроса об уголовном преследовании по ч.1 ст.254 УК РФ</w:t>
      </w:r>
      <w:r>
        <w:rPr>
          <w:rStyle w:val="aa"/>
          <w:color w:val="auto"/>
          <w:sz w:val="28"/>
          <w:szCs w:val="28"/>
        </w:rPr>
        <w:footnoteReference w:id="20"/>
      </w:r>
      <w:r>
        <w:rPr>
          <w:color w:val="auto"/>
          <w:sz w:val="28"/>
          <w:szCs w:val="28"/>
        </w:rPr>
        <w:t xml:space="preserve"> (порча земли). Устранение нарушения находится под контролем Волжской межрегиональной природоохранной прокуратуры.</w:t>
      </w:r>
    </w:p>
    <w:p w14:paraId="4D98A5B5" w14:textId="2FB2CB89" w:rsidR="0075070C" w:rsidRDefault="0075070C" w:rsidP="0075070C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5070C">
        <w:rPr>
          <w:color w:val="auto"/>
          <w:sz w:val="28"/>
          <w:szCs w:val="28"/>
        </w:rPr>
        <w:t>Вред, причинённый окружающей среде, находит свою имущественную оценку во всех элементах убытков, предусмотренных ст. 15 ГК РФ</w:t>
      </w:r>
      <w:r>
        <w:rPr>
          <w:rStyle w:val="aa"/>
          <w:color w:val="auto"/>
          <w:sz w:val="28"/>
          <w:szCs w:val="28"/>
        </w:rPr>
        <w:footnoteReference w:id="21"/>
      </w:r>
      <w:r w:rsidRPr="0075070C">
        <w:rPr>
          <w:color w:val="auto"/>
          <w:sz w:val="28"/>
          <w:szCs w:val="28"/>
        </w:rPr>
        <w:t>, но при этом носит условный характер, поскольку существует объективная невозможность точной оценки такого вреда в силу неопределённости последствий в окружающей среде и их удалённости от факта причинения вреда во времени и в пространстве.</w:t>
      </w:r>
    </w:p>
    <w:p w14:paraId="5F6793A3" w14:textId="2397B819" w:rsidR="0075070C" w:rsidRDefault="0075070C" w:rsidP="0075070C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5070C">
        <w:rPr>
          <w:color w:val="auto"/>
          <w:sz w:val="28"/>
          <w:szCs w:val="28"/>
        </w:rPr>
        <w:t xml:space="preserve">Данные обстоятельства проявляются в специальных способах исчисления такого вреда – таксах и методиках. Однако, например, таксовый метод исчисления размера вреда, основанный на использовании специальных такс, рассматриваемых в качестве так называемого «стандарта убытков», т.е. </w:t>
      </w:r>
      <w:r w:rsidRPr="0075070C">
        <w:rPr>
          <w:color w:val="auto"/>
          <w:sz w:val="28"/>
          <w:szCs w:val="28"/>
        </w:rPr>
        <w:lastRenderedPageBreak/>
        <w:t>модельного объема возмещения вреда, ставит под сомнение факт возмещения вреда в полном объеме</w:t>
      </w:r>
      <w:r>
        <w:rPr>
          <w:rStyle w:val="aa"/>
          <w:color w:val="auto"/>
          <w:sz w:val="28"/>
          <w:szCs w:val="28"/>
        </w:rPr>
        <w:footnoteReference w:id="22"/>
      </w:r>
      <w:r w:rsidRPr="0075070C">
        <w:rPr>
          <w:color w:val="auto"/>
          <w:sz w:val="28"/>
          <w:szCs w:val="28"/>
        </w:rPr>
        <w:t xml:space="preserve">. </w:t>
      </w:r>
    </w:p>
    <w:p w14:paraId="31F1315E" w14:textId="5A3AF040" w:rsidR="0075070C" w:rsidRDefault="0075070C" w:rsidP="0075070C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5070C">
        <w:rPr>
          <w:color w:val="auto"/>
          <w:sz w:val="28"/>
          <w:szCs w:val="28"/>
        </w:rPr>
        <w:t xml:space="preserve">В контексте рассматриваемого принципа представляется целесообразным отразить в законодательстве приоритет натуральной формы возмещения вреда окружающей среде, что обусловлено задачей реального восстановления нарушенного состояния окружающей среды или отдельного объекта охраны окружающей среды. </w:t>
      </w:r>
    </w:p>
    <w:p w14:paraId="1162FF4B" w14:textId="3C55E0D9" w:rsidR="0075070C" w:rsidRDefault="0075070C" w:rsidP="0075070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</w:rPr>
        <w:t xml:space="preserve">Говоря о принципе </w:t>
      </w:r>
      <w:r w:rsidRPr="00C177AD">
        <w:rPr>
          <w:sz w:val="28"/>
          <w:szCs w:val="28"/>
          <w:shd w:val="clear" w:color="auto" w:fill="FFFFFF"/>
        </w:rPr>
        <w:t>научного обоснованного сочетания экологических, экономических и социальных интересов человека</w:t>
      </w:r>
      <w:r w:rsidR="00C177AD" w:rsidRPr="00C177AD">
        <w:rPr>
          <w:sz w:val="28"/>
          <w:szCs w:val="28"/>
          <w:shd w:val="clear" w:color="auto" w:fill="FFFFFF"/>
        </w:rPr>
        <w:t>, реализация рассматриваемого принципа возможна посредством, с одной стороны, запрета отдельных видов производства, а с другой - необходимостью внедрения новейших прогрессивных технологий и устройств (безотходных, малоотходных, замкнутого повторного водоснабжения, очистных сооружений, лесовосстановления, повышения плодородия почв).</w:t>
      </w:r>
    </w:p>
    <w:p w14:paraId="660FC8A0" w14:textId="77777777" w:rsidR="001E2116" w:rsidRDefault="00C177AD" w:rsidP="001E2116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177AD">
        <w:rPr>
          <w:sz w:val="28"/>
          <w:szCs w:val="28"/>
          <w:shd w:val="clear" w:color="auto" w:fill="FFFFFF"/>
        </w:rPr>
        <w:t>Государство обязано найти компромисс между естественным правом каждого человека на природопользование и на благоприятную окружающую среду, поскольку эти права находятся как бы в конфликте: любое природопользование (а тем более - ненадлежащее) всегда нарушает право других, да и самого природопользователя на благоприятную окружающую среду. Концепция устойчивого развития строится на принципе экологизации хозяйственной деятельности, что предполагает возможность сохранения природоресурсного потенциала в целях удовлетворения общественных потребностей. </w:t>
      </w:r>
    </w:p>
    <w:p w14:paraId="1D2268A0" w14:textId="6AB2BD29" w:rsidR="00C177AD" w:rsidRPr="001E2116" w:rsidRDefault="006D5738" w:rsidP="001E2116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Принцип платности направлен на осуществление эффективного использования природных ресурсов и стимулирует экономию их потребления. Следовательно, он стимулирует снижение поступления загрязняющих веществ в </w:t>
      </w:r>
      <w:r>
        <w:rPr>
          <w:color w:val="auto"/>
          <w:sz w:val="28"/>
          <w:szCs w:val="28"/>
          <w:shd w:val="clear" w:color="auto" w:fill="FFFFFF"/>
        </w:rPr>
        <w:lastRenderedPageBreak/>
        <w:t>природу, и тем самым уменьшается или предотвращается ущерб природной среде.</w:t>
      </w:r>
    </w:p>
    <w:p w14:paraId="15BC2776" w14:textId="602D1EAE" w:rsidR="006D5738" w:rsidRPr="006D5738" w:rsidRDefault="006D5738" w:rsidP="0075070C">
      <w:pPr>
        <w:spacing w:line="360" w:lineRule="auto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В различных правовых актах также можно увидеть нормы о платежах в данной сфере. Так, в ряде норм Налогового кодекса РФ</w:t>
      </w:r>
      <w:r>
        <w:rPr>
          <w:rStyle w:val="aa"/>
          <w:color w:val="auto"/>
          <w:sz w:val="28"/>
          <w:szCs w:val="28"/>
          <w:shd w:val="clear" w:color="auto" w:fill="FFFFFF"/>
        </w:rPr>
        <w:footnoteReference w:id="23"/>
      </w:r>
      <w:r>
        <w:rPr>
          <w:color w:val="auto"/>
          <w:sz w:val="28"/>
          <w:szCs w:val="28"/>
          <w:shd w:val="clear" w:color="auto" w:fill="FFFFFF"/>
        </w:rPr>
        <w:t xml:space="preserve"> предусматриваются налоговые и иные платежи за использование отдельных природных ресурсов: гл.25.1 НК РФ предусматривает сборы за пользование объектами животного мира и за пользование объектами водных биологических ресурсов; гл.26 НК РФ предусматривает налог на добычу полезных ископаемых. Одной и форм платности является земельный налог, предусмотренный гл.31 НК РФ.</w:t>
      </w:r>
    </w:p>
    <w:p w14:paraId="511BC539" w14:textId="667B3060" w:rsidR="00C177AD" w:rsidRPr="00EF4E6D" w:rsidRDefault="00C177AD" w:rsidP="0075070C">
      <w:pPr>
        <w:spacing w:line="360" w:lineRule="auto"/>
        <w:ind w:firstLine="709"/>
        <w:jc w:val="both"/>
        <w:rPr>
          <w:sz w:val="28"/>
          <w:szCs w:val="28"/>
        </w:rPr>
      </w:pPr>
      <w:r w:rsidRPr="00EF4E6D">
        <w:rPr>
          <w:sz w:val="28"/>
          <w:szCs w:val="28"/>
        </w:rPr>
        <w:t>Далее рассмотрим принцип ответственности органов государственной власти Российской Федерации, органов государственной власти субъектов РФ, органов местного самоуправления за обеспечение благоприятной окружающей среды и экологической безопасности на соответствующих территориях.</w:t>
      </w:r>
    </w:p>
    <w:p w14:paraId="1EFBC1D9" w14:textId="0370B83C" w:rsidR="00C177AD" w:rsidRDefault="00C177AD" w:rsidP="0075070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177AD">
        <w:rPr>
          <w:sz w:val="28"/>
          <w:szCs w:val="28"/>
          <w:shd w:val="clear" w:color="auto" w:fill="FFFFFF"/>
        </w:rPr>
        <w:t>Здесь, имеется в виду не юридическая ответственность за правонарушение (негативная правовая ответственность), а высказываемая в настоящее время в литературе правовая позитивная ответственность, которая определяется как осознание долга, обязанность совершать действия, соответствующие природе общественного строя</w:t>
      </w:r>
      <w:r>
        <w:rPr>
          <w:sz w:val="28"/>
          <w:szCs w:val="28"/>
          <w:shd w:val="clear" w:color="auto" w:fill="FFFFFF"/>
        </w:rPr>
        <w:t>.</w:t>
      </w:r>
    </w:p>
    <w:p w14:paraId="100D14BE" w14:textId="5619A1D3" w:rsidR="00444267" w:rsidRPr="00444267" w:rsidRDefault="00EF4E6D" w:rsidP="004442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Проанализируем п</w:t>
      </w:r>
      <w:r w:rsidR="00444267" w:rsidRPr="00444267">
        <w:rPr>
          <w:sz w:val="28"/>
          <w:szCs w:val="28"/>
        </w:rPr>
        <w:t>ринцип соблюдения права каждого на получение достоверной информации о состоянии окружающей среды. Так, в ч. 2 ст. 24</w:t>
      </w:r>
      <w:r w:rsidR="006B12D6">
        <w:rPr>
          <w:rStyle w:val="aa"/>
          <w:sz w:val="28"/>
          <w:szCs w:val="28"/>
        </w:rPr>
        <w:footnoteReference w:id="24"/>
      </w:r>
      <w:r w:rsidR="00444267" w:rsidRPr="00444267">
        <w:rPr>
          <w:sz w:val="28"/>
          <w:szCs w:val="28"/>
        </w:rPr>
        <w:t xml:space="preserve"> говорится об обязанности органов государственной власти и местного самоуправления, их должностных лиц обеспечивать каждому возможность ознакомления с документами и материалами, непосредственно затрагивающими его права и свободы</w:t>
      </w:r>
      <w:r w:rsidR="004F0EF9">
        <w:rPr>
          <w:rStyle w:val="aa"/>
          <w:sz w:val="28"/>
          <w:szCs w:val="28"/>
        </w:rPr>
        <w:footnoteReference w:id="25"/>
      </w:r>
      <w:r w:rsidR="00444267" w:rsidRPr="00444267">
        <w:rPr>
          <w:sz w:val="28"/>
          <w:szCs w:val="28"/>
        </w:rPr>
        <w:t>.</w:t>
      </w:r>
    </w:p>
    <w:p w14:paraId="7C872BAB" w14:textId="24089354" w:rsidR="00444267" w:rsidRPr="00444267" w:rsidRDefault="00444267" w:rsidP="004442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44267">
        <w:rPr>
          <w:sz w:val="28"/>
          <w:szCs w:val="28"/>
          <w:shd w:val="clear" w:color="auto" w:fill="FFFFFF"/>
        </w:rPr>
        <w:lastRenderedPageBreak/>
        <w:t>Часть 3 ст. 41 Конституции РФ</w:t>
      </w:r>
      <w:r w:rsidR="004A5A23">
        <w:rPr>
          <w:rStyle w:val="aa"/>
          <w:sz w:val="28"/>
          <w:szCs w:val="28"/>
          <w:shd w:val="clear" w:color="auto" w:fill="FFFFFF"/>
        </w:rPr>
        <w:footnoteReference w:id="26"/>
      </w:r>
      <w:r w:rsidRPr="00444267">
        <w:rPr>
          <w:sz w:val="28"/>
          <w:szCs w:val="28"/>
          <w:shd w:val="clear" w:color="auto" w:fill="FFFFFF"/>
        </w:rPr>
        <w:t xml:space="preserve"> устанавливает, что сокрытие должностными лицами фактов и обстоятельств, создающих угрозу для жизни и здоровья людей, влечет ответственность в соответствии с федеральным законом.</w:t>
      </w:r>
    </w:p>
    <w:p w14:paraId="5D184B0A" w14:textId="77777777" w:rsidR="00444267" w:rsidRDefault="00444267" w:rsidP="004442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44267">
        <w:rPr>
          <w:sz w:val="28"/>
          <w:szCs w:val="28"/>
          <w:shd w:val="clear" w:color="auto" w:fill="FFFFFF"/>
        </w:rPr>
        <w:t>В Федеральном законе от 20 февраля 1995 г. №24-ФЗ «Об информации, информатизации и защите информации</w:t>
      </w:r>
      <w:r>
        <w:rPr>
          <w:sz w:val="28"/>
          <w:szCs w:val="28"/>
          <w:shd w:val="clear" w:color="auto" w:fill="FFFFFF"/>
        </w:rPr>
        <w:t>»</w:t>
      </w:r>
      <w:r>
        <w:rPr>
          <w:rStyle w:val="aa"/>
          <w:sz w:val="28"/>
          <w:szCs w:val="28"/>
          <w:shd w:val="clear" w:color="auto" w:fill="FFFFFF"/>
        </w:rPr>
        <w:footnoteReference w:id="27"/>
      </w:r>
      <w:r>
        <w:rPr>
          <w:sz w:val="28"/>
          <w:szCs w:val="28"/>
          <w:shd w:val="clear" w:color="auto" w:fill="FFFFFF"/>
        </w:rPr>
        <w:t xml:space="preserve"> </w:t>
      </w:r>
      <w:r w:rsidRPr="00444267">
        <w:rPr>
          <w:sz w:val="28"/>
          <w:szCs w:val="28"/>
          <w:shd w:val="clear" w:color="auto" w:fill="FFFFFF"/>
        </w:rPr>
        <w:t xml:space="preserve">среди основных направлений государственной политики в сфере информатизации названо создание условий для качественного и эффективного информационного обеспечения граждан на основе государственных информационных ресурсов. Здесь имеется в виду любое обеспечение такого рода; поэтому логично утверждать, что это положение Закона относится и к экологическому информационному обеспечению. </w:t>
      </w:r>
    </w:p>
    <w:p w14:paraId="10F3DDFB" w14:textId="77777777" w:rsidR="00444267" w:rsidRDefault="00444267" w:rsidP="004442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44267">
        <w:rPr>
          <w:sz w:val="28"/>
          <w:szCs w:val="28"/>
          <w:shd w:val="clear" w:color="auto" w:fill="FFFFFF"/>
        </w:rPr>
        <w:t xml:space="preserve">В ст. 10 указанного Закона, дифференцирующей информационные ресурсы по категориям доступа, прямо запрещено ограничивать доступ к законодательным и другим нормативным актам, устанавливающим права, свободы и обязанности граждан, к документам, содержащим экологическую, санитарно-эпидемиологическую и другую информацию, необходимую для обеспечения безопасного функционирования населенных пунктов, безопасности граждан и населения в целом. </w:t>
      </w:r>
    </w:p>
    <w:p w14:paraId="3153558B" w14:textId="77777777" w:rsidR="00444267" w:rsidRDefault="00444267" w:rsidP="004442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44267">
        <w:rPr>
          <w:sz w:val="28"/>
          <w:szCs w:val="28"/>
          <w:shd w:val="clear" w:color="auto" w:fill="FFFFFF"/>
        </w:rPr>
        <w:t xml:space="preserve">Статья 12 названного Закона гарантирует равные права на доступ к информационным ресурсам государства, причем граждане не обязаны обосновывать перед владельцем этих ресурсов необходимость получения запрашиваемой ими информации. Такой доступ, указанный в данной статье, является основой осуществления общественного контроля за деятельностью органов государственной власти и местного самоуправления, а также за состоянием экологии и других сфер общественной жизни. </w:t>
      </w:r>
    </w:p>
    <w:p w14:paraId="6013835D" w14:textId="193D04EA" w:rsidR="00444267" w:rsidRDefault="00444267" w:rsidP="004442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44267">
        <w:rPr>
          <w:sz w:val="28"/>
          <w:szCs w:val="28"/>
          <w:shd w:val="clear" w:color="auto" w:fill="FFFFFF"/>
        </w:rPr>
        <w:t>Наконец, ст. 24 ФЗ «Об информации, информатизации и защите информации» гарантирует защиту прав на доступ к информации</w:t>
      </w:r>
      <w:r w:rsidR="004A5A23">
        <w:rPr>
          <w:sz w:val="28"/>
          <w:szCs w:val="28"/>
          <w:shd w:val="clear" w:color="auto" w:fill="FFFFFF"/>
        </w:rPr>
        <w:t>»</w:t>
      </w:r>
      <w:r w:rsidRPr="00444267">
        <w:rPr>
          <w:sz w:val="28"/>
          <w:szCs w:val="28"/>
          <w:shd w:val="clear" w:color="auto" w:fill="FFFFFF"/>
        </w:rPr>
        <w:t xml:space="preserve">. Отказ в нем либо предоставление заведомо недостоверных данных могут быть обжалованы в </w:t>
      </w:r>
      <w:r w:rsidRPr="00444267">
        <w:rPr>
          <w:sz w:val="28"/>
          <w:szCs w:val="28"/>
          <w:shd w:val="clear" w:color="auto" w:fill="FFFFFF"/>
        </w:rPr>
        <w:lastRenderedPageBreak/>
        <w:t>судебном порядке. Во всех случаях лица, которым отказано в доступе, имеют право на возмещение понесенного им ущерба. </w:t>
      </w:r>
    </w:p>
    <w:p w14:paraId="7F495177" w14:textId="20EAC023" w:rsidR="00015645" w:rsidRPr="00AE34C5" w:rsidRDefault="00015645" w:rsidP="00AE34C5">
      <w:pPr>
        <w:pStyle w:val="header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На региональном уровне данный принцип конкретизируется </w:t>
      </w:r>
      <w:r w:rsidR="00AE34C5">
        <w:rPr>
          <w:sz w:val="28"/>
          <w:szCs w:val="28"/>
          <w:shd w:val="clear" w:color="auto" w:fill="FFFFFF"/>
        </w:rPr>
        <w:t xml:space="preserve">Законом Тверской области </w:t>
      </w:r>
      <w:r w:rsidR="00AE34C5" w:rsidRPr="00AE34C5">
        <w:rPr>
          <w:color w:val="000000" w:themeColor="text1"/>
          <w:spacing w:val="2"/>
          <w:sz w:val="28"/>
          <w:szCs w:val="28"/>
        </w:rPr>
        <w:t>от 29 декабря 2016 года N 97-ЗО «Об экологическом образовании, просвещении и формировании экологической культуры в тверской области»</w:t>
      </w:r>
      <w:r w:rsidR="004A5A23">
        <w:rPr>
          <w:rStyle w:val="aa"/>
          <w:color w:val="000000" w:themeColor="text1"/>
          <w:spacing w:val="2"/>
          <w:sz w:val="28"/>
          <w:szCs w:val="28"/>
        </w:rPr>
        <w:footnoteReference w:id="28"/>
      </w:r>
      <w:r w:rsidR="00AE34C5">
        <w:rPr>
          <w:color w:val="000000" w:themeColor="text1"/>
          <w:spacing w:val="2"/>
          <w:sz w:val="28"/>
          <w:szCs w:val="28"/>
        </w:rPr>
        <w:t>, где статья 4 указывает, что основной задачей</w:t>
      </w:r>
      <w:r w:rsidR="00AE34C5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="00AE34C5" w:rsidRPr="00AE34C5">
        <w:rPr>
          <w:color w:val="000000" w:themeColor="text1"/>
          <w:spacing w:val="2"/>
          <w:sz w:val="28"/>
          <w:szCs w:val="28"/>
          <w:shd w:val="clear" w:color="auto" w:fill="FFFFFF"/>
        </w:rPr>
        <w:t>экологического образования, просвещения и формирования экологической культуры в Тверской области является информационное обеспечение населения в сфере природопользования и охраны окружающей среды.</w:t>
      </w:r>
    </w:p>
    <w:p w14:paraId="73B70E1C" w14:textId="4191745A" w:rsidR="006D5738" w:rsidRDefault="006D5738" w:rsidP="004442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 оценке принципа «соблюдения права каждого на получение достоверной информации о состоянии окружающей среды, а также участия граждан в принятии решений, касающихся их прав на благоприятную окружающую среду» можно подойти с разных позиций. С одной стороны, человек может реализовать право на собственную информированность путем </w:t>
      </w:r>
      <w:r w:rsidR="004A1878">
        <w:rPr>
          <w:sz w:val="28"/>
          <w:szCs w:val="28"/>
          <w:shd w:val="clear" w:color="auto" w:fill="FFFFFF"/>
        </w:rPr>
        <w:t>активного волеизъявления, обращаясь с запросом или заявлением к уполномоченному любому органу публичной власти (к должностному лицу) либо в иной орган. В то же время, с другой стороны, согласно действующему законодательству, это право может реализовываться физическим лицом посредством самостоятельной работы с различными информационными источниками</w:t>
      </w:r>
      <w:r w:rsidR="004A1878">
        <w:rPr>
          <w:rStyle w:val="aa"/>
          <w:sz w:val="28"/>
          <w:szCs w:val="28"/>
          <w:shd w:val="clear" w:color="auto" w:fill="FFFFFF"/>
        </w:rPr>
        <w:footnoteReference w:id="29"/>
      </w:r>
      <w:r w:rsidR="004A1878">
        <w:rPr>
          <w:sz w:val="28"/>
          <w:szCs w:val="28"/>
          <w:shd w:val="clear" w:color="auto" w:fill="FFFFFF"/>
        </w:rPr>
        <w:t>.</w:t>
      </w:r>
    </w:p>
    <w:p w14:paraId="779BF370" w14:textId="3EE73129" w:rsidR="004A1878" w:rsidRDefault="004A1878" w:rsidP="004A18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своей экологической политике Россия исходит из необходимости обеспечения всеобщей безопасности и развития международного природоохранного сотрудничества в интересах населения. Именно поэтому ст.3 Закона об охране окружающей среды международное сотрудничество Российской Федерации в области охраны окружающей среды провозглашено одним их основных принципов охраны окружающей среды.</w:t>
      </w:r>
    </w:p>
    <w:p w14:paraId="4655B747" w14:textId="49A8CD60" w:rsidR="00C91B8A" w:rsidRDefault="00C91B8A" w:rsidP="004A187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Наша страна являлась одним из инициаторов и стала участником подписания договоров: о запрещении испытаний ядерного оружия в атмосфере, в космическом пространстве и под водой; о принципах деятельности государств по исследованию и использованию космического пространства, включая Луну и другие небесные тела; о нераспространении ядерного оружия</w:t>
      </w:r>
      <w:r w:rsidR="00F53AB5">
        <w:rPr>
          <w:rStyle w:val="aa"/>
          <w:sz w:val="28"/>
          <w:szCs w:val="28"/>
          <w:shd w:val="clear" w:color="auto" w:fill="FFFFFF"/>
        </w:rPr>
        <w:footnoteReference w:id="30"/>
      </w:r>
      <w:r>
        <w:rPr>
          <w:sz w:val="28"/>
          <w:szCs w:val="28"/>
          <w:shd w:val="clear" w:color="auto" w:fill="FFFFFF"/>
        </w:rPr>
        <w:t>.</w:t>
      </w:r>
    </w:p>
    <w:p w14:paraId="3B78E071" w14:textId="4CEDB512" w:rsidR="00C91B8A" w:rsidRPr="00C91B8A" w:rsidRDefault="00C91B8A" w:rsidP="00C91B8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Таким образом, мы описали основные принципы охраны окружающей среды</w:t>
      </w:r>
      <w:r w:rsidR="00CD39E7">
        <w:rPr>
          <w:sz w:val="28"/>
          <w:szCs w:val="28"/>
          <w:shd w:val="clear" w:color="auto" w:fill="FFFFFF"/>
        </w:rPr>
        <w:t xml:space="preserve">, указанные в законе. Однако, этот перечень не исчерпывающий.  </w:t>
      </w:r>
    </w:p>
    <w:p w14:paraId="278A959D" w14:textId="5E272DBC" w:rsidR="001257AA" w:rsidRDefault="00CD39E7" w:rsidP="009669E9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Социальная направленность нашего государства предполагает, что его политика ориентирована на создание условий, обеспечивающих достойную жизнь и свободное развитие человека. Признание и соблюдение прав и свобод человека и гражданина является обязанностью государства. Одновременно с этим необходимые гарантии защиты права человека на благоприятную для его жизнедеятельности окружающую среду также возложены на государство. Все это возможно реализовать лишь на основе общепринятых и общепризнанных правовых позициях, каковыми являются принципы охраны окружающей среды</w:t>
      </w:r>
      <w:r w:rsidR="009669E9">
        <w:rPr>
          <w:color w:val="auto"/>
          <w:sz w:val="28"/>
          <w:szCs w:val="28"/>
        </w:rPr>
        <w:t>.</w:t>
      </w:r>
    </w:p>
    <w:p w14:paraId="24A9F574" w14:textId="6DE7B793" w:rsidR="001257AA" w:rsidRDefault="001257AA" w:rsidP="004A5A23">
      <w:pPr>
        <w:spacing w:line="360" w:lineRule="auto"/>
        <w:jc w:val="both"/>
        <w:rPr>
          <w:color w:val="auto"/>
          <w:sz w:val="28"/>
          <w:szCs w:val="28"/>
        </w:rPr>
      </w:pPr>
    </w:p>
    <w:p w14:paraId="3BAC5A2F" w14:textId="06909033" w:rsidR="003551DF" w:rsidRDefault="003551DF" w:rsidP="004A5A23">
      <w:pPr>
        <w:spacing w:line="360" w:lineRule="auto"/>
        <w:jc w:val="both"/>
        <w:rPr>
          <w:color w:val="auto"/>
          <w:sz w:val="28"/>
          <w:szCs w:val="28"/>
        </w:rPr>
      </w:pPr>
    </w:p>
    <w:p w14:paraId="72F8A17B" w14:textId="4757EB49" w:rsidR="001E2116" w:rsidRDefault="001E2116" w:rsidP="004A5A23">
      <w:pPr>
        <w:spacing w:line="360" w:lineRule="auto"/>
        <w:jc w:val="both"/>
        <w:rPr>
          <w:color w:val="auto"/>
          <w:sz w:val="28"/>
          <w:szCs w:val="28"/>
        </w:rPr>
      </w:pPr>
    </w:p>
    <w:p w14:paraId="12EA3640" w14:textId="3E2FE9DA" w:rsidR="001E2116" w:rsidRDefault="001E2116" w:rsidP="004A5A23">
      <w:pPr>
        <w:spacing w:line="360" w:lineRule="auto"/>
        <w:jc w:val="both"/>
        <w:rPr>
          <w:color w:val="auto"/>
          <w:sz w:val="28"/>
          <w:szCs w:val="28"/>
        </w:rPr>
      </w:pPr>
    </w:p>
    <w:p w14:paraId="4F2B174D" w14:textId="4329CD46" w:rsidR="001E2116" w:rsidRDefault="001E2116" w:rsidP="004A5A23">
      <w:pPr>
        <w:spacing w:line="360" w:lineRule="auto"/>
        <w:jc w:val="both"/>
        <w:rPr>
          <w:color w:val="auto"/>
          <w:sz w:val="28"/>
          <w:szCs w:val="28"/>
        </w:rPr>
      </w:pPr>
    </w:p>
    <w:p w14:paraId="35B4CA47" w14:textId="73C0C315" w:rsidR="001E2116" w:rsidRDefault="001E2116" w:rsidP="004A5A23">
      <w:pPr>
        <w:spacing w:line="360" w:lineRule="auto"/>
        <w:jc w:val="both"/>
        <w:rPr>
          <w:color w:val="auto"/>
          <w:sz w:val="28"/>
          <w:szCs w:val="28"/>
        </w:rPr>
      </w:pPr>
    </w:p>
    <w:p w14:paraId="4508ECCC" w14:textId="027124CE" w:rsidR="001E2116" w:rsidRDefault="001E2116" w:rsidP="004A5A23">
      <w:pPr>
        <w:spacing w:line="360" w:lineRule="auto"/>
        <w:jc w:val="both"/>
        <w:rPr>
          <w:color w:val="auto"/>
          <w:sz w:val="28"/>
          <w:szCs w:val="28"/>
        </w:rPr>
      </w:pPr>
    </w:p>
    <w:p w14:paraId="499DAC61" w14:textId="40EAF243" w:rsidR="001E2116" w:rsidRDefault="001E2116" w:rsidP="004A5A23">
      <w:pPr>
        <w:spacing w:line="360" w:lineRule="auto"/>
        <w:jc w:val="both"/>
        <w:rPr>
          <w:color w:val="auto"/>
          <w:sz w:val="28"/>
          <w:szCs w:val="28"/>
        </w:rPr>
      </w:pPr>
    </w:p>
    <w:p w14:paraId="105CC9D6" w14:textId="52B7D3E2" w:rsidR="001E2116" w:rsidRDefault="001E2116" w:rsidP="004A5A23">
      <w:pPr>
        <w:spacing w:line="360" w:lineRule="auto"/>
        <w:jc w:val="both"/>
        <w:rPr>
          <w:color w:val="auto"/>
          <w:sz w:val="28"/>
          <w:szCs w:val="28"/>
        </w:rPr>
      </w:pPr>
    </w:p>
    <w:p w14:paraId="71486754" w14:textId="01B106BE" w:rsidR="001E2116" w:rsidRDefault="001E2116" w:rsidP="004A5A23">
      <w:pPr>
        <w:spacing w:line="360" w:lineRule="auto"/>
        <w:jc w:val="both"/>
        <w:rPr>
          <w:color w:val="auto"/>
          <w:sz w:val="28"/>
          <w:szCs w:val="28"/>
        </w:rPr>
      </w:pPr>
    </w:p>
    <w:p w14:paraId="7F5C58FF" w14:textId="14CF34C3" w:rsidR="001E2116" w:rsidRDefault="001E2116" w:rsidP="004A5A23">
      <w:pPr>
        <w:spacing w:line="360" w:lineRule="auto"/>
        <w:jc w:val="both"/>
        <w:rPr>
          <w:color w:val="auto"/>
          <w:sz w:val="28"/>
          <w:szCs w:val="28"/>
        </w:rPr>
      </w:pPr>
    </w:p>
    <w:p w14:paraId="6C27ECA3" w14:textId="52AE1436" w:rsidR="001E2116" w:rsidRDefault="001E2116" w:rsidP="004A5A23">
      <w:pPr>
        <w:spacing w:line="360" w:lineRule="auto"/>
        <w:jc w:val="both"/>
        <w:rPr>
          <w:color w:val="auto"/>
          <w:sz w:val="28"/>
          <w:szCs w:val="28"/>
        </w:rPr>
      </w:pPr>
    </w:p>
    <w:p w14:paraId="7B4A4424" w14:textId="77777777" w:rsidR="001E2116" w:rsidRDefault="001E2116" w:rsidP="004A5A23">
      <w:pPr>
        <w:spacing w:line="360" w:lineRule="auto"/>
        <w:jc w:val="both"/>
        <w:rPr>
          <w:color w:val="auto"/>
          <w:sz w:val="28"/>
          <w:szCs w:val="28"/>
        </w:rPr>
      </w:pPr>
    </w:p>
    <w:p w14:paraId="077101F0" w14:textId="3656D198" w:rsidR="00B32486" w:rsidRDefault="00B32486" w:rsidP="00B32486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0B5BA4">
        <w:rPr>
          <w:b/>
          <w:bCs/>
          <w:sz w:val="28"/>
          <w:szCs w:val="28"/>
        </w:rPr>
        <w:lastRenderedPageBreak/>
        <w:t>§</w:t>
      </w:r>
      <w:r>
        <w:rPr>
          <w:b/>
          <w:bCs/>
          <w:sz w:val="28"/>
          <w:szCs w:val="28"/>
        </w:rPr>
        <w:t>3</w:t>
      </w:r>
      <w:r w:rsidRPr="000B5BA4">
        <w:rPr>
          <w:b/>
          <w:bCs/>
          <w:sz w:val="28"/>
          <w:szCs w:val="28"/>
        </w:rPr>
        <w:t>. Механизм реализации принцип</w:t>
      </w:r>
      <w:r w:rsidR="00760F64">
        <w:rPr>
          <w:b/>
          <w:bCs/>
          <w:sz w:val="28"/>
          <w:szCs w:val="28"/>
        </w:rPr>
        <w:t>а</w:t>
      </w:r>
      <w:r w:rsidRPr="000B5BA4">
        <w:rPr>
          <w:b/>
          <w:bCs/>
          <w:sz w:val="28"/>
          <w:szCs w:val="28"/>
        </w:rPr>
        <w:t xml:space="preserve"> охраны окружающей среды</w:t>
      </w:r>
    </w:p>
    <w:p w14:paraId="156401F9" w14:textId="77777777" w:rsidR="00B32486" w:rsidRDefault="00B32486" w:rsidP="00B32486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14:paraId="38AC6042" w14:textId="77777777" w:rsidR="00B32486" w:rsidRDefault="00B32486" w:rsidP="00B3248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23B54">
        <w:rPr>
          <w:color w:val="auto"/>
          <w:sz w:val="28"/>
          <w:szCs w:val="28"/>
        </w:rPr>
        <w:t>Целью экологического управления является обеспечение рационального использования природных ресурсов и охраны природной среды, гармоничного взаимодействия общества и природы, экологической безопасности населения</w:t>
      </w:r>
      <w:r>
        <w:rPr>
          <w:rStyle w:val="aa"/>
          <w:color w:val="auto"/>
          <w:sz w:val="28"/>
          <w:szCs w:val="28"/>
        </w:rPr>
        <w:footnoteReference w:id="31"/>
      </w:r>
      <w:r w:rsidRPr="00723B54">
        <w:rPr>
          <w:color w:val="auto"/>
          <w:sz w:val="28"/>
          <w:szCs w:val="28"/>
        </w:rPr>
        <w:t xml:space="preserve">. </w:t>
      </w:r>
    </w:p>
    <w:p w14:paraId="47F5A3A9" w14:textId="77777777" w:rsidR="00B32486" w:rsidRDefault="00B32486" w:rsidP="00B3248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408CF">
        <w:rPr>
          <w:sz w:val="28"/>
          <w:szCs w:val="28"/>
        </w:rPr>
        <w:t xml:space="preserve">Контрольной службой Минприроды России и его подведомственными, территориальными органами ежегодно выявляется более сотни тысяч нарушений экологического законодательства, по которым принимаются меры к их устранению. Направлены тысячи материалов в контролирующие и надзорные органы, в том числе в МВД России, ФНС России, прокуратуру, в суды и арбитражные суды, в службу судебных приставов, в лицензионные органы. По результатам этих проверок возбуждаются сотни уголовных дел, предъявляются иски о возмещении причиненного окружающей среде ущерба на суммы в десятки миллионов рублей привлекаются к административной ответственности тысячи юридических лиц, десятки тысяч должностных и физических </w:t>
      </w:r>
      <w:r w:rsidRPr="00C408CF">
        <w:rPr>
          <w:sz w:val="28"/>
          <w:szCs w:val="28"/>
          <w:shd w:val="clear" w:color="auto" w:fill="FFFFFF"/>
        </w:rPr>
        <w:t>лиц</w:t>
      </w:r>
      <w:r>
        <w:rPr>
          <w:rStyle w:val="aa"/>
          <w:sz w:val="28"/>
          <w:szCs w:val="28"/>
          <w:shd w:val="clear" w:color="auto" w:fill="FFFFFF"/>
        </w:rPr>
        <w:footnoteReference w:id="32"/>
      </w:r>
      <w:r w:rsidRPr="00C408CF">
        <w:rPr>
          <w:sz w:val="28"/>
          <w:szCs w:val="28"/>
          <w:shd w:val="clear" w:color="auto" w:fill="FFFFFF"/>
        </w:rPr>
        <w:t>. </w:t>
      </w:r>
    </w:p>
    <w:p w14:paraId="35946283" w14:textId="77777777" w:rsidR="00B32486" w:rsidRDefault="00B32486" w:rsidP="00B3248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механизм реализации на примере одного из основных принципов охраны окружающей среды - о</w:t>
      </w:r>
      <w:r w:rsidRPr="00B32486">
        <w:rPr>
          <w:sz w:val="28"/>
          <w:szCs w:val="28"/>
        </w:rPr>
        <w:t>рганизация и развитие системы экологического образования, воспитания и формирования экологической культуры. Говоря о данном принципе</w:t>
      </w:r>
      <w:r>
        <w:rPr>
          <w:sz w:val="28"/>
          <w:szCs w:val="28"/>
        </w:rPr>
        <w:t>,</w:t>
      </w:r>
      <w:r w:rsidRPr="00B32486">
        <w:rPr>
          <w:sz w:val="28"/>
          <w:szCs w:val="28"/>
        </w:rPr>
        <w:t xml:space="preserve"> необходимо исходить из экологического сознания человека, поскольку оно непосредственно формирует отношение человека к природе в процессе экологического воспитания и образования. Экологическое воспитание является показателем уровня сознательности граждан и осуществляется в процессе обучения. Экологическое образование представляет собой систему обучения, направленную на усвоение практики и теории природопользования, а также необходимости охраны окружающей среды при непосредственном участии в этом каждого человека в отдельности</w:t>
      </w:r>
      <w:r>
        <w:rPr>
          <w:sz w:val="28"/>
          <w:szCs w:val="28"/>
        </w:rPr>
        <w:t>.</w:t>
      </w:r>
    </w:p>
    <w:p w14:paraId="18940672" w14:textId="0FFD99AC" w:rsidR="00B32486" w:rsidRDefault="00B32486" w:rsidP="00B3248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32486">
        <w:rPr>
          <w:sz w:val="28"/>
          <w:szCs w:val="28"/>
        </w:rPr>
        <w:lastRenderedPageBreak/>
        <w:t>Об уровне экологического образования можно судить по степени адекватности принимаемых решений в отдельных ситуациях. Экологическое воспитание и образование должно быть основано на таких принципах как всеобщность, комплексность и непрерывность. Принцип всеобщности подразумевает, что экологическое воспитание и образование должно охватывать всех членов общества и не должно ограничиваться лишь рамками учебных заведений. Комплексность экологического воспитания и образования предполагает, что данные процессы должны воздействовать на сознание людей в комплексе друг с другом. Принцип непрерывности означает право и обязанность граждан, специалистов и работников, чья деятельность оказывает негативное воздействие на окружающую среду и здоровье человека, приобретать новые знания и повышать квалификацию посредством действующей системы экологического образования, а также повышать уровень самосознания при возникающих ситуациях и, соответственно, принятых решениях</w:t>
      </w:r>
      <w:r w:rsidR="009C056E">
        <w:rPr>
          <w:rStyle w:val="aa"/>
          <w:sz w:val="28"/>
          <w:szCs w:val="28"/>
        </w:rPr>
        <w:footnoteReference w:id="33"/>
      </w:r>
      <w:r w:rsidRPr="00B32486">
        <w:rPr>
          <w:sz w:val="28"/>
          <w:szCs w:val="28"/>
        </w:rPr>
        <w:t>.</w:t>
      </w:r>
    </w:p>
    <w:p w14:paraId="01C80881" w14:textId="4F6DA500" w:rsidR="00B32486" w:rsidRDefault="00B32486" w:rsidP="00B3248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32486">
        <w:rPr>
          <w:sz w:val="28"/>
          <w:szCs w:val="28"/>
        </w:rPr>
        <w:t>Под экологической культурой понимается возможность человека осознавать важность возникающих проблем в современном обществе, которые в большей своей степени затрагивают саму возможность существования человечества, необходимость продумывать своих действия и возможность наступления последствий, быть ответственным за действия своего поколения и необходимости создания благоприятной окружающей среды для будущих поколений</w:t>
      </w:r>
      <w:r w:rsidR="00D07533">
        <w:rPr>
          <w:rStyle w:val="aa"/>
          <w:sz w:val="28"/>
          <w:szCs w:val="28"/>
        </w:rPr>
        <w:footnoteReference w:id="34"/>
      </w:r>
      <w:r w:rsidRPr="00B32486">
        <w:rPr>
          <w:sz w:val="28"/>
          <w:szCs w:val="28"/>
        </w:rPr>
        <w:t xml:space="preserve">. </w:t>
      </w:r>
    </w:p>
    <w:p w14:paraId="2A8BE5A7" w14:textId="60220A64" w:rsidR="00503E68" w:rsidRDefault="00B32486" w:rsidP="00503E6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32486">
        <w:rPr>
          <w:sz w:val="28"/>
          <w:szCs w:val="28"/>
        </w:rPr>
        <w:t xml:space="preserve">Также немаловажным аспектом является и экологическая грамотность, которая основывается на знаниях о закономерностях взаимодействия природы и человека. Однако данной составляющей в России уделяется не столь большое внимание, как хотелось бы. Примером может служить тот факт, что мусорная </w:t>
      </w:r>
      <w:r w:rsidRPr="00B32486">
        <w:rPr>
          <w:sz w:val="28"/>
          <w:szCs w:val="28"/>
        </w:rPr>
        <w:lastRenderedPageBreak/>
        <w:t>реформа не стала решением проблемы. Из 70 миллионов тонн коммунальных отходов, ежегодно образующихся в России, на переработку уходит лишь 5-7% от общей массы, остальное по данным Минприроды, захоранивается</w:t>
      </w:r>
      <w:r w:rsidR="009C056E">
        <w:rPr>
          <w:rStyle w:val="aa"/>
          <w:sz w:val="28"/>
          <w:szCs w:val="28"/>
        </w:rPr>
        <w:footnoteReference w:id="35"/>
      </w:r>
      <w:r w:rsidRPr="00B32486">
        <w:rPr>
          <w:sz w:val="28"/>
          <w:szCs w:val="28"/>
        </w:rPr>
        <w:t>. Данные захоронения не лучшим образом влияют на окружающую среду. Так на свалках происходит разложение мусора, в процессе которого выделяется токсичный биологический газ, одним из компонентов которого является метан. Происходит глубинное разложение мусора, а если под свалкой находятся глубинные воды, то они практически отравляются, таким образом, ближайшие водоемы токсичны и опасны для человека, а грунт непригоден для использования на протяжении сотен лет. Принцип экологического образования, воспитания и формирования экологической культуры является одним из наиболее важных, поскольку он закладывает основу понимания взаимодействия человека с окружающим его миром и вырабатывает всеобщность понимания важности экологической обстановки и ответственность лично каждого за свои действия.</w:t>
      </w:r>
      <w:r w:rsidR="00503E68">
        <w:rPr>
          <w:sz w:val="28"/>
          <w:szCs w:val="28"/>
        </w:rPr>
        <w:t xml:space="preserve"> </w:t>
      </w:r>
    </w:p>
    <w:p w14:paraId="5E9E1909" w14:textId="2100A768" w:rsidR="00503E68" w:rsidRPr="00503E68" w:rsidRDefault="00503E68" w:rsidP="00503E6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03E68">
        <w:rPr>
          <w:sz w:val="28"/>
          <w:szCs w:val="28"/>
          <w:shd w:val="clear" w:color="auto" w:fill="FFFFFF"/>
        </w:rPr>
        <w:t>Так, в решении № 2А-152/2017</w:t>
      </w:r>
      <w:r>
        <w:rPr>
          <w:rStyle w:val="aa"/>
          <w:sz w:val="28"/>
          <w:szCs w:val="28"/>
          <w:shd w:val="clear" w:color="auto" w:fill="FFFFFF"/>
        </w:rPr>
        <w:footnoteReference w:id="36"/>
      </w:r>
      <w:r w:rsidRPr="00503E68">
        <w:rPr>
          <w:sz w:val="28"/>
          <w:szCs w:val="28"/>
          <w:shd w:val="clear" w:color="auto" w:fill="FFFFFF"/>
        </w:rPr>
        <w:t xml:space="preserve"> суд разъясняет, что в целях формирования экологической культуры в обществе, воспитания бережного отношения к природе,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безопасности, информации о состоянии окружающей среды и об использовании природных ресурсов.</w:t>
      </w:r>
    </w:p>
    <w:p w14:paraId="6E01A247" w14:textId="77C169A5" w:rsidR="001E2116" w:rsidRPr="00503E68" w:rsidRDefault="001E2116" w:rsidP="00503E6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01F4">
        <w:rPr>
          <w:rStyle w:val="snippetequal"/>
          <w:color w:val="auto"/>
          <w:sz w:val="28"/>
          <w:szCs w:val="28"/>
          <w:bdr w:val="none" w:sz="0" w:space="0" w:color="auto" w:frame="1"/>
        </w:rPr>
        <w:t>Экологическое </w:t>
      </w:r>
      <w:r w:rsidRPr="00503E68">
        <w:rPr>
          <w:sz w:val="28"/>
          <w:szCs w:val="28"/>
          <w:shd w:val="clear" w:color="auto" w:fill="FFFFFF"/>
        </w:rPr>
        <w:t>просвещение, в том числе информирование населения о законодательстве в области охраны окружающей среды и законодательстве в области </w:t>
      </w:r>
      <w:r w:rsidRPr="00503E68">
        <w:rPr>
          <w:rStyle w:val="snippetequal"/>
          <w:color w:val="333333"/>
          <w:sz w:val="28"/>
          <w:szCs w:val="28"/>
          <w:bdr w:val="none" w:sz="0" w:space="0" w:color="auto" w:frame="1"/>
        </w:rPr>
        <w:t>экологической </w:t>
      </w:r>
      <w:r w:rsidRPr="00503E68">
        <w:rPr>
          <w:sz w:val="28"/>
          <w:szCs w:val="28"/>
          <w:shd w:val="clear" w:color="auto" w:fill="FFFFFF"/>
        </w:rPr>
        <w:t xml:space="preserve">безопасности, осуществляется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общественными объединениями, средствами массовой информации, а </w:t>
      </w:r>
      <w:r w:rsidRPr="00503E68">
        <w:rPr>
          <w:sz w:val="28"/>
          <w:szCs w:val="28"/>
          <w:shd w:val="clear" w:color="auto" w:fill="FFFFFF"/>
        </w:rPr>
        <w:lastRenderedPageBreak/>
        <w:t>также </w:t>
      </w:r>
      <w:r w:rsidRPr="00503E68">
        <w:rPr>
          <w:rStyle w:val="snippetequal"/>
          <w:color w:val="333333"/>
          <w:sz w:val="28"/>
          <w:szCs w:val="28"/>
          <w:bdr w:val="none" w:sz="0" w:space="0" w:color="auto" w:frame="1"/>
        </w:rPr>
        <w:t>организациями</w:t>
      </w:r>
      <w:r w:rsidRPr="00503E68">
        <w:rPr>
          <w:sz w:val="28"/>
          <w:szCs w:val="28"/>
          <w:shd w:val="clear" w:color="auto" w:fill="FFFFFF"/>
        </w:rPr>
        <w:t>,</w:t>
      </w:r>
      <w:r w:rsidR="00503E68">
        <w:rPr>
          <w:sz w:val="28"/>
          <w:szCs w:val="28"/>
          <w:shd w:val="clear" w:color="auto" w:fill="FFFFFF"/>
        </w:rPr>
        <w:t xml:space="preserve"> </w:t>
      </w:r>
      <w:r w:rsidRPr="00503E68">
        <w:rPr>
          <w:sz w:val="28"/>
          <w:szCs w:val="28"/>
          <w:shd w:val="clear" w:color="auto" w:fill="FFFFFF"/>
        </w:rPr>
        <w:t>осуществляющими </w:t>
      </w:r>
      <w:r w:rsidRPr="00503E68">
        <w:rPr>
          <w:rStyle w:val="snippetequal"/>
          <w:color w:val="333333"/>
          <w:sz w:val="28"/>
          <w:szCs w:val="28"/>
          <w:bdr w:val="none" w:sz="0" w:space="0" w:color="auto" w:frame="1"/>
        </w:rPr>
        <w:t>образовательную </w:t>
      </w:r>
      <w:r w:rsidRPr="00503E68">
        <w:rPr>
          <w:sz w:val="28"/>
          <w:szCs w:val="28"/>
          <w:shd w:val="clear" w:color="auto" w:fill="FFFFFF"/>
        </w:rPr>
        <w:t>деятельность, учреждениями </w:t>
      </w:r>
      <w:r w:rsidRPr="00503E68">
        <w:rPr>
          <w:rStyle w:val="snippetequal"/>
          <w:color w:val="333333"/>
          <w:sz w:val="28"/>
          <w:szCs w:val="28"/>
          <w:bdr w:val="none" w:sz="0" w:space="0" w:color="auto" w:frame="1"/>
        </w:rPr>
        <w:t>культуры</w:t>
      </w:r>
      <w:r w:rsidRPr="00503E68">
        <w:rPr>
          <w:sz w:val="28"/>
          <w:szCs w:val="28"/>
          <w:shd w:val="clear" w:color="auto" w:fill="FFFFFF"/>
        </w:rPr>
        <w:t>, музеями, библиотеками, природоохранными учреждениями, </w:t>
      </w:r>
      <w:r w:rsidRPr="00503E68">
        <w:rPr>
          <w:rStyle w:val="snippetequal"/>
          <w:color w:val="333333"/>
          <w:sz w:val="28"/>
          <w:szCs w:val="28"/>
          <w:bdr w:val="none" w:sz="0" w:space="0" w:color="auto" w:frame="1"/>
        </w:rPr>
        <w:t>организациями </w:t>
      </w:r>
      <w:r w:rsidRPr="00503E68">
        <w:rPr>
          <w:sz w:val="28"/>
          <w:szCs w:val="28"/>
          <w:shd w:val="clear" w:color="auto" w:fill="FFFFFF"/>
        </w:rPr>
        <w:t>спорта </w:t>
      </w:r>
      <w:r w:rsidRPr="00503E68">
        <w:rPr>
          <w:rStyle w:val="snippetequal"/>
          <w:color w:val="333333"/>
          <w:sz w:val="28"/>
          <w:szCs w:val="28"/>
          <w:bdr w:val="none" w:sz="0" w:space="0" w:color="auto" w:frame="1"/>
        </w:rPr>
        <w:t>и </w:t>
      </w:r>
      <w:r w:rsidRPr="00503E68">
        <w:rPr>
          <w:sz w:val="28"/>
          <w:szCs w:val="28"/>
          <w:shd w:val="clear" w:color="auto" w:fill="FFFFFF"/>
        </w:rPr>
        <w:t>туризма, иными юридическими лицами.</w:t>
      </w:r>
    </w:p>
    <w:p w14:paraId="3FDAEE33" w14:textId="77777777" w:rsidR="00B32486" w:rsidRDefault="00B32486" w:rsidP="00B3248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32486">
        <w:rPr>
          <w:sz w:val="28"/>
          <w:szCs w:val="28"/>
        </w:rPr>
        <w:t xml:space="preserve">Решение данной проблемы видится в выстраивании новой модели мировосприятия у подрастающего поколения. Переход от «потребительского» поведения к «созидающему» посредством закладывания во время учебы фундаментальных знаний о взаимодействии окружающей среды и человека, формирования экологического сознания и необходимости в соблюдении всех норм законодательства о защите окружающей среды, а также личной ответственности каждого человека за принятие им решения в конкретной ситуации, касающейся экологической обстановки.  </w:t>
      </w:r>
    </w:p>
    <w:p w14:paraId="4CF0E4C8" w14:textId="77777777" w:rsidR="00B32486" w:rsidRDefault="00B32486" w:rsidP="00B3248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32486">
        <w:rPr>
          <w:sz w:val="28"/>
          <w:szCs w:val="28"/>
        </w:rPr>
        <w:t>Данные основы могут быть заложены при помощи создания в школах отдельных цифровизованных кабинетов, которые школьники смогут посещать внеурочное время. Основой данного введения будет являться не обязательность посещения, а именно заинтересованность детей.</w:t>
      </w:r>
    </w:p>
    <w:p w14:paraId="5085A6B8" w14:textId="77777777" w:rsidR="00B32486" w:rsidRDefault="00B32486" w:rsidP="00B3248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32486">
        <w:rPr>
          <w:sz w:val="28"/>
          <w:szCs w:val="28"/>
        </w:rPr>
        <w:t xml:space="preserve">Очевидно также, что вопросы развития экологического образования и повышения грамотности населения следует рассматривать не только по отношению к школьникам и студентам, но и по отношению ко взрослому населению страны, которое зачастую эти нормы и нарушают. Подобный подход возможно реализовать путем введения ежемесячных или еженедельных уроков экологической грамотности на предприятиях, а также путем внедрения различных мотивационных положений для работников предприятия с целью повышения стремления к изучению экологических норм и правил охраны окружающей среды. </w:t>
      </w:r>
    </w:p>
    <w:p w14:paraId="3259C76C" w14:textId="77777777" w:rsidR="00B32486" w:rsidRDefault="00B32486" w:rsidP="00B3248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32486">
        <w:rPr>
          <w:sz w:val="28"/>
          <w:szCs w:val="28"/>
        </w:rPr>
        <w:t>В долгосрочной перспективе это будет иметь серьезный эффект, поскольку взрослое поколение будет правильно воспитывать своих детей в семьях, которые в свою очередь в будущем будут с трепетом относиться к вопросам сохранения окружающей среды и поддержания ее благополучного состояния.</w:t>
      </w:r>
    </w:p>
    <w:p w14:paraId="39444743" w14:textId="77777777" w:rsidR="00B32486" w:rsidRPr="003551DF" w:rsidRDefault="00B32486" w:rsidP="00B32486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18"/>
          <w:szCs w:val="18"/>
          <w:shd w:val="clear" w:color="auto" w:fill="1B5B00"/>
        </w:rPr>
      </w:pPr>
      <w:r>
        <w:rPr>
          <w:sz w:val="28"/>
          <w:szCs w:val="28"/>
        </w:rPr>
        <w:t xml:space="preserve">Помимо этого, в Тверской области были приняты </w:t>
      </w:r>
      <w:r w:rsidRPr="00070BB8">
        <w:rPr>
          <w:rStyle w:val="af"/>
          <w:i w:val="0"/>
          <w:iCs w:val="0"/>
          <w:color w:val="auto"/>
          <w:sz w:val="28"/>
          <w:szCs w:val="28"/>
        </w:rPr>
        <w:t xml:space="preserve">Закон Тверской области от 14 июля 2003 г. N 46-ЗО "Об административных правонарушениях", Закон </w:t>
      </w:r>
      <w:r w:rsidRPr="00070BB8">
        <w:rPr>
          <w:rStyle w:val="af"/>
          <w:i w:val="0"/>
          <w:iCs w:val="0"/>
          <w:color w:val="auto"/>
          <w:sz w:val="28"/>
          <w:szCs w:val="28"/>
        </w:rPr>
        <w:lastRenderedPageBreak/>
        <w:t>Тверской области от 9 апреля 2008 г. N 49-ЗО "О регулировании отдельных земельных отношений в Тверской области",  Закон Тверской области от 7 октября 2008 г. N 98-ЗО "О порядке использования средств областного бюджета Тверской области для осуществления переданных полномочий Российской Федерации в области управления природными ресурсами и охраны окружающей среды", Постановление Администрации Тверской области от 5 декабря 2008 г. N 462-па "О Красной книге Тверской области", Постановление Администрации Тверской области от 11 марта 2004 г. N 24-па "О государственном природном заказнике "Исток реки Волги" и Ботаническом саде Тверского государственного университета".</w:t>
      </w:r>
    </w:p>
    <w:p w14:paraId="0B6EA4B1" w14:textId="77777777" w:rsidR="00B32486" w:rsidRDefault="00B32486" w:rsidP="00B3248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это организуется с целью обеспечения реализации принципов охраны окружающей среды, воплощения их в жизнь, контроля их соблюдения всеми на территории Российской Федерации. Предусмотрена административная, а также уголовная ответственность с данной сфере. </w:t>
      </w:r>
    </w:p>
    <w:p w14:paraId="2EB0DB7D" w14:textId="77777777" w:rsidR="00B32486" w:rsidRDefault="00B32486" w:rsidP="00B3248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75ED0">
        <w:rPr>
          <w:sz w:val="28"/>
          <w:szCs w:val="28"/>
        </w:rPr>
        <w:t>Безусловно, отечественная законодательная база предусматривает множество мер ответственности за нарушения законных требований по охране экологической среды и обстановки, однако, практика показывает, что данные меры ответственности практически не применяются. В итоге складывается ситуация, при которой ответственность за причинение вреда экологии, по сути</w:t>
      </w:r>
      <w:r>
        <w:rPr>
          <w:sz w:val="28"/>
          <w:szCs w:val="28"/>
        </w:rPr>
        <w:t>,</w:t>
      </w:r>
      <w:r w:rsidRPr="00675ED0">
        <w:rPr>
          <w:sz w:val="28"/>
          <w:szCs w:val="28"/>
        </w:rPr>
        <w:t xml:space="preserve"> не несет никто. Решением данной проблемы на наш взгляд является не ужесточение санкций, и не установление новых запретов, а увеличение эффективности реализации уже предусмотренных законодательством мер.</w:t>
      </w:r>
    </w:p>
    <w:p w14:paraId="51E1254C" w14:textId="77777777" w:rsidR="00B32486" w:rsidRDefault="00B32486" w:rsidP="00B3248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75ED0">
        <w:rPr>
          <w:sz w:val="28"/>
          <w:szCs w:val="28"/>
        </w:rPr>
        <w:t xml:space="preserve">Достичь этой цели возможно путем персонификации ответственности и возложения обязанности по контролю и надзору за состоянием окружающей среды на конкретных должностных лиц, профессионалов в области экологии и экологического права. </w:t>
      </w:r>
    </w:p>
    <w:p w14:paraId="4560BB1C" w14:textId="77777777" w:rsidR="00B32486" w:rsidRDefault="00B32486" w:rsidP="00B3248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75ED0">
        <w:rPr>
          <w:sz w:val="28"/>
          <w:szCs w:val="28"/>
        </w:rPr>
        <w:t xml:space="preserve">В рамках данной инициативы мы предлагаем создать на основе существующего административно-территориального деления и на основе функционирующих местных администраций и органов исполнительной власти субъектов Российской Федерации дополнительные должности экологических </w:t>
      </w:r>
      <w:r w:rsidRPr="00675ED0">
        <w:rPr>
          <w:sz w:val="28"/>
          <w:szCs w:val="28"/>
        </w:rPr>
        <w:lastRenderedPageBreak/>
        <w:t>инспекторов, введенные в штат соответствующего органа. В обязанности данных инспекторов предлагается включить полный экологический надзор за соблюдением требований экологического законодательства, а также на данных лиц предлагается возложить персональную ответственность за поддержание благоприятного состояния окружающей среды.</w:t>
      </w:r>
    </w:p>
    <w:p w14:paraId="2AF70D98" w14:textId="77777777" w:rsidR="00B32486" w:rsidRPr="00A348BB" w:rsidRDefault="00B32486" w:rsidP="00B32486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Обобщая все вышесказанное, можно сделать вывод, что </w:t>
      </w:r>
      <w:r w:rsidRPr="00A348BB">
        <w:rPr>
          <w:sz w:val="28"/>
          <w:szCs w:val="28"/>
        </w:rPr>
        <w:t>повышение эффективности государственного регулирования в сфере охраны окружающей среды, а также механизма регулирования принципов охраны окружающей среды связано с решением проблем законодательной базы, а именно:</w:t>
      </w:r>
    </w:p>
    <w:p w14:paraId="62D153B0" w14:textId="77777777" w:rsidR="00B32486" w:rsidRDefault="00B32486" w:rsidP="00B32486">
      <w:pPr>
        <w:pStyle w:val="ae"/>
        <w:numPr>
          <w:ilvl w:val="0"/>
          <w:numId w:val="13"/>
        </w:numPr>
        <w:shd w:val="clear" w:color="auto" w:fill="FFFFFF"/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A348BB">
        <w:rPr>
          <w:color w:val="auto"/>
          <w:sz w:val="28"/>
          <w:szCs w:val="28"/>
        </w:rPr>
        <w:t>Недостаточная прозрачность законодательной базы;</w:t>
      </w:r>
    </w:p>
    <w:p w14:paraId="13846E1E" w14:textId="77777777" w:rsidR="00B32486" w:rsidRDefault="00B32486" w:rsidP="00B32486">
      <w:pPr>
        <w:pStyle w:val="ae"/>
        <w:numPr>
          <w:ilvl w:val="0"/>
          <w:numId w:val="13"/>
        </w:numPr>
        <w:shd w:val="clear" w:color="auto" w:fill="FFFFFF"/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A348BB">
        <w:rPr>
          <w:color w:val="auto"/>
          <w:sz w:val="28"/>
          <w:szCs w:val="28"/>
        </w:rPr>
        <w:t>Сохраняющиеся пробелы в законодательной базе;</w:t>
      </w:r>
    </w:p>
    <w:p w14:paraId="5A812CF2" w14:textId="77777777" w:rsidR="00B32486" w:rsidRDefault="00B32486" w:rsidP="00B32486">
      <w:pPr>
        <w:pStyle w:val="ae"/>
        <w:numPr>
          <w:ilvl w:val="0"/>
          <w:numId w:val="13"/>
        </w:numPr>
        <w:shd w:val="clear" w:color="auto" w:fill="FFFFFF"/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A348BB">
        <w:rPr>
          <w:color w:val="auto"/>
          <w:sz w:val="28"/>
          <w:szCs w:val="28"/>
        </w:rPr>
        <w:t>Упор на карательные, а не на стимулирующие меры;</w:t>
      </w:r>
    </w:p>
    <w:p w14:paraId="28A614A9" w14:textId="77777777" w:rsidR="00B32486" w:rsidRPr="00A348BB" w:rsidRDefault="00B32486" w:rsidP="00B32486">
      <w:pPr>
        <w:pStyle w:val="ae"/>
        <w:numPr>
          <w:ilvl w:val="0"/>
          <w:numId w:val="13"/>
        </w:numPr>
        <w:shd w:val="clear" w:color="auto" w:fill="FFFFFF"/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A348BB">
        <w:rPr>
          <w:color w:val="auto"/>
          <w:sz w:val="28"/>
          <w:szCs w:val="28"/>
        </w:rPr>
        <w:t>Неопределенность нормирования</w:t>
      </w:r>
      <w:r>
        <w:rPr>
          <w:color w:val="auto"/>
          <w:sz w:val="28"/>
          <w:szCs w:val="28"/>
        </w:rPr>
        <w:t>.</w:t>
      </w:r>
    </w:p>
    <w:p w14:paraId="06735B95" w14:textId="77777777" w:rsidR="00B32486" w:rsidRPr="00A348BB" w:rsidRDefault="00B32486" w:rsidP="00B32486">
      <w:pPr>
        <w:shd w:val="clear" w:color="auto" w:fill="FFFFFF"/>
        <w:spacing w:line="360" w:lineRule="auto"/>
        <w:ind w:left="709"/>
        <w:jc w:val="both"/>
        <w:rPr>
          <w:color w:val="auto"/>
          <w:sz w:val="28"/>
          <w:szCs w:val="28"/>
        </w:rPr>
      </w:pPr>
    </w:p>
    <w:p w14:paraId="128D21D9" w14:textId="77777777" w:rsidR="00B32486" w:rsidRDefault="00B32486" w:rsidP="00B32486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4B583695" w14:textId="51FEDE65" w:rsidR="00B32486" w:rsidRDefault="00B32486" w:rsidP="00B32486">
      <w:pPr>
        <w:spacing w:line="360" w:lineRule="auto"/>
        <w:jc w:val="both"/>
        <w:rPr>
          <w:color w:val="auto"/>
          <w:sz w:val="28"/>
          <w:szCs w:val="28"/>
        </w:rPr>
      </w:pPr>
    </w:p>
    <w:p w14:paraId="39A6A17B" w14:textId="488DCEE3" w:rsidR="00503E68" w:rsidRDefault="00503E68" w:rsidP="00B32486">
      <w:pPr>
        <w:spacing w:line="360" w:lineRule="auto"/>
        <w:jc w:val="both"/>
        <w:rPr>
          <w:color w:val="auto"/>
          <w:sz w:val="28"/>
          <w:szCs w:val="28"/>
        </w:rPr>
      </w:pPr>
    </w:p>
    <w:p w14:paraId="0346C731" w14:textId="4D54456B" w:rsidR="00503E68" w:rsidRDefault="00503E68" w:rsidP="00B32486">
      <w:pPr>
        <w:spacing w:line="360" w:lineRule="auto"/>
        <w:jc w:val="both"/>
        <w:rPr>
          <w:color w:val="auto"/>
          <w:sz w:val="28"/>
          <w:szCs w:val="28"/>
        </w:rPr>
      </w:pPr>
    </w:p>
    <w:p w14:paraId="34F7F091" w14:textId="26D4BB3A" w:rsidR="00503E68" w:rsidRDefault="00503E68" w:rsidP="00B32486">
      <w:pPr>
        <w:spacing w:line="360" w:lineRule="auto"/>
        <w:jc w:val="both"/>
        <w:rPr>
          <w:color w:val="auto"/>
          <w:sz w:val="28"/>
          <w:szCs w:val="28"/>
        </w:rPr>
      </w:pPr>
    </w:p>
    <w:p w14:paraId="4A1F5DA9" w14:textId="30590213" w:rsidR="00503E68" w:rsidRDefault="00503E68" w:rsidP="00B32486">
      <w:pPr>
        <w:spacing w:line="360" w:lineRule="auto"/>
        <w:jc w:val="both"/>
        <w:rPr>
          <w:color w:val="auto"/>
          <w:sz w:val="28"/>
          <w:szCs w:val="28"/>
        </w:rPr>
      </w:pPr>
    </w:p>
    <w:p w14:paraId="61B15909" w14:textId="6BB188B5" w:rsidR="00503E68" w:rsidRDefault="00503E68" w:rsidP="00B32486">
      <w:pPr>
        <w:spacing w:line="360" w:lineRule="auto"/>
        <w:jc w:val="both"/>
        <w:rPr>
          <w:color w:val="auto"/>
          <w:sz w:val="28"/>
          <w:szCs w:val="28"/>
        </w:rPr>
      </w:pPr>
    </w:p>
    <w:p w14:paraId="14D66AD0" w14:textId="00CC6623" w:rsidR="00503E68" w:rsidRDefault="00503E68" w:rsidP="00B32486">
      <w:pPr>
        <w:spacing w:line="360" w:lineRule="auto"/>
        <w:jc w:val="both"/>
        <w:rPr>
          <w:color w:val="auto"/>
          <w:sz w:val="28"/>
          <w:szCs w:val="28"/>
        </w:rPr>
      </w:pPr>
    </w:p>
    <w:p w14:paraId="3C770583" w14:textId="3D1B404B" w:rsidR="00503E68" w:rsidRDefault="00503E68" w:rsidP="00B32486">
      <w:pPr>
        <w:spacing w:line="360" w:lineRule="auto"/>
        <w:jc w:val="both"/>
        <w:rPr>
          <w:color w:val="auto"/>
          <w:sz w:val="28"/>
          <w:szCs w:val="28"/>
        </w:rPr>
      </w:pPr>
    </w:p>
    <w:p w14:paraId="597E4A0C" w14:textId="5CEB8F2A" w:rsidR="00503E68" w:rsidRDefault="00503E68" w:rsidP="00B32486">
      <w:pPr>
        <w:spacing w:line="360" w:lineRule="auto"/>
        <w:jc w:val="both"/>
        <w:rPr>
          <w:color w:val="auto"/>
          <w:sz w:val="28"/>
          <w:szCs w:val="28"/>
        </w:rPr>
      </w:pPr>
    </w:p>
    <w:p w14:paraId="53E0322C" w14:textId="5AF19BBF" w:rsidR="00503E68" w:rsidRDefault="00503E68" w:rsidP="00B32486">
      <w:pPr>
        <w:spacing w:line="360" w:lineRule="auto"/>
        <w:jc w:val="both"/>
        <w:rPr>
          <w:color w:val="auto"/>
          <w:sz w:val="28"/>
          <w:szCs w:val="28"/>
        </w:rPr>
      </w:pPr>
    </w:p>
    <w:p w14:paraId="01F0DF75" w14:textId="10B942A8" w:rsidR="00503E68" w:rsidRDefault="00503E68" w:rsidP="00B32486">
      <w:pPr>
        <w:spacing w:line="360" w:lineRule="auto"/>
        <w:jc w:val="both"/>
        <w:rPr>
          <w:color w:val="auto"/>
          <w:sz w:val="28"/>
          <w:szCs w:val="28"/>
        </w:rPr>
      </w:pPr>
    </w:p>
    <w:p w14:paraId="2E3ECE86" w14:textId="3A85AA98" w:rsidR="00503E68" w:rsidRDefault="00503E68" w:rsidP="00B32486">
      <w:pPr>
        <w:spacing w:line="360" w:lineRule="auto"/>
        <w:jc w:val="both"/>
        <w:rPr>
          <w:color w:val="auto"/>
          <w:sz w:val="28"/>
          <w:szCs w:val="28"/>
        </w:rPr>
      </w:pPr>
    </w:p>
    <w:p w14:paraId="34EE60BC" w14:textId="77777777" w:rsidR="00503E68" w:rsidRDefault="00503E68" w:rsidP="00B32486">
      <w:pPr>
        <w:spacing w:line="360" w:lineRule="auto"/>
        <w:jc w:val="both"/>
        <w:rPr>
          <w:color w:val="auto"/>
          <w:sz w:val="28"/>
          <w:szCs w:val="28"/>
        </w:rPr>
      </w:pPr>
    </w:p>
    <w:p w14:paraId="14AB3731" w14:textId="77777777" w:rsidR="00B32486" w:rsidRDefault="00B32486" w:rsidP="00D07533">
      <w:pPr>
        <w:spacing w:line="360" w:lineRule="auto"/>
        <w:rPr>
          <w:b/>
          <w:bCs/>
          <w:sz w:val="28"/>
          <w:szCs w:val="28"/>
        </w:rPr>
      </w:pPr>
    </w:p>
    <w:p w14:paraId="17515B15" w14:textId="02B92ACA" w:rsidR="001E144B" w:rsidRDefault="00503F76" w:rsidP="00503F76">
      <w:pPr>
        <w:spacing w:line="360" w:lineRule="auto"/>
        <w:ind w:firstLine="709"/>
        <w:jc w:val="center"/>
        <w:rPr>
          <w:rFonts w:eastAsiaTheme="minorEastAsia"/>
          <w:b/>
          <w:bCs/>
          <w:sz w:val="28"/>
          <w:szCs w:val="28"/>
        </w:rPr>
      </w:pPr>
      <w:r w:rsidRPr="00503F76">
        <w:rPr>
          <w:b/>
          <w:bCs/>
          <w:sz w:val="28"/>
          <w:szCs w:val="28"/>
        </w:rPr>
        <w:lastRenderedPageBreak/>
        <w:t>§</w:t>
      </w:r>
      <w:r w:rsidR="00B32486">
        <w:rPr>
          <w:rFonts w:eastAsiaTheme="minorEastAsia"/>
          <w:b/>
          <w:bCs/>
          <w:sz w:val="28"/>
          <w:szCs w:val="28"/>
        </w:rPr>
        <w:t>4</w:t>
      </w:r>
      <w:r>
        <w:rPr>
          <w:rFonts w:eastAsiaTheme="minorEastAsia"/>
          <w:b/>
          <w:bCs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 xml:space="preserve"> </w:t>
      </w:r>
      <w:r w:rsidR="00D60694" w:rsidRPr="00C569D5">
        <w:rPr>
          <w:rFonts w:eastAsiaTheme="minorEastAsia"/>
          <w:b/>
          <w:bCs/>
          <w:sz w:val="28"/>
          <w:szCs w:val="28"/>
        </w:rPr>
        <w:t>Классификация принципов окружающей сред</w:t>
      </w:r>
      <w:r w:rsidR="00D60694">
        <w:rPr>
          <w:rFonts w:eastAsiaTheme="minorEastAsia"/>
          <w:b/>
          <w:bCs/>
          <w:sz w:val="28"/>
          <w:szCs w:val="28"/>
        </w:rPr>
        <w:t xml:space="preserve">ы </w:t>
      </w:r>
      <w:r w:rsidR="00D60694" w:rsidRPr="00C569D5">
        <w:rPr>
          <w:rFonts w:eastAsiaTheme="minorEastAsia"/>
          <w:b/>
          <w:bCs/>
          <w:sz w:val="28"/>
          <w:szCs w:val="28"/>
        </w:rPr>
        <w:t>в международном</w:t>
      </w:r>
      <w:r>
        <w:rPr>
          <w:rFonts w:eastAsiaTheme="minorEastAsia"/>
          <w:b/>
          <w:bCs/>
          <w:sz w:val="28"/>
          <w:szCs w:val="28"/>
        </w:rPr>
        <w:t xml:space="preserve"> </w:t>
      </w:r>
      <w:r w:rsidR="00D60694" w:rsidRPr="00C569D5">
        <w:rPr>
          <w:rFonts w:eastAsiaTheme="minorEastAsia"/>
          <w:b/>
          <w:bCs/>
          <w:sz w:val="28"/>
          <w:szCs w:val="28"/>
        </w:rPr>
        <w:t>праве</w:t>
      </w:r>
    </w:p>
    <w:p w14:paraId="7B615599" w14:textId="601DC917" w:rsidR="00503F76" w:rsidRDefault="00503F76" w:rsidP="00503F76">
      <w:pPr>
        <w:spacing w:line="360" w:lineRule="auto"/>
        <w:ind w:firstLine="709"/>
        <w:jc w:val="center"/>
        <w:rPr>
          <w:rFonts w:eastAsiaTheme="minorEastAsia"/>
          <w:b/>
          <w:bCs/>
          <w:sz w:val="28"/>
          <w:szCs w:val="28"/>
        </w:rPr>
      </w:pPr>
    </w:p>
    <w:p w14:paraId="71B85098" w14:textId="380F1FB2" w:rsidR="00503F76" w:rsidRDefault="00503F76" w:rsidP="00503F7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03F76">
        <w:rPr>
          <w:color w:val="auto"/>
          <w:sz w:val="28"/>
          <w:szCs w:val="28"/>
        </w:rPr>
        <w:t>Охрана окружающей среды стала одной из важнейших международных проблем современности. Ее эффективное решение является условием существования и развития человеческой цивилизации.</w:t>
      </w:r>
    </w:p>
    <w:p w14:paraId="373FCF59" w14:textId="01D2D149" w:rsidR="00503F76" w:rsidRDefault="00503F76" w:rsidP="00503F7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03F76">
        <w:rPr>
          <w:color w:val="auto"/>
          <w:sz w:val="28"/>
          <w:szCs w:val="28"/>
        </w:rPr>
        <w:t>Международно-правовые отношения в области охраны окружающей среды регулируются общепризнанными принципами и нормами современного международного права, закрепленными в Уставе ООН и других международно-правовых актах. К ним относятся такие фундаментальные принципы, как уважение государственного суверенитета, суверенного равенства государств, невмешательство во внутренние дела государств, территориальная целостность и неприкосновенность, мирное разрешение споров, добросовестное выполнение обязательств, сотрудничество</w:t>
      </w:r>
      <w:r>
        <w:rPr>
          <w:rStyle w:val="aa"/>
          <w:color w:val="auto"/>
          <w:sz w:val="28"/>
          <w:szCs w:val="28"/>
        </w:rPr>
        <w:footnoteReference w:id="37"/>
      </w:r>
      <w:r w:rsidRPr="00503F76">
        <w:rPr>
          <w:color w:val="auto"/>
          <w:sz w:val="28"/>
          <w:szCs w:val="28"/>
        </w:rPr>
        <w:t>.</w:t>
      </w:r>
    </w:p>
    <w:p w14:paraId="59A133FD" w14:textId="16D896AA" w:rsidR="00503F76" w:rsidRDefault="00503F76" w:rsidP="00503F7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03F76">
        <w:rPr>
          <w:color w:val="auto"/>
          <w:sz w:val="28"/>
          <w:szCs w:val="28"/>
        </w:rPr>
        <w:t xml:space="preserve">Конституция Российской Федерации устанавливает: «Общепризнанные принципы и нормы международного права и международные договоры Российской Федерации являются составной частью ее правовой системы. Если международным договором Российской Федерации установлены иные правила, чем предусмотренные законом, то применяются правила международного договора» (ч. 4 ст. 15). Эти положения Конституции законодатель включает во все кодексы и иные основополагающие законы Российской Федерации, в том числе посвященные охране животного мира. </w:t>
      </w:r>
    </w:p>
    <w:p w14:paraId="4D0C8EB0" w14:textId="2E74C4C9" w:rsidR="00503F76" w:rsidRDefault="00503F76" w:rsidP="00503F7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03F76">
        <w:rPr>
          <w:color w:val="auto"/>
          <w:sz w:val="28"/>
          <w:szCs w:val="28"/>
        </w:rPr>
        <w:t xml:space="preserve">Впервые принципы международного сотрудничества в области охраны окружающей среды были закреплены в Декларации Стокгольмской конференции ООН по проблемам окружающей человека среды (1972 г.). Дальнейшее развитие и отражение эти принципы нашли в Декларации по окружающей среде и развитию, которая была единодушно принята участниками </w:t>
      </w:r>
      <w:r w:rsidRPr="00503F76">
        <w:rPr>
          <w:color w:val="auto"/>
          <w:sz w:val="28"/>
          <w:szCs w:val="28"/>
        </w:rPr>
        <w:lastRenderedPageBreak/>
        <w:t>конференции ООН в июне 1992 г. в Рио-де-Жанейро (Бразилия) и провозгласила широкий перечень принципов</w:t>
      </w:r>
      <w:r>
        <w:rPr>
          <w:rStyle w:val="aa"/>
          <w:color w:val="auto"/>
          <w:sz w:val="28"/>
          <w:szCs w:val="28"/>
        </w:rPr>
        <w:footnoteReference w:id="38"/>
      </w:r>
      <w:r w:rsidRPr="00503F76">
        <w:rPr>
          <w:color w:val="auto"/>
          <w:sz w:val="28"/>
          <w:szCs w:val="28"/>
        </w:rPr>
        <w:t xml:space="preserve">. </w:t>
      </w:r>
    </w:p>
    <w:p w14:paraId="0E18AD56" w14:textId="0A93753E" w:rsidR="00503F76" w:rsidRDefault="00503F76" w:rsidP="00503F7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03F76">
        <w:rPr>
          <w:color w:val="auto"/>
          <w:sz w:val="28"/>
          <w:szCs w:val="28"/>
        </w:rPr>
        <w:t>В основе международного сотрудничества в области охраны окружающей природной среды ученые выделяют два основных принципа: принцип не причинения ущерба окружающей среде и принцип государственного суверенитета над природными ресурсами.</w:t>
      </w:r>
    </w:p>
    <w:p w14:paraId="2B465135" w14:textId="43A624E9" w:rsidR="00503F76" w:rsidRDefault="00503F76" w:rsidP="00503F7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03F76">
        <w:rPr>
          <w:color w:val="auto"/>
          <w:sz w:val="28"/>
          <w:szCs w:val="28"/>
        </w:rPr>
        <w:t>Принцип не причинения ущерба окружающей среде - принцип международного права охраны окружающей среды. В соответствии с Уставом ООН и принципами международного права государства, с одной стороны, имеют суверенное право использовать собственные ресурсы в соответствии со своей национальной политикой в подходе к проблемам окружающей среды, а с другой - несут ответственность за то, чтобы деятельность в пределах их юрисдикции или контроля не причиняла ущерба окружающей среде в других государствах или районах, находящихся за пределами национальной юрисдикции (принцип 21 Декларации об окружающей человека среде, принятой Конференцией по окружающей человека среде 1972 г.)</w:t>
      </w:r>
      <w:r>
        <w:rPr>
          <w:rStyle w:val="aa"/>
          <w:color w:val="auto"/>
          <w:sz w:val="28"/>
          <w:szCs w:val="28"/>
        </w:rPr>
        <w:footnoteReference w:id="39"/>
      </w:r>
      <w:r w:rsidRPr="00503F76">
        <w:rPr>
          <w:color w:val="auto"/>
          <w:sz w:val="28"/>
          <w:szCs w:val="28"/>
        </w:rPr>
        <w:t xml:space="preserve">.  </w:t>
      </w:r>
    </w:p>
    <w:p w14:paraId="560571A9" w14:textId="759FF35C" w:rsidR="00503F76" w:rsidRDefault="00503F76" w:rsidP="00503F7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03F76">
        <w:rPr>
          <w:color w:val="auto"/>
          <w:sz w:val="28"/>
          <w:szCs w:val="28"/>
        </w:rPr>
        <w:t>Принцип государственного суверенитета над природными ресурсами - принцип международного права окружающей среды, устанавливающий, что государства обладают суверенитетом над природными ресурсами в пределах своей территории. Принцип неотъемлемого суверенитета был отражен в ряде международных документов, в частности в принятой на Стокгольмской конференции 1972 г. по проблемам окружающей человека среды Декларации об окружающей среде: «Государства имеют суверенное право разрабатывать свои собственные ресурсы согласно своей политике в области окружающей среды»</w:t>
      </w:r>
      <w:r>
        <w:rPr>
          <w:rStyle w:val="aa"/>
          <w:color w:val="auto"/>
          <w:sz w:val="28"/>
          <w:szCs w:val="28"/>
        </w:rPr>
        <w:footnoteReference w:id="40"/>
      </w:r>
      <w:r w:rsidRPr="00503F76">
        <w:rPr>
          <w:color w:val="auto"/>
          <w:sz w:val="28"/>
          <w:szCs w:val="28"/>
        </w:rPr>
        <w:t>.</w:t>
      </w:r>
    </w:p>
    <w:p w14:paraId="49929F8B" w14:textId="3CA5064F" w:rsidR="00503F76" w:rsidRDefault="00503F76" w:rsidP="00503F7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03F76">
        <w:rPr>
          <w:color w:val="auto"/>
          <w:sz w:val="28"/>
          <w:szCs w:val="28"/>
        </w:rPr>
        <w:t xml:space="preserve">Российская Федерация согласно ст. 81 ФЗ «Об охране окружающей среды» осуществляет международное сотрудничество в области охраны окружающей среды в соответствии с общепризнанными принципами и нормами </w:t>
      </w:r>
      <w:r w:rsidRPr="00503F76">
        <w:rPr>
          <w:color w:val="auto"/>
          <w:sz w:val="28"/>
          <w:szCs w:val="28"/>
        </w:rPr>
        <w:lastRenderedPageBreak/>
        <w:t>международного права и международными договорами Российской Федерации в области охраны окружающей среды. Поскольку мировое сообщество провозглашает человека его права и свободы как высшую ценность, мы считаем, что к двум уже имеющимся основным принципам прикрепить третий, а именно право человека на достойную окружающую среду.</w:t>
      </w:r>
    </w:p>
    <w:p w14:paraId="21EFD147" w14:textId="2CF21054" w:rsidR="00503F76" w:rsidRDefault="00503F76" w:rsidP="00503F7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03F76">
        <w:rPr>
          <w:color w:val="auto"/>
          <w:sz w:val="28"/>
          <w:szCs w:val="28"/>
        </w:rPr>
        <w:t>Обязательство государств беречь окружающую среду в целом имеет более широкую сферу применения по сравнению с первым принципом, поскольку устанавливает обязанность уважать природную среду в целом, независимо от того, какая действует правовая система - государства, подписавшего документ, или другого государства.</w:t>
      </w:r>
    </w:p>
    <w:p w14:paraId="5D691F62" w14:textId="073B4F5E" w:rsidR="00503F76" w:rsidRDefault="00503F76" w:rsidP="00503F7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03F76">
        <w:rPr>
          <w:color w:val="auto"/>
          <w:sz w:val="28"/>
          <w:szCs w:val="28"/>
        </w:rPr>
        <w:t>Мы считаем, что при соблюдении этих трех основополагающих принципов, базировании своей деятельности в соответствии с ними, только так государства смогут сохранить достойное состояние окружающей среды для последующих поколений. Если государства будут ставить в приоритет не только экономическое развитие страны, но и охрану окружающей среды, это поможет избежать глобальных негативных последствий.</w:t>
      </w:r>
    </w:p>
    <w:p w14:paraId="09608E03" w14:textId="77777777" w:rsidR="00C415E5" w:rsidRDefault="00C415E5" w:rsidP="00503F7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3700FD2C" w14:textId="3BFD53B5" w:rsidR="00503F76" w:rsidRDefault="00503F76" w:rsidP="00503F7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00810E9D" w14:textId="721A57ED" w:rsidR="00503F76" w:rsidRDefault="00503F76" w:rsidP="00503F7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77AC1675" w14:textId="1FE67985" w:rsidR="00503F76" w:rsidRDefault="00503F76" w:rsidP="00503F7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67D0B643" w14:textId="4CED051A" w:rsidR="00503F76" w:rsidRDefault="00503F76" w:rsidP="00503F7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3BE98B57" w14:textId="09935ABB" w:rsidR="00503F76" w:rsidRDefault="00503F76" w:rsidP="00503F7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750C6E67" w14:textId="78F467A4" w:rsidR="00503F76" w:rsidRDefault="00503F76" w:rsidP="00503F7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5338F317" w14:textId="4AD2A494" w:rsidR="00503F76" w:rsidRDefault="00503F76" w:rsidP="00503F7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0E0098D6" w14:textId="47F3FFC4" w:rsidR="00503F76" w:rsidRDefault="00503F76" w:rsidP="00503F7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001DA6A6" w14:textId="64320CA3" w:rsidR="00D60694" w:rsidRDefault="00D60694" w:rsidP="00EF4E6D">
      <w:pPr>
        <w:spacing w:line="360" w:lineRule="auto"/>
        <w:jc w:val="both"/>
        <w:rPr>
          <w:color w:val="auto"/>
          <w:sz w:val="28"/>
          <w:szCs w:val="28"/>
        </w:rPr>
      </w:pPr>
    </w:p>
    <w:p w14:paraId="6F1BC452" w14:textId="77777777" w:rsidR="00B32486" w:rsidRDefault="00B32486" w:rsidP="00EF4E6D">
      <w:pPr>
        <w:spacing w:line="360" w:lineRule="auto"/>
        <w:jc w:val="both"/>
        <w:rPr>
          <w:color w:val="auto"/>
          <w:sz w:val="28"/>
          <w:szCs w:val="28"/>
        </w:rPr>
      </w:pPr>
    </w:p>
    <w:p w14:paraId="485E9E80" w14:textId="70F37395" w:rsidR="00B32486" w:rsidRDefault="00B32486" w:rsidP="00EF4E6D">
      <w:pPr>
        <w:spacing w:line="360" w:lineRule="auto"/>
        <w:jc w:val="both"/>
        <w:rPr>
          <w:color w:val="auto"/>
          <w:sz w:val="28"/>
          <w:szCs w:val="28"/>
        </w:rPr>
      </w:pPr>
    </w:p>
    <w:p w14:paraId="46A60839" w14:textId="77777777" w:rsidR="00B32486" w:rsidRDefault="00B32486" w:rsidP="00EF4E6D">
      <w:pPr>
        <w:spacing w:line="360" w:lineRule="auto"/>
        <w:jc w:val="both"/>
        <w:rPr>
          <w:color w:val="auto"/>
          <w:sz w:val="28"/>
          <w:szCs w:val="28"/>
        </w:rPr>
      </w:pPr>
    </w:p>
    <w:p w14:paraId="5D8D28F4" w14:textId="77777777" w:rsidR="00D60694" w:rsidRDefault="00D60694" w:rsidP="00EF4E6D">
      <w:pPr>
        <w:spacing w:line="360" w:lineRule="auto"/>
        <w:jc w:val="both"/>
        <w:rPr>
          <w:color w:val="auto"/>
          <w:sz w:val="28"/>
          <w:szCs w:val="28"/>
        </w:rPr>
      </w:pPr>
    </w:p>
    <w:p w14:paraId="5923049E" w14:textId="55D9FAF2" w:rsidR="00503F76" w:rsidRPr="00A137CA" w:rsidRDefault="00D60694" w:rsidP="00A137CA">
      <w:pPr>
        <w:spacing w:line="360" w:lineRule="auto"/>
        <w:ind w:firstLine="709"/>
        <w:jc w:val="center"/>
        <w:rPr>
          <w:b/>
          <w:bCs/>
          <w:color w:val="auto"/>
          <w:sz w:val="28"/>
          <w:szCs w:val="28"/>
        </w:rPr>
      </w:pPr>
      <w:r w:rsidRPr="00A137CA">
        <w:rPr>
          <w:b/>
          <w:bCs/>
          <w:color w:val="auto"/>
          <w:sz w:val="28"/>
          <w:szCs w:val="28"/>
        </w:rPr>
        <w:lastRenderedPageBreak/>
        <w:t>Заключение</w:t>
      </w:r>
    </w:p>
    <w:p w14:paraId="3985FA6A" w14:textId="63E484E7" w:rsidR="00503F76" w:rsidRDefault="00503F7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50CB8E4C" w14:textId="4603E62F" w:rsidR="00503F76" w:rsidRDefault="00675ED0" w:rsidP="00675ED0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75ED0">
        <w:rPr>
          <w:color w:val="auto"/>
          <w:sz w:val="28"/>
          <w:szCs w:val="28"/>
        </w:rPr>
        <w:t>Принципы экологического законодательства традиционно считают основой для развития экологических стандартов и технологий, а также для поддержания стабильности всех видов экологических систем. Между тем, следует заметить тесную взаимосвязь между принципами экологической отрасли права и множества других отраслей. И если одни отрасли права, такие как административная или уголовная, призваны защищать установленные принципы экологического права, то другие, такие как конституционные, становятся основой для них.</w:t>
      </w:r>
    </w:p>
    <w:p w14:paraId="5A589E95" w14:textId="3E918553" w:rsidR="00675ED0" w:rsidRDefault="00675ED0" w:rsidP="00675ED0">
      <w:pPr>
        <w:spacing w:line="360" w:lineRule="auto"/>
        <w:ind w:firstLine="709"/>
        <w:jc w:val="both"/>
        <w:rPr>
          <w:sz w:val="28"/>
          <w:szCs w:val="28"/>
        </w:rPr>
      </w:pPr>
      <w:r w:rsidRPr="00C415E5">
        <w:rPr>
          <w:sz w:val="28"/>
          <w:szCs w:val="28"/>
        </w:rPr>
        <w:t>Излагаемые в законе основные принципы, направления, начала служат стержнем, костяком не только экологического законодательства, но и правоприменительной практики в соответствующей области. Предусмотренные в ст. 3 Федерального закона «Об охране окружающей среды» принципы получают свое дальнейшее развитие в последующих статьях и нормах федерального закона, где они наполняются конкретным содержанием, проявляются в установлении экологических правоотношений</w:t>
      </w:r>
      <w:r>
        <w:rPr>
          <w:sz w:val="28"/>
          <w:szCs w:val="28"/>
        </w:rPr>
        <w:t>.</w:t>
      </w:r>
    </w:p>
    <w:p w14:paraId="3A7631EF" w14:textId="6902089F" w:rsidR="00675ED0" w:rsidRDefault="00675ED0" w:rsidP="00675ED0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Социальная направленность нашего государства предполагает, что его политика ориентирована на создание условий, обеспечивающих достойную жизнь и свободное развитие человека. Признание и соблюдение прав и свобод человека и гражданина является обязанностью государства. Одновременно с этим необходимые гарантии защиты права человека на благоприятную для его жизнедеятельности окружающую среду также возложены на государство. Все это возможно реализовать лишь на основе общепринятых и общепризнанных правовых позициях, каковыми являются принципы охраны окружающей среды.</w:t>
      </w:r>
    </w:p>
    <w:p w14:paraId="0E119860" w14:textId="3D253B35" w:rsidR="00A348BB" w:rsidRDefault="00A348BB" w:rsidP="00675ED0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Важность принципов охраны окружающей среды прослеживается и в международном праве. П</w:t>
      </w:r>
      <w:r w:rsidRPr="00503F76">
        <w:rPr>
          <w:color w:val="auto"/>
          <w:sz w:val="28"/>
          <w:szCs w:val="28"/>
        </w:rPr>
        <w:t>ри соблюдении трех основополагающих принципов</w:t>
      </w:r>
      <w:r>
        <w:rPr>
          <w:color w:val="auto"/>
          <w:sz w:val="28"/>
          <w:szCs w:val="28"/>
        </w:rPr>
        <w:t xml:space="preserve"> (п</w:t>
      </w:r>
      <w:r w:rsidRPr="00503F76">
        <w:rPr>
          <w:color w:val="auto"/>
          <w:sz w:val="28"/>
          <w:szCs w:val="28"/>
        </w:rPr>
        <w:t>ринцип не причинения ущерба окружающей среде</w:t>
      </w:r>
      <w:r>
        <w:rPr>
          <w:color w:val="auto"/>
          <w:sz w:val="28"/>
          <w:szCs w:val="28"/>
        </w:rPr>
        <w:t>, п</w:t>
      </w:r>
      <w:r w:rsidRPr="00503F76">
        <w:rPr>
          <w:color w:val="auto"/>
          <w:sz w:val="28"/>
          <w:szCs w:val="28"/>
        </w:rPr>
        <w:t>ринцип государственного суверенитета над природными ресурсами,</w:t>
      </w:r>
      <w:r w:rsidRPr="00A348BB">
        <w:rPr>
          <w:color w:val="auto"/>
          <w:sz w:val="28"/>
          <w:szCs w:val="28"/>
        </w:rPr>
        <w:t xml:space="preserve"> </w:t>
      </w:r>
      <w:r w:rsidRPr="00503F76">
        <w:rPr>
          <w:color w:val="auto"/>
          <w:sz w:val="28"/>
          <w:szCs w:val="28"/>
        </w:rPr>
        <w:t>право человека на достойную окружающую среду</w:t>
      </w:r>
      <w:r>
        <w:rPr>
          <w:color w:val="auto"/>
          <w:sz w:val="28"/>
          <w:szCs w:val="28"/>
        </w:rPr>
        <w:t>),</w:t>
      </w:r>
      <w:r w:rsidRPr="00503F76">
        <w:rPr>
          <w:color w:val="auto"/>
          <w:sz w:val="28"/>
          <w:szCs w:val="28"/>
        </w:rPr>
        <w:t xml:space="preserve"> базировании своей деятельности в соответствии с ними, </w:t>
      </w:r>
      <w:r w:rsidRPr="00503F76">
        <w:rPr>
          <w:color w:val="auto"/>
          <w:sz w:val="28"/>
          <w:szCs w:val="28"/>
        </w:rPr>
        <w:lastRenderedPageBreak/>
        <w:t>государства смогут сохранить достойное состояние окружающей среды для последующих поколений.</w:t>
      </w:r>
    </w:p>
    <w:p w14:paraId="54665B93" w14:textId="77777777" w:rsidR="00A348BB" w:rsidRDefault="00A348BB" w:rsidP="00675ED0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A348BB">
        <w:rPr>
          <w:color w:val="auto"/>
          <w:sz w:val="28"/>
          <w:szCs w:val="28"/>
        </w:rPr>
        <w:t xml:space="preserve">Таким образом, мы можем сделать вывод о том, что принципы экологического права на сегодняшний день играют значимую роль в реализации государственной экологической политики и направлены на возможность осуществления каждым гражданином своего Конституционного права на благоприятную окружающую среду. </w:t>
      </w:r>
    </w:p>
    <w:p w14:paraId="7C200D39" w14:textId="3ADB4FAD" w:rsidR="00A348BB" w:rsidRDefault="00A348BB" w:rsidP="00675ED0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A348BB">
        <w:rPr>
          <w:color w:val="auto"/>
          <w:sz w:val="28"/>
          <w:szCs w:val="28"/>
        </w:rPr>
        <w:t xml:space="preserve">Очевидно, что на сегодняшний день государство заинтересовано в улучшении состояния окружающей среды, что находит поддержку не только среди населения нашей страны, но и со стороны бизнеса, частных инвесторов и предпринимателей. </w:t>
      </w:r>
      <w:r>
        <w:rPr>
          <w:color w:val="auto"/>
          <w:sz w:val="28"/>
          <w:szCs w:val="28"/>
        </w:rPr>
        <w:t>Мы</w:t>
      </w:r>
      <w:r w:rsidRPr="00A348BB">
        <w:rPr>
          <w:color w:val="auto"/>
          <w:sz w:val="28"/>
          <w:szCs w:val="28"/>
        </w:rPr>
        <w:t xml:space="preserve"> смогли подтвердить также не только состоятельность, но и необходимость дальнейшего осуществления и укрепления принципов экологического права, а предложенные нами способы решения данных проблем являются лишь малой частью той необходимой работы, которая обязательно будет проводиться в будущем.</w:t>
      </w:r>
    </w:p>
    <w:p w14:paraId="5EBAAC70" w14:textId="77777777" w:rsidR="00675ED0" w:rsidRDefault="00675ED0" w:rsidP="00675ED0">
      <w:pPr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1EA27B15" w14:textId="77777777" w:rsidR="00675ED0" w:rsidRDefault="00675ED0" w:rsidP="00675ED0">
      <w:pPr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38A511CA" w14:textId="2FA853DE" w:rsidR="00503F76" w:rsidRDefault="00503F7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67A62B2F" w14:textId="6CD3AB79" w:rsidR="00503F76" w:rsidRDefault="00503F7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0F663566" w14:textId="5F1B4805" w:rsidR="00503F76" w:rsidRDefault="00503F7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34A6C9F9" w14:textId="7D9F2D58" w:rsidR="00503F76" w:rsidRDefault="00503F7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5E9B8BA4" w14:textId="10490A64" w:rsidR="00503F76" w:rsidRDefault="00503F7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5D2062D0" w14:textId="3E7BA027" w:rsidR="00503F76" w:rsidRDefault="00503F7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27BBC2CC" w14:textId="692CE2A6" w:rsidR="00503F76" w:rsidRDefault="00503F7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79FFF2A3" w14:textId="6B0C4C7A" w:rsidR="00503F76" w:rsidRDefault="00503F7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51DEC880" w14:textId="6ABEAACB" w:rsidR="00503F76" w:rsidRDefault="00503F7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2FAB14D9" w14:textId="514BA046" w:rsidR="00503F76" w:rsidRDefault="00503F7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5D50764B" w14:textId="1EA2E3A2" w:rsidR="00503F76" w:rsidRDefault="00503F7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6A03705A" w14:textId="77777777" w:rsidR="00D60694" w:rsidRDefault="00D60694">
      <w:pPr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417FDDBF" w14:textId="77777777" w:rsidR="00A137CA" w:rsidRDefault="00A137CA" w:rsidP="006E7E02">
      <w:pPr>
        <w:spacing w:line="360" w:lineRule="auto"/>
        <w:jc w:val="both"/>
        <w:rPr>
          <w:color w:val="auto"/>
          <w:sz w:val="28"/>
          <w:szCs w:val="28"/>
        </w:rPr>
      </w:pPr>
    </w:p>
    <w:p w14:paraId="02FE2C60" w14:textId="30859B4A" w:rsidR="001E144B" w:rsidRDefault="00D60694" w:rsidP="00A137CA">
      <w:pPr>
        <w:spacing w:line="360" w:lineRule="auto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Библиографический список</w:t>
      </w:r>
    </w:p>
    <w:p w14:paraId="0EF5E233" w14:textId="77777777" w:rsidR="00D60694" w:rsidRPr="007C2F0D" w:rsidRDefault="00D60694" w:rsidP="00D60694">
      <w:pPr>
        <w:spacing w:line="360" w:lineRule="auto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Нормативно-правовые акты</w:t>
      </w:r>
    </w:p>
    <w:p w14:paraId="09F37C7F" w14:textId="77777777" w:rsidR="00D60694" w:rsidRPr="00C41C2A" w:rsidRDefault="00D60694" w:rsidP="00D60694">
      <w:pPr>
        <w:pStyle w:val="a8"/>
        <w:numPr>
          <w:ilvl w:val="0"/>
          <w:numId w:val="8"/>
        </w:numPr>
        <w:spacing w:line="360" w:lineRule="auto"/>
        <w:ind w:left="0" w:firstLine="709"/>
        <w:jc w:val="both"/>
        <w:rPr>
          <w:rFonts w:eastAsiaTheme="minorHAnsi"/>
          <w:sz w:val="28"/>
        </w:rPr>
      </w:pPr>
      <w:r w:rsidRPr="00BB72F5">
        <w:rPr>
          <w:rStyle w:val="20"/>
          <w:rFonts w:eastAsiaTheme="minorHAnsi"/>
        </w:rPr>
        <w:t>Конституция Российской Федерации (принята всенародным голосованием 12.12.1993) /</w:t>
      </w:r>
      <w:r w:rsidRPr="00711E60">
        <w:rPr>
          <w:rStyle w:val="20"/>
          <w:rFonts w:eastAsiaTheme="minorHAnsi"/>
        </w:rPr>
        <w:t>/</w:t>
      </w:r>
      <w:r w:rsidRPr="00BB72F5">
        <w:rPr>
          <w:rStyle w:val="20"/>
          <w:rFonts w:eastAsiaTheme="minorHAnsi"/>
        </w:rPr>
        <w:t xml:space="preserve"> Собрание законодательства РФ, 04.08.2014, N 31, ст. 4398</w:t>
      </w:r>
      <w:r w:rsidRPr="00C41C2A">
        <w:rPr>
          <w:color w:val="000000" w:themeColor="text1"/>
          <w:sz w:val="28"/>
          <w:szCs w:val="28"/>
        </w:rPr>
        <w:t>.</w:t>
      </w:r>
    </w:p>
    <w:p w14:paraId="5CFBCFEE" w14:textId="77777777" w:rsidR="00D60694" w:rsidRDefault="00D60694" w:rsidP="00D60694">
      <w:pPr>
        <w:pStyle w:val="ae"/>
        <w:numPr>
          <w:ilvl w:val="0"/>
          <w:numId w:val="8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41C2A">
        <w:rPr>
          <w:color w:val="000000" w:themeColor="text1"/>
          <w:sz w:val="28"/>
          <w:szCs w:val="28"/>
        </w:rPr>
        <w:t xml:space="preserve">Гражданский кодекс Российской Федерации (часть первая) от 30.11.1994 N 51-ФЗ </w:t>
      </w:r>
      <w:r w:rsidRPr="00113B4C">
        <w:rPr>
          <w:color w:val="000000" w:themeColor="text1"/>
          <w:sz w:val="28"/>
          <w:szCs w:val="28"/>
        </w:rPr>
        <w:t>/</w:t>
      </w:r>
      <w:r w:rsidRPr="00C41C2A">
        <w:rPr>
          <w:color w:val="000000" w:themeColor="text1"/>
          <w:sz w:val="28"/>
          <w:szCs w:val="28"/>
        </w:rPr>
        <w:t>/ Собрание законодательства РФ, 05.12.1994, N 32, ст. 3301.</w:t>
      </w:r>
    </w:p>
    <w:p w14:paraId="4364B55A" w14:textId="77777777" w:rsidR="00D60694" w:rsidRDefault="00D60694" w:rsidP="00D60694">
      <w:pPr>
        <w:pStyle w:val="ae"/>
        <w:numPr>
          <w:ilvl w:val="0"/>
          <w:numId w:val="8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41C2A">
        <w:rPr>
          <w:color w:val="000000" w:themeColor="text1"/>
          <w:sz w:val="28"/>
          <w:szCs w:val="28"/>
        </w:rPr>
        <w:t>Уголовный кодекс Российской Федерации от 13.06.1996 N 63-ФЗ</w:t>
      </w:r>
      <w:r>
        <w:rPr>
          <w:color w:val="000000" w:themeColor="text1"/>
          <w:sz w:val="28"/>
          <w:szCs w:val="28"/>
        </w:rPr>
        <w:t xml:space="preserve"> </w:t>
      </w:r>
      <w:r w:rsidRPr="00C41C2A">
        <w:rPr>
          <w:color w:val="000000" w:themeColor="text1"/>
          <w:sz w:val="28"/>
          <w:szCs w:val="28"/>
        </w:rPr>
        <w:t>// Собрание законодательства РФ, 17.06.1996, N 25, ст. 2954.</w:t>
      </w:r>
    </w:p>
    <w:p w14:paraId="098E1A03" w14:textId="77777777" w:rsidR="00D60694" w:rsidRDefault="00D60694" w:rsidP="00D60694">
      <w:pPr>
        <w:pStyle w:val="ae"/>
        <w:numPr>
          <w:ilvl w:val="0"/>
          <w:numId w:val="8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41C2A">
        <w:rPr>
          <w:color w:val="000000" w:themeColor="text1"/>
          <w:sz w:val="28"/>
          <w:szCs w:val="28"/>
        </w:rPr>
        <w:t>Налоговый кодекс Российской Федерации (часть первая) от 31.07.1998 N 146-ФЗ // Собрание законодательства РФ, N 31, 03.08.1998, ст. 3824.</w:t>
      </w:r>
    </w:p>
    <w:p w14:paraId="2B88902D" w14:textId="77777777" w:rsidR="00D60694" w:rsidRDefault="00D60694" w:rsidP="00D60694">
      <w:pPr>
        <w:pStyle w:val="ae"/>
        <w:numPr>
          <w:ilvl w:val="0"/>
          <w:numId w:val="8"/>
        </w:numPr>
        <w:spacing w:line="360" w:lineRule="auto"/>
        <w:ind w:left="0" w:firstLine="709"/>
        <w:jc w:val="both"/>
        <w:rPr>
          <w:rStyle w:val="af"/>
          <w:i w:val="0"/>
          <w:iCs w:val="0"/>
          <w:color w:val="000000" w:themeColor="text1"/>
          <w:sz w:val="28"/>
          <w:szCs w:val="28"/>
        </w:rPr>
      </w:pPr>
      <w:r w:rsidRPr="00113B4C">
        <w:rPr>
          <w:rStyle w:val="af"/>
          <w:i w:val="0"/>
          <w:iCs w:val="0"/>
          <w:color w:val="000000" w:themeColor="text1"/>
          <w:sz w:val="28"/>
          <w:szCs w:val="28"/>
        </w:rPr>
        <w:t>Земельный кодекс Российской Федерации от 25.10.2001 № 136-ФЗ (ред. от 31.12.2017) // Собрание законодательства РФ. - 29.10.2001. - № 44. - ст. 4147.</w:t>
      </w:r>
    </w:p>
    <w:p w14:paraId="47180FF8" w14:textId="763D64B0" w:rsidR="00D60694" w:rsidRPr="00B32486" w:rsidRDefault="00D60694" w:rsidP="00B32486">
      <w:pPr>
        <w:pStyle w:val="ae"/>
        <w:numPr>
          <w:ilvl w:val="0"/>
          <w:numId w:val="8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9669E9">
        <w:rPr>
          <w:color w:val="auto"/>
          <w:sz w:val="28"/>
          <w:szCs w:val="28"/>
          <w:shd w:val="clear" w:color="auto" w:fill="FFFFFF"/>
        </w:rPr>
        <w:t> Уголовно-процессуальный кодекс Российской Федерации от 18.12.2001 № 174-ФЗ (ред. от 02.03.2016) // Собрание законодательства РФ. - 24.12.2001. - № 52 (ч. I). - ст. 4921.</w:t>
      </w:r>
    </w:p>
    <w:p w14:paraId="012967BA" w14:textId="77777777" w:rsidR="00D60694" w:rsidRDefault="00D60694" w:rsidP="00D60694">
      <w:pPr>
        <w:pStyle w:val="ae"/>
        <w:numPr>
          <w:ilvl w:val="0"/>
          <w:numId w:val="8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41C2A">
        <w:rPr>
          <w:color w:val="000000" w:themeColor="text1"/>
          <w:sz w:val="28"/>
          <w:szCs w:val="28"/>
        </w:rPr>
        <w:t>Федеральный закон от 10.01.2002 N 7-ФЗ "Об охране окружающей среды" "Российская газета", N 6, 12.01.2002, "Парламентская газета", N 9, 12.01.2002, "Собрание законодательства РФ", 14.01.2002, N 2, ст. 133.</w:t>
      </w:r>
    </w:p>
    <w:p w14:paraId="2C7CFAC0" w14:textId="77777777" w:rsidR="00D60694" w:rsidRPr="00070BB8" w:rsidRDefault="00D60694" w:rsidP="00D60694">
      <w:pPr>
        <w:pStyle w:val="ae"/>
        <w:numPr>
          <w:ilvl w:val="0"/>
          <w:numId w:val="8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658C1">
        <w:rPr>
          <w:color w:val="242424"/>
          <w:sz w:val="28"/>
          <w:szCs w:val="28"/>
          <w:shd w:val="clear" w:color="auto" w:fill="FFFFFF"/>
        </w:rPr>
        <w:t>Федеральный закон от 27 июля 2006 г. N 149-ФЗ "Об информации, информационных технологиях и о защите информации" // СЗ РФ. 2006. N 31 (часть I). Ст. 344.</w:t>
      </w:r>
    </w:p>
    <w:p w14:paraId="51AC69B9" w14:textId="77777777" w:rsidR="00D60694" w:rsidRPr="00070BB8" w:rsidRDefault="00D60694" w:rsidP="00D60694">
      <w:pPr>
        <w:pStyle w:val="ae"/>
        <w:numPr>
          <w:ilvl w:val="0"/>
          <w:numId w:val="8"/>
        </w:numPr>
        <w:spacing w:line="360" w:lineRule="auto"/>
        <w:ind w:left="0" w:firstLine="709"/>
        <w:jc w:val="both"/>
        <w:rPr>
          <w:rStyle w:val="af"/>
          <w:i w:val="0"/>
          <w:iCs w:val="0"/>
          <w:color w:val="000000" w:themeColor="text1"/>
          <w:sz w:val="28"/>
          <w:szCs w:val="28"/>
        </w:rPr>
      </w:pPr>
      <w:r w:rsidRPr="00070BB8">
        <w:rPr>
          <w:rStyle w:val="af"/>
          <w:i w:val="0"/>
          <w:iCs w:val="0"/>
          <w:color w:val="auto"/>
          <w:sz w:val="28"/>
          <w:szCs w:val="28"/>
        </w:rPr>
        <w:t>Закон Тверской области от 14 июля 2003 г. N 46-ЗО "Об административных правонарушениях"</w:t>
      </w:r>
      <w:r>
        <w:rPr>
          <w:rStyle w:val="af"/>
          <w:i w:val="0"/>
          <w:iCs w:val="0"/>
          <w:color w:val="auto"/>
          <w:sz w:val="28"/>
          <w:szCs w:val="28"/>
        </w:rPr>
        <w:t>.</w:t>
      </w:r>
    </w:p>
    <w:p w14:paraId="5E60B89B" w14:textId="77777777" w:rsidR="00D60694" w:rsidRPr="00070BB8" w:rsidRDefault="00D60694" w:rsidP="00D60694">
      <w:pPr>
        <w:pStyle w:val="ae"/>
        <w:numPr>
          <w:ilvl w:val="0"/>
          <w:numId w:val="8"/>
        </w:numPr>
        <w:spacing w:line="360" w:lineRule="auto"/>
        <w:ind w:left="0" w:firstLine="709"/>
        <w:jc w:val="both"/>
        <w:rPr>
          <w:rStyle w:val="af"/>
          <w:i w:val="0"/>
          <w:iCs w:val="0"/>
          <w:color w:val="000000" w:themeColor="text1"/>
          <w:sz w:val="28"/>
          <w:szCs w:val="28"/>
        </w:rPr>
      </w:pPr>
      <w:r w:rsidRPr="00070BB8">
        <w:rPr>
          <w:rStyle w:val="af"/>
          <w:i w:val="0"/>
          <w:iCs w:val="0"/>
          <w:color w:val="auto"/>
          <w:sz w:val="28"/>
          <w:szCs w:val="28"/>
        </w:rPr>
        <w:t>Закон Тверской области от 9 апреля 2008 г. N 49-ЗО "О регулировании отдельных земельных отношений в Тверской области"</w:t>
      </w:r>
      <w:r>
        <w:rPr>
          <w:rStyle w:val="af"/>
          <w:i w:val="0"/>
          <w:iCs w:val="0"/>
          <w:color w:val="auto"/>
          <w:sz w:val="28"/>
          <w:szCs w:val="28"/>
        </w:rPr>
        <w:t>.</w:t>
      </w:r>
    </w:p>
    <w:p w14:paraId="3F970519" w14:textId="77777777" w:rsidR="00D60694" w:rsidRPr="004A5A23" w:rsidRDefault="00D60694" w:rsidP="00D60694">
      <w:pPr>
        <w:pStyle w:val="ae"/>
        <w:numPr>
          <w:ilvl w:val="0"/>
          <w:numId w:val="8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70BB8">
        <w:rPr>
          <w:rStyle w:val="af"/>
          <w:i w:val="0"/>
          <w:iCs w:val="0"/>
          <w:color w:val="auto"/>
          <w:sz w:val="28"/>
          <w:szCs w:val="28"/>
        </w:rPr>
        <w:t xml:space="preserve">Закон Тверской области от 7 октября 2008 г. N 98-ЗО "О порядке использования средств областного бюджета Тверской области для </w:t>
      </w:r>
      <w:r w:rsidRPr="00070BB8">
        <w:rPr>
          <w:rStyle w:val="af"/>
          <w:i w:val="0"/>
          <w:iCs w:val="0"/>
          <w:color w:val="auto"/>
          <w:sz w:val="28"/>
          <w:szCs w:val="28"/>
        </w:rPr>
        <w:lastRenderedPageBreak/>
        <w:t>осуществления переданных полномочий Российской Федерации в области управления природными ресурсами и охраны окружающей среды"</w:t>
      </w:r>
      <w:r>
        <w:rPr>
          <w:rStyle w:val="af"/>
          <w:i w:val="0"/>
          <w:iCs w:val="0"/>
          <w:color w:val="auto"/>
          <w:sz w:val="28"/>
          <w:szCs w:val="28"/>
        </w:rPr>
        <w:t>.</w:t>
      </w:r>
    </w:p>
    <w:p w14:paraId="1FAB746A" w14:textId="77777777" w:rsidR="00D60694" w:rsidRPr="00070BB8" w:rsidRDefault="00D60694" w:rsidP="00D60694">
      <w:pPr>
        <w:pStyle w:val="ae"/>
        <w:numPr>
          <w:ilvl w:val="0"/>
          <w:numId w:val="8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Закон Тверской области </w:t>
      </w:r>
      <w:r w:rsidRPr="00AE34C5">
        <w:rPr>
          <w:color w:val="000000" w:themeColor="text1"/>
          <w:spacing w:val="2"/>
          <w:sz w:val="28"/>
          <w:szCs w:val="28"/>
        </w:rPr>
        <w:t>от 29 декабря 2016 года N 97-ЗО «Об экологическом образовании, просвещении и формировании экологической культуры в тверской области»</w:t>
      </w:r>
      <w:r>
        <w:rPr>
          <w:color w:val="000000" w:themeColor="text1"/>
          <w:spacing w:val="2"/>
          <w:sz w:val="28"/>
          <w:szCs w:val="28"/>
        </w:rPr>
        <w:t>.</w:t>
      </w:r>
    </w:p>
    <w:p w14:paraId="0F9DC24E" w14:textId="77777777" w:rsidR="00D60694" w:rsidRPr="00070BB8" w:rsidRDefault="00D60694" w:rsidP="00D60694">
      <w:pPr>
        <w:pStyle w:val="ae"/>
        <w:numPr>
          <w:ilvl w:val="0"/>
          <w:numId w:val="8"/>
        </w:numPr>
        <w:spacing w:line="360" w:lineRule="auto"/>
        <w:ind w:left="0" w:firstLine="709"/>
        <w:jc w:val="both"/>
        <w:rPr>
          <w:rStyle w:val="af"/>
          <w:i w:val="0"/>
          <w:iCs w:val="0"/>
          <w:color w:val="000000" w:themeColor="text1"/>
          <w:sz w:val="28"/>
          <w:szCs w:val="28"/>
        </w:rPr>
      </w:pPr>
      <w:r w:rsidRPr="00070BB8">
        <w:rPr>
          <w:rStyle w:val="af"/>
          <w:i w:val="0"/>
          <w:iCs w:val="0"/>
          <w:color w:val="auto"/>
          <w:sz w:val="28"/>
          <w:szCs w:val="28"/>
        </w:rPr>
        <w:t>Постановление Администрации Тверской области от 11 марта 2004 г. N 24-па "О государственном природном заказнике "Исток реки Волги" и Ботаническом саде Тверского государственного университета".</w:t>
      </w:r>
    </w:p>
    <w:p w14:paraId="3233DBDD" w14:textId="77777777" w:rsidR="00D60694" w:rsidRPr="00070BB8" w:rsidRDefault="00D60694" w:rsidP="00D60694">
      <w:pPr>
        <w:pStyle w:val="ae"/>
        <w:numPr>
          <w:ilvl w:val="0"/>
          <w:numId w:val="8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70BB8">
        <w:rPr>
          <w:rStyle w:val="af"/>
          <w:i w:val="0"/>
          <w:iCs w:val="0"/>
          <w:color w:val="auto"/>
          <w:sz w:val="28"/>
          <w:szCs w:val="28"/>
        </w:rPr>
        <w:t>Постановление Администрации Тверской области от 5 декабря 2008 г. N 462-па "О Красной книге Тверской области"</w:t>
      </w:r>
      <w:r>
        <w:rPr>
          <w:rStyle w:val="af"/>
          <w:i w:val="0"/>
          <w:iCs w:val="0"/>
          <w:color w:val="auto"/>
          <w:sz w:val="28"/>
          <w:szCs w:val="28"/>
        </w:rPr>
        <w:t>.</w:t>
      </w:r>
    </w:p>
    <w:p w14:paraId="30B3AEDA" w14:textId="77777777" w:rsidR="00D60694" w:rsidRDefault="00D60694" w:rsidP="00D60694">
      <w:pPr>
        <w:spacing w:line="360" w:lineRule="auto"/>
        <w:rPr>
          <w:b/>
          <w:bCs/>
          <w:color w:val="auto"/>
          <w:sz w:val="28"/>
          <w:szCs w:val="28"/>
        </w:rPr>
      </w:pPr>
    </w:p>
    <w:p w14:paraId="23BFF40D" w14:textId="1602639A" w:rsidR="00D60694" w:rsidRPr="00A137CA" w:rsidRDefault="00D60694" w:rsidP="00D60694">
      <w:pPr>
        <w:spacing w:line="360" w:lineRule="auto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Специальная литература</w:t>
      </w:r>
    </w:p>
    <w:p w14:paraId="7BA51392" w14:textId="149311A9" w:rsidR="006B12D6" w:rsidRDefault="00F53AB5" w:rsidP="006B12D6">
      <w:pPr>
        <w:pStyle w:val="a8"/>
        <w:numPr>
          <w:ilvl w:val="0"/>
          <w:numId w:val="5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6B12D6">
        <w:rPr>
          <w:color w:val="auto"/>
          <w:sz w:val="28"/>
          <w:szCs w:val="28"/>
        </w:rPr>
        <w:t>Экологическое право: учебник / под ред. С. А. Боголюбова. — Э40 2-е изд., перераб. и доп. — М.: Издательство Юрайт; ИД Юрайт, 2011. – 401 с.</w:t>
      </w:r>
      <w:r w:rsidR="006B12D6" w:rsidRPr="006B12D6">
        <w:rPr>
          <w:color w:val="auto"/>
          <w:sz w:val="28"/>
          <w:szCs w:val="28"/>
        </w:rPr>
        <w:t xml:space="preserve"> Текст: электронный </w:t>
      </w:r>
      <w:r w:rsidR="006B12D6">
        <w:rPr>
          <w:color w:val="auto"/>
          <w:sz w:val="28"/>
          <w:szCs w:val="28"/>
        </w:rPr>
        <w:t xml:space="preserve">// ЭБС Юрайт </w:t>
      </w:r>
      <w:r w:rsidR="006B12D6" w:rsidRPr="006B12D6">
        <w:rPr>
          <w:color w:val="auto"/>
          <w:sz w:val="28"/>
          <w:szCs w:val="28"/>
        </w:rPr>
        <w:t>[</w:t>
      </w:r>
      <w:r w:rsidR="006B12D6">
        <w:rPr>
          <w:color w:val="auto"/>
          <w:sz w:val="28"/>
          <w:szCs w:val="28"/>
        </w:rPr>
        <w:t>сайт</w:t>
      </w:r>
      <w:r w:rsidR="006B12D6" w:rsidRPr="006B12D6">
        <w:rPr>
          <w:color w:val="auto"/>
          <w:sz w:val="28"/>
          <w:szCs w:val="28"/>
        </w:rPr>
        <w:t>]</w:t>
      </w:r>
      <w:r w:rsidR="006B12D6">
        <w:rPr>
          <w:color w:val="auto"/>
          <w:sz w:val="28"/>
          <w:szCs w:val="28"/>
        </w:rPr>
        <w:t xml:space="preserve">. – </w:t>
      </w:r>
      <w:r w:rsidR="006B12D6">
        <w:rPr>
          <w:color w:val="auto"/>
          <w:sz w:val="28"/>
          <w:szCs w:val="28"/>
          <w:lang w:val="en-US"/>
        </w:rPr>
        <w:t>URL</w:t>
      </w:r>
      <w:r w:rsidR="006B12D6">
        <w:rPr>
          <w:color w:val="auto"/>
          <w:sz w:val="28"/>
          <w:szCs w:val="28"/>
        </w:rPr>
        <w:t xml:space="preserve">: </w:t>
      </w:r>
      <w:hyperlink r:id="rId8" w:history="1">
        <w:r w:rsidR="006B12D6" w:rsidRPr="006B12D6">
          <w:rPr>
            <w:rStyle w:val="ab"/>
            <w:color w:val="auto"/>
            <w:sz w:val="28"/>
            <w:szCs w:val="28"/>
            <w:u w:val="none"/>
          </w:rPr>
          <w:t>https://urait.ru/bcode/412452</w:t>
        </w:r>
      </w:hyperlink>
      <w:r w:rsidR="006B12D6">
        <w:rPr>
          <w:color w:val="auto"/>
          <w:sz w:val="28"/>
          <w:szCs w:val="28"/>
        </w:rPr>
        <w:t xml:space="preserve"> (дата обращения 29.03.2020).</w:t>
      </w:r>
    </w:p>
    <w:p w14:paraId="36A9D1F7" w14:textId="155A4C91" w:rsidR="007C2F0D" w:rsidRPr="006B12D6" w:rsidRDefault="007C2F0D" w:rsidP="006B12D6">
      <w:pPr>
        <w:pStyle w:val="a8"/>
        <w:numPr>
          <w:ilvl w:val="0"/>
          <w:numId w:val="5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6B12D6">
        <w:rPr>
          <w:color w:val="auto"/>
          <w:sz w:val="28"/>
          <w:szCs w:val="28"/>
        </w:rPr>
        <w:t>Ерофеев, Б. В. Экологическое право России: учебник для академического бакалавриата / Б. В. Ерофеев; науч. ред. Л. Б. Братковская. — 24-е изд., перераб. и доп. — М.: Издательство Юрайт, 2016. — 455 с. — Серия:</w:t>
      </w:r>
      <w:r w:rsidR="00C41C2A" w:rsidRPr="006B12D6">
        <w:rPr>
          <w:color w:val="auto"/>
          <w:sz w:val="28"/>
          <w:szCs w:val="28"/>
        </w:rPr>
        <w:t xml:space="preserve"> </w:t>
      </w:r>
      <w:r w:rsidRPr="006B12D6">
        <w:rPr>
          <w:color w:val="auto"/>
          <w:sz w:val="28"/>
          <w:szCs w:val="28"/>
        </w:rPr>
        <w:t>Бакалавр. Академический курс.</w:t>
      </w:r>
      <w:r w:rsidR="006B12D6">
        <w:t xml:space="preserve"> </w:t>
      </w:r>
      <w:r w:rsidR="006B12D6" w:rsidRPr="006B12D6">
        <w:rPr>
          <w:color w:val="auto"/>
          <w:sz w:val="28"/>
          <w:szCs w:val="28"/>
        </w:rPr>
        <w:t xml:space="preserve">Текст: электронный </w:t>
      </w:r>
      <w:r w:rsidR="006B12D6">
        <w:rPr>
          <w:color w:val="auto"/>
          <w:sz w:val="28"/>
          <w:szCs w:val="28"/>
        </w:rPr>
        <w:t xml:space="preserve">// ЭБС Юрайт </w:t>
      </w:r>
      <w:r w:rsidR="006B12D6" w:rsidRPr="006B12D6">
        <w:rPr>
          <w:color w:val="auto"/>
          <w:sz w:val="28"/>
          <w:szCs w:val="28"/>
        </w:rPr>
        <w:t>[</w:t>
      </w:r>
      <w:r w:rsidR="006B12D6">
        <w:rPr>
          <w:color w:val="auto"/>
          <w:sz w:val="28"/>
          <w:szCs w:val="28"/>
        </w:rPr>
        <w:t>сайт</w:t>
      </w:r>
      <w:r w:rsidR="006B12D6" w:rsidRPr="006B12D6">
        <w:rPr>
          <w:color w:val="auto"/>
          <w:sz w:val="28"/>
          <w:szCs w:val="28"/>
        </w:rPr>
        <w:t>]</w:t>
      </w:r>
      <w:r w:rsidR="006B12D6">
        <w:rPr>
          <w:color w:val="auto"/>
          <w:sz w:val="28"/>
          <w:szCs w:val="28"/>
        </w:rPr>
        <w:t xml:space="preserve">. – </w:t>
      </w:r>
      <w:r w:rsidR="006B12D6">
        <w:rPr>
          <w:color w:val="auto"/>
          <w:sz w:val="28"/>
          <w:szCs w:val="28"/>
          <w:lang w:val="en-US"/>
        </w:rPr>
        <w:t>URL</w:t>
      </w:r>
      <w:r w:rsidR="006B12D6">
        <w:rPr>
          <w:color w:val="auto"/>
          <w:sz w:val="28"/>
          <w:szCs w:val="28"/>
        </w:rPr>
        <w:t xml:space="preserve">: </w:t>
      </w:r>
      <w:hyperlink r:id="rId9" w:history="1">
        <w:r w:rsidR="006B12D6" w:rsidRPr="006B12D6">
          <w:rPr>
            <w:rStyle w:val="ab"/>
            <w:color w:val="auto"/>
            <w:sz w:val="28"/>
            <w:szCs w:val="28"/>
            <w:u w:val="none"/>
          </w:rPr>
          <w:t>https://urait.ru/bcode/427037</w:t>
        </w:r>
      </w:hyperlink>
      <w:r w:rsidR="006B12D6" w:rsidRPr="006B12D6">
        <w:rPr>
          <w:color w:val="auto"/>
          <w:sz w:val="28"/>
          <w:szCs w:val="28"/>
        </w:rPr>
        <w:t xml:space="preserve"> </w:t>
      </w:r>
      <w:r w:rsidR="006B12D6">
        <w:rPr>
          <w:color w:val="auto"/>
          <w:sz w:val="28"/>
          <w:szCs w:val="28"/>
        </w:rPr>
        <w:t>(дата обращения 25.03.2020).</w:t>
      </w:r>
    </w:p>
    <w:p w14:paraId="722008AE" w14:textId="3C72928D" w:rsidR="00A137CA" w:rsidRPr="007C2F0D" w:rsidRDefault="00723B54" w:rsidP="007C2F0D">
      <w:pPr>
        <w:pStyle w:val="a8"/>
        <w:numPr>
          <w:ilvl w:val="0"/>
          <w:numId w:val="5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C2F0D">
        <w:rPr>
          <w:sz w:val="28"/>
          <w:szCs w:val="28"/>
        </w:rPr>
        <w:t>Саркисов, О.Р. Экологическое право: учеб. пособие для студ. учреждений высшего проф.  образования / О.Р.Саркисов, Е.Л. Любарский. -5-е изд. переработанное и доп – Казань: Центр инновационных технологий, 2014. – 335 с.</w:t>
      </w:r>
    </w:p>
    <w:p w14:paraId="4EC2E55B" w14:textId="513761C9" w:rsidR="009C056E" w:rsidRDefault="009C056E" w:rsidP="007C2F0D">
      <w:pPr>
        <w:pStyle w:val="a8"/>
        <w:numPr>
          <w:ilvl w:val="0"/>
          <w:numId w:val="5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Козлов К.А. «Проблемы обеспечения основных принципов охраны окружающей среды» </w:t>
      </w:r>
      <w:r w:rsidRPr="009C056E">
        <w:rPr>
          <w:color w:val="auto"/>
          <w:sz w:val="28"/>
          <w:szCs w:val="28"/>
        </w:rPr>
        <w:t>//</w:t>
      </w:r>
      <w:r>
        <w:rPr>
          <w:color w:val="auto"/>
          <w:sz w:val="28"/>
          <w:szCs w:val="28"/>
        </w:rPr>
        <w:t xml:space="preserve"> Журнал: Современная юриспруденция. – 2019. – с. 190-195.</w:t>
      </w:r>
    </w:p>
    <w:p w14:paraId="55E1499B" w14:textId="4A7272C4" w:rsidR="00C41C2A" w:rsidRPr="00C41C2A" w:rsidRDefault="00C41C2A" w:rsidP="00DC059B">
      <w:pPr>
        <w:pStyle w:val="a8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D0580">
        <w:rPr>
          <w:color w:val="auto"/>
          <w:sz w:val="28"/>
          <w:szCs w:val="28"/>
        </w:rPr>
        <w:t xml:space="preserve">Колпакова </w:t>
      </w:r>
      <w:r w:rsidR="008931EC">
        <w:rPr>
          <w:color w:val="auto"/>
          <w:sz w:val="28"/>
          <w:szCs w:val="28"/>
        </w:rPr>
        <w:t xml:space="preserve">О.П. </w:t>
      </w:r>
      <w:r w:rsidRPr="00BD0580">
        <w:rPr>
          <w:color w:val="auto"/>
          <w:sz w:val="28"/>
          <w:szCs w:val="28"/>
        </w:rPr>
        <w:t>«Основные принципы охраны окружающей среды и рационального землепользования»</w:t>
      </w:r>
      <w:r w:rsidR="006E7E02">
        <w:rPr>
          <w:color w:val="auto"/>
          <w:sz w:val="28"/>
          <w:szCs w:val="28"/>
        </w:rPr>
        <w:t xml:space="preserve"> - </w:t>
      </w:r>
      <w:r w:rsidR="006E7E02" w:rsidRPr="006E7E02">
        <w:rPr>
          <w:color w:val="auto"/>
          <w:sz w:val="28"/>
          <w:szCs w:val="28"/>
        </w:rPr>
        <w:t xml:space="preserve">ФГБОУ ВО «Красноярский </w:t>
      </w:r>
      <w:r w:rsidR="006E7E02" w:rsidRPr="006E7E02">
        <w:rPr>
          <w:color w:val="auto"/>
          <w:sz w:val="28"/>
          <w:szCs w:val="28"/>
        </w:rPr>
        <w:lastRenderedPageBreak/>
        <w:t>государственный аграрный университет»,  г. Красноярск, Россия</w:t>
      </w:r>
      <w:r w:rsidR="00DC059B" w:rsidRPr="00DC059B">
        <w:rPr>
          <w:color w:val="auto"/>
          <w:sz w:val="28"/>
          <w:szCs w:val="28"/>
        </w:rPr>
        <w:t xml:space="preserve">/ </w:t>
      </w:r>
      <w:r w:rsidR="00DC059B" w:rsidRPr="00DC059B">
        <w:rPr>
          <w:rStyle w:val="20"/>
          <w:color w:val="000000" w:themeColor="text1"/>
        </w:rPr>
        <w:t>Издательство: </w:t>
      </w:r>
      <w:hyperlink r:id="rId10" w:tooltip="Список публикаций этого издательства" w:history="1">
        <w:r w:rsidR="00DC059B" w:rsidRPr="00DC059B">
          <w:rPr>
            <w:rStyle w:val="20"/>
            <w:color w:val="000000" w:themeColor="text1"/>
          </w:rPr>
          <w:t>Курганская государственная сельскохозяйственная академия им. Т.С. Мальцева</w:t>
        </w:r>
      </w:hyperlink>
      <w:r w:rsidR="00DC059B" w:rsidRPr="00DC059B">
        <w:rPr>
          <w:rStyle w:val="20"/>
          <w:color w:val="000000" w:themeColor="text1"/>
        </w:rPr>
        <w:t> (Лесниково). - 2020.</w:t>
      </w:r>
      <w:r w:rsidR="006E7E02" w:rsidRPr="00DC059B">
        <w:rPr>
          <w:rStyle w:val="20"/>
          <w:color w:val="000000" w:themeColor="text1"/>
        </w:rPr>
        <w:t xml:space="preserve"> – с. 528-531.</w:t>
      </w:r>
    </w:p>
    <w:p w14:paraId="60FA9440" w14:textId="0166EC19" w:rsidR="00C41C2A" w:rsidRPr="00C41C2A" w:rsidRDefault="00C41C2A" w:rsidP="00C41C2A">
      <w:pPr>
        <w:pStyle w:val="ae"/>
        <w:numPr>
          <w:ilvl w:val="0"/>
          <w:numId w:val="5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C41C2A">
        <w:rPr>
          <w:color w:val="auto"/>
          <w:sz w:val="28"/>
          <w:szCs w:val="28"/>
        </w:rPr>
        <w:t>Кукушкина «Отраслевые принципы международного права охраны окружающей среды»</w:t>
      </w:r>
      <w:r w:rsidR="00DC059B" w:rsidRPr="00DC059B">
        <w:rPr>
          <w:rStyle w:val="20"/>
        </w:rPr>
        <w:t xml:space="preserve"> // </w:t>
      </w:r>
      <w:r w:rsidR="00DC059B">
        <w:rPr>
          <w:rStyle w:val="20"/>
        </w:rPr>
        <w:t xml:space="preserve">В сборнике: </w:t>
      </w:r>
      <w:hyperlink r:id="rId11" w:history="1">
        <w:r w:rsidR="00DC059B" w:rsidRPr="00DC059B">
          <w:rPr>
            <w:rStyle w:val="20"/>
          </w:rPr>
          <w:t>Правовые проблемы укрепления российской государственности</w:t>
        </w:r>
      </w:hyperlink>
      <w:r w:rsidR="00DC059B">
        <w:rPr>
          <w:rStyle w:val="20"/>
        </w:rPr>
        <w:t>.</w:t>
      </w:r>
      <w:r w:rsidR="00DC059B" w:rsidRPr="00DC059B">
        <w:rPr>
          <w:rStyle w:val="20"/>
        </w:rPr>
        <w:t> Сборник статей Всероссийской научно-практической конференции. Редакторы: М.М. Журавлев, С.В. Ведяшкин, А.М. Барнашов, С.С. Кузнецов. 2019. С. 141-144.</w:t>
      </w:r>
    </w:p>
    <w:p w14:paraId="68DEE01F" w14:textId="568C4E60" w:rsidR="009C056E" w:rsidRDefault="00C41C2A" w:rsidP="009C056E">
      <w:pPr>
        <w:pStyle w:val="ae"/>
        <w:numPr>
          <w:ilvl w:val="0"/>
          <w:numId w:val="5"/>
        </w:numPr>
        <w:spacing w:line="360" w:lineRule="auto"/>
        <w:ind w:left="0" w:firstLine="709"/>
        <w:jc w:val="both"/>
        <w:rPr>
          <w:rStyle w:val="20"/>
        </w:rPr>
      </w:pPr>
      <w:r w:rsidRPr="00DC059B">
        <w:rPr>
          <w:color w:val="auto"/>
          <w:sz w:val="28"/>
          <w:szCs w:val="28"/>
        </w:rPr>
        <w:t xml:space="preserve">Ренева И.Д. «Основные принципы международного права охраны окружающей среды» </w:t>
      </w:r>
      <w:r w:rsidR="00DC059B" w:rsidRPr="00DC059B">
        <w:rPr>
          <w:color w:val="auto"/>
          <w:sz w:val="28"/>
          <w:szCs w:val="28"/>
        </w:rPr>
        <w:t>//</w:t>
      </w:r>
      <w:r w:rsidRPr="00DC059B">
        <w:rPr>
          <w:color w:val="auto"/>
          <w:sz w:val="28"/>
          <w:szCs w:val="28"/>
        </w:rPr>
        <w:t xml:space="preserve"> </w:t>
      </w:r>
      <w:r w:rsidR="00DC059B" w:rsidRPr="00DC059B">
        <w:rPr>
          <w:rStyle w:val="20"/>
        </w:rPr>
        <w:t>В сборнике: </w:t>
      </w:r>
      <w:hyperlink r:id="rId12" w:history="1">
        <w:r w:rsidR="00DC059B" w:rsidRPr="00DC059B">
          <w:rPr>
            <w:rStyle w:val="20"/>
          </w:rPr>
          <w:t>Правовые институты и методы охраны окружающей среды в России, странах СНГ и европейского союза: состояние и эффективность</w:t>
        </w:r>
      </w:hyperlink>
      <w:r w:rsidR="00DC059B" w:rsidRPr="00DC059B">
        <w:rPr>
          <w:rStyle w:val="20"/>
        </w:rPr>
        <w:t> материалы III Международной научно-практической</w:t>
      </w:r>
      <w:r w:rsidR="00B76762">
        <w:rPr>
          <w:rStyle w:val="20"/>
        </w:rPr>
        <w:t xml:space="preserve"> </w:t>
      </w:r>
      <w:r w:rsidR="00DC059B" w:rsidRPr="00DC059B">
        <w:rPr>
          <w:rStyle w:val="20"/>
        </w:rPr>
        <w:t xml:space="preserve">конференции преподавателей, практических сотрудников, студентов, магистрантов, аспирантов. ФГБОУ ВО «Саратовский национальный исследовательский государственный университет им. Н.Г. Чернышевского». 2017. </w:t>
      </w:r>
      <w:r w:rsidR="00D07533">
        <w:rPr>
          <w:rStyle w:val="20"/>
        </w:rPr>
        <w:t xml:space="preserve">- </w:t>
      </w:r>
      <w:r w:rsidR="00DC059B" w:rsidRPr="00DC059B">
        <w:rPr>
          <w:rStyle w:val="20"/>
        </w:rPr>
        <w:t xml:space="preserve">С. 221-223. </w:t>
      </w:r>
    </w:p>
    <w:p w14:paraId="7FAD2558" w14:textId="413C477C" w:rsidR="009C056E" w:rsidRDefault="009C056E" w:rsidP="009C056E">
      <w:pPr>
        <w:pStyle w:val="ae"/>
        <w:numPr>
          <w:ilvl w:val="0"/>
          <w:numId w:val="5"/>
        </w:numPr>
        <w:spacing w:line="360" w:lineRule="auto"/>
        <w:ind w:left="0" w:firstLine="709"/>
        <w:jc w:val="both"/>
        <w:rPr>
          <w:rStyle w:val="20"/>
        </w:rPr>
      </w:pPr>
      <w:r w:rsidRPr="009C056E">
        <w:rPr>
          <w:rStyle w:val="20"/>
        </w:rPr>
        <w:t>Товбина В.Л. «Экологическая культура: понятие и проблемы становления»</w:t>
      </w:r>
      <w:r>
        <w:rPr>
          <w:rStyle w:val="20"/>
        </w:rPr>
        <w:t xml:space="preserve"> // </w:t>
      </w:r>
      <w:hyperlink r:id="rId13" w:tooltip="Оглавления выпусков этого журнала" w:history="1">
        <w:r>
          <w:rPr>
            <w:rStyle w:val="20"/>
          </w:rPr>
          <w:t>У</w:t>
        </w:r>
        <w:r w:rsidRPr="009C056E">
          <w:rPr>
            <w:rStyle w:val="20"/>
          </w:rPr>
          <w:t>ченые записки российского государственного гидрометеорологического университета</w:t>
        </w:r>
      </w:hyperlink>
      <w:r>
        <w:rPr>
          <w:rStyle w:val="20"/>
        </w:rPr>
        <w:t>. И</w:t>
      </w:r>
      <w:r w:rsidRPr="009C056E">
        <w:rPr>
          <w:rStyle w:val="20"/>
        </w:rPr>
        <w:t>здательство: </w:t>
      </w:r>
      <w:hyperlink r:id="rId14" w:tooltip="Список журналов этого издательства" w:history="1">
        <w:r>
          <w:rPr>
            <w:rStyle w:val="20"/>
          </w:rPr>
          <w:t>Р</w:t>
        </w:r>
        <w:r w:rsidRPr="009C056E">
          <w:rPr>
            <w:rStyle w:val="20"/>
          </w:rPr>
          <w:t>оссийский государственный гидрометеорологический университет</w:t>
        </w:r>
      </w:hyperlink>
      <w:r w:rsidRPr="009C056E">
        <w:rPr>
          <w:rStyle w:val="20"/>
        </w:rPr>
        <w:t> (</w:t>
      </w:r>
      <w:r>
        <w:rPr>
          <w:rStyle w:val="20"/>
        </w:rPr>
        <w:t>С</w:t>
      </w:r>
      <w:r w:rsidRPr="009C056E">
        <w:rPr>
          <w:rStyle w:val="20"/>
        </w:rPr>
        <w:t>анкт-</w:t>
      </w:r>
      <w:r>
        <w:rPr>
          <w:rStyle w:val="20"/>
        </w:rPr>
        <w:t>П</w:t>
      </w:r>
      <w:r w:rsidRPr="009C056E">
        <w:rPr>
          <w:rStyle w:val="20"/>
        </w:rPr>
        <w:t>етербург)</w:t>
      </w:r>
      <w:r w:rsidR="00D07533">
        <w:rPr>
          <w:rStyle w:val="20"/>
        </w:rPr>
        <w:t>. – 2006. – №2. - С. 255-264.</w:t>
      </w:r>
    </w:p>
    <w:p w14:paraId="15998DB8" w14:textId="77777777" w:rsidR="009C056E" w:rsidRPr="009C056E" w:rsidRDefault="00A137CA" w:rsidP="009C056E">
      <w:pPr>
        <w:pStyle w:val="ae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9C056E">
        <w:rPr>
          <w:sz w:val="28"/>
          <w:szCs w:val="28"/>
          <w:shd w:val="clear" w:color="auto" w:fill="FFFFFF"/>
        </w:rPr>
        <w:t>Черкашина Е. Г. О принципах охраны окружающей среды и их содержании/Е. Г. Черкашина, И. П. Ковтун // Правовая система России: история, современность, тенденции развития. -</w:t>
      </w:r>
      <w:r w:rsidR="00DC059B" w:rsidRPr="009C056E">
        <w:rPr>
          <w:sz w:val="28"/>
          <w:szCs w:val="28"/>
          <w:shd w:val="clear" w:color="auto" w:fill="FFFFFF"/>
        </w:rPr>
        <w:t xml:space="preserve"> </w:t>
      </w:r>
      <w:r w:rsidRPr="009C056E">
        <w:rPr>
          <w:sz w:val="28"/>
          <w:szCs w:val="28"/>
          <w:shd w:val="clear" w:color="auto" w:fill="FFFFFF"/>
        </w:rPr>
        <w:t>Благовещенск: Изд-во Амур. гос. ун-та, 2019.</w:t>
      </w:r>
      <w:r w:rsidR="00DC059B" w:rsidRPr="009C056E">
        <w:rPr>
          <w:sz w:val="28"/>
          <w:szCs w:val="28"/>
          <w:shd w:val="clear" w:color="auto" w:fill="FFFFFF"/>
        </w:rPr>
        <w:t xml:space="preserve"> </w:t>
      </w:r>
      <w:r w:rsidRPr="009C056E">
        <w:rPr>
          <w:sz w:val="28"/>
          <w:szCs w:val="28"/>
          <w:shd w:val="clear" w:color="auto" w:fill="FFFFFF"/>
        </w:rPr>
        <w:t>-</w:t>
      </w:r>
      <w:r w:rsidR="00DC059B" w:rsidRPr="009C056E">
        <w:rPr>
          <w:sz w:val="28"/>
          <w:szCs w:val="28"/>
          <w:shd w:val="clear" w:color="auto" w:fill="FFFFFF"/>
        </w:rPr>
        <w:t xml:space="preserve"> </w:t>
      </w:r>
      <w:r w:rsidRPr="009C056E">
        <w:rPr>
          <w:sz w:val="28"/>
          <w:szCs w:val="28"/>
          <w:shd w:val="clear" w:color="auto" w:fill="FFFFFF"/>
        </w:rPr>
        <w:t>С.</w:t>
      </w:r>
      <w:r w:rsidR="006E7E02" w:rsidRPr="009C056E">
        <w:rPr>
          <w:sz w:val="28"/>
          <w:szCs w:val="28"/>
          <w:shd w:val="clear" w:color="auto" w:fill="FFFFFF"/>
        </w:rPr>
        <w:t>94-109</w:t>
      </w:r>
      <w:r w:rsidRPr="009C056E">
        <w:rPr>
          <w:sz w:val="28"/>
          <w:szCs w:val="28"/>
          <w:shd w:val="clear" w:color="auto" w:fill="FFFFFF"/>
        </w:rPr>
        <w:t>.</w:t>
      </w:r>
    </w:p>
    <w:p w14:paraId="5005B206" w14:textId="3080680C" w:rsidR="00C41C2A" w:rsidRDefault="00BD0580" w:rsidP="009C056E">
      <w:pPr>
        <w:pStyle w:val="ae"/>
        <w:numPr>
          <w:ilvl w:val="0"/>
          <w:numId w:val="5"/>
        </w:numPr>
        <w:spacing w:line="360" w:lineRule="auto"/>
        <w:ind w:left="0" w:firstLine="709"/>
        <w:jc w:val="both"/>
        <w:rPr>
          <w:rStyle w:val="20"/>
        </w:rPr>
      </w:pPr>
      <w:r w:rsidRPr="009C056E">
        <w:rPr>
          <w:color w:val="auto"/>
          <w:sz w:val="28"/>
          <w:szCs w:val="28"/>
        </w:rPr>
        <w:t>Шубин «Принцип возмещения экологического вреда как основополагающий принцип охраны окружающей среды»</w:t>
      </w:r>
      <w:r w:rsidR="00DC059B" w:rsidRPr="009C056E">
        <w:rPr>
          <w:color w:val="auto"/>
          <w:sz w:val="28"/>
          <w:szCs w:val="28"/>
        </w:rPr>
        <w:t xml:space="preserve"> //</w:t>
      </w:r>
      <w:r w:rsidRPr="009C056E">
        <w:rPr>
          <w:color w:val="auto"/>
          <w:sz w:val="28"/>
          <w:szCs w:val="28"/>
        </w:rPr>
        <w:t xml:space="preserve"> </w:t>
      </w:r>
      <w:hyperlink r:id="rId15" w:history="1">
        <w:r w:rsidR="00DC059B" w:rsidRPr="00DC059B">
          <w:rPr>
            <w:rStyle w:val="20"/>
          </w:rPr>
          <w:t>Актуальные проблемы борьбы с преступлениями и иными правонарушениями</w:t>
        </w:r>
      </w:hyperlink>
      <w:r w:rsidR="00DC059B" w:rsidRPr="00DC059B">
        <w:rPr>
          <w:rStyle w:val="20"/>
        </w:rPr>
        <w:t>. 2016. </w:t>
      </w:r>
      <w:hyperlink r:id="rId16" w:history="1">
        <w:r w:rsidR="00DC059B" w:rsidRPr="00DC059B">
          <w:rPr>
            <w:rStyle w:val="20"/>
          </w:rPr>
          <w:t>№ 16-1</w:t>
        </w:r>
      </w:hyperlink>
      <w:r w:rsidR="00DC059B" w:rsidRPr="00DC059B">
        <w:rPr>
          <w:rStyle w:val="20"/>
        </w:rPr>
        <w:t>. С. 301-302.</w:t>
      </w:r>
    </w:p>
    <w:p w14:paraId="64E9CA4A" w14:textId="77777777" w:rsidR="001257AA" w:rsidRPr="00D60694" w:rsidRDefault="001257AA" w:rsidP="00D60694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439D6C8" w14:textId="65791FE4" w:rsidR="007C2F0D" w:rsidRDefault="00D60694" w:rsidP="007C2F0D">
      <w:pPr>
        <w:pStyle w:val="a8"/>
        <w:spacing w:line="360" w:lineRule="auto"/>
        <w:ind w:firstLine="709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Материалы судебной</w:t>
      </w:r>
      <w:r w:rsidR="007C2F0D" w:rsidRPr="007C2F0D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практики</w:t>
      </w:r>
    </w:p>
    <w:p w14:paraId="04B18B58" w14:textId="11749891" w:rsidR="00503E68" w:rsidRPr="00503E68" w:rsidRDefault="00503E68" w:rsidP="00503E68">
      <w:pPr>
        <w:pStyle w:val="1"/>
        <w:numPr>
          <w:ilvl w:val="0"/>
          <w:numId w:val="16"/>
        </w:numPr>
        <w:spacing w:line="360" w:lineRule="auto"/>
        <w:ind w:left="0" w:firstLine="709"/>
        <w:jc w:val="both"/>
        <w:rPr>
          <w:b w:val="0"/>
          <w:bCs/>
          <w:sz w:val="28"/>
          <w:szCs w:val="28"/>
        </w:rPr>
      </w:pPr>
      <w:r w:rsidRPr="00503E68">
        <w:rPr>
          <w:b w:val="0"/>
          <w:bCs/>
          <w:sz w:val="28"/>
          <w:szCs w:val="28"/>
        </w:rPr>
        <w:t xml:space="preserve">Решение № 2А-152/2017 2А-152/2017~М-113/2017 М-113/2017 от 20 марта 2017 г. по делу № 2А-152/2017 [Электронный ресурс] // URL: //sudact.ru/regular/doc/mnaLRk1pbtbX/ (Дата обращения </w:t>
      </w:r>
      <w:r>
        <w:rPr>
          <w:b w:val="0"/>
          <w:bCs/>
          <w:sz w:val="28"/>
          <w:szCs w:val="28"/>
        </w:rPr>
        <w:t>15</w:t>
      </w:r>
      <w:r w:rsidRPr="00503E68">
        <w:rPr>
          <w:b w:val="0"/>
          <w:bCs/>
          <w:sz w:val="28"/>
          <w:szCs w:val="28"/>
        </w:rPr>
        <w:t>.</w:t>
      </w:r>
      <w:r>
        <w:rPr>
          <w:b w:val="0"/>
          <w:bCs/>
          <w:sz w:val="28"/>
          <w:szCs w:val="28"/>
        </w:rPr>
        <w:t>04</w:t>
      </w:r>
      <w:r w:rsidRPr="00503E68">
        <w:rPr>
          <w:b w:val="0"/>
          <w:bCs/>
          <w:sz w:val="28"/>
          <w:szCs w:val="28"/>
        </w:rPr>
        <w:t>.2020).</w:t>
      </w:r>
    </w:p>
    <w:p w14:paraId="1315D920" w14:textId="6C549A54" w:rsidR="006F45C0" w:rsidRDefault="00C41C2A" w:rsidP="00D07533">
      <w:pPr>
        <w:pStyle w:val="1"/>
        <w:numPr>
          <w:ilvl w:val="0"/>
          <w:numId w:val="16"/>
        </w:numPr>
        <w:spacing w:line="360" w:lineRule="auto"/>
        <w:ind w:left="0" w:firstLine="709"/>
        <w:jc w:val="both"/>
        <w:rPr>
          <w:b w:val="0"/>
          <w:bCs/>
          <w:sz w:val="28"/>
          <w:szCs w:val="28"/>
        </w:rPr>
      </w:pPr>
      <w:r w:rsidRPr="00C41C2A">
        <w:rPr>
          <w:b w:val="0"/>
          <w:bCs/>
          <w:color w:val="000000" w:themeColor="text1"/>
          <w:sz w:val="28"/>
          <w:szCs w:val="28"/>
        </w:rPr>
        <w:t>Решение № 2-2978/2018 2-303/2019 2-303/2019(2-2978/2018;)~М-3048/2018 М-3048/2018 от 25 февраля 2019 г. по делу № 2-2978/2018</w:t>
      </w:r>
      <w:r>
        <w:rPr>
          <w:b w:val="0"/>
          <w:bCs/>
          <w:color w:val="000000" w:themeColor="text1"/>
          <w:sz w:val="28"/>
          <w:szCs w:val="28"/>
        </w:rPr>
        <w:t xml:space="preserve"> </w:t>
      </w:r>
      <w:r w:rsidRPr="00C41C2A">
        <w:rPr>
          <w:b w:val="0"/>
          <w:bCs/>
          <w:color w:val="000000"/>
          <w:sz w:val="28"/>
          <w:szCs w:val="28"/>
        </w:rPr>
        <w:t>[Электронный ресурс] // URL:</w:t>
      </w:r>
      <w:r w:rsidRPr="00C41C2A">
        <w:rPr>
          <w:b w:val="0"/>
          <w:bCs/>
          <w:sz w:val="28"/>
          <w:szCs w:val="28"/>
        </w:rPr>
        <w:t xml:space="preserve"> </w:t>
      </w:r>
      <w:r w:rsidRPr="00C41C2A">
        <w:rPr>
          <w:b w:val="0"/>
          <w:bCs/>
          <w:color w:val="000000"/>
          <w:sz w:val="28"/>
          <w:szCs w:val="28"/>
        </w:rPr>
        <w:t xml:space="preserve">//sudact.ru/regular/doc/mxtif8kHVyWt/ </w:t>
      </w:r>
      <w:r w:rsidRPr="00C41C2A">
        <w:rPr>
          <w:b w:val="0"/>
          <w:bCs/>
          <w:sz w:val="28"/>
          <w:szCs w:val="28"/>
        </w:rPr>
        <w:t xml:space="preserve">(Дата обращения </w:t>
      </w:r>
      <w:r>
        <w:rPr>
          <w:b w:val="0"/>
          <w:bCs/>
          <w:sz w:val="28"/>
          <w:szCs w:val="28"/>
        </w:rPr>
        <w:t>28</w:t>
      </w:r>
      <w:r w:rsidRPr="00C41C2A">
        <w:rPr>
          <w:b w:val="0"/>
          <w:bCs/>
          <w:sz w:val="28"/>
          <w:szCs w:val="28"/>
        </w:rPr>
        <w:t>.</w:t>
      </w:r>
      <w:r>
        <w:rPr>
          <w:b w:val="0"/>
          <w:bCs/>
          <w:sz w:val="28"/>
          <w:szCs w:val="28"/>
        </w:rPr>
        <w:t>03</w:t>
      </w:r>
      <w:r w:rsidRPr="00C41C2A">
        <w:rPr>
          <w:b w:val="0"/>
          <w:bCs/>
          <w:sz w:val="28"/>
          <w:szCs w:val="28"/>
        </w:rPr>
        <w:t>.</w:t>
      </w:r>
      <w:r>
        <w:rPr>
          <w:b w:val="0"/>
          <w:bCs/>
          <w:sz w:val="28"/>
          <w:szCs w:val="28"/>
        </w:rPr>
        <w:t>2020</w:t>
      </w:r>
      <w:r w:rsidRPr="00C41C2A">
        <w:rPr>
          <w:b w:val="0"/>
          <w:bCs/>
          <w:sz w:val="28"/>
          <w:szCs w:val="28"/>
        </w:rPr>
        <w:t>).</w:t>
      </w:r>
    </w:p>
    <w:p w14:paraId="7F55F2BA" w14:textId="3863C875" w:rsidR="009C056E" w:rsidRPr="009C056E" w:rsidRDefault="006F45C0" w:rsidP="00D07533">
      <w:pPr>
        <w:pStyle w:val="1"/>
        <w:numPr>
          <w:ilvl w:val="0"/>
          <w:numId w:val="16"/>
        </w:numPr>
        <w:spacing w:line="360" w:lineRule="auto"/>
        <w:ind w:left="0" w:firstLine="709"/>
        <w:jc w:val="both"/>
        <w:rPr>
          <w:b w:val="0"/>
          <w:bCs/>
          <w:sz w:val="28"/>
          <w:szCs w:val="28"/>
        </w:rPr>
      </w:pPr>
      <w:r w:rsidRPr="006F45C0">
        <w:rPr>
          <w:b w:val="0"/>
          <w:bCs/>
          <w:sz w:val="28"/>
          <w:szCs w:val="28"/>
        </w:rPr>
        <w:t xml:space="preserve">Волжская межрегиональная природоохранная прокуратура. Архив 2017 г. [Электронный ресурс]. </w:t>
      </w:r>
      <w:r w:rsidRPr="006F45C0">
        <w:rPr>
          <w:b w:val="0"/>
          <w:bCs/>
          <w:sz w:val="28"/>
          <w:szCs w:val="28"/>
          <w:lang w:val="en-US"/>
        </w:rPr>
        <w:t>URL</w:t>
      </w:r>
      <w:r w:rsidRPr="006F45C0">
        <w:rPr>
          <w:b w:val="0"/>
          <w:bCs/>
          <w:sz w:val="28"/>
          <w:szCs w:val="28"/>
        </w:rPr>
        <w:t xml:space="preserve">: </w:t>
      </w:r>
      <w:hyperlink r:id="rId17" w:history="1">
        <w:r w:rsidRPr="006F45C0">
          <w:rPr>
            <w:rStyle w:val="ab"/>
            <w:b w:val="0"/>
            <w:bCs/>
            <w:color w:val="auto"/>
            <w:sz w:val="28"/>
            <w:szCs w:val="28"/>
            <w:u w:val="none"/>
          </w:rPr>
          <w:t>https://clck.ru/Mx5Ly</w:t>
        </w:r>
      </w:hyperlink>
      <w:r w:rsidRPr="006F45C0">
        <w:rPr>
          <w:b w:val="0"/>
          <w:bCs/>
          <w:sz w:val="28"/>
          <w:szCs w:val="28"/>
        </w:rPr>
        <w:t xml:space="preserve"> (Дата обращения 02.04.2020).</w:t>
      </w:r>
    </w:p>
    <w:p w14:paraId="7CA146CE" w14:textId="77777777" w:rsidR="00D07533" w:rsidRDefault="006F45C0" w:rsidP="009C056E">
      <w:pPr>
        <w:pStyle w:val="1"/>
        <w:numPr>
          <w:ilvl w:val="0"/>
          <w:numId w:val="16"/>
        </w:numPr>
        <w:spacing w:line="360" w:lineRule="auto"/>
        <w:ind w:left="0" w:firstLine="709"/>
        <w:jc w:val="both"/>
        <w:rPr>
          <w:b w:val="0"/>
          <w:bCs/>
          <w:sz w:val="28"/>
          <w:szCs w:val="28"/>
        </w:rPr>
      </w:pPr>
      <w:r w:rsidRPr="006F45C0">
        <w:rPr>
          <w:b w:val="0"/>
          <w:bCs/>
          <w:sz w:val="28"/>
          <w:szCs w:val="28"/>
        </w:rPr>
        <w:t>Волжская межрегиональная природоохранная прокуратура. Архив 201</w:t>
      </w:r>
      <w:r>
        <w:rPr>
          <w:b w:val="0"/>
          <w:bCs/>
          <w:sz w:val="28"/>
          <w:szCs w:val="28"/>
        </w:rPr>
        <w:t>8</w:t>
      </w:r>
      <w:r w:rsidRPr="006F45C0">
        <w:rPr>
          <w:b w:val="0"/>
          <w:bCs/>
          <w:sz w:val="28"/>
          <w:szCs w:val="28"/>
        </w:rPr>
        <w:t xml:space="preserve"> г. [Электронный ресурс]. </w:t>
      </w:r>
      <w:r w:rsidRPr="006F45C0">
        <w:rPr>
          <w:b w:val="0"/>
          <w:bCs/>
          <w:sz w:val="28"/>
          <w:szCs w:val="28"/>
          <w:lang w:val="en-US"/>
        </w:rPr>
        <w:t>URL</w:t>
      </w:r>
      <w:r w:rsidRPr="006F45C0">
        <w:rPr>
          <w:b w:val="0"/>
          <w:bCs/>
          <w:sz w:val="28"/>
          <w:szCs w:val="28"/>
        </w:rPr>
        <w:t>: https://clck.ru/Mx5R6 (Дата обращения 02.04.2020).</w:t>
      </w:r>
    </w:p>
    <w:p w14:paraId="21D7B652" w14:textId="047B68CD" w:rsidR="009C056E" w:rsidRDefault="00E00436" w:rsidP="009C056E">
      <w:pPr>
        <w:pStyle w:val="1"/>
        <w:numPr>
          <w:ilvl w:val="0"/>
          <w:numId w:val="16"/>
        </w:numPr>
        <w:spacing w:line="360" w:lineRule="auto"/>
        <w:ind w:left="0" w:firstLine="709"/>
        <w:jc w:val="both"/>
        <w:rPr>
          <w:b w:val="0"/>
          <w:bCs/>
          <w:sz w:val="28"/>
          <w:szCs w:val="28"/>
        </w:rPr>
      </w:pPr>
      <w:hyperlink r:id="rId18" w:history="1">
        <w:r w:rsidR="00D07533" w:rsidRPr="002901F4">
          <w:rPr>
            <w:rStyle w:val="ab"/>
            <w:b w:val="0"/>
            <w:bCs/>
            <w:color w:val="auto"/>
            <w:sz w:val="28"/>
            <w:szCs w:val="28"/>
            <w:u w:val="none"/>
          </w:rPr>
          <w:t>https://rpn.gov.ru/</w:t>
        </w:r>
      </w:hyperlink>
      <w:r w:rsidR="009C056E" w:rsidRPr="00D07533">
        <w:rPr>
          <w:b w:val="0"/>
          <w:bCs/>
          <w:sz w:val="28"/>
          <w:szCs w:val="28"/>
        </w:rPr>
        <w:t xml:space="preserve"> - официальный сайт Федеральной службы по надзору в сфере природопользования (дата обращения 15.04.2020)</w:t>
      </w:r>
      <w:r w:rsidR="00D07533" w:rsidRPr="00D07533">
        <w:rPr>
          <w:b w:val="0"/>
          <w:bCs/>
          <w:sz w:val="28"/>
          <w:szCs w:val="28"/>
        </w:rPr>
        <w:t>.</w:t>
      </w:r>
    </w:p>
    <w:p w14:paraId="0D70281D" w14:textId="22BF9763" w:rsidR="00B13E12" w:rsidRDefault="00B13E12" w:rsidP="00B13E12"/>
    <w:p w14:paraId="2B1F62F2" w14:textId="6E23974F" w:rsidR="00B13E12" w:rsidRDefault="00B13E12" w:rsidP="00B13E12"/>
    <w:p w14:paraId="667090C8" w14:textId="5070D271" w:rsidR="00B13E12" w:rsidRPr="00B13E12" w:rsidRDefault="00B13E12" w:rsidP="00B13E12">
      <w:r>
        <w:rPr>
          <w:noProof/>
        </w:rPr>
        <w:drawing>
          <wp:inline distT="0" distB="0" distL="0" distR="0" wp14:anchorId="13461D62" wp14:editId="174F62A6">
            <wp:extent cx="6477635" cy="3573891"/>
            <wp:effectExtent l="0" t="0" r="0" b="7620"/>
            <wp:docPr id="1" name="Рисунок 1" descr="Изображение выглядит как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нтиплагиат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340" cy="3580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197DB" w14:textId="77777777" w:rsidR="006F45C0" w:rsidRPr="006F45C0" w:rsidRDefault="006F45C0" w:rsidP="006F45C0"/>
    <w:p w14:paraId="535D1799" w14:textId="1C2BACC1" w:rsidR="00EF4E6D" w:rsidRPr="007C2F0D" w:rsidRDefault="00EF4E6D" w:rsidP="00B13E12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sectPr w:rsidR="00EF4E6D" w:rsidRPr="007C2F0D" w:rsidSect="00D60694">
      <w:footerReference w:type="default" r:id="rId20"/>
      <w:footnotePr>
        <w:numRestart w:val="eachPage"/>
      </w:footnotePr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75929" w14:textId="77777777" w:rsidR="00E00436" w:rsidRDefault="00E00436" w:rsidP="00C569D5">
      <w:r>
        <w:separator/>
      </w:r>
    </w:p>
  </w:endnote>
  <w:endnote w:type="continuationSeparator" w:id="0">
    <w:p w14:paraId="643DFC9E" w14:textId="77777777" w:rsidR="00E00436" w:rsidRDefault="00E00436" w:rsidP="00C5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159482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60CDCCC" w14:textId="577EA618" w:rsidR="006B12D6" w:rsidRPr="008158FC" w:rsidRDefault="006B12D6">
        <w:pPr>
          <w:pStyle w:val="a5"/>
          <w:jc w:val="right"/>
          <w:rPr>
            <w:sz w:val="24"/>
            <w:szCs w:val="24"/>
          </w:rPr>
        </w:pPr>
        <w:r w:rsidRPr="008158FC">
          <w:rPr>
            <w:sz w:val="24"/>
            <w:szCs w:val="24"/>
          </w:rPr>
          <w:fldChar w:fldCharType="begin"/>
        </w:r>
        <w:r w:rsidRPr="008158FC">
          <w:rPr>
            <w:sz w:val="24"/>
            <w:szCs w:val="24"/>
          </w:rPr>
          <w:instrText>PAGE   \* MERGEFORMAT</w:instrText>
        </w:r>
        <w:r w:rsidRPr="008158FC">
          <w:rPr>
            <w:sz w:val="24"/>
            <w:szCs w:val="24"/>
          </w:rPr>
          <w:fldChar w:fldCharType="separate"/>
        </w:r>
        <w:r w:rsidRPr="008158FC">
          <w:rPr>
            <w:sz w:val="24"/>
            <w:szCs w:val="24"/>
          </w:rPr>
          <w:t>2</w:t>
        </w:r>
        <w:r w:rsidRPr="008158FC">
          <w:rPr>
            <w:sz w:val="24"/>
            <w:szCs w:val="24"/>
          </w:rPr>
          <w:fldChar w:fldCharType="end"/>
        </w:r>
      </w:p>
    </w:sdtContent>
  </w:sdt>
  <w:p w14:paraId="5B9D225B" w14:textId="77777777" w:rsidR="006B12D6" w:rsidRDefault="006B12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18D3D" w14:textId="77777777" w:rsidR="00E00436" w:rsidRDefault="00E00436" w:rsidP="00C569D5">
      <w:r>
        <w:separator/>
      </w:r>
    </w:p>
  </w:footnote>
  <w:footnote w:type="continuationSeparator" w:id="0">
    <w:p w14:paraId="46775BBB" w14:textId="77777777" w:rsidR="00E00436" w:rsidRDefault="00E00436" w:rsidP="00C569D5">
      <w:r>
        <w:continuationSeparator/>
      </w:r>
    </w:p>
  </w:footnote>
  <w:footnote w:id="1">
    <w:p w14:paraId="6F9A08C5" w14:textId="2A527E33" w:rsidR="006B12D6" w:rsidRPr="004A5A23" w:rsidRDefault="006B12D6" w:rsidP="004A5A23">
      <w:pPr>
        <w:ind w:firstLine="709"/>
        <w:jc w:val="both"/>
        <w:rPr>
          <w:color w:val="000000" w:themeColor="text1"/>
          <w:sz w:val="24"/>
          <w:szCs w:val="24"/>
        </w:rPr>
      </w:pPr>
      <w:r w:rsidRPr="004A5A23">
        <w:rPr>
          <w:rStyle w:val="aa"/>
          <w:sz w:val="24"/>
          <w:szCs w:val="24"/>
        </w:rPr>
        <w:footnoteRef/>
      </w:r>
      <w:r w:rsidRPr="004A5A23">
        <w:rPr>
          <w:sz w:val="24"/>
          <w:szCs w:val="24"/>
        </w:rPr>
        <w:t xml:space="preserve"> </w:t>
      </w:r>
      <w:r w:rsidRPr="004A5A23">
        <w:rPr>
          <w:rStyle w:val="af"/>
          <w:i w:val="0"/>
          <w:iCs w:val="0"/>
          <w:color w:val="000000" w:themeColor="text1"/>
          <w:sz w:val="24"/>
          <w:szCs w:val="24"/>
        </w:rPr>
        <w:t>Земельный кодекс Российской Федерации от 25.10.2001 № 136-ФЗ (ред. от 31.12.2017) // Собрание законодательства РФ. - 29.10.2001. - № 44. - ст. 4147.</w:t>
      </w:r>
    </w:p>
  </w:footnote>
  <w:footnote w:id="2">
    <w:p w14:paraId="5BCE0BBA" w14:textId="6E65CF3A" w:rsidR="006B12D6" w:rsidRPr="004A5A23" w:rsidRDefault="006B12D6" w:rsidP="004A5A23">
      <w:pPr>
        <w:ind w:firstLine="709"/>
        <w:jc w:val="both"/>
        <w:rPr>
          <w:color w:val="000000" w:themeColor="text1"/>
          <w:sz w:val="28"/>
          <w:szCs w:val="28"/>
        </w:rPr>
      </w:pPr>
      <w:r w:rsidRPr="004A5A23">
        <w:rPr>
          <w:rStyle w:val="aa"/>
          <w:sz w:val="24"/>
          <w:szCs w:val="24"/>
        </w:rPr>
        <w:footnoteRef/>
      </w:r>
      <w:r w:rsidRPr="004A5A23">
        <w:rPr>
          <w:sz w:val="24"/>
          <w:szCs w:val="24"/>
        </w:rPr>
        <w:t xml:space="preserve"> </w:t>
      </w:r>
      <w:r w:rsidRPr="004A5A23">
        <w:rPr>
          <w:color w:val="000000" w:themeColor="text1"/>
          <w:sz w:val="24"/>
          <w:szCs w:val="24"/>
        </w:rPr>
        <w:t>Федеральный закон от 10.01.2002 N 7-ФЗ "Об охране окружающей среды" "Российская газета", N 6, 12.01.2002, "Парламентская газета", N 9, 12.01.2002, "Собрание законодательства РФ", 14.01.2002, N 2, ст. 133.</w:t>
      </w:r>
    </w:p>
  </w:footnote>
  <w:footnote w:id="3">
    <w:p w14:paraId="6B730FC9" w14:textId="76FB2DC5" w:rsidR="006B12D6" w:rsidRPr="004A5A23" w:rsidRDefault="006B12D6" w:rsidP="004A5A23">
      <w:pPr>
        <w:pStyle w:val="a8"/>
        <w:ind w:firstLine="709"/>
        <w:jc w:val="both"/>
        <w:rPr>
          <w:sz w:val="24"/>
          <w:szCs w:val="24"/>
        </w:rPr>
      </w:pPr>
      <w:r>
        <w:rPr>
          <w:rStyle w:val="aa"/>
        </w:rPr>
        <w:footnoteRef/>
      </w:r>
      <w:r>
        <w:t xml:space="preserve"> </w:t>
      </w:r>
      <w:r w:rsidRPr="001E144B">
        <w:rPr>
          <w:sz w:val="24"/>
          <w:szCs w:val="24"/>
        </w:rPr>
        <w:t>Федеральный закон от 10.01.2002 N 7-ФЗ "Об охране окружающей среды" "Российская газета", N 6, 12.01.2002, "Парламентская газета", N 9, 12.01.2002, "Собрание законодательства РФ", 14.01.2002, N 2, ст. 133.</w:t>
      </w:r>
    </w:p>
  </w:footnote>
  <w:footnote w:id="4">
    <w:p w14:paraId="6495A7CA" w14:textId="7F9219C4" w:rsidR="006B12D6" w:rsidRPr="001E144B" w:rsidRDefault="006B12D6" w:rsidP="001E144B">
      <w:pPr>
        <w:pStyle w:val="a8"/>
        <w:ind w:firstLine="709"/>
        <w:jc w:val="both"/>
        <w:rPr>
          <w:sz w:val="24"/>
          <w:szCs w:val="24"/>
        </w:rPr>
      </w:pPr>
      <w:r w:rsidRPr="001E144B">
        <w:rPr>
          <w:rStyle w:val="aa"/>
          <w:sz w:val="24"/>
          <w:szCs w:val="24"/>
        </w:rPr>
        <w:footnoteRef/>
      </w:r>
      <w:r w:rsidRPr="001E144B">
        <w:rPr>
          <w:sz w:val="24"/>
          <w:szCs w:val="24"/>
        </w:rPr>
        <w:t xml:space="preserve"> </w:t>
      </w:r>
      <w:r>
        <w:rPr>
          <w:sz w:val="24"/>
          <w:szCs w:val="24"/>
        </w:rPr>
        <w:t>Там же.</w:t>
      </w:r>
    </w:p>
  </w:footnote>
  <w:footnote w:id="5">
    <w:p w14:paraId="6A5D107B" w14:textId="093AD5A8" w:rsidR="006B12D6" w:rsidRPr="001E144B" w:rsidRDefault="006B12D6" w:rsidP="001E144B">
      <w:pPr>
        <w:pStyle w:val="a8"/>
        <w:ind w:firstLine="709"/>
        <w:jc w:val="both"/>
        <w:rPr>
          <w:sz w:val="24"/>
          <w:szCs w:val="24"/>
        </w:rPr>
      </w:pPr>
      <w:r w:rsidRPr="001E144B">
        <w:rPr>
          <w:rStyle w:val="aa"/>
          <w:sz w:val="24"/>
          <w:szCs w:val="24"/>
        </w:rPr>
        <w:footnoteRef/>
      </w:r>
      <w:r w:rsidRPr="001E144B">
        <w:rPr>
          <w:sz w:val="24"/>
          <w:szCs w:val="24"/>
        </w:rPr>
        <w:t xml:space="preserve"> </w:t>
      </w:r>
      <w:r>
        <w:rPr>
          <w:sz w:val="24"/>
          <w:szCs w:val="24"/>
        </w:rPr>
        <w:t>Там же.</w:t>
      </w:r>
    </w:p>
  </w:footnote>
  <w:footnote w:id="6">
    <w:p w14:paraId="3D34105C" w14:textId="771E3A5F" w:rsidR="006B12D6" w:rsidRPr="00EA40DD" w:rsidRDefault="006B12D6" w:rsidP="00EA40DD">
      <w:pPr>
        <w:pStyle w:val="a8"/>
        <w:ind w:firstLine="709"/>
        <w:jc w:val="both"/>
        <w:rPr>
          <w:sz w:val="24"/>
          <w:szCs w:val="24"/>
        </w:rPr>
      </w:pPr>
      <w:r w:rsidRPr="00EA40DD">
        <w:rPr>
          <w:rStyle w:val="aa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 w:rsidRPr="00EA40DD">
        <w:rPr>
          <w:sz w:val="24"/>
          <w:szCs w:val="24"/>
        </w:rPr>
        <w:t>Конституция Российской Федерации"</w:t>
      </w:r>
      <w:r>
        <w:rPr>
          <w:sz w:val="24"/>
          <w:szCs w:val="24"/>
        </w:rPr>
        <w:t xml:space="preserve">: </w:t>
      </w:r>
      <w:r w:rsidRPr="00EA40DD">
        <w:rPr>
          <w:sz w:val="24"/>
          <w:szCs w:val="24"/>
        </w:rPr>
        <w:t xml:space="preserve">принята всенародным голосованием 12.12.1993 </w:t>
      </w:r>
      <w:r>
        <w:rPr>
          <w:sz w:val="24"/>
          <w:szCs w:val="24"/>
        </w:rPr>
        <w:t xml:space="preserve">г. </w:t>
      </w:r>
      <w:r w:rsidRPr="00EA40DD">
        <w:rPr>
          <w:sz w:val="24"/>
          <w:szCs w:val="24"/>
        </w:rPr>
        <w:t xml:space="preserve">// </w:t>
      </w:r>
      <w:r>
        <w:rPr>
          <w:sz w:val="24"/>
          <w:szCs w:val="24"/>
        </w:rPr>
        <w:t xml:space="preserve">Российская газета. </w:t>
      </w:r>
      <w:r w:rsidRPr="00EA40DD">
        <w:rPr>
          <w:sz w:val="24"/>
          <w:szCs w:val="24"/>
        </w:rPr>
        <w:t xml:space="preserve"> </w:t>
      </w:r>
      <w:r>
        <w:rPr>
          <w:sz w:val="24"/>
          <w:szCs w:val="24"/>
        </w:rPr>
        <w:t>1993. 25 декабря. № 237.</w:t>
      </w:r>
    </w:p>
  </w:footnote>
  <w:footnote w:id="7">
    <w:p w14:paraId="470C405E" w14:textId="7E40366A" w:rsidR="006B12D6" w:rsidRPr="0019195B" w:rsidRDefault="006B12D6" w:rsidP="0019195B">
      <w:pPr>
        <w:pStyle w:val="a8"/>
        <w:ind w:firstLine="709"/>
        <w:jc w:val="both"/>
        <w:rPr>
          <w:sz w:val="24"/>
          <w:szCs w:val="24"/>
        </w:rPr>
      </w:pPr>
      <w:r w:rsidRPr="0019195B">
        <w:rPr>
          <w:rStyle w:val="aa"/>
          <w:sz w:val="24"/>
          <w:szCs w:val="24"/>
        </w:rPr>
        <w:footnoteRef/>
      </w:r>
      <w:r w:rsidRPr="0019195B">
        <w:rPr>
          <w:sz w:val="24"/>
          <w:szCs w:val="24"/>
        </w:rPr>
        <w:t xml:space="preserve"> </w:t>
      </w:r>
      <w:r w:rsidRPr="0019195B">
        <w:rPr>
          <w:sz w:val="24"/>
          <w:szCs w:val="24"/>
          <w:shd w:val="clear" w:color="auto" w:fill="FFFFFF"/>
        </w:rPr>
        <w:t>Черкашина Е. Г. О принципах охраны окружающей среды и их содержании/Е. Г. Черкашина, И. П. Ковтун // Правовая система России: история, современность, тенденции развития. -Благовещенск: Изд-во Амур. гос. ун-та, 2019.-С.96.</w:t>
      </w:r>
    </w:p>
  </w:footnote>
  <w:footnote w:id="8">
    <w:p w14:paraId="2A4CA79B" w14:textId="17AF0945" w:rsidR="006B12D6" w:rsidRPr="008931EC" w:rsidRDefault="006B12D6" w:rsidP="008931EC">
      <w:pPr>
        <w:pStyle w:val="a8"/>
        <w:ind w:firstLine="709"/>
        <w:jc w:val="both"/>
        <w:rPr>
          <w:sz w:val="24"/>
          <w:szCs w:val="24"/>
        </w:rPr>
      </w:pPr>
      <w:r w:rsidRPr="008931EC">
        <w:rPr>
          <w:rStyle w:val="aa"/>
          <w:color w:val="auto"/>
          <w:sz w:val="24"/>
          <w:szCs w:val="24"/>
        </w:rPr>
        <w:footnoteRef/>
      </w:r>
      <w:r w:rsidRPr="008931EC">
        <w:rPr>
          <w:color w:val="auto"/>
          <w:sz w:val="24"/>
          <w:szCs w:val="24"/>
        </w:rPr>
        <w:t xml:space="preserve"> Колпакова О.П. «Основные принципы охраны окружающей среды и рационального землепользования» - ФГБОУ ВО «Красноярский государственный аграрный университет»,  г. Красноярск, Россия/ </w:t>
      </w:r>
      <w:r w:rsidRPr="008931EC">
        <w:rPr>
          <w:rStyle w:val="20"/>
          <w:color w:val="000000" w:themeColor="text1"/>
          <w:sz w:val="24"/>
          <w:szCs w:val="24"/>
        </w:rPr>
        <w:t>Издательство: </w:t>
      </w:r>
      <w:hyperlink r:id="rId1" w:tooltip="Список публикаций этого издательства" w:history="1">
        <w:r w:rsidRPr="008931EC">
          <w:rPr>
            <w:rStyle w:val="20"/>
            <w:color w:val="000000" w:themeColor="text1"/>
            <w:sz w:val="24"/>
            <w:szCs w:val="24"/>
          </w:rPr>
          <w:t>Курганская государственная сельскохозяйственная академия им. Т.С. Мальцева</w:t>
        </w:r>
      </w:hyperlink>
      <w:r w:rsidRPr="008931EC">
        <w:rPr>
          <w:rStyle w:val="20"/>
          <w:color w:val="000000" w:themeColor="text1"/>
          <w:sz w:val="24"/>
          <w:szCs w:val="24"/>
        </w:rPr>
        <w:t> (</w:t>
      </w:r>
      <w:proofErr w:type="spellStart"/>
      <w:r w:rsidRPr="008931EC">
        <w:rPr>
          <w:rStyle w:val="20"/>
          <w:color w:val="000000" w:themeColor="text1"/>
          <w:sz w:val="24"/>
          <w:szCs w:val="24"/>
        </w:rPr>
        <w:t>Лесниково</w:t>
      </w:r>
      <w:proofErr w:type="spellEnd"/>
      <w:r w:rsidRPr="008931EC">
        <w:rPr>
          <w:rStyle w:val="20"/>
          <w:color w:val="000000" w:themeColor="text1"/>
          <w:sz w:val="24"/>
          <w:szCs w:val="24"/>
        </w:rPr>
        <w:t xml:space="preserve">). - 2020. – с. </w:t>
      </w:r>
      <w:r>
        <w:rPr>
          <w:rStyle w:val="20"/>
          <w:color w:val="000000" w:themeColor="text1"/>
          <w:sz w:val="24"/>
          <w:szCs w:val="24"/>
        </w:rPr>
        <w:t>528</w:t>
      </w:r>
      <w:r w:rsidRPr="008931EC">
        <w:rPr>
          <w:rStyle w:val="20"/>
          <w:color w:val="000000" w:themeColor="text1"/>
          <w:sz w:val="24"/>
          <w:szCs w:val="24"/>
        </w:rPr>
        <w:t>.</w:t>
      </w:r>
    </w:p>
  </w:footnote>
  <w:footnote w:id="9">
    <w:p w14:paraId="0BD7B047" w14:textId="379CA9B9" w:rsidR="006B12D6" w:rsidRPr="004A5A23" w:rsidRDefault="006B12D6" w:rsidP="004A5A23">
      <w:pPr>
        <w:pStyle w:val="a8"/>
        <w:ind w:firstLine="709"/>
        <w:jc w:val="both"/>
        <w:rPr>
          <w:sz w:val="24"/>
          <w:szCs w:val="24"/>
        </w:rPr>
      </w:pPr>
      <w:r>
        <w:rPr>
          <w:rStyle w:val="aa"/>
        </w:rPr>
        <w:footnoteRef/>
      </w:r>
      <w:r>
        <w:t xml:space="preserve"> </w:t>
      </w:r>
      <w:r w:rsidRPr="001E144B">
        <w:rPr>
          <w:sz w:val="24"/>
          <w:szCs w:val="24"/>
        </w:rPr>
        <w:t>Федеральный закон от 10.01.2002 N 7-ФЗ "Об охране окружающей среды" "Российская газета", N 6, 12.01.2002, "Парламентская газета", N 9, 12.01.2002, "Собрание законодательства РФ", 14.01.2002, N 2, ст. 133.</w:t>
      </w:r>
    </w:p>
  </w:footnote>
  <w:footnote w:id="10">
    <w:p w14:paraId="259445C8" w14:textId="25C7BC6B" w:rsidR="006B12D6" w:rsidRPr="004A5A23" w:rsidRDefault="006B12D6" w:rsidP="004A5A23">
      <w:pPr>
        <w:pStyle w:val="a8"/>
        <w:ind w:firstLine="709"/>
        <w:jc w:val="both"/>
        <w:rPr>
          <w:sz w:val="24"/>
          <w:szCs w:val="24"/>
        </w:rPr>
      </w:pPr>
      <w:r>
        <w:rPr>
          <w:rStyle w:val="aa"/>
        </w:rPr>
        <w:footnoteRef/>
      </w:r>
      <w:r>
        <w:t xml:space="preserve"> </w:t>
      </w:r>
      <w:r w:rsidRPr="00EA40DD">
        <w:rPr>
          <w:sz w:val="24"/>
          <w:szCs w:val="24"/>
        </w:rPr>
        <w:t>Конституция Российской Федерации"</w:t>
      </w:r>
      <w:r>
        <w:rPr>
          <w:sz w:val="24"/>
          <w:szCs w:val="24"/>
        </w:rPr>
        <w:t xml:space="preserve">: </w:t>
      </w:r>
      <w:r w:rsidRPr="00EA40DD">
        <w:rPr>
          <w:sz w:val="24"/>
          <w:szCs w:val="24"/>
        </w:rPr>
        <w:t xml:space="preserve">принята всенародным голосованием 12.12.1993 </w:t>
      </w:r>
      <w:r>
        <w:rPr>
          <w:sz w:val="24"/>
          <w:szCs w:val="24"/>
        </w:rPr>
        <w:t xml:space="preserve">г. </w:t>
      </w:r>
      <w:r w:rsidRPr="00EA40DD">
        <w:rPr>
          <w:sz w:val="24"/>
          <w:szCs w:val="24"/>
        </w:rPr>
        <w:t xml:space="preserve">// </w:t>
      </w:r>
      <w:r>
        <w:rPr>
          <w:sz w:val="24"/>
          <w:szCs w:val="24"/>
        </w:rPr>
        <w:t xml:space="preserve">Российская газета. </w:t>
      </w:r>
      <w:r w:rsidRPr="00EA40DD">
        <w:rPr>
          <w:sz w:val="24"/>
          <w:szCs w:val="24"/>
        </w:rPr>
        <w:t xml:space="preserve"> </w:t>
      </w:r>
      <w:r>
        <w:rPr>
          <w:sz w:val="24"/>
          <w:szCs w:val="24"/>
        </w:rPr>
        <w:t>1993. 25 декабря. № 237.</w:t>
      </w:r>
    </w:p>
  </w:footnote>
  <w:footnote w:id="11">
    <w:p w14:paraId="1C9CC99D" w14:textId="581933D1" w:rsidR="006B12D6" w:rsidRPr="00677784" w:rsidRDefault="006B12D6" w:rsidP="00677784">
      <w:pPr>
        <w:pStyle w:val="a8"/>
        <w:ind w:firstLine="709"/>
        <w:jc w:val="both"/>
        <w:rPr>
          <w:sz w:val="24"/>
          <w:szCs w:val="24"/>
        </w:rPr>
      </w:pPr>
      <w:r w:rsidRPr="00677784">
        <w:rPr>
          <w:rStyle w:val="aa"/>
          <w:sz w:val="24"/>
          <w:szCs w:val="24"/>
        </w:rPr>
        <w:footnoteRef/>
      </w:r>
      <w:r w:rsidRPr="00677784">
        <w:rPr>
          <w:sz w:val="24"/>
          <w:szCs w:val="24"/>
        </w:rPr>
        <w:t xml:space="preserve"> </w:t>
      </w:r>
      <w:r w:rsidRPr="00677784">
        <w:rPr>
          <w:color w:val="000000" w:themeColor="text1"/>
          <w:sz w:val="24"/>
          <w:szCs w:val="24"/>
        </w:rPr>
        <w:t>Решение № 2-2978/2018 2-303/2019 2-303/2019(2-2978/2018;)~М-3048/2018 М-3048/2018 от 25 февраля 2019 г. по делу № 2-2978/2018</w:t>
      </w:r>
      <w:r>
        <w:rPr>
          <w:color w:val="000000" w:themeColor="text1"/>
          <w:sz w:val="24"/>
          <w:szCs w:val="24"/>
        </w:rPr>
        <w:t>.</w:t>
      </w:r>
    </w:p>
  </w:footnote>
  <w:footnote w:id="12">
    <w:p w14:paraId="1EC6AD9A" w14:textId="44E871A8" w:rsidR="006B12D6" w:rsidRPr="004A5A23" w:rsidRDefault="006B12D6" w:rsidP="004A5A23">
      <w:pPr>
        <w:pStyle w:val="a8"/>
        <w:ind w:firstLine="709"/>
        <w:jc w:val="both"/>
        <w:rPr>
          <w:sz w:val="24"/>
          <w:szCs w:val="24"/>
        </w:rPr>
      </w:pPr>
      <w:r w:rsidRPr="004A5A23">
        <w:rPr>
          <w:rStyle w:val="aa"/>
          <w:sz w:val="24"/>
          <w:szCs w:val="24"/>
        </w:rPr>
        <w:footnoteRef/>
      </w:r>
      <w:r w:rsidRPr="004A5A23">
        <w:rPr>
          <w:sz w:val="24"/>
          <w:szCs w:val="24"/>
        </w:rPr>
        <w:t xml:space="preserve"> Федеральный закон от 10.01.2002 N 7-ФЗ "Об охране окружающей среды" "Российская газета", N 6, 12.01.2002, "Парламентская газета", N 9, 12.01.2002, "Собрание законодательства РФ", 14.01.2002, N 2, ст. 133.</w:t>
      </w:r>
    </w:p>
  </w:footnote>
  <w:footnote w:id="13">
    <w:p w14:paraId="63378E82" w14:textId="49D8E14D" w:rsidR="006B12D6" w:rsidRPr="008931EC" w:rsidRDefault="006B12D6" w:rsidP="008931EC">
      <w:pPr>
        <w:pStyle w:val="ae"/>
        <w:ind w:left="0" w:firstLine="709"/>
        <w:contextualSpacing w:val="0"/>
        <w:jc w:val="both"/>
        <w:rPr>
          <w:color w:val="000000" w:themeColor="text1"/>
          <w:sz w:val="24"/>
          <w:szCs w:val="24"/>
        </w:rPr>
      </w:pPr>
      <w:r w:rsidRPr="008931EC">
        <w:rPr>
          <w:rStyle w:val="aa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 w:rsidRPr="008931EC">
        <w:rPr>
          <w:color w:val="000000" w:themeColor="text1"/>
          <w:sz w:val="24"/>
          <w:szCs w:val="24"/>
          <w:shd w:val="clear" w:color="auto" w:fill="FFFFFF"/>
        </w:rPr>
        <w:t xml:space="preserve">Федеральный закон от 30 марта 1999 г. № 52-ФЗ «О санитарно-эпидемиологическом благополучии населения» // СЗ РФ. 1999. № 52 (ч. 1). Ст. 1; 2015. № 48 (ч.1). Ст. 6724. </w:t>
      </w:r>
    </w:p>
  </w:footnote>
  <w:footnote w:id="14">
    <w:p w14:paraId="0F72222D" w14:textId="44D7FA6B" w:rsidR="006B12D6" w:rsidRPr="006F45C0" w:rsidRDefault="006B12D6" w:rsidP="006F45C0">
      <w:pPr>
        <w:pStyle w:val="1"/>
        <w:ind w:firstLine="709"/>
        <w:jc w:val="both"/>
        <w:rPr>
          <w:b w:val="0"/>
          <w:bCs/>
          <w:sz w:val="24"/>
          <w:szCs w:val="24"/>
        </w:rPr>
      </w:pPr>
      <w:r w:rsidRPr="00B13E12">
        <w:rPr>
          <w:rStyle w:val="aa"/>
          <w:b w:val="0"/>
          <w:bCs/>
          <w:sz w:val="24"/>
          <w:szCs w:val="24"/>
        </w:rPr>
        <w:footnoteRef/>
      </w:r>
      <w:r>
        <w:rPr>
          <w:b w:val="0"/>
          <w:bCs/>
          <w:sz w:val="24"/>
          <w:szCs w:val="24"/>
        </w:rPr>
        <w:t xml:space="preserve"> </w:t>
      </w:r>
      <w:r w:rsidRPr="006F45C0">
        <w:rPr>
          <w:b w:val="0"/>
          <w:bCs/>
          <w:sz w:val="24"/>
          <w:szCs w:val="24"/>
        </w:rPr>
        <w:t xml:space="preserve">Волжская межрегиональная природоохранная прокуратура. Архив 2018 г. [Электронный ресурс]. </w:t>
      </w:r>
      <w:r w:rsidRPr="006F45C0">
        <w:rPr>
          <w:b w:val="0"/>
          <w:bCs/>
          <w:sz w:val="24"/>
          <w:szCs w:val="24"/>
          <w:lang w:val="en-US"/>
        </w:rPr>
        <w:t>URL</w:t>
      </w:r>
      <w:r w:rsidRPr="006F45C0">
        <w:rPr>
          <w:b w:val="0"/>
          <w:bCs/>
          <w:sz w:val="24"/>
          <w:szCs w:val="24"/>
        </w:rPr>
        <w:t>: https://clck.ru/Mx5R6 (Дата обращения 02.04.2020).</w:t>
      </w:r>
    </w:p>
  </w:footnote>
  <w:footnote w:id="15">
    <w:p w14:paraId="6303112D" w14:textId="112DE0DE" w:rsidR="006B12D6" w:rsidRPr="006E7E02" w:rsidRDefault="006B12D6" w:rsidP="006E7E02">
      <w:pPr>
        <w:pStyle w:val="a8"/>
        <w:ind w:firstLine="709"/>
        <w:jc w:val="both"/>
        <w:rPr>
          <w:color w:val="auto"/>
          <w:sz w:val="24"/>
          <w:szCs w:val="24"/>
        </w:rPr>
      </w:pPr>
      <w:r w:rsidRPr="006E7E02">
        <w:rPr>
          <w:rStyle w:val="aa"/>
          <w:color w:val="auto"/>
          <w:sz w:val="24"/>
          <w:szCs w:val="24"/>
        </w:rPr>
        <w:footnoteRef/>
      </w:r>
      <w:r w:rsidRPr="006E7E02">
        <w:rPr>
          <w:color w:val="auto"/>
          <w:sz w:val="24"/>
          <w:szCs w:val="24"/>
        </w:rPr>
        <w:t xml:space="preserve"> Экологическое право: учебник / под ред. С. А. Боголюбова. — Э40 2-е изд., </w:t>
      </w:r>
      <w:proofErr w:type="spellStart"/>
      <w:r w:rsidRPr="006E7E02">
        <w:rPr>
          <w:color w:val="auto"/>
          <w:sz w:val="24"/>
          <w:szCs w:val="24"/>
        </w:rPr>
        <w:t>перераб</w:t>
      </w:r>
      <w:proofErr w:type="spellEnd"/>
      <w:proofErr w:type="gramStart"/>
      <w:r w:rsidRPr="006E7E02">
        <w:rPr>
          <w:color w:val="auto"/>
          <w:sz w:val="24"/>
          <w:szCs w:val="24"/>
        </w:rPr>
        <w:t>.</w:t>
      </w:r>
      <w:proofErr w:type="gramEnd"/>
      <w:r w:rsidRPr="006E7E02">
        <w:rPr>
          <w:color w:val="auto"/>
          <w:sz w:val="24"/>
          <w:szCs w:val="24"/>
        </w:rPr>
        <w:t xml:space="preserve"> и доп. — М.: Издательство </w:t>
      </w:r>
      <w:proofErr w:type="spellStart"/>
      <w:r w:rsidRPr="006E7E02">
        <w:rPr>
          <w:color w:val="auto"/>
          <w:sz w:val="24"/>
          <w:szCs w:val="24"/>
        </w:rPr>
        <w:t>Юрайт</w:t>
      </w:r>
      <w:proofErr w:type="spellEnd"/>
      <w:r w:rsidRPr="006E7E02">
        <w:rPr>
          <w:color w:val="auto"/>
          <w:sz w:val="24"/>
          <w:szCs w:val="24"/>
        </w:rPr>
        <w:t xml:space="preserve">; ИД </w:t>
      </w:r>
      <w:proofErr w:type="spellStart"/>
      <w:r w:rsidRPr="006E7E02">
        <w:rPr>
          <w:color w:val="auto"/>
          <w:sz w:val="24"/>
          <w:szCs w:val="24"/>
        </w:rPr>
        <w:t>Юрайт</w:t>
      </w:r>
      <w:proofErr w:type="spellEnd"/>
      <w:r w:rsidRPr="006E7E02">
        <w:rPr>
          <w:color w:val="auto"/>
          <w:sz w:val="24"/>
          <w:szCs w:val="24"/>
        </w:rPr>
        <w:t>, 2011. - С. 46.</w:t>
      </w:r>
    </w:p>
  </w:footnote>
  <w:footnote w:id="16">
    <w:p w14:paraId="7B079E11" w14:textId="7B02D2BB" w:rsidR="006B12D6" w:rsidRPr="006E7E02" w:rsidRDefault="006B12D6" w:rsidP="006E7E02">
      <w:pPr>
        <w:pStyle w:val="ac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7E02">
        <w:rPr>
          <w:rStyle w:val="aa"/>
          <w:rFonts w:ascii="Times New Roman" w:hAnsi="Times New Roman" w:cs="Times New Roman"/>
          <w:color w:val="auto"/>
          <w:sz w:val="24"/>
          <w:szCs w:val="24"/>
        </w:rPr>
        <w:footnoteRef/>
      </w:r>
      <w:r w:rsidRPr="006E7E02">
        <w:rPr>
          <w:rFonts w:ascii="Times New Roman" w:hAnsi="Times New Roman" w:cs="Times New Roman"/>
          <w:color w:val="auto"/>
          <w:sz w:val="24"/>
          <w:szCs w:val="24"/>
        </w:rPr>
        <w:t xml:space="preserve"> Уголовный кодекс Российской Федерации от 13.06.1996 N 63-ФЗ (ред. от 12.11.2018)// Собрание законодательства РФ, 17.06.1996, N 25, ст. 2954.</w:t>
      </w:r>
    </w:p>
  </w:footnote>
  <w:footnote w:id="17">
    <w:p w14:paraId="77C471B9" w14:textId="13DD5A24" w:rsidR="006B12D6" w:rsidRPr="008931EC" w:rsidRDefault="006B12D6" w:rsidP="008931EC">
      <w:pPr>
        <w:pStyle w:val="ae"/>
        <w:ind w:left="0" w:firstLine="709"/>
        <w:jc w:val="both"/>
        <w:rPr>
          <w:color w:val="000000" w:themeColor="text1"/>
          <w:sz w:val="24"/>
          <w:szCs w:val="24"/>
        </w:rPr>
      </w:pPr>
      <w:r w:rsidRPr="008931EC">
        <w:rPr>
          <w:rStyle w:val="aa"/>
          <w:color w:val="000000" w:themeColor="text1"/>
          <w:sz w:val="24"/>
          <w:szCs w:val="24"/>
        </w:rPr>
        <w:footnoteRef/>
      </w:r>
      <w:r w:rsidRPr="008931EC">
        <w:rPr>
          <w:color w:val="000000" w:themeColor="text1"/>
          <w:sz w:val="24"/>
          <w:szCs w:val="24"/>
        </w:rPr>
        <w:t xml:space="preserve"> "Российская газета", N 6, 12.01.2002, "Парламентская газета", N 9, 12.01.2002, "Собрание законодательства РФ", 14.01.2002, N 2, ст. 133.</w:t>
      </w:r>
    </w:p>
  </w:footnote>
  <w:footnote w:id="18">
    <w:p w14:paraId="7667FA17" w14:textId="13A8D61E" w:rsidR="006B12D6" w:rsidRPr="006F45C0" w:rsidRDefault="006B12D6" w:rsidP="006F45C0">
      <w:pPr>
        <w:pStyle w:val="a8"/>
        <w:ind w:firstLine="709"/>
        <w:jc w:val="both"/>
        <w:rPr>
          <w:sz w:val="24"/>
          <w:szCs w:val="24"/>
        </w:rPr>
      </w:pPr>
      <w:r w:rsidRPr="006F45C0">
        <w:rPr>
          <w:rStyle w:val="aa"/>
          <w:color w:val="auto"/>
          <w:sz w:val="24"/>
          <w:szCs w:val="24"/>
        </w:rPr>
        <w:footnoteRef/>
      </w:r>
      <w:r w:rsidRPr="006F45C0">
        <w:rPr>
          <w:color w:val="auto"/>
          <w:sz w:val="24"/>
          <w:szCs w:val="24"/>
        </w:rPr>
        <w:t xml:space="preserve"> Волжская межрегиональная природоохранная прокуратура. Архив 2017 г. [Электронный ресурс]. </w:t>
      </w:r>
      <w:r w:rsidRPr="006F45C0">
        <w:rPr>
          <w:color w:val="auto"/>
          <w:sz w:val="24"/>
          <w:szCs w:val="24"/>
          <w:lang w:val="en-US"/>
        </w:rPr>
        <w:t>URL</w:t>
      </w:r>
      <w:r w:rsidRPr="006F45C0">
        <w:rPr>
          <w:color w:val="auto"/>
          <w:sz w:val="24"/>
          <w:szCs w:val="24"/>
        </w:rPr>
        <w:t xml:space="preserve">: </w:t>
      </w:r>
      <w:hyperlink r:id="rId2" w:history="1">
        <w:r w:rsidRPr="006F45C0">
          <w:rPr>
            <w:rStyle w:val="ab"/>
            <w:color w:val="auto"/>
            <w:sz w:val="24"/>
            <w:szCs w:val="24"/>
            <w:u w:val="none"/>
          </w:rPr>
          <w:t>https://clck.ru/Mx5Ly</w:t>
        </w:r>
      </w:hyperlink>
      <w:r w:rsidRPr="006F45C0">
        <w:rPr>
          <w:color w:val="auto"/>
          <w:sz w:val="24"/>
          <w:szCs w:val="24"/>
        </w:rPr>
        <w:t xml:space="preserve"> (Дата обращения 02.04.2020).</w:t>
      </w:r>
    </w:p>
  </w:footnote>
  <w:footnote w:id="19">
    <w:p w14:paraId="2677B750" w14:textId="567C98AB" w:rsidR="006B12D6" w:rsidRPr="009669E9" w:rsidRDefault="006B12D6" w:rsidP="009669E9">
      <w:pPr>
        <w:ind w:firstLine="709"/>
        <w:jc w:val="both"/>
        <w:rPr>
          <w:color w:val="auto"/>
          <w:sz w:val="24"/>
          <w:szCs w:val="24"/>
        </w:rPr>
      </w:pPr>
      <w:r w:rsidRPr="009669E9">
        <w:rPr>
          <w:rStyle w:val="aa"/>
          <w:sz w:val="24"/>
          <w:szCs w:val="24"/>
        </w:rPr>
        <w:footnoteRef/>
      </w:r>
      <w:r w:rsidRPr="009669E9">
        <w:rPr>
          <w:sz w:val="24"/>
          <w:szCs w:val="24"/>
        </w:rPr>
        <w:t xml:space="preserve"> </w:t>
      </w:r>
      <w:r w:rsidRPr="009669E9">
        <w:rPr>
          <w:color w:val="auto"/>
          <w:sz w:val="24"/>
          <w:szCs w:val="24"/>
          <w:shd w:val="clear" w:color="auto" w:fill="FFFFFF"/>
        </w:rPr>
        <w:t>Уголовно-процессуальный кодекс Российской Федерации от 18.12.2001 № 174-ФЗ (ред. от 02.03.2016) // Собрание законодательства РФ. - 24.12.2001. - № 52 (ч. I). - ст. 4921.</w:t>
      </w:r>
    </w:p>
  </w:footnote>
  <w:footnote w:id="20">
    <w:p w14:paraId="59C0423E" w14:textId="3D551090" w:rsidR="006B12D6" w:rsidRPr="00F12438" w:rsidRDefault="006B12D6" w:rsidP="009669E9">
      <w:pPr>
        <w:pStyle w:val="ac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3E12">
        <w:rPr>
          <w:rStyle w:val="aa"/>
          <w:rFonts w:ascii="Times New Roman" w:hAnsi="Times New Roman" w:cs="Times New Roman"/>
          <w:color w:val="auto"/>
          <w:sz w:val="24"/>
          <w:szCs w:val="24"/>
        </w:rPr>
        <w:footnoteRef/>
      </w:r>
      <w:r w:rsidRPr="00B13E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E7E02">
        <w:rPr>
          <w:rFonts w:ascii="Times New Roman" w:hAnsi="Times New Roman" w:cs="Times New Roman"/>
          <w:color w:val="auto"/>
          <w:sz w:val="24"/>
          <w:szCs w:val="24"/>
        </w:rPr>
        <w:t>Уголовный кодекс Российской Федерации от 13.06.1996 N 63-ФЗ (ред. от 12.11.2018)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E7E02">
        <w:rPr>
          <w:rFonts w:ascii="Times New Roman" w:hAnsi="Times New Roman" w:cs="Times New Roman"/>
          <w:color w:val="auto"/>
          <w:sz w:val="24"/>
          <w:szCs w:val="24"/>
        </w:rPr>
        <w:t>// Собрание законодательства РФ, 17.06.1996, N 25, ст. 2954.</w:t>
      </w:r>
    </w:p>
  </w:footnote>
  <w:footnote w:id="21">
    <w:p w14:paraId="79371691" w14:textId="6D6B30DC" w:rsidR="006B12D6" w:rsidRPr="008931EC" w:rsidRDefault="006B12D6" w:rsidP="008931EC">
      <w:pPr>
        <w:pStyle w:val="ac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1EC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8931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Гражданский кодекс Российской Федерации (часть первая) от 30.11.1994 N 51-ФЗ (ред. от 03.08.2018) 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8931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Собрание законодательства РФ, 05.12.1994, N 32, ст. 3301.</w:t>
      </w:r>
    </w:p>
  </w:footnote>
  <w:footnote w:id="22">
    <w:p w14:paraId="0E7E4F6E" w14:textId="7FA462A2" w:rsidR="006B12D6" w:rsidRPr="008931EC" w:rsidRDefault="006B12D6" w:rsidP="008931EC">
      <w:pPr>
        <w:pStyle w:val="a8"/>
        <w:ind w:firstLine="709"/>
        <w:jc w:val="both"/>
        <w:rPr>
          <w:sz w:val="24"/>
          <w:szCs w:val="24"/>
        </w:rPr>
      </w:pPr>
      <w:r w:rsidRPr="0063681F">
        <w:rPr>
          <w:rStyle w:val="aa"/>
          <w:color w:val="auto"/>
          <w:sz w:val="24"/>
          <w:szCs w:val="24"/>
        </w:rPr>
        <w:footnoteRef/>
      </w:r>
      <w:r w:rsidRPr="0063681F">
        <w:rPr>
          <w:color w:val="auto"/>
          <w:sz w:val="24"/>
          <w:szCs w:val="24"/>
        </w:rPr>
        <w:t xml:space="preserve"> </w:t>
      </w:r>
      <w:r w:rsidRPr="008931EC">
        <w:rPr>
          <w:color w:val="auto"/>
          <w:sz w:val="24"/>
          <w:szCs w:val="24"/>
        </w:rPr>
        <w:t xml:space="preserve">Шубин «Принцип возмещения экологического вреда как основополагающий принцип охраны окружающей среды» // </w:t>
      </w:r>
      <w:hyperlink r:id="rId3" w:history="1">
        <w:r w:rsidRPr="008931EC">
          <w:rPr>
            <w:rStyle w:val="20"/>
            <w:sz w:val="24"/>
            <w:szCs w:val="24"/>
          </w:rPr>
          <w:t>Актуальные проблемы борьбы с преступлениями и иными правонарушениями</w:t>
        </w:r>
      </w:hyperlink>
      <w:r w:rsidRPr="008931EC">
        <w:rPr>
          <w:rStyle w:val="20"/>
          <w:sz w:val="24"/>
          <w:szCs w:val="24"/>
        </w:rPr>
        <w:t>. 2016. </w:t>
      </w:r>
      <w:hyperlink r:id="rId4" w:history="1">
        <w:r w:rsidRPr="008931EC">
          <w:rPr>
            <w:rStyle w:val="20"/>
            <w:sz w:val="24"/>
            <w:szCs w:val="24"/>
          </w:rPr>
          <w:t>№ 16-1</w:t>
        </w:r>
      </w:hyperlink>
      <w:r w:rsidRPr="008931EC">
        <w:rPr>
          <w:rStyle w:val="20"/>
          <w:sz w:val="24"/>
          <w:szCs w:val="24"/>
        </w:rPr>
        <w:t>. С. 301</w:t>
      </w:r>
      <w:r w:rsidR="00B13E12">
        <w:rPr>
          <w:rStyle w:val="20"/>
          <w:sz w:val="24"/>
          <w:szCs w:val="24"/>
        </w:rPr>
        <w:t>.</w:t>
      </w:r>
    </w:p>
  </w:footnote>
  <w:footnote w:id="23">
    <w:p w14:paraId="2D152FAD" w14:textId="48B1114C" w:rsidR="006B12D6" w:rsidRPr="0063681F" w:rsidRDefault="006B12D6" w:rsidP="0063681F">
      <w:pPr>
        <w:pStyle w:val="ac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81F">
        <w:rPr>
          <w:rStyle w:val="aa"/>
          <w:rFonts w:ascii="Times New Roman" w:hAnsi="Times New Roman" w:cs="Times New Roman"/>
          <w:color w:val="auto"/>
          <w:sz w:val="24"/>
          <w:szCs w:val="24"/>
        </w:rPr>
        <w:footnoteRef/>
      </w:r>
      <w:r w:rsidRPr="0063681F">
        <w:rPr>
          <w:rFonts w:ascii="Times New Roman" w:hAnsi="Times New Roman" w:cs="Times New Roman"/>
          <w:color w:val="auto"/>
          <w:sz w:val="24"/>
          <w:szCs w:val="24"/>
        </w:rPr>
        <w:t xml:space="preserve"> Налоговый кодекс Российской Федерации (часть первая) от 31.07.1998 N 146-ФЗ (ред. от 27.11.2018) // Собрание законодательства РФ, N 31, 03.08.1998, ст. 3824.</w:t>
      </w:r>
    </w:p>
  </w:footnote>
  <w:footnote w:id="24">
    <w:p w14:paraId="29782602" w14:textId="128BB1A5" w:rsidR="006B12D6" w:rsidRPr="006B12D6" w:rsidRDefault="006B12D6" w:rsidP="006B12D6">
      <w:pPr>
        <w:pStyle w:val="a8"/>
        <w:ind w:firstLine="709"/>
        <w:jc w:val="both"/>
        <w:rPr>
          <w:sz w:val="24"/>
          <w:szCs w:val="24"/>
        </w:rPr>
      </w:pPr>
      <w:r w:rsidRPr="00B13E12">
        <w:rPr>
          <w:rStyle w:val="aa"/>
          <w:sz w:val="24"/>
          <w:szCs w:val="24"/>
        </w:rPr>
        <w:footnoteRef/>
      </w:r>
      <w:r w:rsidRPr="00B13E12">
        <w:rPr>
          <w:sz w:val="24"/>
          <w:szCs w:val="24"/>
        </w:rPr>
        <w:t xml:space="preserve"> </w:t>
      </w:r>
      <w:r w:rsidRPr="004A5A23">
        <w:rPr>
          <w:sz w:val="24"/>
          <w:szCs w:val="24"/>
        </w:rPr>
        <w:t>Конституция Российской Федерации": принята всенародным голосованием 12.12.1993 г. // Российская газета.  1993. 25 декабря. № 237.</w:t>
      </w:r>
    </w:p>
  </w:footnote>
  <w:footnote w:id="25">
    <w:p w14:paraId="4719D6A7" w14:textId="318633BB" w:rsidR="006B12D6" w:rsidRDefault="006B12D6" w:rsidP="004F0EF9">
      <w:pPr>
        <w:pStyle w:val="a8"/>
        <w:ind w:firstLine="709"/>
        <w:jc w:val="both"/>
        <w:rPr>
          <w:color w:val="auto"/>
          <w:sz w:val="28"/>
          <w:szCs w:val="28"/>
        </w:rPr>
      </w:pPr>
      <w:r w:rsidRPr="004F0EF9">
        <w:rPr>
          <w:rStyle w:val="aa"/>
          <w:sz w:val="24"/>
          <w:szCs w:val="24"/>
        </w:rPr>
        <w:footnoteRef/>
      </w:r>
      <w:r w:rsidR="00B13E12">
        <w:rPr>
          <w:sz w:val="24"/>
          <w:szCs w:val="24"/>
        </w:rPr>
        <w:t xml:space="preserve"> </w:t>
      </w:r>
      <w:r w:rsidRPr="004F0EF9">
        <w:rPr>
          <w:color w:val="auto"/>
          <w:sz w:val="24"/>
          <w:szCs w:val="24"/>
        </w:rPr>
        <w:t xml:space="preserve">Ерофеев, Б. В. Экологическое право России: учебник для академического бакалавриата / Б. В. Ерофеев; науч. ред. Л. Б. </w:t>
      </w:r>
      <w:proofErr w:type="spellStart"/>
      <w:r w:rsidRPr="004F0EF9">
        <w:rPr>
          <w:color w:val="auto"/>
          <w:sz w:val="24"/>
          <w:szCs w:val="24"/>
        </w:rPr>
        <w:t>Братковская</w:t>
      </w:r>
      <w:proofErr w:type="spellEnd"/>
      <w:r w:rsidRPr="004F0EF9">
        <w:rPr>
          <w:color w:val="auto"/>
          <w:sz w:val="24"/>
          <w:szCs w:val="24"/>
        </w:rPr>
        <w:t xml:space="preserve">. — 24-е изд., </w:t>
      </w:r>
      <w:proofErr w:type="spellStart"/>
      <w:r w:rsidRPr="004F0EF9">
        <w:rPr>
          <w:color w:val="auto"/>
          <w:sz w:val="24"/>
          <w:szCs w:val="24"/>
        </w:rPr>
        <w:t>перераб</w:t>
      </w:r>
      <w:proofErr w:type="spellEnd"/>
      <w:proofErr w:type="gramStart"/>
      <w:r w:rsidRPr="004F0EF9">
        <w:rPr>
          <w:color w:val="auto"/>
          <w:sz w:val="24"/>
          <w:szCs w:val="24"/>
        </w:rPr>
        <w:t>.</w:t>
      </w:r>
      <w:proofErr w:type="gramEnd"/>
      <w:r w:rsidRPr="007C2F0D">
        <w:rPr>
          <w:color w:val="auto"/>
          <w:sz w:val="28"/>
          <w:szCs w:val="28"/>
        </w:rPr>
        <w:t xml:space="preserve"> </w:t>
      </w:r>
      <w:r w:rsidRPr="004F0EF9">
        <w:rPr>
          <w:color w:val="auto"/>
          <w:sz w:val="24"/>
          <w:szCs w:val="24"/>
        </w:rPr>
        <w:t xml:space="preserve">и доп. — М.: Издательство </w:t>
      </w:r>
      <w:proofErr w:type="spellStart"/>
      <w:r w:rsidRPr="004F0EF9">
        <w:rPr>
          <w:color w:val="auto"/>
          <w:sz w:val="24"/>
          <w:szCs w:val="24"/>
        </w:rPr>
        <w:t>Юрайт</w:t>
      </w:r>
      <w:proofErr w:type="spellEnd"/>
      <w:r w:rsidRPr="004F0EF9">
        <w:rPr>
          <w:color w:val="auto"/>
          <w:sz w:val="24"/>
          <w:szCs w:val="24"/>
        </w:rPr>
        <w:t>, 2016. — 455 с. — Серия: Бакалавр. Академический курс.</w:t>
      </w:r>
    </w:p>
    <w:p w14:paraId="51FF863C" w14:textId="454CAEFE" w:rsidR="006B12D6" w:rsidRDefault="006B12D6">
      <w:pPr>
        <w:pStyle w:val="a8"/>
      </w:pPr>
    </w:p>
  </w:footnote>
  <w:footnote w:id="26">
    <w:p w14:paraId="7808BACE" w14:textId="21131654" w:rsidR="006B12D6" w:rsidRPr="004A5A23" w:rsidRDefault="006B12D6" w:rsidP="004A5A23">
      <w:pPr>
        <w:pStyle w:val="a8"/>
        <w:ind w:firstLine="709"/>
        <w:jc w:val="both"/>
        <w:rPr>
          <w:sz w:val="24"/>
          <w:szCs w:val="24"/>
        </w:rPr>
      </w:pPr>
      <w:r w:rsidRPr="004A5A23">
        <w:rPr>
          <w:rStyle w:val="aa"/>
          <w:sz w:val="24"/>
          <w:szCs w:val="24"/>
        </w:rPr>
        <w:footnoteRef/>
      </w:r>
      <w:r w:rsidRPr="004A5A23">
        <w:rPr>
          <w:sz w:val="24"/>
          <w:szCs w:val="24"/>
        </w:rPr>
        <w:t xml:space="preserve"> Конституция Российской Федерации": принята всенародным голосованием 12.12.1993 г. // Российская газета.  1993. 25 декабря. № 237.</w:t>
      </w:r>
    </w:p>
  </w:footnote>
  <w:footnote w:id="27">
    <w:p w14:paraId="387EC2C5" w14:textId="69CA1723" w:rsidR="006B12D6" w:rsidRPr="001257AA" w:rsidRDefault="006B12D6" w:rsidP="001257AA">
      <w:pPr>
        <w:pStyle w:val="ae"/>
        <w:ind w:left="0" w:firstLine="709"/>
        <w:jc w:val="both"/>
        <w:rPr>
          <w:color w:val="000000" w:themeColor="text1"/>
          <w:sz w:val="24"/>
          <w:szCs w:val="24"/>
        </w:rPr>
      </w:pPr>
      <w:r w:rsidRPr="001257AA">
        <w:rPr>
          <w:rStyle w:val="aa"/>
          <w:sz w:val="24"/>
          <w:szCs w:val="24"/>
        </w:rPr>
        <w:footnoteRef/>
      </w:r>
      <w:r w:rsidRPr="001257AA">
        <w:rPr>
          <w:sz w:val="24"/>
          <w:szCs w:val="24"/>
        </w:rPr>
        <w:t xml:space="preserve"> </w:t>
      </w:r>
      <w:r w:rsidRPr="009669E9">
        <w:rPr>
          <w:color w:val="auto"/>
          <w:sz w:val="24"/>
          <w:szCs w:val="24"/>
          <w:shd w:val="clear" w:color="auto" w:fill="FFFFFF"/>
        </w:rPr>
        <w:t>Федеральный закон от 27 июля 2006 г. N 149-ФЗ "Об информации, информационных технологиях и о защите информации" // СЗ РФ. 2006. N 31 (часть I). Ст. 344.</w:t>
      </w:r>
    </w:p>
  </w:footnote>
  <w:footnote w:id="28">
    <w:p w14:paraId="68D9BA48" w14:textId="44D00C40" w:rsidR="006B12D6" w:rsidRPr="004A5A23" w:rsidRDefault="006B12D6" w:rsidP="004A5A23">
      <w:pPr>
        <w:pStyle w:val="a8"/>
        <w:ind w:firstLine="709"/>
        <w:jc w:val="both"/>
        <w:rPr>
          <w:sz w:val="24"/>
          <w:szCs w:val="24"/>
        </w:rPr>
      </w:pPr>
      <w:r w:rsidRPr="004A5A23">
        <w:rPr>
          <w:rStyle w:val="aa"/>
          <w:sz w:val="24"/>
          <w:szCs w:val="24"/>
        </w:rPr>
        <w:footnoteRef/>
      </w:r>
      <w:r w:rsidRPr="004A5A23">
        <w:rPr>
          <w:sz w:val="24"/>
          <w:szCs w:val="24"/>
        </w:rPr>
        <w:t xml:space="preserve"> </w:t>
      </w:r>
      <w:r w:rsidRPr="004A5A23">
        <w:rPr>
          <w:sz w:val="24"/>
          <w:szCs w:val="24"/>
          <w:shd w:val="clear" w:color="auto" w:fill="FFFFFF"/>
        </w:rPr>
        <w:t xml:space="preserve">Закон Тверской области </w:t>
      </w:r>
      <w:r w:rsidRPr="004A5A23">
        <w:rPr>
          <w:color w:val="000000" w:themeColor="text1"/>
          <w:spacing w:val="2"/>
          <w:sz w:val="24"/>
          <w:szCs w:val="24"/>
        </w:rPr>
        <w:t>от 29 декабря 2016 года N 97-ЗО «Об экологическом образовании, просвещении и формировании экологической культуры в тверской области».</w:t>
      </w:r>
    </w:p>
  </w:footnote>
  <w:footnote w:id="29">
    <w:p w14:paraId="5BF45982" w14:textId="2F1A7C53" w:rsidR="006B12D6" w:rsidRPr="0063681F" w:rsidRDefault="006B12D6" w:rsidP="0063681F">
      <w:pPr>
        <w:pStyle w:val="a8"/>
        <w:ind w:firstLine="709"/>
        <w:jc w:val="both"/>
        <w:rPr>
          <w:sz w:val="24"/>
          <w:szCs w:val="24"/>
        </w:rPr>
      </w:pPr>
      <w:r w:rsidRPr="0063681F">
        <w:rPr>
          <w:rStyle w:val="aa"/>
          <w:sz w:val="24"/>
          <w:szCs w:val="24"/>
        </w:rPr>
        <w:footnoteRef/>
      </w:r>
      <w:r w:rsidRPr="0063681F">
        <w:rPr>
          <w:sz w:val="24"/>
          <w:szCs w:val="24"/>
        </w:rPr>
        <w:t xml:space="preserve"> </w:t>
      </w:r>
      <w:r w:rsidRPr="0063681F">
        <w:rPr>
          <w:sz w:val="24"/>
          <w:szCs w:val="24"/>
          <w:shd w:val="clear" w:color="auto" w:fill="FFFFFF"/>
        </w:rPr>
        <w:t>Черкашина Е. Г. О принципах охраны окружающей среды и их содержании/Е. Г. Черкашина, И. П. Ковтун // Правовая система России: история, современность, тенденции развития. -Благовещенск: Изд-во Амур. гос. ун-та, 2019.-С.96.</w:t>
      </w:r>
    </w:p>
  </w:footnote>
  <w:footnote w:id="30">
    <w:p w14:paraId="6BDBA66D" w14:textId="4D402004" w:rsidR="006B12D6" w:rsidRPr="00F53AB5" w:rsidRDefault="006B12D6" w:rsidP="00F53AB5">
      <w:pPr>
        <w:pStyle w:val="a8"/>
        <w:ind w:firstLine="709"/>
        <w:jc w:val="both"/>
        <w:rPr>
          <w:sz w:val="24"/>
          <w:szCs w:val="24"/>
        </w:rPr>
      </w:pPr>
      <w:r w:rsidRPr="00F53AB5">
        <w:rPr>
          <w:rStyle w:val="aa"/>
          <w:color w:val="auto"/>
          <w:sz w:val="24"/>
          <w:szCs w:val="24"/>
        </w:rPr>
        <w:footnoteRef/>
      </w:r>
      <w:r w:rsidRPr="00F53AB5">
        <w:rPr>
          <w:color w:val="auto"/>
          <w:sz w:val="24"/>
          <w:szCs w:val="24"/>
        </w:rPr>
        <w:t xml:space="preserve"> Экологическое право: учебник / под ред. С. А. Боголюбова. — Э40 2-е изд., </w:t>
      </w:r>
      <w:proofErr w:type="spellStart"/>
      <w:r w:rsidRPr="00F53AB5">
        <w:rPr>
          <w:color w:val="auto"/>
          <w:sz w:val="24"/>
          <w:szCs w:val="24"/>
        </w:rPr>
        <w:t>перераб</w:t>
      </w:r>
      <w:proofErr w:type="spellEnd"/>
      <w:proofErr w:type="gramStart"/>
      <w:r w:rsidRPr="00F53AB5">
        <w:rPr>
          <w:color w:val="auto"/>
          <w:sz w:val="24"/>
          <w:szCs w:val="24"/>
        </w:rPr>
        <w:t>.</w:t>
      </w:r>
      <w:proofErr w:type="gramEnd"/>
      <w:r w:rsidRPr="00F53AB5">
        <w:rPr>
          <w:color w:val="auto"/>
          <w:sz w:val="24"/>
          <w:szCs w:val="24"/>
        </w:rPr>
        <w:t xml:space="preserve"> и доп. — М.: Издательство </w:t>
      </w:r>
      <w:proofErr w:type="spellStart"/>
      <w:r w:rsidRPr="00F53AB5">
        <w:rPr>
          <w:color w:val="auto"/>
          <w:sz w:val="24"/>
          <w:szCs w:val="24"/>
        </w:rPr>
        <w:t>Юрайт</w:t>
      </w:r>
      <w:proofErr w:type="spellEnd"/>
      <w:r w:rsidRPr="00F53AB5">
        <w:rPr>
          <w:color w:val="auto"/>
          <w:sz w:val="24"/>
          <w:szCs w:val="24"/>
        </w:rPr>
        <w:t xml:space="preserve">; ИД </w:t>
      </w:r>
      <w:proofErr w:type="spellStart"/>
      <w:r w:rsidRPr="00F53AB5">
        <w:rPr>
          <w:color w:val="auto"/>
          <w:sz w:val="24"/>
          <w:szCs w:val="24"/>
        </w:rPr>
        <w:t>Юрайт</w:t>
      </w:r>
      <w:proofErr w:type="spellEnd"/>
      <w:r w:rsidRPr="00F53AB5">
        <w:rPr>
          <w:color w:val="auto"/>
          <w:sz w:val="24"/>
          <w:szCs w:val="24"/>
        </w:rPr>
        <w:t>, 2011. - С. 46.</w:t>
      </w:r>
    </w:p>
  </w:footnote>
  <w:footnote w:id="31">
    <w:p w14:paraId="72A1AC1C" w14:textId="77777777" w:rsidR="006B12D6" w:rsidRPr="00723B54" w:rsidRDefault="006B12D6" w:rsidP="00B32486">
      <w:pPr>
        <w:pStyle w:val="a8"/>
        <w:ind w:firstLine="709"/>
        <w:jc w:val="both"/>
        <w:rPr>
          <w:sz w:val="24"/>
          <w:szCs w:val="24"/>
        </w:rPr>
      </w:pPr>
      <w:r w:rsidRPr="00723B54">
        <w:rPr>
          <w:rStyle w:val="aa"/>
          <w:sz w:val="24"/>
          <w:szCs w:val="24"/>
        </w:rPr>
        <w:footnoteRef/>
      </w:r>
      <w:r w:rsidRPr="00723B54">
        <w:rPr>
          <w:sz w:val="24"/>
          <w:szCs w:val="24"/>
        </w:rPr>
        <w:t xml:space="preserve"> Саркисов, О.Р. Экологическое право: учеб. пособие для студ. учреждений высшего проф.  образования / </w:t>
      </w:r>
      <w:proofErr w:type="spellStart"/>
      <w:r w:rsidRPr="00723B54">
        <w:rPr>
          <w:sz w:val="24"/>
          <w:szCs w:val="24"/>
        </w:rPr>
        <w:t>О.Р.Саркисов</w:t>
      </w:r>
      <w:proofErr w:type="spellEnd"/>
      <w:r w:rsidRPr="00723B54">
        <w:rPr>
          <w:sz w:val="24"/>
          <w:szCs w:val="24"/>
        </w:rPr>
        <w:t xml:space="preserve">, </w:t>
      </w:r>
      <w:proofErr w:type="gramStart"/>
      <w:r w:rsidRPr="00723B54">
        <w:rPr>
          <w:sz w:val="24"/>
          <w:szCs w:val="24"/>
        </w:rPr>
        <w:t>Е.Л.</w:t>
      </w:r>
      <w:proofErr w:type="gramEnd"/>
      <w:r w:rsidRPr="00723B54">
        <w:rPr>
          <w:sz w:val="24"/>
          <w:szCs w:val="24"/>
        </w:rPr>
        <w:t xml:space="preserve"> Любарский. -5-е изд. переработанное и </w:t>
      </w:r>
      <w:proofErr w:type="spellStart"/>
      <w:r w:rsidRPr="00723B54">
        <w:rPr>
          <w:sz w:val="24"/>
          <w:szCs w:val="24"/>
        </w:rPr>
        <w:t>доп</w:t>
      </w:r>
      <w:proofErr w:type="spellEnd"/>
      <w:r w:rsidRPr="00723B54">
        <w:rPr>
          <w:sz w:val="24"/>
          <w:szCs w:val="24"/>
        </w:rPr>
        <w:t xml:space="preserve"> – Казань: Центр инновационных технологий, 2014. – С.93-94.</w:t>
      </w:r>
    </w:p>
  </w:footnote>
  <w:footnote w:id="32">
    <w:p w14:paraId="3F54AED3" w14:textId="77777777" w:rsidR="006B12D6" w:rsidRPr="008931EC" w:rsidRDefault="006B12D6" w:rsidP="00B32486">
      <w:pPr>
        <w:pStyle w:val="a8"/>
        <w:ind w:firstLine="709"/>
        <w:jc w:val="both"/>
        <w:rPr>
          <w:color w:val="auto"/>
          <w:sz w:val="24"/>
          <w:szCs w:val="24"/>
        </w:rPr>
      </w:pPr>
      <w:r w:rsidRPr="008931EC">
        <w:rPr>
          <w:rStyle w:val="aa"/>
          <w:sz w:val="24"/>
          <w:szCs w:val="24"/>
        </w:rPr>
        <w:footnoteRef/>
      </w:r>
      <w:r w:rsidRPr="008931EC">
        <w:rPr>
          <w:sz w:val="24"/>
          <w:szCs w:val="24"/>
        </w:rPr>
        <w:t xml:space="preserve"> </w:t>
      </w:r>
      <w:r w:rsidRPr="008931EC">
        <w:rPr>
          <w:color w:val="auto"/>
          <w:sz w:val="24"/>
          <w:szCs w:val="24"/>
        </w:rPr>
        <w:t xml:space="preserve">Экологическое право: учебник / под ред. С. А. Боголюбова. — Э40 2-е изд., </w:t>
      </w:r>
      <w:proofErr w:type="spellStart"/>
      <w:r w:rsidRPr="008931EC">
        <w:rPr>
          <w:color w:val="auto"/>
          <w:sz w:val="24"/>
          <w:szCs w:val="24"/>
        </w:rPr>
        <w:t>перераб</w:t>
      </w:r>
      <w:proofErr w:type="spellEnd"/>
      <w:proofErr w:type="gramStart"/>
      <w:r w:rsidRPr="008931EC">
        <w:rPr>
          <w:color w:val="auto"/>
          <w:sz w:val="24"/>
          <w:szCs w:val="24"/>
        </w:rPr>
        <w:t>.</w:t>
      </w:r>
      <w:proofErr w:type="gramEnd"/>
      <w:r w:rsidRPr="008931EC">
        <w:rPr>
          <w:color w:val="auto"/>
          <w:sz w:val="24"/>
          <w:szCs w:val="24"/>
        </w:rPr>
        <w:t xml:space="preserve"> и доп. — М.: Издательство </w:t>
      </w:r>
      <w:proofErr w:type="spellStart"/>
      <w:r w:rsidRPr="008931EC">
        <w:rPr>
          <w:color w:val="auto"/>
          <w:sz w:val="24"/>
          <w:szCs w:val="24"/>
        </w:rPr>
        <w:t>Юрайт</w:t>
      </w:r>
      <w:proofErr w:type="spellEnd"/>
      <w:r w:rsidRPr="008931EC">
        <w:rPr>
          <w:color w:val="auto"/>
          <w:sz w:val="24"/>
          <w:szCs w:val="24"/>
        </w:rPr>
        <w:t xml:space="preserve">; ИД </w:t>
      </w:r>
      <w:proofErr w:type="spellStart"/>
      <w:r w:rsidRPr="008931EC">
        <w:rPr>
          <w:color w:val="auto"/>
          <w:sz w:val="24"/>
          <w:szCs w:val="24"/>
        </w:rPr>
        <w:t>Юрайт</w:t>
      </w:r>
      <w:proofErr w:type="spellEnd"/>
      <w:r w:rsidRPr="008931EC">
        <w:rPr>
          <w:color w:val="auto"/>
          <w:sz w:val="24"/>
          <w:szCs w:val="24"/>
        </w:rPr>
        <w:t>, 2011. – 401 с.</w:t>
      </w:r>
    </w:p>
  </w:footnote>
  <w:footnote w:id="33">
    <w:p w14:paraId="0EFD273D" w14:textId="5867EBDD" w:rsidR="006B12D6" w:rsidRPr="00D07533" w:rsidRDefault="006B12D6" w:rsidP="00D07533">
      <w:pPr>
        <w:pStyle w:val="a8"/>
        <w:ind w:firstLine="709"/>
        <w:jc w:val="both"/>
        <w:rPr>
          <w:color w:val="auto"/>
          <w:sz w:val="24"/>
          <w:szCs w:val="24"/>
        </w:rPr>
      </w:pPr>
      <w:r w:rsidRPr="009C056E">
        <w:rPr>
          <w:rStyle w:val="aa"/>
          <w:sz w:val="24"/>
          <w:szCs w:val="24"/>
        </w:rPr>
        <w:footnoteRef/>
      </w:r>
      <w:r w:rsidRPr="009C056E">
        <w:rPr>
          <w:sz w:val="24"/>
          <w:szCs w:val="24"/>
        </w:rPr>
        <w:t xml:space="preserve"> </w:t>
      </w:r>
      <w:r w:rsidRPr="009C056E">
        <w:rPr>
          <w:color w:val="auto"/>
          <w:sz w:val="24"/>
          <w:szCs w:val="24"/>
        </w:rPr>
        <w:t xml:space="preserve">Козлов </w:t>
      </w:r>
      <w:proofErr w:type="gramStart"/>
      <w:r w:rsidRPr="009C056E">
        <w:rPr>
          <w:color w:val="auto"/>
          <w:sz w:val="24"/>
          <w:szCs w:val="24"/>
        </w:rPr>
        <w:t>К.А.</w:t>
      </w:r>
      <w:proofErr w:type="gramEnd"/>
      <w:r w:rsidRPr="009C056E">
        <w:rPr>
          <w:color w:val="auto"/>
          <w:sz w:val="24"/>
          <w:szCs w:val="24"/>
        </w:rPr>
        <w:t xml:space="preserve"> «Проблемы обеспечения основных принципов охраны окружающей среды» // Журнал: Современная юриспруденция. – 2019. – с. 190-195.</w:t>
      </w:r>
    </w:p>
  </w:footnote>
  <w:footnote w:id="34">
    <w:p w14:paraId="3BDCFADF" w14:textId="634142E3" w:rsidR="006B12D6" w:rsidRPr="00D07533" w:rsidRDefault="006B12D6" w:rsidP="00D07533">
      <w:pPr>
        <w:ind w:firstLine="709"/>
        <w:jc w:val="both"/>
        <w:rPr>
          <w:rStyle w:val="20"/>
          <w:sz w:val="24"/>
          <w:szCs w:val="24"/>
        </w:rPr>
      </w:pPr>
      <w:r w:rsidRPr="00D07533">
        <w:rPr>
          <w:rStyle w:val="aa"/>
          <w:sz w:val="24"/>
          <w:szCs w:val="24"/>
        </w:rPr>
        <w:footnoteRef/>
      </w:r>
      <w:r w:rsidRPr="00D07533">
        <w:rPr>
          <w:sz w:val="24"/>
          <w:szCs w:val="24"/>
        </w:rPr>
        <w:t xml:space="preserve"> </w:t>
      </w:r>
      <w:proofErr w:type="spellStart"/>
      <w:r w:rsidRPr="00D07533">
        <w:rPr>
          <w:rStyle w:val="20"/>
          <w:sz w:val="24"/>
          <w:szCs w:val="24"/>
        </w:rPr>
        <w:t>Товбина</w:t>
      </w:r>
      <w:proofErr w:type="spellEnd"/>
      <w:r w:rsidRPr="00D07533">
        <w:rPr>
          <w:rStyle w:val="20"/>
          <w:sz w:val="24"/>
          <w:szCs w:val="24"/>
        </w:rPr>
        <w:t xml:space="preserve"> В.Л. «Экологическая культура: понятие и проблемы становления» // </w:t>
      </w:r>
      <w:hyperlink r:id="rId5" w:tooltip="Оглавления выпусков этого журнала" w:history="1">
        <w:r w:rsidRPr="00D07533">
          <w:rPr>
            <w:rStyle w:val="20"/>
            <w:sz w:val="24"/>
            <w:szCs w:val="24"/>
          </w:rPr>
          <w:t>Ученые записки российского государственного гидрометеорологического университета</w:t>
        </w:r>
      </w:hyperlink>
      <w:r w:rsidRPr="00D07533">
        <w:rPr>
          <w:rStyle w:val="20"/>
          <w:sz w:val="24"/>
          <w:szCs w:val="24"/>
        </w:rPr>
        <w:t>. Издательство: </w:t>
      </w:r>
      <w:hyperlink r:id="rId6" w:tooltip="Список журналов этого издательства" w:history="1">
        <w:r w:rsidRPr="00D07533">
          <w:rPr>
            <w:rStyle w:val="20"/>
            <w:sz w:val="24"/>
            <w:szCs w:val="24"/>
          </w:rPr>
          <w:t>Российский государственный гидрометеорологический университет</w:t>
        </w:r>
      </w:hyperlink>
      <w:r w:rsidRPr="00D07533">
        <w:rPr>
          <w:rStyle w:val="20"/>
          <w:sz w:val="24"/>
          <w:szCs w:val="24"/>
        </w:rPr>
        <w:t xml:space="preserve"> (Санкт-Петербург). – 2006. – №2. - С. </w:t>
      </w:r>
      <w:r>
        <w:rPr>
          <w:rStyle w:val="20"/>
          <w:sz w:val="24"/>
          <w:szCs w:val="24"/>
        </w:rPr>
        <w:t>260</w:t>
      </w:r>
      <w:r w:rsidRPr="00D07533">
        <w:rPr>
          <w:rStyle w:val="20"/>
          <w:sz w:val="24"/>
          <w:szCs w:val="24"/>
        </w:rPr>
        <w:t>.</w:t>
      </w:r>
    </w:p>
    <w:p w14:paraId="3C5FDCF9" w14:textId="27910086" w:rsidR="006B12D6" w:rsidRDefault="006B12D6">
      <w:pPr>
        <w:pStyle w:val="a8"/>
      </w:pPr>
    </w:p>
  </w:footnote>
  <w:footnote w:id="35">
    <w:p w14:paraId="25BF29BB" w14:textId="781AA031" w:rsidR="006B12D6" w:rsidRPr="00D07533" w:rsidRDefault="006B12D6" w:rsidP="00D07533">
      <w:pPr>
        <w:pStyle w:val="1"/>
        <w:ind w:firstLine="709"/>
        <w:jc w:val="both"/>
        <w:rPr>
          <w:b w:val="0"/>
          <w:bCs/>
          <w:sz w:val="24"/>
          <w:szCs w:val="24"/>
        </w:rPr>
      </w:pPr>
      <w:r w:rsidRPr="006B12D6">
        <w:rPr>
          <w:rStyle w:val="aa"/>
          <w:b w:val="0"/>
          <w:bCs/>
          <w:sz w:val="24"/>
          <w:szCs w:val="24"/>
        </w:rPr>
        <w:footnoteRef/>
      </w:r>
      <w:r w:rsidRPr="00D07533">
        <w:rPr>
          <w:sz w:val="24"/>
          <w:szCs w:val="24"/>
        </w:rPr>
        <w:t xml:space="preserve"> </w:t>
      </w:r>
      <w:hyperlink r:id="rId7" w:history="1">
        <w:r w:rsidRPr="002901F4">
          <w:rPr>
            <w:rStyle w:val="ab"/>
            <w:b w:val="0"/>
            <w:bCs/>
            <w:color w:val="auto"/>
            <w:sz w:val="24"/>
            <w:szCs w:val="24"/>
            <w:u w:val="none"/>
          </w:rPr>
          <w:t>https://rpn.gov.ru/</w:t>
        </w:r>
      </w:hyperlink>
      <w:r w:rsidRPr="00D07533">
        <w:rPr>
          <w:b w:val="0"/>
          <w:bCs/>
          <w:sz w:val="24"/>
          <w:szCs w:val="24"/>
        </w:rPr>
        <w:t xml:space="preserve"> - официальный сайт Федеральной службы по надзору в сфере природопользования (дата обращения 15.04.2020).</w:t>
      </w:r>
    </w:p>
  </w:footnote>
  <w:footnote w:id="36">
    <w:p w14:paraId="312312C1" w14:textId="4369136A" w:rsidR="006B12D6" w:rsidRPr="00503E68" w:rsidRDefault="006B12D6" w:rsidP="00503E68">
      <w:pPr>
        <w:pStyle w:val="a8"/>
        <w:ind w:firstLine="709"/>
        <w:jc w:val="both"/>
        <w:rPr>
          <w:sz w:val="24"/>
          <w:szCs w:val="24"/>
        </w:rPr>
      </w:pPr>
      <w:r w:rsidRPr="00503E68">
        <w:rPr>
          <w:rStyle w:val="aa"/>
          <w:sz w:val="24"/>
          <w:szCs w:val="24"/>
        </w:rPr>
        <w:footnoteRef/>
      </w:r>
      <w:r w:rsidRPr="00503E68">
        <w:rPr>
          <w:sz w:val="24"/>
          <w:szCs w:val="24"/>
        </w:rPr>
        <w:t xml:space="preserve"> </w:t>
      </w:r>
      <w:r w:rsidRPr="00503E68">
        <w:rPr>
          <w:color w:val="auto"/>
          <w:sz w:val="24"/>
          <w:szCs w:val="24"/>
        </w:rPr>
        <w:t>Решение № 2А-152/2017 2А-152/2017~М-113/2017 М-113/2017 от 20 марта 2017 г. по делу № 2А-152/2017 [Электронный ресурс] // URL: //sudact.ru/</w:t>
      </w:r>
      <w:proofErr w:type="spellStart"/>
      <w:r w:rsidRPr="00503E68">
        <w:rPr>
          <w:color w:val="auto"/>
          <w:sz w:val="24"/>
          <w:szCs w:val="24"/>
        </w:rPr>
        <w:t>regular</w:t>
      </w:r>
      <w:proofErr w:type="spellEnd"/>
      <w:r w:rsidRPr="00503E68">
        <w:rPr>
          <w:color w:val="auto"/>
          <w:sz w:val="24"/>
          <w:szCs w:val="24"/>
        </w:rPr>
        <w:t>/</w:t>
      </w:r>
      <w:proofErr w:type="spellStart"/>
      <w:r w:rsidRPr="00503E68">
        <w:rPr>
          <w:color w:val="auto"/>
          <w:sz w:val="24"/>
          <w:szCs w:val="24"/>
        </w:rPr>
        <w:t>doc</w:t>
      </w:r>
      <w:proofErr w:type="spellEnd"/>
      <w:r w:rsidRPr="00503E68">
        <w:rPr>
          <w:color w:val="auto"/>
          <w:sz w:val="24"/>
          <w:szCs w:val="24"/>
        </w:rPr>
        <w:t>/mnaLRk1pbtbX/ (Дата обращения 15.04.2020).</w:t>
      </w:r>
    </w:p>
  </w:footnote>
  <w:footnote w:id="37">
    <w:p w14:paraId="0FB39006" w14:textId="0F509999" w:rsidR="006B12D6" w:rsidRPr="008931EC" w:rsidRDefault="006B12D6" w:rsidP="008931EC">
      <w:pPr>
        <w:pStyle w:val="ae"/>
        <w:ind w:left="0" w:firstLine="709"/>
        <w:jc w:val="both"/>
        <w:rPr>
          <w:color w:val="auto"/>
          <w:sz w:val="24"/>
          <w:szCs w:val="24"/>
        </w:rPr>
      </w:pPr>
      <w:r w:rsidRPr="008931EC">
        <w:rPr>
          <w:rStyle w:val="aa"/>
          <w:color w:val="auto"/>
          <w:sz w:val="24"/>
          <w:szCs w:val="24"/>
        </w:rPr>
        <w:footnoteRef/>
      </w:r>
      <w:r w:rsidRPr="008931EC">
        <w:rPr>
          <w:color w:val="auto"/>
          <w:sz w:val="24"/>
          <w:szCs w:val="24"/>
        </w:rPr>
        <w:t xml:space="preserve"> Кукушкина «Отраслевые принципы международного права охраны окружающей среды»</w:t>
      </w:r>
      <w:r w:rsidRPr="008931EC">
        <w:rPr>
          <w:rStyle w:val="20"/>
          <w:sz w:val="24"/>
          <w:szCs w:val="24"/>
        </w:rPr>
        <w:t xml:space="preserve"> // В сборнике: </w:t>
      </w:r>
      <w:hyperlink r:id="rId8" w:history="1">
        <w:r w:rsidRPr="008931EC">
          <w:rPr>
            <w:rStyle w:val="20"/>
            <w:sz w:val="24"/>
            <w:szCs w:val="24"/>
          </w:rPr>
          <w:t>Правовые проблемы укрепления российской государственности</w:t>
        </w:r>
      </w:hyperlink>
      <w:r w:rsidRPr="008931EC">
        <w:rPr>
          <w:rStyle w:val="20"/>
          <w:sz w:val="24"/>
          <w:szCs w:val="24"/>
        </w:rPr>
        <w:t xml:space="preserve">. Сборник статей Всероссийской научно-практической конференции. Редакторы: </w:t>
      </w:r>
      <w:proofErr w:type="gramStart"/>
      <w:r w:rsidRPr="008931EC">
        <w:rPr>
          <w:rStyle w:val="20"/>
          <w:sz w:val="24"/>
          <w:szCs w:val="24"/>
        </w:rPr>
        <w:t>М.М.</w:t>
      </w:r>
      <w:proofErr w:type="gramEnd"/>
      <w:r w:rsidRPr="008931EC">
        <w:rPr>
          <w:rStyle w:val="20"/>
          <w:sz w:val="24"/>
          <w:szCs w:val="24"/>
        </w:rPr>
        <w:t xml:space="preserve"> Журавлев, С.В. Ведяшкин, А.М. </w:t>
      </w:r>
      <w:proofErr w:type="spellStart"/>
      <w:r w:rsidRPr="008931EC">
        <w:rPr>
          <w:rStyle w:val="20"/>
          <w:sz w:val="24"/>
          <w:szCs w:val="24"/>
        </w:rPr>
        <w:t>Барнашов</w:t>
      </w:r>
      <w:proofErr w:type="spellEnd"/>
      <w:r w:rsidRPr="008931EC">
        <w:rPr>
          <w:rStyle w:val="20"/>
          <w:sz w:val="24"/>
          <w:szCs w:val="24"/>
        </w:rPr>
        <w:t>, С.С. Кузнецов. 2019. С. 141.</w:t>
      </w:r>
    </w:p>
  </w:footnote>
  <w:footnote w:id="38">
    <w:p w14:paraId="03CDB1B9" w14:textId="1C51D635" w:rsidR="006B12D6" w:rsidRPr="00503F76" w:rsidRDefault="006B12D6" w:rsidP="00503F76">
      <w:pPr>
        <w:pStyle w:val="a8"/>
        <w:ind w:firstLine="709"/>
        <w:jc w:val="both"/>
        <w:rPr>
          <w:sz w:val="24"/>
          <w:szCs w:val="24"/>
        </w:rPr>
      </w:pPr>
      <w:r w:rsidRPr="00503F76">
        <w:rPr>
          <w:rStyle w:val="aa"/>
          <w:color w:val="auto"/>
          <w:sz w:val="24"/>
          <w:szCs w:val="24"/>
        </w:rPr>
        <w:footnoteRef/>
      </w:r>
      <w:r w:rsidRPr="00503F76">
        <w:rPr>
          <w:color w:val="auto"/>
          <w:sz w:val="24"/>
          <w:szCs w:val="24"/>
        </w:rPr>
        <w:t xml:space="preserve"> Ренева И.Д. «</w:t>
      </w:r>
      <w:r>
        <w:rPr>
          <w:color w:val="auto"/>
          <w:sz w:val="24"/>
          <w:szCs w:val="24"/>
        </w:rPr>
        <w:t>О</w:t>
      </w:r>
      <w:r w:rsidRPr="00503F76">
        <w:rPr>
          <w:color w:val="auto"/>
          <w:sz w:val="24"/>
          <w:szCs w:val="24"/>
        </w:rPr>
        <w:t>сновные принципы международного права охраны окружающей среды» - с. 221-222.</w:t>
      </w:r>
    </w:p>
  </w:footnote>
  <w:footnote w:id="39">
    <w:p w14:paraId="57E2E37F" w14:textId="5C135138" w:rsidR="006B12D6" w:rsidRPr="00503F76" w:rsidRDefault="006B12D6" w:rsidP="00503F76">
      <w:pPr>
        <w:pStyle w:val="a8"/>
        <w:ind w:firstLine="709"/>
        <w:jc w:val="both"/>
        <w:rPr>
          <w:sz w:val="24"/>
          <w:szCs w:val="24"/>
        </w:rPr>
      </w:pPr>
      <w:r w:rsidRPr="00503F76">
        <w:rPr>
          <w:rStyle w:val="aa"/>
          <w:sz w:val="24"/>
          <w:szCs w:val="24"/>
        </w:rPr>
        <w:footnoteRef/>
      </w:r>
      <w:r w:rsidRPr="00503F76">
        <w:rPr>
          <w:sz w:val="24"/>
          <w:szCs w:val="24"/>
        </w:rPr>
        <w:t xml:space="preserve"> Там же.</w:t>
      </w:r>
      <w:r>
        <w:rPr>
          <w:sz w:val="24"/>
          <w:szCs w:val="24"/>
        </w:rPr>
        <w:t xml:space="preserve"> С.222.</w:t>
      </w:r>
    </w:p>
  </w:footnote>
  <w:footnote w:id="40">
    <w:p w14:paraId="1D4002EA" w14:textId="1830A914" w:rsidR="006B12D6" w:rsidRDefault="006B12D6" w:rsidP="00503F76">
      <w:pPr>
        <w:pStyle w:val="a8"/>
        <w:ind w:firstLine="709"/>
        <w:jc w:val="both"/>
      </w:pPr>
      <w:r w:rsidRPr="00503F76">
        <w:rPr>
          <w:rStyle w:val="aa"/>
          <w:sz w:val="24"/>
          <w:szCs w:val="24"/>
        </w:rPr>
        <w:footnoteRef/>
      </w:r>
      <w:r w:rsidRPr="00503F76">
        <w:rPr>
          <w:sz w:val="24"/>
          <w:szCs w:val="24"/>
        </w:rPr>
        <w:t xml:space="preserve"> Там же.</w:t>
      </w:r>
      <w:r>
        <w:rPr>
          <w:sz w:val="24"/>
          <w:szCs w:val="24"/>
        </w:rPr>
        <w:t xml:space="preserve"> С.222.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91D2C"/>
    <w:multiLevelType w:val="hybridMultilevel"/>
    <w:tmpl w:val="2FCAB534"/>
    <w:lvl w:ilvl="0" w:tplc="AD6C92DA">
      <w:start w:val="1"/>
      <w:numFmt w:val="decimal"/>
      <w:lvlText w:val="%1."/>
      <w:lvlJc w:val="left"/>
      <w:pPr>
        <w:ind w:left="1237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73205B"/>
    <w:multiLevelType w:val="hybridMultilevel"/>
    <w:tmpl w:val="173A4C18"/>
    <w:lvl w:ilvl="0" w:tplc="0419000F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CD7CC4"/>
    <w:multiLevelType w:val="multilevel"/>
    <w:tmpl w:val="5E8C7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C79AD"/>
    <w:multiLevelType w:val="hybridMultilevel"/>
    <w:tmpl w:val="F7AC30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732ECE"/>
    <w:multiLevelType w:val="hybridMultilevel"/>
    <w:tmpl w:val="3E802B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CA1E38"/>
    <w:multiLevelType w:val="multilevel"/>
    <w:tmpl w:val="E588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EC7151"/>
    <w:multiLevelType w:val="multilevel"/>
    <w:tmpl w:val="0250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5B35BD"/>
    <w:multiLevelType w:val="multilevel"/>
    <w:tmpl w:val="906AC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094237"/>
    <w:multiLevelType w:val="hybridMultilevel"/>
    <w:tmpl w:val="ED7C4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70A95"/>
    <w:multiLevelType w:val="hybridMultilevel"/>
    <w:tmpl w:val="ED567A94"/>
    <w:lvl w:ilvl="0" w:tplc="16700C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96698B"/>
    <w:multiLevelType w:val="multilevel"/>
    <w:tmpl w:val="AD949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8A2F50"/>
    <w:multiLevelType w:val="hybridMultilevel"/>
    <w:tmpl w:val="3E802B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73B31AD"/>
    <w:multiLevelType w:val="hybridMultilevel"/>
    <w:tmpl w:val="CE24CA6A"/>
    <w:lvl w:ilvl="0" w:tplc="C12084FC">
      <w:start w:val="1"/>
      <w:numFmt w:val="decimal"/>
      <w:lvlText w:val="%1."/>
      <w:lvlJc w:val="left"/>
      <w:pPr>
        <w:ind w:left="1273" w:hanging="564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0CD5EE0"/>
    <w:multiLevelType w:val="hybridMultilevel"/>
    <w:tmpl w:val="0524AD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0F263BC"/>
    <w:multiLevelType w:val="hybridMultilevel"/>
    <w:tmpl w:val="86E211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2E8173F"/>
    <w:multiLevelType w:val="hybridMultilevel"/>
    <w:tmpl w:val="86E211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7EE665F"/>
    <w:multiLevelType w:val="hybridMultilevel"/>
    <w:tmpl w:val="74C076AA"/>
    <w:lvl w:ilvl="0" w:tplc="DF9CDDF4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2"/>
  </w:num>
  <w:num w:numId="5">
    <w:abstractNumId w:val="15"/>
  </w:num>
  <w:num w:numId="6">
    <w:abstractNumId w:val="9"/>
  </w:num>
  <w:num w:numId="7">
    <w:abstractNumId w:val="0"/>
  </w:num>
  <w:num w:numId="8">
    <w:abstractNumId w:val="11"/>
  </w:num>
  <w:num w:numId="9">
    <w:abstractNumId w:val="12"/>
  </w:num>
  <w:num w:numId="10">
    <w:abstractNumId w:val="16"/>
  </w:num>
  <w:num w:numId="11">
    <w:abstractNumId w:val="4"/>
  </w:num>
  <w:num w:numId="12">
    <w:abstractNumId w:val="6"/>
  </w:num>
  <w:num w:numId="13">
    <w:abstractNumId w:val="13"/>
  </w:num>
  <w:num w:numId="14">
    <w:abstractNumId w:val="8"/>
  </w:num>
  <w:num w:numId="15">
    <w:abstractNumId w:val="3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6D"/>
    <w:rsid w:val="00015645"/>
    <w:rsid w:val="0003486D"/>
    <w:rsid w:val="00070BB8"/>
    <w:rsid w:val="000741C2"/>
    <w:rsid w:val="000B5BA4"/>
    <w:rsid w:val="000E3314"/>
    <w:rsid w:val="00113B4C"/>
    <w:rsid w:val="001257AA"/>
    <w:rsid w:val="0019195B"/>
    <w:rsid w:val="001E144B"/>
    <w:rsid w:val="001E2116"/>
    <w:rsid w:val="00255CFC"/>
    <w:rsid w:val="00261541"/>
    <w:rsid w:val="002658C1"/>
    <w:rsid w:val="00277405"/>
    <w:rsid w:val="002901F4"/>
    <w:rsid w:val="002B7FE3"/>
    <w:rsid w:val="003370E8"/>
    <w:rsid w:val="003551DF"/>
    <w:rsid w:val="003669AF"/>
    <w:rsid w:val="003A7EFF"/>
    <w:rsid w:val="003C092A"/>
    <w:rsid w:val="00444267"/>
    <w:rsid w:val="004A1878"/>
    <w:rsid w:val="004A5A23"/>
    <w:rsid w:val="004C1163"/>
    <w:rsid w:val="004F0EF9"/>
    <w:rsid w:val="00502CE5"/>
    <w:rsid w:val="00503E68"/>
    <w:rsid w:val="00503F76"/>
    <w:rsid w:val="0063681F"/>
    <w:rsid w:val="00675ED0"/>
    <w:rsid w:val="00677784"/>
    <w:rsid w:val="00695C01"/>
    <w:rsid w:val="006B12D6"/>
    <w:rsid w:val="006D5738"/>
    <w:rsid w:val="006E5346"/>
    <w:rsid w:val="006E7E02"/>
    <w:rsid w:val="006F45C0"/>
    <w:rsid w:val="00723B54"/>
    <w:rsid w:val="0075070C"/>
    <w:rsid w:val="00760F64"/>
    <w:rsid w:val="007C2F0D"/>
    <w:rsid w:val="007F7DDA"/>
    <w:rsid w:val="008158FC"/>
    <w:rsid w:val="008931EC"/>
    <w:rsid w:val="00911668"/>
    <w:rsid w:val="00911B45"/>
    <w:rsid w:val="00960D9F"/>
    <w:rsid w:val="009669E9"/>
    <w:rsid w:val="009C056E"/>
    <w:rsid w:val="00A137CA"/>
    <w:rsid w:val="00A348BB"/>
    <w:rsid w:val="00A34FF4"/>
    <w:rsid w:val="00AB4AE3"/>
    <w:rsid w:val="00AE34C5"/>
    <w:rsid w:val="00AF6D5A"/>
    <w:rsid w:val="00B13E12"/>
    <w:rsid w:val="00B2472E"/>
    <w:rsid w:val="00B32486"/>
    <w:rsid w:val="00B76762"/>
    <w:rsid w:val="00BD0580"/>
    <w:rsid w:val="00BD79D6"/>
    <w:rsid w:val="00BE3849"/>
    <w:rsid w:val="00BF4F52"/>
    <w:rsid w:val="00C177AD"/>
    <w:rsid w:val="00C408CF"/>
    <w:rsid w:val="00C415E5"/>
    <w:rsid w:val="00C41C2A"/>
    <w:rsid w:val="00C569D5"/>
    <w:rsid w:val="00C91B8A"/>
    <w:rsid w:val="00CD39E7"/>
    <w:rsid w:val="00D02672"/>
    <w:rsid w:val="00D07533"/>
    <w:rsid w:val="00D60694"/>
    <w:rsid w:val="00D629C6"/>
    <w:rsid w:val="00D94300"/>
    <w:rsid w:val="00D974AD"/>
    <w:rsid w:val="00DB79DA"/>
    <w:rsid w:val="00DC059B"/>
    <w:rsid w:val="00DD42F0"/>
    <w:rsid w:val="00E00436"/>
    <w:rsid w:val="00E23FA9"/>
    <w:rsid w:val="00E433BC"/>
    <w:rsid w:val="00EA40DD"/>
    <w:rsid w:val="00ED6F8E"/>
    <w:rsid w:val="00EF4E6D"/>
    <w:rsid w:val="00F12438"/>
    <w:rsid w:val="00F17B40"/>
    <w:rsid w:val="00F53AB5"/>
    <w:rsid w:val="00F656AA"/>
    <w:rsid w:val="00F67A26"/>
    <w:rsid w:val="00F857C7"/>
    <w:rsid w:val="00FB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3C067"/>
  <w15:chartTrackingRefBased/>
  <w15:docId w15:val="{2EAAA4E6-7796-4603-BD0F-3EF52C28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9D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69D5"/>
    <w:pPr>
      <w:keepNext/>
      <w:jc w:val="center"/>
      <w:outlineLvl w:val="0"/>
    </w:pPr>
    <w:rPr>
      <w:b/>
      <w:color w:val="auto"/>
      <w:sz w:val="36"/>
    </w:rPr>
  </w:style>
  <w:style w:type="paragraph" w:styleId="2">
    <w:name w:val="heading 2"/>
    <w:basedOn w:val="a"/>
    <w:next w:val="a"/>
    <w:link w:val="20"/>
    <w:unhideWhenUsed/>
    <w:qFormat/>
    <w:rsid w:val="00C569D5"/>
    <w:pPr>
      <w:keepNext/>
      <w:jc w:val="both"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C569D5"/>
    <w:pPr>
      <w:keepNext/>
      <w:jc w:val="right"/>
      <w:outlineLvl w:val="2"/>
    </w:pPr>
    <w:rPr>
      <w:color w:val="auto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C569D5"/>
    <w:pPr>
      <w:keepNext/>
      <w:jc w:val="center"/>
      <w:outlineLvl w:val="3"/>
    </w:pPr>
    <w:rPr>
      <w:color w:val="auto"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C569D5"/>
    <w:pPr>
      <w:keepNext/>
      <w:jc w:val="center"/>
      <w:outlineLvl w:val="4"/>
    </w:pPr>
    <w:rPr>
      <w:b/>
      <w:color w:val="auto"/>
      <w:sz w:val="5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69D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69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569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C569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C569D5"/>
    <w:rPr>
      <w:rFonts w:ascii="Times New Roman" w:eastAsia="Times New Roman" w:hAnsi="Times New Roman" w:cs="Times New Roman"/>
      <w:b/>
      <w:sz w:val="56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569D5"/>
    <w:pPr>
      <w:tabs>
        <w:tab w:val="right" w:leader="dot" w:pos="9637"/>
      </w:tabs>
      <w:spacing w:after="240" w:line="360" w:lineRule="auto"/>
      <w:jc w:val="center"/>
    </w:pPr>
    <w:rPr>
      <w:b/>
      <w:bCs/>
      <w:noProof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569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69D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569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69D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0741C2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8">
    <w:name w:val="footnote text"/>
    <w:basedOn w:val="a"/>
    <w:link w:val="a9"/>
    <w:uiPriority w:val="99"/>
    <w:unhideWhenUsed/>
    <w:rsid w:val="00BD79D6"/>
  </w:style>
  <w:style w:type="character" w:customStyle="1" w:styleId="a9">
    <w:name w:val="Текст сноски Знак"/>
    <w:basedOn w:val="a0"/>
    <w:link w:val="a8"/>
    <w:uiPriority w:val="99"/>
    <w:rsid w:val="00BD79D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BD79D6"/>
    <w:rPr>
      <w:vertAlign w:val="superscript"/>
    </w:rPr>
  </w:style>
  <w:style w:type="character" w:customStyle="1" w:styleId="blk">
    <w:name w:val="blk"/>
    <w:basedOn w:val="a0"/>
    <w:rsid w:val="00C91B8A"/>
  </w:style>
  <w:style w:type="character" w:styleId="ab">
    <w:name w:val="Hyperlink"/>
    <w:basedOn w:val="a0"/>
    <w:uiPriority w:val="99"/>
    <w:unhideWhenUsed/>
    <w:rsid w:val="00C91B8A"/>
    <w:rPr>
      <w:color w:val="0000FF"/>
      <w:u w:val="single"/>
    </w:rPr>
  </w:style>
  <w:style w:type="paragraph" w:styleId="ac">
    <w:name w:val="Subtitle"/>
    <w:basedOn w:val="a"/>
    <w:next w:val="a"/>
    <w:link w:val="ad"/>
    <w:uiPriority w:val="11"/>
    <w:qFormat/>
    <w:rsid w:val="0063681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d">
    <w:name w:val="Подзаголовок Знак"/>
    <w:basedOn w:val="a0"/>
    <w:link w:val="ac"/>
    <w:uiPriority w:val="11"/>
    <w:rsid w:val="0063681F"/>
    <w:rPr>
      <w:rFonts w:eastAsiaTheme="minorEastAsia"/>
      <w:color w:val="5A5A5A" w:themeColor="text1" w:themeTint="A5"/>
      <w:spacing w:val="15"/>
      <w:lang w:eastAsia="ru-RU"/>
    </w:rPr>
  </w:style>
  <w:style w:type="paragraph" w:customStyle="1" w:styleId="headertext">
    <w:name w:val="headertext"/>
    <w:basedOn w:val="a"/>
    <w:rsid w:val="00AE34C5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e">
    <w:name w:val="List Paragraph"/>
    <w:basedOn w:val="a"/>
    <w:uiPriority w:val="34"/>
    <w:qFormat/>
    <w:rsid w:val="00C41C2A"/>
    <w:pPr>
      <w:ind w:left="720"/>
      <w:contextualSpacing/>
    </w:pPr>
  </w:style>
  <w:style w:type="character" w:styleId="af">
    <w:name w:val="Subtle Emphasis"/>
    <w:basedOn w:val="a0"/>
    <w:uiPriority w:val="19"/>
    <w:qFormat/>
    <w:rsid w:val="00113B4C"/>
    <w:rPr>
      <w:i/>
      <w:iCs/>
      <w:color w:val="404040" w:themeColor="text1" w:themeTint="BF"/>
    </w:rPr>
  </w:style>
  <w:style w:type="character" w:styleId="af0">
    <w:name w:val="Unresolved Mention"/>
    <w:basedOn w:val="a0"/>
    <w:uiPriority w:val="99"/>
    <w:semiHidden/>
    <w:unhideWhenUsed/>
    <w:rsid w:val="006F45C0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6F45C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F45C0"/>
  </w:style>
  <w:style w:type="character" w:customStyle="1" w:styleId="af3">
    <w:name w:val="Текст примечания Знак"/>
    <w:basedOn w:val="a0"/>
    <w:link w:val="af2"/>
    <w:uiPriority w:val="99"/>
    <w:semiHidden/>
    <w:rsid w:val="006F45C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F45C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F45C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6F45C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F45C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snippetequal">
    <w:name w:val="snippet_equal"/>
    <w:basedOn w:val="a0"/>
    <w:rsid w:val="001E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7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8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1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0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4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2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2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3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3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4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2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6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267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5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1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12452" TargetMode="External"/><Relationship Id="rId13" Type="http://schemas.openxmlformats.org/officeDocument/2006/relationships/hyperlink" Target="https://www.elibrary.ru/contents.asp?id=33656705" TargetMode="External"/><Relationship Id="rId18" Type="http://schemas.openxmlformats.org/officeDocument/2006/relationships/hyperlink" Target="https://rpn.gov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elibrary.ru/item.asp?id=29175347" TargetMode="External"/><Relationship Id="rId17" Type="http://schemas.openxmlformats.org/officeDocument/2006/relationships/hyperlink" Target="https://clck.ru/Mx5L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library.ru/contents.asp?id=34221929&amp;selid=25599479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ibrary.ru/item.asp?id=425678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library.ru/contents.asp?id=34221929" TargetMode="External"/><Relationship Id="rId10" Type="http://schemas.openxmlformats.org/officeDocument/2006/relationships/hyperlink" Target="https://www.elibrary.ru/publisher_books.asp?publishid=9576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urait.ru/bcode/427037" TargetMode="External"/><Relationship Id="rId14" Type="http://schemas.openxmlformats.org/officeDocument/2006/relationships/hyperlink" Target="https://www.elibrary.ru/publisher_titles.asp?publishid=7462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42567851" TargetMode="External"/><Relationship Id="rId3" Type="http://schemas.openxmlformats.org/officeDocument/2006/relationships/hyperlink" Target="https://www.elibrary.ru/contents.asp?id=34221929" TargetMode="External"/><Relationship Id="rId7" Type="http://schemas.openxmlformats.org/officeDocument/2006/relationships/hyperlink" Target="https://rpn.gov.ru/" TargetMode="External"/><Relationship Id="rId2" Type="http://schemas.openxmlformats.org/officeDocument/2006/relationships/hyperlink" Target="https://clck.ru/Mx5Ly" TargetMode="External"/><Relationship Id="rId1" Type="http://schemas.openxmlformats.org/officeDocument/2006/relationships/hyperlink" Target="https://www.elibrary.ru/publisher_books.asp?publishid=9576" TargetMode="External"/><Relationship Id="rId6" Type="http://schemas.openxmlformats.org/officeDocument/2006/relationships/hyperlink" Target="https://www.elibrary.ru/publisher_titles.asp?publishid=7462" TargetMode="External"/><Relationship Id="rId5" Type="http://schemas.openxmlformats.org/officeDocument/2006/relationships/hyperlink" Target="https://www.elibrary.ru/contents.asp?id=33656705" TargetMode="External"/><Relationship Id="rId4" Type="http://schemas.openxmlformats.org/officeDocument/2006/relationships/hyperlink" Target="https://www.elibrary.ru/contents.asp?id=34221929&amp;selid=255994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F17D0-16E3-4FDA-91E6-7DEFEE587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7191</Words>
  <Characters>40989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Татиевская Анжелика Евгеньевна</dc:creator>
  <cp:keywords/>
  <dc:description/>
  <cp:lastModifiedBy>Татиевская Анжелика Евгеньевна</cp:lastModifiedBy>
  <cp:revision>33</cp:revision>
  <dcterms:created xsi:type="dcterms:W3CDTF">2020-04-06T11:58:00Z</dcterms:created>
  <dcterms:modified xsi:type="dcterms:W3CDTF">2020-04-20T12:00:00Z</dcterms:modified>
</cp:coreProperties>
</file>