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МИНИСТЕРСТВО НАУКИ И ВЫСШЕГО ОБРАЗОВАНИЯ  РФ</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Федеральное государственное бюджетное</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образовательное учреждение</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высшего образования</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«Тверской государственный университет»</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Юридический факультет</w:t>
      </w:r>
    </w:p>
    <w:p w:rsidR="00815DF9" w:rsidRPr="00815DF9" w:rsidRDefault="00815DF9" w:rsidP="00815DF9">
      <w:pPr>
        <w:pStyle w:val="a3"/>
        <w:jc w:val="center"/>
        <w:rPr>
          <w:rFonts w:ascii="Times New Roman" w:hAnsi="Times New Roman" w:cs="Times New Roman"/>
          <w:b/>
          <w:sz w:val="28"/>
        </w:rPr>
      </w:pPr>
      <w:r>
        <w:rPr>
          <w:rFonts w:ascii="Times New Roman" w:hAnsi="Times New Roman" w:cs="Times New Roman"/>
          <w:b/>
          <w:sz w:val="28"/>
        </w:rPr>
        <w:t xml:space="preserve">Кафедра </w:t>
      </w:r>
      <w:r w:rsidRPr="00815DF9">
        <w:rPr>
          <w:rFonts w:ascii="Times New Roman" w:hAnsi="Times New Roman" w:cs="Times New Roman"/>
          <w:b/>
          <w:sz w:val="28"/>
        </w:rPr>
        <w:t>экологического права и правового обеспечения профессиональной деятельности</w:t>
      </w:r>
    </w:p>
    <w:p w:rsidR="00815DF9" w:rsidRPr="00815DF9" w:rsidRDefault="00815DF9" w:rsidP="00815DF9">
      <w:pPr>
        <w:spacing w:line="240" w:lineRule="auto"/>
        <w:jc w:val="center"/>
        <w:rPr>
          <w:rFonts w:ascii="Times New Roman" w:hAnsi="Times New Roman" w:cs="Times New Roman"/>
          <w:b/>
          <w:sz w:val="28"/>
        </w:rPr>
      </w:pP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Направление подготовки</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40.03.01 ЮРИСПРУДЕНЦИЯ</w:t>
      </w: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Профиль «Правопользование и правоприменение»</w:t>
      </w:r>
    </w:p>
    <w:p w:rsidR="00815DF9" w:rsidRPr="00815DF9" w:rsidRDefault="00815DF9" w:rsidP="00815DF9">
      <w:pPr>
        <w:spacing w:line="240" w:lineRule="auto"/>
        <w:jc w:val="center"/>
        <w:rPr>
          <w:rFonts w:ascii="Times New Roman" w:hAnsi="Times New Roman" w:cs="Times New Roman"/>
          <w:b/>
          <w:sz w:val="28"/>
        </w:rPr>
      </w:pPr>
    </w:p>
    <w:p w:rsidR="00815DF9" w:rsidRPr="00815DF9" w:rsidRDefault="00815DF9" w:rsidP="00815DF9">
      <w:pPr>
        <w:spacing w:line="240" w:lineRule="auto"/>
        <w:rPr>
          <w:rFonts w:ascii="Times New Roman" w:hAnsi="Times New Roman" w:cs="Times New Roman"/>
          <w:b/>
          <w:sz w:val="28"/>
        </w:rPr>
      </w:pPr>
    </w:p>
    <w:p w:rsidR="00815DF9" w:rsidRPr="00815DF9" w:rsidRDefault="00815DF9" w:rsidP="00815DF9">
      <w:pPr>
        <w:pStyle w:val="a3"/>
        <w:jc w:val="center"/>
        <w:rPr>
          <w:rFonts w:ascii="Times New Roman" w:hAnsi="Times New Roman" w:cs="Times New Roman"/>
          <w:b/>
          <w:sz w:val="28"/>
        </w:rPr>
      </w:pPr>
      <w:r w:rsidRPr="00815DF9">
        <w:rPr>
          <w:rFonts w:ascii="Times New Roman" w:hAnsi="Times New Roman" w:cs="Times New Roman"/>
          <w:b/>
          <w:sz w:val="28"/>
        </w:rPr>
        <w:t>КУРСОВАЯ РАБОТА</w:t>
      </w:r>
    </w:p>
    <w:p w:rsidR="00815DF9" w:rsidRPr="00815DF9" w:rsidRDefault="00815DF9" w:rsidP="00815DF9">
      <w:pPr>
        <w:pStyle w:val="a3"/>
        <w:jc w:val="center"/>
        <w:rPr>
          <w:rFonts w:ascii="Times New Roman" w:hAnsi="Times New Roman" w:cs="Times New Roman"/>
          <w:sz w:val="28"/>
        </w:rPr>
      </w:pPr>
      <w:r w:rsidRPr="00815DF9">
        <w:rPr>
          <w:rFonts w:ascii="Times New Roman" w:hAnsi="Times New Roman" w:cs="Times New Roman"/>
          <w:sz w:val="28"/>
        </w:rPr>
        <w:t>По дисциплине Экологическое право.</w:t>
      </w:r>
    </w:p>
    <w:p w:rsidR="00815DF9" w:rsidRPr="00815DF9" w:rsidRDefault="00815DF9" w:rsidP="00815DF9">
      <w:pPr>
        <w:spacing w:line="240" w:lineRule="auto"/>
        <w:jc w:val="center"/>
        <w:rPr>
          <w:rFonts w:ascii="Times New Roman" w:hAnsi="Times New Roman" w:cs="Times New Roman"/>
          <w:b/>
          <w:sz w:val="28"/>
        </w:rPr>
      </w:pPr>
    </w:p>
    <w:p w:rsidR="00815DF9" w:rsidRPr="00815DF9" w:rsidRDefault="00815DF9" w:rsidP="00815DF9">
      <w:pPr>
        <w:spacing w:line="240" w:lineRule="auto"/>
        <w:jc w:val="center"/>
        <w:rPr>
          <w:rFonts w:ascii="Times New Roman" w:hAnsi="Times New Roman" w:cs="Times New Roman"/>
          <w:b/>
          <w:sz w:val="28"/>
        </w:rPr>
      </w:pPr>
    </w:p>
    <w:p w:rsidR="00815DF9" w:rsidRPr="00815DF9" w:rsidRDefault="00815DF9" w:rsidP="00815DF9">
      <w:pPr>
        <w:spacing w:line="240" w:lineRule="auto"/>
        <w:jc w:val="center"/>
        <w:rPr>
          <w:rFonts w:ascii="Times New Roman" w:hAnsi="Times New Roman" w:cs="Times New Roman"/>
          <w:b/>
          <w:sz w:val="28"/>
        </w:rPr>
      </w:pPr>
      <w:r>
        <w:rPr>
          <w:rFonts w:ascii="Times New Roman" w:hAnsi="Times New Roman" w:cs="Times New Roman"/>
          <w:b/>
          <w:sz w:val="28"/>
        </w:rPr>
        <w:t>Понятие и виды лесопользования</w:t>
      </w:r>
    </w:p>
    <w:p w:rsidR="00815DF9" w:rsidRPr="00815DF9" w:rsidRDefault="00815DF9" w:rsidP="00815DF9">
      <w:pPr>
        <w:spacing w:line="240" w:lineRule="auto"/>
        <w:jc w:val="center"/>
        <w:rPr>
          <w:rFonts w:ascii="Times New Roman" w:hAnsi="Times New Roman" w:cs="Times New Roman"/>
          <w:b/>
          <w:sz w:val="28"/>
        </w:rPr>
      </w:pPr>
    </w:p>
    <w:p w:rsidR="00815DF9" w:rsidRPr="00815DF9" w:rsidRDefault="00815DF9" w:rsidP="00815DF9">
      <w:pPr>
        <w:spacing w:line="240" w:lineRule="auto"/>
        <w:jc w:val="center"/>
        <w:rPr>
          <w:rFonts w:ascii="Times New Roman" w:hAnsi="Times New Roman" w:cs="Times New Roman"/>
          <w:sz w:val="28"/>
        </w:rPr>
      </w:pPr>
    </w:p>
    <w:p w:rsidR="00815DF9" w:rsidRPr="00815DF9" w:rsidRDefault="00815DF9" w:rsidP="00815DF9">
      <w:pPr>
        <w:spacing w:line="240" w:lineRule="auto"/>
        <w:rPr>
          <w:rFonts w:ascii="Times New Roman" w:hAnsi="Times New Roman" w:cs="Times New Roman"/>
          <w:sz w:val="28"/>
        </w:rPr>
      </w:pPr>
    </w:p>
    <w:p w:rsidR="00815DF9" w:rsidRPr="00815DF9" w:rsidRDefault="00815DF9" w:rsidP="00815DF9">
      <w:pPr>
        <w:pStyle w:val="a3"/>
        <w:jc w:val="right"/>
        <w:rPr>
          <w:rFonts w:ascii="Times New Roman" w:hAnsi="Times New Roman" w:cs="Times New Roman"/>
          <w:sz w:val="28"/>
        </w:rPr>
      </w:pPr>
      <w:r w:rsidRPr="00815DF9">
        <w:rPr>
          <w:rFonts w:ascii="Times New Roman" w:hAnsi="Times New Roman" w:cs="Times New Roman"/>
          <w:sz w:val="28"/>
        </w:rPr>
        <w:t>Выполнил</w:t>
      </w:r>
      <w:r w:rsidR="00761C69">
        <w:rPr>
          <w:rFonts w:ascii="Times New Roman" w:hAnsi="Times New Roman" w:cs="Times New Roman"/>
          <w:sz w:val="28"/>
        </w:rPr>
        <w:t>а</w:t>
      </w:r>
      <w:r w:rsidRPr="00815DF9">
        <w:rPr>
          <w:rFonts w:ascii="Times New Roman" w:hAnsi="Times New Roman" w:cs="Times New Roman"/>
          <w:sz w:val="28"/>
        </w:rPr>
        <w:t>: студентка 3 курса 36 гр.</w:t>
      </w:r>
    </w:p>
    <w:p w:rsidR="00815DF9" w:rsidRPr="00815DF9" w:rsidRDefault="00815DF9" w:rsidP="00815DF9">
      <w:pPr>
        <w:pStyle w:val="a3"/>
        <w:jc w:val="right"/>
        <w:rPr>
          <w:rFonts w:ascii="Times New Roman" w:hAnsi="Times New Roman" w:cs="Times New Roman"/>
          <w:sz w:val="28"/>
        </w:rPr>
      </w:pPr>
      <w:r w:rsidRPr="00815DF9">
        <w:rPr>
          <w:rFonts w:ascii="Times New Roman" w:hAnsi="Times New Roman" w:cs="Times New Roman"/>
          <w:sz w:val="28"/>
        </w:rPr>
        <w:t>Рыченкова Арина Алексеевна</w:t>
      </w:r>
    </w:p>
    <w:p w:rsidR="00815DF9" w:rsidRDefault="00815DF9" w:rsidP="00815DF9">
      <w:pPr>
        <w:pStyle w:val="a3"/>
        <w:jc w:val="right"/>
        <w:rPr>
          <w:rFonts w:ascii="Times New Roman" w:hAnsi="Times New Roman" w:cs="Times New Roman"/>
          <w:sz w:val="28"/>
        </w:rPr>
      </w:pPr>
      <w:r>
        <w:rPr>
          <w:rFonts w:ascii="Times New Roman" w:hAnsi="Times New Roman" w:cs="Times New Roman"/>
          <w:sz w:val="28"/>
        </w:rPr>
        <w:t xml:space="preserve">    </w:t>
      </w:r>
    </w:p>
    <w:p w:rsidR="00815DF9" w:rsidRDefault="00815DF9" w:rsidP="00815DF9">
      <w:pPr>
        <w:pStyle w:val="a3"/>
        <w:jc w:val="right"/>
        <w:rPr>
          <w:rFonts w:ascii="Times New Roman" w:hAnsi="Times New Roman" w:cs="Times New Roman"/>
          <w:sz w:val="28"/>
        </w:rPr>
      </w:pPr>
    </w:p>
    <w:p w:rsidR="00815DF9" w:rsidRPr="00815DF9" w:rsidRDefault="00815DF9" w:rsidP="00815DF9">
      <w:pPr>
        <w:pStyle w:val="a3"/>
        <w:jc w:val="right"/>
        <w:rPr>
          <w:rFonts w:ascii="Times New Roman" w:hAnsi="Times New Roman" w:cs="Times New Roman"/>
          <w:sz w:val="28"/>
        </w:rPr>
      </w:pPr>
    </w:p>
    <w:p w:rsidR="00815DF9" w:rsidRPr="00815DF9" w:rsidRDefault="00815DF9" w:rsidP="00815DF9">
      <w:pPr>
        <w:pStyle w:val="a3"/>
        <w:jc w:val="right"/>
        <w:rPr>
          <w:rFonts w:ascii="Times New Roman" w:hAnsi="Times New Roman" w:cs="Times New Roman"/>
          <w:sz w:val="28"/>
        </w:rPr>
      </w:pPr>
      <w:r w:rsidRPr="00815DF9">
        <w:rPr>
          <w:rFonts w:ascii="Times New Roman" w:hAnsi="Times New Roman" w:cs="Times New Roman"/>
          <w:sz w:val="28"/>
        </w:rPr>
        <w:t>Научный руководитель: к.ю.н, доцент</w:t>
      </w:r>
    </w:p>
    <w:p w:rsidR="00815DF9" w:rsidRPr="00815DF9" w:rsidRDefault="00815DF9" w:rsidP="00815DF9">
      <w:pPr>
        <w:pStyle w:val="a3"/>
        <w:jc w:val="right"/>
        <w:rPr>
          <w:rFonts w:ascii="Times New Roman" w:hAnsi="Times New Roman" w:cs="Times New Roman"/>
          <w:sz w:val="28"/>
        </w:rPr>
      </w:pPr>
      <w:r w:rsidRPr="00815DF9">
        <w:rPr>
          <w:rFonts w:ascii="Times New Roman" w:hAnsi="Times New Roman" w:cs="Times New Roman"/>
          <w:sz w:val="28"/>
        </w:rPr>
        <w:t>Васильчук Юлия Владимировна</w:t>
      </w:r>
    </w:p>
    <w:p w:rsidR="00815DF9" w:rsidRPr="00815DF9" w:rsidRDefault="00815DF9" w:rsidP="00815DF9">
      <w:pPr>
        <w:spacing w:line="240" w:lineRule="auto"/>
        <w:jc w:val="center"/>
        <w:rPr>
          <w:rFonts w:ascii="Times New Roman" w:hAnsi="Times New Roman" w:cs="Times New Roman"/>
          <w:sz w:val="28"/>
        </w:rPr>
      </w:pPr>
    </w:p>
    <w:p w:rsidR="00815DF9" w:rsidRPr="00815DF9" w:rsidRDefault="00815DF9" w:rsidP="00815DF9">
      <w:pPr>
        <w:spacing w:line="240" w:lineRule="auto"/>
        <w:jc w:val="center"/>
        <w:rPr>
          <w:rFonts w:ascii="Times New Roman" w:hAnsi="Times New Roman" w:cs="Times New Roman"/>
          <w:sz w:val="28"/>
        </w:rPr>
      </w:pPr>
    </w:p>
    <w:p w:rsidR="00815DF9" w:rsidRDefault="00815DF9" w:rsidP="00815DF9">
      <w:pPr>
        <w:spacing w:line="240" w:lineRule="auto"/>
        <w:jc w:val="center"/>
        <w:rPr>
          <w:rFonts w:ascii="Times New Roman" w:hAnsi="Times New Roman" w:cs="Times New Roman"/>
          <w:sz w:val="28"/>
        </w:rPr>
      </w:pPr>
    </w:p>
    <w:p w:rsidR="00815DF9" w:rsidRPr="00815DF9" w:rsidRDefault="00815DF9" w:rsidP="00815DF9">
      <w:pPr>
        <w:spacing w:line="240" w:lineRule="auto"/>
        <w:jc w:val="center"/>
        <w:rPr>
          <w:rFonts w:ascii="Times New Roman" w:hAnsi="Times New Roman" w:cs="Times New Roman"/>
          <w:sz w:val="28"/>
        </w:rPr>
      </w:pPr>
    </w:p>
    <w:p w:rsidR="00815DF9" w:rsidRPr="00815DF9" w:rsidRDefault="00815DF9" w:rsidP="00815DF9">
      <w:pPr>
        <w:spacing w:line="240" w:lineRule="auto"/>
        <w:rPr>
          <w:rFonts w:ascii="Times New Roman" w:hAnsi="Times New Roman" w:cs="Times New Roman"/>
          <w:sz w:val="28"/>
        </w:rPr>
      </w:pPr>
    </w:p>
    <w:p w:rsidR="00815DF9" w:rsidRPr="00815DF9" w:rsidRDefault="00815DF9" w:rsidP="00815DF9">
      <w:pPr>
        <w:spacing w:line="240" w:lineRule="auto"/>
        <w:jc w:val="center"/>
        <w:rPr>
          <w:rFonts w:ascii="Times New Roman" w:hAnsi="Times New Roman" w:cs="Times New Roman"/>
          <w:sz w:val="28"/>
        </w:rPr>
      </w:pPr>
      <w:r w:rsidRPr="00815DF9">
        <w:rPr>
          <w:rFonts w:ascii="Times New Roman" w:hAnsi="Times New Roman" w:cs="Times New Roman"/>
          <w:sz w:val="28"/>
        </w:rPr>
        <w:t>Т</w:t>
      </w:r>
      <w:r>
        <w:rPr>
          <w:rFonts w:ascii="Times New Roman" w:hAnsi="Times New Roman" w:cs="Times New Roman"/>
          <w:sz w:val="28"/>
        </w:rPr>
        <w:t>верь 2020</w:t>
      </w:r>
    </w:p>
    <w:sdt>
      <w:sdtPr>
        <w:rPr>
          <w:rFonts w:asciiTheme="minorHAnsi" w:eastAsiaTheme="minorHAnsi" w:hAnsiTheme="minorHAnsi" w:cstheme="minorBidi"/>
          <w:b w:val="0"/>
          <w:bCs w:val="0"/>
          <w:color w:val="auto"/>
          <w:sz w:val="22"/>
          <w:szCs w:val="22"/>
          <w:lang w:eastAsia="en-US"/>
        </w:rPr>
        <w:id w:val="1649466692"/>
        <w:docPartObj>
          <w:docPartGallery w:val="Table of Contents"/>
          <w:docPartUnique/>
        </w:docPartObj>
      </w:sdtPr>
      <w:sdtEndPr/>
      <w:sdtContent>
        <w:p w:rsidR="00337D48" w:rsidRPr="00383430" w:rsidRDefault="00337D48" w:rsidP="00337D48">
          <w:pPr>
            <w:pStyle w:val="ae"/>
            <w:spacing w:line="360" w:lineRule="auto"/>
            <w:jc w:val="both"/>
            <w:rPr>
              <w:rFonts w:ascii="Times New Roman" w:hAnsi="Times New Roman" w:cs="Times New Roman"/>
            </w:rPr>
          </w:pPr>
          <w:r w:rsidRPr="00383430">
            <w:rPr>
              <w:rFonts w:ascii="Times New Roman" w:hAnsi="Times New Roman" w:cs="Times New Roman"/>
            </w:rPr>
            <w:t>Содержание</w:t>
          </w:r>
        </w:p>
        <w:p w:rsidR="00383430" w:rsidRPr="00383430" w:rsidRDefault="00337D48">
          <w:pPr>
            <w:pStyle w:val="11"/>
            <w:tabs>
              <w:tab w:val="right" w:leader="dot" w:pos="9627"/>
            </w:tabs>
            <w:rPr>
              <w:rFonts w:ascii="Times New Roman" w:eastAsiaTheme="minorEastAsia" w:hAnsi="Times New Roman" w:cs="Times New Roman"/>
              <w:noProof/>
              <w:sz w:val="28"/>
              <w:szCs w:val="28"/>
              <w:lang w:eastAsia="ru-RU"/>
            </w:rPr>
          </w:pPr>
          <w:r w:rsidRPr="00383430">
            <w:rPr>
              <w:rFonts w:ascii="Times New Roman" w:hAnsi="Times New Roman" w:cs="Times New Roman"/>
              <w:sz w:val="28"/>
              <w:szCs w:val="28"/>
            </w:rPr>
            <w:fldChar w:fldCharType="begin"/>
          </w:r>
          <w:r w:rsidRPr="00383430">
            <w:rPr>
              <w:rFonts w:ascii="Times New Roman" w:hAnsi="Times New Roman" w:cs="Times New Roman"/>
              <w:sz w:val="28"/>
              <w:szCs w:val="28"/>
            </w:rPr>
            <w:instrText xml:space="preserve"> TOC \o "1-3" \h \z \u </w:instrText>
          </w:r>
          <w:r w:rsidRPr="00383430">
            <w:rPr>
              <w:rFonts w:ascii="Times New Roman" w:hAnsi="Times New Roman" w:cs="Times New Roman"/>
              <w:sz w:val="28"/>
              <w:szCs w:val="28"/>
            </w:rPr>
            <w:fldChar w:fldCharType="separate"/>
          </w:r>
          <w:hyperlink w:anchor="_Toc38198356" w:history="1">
            <w:r w:rsidR="00383430" w:rsidRPr="00383430">
              <w:rPr>
                <w:rStyle w:val="a8"/>
                <w:rFonts w:ascii="Times New Roman" w:hAnsi="Times New Roman" w:cs="Times New Roman"/>
                <w:noProof/>
                <w:sz w:val="28"/>
                <w:szCs w:val="28"/>
              </w:rPr>
              <w:t>Введение</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_Toc38198356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3</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11"/>
            <w:tabs>
              <w:tab w:val="right" w:leader="dot" w:pos="9627"/>
            </w:tabs>
            <w:rPr>
              <w:rFonts w:ascii="Times New Roman" w:eastAsiaTheme="minorEastAsia" w:hAnsi="Times New Roman" w:cs="Times New Roman"/>
              <w:noProof/>
              <w:sz w:val="28"/>
              <w:szCs w:val="28"/>
              <w:lang w:eastAsia="ru-RU"/>
            </w:rPr>
          </w:pPr>
          <w:hyperlink w:anchor="_Toc38198357" w:history="1">
            <w:r w:rsidR="00383430" w:rsidRPr="00383430">
              <w:rPr>
                <w:rStyle w:val="a8"/>
                <w:rFonts w:ascii="Times New Roman" w:hAnsi="Times New Roman" w:cs="Times New Roman"/>
                <w:noProof/>
                <w:sz w:val="28"/>
                <w:szCs w:val="28"/>
              </w:rPr>
              <w:t>Глава 1. Общая характеристика лесопользования</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_Toc38198357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4</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21"/>
            <w:tabs>
              <w:tab w:val="right" w:leader="dot" w:pos="9627"/>
            </w:tabs>
            <w:rPr>
              <w:rFonts w:ascii="Times New Roman" w:eastAsiaTheme="minorEastAsia" w:hAnsi="Times New Roman" w:cs="Times New Roman"/>
              <w:noProof/>
              <w:sz w:val="28"/>
              <w:szCs w:val="28"/>
              <w:lang w:eastAsia="ru-RU"/>
            </w:rPr>
          </w:pPr>
          <w:hyperlink w:anchor="_Toc38198358" w:history="1">
            <w:r w:rsidR="00383430" w:rsidRPr="00383430">
              <w:rPr>
                <w:rStyle w:val="a8"/>
                <w:rFonts w:ascii="Times New Roman" w:hAnsi="Times New Roman" w:cs="Times New Roman"/>
                <w:noProof/>
                <w:sz w:val="28"/>
                <w:szCs w:val="28"/>
              </w:rPr>
              <w:t>§ 1. Развитие законодательства в сфере использования лесов</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_Toc38198358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4</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21"/>
            <w:tabs>
              <w:tab w:val="right" w:leader="dot" w:pos="9627"/>
            </w:tabs>
            <w:rPr>
              <w:rFonts w:ascii="Times New Roman" w:eastAsiaTheme="minorEastAsia" w:hAnsi="Times New Roman" w:cs="Times New Roman"/>
              <w:noProof/>
              <w:sz w:val="28"/>
              <w:szCs w:val="28"/>
              <w:lang w:eastAsia="ru-RU"/>
            </w:rPr>
          </w:pPr>
          <w:hyperlink w:anchor="_Toc38198359" w:history="1">
            <w:r w:rsidR="00383430" w:rsidRPr="00383430">
              <w:rPr>
                <w:rStyle w:val="a8"/>
                <w:rFonts w:ascii="Times New Roman" w:hAnsi="Times New Roman" w:cs="Times New Roman"/>
                <w:noProof/>
                <w:sz w:val="28"/>
                <w:szCs w:val="28"/>
              </w:rPr>
              <w:t>§ 2. Понятие лесопользования</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_Toc38198359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8</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21"/>
            <w:tabs>
              <w:tab w:val="right" w:leader="dot" w:pos="9627"/>
            </w:tabs>
            <w:rPr>
              <w:rFonts w:ascii="Times New Roman" w:eastAsiaTheme="minorEastAsia" w:hAnsi="Times New Roman" w:cs="Times New Roman"/>
              <w:noProof/>
              <w:sz w:val="28"/>
              <w:szCs w:val="28"/>
              <w:lang w:eastAsia="ru-RU"/>
            </w:rPr>
          </w:pPr>
          <w:hyperlink w:anchor="_Toc38198360" w:history="1">
            <w:r w:rsidR="00383430" w:rsidRPr="00383430">
              <w:rPr>
                <w:rStyle w:val="a8"/>
                <w:rFonts w:ascii="Times New Roman" w:hAnsi="Times New Roman" w:cs="Times New Roman"/>
                <w:noProof/>
                <w:sz w:val="28"/>
                <w:szCs w:val="28"/>
              </w:rPr>
              <w:t>§ 3. Классификация лесопользования</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_Toc38198360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12</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11"/>
            <w:tabs>
              <w:tab w:val="right" w:leader="dot" w:pos="9627"/>
            </w:tabs>
            <w:rPr>
              <w:rFonts w:ascii="Times New Roman" w:eastAsiaTheme="minorEastAsia" w:hAnsi="Times New Roman" w:cs="Times New Roman"/>
              <w:noProof/>
              <w:sz w:val="28"/>
              <w:szCs w:val="28"/>
              <w:lang w:eastAsia="ru-RU"/>
            </w:rPr>
          </w:pPr>
          <w:hyperlink w:anchor="_Toc38198361" w:history="1">
            <w:r w:rsidR="00383430" w:rsidRPr="00383430">
              <w:rPr>
                <w:rStyle w:val="a8"/>
                <w:rFonts w:ascii="Times New Roman" w:hAnsi="Times New Roman" w:cs="Times New Roman"/>
                <w:noProof/>
                <w:sz w:val="28"/>
                <w:szCs w:val="28"/>
              </w:rPr>
              <w:t>Глава 2. Характеристика отдельных видов лесопользования</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_Toc38198361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17</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11"/>
            <w:tabs>
              <w:tab w:val="right" w:leader="dot" w:pos="9627"/>
            </w:tabs>
            <w:rPr>
              <w:rFonts w:ascii="Times New Roman" w:eastAsiaTheme="minorEastAsia" w:hAnsi="Times New Roman" w:cs="Times New Roman"/>
              <w:noProof/>
              <w:sz w:val="28"/>
              <w:szCs w:val="28"/>
              <w:lang w:eastAsia="ru-RU"/>
            </w:rPr>
          </w:pPr>
          <w:hyperlink w:anchor="_Toc38198362" w:history="1">
            <w:r w:rsidR="00383430" w:rsidRPr="00383430">
              <w:rPr>
                <w:rStyle w:val="a8"/>
                <w:rFonts w:ascii="Times New Roman" w:hAnsi="Times New Roman" w:cs="Times New Roman"/>
                <w:noProof/>
                <w:sz w:val="28"/>
                <w:szCs w:val="28"/>
              </w:rPr>
              <w:t xml:space="preserve">Глава 3. Уголовная ответственность за </w:t>
            </w:r>
            <w:r w:rsidR="00546332">
              <w:rPr>
                <w:rStyle w:val="a8"/>
                <w:rFonts w:ascii="Times New Roman" w:hAnsi="Times New Roman" w:cs="Times New Roman"/>
                <w:noProof/>
                <w:sz w:val="28"/>
                <w:szCs w:val="28"/>
              </w:rPr>
              <w:t xml:space="preserve">нарушение </w:t>
            </w:r>
            <w:r w:rsidR="00383430" w:rsidRPr="00383430">
              <w:rPr>
                <w:rStyle w:val="a8"/>
                <w:rFonts w:ascii="Times New Roman" w:hAnsi="Times New Roman" w:cs="Times New Roman"/>
                <w:noProof/>
                <w:sz w:val="28"/>
                <w:szCs w:val="28"/>
              </w:rPr>
              <w:t>порядка лесопользования</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_Toc38198362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24</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11"/>
            <w:tabs>
              <w:tab w:val="right" w:leader="dot" w:pos="9627"/>
            </w:tabs>
            <w:rPr>
              <w:rFonts w:ascii="Times New Roman" w:eastAsiaTheme="minorEastAsia" w:hAnsi="Times New Roman" w:cs="Times New Roman"/>
              <w:noProof/>
              <w:sz w:val="28"/>
              <w:szCs w:val="28"/>
              <w:lang w:eastAsia="ru-RU"/>
            </w:rPr>
          </w:pPr>
          <w:hyperlink w:anchor="_Toc38198363" w:history="1">
            <w:r w:rsidR="00383430" w:rsidRPr="00383430">
              <w:rPr>
                <w:rStyle w:val="a8"/>
                <w:rFonts w:ascii="Times New Roman" w:hAnsi="Times New Roman" w:cs="Times New Roman"/>
                <w:noProof/>
                <w:sz w:val="28"/>
                <w:szCs w:val="28"/>
              </w:rPr>
              <w:t>Заключение</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_Toc38198363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26</w:t>
            </w:r>
            <w:r w:rsidR="00383430" w:rsidRPr="00383430">
              <w:rPr>
                <w:rFonts w:ascii="Times New Roman" w:hAnsi="Times New Roman" w:cs="Times New Roman"/>
                <w:noProof/>
                <w:webHidden/>
                <w:sz w:val="28"/>
                <w:szCs w:val="28"/>
              </w:rPr>
              <w:fldChar w:fldCharType="end"/>
            </w:r>
          </w:hyperlink>
        </w:p>
        <w:p w:rsidR="00383430" w:rsidRPr="00383430" w:rsidRDefault="00A66A2D">
          <w:pPr>
            <w:pStyle w:val="11"/>
            <w:tabs>
              <w:tab w:val="right" w:leader="dot" w:pos="9627"/>
            </w:tabs>
            <w:rPr>
              <w:rFonts w:ascii="Times New Roman" w:eastAsiaTheme="minorEastAsia" w:hAnsi="Times New Roman" w:cs="Times New Roman"/>
              <w:noProof/>
              <w:sz w:val="28"/>
              <w:szCs w:val="28"/>
              <w:lang w:eastAsia="ru-RU"/>
            </w:rPr>
          </w:pPr>
          <w:hyperlink w:anchor="_Toc38198364" w:history="1">
            <w:r w:rsidR="00383430" w:rsidRPr="00383430">
              <w:rPr>
                <w:rStyle w:val="a8"/>
                <w:rFonts w:ascii="Times New Roman" w:hAnsi="Times New Roman" w:cs="Times New Roman"/>
                <w:noProof/>
                <w:sz w:val="28"/>
                <w:szCs w:val="28"/>
              </w:rPr>
              <w:t>Библиографический список</w:t>
            </w:r>
            <w:r w:rsidR="00383430" w:rsidRPr="00383430">
              <w:rPr>
                <w:rFonts w:ascii="Times New Roman" w:hAnsi="Times New Roman" w:cs="Times New Roman"/>
                <w:noProof/>
                <w:webHidden/>
                <w:sz w:val="28"/>
                <w:szCs w:val="28"/>
              </w:rPr>
              <w:tab/>
            </w:r>
            <w:r w:rsidR="00383430" w:rsidRPr="00383430">
              <w:rPr>
                <w:rFonts w:ascii="Times New Roman" w:hAnsi="Times New Roman" w:cs="Times New Roman"/>
                <w:noProof/>
                <w:webHidden/>
                <w:sz w:val="28"/>
                <w:szCs w:val="28"/>
              </w:rPr>
              <w:fldChar w:fldCharType="begin"/>
            </w:r>
            <w:r w:rsidR="00383430" w:rsidRPr="00383430">
              <w:rPr>
                <w:rFonts w:ascii="Times New Roman" w:hAnsi="Times New Roman" w:cs="Times New Roman"/>
                <w:noProof/>
                <w:webHidden/>
                <w:sz w:val="28"/>
                <w:szCs w:val="28"/>
              </w:rPr>
              <w:instrText xml:space="preserve"> PAGEREF _Toc38198364 \h </w:instrText>
            </w:r>
            <w:r w:rsidR="00383430" w:rsidRPr="00383430">
              <w:rPr>
                <w:rFonts w:ascii="Times New Roman" w:hAnsi="Times New Roman" w:cs="Times New Roman"/>
                <w:noProof/>
                <w:webHidden/>
                <w:sz w:val="28"/>
                <w:szCs w:val="28"/>
              </w:rPr>
            </w:r>
            <w:r w:rsidR="00383430" w:rsidRPr="00383430">
              <w:rPr>
                <w:rFonts w:ascii="Times New Roman" w:hAnsi="Times New Roman" w:cs="Times New Roman"/>
                <w:noProof/>
                <w:webHidden/>
                <w:sz w:val="28"/>
                <w:szCs w:val="28"/>
              </w:rPr>
              <w:fldChar w:fldCharType="separate"/>
            </w:r>
            <w:r w:rsidR="00DB5A06">
              <w:rPr>
                <w:rFonts w:ascii="Times New Roman" w:hAnsi="Times New Roman" w:cs="Times New Roman"/>
                <w:noProof/>
                <w:webHidden/>
                <w:sz w:val="28"/>
                <w:szCs w:val="28"/>
              </w:rPr>
              <w:t>27</w:t>
            </w:r>
            <w:r w:rsidR="00383430" w:rsidRPr="00383430">
              <w:rPr>
                <w:rFonts w:ascii="Times New Roman" w:hAnsi="Times New Roman" w:cs="Times New Roman"/>
                <w:noProof/>
                <w:webHidden/>
                <w:sz w:val="28"/>
                <w:szCs w:val="28"/>
              </w:rPr>
              <w:fldChar w:fldCharType="end"/>
            </w:r>
          </w:hyperlink>
        </w:p>
        <w:p w:rsidR="00337D48" w:rsidRDefault="00337D48" w:rsidP="00337D48">
          <w:pPr>
            <w:spacing w:line="360" w:lineRule="auto"/>
            <w:jc w:val="both"/>
          </w:pPr>
          <w:r w:rsidRPr="00383430">
            <w:rPr>
              <w:rFonts w:ascii="Times New Roman" w:hAnsi="Times New Roman" w:cs="Times New Roman"/>
              <w:b/>
              <w:bCs/>
              <w:sz w:val="28"/>
              <w:szCs w:val="28"/>
            </w:rPr>
            <w:fldChar w:fldCharType="end"/>
          </w:r>
        </w:p>
      </w:sdtContent>
    </w:sdt>
    <w:p w:rsidR="00337D48" w:rsidRPr="00337D48" w:rsidRDefault="00337D48" w:rsidP="00337D48">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940059" w:rsidRDefault="00940059" w:rsidP="00761C69">
      <w:pPr>
        <w:spacing w:line="360" w:lineRule="auto"/>
        <w:jc w:val="both"/>
        <w:rPr>
          <w:rFonts w:ascii="Times New Roman" w:hAnsi="Times New Roman" w:cs="Times New Roman"/>
          <w:sz w:val="28"/>
        </w:rPr>
      </w:pPr>
    </w:p>
    <w:p w:rsidR="00383430" w:rsidRDefault="00383430" w:rsidP="00383430">
      <w:pPr>
        <w:rPr>
          <w:rFonts w:ascii="Times New Roman" w:hAnsi="Times New Roman" w:cs="Times New Roman"/>
          <w:sz w:val="28"/>
        </w:rPr>
      </w:pPr>
      <w:bookmarkStart w:id="0" w:name="_Toc38198356"/>
    </w:p>
    <w:p w:rsidR="00383430" w:rsidRDefault="00383430" w:rsidP="00383430">
      <w:pPr>
        <w:rPr>
          <w:rFonts w:ascii="Times New Roman" w:hAnsi="Times New Roman" w:cs="Times New Roman"/>
          <w:sz w:val="28"/>
        </w:rPr>
      </w:pPr>
    </w:p>
    <w:p w:rsidR="00383430" w:rsidRPr="00383430" w:rsidRDefault="00383430" w:rsidP="00383430"/>
    <w:p w:rsidR="00940059" w:rsidRDefault="00940059" w:rsidP="00337D48">
      <w:pPr>
        <w:pStyle w:val="1"/>
        <w:jc w:val="center"/>
        <w:rPr>
          <w:rFonts w:ascii="Times New Roman" w:hAnsi="Times New Roman" w:cs="Times New Roman"/>
          <w:b w:val="0"/>
        </w:rPr>
      </w:pPr>
      <w:r w:rsidRPr="00940059">
        <w:rPr>
          <w:rFonts w:ascii="Times New Roman" w:hAnsi="Times New Roman" w:cs="Times New Roman"/>
        </w:rPr>
        <w:lastRenderedPageBreak/>
        <w:t>Введение</w:t>
      </w:r>
      <w:bookmarkEnd w:id="0"/>
    </w:p>
    <w:p w:rsidR="00260999" w:rsidRDefault="00260999" w:rsidP="00940059">
      <w:pPr>
        <w:spacing w:line="360" w:lineRule="auto"/>
        <w:ind w:firstLine="709"/>
        <w:jc w:val="both"/>
        <w:rPr>
          <w:rFonts w:ascii="Times New Roman" w:hAnsi="Times New Roman" w:cs="Times New Roman"/>
          <w:sz w:val="28"/>
        </w:rPr>
      </w:pPr>
      <w:r w:rsidRPr="00260999">
        <w:rPr>
          <w:rFonts w:ascii="Times New Roman" w:hAnsi="Times New Roman" w:cs="Times New Roman"/>
          <w:sz w:val="28"/>
        </w:rPr>
        <w:t xml:space="preserve">Для России как страны, большая часть территории которой покрыта лесом, законодательно установленные нормы и правила лесопользования имеют особое значение. Российское лесное законодательство имеет глубокие исторические традиции, </w:t>
      </w:r>
      <w:r w:rsidR="00225BD6">
        <w:rPr>
          <w:rFonts w:ascii="Times New Roman" w:hAnsi="Times New Roman" w:cs="Times New Roman"/>
          <w:sz w:val="28"/>
        </w:rPr>
        <w:t xml:space="preserve">оно </w:t>
      </w:r>
      <w:r w:rsidRPr="00260999">
        <w:rPr>
          <w:rFonts w:ascii="Times New Roman" w:hAnsi="Times New Roman" w:cs="Times New Roman"/>
          <w:sz w:val="28"/>
        </w:rPr>
        <w:t>формировалось с учетом достижений лесоводственной науки, отечественного и зарубежного опыта.</w:t>
      </w:r>
    </w:p>
    <w:p w:rsidR="00940059" w:rsidRDefault="005415BB" w:rsidP="00940059">
      <w:pPr>
        <w:spacing w:line="360" w:lineRule="auto"/>
        <w:ind w:firstLine="709"/>
        <w:jc w:val="both"/>
        <w:rPr>
          <w:rFonts w:ascii="Times New Roman" w:hAnsi="Times New Roman" w:cs="Times New Roman"/>
          <w:sz w:val="28"/>
        </w:rPr>
      </w:pPr>
      <w:r>
        <w:rPr>
          <w:rFonts w:ascii="Times New Roman" w:hAnsi="Times New Roman" w:cs="Times New Roman"/>
          <w:sz w:val="28"/>
        </w:rPr>
        <w:t>Право лесопользования является составной частью права природопользования, поэтому ему присущи все общие особенности последнего. Вместе с этим право лесопользования имеет определенные особенности, что обусловл</w:t>
      </w:r>
      <w:r w:rsidR="00D7432D">
        <w:rPr>
          <w:rFonts w:ascii="Times New Roman" w:hAnsi="Times New Roman" w:cs="Times New Roman"/>
          <w:sz w:val="28"/>
        </w:rPr>
        <w:t>ено формой государственной собственности на леса, их правовым режимом, значимостью лесов в исполнении экологической, культурно оздоровительной и других функций.</w:t>
      </w:r>
    </w:p>
    <w:p w:rsidR="00D7432D" w:rsidRDefault="00D7432D" w:rsidP="00940059">
      <w:pPr>
        <w:spacing w:line="360" w:lineRule="auto"/>
        <w:ind w:firstLine="709"/>
        <w:jc w:val="both"/>
        <w:rPr>
          <w:rFonts w:ascii="Times New Roman" w:hAnsi="Times New Roman" w:cs="Times New Roman"/>
          <w:sz w:val="28"/>
        </w:rPr>
      </w:pPr>
      <w:r>
        <w:rPr>
          <w:rFonts w:ascii="Times New Roman" w:hAnsi="Times New Roman" w:cs="Times New Roman"/>
          <w:sz w:val="28"/>
        </w:rPr>
        <w:t>Актуальность проблем лесопользования обуславливает важность глубокого и всестороннего исследования широкого круга вопросов, связанных с правовым регулированием лесопользования, а особенно таких важных видов пользования лесными ресурсами как заготовка древесина и живицы, а также других видов лесопользования. Детальный анализ и характеристика нынешнего состояния лесопользования, разработка предложений и рекомендаций по его совершенствованию получили не только теоретическое, но и практическое значение.</w:t>
      </w:r>
    </w:p>
    <w:p w:rsidR="00D7432D" w:rsidRDefault="00D7432D" w:rsidP="00940059">
      <w:pPr>
        <w:spacing w:line="360" w:lineRule="auto"/>
        <w:ind w:firstLine="709"/>
        <w:jc w:val="both"/>
        <w:rPr>
          <w:rFonts w:ascii="Times New Roman" w:hAnsi="Times New Roman" w:cs="Times New Roman"/>
          <w:sz w:val="28"/>
        </w:rPr>
      </w:pPr>
      <w:r>
        <w:rPr>
          <w:rFonts w:ascii="Times New Roman" w:hAnsi="Times New Roman" w:cs="Times New Roman"/>
          <w:sz w:val="28"/>
        </w:rPr>
        <w:t>Целью курсовой работы является правовой анализ действующего законодательства по вопросу понятия и видов лесопользования.</w:t>
      </w:r>
    </w:p>
    <w:p w:rsidR="00D7432D" w:rsidRDefault="00D7432D" w:rsidP="00940059">
      <w:pPr>
        <w:spacing w:line="360" w:lineRule="auto"/>
        <w:ind w:firstLine="709"/>
        <w:jc w:val="both"/>
        <w:rPr>
          <w:rFonts w:ascii="Times New Roman" w:hAnsi="Times New Roman" w:cs="Times New Roman"/>
          <w:sz w:val="28"/>
        </w:rPr>
      </w:pPr>
      <w:r>
        <w:rPr>
          <w:rFonts w:ascii="Times New Roman" w:hAnsi="Times New Roman" w:cs="Times New Roman"/>
          <w:sz w:val="28"/>
        </w:rPr>
        <w:t>Задачами курсовой работы являются:</w:t>
      </w:r>
    </w:p>
    <w:p w:rsidR="00D7432D" w:rsidRDefault="00D7432D" w:rsidP="00940059">
      <w:pPr>
        <w:spacing w:line="360" w:lineRule="auto"/>
        <w:ind w:firstLine="709"/>
        <w:jc w:val="both"/>
        <w:rPr>
          <w:rFonts w:ascii="Times New Roman" w:hAnsi="Times New Roman" w:cs="Times New Roman"/>
          <w:sz w:val="28"/>
        </w:rPr>
      </w:pPr>
      <w:r>
        <w:rPr>
          <w:rFonts w:ascii="Times New Roman" w:hAnsi="Times New Roman" w:cs="Times New Roman"/>
          <w:sz w:val="28"/>
        </w:rPr>
        <w:t>- Изучить понятие лесопользования;</w:t>
      </w:r>
    </w:p>
    <w:p w:rsidR="00D7432D" w:rsidRDefault="00D7432D" w:rsidP="00940059">
      <w:pPr>
        <w:spacing w:line="360" w:lineRule="auto"/>
        <w:ind w:firstLine="709"/>
        <w:jc w:val="both"/>
        <w:rPr>
          <w:rFonts w:ascii="Times New Roman" w:hAnsi="Times New Roman" w:cs="Times New Roman"/>
          <w:sz w:val="28"/>
        </w:rPr>
      </w:pPr>
      <w:r>
        <w:rPr>
          <w:rFonts w:ascii="Times New Roman" w:hAnsi="Times New Roman" w:cs="Times New Roman"/>
          <w:sz w:val="28"/>
        </w:rPr>
        <w:t>- Определить основные виды лесопользования;</w:t>
      </w:r>
    </w:p>
    <w:p w:rsidR="00383430" w:rsidRDefault="00D7432D" w:rsidP="00383430">
      <w:pPr>
        <w:spacing w:line="360" w:lineRule="auto"/>
        <w:ind w:firstLine="709"/>
        <w:jc w:val="both"/>
        <w:rPr>
          <w:rFonts w:ascii="Times New Roman" w:hAnsi="Times New Roman" w:cs="Times New Roman"/>
          <w:sz w:val="28"/>
        </w:rPr>
      </w:pPr>
      <w:r>
        <w:rPr>
          <w:rFonts w:ascii="Times New Roman" w:hAnsi="Times New Roman" w:cs="Times New Roman"/>
          <w:sz w:val="28"/>
        </w:rPr>
        <w:t>- Систематизировать судебную п</w:t>
      </w:r>
      <w:r w:rsidR="00260999">
        <w:rPr>
          <w:rFonts w:ascii="Times New Roman" w:hAnsi="Times New Roman" w:cs="Times New Roman"/>
          <w:sz w:val="28"/>
        </w:rPr>
        <w:t>рактику в сфере лесопользования.</w:t>
      </w:r>
      <w:bookmarkStart w:id="1" w:name="_Toc38198357"/>
    </w:p>
    <w:p w:rsidR="00383430" w:rsidRPr="00383430" w:rsidRDefault="00383430" w:rsidP="00383430">
      <w:pPr>
        <w:spacing w:line="360" w:lineRule="auto"/>
        <w:ind w:firstLine="709"/>
        <w:jc w:val="both"/>
        <w:rPr>
          <w:rFonts w:ascii="Times New Roman" w:hAnsi="Times New Roman" w:cs="Times New Roman"/>
          <w:sz w:val="28"/>
        </w:rPr>
      </w:pPr>
    </w:p>
    <w:p w:rsidR="00F777A0" w:rsidRPr="00F777A0" w:rsidRDefault="00F777A0" w:rsidP="00016B0B">
      <w:pPr>
        <w:pStyle w:val="1"/>
        <w:jc w:val="center"/>
        <w:rPr>
          <w:rFonts w:ascii="Times New Roman" w:hAnsi="Times New Roman" w:cs="Times New Roman"/>
          <w:b w:val="0"/>
        </w:rPr>
      </w:pPr>
      <w:r w:rsidRPr="00F777A0">
        <w:rPr>
          <w:rFonts w:ascii="Times New Roman" w:hAnsi="Times New Roman" w:cs="Times New Roman"/>
        </w:rPr>
        <w:lastRenderedPageBreak/>
        <w:t>Глава 1. Общая характеристика лесопользования</w:t>
      </w:r>
      <w:bookmarkEnd w:id="1"/>
    </w:p>
    <w:p w:rsidR="00F777A0" w:rsidRPr="00F777A0" w:rsidRDefault="00F777A0" w:rsidP="00016B0B">
      <w:pPr>
        <w:pStyle w:val="2"/>
        <w:jc w:val="center"/>
        <w:rPr>
          <w:rFonts w:ascii="Times New Roman" w:hAnsi="Times New Roman" w:cs="Times New Roman"/>
          <w:b w:val="0"/>
          <w:sz w:val="28"/>
        </w:rPr>
      </w:pPr>
      <w:bookmarkStart w:id="2" w:name="_Toc38198358"/>
      <w:r w:rsidRPr="00F777A0">
        <w:rPr>
          <w:rFonts w:ascii="Times New Roman" w:hAnsi="Times New Roman" w:cs="Times New Roman"/>
          <w:sz w:val="28"/>
        </w:rPr>
        <w:t>§ 1. Развитие законодательства в сфере использования лесов</w:t>
      </w:r>
      <w:bookmarkEnd w:id="2"/>
    </w:p>
    <w:p w:rsidR="00F777A0" w:rsidRDefault="00FF40B6"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Ученые, занимающиеся проблемами лесного права, традиционно выделяют два периода развития лесного законодательства: дореволюционный и послереволюционный. Целесообразно историю развития лесного законодательства подразделить на дореволюционный, советский и современный период, поскольку эта классификация связана с изменением форм собственности на леса (действующее сейчас законодательство допускает нахождение части лесов в частной собственности на землях, отличных от зем</w:t>
      </w:r>
      <w:r w:rsidR="00D7070F">
        <w:rPr>
          <w:rFonts w:ascii="Times New Roman" w:hAnsi="Times New Roman" w:cs="Times New Roman"/>
          <w:sz w:val="28"/>
        </w:rPr>
        <w:t>ель лесного фонда).</w:t>
      </w:r>
      <w:r>
        <w:rPr>
          <w:rStyle w:val="a7"/>
          <w:rFonts w:ascii="Times New Roman" w:hAnsi="Times New Roman" w:cs="Times New Roman"/>
          <w:sz w:val="28"/>
        </w:rPr>
        <w:footnoteReference w:id="1"/>
      </w:r>
    </w:p>
    <w:p w:rsidR="00FF40B6" w:rsidRDefault="007D1D4E"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Законодательное регулирование лесопользования с усилением государственных функций в области лесных отношений и некоторыми ограничениями частных форм владения лесами можно наблюдать в России уже в конце 19 в.</w:t>
      </w:r>
    </w:p>
    <w:p w:rsidR="007D1D4E" w:rsidRDefault="007D1D4E"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Лесоохранительный закон 1888 г. и Лесной устав 1913 г. (входившие в Свод законов Российской империи) предусматривали вмешательство государства в права частного собственника, запрещение бесконтрольного использования леса, право государства на экспроприацию лесов у тех лесовладельцев, которые нарушают лесное законодательство. Хозяин леса, признанного защитным, оказывался под надзором государства, его права урезывались настолько, что лес переставал порой быть источником прибыли. Созданные лесоохранительные комитеты включали представителей местных администраций, губернатора, определяли социальную значимость лесов с вытекающими отсюда коммерческими последствиями.</w:t>
      </w:r>
      <w:r>
        <w:rPr>
          <w:rStyle w:val="a7"/>
          <w:rFonts w:ascii="Times New Roman" w:hAnsi="Times New Roman" w:cs="Times New Roman"/>
          <w:sz w:val="28"/>
        </w:rPr>
        <w:footnoteReference w:id="2"/>
      </w:r>
    </w:p>
    <w:p w:rsidR="00731DCF" w:rsidRDefault="007D1D4E" w:rsidP="000E60D2">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Лесоохранительный закон 1888 г. был попыткой возложить на лесовладельцев отдельные обязанности. </w:t>
      </w:r>
      <w:r w:rsidR="00731DCF">
        <w:rPr>
          <w:rFonts w:ascii="Times New Roman" w:hAnsi="Times New Roman" w:cs="Times New Roman"/>
          <w:sz w:val="28"/>
        </w:rPr>
        <w:t xml:space="preserve">В соответствии с данным Положением все леса европейской территории России и Кавказа подразделялись на три категории: защитные, водоохранные и прочие. </w:t>
      </w:r>
    </w:p>
    <w:p w:rsidR="00731DCF" w:rsidRDefault="00731DCF"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В водоохранных лесах, то есть лесах, произрастающих у истоков рек и их притоков, был запрещен также перевод лесных площадей в иные виды угодий без специального на то разрешения. В «прочих лесах», произрастающих в малолесных местностях страны, устанавливались те же ограничения, что и в лесах водоохранных.</w:t>
      </w:r>
      <w:r>
        <w:rPr>
          <w:rStyle w:val="a7"/>
          <w:rFonts w:ascii="Times New Roman" w:hAnsi="Times New Roman" w:cs="Times New Roman"/>
          <w:sz w:val="28"/>
        </w:rPr>
        <w:footnoteReference w:id="3"/>
      </w:r>
    </w:p>
    <w:p w:rsidR="000E60D2" w:rsidRDefault="000E60D2"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 Лесным уставом 1913 г. леса были разделены на государственные и состоящие в общественной и частной собственности. Государственными лесами являлись те, которые составляли собственность казны.</w:t>
      </w:r>
    </w:p>
    <w:p w:rsidR="00731DCF" w:rsidRDefault="002B0F1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27 января 1918 г. Всероссийским центральным исполнительным комитетом советов крестьянских, рабочих, солдатских и казачьих депутатов  был принят закон о социализации земли. Он продолжил традицию правового регулирования, выражающуюся в отмене всех форм собственности леса.</w:t>
      </w:r>
    </w:p>
    <w:p w:rsidR="002B0F1C" w:rsidRDefault="002B0F1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Между тем интересы государства требовали законодательного закрепления основных положений правового режима лесов и регламентации рационального, планового использования лесных ресурсов. Эти задачи впервые были решены декретом ВЦИК «О лесах» от 27 мая 1918 г. Этот акт вошел в историю под названием «основной закон о лесах».</w:t>
      </w:r>
    </w:p>
    <w:p w:rsidR="007A078F" w:rsidRDefault="002B0F1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Историческое значение декрета «О лесах» состоит в том, то он стал теоретическим и практическим фундаментом для  построения последующего советского лесного законодательства. В нем были определены главные </w:t>
      </w:r>
      <w:r>
        <w:rPr>
          <w:rFonts w:ascii="Times New Roman" w:hAnsi="Times New Roman" w:cs="Times New Roman"/>
          <w:sz w:val="28"/>
        </w:rPr>
        <w:lastRenderedPageBreak/>
        <w:t xml:space="preserve">направления дальнейшего его развития. </w:t>
      </w:r>
      <w:r w:rsidR="00AD006C" w:rsidRPr="00AD006C">
        <w:rPr>
          <w:rFonts w:ascii="Times New Roman" w:hAnsi="Times New Roman" w:cs="Times New Roman"/>
          <w:sz w:val="28"/>
        </w:rPr>
        <w:t>Вместе с тем декрет, положив начало правовому регулированию новых, социалистических общественных отношений по поводу использования лесных ресурсов, явился основой для формирования особой отрасли социалистического права – советского лесного права.</w:t>
      </w:r>
    </w:p>
    <w:p w:rsidR="00F82145" w:rsidRDefault="00F82145"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Важнейшим документом военного времени стало постановление СНК СССР от 23 апреля 1943 г. «О порядке отвода лесосек в лесах государственного фонда СССР и о лесосечном фонде на 1943 год», которым предусматривалось деление лесов на три группы с установлением соответствующего правового режима лесопользования и ведения лесного хозяйства.</w:t>
      </w:r>
    </w:p>
    <w:p w:rsidR="00F82145" w:rsidRDefault="00F82145"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Лесное хозяйство сильно пострадало во время Великой Отечественной войны 1941-1945 г. В результате военных действий на оккупированных территориях погибло свыше 20 </w:t>
      </w:r>
      <w:proofErr w:type="gramStart"/>
      <w:r>
        <w:rPr>
          <w:rFonts w:ascii="Times New Roman" w:hAnsi="Times New Roman" w:cs="Times New Roman"/>
          <w:sz w:val="28"/>
        </w:rPr>
        <w:t>млн</w:t>
      </w:r>
      <w:proofErr w:type="gramEnd"/>
      <w:r>
        <w:rPr>
          <w:rFonts w:ascii="Times New Roman" w:hAnsi="Times New Roman" w:cs="Times New Roman"/>
          <w:sz w:val="28"/>
        </w:rPr>
        <w:t xml:space="preserve"> гектаров леса.</w:t>
      </w:r>
    </w:p>
    <w:p w:rsidR="00F82145" w:rsidRDefault="00F82145"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1947 г. было образовано Министерство лесного хозяйства РСФСР, что способствовало значительному росту лесоустроительных и лесокультурных работ. Министерством в 1949-1953 г. была проведена огромная работа в целях </w:t>
      </w:r>
      <w:r w:rsidR="00CC6553">
        <w:rPr>
          <w:rFonts w:ascii="Times New Roman" w:hAnsi="Times New Roman" w:cs="Times New Roman"/>
          <w:sz w:val="28"/>
        </w:rPr>
        <w:t>выполнения,</w:t>
      </w:r>
      <w:r>
        <w:rPr>
          <w:rFonts w:ascii="Times New Roman" w:hAnsi="Times New Roman" w:cs="Times New Roman"/>
          <w:sz w:val="28"/>
        </w:rPr>
        <w:t xml:space="preserve"> так называемого сталинского плана преобразования природы по созданию различных видов защитных лесонасаждений в лесостепной, степной и полупустынной географических зонах европейской части России.</w:t>
      </w:r>
      <w:r>
        <w:rPr>
          <w:rStyle w:val="a7"/>
          <w:rFonts w:ascii="Times New Roman" w:hAnsi="Times New Roman" w:cs="Times New Roman"/>
          <w:sz w:val="28"/>
        </w:rPr>
        <w:footnoteReference w:id="4"/>
      </w:r>
      <w:r>
        <w:rPr>
          <w:rFonts w:ascii="Times New Roman" w:hAnsi="Times New Roman" w:cs="Times New Roman"/>
          <w:sz w:val="28"/>
        </w:rPr>
        <w:t xml:space="preserve"> </w:t>
      </w:r>
    </w:p>
    <w:p w:rsidR="00F82145" w:rsidRDefault="006819F2"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Лесном Кодексе 1997 г. устанавливались параметры и пределы действия в лесном фонде административного законодательства, законодательства о земле, о животном мире, о водопользовании. </w:t>
      </w:r>
    </w:p>
    <w:p w:rsidR="006819F2" w:rsidRDefault="006819F2"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Лесном Кодексе РФ определяются современные основы российской лесной политики, правовой охраны и использования лесов, обусловленные развитием общественных и экономических отношений в России в 21 в., вводятся новое понимание леса, лесных участком, их взаимодействия с землями </w:t>
      </w:r>
      <w:r>
        <w:rPr>
          <w:rFonts w:ascii="Times New Roman" w:hAnsi="Times New Roman" w:cs="Times New Roman"/>
          <w:sz w:val="28"/>
        </w:rPr>
        <w:lastRenderedPageBreak/>
        <w:t>лесного фонда, правила использования, купли-продажи, охраны лесных насаждений. За прошедшее время нормы Лесного Кодекса РФ подверглись неоднократным изменениям, а также развитию и конкретизации в десятках постановлений Правительства РФ и иных подзаконных актов. Можно констатировать, что лесное право как подотрасль природоресурсного, экологического права продолжает свое развитие, провозглашая приоритетную защиту лесов как рекреационного достояния, обеспечивающего планету достаточным запасом кислорода особенно в условиях существенного изменения климата от выбросов углекислого газа.</w:t>
      </w:r>
      <w:r>
        <w:rPr>
          <w:rStyle w:val="a7"/>
          <w:rFonts w:ascii="Times New Roman" w:hAnsi="Times New Roman" w:cs="Times New Roman"/>
          <w:sz w:val="28"/>
        </w:rPr>
        <w:footnoteReference w:id="5"/>
      </w:r>
    </w:p>
    <w:p w:rsidR="00D7070F" w:rsidRDefault="00BD065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Важным для уяснения правовой охраны лесов и лесопользования является понятие леса, которое становится базовым, основным для лесного законодательства. С новым, предусмотренным в Лесном Кодексе РФ, понятием леса связано решение возникших теоретических и практических проблем реализации положений лесного права в условиях инновационной модернизации</w:t>
      </w:r>
      <w:r w:rsidR="001440B6">
        <w:rPr>
          <w:rFonts w:ascii="Times New Roman" w:hAnsi="Times New Roman" w:cs="Times New Roman"/>
          <w:sz w:val="28"/>
        </w:rPr>
        <w:t xml:space="preserve"> современной экономики, где получению, экспорту, переработке древесины отводится существенная роль. В Лесном Кодексе РФ предусматривается, что использование, охрана, защита, воспроизводство лесов осуществляется исходя из понятия леса как об экологической системе или как о природном ресурсе. </w:t>
      </w:r>
    </w:p>
    <w:p w:rsidR="00CC6553" w:rsidRDefault="00CC6553"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развитие законодательства в сфере использования лесов не стоит на месте и продолжает вводить новые нормы в нормативно-правовые акты, связанные с использованием лесов. Следует сказать, что большой объем работы был проведен Министерством лесного хозяйства РСФСР, так как были восстановлены после Великой Отечественной войны различные виды лесонасаждений во многих географических зонах европейской части России.</w:t>
      </w:r>
    </w:p>
    <w:p w:rsidR="000E60D2" w:rsidRDefault="000E60D2" w:rsidP="00F777A0">
      <w:pPr>
        <w:spacing w:line="360" w:lineRule="auto"/>
        <w:ind w:firstLine="709"/>
        <w:jc w:val="both"/>
        <w:rPr>
          <w:rFonts w:ascii="Times New Roman" w:hAnsi="Times New Roman" w:cs="Times New Roman"/>
          <w:sz w:val="28"/>
        </w:rPr>
      </w:pPr>
    </w:p>
    <w:p w:rsidR="00016B0B" w:rsidRDefault="00016B0B" w:rsidP="00AD006C">
      <w:pPr>
        <w:spacing w:line="360" w:lineRule="auto"/>
        <w:rPr>
          <w:rFonts w:ascii="Times New Roman" w:hAnsi="Times New Roman" w:cs="Times New Roman"/>
          <w:b/>
          <w:sz w:val="28"/>
        </w:rPr>
      </w:pPr>
    </w:p>
    <w:p w:rsidR="000E60D2" w:rsidRPr="000E60D2" w:rsidRDefault="000E60D2" w:rsidP="00016B0B">
      <w:pPr>
        <w:pStyle w:val="2"/>
        <w:jc w:val="center"/>
        <w:rPr>
          <w:rFonts w:ascii="Times New Roman" w:hAnsi="Times New Roman" w:cs="Times New Roman"/>
          <w:b w:val="0"/>
          <w:sz w:val="28"/>
        </w:rPr>
      </w:pPr>
      <w:bookmarkStart w:id="3" w:name="_Toc38198359"/>
      <w:r w:rsidRPr="000E60D2">
        <w:rPr>
          <w:rFonts w:ascii="Times New Roman" w:hAnsi="Times New Roman" w:cs="Times New Roman"/>
          <w:sz w:val="28"/>
        </w:rPr>
        <w:lastRenderedPageBreak/>
        <w:t>§ 2. Понятие лесопользования</w:t>
      </w:r>
      <w:bookmarkEnd w:id="3"/>
    </w:p>
    <w:p w:rsidR="006819F2" w:rsidRDefault="00A93CD9"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Леса являются одной из наиболее разнообразных и широко распространенных экосистем на земле. Они являются источником получения древесины и продуктов; имеют рекреационное значение и выполняют экосистемные функции, включая регулирование</w:t>
      </w:r>
      <w:r w:rsidR="00880B73">
        <w:rPr>
          <w:rFonts w:ascii="Times New Roman" w:hAnsi="Times New Roman" w:cs="Times New Roman"/>
          <w:sz w:val="28"/>
        </w:rPr>
        <w:t xml:space="preserve"> почвенного и водного режимов; служат объектами биоразнообразия и являются </w:t>
      </w:r>
      <w:r w:rsidR="0041438C">
        <w:rPr>
          <w:rFonts w:ascii="Times New Roman" w:hAnsi="Times New Roman" w:cs="Times New Roman"/>
          <w:sz w:val="28"/>
        </w:rPr>
        <w:t>поглотителями углекислого газа.</w:t>
      </w:r>
      <w:r w:rsidR="0041438C">
        <w:rPr>
          <w:rStyle w:val="a7"/>
          <w:rFonts w:ascii="Times New Roman" w:hAnsi="Times New Roman" w:cs="Times New Roman"/>
          <w:sz w:val="28"/>
        </w:rPr>
        <w:footnoteReference w:id="6"/>
      </w:r>
    </w:p>
    <w:p w:rsidR="0041438C" w:rsidRDefault="0041438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Важным для уяснения лесопользования является понятие леса, которое становится базовым, основным для правовой охраны лесов и лесного законодательства.</w:t>
      </w:r>
    </w:p>
    <w:p w:rsidR="0041438C" w:rsidRDefault="0041438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Согласно статье 5 Лесного Кодекса РФ и</w:t>
      </w:r>
      <w:r w:rsidRPr="0041438C">
        <w:rPr>
          <w:rFonts w:ascii="Times New Roman" w:hAnsi="Times New Roman" w:cs="Times New Roman"/>
          <w:sz w:val="28"/>
        </w:rPr>
        <w:t>спользование, охрана, защита, воспроизводство лесов осуществляются исходя из понятия о лесе как об экологической системе или как о природном ресурсе.</w:t>
      </w:r>
      <w:r w:rsidR="00FB6B6F">
        <w:rPr>
          <w:rStyle w:val="a7"/>
          <w:rFonts w:ascii="Times New Roman" w:hAnsi="Times New Roman" w:cs="Times New Roman"/>
          <w:sz w:val="28"/>
        </w:rPr>
        <w:footnoteReference w:id="7"/>
      </w:r>
      <w:r w:rsidR="00FB6B6F">
        <w:rPr>
          <w:rFonts w:ascii="Times New Roman" w:hAnsi="Times New Roman" w:cs="Times New Roman"/>
          <w:sz w:val="28"/>
        </w:rPr>
        <w:t xml:space="preserve"> </w:t>
      </w:r>
    </w:p>
    <w:p w:rsidR="009D246F" w:rsidRDefault="000C6169" w:rsidP="009D246F">
      <w:pPr>
        <w:spacing w:line="360" w:lineRule="auto"/>
        <w:ind w:firstLine="709"/>
        <w:jc w:val="both"/>
        <w:rPr>
          <w:rFonts w:ascii="Times New Roman" w:hAnsi="Times New Roman" w:cs="Times New Roman"/>
          <w:sz w:val="28"/>
        </w:rPr>
      </w:pPr>
      <w:r>
        <w:rPr>
          <w:rFonts w:ascii="Times New Roman" w:hAnsi="Times New Roman" w:cs="Times New Roman"/>
          <w:sz w:val="28"/>
        </w:rPr>
        <w:t>Следует заметить, что такое понятие не достаточно раскрыто, т</w:t>
      </w:r>
      <w:r w:rsidRPr="000C6169">
        <w:rPr>
          <w:rFonts w:ascii="Times New Roman" w:hAnsi="Times New Roman" w:cs="Times New Roman"/>
          <w:sz w:val="28"/>
        </w:rPr>
        <w:t>о есть фактически данная статья, несмотря на свое</w:t>
      </w:r>
      <w:r>
        <w:rPr>
          <w:rFonts w:ascii="Times New Roman" w:hAnsi="Times New Roman" w:cs="Times New Roman"/>
          <w:sz w:val="28"/>
        </w:rPr>
        <w:t xml:space="preserve"> название, не дает понятия леса</w:t>
      </w:r>
      <w:r w:rsidRPr="000C6169">
        <w:rPr>
          <w:rFonts w:ascii="Times New Roman" w:hAnsi="Times New Roman" w:cs="Times New Roman"/>
          <w:sz w:val="28"/>
        </w:rPr>
        <w:t xml:space="preserve"> </w:t>
      </w:r>
      <w:r>
        <w:rPr>
          <w:rFonts w:ascii="Times New Roman" w:hAnsi="Times New Roman" w:cs="Times New Roman"/>
          <w:sz w:val="28"/>
        </w:rPr>
        <w:t xml:space="preserve"> – это является одним из недостатков Лесного Кодекса РФ. </w:t>
      </w:r>
      <w:r w:rsidR="009D246F">
        <w:rPr>
          <w:rFonts w:ascii="Times New Roman" w:hAnsi="Times New Roman" w:cs="Times New Roman"/>
          <w:sz w:val="28"/>
        </w:rPr>
        <w:t xml:space="preserve">Следовательно, предложением по совершенствованию лесного законодательства является </w:t>
      </w:r>
      <w:r w:rsidR="009D246F" w:rsidRPr="009D246F">
        <w:rPr>
          <w:rFonts w:ascii="Times New Roman" w:hAnsi="Times New Roman" w:cs="Times New Roman"/>
          <w:sz w:val="28"/>
        </w:rPr>
        <w:t xml:space="preserve"> формирование понят</w:t>
      </w:r>
      <w:r w:rsidR="009D246F">
        <w:rPr>
          <w:rFonts w:ascii="Times New Roman" w:hAnsi="Times New Roman" w:cs="Times New Roman"/>
          <w:sz w:val="28"/>
        </w:rPr>
        <w:t>ийного аппарата в Лесном Кодек</w:t>
      </w:r>
      <w:r w:rsidR="009D246F" w:rsidRPr="009D246F">
        <w:rPr>
          <w:rFonts w:ascii="Times New Roman" w:hAnsi="Times New Roman" w:cs="Times New Roman"/>
          <w:sz w:val="28"/>
        </w:rPr>
        <w:t>се</w:t>
      </w:r>
      <w:r w:rsidR="009D246F">
        <w:rPr>
          <w:rFonts w:ascii="Times New Roman" w:hAnsi="Times New Roman" w:cs="Times New Roman"/>
          <w:sz w:val="28"/>
        </w:rPr>
        <w:t xml:space="preserve"> РФ.</w:t>
      </w:r>
    </w:p>
    <w:p w:rsidR="00FB6B6F" w:rsidRDefault="00FB6B6F"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Само понятие леса содержится в Постановлении</w:t>
      </w:r>
      <w:r w:rsidRPr="00FB6B6F">
        <w:rPr>
          <w:rFonts w:ascii="Times New Roman" w:hAnsi="Times New Roman" w:cs="Times New Roman"/>
          <w:sz w:val="28"/>
        </w:rPr>
        <w:t xml:space="preserve"> Конституционного Суда РФ от 02.06.2015 N 12-П</w:t>
      </w:r>
      <w:r>
        <w:rPr>
          <w:rFonts w:ascii="Times New Roman" w:hAnsi="Times New Roman" w:cs="Times New Roman"/>
          <w:sz w:val="28"/>
        </w:rPr>
        <w:t>, в котором говориться, что в</w:t>
      </w:r>
      <w:r w:rsidR="00B8481C">
        <w:rPr>
          <w:rFonts w:ascii="Times New Roman" w:hAnsi="Times New Roman" w:cs="Times New Roman"/>
          <w:sz w:val="28"/>
        </w:rPr>
        <w:t xml:space="preserve"> силу двойственности понятия «лес»</w:t>
      </w:r>
      <w:r w:rsidRPr="00FB6B6F">
        <w:rPr>
          <w:rFonts w:ascii="Times New Roman" w:hAnsi="Times New Roman" w:cs="Times New Roman"/>
          <w:sz w:val="28"/>
        </w:rPr>
        <w:t xml:space="preserve"> при регулировании отношений по возмещению вреда в тех случаях, когда лес рассматривается как экосистема, превалирует экологический фактор и проявляются особенности особой экологической ответственности, предполагающей расходы на восстановление всех компонентов экосистемы на </w:t>
      </w:r>
      <w:r w:rsidRPr="00FB6B6F">
        <w:rPr>
          <w:rFonts w:ascii="Times New Roman" w:hAnsi="Times New Roman" w:cs="Times New Roman"/>
          <w:sz w:val="28"/>
        </w:rPr>
        <w:lastRenderedPageBreak/>
        <w:t>поврежденном участке; если же речь идет о лесе как природном ресурсе, то лес рассматривается в качестве экономической категории, а потому в причиненный ущерб включается стоимость утраченных компонентов, что характерно для компенсаторной функции, выполняемой гражданским законодательством.</w:t>
      </w:r>
      <w:r>
        <w:rPr>
          <w:rStyle w:val="a7"/>
          <w:rFonts w:ascii="Times New Roman" w:hAnsi="Times New Roman" w:cs="Times New Roman"/>
          <w:sz w:val="28"/>
        </w:rPr>
        <w:footnoteReference w:id="8"/>
      </w:r>
    </w:p>
    <w:p w:rsidR="00043753" w:rsidRDefault="001B6DAE"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Многие теоретики и практики сходятся во мнении, что отсутствие понятийного аппарата в основополагающем нормативно-правовом акте в сфере лесных отношений является серьезным недостатком.</w:t>
      </w:r>
    </w:p>
    <w:p w:rsidR="001B6DAE" w:rsidRDefault="001B6DAE"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Пуряева А. Ю. считает, что поверхностное отношение к терминологии в законах влечет негативные последствия. Законодатель, игнорируя биологическое понятие леса, не предлагает юридического.</w:t>
      </w:r>
      <w:r>
        <w:rPr>
          <w:rStyle w:val="a7"/>
          <w:rFonts w:ascii="Times New Roman" w:hAnsi="Times New Roman" w:cs="Times New Roman"/>
          <w:sz w:val="28"/>
        </w:rPr>
        <w:footnoteReference w:id="9"/>
      </w:r>
    </w:p>
    <w:p w:rsidR="0049318B" w:rsidRDefault="0049318B"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Свое понятие лесопользования дает В. К. Быковский, который считает, что «Лесопользование – это, прежде всего, использование полезных свойств леса как природного объекта.</w:t>
      </w:r>
      <w:r>
        <w:rPr>
          <w:rStyle w:val="a7"/>
          <w:rFonts w:ascii="Times New Roman" w:hAnsi="Times New Roman" w:cs="Times New Roman"/>
          <w:sz w:val="28"/>
        </w:rPr>
        <w:footnoteReference w:id="10"/>
      </w:r>
    </w:p>
    <w:p w:rsidR="0049318B" w:rsidRDefault="0042299B"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Все леса в соответствии с Лесным Кодексом РФ, расположенные на землях обороны и землях городских и сельскохозяйственных поселений, а также земли лесного фонда, не покрытые лесной растительностью (лесные земли и нелесные), образуют лесной фонд Российской Федерации. В него </w:t>
      </w:r>
      <w:r>
        <w:rPr>
          <w:rFonts w:ascii="Times New Roman" w:hAnsi="Times New Roman" w:cs="Times New Roman"/>
          <w:sz w:val="28"/>
        </w:rPr>
        <w:lastRenderedPageBreak/>
        <w:t>входят лесные насаждения с землями, на которых они произрастают, а также земли, предназ</w:t>
      </w:r>
      <w:r w:rsidR="009D246F">
        <w:rPr>
          <w:rFonts w:ascii="Times New Roman" w:hAnsi="Times New Roman" w:cs="Times New Roman"/>
          <w:sz w:val="28"/>
        </w:rPr>
        <w:t>наченные для выращивания лесов и другие.</w:t>
      </w:r>
    </w:p>
    <w:p w:rsidR="0017436C" w:rsidRDefault="0042299B" w:rsidP="00682739">
      <w:pPr>
        <w:spacing w:line="360" w:lineRule="auto"/>
        <w:ind w:firstLine="709"/>
        <w:jc w:val="both"/>
        <w:rPr>
          <w:rFonts w:ascii="Times New Roman" w:hAnsi="Times New Roman" w:cs="Times New Roman"/>
          <w:sz w:val="28"/>
        </w:rPr>
      </w:pPr>
      <w:r>
        <w:rPr>
          <w:rFonts w:ascii="Times New Roman" w:hAnsi="Times New Roman" w:cs="Times New Roman"/>
          <w:sz w:val="28"/>
        </w:rPr>
        <w:t>Лесной фонд России относится к федеральной государственной собственности. Владение, пользование и распоряжение лесным фондом осуществляется в интересах всех граждан России, народов, проживающих на сопредельных с ней территориях.</w:t>
      </w:r>
    </w:p>
    <w:p w:rsidR="00626188" w:rsidRDefault="00626188" w:rsidP="0068273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Тверской области разработан Лесной план, который </w:t>
      </w:r>
      <w:r w:rsidRPr="00626188">
        <w:rPr>
          <w:rFonts w:ascii="Times New Roman" w:hAnsi="Times New Roman" w:cs="Times New Roman"/>
          <w:sz w:val="28"/>
        </w:rPr>
        <w:t>определяет цели и задачи лесного планирования, а также мероприятия по осуществлению планируемого освоения лесов и зоны такого освоения.</w:t>
      </w:r>
    </w:p>
    <w:p w:rsidR="00626188" w:rsidRPr="00626188" w:rsidRDefault="00626188" w:rsidP="008F40AA">
      <w:pPr>
        <w:spacing w:line="360" w:lineRule="auto"/>
        <w:ind w:firstLine="709"/>
        <w:jc w:val="both"/>
        <w:rPr>
          <w:rFonts w:ascii="Times New Roman" w:hAnsi="Times New Roman" w:cs="Times New Roman"/>
          <w:sz w:val="28"/>
        </w:rPr>
      </w:pPr>
      <w:r w:rsidRPr="00626188">
        <w:rPr>
          <w:rFonts w:ascii="Times New Roman" w:hAnsi="Times New Roman" w:cs="Times New Roman"/>
          <w:sz w:val="28"/>
        </w:rPr>
        <w:t>Лесной план Тверской области является документом, в котором определя</w:t>
      </w:r>
      <w:r>
        <w:rPr>
          <w:rFonts w:ascii="Times New Roman" w:hAnsi="Times New Roman" w:cs="Times New Roman"/>
          <w:sz w:val="28"/>
        </w:rPr>
        <w:t>ются цели лесного планирования:</w:t>
      </w:r>
      <w:r w:rsidR="008F40AA">
        <w:rPr>
          <w:rFonts w:ascii="Times New Roman" w:hAnsi="Times New Roman" w:cs="Times New Roman"/>
          <w:sz w:val="28"/>
        </w:rPr>
        <w:t xml:space="preserve"> </w:t>
      </w:r>
      <w:r w:rsidRPr="00626188">
        <w:rPr>
          <w:rFonts w:ascii="Times New Roman" w:hAnsi="Times New Roman" w:cs="Times New Roman"/>
          <w:sz w:val="28"/>
        </w:rPr>
        <w:t xml:space="preserve">повышение эффективности использования, охраны, </w:t>
      </w:r>
      <w:r>
        <w:rPr>
          <w:rFonts w:ascii="Times New Roman" w:hAnsi="Times New Roman" w:cs="Times New Roman"/>
          <w:sz w:val="28"/>
        </w:rPr>
        <w:t>защиты и воспроизводства лесов;</w:t>
      </w:r>
      <w:r w:rsidR="008F40AA">
        <w:rPr>
          <w:rFonts w:ascii="Times New Roman" w:hAnsi="Times New Roman" w:cs="Times New Roman"/>
          <w:sz w:val="28"/>
        </w:rPr>
        <w:t xml:space="preserve"> </w:t>
      </w:r>
      <w:r w:rsidRPr="00626188">
        <w:rPr>
          <w:rFonts w:ascii="Times New Roman" w:hAnsi="Times New Roman" w:cs="Times New Roman"/>
          <w:sz w:val="28"/>
        </w:rPr>
        <w:t xml:space="preserve">обеспечение стабильного удовлетворения общественных потребностей в ресурсах и полезных свойствах леса при сохранении экономического и экологического потенциала, а </w:t>
      </w:r>
      <w:r>
        <w:rPr>
          <w:rFonts w:ascii="Times New Roman" w:hAnsi="Times New Roman" w:cs="Times New Roman"/>
          <w:sz w:val="28"/>
        </w:rPr>
        <w:t>также глобальных функций лесов.</w:t>
      </w:r>
    </w:p>
    <w:p w:rsidR="00626188" w:rsidRDefault="00626188" w:rsidP="00626188">
      <w:pPr>
        <w:spacing w:line="360" w:lineRule="auto"/>
        <w:ind w:firstLine="709"/>
        <w:jc w:val="both"/>
        <w:rPr>
          <w:rFonts w:ascii="Times New Roman" w:hAnsi="Times New Roman" w:cs="Times New Roman"/>
          <w:sz w:val="28"/>
        </w:rPr>
      </w:pPr>
      <w:r w:rsidRPr="00626188">
        <w:rPr>
          <w:rFonts w:ascii="Times New Roman" w:hAnsi="Times New Roman" w:cs="Times New Roman"/>
          <w:sz w:val="28"/>
        </w:rPr>
        <w:t>Основной задачей Лесного плана Тверской области является обеспечение комплексности развития лесного хозяйства и лесной промышленности региона, его тесная увязка с территориальным планированием с учетом экологической составляющей развития региона.</w:t>
      </w:r>
      <w:r>
        <w:rPr>
          <w:rStyle w:val="a7"/>
          <w:rFonts w:ascii="Times New Roman" w:hAnsi="Times New Roman" w:cs="Times New Roman"/>
          <w:sz w:val="28"/>
        </w:rPr>
        <w:footnoteReference w:id="11"/>
      </w:r>
    </w:p>
    <w:p w:rsidR="009E61B4" w:rsidRDefault="00E669BC" w:rsidP="00626188">
      <w:pPr>
        <w:spacing w:line="360" w:lineRule="auto"/>
        <w:ind w:firstLine="709"/>
        <w:jc w:val="both"/>
        <w:rPr>
          <w:rFonts w:ascii="Times New Roman" w:hAnsi="Times New Roman" w:cs="Times New Roman"/>
          <w:sz w:val="28"/>
        </w:rPr>
      </w:pPr>
      <w:r>
        <w:rPr>
          <w:rFonts w:ascii="Times New Roman" w:hAnsi="Times New Roman" w:cs="Times New Roman"/>
          <w:sz w:val="28"/>
        </w:rPr>
        <w:t>За соблюдением и исполнением лесного законодательства, а также Лесного плана Тверской области следит Волжская межрегиональная природоохранная прокуратура.</w:t>
      </w:r>
    </w:p>
    <w:p w:rsidR="00E669BC" w:rsidRDefault="00E669BC" w:rsidP="00626188">
      <w:pPr>
        <w:spacing w:line="360" w:lineRule="auto"/>
        <w:ind w:firstLine="709"/>
        <w:jc w:val="both"/>
        <w:rPr>
          <w:rFonts w:ascii="Times New Roman" w:hAnsi="Times New Roman" w:cs="Times New Roman"/>
          <w:sz w:val="28"/>
        </w:rPr>
      </w:pPr>
      <w:r>
        <w:rPr>
          <w:rFonts w:ascii="Times New Roman" w:hAnsi="Times New Roman" w:cs="Times New Roman"/>
          <w:sz w:val="28"/>
        </w:rPr>
        <w:t>И одним примером из ее деятельности является судебное дело Старицкого районной суда Тверской области.</w:t>
      </w:r>
    </w:p>
    <w:p w:rsidR="00E669BC" w:rsidRPr="00E669BC" w:rsidRDefault="00E669BC" w:rsidP="00E669BC">
      <w:pPr>
        <w:spacing w:line="360" w:lineRule="auto"/>
        <w:ind w:firstLine="709"/>
        <w:jc w:val="both"/>
        <w:rPr>
          <w:rFonts w:ascii="Times New Roman" w:hAnsi="Times New Roman" w:cs="Times New Roman"/>
          <w:sz w:val="28"/>
        </w:rPr>
      </w:pPr>
      <w:r w:rsidRPr="00E669BC">
        <w:rPr>
          <w:rFonts w:ascii="Times New Roman" w:hAnsi="Times New Roman" w:cs="Times New Roman"/>
          <w:sz w:val="28"/>
        </w:rPr>
        <w:lastRenderedPageBreak/>
        <w:t>Осташковской межрайонной природоохранной прокуратурой в ходе проверки исполнения лесного законодательства, установлено, что на территории Верхневолжского, Старицкого, Кошинского, Луковниковского  участковых лесничеств Старицкого лесничества Тверской области более 14 лет не проводило</w:t>
      </w:r>
      <w:r>
        <w:rPr>
          <w:rFonts w:ascii="Times New Roman" w:hAnsi="Times New Roman" w:cs="Times New Roman"/>
          <w:sz w:val="28"/>
        </w:rPr>
        <w:t>с</w:t>
      </w:r>
      <w:r w:rsidR="00383430">
        <w:rPr>
          <w:rFonts w:ascii="Times New Roman" w:hAnsi="Times New Roman" w:cs="Times New Roman"/>
          <w:sz w:val="28"/>
        </w:rPr>
        <w:t>ь лесоустройство на площади боле</w:t>
      </w:r>
      <w:r w:rsidRPr="00E669BC">
        <w:rPr>
          <w:rFonts w:ascii="Times New Roman" w:hAnsi="Times New Roman" w:cs="Times New Roman"/>
          <w:sz w:val="28"/>
        </w:rPr>
        <w:t>е 68 тыс. га.</w:t>
      </w:r>
    </w:p>
    <w:p w:rsidR="00E669BC" w:rsidRPr="00E669BC" w:rsidRDefault="00E669BC" w:rsidP="00E669BC">
      <w:pPr>
        <w:spacing w:line="360" w:lineRule="auto"/>
        <w:ind w:firstLine="709"/>
        <w:jc w:val="both"/>
        <w:rPr>
          <w:rFonts w:ascii="Times New Roman" w:hAnsi="Times New Roman" w:cs="Times New Roman"/>
          <w:sz w:val="28"/>
        </w:rPr>
      </w:pPr>
      <w:r w:rsidRPr="00E669BC">
        <w:rPr>
          <w:rFonts w:ascii="Times New Roman" w:hAnsi="Times New Roman" w:cs="Times New Roman"/>
          <w:sz w:val="28"/>
        </w:rPr>
        <w:t>С целью устранения нарушений закона и актуализации данных лесоустройства природоохранным прокурором в адрес Министерства лесного хозяйства Тверской области внесено представление.</w:t>
      </w:r>
    </w:p>
    <w:p w:rsidR="00E669BC" w:rsidRPr="00E669BC" w:rsidRDefault="00E669BC" w:rsidP="00E669BC">
      <w:pPr>
        <w:spacing w:line="360" w:lineRule="auto"/>
        <w:ind w:firstLine="709"/>
        <w:jc w:val="both"/>
        <w:rPr>
          <w:rFonts w:ascii="Times New Roman" w:hAnsi="Times New Roman" w:cs="Times New Roman"/>
          <w:sz w:val="28"/>
        </w:rPr>
      </w:pPr>
      <w:r w:rsidRPr="00E669BC">
        <w:rPr>
          <w:rFonts w:ascii="Times New Roman" w:hAnsi="Times New Roman" w:cs="Times New Roman"/>
          <w:sz w:val="28"/>
        </w:rPr>
        <w:t>В связи с тем, что нарушение закона устранено не было, прокурор обратился в суд.</w:t>
      </w:r>
    </w:p>
    <w:p w:rsidR="00E669BC" w:rsidRPr="00E669BC" w:rsidRDefault="00E669BC" w:rsidP="00E669BC">
      <w:pPr>
        <w:spacing w:line="360" w:lineRule="auto"/>
        <w:ind w:firstLine="709"/>
        <w:jc w:val="both"/>
        <w:rPr>
          <w:rFonts w:ascii="Times New Roman" w:hAnsi="Times New Roman" w:cs="Times New Roman"/>
          <w:sz w:val="28"/>
        </w:rPr>
      </w:pPr>
      <w:r w:rsidRPr="00E669BC">
        <w:rPr>
          <w:rFonts w:ascii="Times New Roman" w:hAnsi="Times New Roman" w:cs="Times New Roman"/>
          <w:sz w:val="28"/>
        </w:rPr>
        <w:t xml:space="preserve">Решением Старицкого районного суда Тверской области от 04.10.2019 требования прокурора удовлетворены. На Министерство лесного хозяйства Тверской области возложена обязанность провести лесоустройство в </w:t>
      </w:r>
      <w:r>
        <w:rPr>
          <w:rFonts w:ascii="Times New Roman" w:hAnsi="Times New Roman" w:cs="Times New Roman"/>
          <w:sz w:val="28"/>
        </w:rPr>
        <w:t xml:space="preserve">границах участковых лесничеств. </w:t>
      </w:r>
      <w:r w:rsidRPr="00E669BC">
        <w:rPr>
          <w:rFonts w:ascii="Times New Roman" w:hAnsi="Times New Roman" w:cs="Times New Roman"/>
          <w:sz w:val="28"/>
        </w:rPr>
        <w:t>Данное решение обжаловано ответчиком.</w:t>
      </w:r>
    </w:p>
    <w:p w:rsidR="00E669BC" w:rsidRDefault="00E669BC" w:rsidP="00E669BC">
      <w:pPr>
        <w:spacing w:line="360" w:lineRule="auto"/>
        <w:ind w:firstLine="709"/>
        <w:jc w:val="both"/>
        <w:rPr>
          <w:rFonts w:ascii="Times New Roman" w:hAnsi="Times New Roman" w:cs="Times New Roman"/>
          <w:sz w:val="28"/>
        </w:rPr>
      </w:pPr>
      <w:r w:rsidRPr="00E669BC">
        <w:rPr>
          <w:rFonts w:ascii="Times New Roman" w:hAnsi="Times New Roman" w:cs="Times New Roman"/>
          <w:sz w:val="28"/>
        </w:rPr>
        <w:t>Тверским областным судом 25.12.2019 решение суда первой инстанции оставлено без изменения, апелляционная жалоб</w:t>
      </w:r>
      <w:r>
        <w:rPr>
          <w:rFonts w:ascii="Times New Roman" w:hAnsi="Times New Roman" w:cs="Times New Roman"/>
          <w:sz w:val="28"/>
        </w:rPr>
        <w:t xml:space="preserve">а ответчика без удовлетворения. </w:t>
      </w:r>
      <w:r w:rsidRPr="00E669BC">
        <w:rPr>
          <w:rFonts w:ascii="Times New Roman" w:hAnsi="Times New Roman" w:cs="Times New Roman"/>
          <w:sz w:val="28"/>
        </w:rPr>
        <w:t>Устранение нарушений закона находится на контроле прокуратуры.</w:t>
      </w:r>
      <w:r>
        <w:rPr>
          <w:rStyle w:val="a7"/>
          <w:rFonts w:ascii="Times New Roman" w:hAnsi="Times New Roman" w:cs="Times New Roman"/>
          <w:sz w:val="28"/>
        </w:rPr>
        <w:footnoteReference w:id="12"/>
      </w:r>
    </w:p>
    <w:p w:rsidR="00682739" w:rsidRDefault="00E176B8" w:rsidP="00626188">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следует отметить, что конкретное законодательное определение леса и лесопользования отсутствует – это можно считать пробелом в законодательстве. Но, не смотря на это, многие ученые и теоретики дают свои собственные определения данным понятиям. </w:t>
      </w:r>
      <w:r w:rsidR="008F40AA">
        <w:rPr>
          <w:rFonts w:ascii="Times New Roman" w:hAnsi="Times New Roman" w:cs="Times New Roman"/>
          <w:sz w:val="28"/>
        </w:rPr>
        <w:t>Большую роль играют органы, которые следят за соблюдением лесного законодательства, а также за рациональным использованием леса, а также за лесоустройством.</w:t>
      </w:r>
    </w:p>
    <w:p w:rsidR="00E669BC" w:rsidRDefault="00E669BC" w:rsidP="00E669BC">
      <w:pPr>
        <w:spacing w:line="360" w:lineRule="auto"/>
        <w:rPr>
          <w:rFonts w:ascii="Times New Roman" w:hAnsi="Times New Roman" w:cs="Times New Roman"/>
          <w:b/>
          <w:sz w:val="28"/>
        </w:rPr>
      </w:pPr>
    </w:p>
    <w:p w:rsidR="00F40B38" w:rsidRPr="00F40B38" w:rsidRDefault="00F40B38" w:rsidP="00016B0B">
      <w:pPr>
        <w:pStyle w:val="2"/>
        <w:jc w:val="center"/>
        <w:rPr>
          <w:rFonts w:ascii="Times New Roman" w:hAnsi="Times New Roman" w:cs="Times New Roman"/>
          <w:b w:val="0"/>
          <w:sz w:val="28"/>
        </w:rPr>
      </w:pPr>
      <w:bookmarkStart w:id="4" w:name="_Toc38198360"/>
      <w:r w:rsidRPr="00F40B38">
        <w:rPr>
          <w:rFonts w:ascii="Times New Roman" w:hAnsi="Times New Roman" w:cs="Times New Roman"/>
          <w:sz w:val="28"/>
        </w:rPr>
        <w:lastRenderedPageBreak/>
        <w:t>§ 3. Классификация лесопользования</w:t>
      </w:r>
      <w:bookmarkEnd w:id="4"/>
    </w:p>
    <w:p w:rsidR="00F40B38" w:rsidRDefault="004E143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Использование лесов (различных видов лесных ресурсов) в целях удовлетворения потребностей отраслей хозяйства и населения в различных продуктах и полезностях леса называется лесопользованием.</w:t>
      </w:r>
    </w:p>
    <w:p w:rsidR="004E143C" w:rsidRDefault="004E143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Глава 2 Лесного Кодекса РФ посвящена использованию лесов. В соответствии со статьей 24 Лесного Кодекса РФ и</w:t>
      </w:r>
      <w:r w:rsidRPr="004E143C">
        <w:rPr>
          <w:rFonts w:ascii="Times New Roman" w:hAnsi="Times New Roman" w:cs="Times New Roman"/>
          <w:sz w:val="28"/>
        </w:rPr>
        <w:t>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r>
        <w:rPr>
          <w:rStyle w:val="a7"/>
          <w:rFonts w:ascii="Times New Roman" w:hAnsi="Times New Roman" w:cs="Times New Roman"/>
          <w:sz w:val="28"/>
        </w:rPr>
        <w:footnoteReference w:id="13"/>
      </w:r>
    </w:p>
    <w:p w:rsidR="004E143C" w:rsidRDefault="004E143C"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Под лесными ресурсами следует понимать запасы древесных и недревесных продуктов, которые можно получить на землях лесного фонда, лесов, не входящих в лесной фонд, и землях, покрытых древесно-кустарниковой растительностью. К древесным относятся продукты леса из древесины или сама древесина, к недревесным – все другие продукты недревесного происхождения.</w:t>
      </w:r>
      <w:r w:rsidR="00AD07F7">
        <w:rPr>
          <w:rStyle w:val="a7"/>
          <w:rFonts w:ascii="Times New Roman" w:hAnsi="Times New Roman" w:cs="Times New Roman"/>
          <w:sz w:val="28"/>
        </w:rPr>
        <w:footnoteReference w:id="14"/>
      </w:r>
    </w:p>
    <w:p w:rsidR="00B35A06" w:rsidRDefault="00B56901" w:rsidP="00B35A06">
      <w:pPr>
        <w:spacing w:line="360" w:lineRule="auto"/>
        <w:ind w:firstLine="709"/>
        <w:jc w:val="both"/>
        <w:rPr>
          <w:rFonts w:ascii="Times New Roman" w:hAnsi="Times New Roman" w:cs="Times New Roman"/>
          <w:sz w:val="28"/>
        </w:rPr>
      </w:pPr>
      <w:r w:rsidRPr="00B56901">
        <w:rPr>
          <w:rFonts w:ascii="Times New Roman" w:hAnsi="Times New Roman" w:cs="Times New Roman"/>
          <w:sz w:val="28"/>
        </w:rPr>
        <w:t>Следует различать общее</w:t>
      </w:r>
      <w:r w:rsidR="00B35A06">
        <w:rPr>
          <w:rFonts w:ascii="Times New Roman" w:hAnsi="Times New Roman" w:cs="Times New Roman"/>
          <w:sz w:val="28"/>
        </w:rPr>
        <w:t xml:space="preserve"> и специальное лесопользование. </w:t>
      </w:r>
      <w:r w:rsidRPr="00B56901">
        <w:rPr>
          <w:rFonts w:ascii="Times New Roman" w:hAnsi="Times New Roman" w:cs="Times New Roman"/>
          <w:sz w:val="28"/>
        </w:rPr>
        <w:t>Общее лесопользование находит своё юрид</w:t>
      </w:r>
      <w:r w:rsidR="00B35A06">
        <w:rPr>
          <w:rFonts w:ascii="Times New Roman" w:hAnsi="Times New Roman" w:cs="Times New Roman"/>
          <w:sz w:val="28"/>
        </w:rPr>
        <w:t>ическое опосредование в Лесном К</w:t>
      </w:r>
      <w:r w:rsidRPr="00B56901">
        <w:rPr>
          <w:rFonts w:ascii="Times New Roman" w:hAnsi="Times New Roman" w:cs="Times New Roman"/>
          <w:sz w:val="28"/>
        </w:rPr>
        <w:t xml:space="preserve">одексе РФ через публичный лесной сервитут. </w:t>
      </w:r>
    </w:p>
    <w:p w:rsidR="00B56901" w:rsidRPr="00B56901" w:rsidRDefault="00B35A06" w:rsidP="00B35A06">
      <w:pPr>
        <w:spacing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со статье</w:t>
      </w:r>
      <w:r w:rsidR="00B56901" w:rsidRPr="00B56901">
        <w:rPr>
          <w:rFonts w:ascii="Times New Roman" w:hAnsi="Times New Roman" w:cs="Times New Roman"/>
          <w:sz w:val="28"/>
        </w:rPr>
        <w:t xml:space="preserve"> 11 </w:t>
      </w:r>
      <w:r>
        <w:rPr>
          <w:rFonts w:ascii="Times New Roman" w:hAnsi="Times New Roman" w:cs="Times New Roman"/>
          <w:sz w:val="28"/>
        </w:rPr>
        <w:t xml:space="preserve">Лесного </w:t>
      </w:r>
      <w:r w:rsidR="00B56901" w:rsidRPr="00B56901">
        <w:rPr>
          <w:rFonts w:ascii="Times New Roman" w:hAnsi="Times New Roman" w:cs="Times New Roman"/>
          <w:sz w:val="28"/>
        </w:rPr>
        <w:t xml:space="preserve">Кодекса </w:t>
      </w:r>
      <w:r>
        <w:rPr>
          <w:rFonts w:ascii="Times New Roman" w:hAnsi="Times New Roman" w:cs="Times New Roman"/>
          <w:sz w:val="28"/>
        </w:rPr>
        <w:t xml:space="preserve">РФ </w:t>
      </w:r>
      <w:r w:rsidR="00B56901" w:rsidRPr="00B56901">
        <w:rPr>
          <w:rFonts w:ascii="Times New Roman" w:hAnsi="Times New Roman" w:cs="Times New Roman"/>
          <w:sz w:val="28"/>
        </w:rPr>
        <w:t xml:space="preserve">граждане имеют право свободно и бесплатно пребывать в лесах и осуществлять для собственных нужд заготовку и сбор дикорастущих плодов, ягод, орехов, грибов, других пищевых лесных ресурсов, а также недревесных лесных ресурсов при условии соблюдения правил пожарной безопасности, санитарной безопасности, </w:t>
      </w:r>
      <w:r w:rsidR="00B56901" w:rsidRPr="00B56901">
        <w:rPr>
          <w:rFonts w:ascii="Times New Roman" w:hAnsi="Times New Roman" w:cs="Times New Roman"/>
          <w:sz w:val="28"/>
        </w:rPr>
        <w:lastRenderedPageBreak/>
        <w:t>лесовосстановления и ухода за лесами.</w:t>
      </w:r>
      <w:r>
        <w:rPr>
          <w:rStyle w:val="a7"/>
          <w:rFonts w:ascii="Times New Roman" w:hAnsi="Times New Roman" w:cs="Times New Roman"/>
          <w:sz w:val="28"/>
        </w:rPr>
        <w:footnoteReference w:id="15"/>
      </w:r>
      <w:r w:rsidR="00B56901" w:rsidRPr="00B56901">
        <w:rPr>
          <w:rFonts w:ascii="Times New Roman" w:hAnsi="Times New Roman" w:cs="Times New Roman"/>
          <w:sz w:val="28"/>
        </w:rPr>
        <w:t xml:space="preserve"> Это право лесопользования следует относит</w:t>
      </w:r>
      <w:r>
        <w:rPr>
          <w:rFonts w:ascii="Times New Roman" w:hAnsi="Times New Roman" w:cs="Times New Roman"/>
          <w:sz w:val="28"/>
        </w:rPr>
        <w:t>ь к ограниченному вещному праву</w:t>
      </w:r>
      <w:r w:rsidR="00B56901" w:rsidRPr="00B56901">
        <w:rPr>
          <w:rFonts w:ascii="Times New Roman" w:hAnsi="Times New Roman" w:cs="Times New Roman"/>
          <w:sz w:val="28"/>
        </w:rPr>
        <w:t>, как и права недропользования и водопользования.</w:t>
      </w:r>
    </w:p>
    <w:p w:rsidR="00B56901" w:rsidRPr="00B56901" w:rsidRDefault="00B56901" w:rsidP="00B56901">
      <w:pPr>
        <w:spacing w:line="360" w:lineRule="auto"/>
        <w:ind w:firstLine="709"/>
        <w:jc w:val="both"/>
        <w:rPr>
          <w:rFonts w:ascii="Times New Roman" w:hAnsi="Times New Roman" w:cs="Times New Roman"/>
          <w:sz w:val="28"/>
        </w:rPr>
      </w:pPr>
      <w:r w:rsidRPr="00B56901">
        <w:rPr>
          <w:rFonts w:ascii="Times New Roman" w:hAnsi="Times New Roman" w:cs="Times New Roman"/>
          <w:sz w:val="28"/>
        </w:rPr>
        <w:t xml:space="preserve">  Лица, которым предоставлены лесные участки, не вправе препятствовать доступу на них граждан, а также осуществлению заготовки и сбору пищевых и недревесных лесных ресурсов. Лесные участки могут быть огорожены только при ограничении или запрете права общего лесопользования.</w:t>
      </w:r>
    </w:p>
    <w:p w:rsidR="00B56901" w:rsidRPr="00B56901" w:rsidRDefault="00B56901" w:rsidP="00B56901">
      <w:pPr>
        <w:spacing w:line="360" w:lineRule="auto"/>
        <w:ind w:firstLine="709"/>
        <w:jc w:val="both"/>
        <w:rPr>
          <w:rFonts w:ascii="Times New Roman" w:hAnsi="Times New Roman" w:cs="Times New Roman"/>
          <w:sz w:val="28"/>
        </w:rPr>
      </w:pPr>
      <w:r w:rsidRPr="00B56901">
        <w:rPr>
          <w:rFonts w:ascii="Times New Roman" w:hAnsi="Times New Roman" w:cs="Times New Roman"/>
          <w:sz w:val="28"/>
        </w:rPr>
        <w:t xml:space="preserve">  Запрещено или ограничено право общего лесопользования может быть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запрещён или ограничен в соответствии с федеральными законами.</w:t>
      </w:r>
    </w:p>
    <w:p w:rsidR="00634420" w:rsidRDefault="00B56901" w:rsidP="00B56901">
      <w:pPr>
        <w:spacing w:line="360" w:lineRule="auto"/>
        <w:ind w:firstLine="709"/>
        <w:jc w:val="both"/>
        <w:rPr>
          <w:rFonts w:ascii="Times New Roman" w:hAnsi="Times New Roman" w:cs="Times New Roman"/>
          <w:sz w:val="28"/>
        </w:rPr>
      </w:pPr>
      <w:r w:rsidRPr="00B56901">
        <w:rPr>
          <w:rFonts w:ascii="Times New Roman" w:hAnsi="Times New Roman" w:cs="Times New Roman"/>
          <w:sz w:val="28"/>
        </w:rPr>
        <w:t xml:space="preserve">  Право общего лесопользования может быть ограничено в целях обеспечения пожарной и санитарной безопасности в лесах, либо обеспечения безопасности граждан при выполнении работ. Запрещение или ограничение пребывания граждан в лесах по любым иным основаниям не допускается.</w:t>
      </w:r>
    </w:p>
    <w:p w:rsidR="00B35A06" w:rsidRDefault="00B35A06" w:rsidP="00B56901">
      <w:pPr>
        <w:spacing w:line="360" w:lineRule="auto"/>
        <w:ind w:firstLine="709"/>
        <w:jc w:val="both"/>
        <w:rPr>
          <w:rFonts w:ascii="Times New Roman" w:hAnsi="Times New Roman" w:cs="Times New Roman"/>
          <w:sz w:val="28"/>
        </w:rPr>
      </w:pPr>
      <w:r w:rsidRPr="00B35A06">
        <w:rPr>
          <w:rFonts w:ascii="Times New Roman" w:hAnsi="Times New Roman" w:cs="Times New Roman"/>
          <w:sz w:val="28"/>
        </w:rPr>
        <w:t>Право специального лесопользования осуществляется физическими и юридическими лицами на предоставленным им в пользование лесных участках по основаниям, предусмотренным Лесным кодексом РФ. Специальное лесопользование осуществляется с предоставлением или без предоставления лесных участков, с изъятием или без изъятия лесных ресур</w:t>
      </w:r>
      <w:r>
        <w:rPr>
          <w:rFonts w:ascii="Times New Roman" w:hAnsi="Times New Roman" w:cs="Times New Roman"/>
          <w:sz w:val="28"/>
        </w:rPr>
        <w:t>сов в целях, предусмотренных статьей</w:t>
      </w:r>
      <w:r w:rsidRPr="00B35A06">
        <w:rPr>
          <w:rFonts w:ascii="Times New Roman" w:hAnsi="Times New Roman" w:cs="Times New Roman"/>
          <w:sz w:val="28"/>
        </w:rPr>
        <w:t xml:space="preserve"> 25 </w:t>
      </w:r>
      <w:r>
        <w:rPr>
          <w:rFonts w:ascii="Times New Roman" w:hAnsi="Times New Roman" w:cs="Times New Roman"/>
          <w:sz w:val="28"/>
        </w:rPr>
        <w:t>Лесного кодекса РФ.</w:t>
      </w:r>
    </w:p>
    <w:p w:rsidR="004E143C" w:rsidRDefault="00AD07F7"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Следует отметить, что перечень видов лесопользования полуоткрытый. </w:t>
      </w:r>
      <w:r w:rsidR="00F35277">
        <w:rPr>
          <w:rFonts w:ascii="Times New Roman" w:hAnsi="Times New Roman" w:cs="Times New Roman"/>
          <w:sz w:val="28"/>
        </w:rPr>
        <w:t xml:space="preserve">В статье 25 Лесного Кодекса </w:t>
      </w:r>
      <w:r w:rsidR="00B325D0">
        <w:rPr>
          <w:rFonts w:ascii="Times New Roman" w:hAnsi="Times New Roman" w:cs="Times New Roman"/>
          <w:sz w:val="28"/>
        </w:rPr>
        <w:t>РФ названы 15 таких видов</w:t>
      </w:r>
      <w:r w:rsidR="00F35277">
        <w:rPr>
          <w:rFonts w:ascii="Times New Roman" w:hAnsi="Times New Roman" w:cs="Times New Roman"/>
          <w:sz w:val="28"/>
        </w:rPr>
        <w:t xml:space="preserve">, к ним относятся: </w:t>
      </w:r>
      <w:r w:rsidR="00F35277" w:rsidRPr="00F35277">
        <w:rPr>
          <w:rFonts w:ascii="Times New Roman" w:hAnsi="Times New Roman" w:cs="Times New Roman"/>
          <w:sz w:val="28"/>
        </w:rPr>
        <w:t>заготовка древесины</w:t>
      </w:r>
      <w:r w:rsidR="00F35277">
        <w:rPr>
          <w:rFonts w:ascii="Times New Roman" w:hAnsi="Times New Roman" w:cs="Times New Roman"/>
          <w:sz w:val="28"/>
        </w:rPr>
        <w:t xml:space="preserve">; </w:t>
      </w:r>
      <w:r w:rsidR="00F35277" w:rsidRPr="00F35277">
        <w:rPr>
          <w:rFonts w:ascii="Times New Roman" w:hAnsi="Times New Roman" w:cs="Times New Roman"/>
          <w:sz w:val="28"/>
        </w:rPr>
        <w:t>заготовка живицы;</w:t>
      </w:r>
      <w:r w:rsidR="00F35277">
        <w:rPr>
          <w:rFonts w:ascii="Times New Roman" w:hAnsi="Times New Roman" w:cs="Times New Roman"/>
          <w:sz w:val="28"/>
        </w:rPr>
        <w:t xml:space="preserve"> </w:t>
      </w:r>
      <w:r w:rsidR="00F35277" w:rsidRPr="00F35277">
        <w:rPr>
          <w:rFonts w:ascii="Times New Roman" w:hAnsi="Times New Roman" w:cs="Times New Roman"/>
          <w:sz w:val="28"/>
        </w:rPr>
        <w:t>заготовка и сбор недревесных лесных ресурсов;</w:t>
      </w:r>
      <w:r w:rsidR="00F35277">
        <w:rPr>
          <w:rFonts w:ascii="Times New Roman" w:hAnsi="Times New Roman" w:cs="Times New Roman"/>
          <w:sz w:val="28"/>
        </w:rPr>
        <w:t xml:space="preserve"> </w:t>
      </w:r>
      <w:r w:rsidR="00F35277" w:rsidRPr="00F35277">
        <w:rPr>
          <w:rFonts w:ascii="Times New Roman" w:hAnsi="Times New Roman" w:cs="Times New Roman"/>
          <w:sz w:val="28"/>
        </w:rPr>
        <w:t>заготовка пищевых лесных ресурсов и сбор лекарственных растений;</w:t>
      </w:r>
      <w:r w:rsidR="00F35277">
        <w:rPr>
          <w:rFonts w:ascii="Times New Roman" w:hAnsi="Times New Roman" w:cs="Times New Roman"/>
          <w:sz w:val="28"/>
        </w:rPr>
        <w:t xml:space="preserve"> </w:t>
      </w:r>
      <w:r w:rsidR="00F35277" w:rsidRPr="00F35277">
        <w:rPr>
          <w:rFonts w:ascii="Times New Roman" w:hAnsi="Times New Roman" w:cs="Times New Roman"/>
          <w:sz w:val="28"/>
        </w:rPr>
        <w:lastRenderedPageBreak/>
        <w:t>осуществление видов деятельности в сфере охотничьего хозяйства;</w:t>
      </w:r>
      <w:r w:rsidR="00F35277">
        <w:rPr>
          <w:rFonts w:ascii="Times New Roman" w:hAnsi="Times New Roman" w:cs="Times New Roman"/>
          <w:sz w:val="28"/>
        </w:rPr>
        <w:t xml:space="preserve"> </w:t>
      </w:r>
      <w:r w:rsidR="00F35277" w:rsidRPr="00F35277">
        <w:rPr>
          <w:rFonts w:ascii="Times New Roman" w:hAnsi="Times New Roman" w:cs="Times New Roman"/>
          <w:sz w:val="28"/>
        </w:rPr>
        <w:t>ведение сельского хозяйства;</w:t>
      </w:r>
      <w:r w:rsidR="00F35277">
        <w:rPr>
          <w:rFonts w:ascii="Times New Roman" w:hAnsi="Times New Roman" w:cs="Times New Roman"/>
          <w:sz w:val="28"/>
        </w:rPr>
        <w:t xml:space="preserve"> </w:t>
      </w:r>
      <w:r w:rsidR="00F35277" w:rsidRPr="00F35277">
        <w:rPr>
          <w:rFonts w:ascii="Times New Roman" w:hAnsi="Times New Roman" w:cs="Times New Roman"/>
          <w:sz w:val="28"/>
        </w:rPr>
        <w:t>осуществление научно-исследовательской деятельности, образовательной деятельности;</w:t>
      </w:r>
      <w:r w:rsidR="00F35277">
        <w:rPr>
          <w:rFonts w:ascii="Times New Roman" w:hAnsi="Times New Roman" w:cs="Times New Roman"/>
          <w:sz w:val="28"/>
        </w:rPr>
        <w:t xml:space="preserve"> </w:t>
      </w:r>
      <w:r w:rsidR="00F35277" w:rsidRPr="00F35277">
        <w:rPr>
          <w:rFonts w:ascii="Times New Roman" w:hAnsi="Times New Roman" w:cs="Times New Roman"/>
          <w:sz w:val="28"/>
        </w:rPr>
        <w:t>осуществление рекреационной деятельности;</w:t>
      </w:r>
      <w:r w:rsidR="00F35277">
        <w:rPr>
          <w:rFonts w:ascii="Times New Roman" w:hAnsi="Times New Roman" w:cs="Times New Roman"/>
          <w:sz w:val="28"/>
        </w:rPr>
        <w:t xml:space="preserve"> </w:t>
      </w:r>
      <w:r w:rsidR="00F35277" w:rsidRPr="00F35277">
        <w:rPr>
          <w:rFonts w:ascii="Times New Roman" w:hAnsi="Times New Roman" w:cs="Times New Roman"/>
          <w:sz w:val="28"/>
        </w:rPr>
        <w:t>создание лесных плантаций и их эксплуатация;</w:t>
      </w:r>
      <w:r w:rsidR="00F35277">
        <w:rPr>
          <w:rFonts w:ascii="Times New Roman" w:hAnsi="Times New Roman" w:cs="Times New Roman"/>
          <w:sz w:val="28"/>
        </w:rPr>
        <w:t xml:space="preserve"> </w:t>
      </w:r>
      <w:r w:rsidR="00F35277" w:rsidRPr="00F35277">
        <w:rPr>
          <w:rFonts w:ascii="Times New Roman" w:hAnsi="Times New Roman" w:cs="Times New Roman"/>
          <w:sz w:val="28"/>
        </w:rPr>
        <w:t>выращивание лесных плодовых, ягодных, декоративных растений, лекарственных растений;</w:t>
      </w:r>
      <w:r w:rsidR="00F35277">
        <w:rPr>
          <w:rFonts w:ascii="Times New Roman" w:hAnsi="Times New Roman" w:cs="Times New Roman"/>
          <w:sz w:val="28"/>
        </w:rPr>
        <w:t xml:space="preserve"> </w:t>
      </w:r>
      <w:r w:rsidR="00F35277" w:rsidRPr="00F35277">
        <w:rPr>
          <w:rFonts w:ascii="Times New Roman" w:hAnsi="Times New Roman" w:cs="Times New Roman"/>
          <w:sz w:val="28"/>
        </w:rPr>
        <w:t>осуществление геологического изучения недр, разведка и добыча полезных ископаемых;</w:t>
      </w:r>
      <w:r w:rsidR="00F35277">
        <w:rPr>
          <w:rFonts w:ascii="Times New Roman" w:hAnsi="Times New Roman" w:cs="Times New Roman"/>
          <w:sz w:val="28"/>
        </w:rPr>
        <w:t xml:space="preserve"> </w:t>
      </w:r>
      <w:r w:rsidR="00F35277" w:rsidRPr="00F35277">
        <w:rPr>
          <w:rFonts w:ascii="Times New Roman" w:hAnsi="Times New Roman" w:cs="Times New Roman"/>
          <w:sz w:val="28"/>
        </w:rPr>
        <w:t>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F35277">
        <w:rPr>
          <w:rFonts w:ascii="Times New Roman" w:hAnsi="Times New Roman" w:cs="Times New Roman"/>
          <w:sz w:val="28"/>
        </w:rPr>
        <w:t xml:space="preserve"> </w:t>
      </w:r>
      <w:r w:rsidR="00F35277" w:rsidRPr="00F35277">
        <w:rPr>
          <w:rFonts w:ascii="Times New Roman" w:hAnsi="Times New Roman" w:cs="Times New Roman"/>
          <w:sz w:val="28"/>
        </w:rPr>
        <w:t>строительство, реконструкция, эксплуатация линейных объектов;</w:t>
      </w:r>
      <w:r w:rsidR="00F35277">
        <w:rPr>
          <w:rFonts w:ascii="Times New Roman" w:hAnsi="Times New Roman" w:cs="Times New Roman"/>
          <w:sz w:val="28"/>
        </w:rPr>
        <w:t xml:space="preserve">  </w:t>
      </w:r>
      <w:r w:rsidR="00F35277" w:rsidRPr="00F35277">
        <w:rPr>
          <w:rFonts w:ascii="Times New Roman" w:hAnsi="Times New Roman" w:cs="Times New Roman"/>
          <w:sz w:val="28"/>
        </w:rPr>
        <w:t>осущест</w:t>
      </w:r>
      <w:r w:rsidR="00F35277">
        <w:rPr>
          <w:rFonts w:ascii="Times New Roman" w:hAnsi="Times New Roman" w:cs="Times New Roman"/>
          <w:sz w:val="28"/>
        </w:rPr>
        <w:t>вление религиозной деятельности.</w:t>
      </w:r>
    </w:p>
    <w:p w:rsidR="00F35277" w:rsidRDefault="00B325D0" w:rsidP="00F777A0">
      <w:pPr>
        <w:spacing w:line="360" w:lineRule="auto"/>
        <w:ind w:firstLine="709"/>
        <w:jc w:val="both"/>
        <w:rPr>
          <w:rFonts w:ascii="Times New Roman" w:hAnsi="Times New Roman" w:cs="Times New Roman"/>
          <w:sz w:val="28"/>
        </w:rPr>
      </w:pPr>
      <w:r>
        <w:rPr>
          <w:rFonts w:ascii="Times New Roman" w:hAnsi="Times New Roman" w:cs="Times New Roman"/>
          <w:sz w:val="28"/>
        </w:rPr>
        <w:t>Способы использования лесов многообразны.</w:t>
      </w:r>
    </w:p>
    <w:p w:rsidR="00A94B57" w:rsidRDefault="00B325D0"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Во-первых, это рубка лесных насаждений, то есть деревьев, кустарников и лиан в лесах, которые состоят в их спиливании, срубании или срезании. Существует две формы рубок – выборочные, когда на соответствующем участке вырубается часть деревьев и кустарников, и сплошные, когда лесные насаждения вырубаются с сохранением только отдельных деревьев и кустарников либо их групп, что необходимо для воспроизводства лесов.  </w:t>
      </w:r>
      <w:r w:rsidR="00A94B57">
        <w:rPr>
          <w:rFonts w:ascii="Times New Roman" w:hAnsi="Times New Roman" w:cs="Times New Roman"/>
          <w:sz w:val="28"/>
        </w:rPr>
        <w:t>В целях заготовки древесины проводятся рубки спелых и перестойных лесных насаждений; средневозрастных, приспевающих, спелых, перестойных лесных насаждений при вырубке погибших и поврежденных лесных насаждений, уходе за лесами; лесных насаждений любого возраста на тех лесных участках, которые предназначены для строительства, реконструкции и эксплуатации объектов лесной и лесоперерабатывающей инфраструктур, линий электропередач, разработки месторождений и прочих (этот список довольно обширный – помещен в статью 21 Лесного Кодекса РФ).</w:t>
      </w:r>
      <w:r w:rsidR="00CE27C2">
        <w:rPr>
          <w:rStyle w:val="a7"/>
          <w:rFonts w:ascii="Times New Roman" w:hAnsi="Times New Roman" w:cs="Times New Roman"/>
          <w:sz w:val="28"/>
        </w:rPr>
        <w:footnoteReference w:id="16"/>
      </w:r>
    </w:p>
    <w:p w:rsidR="00B325D0" w:rsidRDefault="00A94B57" w:rsidP="00F777A0">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69462F">
        <w:rPr>
          <w:rFonts w:ascii="Times New Roman" w:hAnsi="Times New Roman" w:cs="Times New Roman"/>
          <w:sz w:val="28"/>
        </w:rPr>
        <w:t xml:space="preserve">Заготовка древесины – предпринимательская деятельность, связанная с рубкой лесных насаждений, их трелевкой, частичной переработкой, хранением и вывозом древесины из леса. В Лесном Кодексе РФ установлены запреты, например, заготовки древесины на особо защитных участках лесов, в объеме, превышающим расчетную лесосеку, с нарушением возрастов рубок. Помимо предпринимательских целей заготовка древесины производится гражданами для собственных нужд (отопление, возведения строений и прочие) – по договору </w:t>
      </w:r>
      <w:r w:rsidR="00F124D4">
        <w:rPr>
          <w:rFonts w:ascii="Times New Roman" w:hAnsi="Times New Roman" w:cs="Times New Roman"/>
          <w:sz w:val="28"/>
        </w:rPr>
        <w:t>купли-продажи лесных насаждений, а лицам, относящимся к коренным малочисленным народам Севера, Сибири и дальнего Востока, ведущим традиционный образ жизни, - бесплатно, но в пределах нормативов, установленных законами субъектов Российской Федерации.</w:t>
      </w:r>
    </w:p>
    <w:p w:rsidR="00F124D4" w:rsidRDefault="00F124D4"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Заготовка живицы тоже является предпринимательской деятельностью, связанной с подсечкой хвойных лесных насаждений, хранением живицы и вывозом ее из леса. Она производится в лесах, предназначенных для заготовки древесины на основании договоров аренды лесного участка с использованием каррооборудования, специальных сроков и тому подобное.</w:t>
      </w:r>
    </w:p>
    <w:p w:rsidR="00F124D4" w:rsidRDefault="00CE27C2" w:rsidP="00F777A0">
      <w:pPr>
        <w:spacing w:line="360" w:lineRule="auto"/>
        <w:ind w:firstLine="709"/>
        <w:jc w:val="both"/>
        <w:rPr>
          <w:rFonts w:ascii="Times New Roman" w:hAnsi="Times New Roman" w:cs="Times New Roman"/>
          <w:sz w:val="28"/>
        </w:rPr>
      </w:pPr>
      <w:r>
        <w:rPr>
          <w:rFonts w:ascii="Times New Roman" w:hAnsi="Times New Roman" w:cs="Times New Roman"/>
          <w:sz w:val="28"/>
        </w:rPr>
        <w:t>Заготовка и сбор недревесных лесных ресурсов, то есть пней, бересты, коры, хвороста, веточного корма, еловых, пихтовых, сосновых лап, елей для новогодних праздников, мха, лесной подстилки, камыша, тростника и т.п., как предпринимательская деятельность, осуществляется на основе договоров аренды лесных участков. Они состоят в изъятии, хранении (во временных строениях, под навесами) и вывозе этих лесных ресурсов и леса. Граждане, реализуя право на свободное и бесплатное пребывание в лесах, вправе для собственных нужд осуществлять заготовку и сбор недревесных лесных ресурсов.</w:t>
      </w:r>
    </w:p>
    <w:p w:rsidR="00CE27C2" w:rsidRDefault="00CE27C2" w:rsidP="00F777A0">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Заготовка пищевых лесных ресурсов и сбор лекарственных растений, то есть дикорастущих плодов, ягод, орехов, грибов, семян, березового сока и т.п., осуществляется по аналогичным правилам, что и недревесных лесных ресурсов. Различие состоит в том, что порядок заготовки и сбора недревесных </w:t>
      </w:r>
      <w:r>
        <w:rPr>
          <w:rFonts w:ascii="Times New Roman" w:hAnsi="Times New Roman" w:cs="Times New Roman"/>
          <w:sz w:val="28"/>
        </w:rPr>
        <w:lastRenderedPageBreak/>
        <w:t>лесных ресурсов устанавливается законами субъектов Российской Федерации, а пищевых и лекарственных – уполномоченным федеральным органом исполнительной власти.</w:t>
      </w:r>
    </w:p>
    <w:p w:rsidR="00682739" w:rsidRP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xml:space="preserve">В Тверской области уполномоченным областным исполнительным органом государственной власти в сфере лесных отношений является Министерство лесного хозяйства Тверской области. </w:t>
      </w:r>
    </w:p>
    <w:p w:rsidR="00682739" w:rsidRP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xml:space="preserve">Основными задачами Министерства являются: </w:t>
      </w:r>
    </w:p>
    <w:p w:rsidR="00682739" w:rsidRP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xml:space="preserve">- организация проведения на территории Тверской области единой политики в области развития лесного комплекса; </w:t>
      </w:r>
    </w:p>
    <w:p w:rsidR="00682739" w:rsidRP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xml:space="preserve">- организация обеспечения эффективного управления лесными ресурсами на территории Тверской области; </w:t>
      </w:r>
    </w:p>
    <w:p w:rsidR="00682739" w:rsidRP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профилактика, выявление и пресечение правонарушений в сфере использования лесов</w:t>
      </w:r>
    </w:p>
    <w:p w:rsidR="00682739" w:rsidRDefault="00682739" w:rsidP="00682739">
      <w:pPr>
        <w:spacing w:line="360" w:lineRule="auto"/>
        <w:ind w:firstLine="709"/>
        <w:jc w:val="both"/>
        <w:rPr>
          <w:rFonts w:ascii="Times New Roman" w:hAnsi="Times New Roman" w:cs="Times New Roman"/>
          <w:sz w:val="28"/>
        </w:rPr>
      </w:pPr>
      <w:r w:rsidRPr="00682739">
        <w:rPr>
          <w:rFonts w:ascii="Times New Roman" w:hAnsi="Times New Roman" w:cs="Times New Roman"/>
          <w:sz w:val="28"/>
        </w:rPr>
        <w:t>- информационное обеспечение принятия управленческих решений органами государственной власти Тверской области в части использования лесных ресурсов.</w:t>
      </w:r>
      <w:r>
        <w:rPr>
          <w:rStyle w:val="a7"/>
          <w:rFonts w:ascii="Times New Roman" w:hAnsi="Times New Roman" w:cs="Times New Roman"/>
          <w:sz w:val="28"/>
        </w:rPr>
        <w:footnoteReference w:id="17"/>
      </w:r>
    </w:p>
    <w:p w:rsidR="00ED54A0" w:rsidRDefault="00ED54A0" w:rsidP="00682739">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способов лесопользования достаточно много и все они имеют законодательное закрепление в Лесном Кодексе РФ и иных нормативно-правовых актах. Каждый вид лесопользования имеет свою специфику и способ использования – это говорит о том, что многообразные виды лесопользования требуют четкой определенной цели и способа использования леса.</w:t>
      </w:r>
    </w:p>
    <w:p w:rsidR="00852A0F" w:rsidRDefault="00852A0F" w:rsidP="00682739">
      <w:pPr>
        <w:spacing w:line="360" w:lineRule="auto"/>
        <w:ind w:firstLine="709"/>
        <w:jc w:val="both"/>
        <w:rPr>
          <w:rFonts w:ascii="Times New Roman" w:hAnsi="Times New Roman" w:cs="Times New Roman"/>
          <w:sz w:val="28"/>
        </w:rPr>
      </w:pPr>
    </w:p>
    <w:p w:rsidR="00852A0F" w:rsidRDefault="00852A0F" w:rsidP="00A07B4A">
      <w:pPr>
        <w:spacing w:line="360" w:lineRule="auto"/>
        <w:jc w:val="both"/>
        <w:rPr>
          <w:rFonts w:ascii="Times New Roman" w:hAnsi="Times New Roman" w:cs="Times New Roman"/>
          <w:sz w:val="28"/>
        </w:rPr>
      </w:pPr>
    </w:p>
    <w:p w:rsidR="00852A0F" w:rsidRPr="00852A0F" w:rsidRDefault="00852A0F" w:rsidP="00016B0B">
      <w:pPr>
        <w:pStyle w:val="1"/>
        <w:jc w:val="center"/>
        <w:rPr>
          <w:rFonts w:ascii="Times New Roman" w:hAnsi="Times New Roman" w:cs="Times New Roman"/>
          <w:b w:val="0"/>
        </w:rPr>
      </w:pPr>
      <w:bookmarkStart w:id="5" w:name="_Toc38198361"/>
      <w:r w:rsidRPr="00852A0F">
        <w:rPr>
          <w:rFonts w:ascii="Times New Roman" w:hAnsi="Times New Roman" w:cs="Times New Roman"/>
        </w:rPr>
        <w:lastRenderedPageBreak/>
        <w:t>Глава 2. Характеристика отдельных видов лесопользования</w:t>
      </w:r>
      <w:bookmarkEnd w:id="5"/>
    </w:p>
    <w:p w:rsidR="000E01D8" w:rsidRP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w:t>
      </w:r>
      <w:r>
        <w:rPr>
          <w:rFonts w:ascii="Times New Roman" w:hAnsi="Times New Roman" w:cs="Times New Roman"/>
          <w:sz w:val="28"/>
        </w:rPr>
        <w:t>т 8 августа 2001 года N 129-ФЗ «</w:t>
      </w:r>
      <w:r w:rsidRPr="000E01D8">
        <w:rPr>
          <w:rFonts w:ascii="Times New Roman" w:hAnsi="Times New Roman" w:cs="Times New Roman"/>
          <w:sz w:val="28"/>
        </w:rPr>
        <w:t>О государственной регистрации юридических лиц и ин</w:t>
      </w:r>
      <w:r>
        <w:rPr>
          <w:rFonts w:ascii="Times New Roman" w:hAnsi="Times New Roman" w:cs="Times New Roman"/>
          <w:sz w:val="28"/>
        </w:rPr>
        <w:t>дивидуальных предпринимателей».</w:t>
      </w:r>
    </w:p>
    <w:p w:rsidR="000E01D8" w:rsidRP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 xml:space="preserve">Следует дать более подробную характеристику одному из </w:t>
      </w:r>
      <w:r>
        <w:rPr>
          <w:rFonts w:ascii="Times New Roman" w:hAnsi="Times New Roman" w:cs="Times New Roman"/>
          <w:sz w:val="28"/>
        </w:rPr>
        <w:t>основных видов лесопользования.</w:t>
      </w:r>
    </w:p>
    <w:p w:rsidR="000E01D8" w:rsidRP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w:t>
      </w:r>
      <w:r>
        <w:rPr>
          <w:rFonts w:ascii="Times New Roman" w:hAnsi="Times New Roman" w:cs="Times New Roman"/>
          <w:sz w:val="28"/>
        </w:rPr>
        <w:t>ием и вывозом из леса древесины</w:t>
      </w:r>
    </w:p>
    <w:p w:rsidR="000E01D8" w:rsidRP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Граждане, юридические лица осуществляют заготовку древесины на основании договоров аренды лесных участков (часть 8 статьи 29 Лесного</w:t>
      </w:r>
      <w:r>
        <w:rPr>
          <w:rFonts w:ascii="Times New Roman" w:hAnsi="Times New Roman" w:cs="Times New Roman"/>
          <w:sz w:val="28"/>
        </w:rPr>
        <w:t xml:space="preserve"> Кодекса Российской Федерации).</w:t>
      </w:r>
    </w:p>
    <w:p w:rsidR="000E01D8" w:rsidRP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Заготовка древесины осуществляется в соответствии с Правилами, с лесным планом субъекта Российской Федерации</w:t>
      </w:r>
      <w:r w:rsidR="00223E97">
        <w:rPr>
          <w:rStyle w:val="a7"/>
          <w:rFonts w:ascii="Times New Roman" w:hAnsi="Times New Roman" w:cs="Times New Roman"/>
          <w:sz w:val="28"/>
        </w:rPr>
        <w:footnoteReference w:id="18"/>
      </w:r>
      <w:r w:rsidRPr="000E01D8">
        <w:rPr>
          <w:rFonts w:ascii="Times New Roman" w:hAnsi="Times New Roman" w:cs="Times New Roman"/>
          <w:sz w:val="28"/>
        </w:rPr>
        <w:t>, лесохозяйственным регламентом лесничества (лесопарка), а также проектом освоения лесов и лесной декларацией (за исключением случаев заготовки древесины на основании договора ку</w:t>
      </w:r>
      <w:r>
        <w:rPr>
          <w:rFonts w:ascii="Times New Roman" w:hAnsi="Times New Roman" w:cs="Times New Roman"/>
          <w:sz w:val="28"/>
        </w:rPr>
        <w:t>пли-продажи лесных насаждений).</w:t>
      </w:r>
    </w:p>
    <w:p w:rsidR="000E01D8" w:rsidRPr="000E01D8" w:rsidRDefault="000E01D8" w:rsidP="0003166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Для </w:t>
      </w:r>
      <w:r w:rsidRPr="000E01D8">
        <w:rPr>
          <w:rFonts w:ascii="Times New Roman" w:hAnsi="Times New Roman" w:cs="Times New Roman"/>
          <w:sz w:val="28"/>
        </w:rPr>
        <w:t>заготовки древесины, если иное не установлено Лесным кодексом Р</w:t>
      </w:r>
      <w:r>
        <w:rPr>
          <w:rFonts w:ascii="Times New Roman" w:hAnsi="Times New Roman" w:cs="Times New Roman"/>
          <w:sz w:val="28"/>
        </w:rPr>
        <w:t>Ф</w:t>
      </w:r>
      <w:r w:rsidRPr="000E01D8">
        <w:rPr>
          <w:rFonts w:ascii="Times New Roman" w:hAnsi="Times New Roman" w:cs="Times New Roman"/>
          <w:sz w:val="28"/>
        </w:rPr>
        <w:t>, допускается осуществление рубок:</w:t>
      </w:r>
      <w:r w:rsidR="00031664">
        <w:rPr>
          <w:rFonts w:ascii="Times New Roman" w:hAnsi="Times New Roman" w:cs="Times New Roman"/>
          <w:sz w:val="28"/>
        </w:rPr>
        <w:t xml:space="preserve"> </w:t>
      </w:r>
      <w:r w:rsidRPr="000E01D8">
        <w:rPr>
          <w:rFonts w:ascii="Times New Roman" w:hAnsi="Times New Roman" w:cs="Times New Roman"/>
          <w:sz w:val="28"/>
        </w:rPr>
        <w:t>1) спелых,</w:t>
      </w:r>
      <w:r w:rsidR="00031664">
        <w:rPr>
          <w:rFonts w:ascii="Times New Roman" w:hAnsi="Times New Roman" w:cs="Times New Roman"/>
          <w:sz w:val="28"/>
        </w:rPr>
        <w:t xml:space="preserve"> перестойных лесных насаждений; </w:t>
      </w:r>
      <w:r w:rsidRPr="000E01D8">
        <w:rPr>
          <w:rFonts w:ascii="Times New Roman" w:hAnsi="Times New Roman" w:cs="Times New Roman"/>
          <w:sz w:val="28"/>
        </w:rPr>
        <w:t>2) средневозрастных, приспевающих, спелых, перестойных лесных насаждений при вырубке погибших и поврежденных лесных насаждений, уходе за лесами;</w:t>
      </w:r>
      <w:r w:rsidR="00031664">
        <w:rPr>
          <w:rFonts w:ascii="Times New Roman" w:hAnsi="Times New Roman" w:cs="Times New Roman"/>
          <w:sz w:val="28"/>
        </w:rPr>
        <w:t xml:space="preserve"> </w:t>
      </w:r>
      <w:r w:rsidRPr="000E01D8">
        <w:rPr>
          <w:rFonts w:ascii="Times New Roman" w:hAnsi="Times New Roman" w:cs="Times New Roman"/>
          <w:sz w:val="28"/>
        </w:rPr>
        <w:t xml:space="preserve">3) лесных насаждений любого возраста на лесных </w:t>
      </w:r>
      <w:r w:rsidRPr="000E01D8">
        <w:rPr>
          <w:rFonts w:ascii="Times New Roman" w:hAnsi="Times New Roman" w:cs="Times New Roman"/>
          <w:sz w:val="28"/>
        </w:rPr>
        <w:lastRenderedPageBreak/>
        <w:t>участках, предназначенных для строительства, реконструкции и эксплуатации объектов</w:t>
      </w:r>
      <w:r>
        <w:rPr>
          <w:rFonts w:ascii="Times New Roman" w:hAnsi="Times New Roman" w:cs="Times New Roman"/>
          <w:sz w:val="28"/>
        </w:rPr>
        <w:t>.</w:t>
      </w:r>
      <w:r>
        <w:rPr>
          <w:rStyle w:val="a7"/>
          <w:rFonts w:ascii="Times New Roman" w:hAnsi="Times New Roman" w:cs="Times New Roman"/>
          <w:sz w:val="28"/>
        </w:rPr>
        <w:footnoteReference w:id="19"/>
      </w:r>
    </w:p>
    <w:p w:rsidR="000E01D8" w:rsidRDefault="000E01D8" w:rsidP="000E01D8">
      <w:pPr>
        <w:spacing w:line="360" w:lineRule="auto"/>
        <w:ind w:firstLine="709"/>
        <w:jc w:val="both"/>
        <w:rPr>
          <w:rFonts w:ascii="Times New Roman" w:hAnsi="Times New Roman" w:cs="Times New Roman"/>
          <w:sz w:val="28"/>
        </w:rPr>
      </w:pPr>
      <w:r w:rsidRPr="000E01D8">
        <w:rPr>
          <w:rFonts w:ascii="Times New Roman" w:hAnsi="Times New Roman" w:cs="Times New Roman"/>
          <w:sz w:val="28"/>
        </w:rPr>
        <w:t>Применение видов рубок при заготовке древесины осуществляется в соответствии с лесохозяйственным регламентом лесничества (лесопарка) и проектом освоения лесов в отношении лесных участков, предоставленных для заготовки древесины на правах аренды или постоян</w:t>
      </w:r>
      <w:r>
        <w:rPr>
          <w:rFonts w:ascii="Times New Roman" w:hAnsi="Times New Roman" w:cs="Times New Roman"/>
          <w:sz w:val="28"/>
        </w:rPr>
        <w:t>ного (бессрочного) пользования.</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 xml:space="preserve">Одним из примеров является судебное решение Кимрского городского суда Тверской области. </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Рассматривалось гражданское дело по иску Кимрского межрайонного прокурора Линдта С.В., действующего в интересах Российской Федерации в лице Федерального агентства лесного хозяйства, Министерства лесного хозяйства Тверской области и неопределенного круга лиц, к Администрации Кимрского района Тверской области, Сельскохозяйственному кооперативу «Волга», ООО «Земляне», кадастровому инженеру Панафидину И.И. о взыскании в солидарном порядке в пользу бюджета Российской Федерации денежной суммы в возмещение ущерба от лесонарушения.</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 xml:space="preserve">По обстоятельствам дела следует, что в рамках осуществления государственного лесного надзора выявлены незаконные рубки лесных насаждений. </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Вся рубка осуществлялась Степановым С.В. в соответствии с договором подряда, заключенным с ООО «</w:t>
      </w:r>
      <w:proofErr w:type="spellStart"/>
      <w:r w:rsidRPr="0036054F">
        <w:rPr>
          <w:rFonts w:ascii="Times New Roman" w:hAnsi="Times New Roman" w:cs="Times New Roman"/>
          <w:sz w:val="28"/>
        </w:rPr>
        <w:t>ГарндЛес</w:t>
      </w:r>
      <w:proofErr w:type="spellEnd"/>
      <w:r w:rsidRPr="0036054F">
        <w:rPr>
          <w:rFonts w:ascii="Times New Roman" w:hAnsi="Times New Roman" w:cs="Times New Roman"/>
          <w:sz w:val="28"/>
        </w:rPr>
        <w:t>», которое действовало в соответствии с договором подряда, заключенным с ООО «Земляне».</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 xml:space="preserve">Общий ущерб от незаконной рубки лесных насаждений на площади 5,0 Га в объеме древесины 1450, 1 </w:t>
      </w:r>
      <w:proofErr w:type="spellStart"/>
      <w:r w:rsidRPr="0036054F">
        <w:rPr>
          <w:rFonts w:ascii="Times New Roman" w:hAnsi="Times New Roman" w:cs="Times New Roman"/>
          <w:sz w:val="28"/>
        </w:rPr>
        <w:t>кбм</w:t>
      </w:r>
      <w:proofErr w:type="spellEnd"/>
      <w:r w:rsidRPr="0036054F">
        <w:rPr>
          <w:rFonts w:ascii="Times New Roman" w:hAnsi="Times New Roman" w:cs="Times New Roman"/>
          <w:sz w:val="28"/>
        </w:rPr>
        <w:t>. составил 24 391 078 рублей.</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lastRenderedPageBreak/>
        <w:t>В ходе рассмотрения данного дело было установлено, что исковые требования Кимрского межрайонного прокурора Линдта С.В. к Администрации Кимрского района Тверской области, ООО «Земляне»  удовлетворению не подлежат.</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Требования Кимрского межрайонного прокурора Линдта С.В. были удовлетворены частично. Возмещение всего ущерба было возложено на Сельскохо</w:t>
      </w:r>
      <w:r>
        <w:rPr>
          <w:rFonts w:ascii="Times New Roman" w:hAnsi="Times New Roman" w:cs="Times New Roman"/>
          <w:sz w:val="28"/>
        </w:rPr>
        <w:t>зяйственный кооператив «Волга».</w:t>
      </w:r>
      <w:r>
        <w:rPr>
          <w:rStyle w:val="a7"/>
          <w:rFonts w:ascii="Times New Roman" w:hAnsi="Times New Roman" w:cs="Times New Roman"/>
          <w:sz w:val="28"/>
        </w:rPr>
        <w:footnoteReference w:id="20"/>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Таким образом, анализируя данное судебное решение, следует сказать, что суд вынес решение, оценивая относимость, допустимость, достоверность исследованных в судебном заседании доказательств.</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Еще одним примером является судебное решение Спировского районного суда.</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Рассматривалось гражданское дело по заявлению прокурора Крюкова С.В. в защиту интересов неопределенного круга лиц к Администрации Пеньковского сельского поселения об обязании организовать очистку места незаконной рубки от порубочных остатков.</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 xml:space="preserve">Прокурор Крюков С.В. в обоснование своих требований указал, что начальником Спировского отдела лесного хозяйства в ходе мобильного рейда в квартале 95 выдел 5 Спировского участкового лесничества был обнаружен поруб деревьев совершенный неустановленными лицами. Имеются порубочные остатки, которые негативно влияют на расположенный вокруг него лесной фонд. Порубочные остатки, оставаясь до настоящего времени на указанном земельном участке, в наступающий пожароопасный период в значительной степени могут способствовать возникновению лесных пожаров и повлечь </w:t>
      </w:r>
      <w:r w:rsidRPr="0036054F">
        <w:rPr>
          <w:rFonts w:ascii="Times New Roman" w:hAnsi="Times New Roman" w:cs="Times New Roman"/>
          <w:sz w:val="28"/>
        </w:rPr>
        <w:lastRenderedPageBreak/>
        <w:t>распространение различных заболеваний леса и размножение насекомых-вредителей, в том числе на расположенных поблизости землях лесного фонда.</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Представитель Администрации Вихрова В. С. требования прокурора Крюкова С. В. не поддержала и пояснила следующее, что, несмотря на то, что администрацией не оспаривается указанный прокурором факт незаконной порубки деревьев на землях запаса, администрация не уполномочена осуществлять расчистку места незаконной рубки от порубочных остатков в лесах.</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Суд установил, что поскольку лица, виновные в совершении оговоренных выше незаконных рубок деревьев на момент настоящего судебного разбирательства не установлены, то права обязанность по расчистке мест такой рубки лежит на ответчике – Администрации.</w:t>
      </w:r>
    </w:p>
    <w:p w:rsidR="0036054F" w:rsidRP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Требования прокурора Крюкова С. В. были удовлетворены.</w:t>
      </w:r>
      <w:r>
        <w:rPr>
          <w:rStyle w:val="a7"/>
          <w:rFonts w:ascii="Times New Roman" w:hAnsi="Times New Roman" w:cs="Times New Roman"/>
          <w:sz w:val="28"/>
        </w:rPr>
        <w:footnoteReference w:id="21"/>
      </w:r>
    </w:p>
    <w:p w:rsidR="0036054F" w:rsidRDefault="0036054F" w:rsidP="0036054F">
      <w:pPr>
        <w:spacing w:line="360" w:lineRule="auto"/>
        <w:ind w:firstLine="709"/>
        <w:jc w:val="both"/>
        <w:rPr>
          <w:rFonts w:ascii="Times New Roman" w:hAnsi="Times New Roman" w:cs="Times New Roman"/>
          <w:sz w:val="28"/>
        </w:rPr>
      </w:pPr>
      <w:r w:rsidRPr="0036054F">
        <w:rPr>
          <w:rFonts w:ascii="Times New Roman" w:hAnsi="Times New Roman" w:cs="Times New Roman"/>
          <w:sz w:val="28"/>
        </w:rPr>
        <w:t>Анализируя данное судебное решение, стоит сказать, что суд вынес достаточно обоснованное и справедливое решение, так как определил, что на Администрации лежит обязанность по очистке местности от незаконной рубки.</w:t>
      </w:r>
    </w:p>
    <w:p w:rsidR="00CB5C45" w:rsidRPr="00CB5C45" w:rsidRDefault="00CB5C45" w:rsidP="00CB5C45">
      <w:pPr>
        <w:spacing w:line="360" w:lineRule="auto"/>
        <w:ind w:firstLine="709"/>
        <w:jc w:val="both"/>
        <w:rPr>
          <w:rFonts w:ascii="Times New Roman" w:hAnsi="Times New Roman" w:cs="Times New Roman"/>
          <w:sz w:val="28"/>
        </w:rPr>
      </w:pPr>
      <w:r w:rsidRPr="00CB5C45">
        <w:rPr>
          <w:rFonts w:ascii="Times New Roman" w:hAnsi="Times New Roman" w:cs="Times New Roman"/>
          <w:sz w:val="28"/>
        </w:rPr>
        <w:t xml:space="preserve">Одной из проблем, возникающих при заготовке древесины гражданами, выявленной после принятия Лесного кодекса РФ, стало то, что недобросовестные предприниматели «скупали» у граждан право на заготовку древесины или уже заготовленную древесину без оформления разрешительной документации. Поэтому, </w:t>
      </w:r>
      <w:r>
        <w:rPr>
          <w:rFonts w:ascii="Times New Roman" w:hAnsi="Times New Roman" w:cs="Times New Roman"/>
          <w:sz w:val="28"/>
        </w:rPr>
        <w:t>статьей 1 пунктом 4 Федерального закона</w:t>
      </w:r>
      <w:r w:rsidRPr="00CB5C45">
        <w:rPr>
          <w:rFonts w:ascii="Times New Roman" w:hAnsi="Times New Roman" w:cs="Times New Roman"/>
          <w:sz w:val="28"/>
        </w:rPr>
        <w:t xml:space="preserve"> от 28 декабря 2013 г. № 415-ФЗ</w:t>
      </w:r>
      <w:r w:rsidR="00832E24">
        <w:rPr>
          <w:rStyle w:val="a7"/>
          <w:rFonts w:ascii="Times New Roman" w:hAnsi="Times New Roman" w:cs="Times New Roman"/>
          <w:sz w:val="28"/>
        </w:rPr>
        <w:footnoteReference w:id="22"/>
      </w:r>
      <w:r w:rsidRPr="00CB5C45">
        <w:rPr>
          <w:rFonts w:ascii="Times New Roman" w:hAnsi="Times New Roman" w:cs="Times New Roman"/>
          <w:sz w:val="28"/>
        </w:rPr>
        <w:t xml:space="preserve"> в ЛК РФ была включена норма, устанавливающая, что древесина, заготовленная гражданами для собственных нужд, не может отчуждаться или переходить от одного лица к другому</w:t>
      </w:r>
      <w:r>
        <w:rPr>
          <w:rFonts w:ascii="Times New Roman" w:hAnsi="Times New Roman" w:cs="Times New Roman"/>
          <w:sz w:val="28"/>
        </w:rPr>
        <w:t xml:space="preserve"> иными способами.</w:t>
      </w:r>
    </w:p>
    <w:p w:rsidR="00CB5C45" w:rsidRDefault="00CB5C45" w:rsidP="00CB5C45">
      <w:pPr>
        <w:spacing w:line="360" w:lineRule="auto"/>
        <w:ind w:firstLine="709"/>
        <w:jc w:val="both"/>
        <w:rPr>
          <w:rFonts w:ascii="Times New Roman" w:hAnsi="Times New Roman" w:cs="Times New Roman"/>
          <w:sz w:val="28"/>
        </w:rPr>
      </w:pPr>
      <w:r w:rsidRPr="00CB5C45">
        <w:rPr>
          <w:rFonts w:ascii="Times New Roman" w:hAnsi="Times New Roman" w:cs="Times New Roman"/>
          <w:sz w:val="28"/>
        </w:rPr>
        <w:lastRenderedPageBreak/>
        <w:t xml:space="preserve">Таким образом, купля-продажа, мена, дарение и иные сделки с древесиной, заготовленной для собственных нужд, с 1 февраля 2014 г. являются недействительными в соответствии с нормами гражданского законодательства. </w:t>
      </w:r>
    </w:p>
    <w:p w:rsidR="007A3D63" w:rsidRPr="000E01D8" w:rsidRDefault="007A3D63" w:rsidP="007A3D63">
      <w:pPr>
        <w:spacing w:line="360" w:lineRule="auto"/>
        <w:ind w:firstLine="709"/>
        <w:jc w:val="both"/>
        <w:rPr>
          <w:rFonts w:ascii="Times New Roman" w:hAnsi="Times New Roman" w:cs="Times New Roman"/>
          <w:sz w:val="28"/>
        </w:rPr>
      </w:pPr>
      <w:r>
        <w:rPr>
          <w:rFonts w:ascii="Times New Roman" w:hAnsi="Times New Roman" w:cs="Times New Roman"/>
          <w:sz w:val="28"/>
        </w:rPr>
        <w:t>Исходя из данной проблемы, следует сделать акцент на совершенствовани</w:t>
      </w:r>
      <w:r w:rsidR="00E27862">
        <w:rPr>
          <w:rFonts w:ascii="Times New Roman" w:hAnsi="Times New Roman" w:cs="Times New Roman"/>
          <w:sz w:val="28"/>
        </w:rPr>
        <w:t>и</w:t>
      </w:r>
      <w:r>
        <w:rPr>
          <w:rFonts w:ascii="Times New Roman" w:hAnsi="Times New Roman" w:cs="Times New Roman"/>
          <w:sz w:val="28"/>
        </w:rPr>
        <w:t xml:space="preserve"> лесного законодательства, которое будет заключаться в совершенствовании</w:t>
      </w:r>
      <w:r w:rsidRPr="007A3D63">
        <w:rPr>
          <w:rFonts w:ascii="Times New Roman" w:hAnsi="Times New Roman" w:cs="Times New Roman"/>
          <w:sz w:val="28"/>
        </w:rPr>
        <w:t xml:space="preserve"> </w:t>
      </w:r>
      <w:r>
        <w:rPr>
          <w:rFonts w:ascii="Times New Roman" w:hAnsi="Times New Roman" w:cs="Times New Roman"/>
          <w:sz w:val="28"/>
        </w:rPr>
        <w:t>правового регулирования обеспе</w:t>
      </w:r>
      <w:r w:rsidRPr="007A3D63">
        <w:rPr>
          <w:rFonts w:ascii="Times New Roman" w:hAnsi="Times New Roman" w:cs="Times New Roman"/>
          <w:sz w:val="28"/>
        </w:rPr>
        <w:t>чения мно</w:t>
      </w:r>
      <w:r>
        <w:rPr>
          <w:rFonts w:ascii="Times New Roman" w:hAnsi="Times New Roman" w:cs="Times New Roman"/>
          <w:sz w:val="28"/>
        </w:rPr>
        <w:t>гоцелевого использования лесов, а также в реализации</w:t>
      </w:r>
      <w:r w:rsidRPr="007A3D63">
        <w:rPr>
          <w:rFonts w:ascii="Times New Roman" w:hAnsi="Times New Roman" w:cs="Times New Roman"/>
          <w:sz w:val="28"/>
        </w:rPr>
        <w:t xml:space="preserve"> базовог</w:t>
      </w:r>
      <w:r>
        <w:rPr>
          <w:rFonts w:ascii="Times New Roman" w:hAnsi="Times New Roman" w:cs="Times New Roman"/>
          <w:sz w:val="28"/>
        </w:rPr>
        <w:t>о лесоводственного принципа не</w:t>
      </w:r>
      <w:r w:rsidRPr="007A3D63">
        <w:rPr>
          <w:rFonts w:ascii="Times New Roman" w:hAnsi="Times New Roman" w:cs="Times New Roman"/>
          <w:sz w:val="28"/>
        </w:rPr>
        <w:t>прерывного и неистощительного пользования лесом</w:t>
      </w:r>
      <w:r>
        <w:rPr>
          <w:rFonts w:ascii="Times New Roman" w:hAnsi="Times New Roman" w:cs="Times New Roman"/>
          <w:sz w:val="28"/>
        </w:rPr>
        <w:t>.</w:t>
      </w:r>
    </w:p>
    <w:p w:rsidR="00AA02B7" w:rsidRDefault="00AA02B7" w:rsidP="00AA02B7">
      <w:pPr>
        <w:spacing w:line="360" w:lineRule="auto"/>
        <w:ind w:firstLine="709"/>
        <w:jc w:val="both"/>
        <w:rPr>
          <w:rFonts w:ascii="Times New Roman" w:hAnsi="Times New Roman" w:cs="Times New Roman"/>
          <w:sz w:val="28"/>
        </w:rPr>
      </w:pPr>
      <w:r>
        <w:rPr>
          <w:rFonts w:ascii="Times New Roman" w:hAnsi="Times New Roman" w:cs="Times New Roman"/>
          <w:sz w:val="28"/>
        </w:rPr>
        <w:t>Еще одним наиболее важным видом лесопользования является з</w:t>
      </w:r>
      <w:r w:rsidRPr="00AA02B7">
        <w:rPr>
          <w:rFonts w:ascii="Times New Roman" w:hAnsi="Times New Roman" w:cs="Times New Roman"/>
          <w:sz w:val="28"/>
        </w:rPr>
        <w:t>аготовка пищевых лесных ресурсов и сбор лекарственных растений</w:t>
      </w:r>
      <w:r>
        <w:rPr>
          <w:rFonts w:ascii="Times New Roman" w:hAnsi="Times New Roman" w:cs="Times New Roman"/>
          <w:sz w:val="28"/>
        </w:rPr>
        <w:t>. Такая заготовка являе</w:t>
      </w:r>
      <w:r w:rsidRPr="00AA02B7">
        <w:rPr>
          <w:rFonts w:ascii="Times New Roman" w:hAnsi="Times New Roman" w:cs="Times New Roman"/>
          <w:sz w:val="28"/>
        </w:rPr>
        <w:t>тся предпри</w:t>
      </w:r>
      <w:r>
        <w:rPr>
          <w:rFonts w:ascii="Times New Roman" w:hAnsi="Times New Roman" w:cs="Times New Roman"/>
          <w:sz w:val="28"/>
        </w:rPr>
        <w:t>нимательской деятельностью, то есть</w:t>
      </w:r>
      <w:r w:rsidRPr="00AA02B7">
        <w:rPr>
          <w:rFonts w:ascii="Times New Roman" w:hAnsi="Times New Roman" w:cs="Times New Roman"/>
          <w:sz w:val="28"/>
        </w:rPr>
        <w:t xml:space="preserve"> самостоятельной деятельностью, осуществляемой на свой риск и направленной на систематическое получение прибыли. Правом осуществлять данный вид предпринимательской деятельности обладают граждане, являющиеся индивидуальными предпринимателями, и юридические лица. Заготовка пищевых лесных ресурсов и сбор лекарственных растений могут осуществляться также для собственных нужд.</w:t>
      </w:r>
    </w:p>
    <w:p w:rsidR="00AA02B7" w:rsidRPr="00AA02B7" w:rsidRDefault="00AA02B7" w:rsidP="00AA02B7">
      <w:pPr>
        <w:spacing w:line="360" w:lineRule="auto"/>
        <w:ind w:firstLine="709"/>
        <w:jc w:val="both"/>
        <w:rPr>
          <w:rFonts w:ascii="Times New Roman" w:hAnsi="Times New Roman" w:cs="Times New Roman"/>
          <w:sz w:val="28"/>
        </w:rPr>
      </w:pPr>
      <w:r w:rsidRPr="00AA02B7">
        <w:rPr>
          <w:rFonts w:ascii="Times New Roman" w:hAnsi="Times New Roman" w:cs="Times New Roman"/>
          <w:sz w:val="28"/>
        </w:rPr>
        <w:t>Разграничение целей деятельности по заготовке пищевых лесных ресурсов и сбору лекарственных растений на предпринимательские цели и собственные нужды вызывает определенную правоприменительную проблему. Указанное деление является новеллой действующего ЛК РФ, но легальные критерии такого деления в ЛК РФ отсутствуют.</w:t>
      </w:r>
    </w:p>
    <w:p w:rsidR="00AA02B7" w:rsidRDefault="00AA02B7" w:rsidP="00AA02B7">
      <w:pPr>
        <w:spacing w:line="360" w:lineRule="auto"/>
        <w:ind w:firstLine="709"/>
        <w:jc w:val="both"/>
        <w:rPr>
          <w:rFonts w:ascii="Times New Roman" w:hAnsi="Times New Roman" w:cs="Times New Roman"/>
          <w:sz w:val="28"/>
        </w:rPr>
      </w:pPr>
      <w:r>
        <w:rPr>
          <w:rFonts w:ascii="Times New Roman" w:hAnsi="Times New Roman" w:cs="Times New Roman"/>
          <w:sz w:val="28"/>
        </w:rPr>
        <w:t>Р</w:t>
      </w:r>
      <w:r w:rsidRPr="00AA02B7">
        <w:rPr>
          <w:rFonts w:ascii="Times New Roman" w:hAnsi="Times New Roman" w:cs="Times New Roman"/>
          <w:sz w:val="28"/>
        </w:rPr>
        <w:t xml:space="preserve">ешение проблемы разграничения осуществления заготовки пищевых лесных ресурсов и сбора лекарственных растений в предпринимательских целях или для собственных нужд возможно двумя способами. </w:t>
      </w:r>
    </w:p>
    <w:p w:rsidR="00AA02B7" w:rsidRDefault="00AA02B7" w:rsidP="00AA02B7">
      <w:pPr>
        <w:spacing w:line="360" w:lineRule="auto"/>
        <w:ind w:firstLine="709"/>
        <w:jc w:val="both"/>
        <w:rPr>
          <w:rFonts w:ascii="Times New Roman" w:hAnsi="Times New Roman" w:cs="Times New Roman"/>
          <w:sz w:val="28"/>
        </w:rPr>
      </w:pPr>
      <w:r w:rsidRPr="00AA02B7">
        <w:rPr>
          <w:rFonts w:ascii="Times New Roman" w:hAnsi="Times New Roman" w:cs="Times New Roman"/>
          <w:sz w:val="28"/>
        </w:rPr>
        <w:t>Первый - это применение нормы,</w:t>
      </w:r>
      <w:r>
        <w:rPr>
          <w:rFonts w:ascii="Times New Roman" w:hAnsi="Times New Roman" w:cs="Times New Roman"/>
          <w:sz w:val="28"/>
        </w:rPr>
        <w:t xml:space="preserve"> изложенной в пункте</w:t>
      </w:r>
      <w:r w:rsidR="00031608">
        <w:rPr>
          <w:rFonts w:ascii="Times New Roman" w:hAnsi="Times New Roman" w:cs="Times New Roman"/>
          <w:sz w:val="28"/>
        </w:rPr>
        <w:t xml:space="preserve"> 1 статьи</w:t>
      </w:r>
      <w:r w:rsidRPr="00AA02B7">
        <w:rPr>
          <w:rFonts w:ascii="Times New Roman" w:hAnsi="Times New Roman" w:cs="Times New Roman"/>
          <w:sz w:val="28"/>
        </w:rPr>
        <w:t xml:space="preserve"> 2 Г</w:t>
      </w:r>
      <w:r w:rsidR="00031608">
        <w:rPr>
          <w:rFonts w:ascii="Times New Roman" w:hAnsi="Times New Roman" w:cs="Times New Roman"/>
          <w:sz w:val="28"/>
        </w:rPr>
        <w:t xml:space="preserve">ражданского </w:t>
      </w:r>
      <w:r w:rsidRPr="00AA02B7">
        <w:rPr>
          <w:rFonts w:ascii="Times New Roman" w:hAnsi="Times New Roman" w:cs="Times New Roman"/>
          <w:sz w:val="28"/>
        </w:rPr>
        <w:t>К</w:t>
      </w:r>
      <w:r w:rsidR="00031608">
        <w:rPr>
          <w:rFonts w:ascii="Times New Roman" w:hAnsi="Times New Roman" w:cs="Times New Roman"/>
          <w:sz w:val="28"/>
        </w:rPr>
        <w:t xml:space="preserve">одекса </w:t>
      </w:r>
      <w:r w:rsidRPr="00AA02B7">
        <w:rPr>
          <w:rFonts w:ascii="Times New Roman" w:hAnsi="Times New Roman" w:cs="Times New Roman"/>
          <w:sz w:val="28"/>
        </w:rPr>
        <w:t xml:space="preserve"> РФ, в которой под предпринимательской деятельностью понимается самостоятельная, осуществляемая на свой риск </w:t>
      </w:r>
      <w:r w:rsidRPr="00AA02B7">
        <w:rPr>
          <w:rFonts w:ascii="Times New Roman" w:hAnsi="Times New Roman" w:cs="Times New Roman"/>
          <w:sz w:val="28"/>
        </w:rPr>
        <w:lastRenderedPageBreak/>
        <w:t xml:space="preserve">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
    <w:p w:rsidR="00031608" w:rsidRDefault="00031608" w:rsidP="00031608">
      <w:pPr>
        <w:spacing w:line="360" w:lineRule="auto"/>
        <w:ind w:firstLine="709"/>
        <w:jc w:val="both"/>
        <w:rPr>
          <w:rFonts w:ascii="Times New Roman" w:hAnsi="Times New Roman" w:cs="Times New Roman"/>
          <w:sz w:val="28"/>
        </w:rPr>
      </w:pPr>
      <w:r w:rsidRPr="00031608">
        <w:rPr>
          <w:rFonts w:ascii="Times New Roman" w:hAnsi="Times New Roman" w:cs="Times New Roman"/>
          <w:sz w:val="28"/>
        </w:rPr>
        <w:t xml:space="preserve">Второй - квалификация правоотношений исходя из понятия собственных нужд. </w:t>
      </w:r>
      <w:r>
        <w:rPr>
          <w:rFonts w:ascii="Times New Roman" w:hAnsi="Times New Roman" w:cs="Times New Roman"/>
          <w:sz w:val="28"/>
        </w:rPr>
        <w:t>П</w:t>
      </w:r>
      <w:r w:rsidRPr="00031608">
        <w:rPr>
          <w:rFonts w:ascii="Times New Roman" w:hAnsi="Times New Roman" w:cs="Times New Roman"/>
          <w:sz w:val="28"/>
        </w:rPr>
        <w:t xml:space="preserve">орядок заготовки гражданами пищевых лесных ресурсов и сбор ими лекарственных растений для собственных нужд устанавливаются законом субъекта РФ. </w:t>
      </w:r>
    </w:p>
    <w:p w:rsidR="00031608" w:rsidRDefault="002B026D" w:rsidP="002B026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Тверской области существует такой закон, в котором указан весь порядок заготовки и сбора недревесных лесных ресурсов, заготовки пищевых лесных ресурсов и сбора лекарственных растений гражданами для собственных нужд. </w:t>
      </w:r>
      <w:r>
        <w:rPr>
          <w:rStyle w:val="a7"/>
          <w:rFonts w:ascii="Times New Roman" w:hAnsi="Times New Roman" w:cs="Times New Roman"/>
          <w:sz w:val="28"/>
        </w:rPr>
        <w:footnoteReference w:id="23"/>
      </w:r>
    </w:p>
    <w:p w:rsidR="00621527" w:rsidRDefault="0048694B" w:rsidP="002B026D">
      <w:pPr>
        <w:spacing w:line="360" w:lineRule="auto"/>
        <w:ind w:firstLine="709"/>
        <w:jc w:val="both"/>
        <w:rPr>
          <w:rFonts w:ascii="Times New Roman" w:hAnsi="Times New Roman" w:cs="Times New Roman"/>
          <w:sz w:val="28"/>
        </w:rPr>
      </w:pPr>
      <w:r>
        <w:rPr>
          <w:rFonts w:ascii="Times New Roman" w:hAnsi="Times New Roman" w:cs="Times New Roman"/>
          <w:sz w:val="28"/>
        </w:rPr>
        <w:t>Третий не менее важный вид лесопользования, который так же указан в статье 25 Лесного Кодекса РФ – создание лесных плантаций и их эксплуатация.</w:t>
      </w:r>
    </w:p>
    <w:p w:rsidR="00AC74C4" w:rsidRPr="00AC74C4" w:rsidRDefault="00AC74C4" w:rsidP="00AC74C4">
      <w:pPr>
        <w:spacing w:line="360" w:lineRule="auto"/>
        <w:ind w:firstLine="709"/>
        <w:jc w:val="both"/>
        <w:rPr>
          <w:rFonts w:ascii="Times New Roman" w:hAnsi="Times New Roman" w:cs="Times New Roman"/>
          <w:sz w:val="28"/>
        </w:rPr>
      </w:pPr>
      <w:r w:rsidRPr="00AC74C4">
        <w:rPr>
          <w:rFonts w:ascii="Times New Roman" w:hAnsi="Times New Roman" w:cs="Times New Roman"/>
          <w:sz w:val="28"/>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(целевых) пород. К лесным насаждениям определенных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 Данные лесные культуры создаются с целью получения конкретной продукции - определенных сортиментов (балансовой древесины, пиловочника и др.), новогодних елок и др.</w:t>
      </w:r>
    </w:p>
    <w:p w:rsidR="00AC74C4" w:rsidRDefault="00AC74C4" w:rsidP="00AC74C4">
      <w:pPr>
        <w:spacing w:line="360" w:lineRule="auto"/>
        <w:ind w:firstLine="709"/>
        <w:jc w:val="both"/>
        <w:rPr>
          <w:rFonts w:ascii="Times New Roman" w:hAnsi="Times New Roman" w:cs="Times New Roman"/>
          <w:sz w:val="28"/>
        </w:rPr>
      </w:pPr>
      <w:r w:rsidRPr="00AC74C4">
        <w:rPr>
          <w:rFonts w:ascii="Times New Roman" w:hAnsi="Times New Roman" w:cs="Times New Roman"/>
          <w:sz w:val="28"/>
        </w:rPr>
        <w:t xml:space="preserve">Определение места лесных плантаций в системе лесоводства базируется фактически на исторически сложившемся понятии леса как экологической </w:t>
      </w:r>
      <w:r w:rsidRPr="00AC74C4">
        <w:rPr>
          <w:rFonts w:ascii="Times New Roman" w:hAnsi="Times New Roman" w:cs="Times New Roman"/>
          <w:sz w:val="28"/>
        </w:rPr>
        <w:lastRenderedPageBreak/>
        <w:t>системы, представляющей целостную динамичную совокупность лесных древесных и иных растений</w:t>
      </w:r>
      <w:r>
        <w:rPr>
          <w:rFonts w:ascii="Times New Roman" w:hAnsi="Times New Roman" w:cs="Times New Roman"/>
          <w:sz w:val="28"/>
        </w:rPr>
        <w:t>.</w:t>
      </w:r>
    </w:p>
    <w:p w:rsidR="00AC74C4" w:rsidRPr="00AC74C4" w:rsidRDefault="00AC74C4" w:rsidP="00AC74C4">
      <w:pPr>
        <w:spacing w:line="360" w:lineRule="auto"/>
        <w:ind w:firstLine="709"/>
        <w:jc w:val="both"/>
        <w:rPr>
          <w:rFonts w:ascii="Times New Roman" w:hAnsi="Times New Roman" w:cs="Times New Roman"/>
          <w:sz w:val="28"/>
        </w:rPr>
      </w:pPr>
      <w:r w:rsidRPr="00AC74C4">
        <w:rPr>
          <w:rFonts w:ascii="Times New Roman" w:hAnsi="Times New Roman" w:cs="Times New Roman"/>
          <w:sz w:val="28"/>
        </w:rPr>
        <w:t>При этом, лесные плантации определяются как участки леса с насаждениями определённого приоритетного ресурсного (древесного и недревесного), ресурсно-экологического или эколого-ресурсного целевого назначения, создаваемые и созданные на основе искусственного или естественного или комбинированного возо</w:t>
      </w:r>
      <w:r>
        <w:rPr>
          <w:rFonts w:ascii="Times New Roman" w:hAnsi="Times New Roman" w:cs="Times New Roman"/>
          <w:sz w:val="28"/>
        </w:rPr>
        <w:t>бновления определённых лесообра</w:t>
      </w:r>
      <w:r w:rsidRPr="00AC74C4">
        <w:rPr>
          <w:rFonts w:ascii="Times New Roman" w:hAnsi="Times New Roman" w:cs="Times New Roman"/>
          <w:sz w:val="28"/>
        </w:rPr>
        <w:t>зующих древесных пород с применением интенсивного режима выращивания, достижением на промежуточных и конечном этапах планируемых параметров и состояния, обеспечивающих получение древесины установленного качества, максимального выхода конкретных сортиментов, дохода, других экономических целей, а также комплексного ресурсного и экологическ</w:t>
      </w:r>
      <w:r>
        <w:rPr>
          <w:rFonts w:ascii="Times New Roman" w:hAnsi="Times New Roman" w:cs="Times New Roman"/>
          <w:sz w:val="28"/>
        </w:rPr>
        <w:t>ого лесопользования при поддер</w:t>
      </w:r>
      <w:r w:rsidRPr="00AC74C4">
        <w:rPr>
          <w:rFonts w:ascii="Times New Roman" w:hAnsi="Times New Roman" w:cs="Times New Roman"/>
          <w:sz w:val="28"/>
        </w:rPr>
        <w:t>жании необходимого уровня биоразнообразия и устойчивости, исключая утрату сущностных свойств леса, снижения экологического и ресурсного потенциала лесов, природно-территориальных образований в целом.</w:t>
      </w:r>
      <w:r>
        <w:rPr>
          <w:rStyle w:val="a7"/>
          <w:rFonts w:ascii="Times New Roman" w:hAnsi="Times New Roman" w:cs="Times New Roman"/>
          <w:sz w:val="28"/>
        </w:rPr>
        <w:footnoteReference w:id="24"/>
      </w:r>
    </w:p>
    <w:p w:rsidR="00383430" w:rsidRPr="00C323CE" w:rsidRDefault="00BD16E5" w:rsidP="00C323CE">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подводя итог данной главы, следует ск</w:t>
      </w:r>
      <w:r w:rsidR="00B86A1D">
        <w:rPr>
          <w:rFonts w:ascii="Times New Roman" w:hAnsi="Times New Roman" w:cs="Times New Roman"/>
          <w:sz w:val="28"/>
        </w:rPr>
        <w:t>азать, что характеристика таких видов</w:t>
      </w:r>
      <w:r>
        <w:rPr>
          <w:rFonts w:ascii="Times New Roman" w:hAnsi="Times New Roman" w:cs="Times New Roman"/>
          <w:sz w:val="28"/>
        </w:rPr>
        <w:t xml:space="preserve"> лесопользования, как заготовка древесины</w:t>
      </w:r>
      <w:r w:rsidR="00B86A1D">
        <w:rPr>
          <w:rFonts w:ascii="Times New Roman" w:hAnsi="Times New Roman" w:cs="Times New Roman"/>
          <w:sz w:val="28"/>
        </w:rPr>
        <w:t xml:space="preserve">, </w:t>
      </w:r>
      <w:r w:rsidR="00B86A1D" w:rsidRPr="00B86A1D">
        <w:rPr>
          <w:rFonts w:ascii="Times New Roman" w:hAnsi="Times New Roman" w:cs="Times New Roman"/>
          <w:sz w:val="28"/>
        </w:rPr>
        <w:t>заготовка пищевых лесных ресурсов и сбор лекарственных растений</w:t>
      </w:r>
      <w:r w:rsidR="00B86A1D">
        <w:rPr>
          <w:rFonts w:ascii="Times New Roman" w:hAnsi="Times New Roman" w:cs="Times New Roman"/>
          <w:sz w:val="28"/>
        </w:rPr>
        <w:t>, а так же</w:t>
      </w:r>
      <w:r>
        <w:rPr>
          <w:rFonts w:ascii="Times New Roman" w:hAnsi="Times New Roman" w:cs="Times New Roman"/>
          <w:sz w:val="28"/>
        </w:rPr>
        <w:t xml:space="preserve"> </w:t>
      </w:r>
      <w:r w:rsidR="00B86A1D" w:rsidRPr="00B86A1D">
        <w:rPr>
          <w:rFonts w:ascii="Times New Roman" w:hAnsi="Times New Roman" w:cs="Times New Roman"/>
          <w:sz w:val="28"/>
        </w:rPr>
        <w:t xml:space="preserve">создание лесных плантаций и их эксплуатация </w:t>
      </w:r>
      <w:r>
        <w:rPr>
          <w:rFonts w:ascii="Times New Roman" w:hAnsi="Times New Roman" w:cs="Times New Roman"/>
          <w:sz w:val="28"/>
        </w:rPr>
        <w:t>играет большую роль во всей системе лесопользова</w:t>
      </w:r>
      <w:r w:rsidR="00031664">
        <w:rPr>
          <w:rFonts w:ascii="Times New Roman" w:hAnsi="Times New Roman" w:cs="Times New Roman"/>
          <w:sz w:val="28"/>
        </w:rPr>
        <w:t xml:space="preserve">ния, так как </w:t>
      </w:r>
      <w:r w:rsidR="00B86A1D">
        <w:rPr>
          <w:rFonts w:ascii="Times New Roman" w:hAnsi="Times New Roman" w:cs="Times New Roman"/>
          <w:sz w:val="28"/>
        </w:rPr>
        <w:t>данные виды достаточно важны и имеют принципиально важное значение в дальнейшем использовании лесов Российской Федерации.</w:t>
      </w:r>
    </w:p>
    <w:p w:rsidR="00223E97" w:rsidRPr="006409C2" w:rsidRDefault="006409C2" w:rsidP="00016B0B">
      <w:pPr>
        <w:pStyle w:val="1"/>
        <w:jc w:val="center"/>
        <w:rPr>
          <w:rFonts w:ascii="Times New Roman" w:hAnsi="Times New Roman" w:cs="Times New Roman"/>
          <w:b w:val="0"/>
        </w:rPr>
      </w:pPr>
      <w:bookmarkStart w:id="6" w:name="_Toc38198362"/>
      <w:r w:rsidRPr="006409C2">
        <w:rPr>
          <w:rFonts w:ascii="Times New Roman" w:hAnsi="Times New Roman" w:cs="Times New Roman"/>
        </w:rPr>
        <w:lastRenderedPageBreak/>
        <w:t xml:space="preserve">Глава 3. Уголовная ответственность за </w:t>
      </w:r>
      <w:r w:rsidR="00546332">
        <w:rPr>
          <w:rFonts w:ascii="Times New Roman" w:hAnsi="Times New Roman" w:cs="Times New Roman"/>
        </w:rPr>
        <w:t>нарушение</w:t>
      </w:r>
      <w:r w:rsidRPr="006409C2">
        <w:rPr>
          <w:rFonts w:ascii="Times New Roman" w:hAnsi="Times New Roman" w:cs="Times New Roman"/>
        </w:rPr>
        <w:t xml:space="preserve"> порядка лесопользования</w:t>
      </w:r>
      <w:bookmarkEnd w:id="6"/>
    </w:p>
    <w:p w:rsidR="00CE27C2" w:rsidRDefault="001E1B48" w:rsidP="00F777A0">
      <w:pPr>
        <w:spacing w:line="360" w:lineRule="auto"/>
        <w:ind w:firstLine="709"/>
        <w:jc w:val="both"/>
        <w:rPr>
          <w:rFonts w:ascii="Times New Roman" w:hAnsi="Times New Roman" w:cs="Times New Roman"/>
          <w:sz w:val="28"/>
        </w:rPr>
      </w:pPr>
      <w:r w:rsidRPr="001E1B48">
        <w:rPr>
          <w:rFonts w:ascii="Times New Roman" w:hAnsi="Times New Roman" w:cs="Times New Roman"/>
          <w:sz w:val="28"/>
        </w:rPr>
        <w:t>Уголовная ответственность наступает за преступления в сфере лесного закон</w:t>
      </w:r>
      <w:r>
        <w:rPr>
          <w:rFonts w:ascii="Times New Roman" w:hAnsi="Times New Roman" w:cs="Times New Roman"/>
          <w:sz w:val="28"/>
        </w:rPr>
        <w:t>одательства, предусмотренные статьями</w:t>
      </w:r>
      <w:r w:rsidRPr="001E1B48">
        <w:rPr>
          <w:rFonts w:ascii="Times New Roman" w:hAnsi="Times New Roman" w:cs="Times New Roman"/>
          <w:sz w:val="28"/>
        </w:rPr>
        <w:t xml:space="preserve"> 260, 261, 262 Уголовного кодекса Росси</w:t>
      </w:r>
      <w:r>
        <w:rPr>
          <w:rFonts w:ascii="Times New Roman" w:hAnsi="Times New Roman" w:cs="Times New Roman"/>
          <w:sz w:val="28"/>
        </w:rPr>
        <w:t>йской Федерации</w:t>
      </w:r>
      <w:r w:rsidRPr="001E1B48">
        <w:rPr>
          <w:rFonts w:ascii="Times New Roman" w:hAnsi="Times New Roman" w:cs="Times New Roman"/>
          <w:sz w:val="28"/>
        </w:rPr>
        <w:t xml:space="preserve">. Они включены в группу экологических преступлений, имеющих общий родовой объект посягательства - окружающую природную среду в целом. Составы экологических преступлений объединены в самостоятельной, 26-й главе </w:t>
      </w:r>
      <w:r w:rsidR="00A7254F">
        <w:rPr>
          <w:rFonts w:ascii="Times New Roman" w:hAnsi="Times New Roman" w:cs="Times New Roman"/>
          <w:sz w:val="28"/>
        </w:rPr>
        <w:t xml:space="preserve">Уголовного </w:t>
      </w:r>
      <w:r w:rsidRPr="001E1B48">
        <w:rPr>
          <w:rFonts w:ascii="Times New Roman" w:hAnsi="Times New Roman" w:cs="Times New Roman"/>
          <w:sz w:val="28"/>
        </w:rPr>
        <w:t>Кодекса</w:t>
      </w:r>
      <w:r w:rsidR="00A7254F">
        <w:rPr>
          <w:rFonts w:ascii="Times New Roman" w:hAnsi="Times New Roman" w:cs="Times New Roman"/>
          <w:sz w:val="28"/>
        </w:rPr>
        <w:t xml:space="preserve"> РФ</w:t>
      </w:r>
      <w:r w:rsidRPr="001E1B48">
        <w:rPr>
          <w:rFonts w:ascii="Times New Roman" w:hAnsi="Times New Roman" w:cs="Times New Roman"/>
          <w:sz w:val="28"/>
        </w:rPr>
        <w:t>.</w:t>
      </w:r>
    </w:p>
    <w:p w:rsidR="00A7254F" w:rsidRDefault="00A7254F" w:rsidP="001D2E58">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Юшкин И. А. считает, что </w:t>
      </w:r>
      <w:r w:rsidR="001D2E58">
        <w:rPr>
          <w:rFonts w:ascii="Times New Roman" w:hAnsi="Times New Roman" w:cs="Times New Roman"/>
          <w:sz w:val="28"/>
        </w:rPr>
        <w:t>н</w:t>
      </w:r>
      <w:r w:rsidRPr="00A7254F">
        <w:rPr>
          <w:rFonts w:ascii="Times New Roman" w:hAnsi="Times New Roman" w:cs="Times New Roman"/>
          <w:sz w:val="28"/>
        </w:rPr>
        <w:t>аиболее общие и постоянно действующие причины вытекают из социал</w:t>
      </w:r>
      <w:r w:rsidR="001D2E58">
        <w:rPr>
          <w:rFonts w:ascii="Times New Roman" w:hAnsi="Times New Roman" w:cs="Times New Roman"/>
          <w:sz w:val="28"/>
        </w:rPr>
        <w:t xml:space="preserve">ьно-экономических противоречий, </w:t>
      </w:r>
      <w:r w:rsidRPr="00A7254F">
        <w:rPr>
          <w:rFonts w:ascii="Times New Roman" w:hAnsi="Times New Roman" w:cs="Times New Roman"/>
          <w:sz w:val="28"/>
        </w:rPr>
        <w:t>пр</w:t>
      </w:r>
      <w:r w:rsidR="001D2E58">
        <w:rPr>
          <w:rFonts w:ascii="Times New Roman" w:hAnsi="Times New Roman" w:cs="Times New Roman"/>
          <w:sz w:val="28"/>
        </w:rPr>
        <w:t xml:space="preserve">исущих общественным отношениям, </w:t>
      </w:r>
      <w:r w:rsidRPr="00A7254F">
        <w:rPr>
          <w:rFonts w:ascii="Times New Roman" w:hAnsi="Times New Roman" w:cs="Times New Roman"/>
          <w:sz w:val="28"/>
        </w:rPr>
        <w:t>опр</w:t>
      </w:r>
      <w:r w:rsidR="001D2E58">
        <w:rPr>
          <w:rFonts w:ascii="Times New Roman" w:hAnsi="Times New Roman" w:cs="Times New Roman"/>
          <w:sz w:val="28"/>
        </w:rPr>
        <w:t xml:space="preserve">еделяющим современную сущность, </w:t>
      </w:r>
      <w:r w:rsidRPr="00A7254F">
        <w:rPr>
          <w:rFonts w:ascii="Times New Roman" w:hAnsi="Times New Roman" w:cs="Times New Roman"/>
          <w:sz w:val="28"/>
        </w:rPr>
        <w:t>характер и динамические особенности взаимодействия человека и природы</w:t>
      </w:r>
      <w:r w:rsidR="001D2E58">
        <w:rPr>
          <w:rFonts w:ascii="Times New Roman" w:hAnsi="Times New Roman" w:cs="Times New Roman"/>
          <w:sz w:val="28"/>
        </w:rPr>
        <w:t>.</w:t>
      </w:r>
      <w:r w:rsidR="001D2E58">
        <w:rPr>
          <w:rStyle w:val="a7"/>
          <w:rFonts w:ascii="Times New Roman" w:hAnsi="Times New Roman" w:cs="Times New Roman"/>
          <w:sz w:val="28"/>
        </w:rPr>
        <w:footnoteReference w:id="25"/>
      </w:r>
    </w:p>
    <w:p w:rsidR="00A7254F" w:rsidRDefault="00A7254F" w:rsidP="00A7254F">
      <w:pPr>
        <w:spacing w:line="360" w:lineRule="auto"/>
        <w:ind w:firstLine="709"/>
        <w:jc w:val="both"/>
        <w:rPr>
          <w:rFonts w:ascii="Times New Roman" w:hAnsi="Times New Roman" w:cs="Times New Roman"/>
          <w:sz w:val="28"/>
        </w:rPr>
      </w:pPr>
      <w:r w:rsidRPr="00A7254F">
        <w:rPr>
          <w:rFonts w:ascii="Times New Roman" w:hAnsi="Times New Roman" w:cs="Times New Roman"/>
          <w:sz w:val="28"/>
        </w:rPr>
        <w:t>Посредством применения юридической от</w:t>
      </w:r>
      <w:r>
        <w:rPr>
          <w:rFonts w:ascii="Times New Roman" w:hAnsi="Times New Roman" w:cs="Times New Roman"/>
          <w:sz w:val="28"/>
        </w:rPr>
        <w:t xml:space="preserve">ветственности реализуется целый </w:t>
      </w:r>
      <w:r w:rsidRPr="00A7254F">
        <w:rPr>
          <w:rFonts w:ascii="Times New Roman" w:hAnsi="Times New Roman" w:cs="Times New Roman"/>
          <w:sz w:val="28"/>
        </w:rPr>
        <w:t>ряд функций, способствующих исполнению норм уголовного законодательства в</w:t>
      </w:r>
      <w:r>
        <w:rPr>
          <w:rFonts w:ascii="Times New Roman" w:hAnsi="Times New Roman" w:cs="Times New Roman"/>
          <w:sz w:val="28"/>
        </w:rPr>
        <w:t xml:space="preserve"> </w:t>
      </w:r>
      <w:r w:rsidRPr="00A7254F">
        <w:rPr>
          <w:rFonts w:ascii="Times New Roman" w:hAnsi="Times New Roman" w:cs="Times New Roman"/>
          <w:sz w:val="28"/>
        </w:rPr>
        <w:t>област</w:t>
      </w:r>
      <w:r>
        <w:rPr>
          <w:rFonts w:ascii="Times New Roman" w:hAnsi="Times New Roman" w:cs="Times New Roman"/>
          <w:sz w:val="28"/>
        </w:rPr>
        <w:t xml:space="preserve">и незаконных рубок, в том числе </w:t>
      </w:r>
      <w:r w:rsidRPr="00A7254F">
        <w:rPr>
          <w:rFonts w:ascii="Times New Roman" w:hAnsi="Times New Roman" w:cs="Times New Roman"/>
          <w:sz w:val="28"/>
        </w:rPr>
        <w:t>осуществляется стимулирование соблюдения норм права, касающихся окружающей</w:t>
      </w:r>
      <w:r>
        <w:rPr>
          <w:rFonts w:ascii="Times New Roman" w:hAnsi="Times New Roman" w:cs="Times New Roman"/>
          <w:sz w:val="28"/>
        </w:rPr>
        <w:t xml:space="preserve"> </w:t>
      </w:r>
      <w:r w:rsidRPr="00A7254F">
        <w:rPr>
          <w:rFonts w:ascii="Times New Roman" w:hAnsi="Times New Roman" w:cs="Times New Roman"/>
          <w:sz w:val="28"/>
        </w:rPr>
        <w:t>природной среды (стимулирующая функция), возмещается вред природной среде и</w:t>
      </w:r>
      <w:r>
        <w:rPr>
          <w:rFonts w:ascii="Times New Roman" w:hAnsi="Times New Roman" w:cs="Times New Roman"/>
          <w:sz w:val="28"/>
        </w:rPr>
        <w:t xml:space="preserve"> </w:t>
      </w:r>
      <w:r w:rsidRPr="00A7254F">
        <w:rPr>
          <w:rFonts w:ascii="Times New Roman" w:hAnsi="Times New Roman" w:cs="Times New Roman"/>
          <w:sz w:val="28"/>
        </w:rPr>
        <w:t>здо</w:t>
      </w:r>
      <w:r>
        <w:rPr>
          <w:rFonts w:ascii="Times New Roman" w:hAnsi="Times New Roman" w:cs="Times New Roman"/>
          <w:sz w:val="28"/>
        </w:rPr>
        <w:t xml:space="preserve">ровью человека (компенсационная </w:t>
      </w:r>
      <w:r w:rsidRPr="00A7254F">
        <w:rPr>
          <w:rFonts w:ascii="Times New Roman" w:hAnsi="Times New Roman" w:cs="Times New Roman"/>
          <w:sz w:val="28"/>
        </w:rPr>
        <w:t>функция)</w:t>
      </w:r>
      <w:r>
        <w:rPr>
          <w:rFonts w:ascii="Times New Roman" w:hAnsi="Times New Roman" w:cs="Times New Roman"/>
          <w:sz w:val="28"/>
        </w:rPr>
        <w:t xml:space="preserve">, обеспечивается предупреждение </w:t>
      </w:r>
      <w:r w:rsidRPr="00A7254F">
        <w:rPr>
          <w:rFonts w:ascii="Times New Roman" w:hAnsi="Times New Roman" w:cs="Times New Roman"/>
          <w:sz w:val="28"/>
        </w:rPr>
        <w:t xml:space="preserve">новых </w:t>
      </w:r>
      <w:r>
        <w:rPr>
          <w:rFonts w:ascii="Times New Roman" w:hAnsi="Times New Roman" w:cs="Times New Roman"/>
          <w:sz w:val="28"/>
        </w:rPr>
        <w:t xml:space="preserve">преступлений и правонарушений в </w:t>
      </w:r>
      <w:r w:rsidRPr="00A7254F">
        <w:rPr>
          <w:rFonts w:ascii="Times New Roman" w:hAnsi="Times New Roman" w:cs="Times New Roman"/>
          <w:sz w:val="28"/>
        </w:rPr>
        <w:t>области экологического права (превентивная функция), достигается наказание лица,</w:t>
      </w:r>
      <w:r>
        <w:rPr>
          <w:rFonts w:ascii="Times New Roman" w:hAnsi="Times New Roman" w:cs="Times New Roman"/>
          <w:sz w:val="28"/>
        </w:rPr>
        <w:t xml:space="preserve"> </w:t>
      </w:r>
      <w:r w:rsidRPr="00A7254F">
        <w:rPr>
          <w:rFonts w:ascii="Times New Roman" w:hAnsi="Times New Roman" w:cs="Times New Roman"/>
          <w:sz w:val="28"/>
        </w:rPr>
        <w:t>виновн</w:t>
      </w:r>
      <w:r>
        <w:rPr>
          <w:rFonts w:ascii="Times New Roman" w:hAnsi="Times New Roman" w:cs="Times New Roman"/>
          <w:sz w:val="28"/>
        </w:rPr>
        <w:t xml:space="preserve">ого в совершении экологического </w:t>
      </w:r>
      <w:r w:rsidRPr="00A7254F">
        <w:rPr>
          <w:rFonts w:ascii="Times New Roman" w:hAnsi="Times New Roman" w:cs="Times New Roman"/>
          <w:sz w:val="28"/>
        </w:rPr>
        <w:t>преступления или правонарушения (карательная функция).</w:t>
      </w:r>
    </w:p>
    <w:p w:rsidR="00BE76A3" w:rsidRDefault="00BE76A3" w:rsidP="00A7254F">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Еще одной из важных проблем, приводящих к сокращению лесного фонда страны и создающих возможность осуществления незаконных рубок лесных насаждений, является необоснованное назначение в защитных лесах санитарно-оздоровительных мероприятий в виде санитарных рубок. Указанные нарушения, квалифицируемые в большинстве случаев их выявления как </w:t>
      </w:r>
      <w:r>
        <w:rPr>
          <w:rFonts w:ascii="Times New Roman" w:hAnsi="Times New Roman" w:cs="Times New Roman"/>
          <w:sz w:val="28"/>
        </w:rPr>
        <w:lastRenderedPageBreak/>
        <w:t>должностные и экологические преступления, наносят серьезный ущерб лесному фонду страны, прежде всего, защитным лесам. Осложняет борьбу с данными нарушениями законодательства их высокий уровень латентности.</w:t>
      </w:r>
      <w:r w:rsidR="00141A47">
        <w:rPr>
          <w:rStyle w:val="a7"/>
          <w:rFonts w:ascii="Times New Roman" w:hAnsi="Times New Roman" w:cs="Times New Roman"/>
          <w:sz w:val="28"/>
        </w:rPr>
        <w:footnoteReference w:id="26"/>
      </w:r>
    </w:p>
    <w:p w:rsidR="00141A47" w:rsidRDefault="00141A47" w:rsidP="00141A47">
      <w:pPr>
        <w:spacing w:line="360" w:lineRule="auto"/>
        <w:ind w:firstLine="709"/>
        <w:jc w:val="both"/>
        <w:rPr>
          <w:rFonts w:ascii="Times New Roman" w:hAnsi="Times New Roman" w:cs="Times New Roman"/>
          <w:sz w:val="28"/>
        </w:rPr>
      </w:pPr>
      <w:r>
        <w:rPr>
          <w:rFonts w:ascii="Times New Roman" w:hAnsi="Times New Roman" w:cs="Times New Roman"/>
          <w:sz w:val="28"/>
        </w:rPr>
        <w:t>Д</w:t>
      </w:r>
      <w:r w:rsidRPr="00141A47">
        <w:rPr>
          <w:rFonts w:ascii="Times New Roman" w:hAnsi="Times New Roman" w:cs="Times New Roman"/>
          <w:sz w:val="28"/>
        </w:rPr>
        <w:t>ля сде</w:t>
      </w:r>
      <w:r>
        <w:rPr>
          <w:rFonts w:ascii="Times New Roman" w:hAnsi="Times New Roman" w:cs="Times New Roman"/>
          <w:sz w:val="28"/>
        </w:rPr>
        <w:t xml:space="preserve">рживания роста правонарушений в </w:t>
      </w:r>
      <w:r w:rsidRPr="00141A47">
        <w:rPr>
          <w:rFonts w:ascii="Times New Roman" w:hAnsi="Times New Roman" w:cs="Times New Roman"/>
          <w:sz w:val="28"/>
        </w:rPr>
        <w:t xml:space="preserve">экологической сфере </w:t>
      </w:r>
      <w:r>
        <w:rPr>
          <w:rFonts w:ascii="Times New Roman" w:hAnsi="Times New Roman" w:cs="Times New Roman"/>
          <w:sz w:val="28"/>
        </w:rPr>
        <w:t xml:space="preserve">в стране необходимо принятие </w:t>
      </w:r>
      <w:r w:rsidRPr="00141A47">
        <w:rPr>
          <w:rFonts w:ascii="Times New Roman" w:hAnsi="Times New Roman" w:cs="Times New Roman"/>
          <w:sz w:val="28"/>
        </w:rPr>
        <w:t>адекватных мер со</w:t>
      </w:r>
      <w:r>
        <w:rPr>
          <w:rFonts w:ascii="Times New Roman" w:hAnsi="Times New Roman" w:cs="Times New Roman"/>
          <w:sz w:val="28"/>
        </w:rPr>
        <w:t xml:space="preserve"> стороны государства. Особенное </w:t>
      </w:r>
      <w:r w:rsidRPr="00141A47">
        <w:rPr>
          <w:rFonts w:ascii="Times New Roman" w:hAnsi="Times New Roman" w:cs="Times New Roman"/>
          <w:sz w:val="28"/>
        </w:rPr>
        <w:t>внимание, по нашему мнению, следует уделить сохранению преумножению лесных ресурсов</w:t>
      </w:r>
      <w:r>
        <w:rPr>
          <w:rFonts w:ascii="Times New Roman" w:hAnsi="Times New Roman" w:cs="Times New Roman"/>
          <w:sz w:val="28"/>
        </w:rPr>
        <w:t xml:space="preserve">, например, использование </w:t>
      </w:r>
      <w:r w:rsidRPr="00141A47">
        <w:rPr>
          <w:rFonts w:ascii="Times New Roman" w:hAnsi="Times New Roman" w:cs="Times New Roman"/>
          <w:sz w:val="28"/>
        </w:rPr>
        <w:t xml:space="preserve">запасов </w:t>
      </w:r>
      <w:r>
        <w:rPr>
          <w:rFonts w:ascii="Times New Roman" w:hAnsi="Times New Roman" w:cs="Times New Roman"/>
          <w:sz w:val="28"/>
        </w:rPr>
        <w:t xml:space="preserve">древесины должно </w:t>
      </w:r>
      <w:r w:rsidRPr="00141A47">
        <w:rPr>
          <w:rFonts w:ascii="Times New Roman" w:hAnsi="Times New Roman" w:cs="Times New Roman"/>
          <w:sz w:val="28"/>
        </w:rPr>
        <w:t>производиться под контролем государства</w:t>
      </w:r>
      <w:r>
        <w:rPr>
          <w:rFonts w:ascii="Times New Roman" w:hAnsi="Times New Roman" w:cs="Times New Roman"/>
          <w:sz w:val="28"/>
        </w:rPr>
        <w:t xml:space="preserve">, </w:t>
      </w:r>
      <w:r w:rsidRPr="00141A47">
        <w:rPr>
          <w:rFonts w:ascii="Times New Roman" w:hAnsi="Times New Roman" w:cs="Times New Roman"/>
          <w:sz w:val="28"/>
        </w:rPr>
        <w:t>исключающим злоупотреб</w:t>
      </w:r>
      <w:r>
        <w:rPr>
          <w:rFonts w:ascii="Times New Roman" w:hAnsi="Times New Roman" w:cs="Times New Roman"/>
          <w:sz w:val="28"/>
        </w:rPr>
        <w:t xml:space="preserve">ления, влекущие нанесение вреда </w:t>
      </w:r>
      <w:r w:rsidRPr="00141A47">
        <w:rPr>
          <w:rFonts w:ascii="Times New Roman" w:hAnsi="Times New Roman" w:cs="Times New Roman"/>
          <w:sz w:val="28"/>
        </w:rPr>
        <w:t>природной среде, государству и обществу.</w:t>
      </w:r>
    </w:p>
    <w:p w:rsidR="00141A47" w:rsidRDefault="00141A47" w:rsidP="00141A47">
      <w:pPr>
        <w:spacing w:line="360" w:lineRule="auto"/>
        <w:ind w:firstLine="709"/>
        <w:jc w:val="both"/>
        <w:rPr>
          <w:rFonts w:ascii="Times New Roman" w:hAnsi="Times New Roman" w:cs="Times New Roman"/>
          <w:sz w:val="28"/>
        </w:rPr>
      </w:pPr>
      <w:r w:rsidRPr="00141A47">
        <w:rPr>
          <w:rFonts w:ascii="Times New Roman" w:hAnsi="Times New Roman" w:cs="Times New Roman"/>
          <w:sz w:val="28"/>
        </w:rPr>
        <w:t>Одной из возмо</w:t>
      </w:r>
      <w:r>
        <w:rPr>
          <w:rFonts w:ascii="Times New Roman" w:hAnsi="Times New Roman" w:cs="Times New Roman"/>
          <w:sz w:val="28"/>
        </w:rPr>
        <w:t xml:space="preserve">жностей повышения эффективности </w:t>
      </w:r>
      <w:r w:rsidRPr="00141A47">
        <w:rPr>
          <w:rFonts w:ascii="Times New Roman" w:hAnsi="Times New Roman" w:cs="Times New Roman"/>
          <w:sz w:val="28"/>
        </w:rPr>
        <w:t>расследования преступлений, связанных с нарушением порядка лесопользования, считаем активное использование специальных знаний в рамках последующего этапа расследования преступлений. Как известно, в расследовании указанных видов преступлений</w:t>
      </w:r>
      <w:r>
        <w:rPr>
          <w:rFonts w:ascii="Times New Roman" w:hAnsi="Times New Roman" w:cs="Times New Roman"/>
          <w:sz w:val="28"/>
        </w:rPr>
        <w:t xml:space="preserve"> </w:t>
      </w:r>
      <w:r w:rsidRPr="00141A47">
        <w:rPr>
          <w:rFonts w:ascii="Times New Roman" w:hAnsi="Times New Roman" w:cs="Times New Roman"/>
          <w:sz w:val="28"/>
        </w:rPr>
        <w:t>применяются знания в области лесоведения, гидрометеорологии, ботаники, зоологии и т.д. Одним из видов</w:t>
      </w:r>
      <w:r>
        <w:rPr>
          <w:rFonts w:ascii="Times New Roman" w:hAnsi="Times New Roman" w:cs="Times New Roman"/>
          <w:sz w:val="28"/>
        </w:rPr>
        <w:t xml:space="preserve"> </w:t>
      </w:r>
      <w:r w:rsidRPr="00141A47">
        <w:rPr>
          <w:rFonts w:ascii="Times New Roman" w:hAnsi="Times New Roman" w:cs="Times New Roman"/>
          <w:sz w:val="28"/>
        </w:rPr>
        <w:t>специальных зна</w:t>
      </w:r>
      <w:r>
        <w:rPr>
          <w:rFonts w:ascii="Times New Roman" w:hAnsi="Times New Roman" w:cs="Times New Roman"/>
          <w:sz w:val="28"/>
        </w:rPr>
        <w:t xml:space="preserve">ний, которому в последнее время </w:t>
      </w:r>
      <w:r w:rsidRPr="00141A47">
        <w:rPr>
          <w:rFonts w:ascii="Times New Roman" w:hAnsi="Times New Roman" w:cs="Times New Roman"/>
          <w:sz w:val="28"/>
        </w:rPr>
        <w:t>уделяется значительное внимание, является судебно</w:t>
      </w:r>
      <w:r>
        <w:rPr>
          <w:rFonts w:ascii="Times New Roman" w:hAnsi="Times New Roman" w:cs="Times New Roman"/>
          <w:sz w:val="28"/>
        </w:rPr>
        <w:t>-</w:t>
      </w:r>
      <w:r w:rsidRPr="00141A47">
        <w:rPr>
          <w:rFonts w:ascii="Times New Roman" w:hAnsi="Times New Roman" w:cs="Times New Roman"/>
          <w:sz w:val="28"/>
        </w:rPr>
        <w:t>дендрохронологическая экспертиза.</w:t>
      </w:r>
      <w:r>
        <w:rPr>
          <w:rStyle w:val="a7"/>
          <w:rFonts w:ascii="Times New Roman" w:hAnsi="Times New Roman" w:cs="Times New Roman"/>
          <w:sz w:val="28"/>
        </w:rPr>
        <w:footnoteReference w:id="27"/>
      </w:r>
    </w:p>
    <w:p w:rsidR="00736F0D" w:rsidRDefault="00BE76A3" w:rsidP="007A078F">
      <w:pPr>
        <w:spacing w:line="360" w:lineRule="auto"/>
        <w:ind w:firstLine="709"/>
        <w:jc w:val="both"/>
        <w:rPr>
          <w:rFonts w:ascii="Times New Roman" w:hAnsi="Times New Roman" w:cs="Times New Roman"/>
          <w:sz w:val="28"/>
        </w:rPr>
      </w:pPr>
      <w:r w:rsidRPr="00BE76A3">
        <w:rPr>
          <w:rFonts w:ascii="Times New Roman" w:hAnsi="Times New Roman" w:cs="Times New Roman"/>
          <w:sz w:val="28"/>
        </w:rPr>
        <w:t>Таким образом, уголовная ответственность в области лесного законодательства наступает за совершение предусмотренных уголовным законодательством преступлений в области использования и охраны лесов, представляющих наивысшую общественную опасность, в соответствии с требованиями уголовного процесса и только по приговорам суда.</w:t>
      </w:r>
    </w:p>
    <w:p w:rsidR="00736F0D" w:rsidRPr="00736F0D" w:rsidRDefault="00736F0D" w:rsidP="00016B0B">
      <w:pPr>
        <w:pStyle w:val="1"/>
        <w:jc w:val="center"/>
        <w:rPr>
          <w:rFonts w:ascii="Times New Roman" w:hAnsi="Times New Roman" w:cs="Times New Roman"/>
          <w:b w:val="0"/>
        </w:rPr>
      </w:pPr>
      <w:bookmarkStart w:id="7" w:name="_Toc38198363"/>
      <w:r w:rsidRPr="00736F0D">
        <w:rPr>
          <w:rFonts w:ascii="Times New Roman" w:hAnsi="Times New Roman" w:cs="Times New Roman"/>
        </w:rPr>
        <w:lastRenderedPageBreak/>
        <w:t>Заключение</w:t>
      </w:r>
      <w:bookmarkEnd w:id="7"/>
    </w:p>
    <w:p w:rsidR="00DD1204" w:rsidRDefault="00DD1204" w:rsidP="00A7254F">
      <w:pPr>
        <w:spacing w:line="360" w:lineRule="auto"/>
        <w:ind w:firstLine="709"/>
        <w:jc w:val="both"/>
        <w:rPr>
          <w:rFonts w:ascii="Times New Roman" w:hAnsi="Times New Roman" w:cs="Times New Roman"/>
          <w:sz w:val="28"/>
        </w:rPr>
      </w:pPr>
      <w:r>
        <w:rPr>
          <w:rFonts w:ascii="Times New Roman" w:hAnsi="Times New Roman" w:cs="Times New Roman"/>
          <w:sz w:val="28"/>
        </w:rPr>
        <w:t>Р</w:t>
      </w:r>
      <w:r w:rsidRPr="00DD1204">
        <w:rPr>
          <w:rFonts w:ascii="Times New Roman" w:hAnsi="Times New Roman" w:cs="Times New Roman"/>
          <w:sz w:val="28"/>
        </w:rPr>
        <w:t>азвитие законодательства в сфере использования лесов не стоит на месте и продолжает вводить новые нормы в нормативно-правовые акты, связанные с использованием лесов.</w:t>
      </w:r>
    </w:p>
    <w:p w:rsidR="00DD1204" w:rsidRDefault="00DD1204" w:rsidP="00A7254F">
      <w:pPr>
        <w:spacing w:line="360" w:lineRule="auto"/>
        <w:ind w:firstLine="709"/>
        <w:jc w:val="both"/>
        <w:rPr>
          <w:rFonts w:ascii="Times New Roman" w:hAnsi="Times New Roman" w:cs="Times New Roman"/>
          <w:sz w:val="28"/>
        </w:rPr>
      </w:pPr>
      <w:r>
        <w:rPr>
          <w:rFonts w:ascii="Times New Roman" w:hAnsi="Times New Roman" w:cs="Times New Roman"/>
          <w:sz w:val="28"/>
        </w:rPr>
        <w:t>С</w:t>
      </w:r>
      <w:r w:rsidRPr="00DD1204">
        <w:rPr>
          <w:rFonts w:ascii="Times New Roman" w:hAnsi="Times New Roman" w:cs="Times New Roman"/>
          <w:sz w:val="28"/>
        </w:rPr>
        <w:t>ледует отметить, что конкретное законодательное определение леса и лесопользования отсутствует – это можно счита</w:t>
      </w:r>
      <w:r w:rsidR="0085216F">
        <w:rPr>
          <w:rFonts w:ascii="Times New Roman" w:hAnsi="Times New Roman" w:cs="Times New Roman"/>
          <w:sz w:val="28"/>
        </w:rPr>
        <w:t xml:space="preserve">ть пробелом в законодательстве. </w:t>
      </w:r>
      <w:r w:rsidR="0085216F" w:rsidRPr="0085216F">
        <w:rPr>
          <w:rFonts w:ascii="Times New Roman" w:hAnsi="Times New Roman" w:cs="Times New Roman"/>
          <w:sz w:val="28"/>
        </w:rPr>
        <w:t>Следовательно, предложением по совершенствованию лесного законодательства является  формирование понятийного аппарата в Лесном Кодексе РФ.</w:t>
      </w:r>
    </w:p>
    <w:p w:rsidR="00DD1204" w:rsidRDefault="00DD1204" w:rsidP="00A7254F">
      <w:pPr>
        <w:spacing w:line="360" w:lineRule="auto"/>
        <w:ind w:firstLine="709"/>
        <w:jc w:val="both"/>
        <w:rPr>
          <w:rFonts w:ascii="Times New Roman" w:hAnsi="Times New Roman" w:cs="Times New Roman"/>
          <w:sz w:val="28"/>
        </w:rPr>
      </w:pPr>
      <w:r w:rsidRPr="00DD1204">
        <w:rPr>
          <w:rFonts w:ascii="Times New Roman" w:hAnsi="Times New Roman" w:cs="Times New Roman"/>
          <w:sz w:val="28"/>
        </w:rPr>
        <w:t>Право лесопользования является важным институтом лесного права, нормами которого регулируются условия и порядок многоцелевого рационального использования, воспроизводства и охраны лесов, ведение лесного хозяйства, права и обязанности лесопользователей.</w:t>
      </w:r>
    </w:p>
    <w:p w:rsidR="00DD1204" w:rsidRDefault="00DD1204" w:rsidP="00A7254F">
      <w:pPr>
        <w:spacing w:line="360" w:lineRule="auto"/>
        <w:ind w:firstLine="709"/>
        <w:jc w:val="both"/>
        <w:rPr>
          <w:rFonts w:ascii="Times New Roman" w:hAnsi="Times New Roman" w:cs="Times New Roman"/>
          <w:sz w:val="28"/>
        </w:rPr>
      </w:pPr>
      <w:r>
        <w:rPr>
          <w:rFonts w:ascii="Times New Roman" w:hAnsi="Times New Roman" w:cs="Times New Roman"/>
          <w:sz w:val="28"/>
        </w:rPr>
        <w:t>С</w:t>
      </w:r>
      <w:r w:rsidRPr="00DD1204">
        <w:rPr>
          <w:rFonts w:ascii="Times New Roman" w:hAnsi="Times New Roman" w:cs="Times New Roman"/>
          <w:sz w:val="28"/>
        </w:rPr>
        <w:t>пособов лесопользования достаточно много</w:t>
      </w:r>
      <w:r w:rsidR="0013374D">
        <w:rPr>
          <w:rFonts w:ascii="Times New Roman" w:hAnsi="Times New Roman" w:cs="Times New Roman"/>
          <w:sz w:val="28"/>
        </w:rPr>
        <w:t>, каждый</w:t>
      </w:r>
      <w:r w:rsidRPr="00DD1204">
        <w:rPr>
          <w:rFonts w:ascii="Times New Roman" w:hAnsi="Times New Roman" w:cs="Times New Roman"/>
          <w:sz w:val="28"/>
        </w:rPr>
        <w:t xml:space="preserve"> вид лесопользования имеет свою специфику и способ использования – это говорит о том, что многообразные виды лесопользования требуют четкой определенной цели и способа использования леса.</w:t>
      </w:r>
    </w:p>
    <w:p w:rsidR="0085216F" w:rsidRDefault="0085216F" w:rsidP="00A7254F">
      <w:pPr>
        <w:spacing w:line="360" w:lineRule="auto"/>
        <w:ind w:firstLine="709"/>
        <w:jc w:val="both"/>
        <w:rPr>
          <w:rFonts w:ascii="Times New Roman" w:hAnsi="Times New Roman" w:cs="Times New Roman"/>
          <w:sz w:val="28"/>
        </w:rPr>
      </w:pPr>
      <w:r w:rsidRPr="0085216F">
        <w:rPr>
          <w:rFonts w:ascii="Times New Roman" w:hAnsi="Times New Roman" w:cs="Times New Roman"/>
          <w:sz w:val="28"/>
        </w:rPr>
        <w:t>Исходя из данной проблемы, следует сделать акцент на совершенствовании лесного законодательства</w:t>
      </w:r>
      <w:r>
        <w:rPr>
          <w:rFonts w:ascii="Times New Roman" w:hAnsi="Times New Roman" w:cs="Times New Roman"/>
          <w:sz w:val="28"/>
        </w:rPr>
        <w:t xml:space="preserve"> и решении такой проблемы</w:t>
      </w:r>
      <w:r w:rsidRPr="0085216F">
        <w:rPr>
          <w:rFonts w:ascii="Times New Roman" w:hAnsi="Times New Roman" w:cs="Times New Roman"/>
          <w:sz w:val="28"/>
        </w:rPr>
        <w:t>, которое будет заключаться в совершенствовании правового регулирования обеспечения многоцелевого использования лесов, а также в реализации базового лесоводственного принципа непрерывного и неистощительного пользования лесом.</w:t>
      </w:r>
    </w:p>
    <w:p w:rsidR="00141A47" w:rsidRDefault="00DD1204" w:rsidP="0013374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сфере лесопользования важную роль играет ответственность за нарушения лесного законодательства, а </w:t>
      </w:r>
      <w:r w:rsidR="0085216F">
        <w:rPr>
          <w:rFonts w:ascii="Times New Roman" w:hAnsi="Times New Roman" w:cs="Times New Roman"/>
          <w:sz w:val="28"/>
        </w:rPr>
        <w:t xml:space="preserve">именно уголовная ответственность, которая </w:t>
      </w:r>
      <w:r w:rsidR="00B34C96" w:rsidRPr="00B34C96">
        <w:rPr>
          <w:rFonts w:ascii="Times New Roman" w:hAnsi="Times New Roman" w:cs="Times New Roman"/>
          <w:sz w:val="28"/>
        </w:rPr>
        <w:t>наступает за совершение предусмотренных уголовным законодательством преступлений в области использования и охраны лесов, представляющих наивысшую общественную опасность</w:t>
      </w:r>
      <w:r w:rsidR="00B34C96">
        <w:rPr>
          <w:rFonts w:ascii="Times New Roman" w:hAnsi="Times New Roman" w:cs="Times New Roman"/>
          <w:sz w:val="28"/>
        </w:rPr>
        <w:t>.</w:t>
      </w:r>
    </w:p>
    <w:p w:rsidR="000B3F04" w:rsidRPr="000B3F04" w:rsidRDefault="000B3F04" w:rsidP="00016B0B">
      <w:pPr>
        <w:pStyle w:val="1"/>
        <w:jc w:val="center"/>
        <w:rPr>
          <w:rFonts w:ascii="Times New Roman" w:hAnsi="Times New Roman" w:cs="Times New Roman"/>
          <w:b w:val="0"/>
        </w:rPr>
      </w:pPr>
      <w:bookmarkStart w:id="8" w:name="_Toc38198364"/>
      <w:r w:rsidRPr="000B3F04">
        <w:rPr>
          <w:rFonts w:ascii="Times New Roman" w:hAnsi="Times New Roman" w:cs="Times New Roman"/>
        </w:rPr>
        <w:lastRenderedPageBreak/>
        <w:t>Библиографический список</w:t>
      </w:r>
      <w:bookmarkEnd w:id="8"/>
    </w:p>
    <w:p w:rsidR="000B3F04" w:rsidRDefault="000B3F04" w:rsidP="000B3F04">
      <w:pPr>
        <w:spacing w:line="360" w:lineRule="auto"/>
        <w:ind w:firstLine="709"/>
        <w:jc w:val="center"/>
        <w:rPr>
          <w:rFonts w:ascii="Times New Roman" w:hAnsi="Times New Roman" w:cs="Times New Roman"/>
          <w:b/>
          <w:sz w:val="28"/>
        </w:rPr>
      </w:pPr>
      <w:r w:rsidRPr="000B3F04">
        <w:rPr>
          <w:rFonts w:ascii="Times New Roman" w:hAnsi="Times New Roman" w:cs="Times New Roman"/>
          <w:b/>
          <w:sz w:val="28"/>
        </w:rPr>
        <w:t>Нормативно-правовые акты</w:t>
      </w:r>
    </w:p>
    <w:p w:rsidR="000B3F04" w:rsidRPr="000B3F04" w:rsidRDefault="000B3F04" w:rsidP="00E41DA4">
      <w:pPr>
        <w:pStyle w:val="a4"/>
        <w:numPr>
          <w:ilvl w:val="0"/>
          <w:numId w:val="1"/>
        </w:numPr>
        <w:ind w:left="0"/>
        <w:jc w:val="both"/>
        <w:rPr>
          <w:rFonts w:ascii="Times New Roman" w:hAnsi="Times New Roman" w:cs="Times New Roman"/>
          <w:sz w:val="28"/>
        </w:rPr>
      </w:pPr>
      <w:r w:rsidRPr="000B3F04">
        <w:rPr>
          <w:rFonts w:ascii="Times New Roman" w:hAnsi="Times New Roman" w:cs="Times New Roman"/>
          <w:sz w:val="28"/>
        </w:rPr>
        <w:t>Конституция Российской Федерации: Принята всенародным голосованием 12 декабря 1993 г. // Российская газета. – 1993. - № 237; СЗ РФ. – 2014. - № 24.</w:t>
      </w:r>
    </w:p>
    <w:p w:rsidR="000B3F04" w:rsidRDefault="00693454" w:rsidP="00E41DA4">
      <w:pPr>
        <w:pStyle w:val="a4"/>
        <w:numPr>
          <w:ilvl w:val="0"/>
          <w:numId w:val="1"/>
        </w:numPr>
        <w:spacing w:line="360" w:lineRule="auto"/>
        <w:ind w:left="0"/>
        <w:jc w:val="both"/>
        <w:rPr>
          <w:rFonts w:ascii="Times New Roman" w:hAnsi="Times New Roman" w:cs="Times New Roman"/>
          <w:sz w:val="28"/>
        </w:rPr>
      </w:pPr>
      <w:r w:rsidRPr="00693454">
        <w:rPr>
          <w:rFonts w:ascii="Times New Roman" w:hAnsi="Times New Roman" w:cs="Times New Roman"/>
          <w:sz w:val="28"/>
        </w:rPr>
        <w:t>Лес</w:t>
      </w:r>
      <w:r>
        <w:rPr>
          <w:rFonts w:ascii="Times New Roman" w:hAnsi="Times New Roman" w:cs="Times New Roman"/>
          <w:sz w:val="28"/>
        </w:rPr>
        <w:t>ной кодекс Российской Федерации</w:t>
      </w:r>
      <w:r w:rsidRPr="00693454">
        <w:rPr>
          <w:rFonts w:ascii="Times New Roman" w:hAnsi="Times New Roman" w:cs="Times New Roman"/>
          <w:sz w:val="28"/>
        </w:rPr>
        <w:t xml:space="preserve"> от 04.12.20</w:t>
      </w:r>
      <w:r>
        <w:rPr>
          <w:rFonts w:ascii="Times New Roman" w:hAnsi="Times New Roman" w:cs="Times New Roman"/>
          <w:sz w:val="28"/>
        </w:rPr>
        <w:t>06 N 200-ФЗ // СПС «Консультант Плюс»</w:t>
      </w:r>
      <w:r w:rsidR="00E7199B">
        <w:rPr>
          <w:rFonts w:ascii="Times New Roman" w:hAnsi="Times New Roman" w:cs="Times New Roman"/>
          <w:sz w:val="28"/>
        </w:rPr>
        <w:t>.</w:t>
      </w:r>
    </w:p>
    <w:p w:rsidR="001E1B48" w:rsidRDefault="001E1B48" w:rsidP="00E41DA4">
      <w:pPr>
        <w:pStyle w:val="a4"/>
        <w:numPr>
          <w:ilvl w:val="0"/>
          <w:numId w:val="1"/>
        </w:numPr>
        <w:spacing w:line="360" w:lineRule="auto"/>
        <w:ind w:left="0"/>
        <w:jc w:val="both"/>
        <w:rPr>
          <w:rFonts w:ascii="Times New Roman" w:hAnsi="Times New Roman" w:cs="Times New Roman"/>
          <w:sz w:val="28"/>
        </w:rPr>
      </w:pPr>
      <w:r>
        <w:rPr>
          <w:rFonts w:ascii="Times New Roman" w:hAnsi="Times New Roman" w:cs="Times New Roman"/>
          <w:sz w:val="28"/>
        </w:rPr>
        <w:t>«</w:t>
      </w:r>
      <w:r w:rsidRPr="001E1B48">
        <w:rPr>
          <w:rFonts w:ascii="Times New Roman" w:hAnsi="Times New Roman" w:cs="Times New Roman"/>
          <w:sz w:val="28"/>
        </w:rPr>
        <w:t>Уголов</w:t>
      </w:r>
      <w:r>
        <w:rPr>
          <w:rFonts w:ascii="Times New Roman" w:hAnsi="Times New Roman" w:cs="Times New Roman"/>
          <w:sz w:val="28"/>
        </w:rPr>
        <w:t>ный кодекс Российской Федерации»</w:t>
      </w:r>
      <w:r w:rsidRPr="001E1B48">
        <w:rPr>
          <w:rFonts w:ascii="Times New Roman" w:hAnsi="Times New Roman" w:cs="Times New Roman"/>
          <w:sz w:val="28"/>
        </w:rPr>
        <w:t xml:space="preserve"> от 13.06.1996 N 63-ФЗ</w:t>
      </w:r>
      <w:r>
        <w:rPr>
          <w:rFonts w:ascii="Times New Roman" w:hAnsi="Times New Roman" w:cs="Times New Roman"/>
          <w:sz w:val="28"/>
        </w:rPr>
        <w:t xml:space="preserve"> // СПС «Консультант Плюс».</w:t>
      </w:r>
    </w:p>
    <w:p w:rsidR="00172775" w:rsidRDefault="00172775" w:rsidP="00E41DA4">
      <w:pPr>
        <w:pStyle w:val="a4"/>
        <w:numPr>
          <w:ilvl w:val="0"/>
          <w:numId w:val="1"/>
        </w:numPr>
        <w:spacing w:line="360" w:lineRule="auto"/>
        <w:ind w:left="0"/>
        <w:jc w:val="both"/>
        <w:rPr>
          <w:rFonts w:ascii="Times New Roman" w:hAnsi="Times New Roman" w:cs="Times New Roman"/>
          <w:sz w:val="28"/>
        </w:rPr>
      </w:pPr>
      <w:r>
        <w:rPr>
          <w:rFonts w:ascii="Times New Roman" w:hAnsi="Times New Roman" w:cs="Times New Roman"/>
          <w:sz w:val="28"/>
        </w:rPr>
        <w:t>Федеральный закон «</w:t>
      </w:r>
      <w:r w:rsidRPr="00172775">
        <w:rPr>
          <w:rFonts w:ascii="Times New Roman" w:hAnsi="Times New Roman" w:cs="Times New Roman"/>
          <w:sz w:val="28"/>
        </w:rPr>
        <w:t>О введении в действие Лесно</w:t>
      </w:r>
      <w:r>
        <w:rPr>
          <w:rFonts w:ascii="Times New Roman" w:hAnsi="Times New Roman" w:cs="Times New Roman"/>
          <w:sz w:val="28"/>
        </w:rPr>
        <w:t>го кодекса Российской Федерации»</w:t>
      </w:r>
      <w:r w:rsidRPr="00172775">
        <w:rPr>
          <w:rFonts w:ascii="Times New Roman" w:hAnsi="Times New Roman" w:cs="Times New Roman"/>
          <w:sz w:val="28"/>
        </w:rPr>
        <w:t xml:space="preserve"> от 04.12.2006 N 201-ФЗ</w:t>
      </w:r>
      <w:r>
        <w:rPr>
          <w:rFonts w:ascii="Times New Roman" w:hAnsi="Times New Roman" w:cs="Times New Roman"/>
          <w:sz w:val="28"/>
        </w:rPr>
        <w:t xml:space="preserve"> // СПС «Консультант Плюс»</w:t>
      </w:r>
      <w:r w:rsidR="00E7199B">
        <w:rPr>
          <w:rFonts w:ascii="Times New Roman" w:hAnsi="Times New Roman" w:cs="Times New Roman"/>
          <w:sz w:val="28"/>
        </w:rPr>
        <w:t>.</w:t>
      </w:r>
    </w:p>
    <w:p w:rsidR="00CB5C45" w:rsidRDefault="008017CD" w:rsidP="00CB5C45">
      <w:pPr>
        <w:pStyle w:val="a4"/>
        <w:numPr>
          <w:ilvl w:val="0"/>
          <w:numId w:val="1"/>
        </w:numPr>
        <w:spacing w:line="360" w:lineRule="auto"/>
        <w:ind w:left="0"/>
        <w:jc w:val="both"/>
        <w:rPr>
          <w:rFonts w:ascii="Times New Roman" w:hAnsi="Times New Roman" w:cs="Times New Roman"/>
          <w:sz w:val="28"/>
        </w:rPr>
      </w:pPr>
      <w:r>
        <w:rPr>
          <w:rFonts w:ascii="Times New Roman" w:hAnsi="Times New Roman" w:cs="Times New Roman"/>
          <w:sz w:val="28"/>
        </w:rPr>
        <w:t>Федеральный закон «Об охране окружающей среды»</w:t>
      </w:r>
      <w:r w:rsidRPr="008017CD">
        <w:rPr>
          <w:rFonts w:ascii="Times New Roman" w:hAnsi="Times New Roman" w:cs="Times New Roman"/>
          <w:sz w:val="28"/>
        </w:rPr>
        <w:t xml:space="preserve"> от 10.01.2002 N 7-ФЗ</w:t>
      </w:r>
      <w:r>
        <w:rPr>
          <w:rFonts w:ascii="Times New Roman" w:hAnsi="Times New Roman" w:cs="Times New Roman"/>
          <w:sz w:val="28"/>
        </w:rPr>
        <w:t xml:space="preserve"> // СПС «Консультант Плюс».</w:t>
      </w:r>
    </w:p>
    <w:p w:rsidR="00CB5C45" w:rsidRPr="00CB5C45" w:rsidRDefault="00CB5C45" w:rsidP="00CB5C45">
      <w:pPr>
        <w:pStyle w:val="a4"/>
        <w:numPr>
          <w:ilvl w:val="0"/>
          <w:numId w:val="1"/>
        </w:numPr>
        <w:spacing w:line="360" w:lineRule="auto"/>
        <w:ind w:left="0"/>
        <w:jc w:val="both"/>
        <w:rPr>
          <w:rFonts w:ascii="Times New Roman" w:hAnsi="Times New Roman" w:cs="Times New Roman"/>
          <w:sz w:val="28"/>
        </w:rPr>
      </w:pPr>
      <w:r w:rsidRPr="00CB5C45">
        <w:rPr>
          <w:rFonts w:ascii="Times New Roman" w:hAnsi="Times New Roman" w:cs="Times New Roman"/>
          <w:sz w:val="28"/>
        </w:rPr>
        <w:t>Федеральный закон от 28.12.20</w:t>
      </w:r>
      <w:r>
        <w:rPr>
          <w:rFonts w:ascii="Times New Roman" w:hAnsi="Times New Roman" w:cs="Times New Roman"/>
          <w:sz w:val="28"/>
        </w:rPr>
        <w:t>13 N 415-ФЗ «</w:t>
      </w:r>
      <w:r w:rsidRPr="00CB5C45">
        <w:rPr>
          <w:rFonts w:ascii="Times New Roman" w:hAnsi="Times New Roman" w:cs="Times New Roman"/>
          <w:sz w:val="28"/>
        </w:rPr>
        <w:t>О внесении изменений в Лесной кодекс Российской Федерации и Кодекс Российской Федерации об а</w:t>
      </w:r>
      <w:r>
        <w:rPr>
          <w:rFonts w:ascii="Times New Roman" w:hAnsi="Times New Roman" w:cs="Times New Roman"/>
          <w:sz w:val="28"/>
        </w:rPr>
        <w:t xml:space="preserve">дминистративных правонарушениях» </w:t>
      </w:r>
      <w:r w:rsidRPr="00CB5C45">
        <w:rPr>
          <w:rFonts w:ascii="Times New Roman" w:hAnsi="Times New Roman" w:cs="Times New Roman"/>
          <w:sz w:val="28"/>
        </w:rPr>
        <w:t>// СПС «Консультант Плюс».</w:t>
      </w:r>
    </w:p>
    <w:p w:rsidR="000E01D8" w:rsidRDefault="000E01D8" w:rsidP="00E41DA4">
      <w:pPr>
        <w:pStyle w:val="a4"/>
        <w:numPr>
          <w:ilvl w:val="0"/>
          <w:numId w:val="1"/>
        </w:numPr>
        <w:spacing w:line="360" w:lineRule="auto"/>
        <w:ind w:left="0"/>
        <w:jc w:val="both"/>
        <w:rPr>
          <w:rFonts w:ascii="Times New Roman" w:hAnsi="Times New Roman" w:cs="Times New Roman"/>
          <w:sz w:val="28"/>
        </w:rPr>
      </w:pPr>
      <w:r>
        <w:rPr>
          <w:rFonts w:ascii="Times New Roman" w:hAnsi="Times New Roman" w:cs="Times New Roman"/>
          <w:sz w:val="28"/>
        </w:rPr>
        <w:t>Федеральный закон «</w:t>
      </w:r>
      <w:r w:rsidRPr="000E01D8">
        <w:rPr>
          <w:rFonts w:ascii="Times New Roman" w:hAnsi="Times New Roman" w:cs="Times New Roman"/>
          <w:sz w:val="28"/>
        </w:rPr>
        <w:t xml:space="preserve">О государственной регистрации юридических лиц и </w:t>
      </w:r>
      <w:r>
        <w:rPr>
          <w:rFonts w:ascii="Times New Roman" w:hAnsi="Times New Roman" w:cs="Times New Roman"/>
          <w:sz w:val="28"/>
        </w:rPr>
        <w:t>индивидуальных предпринимателей»</w:t>
      </w:r>
      <w:r w:rsidRPr="000E01D8">
        <w:rPr>
          <w:rFonts w:ascii="Times New Roman" w:hAnsi="Times New Roman" w:cs="Times New Roman"/>
          <w:sz w:val="28"/>
        </w:rPr>
        <w:t xml:space="preserve"> от 08.08.2001 N 129-ФЗ</w:t>
      </w:r>
      <w:r>
        <w:rPr>
          <w:rFonts w:ascii="Times New Roman" w:hAnsi="Times New Roman" w:cs="Times New Roman"/>
          <w:sz w:val="28"/>
        </w:rPr>
        <w:t xml:space="preserve"> // СПС «Консультант Плюс».</w:t>
      </w:r>
    </w:p>
    <w:p w:rsidR="00E7199B" w:rsidRDefault="00E7199B" w:rsidP="00E41DA4">
      <w:pPr>
        <w:pStyle w:val="a4"/>
        <w:numPr>
          <w:ilvl w:val="0"/>
          <w:numId w:val="1"/>
        </w:numPr>
        <w:spacing w:line="360" w:lineRule="auto"/>
        <w:ind w:left="0"/>
        <w:jc w:val="both"/>
        <w:rPr>
          <w:rFonts w:ascii="Times New Roman" w:hAnsi="Times New Roman" w:cs="Times New Roman"/>
          <w:sz w:val="28"/>
        </w:rPr>
      </w:pPr>
      <w:r w:rsidRPr="00E7199B">
        <w:rPr>
          <w:rFonts w:ascii="Times New Roman" w:hAnsi="Times New Roman" w:cs="Times New Roman"/>
          <w:sz w:val="28"/>
        </w:rPr>
        <w:t>Постановление Правительства Тверской области</w:t>
      </w:r>
      <w:r>
        <w:rPr>
          <w:rFonts w:ascii="Times New Roman" w:hAnsi="Times New Roman" w:cs="Times New Roman"/>
          <w:sz w:val="28"/>
        </w:rPr>
        <w:t xml:space="preserve"> от 17 октября 2011 г. N 72-пп «</w:t>
      </w:r>
      <w:r w:rsidRPr="00E7199B">
        <w:rPr>
          <w:rFonts w:ascii="Times New Roman" w:hAnsi="Times New Roman" w:cs="Times New Roman"/>
          <w:sz w:val="28"/>
        </w:rPr>
        <w:t>Об утверждении Положения о Министерстве лес</w:t>
      </w:r>
      <w:r>
        <w:rPr>
          <w:rFonts w:ascii="Times New Roman" w:hAnsi="Times New Roman" w:cs="Times New Roman"/>
          <w:sz w:val="28"/>
        </w:rPr>
        <w:t>ного хозяйства Тверской области» // СПС «Консультант Плюс».</w:t>
      </w:r>
    </w:p>
    <w:p w:rsidR="00E7199B" w:rsidRDefault="00E7199B" w:rsidP="00E41DA4">
      <w:pPr>
        <w:pStyle w:val="a4"/>
        <w:numPr>
          <w:ilvl w:val="0"/>
          <w:numId w:val="1"/>
        </w:numPr>
        <w:spacing w:line="360" w:lineRule="auto"/>
        <w:ind w:left="0"/>
        <w:jc w:val="both"/>
        <w:rPr>
          <w:rFonts w:ascii="Times New Roman" w:hAnsi="Times New Roman" w:cs="Times New Roman"/>
          <w:sz w:val="28"/>
        </w:rPr>
      </w:pPr>
      <w:r w:rsidRPr="00E7199B">
        <w:rPr>
          <w:rFonts w:ascii="Times New Roman" w:hAnsi="Times New Roman" w:cs="Times New Roman"/>
          <w:sz w:val="28"/>
        </w:rPr>
        <w:t>Постановления Губернатора Тверской области от 19.12.2019 N 101-пг</w:t>
      </w:r>
      <w:r>
        <w:rPr>
          <w:rFonts w:ascii="Times New Roman" w:hAnsi="Times New Roman" w:cs="Times New Roman"/>
          <w:sz w:val="28"/>
        </w:rPr>
        <w:t xml:space="preserve"> «Об утверждении лесного плана Тверской области» // СПС «Консультант Плюс».</w:t>
      </w:r>
    </w:p>
    <w:p w:rsidR="002B026D" w:rsidRPr="00E7199B" w:rsidRDefault="002B026D" w:rsidP="002B026D">
      <w:pPr>
        <w:pStyle w:val="a4"/>
        <w:numPr>
          <w:ilvl w:val="0"/>
          <w:numId w:val="1"/>
        </w:numPr>
        <w:spacing w:line="360" w:lineRule="auto"/>
        <w:ind w:left="0"/>
        <w:jc w:val="both"/>
        <w:rPr>
          <w:rFonts w:ascii="Times New Roman" w:hAnsi="Times New Roman" w:cs="Times New Roman"/>
          <w:sz w:val="28"/>
        </w:rPr>
      </w:pPr>
      <w:r w:rsidRPr="002B026D">
        <w:rPr>
          <w:rFonts w:ascii="Times New Roman" w:hAnsi="Times New Roman" w:cs="Times New Roman"/>
          <w:sz w:val="28"/>
        </w:rPr>
        <w:t>Закон Тверской</w:t>
      </w:r>
      <w:r>
        <w:rPr>
          <w:rFonts w:ascii="Times New Roman" w:hAnsi="Times New Roman" w:cs="Times New Roman"/>
          <w:sz w:val="28"/>
        </w:rPr>
        <w:t xml:space="preserve"> области от 09.11.2007 №123-ЗО «</w:t>
      </w:r>
      <w:r w:rsidRPr="002B026D">
        <w:rPr>
          <w:rFonts w:ascii="Times New Roman" w:hAnsi="Times New Roman" w:cs="Times New Roman"/>
          <w:sz w:val="28"/>
        </w:rPr>
        <w:t xml:space="preserve">Об установлении порядка заготовки и сбора недревесных лесных ресурсов, заготовки пищевых лесных ресурсов и сбора лекарственных растений </w:t>
      </w:r>
      <w:r>
        <w:rPr>
          <w:rFonts w:ascii="Times New Roman" w:hAnsi="Times New Roman" w:cs="Times New Roman"/>
          <w:sz w:val="28"/>
        </w:rPr>
        <w:t>гражданами для собственных нужд».</w:t>
      </w:r>
    </w:p>
    <w:p w:rsidR="000B3F04" w:rsidRDefault="000B3F04" w:rsidP="00E41DA4">
      <w:pPr>
        <w:spacing w:line="360" w:lineRule="auto"/>
        <w:ind w:firstLine="709"/>
        <w:jc w:val="center"/>
        <w:rPr>
          <w:rFonts w:ascii="Times New Roman" w:hAnsi="Times New Roman" w:cs="Times New Roman"/>
          <w:b/>
          <w:sz w:val="28"/>
        </w:rPr>
      </w:pPr>
      <w:r w:rsidRPr="000B3F04">
        <w:rPr>
          <w:rFonts w:ascii="Times New Roman" w:hAnsi="Times New Roman" w:cs="Times New Roman"/>
          <w:b/>
          <w:sz w:val="28"/>
        </w:rPr>
        <w:t>Специальная литература</w:t>
      </w:r>
    </w:p>
    <w:p w:rsidR="000B3F04" w:rsidRDefault="000B3F04" w:rsidP="00E41DA4">
      <w:pPr>
        <w:pStyle w:val="a4"/>
        <w:numPr>
          <w:ilvl w:val="0"/>
          <w:numId w:val="2"/>
        </w:numPr>
        <w:spacing w:line="360" w:lineRule="auto"/>
        <w:ind w:left="0"/>
        <w:jc w:val="both"/>
        <w:rPr>
          <w:rFonts w:ascii="Times New Roman" w:hAnsi="Times New Roman" w:cs="Times New Roman"/>
          <w:sz w:val="28"/>
        </w:rPr>
      </w:pPr>
      <w:r>
        <w:rPr>
          <w:rFonts w:ascii="Times New Roman" w:hAnsi="Times New Roman" w:cs="Times New Roman"/>
          <w:sz w:val="28"/>
        </w:rPr>
        <w:t>Актуальные проблемы экологического права</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учебник для магистров / С.</w:t>
      </w:r>
      <w:r w:rsidR="00E62A13">
        <w:rPr>
          <w:rFonts w:ascii="Times New Roman" w:hAnsi="Times New Roman" w:cs="Times New Roman"/>
          <w:sz w:val="28"/>
        </w:rPr>
        <w:t xml:space="preserve"> </w:t>
      </w:r>
      <w:r>
        <w:rPr>
          <w:rFonts w:ascii="Times New Roman" w:hAnsi="Times New Roman" w:cs="Times New Roman"/>
          <w:sz w:val="28"/>
        </w:rPr>
        <w:t>А. Боголюбов. – М.</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Издате</w:t>
      </w:r>
      <w:r w:rsidR="00604491">
        <w:rPr>
          <w:rFonts w:ascii="Times New Roman" w:hAnsi="Times New Roman" w:cs="Times New Roman"/>
          <w:sz w:val="28"/>
        </w:rPr>
        <w:t xml:space="preserve">льство </w:t>
      </w:r>
      <w:proofErr w:type="spellStart"/>
      <w:r w:rsidR="00604491">
        <w:rPr>
          <w:rFonts w:ascii="Times New Roman" w:hAnsi="Times New Roman" w:cs="Times New Roman"/>
          <w:sz w:val="28"/>
        </w:rPr>
        <w:t>Юрайт</w:t>
      </w:r>
      <w:proofErr w:type="spellEnd"/>
      <w:r w:rsidR="00604491">
        <w:rPr>
          <w:rFonts w:ascii="Times New Roman" w:hAnsi="Times New Roman" w:cs="Times New Roman"/>
          <w:sz w:val="28"/>
        </w:rPr>
        <w:t>, 2011. – 607 с.</w:t>
      </w:r>
    </w:p>
    <w:p w:rsidR="007F0B17" w:rsidRPr="007F0B17" w:rsidRDefault="00FB6D91" w:rsidP="007F0B17">
      <w:pPr>
        <w:pStyle w:val="a4"/>
        <w:numPr>
          <w:ilvl w:val="0"/>
          <w:numId w:val="2"/>
        </w:numPr>
        <w:spacing w:line="360" w:lineRule="auto"/>
        <w:ind w:left="0"/>
        <w:jc w:val="both"/>
        <w:rPr>
          <w:rFonts w:ascii="Times New Roman" w:hAnsi="Times New Roman" w:cs="Times New Roman"/>
          <w:sz w:val="28"/>
        </w:rPr>
      </w:pPr>
      <w:proofErr w:type="spellStart"/>
      <w:r w:rsidRPr="00FB6D91">
        <w:rPr>
          <w:rFonts w:ascii="Times New Roman" w:hAnsi="Times New Roman" w:cs="Times New Roman"/>
          <w:sz w:val="28"/>
        </w:rPr>
        <w:lastRenderedPageBreak/>
        <w:t>Аминев</w:t>
      </w:r>
      <w:proofErr w:type="spellEnd"/>
      <w:r w:rsidRPr="00FB6D91">
        <w:rPr>
          <w:rFonts w:ascii="Times New Roman" w:hAnsi="Times New Roman" w:cs="Times New Roman"/>
          <w:sz w:val="28"/>
        </w:rPr>
        <w:t xml:space="preserve"> Ф.Г.</w:t>
      </w:r>
      <w:r>
        <w:rPr>
          <w:rFonts w:ascii="Times New Roman" w:hAnsi="Times New Roman" w:cs="Times New Roman"/>
          <w:sz w:val="28"/>
        </w:rPr>
        <w:t xml:space="preserve"> О проблемах повышения эффективности раскрытия и расследования преступлений, связанных с нарушением порядка лесопользования. </w:t>
      </w:r>
      <w:r w:rsidRPr="00FB6D91">
        <w:rPr>
          <w:rFonts w:ascii="Times New Roman" w:hAnsi="Times New Roman" w:cs="Times New Roman"/>
          <w:sz w:val="28"/>
        </w:rPr>
        <w:t>Пробелы в российском законодательстве. 2018. № 3. С. 462-465.</w:t>
      </w:r>
      <w:r w:rsidR="007F0B17">
        <w:rPr>
          <w:rFonts w:ascii="Times New Roman" w:hAnsi="Times New Roman" w:cs="Times New Roman"/>
          <w:sz w:val="28"/>
        </w:rPr>
        <w:t xml:space="preserve"> </w:t>
      </w:r>
      <w:r w:rsidR="007F0B17" w:rsidRPr="007F0B17">
        <w:rPr>
          <w:rFonts w:ascii="Times New Roman" w:hAnsi="Times New Roman" w:cs="Times New Roman"/>
          <w:sz w:val="28"/>
        </w:rPr>
        <w:t>[Электронный ресурс] // НЭБ «</w:t>
      </w:r>
      <w:r w:rsidR="007F0B17">
        <w:rPr>
          <w:rFonts w:ascii="Times New Roman" w:hAnsi="Times New Roman" w:cs="Times New Roman"/>
          <w:sz w:val="28"/>
          <w:lang w:val="en-US"/>
        </w:rPr>
        <w:t>Elibrary</w:t>
      </w:r>
      <w:r w:rsidR="007F0B17" w:rsidRPr="007F0B17">
        <w:rPr>
          <w:rFonts w:ascii="Times New Roman" w:hAnsi="Times New Roman" w:cs="Times New Roman"/>
          <w:sz w:val="28"/>
        </w:rPr>
        <w:t>.</w:t>
      </w:r>
      <w:r w:rsidR="007F0B17">
        <w:rPr>
          <w:rFonts w:ascii="Times New Roman" w:hAnsi="Times New Roman" w:cs="Times New Roman"/>
          <w:sz w:val="28"/>
          <w:lang w:val="en-US"/>
        </w:rPr>
        <w:t>ru</w:t>
      </w:r>
      <w:r w:rsidR="007F0B17" w:rsidRPr="007F0B17">
        <w:rPr>
          <w:rFonts w:ascii="Times New Roman" w:hAnsi="Times New Roman" w:cs="Times New Roman"/>
          <w:sz w:val="28"/>
        </w:rPr>
        <w:t>» – URL:</w:t>
      </w:r>
      <w:r w:rsidR="007F0B17">
        <w:rPr>
          <w:rFonts w:ascii="Times New Roman" w:hAnsi="Times New Roman" w:cs="Times New Roman"/>
          <w:sz w:val="28"/>
        </w:rPr>
        <w:t xml:space="preserve"> </w:t>
      </w:r>
      <w:hyperlink r:id="rId9" w:history="1">
        <w:r w:rsidR="007F0B17" w:rsidRPr="005679F4">
          <w:rPr>
            <w:rStyle w:val="a8"/>
            <w:rFonts w:ascii="Times New Roman" w:hAnsi="Times New Roman" w:cs="Times New Roman"/>
            <w:sz w:val="28"/>
          </w:rPr>
          <w:t>https://www.elibrary.ru/download/elibrary_35102680_84098336.pdf</w:t>
        </w:r>
      </w:hyperlink>
      <w:r w:rsidR="007F0B17">
        <w:rPr>
          <w:rFonts w:ascii="Times New Roman" w:hAnsi="Times New Roman" w:cs="Times New Roman"/>
          <w:sz w:val="28"/>
        </w:rPr>
        <w:t xml:space="preserve"> </w:t>
      </w:r>
    </w:p>
    <w:p w:rsidR="007F0B17" w:rsidRPr="007F0B17" w:rsidRDefault="007E636A" w:rsidP="007F0B17">
      <w:pPr>
        <w:pStyle w:val="a4"/>
        <w:numPr>
          <w:ilvl w:val="0"/>
          <w:numId w:val="2"/>
        </w:numPr>
        <w:spacing w:line="360" w:lineRule="auto"/>
        <w:ind w:left="0"/>
        <w:jc w:val="both"/>
        <w:rPr>
          <w:rFonts w:ascii="Times New Roman" w:hAnsi="Times New Roman" w:cs="Times New Roman"/>
          <w:sz w:val="28"/>
        </w:rPr>
      </w:pPr>
      <w:proofErr w:type="spellStart"/>
      <w:r w:rsidRPr="007E636A">
        <w:rPr>
          <w:rFonts w:ascii="Times New Roman" w:hAnsi="Times New Roman" w:cs="Times New Roman"/>
          <w:sz w:val="28"/>
        </w:rPr>
        <w:t>Дицевич</w:t>
      </w:r>
      <w:proofErr w:type="spellEnd"/>
      <w:r w:rsidRPr="007E636A">
        <w:rPr>
          <w:rFonts w:ascii="Times New Roman" w:hAnsi="Times New Roman" w:cs="Times New Roman"/>
          <w:sz w:val="28"/>
        </w:rPr>
        <w:t xml:space="preserve"> Я.Б.</w:t>
      </w:r>
      <w:r>
        <w:rPr>
          <w:rFonts w:ascii="Times New Roman" w:hAnsi="Times New Roman" w:cs="Times New Roman"/>
          <w:sz w:val="28"/>
        </w:rPr>
        <w:t xml:space="preserve"> Некоторые аспекты противодействия преступности в сфере лесопользования. </w:t>
      </w:r>
      <w:proofErr w:type="spellStart"/>
      <w:r w:rsidRPr="007E636A">
        <w:rPr>
          <w:rFonts w:ascii="Times New Roman" w:hAnsi="Times New Roman" w:cs="Times New Roman"/>
          <w:sz w:val="28"/>
        </w:rPr>
        <w:t>ГлаголЪ</w:t>
      </w:r>
      <w:proofErr w:type="spellEnd"/>
      <w:r w:rsidRPr="007E636A">
        <w:rPr>
          <w:rFonts w:ascii="Times New Roman" w:hAnsi="Times New Roman" w:cs="Times New Roman"/>
          <w:sz w:val="28"/>
        </w:rPr>
        <w:t xml:space="preserve"> правосудия. 2017. № 1 (13). С. 28-30.</w:t>
      </w:r>
      <w:r w:rsidR="007F0B17">
        <w:rPr>
          <w:rFonts w:ascii="Times New Roman" w:hAnsi="Times New Roman" w:cs="Times New Roman"/>
          <w:sz w:val="28"/>
        </w:rPr>
        <w:t xml:space="preserve"> </w:t>
      </w:r>
      <w:r w:rsidR="007F0B17" w:rsidRPr="007F0B17">
        <w:rPr>
          <w:rFonts w:ascii="Times New Roman" w:hAnsi="Times New Roman" w:cs="Times New Roman"/>
          <w:sz w:val="28"/>
        </w:rPr>
        <w:t>[Электронный ресурс] // НЭБ «Elibrary.ru» – URL:</w:t>
      </w:r>
      <w:r w:rsidR="007F0B17">
        <w:rPr>
          <w:rFonts w:ascii="Times New Roman" w:hAnsi="Times New Roman" w:cs="Times New Roman"/>
          <w:sz w:val="28"/>
        </w:rPr>
        <w:t xml:space="preserve"> </w:t>
      </w:r>
      <w:hyperlink r:id="rId10" w:history="1">
        <w:r w:rsidR="007F0B17" w:rsidRPr="007F0B17">
          <w:rPr>
            <w:rStyle w:val="a8"/>
            <w:rFonts w:ascii="Times New Roman" w:hAnsi="Times New Roman" w:cs="Times New Roman"/>
            <w:sz w:val="28"/>
          </w:rPr>
          <w:t>https://www.elibrary.ru/download/elibrary_29029254_74115884.pdf</w:t>
        </w:r>
      </w:hyperlink>
      <w:r w:rsidR="007F0B17" w:rsidRPr="007F0B17">
        <w:rPr>
          <w:rFonts w:ascii="Times New Roman" w:hAnsi="Times New Roman" w:cs="Times New Roman"/>
          <w:sz w:val="28"/>
        </w:rPr>
        <w:t xml:space="preserve"> </w:t>
      </w:r>
    </w:p>
    <w:p w:rsidR="007F0B17" w:rsidRPr="007F0B17" w:rsidRDefault="00AC74C4" w:rsidP="007F0B17">
      <w:pPr>
        <w:pStyle w:val="a4"/>
        <w:numPr>
          <w:ilvl w:val="0"/>
          <w:numId w:val="2"/>
        </w:numPr>
        <w:spacing w:line="360" w:lineRule="auto"/>
        <w:ind w:left="0"/>
        <w:jc w:val="both"/>
        <w:rPr>
          <w:rFonts w:ascii="Times New Roman" w:hAnsi="Times New Roman" w:cs="Times New Roman"/>
          <w:sz w:val="28"/>
        </w:rPr>
      </w:pPr>
      <w:proofErr w:type="spellStart"/>
      <w:r w:rsidRPr="00AC74C4">
        <w:rPr>
          <w:rFonts w:ascii="Times New Roman" w:hAnsi="Times New Roman" w:cs="Times New Roman"/>
          <w:sz w:val="28"/>
        </w:rPr>
        <w:t>Желдак</w:t>
      </w:r>
      <w:proofErr w:type="spellEnd"/>
      <w:r w:rsidRPr="00AC74C4">
        <w:rPr>
          <w:rFonts w:ascii="Times New Roman" w:hAnsi="Times New Roman" w:cs="Times New Roman"/>
          <w:sz w:val="28"/>
        </w:rPr>
        <w:t xml:space="preserve"> В. И. Лесные плантации в системе лесоводства // Вестник Поволжского государственного технологического университета. Сер</w:t>
      </w:r>
      <w:proofErr w:type="gramStart"/>
      <w:r w:rsidRPr="00AC74C4">
        <w:rPr>
          <w:rFonts w:ascii="Times New Roman" w:hAnsi="Times New Roman" w:cs="Times New Roman"/>
          <w:sz w:val="28"/>
        </w:rPr>
        <w:t xml:space="preserve">.: </w:t>
      </w:r>
      <w:proofErr w:type="gramEnd"/>
      <w:r w:rsidRPr="00AC74C4">
        <w:rPr>
          <w:rFonts w:ascii="Times New Roman" w:hAnsi="Times New Roman" w:cs="Times New Roman"/>
          <w:sz w:val="28"/>
        </w:rPr>
        <w:t>Лес. Экология. Природопользование. 2017. № 3 (35). С. 5-25.</w:t>
      </w:r>
      <w:r w:rsidR="007F0B17" w:rsidRPr="007F0B17">
        <w:rPr>
          <w:rFonts w:ascii="Times New Roman" w:hAnsi="Times New Roman" w:cs="Times New Roman"/>
          <w:sz w:val="28"/>
        </w:rPr>
        <w:t xml:space="preserve"> [Элек</w:t>
      </w:r>
      <w:r w:rsidR="007F0B17">
        <w:rPr>
          <w:rFonts w:ascii="Times New Roman" w:hAnsi="Times New Roman" w:cs="Times New Roman"/>
          <w:sz w:val="28"/>
        </w:rPr>
        <w:t>тронный ресурс] // НЭБ «КИБЕРЛЕНИНКА</w:t>
      </w:r>
      <w:r w:rsidR="007F0B17" w:rsidRPr="007F0B17">
        <w:rPr>
          <w:rFonts w:ascii="Times New Roman" w:hAnsi="Times New Roman" w:cs="Times New Roman"/>
          <w:sz w:val="28"/>
        </w:rPr>
        <w:t xml:space="preserve">» – URL: </w:t>
      </w:r>
      <w:hyperlink r:id="rId11" w:history="1">
        <w:r w:rsidR="007F0B17" w:rsidRPr="007F0B17">
          <w:rPr>
            <w:rStyle w:val="a8"/>
            <w:rFonts w:ascii="Times New Roman" w:hAnsi="Times New Roman" w:cs="Times New Roman"/>
            <w:sz w:val="28"/>
          </w:rPr>
          <w:t>https://cyberleninka.ru/article/n/lesnye-plantatsii-v-sisteme-lesovodstva</w:t>
        </w:r>
      </w:hyperlink>
      <w:r w:rsidR="007F0B17" w:rsidRPr="007F0B17">
        <w:rPr>
          <w:rFonts w:ascii="Times New Roman" w:hAnsi="Times New Roman" w:cs="Times New Roman"/>
          <w:sz w:val="28"/>
        </w:rPr>
        <w:t xml:space="preserve"> </w:t>
      </w:r>
    </w:p>
    <w:p w:rsidR="00E62A13" w:rsidRDefault="00E62A13" w:rsidP="00E41DA4">
      <w:pPr>
        <w:pStyle w:val="a4"/>
        <w:numPr>
          <w:ilvl w:val="0"/>
          <w:numId w:val="2"/>
        </w:numPr>
        <w:spacing w:line="360" w:lineRule="auto"/>
        <w:ind w:left="0"/>
        <w:jc w:val="both"/>
        <w:rPr>
          <w:rFonts w:ascii="Times New Roman" w:hAnsi="Times New Roman" w:cs="Times New Roman"/>
          <w:sz w:val="28"/>
        </w:rPr>
      </w:pPr>
      <w:r>
        <w:rPr>
          <w:rFonts w:ascii="Times New Roman" w:hAnsi="Times New Roman" w:cs="Times New Roman"/>
          <w:sz w:val="28"/>
        </w:rPr>
        <w:t>Использование лесов в Российской Федерации: правовое регулирование / В. К. Быковский. – М.</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w:t>
      </w:r>
      <w:proofErr w:type="spellStart"/>
      <w:r>
        <w:rPr>
          <w:rFonts w:ascii="Times New Roman" w:hAnsi="Times New Roman" w:cs="Times New Roman"/>
          <w:sz w:val="28"/>
        </w:rPr>
        <w:t>Волтерс</w:t>
      </w:r>
      <w:proofErr w:type="spellEnd"/>
      <w:r>
        <w:rPr>
          <w:rFonts w:ascii="Times New Roman" w:hAnsi="Times New Roman" w:cs="Times New Roman"/>
          <w:sz w:val="28"/>
        </w:rPr>
        <w:t xml:space="preserve"> </w:t>
      </w:r>
      <w:proofErr w:type="spellStart"/>
      <w:r>
        <w:rPr>
          <w:rFonts w:ascii="Times New Roman" w:hAnsi="Times New Roman" w:cs="Times New Roman"/>
          <w:sz w:val="28"/>
        </w:rPr>
        <w:t>Клувер</w:t>
      </w:r>
      <w:proofErr w:type="spellEnd"/>
      <w:r>
        <w:rPr>
          <w:rFonts w:ascii="Times New Roman" w:hAnsi="Times New Roman" w:cs="Times New Roman"/>
          <w:sz w:val="28"/>
        </w:rPr>
        <w:t>, 2009. – 232 с.</w:t>
      </w:r>
    </w:p>
    <w:p w:rsidR="00EF0BEF" w:rsidRPr="00EF0BEF" w:rsidRDefault="00A93CD9" w:rsidP="00EF0BEF">
      <w:pPr>
        <w:pStyle w:val="a4"/>
        <w:numPr>
          <w:ilvl w:val="0"/>
          <w:numId w:val="2"/>
        </w:numPr>
        <w:spacing w:line="360" w:lineRule="auto"/>
        <w:ind w:left="0"/>
        <w:jc w:val="both"/>
        <w:rPr>
          <w:rFonts w:ascii="Times New Roman" w:hAnsi="Times New Roman" w:cs="Times New Roman"/>
          <w:sz w:val="28"/>
        </w:rPr>
      </w:pPr>
      <w:r>
        <w:rPr>
          <w:rFonts w:ascii="Times New Roman" w:hAnsi="Times New Roman" w:cs="Times New Roman"/>
          <w:sz w:val="28"/>
        </w:rPr>
        <w:t>Лесное право России</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учебник и практикум для вузов / В. К. Быковский ; ответственный редактор Н. Г. Жаворонкова. – 6-е изд., </w:t>
      </w:r>
      <w:proofErr w:type="spellStart"/>
      <w:r>
        <w:rPr>
          <w:rFonts w:ascii="Times New Roman" w:hAnsi="Times New Roman" w:cs="Times New Roman"/>
          <w:sz w:val="28"/>
        </w:rPr>
        <w:t>перераб</w:t>
      </w:r>
      <w:proofErr w:type="spellEnd"/>
      <w:r>
        <w:rPr>
          <w:rFonts w:ascii="Times New Roman" w:hAnsi="Times New Roman" w:cs="Times New Roman"/>
          <w:sz w:val="28"/>
        </w:rPr>
        <w:t>. и доп. – М</w:t>
      </w:r>
      <w:r w:rsidR="00EF0BEF">
        <w:rPr>
          <w:rFonts w:ascii="Times New Roman" w:hAnsi="Times New Roman" w:cs="Times New Roman"/>
          <w:sz w:val="28"/>
        </w:rPr>
        <w:t xml:space="preserve">осква : Издательство </w:t>
      </w:r>
      <w:proofErr w:type="spellStart"/>
      <w:r w:rsidR="00EF0BEF">
        <w:rPr>
          <w:rFonts w:ascii="Times New Roman" w:hAnsi="Times New Roman" w:cs="Times New Roman"/>
          <w:sz w:val="28"/>
        </w:rPr>
        <w:t>Юрайт</w:t>
      </w:r>
      <w:proofErr w:type="spellEnd"/>
      <w:r w:rsidR="00EF0BEF">
        <w:rPr>
          <w:rFonts w:ascii="Times New Roman" w:hAnsi="Times New Roman" w:cs="Times New Roman"/>
          <w:sz w:val="28"/>
        </w:rPr>
        <w:t xml:space="preserve">, 2020. – </w:t>
      </w:r>
      <w:r w:rsidR="00604491">
        <w:rPr>
          <w:rFonts w:ascii="Times New Roman" w:hAnsi="Times New Roman" w:cs="Times New Roman"/>
          <w:sz w:val="28"/>
        </w:rPr>
        <w:t>(Высшее образование).</w:t>
      </w:r>
      <w:r w:rsidR="00EF0BEF">
        <w:rPr>
          <w:rFonts w:ascii="Times New Roman" w:hAnsi="Times New Roman" w:cs="Times New Roman"/>
          <w:sz w:val="28"/>
        </w:rPr>
        <w:t xml:space="preserve"> </w:t>
      </w:r>
      <w:r w:rsidR="00EF0BEF" w:rsidRPr="00EF0BEF">
        <w:rPr>
          <w:rFonts w:ascii="Times New Roman" w:hAnsi="Times New Roman" w:cs="Times New Roman"/>
          <w:sz w:val="28"/>
        </w:rPr>
        <w:t>[Электронный ресурс] // ОП «</w:t>
      </w:r>
      <w:proofErr w:type="spellStart"/>
      <w:r w:rsidR="00EF0BEF" w:rsidRPr="00EF0BEF">
        <w:rPr>
          <w:rFonts w:ascii="Times New Roman" w:hAnsi="Times New Roman" w:cs="Times New Roman"/>
          <w:sz w:val="28"/>
        </w:rPr>
        <w:t>Юрайт</w:t>
      </w:r>
      <w:proofErr w:type="spellEnd"/>
      <w:r w:rsidR="00EF0BEF" w:rsidRPr="00EF0BEF">
        <w:rPr>
          <w:rFonts w:ascii="Times New Roman" w:hAnsi="Times New Roman" w:cs="Times New Roman"/>
          <w:sz w:val="28"/>
        </w:rPr>
        <w:t>» – URL:</w:t>
      </w:r>
      <w:r w:rsidR="00EF0BEF">
        <w:rPr>
          <w:rFonts w:ascii="Times New Roman" w:hAnsi="Times New Roman" w:cs="Times New Roman"/>
          <w:sz w:val="28"/>
        </w:rPr>
        <w:t xml:space="preserve"> </w:t>
      </w:r>
      <w:hyperlink r:id="rId12" w:history="1">
        <w:r w:rsidR="00EF0BEF" w:rsidRPr="00EF0BEF">
          <w:rPr>
            <w:rStyle w:val="a8"/>
            <w:rFonts w:ascii="Times New Roman" w:hAnsi="Times New Roman" w:cs="Times New Roman"/>
            <w:sz w:val="28"/>
          </w:rPr>
          <w:t>https://urait.ru/book/lesnoe-pravo-rossii-449963</w:t>
        </w:r>
      </w:hyperlink>
      <w:r w:rsidR="00EF0BEF" w:rsidRPr="00EF0BEF">
        <w:rPr>
          <w:rFonts w:ascii="Times New Roman" w:hAnsi="Times New Roman" w:cs="Times New Roman"/>
          <w:sz w:val="28"/>
        </w:rPr>
        <w:t xml:space="preserve"> </w:t>
      </w:r>
    </w:p>
    <w:p w:rsidR="004E143C" w:rsidRDefault="004E143C" w:rsidP="00E41DA4">
      <w:pPr>
        <w:pStyle w:val="a4"/>
        <w:numPr>
          <w:ilvl w:val="0"/>
          <w:numId w:val="2"/>
        </w:numPr>
        <w:spacing w:line="360" w:lineRule="auto"/>
        <w:ind w:left="0"/>
        <w:jc w:val="both"/>
        <w:rPr>
          <w:rFonts w:ascii="Times New Roman" w:hAnsi="Times New Roman" w:cs="Times New Roman"/>
          <w:sz w:val="28"/>
        </w:rPr>
      </w:pPr>
      <w:r w:rsidRPr="004E143C">
        <w:rPr>
          <w:rFonts w:ascii="Times New Roman" w:hAnsi="Times New Roman" w:cs="Times New Roman"/>
          <w:sz w:val="28"/>
        </w:rPr>
        <w:t>Основы лесного хозяйства</w:t>
      </w:r>
      <w:proofErr w:type="gramStart"/>
      <w:r w:rsidRPr="004E143C">
        <w:rPr>
          <w:rFonts w:ascii="Times New Roman" w:hAnsi="Times New Roman" w:cs="Times New Roman"/>
          <w:sz w:val="28"/>
        </w:rPr>
        <w:t xml:space="preserve"> :</w:t>
      </w:r>
      <w:proofErr w:type="gramEnd"/>
      <w:r w:rsidRPr="004E143C">
        <w:rPr>
          <w:rFonts w:ascii="Times New Roman" w:hAnsi="Times New Roman" w:cs="Times New Roman"/>
          <w:sz w:val="28"/>
        </w:rPr>
        <w:t xml:space="preserve"> учебное пособие / Р.Р. Сафин, И.В. Григорьев, О.И. Григорьева, Ф.В. Назипова ; Казань : Казанский научно-исследовательский технологиче</w:t>
      </w:r>
      <w:r w:rsidR="00AD07F7">
        <w:rPr>
          <w:rFonts w:ascii="Times New Roman" w:hAnsi="Times New Roman" w:cs="Times New Roman"/>
          <w:sz w:val="28"/>
        </w:rPr>
        <w:t>ский университет, 2017. – 132 с</w:t>
      </w:r>
      <w:r w:rsidRPr="004E143C">
        <w:rPr>
          <w:rFonts w:ascii="Times New Roman" w:hAnsi="Times New Roman" w:cs="Times New Roman"/>
          <w:sz w:val="28"/>
        </w:rPr>
        <w:t>.</w:t>
      </w:r>
      <w:r w:rsidR="00AD07F7">
        <w:rPr>
          <w:rFonts w:ascii="Times New Roman" w:hAnsi="Times New Roman" w:cs="Times New Roman"/>
          <w:sz w:val="28"/>
        </w:rPr>
        <w:t xml:space="preserve"> </w:t>
      </w:r>
      <w:r w:rsidR="00AD07F7" w:rsidRPr="00AD07F7">
        <w:rPr>
          <w:rFonts w:ascii="Times New Roman" w:hAnsi="Times New Roman" w:cs="Times New Roman"/>
          <w:sz w:val="28"/>
        </w:rPr>
        <w:t>[Электронный ресурс] // ЭБС «Уни</w:t>
      </w:r>
      <w:r w:rsidR="00AD07F7">
        <w:rPr>
          <w:rFonts w:ascii="Times New Roman" w:hAnsi="Times New Roman" w:cs="Times New Roman"/>
          <w:sz w:val="28"/>
        </w:rPr>
        <w:t>верситетская библиотека онлайн»</w:t>
      </w:r>
      <w:r w:rsidRPr="004E143C">
        <w:rPr>
          <w:rFonts w:ascii="Times New Roman" w:hAnsi="Times New Roman" w:cs="Times New Roman"/>
          <w:sz w:val="28"/>
        </w:rPr>
        <w:t xml:space="preserve"> – URL: </w:t>
      </w:r>
      <w:hyperlink r:id="rId13" w:history="1">
        <w:r w:rsidR="00AD07F7" w:rsidRPr="009D6020">
          <w:rPr>
            <w:rStyle w:val="a8"/>
            <w:rFonts w:ascii="Times New Roman" w:hAnsi="Times New Roman" w:cs="Times New Roman"/>
            <w:sz w:val="28"/>
          </w:rPr>
          <w:t>http://biblioclub.ru/index.php?page=book&amp;id=561110</w:t>
        </w:r>
      </w:hyperlink>
      <w:r w:rsidR="00AD07F7">
        <w:rPr>
          <w:rFonts w:ascii="Times New Roman" w:hAnsi="Times New Roman" w:cs="Times New Roman"/>
          <w:sz w:val="28"/>
        </w:rPr>
        <w:t>.</w:t>
      </w:r>
    </w:p>
    <w:p w:rsidR="001B6DAE" w:rsidRDefault="001B6DAE" w:rsidP="00E41DA4">
      <w:pPr>
        <w:pStyle w:val="a4"/>
        <w:numPr>
          <w:ilvl w:val="0"/>
          <w:numId w:val="2"/>
        </w:numPr>
        <w:spacing w:line="360" w:lineRule="auto"/>
        <w:ind w:left="0"/>
        <w:jc w:val="both"/>
        <w:rPr>
          <w:rFonts w:ascii="Times New Roman" w:hAnsi="Times New Roman" w:cs="Times New Roman"/>
          <w:sz w:val="28"/>
        </w:rPr>
      </w:pPr>
      <w:r>
        <w:rPr>
          <w:rFonts w:ascii="Times New Roman" w:hAnsi="Times New Roman" w:cs="Times New Roman"/>
          <w:sz w:val="28"/>
        </w:rPr>
        <w:t>Пуряева А. Ю. Проблемы определения понятия «лес» в законодательстве РФ // Российский юридический журнал. – 2011. - № 5 – С. 179.</w:t>
      </w:r>
    </w:p>
    <w:p w:rsidR="00880B73" w:rsidRDefault="00880B73" w:rsidP="00E41DA4">
      <w:pPr>
        <w:pStyle w:val="a4"/>
        <w:numPr>
          <w:ilvl w:val="0"/>
          <w:numId w:val="2"/>
        </w:numPr>
        <w:spacing w:line="360" w:lineRule="auto"/>
        <w:ind w:left="0"/>
        <w:jc w:val="both"/>
        <w:rPr>
          <w:rFonts w:ascii="Times New Roman" w:hAnsi="Times New Roman" w:cs="Times New Roman"/>
          <w:sz w:val="28"/>
        </w:rPr>
      </w:pPr>
      <w:r w:rsidRPr="00880B73">
        <w:rPr>
          <w:rFonts w:ascii="Times New Roman" w:hAnsi="Times New Roman" w:cs="Times New Roman"/>
          <w:sz w:val="28"/>
        </w:rPr>
        <w:t>Эколог</w:t>
      </w:r>
      <w:r>
        <w:rPr>
          <w:rFonts w:ascii="Times New Roman" w:hAnsi="Times New Roman" w:cs="Times New Roman"/>
          <w:sz w:val="28"/>
        </w:rPr>
        <w:t>ическое право</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учебник </w:t>
      </w:r>
      <w:r w:rsidRPr="00880B73">
        <w:rPr>
          <w:rFonts w:ascii="Times New Roman" w:hAnsi="Times New Roman" w:cs="Times New Roman"/>
          <w:sz w:val="28"/>
        </w:rPr>
        <w:t>/ А.А. Демичев, О.С. Грачева. – Москва</w:t>
      </w:r>
      <w:proofErr w:type="gramStart"/>
      <w:r w:rsidRPr="00880B73">
        <w:rPr>
          <w:rFonts w:ascii="Times New Roman" w:hAnsi="Times New Roman" w:cs="Times New Roman"/>
          <w:sz w:val="28"/>
        </w:rPr>
        <w:t xml:space="preserve"> :</w:t>
      </w:r>
      <w:proofErr w:type="gramEnd"/>
      <w:r w:rsidRPr="00880B73">
        <w:rPr>
          <w:rFonts w:ascii="Times New Roman" w:hAnsi="Times New Roman" w:cs="Times New Roman"/>
          <w:sz w:val="28"/>
        </w:rPr>
        <w:t xml:space="preserve"> Прометей, 2017. – 349 с.</w:t>
      </w:r>
      <w:r>
        <w:rPr>
          <w:rFonts w:ascii="Times New Roman" w:hAnsi="Times New Roman" w:cs="Times New Roman"/>
          <w:sz w:val="28"/>
        </w:rPr>
        <w:t xml:space="preserve"> </w:t>
      </w:r>
      <w:r w:rsidRPr="00880B73">
        <w:rPr>
          <w:rFonts w:ascii="Times New Roman" w:hAnsi="Times New Roman" w:cs="Times New Roman"/>
          <w:sz w:val="28"/>
        </w:rPr>
        <w:t>[Электронный ресурс] // ЭБС «Университетская библиотека онлайн» URL:</w:t>
      </w:r>
      <w:r>
        <w:rPr>
          <w:rFonts w:ascii="Times New Roman" w:hAnsi="Times New Roman" w:cs="Times New Roman"/>
          <w:sz w:val="28"/>
        </w:rPr>
        <w:t xml:space="preserve"> </w:t>
      </w:r>
      <w:hyperlink r:id="rId14" w:history="1">
        <w:r w:rsidRPr="00894365">
          <w:rPr>
            <w:rStyle w:val="a8"/>
            <w:rFonts w:ascii="Times New Roman" w:hAnsi="Times New Roman" w:cs="Times New Roman"/>
            <w:sz w:val="28"/>
          </w:rPr>
          <w:t>http://biblioclub.ru/index.php?page=book&amp;id=483187</w:t>
        </w:r>
      </w:hyperlink>
      <w:r>
        <w:rPr>
          <w:rFonts w:ascii="Times New Roman" w:hAnsi="Times New Roman" w:cs="Times New Roman"/>
          <w:sz w:val="28"/>
        </w:rPr>
        <w:t xml:space="preserve"> </w:t>
      </w:r>
    </w:p>
    <w:p w:rsidR="000B3F04" w:rsidRPr="00BF784C" w:rsidRDefault="00BF784C" w:rsidP="00BF784C">
      <w:pPr>
        <w:pStyle w:val="a4"/>
        <w:numPr>
          <w:ilvl w:val="0"/>
          <w:numId w:val="2"/>
        </w:numPr>
        <w:spacing w:line="360" w:lineRule="auto"/>
        <w:ind w:left="0"/>
        <w:jc w:val="both"/>
        <w:rPr>
          <w:rFonts w:ascii="Times New Roman" w:hAnsi="Times New Roman" w:cs="Times New Roman"/>
          <w:sz w:val="28"/>
        </w:rPr>
      </w:pPr>
      <w:r>
        <w:rPr>
          <w:rFonts w:ascii="Times New Roman" w:hAnsi="Times New Roman" w:cs="Times New Roman"/>
          <w:sz w:val="28"/>
        </w:rPr>
        <w:lastRenderedPageBreak/>
        <w:t xml:space="preserve"> </w:t>
      </w:r>
      <w:r w:rsidR="000B3F04">
        <w:rPr>
          <w:rFonts w:ascii="Times New Roman" w:hAnsi="Times New Roman" w:cs="Times New Roman"/>
          <w:sz w:val="28"/>
        </w:rPr>
        <w:t>Экологическое право</w:t>
      </w:r>
      <w:proofErr w:type="gramStart"/>
      <w:r w:rsidR="000B3F04">
        <w:rPr>
          <w:rFonts w:ascii="Times New Roman" w:hAnsi="Times New Roman" w:cs="Times New Roman"/>
          <w:sz w:val="28"/>
        </w:rPr>
        <w:t xml:space="preserve"> :</w:t>
      </w:r>
      <w:proofErr w:type="gramEnd"/>
      <w:r w:rsidR="000B3F04">
        <w:rPr>
          <w:rFonts w:ascii="Times New Roman" w:hAnsi="Times New Roman" w:cs="Times New Roman"/>
          <w:sz w:val="28"/>
        </w:rPr>
        <w:t xml:space="preserve"> учеб. – 3-е изд., </w:t>
      </w:r>
      <w:proofErr w:type="spellStart"/>
      <w:r w:rsidR="000B3F04">
        <w:rPr>
          <w:rFonts w:ascii="Times New Roman" w:hAnsi="Times New Roman" w:cs="Times New Roman"/>
          <w:sz w:val="28"/>
        </w:rPr>
        <w:t>перераб</w:t>
      </w:r>
      <w:proofErr w:type="spellEnd"/>
      <w:r w:rsidR="000B3F04">
        <w:rPr>
          <w:rFonts w:ascii="Times New Roman" w:hAnsi="Times New Roman" w:cs="Times New Roman"/>
          <w:sz w:val="28"/>
        </w:rPr>
        <w:t>. и доп., Дубовик О.</w:t>
      </w:r>
      <w:r w:rsidR="00E62A13">
        <w:rPr>
          <w:rFonts w:ascii="Times New Roman" w:hAnsi="Times New Roman" w:cs="Times New Roman"/>
          <w:sz w:val="28"/>
        </w:rPr>
        <w:t xml:space="preserve"> </w:t>
      </w:r>
      <w:r w:rsidR="000B3F04">
        <w:rPr>
          <w:rFonts w:ascii="Times New Roman" w:hAnsi="Times New Roman" w:cs="Times New Roman"/>
          <w:sz w:val="28"/>
        </w:rPr>
        <w:t>Л. – М</w:t>
      </w:r>
      <w:r w:rsidR="00604491">
        <w:rPr>
          <w:rFonts w:ascii="Times New Roman" w:hAnsi="Times New Roman" w:cs="Times New Roman"/>
          <w:sz w:val="28"/>
        </w:rPr>
        <w:t>. : Проспект, 2009. – 720 с.</w:t>
      </w:r>
    </w:p>
    <w:p w:rsidR="007A078F" w:rsidRPr="002B026D" w:rsidRDefault="00EE0266" w:rsidP="002B026D">
      <w:pPr>
        <w:pStyle w:val="a4"/>
        <w:numPr>
          <w:ilvl w:val="0"/>
          <w:numId w:val="2"/>
        </w:numPr>
        <w:spacing w:line="360" w:lineRule="auto"/>
        <w:ind w:left="0"/>
        <w:jc w:val="both"/>
        <w:rPr>
          <w:rFonts w:ascii="Times New Roman" w:hAnsi="Times New Roman" w:cs="Times New Roman"/>
          <w:sz w:val="28"/>
        </w:rPr>
      </w:pPr>
      <w:r w:rsidRPr="00EE0266">
        <w:rPr>
          <w:rFonts w:ascii="Times New Roman" w:hAnsi="Times New Roman" w:cs="Times New Roman"/>
          <w:sz w:val="28"/>
        </w:rPr>
        <w:t>Юшкин И.А.</w:t>
      </w:r>
      <w:r>
        <w:rPr>
          <w:rFonts w:ascii="Times New Roman" w:hAnsi="Times New Roman" w:cs="Times New Roman"/>
          <w:sz w:val="28"/>
        </w:rPr>
        <w:t xml:space="preserve"> Общая криминологическая характеристика, причины, условия преступлений в сфере лесопользования. </w:t>
      </w:r>
      <w:r w:rsidRPr="00EE0266">
        <w:rPr>
          <w:rFonts w:ascii="Times New Roman" w:hAnsi="Times New Roman" w:cs="Times New Roman"/>
          <w:sz w:val="28"/>
        </w:rPr>
        <w:t>Военное право. 2019. № 6 (58). С. 227-231.</w:t>
      </w:r>
    </w:p>
    <w:p w:rsidR="00FB6B6F" w:rsidRDefault="00FB6B6F" w:rsidP="00E41DA4">
      <w:pPr>
        <w:spacing w:line="360" w:lineRule="auto"/>
        <w:ind w:firstLine="709"/>
        <w:jc w:val="center"/>
        <w:rPr>
          <w:rFonts w:ascii="Times New Roman" w:hAnsi="Times New Roman" w:cs="Times New Roman"/>
          <w:b/>
          <w:sz w:val="28"/>
        </w:rPr>
      </w:pPr>
      <w:r>
        <w:rPr>
          <w:rFonts w:ascii="Times New Roman" w:hAnsi="Times New Roman" w:cs="Times New Roman"/>
          <w:b/>
          <w:sz w:val="28"/>
        </w:rPr>
        <w:t>Судебная практика</w:t>
      </w:r>
    </w:p>
    <w:p w:rsidR="00FB6B6F" w:rsidRDefault="00FB6B6F" w:rsidP="00E41DA4">
      <w:pPr>
        <w:pStyle w:val="a4"/>
        <w:numPr>
          <w:ilvl w:val="0"/>
          <w:numId w:val="4"/>
        </w:numPr>
        <w:ind w:left="0"/>
        <w:jc w:val="both"/>
        <w:rPr>
          <w:rFonts w:ascii="Times New Roman" w:hAnsi="Times New Roman" w:cs="Times New Roman"/>
          <w:sz w:val="28"/>
        </w:rPr>
      </w:pPr>
      <w:r w:rsidRPr="00FB6B6F">
        <w:rPr>
          <w:rFonts w:ascii="Times New Roman" w:hAnsi="Times New Roman" w:cs="Times New Roman"/>
          <w:sz w:val="28"/>
        </w:rPr>
        <w:t>Постановление Конституционного Суда РФ от 02.06.2015 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"Заполярнефть" // СПС «Консультант Плюс»</w:t>
      </w:r>
    </w:p>
    <w:p w:rsidR="00FB6B6F" w:rsidRDefault="007D7976" w:rsidP="00E41DA4">
      <w:pPr>
        <w:pStyle w:val="a4"/>
        <w:numPr>
          <w:ilvl w:val="0"/>
          <w:numId w:val="4"/>
        </w:numPr>
        <w:ind w:left="0"/>
        <w:jc w:val="both"/>
        <w:rPr>
          <w:rFonts w:ascii="Times New Roman" w:hAnsi="Times New Roman" w:cs="Times New Roman"/>
          <w:sz w:val="28"/>
        </w:rPr>
      </w:pPr>
      <w:r w:rsidRPr="007D7976">
        <w:rPr>
          <w:rFonts w:ascii="Times New Roman" w:hAnsi="Times New Roman" w:cs="Times New Roman"/>
          <w:sz w:val="28"/>
        </w:rPr>
        <w:t xml:space="preserve">Решение Кимрского городского суда Тверской области от 11 февраля 2019 года по делу № 2-50/2019, [Электронный ресурс] // СудАкт URL: </w:t>
      </w:r>
      <w:hyperlink r:id="rId15" w:anchor="snippet" w:history="1">
        <w:r w:rsidRPr="007D7976">
          <w:rPr>
            <w:rStyle w:val="a8"/>
            <w:rFonts w:ascii="Times New Roman" w:hAnsi="Times New Roman" w:cs="Times New Roman"/>
            <w:sz w:val="28"/>
          </w:rPr>
          <w:t>https://sudact.ru/regular/doc/w3QWu5VVWhNJ/?regulartxt=%D0%BB%D0%B5%D1%81%D0%BE%D0%BF%D0%BE%D0%BB%D1%8C%D0%B7%D0%BE%D0%B2%D0%B0%D0%BD%D0%B8%D0%B5&amp;regular-case_doc=&amp;regular-lawchunkinfo=&amp;regular-date_from=01.01.2019&amp;regular-date_to=01.01.2020&amp;regular-workflow_stage=&amp;regular-area=1071&amp;regular-court=&amp;regular%20judge=&amp;_=1583832313680&amp;snippet_pos=10568#snippet</w:t>
        </w:r>
      </w:hyperlink>
      <w:r>
        <w:rPr>
          <w:rFonts w:ascii="Times New Roman" w:hAnsi="Times New Roman" w:cs="Times New Roman"/>
          <w:sz w:val="28"/>
        </w:rPr>
        <w:t>.</w:t>
      </w:r>
    </w:p>
    <w:p w:rsidR="007D7976" w:rsidRDefault="00D64526" w:rsidP="00E41DA4">
      <w:pPr>
        <w:pStyle w:val="a4"/>
        <w:numPr>
          <w:ilvl w:val="0"/>
          <w:numId w:val="4"/>
        </w:numPr>
        <w:ind w:left="0"/>
        <w:jc w:val="both"/>
        <w:rPr>
          <w:rFonts w:ascii="Times New Roman" w:hAnsi="Times New Roman" w:cs="Times New Roman"/>
          <w:sz w:val="28"/>
        </w:rPr>
      </w:pPr>
      <w:r w:rsidRPr="00D64526">
        <w:rPr>
          <w:rFonts w:ascii="Times New Roman" w:hAnsi="Times New Roman" w:cs="Times New Roman"/>
          <w:sz w:val="28"/>
        </w:rPr>
        <w:t xml:space="preserve">Решение Спировского районного суда от 20 июля 2015 года по делу № 2-171/2015, [Электронный ресурс] // СудАкт URL: </w:t>
      </w:r>
      <w:hyperlink r:id="rId16" w:anchor="snippet" w:history="1">
        <w:r w:rsidRPr="00B24A67">
          <w:rPr>
            <w:rStyle w:val="a8"/>
            <w:rFonts w:ascii="Times New Roman" w:hAnsi="Times New Roman" w:cs="Times New Roman"/>
            <w:sz w:val="28"/>
          </w:rPr>
          <w:t>https://sudact.ru/regular/doc/7r47206Ngqrv/?page=4&amp;regular-court=&amp;regular-date_from=&amp;regular-case_doc=&amp;regular-lawchunkinfo=&amp;regular-workflow_stage=&amp;regular-date_to=&amp;regular-area=1071&amp;regular-txt=%D0%BB%D0%B5%D1%81%D0%BE%D0%BF%D0%BE%D0%BB%D1%8C%D0%B7%D0%BE%D0%B2%D0%B0%D0%BD%D0%B8%D0%B5&amp;_=1583831783399&amp;regular-judge=&amp;snippet_pos=5596#snippet</w:t>
        </w:r>
      </w:hyperlink>
      <w:r>
        <w:rPr>
          <w:rFonts w:ascii="Times New Roman" w:hAnsi="Times New Roman" w:cs="Times New Roman"/>
          <w:sz w:val="28"/>
        </w:rPr>
        <w:t>.</w:t>
      </w:r>
    </w:p>
    <w:p w:rsidR="00FB6B6F" w:rsidRDefault="00E669BC" w:rsidP="00383430">
      <w:pPr>
        <w:pStyle w:val="a4"/>
        <w:numPr>
          <w:ilvl w:val="0"/>
          <w:numId w:val="4"/>
        </w:numPr>
        <w:ind w:left="0"/>
        <w:jc w:val="both"/>
        <w:rPr>
          <w:rFonts w:ascii="Times New Roman" w:hAnsi="Times New Roman" w:cs="Times New Roman"/>
          <w:sz w:val="28"/>
        </w:rPr>
      </w:pPr>
      <w:r w:rsidRPr="00E669BC">
        <w:rPr>
          <w:rFonts w:ascii="Times New Roman" w:hAnsi="Times New Roman" w:cs="Times New Roman"/>
          <w:sz w:val="28"/>
        </w:rPr>
        <w:t xml:space="preserve">Сайт Волжской межрегиональной природоохранной прокуратуры. Архив за 2019 год. [Электронный ресурс] // URL: </w:t>
      </w:r>
      <w:hyperlink r:id="rId17" w:history="1">
        <w:r w:rsidRPr="00B24A67">
          <w:rPr>
            <w:rStyle w:val="a8"/>
            <w:rFonts w:ascii="Times New Roman" w:hAnsi="Times New Roman" w:cs="Times New Roman"/>
            <w:sz w:val="28"/>
          </w:rPr>
          <w:t>http://wmpp.ru/novosti/v-tverskoy-oblasti-sud--</w:t>
        </w:r>
        <w:proofErr w:type="spellStart"/>
        <w:r w:rsidRPr="00B24A67">
          <w:rPr>
            <w:rStyle w:val="a8"/>
            <w:rFonts w:ascii="Times New Roman" w:hAnsi="Times New Roman" w:cs="Times New Roman"/>
            <w:sz w:val="28"/>
          </w:rPr>
          <w:t>prirodookhrannoy</w:t>
        </w:r>
        <w:proofErr w:type="spellEnd"/>
        <w:r w:rsidRPr="00B24A67">
          <w:rPr>
            <w:rStyle w:val="a8"/>
            <w:rFonts w:ascii="Times New Roman" w:hAnsi="Times New Roman" w:cs="Times New Roman"/>
            <w:sz w:val="28"/>
          </w:rPr>
          <w:t>-prokuratury-i-obyazal-</w:t>
        </w:r>
        <w:proofErr w:type="spellStart"/>
        <w:r w:rsidRPr="00B24A67">
          <w:rPr>
            <w:rStyle w:val="a8"/>
            <w:rFonts w:ascii="Times New Roman" w:hAnsi="Times New Roman" w:cs="Times New Roman"/>
            <w:sz w:val="28"/>
          </w:rPr>
          <w:t>regionalnyy</w:t>
        </w:r>
        <w:proofErr w:type="spellEnd"/>
        <w:r w:rsidRPr="00B24A67">
          <w:rPr>
            <w:rStyle w:val="a8"/>
            <w:rFonts w:ascii="Times New Roman" w:hAnsi="Times New Roman" w:cs="Times New Roman"/>
            <w:sz w:val="28"/>
          </w:rPr>
          <w:t>-</w:t>
        </w:r>
        <w:proofErr w:type="spellStart"/>
        <w:r w:rsidRPr="00B24A67">
          <w:rPr>
            <w:rStyle w:val="a8"/>
            <w:rFonts w:ascii="Times New Roman" w:hAnsi="Times New Roman" w:cs="Times New Roman"/>
            <w:sz w:val="28"/>
          </w:rPr>
          <w:t>org</w:t>
        </w:r>
        <w:proofErr w:type="spellEnd"/>
        <w:r w:rsidRPr="00B24A67">
          <w:rPr>
            <w:rStyle w:val="a8"/>
            <w:rFonts w:ascii="Times New Roman" w:hAnsi="Times New Roman" w:cs="Times New Roman"/>
            <w:sz w:val="28"/>
          </w:rPr>
          <w:t>/</w:t>
        </w:r>
      </w:hyperlink>
      <w:r>
        <w:rPr>
          <w:rFonts w:ascii="Times New Roman" w:hAnsi="Times New Roman" w:cs="Times New Roman"/>
          <w:sz w:val="28"/>
        </w:rPr>
        <w:t>.</w:t>
      </w:r>
    </w:p>
    <w:p w:rsidR="00264B95" w:rsidRDefault="00264B95" w:rsidP="00264B95">
      <w:pPr>
        <w:jc w:val="both"/>
        <w:rPr>
          <w:rFonts w:ascii="Times New Roman" w:hAnsi="Times New Roman" w:cs="Times New Roman"/>
          <w:sz w:val="28"/>
        </w:rPr>
      </w:pPr>
    </w:p>
    <w:p w:rsidR="00264B95" w:rsidRDefault="00264B95" w:rsidP="00264B95">
      <w:pPr>
        <w:jc w:val="both"/>
        <w:rPr>
          <w:rFonts w:ascii="Times New Roman" w:hAnsi="Times New Roman" w:cs="Times New Roman"/>
          <w:sz w:val="28"/>
        </w:rPr>
      </w:pPr>
    </w:p>
    <w:p w:rsidR="00264B95" w:rsidRDefault="00264B95" w:rsidP="00264B95">
      <w:pPr>
        <w:jc w:val="both"/>
        <w:rPr>
          <w:rFonts w:ascii="Times New Roman" w:hAnsi="Times New Roman" w:cs="Times New Roman"/>
          <w:sz w:val="28"/>
        </w:rPr>
      </w:pPr>
    </w:p>
    <w:p w:rsidR="00264B95" w:rsidRPr="00264B95" w:rsidRDefault="00264B95" w:rsidP="00264B95">
      <w:pPr>
        <w:ind w:left="-1361" w:right="-907"/>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7550126" cy="349811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типлагиат.png"/>
                    <pic:cNvPicPr/>
                  </pic:nvPicPr>
                  <pic:blipFill>
                    <a:blip r:embed="rId18">
                      <a:extLst>
                        <a:ext uri="{28A0092B-C50C-407E-A947-70E740481C1C}">
                          <a14:useLocalDpi xmlns:a14="http://schemas.microsoft.com/office/drawing/2010/main" val="0"/>
                        </a:ext>
                      </a:extLst>
                    </a:blip>
                    <a:stretch>
                      <a:fillRect/>
                    </a:stretch>
                  </pic:blipFill>
                  <pic:spPr>
                    <a:xfrm>
                      <a:off x="0" y="0"/>
                      <a:ext cx="7558247" cy="3501875"/>
                    </a:xfrm>
                    <a:prstGeom prst="rect">
                      <a:avLst/>
                    </a:prstGeom>
                  </pic:spPr>
                </pic:pic>
              </a:graphicData>
            </a:graphic>
          </wp:inline>
        </w:drawing>
      </w:r>
      <w:bookmarkStart w:id="9" w:name="_GoBack"/>
      <w:bookmarkEnd w:id="9"/>
    </w:p>
    <w:sectPr w:rsidR="00264B95" w:rsidRPr="00264B95" w:rsidSect="00612721">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2D" w:rsidRDefault="00A66A2D" w:rsidP="00FF40B6">
      <w:pPr>
        <w:spacing w:after="0" w:line="240" w:lineRule="auto"/>
      </w:pPr>
      <w:r>
        <w:separator/>
      </w:r>
    </w:p>
  </w:endnote>
  <w:endnote w:type="continuationSeparator" w:id="0">
    <w:p w:rsidR="00A66A2D" w:rsidRDefault="00A66A2D" w:rsidP="00FF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21" w:rsidRDefault="0061272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39801"/>
      <w:docPartObj>
        <w:docPartGallery w:val="Page Numbers (Bottom of Page)"/>
        <w:docPartUnique/>
      </w:docPartObj>
    </w:sdtPr>
    <w:sdtEndPr/>
    <w:sdtContent>
      <w:p w:rsidR="00612721" w:rsidRDefault="00612721">
        <w:pPr>
          <w:pStyle w:val="ac"/>
          <w:jc w:val="center"/>
        </w:pPr>
        <w:r>
          <w:fldChar w:fldCharType="begin"/>
        </w:r>
        <w:r>
          <w:instrText>PAGE   \* MERGEFORMAT</w:instrText>
        </w:r>
        <w:r>
          <w:fldChar w:fldCharType="separate"/>
        </w:r>
        <w:r w:rsidR="00264B95">
          <w:rPr>
            <w:noProof/>
          </w:rPr>
          <w:t>30</w:t>
        </w:r>
        <w:r>
          <w:fldChar w:fldCharType="end"/>
        </w:r>
      </w:p>
    </w:sdtContent>
  </w:sdt>
  <w:p w:rsidR="0080406D" w:rsidRDefault="0080406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21" w:rsidRDefault="006127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2D" w:rsidRDefault="00A66A2D" w:rsidP="00FF40B6">
      <w:pPr>
        <w:spacing w:after="0" w:line="240" w:lineRule="auto"/>
      </w:pPr>
      <w:r>
        <w:separator/>
      </w:r>
    </w:p>
  </w:footnote>
  <w:footnote w:type="continuationSeparator" w:id="0">
    <w:p w:rsidR="00A66A2D" w:rsidRDefault="00A66A2D" w:rsidP="00FF40B6">
      <w:pPr>
        <w:spacing w:after="0" w:line="240" w:lineRule="auto"/>
      </w:pPr>
      <w:r>
        <w:continuationSeparator/>
      </w:r>
    </w:p>
  </w:footnote>
  <w:footnote w:id="1">
    <w:p w:rsidR="00FF40B6" w:rsidRPr="00FF40B6" w:rsidRDefault="00FF40B6" w:rsidP="00FF40B6">
      <w:pPr>
        <w:pStyle w:val="a5"/>
        <w:spacing w:line="360" w:lineRule="auto"/>
        <w:jc w:val="both"/>
        <w:rPr>
          <w:rFonts w:ascii="Times New Roman" w:hAnsi="Times New Roman" w:cs="Times New Roman"/>
        </w:rPr>
      </w:pPr>
      <w:r w:rsidRPr="00FF40B6">
        <w:rPr>
          <w:rStyle w:val="a7"/>
          <w:rFonts w:ascii="Times New Roman" w:hAnsi="Times New Roman" w:cs="Times New Roman"/>
          <w:sz w:val="24"/>
        </w:rPr>
        <w:footnoteRef/>
      </w:r>
      <w:r w:rsidRPr="00FF40B6">
        <w:rPr>
          <w:rFonts w:ascii="Times New Roman" w:hAnsi="Times New Roman" w:cs="Times New Roman"/>
          <w:sz w:val="24"/>
        </w:rPr>
        <w:t xml:space="preserve"> Использование лесов в Российской Федерации: правовое регулирование / В. К. Быковский. – М.</w:t>
      </w:r>
      <w:proofErr w:type="gramStart"/>
      <w:r w:rsidRPr="00FF40B6">
        <w:rPr>
          <w:rFonts w:ascii="Times New Roman" w:hAnsi="Times New Roman" w:cs="Times New Roman"/>
          <w:sz w:val="24"/>
        </w:rPr>
        <w:t xml:space="preserve"> </w:t>
      </w:r>
      <w:r w:rsidR="006819F2">
        <w:rPr>
          <w:rFonts w:ascii="Times New Roman" w:hAnsi="Times New Roman" w:cs="Times New Roman"/>
          <w:sz w:val="24"/>
        </w:rPr>
        <w:t>:</w:t>
      </w:r>
      <w:proofErr w:type="gramEnd"/>
      <w:r w:rsidR="006819F2">
        <w:rPr>
          <w:rFonts w:ascii="Times New Roman" w:hAnsi="Times New Roman" w:cs="Times New Roman"/>
          <w:sz w:val="24"/>
        </w:rPr>
        <w:t xml:space="preserve"> </w:t>
      </w:r>
      <w:proofErr w:type="spellStart"/>
      <w:r w:rsidR="006819F2">
        <w:rPr>
          <w:rFonts w:ascii="Times New Roman" w:hAnsi="Times New Roman" w:cs="Times New Roman"/>
          <w:sz w:val="24"/>
        </w:rPr>
        <w:t>Волтерс</w:t>
      </w:r>
      <w:proofErr w:type="spellEnd"/>
      <w:r w:rsidR="006819F2">
        <w:rPr>
          <w:rFonts w:ascii="Times New Roman" w:hAnsi="Times New Roman" w:cs="Times New Roman"/>
          <w:sz w:val="24"/>
        </w:rPr>
        <w:t xml:space="preserve"> </w:t>
      </w:r>
      <w:proofErr w:type="spellStart"/>
      <w:r w:rsidR="006819F2">
        <w:rPr>
          <w:rFonts w:ascii="Times New Roman" w:hAnsi="Times New Roman" w:cs="Times New Roman"/>
          <w:sz w:val="24"/>
        </w:rPr>
        <w:t>Клувер</w:t>
      </w:r>
      <w:proofErr w:type="spellEnd"/>
      <w:r w:rsidR="006819F2">
        <w:rPr>
          <w:rFonts w:ascii="Times New Roman" w:hAnsi="Times New Roman" w:cs="Times New Roman"/>
          <w:sz w:val="24"/>
        </w:rPr>
        <w:t>, 2009.</w:t>
      </w:r>
    </w:p>
  </w:footnote>
  <w:footnote w:id="2">
    <w:p w:rsidR="007D1D4E" w:rsidRPr="007D1D4E" w:rsidRDefault="007D1D4E" w:rsidP="00731DCF">
      <w:pPr>
        <w:pStyle w:val="a5"/>
        <w:spacing w:line="360" w:lineRule="auto"/>
        <w:jc w:val="both"/>
        <w:rPr>
          <w:rFonts w:ascii="Times New Roman" w:hAnsi="Times New Roman" w:cs="Times New Roman"/>
        </w:rPr>
      </w:pPr>
      <w:r w:rsidRPr="007D1D4E">
        <w:rPr>
          <w:rStyle w:val="a7"/>
          <w:rFonts w:ascii="Times New Roman" w:hAnsi="Times New Roman" w:cs="Times New Roman"/>
          <w:sz w:val="24"/>
        </w:rPr>
        <w:footnoteRef/>
      </w:r>
      <w:r w:rsidRPr="007D1D4E">
        <w:rPr>
          <w:rFonts w:ascii="Times New Roman" w:hAnsi="Times New Roman" w:cs="Times New Roman"/>
          <w:sz w:val="24"/>
        </w:rPr>
        <w:t xml:space="preserve"> Актуальные проблемы экологического права</w:t>
      </w:r>
      <w:proofErr w:type="gramStart"/>
      <w:r w:rsidRPr="007D1D4E">
        <w:rPr>
          <w:rFonts w:ascii="Times New Roman" w:hAnsi="Times New Roman" w:cs="Times New Roman"/>
          <w:sz w:val="24"/>
        </w:rPr>
        <w:t xml:space="preserve"> :</w:t>
      </w:r>
      <w:proofErr w:type="gramEnd"/>
      <w:r w:rsidRPr="007D1D4E">
        <w:rPr>
          <w:rFonts w:ascii="Times New Roman" w:hAnsi="Times New Roman" w:cs="Times New Roman"/>
          <w:sz w:val="24"/>
        </w:rPr>
        <w:t xml:space="preserve"> учебник для магистров / С. А. Боголюбов. – М.</w:t>
      </w:r>
      <w:proofErr w:type="gramStart"/>
      <w:r w:rsidRPr="007D1D4E">
        <w:rPr>
          <w:rFonts w:ascii="Times New Roman" w:hAnsi="Times New Roman" w:cs="Times New Roman"/>
          <w:sz w:val="24"/>
        </w:rPr>
        <w:t xml:space="preserve"> :</w:t>
      </w:r>
      <w:proofErr w:type="gramEnd"/>
      <w:r w:rsidRPr="007D1D4E">
        <w:rPr>
          <w:rFonts w:ascii="Times New Roman" w:hAnsi="Times New Roman" w:cs="Times New Roman"/>
          <w:sz w:val="24"/>
        </w:rPr>
        <w:t xml:space="preserve"> Из</w:t>
      </w:r>
      <w:r w:rsidR="006819F2">
        <w:rPr>
          <w:rFonts w:ascii="Times New Roman" w:hAnsi="Times New Roman" w:cs="Times New Roman"/>
          <w:sz w:val="24"/>
        </w:rPr>
        <w:t xml:space="preserve">дательство </w:t>
      </w:r>
      <w:proofErr w:type="spellStart"/>
      <w:r w:rsidR="006819F2">
        <w:rPr>
          <w:rFonts w:ascii="Times New Roman" w:hAnsi="Times New Roman" w:cs="Times New Roman"/>
          <w:sz w:val="24"/>
        </w:rPr>
        <w:t>Юрайт</w:t>
      </w:r>
      <w:proofErr w:type="spellEnd"/>
      <w:r w:rsidR="006819F2">
        <w:rPr>
          <w:rFonts w:ascii="Times New Roman" w:hAnsi="Times New Roman" w:cs="Times New Roman"/>
          <w:sz w:val="24"/>
        </w:rPr>
        <w:t>, 2011.</w:t>
      </w:r>
    </w:p>
  </w:footnote>
  <w:footnote w:id="3">
    <w:p w:rsidR="00731DCF" w:rsidRPr="00731DCF" w:rsidRDefault="00731DCF" w:rsidP="00731DCF">
      <w:pPr>
        <w:pStyle w:val="a5"/>
        <w:spacing w:line="360" w:lineRule="auto"/>
        <w:jc w:val="both"/>
        <w:rPr>
          <w:rFonts w:ascii="Times New Roman" w:hAnsi="Times New Roman" w:cs="Times New Roman"/>
        </w:rPr>
      </w:pPr>
      <w:r w:rsidRPr="00731DCF">
        <w:rPr>
          <w:rStyle w:val="a7"/>
          <w:rFonts w:ascii="Times New Roman" w:hAnsi="Times New Roman" w:cs="Times New Roman"/>
          <w:sz w:val="24"/>
        </w:rPr>
        <w:footnoteRef/>
      </w:r>
      <w:r w:rsidRPr="00731DCF">
        <w:rPr>
          <w:rFonts w:ascii="Times New Roman" w:hAnsi="Times New Roman" w:cs="Times New Roman"/>
          <w:sz w:val="24"/>
        </w:rPr>
        <w:t xml:space="preserve"> Использование лесов в Российской Федерации: правовое регулирование / В. К. Быковский. – М.</w:t>
      </w:r>
      <w:proofErr w:type="gramStart"/>
      <w:r w:rsidRPr="00731DCF">
        <w:rPr>
          <w:rFonts w:ascii="Times New Roman" w:hAnsi="Times New Roman" w:cs="Times New Roman"/>
          <w:sz w:val="24"/>
        </w:rPr>
        <w:t xml:space="preserve"> </w:t>
      </w:r>
      <w:r w:rsidR="006819F2">
        <w:rPr>
          <w:rFonts w:ascii="Times New Roman" w:hAnsi="Times New Roman" w:cs="Times New Roman"/>
          <w:sz w:val="24"/>
        </w:rPr>
        <w:t>:</w:t>
      </w:r>
      <w:proofErr w:type="gramEnd"/>
      <w:r w:rsidR="006819F2">
        <w:rPr>
          <w:rFonts w:ascii="Times New Roman" w:hAnsi="Times New Roman" w:cs="Times New Roman"/>
          <w:sz w:val="24"/>
        </w:rPr>
        <w:t xml:space="preserve"> </w:t>
      </w:r>
      <w:proofErr w:type="spellStart"/>
      <w:r w:rsidR="006819F2">
        <w:rPr>
          <w:rFonts w:ascii="Times New Roman" w:hAnsi="Times New Roman" w:cs="Times New Roman"/>
          <w:sz w:val="24"/>
        </w:rPr>
        <w:t>Волтерс</w:t>
      </w:r>
      <w:proofErr w:type="spellEnd"/>
      <w:r w:rsidR="006819F2">
        <w:rPr>
          <w:rFonts w:ascii="Times New Roman" w:hAnsi="Times New Roman" w:cs="Times New Roman"/>
          <w:sz w:val="24"/>
        </w:rPr>
        <w:t xml:space="preserve"> </w:t>
      </w:r>
      <w:proofErr w:type="spellStart"/>
      <w:r w:rsidR="006819F2">
        <w:rPr>
          <w:rFonts w:ascii="Times New Roman" w:hAnsi="Times New Roman" w:cs="Times New Roman"/>
          <w:sz w:val="24"/>
        </w:rPr>
        <w:t>Клувер</w:t>
      </w:r>
      <w:proofErr w:type="spellEnd"/>
      <w:r w:rsidR="006819F2">
        <w:rPr>
          <w:rFonts w:ascii="Times New Roman" w:hAnsi="Times New Roman" w:cs="Times New Roman"/>
          <w:sz w:val="24"/>
        </w:rPr>
        <w:t>, 2009.</w:t>
      </w:r>
    </w:p>
  </w:footnote>
  <w:footnote w:id="4">
    <w:p w:rsidR="00F82145" w:rsidRPr="00F82145" w:rsidRDefault="00F82145" w:rsidP="00F82145">
      <w:pPr>
        <w:pStyle w:val="a5"/>
        <w:spacing w:line="360" w:lineRule="auto"/>
        <w:jc w:val="both"/>
        <w:rPr>
          <w:rFonts w:ascii="Times New Roman" w:hAnsi="Times New Roman" w:cs="Times New Roman"/>
        </w:rPr>
      </w:pPr>
      <w:r w:rsidRPr="00F82145">
        <w:rPr>
          <w:rStyle w:val="a7"/>
          <w:rFonts w:ascii="Times New Roman" w:hAnsi="Times New Roman" w:cs="Times New Roman"/>
          <w:sz w:val="24"/>
        </w:rPr>
        <w:footnoteRef/>
      </w:r>
      <w:r w:rsidRPr="00F82145">
        <w:rPr>
          <w:rFonts w:ascii="Times New Roman" w:hAnsi="Times New Roman" w:cs="Times New Roman"/>
          <w:sz w:val="24"/>
        </w:rPr>
        <w:t xml:space="preserve"> Использование лесов в Российской Федерации: правовое регулирование / В. К. Быковский. – М.</w:t>
      </w:r>
      <w:proofErr w:type="gramStart"/>
      <w:r w:rsidRPr="00F82145">
        <w:rPr>
          <w:rFonts w:ascii="Times New Roman" w:hAnsi="Times New Roman" w:cs="Times New Roman"/>
          <w:sz w:val="24"/>
        </w:rPr>
        <w:t xml:space="preserve"> </w:t>
      </w:r>
      <w:r w:rsidR="006819F2">
        <w:rPr>
          <w:rFonts w:ascii="Times New Roman" w:hAnsi="Times New Roman" w:cs="Times New Roman"/>
          <w:sz w:val="24"/>
        </w:rPr>
        <w:t>:</w:t>
      </w:r>
      <w:proofErr w:type="gramEnd"/>
      <w:r w:rsidR="006819F2">
        <w:rPr>
          <w:rFonts w:ascii="Times New Roman" w:hAnsi="Times New Roman" w:cs="Times New Roman"/>
          <w:sz w:val="24"/>
        </w:rPr>
        <w:t xml:space="preserve"> </w:t>
      </w:r>
      <w:proofErr w:type="spellStart"/>
      <w:r w:rsidR="006819F2">
        <w:rPr>
          <w:rFonts w:ascii="Times New Roman" w:hAnsi="Times New Roman" w:cs="Times New Roman"/>
          <w:sz w:val="24"/>
        </w:rPr>
        <w:t>Волтерс</w:t>
      </w:r>
      <w:proofErr w:type="spellEnd"/>
      <w:r w:rsidR="006819F2">
        <w:rPr>
          <w:rFonts w:ascii="Times New Roman" w:hAnsi="Times New Roman" w:cs="Times New Roman"/>
          <w:sz w:val="24"/>
        </w:rPr>
        <w:t xml:space="preserve"> </w:t>
      </w:r>
      <w:proofErr w:type="spellStart"/>
      <w:r w:rsidR="006819F2">
        <w:rPr>
          <w:rFonts w:ascii="Times New Roman" w:hAnsi="Times New Roman" w:cs="Times New Roman"/>
          <w:sz w:val="24"/>
        </w:rPr>
        <w:t>Клувер</w:t>
      </w:r>
      <w:proofErr w:type="spellEnd"/>
      <w:r w:rsidR="006819F2">
        <w:rPr>
          <w:rFonts w:ascii="Times New Roman" w:hAnsi="Times New Roman" w:cs="Times New Roman"/>
          <w:sz w:val="24"/>
        </w:rPr>
        <w:t>, 2009.</w:t>
      </w:r>
    </w:p>
  </w:footnote>
  <w:footnote w:id="5">
    <w:p w:rsidR="006819F2" w:rsidRPr="006819F2" w:rsidRDefault="006819F2" w:rsidP="006819F2">
      <w:pPr>
        <w:pStyle w:val="a5"/>
        <w:spacing w:line="360" w:lineRule="auto"/>
        <w:jc w:val="both"/>
        <w:rPr>
          <w:rFonts w:ascii="Times New Roman" w:hAnsi="Times New Roman" w:cs="Times New Roman"/>
        </w:rPr>
      </w:pPr>
      <w:r w:rsidRPr="006819F2">
        <w:rPr>
          <w:rStyle w:val="a7"/>
          <w:rFonts w:ascii="Times New Roman" w:hAnsi="Times New Roman" w:cs="Times New Roman"/>
          <w:sz w:val="24"/>
        </w:rPr>
        <w:footnoteRef/>
      </w:r>
      <w:r w:rsidRPr="006819F2">
        <w:rPr>
          <w:rFonts w:ascii="Times New Roman" w:hAnsi="Times New Roman" w:cs="Times New Roman"/>
          <w:sz w:val="24"/>
        </w:rPr>
        <w:t xml:space="preserve"> Актуальные проблемы экологического права</w:t>
      </w:r>
      <w:proofErr w:type="gramStart"/>
      <w:r w:rsidRPr="006819F2">
        <w:rPr>
          <w:rFonts w:ascii="Times New Roman" w:hAnsi="Times New Roman" w:cs="Times New Roman"/>
          <w:sz w:val="24"/>
        </w:rPr>
        <w:t xml:space="preserve"> :</w:t>
      </w:r>
      <w:proofErr w:type="gramEnd"/>
      <w:r w:rsidRPr="006819F2">
        <w:rPr>
          <w:rFonts w:ascii="Times New Roman" w:hAnsi="Times New Roman" w:cs="Times New Roman"/>
          <w:sz w:val="24"/>
        </w:rPr>
        <w:t xml:space="preserve"> учебник для магистров / С. А. Боголюбов. – М.</w:t>
      </w:r>
      <w:proofErr w:type="gramStart"/>
      <w:r w:rsidRPr="006819F2">
        <w:rPr>
          <w:rFonts w:ascii="Times New Roman" w:hAnsi="Times New Roman" w:cs="Times New Roman"/>
          <w:sz w:val="24"/>
        </w:rPr>
        <w:t xml:space="preserve"> :</w:t>
      </w:r>
      <w:proofErr w:type="gramEnd"/>
      <w:r w:rsidRPr="006819F2">
        <w:rPr>
          <w:rFonts w:ascii="Times New Roman" w:hAnsi="Times New Roman" w:cs="Times New Roman"/>
          <w:sz w:val="24"/>
        </w:rPr>
        <w:t xml:space="preserve"> Из</w:t>
      </w:r>
      <w:r>
        <w:rPr>
          <w:rFonts w:ascii="Times New Roman" w:hAnsi="Times New Roman" w:cs="Times New Roman"/>
          <w:sz w:val="24"/>
        </w:rPr>
        <w:t xml:space="preserve">дательство </w:t>
      </w:r>
      <w:proofErr w:type="spellStart"/>
      <w:r>
        <w:rPr>
          <w:rFonts w:ascii="Times New Roman" w:hAnsi="Times New Roman" w:cs="Times New Roman"/>
          <w:sz w:val="24"/>
        </w:rPr>
        <w:t>Юрайт</w:t>
      </w:r>
      <w:proofErr w:type="spellEnd"/>
      <w:r>
        <w:rPr>
          <w:rFonts w:ascii="Times New Roman" w:hAnsi="Times New Roman" w:cs="Times New Roman"/>
          <w:sz w:val="24"/>
        </w:rPr>
        <w:t>, 2011.</w:t>
      </w:r>
    </w:p>
  </w:footnote>
  <w:footnote w:id="6">
    <w:p w:rsidR="0041438C" w:rsidRPr="0041438C" w:rsidRDefault="0041438C" w:rsidP="0041438C">
      <w:pPr>
        <w:pStyle w:val="a5"/>
        <w:spacing w:line="360" w:lineRule="auto"/>
        <w:jc w:val="both"/>
        <w:rPr>
          <w:rFonts w:ascii="Times New Roman" w:hAnsi="Times New Roman" w:cs="Times New Roman"/>
        </w:rPr>
      </w:pPr>
      <w:r w:rsidRPr="0041438C">
        <w:rPr>
          <w:rStyle w:val="a7"/>
          <w:rFonts w:ascii="Times New Roman" w:hAnsi="Times New Roman" w:cs="Times New Roman"/>
          <w:sz w:val="24"/>
        </w:rPr>
        <w:footnoteRef/>
      </w:r>
      <w:r w:rsidRPr="0041438C">
        <w:rPr>
          <w:rFonts w:ascii="Times New Roman" w:hAnsi="Times New Roman" w:cs="Times New Roman"/>
          <w:sz w:val="24"/>
        </w:rPr>
        <w:t xml:space="preserve"> Экологическое право</w:t>
      </w:r>
      <w:proofErr w:type="gramStart"/>
      <w:r w:rsidRPr="0041438C">
        <w:rPr>
          <w:rFonts w:ascii="Times New Roman" w:hAnsi="Times New Roman" w:cs="Times New Roman"/>
          <w:sz w:val="24"/>
        </w:rPr>
        <w:t xml:space="preserve"> :</w:t>
      </w:r>
      <w:proofErr w:type="gramEnd"/>
      <w:r w:rsidRPr="0041438C">
        <w:rPr>
          <w:rFonts w:ascii="Times New Roman" w:hAnsi="Times New Roman" w:cs="Times New Roman"/>
          <w:sz w:val="24"/>
        </w:rPr>
        <w:t xml:space="preserve"> учебник / А.А. Демичев, О.С. Грачева. – Москва</w:t>
      </w:r>
      <w:proofErr w:type="gramStart"/>
      <w:r w:rsidRPr="0041438C">
        <w:rPr>
          <w:rFonts w:ascii="Times New Roman" w:hAnsi="Times New Roman" w:cs="Times New Roman"/>
          <w:sz w:val="24"/>
        </w:rPr>
        <w:t xml:space="preserve"> :</w:t>
      </w:r>
      <w:proofErr w:type="gramEnd"/>
      <w:r w:rsidRPr="0041438C">
        <w:rPr>
          <w:rFonts w:ascii="Times New Roman" w:hAnsi="Times New Roman" w:cs="Times New Roman"/>
          <w:sz w:val="24"/>
        </w:rPr>
        <w:t xml:space="preserve"> Прометей, 2017. – 349 с. [Электронный ресурс] // ЭБС «Университетская библиотека онлайн» URL: </w:t>
      </w:r>
      <w:hyperlink r:id="rId1" w:history="1">
        <w:r w:rsidRPr="0041438C">
          <w:rPr>
            <w:rStyle w:val="a8"/>
            <w:rFonts w:ascii="Times New Roman" w:hAnsi="Times New Roman" w:cs="Times New Roman"/>
            <w:sz w:val="24"/>
          </w:rPr>
          <w:t>http://biblioclub.ru/index.php?page=book&amp;id=483187</w:t>
        </w:r>
      </w:hyperlink>
      <w:r w:rsidRPr="0041438C">
        <w:rPr>
          <w:rFonts w:ascii="Times New Roman" w:hAnsi="Times New Roman" w:cs="Times New Roman"/>
          <w:sz w:val="24"/>
        </w:rPr>
        <w:t xml:space="preserve"> </w:t>
      </w:r>
    </w:p>
  </w:footnote>
  <w:footnote w:id="7">
    <w:p w:rsidR="00FB6B6F" w:rsidRPr="00FB6B6F" w:rsidRDefault="00FB6B6F" w:rsidP="00FB6B6F">
      <w:pPr>
        <w:pStyle w:val="a5"/>
        <w:spacing w:line="360" w:lineRule="auto"/>
        <w:jc w:val="both"/>
        <w:rPr>
          <w:rFonts w:ascii="Times New Roman" w:hAnsi="Times New Roman" w:cs="Times New Roman"/>
        </w:rPr>
      </w:pPr>
      <w:r w:rsidRPr="00FB6B6F">
        <w:rPr>
          <w:rStyle w:val="a7"/>
          <w:rFonts w:ascii="Times New Roman" w:hAnsi="Times New Roman" w:cs="Times New Roman"/>
          <w:sz w:val="24"/>
        </w:rPr>
        <w:footnoteRef/>
      </w:r>
      <w:r w:rsidRPr="00FB6B6F">
        <w:rPr>
          <w:rFonts w:ascii="Times New Roman" w:hAnsi="Times New Roman" w:cs="Times New Roman"/>
          <w:sz w:val="24"/>
        </w:rPr>
        <w:t xml:space="preserve"> Лесной кодекс Российской Федерации от 04.12.2006 N 200-ФЗ // СПС «Консультант Плюс», ст. 5</w:t>
      </w:r>
      <w:r w:rsidR="00E669BC">
        <w:rPr>
          <w:rFonts w:ascii="Times New Roman" w:hAnsi="Times New Roman" w:cs="Times New Roman"/>
          <w:sz w:val="24"/>
        </w:rPr>
        <w:t>.</w:t>
      </w:r>
    </w:p>
  </w:footnote>
  <w:footnote w:id="8">
    <w:p w:rsidR="00FB6B6F" w:rsidRPr="00FB6B6F" w:rsidRDefault="00FB6B6F" w:rsidP="00FB6B6F">
      <w:pPr>
        <w:pStyle w:val="a5"/>
        <w:spacing w:line="360" w:lineRule="auto"/>
        <w:jc w:val="both"/>
        <w:rPr>
          <w:rFonts w:ascii="Times New Roman" w:hAnsi="Times New Roman" w:cs="Times New Roman"/>
        </w:rPr>
      </w:pPr>
      <w:r w:rsidRPr="00FB6B6F">
        <w:rPr>
          <w:rStyle w:val="a7"/>
          <w:rFonts w:ascii="Times New Roman" w:hAnsi="Times New Roman" w:cs="Times New Roman"/>
          <w:sz w:val="24"/>
        </w:rPr>
        <w:footnoteRef/>
      </w:r>
      <w:r w:rsidRPr="00FB6B6F">
        <w:rPr>
          <w:rFonts w:ascii="Times New Roman" w:hAnsi="Times New Roman" w:cs="Times New Roman"/>
          <w:sz w:val="24"/>
        </w:rPr>
        <w:t xml:space="preserve"> Постановление Конституционного Суда РФ от 02.06.2015 N 12-П "По делу о проверке конституционности части 2 статьи 99, части 2 статьи 100 Лесного кодекса Р</w:t>
      </w:r>
      <w:r w:rsidR="00D018DA">
        <w:rPr>
          <w:rFonts w:ascii="Times New Roman" w:hAnsi="Times New Roman" w:cs="Times New Roman"/>
          <w:sz w:val="24"/>
        </w:rPr>
        <w:t>Ф</w:t>
      </w:r>
      <w:r w:rsidRPr="00FB6B6F">
        <w:rPr>
          <w:rFonts w:ascii="Times New Roman" w:hAnsi="Times New Roman" w:cs="Times New Roman"/>
          <w:sz w:val="24"/>
        </w:rPr>
        <w:t xml:space="preserve">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"Заполярнефть" // СПС «Консультант Плюс»</w:t>
      </w:r>
    </w:p>
  </w:footnote>
  <w:footnote w:id="9">
    <w:p w:rsidR="001B6DAE" w:rsidRPr="001B6DAE" w:rsidRDefault="001B6DAE" w:rsidP="001B6DAE">
      <w:pPr>
        <w:pStyle w:val="a5"/>
        <w:spacing w:line="360" w:lineRule="auto"/>
        <w:jc w:val="both"/>
        <w:rPr>
          <w:rFonts w:ascii="Times New Roman" w:hAnsi="Times New Roman" w:cs="Times New Roman"/>
        </w:rPr>
      </w:pPr>
      <w:r w:rsidRPr="001B6DAE">
        <w:rPr>
          <w:rStyle w:val="a7"/>
          <w:rFonts w:ascii="Times New Roman" w:hAnsi="Times New Roman" w:cs="Times New Roman"/>
          <w:sz w:val="24"/>
        </w:rPr>
        <w:footnoteRef/>
      </w:r>
      <w:r w:rsidRPr="001B6DAE">
        <w:rPr>
          <w:rFonts w:ascii="Times New Roman" w:hAnsi="Times New Roman" w:cs="Times New Roman"/>
          <w:sz w:val="24"/>
        </w:rPr>
        <w:t xml:space="preserve"> Пуряева А. Ю. Проблемы определения понятия «лес» в законодательстве РФ // Российский юридический журнал. – 2011. - № 5 – С. 179.</w:t>
      </w:r>
    </w:p>
  </w:footnote>
  <w:footnote w:id="10">
    <w:p w:rsidR="0049318B" w:rsidRPr="0049318B" w:rsidRDefault="0049318B" w:rsidP="0049318B">
      <w:pPr>
        <w:pStyle w:val="a5"/>
        <w:spacing w:line="360" w:lineRule="auto"/>
        <w:jc w:val="both"/>
        <w:rPr>
          <w:rFonts w:ascii="Times New Roman" w:hAnsi="Times New Roman" w:cs="Times New Roman"/>
        </w:rPr>
      </w:pPr>
      <w:r w:rsidRPr="0049318B">
        <w:rPr>
          <w:rStyle w:val="a7"/>
          <w:rFonts w:ascii="Times New Roman" w:hAnsi="Times New Roman" w:cs="Times New Roman"/>
          <w:sz w:val="24"/>
        </w:rPr>
        <w:footnoteRef/>
      </w:r>
      <w:r w:rsidRPr="0049318B">
        <w:rPr>
          <w:rFonts w:ascii="Times New Roman" w:hAnsi="Times New Roman" w:cs="Times New Roman"/>
          <w:sz w:val="24"/>
        </w:rPr>
        <w:t xml:space="preserve"> Лесное право России</w:t>
      </w:r>
      <w:proofErr w:type="gramStart"/>
      <w:r w:rsidRPr="0049318B">
        <w:rPr>
          <w:rFonts w:ascii="Times New Roman" w:hAnsi="Times New Roman" w:cs="Times New Roman"/>
          <w:sz w:val="24"/>
        </w:rPr>
        <w:t xml:space="preserve"> :</w:t>
      </w:r>
      <w:proofErr w:type="gramEnd"/>
      <w:r w:rsidRPr="0049318B">
        <w:rPr>
          <w:rFonts w:ascii="Times New Roman" w:hAnsi="Times New Roman" w:cs="Times New Roman"/>
          <w:sz w:val="24"/>
        </w:rPr>
        <w:t xml:space="preserve"> учебник и практикум для вузов / В. К. Быковский ; ответственный редактор Н. Г. Жаворонкова. – 6-е изд., </w:t>
      </w:r>
      <w:proofErr w:type="spellStart"/>
      <w:r w:rsidRPr="0049318B">
        <w:rPr>
          <w:rFonts w:ascii="Times New Roman" w:hAnsi="Times New Roman" w:cs="Times New Roman"/>
          <w:sz w:val="24"/>
        </w:rPr>
        <w:t>перераб</w:t>
      </w:r>
      <w:proofErr w:type="spellEnd"/>
      <w:r w:rsidRPr="0049318B">
        <w:rPr>
          <w:rFonts w:ascii="Times New Roman" w:hAnsi="Times New Roman" w:cs="Times New Roman"/>
          <w:sz w:val="24"/>
        </w:rPr>
        <w:t>. и доп. – М</w:t>
      </w:r>
      <w:r w:rsidR="00EF0BEF">
        <w:rPr>
          <w:rFonts w:ascii="Times New Roman" w:hAnsi="Times New Roman" w:cs="Times New Roman"/>
          <w:sz w:val="24"/>
        </w:rPr>
        <w:t xml:space="preserve">осква : Издательство </w:t>
      </w:r>
      <w:proofErr w:type="spellStart"/>
      <w:r w:rsidR="00EF0BEF">
        <w:rPr>
          <w:rFonts w:ascii="Times New Roman" w:hAnsi="Times New Roman" w:cs="Times New Roman"/>
          <w:sz w:val="24"/>
        </w:rPr>
        <w:t>Юрайт</w:t>
      </w:r>
      <w:proofErr w:type="spellEnd"/>
      <w:r w:rsidR="00EF0BEF">
        <w:rPr>
          <w:rFonts w:ascii="Times New Roman" w:hAnsi="Times New Roman" w:cs="Times New Roman"/>
          <w:sz w:val="24"/>
        </w:rPr>
        <w:t xml:space="preserve">, 2020. – (Высшее образование). </w:t>
      </w:r>
      <w:r w:rsidR="00EF0BEF" w:rsidRPr="00EF0BEF">
        <w:rPr>
          <w:rFonts w:ascii="Times New Roman" w:hAnsi="Times New Roman" w:cs="Times New Roman"/>
          <w:sz w:val="24"/>
        </w:rPr>
        <w:t>[Электронный ресурс] // ОП «</w:t>
      </w:r>
      <w:proofErr w:type="spellStart"/>
      <w:r w:rsidR="00EF0BEF" w:rsidRPr="00EF0BEF">
        <w:rPr>
          <w:rFonts w:ascii="Times New Roman" w:hAnsi="Times New Roman" w:cs="Times New Roman"/>
          <w:sz w:val="24"/>
        </w:rPr>
        <w:t>Юрайт</w:t>
      </w:r>
      <w:proofErr w:type="spellEnd"/>
      <w:r w:rsidR="00EF0BEF" w:rsidRPr="00EF0BEF">
        <w:rPr>
          <w:rFonts w:ascii="Times New Roman" w:hAnsi="Times New Roman" w:cs="Times New Roman"/>
          <w:sz w:val="24"/>
        </w:rPr>
        <w:t xml:space="preserve">» – URL: </w:t>
      </w:r>
      <w:hyperlink r:id="rId2" w:history="1">
        <w:r w:rsidR="00EF0BEF" w:rsidRPr="005679F4">
          <w:rPr>
            <w:rStyle w:val="a8"/>
            <w:rFonts w:ascii="Times New Roman" w:hAnsi="Times New Roman" w:cs="Times New Roman"/>
            <w:sz w:val="24"/>
          </w:rPr>
          <w:t>https://urait.ru/book/lesnoe-pravo-rossii-449963</w:t>
        </w:r>
      </w:hyperlink>
      <w:r w:rsidR="00EF0BEF">
        <w:rPr>
          <w:rFonts w:ascii="Times New Roman" w:hAnsi="Times New Roman" w:cs="Times New Roman"/>
          <w:sz w:val="24"/>
        </w:rPr>
        <w:t xml:space="preserve"> </w:t>
      </w:r>
    </w:p>
  </w:footnote>
  <w:footnote w:id="11">
    <w:p w:rsidR="00626188" w:rsidRPr="00626188" w:rsidRDefault="00626188" w:rsidP="00626188">
      <w:pPr>
        <w:pStyle w:val="a5"/>
        <w:spacing w:line="360" w:lineRule="auto"/>
        <w:jc w:val="both"/>
        <w:rPr>
          <w:rFonts w:ascii="Times New Roman" w:hAnsi="Times New Roman" w:cs="Times New Roman"/>
        </w:rPr>
      </w:pPr>
      <w:r w:rsidRPr="00626188">
        <w:rPr>
          <w:rStyle w:val="a7"/>
          <w:rFonts w:ascii="Times New Roman" w:hAnsi="Times New Roman" w:cs="Times New Roman"/>
          <w:sz w:val="24"/>
        </w:rPr>
        <w:footnoteRef/>
      </w:r>
      <w:r w:rsidRPr="00626188">
        <w:rPr>
          <w:rFonts w:ascii="Times New Roman" w:hAnsi="Times New Roman" w:cs="Times New Roman"/>
          <w:sz w:val="24"/>
        </w:rPr>
        <w:t xml:space="preserve"> Постановления Губернатора Тверской области от 19.12.2019 N 101-пг «Об утверждении лесного плана Тверской области» // СПС «Консультант Плюс».</w:t>
      </w:r>
    </w:p>
  </w:footnote>
  <w:footnote w:id="12">
    <w:p w:rsidR="00E669BC" w:rsidRPr="00E669BC" w:rsidRDefault="00E669BC" w:rsidP="00E669BC">
      <w:pPr>
        <w:pStyle w:val="a5"/>
        <w:spacing w:line="360" w:lineRule="auto"/>
        <w:jc w:val="both"/>
        <w:rPr>
          <w:rFonts w:ascii="Times New Roman" w:hAnsi="Times New Roman" w:cs="Times New Roman"/>
        </w:rPr>
      </w:pPr>
      <w:r w:rsidRPr="00E669BC">
        <w:rPr>
          <w:rStyle w:val="a7"/>
          <w:rFonts w:ascii="Times New Roman" w:hAnsi="Times New Roman" w:cs="Times New Roman"/>
          <w:sz w:val="24"/>
        </w:rPr>
        <w:footnoteRef/>
      </w:r>
      <w:r w:rsidRPr="00E669BC">
        <w:rPr>
          <w:rFonts w:ascii="Times New Roman" w:hAnsi="Times New Roman" w:cs="Times New Roman"/>
          <w:sz w:val="24"/>
        </w:rPr>
        <w:t xml:space="preserve"> Сайт Волжской межрегиональной природоохранной прокуратуры. Архив за 2019 год. [Электронный ресурс] // URL: </w:t>
      </w:r>
      <w:hyperlink r:id="rId3" w:history="1">
        <w:r w:rsidRPr="00E669BC">
          <w:rPr>
            <w:rStyle w:val="a8"/>
            <w:rFonts w:ascii="Times New Roman" w:hAnsi="Times New Roman" w:cs="Times New Roman"/>
            <w:sz w:val="24"/>
          </w:rPr>
          <w:t>http://wmpp.ru/novosti/v-tverskoy-oblasti-sud--prirodookhrannoy-prokuratury-i-obyazal-regionalnyy-org/</w:t>
        </w:r>
      </w:hyperlink>
      <w:r w:rsidRPr="00E669BC">
        <w:rPr>
          <w:rFonts w:ascii="Times New Roman" w:hAnsi="Times New Roman" w:cs="Times New Roman"/>
          <w:sz w:val="24"/>
        </w:rPr>
        <w:t>.</w:t>
      </w:r>
    </w:p>
  </w:footnote>
  <w:footnote w:id="13">
    <w:p w:rsidR="004E143C" w:rsidRPr="004E143C" w:rsidRDefault="004E143C" w:rsidP="004E143C">
      <w:pPr>
        <w:pStyle w:val="a5"/>
        <w:spacing w:line="360" w:lineRule="auto"/>
        <w:jc w:val="both"/>
        <w:rPr>
          <w:rFonts w:ascii="Times New Roman" w:hAnsi="Times New Roman" w:cs="Times New Roman"/>
        </w:rPr>
      </w:pPr>
      <w:r w:rsidRPr="004E143C">
        <w:rPr>
          <w:rStyle w:val="a7"/>
          <w:rFonts w:ascii="Times New Roman" w:hAnsi="Times New Roman" w:cs="Times New Roman"/>
          <w:sz w:val="24"/>
        </w:rPr>
        <w:footnoteRef/>
      </w:r>
      <w:r w:rsidRPr="004E143C">
        <w:rPr>
          <w:rFonts w:ascii="Times New Roman" w:hAnsi="Times New Roman" w:cs="Times New Roman"/>
          <w:sz w:val="24"/>
        </w:rPr>
        <w:t xml:space="preserve"> Лесной кодекс Российской Федерации от 04.12.2006 N 200-ФЗ // СПС «Консультант Плюс», ст. 24.</w:t>
      </w:r>
    </w:p>
  </w:footnote>
  <w:footnote w:id="14">
    <w:p w:rsidR="00AD07F7" w:rsidRPr="00AD07F7" w:rsidRDefault="00AD07F7" w:rsidP="00AD07F7">
      <w:pPr>
        <w:pStyle w:val="a5"/>
        <w:spacing w:line="360" w:lineRule="auto"/>
        <w:jc w:val="both"/>
        <w:rPr>
          <w:rFonts w:ascii="Times New Roman" w:hAnsi="Times New Roman" w:cs="Times New Roman"/>
        </w:rPr>
      </w:pPr>
      <w:r w:rsidRPr="00AD07F7">
        <w:rPr>
          <w:rStyle w:val="a7"/>
          <w:rFonts w:ascii="Times New Roman" w:hAnsi="Times New Roman" w:cs="Times New Roman"/>
          <w:sz w:val="24"/>
        </w:rPr>
        <w:footnoteRef/>
      </w:r>
      <w:r w:rsidRPr="00AD07F7">
        <w:rPr>
          <w:rFonts w:ascii="Times New Roman" w:hAnsi="Times New Roman" w:cs="Times New Roman"/>
          <w:sz w:val="24"/>
        </w:rPr>
        <w:t xml:space="preserve"> Основы лесного хозяйства</w:t>
      </w:r>
      <w:proofErr w:type="gramStart"/>
      <w:r w:rsidRPr="00AD07F7">
        <w:rPr>
          <w:rFonts w:ascii="Times New Roman" w:hAnsi="Times New Roman" w:cs="Times New Roman"/>
          <w:sz w:val="24"/>
        </w:rPr>
        <w:t xml:space="preserve"> :</w:t>
      </w:r>
      <w:proofErr w:type="gramEnd"/>
      <w:r w:rsidRPr="00AD07F7">
        <w:rPr>
          <w:rFonts w:ascii="Times New Roman" w:hAnsi="Times New Roman" w:cs="Times New Roman"/>
          <w:sz w:val="24"/>
        </w:rPr>
        <w:t xml:space="preserve"> учебное пособие / Р.Р. Сафин, И.В. Григорьев, О.И. Григорьева, Ф.В. Назипова ; Казань : Казанский научно-исследовательский технологический университет, 2017. – 132 с. [Электронный ресурс] // ЭБС «Университетская библиотека онлайн» – URL: </w:t>
      </w:r>
      <w:hyperlink r:id="rId4" w:history="1">
        <w:r w:rsidRPr="00AD07F7">
          <w:rPr>
            <w:rStyle w:val="a8"/>
            <w:rFonts w:ascii="Times New Roman" w:hAnsi="Times New Roman" w:cs="Times New Roman"/>
            <w:sz w:val="24"/>
          </w:rPr>
          <w:t>http://biblioclub.ru/index.php?page=book&amp;id=561110</w:t>
        </w:r>
      </w:hyperlink>
      <w:r w:rsidRPr="00AD07F7">
        <w:rPr>
          <w:rFonts w:ascii="Times New Roman" w:hAnsi="Times New Roman" w:cs="Times New Roman"/>
          <w:sz w:val="24"/>
        </w:rPr>
        <w:t>.</w:t>
      </w:r>
    </w:p>
  </w:footnote>
  <w:footnote w:id="15">
    <w:p w:rsidR="00B35A06" w:rsidRPr="00B35A06" w:rsidRDefault="00B35A06" w:rsidP="00B35A06">
      <w:pPr>
        <w:pStyle w:val="a5"/>
        <w:jc w:val="both"/>
        <w:rPr>
          <w:rFonts w:ascii="Times New Roman" w:hAnsi="Times New Roman" w:cs="Times New Roman"/>
        </w:rPr>
      </w:pPr>
      <w:r w:rsidRPr="00B35A06">
        <w:rPr>
          <w:rStyle w:val="a7"/>
          <w:rFonts w:ascii="Times New Roman" w:hAnsi="Times New Roman" w:cs="Times New Roman"/>
          <w:sz w:val="24"/>
        </w:rPr>
        <w:footnoteRef/>
      </w:r>
      <w:r w:rsidRPr="00B35A06">
        <w:rPr>
          <w:rFonts w:ascii="Times New Roman" w:hAnsi="Times New Roman" w:cs="Times New Roman"/>
          <w:sz w:val="24"/>
        </w:rPr>
        <w:t xml:space="preserve"> Лесной кодекс Российской Федерации от 04.12.2006 N 200-ФЗ // СПС «Консультант Плюс», ст. 11.</w:t>
      </w:r>
    </w:p>
  </w:footnote>
  <w:footnote w:id="16">
    <w:p w:rsidR="00CE27C2" w:rsidRPr="007A4E13" w:rsidRDefault="00CE27C2" w:rsidP="007A4E13">
      <w:pPr>
        <w:pStyle w:val="a5"/>
        <w:spacing w:line="360" w:lineRule="auto"/>
        <w:jc w:val="both"/>
        <w:rPr>
          <w:rFonts w:ascii="Times New Roman" w:hAnsi="Times New Roman" w:cs="Times New Roman"/>
        </w:rPr>
      </w:pPr>
      <w:r w:rsidRPr="007A4E13">
        <w:rPr>
          <w:rStyle w:val="a7"/>
          <w:rFonts w:ascii="Times New Roman" w:hAnsi="Times New Roman" w:cs="Times New Roman"/>
          <w:sz w:val="24"/>
        </w:rPr>
        <w:footnoteRef/>
      </w:r>
      <w:r w:rsidRPr="007A4E13">
        <w:rPr>
          <w:rFonts w:ascii="Times New Roman" w:hAnsi="Times New Roman" w:cs="Times New Roman"/>
          <w:sz w:val="24"/>
        </w:rPr>
        <w:t xml:space="preserve"> </w:t>
      </w:r>
      <w:r w:rsidR="007A4E13" w:rsidRPr="007A4E13">
        <w:rPr>
          <w:rFonts w:ascii="Times New Roman" w:hAnsi="Times New Roman" w:cs="Times New Roman"/>
          <w:sz w:val="24"/>
        </w:rPr>
        <w:t>Экологическое право</w:t>
      </w:r>
      <w:proofErr w:type="gramStart"/>
      <w:r w:rsidR="007A4E13" w:rsidRPr="007A4E13">
        <w:rPr>
          <w:rFonts w:ascii="Times New Roman" w:hAnsi="Times New Roman" w:cs="Times New Roman"/>
          <w:sz w:val="24"/>
        </w:rPr>
        <w:t xml:space="preserve"> :</w:t>
      </w:r>
      <w:proofErr w:type="gramEnd"/>
      <w:r w:rsidR="007A4E13" w:rsidRPr="007A4E13">
        <w:rPr>
          <w:rFonts w:ascii="Times New Roman" w:hAnsi="Times New Roman" w:cs="Times New Roman"/>
          <w:sz w:val="24"/>
        </w:rPr>
        <w:t xml:space="preserve"> учеб. – 3-е изд., </w:t>
      </w:r>
      <w:proofErr w:type="spellStart"/>
      <w:r w:rsidR="007A4E13" w:rsidRPr="007A4E13">
        <w:rPr>
          <w:rFonts w:ascii="Times New Roman" w:hAnsi="Times New Roman" w:cs="Times New Roman"/>
          <w:sz w:val="24"/>
        </w:rPr>
        <w:t>перераб</w:t>
      </w:r>
      <w:proofErr w:type="spellEnd"/>
      <w:r w:rsidR="007A4E13" w:rsidRPr="007A4E13">
        <w:rPr>
          <w:rFonts w:ascii="Times New Roman" w:hAnsi="Times New Roman" w:cs="Times New Roman"/>
          <w:sz w:val="24"/>
        </w:rPr>
        <w:t>. и доп., Дубовик О. Л. – М. : Проспект, 2009. – 720 с.</w:t>
      </w:r>
    </w:p>
  </w:footnote>
  <w:footnote w:id="17">
    <w:p w:rsidR="00682739" w:rsidRPr="00682739" w:rsidRDefault="00682739" w:rsidP="00682739">
      <w:pPr>
        <w:pStyle w:val="a5"/>
        <w:spacing w:line="360" w:lineRule="auto"/>
        <w:jc w:val="both"/>
        <w:rPr>
          <w:rFonts w:ascii="Times New Roman" w:hAnsi="Times New Roman" w:cs="Times New Roman"/>
        </w:rPr>
      </w:pPr>
      <w:r w:rsidRPr="00682739">
        <w:rPr>
          <w:rStyle w:val="a7"/>
          <w:rFonts w:ascii="Times New Roman" w:hAnsi="Times New Roman" w:cs="Times New Roman"/>
          <w:sz w:val="24"/>
        </w:rPr>
        <w:footnoteRef/>
      </w:r>
      <w:r w:rsidRPr="00682739">
        <w:rPr>
          <w:rFonts w:ascii="Times New Roman" w:hAnsi="Times New Roman" w:cs="Times New Roman"/>
          <w:sz w:val="24"/>
        </w:rPr>
        <w:t xml:space="preserve"> Постановление Правительства Тверской области от 17 октября 2011 г. N 72-пп «Об утверждении Положения о Министерстве лесного хозяйства Тверской области» // СПС «Консультант Плюс».</w:t>
      </w:r>
    </w:p>
  </w:footnote>
  <w:footnote w:id="18">
    <w:p w:rsidR="00223E97" w:rsidRPr="00223E97" w:rsidRDefault="00223E97" w:rsidP="00223E97">
      <w:pPr>
        <w:pStyle w:val="a5"/>
        <w:spacing w:line="360" w:lineRule="auto"/>
        <w:jc w:val="both"/>
        <w:rPr>
          <w:rFonts w:ascii="Times New Roman" w:hAnsi="Times New Roman" w:cs="Times New Roman"/>
        </w:rPr>
      </w:pPr>
      <w:r w:rsidRPr="00223E97">
        <w:rPr>
          <w:rStyle w:val="a7"/>
          <w:rFonts w:ascii="Times New Roman" w:hAnsi="Times New Roman" w:cs="Times New Roman"/>
          <w:sz w:val="24"/>
        </w:rPr>
        <w:footnoteRef/>
      </w:r>
      <w:r w:rsidRPr="00223E97">
        <w:rPr>
          <w:rFonts w:ascii="Times New Roman" w:hAnsi="Times New Roman" w:cs="Times New Roman"/>
          <w:sz w:val="24"/>
        </w:rPr>
        <w:t xml:space="preserve"> Постановления Губернатора Тверской области от 19.12.2019 N 101-пг «Об утверждении лесного плана Тверской области» // СПС «Консультант Плюс».</w:t>
      </w:r>
    </w:p>
  </w:footnote>
  <w:footnote w:id="19">
    <w:p w:rsidR="000E01D8" w:rsidRPr="000E01D8" w:rsidRDefault="000E01D8" w:rsidP="00C323CE">
      <w:pPr>
        <w:pStyle w:val="a5"/>
        <w:spacing w:line="360" w:lineRule="auto"/>
        <w:jc w:val="both"/>
        <w:rPr>
          <w:rFonts w:ascii="Times New Roman" w:hAnsi="Times New Roman" w:cs="Times New Roman"/>
        </w:rPr>
      </w:pPr>
      <w:r w:rsidRPr="000E01D8">
        <w:rPr>
          <w:rStyle w:val="a7"/>
          <w:rFonts w:ascii="Times New Roman" w:hAnsi="Times New Roman" w:cs="Times New Roman"/>
          <w:sz w:val="24"/>
        </w:rPr>
        <w:footnoteRef/>
      </w:r>
      <w:r w:rsidRPr="000E01D8">
        <w:rPr>
          <w:rFonts w:ascii="Times New Roman" w:hAnsi="Times New Roman" w:cs="Times New Roman"/>
          <w:sz w:val="24"/>
        </w:rPr>
        <w:t xml:space="preserve"> Лесной кодекс Российской Федерации от 04.12.2006 N 200-ФЗ // СПС «Консультант Плюс», ст. 16.</w:t>
      </w:r>
    </w:p>
  </w:footnote>
  <w:footnote w:id="20">
    <w:p w:rsidR="0036054F" w:rsidRPr="0036054F" w:rsidRDefault="0036054F" w:rsidP="0036054F">
      <w:pPr>
        <w:pStyle w:val="a5"/>
        <w:spacing w:line="360" w:lineRule="auto"/>
        <w:rPr>
          <w:rFonts w:ascii="Times New Roman" w:hAnsi="Times New Roman" w:cs="Times New Roman"/>
        </w:rPr>
      </w:pPr>
      <w:r w:rsidRPr="0036054F">
        <w:rPr>
          <w:rStyle w:val="a7"/>
          <w:rFonts w:ascii="Times New Roman" w:hAnsi="Times New Roman" w:cs="Times New Roman"/>
          <w:sz w:val="24"/>
        </w:rPr>
        <w:footnoteRef/>
      </w:r>
      <w:r w:rsidRPr="0036054F">
        <w:rPr>
          <w:rFonts w:ascii="Times New Roman" w:hAnsi="Times New Roman" w:cs="Times New Roman"/>
          <w:sz w:val="24"/>
        </w:rPr>
        <w:t xml:space="preserve"> Решение Кимрского городского суда Тверской области от 11 февраля 2019 года по делу № 2-50/2019</w:t>
      </w:r>
    </w:p>
  </w:footnote>
  <w:footnote w:id="21">
    <w:p w:rsidR="0036054F" w:rsidRPr="0036054F" w:rsidRDefault="0036054F" w:rsidP="0036054F">
      <w:pPr>
        <w:pStyle w:val="a5"/>
        <w:spacing w:line="360" w:lineRule="auto"/>
        <w:rPr>
          <w:rFonts w:ascii="Times New Roman" w:hAnsi="Times New Roman" w:cs="Times New Roman"/>
        </w:rPr>
      </w:pPr>
      <w:r w:rsidRPr="0036054F">
        <w:rPr>
          <w:rStyle w:val="a7"/>
          <w:rFonts w:ascii="Times New Roman" w:hAnsi="Times New Roman" w:cs="Times New Roman"/>
          <w:sz w:val="24"/>
        </w:rPr>
        <w:footnoteRef/>
      </w:r>
      <w:r w:rsidRPr="0036054F">
        <w:rPr>
          <w:rFonts w:ascii="Times New Roman" w:hAnsi="Times New Roman" w:cs="Times New Roman"/>
          <w:sz w:val="24"/>
        </w:rPr>
        <w:t xml:space="preserve"> Решение Спировского районного суда от 20 июля 2015 года по делу № 2-171/2015.</w:t>
      </w:r>
    </w:p>
  </w:footnote>
  <w:footnote w:id="22">
    <w:p w:rsidR="00832E24" w:rsidRPr="00C323CE" w:rsidRDefault="00832E24" w:rsidP="00C323CE">
      <w:pPr>
        <w:pStyle w:val="a5"/>
        <w:spacing w:line="360" w:lineRule="auto"/>
        <w:jc w:val="both"/>
        <w:rPr>
          <w:rFonts w:ascii="Times New Roman" w:hAnsi="Times New Roman" w:cs="Times New Roman"/>
          <w:sz w:val="24"/>
          <w:szCs w:val="24"/>
        </w:rPr>
      </w:pPr>
      <w:r w:rsidRPr="00C323CE">
        <w:rPr>
          <w:rStyle w:val="a7"/>
          <w:rFonts w:ascii="Times New Roman" w:hAnsi="Times New Roman" w:cs="Times New Roman"/>
          <w:sz w:val="24"/>
          <w:szCs w:val="24"/>
        </w:rPr>
        <w:footnoteRef/>
      </w:r>
      <w:r w:rsidRPr="00C323CE">
        <w:rPr>
          <w:rFonts w:ascii="Times New Roman" w:hAnsi="Times New Roman" w:cs="Times New Roman"/>
          <w:sz w:val="24"/>
          <w:szCs w:val="24"/>
        </w:rPr>
        <w:t xml:space="preserve"> Федеральный закон от 28.12.2013 N 415-ФЗ «О внесении изменений в Лесной кодекс Российской Федерации и Кодекс Российской Федерации об административных правонарушениях» // СПС «Консультант Плюс».</w:t>
      </w:r>
    </w:p>
  </w:footnote>
  <w:footnote w:id="23">
    <w:p w:rsidR="002B026D" w:rsidRPr="002B026D" w:rsidRDefault="002B026D" w:rsidP="00C323CE">
      <w:pPr>
        <w:pStyle w:val="a5"/>
        <w:spacing w:line="360" w:lineRule="auto"/>
        <w:jc w:val="both"/>
        <w:rPr>
          <w:rFonts w:ascii="Times New Roman" w:hAnsi="Times New Roman" w:cs="Times New Roman"/>
        </w:rPr>
      </w:pPr>
      <w:r w:rsidRPr="002B026D">
        <w:rPr>
          <w:rStyle w:val="a7"/>
          <w:rFonts w:ascii="Times New Roman" w:hAnsi="Times New Roman" w:cs="Times New Roman"/>
          <w:sz w:val="24"/>
        </w:rPr>
        <w:footnoteRef/>
      </w:r>
      <w:r w:rsidRPr="002B026D">
        <w:rPr>
          <w:rFonts w:ascii="Times New Roman" w:hAnsi="Times New Roman" w:cs="Times New Roman"/>
          <w:sz w:val="24"/>
        </w:rPr>
        <w:t xml:space="preserve"> Закон Тверской области от 09.11.2007 №123-ЗО "Об установлении порядка заготовки и сбора недревесных лесных ресурсов, заготовки пищевых лесных ресурсов и сбора лекарственных растений гражданами для собственных нужд".</w:t>
      </w:r>
    </w:p>
  </w:footnote>
  <w:footnote w:id="24">
    <w:p w:rsidR="00AC74C4" w:rsidRPr="00AC74C4" w:rsidRDefault="00AC74C4" w:rsidP="00C323CE">
      <w:pPr>
        <w:pStyle w:val="a5"/>
        <w:spacing w:line="360" w:lineRule="auto"/>
        <w:jc w:val="both"/>
        <w:rPr>
          <w:rFonts w:ascii="Times New Roman" w:hAnsi="Times New Roman" w:cs="Times New Roman"/>
        </w:rPr>
      </w:pPr>
      <w:r w:rsidRPr="00AC74C4">
        <w:rPr>
          <w:rStyle w:val="a7"/>
          <w:rFonts w:ascii="Times New Roman" w:hAnsi="Times New Roman" w:cs="Times New Roman"/>
          <w:sz w:val="24"/>
        </w:rPr>
        <w:footnoteRef/>
      </w:r>
      <w:r w:rsidRPr="00AC74C4">
        <w:rPr>
          <w:rFonts w:ascii="Times New Roman" w:hAnsi="Times New Roman" w:cs="Times New Roman"/>
          <w:sz w:val="24"/>
        </w:rPr>
        <w:t xml:space="preserve"> </w:t>
      </w:r>
      <w:proofErr w:type="spellStart"/>
      <w:r w:rsidRPr="00AC74C4">
        <w:rPr>
          <w:rFonts w:ascii="Times New Roman" w:hAnsi="Times New Roman" w:cs="Times New Roman"/>
          <w:sz w:val="24"/>
        </w:rPr>
        <w:t>Желдак</w:t>
      </w:r>
      <w:proofErr w:type="spellEnd"/>
      <w:r w:rsidRPr="00AC74C4">
        <w:rPr>
          <w:rFonts w:ascii="Times New Roman" w:hAnsi="Times New Roman" w:cs="Times New Roman"/>
          <w:sz w:val="24"/>
        </w:rPr>
        <w:t xml:space="preserve"> В. И. Лесные плантации в системе лесоводства // Вестник Поволжского государственного технологического университета. Сер</w:t>
      </w:r>
      <w:proofErr w:type="gramStart"/>
      <w:r w:rsidRPr="00AC74C4">
        <w:rPr>
          <w:rFonts w:ascii="Times New Roman" w:hAnsi="Times New Roman" w:cs="Times New Roman"/>
          <w:sz w:val="24"/>
        </w:rPr>
        <w:t xml:space="preserve">.: </w:t>
      </w:r>
      <w:proofErr w:type="gramEnd"/>
      <w:r w:rsidRPr="00AC74C4">
        <w:rPr>
          <w:rFonts w:ascii="Times New Roman" w:hAnsi="Times New Roman" w:cs="Times New Roman"/>
          <w:sz w:val="24"/>
        </w:rPr>
        <w:t>Лес. Экология. Природопользование. 2017. № 3 (35). С. 5-25.</w:t>
      </w:r>
      <w:r w:rsidR="007F0B17">
        <w:rPr>
          <w:rFonts w:ascii="Times New Roman" w:hAnsi="Times New Roman" w:cs="Times New Roman"/>
          <w:sz w:val="24"/>
        </w:rPr>
        <w:t xml:space="preserve"> </w:t>
      </w:r>
      <w:r w:rsidR="007F0B17" w:rsidRPr="007F0B17">
        <w:rPr>
          <w:rFonts w:ascii="Times New Roman" w:hAnsi="Times New Roman" w:cs="Times New Roman"/>
          <w:sz w:val="24"/>
        </w:rPr>
        <w:t xml:space="preserve">[Электронный ресурс] // НЭБ «КИБЕРЛЕНИНКА» – URL: </w:t>
      </w:r>
      <w:hyperlink r:id="rId5" w:history="1">
        <w:r w:rsidR="007F0B17" w:rsidRPr="005679F4">
          <w:rPr>
            <w:rStyle w:val="a8"/>
            <w:rFonts w:ascii="Times New Roman" w:hAnsi="Times New Roman" w:cs="Times New Roman"/>
            <w:sz w:val="24"/>
          </w:rPr>
          <w:t>https://cyberleninka.ru/article/n/lesnye-plantatsii-v-sisteme-lesovodstva</w:t>
        </w:r>
      </w:hyperlink>
      <w:r w:rsidR="007F0B17">
        <w:rPr>
          <w:rFonts w:ascii="Times New Roman" w:hAnsi="Times New Roman" w:cs="Times New Roman"/>
          <w:sz w:val="24"/>
        </w:rPr>
        <w:t xml:space="preserve"> </w:t>
      </w:r>
    </w:p>
  </w:footnote>
  <w:footnote w:id="25">
    <w:p w:rsidR="001D2E58" w:rsidRPr="001D2E58" w:rsidRDefault="001D2E58" w:rsidP="001D2E58">
      <w:pPr>
        <w:pStyle w:val="a5"/>
        <w:spacing w:line="360" w:lineRule="auto"/>
        <w:jc w:val="both"/>
        <w:rPr>
          <w:rFonts w:ascii="Times New Roman" w:hAnsi="Times New Roman" w:cs="Times New Roman"/>
        </w:rPr>
      </w:pPr>
      <w:r w:rsidRPr="001D2E58">
        <w:rPr>
          <w:rStyle w:val="a7"/>
          <w:rFonts w:ascii="Times New Roman" w:hAnsi="Times New Roman" w:cs="Times New Roman"/>
          <w:sz w:val="24"/>
        </w:rPr>
        <w:footnoteRef/>
      </w:r>
      <w:r w:rsidRPr="001D2E58">
        <w:rPr>
          <w:rFonts w:ascii="Times New Roman" w:hAnsi="Times New Roman" w:cs="Times New Roman"/>
          <w:sz w:val="24"/>
        </w:rPr>
        <w:t xml:space="preserve"> Юшкин И.А. Общая криминологическая характеристика, причины, условия преступлений в сфере лесопользования. Военное право. 2019. № 6 (58). </w:t>
      </w:r>
    </w:p>
  </w:footnote>
  <w:footnote w:id="26">
    <w:p w:rsidR="00141A47" w:rsidRPr="00141A47" w:rsidRDefault="00141A47" w:rsidP="00141A47">
      <w:pPr>
        <w:pStyle w:val="a5"/>
        <w:spacing w:line="360" w:lineRule="auto"/>
        <w:jc w:val="both"/>
        <w:rPr>
          <w:rFonts w:ascii="Times New Roman" w:hAnsi="Times New Roman" w:cs="Times New Roman"/>
        </w:rPr>
      </w:pPr>
      <w:r w:rsidRPr="00141A47">
        <w:rPr>
          <w:rStyle w:val="a7"/>
          <w:rFonts w:ascii="Times New Roman" w:hAnsi="Times New Roman" w:cs="Times New Roman"/>
          <w:sz w:val="24"/>
        </w:rPr>
        <w:footnoteRef/>
      </w:r>
      <w:r w:rsidRPr="00141A47">
        <w:rPr>
          <w:rFonts w:ascii="Times New Roman" w:hAnsi="Times New Roman" w:cs="Times New Roman"/>
          <w:sz w:val="24"/>
        </w:rPr>
        <w:t xml:space="preserve"> </w:t>
      </w:r>
      <w:proofErr w:type="spellStart"/>
      <w:r w:rsidRPr="00141A47">
        <w:rPr>
          <w:rFonts w:ascii="Times New Roman" w:hAnsi="Times New Roman" w:cs="Times New Roman"/>
          <w:sz w:val="24"/>
        </w:rPr>
        <w:t>Дицевич</w:t>
      </w:r>
      <w:proofErr w:type="spellEnd"/>
      <w:r w:rsidRPr="00141A47">
        <w:rPr>
          <w:rFonts w:ascii="Times New Roman" w:hAnsi="Times New Roman" w:cs="Times New Roman"/>
          <w:sz w:val="24"/>
        </w:rPr>
        <w:t xml:space="preserve"> Я.Б. Некоторые аспекты противодействия преступности в сфере лесопользования. </w:t>
      </w:r>
      <w:proofErr w:type="spellStart"/>
      <w:r w:rsidRPr="00141A47">
        <w:rPr>
          <w:rFonts w:ascii="Times New Roman" w:hAnsi="Times New Roman" w:cs="Times New Roman"/>
          <w:sz w:val="24"/>
        </w:rPr>
        <w:t>ГлаголЪ</w:t>
      </w:r>
      <w:proofErr w:type="spellEnd"/>
      <w:r w:rsidRPr="00141A47">
        <w:rPr>
          <w:rFonts w:ascii="Times New Roman" w:hAnsi="Times New Roman" w:cs="Times New Roman"/>
          <w:sz w:val="24"/>
        </w:rPr>
        <w:t xml:space="preserve"> правосудия. 2017. № 1 (13).</w:t>
      </w:r>
      <w:r w:rsidR="007F0B17">
        <w:rPr>
          <w:rFonts w:ascii="Times New Roman" w:hAnsi="Times New Roman" w:cs="Times New Roman"/>
          <w:sz w:val="24"/>
        </w:rPr>
        <w:t xml:space="preserve"> </w:t>
      </w:r>
      <w:r w:rsidR="007F0B17" w:rsidRPr="007F0B17">
        <w:rPr>
          <w:rFonts w:ascii="Times New Roman" w:hAnsi="Times New Roman" w:cs="Times New Roman"/>
          <w:sz w:val="24"/>
        </w:rPr>
        <w:t xml:space="preserve">[Электронный ресурс] // НЭБ «Elibrary.ru» – URL: </w:t>
      </w:r>
      <w:hyperlink r:id="rId6" w:history="1">
        <w:r w:rsidR="007F0B17" w:rsidRPr="005679F4">
          <w:rPr>
            <w:rStyle w:val="a8"/>
            <w:rFonts w:ascii="Times New Roman" w:hAnsi="Times New Roman" w:cs="Times New Roman"/>
            <w:sz w:val="24"/>
          </w:rPr>
          <w:t>https://www.elibrary.ru/download/elibrary_29029254_74115884.pdf</w:t>
        </w:r>
      </w:hyperlink>
      <w:r w:rsidR="007F0B17">
        <w:rPr>
          <w:rFonts w:ascii="Times New Roman" w:hAnsi="Times New Roman" w:cs="Times New Roman"/>
          <w:sz w:val="24"/>
        </w:rPr>
        <w:t xml:space="preserve"> </w:t>
      </w:r>
    </w:p>
  </w:footnote>
  <w:footnote w:id="27">
    <w:p w:rsidR="00141A47" w:rsidRPr="00141A47" w:rsidRDefault="00141A47" w:rsidP="00141A47">
      <w:pPr>
        <w:pStyle w:val="a5"/>
        <w:spacing w:line="360" w:lineRule="auto"/>
        <w:jc w:val="both"/>
        <w:rPr>
          <w:rFonts w:ascii="Times New Roman" w:hAnsi="Times New Roman" w:cs="Times New Roman"/>
        </w:rPr>
      </w:pPr>
      <w:r w:rsidRPr="00141A47">
        <w:rPr>
          <w:rStyle w:val="a7"/>
          <w:rFonts w:ascii="Times New Roman" w:hAnsi="Times New Roman" w:cs="Times New Roman"/>
          <w:sz w:val="24"/>
        </w:rPr>
        <w:footnoteRef/>
      </w:r>
      <w:r w:rsidRPr="00141A47">
        <w:rPr>
          <w:rFonts w:ascii="Times New Roman" w:hAnsi="Times New Roman" w:cs="Times New Roman"/>
          <w:sz w:val="24"/>
        </w:rPr>
        <w:t xml:space="preserve"> </w:t>
      </w:r>
      <w:proofErr w:type="spellStart"/>
      <w:r w:rsidRPr="00141A47">
        <w:rPr>
          <w:rFonts w:ascii="Times New Roman" w:hAnsi="Times New Roman" w:cs="Times New Roman"/>
          <w:sz w:val="24"/>
        </w:rPr>
        <w:t>Аминев</w:t>
      </w:r>
      <w:proofErr w:type="spellEnd"/>
      <w:r w:rsidRPr="00141A47">
        <w:rPr>
          <w:rFonts w:ascii="Times New Roman" w:hAnsi="Times New Roman" w:cs="Times New Roman"/>
          <w:sz w:val="24"/>
        </w:rPr>
        <w:t xml:space="preserve"> Ф.Г. О проблемах повышения эффективности раскрытия и расследования преступлений, связанных с нарушением порядка лесопользования. Пробелы в российском законодательстве. 2018. № 3.</w:t>
      </w:r>
      <w:r w:rsidR="007F0B17">
        <w:rPr>
          <w:rFonts w:ascii="Times New Roman" w:hAnsi="Times New Roman" w:cs="Times New Roman"/>
          <w:sz w:val="24"/>
        </w:rPr>
        <w:t xml:space="preserve"> </w:t>
      </w:r>
      <w:r w:rsidR="007F0B17" w:rsidRPr="007F0B17">
        <w:rPr>
          <w:rFonts w:ascii="Times New Roman" w:hAnsi="Times New Roman" w:cs="Times New Roman"/>
          <w:sz w:val="24"/>
        </w:rPr>
        <w:t xml:space="preserve">[Электронный ресурс] // НЭБ «Elibrary.ru» – URL: </w:t>
      </w:r>
      <w:hyperlink r:id="rId7" w:history="1">
        <w:r w:rsidR="007F0B17" w:rsidRPr="005679F4">
          <w:rPr>
            <w:rStyle w:val="a8"/>
            <w:rFonts w:ascii="Times New Roman" w:hAnsi="Times New Roman" w:cs="Times New Roman"/>
            <w:sz w:val="24"/>
          </w:rPr>
          <w:t>https://www.elibrary.ru/download/elibrary_35102680_84098336.pdf</w:t>
        </w:r>
      </w:hyperlink>
      <w:r w:rsidR="007F0B17">
        <w:rPr>
          <w:rFonts w:ascii="Times New Roman" w:hAnsi="Times New Roman" w:cs="Times New Roman"/>
          <w:sz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21" w:rsidRDefault="0061272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21" w:rsidRDefault="006127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21" w:rsidRDefault="006127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3D41"/>
    <w:multiLevelType w:val="hybridMultilevel"/>
    <w:tmpl w:val="2EFE2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0F7335A"/>
    <w:multiLevelType w:val="hybridMultilevel"/>
    <w:tmpl w:val="81EA7A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7682A4D"/>
    <w:multiLevelType w:val="hybridMultilevel"/>
    <w:tmpl w:val="281E60CA"/>
    <w:lvl w:ilvl="0" w:tplc="EE8E4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7D58D2"/>
    <w:multiLevelType w:val="hybridMultilevel"/>
    <w:tmpl w:val="79F897F2"/>
    <w:lvl w:ilvl="0" w:tplc="E1B0CDD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70"/>
    <w:rsid w:val="00013BF1"/>
    <w:rsid w:val="0001604C"/>
    <w:rsid w:val="00016B0B"/>
    <w:rsid w:val="0002096F"/>
    <w:rsid w:val="00021A3A"/>
    <w:rsid w:val="00030481"/>
    <w:rsid w:val="00031608"/>
    <w:rsid w:val="00031664"/>
    <w:rsid w:val="00043753"/>
    <w:rsid w:val="000502F5"/>
    <w:rsid w:val="00071222"/>
    <w:rsid w:val="0008131E"/>
    <w:rsid w:val="000A35D5"/>
    <w:rsid w:val="000B3F04"/>
    <w:rsid w:val="000C0529"/>
    <w:rsid w:val="000C6169"/>
    <w:rsid w:val="000C7B6F"/>
    <w:rsid w:val="000C7DF6"/>
    <w:rsid w:val="000D1EDD"/>
    <w:rsid w:val="000E01D8"/>
    <w:rsid w:val="000E3D87"/>
    <w:rsid w:val="000E60D2"/>
    <w:rsid w:val="000F3294"/>
    <w:rsid w:val="000F789F"/>
    <w:rsid w:val="00106865"/>
    <w:rsid w:val="001112D4"/>
    <w:rsid w:val="001112FB"/>
    <w:rsid w:val="0011377E"/>
    <w:rsid w:val="00113B63"/>
    <w:rsid w:val="001149FA"/>
    <w:rsid w:val="0013374D"/>
    <w:rsid w:val="00140BD3"/>
    <w:rsid w:val="00141A47"/>
    <w:rsid w:val="001440B6"/>
    <w:rsid w:val="00146C29"/>
    <w:rsid w:val="001470AC"/>
    <w:rsid w:val="0015019C"/>
    <w:rsid w:val="00155103"/>
    <w:rsid w:val="00172775"/>
    <w:rsid w:val="0017436C"/>
    <w:rsid w:val="00190D15"/>
    <w:rsid w:val="001955BB"/>
    <w:rsid w:val="001A07F5"/>
    <w:rsid w:val="001A2FD5"/>
    <w:rsid w:val="001A4826"/>
    <w:rsid w:val="001B6DAE"/>
    <w:rsid w:val="001D2E58"/>
    <w:rsid w:val="001D51B6"/>
    <w:rsid w:val="001E1B48"/>
    <w:rsid w:val="001E5B2C"/>
    <w:rsid w:val="00210CE9"/>
    <w:rsid w:val="002171A4"/>
    <w:rsid w:val="00223E97"/>
    <w:rsid w:val="00225BD6"/>
    <w:rsid w:val="00236F1A"/>
    <w:rsid w:val="0025076C"/>
    <w:rsid w:val="0025127C"/>
    <w:rsid w:val="00260999"/>
    <w:rsid w:val="00264B95"/>
    <w:rsid w:val="002711AF"/>
    <w:rsid w:val="00273B4B"/>
    <w:rsid w:val="00291557"/>
    <w:rsid w:val="002B026D"/>
    <w:rsid w:val="002B0F1C"/>
    <w:rsid w:val="002B737A"/>
    <w:rsid w:val="002C1046"/>
    <w:rsid w:val="002C194B"/>
    <w:rsid w:val="002D2E24"/>
    <w:rsid w:val="002E12EB"/>
    <w:rsid w:val="002F3574"/>
    <w:rsid w:val="00325B15"/>
    <w:rsid w:val="00337D48"/>
    <w:rsid w:val="00341B8D"/>
    <w:rsid w:val="00357577"/>
    <w:rsid w:val="0036054F"/>
    <w:rsid w:val="00365641"/>
    <w:rsid w:val="00383430"/>
    <w:rsid w:val="00391F19"/>
    <w:rsid w:val="003B3759"/>
    <w:rsid w:val="003C26F3"/>
    <w:rsid w:val="003C6B7F"/>
    <w:rsid w:val="003F04A3"/>
    <w:rsid w:val="003F3800"/>
    <w:rsid w:val="003F5359"/>
    <w:rsid w:val="003F5F5E"/>
    <w:rsid w:val="003F6F1C"/>
    <w:rsid w:val="003F71C8"/>
    <w:rsid w:val="0041438C"/>
    <w:rsid w:val="0042299B"/>
    <w:rsid w:val="00430FBD"/>
    <w:rsid w:val="004515D9"/>
    <w:rsid w:val="004703F7"/>
    <w:rsid w:val="0048694B"/>
    <w:rsid w:val="0049318B"/>
    <w:rsid w:val="00493E07"/>
    <w:rsid w:val="00494820"/>
    <w:rsid w:val="004A334F"/>
    <w:rsid w:val="004B3D76"/>
    <w:rsid w:val="004E143C"/>
    <w:rsid w:val="004E70EB"/>
    <w:rsid w:val="004F200D"/>
    <w:rsid w:val="00503CF7"/>
    <w:rsid w:val="00522312"/>
    <w:rsid w:val="00523788"/>
    <w:rsid w:val="0052531E"/>
    <w:rsid w:val="005306F3"/>
    <w:rsid w:val="005315B1"/>
    <w:rsid w:val="00536168"/>
    <w:rsid w:val="00540AE5"/>
    <w:rsid w:val="005415BB"/>
    <w:rsid w:val="00546332"/>
    <w:rsid w:val="005555EF"/>
    <w:rsid w:val="0057118B"/>
    <w:rsid w:val="00586B93"/>
    <w:rsid w:val="005A2915"/>
    <w:rsid w:val="005C364F"/>
    <w:rsid w:val="005D2E03"/>
    <w:rsid w:val="005E1D45"/>
    <w:rsid w:val="00604491"/>
    <w:rsid w:val="00612721"/>
    <w:rsid w:val="00613FD2"/>
    <w:rsid w:val="00621527"/>
    <w:rsid w:val="00626188"/>
    <w:rsid w:val="006337BF"/>
    <w:rsid w:val="00634420"/>
    <w:rsid w:val="006409C2"/>
    <w:rsid w:val="00642EA6"/>
    <w:rsid w:val="006562ED"/>
    <w:rsid w:val="006567E9"/>
    <w:rsid w:val="006607E8"/>
    <w:rsid w:val="0066460A"/>
    <w:rsid w:val="006819F2"/>
    <w:rsid w:val="00682739"/>
    <w:rsid w:val="00684F85"/>
    <w:rsid w:val="00686DD5"/>
    <w:rsid w:val="00693454"/>
    <w:rsid w:val="0069462F"/>
    <w:rsid w:val="0069757D"/>
    <w:rsid w:val="006C0857"/>
    <w:rsid w:val="006C4A8B"/>
    <w:rsid w:val="006D2C34"/>
    <w:rsid w:val="006D3FDF"/>
    <w:rsid w:val="006E7D9F"/>
    <w:rsid w:val="006E7DDC"/>
    <w:rsid w:val="006F19CD"/>
    <w:rsid w:val="006F6C4D"/>
    <w:rsid w:val="00701388"/>
    <w:rsid w:val="00707F81"/>
    <w:rsid w:val="00714180"/>
    <w:rsid w:val="00725B73"/>
    <w:rsid w:val="00731DCF"/>
    <w:rsid w:val="007361AF"/>
    <w:rsid w:val="00736F0D"/>
    <w:rsid w:val="00743508"/>
    <w:rsid w:val="00750AC8"/>
    <w:rsid w:val="00755CBD"/>
    <w:rsid w:val="00761C69"/>
    <w:rsid w:val="0076470E"/>
    <w:rsid w:val="00773671"/>
    <w:rsid w:val="0077741F"/>
    <w:rsid w:val="00780722"/>
    <w:rsid w:val="00786961"/>
    <w:rsid w:val="007A078F"/>
    <w:rsid w:val="007A1900"/>
    <w:rsid w:val="007A3D63"/>
    <w:rsid w:val="007A4E13"/>
    <w:rsid w:val="007A4F4B"/>
    <w:rsid w:val="007C3ECE"/>
    <w:rsid w:val="007C472B"/>
    <w:rsid w:val="007D1D4E"/>
    <w:rsid w:val="007D4991"/>
    <w:rsid w:val="007D7976"/>
    <w:rsid w:val="007E636A"/>
    <w:rsid w:val="007F0B17"/>
    <w:rsid w:val="007F28DD"/>
    <w:rsid w:val="008017CD"/>
    <w:rsid w:val="0080406D"/>
    <w:rsid w:val="00806355"/>
    <w:rsid w:val="00810A03"/>
    <w:rsid w:val="00814DC0"/>
    <w:rsid w:val="00815DF9"/>
    <w:rsid w:val="0082125E"/>
    <w:rsid w:val="00822A30"/>
    <w:rsid w:val="008240EB"/>
    <w:rsid w:val="0082746F"/>
    <w:rsid w:val="00832E24"/>
    <w:rsid w:val="00837F5F"/>
    <w:rsid w:val="00845870"/>
    <w:rsid w:val="00851BB1"/>
    <w:rsid w:val="0085216F"/>
    <w:rsid w:val="00852A0F"/>
    <w:rsid w:val="00856987"/>
    <w:rsid w:val="00880B73"/>
    <w:rsid w:val="00892D87"/>
    <w:rsid w:val="00894323"/>
    <w:rsid w:val="008A0E53"/>
    <w:rsid w:val="008B4DE7"/>
    <w:rsid w:val="008E52DD"/>
    <w:rsid w:val="008E5F9C"/>
    <w:rsid w:val="008F40AA"/>
    <w:rsid w:val="00905804"/>
    <w:rsid w:val="009202EF"/>
    <w:rsid w:val="009313F2"/>
    <w:rsid w:val="009315BC"/>
    <w:rsid w:val="00934289"/>
    <w:rsid w:val="00940059"/>
    <w:rsid w:val="009565E3"/>
    <w:rsid w:val="0095754D"/>
    <w:rsid w:val="0096436E"/>
    <w:rsid w:val="00980EC5"/>
    <w:rsid w:val="009A7E80"/>
    <w:rsid w:val="009B5A01"/>
    <w:rsid w:val="009C1066"/>
    <w:rsid w:val="009C304B"/>
    <w:rsid w:val="009D1FB3"/>
    <w:rsid w:val="009D246F"/>
    <w:rsid w:val="009D4427"/>
    <w:rsid w:val="009E1DD8"/>
    <w:rsid w:val="009E5D90"/>
    <w:rsid w:val="009E61B4"/>
    <w:rsid w:val="00A07B4A"/>
    <w:rsid w:val="00A14C3D"/>
    <w:rsid w:val="00A60630"/>
    <w:rsid w:val="00A66A2D"/>
    <w:rsid w:val="00A7254F"/>
    <w:rsid w:val="00A74C45"/>
    <w:rsid w:val="00A7685A"/>
    <w:rsid w:val="00A77EC8"/>
    <w:rsid w:val="00A925B8"/>
    <w:rsid w:val="00A93CD9"/>
    <w:rsid w:val="00A94B57"/>
    <w:rsid w:val="00AA02B7"/>
    <w:rsid w:val="00AA1024"/>
    <w:rsid w:val="00AC74C4"/>
    <w:rsid w:val="00AD006C"/>
    <w:rsid w:val="00AD07F7"/>
    <w:rsid w:val="00AD122A"/>
    <w:rsid w:val="00AE27C9"/>
    <w:rsid w:val="00AE616E"/>
    <w:rsid w:val="00AF6C12"/>
    <w:rsid w:val="00B325D0"/>
    <w:rsid w:val="00B343BA"/>
    <w:rsid w:val="00B34C96"/>
    <w:rsid w:val="00B35A06"/>
    <w:rsid w:val="00B56901"/>
    <w:rsid w:val="00B645AA"/>
    <w:rsid w:val="00B74756"/>
    <w:rsid w:val="00B762F8"/>
    <w:rsid w:val="00B7782B"/>
    <w:rsid w:val="00B81659"/>
    <w:rsid w:val="00B8481C"/>
    <w:rsid w:val="00B86A1D"/>
    <w:rsid w:val="00B90458"/>
    <w:rsid w:val="00BB4641"/>
    <w:rsid w:val="00BB6020"/>
    <w:rsid w:val="00BC520E"/>
    <w:rsid w:val="00BD065C"/>
    <w:rsid w:val="00BD16E5"/>
    <w:rsid w:val="00BE76A3"/>
    <w:rsid w:val="00BF784C"/>
    <w:rsid w:val="00C02436"/>
    <w:rsid w:val="00C0265D"/>
    <w:rsid w:val="00C051C4"/>
    <w:rsid w:val="00C0703F"/>
    <w:rsid w:val="00C2240F"/>
    <w:rsid w:val="00C31CA0"/>
    <w:rsid w:val="00C32035"/>
    <w:rsid w:val="00C323CE"/>
    <w:rsid w:val="00C43897"/>
    <w:rsid w:val="00C50B40"/>
    <w:rsid w:val="00C6312B"/>
    <w:rsid w:val="00C653D6"/>
    <w:rsid w:val="00C67F2E"/>
    <w:rsid w:val="00C75FD9"/>
    <w:rsid w:val="00C8307C"/>
    <w:rsid w:val="00C84E27"/>
    <w:rsid w:val="00C92D58"/>
    <w:rsid w:val="00C936CA"/>
    <w:rsid w:val="00CA0DEA"/>
    <w:rsid w:val="00CA428C"/>
    <w:rsid w:val="00CA7C4B"/>
    <w:rsid w:val="00CB4A9F"/>
    <w:rsid w:val="00CB5C45"/>
    <w:rsid w:val="00CC58AE"/>
    <w:rsid w:val="00CC6553"/>
    <w:rsid w:val="00CE2119"/>
    <w:rsid w:val="00CE27C2"/>
    <w:rsid w:val="00D018DA"/>
    <w:rsid w:val="00D1337D"/>
    <w:rsid w:val="00D14F39"/>
    <w:rsid w:val="00D311AA"/>
    <w:rsid w:val="00D3162C"/>
    <w:rsid w:val="00D31D99"/>
    <w:rsid w:val="00D572D9"/>
    <w:rsid w:val="00D61794"/>
    <w:rsid w:val="00D63939"/>
    <w:rsid w:val="00D6412C"/>
    <w:rsid w:val="00D64526"/>
    <w:rsid w:val="00D66124"/>
    <w:rsid w:val="00D7070F"/>
    <w:rsid w:val="00D7432D"/>
    <w:rsid w:val="00D94F81"/>
    <w:rsid w:val="00D96EF8"/>
    <w:rsid w:val="00DB27D9"/>
    <w:rsid w:val="00DB3669"/>
    <w:rsid w:val="00DB5A06"/>
    <w:rsid w:val="00DC6C4A"/>
    <w:rsid w:val="00DD1204"/>
    <w:rsid w:val="00E14435"/>
    <w:rsid w:val="00E176B8"/>
    <w:rsid w:val="00E24A0F"/>
    <w:rsid w:val="00E274C4"/>
    <w:rsid w:val="00E27862"/>
    <w:rsid w:val="00E41DA4"/>
    <w:rsid w:val="00E6159E"/>
    <w:rsid w:val="00E62A13"/>
    <w:rsid w:val="00E6550A"/>
    <w:rsid w:val="00E669BC"/>
    <w:rsid w:val="00E7199B"/>
    <w:rsid w:val="00E842FE"/>
    <w:rsid w:val="00E93378"/>
    <w:rsid w:val="00E9678B"/>
    <w:rsid w:val="00EA6A02"/>
    <w:rsid w:val="00EA6FD3"/>
    <w:rsid w:val="00EC0521"/>
    <w:rsid w:val="00EC73DA"/>
    <w:rsid w:val="00ED3D67"/>
    <w:rsid w:val="00ED54A0"/>
    <w:rsid w:val="00EE0266"/>
    <w:rsid w:val="00EE2AA3"/>
    <w:rsid w:val="00EE76E5"/>
    <w:rsid w:val="00EF0BEF"/>
    <w:rsid w:val="00EF1824"/>
    <w:rsid w:val="00F10101"/>
    <w:rsid w:val="00F1032A"/>
    <w:rsid w:val="00F104D0"/>
    <w:rsid w:val="00F11051"/>
    <w:rsid w:val="00F11430"/>
    <w:rsid w:val="00F124D4"/>
    <w:rsid w:val="00F35277"/>
    <w:rsid w:val="00F40B38"/>
    <w:rsid w:val="00F515E2"/>
    <w:rsid w:val="00F54434"/>
    <w:rsid w:val="00F65B34"/>
    <w:rsid w:val="00F67B17"/>
    <w:rsid w:val="00F777A0"/>
    <w:rsid w:val="00F82145"/>
    <w:rsid w:val="00F92CD6"/>
    <w:rsid w:val="00FA3CC6"/>
    <w:rsid w:val="00FA52A1"/>
    <w:rsid w:val="00FB6B6F"/>
    <w:rsid w:val="00FB6D91"/>
    <w:rsid w:val="00FB7058"/>
    <w:rsid w:val="00FC3ABB"/>
    <w:rsid w:val="00FD1FA2"/>
    <w:rsid w:val="00FF4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37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DF9"/>
    <w:pPr>
      <w:spacing w:after="0" w:line="240" w:lineRule="auto"/>
    </w:pPr>
  </w:style>
  <w:style w:type="paragraph" w:styleId="a4">
    <w:name w:val="List Paragraph"/>
    <w:basedOn w:val="a"/>
    <w:uiPriority w:val="34"/>
    <w:qFormat/>
    <w:rsid w:val="000B3F04"/>
    <w:pPr>
      <w:ind w:left="720"/>
      <w:contextualSpacing/>
    </w:pPr>
  </w:style>
  <w:style w:type="paragraph" w:styleId="a5">
    <w:name w:val="footnote text"/>
    <w:basedOn w:val="a"/>
    <w:link w:val="a6"/>
    <w:uiPriority w:val="99"/>
    <w:semiHidden/>
    <w:unhideWhenUsed/>
    <w:rsid w:val="00FF40B6"/>
    <w:pPr>
      <w:spacing w:after="0" w:line="240" w:lineRule="auto"/>
    </w:pPr>
    <w:rPr>
      <w:sz w:val="20"/>
      <w:szCs w:val="20"/>
    </w:rPr>
  </w:style>
  <w:style w:type="character" w:customStyle="1" w:styleId="a6">
    <w:name w:val="Текст сноски Знак"/>
    <w:basedOn w:val="a0"/>
    <w:link w:val="a5"/>
    <w:uiPriority w:val="99"/>
    <w:semiHidden/>
    <w:rsid w:val="00FF40B6"/>
    <w:rPr>
      <w:sz w:val="20"/>
      <w:szCs w:val="20"/>
    </w:rPr>
  </w:style>
  <w:style w:type="character" w:styleId="a7">
    <w:name w:val="footnote reference"/>
    <w:basedOn w:val="a0"/>
    <w:uiPriority w:val="99"/>
    <w:semiHidden/>
    <w:unhideWhenUsed/>
    <w:rsid w:val="00FF40B6"/>
    <w:rPr>
      <w:vertAlign w:val="superscript"/>
    </w:rPr>
  </w:style>
  <w:style w:type="character" w:styleId="a8">
    <w:name w:val="Hyperlink"/>
    <w:basedOn w:val="a0"/>
    <w:uiPriority w:val="99"/>
    <w:unhideWhenUsed/>
    <w:rsid w:val="00880B73"/>
    <w:rPr>
      <w:color w:val="0000FF" w:themeColor="hyperlink"/>
      <w:u w:val="single"/>
    </w:rPr>
  </w:style>
  <w:style w:type="character" w:styleId="a9">
    <w:name w:val="FollowedHyperlink"/>
    <w:basedOn w:val="a0"/>
    <w:uiPriority w:val="99"/>
    <w:semiHidden/>
    <w:unhideWhenUsed/>
    <w:rsid w:val="00880B73"/>
    <w:rPr>
      <w:color w:val="800080" w:themeColor="followedHyperlink"/>
      <w:u w:val="single"/>
    </w:rPr>
  </w:style>
  <w:style w:type="paragraph" w:styleId="aa">
    <w:name w:val="header"/>
    <w:basedOn w:val="a"/>
    <w:link w:val="ab"/>
    <w:uiPriority w:val="99"/>
    <w:unhideWhenUsed/>
    <w:rsid w:val="008040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406D"/>
  </w:style>
  <w:style w:type="paragraph" w:styleId="ac">
    <w:name w:val="footer"/>
    <w:basedOn w:val="a"/>
    <w:link w:val="ad"/>
    <w:uiPriority w:val="99"/>
    <w:unhideWhenUsed/>
    <w:rsid w:val="008040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406D"/>
  </w:style>
  <w:style w:type="character" w:customStyle="1" w:styleId="10">
    <w:name w:val="Заголовок 1 Знак"/>
    <w:basedOn w:val="a0"/>
    <w:link w:val="1"/>
    <w:uiPriority w:val="9"/>
    <w:rsid w:val="00337D48"/>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337D48"/>
    <w:pPr>
      <w:outlineLvl w:val="9"/>
    </w:pPr>
    <w:rPr>
      <w:lang w:eastAsia="ru-RU"/>
    </w:rPr>
  </w:style>
  <w:style w:type="paragraph" w:styleId="af">
    <w:name w:val="Balloon Text"/>
    <w:basedOn w:val="a"/>
    <w:link w:val="af0"/>
    <w:uiPriority w:val="99"/>
    <w:semiHidden/>
    <w:unhideWhenUsed/>
    <w:rsid w:val="00337D4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37D48"/>
    <w:rPr>
      <w:rFonts w:ascii="Tahoma" w:hAnsi="Tahoma" w:cs="Tahoma"/>
      <w:sz w:val="16"/>
      <w:szCs w:val="16"/>
    </w:rPr>
  </w:style>
  <w:style w:type="character" w:customStyle="1" w:styleId="20">
    <w:name w:val="Заголовок 2 Знак"/>
    <w:basedOn w:val="a0"/>
    <w:link w:val="2"/>
    <w:uiPriority w:val="9"/>
    <w:semiHidden/>
    <w:rsid w:val="00337D48"/>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337D48"/>
    <w:pPr>
      <w:spacing w:after="100"/>
    </w:pPr>
  </w:style>
  <w:style w:type="paragraph" w:styleId="21">
    <w:name w:val="toc 2"/>
    <w:basedOn w:val="a"/>
    <w:next w:val="a"/>
    <w:autoRedefine/>
    <w:uiPriority w:val="39"/>
    <w:unhideWhenUsed/>
    <w:rsid w:val="00337D4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37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DF9"/>
    <w:pPr>
      <w:spacing w:after="0" w:line="240" w:lineRule="auto"/>
    </w:pPr>
  </w:style>
  <w:style w:type="paragraph" w:styleId="a4">
    <w:name w:val="List Paragraph"/>
    <w:basedOn w:val="a"/>
    <w:uiPriority w:val="34"/>
    <w:qFormat/>
    <w:rsid w:val="000B3F04"/>
    <w:pPr>
      <w:ind w:left="720"/>
      <w:contextualSpacing/>
    </w:pPr>
  </w:style>
  <w:style w:type="paragraph" w:styleId="a5">
    <w:name w:val="footnote text"/>
    <w:basedOn w:val="a"/>
    <w:link w:val="a6"/>
    <w:uiPriority w:val="99"/>
    <w:semiHidden/>
    <w:unhideWhenUsed/>
    <w:rsid w:val="00FF40B6"/>
    <w:pPr>
      <w:spacing w:after="0" w:line="240" w:lineRule="auto"/>
    </w:pPr>
    <w:rPr>
      <w:sz w:val="20"/>
      <w:szCs w:val="20"/>
    </w:rPr>
  </w:style>
  <w:style w:type="character" w:customStyle="1" w:styleId="a6">
    <w:name w:val="Текст сноски Знак"/>
    <w:basedOn w:val="a0"/>
    <w:link w:val="a5"/>
    <w:uiPriority w:val="99"/>
    <w:semiHidden/>
    <w:rsid w:val="00FF40B6"/>
    <w:rPr>
      <w:sz w:val="20"/>
      <w:szCs w:val="20"/>
    </w:rPr>
  </w:style>
  <w:style w:type="character" w:styleId="a7">
    <w:name w:val="footnote reference"/>
    <w:basedOn w:val="a0"/>
    <w:uiPriority w:val="99"/>
    <w:semiHidden/>
    <w:unhideWhenUsed/>
    <w:rsid w:val="00FF40B6"/>
    <w:rPr>
      <w:vertAlign w:val="superscript"/>
    </w:rPr>
  </w:style>
  <w:style w:type="character" w:styleId="a8">
    <w:name w:val="Hyperlink"/>
    <w:basedOn w:val="a0"/>
    <w:uiPriority w:val="99"/>
    <w:unhideWhenUsed/>
    <w:rsid w:val="00880B73"/>
    <w:rPr>
      <w:color w:val="0000FF" w:themeColor="hyperlink"/>
      <w:u w:val="single"/>
    </w:rPr>
  </w:style>
  <w:style w:type="character" w:styleId="a9">
    <w:name w:val="FollowedHyperlink"/>
    <w:basedOn w:val="a0"/>
    <w:uiPriority w:val="99"/>
    <w:semiHidden/>
    <w:unhideWhenUsed/>
    <w:rsid w:val="00880B73"/>
    <w:rPr>
      <w:color w:val="800080" w:themeColor="followedHyperlink"/>
      <w:u w:val="single"/>
    </w:rPr>
  </w:style>
  <w:style w:type="paragraph" w:styleId="aa">
    <w:name w:val="header"/>
    <w:basedOn w:val="a"/>
    <w:link w:val="ab"/>
    <w:uiPriority w:val="99"/>
    <w:unhideWhenUsed/>
    <w:rsid w:val="008040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406D"/>
  </w:style>
  <w:style w:type="paragraph" w:styleId="ac">
    <w:name w:val="footer"/>
    <w:basedOn w:val="a"/>
    <w:link w:val="ad"/>
    <w:uiPriority w:val="99"/>
    <w:unhideWhenUsed/>
    <w:rsid w:val="008040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406D"/>
  </w:style>
  <w:style w:type="character" w:customStyle="1" w:styleId="10">
    <w:name w:val="Заголовок 1 Знак"/>
    <w:basedOn w:val="a0"/>
    <w:link w:val="1"/>
    <w:uiPriority w:val="9"/>
    <w:rsid w:val="00337D48"/>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337D48"/>
    <w:pPr>
      <w:outlineLvl w:val="9"/>
    </w:pPr>
    <w:rPr>
      <w:lang w:eastAsia="ru-RU"/>
    </w:rPr>
  </w:style>
  <w:style w:type="paragraph" w:styleId="af">
    <w:name w:val="Balloon Text"/>
    <w:basedOn w:val="a"/>
    <w:link w:val="af0"/>
    <w:uiPriority w:val="99"/>
    <w:semiHidden/>
    <w:unhideWhenUsed/>
    <w:rsid w:val="00337D4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37D48"/>
    <w:rPr>
      <w:rFonts w:ascii="Tahoma" w:hAnsi="Tahoma" w:cs="Tahoma"/>
      <w:sz w:val="16"/>
      <w:szCs w:val="16"/>
    </w:rPr>
  </w:style>
  <w:style w:type="character" w:customStyle="1" w:styleId="20">
    <w:name w:val="Заголовок 2 Знак"/>
    <w:basedOn w:val="a0"/>
    <w:link w:val="2"/>
    <w:uiPriority w:val="9"/>
    <w:semiHidden/>
    <w:rsid w:val="00337D48"/>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337D48"/>
    <w:pPr>
      <w:spacing w:after="100"/>
    </w:pPr>
  </w:style>
  <w:style w:type="paragraph" w:styleId="21">
    <w:name w:val="toc 2"/>
    <w:basedOn w:val="a"/>
    <w:next w:val="a"/>
    <w:autoRedefine/>
    <w:uiPriority w:val="39"/>
    <w:unhideWhenUsed/>
    <w:rsid w:val="00337D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561110"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urait.ru/book/lesnoe-pravo-rossii-449963" TargetMode="External"/><Relationship Id="rId17" Type="http://schemas.openxmlformats.org/officeDocument/2006/relationships/hyperlink" Target="http://wmpp.ru/novosti/v-tverskoy-oblasti-sud--prirodookhrannoy-prokuratury-i-obyazal-regionalnyy-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dact.ru/regular/doc/7r47206Ngqrv/?page=4&amp;regular-court=&amp;regular-date_from=&amp;regular-case_doc=&amp;regular-lawchunkinfo=&amp;regular-workflow_stage=&amp;regular-date_to=&amp;regular-area=1071&amp;regular-txt=%D0%BB%D0%B5%D1%81%D0%BE%D0%BF%D0%BE%D0%BB%D1%8C%D0%B7%D0%BE%D0%B2%D0%B0%D0%BD%D0%B8%D0%B5&amp;_=1583831783399&amp;regular-judge=&amp;snippet_pos=559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article/n/lesnye-plantatsii-v-sisteme-lesovodstv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sudact.ru/regular/doc/w3QWu5VVWhNJ/?regulartxt=%D0%BB%D0%B5%D1%81%D0%BE%D0%BF%D0%BE%D0%BB%D1%8C%D0%B7%D0%BE%D0%B2%D0%B0%D0%BD%D0%B8%D0%B5&amp;regular-case_doc=&amp;regular-lawchunkinfo=&amp;regular-date_from=01.01.2019&amp;regular-date_to=01.01.2020&amp;regular-workflow_stage=&amp;regular-area=1071&amp;regular-court=&amp;regular%20judge=&amp;_=1583832313680&amp;snippet_pos=10568" TargetMode="External"/><Relationship Id="rId23" Type="http://schemas.openxmlformats.org/officeDocument/2006/relationships/header" Target="header3.xml"/><Relationship Id="rId10" Type="http://schemas.openxmlformats.org/officeDocument/2006/relationships/hyperlink" Target="https://www.elibrary.ru/download/elibrary_29029254_74115884.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library.ru/download/elibrary_35102680_84098336.pdf" TargetMode="External"/><Relationship Id="rId14" Type="http://schemas.openxmlformats.org/officeDocument/2006/relationships/hyperlink" Target="http://biblioclub.ru/index.php?page=book&amp;id=483187"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mpp.ru/novosti/v-tverskoy-oblasti-sud--prirodookhrannoy-prokuratury-i-obyazal-regionalnyy-org/" TargetMode="External"/><Relationship Id="rId7" Type="http://schemas.openxmlformats.org/officeDocument/2006/relationships/hyperlink" Target="https://www.elibrary.ru/download/elibrary_35102680_84098336.pdf" TargetMode="External"/><Relationship Id="rId2" Type="http://schemas.openxmlformats.org/officeDocument/2006/relationships/hyperlink" Target="https://urait.ru/book/lesnoe-pravo-rossii-449963" TargetMode="External"/><Relationship Id="rId1" Type="http://schemas.openxmlformats.org/officeDocument/2006/relationships/hyperlink" Target="http://biblioclub.ru/index.php?page=book&amp;id=483187" TargetMode="External"/><Relationship Id="rId6" Type="http://schemas.openxmlformats.org/officeDocument/2006/relationships/hyperlink" Target="https://www.elibrary.ru/download/elibrary_29029254_74115884.pdf" TargetMode="External"/><Relationship Id="rId5" Type="http://schemas.openxmlformats.org/officeDocument/2006/relationships/hyperlink" Target="https://cyberleninka.ru/article/n/lesnye-plantatsii-v-sisteme-lesovodstva" TargetMode="External"/><Relationship Id="rId4" Type="http://schemas.openxmlformats.org/officeDocument/2006/relationships/hyperlink" Target="http://biblioclub.ru/index.php?page=book&amp;id=56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878A-856A-4EFD-87E7-1FBD2F9C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4246</TotalTime>
  <Pages>30</Pages>
  <Words>6711</Words>
  <Characters>38257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91</cp:revision>
  <dcterms:created xsi:type="dcterms:W3CDTF">2020-03-08T15:42:00Z</dcterms:created>
  <dcterms:modified xsi:type="dcterms:W3CDTF">2020-04-20T15:35:00Z</dcterms:modified>
</cp:coreProperties>
</file>