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7B7" w:rsidRPr="00AA34EE" w:rsidRDefault="00DA07B7" w:rsidP="004D68D6">
      <w:pPr>
        <w:pStyle w:val="ad"/>
        <w:spacing w:line="360" w:lineRule="auto"/>
        <w:ind w:left="0"/>
        <w:rPr>
          <w:rFonts w:ascii="Times New Roman" w:hAnsi="Times New Roman"/>
          <w:b w:val="0"/>
          <w:bCs/>
          <w:sz w:val="32"/>
          <w:szCs w:val="28"/>
        </w:rPr>
      </w:pPr>
      <w:bookmarkStart w:id="0" w:name="728"/>
      <w:r w:rsidRPr="00AA34EE">
        <w:rPr>
          <w:rFonts w:ascii="Times New Roman" w:hAnsi="Times New Roman"/>
          <w:b w:val="0"/>
          <w:bCs/>
          <w:sz w:val="32"/>
          <w:szCs w:val="28"/>
        </w:rPr>
        <w:t>Министерство образования и науки РФ</w:t>
      </w:r>
    </w:p>
    <w:p w:rsidR="00DA07B7" w:rsidRPr="00AA34EE" w:rsidRDefault="00DA07B7" w:rsidP="004D68D6">
      <w:pPr>
        <w:pStyle w:val="ad"/>
        <w:spacing w:line="360" w:lineRule="auto"/>
        <w:rPr>
          <w:rFonts w:ascii="Times New Roman" w:hAnsi="Times New Roman"/>
          <w:b w:val="0"/>
          <w:bCs/>
          <w:sz w:val="32"/>
          <w:szCs w:val="28"/>
        </w:rPr>
      </w:pPr>
      <w:r w:rsidRPr="00AA34EE">
        <w:rPr>
          <w:rFonts w:ascii="Times New Roman" w:hAnsi="Times New Roman"/>
          <w:b w:val="0"/>
          <w:bCs/>
          <w:sz w:val="32"/>
          <w:szCs w:val="28"/>
        </w:rPr>
        <w:t xml:space="preserve">Федеральное государственное бюджетное </w:t>
      </w:r>
      <w:r w:rsidRPr="00AA34EE">
        <w:rPr>
          <w:rFonts w:ascii="Times New Roman" w:hAnsi="Times New Roman"/>
          <w:b w:val="0"/>
          <w:bCs/>
          <w:sz w:val="32"/>
          <w:szCs w:val="28"/>
        </w:rPr>
        <w:br/>
        <w:t>образовательное учреждение</w:t>
      </w:r>
    </w:p>
    <w:p w:rsidR="00DA07B7" w:rsidRPr="00AA34EE" w:rsidRDefault="00DA07B7" w:rsidP="004D68D6">
      <w:pPr>
        <w:pStyle w:val="ad"/>
        <w:spacing w:line="360" w:lineRule="auto"/>
        <w:rPr>
          <w:rFonts w:ascii="Times New Roman" w:hAnsi="Times New Roman"/>
          <w:b w:val="0"/>
          <w:bCs/>
          <w:sz w:val="32"/>
          <w:szCs w:val="28"/>
        </w:rPr>
      </w:pPr>
      <w:r w:rsidRPr="00AA34EE">
        <w:rPr>
          <w:rFonts w:ascii="Times New Roman" w:hAnsi="Times New Roman"/>
          <w:b w:val="0"/>
          <w:bCs/>
          <w:sz w:val="32"/>
          <w:szCs w:val="28"/>
        </w:rPr>
        <w:t>высшего  образования</w:t>
      </w:r>
    </w:p>
    <w:p w:rsidR="00DA07B7" w:rsidRPr="00AA34EE" w:rsidRDefault="00DA07B7" w:rsidP="004D68D6">
      <w:pPr>
        <w:pStyle w:val="ad"/>
        <w:spacing w:line="360" w:lineRule="auto"/>
        <w:rPr>
          <w:rFonts w:ascii="Times New Roman" w:hAnsi="Times New Roman"/>
          <w:b w:val="0"/>
          <w:bCs/>
          <w:sz w:val="32"/>
          <w:szCs w:val="28"/>
        </w:rPr>
      </w:pPr>
      <w:r w:rsidRPr="00AA34EE">
        <w:rPr>
          <w:rFonts w:ascii="Times New Roman" w:hAnsi="Times New Roman"/>
          <w:b w:val="0"/>
          <w:bCs/>
          <w:sz w:val="32"/>
          <w:szCs w:val="28"/>
        </w:rPr>
        <w:t>«Тверской государственный университет»</w:t>
      </w:r>
    </w:p>
    <w:p w:rsidR="00DA07B7" w:rsidRPr="00AA34EE" w:rsidRDefault="00DA07B7" w:rsidP="004D68D6">
      <w:pPr>
        <w:spacing w:line="360" w:lineRule="auto"/>
        <w:jc w:val="center"/>
        <w:rPr>
          <w:rFonts w:ascii="Times New Roman" w:hAnsi="Times New Roman" w:cs="Times New Roman"/>
          <w:bCs/>
          <w:sz w:val="32"/>
          <w:szCs w:val="28"/>
        </w:rPr>
      </w:pPr>
      <w:r w:rsidRPr="00AA34EE">
        <w:rPr>
          <w:rFonts w:ascii="Times New Roman" w:hAnsi="Times New Roman" w:cs="Times New Roman"/>
          <w:bCs/>
          <w:sz w:val="32"/>
          <w:szCs w:val="28"/>
        </w:rPr>
        <w:t>Юридический факультет</w:t>
      </w:r>
    </w:p>
    <w:p w:rsidR="00DA07B7" w:rsidRPr="00DA07B7" w:rsidRDefault="00DA07B7" w:rsidP="004D68D6">
      <w:pPr>
        <w:pStyle w:val="a3"/>
        <w:spacing w:before="0" w:beforeAutospacing="0" w:after="0" w:afterAutospacing="0" w:line="360" w:lineRule="auto"/>
        <w:jc w:val="center"/>
        <w:rPr>
          <w:b/>
          <w:color w:val="000000"/>
          <w:sz w:val="32"/>
          <w:szCs w:val="32"/>
          <w:shd w:val="clear" w:color="auto" w:fill="FFFFFF"/>
        </w:rPr>
      </w:pPr>
      <w:r w:rsidRPr="00DA07B7">
        <w:rPr>
          <w:bCs/>
          <w:sz w:val="32"/>
          <w:szCs w:val="32"/>
        </w:rPr>
        <w:t>Кафедра</w:t>
      </w:r>
      <w:r w:rsidRPr="00DA07B7">
        <w:rPr>
          <w:color w:val="000000"/>
          <w:sz w:val="32"/>
          <w:szCs w:val="32"/>
        </w:rPr>
        <w:t xml:space="preserve"> уголовного права и процесса</w:t>
      </w:r>
    </w:p>
    <w:p w:rsidR="00DA07B7" w:rsidRDefault="00DA07B7" w:rsidP="004D68D6">
      <w:pPr>
        <w:pStyle w:val="a3"/>
        <w:spacing w:before="0" w:beforeAutospacing="0" w:after="0" w:afterAutospacing="0" w:line="360" w:lineRule="auto"/>
        <w:jc w:val="center"/>
        <w:rPr>
          <w:b/>
          <w:color w:val="000000"/>
          <w:sz w:val="28"/>
          <w:shd w:val="clear" w:color="auto" w:fill="FFFFFF"/>
        </w:rPr>
      </w:pPr>
    </w:p>
    <w:p w:rsidR="00DA07B7" w:rsidRDefault="00DA07B7" w:rsidP="004D68D6">
      <w:pPr>
        <w:pStyle w:val="a3"/>
        <w:spacing w:before="0" w:beforeAutospacing="0" w:after="0" w:afterAutospacing="0" w:line="360" w:lineRule="auto"/>
        <w:jc w:val="center"/>
        <w:rPr>
          <w:b/>
          <w:color w:val="000000"/>
          <w:sz w:val="28"/>
          <w:shd w:val="clear" w:color="auto" w:fill="FFFFFF"/>
        </w:rPr>
      </w:pPr>
    </w:p>
    <w:p w:rsidR="004D68D6" w:rsidRDefault="004D68D6" w:rsidP="004D68D6">
      <w:pPr>
        <w:pStyle w:val="a3"/>
        <w:spacing w:before="0" w:beforeAutospacing="0" w:after="0" w:afterAutospacing="0" w:line="360" w:lineRule="auto"/>
        <w:jc w:val="center"/>
        <w:rPr>
          <w:b/>
          <w:color w:val="000000"/>
          <w:sz w:val="28"/>
          <w:shd w:val="clear" w:color="auto" w:fill="FFFFFF"/>
        </w:rPr>
      </w:pPr>
    </w:p>
    <w:p w:rsidR="004D68D6" w:rsidRDefault="004D68D6" w:rsidP="004D68D6">
      <w:pPr>
        <w:pStyle w:val="a3"/>
        <w:spacing w:before="0" w:beforeAutospacing="0" w:after="0" w:afterAutospacing="0" w:line="360" w:lineRule="auto"/>
        <w:rPr>
          <w:b/>
          <w:color w:val="000000"/>
          <w:sz w:val="28"/>
          <w:shd w:val="clear" w:color="auto" w:fill="FFFFFF"/>
        </w:rPr>
      </w:pPr>
    </w:p>
    <w:p w:rsidR="004D68D6" w:rsidRDefault="004D68D6" w:rsidP="004D68D6">
      <w:pPr>
        <w:pStyle w:val="a3"/>
        <w:spacing w:before="0" w:beforeAutospacing="0" w:after="0" w:afterAutospacing="0" w:line="360" w:lineRule="auto"/>
        <w:jc w:val="center"/>
        <w:rPr>
          <w:b/>
          <w:color w:val="000000"/>
          <w:sz w:val="28"/>
          <w:shd w:val="clear" w:color="auto" w:fill="FFFFFF"/>
        </w:rPr>
      </w:pPr>
    </w:p>
    <w:p w:rsidR="00DA07B7" w:rsidRPr="004D68D6" w:rsidRDefault="004D68D6" w:rsidP="004D68D6">
      <w:pPr>
        <w:pStyle w:val="a3"/>
        <w:spacing w:before="0" w:beforeAutospacing="0" w:after="0" w:afterAutospacing="0" w:line="360" w:lineRule="auto"/>
        <w:jc w:val="center"/>
        <w:rPr>
          <w:b/>
          <w:color w:val="000000"/>
          <w:sz w:val="32"/>
          <w:shd w:val="clear" w:color="auto" w:fill="FFFFFF"/>
        </w:rPr>
      </w:pPr>
      <w:r w:rsidRPr="004D68D6">
        <w:rPr>
          <w:b/>
          <w:color w:val="000000"/>
          <w:sz w:val="32"/>
          <w:shd w:val="clear" w:color="auto" w:fill="FFFFFF"/>
        </w:rPr>
        <w:t xml:space="preserve">Реферат </w:t>
      </w:r>
    </w:p>
    <w:p w:rsidR="004D68D6" w:rsidRPr="004D68D6" w:rsidRDefault="004D68D6" w:rsidP="004D68D6">
      <w:pPr>
        <w:pStyle w:val="a3"/>
        <w:spacing w:before="0" w:beforeAutospacing="0" w:after="0" w:afterAutospacing="0" w:line="360" w:lineRule="auto"/>
        <w:jc w:val="center"/>
        <w:rPr>
          <w:b/>
          <w:color w:val="000000"/>
          <w:sz w:val="32"/>
          <w:shd w:val="clear" w:color="auto" w:fill="FFFFFF"/>
        </w:rPr>
      </w:pPr>
      <w:r w:rsidRPr="004D68D6">
        <w:rPr>
          <w:b/>
          <w:color w:val="000000"/>
          <w:sz w:val="32"/>
          <w:shd w:val="clear" w:color="auto" w:fill="FFFFFF"/>
        </w:rPr>
        <w:t xml:space="preserve">Тема: «Лишение свободы как мера государственного принуждения, его разновидности и </w:t>
      </w:r>
      <w:proofErr w:type="spellStart"/>
      <w:r w:rsidRPr="004D68D6">
        <w:rPr>
          <w:b/>
          <w:color w:val="000000"/>
          <w:sz w:val="32"/>
          <w:shd w:val="clear" w:color="auto" w:fill="FFFFFF"/>
        </w:rPr>
        <w:t>карательно</w:t>
      </w:r>
      <w:proofErr w:type="spellEnd"/>
      <w:r w:rsidRPr="004D68D6">
        <w:rPr>
          <w:b/>
          <w:color w:val="000000"/>
          <w:sz w:val="32"/>
          <w:shd w:val="clear" w:color="auto" w:fill="FFFFFF"/>
        </w:rPr>
        <w:t xml:space="preserve"> - воспитательные свойства</w:t>
      </w:r>
      <w:r>
        <w:rPr>
          <w:b/>
          <w:color w:val="000000"/>
          <w:sz w:val="32"/>
          <w:shd w:val="clear" w:color="auto" w:fill="FFFFFF"/>
        </w:rPr>
        <w:t xml:space="preserve"> </w:t>
      </w:r>
      <w:r w:rsidRPr="004D68D6">
        <w:rPr>
          <w:b/>
          <w:color w:val="000000"/>
          <w:sz w:val="32"/>
          <w:shd w:val="clear" w:color="auto" w:fill="FFFFFF"/>
        </w:rPr>
        <w:t>»</w:t>
      </w:r>
    </w:p>
    <w:p w:rsidR="00DA07B7" w:rsidRDefault="00DA07B7" w:rsidP="001D5A09">
      <w:pPr>
        <w:pStyle w:val="a3"/>
        <w:spacing w:before="0" w:beforeAutospacing="0" w:after="0" w:afterAutospacing="0" w:line="360" w:lineRule="auto"/>
        <w:jc w:val="center"/>
        <w:rPr>
          <w:b/>
          <w:color w:val="000000"/>
          <w:sz w:val="28"/>
          <w:shd w:val="clear" w:color="auto" w:fill="FFFFFF"/>
        </w:rPr>
      </w:pPr>
    </w:p>
    <w:p w:rsidR="004D68D6" w:rsidRDefault="004D68D6" w:rsidP="001D5A09">
      <w:pPr>
        <w:pStyle w:val="a3"/>
        <w:spacing w:before="0" w:beforeAutospacing="0" w:after="0" w:afterAutospacing="0" w:line="360" w:lineRule="auto"/>
        <w:jc w:val="center"/>
        <w:rPr>
          <w:b/>
          <w:color w:val="000000"/>
          <w:sz w:val="28"/>
          <w:shd w:val="clear" w:color="auto" w:fill="FFFFFF"/>
        </w:rPr>
      </w:pPr>
    </w:p>
    <w:p w:rsidR="004D68D6" w:rsidRDefault="004D68D6" w:rsidP="004D68D6">
      <w:pPr>
        <w:pStyle w:val="a3"/>
        <w:spacing w:before="0" w:beforeAutospacing="0" w:after="0" w:afterAutospacing="0" w:line="360" w:lineRule="auto"/>
        <w:rPr>
          <w:b/>
          <w:color w:val="000000"/>
          <w:sz w:val="28"/>
          <w:shd w:val="clear" w:color="auto" w:fill="FFFFFF"/>
        </w:rPr>
      </w:pPr>
    </w:p>
    <w:p w:rsidR="00DA07B7" w:rsidRDefault="00DA07B7" w:rsidP="004D68D6">
      <w:pPr>
        <w:pStyle w:val="a3"/>
        <w:spacing w:before="0" w:beforeAutospacing="0" w:after="0" w:afterAutospacing="0" w:line="360" w:lineRule="auto"/>
        <w:rPr>
          <w:b/>
          <w:color w:val="000000"/>
          <w:sz w:val="28"/>
          <w:shd w:val="clear" w:color="auto" w:fill="FFFFFF"/>
        </w:rPr>
      </w:pPr>
    </w:p>
    <w:p w:rsidR="00DA07B7" w:rsidRDefault="00DA07B7" w:rsidP="004D68D6">
      <w:pPr>
        <w:pStyle w:val="a3"/>
        <w:spacing w:before="0" w:beforeAutospacing="0" w:after="0" w:afterAutospacing="0" w:line="360" w:lineRule="auto"/>
        <w:rPr>
          <w:b/>
          <w:color w:val="000000"/>
          <w:sz w:val="28"/>
          <w:shd w:val="clear" w:color="auto" w:fill="FFFFFF"/>
        </w:rPr>
      </w:pPr>
    </w:p>
    <w:p w:rsidR="00DA07B7" w:rsidRDefault="00DA07B7" w:rsidP="001D5A09">
      <w:pPr>
        <w:pStyle w:val="a3"/>
        <w:spacing w:before="0" w:beforeAutospacing="0" w:after="0" w:afterAutospacing="0" w:line="360" w:lineRule="auto"/>
        <w:jc w:val="center"/>
        <w:rPr>
          <w:b/>
          <w:color w:val="000000"/>
          <w:sz w:val="28"/>
          <w:shd w:val="clear" w:color="auto" w:fill="FFFFFF"/>
        </w:rPr>
      </w:pPr>
    </w:p>
    <w:p w:rsidR="00DA07B7" w:rsidRDefault="00DA07B7" w:rsidP="004D68D6">
      <w:pPr>
        <w:pStyle w:val="a3"/>
        <w:spacing w:before="0" w:beforeAutospacing="0" w:after="0" w:afterAutospacing="0" w:line="360" w:lineRule="auto"/>
        <w:jc w:val="center"/>
        <w:rPr>
          <w:b/>
          <w:color w:val="000000"/>
          <w:sz w:val="28"/>
          <w:shd w:val="clear" w:color="auto" w:fill="FFFFFF"/>
        </w:rPr>
      </w:pPr>
    </w:p>
    <w:p w:rsidR="004D68D6" w:rsidRPr="004D68D6" w:rsidRDefault="004D68D6" w:rsidP="004D68D6">
      <w:pPr>
        <w:spacing w:after="0" w:line="360" w:lineRule="auto"/>
        <w:ind w:firstLine="708"/>
        <w:jc w:val="right"/>
        <w:rPr>
          <w:rFonts w:ascii="Times New Roman" w:hAnsi="Times New Roman" w:cs="Times New Roman"/>
          <w:bCs/>
          <w:sz w:val="28"/>
          <w:szCs w:val="28"/>
        </w:rPr>
      </w:pPr>
      <w:r w:rsidRPr="004D68D6">
        <w:rPr>
          <w:rFonts w:ascii="Times New Roman" w:hAnsi="Times New Roman" w:cs="Times New Roman"/>
          <w:b/>
          <w:bCs/>
          <w:sz w:val="28"/>
          <w:szCs w:val="28"/>
        </w:rPr>
        <w:t>Выполнила</w:t>
      </w:r>
      <w:r w:rsidRPr="004D68D6">
        <w:rPr>
          <w:rFonts w:ascii="Times New Roman" w:hAnsi="Times New Roman" w:cs="Times New Roman"/>
          <w:bCs/>
          <w:sz w:val="28"/>
          <w:szCs w:val="28"/>
        </w:rPr>
        <w:t xml:space="preserve">: Степанова </w:t>
      </w:r>
    </w:p>
    <w:p w:rsidR="004D68D6" w:rsidRPr="004D68D6" w:rsidRDefault="004D68D6" w:rsidP="004D68D6">
      <w:pPr>
        <w:spacing w:after="0" w:line="360" w:lineRule="auto"/>
        <w:ind w:firstLine="708"/>
        <w:jc w:val="right"/>
        <w:rPr>
          <w:rFonts w:ascii="Times New Roman" w:hAnsi="Times New Roman" w:cs="Times New Roman"/>
          <w:bCs/>
          <w:sz w:val="28"/>
          <w:szCs w:val="28"/>
        </w:rPr>
      </w:pPr>
      <w:r w:rsidRPr="004D68D6">
        <w:rPr>
          <w:rFonts w:ascii="Times New Roman" w:hAnsi="Times New Roman" w:cs="Times New Roman"/>
          <w:bCs/>
          <w:sz w:val="28"/>
          <w:szCs w:val="28"/>
        </w:rPr>
        <w:t>Анастасия Максимовна, 34 группы</w:t>
      </w:r>
    </w:p>
    <w:p w:rsidR="00DA07B7" w:rsidRPr="004D68D6" w:rsidRDefault="00DA07B7" w:rsidP="004D68D6">
      <w:pPr>
        <w:pStyle w:val="a3"/>
        <w:spacing w:before="0" w:beforeAutospacing="0" w:after="0" w:afterAutospacing="0" w:line="360" w:lineRule="auto"/>
        <w:jc w:val="right"/>
        <w:rPr>
          <w:b/>
          <w:color w:val="000000"/>
          <w:sz w:val="28"/>
          <w:szCs w:val="28"/>
          <w:shd w:val="clear" w:color="auto" w:fill="FFFFFF"/>
        </w:rPr>
      </w:pPr>
    </w:p>
    <w:p w:rsidR="00DA07B7" w:rsidRPr="004D68D6" w:rsidRDefault="004D68D6" w:rsidP="004D68D6">
      <w:pPr>
        <w:pStyle w:val="a3"/>
        <w:spacing w:before="0" w:beforeAutospacing="0" w:after="0" w:afterAutospacing="0" w:line="360" w:lineRule="auto"/>
        <w:jc w:val="right"/>
        <w:rPr>
          <w:color w:val="000000"/>
          <w:sz w:val="28"/>
          <w:szCs w:val="28"/>
        </w:rPr>
      </w:pPr>
      <w:r w:rsidRPr="004D68D6">
        <w:rPr>
          <w:b/>
          <w:bCs/>
          <w:sz w:val="28"/>
          <w:szCs w:val="28"/>
        </w:rPr>
        <w:t xml:space="preserve">Проверил: </w:t>
      </w:r>
      <w:proofErr w:type="spellStart"/>
      <w:r w:rsidRPr="004D68D6">
        <w:rPr>
          <w:color w:val="000000"/>
          <w:sz w:val="28"/>
          <w:szCs w:val="28"/>
        </w:rPr>
        <w:t>к.ю.н</w:t>
      </w:r>
      <w:proofErr w:type="spellEnd"/>
      <w:r w:rsidRPr="004D68D6">
        <w:rPr>
          <w:color w:val="000000"/>
          <w:sz w:val="28"/>
          <w:szCs w:val="28"/>
        </w:rPr>
        <w:t>., профессор</w:t>
      </w:r>
    </w:p>
    <w:p w:rsidR="004D68D6" w:rsidRDefault="004D68D6" w:rsidP="004D68D6">
      <w:pPr>
        <w:pStyle w:val="a3"/>
        <w:spacing w:before="0" w:beforeAutospacing="0" w:after="0" w:afterAutospacing="0" w:line="360" w:lineRule="auto"/>
        <w:jc w:val="right"/>
        <w:rPr>
          <w:b/>
          <w:color w:val="000000"/>
          <w:sz w:val="28"/>
          <w:szCs w:val="28"/>
          <w:shd w:val="clear" w:color="auto" w:fill="FFFFFF"/>
        </w:rPr>
      </w:pPr>
      <w:proofErr w:type="spellStart"/>
      <w:r w:rsidRPr="004D68D6">
        <w:rPr>
          <w:rStyle w:val="af"/>
          <w:b w:val="0"/>
          <w:color w:val="000000"/>
          <w:sz w:val="28"/>
          <w:szCs w:val="28"/>
        </w:rPr>
        <w:t>Харитошкин</w:t>
      </w:r>
      <w:proofErr w:type="spellEnd"/>
      <w:r w:rsidRPr="004D68D6">
        <w:rPr>
          <w:rStyle w:val="af"/>
          <w:b w:val="0"/>
          <w:color w:val="000000"/>
          <w:sz w:val="28"/>
          <w:szCs w:val="28"/>
        </w:rPr>
        <w:t xml:space="preserve"> Валерий Вячеславович </w:t>
      </w:r>
    </w:p>
    <w:p w:rsidR="005C43E9" w:rsidRPr="004D68D6" w:rsidRDefault="005C43E9" w:rsidP="004D68D6">
      <w:pPr>
        <w:pStyle w:val="a3"/>
        <w:spacing w:before="0" w:beforeAutospacing="0" w:after="0" w:afterAutospacing="0" w:line="360" w:lineRule="auto"/>
        <w:ind w:firstLine="708"/>
        <w:jc w:val="both"/>
        <w:rPr>
          <w:b/>
          <w:color w:val="000000"/>
          <w:sz w:val="28"/>
          <w:szCs w:val="28"/>
          <w:shd w:val="clear" w:color="auto" w:fill="FFFFFF"/>
        </w:rPr>
      </w:pPr>
      <w:r w:rsidRPr="00F33FED">
        <w:rPr>
          <w:color w:val="000000" w:themeColor="text1"/>
          <w:sz w:val="28"/>
          <w:szCs w:val="28"/>
        </w:rPr>
        <w:lastRenderedPageBreak/>
        <w:t xml:space="preserve">Согласно ст.43 УК РФ </w:t>
      </w:r>
      <w:r w:rsidRPr="00F33FED">
        <w:rPr>
          <w:color w:val="000000"/>
          <w:sz w:val="28"/>
          <w:szCs w:val="28"/>
        </w:rPr>
        <w:t>«Наказание есть мера государственного принуждения, назначаемая по приговору суда. Наказание применяется к лицу, признанному виновным в совершении преступления, и заключается в предусмотренном настоящим Кодексом лишении или ограничении прав и свобод этого лица. Наказание применяется в целях восстановления социальной справедливости, а также в целях исправления осужденного и предупреждении совершения новых преступлений».</w:t>
      </w:r>
    </w:p>
    <w:p w:rsidR="005C43E9" w:rsidRPr="00F33FED" w:rsidRDefault="005C43E9" w:rsidP="004D68D6">
      <w:pPr>
        <w:shd w:val="clear" w:color="auto" w:fill="FFFFFF"/>
        <w:spacing w:after="0" w:line="360" w:lineRule="auto"/>
        <w:ind w:firstLine="708"/>
        <w:jc w:val="both"/>
        <w:rPr>
          <w:rFonts w:ascii="Times New Roman" w:eastAsia="Times New Roman" w:hAnsi="Times New Roman" w:cs="Times New Roman"/>
          <w:color w:val="000000" w:themeColor="text1"/>
          <w:sz w:val="28"/>
          <w:szCs w:val="28"/>
          <w:lang w:eastAsia="ru-RU"/>
        </w:rPr>
      </w:pPr>
      <w:r w:rsidRPr="00F33FED">
        <w:rPr>
          <w:rFonts w:ascii="Times New Roman" w:eastAsia="Times New Roman" w:hAnsi="Times New Roman" w:cs="Times New Roman"/>
          <w:color w:val="000000" w:themeColor="text1"/>
          <w:sz w:val="28"/>
          <w:szCs w:val="28"/>
          <w:lang w:eastAsia="ru-RU"/>
        </w:rPr>
        <w:t>Лишение свободы (статья 56 Уголовного кодекса Российской Федерации) - один из самых строгих основных видов наказания и состоит в принудительной изоляции осужденного от общества. Оно применяется в случаях, когда по характеру и степени общественной опасности совершенного преступления и с учетом личности виновного цели наказания не могут быть достигнуты без изоляции осужденного от общества. Лишение свободы назначается по приговору суда и заключается в изоляции осужденного от общества путем направления его в колонию-поселение, помещения в воспитательную колонию, лечебное исправительное учреждение, исправительную колонию общего, строгого или особого режима либо в тюрьму.</w:t>
      </w:r>
    </w:p>
    <w:p w:rsidR="005C43E9" w:rsidRPr="00F33FED" w:rsidRDefault="005C43E9" w:rsidP="004D68D6">
      <w:pPr>
        <w:pStyle w:val="a3"/>
        <w:spacing w:before="0" w:beforeAutospacing="0" w:after="0" w:afterAutospacing="0" w:line="360" w:lineRule="auto"/>
        <w:ind w:firstLine="708"/>
        <w:jc w:val="both"/>
        <w:rPr>
          <w:color w:val="000000"/>
          <w:sz w:val="28"/>
          <w:szCs w:val="28"/>
        </w:rPr>
      </w:pPr>
      <w:r w:rsidRPr="00F33FED">
        <w:rPr>
          <w:color w:val="000000"/>
          <w:sz w:val="28"/>
          <w:szCs w:val="28"/>
        </w:rPr>
        <w:t>Наказание рассматривается как ответ государства на совершение преступления и регламентируется как уголовно-правовой, специфический способ правового реагирования на преступление.</w:t>
      </w:r>
    </w:p>
    <w:p w:rsidR="009E4C7E" w:rsidRPr="00F33FED" w:rsidRDefault="006163F8" w:rsidP="004D68D6">
      <w:pPr>
        <w:autoSpaceDE w:val="0"/>
        <w:autoSpaceDN w:val="0"/>
        <w:adjustRightInd w:val="0"/>
        <w:spacing w:after="0" w:line="360" w:lineRule="auto"/>
        <w:ind w:firstLine="708"/>
        <w:jc w:val="both"/>
        <w:rPr>
          <w:rFonts w:ascii="Times New Roman" w:hAnsi="Times New Roman" w:cs="Times New Roman"/>
          <w:sz w:val="28"/>
          <w:szCs w:val="28"/>
        </w:rPr>
      </w:pPr>
      <w:r w:rsidRPr="00F33FED">
        <w:rPr>
          <w:rFonts w:ascii="Times New Roman" w:hAnsi="Times New Roman" w:cs="Times New Roman"/>
          <w:sz w:val="28"/>
          <w:szCs w:val="28"/>
        </w:rPr>
        <w:t>«</w:t>
      </w:r>
      <w:r w:rsidR="009E4C7E" w:rsidRPr="00F33FED">
        <w:rPr>
          <w:rFonts w:ascii="Times New Roman" w:hAnsi="Times New Roman" w:cs="Times New Roman"/>
          <w:sz w:val="28"/>
          <w:szCs w:val="28"/>
        </w:rPr>
        <w:t>Карательная деятельность государства в случае совершении лицом общественно опасного деяния осуществляется путем изоляции преступника от общества при задержании подозреваемого, избрании меры пресечения в виде заключения под стражу и обеспечения ее исполнения. Уголовно-процессуальное принуждение, применяемое в отношении лиц, заключенных под стражу, ведет к ограничению принадлежащи</w:t>
      </w:r>
      <w:r w:rsidRPr="00F33FED">
        <w:rPr>
          <w:rFonts w:ascii="Times New Roman" w:hAnsi="Times New Roman" w:cs="Times New Roman"/>
          <w:sz w:val="28"/>
          <w:szCs w:val="28"/>
        </w:rPr>
        <w:t>х</w:t>
      </w:r>
      <w:r w:rsidR="009E4C7E" w:rsidRPr="00F33FED">
        <w:rPr>
          <w:rFonts w:ascii="Times New Roman" w:hAnsi="Times New Roman" w:cs="Times New Roman"/>
          <w:sz w:val="28"/>
          <w:szCs w:val="28"/>
        </w:rPr>
        <w:t xml:space="preserve"> им прав и свобод.</w:t>
      </w:r>
    </w:p>
    <w:p w:rsidR="009E4C7E" w:rsidRPr="00F33FED" w:rsidRDefault="009E4C7E" w:rsidP="004D68D6">
      <w:pPr>
        <w:autoSpaceDE w:val="0"/>
        <w:autoSpaceDN w:val="0"/>
        <w:adjustRightInd w:val="0"/>
        <w:spacing w:after="0" w:line="360" w:lineRule="auto"/>
        <w:jc w:val="both"/>
        <w:rPr>
          <w:rFonts w:ascii="Times New Roman" w:hAnsi="Times New Roman" w:cs="Times New Roman"/>
          <w:sz w:val="28"/>
          <w:szCs w:val="28"/>
        </w:rPr>
      </w:pPr>
    </w:p>
    <w:p w:rsidR="006163F8" w:rsidRPr="00F33FED" w:rsidRDefault="009E4C7E" w:rsidP="004D68D6">
      <w:pPr>
        <w:autoSpaceDE w:val="0"/>
        <w:autoSpaceDN w:val="0"/>
        <w:adjustRightInd w:val="0"/>
        <w:spacing w:after="0" w:line="360" w:lineRule="auto"/>
        <w:jc w:val="both"/>
        <w:rPr>
          <w:rFonts w:ascii="Times New Roman" w:hAnsi="Times New Roman" w:cs="Times New Roman"/>
          <w:sz w:val="28"/>
          <w:szCs w:val="28"/>
        </w:rPr>
      </w:pPr>
      <w:r w:rsidRPr="00F33FED">
        <w:rPr>
          <w:rFonts w:ascii="Times New Roman" w:hAnsi="Times New Roman" w:cs="Times New Roman"/>
          <w:sz w:val="28"/>
          <w:szCs w:val="28"/>
        </w:rPr>
        <w:t xml:space="preserve">В содержании заключения под стражу как меры пресечения можно выделить следующие основные элементы: </w:t>
      </w:r>
    </w:p>
    <w:p w:rsidR="006163F8" w:rsidRPr="00F33FED" w:rsidRDefault="009E4C7E" w:rsidP="004D68D6">
      <w:pPr>
        <w:pStyle w:val="a5"/>
        <w:numPr>
          <w:ilvl w:val="0"/>
          <w:numId w:val="5"/>
        </w:numPr>
        <w:autoSpaceDE w:val="0"/>
        <w:autoSpaceDN w:val="0"/>
        <w:adjustRightInd w:val="0"/>
        <w:spacing w:after="0" w:line="360" w:lineRule="auto"/>
        <w:jc w:val="both"/>
        <w:rPr>
          <w:rFonts w:ascii="Times New Roman" w:hAnsi="Times New Roman" w:cs="Times New Roman"/>
          <w:sz w:val="28"/>
          <w:szCs w:val="28"/>
        </w:rPr>
      </w:pPr>
      <w:r w:rsidRPr="00F33FED">
        <w:rPr>
          <w:rFonts w:ascii="Times New Roman" w:hAnsi="Times New Roman" w:cs="Times New Roman"/>
          <w:sz w:val="28"/>
          <w:szCs w:val="28"/>
        </w:rPr>
        <w:lastRenderedPageBreak/>
        <w:t xml:space="preserve">Лишение подозреваемого или обвиняемого личной свободы, права передвижения, выбора места жительства; </w:t>
      </w:r>
    </w:p>
    <w:p w:rsidR="006163F8" w:rsidRPr="00F33FED" w:rsidRDefault="009E4C7E" w:rsidP="004D68D6">
      <w:pPr>
        <w:pStyle w:val="a5"/>
        <w:numPr>
          <w:ilvl w:val="0"/>
          <w:numId w:val="5"/>
        </w:numPr>
        <w:autoSpaceDE w:val="0"/>
        <w:autoSpaceDN w:val="0"/>
        <w:adjustRightInd w:val="0"/>
        <w:spacing w:after="0" w:line="360" w:lineRule="auto"/>
        <w:jc w:val="both"/>
        <w:rPr>
          <w:rFonts w:ascii="Times New Roman" w:hAnsi="Times New Roman" w:cs="Times New Roman"/>
          <w:sz w:val="28"/>
          <w:szCs w:val="28"/>
        </w:rPr>
      </w:pPr>
      <w:r w:rsidRPr="00F33FED">
        <w:rPr>
          <w:rFonts w:ascii="Times New Roman" w:hAnsi="Times New Roman" w:cs="Times New Roman"/>
          <w:sz w:val="28"/>
          <w:szCs w:val="28"/>
        </w:rPr>
        <w:t xml:space="preserve">Изоляция от общества на срок, предусмотренный судом и помещение в следственный изолятор; </w:t>
      </w:r>
    </w:p>
    <w:p w:rsidR="006163F8" w:rsidRPr="00F33FED" w:rsidRDefault="009E4C7E" w:rsidP="004D68D6">
      <w:pPr>
        <w:pStyle w:val="a5"/>
        <w:numPr>
          <w:ilvl w:val="0"/>
          <w:numId w:val="5"/>
        </w:numPr>
        <w:autoSpaceDE w:val="0"/>
        <w:autoSpaceDN w:val="0"/>
        <w:adjustRightInd w:val="0"/>
        <w:spacing w:after="0" w:line="360" w:lineRule="auto"/>
        <w:jc w:val="both"/>
        <w:rPr>
          <w:rFonts w:ascii="Times New Roman" w:hAnsi="Times New Roman" w:cs="Times New Roman"/>
          <w:sz w:val="28"/>
          <w:szCs w:val="28"/>
        </w:rPr>
      </w:pPr>
      <w:r w:rsidRPr="00F33FED">
        <w:rPr>
          <w:rFonts w:ascii="Times New Roman" w:hAnsi="Times New Roman" w:cs="Times New Roman"/>
          <w:sz w:val="28"/>
          <w:szCs w:val="28"/>
        </w:rPr>
        <w:t xml:space="preserve">Ограничение ряда прав и свобод. </w:t>
      </w:r>
    </w:p>
    <w:p w:rsidR="009E4C7E" w:rsidRPr="00F33FED" w:rsidRDefault="009E4C7E" w:rsidP="004D68D6">
      <w:pPr>
        <w:autoSpaceDE w:val="0"/>
        <w:autoSpaceDN w:val="0"/>
        <w:adjustRightInd w:val="0"/>
        <w:spacing w:after="0" w:line="360" w:lineRule="auto"/>
        <w:ind w:firstLine="708"/>
        <w:jc w:val="both"/>
        <w:rPr>
          <w:rFonts w:ascii="Times New Roman" w:hAnsi="Times New Roman" w:cs="Times New Roman"/>
          <w:sz w:val="28"/>
          <w:szCs w:val="28"/>
        </w:rPr>
      </w:pPr>
      <w:r w:rsidRPr="00F33FED">
        <w:rPr>
          <w:rFonts w:ascii="Times New Roman" w:hAnsi="Times New Roman" w:cs="Times New Roman"/>
          <w:sz w:val="28"/>
          <w:szCs w:val="28"/>
        </w:rPr>
        <w:t xml:space="preserve">Однако пока вина подозреваемого или обвиняемого не установлена приговором суда, вступившим в законную силу, то мера принуждения должна в минимальных пределах ограничивать права и </w:t>
      </w:r>
      <w:r w:rsidR="00E52BEA" w:rsidRPr="00F33FED">
        <w:rPr>
          <w:rFonts w:ascii="Times New Roman" w:hAnsi="Times New Roman" w:cs="Times New Roman"/>
          <w:sz w:val="28"/>
          <w:szCs w:val="28"/>
        </w:rPr>
        <w:t>свободы этого лица</w:t>
      </w:r>
      <w:r w:rsidR="006163F8" w:rsidRPr="00F33FED">
        <w:rPr>
          <w:rFonts w:ascii="Times New Roman" w:hAnsi="Times New Roman" w:cs="Times New Roman"/>
          <w:sz w:val="28"/>
          <w:szCs w:val="28"/>
        </w:rPr>
        <w:t>»</w:t>
      </w:r>
      <w:r w:rsidR="006163F8" w:rsidRPr="00F33FED">
        <w:rPr>
          <w:rStyle w:val="a8"/>
          <w:rFonts w:ascii="Times New Roman" w:hAnsi="Times New Roman" w:cs="Times New Roman"/>
          <w:sz w:val="28"/>
          <w:szCs w:val="28"/>
        </w:rPr>
        <w:footnoteReference w:id="1"/>
      </w:r>
    </w:p>
    <w:p w:rsidR="005C43E9" w:rsidRPr="00F33FED" w:rsidRDefault="005C43E9" w:rsidP="004D68D6">
      <w:pPr>
        <w:pStyle w:val="a3"/>
        <w:spacing w:before="0" w:beforeAutospacing="0" w:after="0" w:afterAutospacing="0" w:line="360" w:lineRule="auto"/>
        <w:ind w:firstLine="708"/>
        <w:jc w:val="both"/>
        <w:rPr>
          <w:color w:val="000000"/>
          <w:sz w:val="28"/>
          <w:szCs w:val="28"/>
        </w:rPr>
      </w:pPr>
      <w:r w:rsidRPr="00F33FED">
        <w:rPr>
          <w:color w:val="000000"/>
          <w:sz w:val="28"/>
          <w:szCs w:val="28"/>
        </w:rPr>
        <w:t>Государственный характер меры принуждения означает, что наказание может быть назначено только от имени государства, и является публично-правовой, государственной оценкой деяния как преступного, а совершившего его лица как обязанного претерпеть наказание.</w:t>
      </w:r>
    </w:p>
    <w:p w:rsidR="001D0A22" w:rsidRPr="00F33FED" w:rsidRDefault="005C43E9" w:rsidP="00F33FED">
      <w:pPr>
        <w:pStyle w:val="a3"/>
        <w:spacing w:before="0" w:beforeAutospacing="0" w:after="0" w:afterAutospacing="0" w:line="360" w:lineRule="auto"/>
        <w:ind w:firstLine="708"/>
        <w:jc w:val="both"/>
        <w:rPr>
          <w:color w:val="000000"/>
          <w:sz w:val="28"/>
          <w:szCs w:val="28"/>
        </w:rPr>
      </w:pPr>
      <w:r w:rsidRPr="00F33FED">
        <w:rPr>
          <w:color w:val="000000"/>
          <w:sz w:val="28"/>
          <w:szCs w:val="28"/>
        </w:rPr>
        <w:t xml:space="preserve">Государство обладает исключительной </w:t>
      </w:r>
      <w:r w:rsidR="001D0A22" w:rsidRPr="00F33FED">
        <w:rPr>
          <w:color w:val="000000"/>
          <w:sz w:val="28"/>
          <w:szCs w:val="28"/>
        </w:rPr>
        <w:t>компетенцией</w:t>
      </w:r>
      <w:r w:rsidRPr="00F33FED">
        <w:rPr>
          <w:color w:val="000000"/>
          <w:sz w:val="28"/>
          <w:szCs w:val="28"/>
        </w:rPr>
        <w:t xml:space="preserve"> </w:t>
      </w:r>
      <w:r w:rsidR="001D0A22" w:rsidRPr="00F33FED">
        <w:rPr>
          <w:color w:val="000000"/>
          <w:sz w:val="28"/>
          <w:szCs w:val="28"/>
        </w:rPr>
        <w:t>по</w:t>
      </w:r>
      <w:r w:rsidRPr="00F33FED">
        <w:rPr>
          <w:color w:val="000000"/>
          <w:sz w:val="28"/>
          <w:szCs w:val="28"/>
        </w:rPr>
        <w:t xml:space="preserve"> назначени</w:t>
      </w:r>
      <w:r w:rsidR="001D0A22" w:rsidRPr="00F33FED">
        <w:rPr>
          <w:color w:val="000000"/>
          <w:sz w:val="28"/>
          <w:szCs w:val="28"/>
        </w:rPr>
        <w:t>ю</w:t>
      </w:r>
      <w:r w:rsidRPr="00F33FED">
        <w:rPr>
          <w:color w:val="000000"/>
          <w:sz w:val="28"/>
          <w:szCs w:val="28"/>
        </w:rPr>
        <w:t xml:space="preserve"> уголовного наказания. Только оно определяет полномочия в сфере назначения и исполнения наказания, устанавливает основания применения наказания, виды и содержание наказания. Действуя от имени государства, органы и должностные лица, полномочия которых установлены Конституцией, несут ответственность за соответствие практики назначения и исполнения наказания предписаниям Конституции РФ, имеющим высшую юридическую силу. </w:t>
      </w:r>
    </w:p>
    <w:p w:rsidR="005C43E9" w:rsidRPr="00F33FED" w:rsidRDefault="005C43E9" w:rsidP="00F33FED">
      <w:pPr>
        <w:pStyle w:val="a3"/>
        <w:spacing w:before="0" w:beforeAutospacing="0" w:after="0" w:afterAutospacing="0" w:line="360" w:lineRule="auto"/>
        <w:ind w:firstLine="708"/>
        <w:jc w:val="both"/>
        <w:rPr>
          <w:color w:val="000000"/>
          <w:sz w:val="28"/>
          <w:szCs w:val="28"/>
        </w:rPr>
      </w:pPr>
      <w:r w:rsidRPr="00F33FED">
        <w:rPr>
          <w:color w:val="000000"/>
          <w:sz w:val="28"/>
          <w:szCs w:val="28"/>
        </w:rPr>
        <w:t>Уголовное наказание в УК характеризуется мерой принуждения, которая назначается от имени государства и только по приговору суда, и тем, что оно может быть применено только к лицу, признанному виновным в совершении преступления, и выражается в лишении или ограничении прав и свобод этого лица, предусмотренных только УК.</w:t>
      </w:r>
    </w:p>
    <w:p w:rsidR="005C43E9" w:rsidRPr="00F33FED" w:rsidRDefault="005C43E9" w:rsidP="00F33FED">
      <w:pPr>
        <w:pStyle w:val="a3"/>
        <w:spacing w:before="0" w:beforeAutospacing="0" w:after="0" w:afterAutospacing="0" w:line="360" w:lineRule="auto"/>
        <w:ind w:firstLine="708"/>
        <w:jc w:val="both"/>
        <w:rPr>
          <w:color w:val="000000"/>
          <w:sz w:val="28"/>
          <w:szCs w:val="28"/>
        </w:rPr>
      </w:pPr>
      <w:r w:rsidRPr="00F33FED">
        <w:rPr>
          <w:color w:val="000000"/>
          <w:sz w:val="28"/>
          <w:szCs w:val="28"/>
        </w:rPr>
        <w:lastRenderedPageBreak/>
        <w:t>Наказание является одновременно и формой государственного принуждения, и карой за содеянное, и как средство исправления осуждённого, и как средство предупреждения совершения новых преступлений.</w:t>
      </w:r>
    </w:p>
    <w:bookmarkEnd w:id="0"/>
    <w:p w:rsidR="009E4C7E" w:rsidRPr="00F33FED" w:rsidRDefault="009E4C7E" w:rsidP="00F33FED">
      <w:pPr>
        <w:pStyle w:val="a3"/>
        <w:spacing w:before="0" w:beforeAutospacing="0" w:after="0" w:afterAutospacing="0" w:line="360" w:lineRule="auto"/>
        <w:ind w:firstLine="708"/>
        <w:jc w:val="both"/>
        <w:rPr>
          <w:color w:val="000000"/>
          <w:sz w:val="28"/>
          <w:szCs w:val="28"/>
        </w:rPr>
      </w:pPr>
      <w:r w:rsidRPr="00F33FED">
        <w:rPr>
          <w:color w:val="000000"/>
          <w:sz w:val="28"/>
          <w:szCs w:val="28"/>
        </w:rPr>
        <w:t>Лишение свободы устанавливается на срок от 2-х месяцев до 20 лет. При частичном или полном сложении сроков лишения свободы по совокупности преступлений максимальный его срок устанавливается в 25 лет, а при совокупности приговоров – 30 лет, а для лиц, совершивших преступление в возрасте до восемнадцати лет – 10 лет лишения свободы.</w:t>
      </w:r>
    </w:p>
    <w:p w:rsidR="00F669A0" w:rsidRPr="00F33FED" w:rsidRDefault="009E4C7E" w:rsidP="00F33FED">
      <w:pPr>
        <w:pStyle w:val="a3"/>
        <w:spacing w:before="0" w:beforeAutospacing="0" w:after="0" w:afterAutospacing="0" w:line="360" w:lineRule="auto"/>
        <w:ind w:firstLine="708"/>
        <w:jc w:val="both"/>
        <w:rPr>
          <w:color w:val="000000"/>
          <w:sz w:val="28"/>
          <w:szCs w:val="28"/>
        </w:rPr>
      </w:pPr>
      <w:r w:rsidRPr="00F33FED">
        <w:rPr>
          <w:color w:val="000000"/>
          <w:sz w:val="28"/>
          <w:szCs w:val="28"/>
        </w:rPr>
        <w:t xml:space="preserve">Лишение свободы состоит в принудительной изоляции осужденного от общества и помещении его в исправительное учреждение: </w:t>
      </w:r>
    </w:p>
    <w:p w:rsidR="00F669A0" w:rsidRPr="00F33FED" w:rsidRDefault="009E4C7E" w:rsidP="00F33FED">
      <w:pPr>
        <w:pStyle w:val="a3"/>
        <w:numPr>
          <w:ilvl w:val="0"/>
          <w:numId w:val="6"/>
        </w:numPr>
        <w:spacing w:before="0" w:beforeAutospacing="0" w:after="0" w:afterAutospacing="0" w:line="360" w:lineRule="auto"/>
        <w:jc w:val="both"/>
        <w:rPr>
          <w:color w:val="000000"/>
          <w:sz w:val="28"/>
          <w:szCs w:val="28"/>
        </w:rPr>
      </w:pPr>
      <w:r w:rsidRPr="00F33FED">
        <w:rPr>
          <w:color w:val="000000"/>
          <w:sz w:val="28"/>
          <w:szCs w:val="28"/>
        </w:rPr>
        <w:t>в колонию-поселение</w:t>
      </w:r>
    </w:p>
    <w:p w:rsidR="00F669A0" w:rsidRPr="00F33FED" w:rsidRDefault="009E4C7E" w:rsidP="00F33FED">
      <w:pPr>
        <w:pStyle w:val="a3"/>
        <w:numPr>
          <w:ilvl w:val="0"/>
          <w:numId w:val="6"/>
        </w:numPr>
        <w:spacing w:before="0" w:beforeAutospacing="0" w:after="0" w:afterAutospacing="0" w:line="360" w:lineRule="auto"/>
        <w:jc w:val="both"/>
        <w:rPr>
          <w:color w:val="000000"/>
          <w:sz w:val="28"/>
          <w:szCs w:val="28"/>
        </w:rPr>
      </w:pPr>
      <w:r w:rsidRPr="00F33FED">
        <w:rPr>
          <w:color w:val="000000"/>
          <w:sz w:val="28"/>
          <w:szCs w:val="28"/>
        </w:rPr>
        <w:t>исправительную колонию обще</w:t>
      </w:r>
      <w:r w:rsidR="00F669A0" w:rsidRPr="00F33FED">
        <w:rPr>
          <w:color w:val="000000"/>
          <w:sz w:val="28"/>
          <w:szCs w:val="28"/>
        </w:rPr>
        <w:t>го, строгого или особого режима</w:t>
      </w:r>
    </w:p>
    <w:p w:rsidR="00F669A0" w:rsidRPr="00F33FED" w:rsidRDefault="009E4C7E" w:rsidP="00F33FED">
      <w:pPr>
        <w:pStyle w:val="a3"/>
        <w:numPr>
          <w:ilvl w:val="0"/>
          <w:numId w:val="6"/>
        </w:numPr>
        <w:spacing w:before="0" w:beforeAutospacing="0" w:after="0" w:afterAutospacing="0" w:line="360" w:lineRule="auto"/>
        <w:jc w:val="both"/>
        <w:rPr>
          <w:color w:val="000000"/>
          <w:sz w:val="28"/>
          <w:szCs w:val="28"/>
        </w:rPr>
      </w:pPr>
      <w:r w:rsidRPr="00F33FED">
        <w:rPr>
          <w:color w:val="000000"/>
          <w:sz w:val="28"/>
          <w:szCs w:val="28"/>
        </w:rPr>
        <w:t xml:space="preserve">либо тюрьму. </w:t>
      </w:r>
    </w:p>
    <w:p w:rsidR="009E4C7E" w:rsidRPr="00F33FED" w:rsidRDefault="009E4C7E" w:rsidP="00F33FED">
      <w:pPr>
        <w:pStyle w:val="a3"/>
        <w:numPr>
          <w:ilvl w:val="0"/>
          <w:numId w:val="6"/>
        </w:numPr>
        <w:spacing w:before="0" w:beforeAutospacing="0" w:after="0" w:afterAutospacing="0" w:line="360" w:lineRule="auto"/>
        <w:jc w:val="both"/>
        <w:rPr>
          <w:color w:val="000000"/>
          <w:sz w:val="28"/>
          <w:szCs w:val="28"/>
        </w:rPr>
      </w:pPr>
      <w:r w:rsidRPr="00F33FED">
        <w:rPr>
          <w:color w:val="000000"/>
          <w:sz w:val="28"/>
          <w:szCs w:val="28"/>
        </w:rPr>
        <w:t>Несовершеннолетние отбывают наказание в воспитательных колониях общего или усиленного режима.</w:t>
      </w:r>
    </w:p>
    <w:p w:rsidR="009E4C7E" w:rsidRPr="00F33FED" w:rsidRDefault="009E4C7E" w:rsidP="00F33FED">
      <w:pPr>
        <w:pStyle w:val="a3"/>
        <w:spacing w:before="0" w:beforeAutospacing="0" w:after="0" w:afterAutospacing="0" w:line="360" w:lineRule="auto"/>
        <w:ind w:firstLine="708"/>
        <w:jc w:val="both"/>
        <w:rPr>
          <w:color w:val="000000"/>
          <w:sz w:val="28"/>
          <w:szCs w:val="28"/>
        </w:rPr>
      </w:pPr>
      <w:r w:rsidRPr="00F33FED">
        <w:rPr>
          <w:color w:val="000000"/>
          <w:sz w:val="28"/>
          <w:szCs w:val="28"/>
        </w:rPr>
        <w:t xml:space="preserve">Срок лишения свободы при его назначении исчисляется годами и месяцами. Однако при замене </w:t>
      </w:r>
      <w:proofErr w:type="spellStart"/>
      <w:r w:rsidRPr="00F33FED">
        <w:rPr>
          <w:color w:val="000000"/>
          <w:sz w:val="28"/>
          <w:szCs w:val="28"/>
        </w:rPr>
        <w:t>неотбытой</w:t>
      </w:r>
      <w:proofErr w:type="spellEnd"/>
      <w:r w:rsidRPr="00F33FED">
        <w:rPr>
          <w:color w:val="000000"/>
          <w:sz w:val="28"/>
          <w:szCs w:val="28"/>
        </w:rPr>
        <w:t xml:space="preserve"> части лишения свободы более мягким видом наказания, при замене лишением свободы исправительных работ или ограничения свободы, а также при досрочном освобождении от отбывания лишения свободы его сроки могут исчисляться и в днях.</w:t>
      </w:r>
    </w:p>
    <w:p w:rsidR="009E4C7E" w:rsidRPr="00F33FED" w:rsidRDefault="009E4C7E" w:rsidP="00F33FED">
      <w:pPr>
        <w:pStyle w:val="a3"/>
        <w:spacing w:before="0" w:beforeAutospacing="0" w:after="0" w:afterAutospacing="0" w:line="360" w:lineRule="auto"/>
        <w:jc w:val="both"/>
        <w:rPr>
          <w:color w:val="000000"/>
          <w:sz w:val="28"/>
          <w:szCs w:val="28"/>
        </w:rPr>
      </w:pPr>
      <w:r w:rsidRPr="00F33FED">
        <w:rPr>
          <w:color w:val="000000"/>
          <w:sz w:val="28"/>
          <w:szCs w:val="28"/>
        </w:rPr>
        <w:t>Отбывание лишения свободы назначается:</w:t>
      </w:r>
    </w:p>
    <w:p w:rsidR="009E4C7E" w:rsidRPr="00F33FED" w:rsidRDefault="009E4C7E" w:rsidP="00F33FED">
      <w:pPr>
        <w:pStyle w:val="a3"/>
        <w:spacing w:before="0" w:beforeAutospacing="0" w:after="0" w:afterAutospacing="0" w:line="360" w:lineRule="auto"/>
        <w:jc w:val="both"/>
        <w:rPr>
          <w:color w:val="000000"/>
          <w:sz w:val="28"/>
          <w:szCs w:val="28"/>
        </w:rPr>
      </w:pPr>
      <w:r w:rsidRPr="00F33FED">
        <w:rPr>
          <w:color w:val="000000"/>
          <w:sz w:val="28"/>
          <w:szCs w:val="28"/>
        </w:rPr>
        <w:t>– лицам, осужденным за преступления, совершенные по неосторожности, а также лицам, осужденным к лишению свободы за совершение умышленных преступлений небольшой и средней тяжести, ранее не отбывавшим лишение свободы, в колониях и поселениях. С учетом обстоятельств совершения преступления и личности виновного суд может назначить указанным лицам отбывание наказания в исправительных колониях общего режима с указанием мотивов принятого решения;</w:t>
      </w:r>
    </w:p>
    <w:p w:rsidR="009E4C7E" w:rsidRPr="00F33FED" w:rsidRDefault="009E4C7E" w:rsidP="00F33FED">
      <w:pPr>
        <w:pStyle w:val="a3"/>
        <w:spacing w:before="0" w:beforeAutospacing="0" w:after="0" w:afterAutospacing="0" w:line="360" w:lineRule="auto"/>
        <w:jc w:val="both"/>
        <w:rPr>
          <w:color w:val="000000"/>
          <w:sz w:val="28"/>
          <w:szCs w:val="28"/>
        </w:rPr>
      </w:pPr>
      <w:r w:rsidRPr="00F33FED">
        <w:rPr>
          <w:color w:val="000000"/>
          <w:sz w:val="28"/>
          <w:szCs w:val="28"/>
        </w:rPr>
        <w:lastRenderedPageBreak/>
        <w:t>– мужчинам, осужденным к лишению свободы за совершение тяжких преступлений, ранее не отбывавшим лишение свободы, а также женщинам, осужденным к лишению свободы за совершение тяжких и особо тяжких преступлений, в том числе при любом виде рецидива, – в исправительных колониях общего режима;</w:t>
      </w:r>
    </w:p>
    <w:p w:rsidR="009E4C7E" w:rsidRPr="00F33FED" w:rsidRDefault="009E4C7E" w:rsidP="00F33FED">
      <w:pPr>
        <w:pStyle w:val="a3"/>
        <w:spacing w:before="0" w:beforeAutospacing="0" w:after="0" w:afterAutospacing="0" w:line="360" w:lineRule="auto"/>
        <w:jc w:val="both"/>
        <w:rPr>
          <w:color w:val="000000"/>
          <w:sz w:val="28"/>
          <w:szCs w:val="28"/>
        </w:rPr>
      </w:pPr>
      <w:r w:rsidRPr="00F33FED">
        <w:rPr>
          <w:color w:val="000000"/>
          <w:sz w:val="28"/>
          <w:szCs w:val="28"/>
        </w:rPr>
        <w:t>– мужчинам, осужденным к лишению свободы за совершение особо тяжких преступлений, ранее не отбывавшим лишение свободы, а также при рецидиве или опасном рецидиве преступлений, если осужденный ранее отбывал лишение свободы, в исправительных колониях строгого режима;</w:t>
      </w:r>
    </w:p>
    <w:p w:rsidR="009E4C7E" w:rsidRPr="00F33FED" w:rsidRDefault="009E4C7E" w:rsidP="00F33FED">
      <w:pPr>
        <w:pStyle w:val="a3"/>
        <w:spacing w:before="0" w:beforeAutospacing="0" w:after="0" w:afterAutospacing="0" w:line="360" w:lineRule="auto"/>
        <w:jc w:val="both"/>
        <w:rPr>
          <w:color w:val="000000"/>
          <w:sz w:val="28"/>
          <w:szCs w:val="28"/>
        </w:rPr>
      </w:pPr>
      <w:r w:rsidRPr="00F33FED">
        <w:rPr>
          <w:color w:val="000000"/>
          <w:sz w:val="28"/>
          <w:szCs w:val="28"/>
        </w:rPr>
        <w:t>– мужчинам, осужденным к пожизненному лишению свободы, а также при особо опасном рецидиве преступлений – в исправительных колониях особого режима.</w:t>
      </w:r>
    </w:p>
    <w:p w:rsidR="009E4C7E" w:rsidRPr="00F33FED" w:rsidRDefault="009E4C7E" w:rsidP="00F33FED">
      <w:pPr>
        <w:pStyle w:val="a3"/>
        <w:spacing w:before="0" w:beforeAutospacing="0" w:after="0" w:afterAutospacing="0" w:line="360" w:lineRule="auto"/>
        <w:ind w:firstLine="708"/>
        <w:jc w:val="both"/>
        <w:rPr>
          <w:color w:val="000000"/>
          <w:sz w:val="28"/>
          <w:szCs w:val="28"/>
        </w:rPr>
      </w:pPr>
      <w:r w:rsidRPr="00F33FED">
        <w:rPr>
          <w:color w:val="000000"/>
          <w:sz w:val="28"/>
          <w:szCs w:val="28"/>
        </w:rPr>
        <w:t>Мужчинам, осужденным к лишению свободы за совершение особо тяжких преступлений на срок свыше 5 лет, а также при особо опасном рецидиве преступлений отбывание части срока наказания может быть назначено в тюрьме.</w:t>
      </w:r>
    </w:p>
    <w:p w:rsidR="00CB148B" w:rsidRPr="00F33FED" w:rsidRDefault="00CB148B" w:rsidP="00F33FED">
      <w:pPr>
        <w:pStyle w:val="a3"/>
        <w:spacing w:before="0" w:beforeAutospacing="0" w:after="0" w:afterAutospacing="0" w:line="360" w:lineRule="auto"/>
        <w:ind w:firstLine="708"/>
        <w:jc w:val="both"/>
        <w:rPr>
          <w:color w:val="000000"/>
          <w:sz w:val="28"/>
          <w:szCs w:val="28"/>
        </w:rPr>
      </w:pPr>
      <w:r w:rsidRPr="00F33FED">
        <w:rPr>
          <w:color w:val="000000"/>
          <w:sz w:val="28"/>
          <w:szCs w:val="28"/>
        </w:rPr>
        <w:t>Лицам, осужденным к лишению свободы, не достигшим к моменту вынесения судом приговора 18 летнего возраста, отбывание наказания назначается в воспитательных колониях.</w:t>
      </w:r>
    </w:p>
    <w:p w:rsidR="009E4C7E" w:rsidRPr="00F33FED" w:rsidRDefault="009E4C7E" w:rsidP="00F33FED">
      <w:pPr>
        <w:pStyle w:val="a3"/>
        <w:spacing w:before="0" w:beforeAutospacing="0" w:after="0" w:afterAutospacing="0" w:line="360" w:lineRule="auto"/>
        <w:ind w:firstLine="708"/>
        <w:jc w:val="both"/>
        <w:rPr>
          <w:color w:val="000000"/>
          <w:sz w:val="28"/>
          <w:szCs w:val="28"/>
        </w:rPr>
      </w:pPr>
      <w:r w:rsidRPr="00F33FED">
        <w:rPr>
          <w:color w:val="000000"/>
          <w:sz w:val="28"/>
          <w:szCs w:val="28"/>
        </w:rPr>
        <w:t>Пожизненное лишение свободы является основным видом наказания в системе наказаний, самым тяжким, кроме смертной казни. Данный вид наказания устанавливается за совершение особо тяжких преступлений, посягающих на жизнь, и может назначаться в случаях, когда суд сочтет возможным не применять смертную казнь. Пожизненное лишение свободы не назначается:</w:t>
      </w:r>
    </w:p>
    <w:p w:rsidR="009E4C7E" w:rsidRPr="00F33FED" w:rsidRDefault="009E4C7E" w:rsidP="00F33FED">
      <w:pPr>
        <w:pStyle w:val="a3"/>
        <w:spacing w:before="0" w:beforeAutospacing="0" w:after="0" w:afterAutospacing="0" w:line="360" w:lineRule="auto"/>
        <w:jc w:val="both"/>
        <w:rPr>
          <w:color w:val="000000"/>
          <w:sz w:val="28"/>
          <w:szCs w:val="28"/>
        </w:rPr>
      </w:pPr>
      <w:r w:rsidRPr="00F33FED">
        <w:rPr>
          <w:color w:val="000000"/>
          <w:sz w:val="28"/>
          <w:szCs w:val="28"/>
        </w:rPr>
        <w:t>– женщинам;</w:t>
      </w:r>
    </w:p>
    <w:p w:rsidR="009E4C7E" w:rsidRPr="00F33FED" w:rsidRDefault="009E4C7E" w:rsidP="00F33FED">
      <w:pPr>
        <w:pStyle w:val="a3"/>
        <w:spacing w:before="0" w:beforeAutospacing="0" w:after="0" w:afterAutospacing="0" w:line="360" w:lineRule="auto"/>
        <w:jc w:val="both"/>
        <w:rPr>
          <w:color w:val="000000"/>
          <w:sz w:val="28"/>
          <w:szCs w:val="28"/>
        </w:rPr>
      </w:pPr>
      <w:r w:rsidRPr="00F33FED">
        <w:rPr>
          <w:color w:val="000000"/>
          <w:sz w:val="28"/>
          <w:szCs w:val="28"/>
        </w:rPr>
        <w:t>– лицам, совершившим преступление в возрасте до восемнадцати лет;</w:t>
      </w:r>
    </w:p>
    <w:p w:rsidR="009E4C7E" w:rsidRPr="00F33FED" w:rsidRDefault="009E4C7E" w:rsidP="00F33FED">
      <w:pPr>
        <w:pStyle w:val="a3"/>
        <w:spacing w:before="0" w:beforeAutospacing="0" w:after="0" w:afterAutospacing="0" w:line="360" w:lineRule="auto"/>
        <w:jc w:val="both"/>
        <w:rPr>
          <w:color w:val="000000"/>
          <w:sz w:val="28"/>
          <w:szCs w:val="28"/>
        </w:rPr>
      </w:pPr>
      <w:r w:rsidRPr="00F33FED">
        <w:rPr>
          <w:color w:val="000000"/>
          <w:sz w:val="28"/>
          <w:szCs w:val="28"/>
        </w:rPr>
        <w:t>– мужчинам, достигшим к моменту вынесения приговора 65-летнего возраста;</w:t>
      </w:r>
    </w:p>
    <w:p w:rsidR="009E4C7E" w:rsidRPr="00F33FED" w:rsidRDefault="009E4C7E" w:rsidP="00F33FED">
      <w:pPr>
        <w:pStyle w:val="a3"/>
        <w:spacing w:before="0" w:beforeAutospacing="0" w:after="0" w:afterAutospacing="0" w:line="360" w:lineRule="auto"/>
        <w:jc w:val="both"/>
        <w:rPr>
          <w:color w:val="000000"/>
          <w:sz w:val="28"/>
          <w:szCs w:val="28"/>
        </w:rPr>
      </w:pPr>
      <w:r w:rsidRPr="00F33FED">
        <w:rPr>
          <w:color w:val="000000"/>
          <w:sz w:val="28"/>
          <w:szCs w:val="28"/>
        </w:rPr>
        <w:t>– за совершение неоконченного преступления;</w:t>
      </w:r>
    </w:p>
    <w:p w:rsidR="009E4C7E" w:rsidRPr="00F33FED" w:rsidRDefault="009E4C7E" w:rsidP="00F33FED">
      <w:pPr>
        <w:pStyle w:val="a3"/>
        <w:spacing w:before="0" w:beforeAutospacing="0" w:after="0" w:afterAutospacing="0" w:line="360" w:lineRule="auto"/>
        <w:ind w:firstLine="708"/>
        <w:jc w:val="both"/>
        <w:rPr>
          <w:color w:val="000000"/>
          <w:sz w:val="28"/>
          <w:szCs w:val="28"/>
        </w:rPr>
      </w:pPr>
      <w:r w:rsidRPr="00F33FED">
        <w:rPr>
          <w:color w:val="000000"/>
          <w:sz w:val="28"/>
          <w:szCs w:val="28"/>
        </w:rPr>
        <w:lastRenderedPageBreak/>
        <w:t>Лица, осужденные к пожизненному лишению свободы, отбывают наказание в специальных исправительных колониях особого режима.</w:t>
      </w:r>
    </w:p>
    <w:p w:rsidR="00AB60E7" w:rsidRPr="00F33FED" w:rsidRDefault="00CB148B" w:rsidP="00F33FED">
      <w:pPr>
        <w:pStyle w:val="a3"/>
        <w:spacing w:before="0" w:beforeAutospacing="0" w:after="0" w:afterAutospacing="0" w:line="360" w:lineRule="auto"/>
        <w:ind w:firstLine="708"/>
        <w:jc w:val="both"/>
        <w:rPr>
          <w:color w:val="000000"/>
          <w:sz w:val="28"/>
          <w:szCs w:val="28"/>
        </w:rPr>
      </w:pPr>
      <w:r w:rsidRPr="00F33FED">
        <w:rPr>
          <w:color w:val="000000"/>
          <w:sz w:val="28"/>
          <w:szCs w:val="28"/>
        </w:rPr>
        <w:t xml:space="preserve">Применения наказания носит воспитательный характер. </w:t>
      </w:r>
      <w:r w:rsidRPr="00F33FED">
        <w:rPr>
          <w:color w:val="000000"/>
          <w:sz w:val="28"/>
          <w:szCs w:val="28"/>
          <w:shd w:val="clear" w:color="auto" w:fill="FFFFFF"/>
        </w:rPr>
        <w:t>На эффективность уголовного наказания влияют:</w:t>
      </w:r>
    </w:p>
    <w:p w:rsidR="00AB60E7" w:rsidRPr="00F33FED" w:rsidRDefault="00CB148B" w:rsidP="00F33FED">
      <w:pPr>
        <w:pStyle w:val="a3"/>
        <w:numPr>
          <w:ilvl w:val="0"/>
          <w:numId w:val="7"/>
        </w:numPr>
        <w:spacing w:before="0" w:beforeAutospacing="0" w:after="0" w:afterAutospacing="0" w:line="360" w:lineRule="auto"/>
        <w:jc w:val="both"/>
        <w:rPr>
          <w:color w:val="000000"/>
          <w:sz w:val="28"/>
          <w:szCs w:val="28"/>
        </w:rPr>
      </w:pPr>
      <w:r w:rsidRPr="00F33FED">
        <w:rPr>
          <w:color w:val="000000"/>
          <w:sz w:val="28"/>
          <w:szCs w:val="28"/>
          <w:shd w:val="clear" w:color="auto" w:fill="FFFFFF"/>
        </w:rPr>
        <w:t>соответствие уголовного запрета объективным закономерностям, существующим в обществе;</w:t>
      </w:r>
    </w:p>
    <w:p w:rsidR="00AB60E7" w:rsidRPr="00F33FED" w:rsidRDefault="00CB148B" w:rsidP="00F33FED">
      <w:pPr>
        <w:pStyle w:val="a3"/>
        <w:numPr>
          <w:ilvl w:val="0"/>
          <w:numId w:val="7"/>
        </w:numPr>
        <w:spacing w:before="0" w:beforeAutospacing="0" w:after="0" w:afterAutospacing="0" w:line="360" w:lineRule="auto"/>
        <w:jc w:val="both"/>
        <w:rPr>
          <w:color w:val="000000"/>
          <w:sz w:val="28"/>
          <w:szCs w:val="28"/>
        </w:rPr>
      </w:pPr>
      <w:r w:rsidRPr="00F33FED">
        <w:rPr>
          <w:color w:val="000000"/>
          <w:sz w:val="28"/>
          <w:szCs w:val="28"/>
          <w:shd w:val="clear" w:color="auto" w:fill="FFFFFF"/>
        </w:rPr>
        <w:t>соблюдение принципов уголовного права;</w:t>
      </w:r>
    </w:p>
    <w:p w:rsidR="00AB60E7" w:rsidRPr="00F33FED" w:rsidRDefault="00CB148B" w:rsidP="00F33FED">
      <w:pPr>
        <w:pStyle w:val="a3"/>
        <w:numPr>
          <w:ilvl w:val="0"/>
          <w:numId w:val="7"/>
        </w:numPr>
        <w:spacing w:before="0" w:beforeAutospacing="0" w:after="0" w:afterAutospacing="0" w:line="360" w:lineRule="auto"/>
        <w:jc w:val="both"/>
        <w:rPr>
          <w:color w:val="000000"/>
          <w:sz w:val="28"/>
          <w:szCs w:val="28"/>
        </w:rPr>
      </w:pPr>
      <w:r w:rsidRPr="00F33FED">
        <w:rPr>
          <w:color w:val="000000"/>
          <w:sz w:val="28"/>
          <w:szCs w:val="28"/>
          <w:shd w:val="clear" w:color="auto" w:fill="FFFFFF"/>
        </w:rPr>
        <w:t>неотвратимость наказания, что определяется степенью раскрываемости преступления, обеспечением кратчайшего срока от совершения преступления до наказания за него;</w:t>
      </w:r>
    </w:p>
    <w:p w:rsidR="00AB60E7" w:rsidRPr="00F33FED" w:rsidRDefault="00CB148B" w:rsidP="00F33FED">
      <w:pPr>
        <w:pStyle w:val="a3"/>
        <w:numPr>
          <w:ilvl w:val="0"/>
          <w:numId w:val="7"/>
        </w:numPr>
        <w:spacing w:before="0" w:beforeAutospacing="0" w:after="0" w:afterAutospacing="0" w:line="360" w:lineRule="auto"/>
        <w:jc w:val="both"/>
        <w:rPr>
          <w:color w:val="000000"/>
          <w:sz w:val="28"/>
          <w:szCs w:val="28"/>
        </w:rPr>
      </w:pPr>
      <w:r w:rsidRPr="00F33FED">
        <w:rPr>
          <w:color w:val="000000"/>
          <w:sz w:val="28"/>
          <w:szCs w:val="28"/>
          <w:shd w:val="clear" w:color="auto" w:fill="FFFFFF"/>
        </w:rPr>
        <w:t>стабильностью уголовной политики;</w:t>
      </w:r>
    </w:p>
    <w:p w:rsidR="00CB148B" w:rsidRPr="00F33FED" w:rsidRDefault="00CB148B" w:rsidP="00F33FED">
      <w:pPr>
        <w:pStyle w:val="a3"/>
        <w:numPr>
          <w:ilvl w:val="0"/>
          <w:numId w:val="7"/>
        </w:numPr>
        <w:spacing w:before="0" w:beforeAutospacing="0" w:after="0" w:afterAutospacing="0" w:line="360" w:lineRule="auto"/>
        <w:jc w:val="both"/>
        <w:rPr>
          <w:color w:val="000000"/>
          <w:sz w:val="28"/>
          <w:szCs w:val="28"/>
        </w:rPr>
      </w:pPr>
      <w:r w:rsidRPr="00F33FED">
        <w:rPr>
          <w:color w:val="000000"/>
          <w:sz w:val="28"/>
          <w:szCs w:val="28"/>
          <w:shd w:val="clear" w:color="auto" w:fill="FFFFFF"/>
        </w:rPr>
        <w:t>законностью и обоснованностью судебных приговоров.</w:t>
      </w:r>
    </w:p>
    <w:p w:rsidR="003A6F42" w:rsidRPr="00F33FED" w:rsidRDefault="003A6F42" w:rsidP="00F33FED">
      <w:pPr>
        <w:pStyle w:val="a3"/>
        <w:spacing w:before="0" w:beforeAutospacing="0" w:after="0" w:afterAutospacing="0" w:line="360" w:lineRule="auto"/>
        <w:ind w:firstLine="427"/>
        <w:jc w:val="both"/>
        <w:rPr>
          <w:color w:val="000000"/>
          <w:sz w:val="28"/>
          <w:szCs w:val="28"/>
        </w:rPr>
      </w:pPr>
      <w:r w:rsidRPr="00F33FED">
        <w:rPr>
          <w:color w:val="000000"/>
          <w:sz w:val="28"/>
          <w:szCs w:val="28"/>
        </w:rPr>
        <w:t xml:space="preserve">В соответствии со ст. 9 УИК РФ, под исправлением осужденных понимается формирование у них уважительного отношения к человеку, обществу, труду, нормам, правилам и традициям человеческого общежития и стимулирование </w:t>
      </w:r>
      <w:proofErr w:type="spellStart"/>
      <w:r w:rsidRPr="00F33FED">
        <w:rPr>
          <w:color w:val="000000"/>
          <w:sz w:val="28"/>
          <w:szCs w:val="28"/>
        </w:rPr>
        <w:t>правопослушного</w:t>
      </w:r>
      <w:proofErr w:type="spellEnd"/>
      <w:r w:rsidRPr="00F33FED">
        <w:rPr>
          <w:color w:val="000000"/>
          <w:sz w:val="28"/>
          <w:szCs w:val="28"/>
        </w:rPr>
        <w:t xml:space="preserve"> поведения.</w:t>
      </w:r>
    </w:p>
    <w:p w:rsidR="00AB60E7" w:rsidRPr="00F33FED" w:rsidRDefault="003A6F42" w:rsidP="00F33FED">
      <w:pPr>
        <w:pStyle w:val="a3"/>
        <w:spacing w:before="0" w:beforeAutospacing="0" w:after="0" w:afterAutospacing="0" w:line="360" w:lineRule="auto"/>
        <w:ind w:firstLine="360"/>
        <w:jc w:val="both"/>
        <w:rPr>
          <w:color w:val="000000"/>
          <w:sz w:val="28"/>
          <w:szCs w:val="28"/>
        </w:rPr>
      </w:pPr>
      <w:r w:rsidRPr="00F33FED">
        <w:rPr>
          <w:color w:val="000000"/>
          <w:sz w:val="28"/>
          <w:szCs w:val="28"/>
        </w:rPr>
        <w:t>Основными средствами исправления осужденных являются:</w:t>
      </w:r>
    </w:p>
    <w:p w:rsidR="00AB60E7" w:rsidRPr="00F33FED" w:rsidRDefault="003A6F42" w:rsidP="00F33FED">
      <w:pPr>
        <w:pStyle w:val="a3"/>
        <w:numPr>
          <w:ilvl w:val="0"/>
          <w:numId w:val="8"/>
        </w:numPr>
        <w:spacing w:before="0" w:beforeAutospacing="0" w:after="0" w:afterAutospacing="0" w:line="360" w:lineRule="auto"/>
        <w:jc w:val="both"/>
        <w:rPr>
          <w:color w:val="000000"/>
          <w:sz w:val="28"/>
          <w:szCs w:val="28"/>
        </w:rPr>
      </w:pPr>
      <w:r w:rsidRPr="00F33FED">
        <w:rPr>
          <w:color w:val="000000"/>
          <w:sz w:val="28"/>
          <w:szCs w:val="28"/>
        </w:rPr>
        <w:t>установленный порядок исполнения и отбывания наказания (режим),</w:t>
      </w:r>
    </w:p>
    <w:p w:rsidR="00AB60E7" w:rsidRPr="00F33FED" w:rsidRDefault="003A6F42" w:rsidP="00F33FED">
      <w:pPr>
        <w:pStyle w:val="a3"/>
        <w:numPr>
          <w:ilvl w:val="0"/>
          <w:numId w:val="8"/>
        </w:numPr>
        <w:spacing w:before="0" w:beforeAutospacing="0" w:after="0" w:afterAutospacing="0" w:line="360" w:lineRule="auto"/>
        <w:jc w:val="both"/>
        <w:rPr>
          <w:color w:val="000000"/>
          <w:sz w:val="28"/>
          <w:szCs w:val="28"/>
        </w:rPr>
      </w:pPr>
      <w:r w:rsidRPr="00F33FED">
        <w:rPr>
          <w:color w:val="000000"/>
          <w:sz w:val="28"/>
          <w:szCs w:val="28"/>
        </w:rPr>
        <w:t>воспитательная работа,</w:t>
      </w:r>
    </w:p>
    <w:p w:rsidR="00AB60E7" w:rsidRPr="00F33FED" w:rsidRDefault="003A6F42" w:rsidP="00F33FED">
      <w:pPr>
        <w:pStyle w:val="a3"/>
        <w:numPr>
          <w:ilvl w:val="0"/>
          <w:numId w:val="8"/>
        </w:numPr>
        <w:spacing w:before="0" w:beforeAutospacing="0" w:after="0" w:afterAutospacing="0" w:line="360" w:lineRule="auto"/>
        <w:jc w:val="both"/>
        <w:rPr>
          <w:color w:val="000000"/>
          <w:sz w:val="28"/>
          <w:szCs w:val="28"/>
        </w:rPr>
      </w:pPr>
      <w:r w:rsidRPr="00F33FED">
        <w:rPr>
          <w:color w:val="000000"/>
          <w:sz w:val="28"/>
          <w:szCs w:val="28"/>
        </w:rPr>
        <w:t>общественно полезный труд,</w:t>
      </w:r>
    </w:p>
    <w:p w:rsidR="00AB60E7" w:rsidRPr="00F33FED" w:rsidRDefault="003A6F42" w:rsidP="00F33FED">
      <w:pPr>
        <w:pStyle w:val="a3"/>
        <w:numPr>
          <w:ilvl w:val="0"/>
          <w:numId w:val="8"/>
        </w:numPr>
        <w:spacing w:before="0" w:beforeAutospacing="0" w:after="0" w:afterAutospacing="0" w:line="360" w:lineRule="auto"/>
        <w:jc w:val="both"/>
        <w:rPr>
          <w:color w:val="000000"/>
          <w:sz w:val="28"/>
          <w:szCs w:val="28"/>
        </w:rPr>
      </w:pPr>
      <w:r w:rsidRPr="00F33FED">
        <w:rPr>
          <w:color w:val="000000"/>
          <w:sz w:val="28"/>
          <w:szCs w:val="28"/>
        </w:rPr>
        <w:t>получение общего образования,</w:t>
      </w:r>
    </w:p>
    <w:p w:rsidR="003A6F42" w:rsidRPr="00F33FED" w:rsidRDefault="003A6F42" w:rsidP="00F33FED">
      <w:pPr>
        <w:pStyle w:val="a3"/>
        <w:numPr>
          <w:ilvl w:val="0"/>
          <w:numId w:val="8"/>
        </w:numPr>
        <w:spacing w:before="0" w:beforeAutospacing="0" w:after="0" w:afterAutospacing="0" w:line="360" w:lineRule="auto"/>
        <w:jc w:val="both"/>
        <w:rPr>
          <w:color w:val="000000"/>
          <w:sz w:val="28"/>
          <w:szCs w:val="28"/>
        </w:rPr>
      </w:pPr>
      <w:r w:rsidRPr="00F33FED">
        <w:rPr>
          <w:color w:val="000000"/>
          <w:sz w:val="28"/>
          <w:szCs w:val="28"/>
        </w:rPr>
        <w:t>профессиональная подготовка и общественное воздействие.</w:t>
      </w:r>
    </w:p>
    <w:p w:rsidR="00B419DE" w:rsidRPr="00F33FED" w:rsidRDefault="003A6F42" w:rsidP="00F33FED">
      <w:pPr>
        <w:pStyle w:val="a3"/>
        <w:spacing w:before="0" w:beforeAutospacing="0" w:after="0" w:afterAutospacing="0" w:line="360" w:lineRule="auto"/>
        <w:ind w:firstLine="360"/>
        <w:jc w:val="both"/>
        <w:rPr>
          <w:color w:val="000000"/>
          <w:sz w:val="28"/>
          <w:szCs w:val="28"/>
        </w:rPr>
      </w:pPr>
      <w:r w:rsidRPr="00F33FED">
        <w:rPr>
          <w:color w:val="000000"/>
          <w:sz w:val="28"/>
          <w:szCs w:val="28"/>
        </w:rPr>
        <w:t xml:space="preserve">Средства исправления осужденных применяются с учетом вида наказания, характера и степени общественной опасности совершенного преступления, личности осужденных и их поведения. </w:t>
      </w:r>
    </w:p>
    <w:p w:rsidR="00B419DE" w:rsidRPr="00F33FED" w:rsidRDefault="00B419DE" w:rsidP="00F33FED">
      <w:pPr>
        <w:pStyle w:val="a3"/>
        <w:spacing w:before="0" w:beforeAutospacing="0" w:after="0" w:afterAutospacing="0" w:line="360" w:lineRule="auto"/>
        <w:ind w:firstLine="360"/>
        <w:jc w:val="both"/>
        <w:rPr>
          <w:color w:val="000000"/>
          <w:sz w:val="28"/>
          <w:szCs w:val="28"/>
        </w:rPr>
      </w:pPr>
      <w:r w:rsidRPr="00F33FED">
        <w:rPr>
          <w:color w:val="000000"/>
          <w:sz w:val="28"/>
          <w:szCs w:val="28"/>
        </w:rPr>
        <w:t xml:space="preserve">Режим в исправительных учреждениях - урегулированный нормами уголовно-исполнительного права порядок исполнения и отбывания уголовного наказания в виде лишения свободы, соединенного с мерами исправительного воздействия, создающий условия для применения других </w:t>
      </w:r>
      <w:r w:rsidRPr="00F33FED">
        <w:rPr>
          <w:color w:val="000000"/>
          <w:sz w:val="28"/>
          <w:szCs w:val="28"/>
        </w:rPr>
        <w:lastRenderedPageBreak/>
        <w:t>средств исправления осужденных, обеспечивающий достижение целей и решение задач, постановленных законодателем перед учреждениями уголовно-исполнительной системы.</w:t>
      </w:r>
    </w:p>
    <w:p w:rsidR="003A6F42" w:rsidRPr="00F33FED" w:rsidRDefault="003A6F42" w:rsidP="00F33FED">
      <w:pPr>
        <w:pStyle w:val="a3"/>
        <w:spacing w:before="0" w:beforeAutospacing="0" w:after="0" w:afterAutospacing="0" w:line="360" w:lineRule="auto"/>
        <w:ind w:firstLine="360"/>
        <w:jc w:val="both"/>
        <w:rPr>
          <w:color w:val="000000"/>
          <w:sz w:val="28"/>
          <w:szCs w:val="28"/>
        </w:rPr>
      </w:pPr>
      <w:r w:rsidRPr="00F33FED">
        <w:rPr>
          <w:color w:val="000000"/>
          <w:sz w:val="28"/>
          <w:szCs w:val="28"/>
        </w:rPr>
        <w:t>В психологическом отношении он представляет собой организацию всей жизни и деятельности осужденных в строгом соответствии с требованиями законов и подзаконных актов. Организация жизни и деятельности оказывает определенное воспитательное воздействие на человека, формируя у него должный стереотип поведения, необходимые привычки и качества личности.</w:t>
      </w:r>
    </w:p>
    <w:p w:rsidR="003A6F42" w:rsidRPr="00F33FED" w:rsidRDefault="003A6F42" w:rsidP="00F33FED">
      <w:pPr>
        <w:pStyle w:val="a3"/>
        <w:spacing w:before="0" w:beforeAutospacing="0" w:after="0" w:afterAutospacing="0" w:line="360" w:lineRule="auto"/>
        <w:ind w:firstLine="360"/>
        <w:jc w:val="both"/>
        <w:rPr>
          <w:color w:val="000000"/>
          <w:sz w:val="28"/>
          <w:szCs w:val="28"/>
        </w:rPr>
      </w:pPr>
      <w:r w:rsidRPr="00F33FED">
        <w:rPr>
          <w:color w:val="000000"/>
          <w:sz w:val="28"/>
          <w:szCs w:val="28"/>
        </w:rPr>
        <w:t>Режим выполняет три взаимосвязанные функции:</w:t>
      </w:r>
    </w:p>
    <w:p w:rsidR="00AB60E7" w:rsidRPr="00F33FED" w:rsidRDefault="003A6F42" w:rsidP="00F33FED">
      <w:pPr>
        <w:pStyle w:val="a3"/>
        <w:numPr>
          <w:ilvl w:val="0"/>
          <w:numId w:val="9"/>
        </w:numPr>
        <w:spacing w:before="0" w:beforeAutospacing="0" w:after="0" w:afterAutospacing="0" w:line="360" w:lineRule="auto"/>
        <w:jc w:val="both"/>
        <w:rPr>
          <w:color w:val="000000"/>
          <w:sz w:val="28"/>
          <w:szCs w:val="28"/>
        </w:rPr>
      </w:pPr>
      <w:r w:rsidRPr="00F33FED">
        <w:rPr>
          <w:color w:val="000000"/>
          <w:sz w:val="28"/>
          <w:szCs w:val="28"/>
        </w:rPr>
        <w:t>карательную;</w:t>
      </w:r>
    </w:p>
    <w:p w:rsidR="00AB60E7" w:rsidRPr="00F33FED" w:rsidRDefault="003A6F42" w:rsidP="00F33FED">
      <w:pPr>
        <w:pStyle w:val="a3"/>
        <w:numPr>
          <w:ilvl w:val="0"/>
          <w:numId w:val="9"/>
        </w:numPr>
        <w:spacing w:before="0" w:beforeAutospacing="0" w:after="0" w:afterAutospacing="0" w:line="360" w:lineRule="auto"/>
        <w:jc w:val="both"/>
        <w:rPr>
          <w:color w:val="000000"/>
          <w:sz w:val="28"/>
          <w:szCs w:val="28"/>
        </w:rPr>
      </w:pPr>
      <w:r w:rsidRPr="00F33FED">
        <w:rPr>
          <w:color w:val="000000"/>
          <w:sz w:val="28"/>
          <w:szCs w:val="28"/>
        </w:rPr>
        <w:t>воспитывающую;</w:t>
      </w:r>
    </w:p>
    <w:p w:rsidR="003A6F42" w:rsidRPr="00F33FED" w:rsidRDefault="003A6F42" w:rsidP="00F33FED">
      <w:pPr>
        <w:pStyle w:val="a3"/>
        <w:numPr>
          <w:ilvl w:val="0"/>
          <w:numId w:val="9"/>
        </w:numPr>
        <w:spacing w:before="0" w:beforeAutospacing="0" w:after="0" w:afterAutospacing="0" w:line="360" w:lineRule="auto"/>
        <w:jc w:val="both"/>
        <w:rPr>
          <w:color w:val="000000"/>
          <w:sz w:val="28"/>
          <w:szCs w:val="28"/>
        </w:rPr>
      </w:pPr>
      <w:r w:rsidRPr="00F33FED">
        <w:rPr>
          <w:color w:val="000000"/>
          <w:sz w:val="28"/>
          <w:szCs w:val="28"/>
        </w:rPr>
        <w:t>обеспечивающую.</w:t>
      </w:r>
    </w:p>
    <w:p w:rsidR="003A6F42" w:rsidRPr="00F33FED" w:rsidRDefault="003A6F42" w:rsidP="00F33FED">
      <w:pPr>
        <w:pStyle w:val="a3"/>
        <w:spacing w:before="0" w:beforeAutospacing="0" w:after="0" w:afterAutospacing="0" w:line="360" w:lineRule="auto"/>
        <w:ind w:firstLine="360"/>
        <w:jc w:val="both"/>
        <w:rPr>
          <w:color w:val="000000"/>
          <w:sz w:val="28"/>
          <w:szCs w:val="28"/>
        </w:rPr>
      </w:pPr>
      <w:r w:rsidRPr="00F33FED">
        <w:rPr>
          <w:color w:val="000000"/>
          <w:sz w:val="28"/>
          <w:szCs w:val="28"/>
        </w:rPr>
        <w:t>Карательная функция режима состоит в том, что осужденный лишается свободы, изолируется от общества, находится под охраной и постоянным надзором; кроме того, осуществляется принудительная регламентация его работы, отдыха, учебы, досуга. Ограничивая круг потребностей, режим воздействует на эмоции и волю осужденного, вызывает отрицательные психические состояния, способные удерживать его от совершения новых преступлений. В противном случае, если бы все потребности человека, подвергнутого уголовному наказанию, беспрепятственно удовлетворялись, то наказание как таковое не было бы реализовано. Однако, вызывая страдания, оно не должно оказывать пагубного влияния на здоровье и состояние психики человека.</w:t>
      </w:r>
    </w:p>
    <w:p w:rsidR="003A6F42" w:rsidRPr="00F33FED" w:rsidRDefault="003A6F42" w:rsidP="00F33FED">
      <w:pPr>
        <w:pStyle w:val="a3"/>
        <w:spacing w:before="0" w:beforeAutospacing="0" w:after="0" w:afterAutospacing="0" w:line="360" w:lineRule="auto"/>
        <w:ind w:firstLine="360"/>
        <w:jc w:val="both"/>
        <w:rPr>
          <w:color w:val="000000"/>
          <w:sz w:val="28"/>
          <w:szCs w:val="28"/>
        </w:rPr>
      </w:pPr>
      <w:r w:rsidRPr="00F33FED">
        <w:rPr>
          <w:color w:val="000000"/>
          <w:sz w:val="28"/>
          <w:szCs w:val="28"/>
        </w:rPr>
        <w:t xml:space="preserve">Воспитывающая функция режима. Режим обладает самостоятельной воспитывающей функцией. </w:t>
      </w:r>
      <w:proofErr w:type="gramStart"/>
      <w:r w:rsidR="00AB60E7" w:rsidRPr="00F33FED">
        <w:rPr>
          <w:color w:val="000000"/>
          <w:sz w:val="28"/>
          <w:szCs w:val="28"/>
        </w:rPr>
        <w:t>Ч</w:t>
      </w:r>
      <w:r w:rsidRPr="00F33FED">
        <w:rPr>
          <w:color w:val="000000"/>
          <w:sz w:val="28"/>
          <w:szCs w:val="28"/>
        </w:rPr>
        <w:t>еткий распорядок дня (время подъема, отбоя, физзарядки, развода на работу, принятия пищи и т. д.), высокая организованность жизни и быта непосредственно накладывают отпечаток на характер, поведение осужденного, дисциплинируют его, вырабатывают качества, необходимые в жизни на свободе (аккуратность, точность, исполнительность).</w:t>
      </w:r>
      <w:proofErr w:type="gramEnd"/>
      <w:r w:rsidRPr="00F33FED">
        <w:rPr>
          <w:color w:val="000000"/>
          <w:sz w:val="28"/>
          <w:szCs w:val="28"/>
        </w:rPr>
        <w:t xml:space="preserve"> Обеспечивающая функция режима состоит в том, что </w:t>
      </w:r>
      <w:r w:rsidRPr="00F33FED">
        <w:rPr>
          <w:color w:val="000000"/>
          <w:sz w:val="28"/>
          <w:szCs w:val="28"/>
        </w:rPr>
        <w:lastRenderedPageBreak/>
        <w:t>благодаря поддержанию установленного порядка отбывания наказания в исправительном учреждении создаются благоприятные условия для организации труда, обучения, политико-воспитательной работы, деятельности коллектива и самодеятельных организаций осужденных, а также для руководства ими со стороны администрации и воспитателей учреждения.</w:t>
      </w:r>
      <w:r w:rsidR="00AB60E7" w:rsidRPr="00F33FED">
        <w:rPr>
          <w:color w:val="000000"/>
          <w:sz w:val="28"/>
          <w:szCs w:val="28"/>
        </w:rPr>
        <w:t xml:space="preserve"> </w:t>
      </w:r>
      <w:r w:rsidRPr="00F33FED">
        <w:rPr>
          <w:color w:val="000000"/>
          <w:sz w:val="28"/>
          <w:szCs w:val="28"/>
        </w:rPr>
        <w:t xml:space="preserve">Режим создает условия для применения других средств исправления осужденных. Режим выражает сущность и содержание наказания, поскольку в нем осуществляется совокупность применяемых к осужденным мер принуждения и </w:t>
      </w:r>
      <w:proofErr w:type="spellStart"/>
      <w:r w:rsidRPr="00F33FED">
        <w:rPr>
          <w:color w:val="000000"/>
          <w:sz w:val="28"/>
          <w:szCs w:val="28"/>
        </w:rPr>
        <w:t>правоограничений</w:t>
      </w:r>
      <w:proofErr w:type="spellEnd"/>
      <w:r w:rsidRPr="00F33FED">
        <w:rPr>
          <w:color w:val="000000"/>
          <w:sz w:val="28"/>
          <w:szCs w:val="28"/>
        </w:rPr>
        <w:t>.</w:t>
      </w:r>
      <w:r w:rsidRPr="00F33FED">
        <w:rPr>
          <w:rStyle w:val="apple-converted-space"/>
          <w:color w:val="000000"/>
          <w:sz w:val="28"/>
          <w:szCs w:val="28"/>
        </w:rPr>
        <w:t> </w:t>
      </w:r>
    </w:p>
    <w:p w:rsidR="003A6F42" w:rsidRPr="00F33FED" w:rsidRDefault="003A6F42" w:rsidP="00F33FED">
      <w:pPr>
        <w:pStyle w:val="a3"/>
        <w:spacing w:before="0" w:beforeAutospacing="0" w:after="0" w:afterAutospacing="0" w:line="360" w:lineRule="auto"/>
        <w:ind w:firstLine="360"/>
        <w:jc w:val="both"/>
        <w:rPr>
          <w:color w:val="000000"/>
          <w:sz w:val="28"/>
          <w:szCs w:val="28"/>
        </w:rPr>
      </w:pPr>
      <w:r w:rsidRPr="00F33FED">
        <w:rPr>
          <w:color w:val="000000"/>
          <w:sz w:val="28"/>
          <w:szCs w:val="28"/>
        </w:rPr>
        <w:t>Воспитательная работа с осужденными к лишению свободы направлена на их исправление, формирование у осужденных уважительного отношения к человеку, обществу, труду, нормам, правилам и традициям человеческого общежития, на повышение их образовательного и культурного уровня.</w:t>
      </w:r>
    </w:p>
    <w:p w:rsidR="003A6F42" w:rsidRPr="00F33FED" w:rsidRDefault="003A6F42" w:rsidP="00F33FED">
      <w:pPr>
        <w:pStyle w:val="a3"/>
        <w:spacing w:before="0" w:beforeAutospacing="0" w:after="0" w:afterAutospacing="0" w:line="360" w:lineRule="auto"/>
        <w:ind w:firstLine="360"/>
        <w:jc w:val="both"/>
        <w:rPr>
          <w:color w:val="000000"/>
          <w:sz w:val="28"/>
          <w:szCs w:val="28"/>
        </w:rPr>
      </w:pPr>
      <w:r w:rsidRPr="00F33FED">
        <w:rPr>
          <w:color w:val="000000"/>
          <w:sz w:val="28"/>
          <w:szCs w:val="28"/>
        </w:rPr>
        <w:t xml:space="preserve">Воспитательная работа с осужденными - одно из важных средств их исправления. Вся система нравственно-психологического воздействия в исправительном учреждении направлена на достижение основной цели - перевоспитать осужденных, то </w:t>
      </w:r>
      <w:proofErr w:type="gramStart"/>
      <w:r w:rsidRPr="00F33FED">
        <w:rPr>
          <w:color w:val="000000"/>
          <w:sz w:val="28"/>
          <w:szCs w:val="28"/>
        </w:rPr>
        <w:t>есть</w:t>
      </w:r>
      <w:proofErr w:type="gramEnd"/>
      <w:r w:rsidRPr="00F33FED">
        <w:rPr>
          <w:color w:val="000000"/>
          <w:sz w:val="28"/>
          <w:szCs w:val="28"/>
        </w:rPr>
        <w:t xml:space="preserve"> прежде всего изменить, перестроить их сознание, искоренить вредные привычки, вернуть к нормальной жизни.</w:t>
      </w:r>
    </w:p>
    <w:p w:rsidR="00AB60E7" w:rsidRPr="00F33FED" w:rsidRDefault="003A6F42" w:rsidP="00F33FED">
      <w:pPr>
        <w:pStyle w:val="a3"/>
        <w:spacing w:before="0" w:beforeAutospacing="0" w:after="0" w:afterAutospacing="0" w:line="360" w:lineRule="auto"/>
        <w:ind w:firstLine="360"/>
        <w:jc w:val="both"/>
        <w:rPr>
          <w:color w:val="000000"/>
          <w:sz w:val="28"/>
          <w:szCs w:val="28"/>
        </w:rPr>
      </w:pPr>
      <w:r w:rsidRPr="00F33FED">
        <w:rPr>
          <w:color w:val="000000"/>
          <w:sz w:val="28"/>
          <w:szCs w:val="28"/>
        </w:rPr>
        <w:t>Общественно полезный труд - каждый осужденный к лишению свободы обязан трудиться в местах и на работах, определяемых администрацией исправительных учреждений (с учетом пола, возраста, трудоспособности, состояния здоровья, специальности, исходя из наличия рабочих мест).</w:t>
      </w:r>
    </w:p>
    <w:p w:rsidR="003A6F42" w:rsidRPr="00F33FED" w:rsidRDefault="003A6F42" w:rsidP="00F33FED">
      <w:pPr>
        <w:pStyle w:val="a3"/>
        <w:spacing w:before="0" w:beforeAutospacing="0" w:after="0" w:afterAutospacing="0" w:line="360" w:lineRule="auto"/>
        <w:ind w:firstLine="360"/>
        <w:jc w:val="both"/>
        <w:rPr>
          <w:color w:val="000000"/>
          <w:sz w:val="28"/>
          <w:szCs w:val="28"/>
        </w:rPr>
      </w:pPr>
      <w:r w:rsidRPr="00F33FED">
        <w:rPr>
          <w:color w:val="000000"/>
          <w:sz w:val="28"/>
          <w:szCs w:val="28"/>
        </w:rPr>
        <w:t xml:space="preserve">Наряду с режимом труд является одним из важнейших средств исправления и перевоспитания осужденных. Труд осужденных выполняет воспитательную и экономическую роль. Воспитательная роль труда состоит в том, что он предохраняет человека от деградации: он организует психику, интегрирует жизнедеятельность определенной целью, создает условия для полноценного межличностного общения. </w:t>
      </w:r>
    </w:p>
    <w:p w:rsidR="00E33CE5" w:rsidRPr="00F33FED" w:rsidRDefault="00E33CE5" w:rsidP="00F33FED">
      <w:pPr>
        <w:pStyle w:val="a3"/>
        <w:spacing w:before="0" w:beforeAutospacing="0" w:after="0" w:afterAutospacing="0" w:line="360" w:lineRule="auto"/>
        <w:ind w:firstLine="360"/>
        <w:jc w:val="both"/>
        <w:rPr>
          <w:color w:val="000000"/>
          <w:sz w:val="28"/>
          <w:szCs w:val="28"/>
        </w:rPr>
      </w:pPr>
      <w:proofErr w:type="gramStart"/>
      <w:r w:rsidRPr="00F33FED">
        <w:rPr>
          <w:color w:val="000000"/>
          <w:sz w:val="28"/>
          <w:szCs w:val="28"/>
        </w:rPr>
        <w:t xml:space="preserve">Так же необходимо достаточно много внимания в работе с осужденными уделять эстетическому воспитанию, так как в основной массе это </w:t>
      </w:r>
      <w:r w:rsidRPr="00F33FED">
        <w:rPr>
          <w:color w:val="000000"/>
          <w:sz w:val="28"/>
          <w:szCs w:val="28"/>
        </w:rPr>
        <w:lastRenderedPageBreak/>
        <w:t>малокультурные люди, имеющие зачастую неправильное представление о прекрасном, извращенные вкусы, чувства, взгляды и идеалы.</w:t>
      </w:r>
      <w:proofErr w:type="gramEnd"/>
      <w:r w:rsidRPr="00F33FED">
        <w:rPr>
          <w:color w:val="000000"/>
          <w:sz w:val="28"/>
          <w:szCs w:val="28"/>
        </w:rPr>
        <w:t xml:space="preserve"> Все эти качества наиболее наглядно проявляются в их субкультуре с присущими ей жаргонами и фольклором.</w:t>
      </w:r>
      <w:r w:rsidRPr="00F33FED">
        <w:rPr>
          <w:rStyle w:val="a8"/>
          <w:color w:val="000000"/>
          <w:sz w:val="28"/>
          <w:szCs w:val="28"/>
        </w:rPr>
        <w:footnoteReference w:id="2"/>
      </w:r>
    </w:p>
    <w:p w:rsidR="00E33CE5" w:rsidRPr="00F33FED" w:rsidRDefault="00E33CE5" w:rsidP="00F33FED">
      <w:pPr>
        <w:pStyle w:val="a3"/>
        <w:spacing w:before="0" w:beforeAutospacing="0" w:after="0" w:afterAutospacing="0" w:line="360" w:lineRule="auto"/>
        <w:ind w:firstLine="360"/>
        <w:jc w:val="both"/>
        <w:rPr>
          <w:color w:val="000000"/>
          <w:sz w:val="28"/>
          <w:szCs w:val="28"/>
        </w:rPr>
      </w:pPr>
      <w:r w:rsidRPr="00F33FED">
        <w:rPr>
          <w:color w:val="000000"/>
          <w:sz w:val="28"/>
          <w:szCs w:val="28"/>
        </w:rPr>
        <w:t>В воспитательной работе с осужденными заметное место отводится участию в самодеятельных организациях, которые организуются в исправительных и воспитательных колониях.</w:t>
      </w:r>
    </w:p>
    <w:p w:rsidR="00C77B38" w:rsidRPr="00F33FED" w:rsidRDefault="003A6F42" w:rsidP="00F33FED">
      <w:pPr>
        <w:spacing w:after="0" w:line="360" w:lineRule="auto"/>
        <w:ind w:firstLine="360"/>
        <w:jc w:val="both"/>
        <w:rPr>
          <w:rFonts w:ascii="Times New Roman" w:hAnsi="Times New Roman" w:cs="Times New Roman"/>
          <w:color w:val="000000"/>
          <w:sz w:val="28"/>
          <w:szCs w:val="28"/>
        </w:rPr>
      </w:pPr>
      <w:r w:rsidRPr="00F33FED">
        <w:rPr>
          <w:rFonts w:ascii="Times New Roman" w:hAnsi="Times New Roman" w:cs="Times New Roman"/>
          <w:color w:val="000000"/>
          <w:sz w:val="28"/>
          <w:szCs w:val="28"/>
        </w:rPr>
        <w:t xml:space="preserve">Дифференциация и индивидуализация исполнения наказания и применения к осужденным средств исправительного воздействия создает необходимые предпосылки для достижения его целей и задач. </w:t>
      </w:r>
      <w:proofErr w:type="gramStart"/>
      <w:r w:rsidRPr="00F33FED">
        <w:rPr>
          <w:rFonts w:ascii="Times New Roman" w:hAnsi="Times New Roman" w:cs="Times New Roman"/>
          <w:color w:val="000000"/>
          <w:sz w:val="28"/>
          <w:szCs w:val="28"/>
        </w:rPr>
        <w:t>Дифференциация исполнения наказания и процесса исправительного воздействия предполагает, что к различным категориям осужденных в зависимости от характера совершенных ими преступлений и степени общественной опасности, прошлой преступной деятельности следует применять различный объем карательного воздействия, правоограничений, а воспитательная работа с ними должна строиться с учетом типологических особенностей их личности, возраста, пола и иных психолого-педагогических особенностей.</w:t>
      </w:r>
      <w:proofErr w:type="gramEnd"/>
      <w:r w:rsidRPr="00F33FED">
        <w:rPr>
          <w:rFonts w:ascii="Times New Roman" w:hAnsi="Times New Roman" w:cs="Times New Roman"/>
          <w:color w:val="000000"/>
          <w:sz w:val="28"/>
          <w:szCs w:val="28"/>
        </w:rPr>
        <w:t xml:space="preserve"> Нормы уголовного и уголовно-исполнительного права создают для этого необходимые предпосылки. Прежде </w:t>
      </w:r>
      <w:proofErr w:type="gramStart"/>
      <w:r w:rsidRPr="00F33FED">
        <w:rPr>
          <w:rFonts w:ascii="Times New Roman" w:hAnsi="Times New Roman" w:cs="Times New Roman"/>
          <w:color w:val="000000"/>
          <w:sz w:val="28"/>
          <w:szCs w:val="28"/>
        </w:rPr>
        <w:t>всего</w:t>
      </w:r>
      <w:proofErr w:type="gramEnd"/>
      <w:r w:rsidRPr="00F33FED">
        <w:rPr>
          <w:rFonts w:ascii="Times New Roman" w:hAnsi="Times New Roman" w:cs="Times New Roman"/>
          <w:color w:val="000000"/>
          <w:sz w:val="28"/>
          <w:szCs w:val="28"/>
        </w:rPr>
        <w:t xml:space="preserve"> это относится к осужденным к лишению свободы. Они разделяются на относительно однородные категории (ст. 80 УИК РФ), а отбывание ими наказания организуется в исправительных учреждениях различного вида (ст. 74 УИК РФ), что дает возможность применять к ним различный объем </w:t>
      </w:r>
      <w:proofErr w:type="spellStart"/>
      <w:r w:rsidRPr="00F33FED">
        <w:rPr>
          <w:rFonts w:ascii="Times New Roman" w:hAnsi="Times New Roman" w:cs="Times New Roman"/>
          <w:color w:val="000000"/>
          <w:sz w:val="28"/>
          <w:szCs w:val="28"/>
        </w:rPr>
        <w:t>правоограничений</w:t>
      </w:r>
      <w:proofErr w:type="spellEnd"/>
      <w:r w:rsidRPr="00F33FED">
        <w:rPr>
          <w:rFonts w:ascii="Times New Roman" w:hAnsi="Times New Roman" w:cs="Times New Roman"/>
          <w:color w:val="000000"/>
          <w:sz w:val="28"/>
          <w:szCs w:val="28"/>
        </w:rPr>
        <w:t>.</w:t>
      </w:r>
      <w:r w:rsidRPr="00F33FED">
        <w:rPr>
          <w:rStyle w:val="apple-converted-space"/>
          <w:rFonts w:ascii="Times New Roman" w:hAnsi="Times New Roman" w:cs="Times New Roman"/>
          <w:color w:val="000000"/>
          <w:sz w:val="28"/>
          <w:szCs w:val="28"/>
        </w:rPr>
        <w:t> </w:t>
      </w:r>
      <w:r w:rsidRPr="00F33FED">
        <w:rPr>
          <w:rFonts w:ascii="Times New Roman" w:hAnsi="Times New Roman" w:cs="Times New Roman"/>
          <w:color w:val="000000"/>
          <w:sz w:val="28"/>
          <w:szCs w:val="28"/>
        </w:rPr>
        <w:t>Таким образом, методом дифференциации исполнения наказания является классификация осужденных на различные категории.</w:t>
      </w:r>
    </w:p>
    <w:p w:rsidR="00DF0286" w:rsidRPr="00F33FED" w:rsidRDefault="00E33CE5" w:rsidP="00F33FED">
      <w:pPr>
        <w:spacing w:after="0" w:line="360" w:lineRule="auto"/>
        <w:jc w:val="both"/>
        <w:rPr>
          <w:rStyle w:val="apple-converted-space"/>
          <w:rFonts w:ascii="Times New Roman" w:hAnsi="Times New Roman" w:cs="Times New Roman"/>
          <w:color w:val="000000"/>
          <w:sz w:val="28"/>
          <w:szCs w:val="28"/>
        </w:rPr>
      </w:pPr>
      <w:r w:rsidRPr="00F33FED">
        <w:rPr>
          <w:rFonts w:ascii="Times New Roman" w:hAnsi="Times New Roman" w:cs="Times New Roman"/>
          <w:sz w:val="28"/>
          <w:szCs w:val="28"/>
        </w:rPr>
        <w:tab/>
      </w:r>
      <w:r w:rsidRPr="00F33FED">
        <w:rPr>
          <w:rFonts w:ascii="Times New Roman" w:hAnsi="Times New Roman" w:cs="Times New Roman"/>
          <w:color w:val="000000"/>
          <w:sz w:val="28"/>
          <w:szCs w:val="28"/>
        </w:rPr>
        <w:t xml:space="preserve">Хотя исполнение наказания и применение исправительного воздействия представляют собой единый карательно-воспитательный процесс, вместе с тем дифференциация кары, отличается от применения </w:t>
      </w:r>
      <w:r w:rsidRPr="00F33FED">
        <w:rPr>
          <w:rFonts w:ascii="Times New Roman" w:hAnsi="Times New Roman" w:cs="Times New Roman"/>
          <w:color w:val="000000"/>
          <w:sz w:val="28"/>
          <w:szCs w:val="28"/>
        </w:rPr>
        <w:lastRenderedPageBreak/>
        <w:t>таких средств исправления, как труд, воспитательная работа, общее и профессиональное обучение осужденных. Дифференциация исполнения наказания ограничивается существующими видами исправительных учреждений, а в их пределах - видами колоний. Она зависит также не только от степени изоляции осужденных от общества, объема ограничения их субъективных прав, но и срока наказания, который надлежит им отбыть, от места отбывания наказания - в конкретном субъекте Российской Федерации, где они проживали, или за его пределами.</w:t>
      </w:r>
      <w:r w:rsidRPr="00F33FED">
        <w:rPr>
          <w:rStyle w:val="apple-converted-space"/>
          <w:rFonts w:ascii="Times New Roman" w:hAnsi="Times New Roman" w:cs="Times New Roman"/>
          <w:color w:val="000000"/>
          <w:sz w:val="28"/>
          <w:szCs w:val="28"/>
        </w:rPr>
        <w:t> </w:t>
      </w:r>
    </w:p>
    <w:p w:rsidR="00B419DE" w:rsidRPr="00F33FED" w:rsidRDefault="00B419DE" w:rsidP="00F33FED">
      <w:pPr>
        <w:spacing w:after="0" w:line="360" w:lineRule="auto"/>
        <w:jc w:val="both"/>
        <w:rPr>
          <w:rFonts w:ascii="Times New Roman" w:hAnsi="Times New Roman" w:cs="Times New Roman"/>
          <w:color w:val="000000"/>
          <w:sz w:val="28"/>
          <w:szCs w:val="28"/>
        </w:rPr>
      </w:pPr>
      <w:r w:rsidRPr="00F33FED">
        <w:rPr>
          <w:rStyle w:val="apple-converted-space"/>
          <w:rFonts w:ascii="Times New Roman" w:hAnsi="Times New Roman" w:cs="Times New Roman"/>
          <w:color w:val="000000"/>
          <w:sz w:val="28"/>
          <w:szCs w:val="28"/>
        </w:rPr>
        <w:tab/>
      </w:r>
      <w:r w:rsidRPr="00F33FED">
        <w:rPr>
          <w:rFonts w:ascii="Times New Roman" w:hAnsi="Times New Roman" w:cs="Times New Roman"/>
          <w:color w:val="000000"/>
          <w:sz w:val="28"/>
          <w:szCs w:val="28"/>
        </w:rPr>
        <w:t>Осуществляя воспитательный процесс, следует иметь в виду, что условие его эффективности зависят от срока наказания и времени исправления осужденного. Не редко возникают ситуации, когда тяжесть совершенного преступления не адекватна степени криминальной и педагогической запущенности личности. Это приводит к тому, что для одних срок наказания может быть не достаточным для исправления их личности, для других - превышает необходимый, возникающее противоречие между сроком наказания и временными рамками процесса исправления, что необходимо учитывать при организации воспитательной работы с каждым осужденным индивидуально.</w:t>
      </w:r>
    </w:p>
    <w:p w:rsidR="00B419DE" w:rsidRPr="00F33FED" w:rsidRDefault="00B419DE" w:rsidP="00F33FED">
      <w:pPr>
        <w:spacing w:after="0" w:line="360" w:lineRule="auto"/>
        <w:jc w:val="both"/>
        <w:rPr>
          <w:rFonts w:ascii="Times New Roman" w:hAnsi="Times New Roman" w:cs="Times New Roman"/>
          <w:sz w:val="28"/>
          <w:szCs w:val="28"/>
        </w:rPr>
      </w:pPr>
      <w:r w:rsidRPr="00F33FED">
        <w:rPr>
          <w:rFonts w:ascii="Times New Roman" w:hAnsi="Times New Roman" w:cs="Times New Roman"/>
          <w:color w:val="000000"/>
          <w:sz w:val="28"/>
          <w:szCs w:val="28"/>
        </w:rPr>
        <w:tab/>
      </w:r>
      <w:r w:rsidRPr="00F33FED">
        <w:rPr>
          <w:rFonts w:ascii="Times New Roman" w:hAnsi="Times New Roman" w:cs="Times New Roman"/>
          <w:sz w:val="28"/>
          <w:szCs w:val="28"/>
        </w:rPr>
        <w:t xml:space="preserve">В целях подержания надлежащего порядка в исправительных учреждениях, стимулирование осужденных к правопослушному поведению применяется развернутая система мер  поощрения и взыскания. </w:t>
      </w:r>
    </w:p>
    <w:p w:rsidR="001D5A09" w:rsidRPr="00F33FED" w:rsidRDefault="001D5A09" w:rsidP="00F33FED">
      <w:pPr>
        <w:spacing w:after="0" w:line="360" w:lineRule="auto"/>
        <w:jc w:val="both"/>
        <w:rPr>
          <w:rFonts w:ascii="Times New Roman" w:hAnsi="Times New Roman" w:cs="Times New Roman"/>
          <w:sz w:val="28"/>
          <w:szCs w:val="28"/>
        </w:rPr>
      </w:pPr>
      <w:r w:rsidRPr="00F33FED">
        <w:rPr>
          <w:rFonts w:ascii="Times New Roman" w:hAnsi="Times New Roman" w:cs="Times New Roman"/>
          <w:sz w:val="28"/>
          <w:szCs w:val="28"/>
        </w:rPr>
        <w:tab/>
        <w:t>Меры</w:t>
      </w:r>
      <w:r w:rsidR="00FF2DA6" w:rsidRPr="00F33FED">
        <w:rPr>
          <w:rFonts w:ascii="Times New Roman" w:hAnsi="Times New Roman" w:cs="Times New Roman"/>
          <w:sz w:val="28"/>
          <w:szCs w:val="28"/>
        </w:rPr>
        <w:t xml:space="preserve"> поощрения к осужденным применяются за хорошее поведение, добросовестное отношение к труду, обучению, активное участие в работе самодеятельных организациях и в </w:t>
      </w:r>
      <w:r w:rsidR="00F33FED" w:rsidRPr="00F33FED">
        <w:rPr>
          <w:rFonts w:ascii="Times New Roman" w:hAnsi="Times New Roman" w:cs="Times New Roman"/>
          <w:sz w:val="28"/>
          <w:szCs w:val="28"/>
        </w:rPr>
        <w:t>проводимых</w:t>
      </w:r>
      <w:r w:rsidR="00FF2DA6" w:rsidRPr="00F33FED">
        <w:rPr>
          <w:rFonts w:ascii="Times New Roman" w:hAnsi="Times New Roman" w:cs="Times New Roman"/>
          <w:sz w:val="28"/>
          <w:szCs w:val="28"/>
        </w:rPr>
        <w:t xml:space="preserve">  </w:t>
      </w:r>
      <w:r w:rsidR="00F33FED" w:rsidRPr="00F33FED">
        <w:rPr>
          <w:rFonts w:ascii="Times New Roman" w:hAnsi="Times New Roman" w:cs="Times New Roman"/>
          <w:sz w:val="28"/>
          <w:szCs w:val="28"/>
        </w:rPr>
        <w:t xml:space="preserve">воспитательных мероприятиях. </w:t>
      </w:r>
    </w:p>
    <w:p w:rsidR="00F33FED" w:rsidRPr="00F33FED" w:rsidRDefault="00F33FED" w:rsidP="00F33FED">
      <w:pPr>
        <w:spacing w:after="0" w:line="360" w:lineRule="auto"/>
        <w:jc w:val="both"/>
        <w:rPr>
          <w:rFonts w:ascii="Times New Roman" w:hAnsi="Times New Roman" w:cs="Times New Roman"/>
          <w:sz w:val="28"/>
          <w:szCs w:val="28"/>
        </w:rPr>
      </w:pPr>
      <w:r w:rsidRPr="00F33FED">
        <w:rPr>
          <w:rFonts w:ascii="Times New Roman" w:hAnsi="Times New Roman" w:cs="Times New Roman"/>
          <w:sz w:val="28"/>
          <w:szCs w:val="28"/>
        </w:rPr>
        <w:tab/>
        <w:t>К осужденным, отбывающим лишение свободы, применяется следующая система мер поощрения (ст. 113 УИК РФ):</w:t>
      </w:r>
    </w:p>
    <w:p w:rsidR="00F33FED" w:rsidRPr="00F33FED" w:rsidRDefault="00F33FED" w:rsidP="00F33FED">
      <w:pPr>
        <w:shd w:val="clear" w:color="auto" w:fill="FFFFFF"/>
        <w:spacing w:after="0" w:line="360" w:lineRule="auto"/>
        <w:ind w:firstLine="547"/>
        <w:jc w:val="both"/>
        <w:rPr>
          <w:rFonts w:ascii="Times New Roman" w:hAnsi="Times New Roman" w:cs="Times New Roman"/>
          <w:color w:val="000000"/>
          <w:sz w:val="28"/>
          <w:szCs w:val="28"/>
        </w:rPr>
      </w:pPr>
      <w:r w:rsidRPr="00F33FED">
        <w:rPr>
          <w:rStyle w:val="blk"/>
          <w:rFonts w:ascii="Times New Roman" w:hAnsi="Times New Roman" w:cs="Times New Roman"/>
          <w:color w:val="000000"/>
          <w:sz w:val="28"/>
          <w:szCs w:val="28"/>
        </w:rPr>
        <w:t>а) благодарность;</w:t>
      </w:r>
    </w:p>
    <w:p w:rsidR="00F33FED" w:rsidRPr="00F33FED" w:rsidRDefault="00F33FED" w:rsidP="00F33FED">
      <w:pPr>
        <w:shd w:val="clear" w:color="auto" w:fill="FFFFFF"/>
        <w:spacing w:after="0" w:line="360" w:lineRule="auto"/>
        <w:ind w:firstLine="547"/>
        <w:jc w:val="both"/>
        <w:rPr>
          <w:rFonts w:ascii="Times New Roman" w:hAnsi="Times New Roman" w:cs="Times New Roman"/>
          <w:color w:val="000000"/>
          <w:sz w:val="28"/>
          <w:szCs w:val="28"/>
        </w:rPr>
      </w:pPr>
      <w:bookmarkStart w:id="1" w:name="dst100639"/>
      <w:bookmarkEnd w:id="1"/>
      <w:r w:rsidRPr="00F33FED">
        <w:rPr>
          <w:rStyle w:val="blk"/>
          <w:rFonts w:ascii="Times New Roman" w:hAnsi="Times New Roman" w:cs="Times New Roman"/>
          <w:color w:val="000000"/>
          <w:sz w:val="28"/>
          <w:szCs w:val="28"/>
        </w:rPr>
        <w:t>б) награждение подарком;</w:t>
      </w:r>
    </w:p>
    <w:p w:rsidR="00F33FED" w:rsidRPr="00F33FED" w:rsidRDefault="00F33FED" w:rsidP="00F33FED">
      <w:pPr>
        <w:shd w:val="clear" w:color="auto" w:fill="FFFFFF"/>
        <w:spacing w:after="0" w:line="360" w:lineRule="auto"/>
        <w:ind w:firstLine="547"/>
        <w:jc w:val="both"/>
        <w:rPr>
          <w:rFonts w:ascii="Times New Roman" w:hAnsi="Times New Roman" w:cs="Times New Roman"/>
          <w:color w:val="000000"/>
          <w:sz w:val="28"/>
          <w:szCs w:val="28"/>
        </w:rPr>
      </w:pPr>
      <w:bookmarkStart w:id="2" w:name="dst100640"/>
      <w:bookmarkEnd w:id="2"/>
      <w:r w:rsidRPr="00F33FED">
        <w:rPr>
          <w:rStyle w:val="blk"/>
          <w:rFonts w:ascii="Times New Roman" w:hAnsi="Times New Roman" w:cs="Times New Roman"/>
          <w:color w:val="000000"/>
          <w:sz w:val="28"/>
          <w:szCs w:val="28"/>
        </w:rPr>
        <w:t>в) денежная премия;</w:t>
      </w:r>
    </w:p>
    <w:p w:rsidR="00F33FED" w:rsidRPr="00F33FED" w:rsidRDefault="00F33FED" w:rsidP="00F33FED">
      <w:pPr>
        <w:shd w:val="clear" w:color="auto" w:fill="FFFFFF"/>
        <w:spacing w:after="0" w:line="360" w:lineRule="auto"/>
        <w:ind w:firstLine="547"/>
        <w:jc w:val="both"/>
        <w:rPr>
          <w:rFonts w:ascii="Times New Roman" w:hAnsi="Times New Roman" w:cs="Times New Roman"/>
          <w:color w:val="000000"/>
          <w:sz w:val="28"/>
          <w:szCs w:val="28"/>
        </w:rPr>
      </w:pPr>
      <w:bookmarkStart w:id="3" w:name="dst100641"/>
      <w:bookmarkEnd w:id="3"/>
      <w:r w:rsidRPr="00F33FED">
        <w:rPr>
          <w:rStyle w:val="blk"/>
          <w:rFonts w:ascii="Times New Roman" w:hAnsi="Times New Roman" w:cs="Times New Roman"/>
          <w:color w:val="000000"/>
          <w:sz w:val="28"/>
          <w:szCs w:val="28"/>
        </w:rPr>
        <w:lastRenderedPageBreak/>
        <w:t>г) разрешение на получение дополнительной посылки или передачи;</w:t>
      </w:r>
    </w:p>
    <w:p w:rsidR="00F33FED" w:rsidRPr="00F33FED" w:rsidRDefault="00F33FED" w:rsidP="00F33FED">
      <w:pPr>
        <w:shd w:val="clear" w:color="auto" w:fill="FFFFFF"/>
        <w:spacing w:after="0" w:line="360" w:lineRule="auto"/>
        <w:ind w:firstLine="547"/>
        <w:jc w:val="both"/>
        <w:rPr>
          <w:rFonts w:ascii="Times New Roman" w:hAnsi="Times New Roman" w:cs="Times New Roman"/>
          <w:color w:val="000000"/>
          <w:sz w:val="28"/>
          <w:szCs w:val="28"/>
        </w:rPr>
      </w:pPr>
      <w:bookmarkStart w:id="4" w:name="dst101256"/>
      <w:bookmarkStart w:id="5" w:name="dst100643"/>
      <w:bookmarkEnd w:id="4"/>
      <w:bookmarkEnd w:id="5"/>
      <w:r w:rsidRPr="00F33FED">
        <w:rPr>
          <w:rStyle w:val="blk"/>
          <w:rFonts w:ascii="Times New Roman" w:hAnsi="Times New Roman" w:cs="Times New Roman"/>
          <w:color w:val="000000"/>
          <w:sz w:val="28"/>
          <w:szCs w:val="28"/>
        </w:rPr>
        <w:t>е) предоставление дополнительного краткосрочного или длительного свидания;</w:t>
      </w:r>
    </w:p>
    <w:p w:rsidR="00F33FED" w:rsidRPr="00F33FED" w:rsidRDefault="00F33FED" w:rsidP="00F33FED">
      <w:pPr>
        <w:shd w:val="clear" w:color="auto" w:fill="FFFFFF"/>
        <w:spacing w:after="0" w:line="360" w:lineRule="auto"/>
        <w:ind w:firstLine="547"/>
        <w:jc w:val="both"/>
        <w:rPr>
          <w:rFonts w:ascii="Times New Roman" w:hAnsi="Times New Roman" w:cs="Times New Roman"/>
          <w:color w:val="000000"/>
          <w:sz w:val="28"/>
          <w:szCs w:val="28"/>
        </w:rPr>
      </w:pPr>
      <w:bookmarkStart w:id="6" w:name="dst1027"/>
      <w:bookmarkEnd w:id="6"/>
      <w:r w:rsidRPr="00F33FED">
        <w:rPr>
          <w:rStyle w:val="blk"/>
          <w:rFonts w:ascii="Times New Roman" w:hAnsi="Times New Roman" w:cs="Times New Roman"/>
          <w:color w:val="000000"/>
          <w:sz w:val="28"/>
          <w:szCs w:val="28"/>
        </w:rPr>
        <w:t xml:space="preserve">ж) разрешение дополнительно расходовать деньги в размере до </w:t>
      </w:r>
      <w:proofErr w:type="gramStart"/>
      <w:r w:rsidRPr="00F33FED">
        <w:rPr>
          <w:rStyle w:val="blk"/>
          <w:rFonts w:ascii="Times New Roman" w:hAnsi="Times New Roman" w:cs="Times New Roman"/>
          <w:color w:val="000000"/>
          <w:sz w:val="28"/>
          <w:szCs w:val="28"/>
        </w:rPr>
        <w:t>тысячи пятисот</w:t>
      </w:r>
      <w:proofErr w:type="gramEnd"/>
      <w:r w:rsidRPr="00F33FED">
        <w:rPr>
          <w:rStyle w:val="blk"/>
          <w:rFonts w:ascii="Times New Roman" w:hAnsi="Times New Roman" w:cs="Times New Roman"/>
          <w:color w:val="000000"/>
          <w:sz w:val="28"/>
          <w:szCs w:val="28"/>
        </w:rPr>
        <w:t xml:space="preserve"> рублей на покупку продуктов питания и предметов первой необходимости;</w:t>
      </w:r>
    </w:p>
    <w:p w:rsidR="00F33FED" w:rsidRPr="00F33FED" w:rsidRDefault="00F33FED" w:rsidP="00F33FED">
      <w:pPr>
        <w:shd w:val="clear" w:color="auto" w:fill="FFFFFF"/>
        <w:spacing w:after="0" w:line="360" w:lineRule="auto"/>
        <w:ind w:firstLine="547"/>
        <w:jc w:val="both"/>
        <w:rPr>
          <w:rFonts w:ascii="Times New Roman" w:hAnsi="Times New Roman" w:cs="Times New Roman"/>
          <w:color w:val="000000"/>
          <w:sz w:val="28"/>
          <w:szCs w:val="28"/>
        </w:rPr>
      </w:pPr>
      <w:bookmarkStart w:id="7" w:name="dst101306"/>
      <w:bookmarkEnd w:id="7"/>
      <w:proofErr w:type="spellStart"/>
      <w:r w:rsidRPr="00F33FED">
        <w:rPr>
          <w:rStyle w:val="blk"/>
          <w:rFonts w:ascii="Times New Roman" w:hAnsi="Times New Roman" w:cs="Times New Roman"/>
          <w:color w:val="000000"/>
          <w:sz w:val="28"/>
          <w:szCs w:val="28"/>
        </w:rPr>
        <w:t>з</w:t>
      </w:r>
      <w:proofErr w:type="spellEnd"/>
      <w:r w:rsidRPr="00F33FED">
        <w:rPr>
          <w:rStyle w:val="blk"/>
          <w:rFonts w:ascii="Times New Roman" w:hAnsi="Times New Roman" w:cs="Times New Roman"/>
          <w:color w:val="000000"/>
          <w:sz w:val="28"/>
          <w:szCs w:val="28"/>
        </w:rPr>
        <w:t>) увеличение времени прогулки осужденным, содержащимся в строгих условиях отбывания наказания в исправительных колониях и тюрьмах, до двух часов в день на срок до одного месяца;</w:t>
      </w:r>
    </w:p>
    <w:p w:rsidR="00F33FED" w:rsidRPr="00F33FED" w:rsidRDefault="00F33FED" w:rsidP="00F33FED">
      <w:pPr>
        <w:shd w:val="clear" w:color="auto" w:fill="FFFFFF"/>
        <w:spacing w:after="0" w:line="360" w:lineRule="auto"/>
        <w:ind w:firstLine="547"/>
        <w:jc w:val="both"/>
        <w:rPr>
          <w:rFonts w:ascii="Times New Roman" w:hAnsi="Times New Roman" w:cs="Times New Roman"/>
          <w:color w:val="000000"/>
          <w:sz w:val="28"/>
          <w:szCs w:val="28"/>
        </w:rPr>
      </w:pPr>
      <w:bookmarkStart w:id="8" w:name="dst100646"/>
      <w:bookmarkEnd w:id="8"/>
      <w:r w:rsidRPr="00F33FED">
        <w:rPr>
          <w:rStyle w:val="blk"/>
          <w:rFonts w:ascii="Times New Roman" w:hAnsi="Times New Roman" w:cs="Times New Roman"/>
          <w:color w:val="000000"/>
          <w:sz w:val="28"/>
          <w:szCs w:val="28"/>
        </w:rPr>
        <w:t>и) досрочное снятие ранее наложенного взыскания.</w:t>
      </w:r>
      <w:r w:rsidRPr="00F33FED">
        <w:rPr>
          <w:rFonts w:ascii="Times New Roman" w:hAnsi="Times New Roman" w:cs="Times New Roman"/>
          <w:color w:val="000000"/>
          <w:sz w:val="28"/>
          <w:szCs w:val="28"/>
        </w:rPr>
        <w:tab/>
      </w:r>
    </w:p>
    <w:p w:rsidR="00F33FED" w:rsidRPr="00F33FED" w:rsidRDefault="00F33FED" w:rsidP="00F33FED">
      <w:pPr>
        <w:shd w:val="clear" w:color="auto" w:fill="FFFFFF"/>
        <w:spacing w:after="0" w:line="360" w:lineRule="auto"/>
        <w:ind w:firstLine="547"/>
        <w:jc w:val="both"/>
        <w:rPr>
          <w:rFonts w:ascii="Times New Roman" w:hAnsi="Times New Roman" w:cs="Times New Roman"/>
          <w:color w:val="000000"/>
          <w:sz w:val="28"/>
          <w:szCs w:val="28"/>
        </w:rPr>
      </w:pPr>
      <w:r w:rsidRPr="00F33FED">
        <w:rPr>
          <w:rFonts w:ascii="Times New Roman" w:hAnsi="Times New Roman" w:cs="Times New Roman"/>
          <w:color w:val="000000"/>
          <w:sz w:val="28"/>
          <w:szCs w:val="28"/>
        </w:rPr>
        <w:tab/>
        <w:t>Однако статья 115 УИК РФ определяет и меры взыскания, которые могут быть объявлены осужденным; они выносятся за нарушения установленного порядка отбывания наказания и включают:</w:t>
      </w:r>
    </w:p>
    <w:p w:rsidR="00F33FED" w:rsidRPr="00F33FED" w:rsidRDefault="00F33FED" w:rsidP="00F33FED">
      <w:pPr>
        <w:shd w:val="clear" w:color="auto" w:fill="FFFFFF"/>
        <w:spacing w:after="0" w:line="360" w:lineRule="auto"/>
        <w:ind w:firstLine="547"/>
        <w:jc w:val="both"/>
        <w:rPr>
          <w:rFonts w:ascii="Times New Roman" w:hAnsi="Times New Roman" w:cs="Times New Roman"/>
          <w:color w:val="000000"/>
          <w:sz w:val="28"/>
          <w:szCs w:val="28"/>
        </w:rPr>
      </w:pPr>
      <w:r w:rsidRPr="00F33FED">
        <w:rPr>
          <w:rStyle w:val="blk"/>
          <w:rFonts w:ascii="Times New Roman" w:hAnsi="Times New Roman" w:cs="Times New Roman"/>
          <w:color w:val="000000"/>
          <w:sz w:val="28"/>
          <w:szCs w:val="28"/>
        </w:rPr>
        <w:t>а) выговор;</w:t>
      </w:r>
    </w:p>
    <w:p w:rsidR="00F33FED" w:rsidRPr="00F33FED" w:rsidRDefault="00F33FED" w:rsidP="00F33FED">
      <w:pPr>
        <w:shd w:val="clear" w:color="auto" w:fill="FFFFFF"/>
        <w:spacing w:after="0" w:line="360" w:lineRule="auto"/>
        <w:ind w:firstLine="547"/>
        <w:jc w:val="both"/>
        <w:rPr>
          <w:rFonts w:ascii="Times New Roman" w:hAnsi="Times New Roman" w:cs="Times New Roman"/>
          <w:color w:val="000000"/>
          <w:sz w:val="28"/>
          <w:szCs w:val="28"/>
        </w:rPr>
      </w:pPr>
      <w:bookmarkStart w:id="9" w:name="dst101258"/>
      <w:bookmarkEnd w:id="9"/>
      <w:r w:rsidRPr="00F33FED">
        <w:rPr>
          <w:rStyle w:val="blk"/>
          <w:rFonts w:ascii="Times New Roman" w:hAnsi="Times New Roman" w:cs="Times New Roman"/>
          <w:color w:val="000000"/>
          <w:sz w:val="28"/>
          <w:szCs w:val="28"/>
        </w:rPr>
        <w:t>б) дисциплинарный штраф в размере до двухсот рублей;</w:t>
      </w:r>
    </w:p>
    <w:p w:rsidR="00F33FED" w:rsidRPr="00F33FED" w:rsidRDefault="00F33FED" w:rsidP="00F33FED">
      <w:pPr>
        <w:shd w:val="clear" w:color="auto" w:fill="FFFFFF"/>
        <w:spacing w:after="0" w:line="360" w:lineRule="auto"/>
        <w:ind w:firstLine="547"/>
        <w:jc w:val="both"/>
        <w:rPr>
          <w:rFonts w:ascii="Times New Roman" w:hAnsi="Times New Roman" w:cs="Times New Roman"/>
          <w:color w:val="000000"/>
          <w:sz w:val="28"/>
          <w:szCs w:val="28"/>
        </w:rPr>
      </w:pPr>
      <w:bookmarkStart w:id="10" w:name="dst100659"/>
      <w:bookmarkEnd w:id="10"/>
      <w:r w:rsidRPr="00F33FED">
        <w:rPr>
          <w:rStyle w:val="blk"/>
          <w:rFonts w:ascii="Times New Roman" w:hAnsi="Times New Roman" w:cs="Times New Roman"/>
          <w:color w:val="000000"/>
          <w:sz w:val="28"/>
          <w:szCs w:val="28"/>
        </w:rPr>
        <w:t>в) водворение осужденных, содержащихся в исправительных колониях или тюрьмах, в штрафной изолятор на срок до 15 суток;</w:t>
      </w:r>
    </w:p>
    <w:p w:rsidR="00F33FED" w:rsidRPr="00F33FED" w:rsidRDefault="00F33FED" w:rsidP="00F33FED">
      <w:pPr>
        <w:shd w:val="clear" w:color="auto" w:fill="FFFFFF"/>
        <w:spacing w:after="0" w:line="360" w:lineRule="auto"/>
        <w:ind w:firstLine="547"/>
        <w:jc w:val="both"/>
        <w:rPr>
          <w:rFonts w:ascii="Times New Roman" w:hAnsi="Times New Roman" w:cs="Times New Roman"/>
          <w:color w:val="000000"/>
          <w:sz w:val="28"/>
          <w:szCs w:val="28"/>
        </w:rPr>
      </w:pPr>
      <w:bookmarkStart w:id="11" w:name="dst100660"/>
      <w:bookmarkEnd w:id="11"/>
      <w:r w:rsidRPr="00F33FED">
        <w:rPr>
          <w:rStyle w:val="blk"/>
          <w:rFonts w:ascii="Times New Roman" w:hAnsi="Times New Roman" w:cs="Times New Roman"/>
          <w:color w:val="000000"/>
          <w:sz w:val="28"/>
          <w:szCs w:val="28"/>
        </w:rPr>
        <w:t>г) перевод осужденных мужчин, являющихся злостными нарушителями установленного порядка отбывания наказания, содержащихся в исправительных колониях общего и строгого режимов, в помещения камерного типа, а в исправительных колониях особого режима - в одиночные камеры на срок до шести месяцев;</w:t>
      </w:r>
    </w:p>
    <w:p w:rsidR="00F33FED" w:rsidRPr="00F33FED" w:rsidRDefault="00F33FED" w:rsidP="00F33FED">
      <w:pPr>
        <w:shd w:val="clear" w:color="auto" w:fill="FFFFFF"/>
        <w:spacing w:after="0" w:line="360" w:lineRule="auto"/>
        <w:ind w:firstLine="547"/>
        <w:jc w:val="both"/>
        <w:rPr>
          <w:rFonts w:ascii="Times New Roman" w:hAnsi="Times New Roman" w:cs="Times New Roman"/>
          <w:color w:val="000000"/>
          <w:sz w:val="28"/>
          <w:szCs w:val="28"/>
        </w:rPr>
      </w:pPr>
      <w:bookmarkStart w:id="12" w:name="dst100661"/>
      <w:bookmarkEnd w:id="12"/>
      <w:proofErr w:type="spellStart"/>
      <w:r w:rsidRPr="00F33FED">
        <w:rPr>
          <w:rStyle w:val="blk"/>
          <w:rFonts w:ascii="Times New Roman" w:hAnsi="Times New Roman" w:cs="Times New Roman"/>
          <w:color w:val="000000"/>
          <w:sz w:val="28"/>
          <w:szCs w:val="28"/>
        </w:rPr>
        <w:t>д</w:t>
      </w:r>
      <w:proofErr w:type="spellEnd"/>
      <w:r w:rsidRPr="00F33FED">
        <w:rPr>
          <w:rStyle w:val="blk"/>
          <w:rFonts w:ascii="Times New Roman" w:hAnsi="Times New Roman" w:cs="Times New Roman"/>
          <w:color w:val="000000"/>
          <w:sz w:val="28"/>
          <w:szCs w:val="28"/>
        </w:rPr>
        <w:t>) перевод осужденных мужчин, являющихся злостными нарушителями установленного порядка отбывания наказания, в единые помещения камерного типа на срок до одного года;</w:t>
      </w:r>
    </w:p>
    <w:p w:rsidR="004D68D6" w:rsidRDefault="00F33FED" w:rsidP="004D68D6">
      <w:pPr>
        <w:shd w:val="clear" w:color="auto" w:fill="FFFFFF"/>
        <w:spacing w:after="0" w:line="360" w:lineRule="auto"/>
        <w:ind w:firstLine="547"/>
        <w:jc w:val="both"/>
        <w:rPr>
          <w:rStyle w:val="blk"/>
          <w:rFonts w:ascii="Times New Roman" w:hAnsi="Times New Roman" w:cs="Times New Roman"/>
          <w:color w:val="000000"/>
          <w:sz w:val="28"/>
          <w:szCs w:val="28"/>
        </w:rPr>
      </w:pPr>
      <w:bookmarkStart w:id="13" w:name="dst100662"/>
      <w:bookmarkEnd w:id="13"/>
      <w:r w:rsidRPr="00F33FED">
        <w:rPr>
          <w:rStyle w:val="blk"/>
          <w:rFonts w:ascii="Times New Roman" w:hAnsi="Times New Roman" w:cs="Times New Roman"/>
          <w:color w:val="000000"/>
          <w:sz w:val="28"/>
          <w:szCs w:val="28"/>
        </w:rPr>
        <w:t>е) перевод осужденных женщин, являющихся злостными нарушителями установленного порядка отбывания наказания, в помещения камерного типа на срок до трех месяцев.</w:t>
      </w:r>
      <w:bookmarkStart w:id="14" w:name="_Toc450643969"/>
      <w:bookmarkStart w:id="15" w:name="_Toc450678574"/>
    </w:p>
    <w:p w:rsidR="004D68D6" w:rsidRDefault="004D68D6" w:rsidP="004D68D6">
      <w:pPr>
        <w:shd w:val="clear" w:color="auto" w:fill="FFFFFF"/>
        <w:spacing w:after="0" w:line="360" w:lineRule="auto"/>
        <w:ind w:firstLine="547"/>
        <w:jc w:val="both"/>
        <w:rPr>
          <w:rStyle w:val="blk"/>
          <w:rFonts w:ascii="Times New Roman" w:hAnsi="Times New Roman" w:cs="Times New Roman"/>
          <w:color w:val="000000"/>
          <w:sz w:val="28"/>
          <w:szCs w:val="28"/>
        </w:rPr>
      </w:pPr>
    </w:p>
    <w:p w:rsidR="004D68D6" w:rsidRDefault="004D68D6" w:rsidP="004D68D6">
      <w:pPr>
        <w:shd w:val="clear" w:color="auto" w:fill="FFFFFF"/>
        <w:spacing w:after="0" w:line="360" w:lineRule="auto"/>
        <w:ind w:firstLine="547"/>
        <w:jc w:val="both"/>
        <w:rPr>
          <w:rStyle w:val="blk"/>
          <w:rFonts w:ascii="Times New Roman" w:hAnsi="Times New Roman" w:cs="Times New Roman"/>
          <w:color w:val="000000"/>
          <w:sz w:val="28"/>
          <w:szCs w:val="28"/>
        </w:rPr>
      </w:pPr>
    </w:p>
    <w:p w:rsidR="00F33FED" w:rsidRPr="004D68D6" w:rsidRDefault="00F33FED" w:rsidP="004D68D6">
      <w:pPr>
        <w:shd w:val="clear" w:color="auto" w:fill="FFFFFF"/>
        <w:spacing w:after="0" w:line="360" w:lineRule="auto"/>
        <w:ind w:firstLine="547"/>
        <w:jc w:val="center"/>
        <w:rPr>
          <w:rFonts w:ascii="Times New Roman" w:hAnsi="Times New Roman" w:cs="Times New Roman"/>
          <w:b/>
          <w:color w:val="000000"/>
          <w:sz w:val="28"/>
          <w:szCs w:val="28"/>
        </w:rPr>
      </w:pPr>
      <w:r w:rsidRPr="004D68D6">
        <w:rPr>
          <w:rFonts w:ascii="Times New Roman" w:eastAsia="Times New Roman" w:hAnsi="Times New Roman" w:cs="Times New Roman"/>
          <w:b/>
          <w:color w:val="000000"/>
          <w:sz w:val="28"/>
          <w:szCs w:val="28"/>
          <w:lang w:eastAsia="ru-RU"/>
        </w:rPr>
        <w:lastRenderedPageBreak/>
        <w:t>Список используемой литературы</w:t>
      </w:r>
      <w:bookmarkEnd w:id="14"/>
      <w:bookmarkEnd w:id="15"/>
    </w:p>
    <w:p w:rsidR="00F33FED" w:rsidRPr="004D68D6" w:rsidRDefault="00F33FED" w:rsidP="00DA07B7">
      <w:pPr>
        <w:pStyle w:val="a5"/>
        <w:numPr>
          <w:ilvl w:val="0"/>
          <w:numId w:val="11"/>
        </w:numPr>
        <w:tabs>
          <w:tab w:val="left" w:pos="8314"/>
          <w:tab w:val="right" w:pos="9638"/>
        </w:tabs>
        <w:spacing w:before="240" w:line="360" w:lineRule="auto"/>
        <w:jc w:val="center"/>
        <w:textAlignment w:val="baseline"/>
        <w:rPr>
          <w:rFonts w:ascii="Times New Roman" w:eastAsia="Times New Roman" w:hAnsi="Times New Roman" w:cs="Times New Roman"/>
          <w:i/>
          <w:color w:val="000000"/>
          <w:sz w:val="28"/>
          <w:szCs w:val="28"/>
          <w:lang w:eastAsia="ru-RU"/>
        </w:rPr>
      </w:pPr>
      <w:r w:rsidRPr="004D68D6">
        <w:rPr>
          <w:rFonts w:ascii="Times New Roman" w:eastAsia="Times New Roman" w:hAnsi="Times New Roman" w:cs="Times New Roman"/>
          <w:i/>
          <w:color w:val="000000"/>
          <w:sz w:val="28"/>
          <w:szCs w:val="28"/>
          <w:lang w:eastAsia="ru-RU"/>
        </w:rPr>
        <w:t>Нормативно - правовые акты</w:t>
      </w:r>
    </w:p>
    <w:p w:rsidR="00F33FED" w:rsidRPr="00DA07B7" w:rsidRDefault="00F33FED" w:rsidP="00DA07B7">
      <w:pPr>
        <w:tabs>
          <w:tab w:val="left" w:pos="8314"/>
          <w:tab w:val="right" w:pos="9638"/>
        </w:tabs>
        <w:spacing w:before="240" w:line="360" w:lineRule="auto"/>
        <w:jc w:val="both"/>
        <w:textAlignment w:val="baseline"/>
        <w:rPr>
          <w:rFonts w:ascii="Times New Roman" w:eastAsia="Times New Roman" w:hAnsi="Times New Roman" w:cs="Times New Roman"/>
          <w:color w:val="000000"/>
          <w:sz w:val="28"/>
          <w:szCs w:val="28"/>
          <w:lang w:eastAsia="ru-RU"/>
        </w:rPr>
      </w:pPr>
      <w:r w:rsidRPr="00DA07B7">
        <w:rPr>
          <w:rFonts w:ascii="Times New Roman" w:hAnsi="Times New Roman" w:cs="Times New Roman"/>
          <w:bCs/>
          <w:color w:val="000000" w:themeColor="text1"/>
          <w:sz w:val="28"/>
          <w:szCs w:val="28"/>
          <w:shd w:val="clear" w:color="auto" w:fill="FFFFFF"/>
        </w:rPr>
        <w:t xml:space="preserve">"Уголовно-исполнительный кодекс Российской Федерации" от 08.01.1997 N 1-ФЗ (ред. от 28.11.2015, с </w:t>
      </w:r>
      <w:proofErr w:type="spellStart"/>
      <w:r w:rsidRPr="00DA07B7">
        <w:rPr>
          <w:rFonts w:ascii="Times New Roman" w:hAnsi="Times New Roman" w:cs="Times New Roman"/>
          <w:bCs/>
          <w:color w:val="000000" w:themeColor="text1"/>
          <w:sz w:val="28"/>
          <w:szCs w:val="28"/>
          <w:shd w:val="clear" w:color="auto" w:fill="FFFFFF"/>
        </w:rPr>
        <w:t>изм</w:t>
      </w:r>
      <w:proofErr w:type="spellEnd"/>
      <w:r w:rsidRPr="00DA07B7">
        <w:rPr>
          <w:rFonts w:ascii="Times New Roman" w:hAnsi="Times New Roman" w:cs="Times New Roman"/>
          <w:bCs/>
          <w:color w:val="000000" w:themeColor="text1"/>
          <w:sz w:val="28"/>
          <w:szCs w:val="28"/>
          <w:shd w:val="clear" w:color="auto" w:fill="FFFFFF"/>
        </w:rPr>
        <w:t xml:space="preserve">. от 15.11.2016) (с </w:t>
      </w:r>
      <w:proofErr w:type="spellStart"/>
      <w:r w:rsidRPr="00DA07B7">
        <w:rPr>
          <w:rFonts w:ascii="Times New Roman" w:hAnsi="Times New Roman" w:cs="Times New Roman"/>
          <w:bCs/>
          <w:color w:val="000000" w:themeColor="text1"/>
          <w:sz w:val="28"/>
          <w:szCs w:val="28"/>
          <w:shd w:val="clear" w:color="auto" w:fill="FFFFFF"/>
        </w:rPr>
        <w:t>изм</w:t>
      </w:r>
      <w:proofErr w:type="spellEnd"/>
      <w:r w:rsidRPr="00DA07B7">
        <w:rPr>
          <w:rFonts w:ascii="Times New Roman" w:hAnsi="Times New Roman" w:cs="Times New Roman"/>
          <w:bCs/>
          <w:color w:val="000000" w:themeColor="text1"/>
          <w:sz w:val="28"/>
          <w:szCs w:val="28"/>
          <w:shd w:val="clear" w:color="auto" w:fill="FFFFFF"/>
        </w:rPr>
        <w:t xml:space="preserve">. и доп., вступ. в силу </w:t>
      </w:r>
      <w:proofErr w:type="gramStart"/>
      <w:r w:rsidRPr="00DA07B7">
        <w:rPr>
          <w:rFonts w:ascii="Times New Roman" w:hAnsi="Times New Roman" w:cs="Times New Roman"/>
          <w:bCs/>
          <w:color w:val="000000" w:themeColor="text1"/>
          <w:sz w:val="28"/>
          <w:szCs w:val="28"/>
          <w:shd w:val="clear" w:color="auto" w:fill="FFFFFF"/>
        </w:rPr>
        <w:t>с</w:t>
      </w:r>
      <w:proofErr w:type="gramEnd"/>
      <w:r w:rsidRPr="00DA07B7">
        <w:rPr>
          <w:rFonts w:ascii="Times New Roman" w:hAnsi="Times New Roman" w:cs="Times New Roman"/>
          <w:bCs/>
          <w:color w:val="000000" w:themeColor="text1"/>
          <w:sz w:val="28"/>
          <w:szCs w:val="28"/>
          <w:shd w:val="clear" w:color="auto" w:fill="FFFFFF"/>
        </w:rPr>
        <w:t xml:space="preserve"> 01.01.2016)</w:t>
      </w:r>
    </w:p>
    <w:p w:rsidR="00DA07B7" w:rsidRPr="004D68D6" w:rsidRDefault="00F33FED" w:rsidP="00DA07B7">
      <w:pPr>
        <w:pStyle w:val="a5"/>
        <w:numPr>
          <w:ilvl w:val="0"/>
          <w:numId w:val="11"/>
        </w:numPr>
        <w:tabs>
          <w:tab w:val="left" w:pos="8314"/>
          <w:tab w:val="right" w:pos="9638"/>
        </w:tabs>
        <w:spacing w:before="240" w:line="360" w:lineRule="auto"/>
        <w:jc w:val="center"/>
        <w:textAlignment w:val="baseline"/>
        <w:rPr>
          <w:rFonts w:ascii="Times New Roman" w:hAnsi="Times New Roman" w:cs="Times New Roman"/>
          <w:i/>
          <w:color w:val="333333"/>
          <w:sz w:val="28"/>
          <w:szCs w:val="28"/>
        </w:rPr>
      </w:pPr>
      <w:r w:rsidRPr="004D68D6">
        <w:rPr>
          <w:rFonts w:ascii="Times New Roman" w:eastAsia="Times New Roman" w:hAnsi="Times New Roman" w:cs="Times New Roman"/>
          <w:i/>
          <w:color w:val="000000"/>
          <w:sz w:val="28"/>
          <w:szCs w:val="28"/>
          <w:lang w:eastAsia="ru-RU"/>
        </w:rPr>
        <w:t>Специальная литература</w:t>
      </w:r>
    </w:p>
    <w:p w:rsidR="00DA07B7" w:rsidRDefault="00DA07B7" w:rsidP="00DA07B7">
      <w:pPr>
        <w:pStyle w:val="a5"/>
        <w:numPr>
          <w:ilvl w:val="0"/>
          <w:numId w:val="13"/>
        </w:numPr>
        <w:spacing w:line="360" w:lineRule="auto"/>
        <w:jc w:val="both"/>
        <w:rPr>
          <w:rFonts w:ascii="Times New Roman" w:hAnsi="Times New Roman" w:cs="Times New Roman"/>
          <w:color w:val="000000" w:themeColor="text1"/>
          <w:sz w:val="28"/>
          <w:szCs w:val="28"/>
        </w:rPr>
      </w:pPr>
      <w:proofErr w:type="spellStart"/>
      <w:r w:rsidRPr="00DA07B7">
        <w:rPr>
          <w:rFonts w:ascii="Times New Roman" w:hAnsi="Times New Roman" w:cs="Times New Roman"/>
          <w:color w:val="000000" w:themeColor="text1"/>
          <w:sz w:val="28"/>
          <w:szCs w:val="28"/>
        </w:rPr>
        <w:t>Ментюкова</w:t>
      </w:r>
      <w:proofErr w:type="spellEnd"/>
      <w:r w:rsidRPr="00DA07B7">
        <w:rPr>
          <w:rFonts w:ascii="Times New Roman" w:hAnsi="Times New Roman" w:cs="Times New Roman"/>
          <w:color w:val="000000" w:themeColor="text1"/>
          <w:sz w:val="28"/>
          <w:szCs w:val="28"/>
        </w:rPr>
        <w:t xml:space="preserve"> М.А. </w:t>
      </w:r>
      <w:hyperlink r:id="rId8" w:history="1">
        <w:r w:rsidRPr="00DA07B7">
          <w:rPr>
            <w:rStyle w:val="a4"/>
            <w:rFonts w:ascii="Times New Roman" w:hAnsi="Times New Roman" w:cs="Times New Roman"/>
            <w:color w:val="000000" w:themeColor="text1"/>
            <w:sz w:val="28"/>
            <w:szCs w:val="28"/>
            <w:u w:val="none"/>
          </w:rPr>
          <w:t>Уголовно-исполнительное право: учебное пособие</w:t>
        </w:r>
      </w:hyperlink>
      <w:r w:rsidRPr="00DA07B7">
        <w:rPr>
          <w:rFonts w:ascii="Times New Roman" w:hAnsi="Times New Roman" w:cs="Times New Roman"/>
          <w:color w:val="000000" w:themeColor="text1"/>
          <w:sz w:val="28"/>
          <w:szCs w:val="28"/>
        </w:rPr>
        <w:t>, Издательство ФГБОУ ВПО «ТГТУ», 2015, Объем (</w:t>
      </w:r>
      <w:proofErr w:type="spellStart"/>
      <w:proofErr w:type="gramStart"/>
      <w:r w:rsidRPr="00DA07B7">
        <w:rPr>
          <w:rFonts w:ascii="Times New Roman" w:hAnsi="Times New Roman" w:cs="Times New Roman"/>
          <w:color w:val="000000" w:themeColor="text1"/>
          <w:sz w:val="28"/>
          <w:szCs w:val="28"/>
        </w:rPr>
        <w:t>стр</w:t>
      </w:r>
      <w:proofErr w:type="spellEnd"/>
      <w:proofErr w:type="gramEnd"/>
      <w:r w:rsidRPr="00DA07B7">
        <w:rPr>
          <w:rFonts w:ascii="Times New Roman" w:hAnsi="Times New Roman" w:cs="Times New Roman"/>
          <w:color w:val="000000" w:themeColor="text1"/>
          <w:sz w:val="28"/>
          <w:szCs w:val="28"/>
        </w:rPr>
        <w:t>): 81</w:t>
      </w:r>
    </w:p>
    <w:p w:rsidR="00DA07B7" w:rsidRDefault="00DA07B7" w:rsidP="00DA07B7">
      <w:pPr>
        <w:pStyle w:val="a5"/>
        <w:numPr>
          <w:ilvl w:val="0"/>
          <w:numId w:val="13"/>
        </w:numPr>
        <w:spacing w:line="360" w:lineRule="auto"/>
        <w:jc w:val="both"/>
        <w:rPr>
          <w:rStyle w:val="num"/>
          <w:rFonts w:ascii="Times New Roman" w:hAnsi="Times New Roman" w:cs="Times New Roman"/>
          <w:color w:val="000000" w:themeColor="text1"/>
          <w:sz w:val="28"/>
          <w:szCs w:val="28"/>
        </w:rPr>
      </w:pPr>
      <w:proofErr w:type="spellStart"/>
      <w:r w:rsidRPr="00DA07B7">
        <w:rPr>
          <w:rFonts w:ascii="Times New Roman" w:hAnsi="Times New Roman" w:cs="Times New Roman"/>
          <w:color w:val="000000" w:themeColor="text1"/>
          <w:sz w:val="28"/>
          <w:szCs w:val="28"/>
        </w:rPr>
        <w:t>Ратникова</w:t>
      </w:r>
      <w:proofErr w:type="spellEnd"/>
      <w:r w:rsidRPr="00DA07B7">
        <w:rPr>
          <w:rFonts w:ascii="Times New Roman" w:hAnsi="Times New Roman" w:cs="Times New Roman"/>
          <w:color w:val="000000" w:themeColor="text1"/>
          <w:sz w:val="28"/>
          <w:szCs w:val="28"/>
        </w:rPr>
        <w:t xml:space="preserve"> Н.Д Научная статья «Меры государственного принуждения, связанные с лишением свободы, в Российском уголовно-процессуальном законодательстве», Журнал </w:t>
      </w:r>
      <w:hyperlink r:id="rId9" w:history="1">
        <w:r w:rsidRPr="00DA07B7">
          <w:rPr>
            <w:rStyle w:val="a4"/>
            <w:rFonts w:ascii="Times New Roman" w:hAnsi="Times New Roman" w:cs="Times New Roman"/>
            <w:color w:val="000000"/>
            <w:sz w:val="28"/>
            <w:szCs w:val="28"/>
            <w:u w:val="none"/>
          </w:rPr>
          <w:t>Территория науки</w:t>
        </w:r>
      </w:hyperlink>
      <w:r w:rsidRPr="00DA07B7">
        <w:rPr>
          <w:rFonts w:ascii="Times New Roman" w:hAnsi="Times New Roman" w:cs="Times New Roman"/>
          <w:sz w:val="28"/>
          <w:szCs w:val="28"/>
        </w:rPr>
        <w:t xml:space="preserve">, </w:t>
      </w:r>
      <w:r w:rsidRPr="00DA07B7">
        <w:rPr>
          <w:rStyle w:val="edition"/>
          <w:rFonts w:ascii="Times New Roman" w:hAnsi="Times New Roman" w:cs="Times New Roman"/>
          <w:color w:val="000000" w:themeColor="text1"/>
          <w:sz w:val="28"/>
          <w:szCs w:val="28"/>
        </w:rPr>
        <w:t xml:space="preserve">Выпуск </w:t>
      </w:r>
      <w:r w:rsidRPr="00DA07B7">
        <w:rPr>
          <w:rStyle w:val="num"/>
          <w:rFonts w:ascii="Times New Roman" w:hAnsi="Times New Roman" w:cs="Times New Roman"/>
          <w:color w:val="000000" w:themeColor="text1"/>
          <w:sz w:val="28"/>
          <w:szCs w:val="28"/>
        </w:rPr>
        <w:t>№ 2 /</w:t>
      </w:r>
      <w:r w:rsidRPr="00DA07B7">
        <w:rPr>
          <w:rStyle w:val="apple-converted-space"/>
          <w:rFonts w:ascii="Times New Roman" w:hAnsi="Times New Roman" w:cs="Times New Roman"/>
          <w:color w:val="000000" w:themeColor="text1"/>
          <w:sz w:val="28"/>
          <w:szCs w:val="28"/>
        </w:rPr>
        <w:t> </w:t>
      </w:r>
      <w:r w:rsidRPr="00DA07B7">
        <w:rPr>
          <w:rStyle w:val="num"/>
          <w:rFonts w:ascii="Times New Roman" w:hAnsi="Times New Roman" w:cs="Times New Roman"/>
          <w:color w:val="000000" w:themeColor="text1"/>
          <w:sz w:val="28"/>
          <w:szCs w:val="28"/>
        </w:rPr>
        <w:t>2014</w:t>
      </w:r>
    </w:p>
    <w:p w:rsidR="00DA07B7" w:rsidRPr="00DA07B7" w:rsidRDefault="00DA07B7" w:rsidP="00DA07B7">
      <w:pPr>
        <w:pStyle w:val="a5"/>
        <w:numPr>
          <w:ilvl w:val="0"/>
          <w:numId w:val="13"/>
        </w:numPr>
        <w:spacing w:line="360" w:lineRule="auto"/>
        <w:jc w:val="both"/>
        <w:rPr>
          <w:rFonts w:ascii="Times New Roman" w:hAnsi="Times New Roman" w:cs="Times New Roman"/>
          <w:color w:val="000000" w:themeColor="text1"/>
          <w:sz w:val="28"/>
          <w:szCs w:val="28"/>
        </w:rPr>
      </w:pPr>
      <w:hyperlink r:id="rId10" w:history="1">
        <w:r w:rsidRPr="00DA07B7">
          <w:rPr>
            <w:rStyle w:val="a4"/>
            <w:rFonts w:ascii="Times New Roman" w:hAnsi="Times New Roman" w:cs="Times New Roman"/>
            <w:color w:val="000000" w:themeColor="text1"/>
            <w:sz w:val="28"/>
            <w:szCs w:val="28"/>
            <w:u w:val="none"/>
          </w:rPr>
          <w:t>Зильберштейн А.А.</w:t>
        </w:r>
      </w:hyperlink>
      <w:r w:rsidRPr="00DA07B7">
        <w:rPr>
          <w:rFonts w:ascii="Times New Roman" w:hAnsi="Times New Roman" w:cs="Times New Roman"/>
          <w:color w:val="000000" w:themeColor="text1"/>
          <w:sz w:val="28"/>
          <w:szCs w:val="28"/>
        </w:rPr>
        <w:t xml:space="preserve">, </w:t>
      </w:r>
      <w:hyperlink r:id="rId11" w:history="1">
        <w:r w:rsidRPr="00DA07B7">
          <w:rPr>
            <w:rStyle w:val="a4"/>
            <w:rFonts w:ascii="Times New Roman" w:hAnsi="Times New Roman" w:cs="Times New Roman"/>
            <w:color w:val="000000" w:themeColor="text1"/>
            <w:sz w:val="28"/>
            <w:szCs w:val="28"/>
            <w:u w:val="none"/>
          </w:rPr>
          <w:t>Уголовно-исполнительное право. Конспект лекций</w:t>
        </w:r>
      </w:hyperlink>
      <w:r w:rsidRPr="00DA07B7">
        <w:rPr>
          <w:rFonts w:ascii="Times New Roman" w:hAnsi="Times New Roman" w:cs="Times New Roman"/>
          <w:color w:val="000000" w:themeColor="text1"/>
          <w:sz w:val="28"/>
          <w:szCs w:val="28"/>
        </w:rPr>
        <w:t>, Проспект, 2014; Объем (</w:t>
      </w:r>
      <w:proofErr w:type="spellStart"/>
      <w:proofErr w:type="gramStart"/>
      <w:r w:rsidRPr="00DA07B7">
        <w:rPr>
          <w:rFonts w:ascii="Times New Roman" w:hAnsi="Times New Roman" w:cs="Times New Roman"/>
          <w:color w:val="000000" w:themeColor="text1"/>
          <w:sz w:val="28"/>
          <w:szCs w:val="28"/>
        </w:rPr>
        <w:t>стр</w:t>
      </w:r>
      <w:proofErr w:type="spellEnd"/>
      <w:proofErr w:type="gramEnd"/>
      <w:r w:rsidRPr="00DA07B7">
        <w:rPr>
          <w:rFonts w:ascii="Times New Roman" w:hAnsi="Times New Roman" w:cs="Times New Roman"/>
          <w:color w:val="000000" w:themeColor="text1"/>
          <w:sz w:val="28"/>
          <w:szCs w:val="28"/>
        </w:rPr>
        <w:t>): 96</w:t>
      </w:r>
    </w:p>
    <w:p w:rsidR="00DA07B7" w:rsidRPr="00DA07B7" w:rsidRDefault="00DA07B7">
      <w:pPr>
        <w:spacing w:line="360" w:lineRule="auto"/>
        <w:jc w:val="both"/>
        <w:rPr>
          <w:rFonts w:ascii="Times New Roman" w:hAnsi="Times New Roman" w:cs="Times New Roman"/>
          <w:color w:val="000000" w:themeColor="text1"/>
          <w:sz w:val="28"/>
          <w:szCs w:val="28"/>
        </w:rPr>
      </w:pPr>
    </w:p>
    <w:sectPr w:rsidR="00DA07B7" w:rsidRPr="00DA07B7" w:rsidSect="004D68D6">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3699" w:rsidRDefault="00D03699" w:rsidP="006163F8">
      <w:pPr>
        <w:spacing w:after="0" w:line="240" w:lineRule="auto"/>
      </w:pPr>
      <w:r>
        <w:separator/>
      </w:r>
    </w:p>
  </w:endnote>
  <w:endnote w:type="continuationSeparator" w:id="0">
    <w:p w:rsidR="00D03699" w:rsidRDefault="00D03699" w:rsidP="006163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3900313"/>
      <w:docPartObj>
        <w:docPartGallery w:val="Page Numbers (Bottom of Page)"/>
        <w:docPartUnique/>
      </w:docPartObj>
    </w:sdtPr>
    <w:sdtContent>
      <w:p w:rsidR="00CB148B" w:rsidRDefault="006F6060">
        <w:pPr>
          <w:pStyle w:val="ab"/>
          <w:jc w:val="right"/>
        </w:pPr>
        <w:fldSimple w:instr=" PAGE   \* MERGEFORMAT ">
          <w:r w:rsidR="004D68D6">
            <w:rPr>
              <w:noProof/>
            </w:rPr>
            <w:t>12</w:t>
          </w:r>
        </w:fldSimple>
      </w:p>
    </w:sdtContent>
  </w:sdt>
  <w:p w:rsidR="00CB148B" w:rsidRDefault="00CB148B">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3699" w:rsidRDefault="00D03699" w:rsidP="006163F8">
      <w:pPr>
        <w:spacing w:after="0" w:line="240" w:lineRule="auto"/>
      </w:pPr>
      <w:r>
        <w:separator/>
      </w:r>
    </w:p>
  </w:footnote>
  <w:footnote w:type="continuationSeparator" w:id="0">
    <w:p w:rsidR="00D03699" w:rsidRDefault="00D03699" w:rsidP="006163F8">
      <w:pPr>
        <w:spacing w:after="0" w:line="240" w:lineRule="auto"/>
      </w:pPr>
      <w:r>
        <w:continuationSeparator/>
      </w:r>
    </w:p>
  </w:footnote>
  <w:footnote w:id="1">
    <w:p w:rsidR="006D11A4" w:rsidRPr="006D11A4" w:rsidRDefault="006163F8" w:rsidP="006D11A4">
      <w:pPr>
        <w:pStyle w:val="1"/>
        <w:spacing w:before="0"/>
        <w:rPr>
          <w:rFonts w:ascii="Verdana" w:hAnsi="Verdana"/>
          <w:b w:val="0"/>
          <w:bCs w:val="0"/>
          <w:caps/>
          <w:color w:val="000000" w:themeColor="text1"/>
          <w:sz w:val="30"/>
          <w:szCs w:val="30"/>
        </w:rPr>
      </w:pPr>
      <w:r w:rsidRPr="006D11A4">
        <w:rPr>
          <w:rStyle w:val="a8"/>
          <w:rFonts w:ascii="Times New Roman" w:hAnsi="Times New Roman" w:cs="Times New Roman"/>
          <w:b w:val="0"/>
          <w:color w:val="000000" w:themeColor="text1"/>
          <w:sz w:val="24"/>
          <w:szCs w:val="24"/>
        </w:rPr>
        <w:footnoteRef/>
      </w:r>
      <w:r w:rsidRPr="006D11A4">
        <w:rPr>
          <w:rFonts w:ascii="Times New Roman" w:hAnsi="Times New Roman" w:cs="Times New Roman"/>
          <w:b w:val="0"/>
          <w:color w:val="000000" w:themeColor="text1"/>
          <w:sz w:val="24"/>
          <w:szCs w:val="24"/>
        </w:rPr>
        <w:t xml:space="preserve"> См.: Научная статья </w:t>
      </w:r>
      <w:r w:rsidR="006D11A4" w:rsidRPr="006D11A4">
        <w:rPr>
          <w:rFonts w:ascii="Times New Roman" w:hAnsi="Times New Roman" w:cs="Times New Roman"/>
          <w:b w:val="0"/>
          <w:color w:val="000000" w:themeColor="text1"/>
          <w:sz w:val="24"/>
          <w:szCs w:val="24"/>
        </w:rPr>
        <w:t>«Меры государственного принуждения, связанные с лишением свободы, в Российском уголовно-процессуальном законодательстве»</w:t>
      </w:r>
      <w:r w:rsidR="006D11A4">
        <w:rPr>
          <w:rFonts w:ascii="Times New Roman" w:hAnsi="Times New Roman" w:cs="Times New Roman"/>
          <w:b w:val="0"/>
          <w:color w:val="000000" w:themeColor="text1"/>
          <w:sz w:val="24"/>
          <w:szCs w:val="24"/>
        </w:rPr>
        <w:t xml:space="preserve">, </w:t>
      </w:r>
      <w:proofErr w:type="spellStart"/>
      <w:r w:rsidR="006D11A4">
        <w:rPr>
          <w:rFonts w:ascii="Times New Roman" w:hAnsi="Times New Roman" w:cs="Times New Roman"/>
          <w:b w:val="0"/>
          <w:color w:val="000000" w:themeColor="text1"/>
          <w:sz w:val="24"/>
          <w:szCs w:val="24"/>
        </w:rPr>
        <w:t>Ратникова</w:t>
      </w:r>
      <w:proofErr w:type="spellEnd"/>
      <w:r w:rsidR="006D11A4">
        <w:rPr>
          <w:rFonts w:ascii="Times New Roman" w:hAnsi="Times New Roman" w:cs="Times New Roman"/>
          <w:b w:val="0"/>
          <w:color w:val="000000" w:themeColor="text1"/>
          <w:sz w:val="24"/>
          <w:szCs w:val="24"/>
        </w:rPr>
        <w:t xml:space="preserve"> Н.Д. Журнал </w:t>
      </w:r>
      <w:hyperlink r:id="rId1" w:history="1">
        <w:r w:rsidR="006D11A4" w:rsidRPr="006D11A4">
          <w:rPr>
            <w:rStyle w:val="a4"/>
            <w:rFonts w:ascii="Times New Roman" w:hAnsi="Times New Roman" w:cs="Times New Roman"/>
            <w:b w:val="0"/>
            <w:color w:val="000000"/>
            <w:sz w:val="20"/>
            <w:szCs w:val="20"/>
            <w:u w:val="none"/>
          </w:rPr>
          <w:t>Территория науки</w:t>
        </w:r>
      </w:hyperlink>
      <w:r w:rsidR="006D11A4">
        <w:rPr>
          <w:rFonts w:ascii="Times New Roman" w:hAnsi="Times New Roman" w:cs="Times New Roman"/>
          <w:b w:val="0"/>
        </w:rPr>
        <w:t xml:space="preserve">, </w:t>
      </w:r>
      <w:r w:rsidR="006D11A4" w:rsidRPr="006D11A4">
        <w:rPr>
          <w:rStyle w:val="edition"/>
          <w:rFonts w:ascii="Times New Roman" w:hAnsi="Times New Roman" w:cs="Times New Roman"/>
          <w:b w:val="0"/>
          <w:color w:val="000000" w:themeColor="text1"/>
          <w:sz w:val="20"/>
          <w:szCs w:val="20"/>
        </w:rPr>
        <w:t>Выпуск</w:t>
      </w:r>
      <w:r w:rsidR="006D11A4">
        <w:rPr>
          <w:rStyle w:val="edition"/>
          <w:rFonts w:ascii="Times New Roman" w:hAnsi="Times New Roman" w:cs="Times New Roman"/>
          <w:b w:val="0"/>
          <w:color w:val="000000" w:themeColor="text1"/>
          <w:sz w:val="20"/>
          <w:szCs w:val="20"/>
        </w:rPr>
        <w:t xml:space="preserve"> </w:t>
      </w:r>
      <w:r w:rsidR="006D11A4" w:rsidRPr="006D11A4">
        <w:rPr>
          <w:rStyle w:val="num"/>
          <w:rFonts w:ascii="Times New Roman" w:hAnsi="Times New Roman" w:cs="Times New Roman"/>
          <w:b w:val="0"/>
          <w:color w:val="000000" w:themeColor="text1"/>
          <w:sz w:val="20"/>
          <w:szCs w:val="20"/>
        </w:rPr>
        <w:t>№ 2 /</w:t>
      </w:r>
      <w:r w:rsidR="006D11A4" w:rsidRPr="006D11A4">
        <w:rPr>
          <w:rStyle w:val="apple-converted-space"/>
          <w:rFonts w:ascii="Times New Roman" w:hAnsi="Times New Roman" w:cs="Times New Roman"/>
          <w:b w:val="0"/>
          <w:color w:val="000000" w:themeColor="text1"/>
          <w:sz w:val="20"/>
          <w:szCs w:val="20"/>
        </w:rPr>
        <w:t> </w:t>
      </w:r>
      <w:r w:rsidR="006D11A4" w:rsidRPr="006D11A4">
        <w:rPr>
          <w:rStyle w:val="num"/>
          <w:rFonts w:ascii="Times New Roman" w:hAnsi="Times New Roman" w:cs="Times New Roman"/>
          <w:b w:val="0"/>
          <w:color w:val="000000" w:themeColor="text1"/>
          <w:sz w:val="20"/>
          <w:szCs w:val="20"/>
        </w:rPr>
        <w:t>2014</w:t>
      </w:r>
    </w:p>
    <w:p w:rsidR="006163F8" w:rsidRPr="006163F8" w:rsidRDefault="006163F8">
      <w:pPr>
        <w:pStyle w:val="a6"/>
        <w:rPr>
          <w:rFonts w:ascii="Times New Roman" w:hAnsi="Times New Roman" w:cs="Times New Roman"/>
          <w:sz w:val="24"/>
          <w:szCs w:val="24"/>
        </w:rPr>
      </w:pPr>
    </w:p>
  </w:footnote>
  <w:footnote w:id="2">
    <w:p w:rsidR="00E33CE5" w:rsidRPr="00E33CE5" w:rsidRDefault="00E33CE5">
      <w:pPr>
        <w:pStyle w:val="a6"/>
        <w:rPr>
          <w:rFonts w:ascii="Times New Roman" w:hAnsi="Times New Roman" w:cs="Times New Roman"/>
        </w:rPr>
      </w:pPr>
      <w:r w:rsidRPr="00E33CE5">
        <w:rPr>
          <w:rStyle w:val="a8"/>
          <w:rFonts w:ascii="Times New Roman" w:hAnsi="Times New Roman" w:cs="Times New Roman"/>
          <w:sz w:val="24"/>
        </w:rPr>
        <w:footnoteRef/>
      </w:r>
      <w:r w:rsidRPr="00E33CE5">
        <w:rPr>
          <w:rFonts w:ascii="Times New Roman" w:hAnsi="Times New Roman" w:cs="Times New Roman"/>
          <w:sz w:val="24"/>
        </w:rPr>
        <w:t xml:space="preserve"> См.: </w:t>
      </w:r>
      <w:proofErr w:type="spellStart"/>
      <w:r w:rsidRPr="00E33CE5">
        <w:rPr>
          <w:rFonts w:ascii="Times New Roman" w:hAnsi="Times New Roman" w:cs="Times New Roman"/>
          <w:sz w:val="24"/>
        </w:rPr>
        <w:t>Ментюкова</w:t>
      </w:r>
      <w:proofErr w:type="spellEnd"/>
      <w:r w:rsidRPr="00E33CE5">
        <w:rPr>
          <w:rFonts w:ascii="Times New Roman" w:hAnsi="Times New Roman" w:cs="Times New Roman"/>
          <w:sz w:val="24"/>
        </w:rPr>
        <w:t xml:space="preserve"> </w:t>
      </w:r>
      <w:r>
        <w:rPr>
          <w:rFonts w:ascii="Times New Roman" w:hAnsi="Times New Roman" w:cs="Times New Roman"/>
          <w:sz w:val="24"/>
        </w:rPr>
        <w:t xml:space="preserve">М.А. Уголовно – исполнительное право: учебное пособие, Издательство ФГБОУ ВПО «ТГТУ», 2015 год, </w:t>
      </w:r>
      <w:proofErr w:type="spellStart"/>
      <w:proofErr w:type="gramStart"/>
      <w:r>
        <w:rPr>
          <w:rFonts w:ascii="Times New Roman" w:hAnsi="Times New Roman" w:cs="Times New Roman"/>
          <w:sz w:val="24"/>
        </w:rPr>
        <w:t>стр</w:t>
      </w:r>
      <w:proofErr w:type="spellEnd"/>
      <w:proofErr w:type="gramEnd"/>
      <w:r>
        <w:rPr>
          <w:rFonts w:ascii="Times New Roman" w:hAnsi="Times New Roman" w:cs="Times New Roman"/>
          <w:sz w:val="24"/>
        </w:rPr>
        <w:t xml:space="preserve"> 51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65B0D"/>
    <w:multiLevelType w:val="hybridMultilevel"/>
    <w:tmpl w:val="ACCECB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C5030"/>
    <w:multiLevelType w:val="hybridMultilevel"/>
    <w:tmpl w:val="354E3D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20637F"/>
    <w:multiLevelType w:val="hybridMultilevel"/>
    <w:tmpl w:val="8572EA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4A0B1D"/>
    <w:multiLevelType w:val="multilevel"/>
    <w:tmpl w:val="F35A563A"/>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4">
    <w:nsid w:val="20AB7944"/>
    <w:multiLevelType w:val="multilevel"/>
    <w:tmpl w:val="0066A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4E33E9B"/>
    <w:multiLevelType w:val="multilevel"/>
    <w:tmpl w:val="09403B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5DA4831"/>
    <w:multiLevelType w:val="hybridMultilevel"/>
    <w:tmpl w:val="82AA2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E0E7C7E"/>
    <w:multiLevelType w:val="hybridMultilevel"/>
    <w:tmpl w:val="6360E2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EE33C7C"/>
    <w:multiLevelType w:val="hybridMultilevel"/>
    <w:tmpl w:val="68CE018C"/>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9">
    <w:nsid w:val="4F1057B2"/>
    <w:multiLevelType w:val="hybridMultilevel"/>
    <w:tmpl w:val="6402F80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45B3D8F"/>
    <w:multiLevelType w:val="hybridMultilevel"/>
    <w:tmpl w:val="FA4CDE4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8B369C4"/>
    <w:multiLevelType w:val="hybridMultilevel"/>
    <w:tmpl w:val="9AD2D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EC64AA8"/>
    <w:multiLevelType w:val="multilevel"/>
    <w:tmpl w:val="C9C2A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3"/>
  </w:num>
  <w:num w:numId="3">
    <w:abstractNumId w:val="5"/>
  </w:num>
  <w:num w:numId="4">
    <w:abstractNumId w:val="4"/>
  </w:num>
  <w:num w:numId="5">
    <w:abstractNumId w:val="0"/>
  </w:num>
  <w:num w:numId="6">
    <w:abstractNumId w:val="2"/>
  </w:num>
  <w:num w:numId="7">
    <w:abstractNumId w:val="8"/>
  </w:num>
  <w:num w:numId="8">
    <w:abstractNumId w:val="11"/>
  </w:num>
  <w:num w:numId="9">
    <w:abstractNumId w:val="7"/>
  </w:num>
  <w:num w:numId="10">
    <w:abstractNumId w:val="6"/>
  </w:num>
  <w:num w:numId="11">
    <w:abstractNumId w:val="9"/>
  </w:num>
  <w:num w:numId="12">
    <w:abstractNumId w:val="10"/>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5A28C0"/>
    <w:rsid w:val="00012ED2"/>
    <w:rsid w:val="001D0A22"/>
    <w:rsid w:val="001D5A09"/>
    <w:rsid w:val="002804EF"/>
    <w:rsid w:val="00316641"/>
    <w:rsid w:val="003A6F42"/>
    <w:rsid w:val="004B617B"/>
    <w:rsid w:val="004D68D6"/>
    <w:rsid w:val="005A28C0"/>
    <w:rsid w:val="005C2C32"/>
    <w:rsid w:val="005C43E9"/>
    <w:rsid w:val="006163F8"/>
    <w:rsid w:val="006D11A4"/>
    <w:rsid w:val="006F6060"/>
    <w:rsid w:val="00715691"/>
    <w:rsid w:val="008E6F0A"/>
    <w:rsid w:val="009C19BE"/>
    <w:rsid w:val="009E4C7E"/>
    <w:rsid w:val="00AB60E7"/>
    <w:rsid w:val="00B419DE"/>
    <w:rsid w:val="00C14FF0"/>
    <w:rsid w:val="00C77B38"/>
    <w:rsid w:val="00CB148B"/>
    <w:rsid w:val="00D03699"/>
    <w:rsid w:val="00DA07B7"/>
    <w:rsid w:val="00DF0286"/>
    <w:rsid w:val="00E33CE5"/>
    <w:rsid w:val="00E52BEA"/>
    <w:rsid w:val="00F33FED"/>
    <w:rsid w:val="00F669A0"/>
    <w:rsid w:val="00FF2D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B38"/>
  </w:style>
  <w:style w:type="paragraph" w:styleId="1">
    <w:name w:val="heading 1"/>
    <w:basedOn w:val="a"/>
    <w:next w:val="a"/>
    <w:link w:val="10"/>
    <w:uiPriority w:val="9"/>
    <w:qFormat/>
    <w:rsid w:val="005C43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DF028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A6F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A6F42"/>
  </w:style>
  <w:style w:type="character" w:customStyle="1" w:styleId="20">
    <w:name w:val="Заголовок 2 Знак"/>
    <w:basedOn w:val="a0"/>
    <w:link w:val="2"/>
    <w:uiPriority w:val="9"/>
    <w:rsid w:val="00DF0286"/>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5C43E9"/>
    <w:rPr>
      <w:rFonts w:asciiTheme="majorHAnsi" w:eastAsiaTheme="majorEastAsia" w:hAnsiTheme="majorHAnsi" w:cstheme="majorBidi"/>
      <w:b/>
      <w:bCs/>
      <w:color w:val="365F91" w:themeColor="accent1" w:themeShade="BF"/>
      <w:sz w:val="28"/>
      <w:szCs w:val="28"/>
    </w:rPr>
  </w:style>
  <w:style w:type="character" w:styleId="a4">
    <w:name w:val="Hyperlink"/>
    <w:basedOn w:val="a0"/>
    <w:uiPriority w:val="99"/>
    <w:semiHidden/>
    <w:unhideWhenUsed/>
    <w:rsid w:val="005C43E9"/>
    <w:rPr>
      <w:color w:val="0000FF"/>
      <w:u w:val="single"/>
    </w:rPr>
  </w:style>
  <w:style w:type="paragraph" w:styleId="a5">
    <w:name w:val="List Paragraph"/>
    <w:basedOn w:val="a"/>
    <w:uiPriority w:val="34"/>
    <w:qFormat/>
    <w:rsid w:val="006163F8"/>
    <w:pPr>
      <w:ind w:left="720"/>
      <w:contextualSpacing/>
    </w:pPr>
  </w:style>
  <w:style w:type="paragraph" w:styleId="a6">
    <w:name w:val="footnote text"/>
    <w:basedOn w:val="a"/>
    <w:link w:val="a7"/>
    <w:uiPriority w:val="99"/>
    <w:semiHidden/>
    <w:unhideWhenUsed/>
    <w:rsid w:val="006163F8"/>
    <w:pPr>
      <w:spacing w:after="0" w:line="240" w:lineRule="auto"/>
    </w:pPr>
    <w:rPr>
      <w:sz w:val="20"/>
      <w:szCs w:val="20"/>
    </w:rPr>
  </w:style>
  <w:style w:type="character" w:customStyle="1" w:styleId="a7">
    <w:name w:val="Текст сноски Знак"/>
    <w:basedOn w:val="a0"/>
    <w:link w:val="a6"/>
    <w:uiPriority w:val="99"/>
    <w:semiHidden/>
    <w:rsid w:val="006163F8"/>
    <w:rPr>
      <w:sz w:val="20"/>
      <w:szCs w:val="20"/>
    </w:rPr>
  </w:style>
  <w:style w:type="character" w:styleId="a8">
    <w:name w:val="footnote reference"/>
    <w:basedOn w:val="a0"/>
    <w:uiPriority w:val="99"/>
    <w:semiHidden/>
    <w:unhideWhenUsed/>
    <w:rsid w:val="006163F8"/>
    <w:rPr>
      <w:vertAlign w:val="superscript"/>
    </w:rPr>
  </w:style>
  <w:style w:type="character" w:customStyle="1" w:styleId="edition">
    <w:name w:val="edition"/>
    <w:basedOn w:val="a0"/>
    <w:rsid w:val="006D11A4"/>
  </w:style>
  <w:style w:type="character" w:customStyle="1" w:styleId="num">
    <w:name w:val="num"/>
    <w:basedOn w:val="a0"/>
    <w:rsid w:val="006D11A4"/>
  </w:style>
  <w:style w:type="paragraph" w:styleId="a9">
    <w:name w:val="header"/>
    <w:basedOn w:val="a"/>
    <w:link w:val="aa"/>
    <w:uiPriority w:val="99"/>
    <w:semiHidden/>
    <w:unhideWhenUsed/>
    <w:rsid w:val="00CB148B"/>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CB148B"/>
  </w:style>
  <w:style w:type="paragraph" w:styleId="ab">
    <w:name w:val="footer"/>
    <w:basedOn w:val="a"/>
    <w:link w:val="ac"/>
    <w:uiPriority w:val="99"/>
    <w:unhideWhenUsed/>
    <w:rsid w:val="00CB148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B148B"/>
  </w:style>
  <w:style w:type="character" w:customStyle="1" w:styleId="blk">
    <w:name w:val="blk"/>
    <w:basedOn w:val="a0"/>
    <w:rsid w:val="00F33FED"/>
  </w:style>
  <w:style w:type="paragraph" w:styleId="ad">
    <w:name w:val="Title"/>
    <w:basedOn w:val="a"/>
    <w:link w:val="ae"/>
    <w:qFormat/>
    <w:rsid w:val="00DA07B7"/>
    <w:pPr>
      <w:widowControl w:val="0"/>
      <w:snapToGrid w:val="0"/>
      <w:spacing w:after="0" w:line="240" w:lineRule="auto"/>
      <w:ind w:left="320"/>
      <w:jc w:val="center"/>
    </w:pPr>
    <w:rPr>
      <w:rFonts w:ascii="Arial" w:eastAsia="Times New Roman" w:hAnsi="Arial" w:cs="Times New Roman"/>
      <w:b/>
      <w:sz w:val="28"/>
      <w:szCs w:val="20"/>
      <w:lang w:eastAsia="ru-RU"/>
    </w:rPr>
  </w:style>
  <w:style w:type="character" w:customStyle="1" w:styleId="ae">
    <w:name w:val="Название Знак"/>
    <w:basedOn w:val="a0"/>
    <w:link w:val="ad"/>
    <w:rsid w:val="00DA07B7"/>
    <w:rPr>
      <w:rFonts w:ascii="Arial" w:eastAsia="Times New Roman" w:hAnsi="Arial" w:cs="Times New Roman"/>
      <w:b/>
      <w:sz w:val="28"/>
      <w:szCs w:val="20"/>
      <w:lang w:eastAsia="ru-RU"/>
    </w:rPr>
  </w:style>
  <w:style w:type="character" w:styleId="af">
    <w:name w:val="Strong"/>
    <w:basedOn w:val="a0"/>
    <w:uiPriority w:val="22"/>
    <w:qFormat/>
    <w:rsid w:val="004D68D6"/>
    <w:rPr>
      <w:b/>
      <w:bCs/>
    </w:rPr>
  </w:style>
</w:styles>
</file>

<file path=word/webSettings.xml><?xml version="1.0" encoding="utf-8"?>
<w:webSettings xmlns:r="http://schemas.openxmlformats.org/officeDocument/2006/relationships" xmlns:w="http://schemas.openxmlformats.org/wordprocessingml/2006/main">
  <w:divs>
    <w:div w:id="329022412">
      <w:bodyDiv w:val="1"/>
      <w:marLeft w:val="0"/>
      <w:marRight w:val="0"/>
      <w:marTop w:val="0"/>
      <w:marBottom w:val="0"/>
      <w:divBdr>
        <w:top w:val="none" w:sz="0" w:space="0" w:color="auto"/>
        <w:left w:val="none" w:sz="0" w:space="0" w:color="auto"/>
        <w:bottom w:val="none" w:sz="0" w:space="0" w:color="auto"/>
        <w:right w:val="none" w:sz="0" w:space="0" w:color="auto"/>
      </w:divBdr>
    </w:div>
    <w:div w:id="339623831">
      <w:bodyDiv w:val="1"/>
      <w:marLeft w:val="0"/>
      <w:marRight w:val="0"/>
      <w:marTop w:val="0"/>
      <w:marBottom w:val="0"/>
      <w:divBdr>
        <w:top w:val="none" w:sz="0" w:space="0" w:color="auto"/>
        <w:left w:val="none" w:sz="0" w:space="0" w:color="auto"/>
        <w:bottom w:val="none" w:sz="0" w:space="0" w:color="auto"/>
        <w:right w:val="none" w:sz="0" w:space="0" w:color="auto"/>
      </w:divBdr>
    </w:div>
    <w:div w:id="603928553">
      <w:bodyDiv w:val="1"/>
      <w:marLeft w:val="0"/>
      <w:marRight w:val="0"/>
      <w:marTop w:val="0"/>
      <w:marBottom w:val="0"/>
      <w:divBdr>
        <w:top w:val="none" w:sz="0" w:space="0" w:color="auto"/>
        <w:left w:val="none" w:sz="0" w:space="0" w:color="auto"/>
        <w:bottom w:val="none" w:sz="0" w:space="0" w:color="auto"/>
        <w:right w:val="none" w:sz="0" w:space="0" w:color="auto"/>
      </w:divBdr>
      <w:divsChild>
        <w:div w:id="1414863421">
          <w:marLeft w:val="0"/>
          <w:marRight w:val="0"/>
          <w:marTop w:val="0"/>
          <w:marBottom w:val="0"/>
          <w:divBdr>
            <w:top w:val="none" w:sz="0" w:space="0" w:color="auto"/>
            <w:left w:val="none" w:sz="0" w:space="0" w:color="auto"/>
            <w:bottom w:val="none" w:sz="0" w:space="0" w:color="auto"/>
            <w:right w:val="none" w:sz="0" w:space="0" w:color="auto"/>
          </w:divBdr>
          <w:divsChild>
            <w:div w:id="732048377">
              <w:marLeft w:val="0"/>
              <w:marRight w:val="0"/>
              <w:marTop w:val="0"/>
              <w:marBottom w:val="0"/>
              <w:divBdr>
                <w:top w:val="none" w:sz="0" w:space="0" w:color="auto"/>
                <w:left w:val="none" w:sz="0" w:space="0" w:color="auto"/>
                <w:bottom w:val="none" w:sz="0" w:space="0" w:color="auto"/>
                <w:right w:val="none" w:sz="0" w:space="0" w:color="auto"/>
              </w:divBdr>
            </w:div>
            <w:div w:id="60450450">
              <w:marLeft w:val="0"/>
              <w:marRight w:val="0"/>
              <w:marTop w:val="0"/>
              <w:marBottom w:val="0"/>
              <w:divBdr>
                <w:top w:val="none" w:sz="0" w:space="0" w:color="auto"/>
                <w:left w:val="none" w:sz="0" w:space="0" w:color="auto"/>
                <w:bottom w:val="none" w:sz="0" w:space="0" w:color="auto"/>
                <w:right w:val="none" w:sz="0" w:space="0" w:color="auto"/>
              </w:divBdr>
            </w:div>
            <w:div w:id="222065723">
              <w:marLeft w:val="0"/>
              <w:marRight w:val="0"/>
              <w:marTop w:val="0"/>
              <w:marBottom w:val="0"/>
              <w:divBdr>
                <w:top w:val="none" w:sz="0" w:space="0" w:color="auto"/>
                <w:left w:val="none" w:sz="0" w:space="0" w:color="auto"/>
                <w:bottom w:val="none" w:sz="0" w:space="0" w:color="auto"/>
                <w:right w:val="none" w:sz="0" w:space="0" w:color="auto"/>
              </w:divBdr>
            </w:div>
            <w:div w:id="869269691">
              <w:marLeft w:val="0"/>
              <w:marRight w:val="0"/>
              <w:marTop w:val="0"/>
              <w:marBottom w:val="0"/>
              <w:divBdr>
                <w:top w:val="none" w:sz="0" w:space="0" w:color="auto"/>
                <w:left w:val="none" w:sz="0" w:space="0" w:color="auto"/>
                <w:bottom w:val="none" w:sz="0" w:space="0" w:color="auto"/>
                <w:right w:val="none" w:sz="0" w:space="0" w:color="auto"/>
              </w:divBdr>
            </w:div>
            <w:div w:id="177081888">
              <w:marLeft w:val="0"/>
              <w:marRight w:val="0"/>
              <w:marTop w:val="0"/>
              <w:marBottom w:val="0"/>
              <w:divBdr>
                <w:top w:val="none" w:sz="0" w:space="0" w:color="auto"/>
                <w:left w:val="none" w:sz="0" w:space="0" w:color="auto"/>
                <w:bottom w:val="none" w:sz="0" w:space="0" w:color="auto"/>
                <w:right w:val="none" w:sz="0" w:space="0" w:color="auto"/>
              </w:divBdr>
            </w:div>
            <w:div w:id="1754542634">
              <w:marLeft w:val="0"/>
              <w:marRight w:val="0"/>
              <w:marTop w:val="0"/>
              <w:marBottom w:val="0"/>
              <w:divBdr>
                <w:top w:val="none" w:sz="0" w:space="0" w:color="auto"/>
                <w:left w:val="none" w:sz="0" w:space="0" w:color="auto"/>
                <w:bottom w:val="none" w:sz="0" w:space="0" w:color="auto"/>
                <w:right w:val="none" w:sz="0" w:space="0" w:color="auto"/>
              </w:divBdr>
            </w:div>
            <w:div w:id="303194652">
              <w:marLeft w:val="0"/>
              <w:marRight w:val="0"/>
              <w:marTop w:val="0"/>
              <w:marBottom w:val="0"/>
              <w:divBdr>
                <w:top w:val="none" w:sz="0" w:space="0" w:color="auto"/>
                <w:left w:val="none" w:sz="0" w:space="0" w:color="auto"/>
                <w:bottom w:val="none" w:sz="0" w:space="0" w:color="auto"/>
                <w:right w:val="none" w:sz="0" w:space="0" w:color="auto"/>
              </w:divBdr>
            </w:div>
            <w:div w:id="1790120122">
              <w:marLeft w:val="0"/>
              <w:marRight w:val="0"/>
              <w:marTop w:val="0"/>
              <w:marBottom w:val="0"/>
              <w:divBdr>
                <w:top w:val="none" w:sz="0" w:space="0" w:color="auto"/>
                <w:left w:val="none" w:sz="0" w:space="0" w:color="auto"/>
                <w:bottom w:val="none" w:sz="0" w:space="0" w:color="auto"/>
                <w:right w:val="none" w:sz="0" w:space="0" w:color="auto"/>
              </w:divBdr>
            </w:div>
            <w:div w:id="694112091">
              <w:marLeft w:val="0"/>
              <w:marRight w:val="0"/>
              <w:marTop w:val="0"/>
              <w:marBottom w:val="0"/>
              <w:divBdr>
                <w:top w:val="none" w:sz="0" w:space="0" w:color="auto"/>
                <w:left w:val="none" w:sz="0" w:space="0" w:color="auto"/>
                <w:bottom w:val="none" w:sz="0" w:space="0" w:color="auto"/>
                <w:right w:val="none" w:sz="0" w:space="0" w:color="auto"/>
              </w:divBdr>
            </w:div>
            <w:div w:id="2099980237">
              <w:marLeft w:val="0"/>
              <w:marRight w:val="0"/>
              <w:marTop w:val="0"/>
              <w:marBottom w:val="0"/>
              <w:divBdr>
                <w:top w:val="none" w:sz="0" w:space="0" w:color="auto"/>
                <w:left w:val="none" w:sz="0" w:space="0" w:color="auto"/>
                <w:bottom w:val="none" w:sz="0" w:space="0" w:color="auto"/>
                <w:right w:val="none" w:sz="0" w:space="0" w:color="auto"/>
              </w:divBdr>
            </w:div>
            <w:div w:id="2016489292">
              <w:marLeft w:val="0"/>
              <w:marRight w:val="0"/>
              <w:marTop w:val="0"/>
              <w:marBottom w:val="0"/>
              <w:divBdr>
                <w:top w:val="none" w:sz="0" w:space="0" w:color="auto"/>
                <w:left w:val="none" w:sz="0" w:space="0" w:color="auto"/>
                <w:bottom w:val="none" w:sz="0" w:space="0" w:color="auto"/>
                <w:right w:val="none" w:sz="0" w:space="0" w:color="auto"/>
              </w:divBdr>
            </w:div>
            <w:div w:id="33588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566403">
      <w:bodyDiv w:val="1"/>
      <w:marLeft w:val="0"/>
      <w:marRight w:val="0"/>
      <w:marTop w:val="0"/>
      <w:marBottom w:val="0"/>
      <w:divBdr>
        <w:top w:val="none" w:sz="0" w:space="0" w:color="auto"/>
        <w:left w:val="none" w:sz="0" w:space="0" w:color="auto"/>
        <w:bottom w:val="none" w:sz="0" w:space="0" w:color="auto"/>
        <w:right w:val="none" w:sz="0" w:space="0" w:color="auto"/>
      </w:divBdr>
      <w:divsChild>
        <w:div w:id="58485884">
          <w:marLeft w:val="0"/>
          <w:marRight w:val="0"/>
          <w:marTop w:val="120"/>
          <w:marBottom w:val="0"/>
          <w:divBdr>
            <w:top w:val="none" w:sz="0" w:space="0" w:color="auto"/>
            <w:left w:val="none" w:sz="0" w:space="0" w:color="auto"/>
            <w:bottom w:val="none" w:sz="0" w:space="0" w:color="auto"/>
            <w:right w:val="none" w:sz="0" w:space="0" w:color="auto"/>
          </w:divBdr>
        </w:div>
        <w:div w:id="1870335980">
          <w:marLeft w:val="0"/>
          <w:marRight w:val="0"/>
          <w:marTop w:val="120"/>
          <w:marBottom w:val="0"/>
          <w:divBdr>
            <w:top w:val="none" w:sz="0" w:space="0" w:color="auto"/>
            <w:left w:val="none" w:sz="0" w:space="0" w:color="auto"/>
            <w:bottom w:val="none" w:sz="0" w:space="0" w:color="auto"/>
            <w:right w:val="none" w:sz="0" w:space="0" w:color="auto"/>
          </w:divBdr>
        </w:div>
        <w:div w:id="1871525293">
          <w:marLeft w:val="0"/>
          <w:marRight w:val="0"/>
          <w:marTop w:val="120"/>
          <w:marBottom w:val="0"/>
          <w:divBdr>
            <w:top w:val="none" w:sz="0" w:space="0" w:color="auto"/>
            <w:left w:val="none" w:sz="0" w:space="0" w:color="auto"/>
            <w:bottom w:val="none" w:sz="0" w:space="0" w:color="auto"/>
            <w:right w:val="none" w:sz="0" w:space="0" w:color="auto"/>
          </w:divBdr>
        </w:div>
        <w:div w:id="917716439">
          <w:marLeft w:val="0"/>
          <w:marRight w:val="0"/>
          <w:marTop w:val="120"/>
          <w:marBottom w:val="0"/>
          <w:divBdr>
            <w:top w:val="none" w:sz="0" w:space="0" w:color="auto"/>
            <w:left w:val="none" w:sz="0" w:space="0" w:color="auto"/>
            <w:bottom w:val="none" w:sz="0" w:space="0" w:color="auto"/>
            <w:right w:val="none" w:sz="0" w:space="0" w:color="auto"/>
          </w:divBdr>
        </w:div>
        <w:div w:id="1945378535">
          <w:marLeft w:val="0"/>
          <w:marRight w:val="0"/>
          <w:marTop w:val="120"/>
          <w:marBottom w:val="0"/>
          <w:divBdr>
            <w:top w:val="none" w:sz="0" w:space="0" w:color="auto"/>
            <w:left w:val="none" w:sz="0" w:space="0" w:color="auto"/>
            <w:bottom w:val="none" w:sz="0" w:space="0" w:color="auto"/>
            <w:right w:val="none" w:sz="0" w:space="0" w:color="auto"/>
          </w:divBdr>
        </w:div>
        <w:div w:id="496379792">
          <w:marLeft w:val="0"/>
          <w:marRight w:val="0"/>
          <w:marTop w:val="120"/>
          <w:marBottom w:val="0"/>
          <w:divBdr>
            <w:top w:val="none" w:sz="0" w:space="0" w:color="auto"/>
            <w:left w:val="none" w:sz="0" w:space="0" w:color="auto"/>
            <w:bottom w:val="none" w:sz="0" w:space="0" w:color="auto"/>
            <w:right w:val="none" w:sz="0" w:space="0" w:color="auto"/>
          </w:divBdr>
        </w:div>
        <w:div w:id="1329016621">
          <w:marLeft w:val="0"/>
          <w:marRight w:val="0"/>
          <w:marTop w:val="120"/>
          <w:marBottom w:val="0"/>
          <w:divBdr>
            <w:top w:val="none" w:sz="0" w:space="0" w:color="auto"/>
            <w:left w:val="none" w:sz="0" w:space="0" w:color="auto"/>
            <w:bottom w:val="none" w:sz="0" w:space="0" w:color="auto"/>
            <w:right w:val="none" w:sz="0" w:space="0" w:color="auto"/>
          </w:divBdr>
        </w:div>
        <w:div w:id="1993826471">
          <w:marLeft w:val="0"/>
          <w:marRight w:val="0"/>
          <w:marTop w:val="120"/>
          <w:marBottom w:val="0"/>
          <w:divBdr>
            <w:top w:val="none" w:sz="0" w:space="0" w:color="auto"/>
            <w:left w:val="none" w:sz="0" w:space="0" w:color="auto"/>
            <w:bottom w:val="none" w:sz="0" w:space="0" w:color="auto"/>
            <w:right w:val="none" w:sz="0" w:space="0" w:color="auto"/>
          </w:divBdr>
        </w:div>
        <w:div w:id="2105832524">
          <w:marLeft w:val="0"/>
          <w:marRight w:val="0"/>
          <w:marTop w:val="120"/>
          <w:marBottom w:val="0"/>
          <w:divBdr>
            <w:top w:val="none" w:sz="0" w:space="0" w:color="auto"/>
            <w:left w:val="none" w:sz="0" w:space="0" w:color="auto"/>
            <w:bottom w:val="none" w:sz="0" w:space="0" w:color="auto"/>
            <w:right w:val="none" w:sz="0" w:space="0" w:color="auto"/>
          </w:divBdr>
        </w:div>
      </w:divsChild>
    </w:div>
    <w:div w:id="933053580">
      <w:bodyDiv w:val="1"/>
      <w:marLeft w:val="0"/>
      <w:marRight w:val="0"/>
      <w:marTop w:val="0"/>
      <w:marBottom w:val="0"/>
      <w:divBdr>
        <w:top w:val="none" w:sz="0" w:space="0" w:color="auto"/>
        <w:left w:val="none" w:sz="0" w:space="0" w:color="auto"/>
        <w:bottom w:val="none" w:sz="0" w:space="0" w:color="auto"/>
        <w:right w:val="none" w:sz="0" w:space="0" w:color="auto"/>
      </w:divBdr>
      <w:divsChild>
        <w:div w:id="1987733334">
          <w:marLeft w:val="0"/>
          <w:marRight w:val="0"/>
          <w:marTop w:val="0"/>
          <w:marBottom w:val="0"/>
          <w:divBdr>
            <w:top w:val="none" w:sz="0" w:space="0" w:color="auto"/>
            <w:left w:val="none" w:sz="0" w:space="0" w:color="auto"/>
            <w:bottom w:val="none" w:sz="0" w:space="0" w:color="auto"/>
            <w:right w:val="none" w:sz="0" w:space="0" w:color="auto"/>
          </w:divBdr>
        </w:div>
        <w:div w:id="1706443078">
          <w:marLeft w:val="0"/>
          <w:marRight w:val="0"/>
          <w:marTop w:val="0"/>
          <w:marBottom w:val="0"/>
          <w:divBdr>
            <w:top w:val="none" w:sz="0" w:space="0" w:color="auto"/>
            <w:left w:val="none" w:sz="0" w:space="0" w:color="auto"/>
            <w:bottom w:val="none" w:sz="0" w:space="0" w:color="auto"/>
            <w:right w:val="none" w:sz="0" w:space="0" w:color="auto"/>
          </w:divBdr>
        </w:div>
        <w:div w:id="885145907">
          <w:marLeft w:val="0"/>
          <w:marRight w:val="0"/>
          <w:marTop w:val="0"/>
          <w:marBottom w:val="0"/>
          <w:divBdr>
            <w:top w:val="none" w:sz="0" w:space="0" w:color="auto"/>
            <w:left w:val="none" w:sz="0" w:space="0" w:color="auto"/>
            <w:bottom w:val="none" w:sz="0" w:space="0" w:color="auto"/>
            <w:right w:val="none" w:sz="0" w:space="0" w:color="auto"/>
          </w:divBdr>
        </w:div>
        <w:div w:id="1731536340">
          <w:marLeft w:val="0"/>
          <w:marRight w:val="0"/>
          <w:marTop w:val="0"/>
          <w:marBottom w:val="0"/>
          <w:divBdr>
            <w:top w:val="none" w:sz="0" w:space="0" w:color="auto"/>
            <w:left w:val="none" w:sz="0" w:space="0" w:color="auto"/>
            <w:bottom w:val="none" w:sz="0" w:space="0" w:color="auto"/>
            <w:right w:val="none" w:sz="0" w:space="0" w:color="auto"/>
          </w:divBdr>
        </w:div>
      </w:divsChild>
    </w:div>
    <w:div w:id="1053965761">
      <w:bodyDiv w:val="1"/>
      <w:marLeft w:val="0"/>
      <w:marRight w:val="0"/>
      <w:marTop w:val="0"/>
      <w:marBottom w:val="0"/>
      <w:divBdr>
        <w:top w:val="none" w:sz="0" w:space="0" w:color="auto"/>
        <w:left w:val="none" w:sz="0" w:space="0" w:color="auto"/>
        <w:bottom w:val="none" w:sz="0" w:space="0" w:color="auto"/>
        <w:right w:val="none" w:sz="0" w:space="0" w:color="auto"/>
      </w:divBdr>
      <w:divsChild>
        <w:div w:id="600800119">
          <w:marLeft w:val="0"/>
          <w:marRight w:val="0"/>
          <w:marTop w:val="0"/>
          <w:marBottom w:val="0"/>
          <w:divBdr>
            <w:top w:val="none" w:sz="0" w:space="0" w:color="auto"/>
            <w:left w:val="none" w:sz="0" w:space="0" w:color="auto"/>
            <w:bottom w:val="none" w:sz="0" w:space="0" w:color="auto"/>
            <w:right w:val="none" w:sz="0" w:space="0" w:color="auto"/>
          </w:divBdr>
        </w:div>
        <w:div w:id="562445669">
          <w:marLeft w:val="0"/>
          <w:marRight w:val="0"/>
          <w:marTop w:val="0"/>
          <w:marBottom w:val="0"/>
          <w:divBdr>
            <w:top w:val="none" w:sz="0" w:space="0" w:color="auto"/>
            <w:left w:val="none" w:sz="0" w:space="0" w:color="auto"/>
            <w:bottom w:val="none" w:sz="0" w:space="0" w:color="auto"/>
            <w:right w:val="none" w:sz="0" w:space="0" w:color="auto"/>
          </w:divBdr>
        </w:div>
        <w:div w:id="1654287758">
          <w:marLeft w:val="0"/>
          <w:marRight w:val="0"/>
          <w:marTop w:val="0"/>
          <w:marBottom w:val="0"/>
          <w:divBdr>
            <w:top w:val="none" w:sz="0" w:space="0" w:color="auto"/>
            <w:left w:val="none" w:sz="0" w:space="0" w:color="auto"/>
            <w:bottom w:val="none" w:sz="0" w:space="0" w:color="auto"/>
            <w:right w:val="none" w:sz="0" w:space="0" w:color="auto"/>
          </w:divBdr>
        </w:div>
        <w:div w:id="182980150">
          <w:marLeft w:val="0"/>
          <w:marRight w:val="0"/>
          <w:marTop w:val="0"/>
          <w:marBottom w:val="0"/>
          <w:divBdr>
            <w:top w:val="none" w:sz="0" w:space="0" w:color="auto"/>
            <w:left w:val="none" w:sz="0" w:space="0" w:color="auto"/>
            <w:bottom w:val="none" w:sz="0" w:space="0" w:color="auto"/>
            <w:right w:val="none" w:sz="0" w:space="0" w:color="auto"/>
          </w:divBdr>
        </w:div>
      </w:divsChild>
    </w:div>
    <w:div w:id="1165784171">
      <w:bodyDiv w:val="1"/>
      <w:marLeft w:val="0"/>
      <w:marRight w:val="0"/>
      <w:marTop w:val="0"/>
      <w:marBottom w:val="0"/>
      <w:divBdr>
        <w:top w:val="none" w:sz="0" w:space="0" w:color="auto"/>
        <w:left w:val="none" w:sz="0" w:space="0" w:color="auto"/>
        <w:bottom w:val="none" w:sz="0" w:space="0" w:color="auto"/>
        <w:right w:val="none" w:sz="0" w:space="0" w:color="auto"/>
      </w:divBdr>
    </w:div>
    <w:div w:id="1408117457">
      <w:bodyDiv w:val="1"/>
      <w:marLeft w:val="0"/>
      <w:marRight w:val="0"/>
      <w:marTop w:val="0"/>
      <w:marBottom w:val="0"/>
      <w:divBdr>
        <w:top w:val="none" w:sz="0" w:space="0" w:color="auto"/>
        <w:left w:val="none" w:sz="0" w:space="0" w:color="auto"/>
        <w:bottom w:val="none" w:sz="0" w:space="0" w:color="auto"/>
        <w:right w:val="none" w:sz="0" w:space="0" w:color="auto"/>
      </w:divBdr>
    </w:div>
    <w:div w:id="1439182105">
      <w:bodyDiv w:val="1"/>
      <w:marLeft w:val="0"/>
      <w:marRight w:val="0"/>
      <w:marTop w:val="0"/>
      <w:marBottom w:val="0"/>
      <w:divBdr>
        <w:top w:val="none" w:sz="0" w:space="0" w:color="auto"/>
        <w:left w:val="none" w:sz="0" w:space="0" w:color="auto"/>
        <w:bottom w:val="none" w:sz="0" w:space="0" w:color="auto"/>
        <w:right w:val="none" w:sz="0" w:space="0" w:color="auto"/>
      </w:divBdr>
      <w:divsChild>
        <w:div w:id="1172523289">
          <w:marLeft w:val="0"/>
          <w:marRight w:val="0"/>
          <w:marTop w:val="0"/>
          <w:marBottom w:val="0"/>
          <w:divBdr>
            <w:top w:val="none" w:sz="0" w:space="0" w:color="auto"/>
            <w:left w:val="none" w:sz="0" w:space="0" w:color="auto"/>
            <w:bottom w:val="none" w:sz="0" w:space="0" w:color="auto"/>
            <w:right w:val="none" w:sz="0" w:space="0" w:color="auto"/>
          </w:divBdr>
        </w:div>
      </w:divsChild>
    </w:div>
    <w:div w:id="1574465175">
      <w:bodyDiv w:val="1"/>
      <w:marLeft w:val="0"/>
      <w:marRight w:val="0"/>
      <w:marTop w:val="0"/>
      <w:marBottom w:val="0"/>
      <w:divBdr>
        <w:top w:val="none" w:sz="0" w:space="0" w:color="auto"/>
        <w:left w:val="none" w:sz="0" w:space="0" w:color="auto"/>
        <w:bottom w:val="none" w:sz="0" w:space="0" w:color="auto"/>
        <w:right w:val="none" w:sz="0" w:space="0" w:color="auto"/>
      </w:divBdr>
    </w:div>
    <w:div w:id="1585649465">
      <w:bodyDiv w:val="1"/>
      <w:marLeft w:val="0"/>
      <w:marRight w:val="0"/>
      <w:marTop w:val="0"/>
      <w:marBottom w:val="0"/>
      <w:divBdr>
        <w:top w:val="none" w:sz="0" w:space="0" w:color="auto"/>
        <w:left w:val="none" w:sz="0" w:space="0" w:color="auto"/>
        <w:bottom w:val="none" w:sz="0" w:space="0" w:color="auto"/>
        <w:right w:val="none" w:sz="0" w:space="0" w:color="auto"/>
      </w:divBdr>
    </w:div>
    <w:div w:id="1653171586">
      <w:bodyDiv w:val="1"/>
      <w:marLeft w:val="0"/>
      <w:marRight w:val="0"/>
      <w:marTop w:val="0"/>
      <w:marBottom w:val="0"/>
      <w:divBdr>
        <w:top w:val="none" w:sz="0" w:space="0" w:color="auto"/>
        <w:left w:val="none" w:sz="0" w:space="0" w:color="auto"/>
        <w:bottom w:val="none" w:sz="0" w:space="0" w:color="auto"/>
        <w:right w:val="none" w:sz="0" w:space="0" w:color="auto"/>
      </w:divBdr>
      <w:divsChild>
        <w:div w:id="2074110993">
          <w:marLeft w:val="0"/>
          <w:marRight w:val="0"/>
          <w:marTop w:val="120"/>
          <w:marBottom w:val="0"/>
          <w:divBdr>
            <w:top w:val="none" w:sz="0" w:space="0" w:color="auto"/>
            <w:left w:val="none" w:sz="0" w:space="0" w:color="auto"/>
            <w:bottom w:val="none" w:sz="0" w:space="0" w:color="auto"/>
            <w:right w:val="none" w:sz="0" w:space="0" w:color="auto"/>
          </w:divBdr>
        </w:div>
        <w:div w:id="2000377763">
          <w:marLeft w:val="0"/>
          <w:marRight w:val="0"/>
          <w:marTop w:val="120"/>
          <w:marBottom w:val="0"/>
          <w:divBdr>
            <w:top w:val="none" w:sz="0" w:space="0" w:color="auto"/>
            <w:left w:val="none" w:sz="0" w:space="0" w:color="auto"/>
            <w:bottom w:val="none" w:sz="0" w:space="0" w:color="auto"/>
            <w:right w:val="none" w:sz="0" w:space="0" w:color="auto"/>
          </w:divBdr>
        </w:div>
        <w:div w:id="1006513883">
          <w:marLeft w:val="0"/>
          <w:marRight w:val="0"/>
          <w:marTop w:val="120"/>
          <w:marBottom w:val="0"/>
          <w:divBdr>
            <w:top w:val="none" w:sz="0" w:space="0" w:color="auto"/>
            <w:left w:val="none" w:sz="0" w:space="0" w:color="auto"/>
            <w:bottom w:val="none" w:sz="0" w:space="0" w:color="auto"/>
            <w:right w:val="none" w:sz="0" w:space="0" w:color="auto"/>
          </w:divBdr>
        </w:div>
        <w:div w:id="509099618">
          <w:marLeft w:val="0"/>
          <w:marRight w:val="0"/>
          <w:marTop w:val="120"/>
          <w:marBottom w:val="0"/>
          <w:divBdr>
            <w:top w:val="none" w:sz="0" w:space="0" w:color="auto"/>
            <w:left w:val="none" w:sz="0" w:space="0" w:color="auto"/>
            <w:bottom w:val="none" w:sz="0" w:space="0" w:color="auto"/>
            <w:right w:val="none" w:sz="0" w:space="0" w:color="auto"/>
          </w:divBdr>
        </w:div>
        <w:div w:id="1545143100">
          <w:marLeft w:val="0"/>
          <w:marRight w:val="0"/>
          <w:marTop w:val="120"/>
          <w:marBottom w:val="0"/>
          <w:divBdr>
            <w:top w:val="none" w:sz="0" w:space="0" w:color="auto"/>
            <w:left w:val="none" w:sz="0" w:space="0" w:color="auto"/>
            <w:bottom w:val="none" w:sz="0" w:space="0" w:color="auto"/>
            <w:right w:val="none" w:sz="0" w:space="0" w:color="auto"/>
          </w:divBdr>
        </w:div>
        <w:div w:id="769006403">
          <w:marLeft w:val="0"/>
          <w:marRight w:val="0"/>
          <w:marTop w:val="120"/>
          <w:marBottom w:val="0"/>
          <w:divBdr>
            <w:top w:val="none" w:sz="0" w:space="0" w:color="auto"/>
            <w:left w:val="none" w:sz="0" w:space="0" w:color="auto"/>
            <w:bottom w:val="none" w:sz="0" w:space="0" w:color="auto"/>
            <w:right w:val="none" w:sz="0" w:space="0" w:color="auto"/>
          </w:divBdr>
        </w:div>
      </w:divsChild>
    </w:div>
    <w:div w:id="1765030784">
      <w:bodyDiv w:val="1"/>
      <w:marLeft w:val="0"/>
      <w:marRight w:val="0"/>
      <w:marTop w:val="0"/>
      <w:marBottom w:val="0"/>
      <w:divBdr>
        <w:top w:val="none" w:sz="0" w:space="0" w:color="auto"/>
        <w:left w:val="none" w:sz="0" w:space="0" w:color="auto"/>
        <w:bottom w:val="none" w:sz="0" w:space="0" w:color="auto"/>
        <w:right w:val="none" w:sz="0" w:space="0" w:color="auto"/>
      </w:divBdr>
    </w:div>
    <w:div w:id="1777288012">
      <w:bodyDiv w:val="1"/>
      <w:marLeft w:val="0"/>
      <w:marRight w:val="0"/>
      <w:marTop w:val="0"/>
      <w:marBottom w:val="0"/>
      <w:divBdr>
        <w:top w:val="none" w:sz="0" w:space="0" w:color="auto"/>
        <w:left w:val="none" w:sz="0" w:space="0" w:color="auto"/>
        <w:bottom w:val="none" w:sz="0" w:space="0" w:color="auto"/>
        <w:right w:val="none" w:sz="0" w:space="0" w:color="auto"/>
      </w:divBdr>
    </w:div>
    <w:div w:id="1926761063">
      <w:bodyDiv w:val="1"/>
      <w:marLeft w:val="0"/>
      <w:marRight w:val="0"/>
      <w:marTop w:val="0"/>
      <w:marBottom w:val="0"/>
      <w:divBdr>
        <w:top w:val="none" w:sz="0" w:space="0" w:color="auto"/>
        <w:left w:val="none" w:sz="0" w:space="0" w:color="auto"/>
        <w:bottom w:val="none" w:sz="0" w:space="0" w:color="auto"/>
        <w:right w:val="none" w:sz="0" w:space="0" w:color="auto"/>
      </w:divBdr>
    </w:div>
    <w:div w:id="2118283881">
      <w:bodyDiv w:val="1"/>
      <w:marLeft w:val="0"/>
      <w:marRight w:val="0"/>
      <w:marTop w:val="0"/>
      <w:marBottom w:val="0"/>
      <w:divBdr>
        <w:top w:val="none" w:sz="0" w:space="0" w:color="auto"/>
        <w:left w:val="none" w:sz="0" w:space="0" w:color="auto"/>
        <w:bottom w:val="none" w:sz="0" w:space="0" w:color="auto"/>
        <w:right w:val="none" w:sz="0" w:space="0" w:color="auto"/>
      </w:divBdr>
      <w:divsChild>
        <w:div w:id="5528881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blioclub.ru/index.php?page=book_red&amp;id=44496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blioclub.ru/index.php?page=book_red&amp;id=276998" TargetMode="External"/><Relationship Id="rId5" Type="http://schemas.openxmlformats.org/officeDocument/2006/relationships/webSettings" Target="webSettings.xml"/><Relationship Id="rId10" Type="http://schemas.openxmlformats.org/officeDocument/2006/relationships/hyperlink" Target="http://biblioclub.ru/index.php?page=author_red&amp;id=75690" TargetMode="External"/><Relationship Id="rId4" Type="http://schemas.openxmlformats.org/officeDocument/2006/relationships/settings" Target="settings.xml"/><Relationship Id="rId9" Type="http://schemas.openxmlformats.org/officeDocument/2006/relationships/hyperlink" Target="http://cyberleninka.ru/journal/n/territoriya-nauki"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cyberleninka.ru/journal/n/territoriya-nau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8CB76-C68D-4262-8F27-9B7965DBC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12</Pages>
  <Words>2710</Words>
  <Characters>15452</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Степанова</dc:creator>
  <cp:lastModifiedBy>Анастасия Степанова</cp:lastModifiedBy>
  <cp:revision>4</cp:revision>
  <cp:lastPrinted>2016-12-19T17:25:00Z</cp:lastPrinted>
  <dcterms:created xsi:type="dcterms:W3CDTF">2016-12-16T20:06:00Z</dcterms:created>
  <dcterms:modified xsi:type="dcterms:W3CDTF">2016-12-19T17:28:00Z</dcterms:modified>
</cp:coreProperties>
</file>