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F59" w:rsidRDefault="00DF7F59" w:rsidP="00DF7F59">
      <w:pPr>
        <w:pStyle w:val="a8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Министерство образования и науки РФ</w:t>
      </w:r>
    </w:p>
    <w:p w:rsidR="00DF7F59" w:rsidRDefault="00DF7F59" w:rsidP="00DF7F59">
      <w:pPr>
        <w:pStyle w:val="a8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Федеральное государственное бюджетное</w:t>
      </w:r>
    </w:p>
    <w:p w:rsidR="00DF7F59" w:rsidRDefault="00DF7F59" w:rsidP="00DF7F59">
      <w:pPr>
        <w:pStyle w:val="a8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образовательное учреждение</w:t>
      </w:r>
    </w:p>
    <w:p w:rsidR="00DF7F59" w:rsidRDefault="00DF7F59" w:rsidP="00DF7F59">
      <w:pPr>
        <w:pStyle w:val="a8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высшего образования</w:t>
      </w:r>
    </w:p>
    <w:p w:rsidR="00DF7F59" w:rsidRDefault="00DF7F59" w:rsidP="00DF7F59">
      <w:pPr>
        <w:pStyle w:val="a8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«Тверской государственный университет»</w:t>
      </w:r>
    </w:p>
    <w:p w:rsidR="00DF7F59" w:rsidRDefault="00DF7F59" w:rsidP="00DF7F59">
      <w:pPr>
        <w:pStyle w:val="a8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Юридический факультет</w:t>
      </w:r>
    </w:p>
    <w:p w:rsidR="00DF7F59" w:rsidRDefault="00DF7F59" w:rsidP="00DF7F5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КАФЕДРА КОНСТИТУЦИОННОГО, АДМИНИСТРАТИВНОГО И ТАМОЖЕННОГО ПРАВА</w:t>
      </w:r>
    </w:p>
    <w:p w:rsidR="00DF7F59" w:rsidRDefault="00DF7F59" w:rsidP="00DF7F59">
      <w:pPr>
        <w:pStyle w:val="a8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СПЕЦИАЛЬНОСТЬ </w:t>
      </w:r>
      <w:r>
        <w:rPr>
          <w:b/>
          <w:color w:val="000000"/>
          <w:sz w:val="28"/>
          <w:szCs w:val="28"/>
        </w:rPr>
        <w:t>38.05.02 – ТАМОЖЕННОЕ ДЕЛО</w:t>
      </w:r>
    </w:p>
    <w:p w:rsidR="00DF7F59" w:rsidRDefault="00DF7F59" w:rsidP="00DF7F59">
      <w:pPr>
        <w:pStyle w:val="a8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КУРСОВАЯ РАБОТА</w:t>
      </w:r>
    </w:p>
    <w:p w:rsidR="00DF7F59" w:rsidRDefault="00DF7F59" w:rsidP="00DF7F59">
      <w:pPr>
        <w:spacing w:after="0" w:line="360" w:lineRule="auto"/>
        <w:ind w:right="-284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ДИСЦИПЛИНЕ «ФИНАНСЫ»</w:t>
      </w:r>
    </w:p>
    <w:p w:rsidR="00DF7F59" w:rsidRPr="00DF7F59" w:rsidRDefault="00DF7F59" w:rsidP="00DF7F5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F7F59">
        <w:rPr>
          <w:rFonts w:ascii="Times New Roman" w:hAnsi="Times New Roman" w:cs="Times New Roman"/>
          <w:b/>
          <w:sz w:val="28"/>
        </w:rPr>
        <w:t>Роль федерального бюджета в решении общегосударственных задач</w:t>
      </w:r>
    </w:p>
    <w:p w:rsidR="00DF7F59" w:rsidRDefault="00DF7F59" w:rsidP="00DF7F5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</w:p>
    <w:p w:rsidR="00DF7F59" w:rsidRDefault="00DF7F59" w:rsidP="00DF7F5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 2 курса 28 группы юридического факультета </w:t>
      </w:r>
    </w:p>
    <w:p w:rsidR="00DF7F59" w:rsidRDefault="00DF7F59" w:rsidP="00DF7F59">
      <w:pPr>
        <w:pStyle w:val="a8"/>
        <w:spacing w:line="36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Махсудов Рустамжон Султонович</w:t>
      </w:r>
    </w:p>
    <w:p w:rsidR="00DF7F59" w:rsidRDefault="00DF7F59" w:rsidP="00DF7F5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</w:p>
    <w:p w:rsidR="00DF7F59" w:rsidRDefault="00DF7F59" w:rsidP="00DF7F5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 кафедры конституционного, административного и таможенного права, доктор экономических наук</w:t>
      </w:r>
    </w:p>
    <w:p w:rsidR="00DF7F59" w:rsidRDefault="00DF7F59" w:rsidP="00DF7F5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Сухарев Александр Николаевич</w:t>
      </w:r>
    </w:p>
    <w:p w:rsidR="00DF7F59" w:rsidRDefault="00DF7F59" w:rsidP="00DF7F59"/>
    <w:p w:rsidR="00DF7F59" w:rsidRDefault="00DF7F59" w:rsidP="00DF7F59"/>
    <w:p w:rsidR="00DF7F59" w:rsidRDefault="00DF7F59" w:rsidP="00DF7F59">
      <w:pPr>
        <w:pStyle w:val="a8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Тверь 2018</w:t>
      </w:r>
    </w:p>
    <w:p w:rsidR="00BB5398" w:rsidRPr="00B80482" w:rsidRDefault="00BB5398" w:rsidP="00DF7F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</w:t>
      </w:r>
      <w:r w:rsidRPr="00B80482">
        <w:rPr>
          <w:rFonts w:ascii="Times New Roman" w:hAnsi="Times New Roman" w:cs="Times New Roman"/>
          <w:sz w:val="28"/>
          <w:szCs w:val="28"/>
        </w:rPr>
        <w:t>Содержание</w:t>
      </w:r>
    </w:p>
    <w:p w:rsidR="00BB5398" w:rsidRPr="00B80482" w:rsidRDefault="00BB5398" w:rsidP="00F615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482"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ВВЕДЕНИЕ………………………………………………………………..………3</w:t>
      </w:r>
    </w:p>
    <w:p w:rsidR="00BB5398" w:rsidRPr="00B80482" w:rsidRDefault="00BB5398" w:rsidP="00F615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482">
        <w:rPr>
          <w:rFonts w:ascii="Times New Roman" w:hAnsi="Times New Roman" w:cs="Times New Roman"/>
          <w:sz w:val="28"/>
          <w:szCs w:val="28"/>
        </w:rPr>
        <w:t>ГЛАВА 1.</w:t>
      </w:r>
      <w:r w:rsidR="00B80482">
        <w:rPr>
          <w:rFonts w:ascii="Times New Roman" w:hAnsi="Times New Roman" w:cs="Times New Roman"/>
          <w:sz w:val="28"/>
          <w:szCs w:val="28"/>
        </w:rPr>
        <w:t xml:space="preserve"> </w:t>
      </w:r>
      <w:r w:rsidRPr="00B80482">
        <w:rPr>
          <w:rFonts w:ascii="Times New Roman" w:hAnsi="Times New Roman" w:cs="Times New Roman"/>
          <w:sz w:val="28"/>
          <w:szCs w:val="28"/>
        </w:rPr>
        <w:t>СОЦИАЛЬНО-ЭКОНОМИЧЕСКАЯ СУЩНОСТЬ И РОЛЬ БЮДЖЕТА……………………………………………………………………....5</w:t>
      </w:r>
    </w:p>
    <w:p w:rsidR="00BB5398" w:rsidRPr="00B80482" w:rsidRDefault="00BB5398" w:rsidP="00F615A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482">
        <w:rPr>
          <w:rFonts w:ascii="Times New Roman" w:hAnsi="Times New Roman" w:cs="Times New Roman"/>
          <w:sz w:val="28"/>
          <w:szCs w:val="28"/>
        </w:rPr>
        <w:t xml:space="preserve">Понятие и сущность бюджета, его функции………………………………5 </w:t>
      </w:r>
    </w:p>
    <w:p w:rsidR="00BB5398" w:rsidRPr="00B80482" w:rsidRDefault="00BB5398" w:rsidP="00F615A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482">
        <w:rPr>
          <w:rFonts w:ascii="Times New Roman" w:hAnsi="Times New Roman" w:cs="Times New Roman"/>
          <w:sz w:val="28"/>
          <w:szCs w:val="28"/>
        </w:rPr>
        <w:t xml:space="preserve">Федеральный бюджет и его роль в решении общегосударственных задач………………………………………………………………………….7 </w:t>
      </w:r>
    </w:p>
    <w:p w:rsidR="00BB5398" w:rsidRPr="00B80482" w:rsidRDefault="00783ABB" w:rsidP="00F615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2. </w:t>
      </w:r>
      <w:r w:rsidR="00BB5398" w:rsidRPr="00B80482">
        <w:rPr>
          <w:rFonts w:ascii="Times New Roman" w:hAnsi="Times New Roman" w:cs="Times New Roman"/>
          <w:sz w:val="28"/>
          <w:szCs w:val="28"/>
        </w:rPr>
        <w:t>АНАЛИЗ ФЕДЕРАЛЬНОГО БЮДЖЕТА СТРАНЫ……………………………….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…………………………………………9</w:t>
      </w:r>
      <w:r w:rsidR="00BB5398" w:rsidRPr="00B804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398" w:rsidRPr="00B80482" w:rsidRDefault="00BB5398" w:rsidP="00F615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482">
        <w:rPr>
          <w:rFonts w:ascii="Times New Roman" w:hAnsi="Times New Roman" w:cs="Times New Roman"/>
          <w:sz w:val="28"/>
          <w:szCs w:val="28"/>
        </w:rPr>
        <w:t xml:space="preserve">2.1 </w:t>
      </w:r>
      <w:r w:rsidR="00AF6117" w:rsidRPr="00AF6117">
        <w:rPr>
          <w:rFonts w:ascii="Times New Roman" w:hAnsi="Times New Roman" w:cs="Times New Roman"/>
          <w:bCs/>
          <w:sz w:val="28"/>
          <w:szCs w:val="28"/>
        </w:rPr>
        <w:t>Доходы и расходы федерального бюджета; особенности их формирования</w:t>
      </w:r>
      <w:r w:rsidR="00AF611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  <w:r w:rsidR="00783ABB">
        <w:rPr>
          <w:rFonts w:ascii="Times New Roman" w:hAnsi="Times New Roman" w:cs="Times New Roman"/>
          <w:sz w:val="28"/>
          <w:szCs w:val="28"/>
        </w:rPr>
        <w:t>9</w:t>
      </w:r>
    </w:p>
    <w:p w:rsidR="00BB5398" w:rsidRPr="00D425AB" w:rsidRDefault="00BB5398" w:rsidP="00F615A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482">
        <w:rPr>
          <w:rFonts w:ascii="Times New Roman" w:hAnsi="Times New Roman" w:cs="Times New Roman"/>
          <w:sz w:val="28"/>
          <w:szCs w:val="28"/>
        </w:rPr>
        <w:t>2.2</w:t>
      </w:r>
      <w:r w:rsidR="00D425AB">
        <w:rPr>
          <w:rFonts w:ascii="Times New Roman" w:hAnsi="Times New Roman" w:cs="Times New Roman"/>
          <w:sz w:val="28"/>
          <w:szCs w:val="28"/>
        </w:rPr>
        <w:t xml:space="preserve"> </w:t>
      </w:r>
      <w:r w:rsidR="00D425AB" w:rsidRPr="00B80482">
        <w:rPr>
          <w:rFonts w:ascii="Times New Roman" w:hAnsi="Times New Roman" w:cs="Times New Roman"/>
          <w:sz w:val="28"/>
          <w:szCs w:val="28"/>
        </w:rPr>
        <w:t xml:space="preserve"> </w:t>
      </w:r>
      <w:r w:rsidR="00D425AB" w:rsidRPr="00D425AB">
        <w:rPr>
          <w:rFonts w:ascii="Times New Roman" w:hAnsi="Times New Roman" w:cs="Times New Roman"/>
          <w:sz w:val="28"/>
          <w:szCs w:val="28"/>
        </w:rPr>
        <w:t>Прогноз доходов федерального бюджета на 2016-2018 гг.</w:t>
      </w:r>
      <w:r w:rsidRPr="00B80482">
        <w:rPr>
          <w:rFonts w:ascii="Times New Roman" w:hAnsi="Times New Roman" w:cs="Times New Roman"/>
          <w:sz w:val="28"/>
          <w:szCs w:val="28"/>
        </w:rPr>
        <w:t>……</w:t>
      </w:r>
      <w:r w:rsidR="00B8048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  <w:r w:rsidR="00AF6117">
        <w:rPr>
          <w:rFonts w:ascii="Times New Roman" w:hAnsi="Times New Roman" w:cs="Times New Roman"/>
          <w:sz w:val="28"/>
          <w:szCs w:val="28"/>
        </w:rPr>
        <w:t>………....</w:t>
      </w:r>
      <w:r w:rsidR="00DE1E2D">
        <w:rPr>
          <w:rFonts w:ascii="Times New Roman" w:hAnsi="Times New Roman" w:cs="Times New Roman"/>
          <w:sz w:val="28"/>
          <w:szCs w:val="28"/>
        </w:rPr>
        <w:t>.</w:t>
      </w:r>
      <w:r w:rsidR="00AF6117">
        <w:rPr>
          <w:rFonts w:ascii="Times New Roman" w:hAnsi="Times New Roman" w:cs="Times New Roman"/>
          <w:sz w:val="28"/>
          <w:szCs w:val="28"/>
        </w:rPr>
        <w:t>11</w:t>
      </w:r>
    </w:p>
    <w:p w:rsidR="00BB5398" w:rsidRPr="00B80482" w:rsidRDefault="00BB5398" w:rsidP="00F615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0482">
        <w:rPr>
          <w:rFonts w:ascii="Times New Roman" w:hAnsi="Times New Roman" w:cs="Times New Roman"/>
          <w:sz w:val="28"/>
          <w:szCs w:val="28"/>
        </w:rPr>
        <w:t>ЗАКЛЮЧЕНИЕ ……………………………………………………………..…..1</w:t>
      </w:r>
      <w:r w:rsidR="00D425AB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BB5398" w:rsidRPr="00DE1E2D" w:rsidRDefault="00BB5398" w:rsidP="00F615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482">
        <w:rPr>
          <w:rFonts w:ascii="Times New Roman" w:hAnsi="Times New Roman" w:cs="Times New Roman"/>
          <w:sz w:val="28"/>
          <w:szCs w:val="28"/>
        </w:rPr>
        <w:t>СПИСОК ЛИТЕРАТУРЫ…………………………………………………..…...1</w:t>
      </w:r>
      <w:r w:rsidR="00DE1E2D">
        <w:rPr>
          <w:rFonts w:ascii="Times New Roman" w:hAnsi="Times New Roman" w:cs="Times New Roman"/>
          <w:sz w:val="28"/>
          <w:szCs w:val="28"/>
        </w:rPr>
        <w:t>5</w:t>
      </w:r>
    </w:p>
    <w:p w:rsidR="00BB5398" w:rsidRDefault="00BB5398" w:rsidP="00F615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5398" w:rsidRPr="00F51CAE" w:rsidRDefault="00BB5398" w:rsidP="00F615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5398" w:rsidRDefault="00BB5398" w:rsidP="00F615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398" w:rsidRDefault="00BB5398" w:rsidP="00BB5398">
      <w:pPr>
        <w:rPr>
          <w:rFonts w:ascii="Times New Roman" w:hAnsi="Times New Roman" w:cs="Times New Roman"/>
          <w:sz w:val="28"/>
          <w:szCs w:val="28"/>
        </w:rPr>
      </w:pPr>
    </w:p>
    <w:p w:rsidR="00B04497" w:rsidRDefault="00B04497"/>
    <w:p w:rsidR="00B80482" w:rsidRDefault="00B80482"/>
    <w:p w:rsidR="00B80482" w:rsidRDefault="00B80482"/>
    <w:p w:rsidR="00B80482" w:rsidRDefault="00B80482"/>
    <w:p w:rsidR="00B80482" w:rsidRDefault="00B80482"/>
    <w:p w:rsidR="00B80482" w:rsidRDefault="00B80482"/>
    <w:p w:rsidR="00B80482" w:rsidRDefault="00B80482"/>
    <w:p w:rsidR="006B04A1" w:rsidRDefault="006B04A1" w:rsidP="006B04A1">
      <w:pPr>
        <w:spacing w:after="0" w:line="360" w:lineRule="auto"/>
      </w:pPr>
    </w:p>
    <w:p w:rsidR="00DF7F59" w:rsidRDefault="00DF7F59" w:rsidP="006B04A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ABB" w:rsidRPr="006B4631" w:rsidRDefault="00783ABB" w:rsidP="006B04A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631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783ABB" w:rsidRPr="00783ABB" w:rsidRDefault="00783ABB" w:rsidP="00927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A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Основные </w:t>
      </w:r>
      <w:r w:rsidRPr="00783ABB">
        <w:rPr>
          <w:rFonts w:ascii="Times New Roman" w:hAnsi="Times New Roman" w:cs="Times New Roman"/>
          <w:sz w:val="28"/>
          <w:szCs w:val="28"/>
        </w:rPr>
        <w:t>функции управления государством возложены на центральные органы власти. Для выполнения ими их обязанно</w:t>
      </w:r>
      <w:r w:rsidRPr="00783ABB">
        <w:rPr>
          <w:rFonts w:ascii="Times New Roman" w:hAnsi="Times New Roman" w:cs="Times New Roman"/>
          <w:sz w:val="28"/>
          <w:szCs w:val="28"/>
        </w:rPr>
        <w:softHyphen/>
        <w:t>стей, для финансового обеспечения общегосударственных мероприятий формируется централизованный финансовый фонд – федеральный бюджет. Федеральный бюджет Российской Федерации входит в первый уровень бюджетной системы РФ.</w:t>
      </w:r>
    </w:p>
    <w:p w:rsidR="00783ABB" w:rsidRPr="00783ABB" w:rsidRDefault="00783ABB" w:rsidP="00927D21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83ABB">
        <w:rPr>
          <w:color w:val="000000"/>
          <w:sz w:val="28"/>
          <w:szCs w:val="28"/>
          <w:shd w:val="clear" w:color="auto" w:fill="FFFFFF"/>
        </w:rPr>
        <w:t xml:space="preserve"> </w:t>
      </w:r>
      <w:r w:rsidRPr="00783ABB">
        <w:rPr>
          <w:sz w:val="28"/>
          <w:szCs w:val="28"/>
        </w:rPr>
        <w:t>Через федеральный бюджет осуществляется процесс распреде</w:t>
      </w:r>
      <w:r w:rsidRPr="00783ABB">
        <w:rPr>
          <w:sz w:val="28"/>
          <w:szCs w:val="28"/>
        </w:rPr>
        <w:softHyphen/>
        <w:t>ления и перераспределения внутреннего валового продукта и соз</w:t>
      </w:r>
      <w:r w:rsidRPr="00783ABB">
        <w:rPr>
          <w:sz w:val="28"/>
          <w:szCs w:val="28"/>
        </w:rPr>
        <w:softHyphen/>
        <w:t xml:space="preserve">данного национального дохода страны. На него возложено финансирование органов власти и управления, а так же различных мероприятий: обеспечение обороноспособности государства, развитие науки и подготовка высококвалифицированных специалистов. Большую роль играет федеральный бюджет в поддержании и развитии искусства, культуры, средств массовой информации. Все вышеуказанные обстоятельства имеют важное теоретическое значение и требуют дополнительного изучения. Именно они и предопределяют </w:t>
      </w:r>
      <w:r w:rsidRPr="0034733A">
        <w:rPr>
          <w:sz w:val="28"/>
          <w:szCs w:val="28"/>
        </w:rPr>
        <w:t>актуальность</w:t>
      </w:r>
      <w:r w:rsidRPr="00783ABB">
        <w:rPr>
          <w:sz w:val="28"/>
          <w:szCs w:val="28"/>
        </w:rPr>
        <w:t xml:space="preserve"> темы курсовой работы.</w:t>
      </w:r>
    </w:p>
    <w:p w:rsidR="00783ABB" w:rsidRPr="00783ABB" w:rsidRDefault="00783ABB" w:rsidP="00927D21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83ABB">
        <w:rPr>
          <w:color w:val="000000" w:themeColor="text1"/>
          <w:sz w:val="28"/>
          <w:szCs w:val="28"/>
        </w:rPr>
        <w:t xml:space="preserve">Целью исследования </w:t>
      </w:r>
      <w:r w:rsidRPr="00783ABB">
        <w:rPr>
          <w:bCs/>
          <w:color w:val="000000"/>
          <w:sz w:val="28"/>
          <w:szCs w:val="28"/>
        </w:rPr>
        <w:t>является анализ федерального бюджета как важнейшего элемента финансовой системы государства и его роли в решении общегосударственных задач.</w:t>
      </w:r>
    </w:p>
    <w:p w:rsidR="00783ABB" w:rsidRPr="00783ABB" w:rsidRDefault="00783ABB" w:rsidP="00927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783A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целью были поставлены следующие основные задачи</w:t>
      </w:r>
      <w:r w:rsidRPr="00783A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:</w:t>
      </w:r>
      <w:r w:rsidRPr="00783A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83ABB" w:rsidRPr="00783ABB" w:rsidRDefault="00783ABB" w:rsidP="00927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A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783ABB">
        <w:rPr>
          <w:rFonts w:ascii="Times New Roman" w:hAnsi="Times New Roman" w:cs="Times New Roman"/>
          <w:color w:val="000000"/>
          <w:sz w:val="28"/>
          <w:szCs w:val="28"/>
        </w:rPr>
        <w:t>рассмотреть понятие бюджета, его функции;</w:t>
      </w:r>
    </w:p>
    <w:p w:rsidR="00783ABB" w:rsidRPr="00783ABB" w:rsidRDefault="00783ABB" w:rsidP="00927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A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783ABB">
        <w:rPr>
          <w:rFonts w:ascii="Times New Roman" w:hAnsi="Times New Roman" w:cs="Times New Roman"/>
          <w:color w:val="000000"/>
          <w:sz w:val="28"/>
          <w:szCs w:val="28"/>
        </w:rPr>
        <w:t>определить роль федерального бюджета;</w:t>
      </w:r>
    </w:p>
    <w:p w:rsidR="00783ABB" w:rsidRPr="008B1355" w:rsidRDefault="00783ABB" w:rsidP="00927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A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3255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рассмотреть особенности формирования доходов и расходов бюджета</w:t>
      </w:r>
      <w:r w:rsidRPr="00783AB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83ABB" w:rsidRPr="00783ABB" w:rsidRDefault="00783ABB" w:rsidP="00927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AB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B1355">
        <w:rPr>
          <w:rFonts w:ascii="Times New Roman" w:hAnsi="Times New Roman" w:cs="Times New Roman"/>
          <w:color w:val="000000"/>
          <w:sz w:val="28"/>
          <w:szCs w:val="28"/>
        </w:rPr>
        <w:t>дать прогноз доходов федерального бюджета на 2016-2018 гг</w:t>
      </w:r>
      <w:r w:rsidRPr="00783AB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83ABB" w:rsidRPr="00783ABB" w:rsidRDefault="00783ABB" w:rsidP="00927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A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Объектом курсовой работы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является </w:t>
      </w:r>
      <w:r w:rsidRPr="00783A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бюджетная система.</w:t>
      </w:r>
    </w:p>
    <w:p w:rsidR="00783ABB" w:rsidRDefault="00783ABB" w:rsidP="00927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A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Предмет курсовой работы - </w:t>
      </w:r>
      <w:r w:rsidRPr="00783ABB">
        <w:rPr>
          <w:rFonts w:ascii="Times New Roman" w:hAnsi="Times New Roman" w:cs="Times New Roman"/>
          <w:sz w:val="28"/>
          <w:szCs w:val="28"/>
        </w:rPr>
        <w:t>Федеральный бюджет РФ и его деятельность в направлении решения общегосударственных задач.</w:t>
      </w:r>
    </w:p>
    <w:p w:rsidR="00783ABB" w:rsidRPr="0034733A" w:rsidRDefault="00783ABB" w:rsidP="00927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3A">
        <w:rPr>
          <w:rFonts w:ascii="Times New Roman" w:hAnsi="Times New Roman" w:cs="Times New Roman"/>
          <w:sz w:val="28"/>
          <w:szCs w:val="28"/>
        </w:rPr>
        <w:t>Поставленные цели и задачи работы определили её структуру. Курсовая работа состоит из следующих частей:</w:t>
      </w:r>
    </w:p>
    <w:p w:rsidR="0034733A" w:rsidRPr="0034733A" w:rsidRDefault="0034733A" w:rsidP="00927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- введение, в котором определяется объект исследования, </w:t>
      </w:r>
      <w:r w:rsidRPr="0034733A">
        <w:rPr>
          <w:rFonts w:ascii="Times New Roman" w:hAnsi="Times New Roman" w:cs="Times New Roman"/>
          <w:sz w:val="28"/>
          <w:szCs w:val="28"/>
        </w:rPr>
        <w:t>описываются цели и задачи;</w:t>
      </w:r>
    </w:p>
    <w:p w:rsidR="0034733A" w:rsidRPr="0034733A" w:rsidRDefault="0034733A" w:rsidP="00927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3A">
        <w:rPr>
          <w:rFonts w:ascii="Times New Roman" w:hAnsi="Times New Roman" w:cs="Times New Roman"/>
          <w:sz w:val="28"/>
          <w:szCs w:val="28"/>
        </w:rPr>
        <w:t>- теоретическая часть, в которой раскрыта социально-экономическая сущность и роль бюджета;</w:t>
      </w:r>
    </w:p>
    <w:p w:rsidR="0034733A" w:rsidRPr="0034733A" w:rsidRDefault="0034733A" w:rsidP="00927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3A">
        <w:rPr>
          <w:rFonts w:ascii="Times New Roman" w:hAnsi="Times New Roman" w:cs="Times New Roman"/>
          <w:sz w:val="28"/>
          <w:szCs w:val="28"/>
        </w:rPr>
        <w:t>- практическое исследование, в котором анализируется федеральный бюджет страны;</w:t>
      </w:r>
    </w:p>
    <w:p w:rsidR="0034733A" w:rsidRPr="0034733A" w:rsidRDefault="0034733A" w:rsidP="00927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34733A">
        <w:rPr>
          <w:rFonts w:ascii="Times New Roman" w:hAnsi="Times New Roman" w:cs="Times New Roman"/>
          <w:sz w:val="28"/>
          <w:szCs w:val="28"/>
        </w:rPr>
        <w:t>заключение, содержащее общие выводы в целом по работе;</w:t>
      </w:r>
    </w:p>
    <w:p w:rsidR="0034733A" w:rsidRDefault="0034733A" w:rsidP="00927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3A">
        <w:rPr>
          <w:rFonts w:ascii="Times New Roman" w:hAnsi="Times New Roman" w:cs="Times New Roman"/>
          <w:sz w:val="28"/>
          <w:szCs w:val="28"/>
        </w:rPr>
        <w:t>- библиографический список: 10 наименований использованных источников.</w:t>
      </w:r>
    </w:p>
    <w:p w:rsidR="0034733A" w:rsidRDefault="0034733A" w:rsidP="00927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3A">
        <w:rPr>
          <w:rFonts w:ascii="Times New Roman" w:hAnsi="Times New Roman" w:cs="Times New Roman"/>
          <w:sz w:val="28"/>
          <w:szCs w:val="28"/>
        </w:rPr>
        <w:t>В качестве информационной базы привлекались теоретические материалы исследования различных авторов, учебники и учебные пособия, статистический материал.</w:t>
      </w:r>
    </w:p>
    <w:p w:rsidR="0034733A" w:rsidRDefault="0034733A" w:rsidP="00927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733A" w:rsidRDefault="0034733A" w:rsidP="00927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733A" w:rsidRDefault="0034733A" w:rsidP="00927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733A" w:rsidRDefault="0034733A" w:rsidP="00927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733A" w:rsidRDefault="0034733A" w:rsidP="00927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733A" w:rsidRDefault="0034733A" w:rsidP="00927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733A" w:rsidRDefault="0034733A" w:rsidP="00927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733A" w:rsidRDefault="0034733A" w:rsidP="00927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733A" w:rsidRDefault="0034733A" w:rsidP="00927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733A" w:rsidRDefault="0034733A" w:rsidP="00927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733A" w:rsidRDefault="0034733A" w:rsidP="00927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733A" w:rsidRDefault="0034733A" w:rsidP="00927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733A" w:rsidRDefault="0034733A" w:rsidP="00927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733A" w:rsidRDefault="0034733A" w:rsidP="00927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733A" w:rsidRDefault="0034733A" w:rsidP="00927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733A" w:rsidRDefault="0034733A" w:rsidP="00927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04A1" w:rsidRDefault="006B04A1" w:rsidP="00927D2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33A" w:rsidRDefault="0034733A" w:rsidP="00927D2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33A">
        <w:rPr>
          <w:rFonts w:ascii="Times New Roman" w:hAnsi="Times New Roman" w:cs="Times New Roman"/>
          <w:b/>
          <w:sz w:val="28"/>
          <w:szCs w:val="28"/>
        </w:rPr>
        <w:lastRenderedPageBreak/>
        <w:t>ГЛАВА 1. СОЦИАЛЬНО-ЭКОНОМИЧЕСКАЯ СУЩНОСТЬ И РОЛЬ БЮДЖЕТА</w:t>
      </w:r>
    </w:p>
    <w:p w:rsidR="0034733A" w:rsidRDefault="0034733A" w:rsidP="00927D2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33A" w:rsidRDefault="000E1F4D" w:rsidP="00927D21">
      <w:pPr>
        <w:pStyle w:val="a3"/>
        <w:numPr>
          <w:ilvl w:val="1"/>
          <w:numId w:val="3"/>
        </w:numPr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F4D">
        <w:rPr>
          <w:rFonts w:ascii="Times New Roman" w:hAnsi="Times New Roman" w:cs="Times New Roman"/>
          <w:b/>
          <w:sz w:val="28"/>
          <w:szCs w:val="28"/>
        </w:rPr>
        <w:t>Понятие и сущность бюджета, его функции</w:t>
      </w:r>
    </w:p>
    <w:p w:rsidR="000E1F4D" w:rsidRPr="000E1F4D" w:rsidRDefault="000E1F4D" w:rsidP="00927D21">
      <w:pPr>
        <w:spacing w:after="0" w:line="360" w:lineRule="auto"/>
        <w:ind w:firstLine="709"/>
        <w:contextualSpacing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0E1F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Прежде чем обратиться к сущности федерального бюджета, необходимо обозначить </w:t>
      </w:r>
      <w:r w:rsidRPr="000E1F4D">
        <w:rPr>
          <w:rStyle w:val="blk"/>
          <w:rFonts w:ascii="Times New Roman" w:hAnsi="Times New Roman" w:cs="Times New Roman"/>
          <w:sz w:val="28"/>
          <w:szCs w:val="28"/>
        </w:rPr>
        <w:t>следующие понятия и термины:</w:t>
      </w:r>
    </w:p>
    <w:p w:rsidR="000E1F4D" w:rsidRPr="000E1F4D" w:rsidRDefault="000E1F4D" w:rsidP="00927D21">
      <w:pPr>
        <w:pStyle w:val="a3"/>
        <w:numPr>
          <w:ilvl w:val="0"/>
          <w:numId w:val="4"/>
        </w:numPr>
        <w:suppressAutoHyphens/>
        <w:spacing w:after="0" w:line="360" w:lineRule="auto"/>
        <w:ind w:left="0"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0E1F4D">
        <w:rPr>
          <w:rStyle w:val="blk"/>
          <w:rFonts w:ascii="Times New Roman" w:hAnsi="Times New Roman" w:cs="Times New Roman"/>
          <w:sz w:val="28"/>
          <w:szCs w:val="28"/>
        </w:rPr>
        <w:t>«Бюджет - форма образования и расходования денежных средств, предназначенных для финансового обеспечения задач и функций государства и местного самоуправления;</w:t>
      </w:r>
    </w:p>
    <w:p w:rsidR="00927D21" w:rsidRDefault="000E1F4D" w:rsidP="00927D21">
      <w:pPr>
        <w:pStyle w:val="a3"/>
        <w:numPr>
          <w:ilvl w:val="0"/>
          <w:numId w:val="4"/>
        </w:numPr>
        <w:suppressAutoHyphens/>
        <w:spacing w:after="0" w:line="360" w:lineRule="auto"/>
        <w:ind w:left="0"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0E1F4D">
        <w:rPr>
          <w:rStyle w:val="blk"/>
          <w:rFonts w:ascii="Times New Roman" w:hAnsi="Times New Roman" w:cs="Times New Roman"/>
          <w:sz w:val="28"/>
          <w:szCs w:val="28"/>
        </w:rPr>
        <w:t>Бюджетная система Российской Федерации - основанная на экономических отношениях и государственном устройстве Российской Федерации, регулируемая законодательством Российской Федерации совокупность федерального бюджета, бюджетов субъектов Российской Федерации, местных бюджетов и бюджетов государственных внебюджетных фондов».</w:t>
      </w:r>
      <w:r w:rsidRPr="000E1F4D"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  <w:r w:rsidRPr="000E1F4D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</w:p>
    <w:p w:rsidR="000E1F4D" w:rsidRPr="00927D21" w:rsidRDefault="000E1F4D" w:rsidP="00927D21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D21">
        <w:rPr>
          <w:rFonts w:ascii="Times New Roman" w:hAnsi="Times New Roman" w:cs="Times New Roman"/>
          <w:sz w:val="28"/>
          <w:szCs w:val="28"/>
        </w:rPr>
        <w:t>Бюджету принадлежит ведущее положение в финансовой системе страны. Он выражает часть распределительных отношений между государством, с одной стороны, предприятиями и населением – с другой. С помощью бюджета государственные и территориальные власти получают финансовые ресурсы для содержания аппарата управления, армии, осуществления социальных мероприятий, реализации экономических задач, т. е. для выполнения возложенных на них функций. Государство использует бюджет в качестве одного из основных инструментов обеспечения как непосредственно своей деятельности, так и в качестве важнейшего инструмента проведения экономической и социальной политики.</w:t>
      </w:r>
    </w:p>
    <w:p w:rsidR="0075592F" w:rsidRPr="004233CE" w:rsidRDefault="0075592F" w:rsidP="00927D21">
      <w:pPr>
        <w:pStyle w:val="a8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233CE">
        <w:rPr>
          <w:sz w:val="28"/>
          <w:szCs w:val="28"/>
        </w:rPr>
        <w:lastRenderedPageBreak/>
        <w:t>Как экономическая категория бюджетные отношения являются составной частью финансовых отношений, следовательно, им присущи и основные функции финансов. Бюджет выполняет следующие функции:</w:t>
      </w:r>
    </w:p>
    <w:p w:rsidR="00600DF8" w:rsidRDefault="0075592F" w:rsidP="00927D21">
      <w:pPr>
        <w:pStyle w:val="a8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233CE">
        <w:rPr>
          <w:sz w:val="28"/>
          <w:szCs w:val="28"/>
        </w:rPr>
        <w:t>1) Распределительная (</w:t>
      </w:r>
      <w:r w:rsidR="00DC4D9B">
        <w:rPr>
          <w:sz w:val="28"/>
          <w:szCs w:val="28"/>
        </w:rPr>
        <w:t>с</w:t>
      </w:r>
      <w:r w:rsidRPr="004233CE">
        <w:rPr>
          <w:sz w:val="28"/>
          <w:szCs w:val="28"/>
        </w:rPr>
        <w:t xml:space="preserve"> помощью бюджета государство регулирует хозяйственную жизнь страны, экономические отношения, направляя бюджетные средства на поддержку или развитие отраслей, регионов);</w:t>
      </w:r>
    </w:p>
    <w:p w:rsidR="0075592F" w:rsidRPr="004233CE" w:rsidRDefault="0075592F" w:rsidP="00927D21">
      <w:pPr>
        <w:pStyle w:val="a8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233CE">
        <w:rPr>
          <w:sz w:val="28"/>
          <w:szCs w:val="28"/>
        </w:rPr>
        <w:t>2) государственное регулирование и стимулирование экономики (в ходе формирования доходов бюджета и использования бюджетных средств решаются задачи государственного регулирования экономических и социальных процессов в стране);</w:t>
      </w:r>
    </w:p>
    <w:p w:rsidR="0075592F" w:rsidRPr="004233CE" w:rsidRDefault="0075592F" w:rsidP="00927D21">
      <w:pPr>
        <w:pStyle w:val="a8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233CE">
        <w:rPr>
          <w:sz w:val="28"/>
          <w:szCs w:val="28"/>
        </w:rPr>
        <w:t>3) финансовое обеспечение социальной сферы и осуществление социальной политики государства (посредством бюджета национальный доход перераспределяется по территории, а также из производственной в непроизводственную сферу, для чего за счет бюджета создаются денежные фонды для финансирования потребностей в области здравоохранения, образования, культуры, управления, обороны);</w:t>
      </w:r>
    </w:p>
    <w:p w:rsidR="0075592F" w:rsidRPr="004233CE" w:rsidRDefault="0075592F" w:rsidP="00927D21">
      <w:pPr>
        <w:pStyle w:val="a8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233CE">
        <w:rPr>
          <w:sz w:val="28"/>
          <w:szCs w:val="28"/>
        </w:rPr>
        <w:t xml:space="preserve">4) </w:t>
      </w:r>
      <w:r w:rsidR="00600DF8">
        <w:rPr>
          <w:sz w:val="28"/>
          <w:szCs w:val="28"/>
        </w:rPr>
        <w:t>контрольная (</w:t>
      </w:r>
      <w:r w:rsidRPr="004233CE">
        <w:rPr>
          <w:sz w:val="28"/>
          <w:szCs w:val="28"/>
        </w:rPr>
        <w:t>предполагает контроль за поступлением и использованием бюджетных средств).</w:t>
      </w:r>
    </w:p>
    <w:p w:rsidR="0075592F" w:rsidRDefault="0075592F" w:rsidP="00927D21">
      <w:pPr>
        <w:pStyle w:val="a8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233CE">
        <w:rPr>
          <w:sz w:val="28"/>
          <w:szCs w:val="28"/>
        </w:rPr>
        <w:t xml:space="preserve">       </w:t>
      </w:r>
      <w:r w:rsidR="00DC4D9B">
        <w:rPr>
          <w:sz w:val="28"/>
          <w:szCs w:val="28"/>
        </w:rPr>
        <w:t>Подытоживая вышеизложенное, можно сделать вывод, что</w:t>
      </w:r>
      <w:r w:rsidR="00DC4D9B" w:rsidRPr="004233CE">
        <w:rPr>
          <w:sz w:val="28"/>
          <w:szCs w:val="28"/>
        </w:rPr>
        <w:t xml:space="preserve"> </w:t>
      </w:r>
      <w:r w:rsidRPr="004233CE">
        <w:rPr>
          <w:sz w:val="28"/>
          <w:szCs w:val="28"/>
        </w:rPr>
        <w:t>«Бюджет отражает размеры необходимых государству финансовых ресурсов и определяет тем самым налоговую политику в стране. Бюджет фиксирует конкретные направления расходования средств, перераспределения национального дохода и внутреннего валового продукта, что позволяет ему выступать в качестве эффективного регулятора экономики и социальных процессов в стране.»</w:t>
      </w:r>
      <w:r w:rsidRPr="004233CE">
        <w:rPr>
          <w:rStyle w:val="ab"/>
          <w:sz w:val="28"/>
          <w:szCs w:val="28"/>
        </w:rPr>
        <w:footnoteReference w:id="2"/>
      </w:r>
    </w:p>
    <w:p w:rsidR="00DC4D9B" w:rsidRPr="004233CE" w:rsidRDefault="00DC4D9B" w:rsidP="00600DF8">
      <w:pPr>
        <w:pStyle w:val="a8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0E1F4D" w:rsidRPr="0075592F" w:rsidRDefault="000E1F4D" w:rsidP="000E1F4D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0E1F4D" w:rsidRDefault="00600DF8" w:rsidP="00C921A4">
      <w:pPr>
        <w:pStyle w:val="a3"/>
        <w:numPr>
          <w:ilvl w:val="1"/>
          <w:numId w:val="3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DF8">
        <w:rPr>
          <w:rFonts w:ascii="Times New Roman" w:hAnsi="Times New Roman" w:cs="Times New Roman"/>
          <w:b/>
          <w:sz w:val="28"/>
          <w:szCs w:val="28"/>
        </w:rPr>
        <w:lastRenderedPageBreak/>
        <w:t>Федеральный бюджет и его роль в решении общегосударственных задач</w:t>
      </w:r>
    </w:p>
    <w:p w:rsidR="00DC4D9B" w:rsidRPr="00DC4D9B" w:rsidRDefault="00DC4D9B" w:rsidP="00DC4D9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D9B">
        <w:rPr>
          <w:rFonts w:ascii="Times New Roman" w:hAnsi="Times New Roman" w:cs="Times New Roman"/>
          <w:sz w:val="28"/>
          <w:szCs w:val="28"/>
        </w:rPr>
        <w:t>«Федеральный бюджет Российской Федерации входит в первый уровень бюджетной системы РФ. Федеральный бюджет – основной финансовый план государства, утверждаемый Федеральным Собра</w:t>
      </w:r>
      <w:r w:rsidR="00F615A8">
        <w:rPr>
          <w:rFonts w:ascii="Times New Roman" w:hAnsi="Times New Roman" w:cs="Times New Roman"/>
          <w:sz w:val="28"/>
          <w:szCs w:val="28"/>
        </w:rPr>
        <w:t>нием в виде федерального закона</w:t>
      </w:r>
      <w:r w:rsidRPr="00DC4D9B">
        <w:rPr>
          <w:rFonts w:ascii="Times New Roman" w:hAnsi="Times New Roman" w:cs="Times New Roman"/>
          <w:sz w:val="28"/>
          <w:szCs w:val="28"/>
        </w:rPr>
        <w:t>»</w:t>
      </w:r>
      <w:r w:rsidR="00F5426B">
        <w:rPr>
          <w:rFonts w:ascii="Times New Roman" w:hAnsi="Times New Roman" w:cs="Times New Roman"/>
          <w:sz w:val="28"/>
          <w:szCs w:val="28"/>
        </w:rPr>
        <w:t>.</w:t>
      </w:r>
      <w:r w:rsidRPr="00DC4D9B">
        <w:rPr>
          <w:rStyle w:val="ab"/>
          <w:rFonts w:ascii="Times New Roman" w:hAnsi="Times New Roman" w:cs="Times New Roman"/>
          <w:sz w:val="28"/>
          <w:szCs w:val="28"/>
        </w:rPr>
        <w:footnoteReference w:id="3"/>
      </w:r>
      <w:r w:rsidRPr="00DC4D9B">
        <w:rPr>
          <w:rFonts w:ascii="Times New Roman" w:hAnsi="Times New Roman" w:cs="Times New Roman"/>
          <w:sz w:val="28"/>
          <w:szCs w:val="28"/>
        </w:rPr>
        <w:t xml:space="preserve"> В Конституции РФ (ст. 71) зафиксировано, что «в ведении Российской Федерации находится федеральный бюджет, федеральные налоги и сборы, федеральн</w:t>
      </w:r>
      <w:r w:rsidR="00F615A8">
        <w:rPr>
          <w:rFonts w:ascii="Times New Roman" w:hAnsi="Times New Roman" w:cs="Times New Roman"/>
          <w:sz w:val="28"/>
          <w:szCs w:val="28"/>
        </w:rPr>
        <w:t>ые фонды регионального развития</w:t>
      </w:r>
      <w:r w:rsidRPr="00DC4D9B">
        <w:rPr>
          <w:rFonts w:ascii="Times New Roman" w:hAnsi="Times New Roman" w:cs="Times New Roman"/>
          <w:sz w:val="28"/>
          <w:szCs w:val="28"/>
        </w:rPr>
        <w:t>»</w:t>
      </w:r>
      <w:r w:rsidR="00F5426B">
        <w:rPr>
          <w:rFonts w:ascii="Times New Roman" w:hAnsi="Times New Roman" w:cs="Times New Roman"/>
          <w:sz w:val="28"/>
          <w:szCs w:val="28"/>
        </w:rPr>
        <w:t>.</w:t>
      </w:r>
      <w:r w:rsidRPr="00DC4D9B">
        <w:rPr>
          <w:rStyle w:val="ab"/>
          <w:rFonts w:ascii="Times New Roman" w:hAnsi="Times New Roman" w:cs="Times New Roman"/>
          <w:sz w:val="28"/>
          <w:szCs w:val="28"/>
        </w:rPr>
        <w:footnoteReference w:id="4"/>
      </w:r>
    </w:p>
    <w:p w:rsidR="00DC4D9B" w:rsidRPr="00DC4D9B" w:rsidRDefault="00DC4D9B" w:rsidP="00DC4D9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D9B">
        <w:rPr>
          <w:rFonts w:ascii="Times New Roman" w:hAnsi="Times New Roman" w:cs="Times New Roman"/>
          <w:sz w:val="28"/>
          <w:szCs w:val="28"/>
        </w:rPr>
        <w:t xml:space="preserve">      «В федеративных государствах на уровне федеральных (центральных) бюджетов концентрируется, как правило, не менее 45-55% бюджетных ресурсов, еще выше -до 80-90% - в унитарных государствах (Бельгия, Франция), имеющих двухуровневые бюджетные системы»</w:t>
      </w:r>
      <w:r w:rsidR="00F5426B">
        <w:rPr>
          <w:rFonts w:ascii="Times New Roman" w:hAnsi="Times New Roman" w:cs="Times New Roman"/>
          <w:sz w:val="28"/>
          <w:szCs w:val="28"/>
        </w:rPr>
        <w:t>.</w:t>
      </w:r>
      <w:r w:rsidRPr="00DC4D9B">
        <w:rPr>
          <w:rStyle w:val="ab"/>
          <w:rFonts w:ascii="Times New Roman" w:hAnsi="Times New Roman" w:cs="Times New Roman"/>
          <w:sz w:val="28"/>
          <w:szCs w:val="28"/>
        </w:rPr>
        <w:footnoteReference w:id="5"/>
      </w:r>
    </w:p>
    <w:p w:rsidR="00DC4D9B" w:rsidRPr="00372B6F" w:rsidRDefault="00DC4D9B" w:rsidP="00372B6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D9B">
        <w:rPr>
          <w:rFonts w:ascii="Times New Roman" w:hAnsi="Times New Roman" w:cs="Times New Roman"/>
          <w:sz w:val="28"/>
          <w:szCs w:val="28"/>
        </w:rPr>
        <w:t xml:space="preserve">Бюджет федеральный, являясь центральным звеном бюджетной системы, объективно занимает особое место не только в бюджетной системе, но и в системе государственных финансов. Посредством федерального бюджета происходит перераспределение ВВП между субъектами экономики, субъектами Федерации и социальными группами; именно перед федеральным бюджетом стоит задача обеспечения государственного суверенитета, обороноспособности и безопасности страны (защиты государства при возникновении внутренних и внешних угроз). В условиях рыночных отношений не должна ослабевать и экономическая роль федерального бюджета. Применяя различные формы прямого и косвенного воздействия на экономические процессы (субсидирование из предприятий и отраслей, предоставление государственных кредитов и гарантий, осуществление государственных инвестиций в наукоемкие отрасли, а также в отрасли, обеспечивающие научно-технический прогресс), государство может </w:t>
      </w:r>
      <w:r w:rsidRPr="00372B6F">
        <w:rPr>
          <w:rFonts w:ascii="Times New Roman" w:hAnsi="Times New Roman" w:cs="Times New Roman"/>
          <w:sz w:val="28"/>
          <w:szCs w:val="28"/>
        </w:rPr>
        <w:t>использовать федеральный бюджет в качестве эффективного инструмента реализации структурной политики.</w:t>
      </w:r>
    </w:p>
    <w:p w:rsidR="00372B6F" w:rsidRPr="00372B6F" w:rsidRDefault="00372B6F" w:rsidP="00372B6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B6F">
        <w:rPr>
          <w:rFonts w:ascii="Times New Roman" w:hAnsi="Times New Roman" w:cs="Times New Roman"/>
          <w:sz w:val="28"/>
          <w:szCs w:val="28"/>
        </w:rPr>
        <w:lastRenderedPageBreak/>
        <w:t>«Через Федеральный бюджет перераспределяется половина (иногда и больше) национального дохода, около ¾ всех денежных средств. Это позволяет государству не только удовлетворять общегосударственные потребности, но и активно влиять на всю жизнь общества, обеспечивать выполнение программы экономическог</w:t>
      </w:r>
      <w:r w:rsidR="00F615A8">
        <w:rPr>
          <w:rFonts w:ascii="Times New Roman" w:hAnsi="Times New Roman" w:cs="Times New Roman"/>
          <w:sz w:val="28"/>
          <w:szCs w:val="28"/>
        </w:rPr>
        <w:t>о и социального развития страны</w:t>
      </w:r>
      <w:r w:rsidRPr="00372B6F">
        <w:rPr>
          <w:rFonts w:ascii="Times New Roman" w:hAnsi="Times New Roman" w:cs="Times New Roman"/>
          <w:sz w:val="28"/>
          <w:szCs w:val="28"/>
        </w:rPr>
        <w:t>»</w:t>
      </w:r>
      <w:r w:rsidR="00F5426B">
        <w:rPr>
          <w:rFonts w:ascii="Times New Roman" w:hAnsi="Times New Roman" w:cs="Times New Roman"/>
          <w:sz w:val="28"/>
          <w:szCs w:val="28"/>
        </w:rPr>
        <w:t>.</w:t>
      </w:r>
      <w:r w:rsidRPr="00372B6F">
        <w:rPr>
          <w:rStyle w:val="ab"/>
          <w:rFonts w:ascii="Times New Roman" w:hAnsi="Times New Roman" w:cs="Times New Roman"/>
          <w:sz w:val="28"/>
          <w:szCs w:val="28"/>
        </w:rPr>
        <w:footnoteReference w:id="6"/>
      </w:r>
    </w:p>
    <w:p w:rsidR="00372B6F" w:rsidRPr="00372B6F" w:rsidRDefault="00C921A4" w:rsidP="00372B6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Подытоживая вышеизложенное, можно сделать вывод о том, </w:t>
      </w:r>
      <w:r w:rsidR="00927D21">
        <w:rPr>
          <w:rFonts w:ascii="Times New Roman" w:hAnsi="Times New Roman" w:cs="Times New Roman"/>
          <w:sz w:val="28"/>
          <w:szCs w:val="28"/>
        </w:rPr>
        <w:t>что в</w:t>
      </w:r>
      <w:r w:rsidR="00372B6F" w:rsidRPr="00372B6F">
        <w:rPr>
          <w:rFonts w:ascii="Times New Roman" w:hAnsi="Times New Roman" w:cs="Times New Roman"/>
          <w:sz w:val="28"/>
          <w:szCs w:val="28"/>
        </w:rPr>
        <w:t xml:space="preserve"> процессе составления основного финансового плана государства Федеральный бюджет материализуется – воплощается в централизованный фонд денежных средств государства. В нем концентрируются денежные ресурсы предприятий, организаций и населения в виде налогов, сборов и других поступлений на общегосударственные нужды. Они образуют доходы бюджета, которые и направляются на финансирование экономических и социальных программ, других намечаемых мероприятий. На этой стадии бюджет может быть охарактеризован уже как основной централизованный фонд денежных средств государства.</w:t>
      </w:r>
    </w:p>
    <w:p w:rsidR="00DC4D9B" w:rsidRDefault="00DC4D9B" w:rsidP="00DC4D9B">
      <w:pPr>
        <w:pStyle w:val="a3"/>
        <w:spacing w:after="0" w:line="360" w:lineRule="auto"/>
        <w:ind w:left="1159"/>
        <w:rPr>
          <w:rFonts w:ascii="Times New Roman" w:hAnsi="Times New Roman" w:cs="Times New Roman"/>
          <w:b/>
          <w:sz w:val="28"/>
          <w:szCs w:val="28"/>
        </w:rPr>
      </w:pPr>
    </w:p>
    <w:p w:rsidR="00C921A4" w:rsidRDefault="00C921A4" w:rsidP="00DC4D9B">
      <w:pPr>
        <w:pStyle w:val="a3"/>
        <w:spacing w:after="0" w:line="360" w:lineRule="auto"/>
        <w:ind w:left="1159"/>
        <w:rPr>
          <w:rFonts w:ascii="Times New Roman" w:hAnsi="Times New Roman" w:cs="Times New Roman"/>
          <w:b/>
          <w:sz w:val="28"/>
          <w:szCs w:val="28"/>
        </w:rPr>
      </w:pPr>
    </w:p>
    <w:p w:rsidR="00C921A4" w:rsidRDefault="00C921A4" w:rsidP="00DC4D9B">
      <w:pPr>
        <w:pStyle w:val="a3"/>
        <w:spacing w:after="0" w:line="360" w:lineRule="auto"/>
        <w:ind w:left="1159"/>
        <w:rPr>
          <w:rFonts w:ascii="Times New Roman" w:hAnsi="Times New Roman" w:cs="Times New Roman"/>
          <w:b/>
          <w:sz w:val="28"/>
          <w:szCs w:val="28"/>
        </w:rPr>
      </w:pPr>
    </w:p>
    <w:p w:rsidR="00C921A4" w:rsidRDefault="00C921A4" w:rsidP="00DC4D9B">
      <w:pPr>
        <w:pStyle w:val="a3"/>
        <w:spacing w:after="0" w:line="360" w:lineRule="auto"/>
        <w:ind w:left="1159"/>
        <w:rPr>
          <w:rFonts w:ascii="Times New Roman" w:hAnsi="Times New Roman" w:cs="Times New Roman"/>
          <w:b/>
          <w:sz w:val="28"/>
          <w:szCs w:val="28"/>
        </w:rPr>
      </w:pPr>
    </w:p>
    <w:p w:rsidR="00C921A4" w:rsidRDefault="00C921A4" w:rsidP="00DC4D9B">
      <w:pPr>
        <w:pStyle w:val="a3"/>
        <w:spacing w:after="0" w:line="360" w:lineRule="auto"/>
        <w:ind w:left="1159"/>
        <w:rPr>
          <w:rFonts w:ascii="Times New Roman" w:hAnsi="Times New Roman" w:cs="Times New Roman"/>
          <w:b/>
          <w:sz w:val="28"/>
          <w:szCs w:val="28"/>
        </w:rPr>
      </w:pPr>
    </w:p>
    <w:p w:rsidR="00C921A4" w:rsidRDefault="00C921A4" w:rsidP="00DC4D9B">
      <w:pPr>
        <w:pStyle w:val="a3"/>
        <w:spacing w:after="0" w:line="360" w:lineRule="auto"/>
        <w:ind w:left="1159"/>
        <w:rPr>
          <w:rFonts w:ascii="Times New Roman" w:hAnsi="Times New Roman" w:cs="Times New Roman"/>
          <w:b/>
          <w:sz w:val="28"/>
          <w:szCs w:val="28"/>
        </w:rPr>
      </w:pPr>
    </w:p>
    <w:p w:rsidR="00C921A4" w:rsidRDefault="00C921A4" w:rsidP="00DC4D9B">
      <w:pPr>
        <w:pStyle w:val="a3"/>
        <w:spacing w:after="0" w:line="360" w:lineRule="auto"/>
        <w:ind w:left="1159"/>
        <w:rPr>
          <w:rFonts w:ascii="Times New Roman" w:hAnsi="Times New Roman" w:cs="Times New Roman"/>
          <w:b/>
          <w:sz w:val="28"/>
          <w:szCs w:val="28"/>
        </w:rPr>
      </w:pPr>
    </w:p>
    <w:p w:rsidR="00C921A4" w:rsidRDefault="00C921A4" w:rsidP="00DC4D9B">
      <w:pPr>
        <w:pStyle w:val="a3"/>
        <w:spacing w:after="0" w:line="360" w:lineRule="auto"/>
        <w:ind w:left="1159"/>
        <w:rPr>
          <w:rFonts w:ascii="Times New Roman" w:hAnsi="Times New Roman" w:cs="Times New Roman"/>
          <w:b/>
          <w:sz w:val="28"/>
          <w:szCs w:val="28"/>
        </w:rPr>
      </w:pPr>
    </w:p>
    <w:p w:rsidR="00C921A4" w:rsidRDefault="00C921A4" w:rsidP="00DC4D9B">
      <w:pPr>
        <w:pStyle w:val="a3"/>
        <w:spacing w:after="0" w:line="360" w:lineRule="auto"/>
        <w:ind w:left="1159"/>
        <w:rPr>
          <w:rFonts w:ascii="Times New Roman" w:hAnsi="Times New Roman" w:cs="Times New Roman"/>
          <w:b/>
          <w:sz w:val="28"/>
          <w:szCs w:val="28"/>
        </w:rPr>
      </w:pPr>
    </w:p>
    <w:p w:rsidR="00C921A4" w:rsidRDefault="00C921A4" w:rsidP="00DC4D9B">
      <w:pPr>
        <w:pStyle w:val="a3"/>
        <w:spacing w:after="0" w:line="360" w:lineRule="auto"/>
        <w:ind w:left="1159"/>
        <w:rPr>
          <w:rFonts w:ascii="Times New Roman" w:hAnsi="Times New Roman" w:cs="Times New Roman"/>
          <w:b/>
          <w:sz w:val="28"/>
          <w:szCs w:val="28"/>
        </w:rPr>
      </w:pPr>
    </w:p>
    <w:p w:rsidR="00C921A4" w:rsidRDefault="00C921A4" w:rsidP="00DC4D9B">
      <w:pPr>
        <w:pStyle w:val="a3"/>
        <w:spacing w:after="0" w:line="360" w:lineRule="auto"/>
        <w:ind w:left="1159"/>
        <w:rPr>
          <w:rFonts w:ascii="Times New Roman" w:hAnsi="Times New Roman" w:cs="Times New Roman"/>
          <w:b/>
          <w:sz w:val="28"/>
          <w:szCs w:val="28"/>
        </w:rPr>
      </w:pPr>
    </w:p>
    <w:p w:rsidR="00927D21" w:rsidRDefault="00927D21" w:rsidP="00C921A4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D21" w:rsidRDefault="00927D21" w:rsidP="00C921A4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1A4" w:rsidRDefault="00C921A4" w:rsidP="00C921A4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1A4">
        <w:rPr>
          <w:rFonts w:ascii="Times New Roman" w:hAnsi="Times New Roman" w:cs="Times New Roman"/>
          <w:b/>
          <w:sz w:val="28"/>
          <w:szCs w:val="28"/>
        </w:rPr>
        <w:lastRenderedPageBreak/>
        <w:t>ГЛАВА 2. АНАЛИЗ ФЕДЕРАЛЬНОГО БЮДЖЕТА СТРАНЫ</w:t>
      </w:r>
    </w:p>
    <w:p w:rsidR="00C921A4" w:rsidRDefault="00C921A4" w:rsidP="00C921A4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1A4" w:rsidRDefault="00C921A4" w:rsidP="00C921A4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1A4"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B6780E" w:rsidRPr="0076275E">
        <w:rPr>
          <w:rFonts w:ascii="Times New Roman" w:hAnsi="Times New Roman" w:cs="Times New Roman"/>
          <w:b/>
          <w:bCs/>
          <w:sz w:val="28"/>
          <w:szCs w:val="28"/>
        </w:rPr>
        <w:t>Доходы и расходы федерального бюджета; особенности их формирования</w:t>
      </w:r>
    </w:p>
    <w:p w:rsidR="00B6780E" w:rsidRPr="00B6780E" w:rsidRDefault="00B6780E" w:rsidP="00AF6117">
      <w:pPr>
        <w:pStyle w:val="a8"/>
        <w:shd w:val="clear" w:color="auto" w:fill="FFFFFF"/>
        <w:spacing w:before="238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6780E">
        <w:rPr>
          <w:sz w:val="28"/>
          <w:szCs w:val="28"/>
        </w:rPr>
        <w:t>Доходы бюджета</w:t>
      </w:r>
      <w:r w:rsidRPr="00B6780E">
        <w:rPr>
          <w:i/>
          <w:iCs/>
          <w:sz w:val="28"/>
          <w:szCs w:val="28"/>
        </w:rPr>
        <w:t xml:space="preserve"> — </w:t>
      </w:r>
      <w:r w:rsidRPr="00B6780E">
        <w:rPr>
          <w:sz w:val="28"/>
          <w:szCs w:val="28"/>
        </w:rPr>
        <w:t>часть централизованных финансовых ре</w:t>
      </w:r>
      <w:r w:rsidRPr="00B6780E">
        <w:rPr>
          <w:sz w:val="28"/>
          <w:szCs w:val="28"/>
        </w:rPr>
        <w:softHyphen/>
        <w:t>сурсов государства, необходимых для выполнения его функ</w:t>
      </w:r>
      <w:r w:rsidRPr="00B6780E">
        <w:rPr>
          <w:sz w:val="28"/>
          <w:szCs w:val="28"/>
        </w:rPr>
        <w:softHyphen/>
        <w:t>ций. Они выражают экономические отношения, возникаю</w:t>
      </w:r>
      <w:r w:rsidRPr="00B6780E">
        <w:rPr>
          <w:sz w:val="28"/>
          <w:szCs w:val="28"/>
        </w:rPr>
        <w:softHyphen/>
        <w:t>щие в процессе формирования фондов денежных средств, и поступают в распоряжени</w:t>
      </w:r>
      <w:r w:rsidR="00D34C0D">
        <w:rPr>
          <w:sz w:val="28"/>
          <w:szCs w:val="28"/>
        </w:rPr>
        <w:t>е органов власти разного уровня</w:t>
      </w:r>
      <w:r>
        <w:rPr>
          <w:sz w:val="28"/>
          <w:szCs w:val="28"/>
        </w:rPr>
        <w:t>»</w:t>
      </w:r>
      <w:r w:rsidR="00F5426B">
        <w:rPr>
          <w:sz w:val="28"/>
          <w:szCs w:val="28"/>
        </w:rPr>
        <w:t>.</w:t>
      </w:r>
      <w:r>
        <w:rPr>
          <w:rStyle w:val="ab"/>
          <w:sz w:val="28"/>
          <w:szCs w:val="28"/>
        </w:rPr>
        <w:footnoteReference w:id="7"/>
      </w:r>
      <w:r w:rsidR="00F5426B">
        <w:rPr>
          <w:sz w:val="28"/>
          <w:szCs w:val="28"/>
        </w:rPr>
        <w:t xml:space="preserve"> </w:t>
      </w:r>
      <w:r w:rsidRPr="00B6780E">
        <w:rPr>
          <w:sz w:val="28"/>
          <w:szCs w:val="28"/>
        </w:rPr>
        <w:t>Доходы бюджета</w:t>
      </w:r>
      <w:r w:rsidRPr="00B6780E">
        <w:rPr>
          <w:i/>
          <w:iCs/>
          <w:sz w:val="28"/>
          <w:szCs w:val="28"/>
        </w:rPr>
        <w:t xml:space="preserve"> — </w:t>
      </w:r>
      <w:r w:rsidRPr="00B6780E">
        <w:rPr>
          <w:sz w:val="28"/>
          <w:szCs w:val="28"/>
        </w:rPr>
        <w:t>понятие более узкое, чем доходы госу</w:t>
      </w:r>
      <w:r w:rsidRPr="00B6780E">
        <w:rPr>
          <w:sz w:val="28"/>
          <w:szCs w:val="28"/>
        </w:rPr>
        <w:softHyphen/>
        <w:t>дарства; помимо финансовых средств бюджета всех уровней власти они включают ресурсы государственных внебюджетных Фондов и всего государственного сектора.</w:t>
      </w:r>
    </w:p>
    <w:p w:rsidR="00B6780E" w:rsidRPr="00B6780E" w:rsidRDefault="00B6780E" w:rsidP="00AF6117">
      <w:pPr>
        <w:pStyle w:val="a8"/>
        <w:shd w:val="clear" w:color="auto" w:fill="FFFFFF"/>
        <w:spacing w:after="0" w:afterAutospacing="0" w:line="360" w:lineRule="auto"/>
        <w:ind w:right="17" w:firstLine="709"/>
        <w:contextualSpacing/>
        <w:jc w:val="both"/>
        <w:rPr>
          <w:sz w:val="28"/>
          <w:szCs w:val="28"/>
        </w:rPr>
      </w:pPr>
      <w:r w:rsidRPr="00B6780E">
        <w:rPr>
          <w:sz w:val="28"/>
          <w:szCs w:val="28"/>
        </w:rPr>
        <w:t xml:space="preserve">В России к </w:t>
      </w:r>
      <w:r>
        <w:rPr>
          <w:sz w:val="28"/>
          <w:szCs w:val="28"/>
        </w:rPr>
        <w:t xml:space="preserve">доходам, участвующим в формировании Федерального бюджета </w:t>
      </w:r>
      <w:r w:rsidRPr="00B6780E">
        <w:rPr>
          <w:sz w:val="28"/>
          <w:szCs w:val="28"/>
        </w:rPr>
        <w:t>относятся: налог на добавленную стоимость, акцизы, таможенные пошлины и иные доходы от внешнеэкономической деятельности; налог на прибыль, доходы от целевых бюджетных фондов.</w:t>
      </w:r>
    </w:p>
    <w:p w:rsidR="00B6780E" w:rsidRPr="00B6780E" w:rsidRDefault="00B6780E" w:rsidP="00AF6117">
      <w:pPr>
        <w:pStyle w:val="a8"/>
        <w:shd w:val="clear" w:color="auto" w:fill="FFFFFF"/>
        <w:spacing w:before="136" w:beforeAutospacing="0" w:after="0" w:afterAutospacing="0" w:line="360" w:lineRule="auto"/>
        <w:ind w:right="17" w:firstLine="709"/>
        <w:contextualSpacing/>
        <w:jc w:val="both"/>
        <w:rPr>
          <w:sz w:val="28"/>
          <w:szCs w:val="28"/>
        </w:rPr>
      </w:pPr>
      <w:r w:rsidRPr="00B6780E">
        <w:rPr>
          <w:sz w:val="28"/>
          <w:szCs w:val="28"/>
        </w:rPr>
        <w:t>Главный материальный источник доходов бюджета — нацио</w:t>
      </w:r>
      <w:r w:rsidRPr="00B6780E">
        <w:rPr>
          <w:sz w:val="28"/>
          <w:szCs w:val="28"/>
        </w:rPr>
        <w:softHyphen/>
        <w:t>нальный доход. Если для покрытия финансовых нужд его не</w:t>
      </w:r>
      <w:r w:rsidRPr="00B6780E">
        <w:rPr>
          <w:sz w:val="28"/>
          <w:szCs w:val="28"/>
        </w:rPr>
        <w:softHyphen/>
        <w:t>достаточно, государство привлекает национальное богатство</w:t>
      </w:r>
      <w:r>
        <w:rPr>
          <w:sz w:val="28"/>
          <w:szCs w:val="28"/>
        </w:rPr>
        <w:t>.</w:t>
      </w:r>
    </w:p>
    <w:p w:rsidR="00B6780E" w:rsidRPr="00B6780E" w:rsidRDefault="00B6780E" w:rsidP="00AF6117">
      <w:pPr>
        <w:pStyle w:val="a8"/>
        <w:shd w:val="clear" w:color="auto" w:fill="FFFFFF"/>
        <w:spacing w:before="62" w:beforeAutospacing="0" w:after="0" w:afterAutospacing="0" w:line="360" w:lineRule="auto"/>
        <w:ind w:left="85" w:firstLine="709"/>
        <w:contextualSpacing/>
        <w:jc w:val="both"/>
        <w:rPr>
          <w:sz w:val="28"/>
          <w:szCs w:val="28"/>
        </w:rPr>
      </w:pPr>
      <w:r w:rsidRPr="00B6780E">
        <w:rPr>
          <w:sz w:val="28"/>
          <w:szCs w:val="28"/>
        </w:rPr>
        <w:t>Основными методами, исполь</w:t>
      </w:r>
      <w:r w:rsidRPr="00B6780E">
        <w:rPr>
          <w:sz w:val="28"/>
          <w:szCs w:val="28"/>
        </w:rPr>
        <w:softHyphen/>
        <w:t>зуемыми органами государственной власти для перераспределе</w:t>
      </w:r>
      <w:r w:rsidRPr="00B6780E">
        <w:rPr>
          <w:sz w:val="28"/>
          <w:szCs w:val="28"/>
        </w:rPr>
        <w:softHyphen/>
        <w:t xml:space="preserve">ния национального дохода и образования бюджетных доходов являются налоги, государственный кредит и эмиссия денег. </w:t>
      </w:r>
    </w:p>
    <w:p w:rsidR="00B6780E" w:rsidRPr="00B6780E" w:rsidRDefault="00B6780E" w:rsidP="00D34C0D">
      <w:pPr>
        <w:pStyle w:val="a8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B6780E">
        <w:rPr>
          <w:sz w:val="28"/>
          <w:szCs w:val="28"/>
        </w:rPr>
        <w:t>Расходы бюджета представляют собой затраты, возникающие в связи с выполнением государством своих задач и функций. Эти затраты выражают экономические отношения, на основе которых происходит процесс использования средств центра</w:t>
      </w:r>
      <w:r w:rsidRPr="00B6780E">
        <w:rPr>
          <w:sz w:val="28"/>
          <w:szCs w:val="28"/>
        </w:rPr>
        <w:softHyphen/>
        <w:t>лизованного фонда денежных средств государства по различ</w:t>
      </w:r>
      <w:r w:rsidRPr="00B6780E">
        <w:rPr>
          <w:sz w:val="28"/>
          <w:szCs w:val="28"/>
        </w:rPr>
        <w:softHyphen/>
        <w:t xml:space="preserve">ным направлениям. Экономическая сущность расходов </w:t>
      </w:r>
      <w:r w:rsidRPr="00B6780E">
        <w:rPr>
          <w:sz w:val="28"/>
          <w:szCs w:val="28"/>
        </w:rPr>
        <w:lastRenderedPageBreak/>
        <w:t xml:space="preserve">бюджета проявляется во многих видах. </w:t>
      </w:r>
      <w:r w:rsidR="0076275E">
        <w:rPr>
          <w:sz w:val="28"/>
          <w:szCs w:val="28"/>
        </w:rPr>
        <w:t>«</w:t>
      </w:r>
      <w:r w:rsidRPr="00B6780E">
        <w:rPr>
          <w:sz w:val="28"/>
          <w:szCs w:val="28"/>
        </w:rPr>
        <w:t>Расходы бюджета – это выплачиваемые из бюджета денежные средства, за исключением средств, являющихся в соответствии с БК РФ источниками финансирования дефицит</w:t>
      </w:r>
      <w:r w:rsidR="0076275E">
        <w:rPr>
          <w:sz w:val="28"/>
          <w:szCs w:val="28"/>
        </w:rPr>
        <w:t>а бюджета»</w:t>
      </w:r>
      <w:r w:rsidR="00F5426B">
        <w:rPr>
          <w:sz w:val="28"/>
          <w:szCs w:val="28"/>
        </w:rPr>
        <w:t>.</w:t>
      </w:r>
      <w:r w:rsidR="0076275E">
        <w:rPr>
          <w:rStyle w:val="ab"/>
          <w:sz w:val="28"/>
          <w:szCs w:val="28"/>
        </w:rPr>
        <w:footnoteReference w:id="8"/>
      </w:r>
      <w:r w:rsidR="00F5426B">
        <w:rPr>
          <w:sz w:val="28"/>
          <w:szCs w:val="28"/>
        </w:rPr>
        <w:t xml:space="preserve"> </w:t>
      </w:r>
      <w:r w:rsidRPr="00B6780E">
        <w:rPr>
          <w:sz w:val="28"/>
          <w:szCs w:val="28"/>
        </w:rPr>
        <w:t>Каждый вид расходов обладает качественной и количественной характеристикой. При этом качественная харак</w:t>
      </w:r>
      <w:r w:rsidRPr="00B6780E">
        <w:rPr>
          <w:sz w:val="28"/>
          <w:szCs w:val="28"/>
        </w:rPr>
        <w:softHyphen/>
        <w:t xml:space="preserve">теристика, отражая экономическую природу явления, позволяет установить назначение бюджетных расходов, количественная — их величину. </w:t>
      </w:r>
    </w:p>
    <w:p w:rsidR="00B6780E" w:rsidRPr="00B6780E" w:rsidRDefault="00B6780E" w:rsidP="00D34C0D">
      <w:pPr>
        <w:pStyle w:val="a8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B6780E">
        <w:rPr>
          <w:sz w:val="28"/>
          <w:szCs w:val="28"/>
        </w:rPr>
        <w:t xml:space="preserve">Расходы федеральных бюджетов осуществляются в соответствии с полномочиями, закрепленными за федеральными (центральными) правительствами. </w:t>
      </w:r>
    </w:p>
    <w:p w:rsidR="00B6780E" w:rsidRDefault="00AF6117" w:rsidP="00D34C0D">
      <w:pPr>
        <w:pStyle w:val="a8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6780E" w:rsidRPr="00B6780E">
        <w:rPr>
          <w:sz w:val="28"/>
          <w:szCs w:val="28"/>
        </w:rPr>
        <w:t>Бюджетном кодексе РФ содержится особый перечень расходов, финансируемых исключительно за счет средств федерального бюджета, к которому, в частности, относятся расходы: на обеспечение деятельности высших органов законодательной и исполнительной власти; функционирование федеральной судебной системы; осуществление международной деятельности в общефедеральных интересах (например финансовое обеспечение межгосударственных соглашений и соглашений с международными финансовыми организациями); государственная поддержка железнодорожного, воздушного и морского транспорта; государственная поддержка атомной энергетики; исследование и использование космического пространства и др.</w:t>
      </w:r>
    </w:p>
    <w:p w:rsidR="00AF6117" w:rsidRPr="00AF6117" w:rsidRDefault="00AF6117" w:rsidP="00D34C0D">
      <w:pPr>
        <w:pStyle w:val="a8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F6117">
        <w:rPr>
          <w:color w:val="000000"/>
          <w:sz w:val="28"/>
          <w:szCs w:val="28"/>
        </w:rPr>
        <w:t>Подытоживая вышеизложенное, можно сделать вывод о том, что</w:t>
      </w:r>
      <w:r w:rsidRPr="00AF6117">
        <w:rPr>
          <w:sz w:val="28"/>
          <w:szCs w:val="28"/>
        </w:rPr>
        <w:t xml:space="preserve"> конкретные виды бюджетных расходов определяются рядом факторов: природой и функциями государства, уровнем социально-экономического развития страны, административно-территориальным устройством государства, формами предоставления бюджетных средств и т.д. Сочетание этих факторов порождает ту или иную систему расходов бюджета любого государства на определенном этапе социально-экономического развития.</w:t>
      </w:r>
    </w:p>
    <w:p w:rsidR="00C921A4" w:rsidRDefault="005E251D" w:rsidP="005E251D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5E251D">
        <w:rPr>
          <w:rFonts w:ascii="Times New Roman" w:hAnsi="Times New Roman" w:cs="Times New Roman"/>
          <w:sz w:val="28"/>
          <w:szCs w:val="28"/>
        </w:rPr>
        <w:lastRenderedPageBreak/>
        <w:t>Таблица 2.1</w:t>
      </w:r>
    </w:p>
    <w:p w:rsidR="009C1FB2" w:rsidRDefault="009C1FB2" w:rsidP="009C1FB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расходов федерального бюджета в 2014 г. и на плановый период 2015-2017 гг. (млрд руб.)</w:t>
      </w:r>
    </w:p>
    <w:p w:rsidR="00437D6C" w:rsidRPr="00437D6C" w:rsidRDefault="00927D21" w:rsidP="009C1FB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5692140" cy="303754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571" cy="3059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6426">
        <w:rPr>
          <w:rStyle w:val="ab"/>
          <w:rFonts w:ascii="Times New Roman" w:hAnsi="Times New Roman" w:cs="Times New Roman"/>
          <w:sz w:val="18"/>
          <w:szCs w:val="18"/>
        </w:rPr>
        <w:footnoteReference w:id="9"/>
      </w:r>
    </w:p>
    <w:p w:rsidR="0090728E" w:rsidRDefault="0090728E" w:rsidP="0090728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A6426" w:rsidRDefault="00074342" w:rsidP="0007434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342">
        <w:rPr>
          <w:rFonts w:ascii="Times New Roman" w:hAnsi="Times New Roman" w:cs="Times New Roman"/>
          <w:b/>
          <w:sz w:val="28"/>
          <w:szCs w:val="28"/>
        </w:rPr>
        <w:t>2.2 Прогноз доходов федерального бюджета на 2016-2018 гг.</w:t>
      </w:r>
    </w:p>
    <w:p w:rsidR="00074342" w:rsidRDefault="00074342" w:rsidP="0007434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342">
        <w:rPr>
          <w:rFonts w:ascii="Times New Roman" w:hAnsi="Times New Roman" w:cs="Times New Roman"/>
          <w:sz w:val="28"/>
          <w:szCs w:val="28"/>
        </w:rPr>
        <w:t>Увеличение сумм прогнозируемого поступления нефтегазовых доходов в 2016 - 2018 годах обусловлено предполагаемым ростом экспортных цен на нефть и природный газ, а также объемов добычи газа. Положительный эффект от данных изменений перевешивает негативное влияние на нефтегазовые доходы, возникающее в результате ожидаемого снижения курса доллара США по отношению к рублю, сокращения объемов добычи нефти и экспорта товаров, выработанных из нее. При этом в 2018 году уровень нефтегазовых доходов к ВВП не восстанавливается до уровня 2014 года.</w:t>
      </w:r>
      <w:r w:rsidRPr="00074342">
        <w:rPr>
          <w:rFonts w:ascii="Times New Roman" w:hAnsi="Times New Roman" w:cs="Times New Roman"/>
        </w:rPr>
        <w:t xml:space="preserve"> </w:t>
      </w:r>
      <w:r w:rsidRPr="00074342">
        <w:rPr>
          <w:rFonts w:ascii="Times New Roman" w:hAnsi="Times New Roman" w:cs="Times New Roman"/>
          <w:sz w:val="28"/>
          <w:szCs w:val="28"/>
        </w:rPr>
        <w:t>Сокращение объема нефтегазовых доходов по отношению к ВВП связано с относительно стабильными физическими объемами налогооблагаемой добычи и экспорта данной продукции и, соответственно, сокращением доли нефтегазового сектора в структуре ВВП.</w:t>
      </w:r>
    </w:p>
    <w:p w:rsidR="00074342" w:rsidRDefault="00074342" w:rsidP="0007434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4342" w:rsidRDefault="00074342" w:rsidP="00074342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2.2</w:t>
      </w:r>
    </w:p>
    <w:p w:rsidR="00074342" w:rsidRPr="00074342" w:rsidRDefault="00074342" w:rsidP="00074342">
      <w:pPr>
        <w:spacing w:after="240"/>
        <w:jc w:val="center"/>
        <w:rPr>
          <w:rFonts w:ascii="Times New Roman" w:hAnsi="Times New Roman" w:cs="Times New Roman"/>
        </w:rPr>
      </w:pPr>
      <w:r w:rsidRPr="00074342">
        <w:rPr>
          <w:rFonts w:ascii="Times New Roman" w:hAnsi="Times New Roman" w:cs="Times New Roman"/>
          <w:sz w:val="28"/>
          <w:szCs w:val="28"/>
        </w:rPr>
        <w:t>Прогноз доходов федерального бюджета</w:t>
      </w:r>
    </w:p>
    <w:p w:rsidR="00074342" w:rsidRPr="00074342" w:rsidRDefault="00074342" w:rsidP="00074342">
      <w:pPr>
        <w:jc w:val="right"/>
        <w:rPr>
          <w:rFonts w:ascii="Times New Roman" w:hAnsi="Times New Roman" w:cs="Times New Roman"/>
        </w:rPr>
      </w:pPr>
      <w:r w:rsidRPr="00074342">
        <w:rPr>
          <w:rFonts w:ascii="Times New Roman" w:hAnsi="Times New Roman" w:cs="Times New Roman"/>
        </w:rPr>
        <w:t>млрд рублей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4"/>
        <w:gridCol w:w="882"/>
        <w:gridCol w:w="573"/>
        <w:gridCol w:w="907"/>
        <w:gridCol w:w="551"/>
        <w:gridCol w:w="236"/>
        <w:gridCol w:w="883"/>
        <w:gridCol w:w="560"/>
        <w:gridCol w:w="236"/>
        <w:gridCol w:w="883"/>
        <w:gridCol w:w="590"/>
        <w:gridCol w:w="858"/>
        <w:gridCol w:w="578"/>
      </w:tblGrid>
      <w:tr w:rsidR="00074342" w:rsidTr="00074342">
        <w:trPr>
          <w:trHeight w:val="330"/>
          <w:tblHeader/>
          <w:jc w:val="center"/>
        </w:trPr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2014 год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2015 год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</w:tr>
      <w:tr w:rsidR="00074342" w:rsidTr="00074342">
        <w:trPr>
          <w:tblHeader/>
          <w:jc w:val="center"/>
        </w:trPr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342" w:rsidRPr="00847D77" w:rsidRDefault="00074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%% ВВП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 xml:space="preserve">Закон </w:t>
            </w:r>
            <w:r w:rsidRPr="00847D77">
              <w:rPr>
                <w:rFonts w:ascii="Times New Roman" w:hAnsi="Times New Roman" w:cs="Times New Roman"/>
                <w:sz w:val="20"/>
                <w:szCs w:val="20"/>
              </w:rPr>
              <w:br/>
              <w:t>93-ФЗ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%% ВВП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прогноз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%% ВВП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прогноз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%% ВВП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прогноз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%% ВВП</w:t>
            </w:r>
          </w:p>
        </w:tc>
      </w:tr>
      <w:tr w:rsidR="00074342" w:rsidTr="00074342">
        <w:trPr>
          <w:tblHeader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074342" w:rsidTr="00074342">
        <w:trPr>
          <w:trHeight w:val="264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Доходы, всего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14 496,9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12 539,7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13 958,8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14 916,6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15 932,7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</w:tr>
      <w:tr w:rsidR="00074342" w:rsidTr="00074342">
        <w:trPr>
          <w:trHeight w:val="164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spacing w:line="16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spacing w:line="164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spacing w:line="164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spacing w:line="164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spacing w:line="164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spacing w:line="164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spacing w:line="164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spacing w:line="164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spacing w:line="164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spacing w:line="164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spacing w:line="164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74342" w:rsidTr="00074342">
        <w:trPr>
          <w:trHeight w:val="451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Нефтегазовые доходы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7 433,8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5 686,7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6 292,1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6 821,8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7 279,4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</w:tr>
      <w:tr w:rsidR="00074342" w:rsidTr="00074342">
        <w:trPr>
          <w:trHeight w:val="113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spacing w:line="11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spacing w:line="113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spacing w:line="113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spacing w:line="113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spacing w:line="113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spacing w:line="113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spacing w:line="113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spacing w:line="113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spacing w:line="113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spacing w:line="113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spacing w:line="113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74342" w:rsidTr="00074342">
        <w:trPr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 xml:space="preserve">НДПИ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2 836,8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3 088,2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3 936,3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4 543,3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4 864,0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</w:tr>
      <w:tr w:rsidR="00074342" w:rsidTr="00074342">
        <w:trPr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Таможенные пошлины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4 597,0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2 598,5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2 355,8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2 278,5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2 415,4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</w:tr>
      <w:tr w:rsidR="00074342" w:rsidTr="00074342">
        <w:trPr>
          <w:trHeight w:val="441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Ненефтегазовые доходы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7 063,1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6 853,0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7 666,7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8 094,8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8 653,3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</w:tr>
      <w:tr w:rsidR="00074342" w:rsidTr="00074342">
        <w:trPr>
          <w:trHeight w:val="113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spacing w:line="113" w:lineRule="atLeast"/>
              <w:ind w:left="-43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spacing w:line="113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spacing w:line="113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spacing w:line="113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spacing w:line="113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spacing w:line="113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spacing w:line="113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spacing w:line="113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spacing w:line="113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spacing w:line="113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spacing w:line="113" w:lineRule="atLeast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74342" w:rsidTr="00074342">
        <w:trPr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Налог на прибыль организаций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411,3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421,7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499,8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553,3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606,4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074342" w:rsidTr="00074342">
        <w:trPr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НДС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3 931,7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3 714,8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4 463,1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4 969,3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5 491,4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</w:tr>
      <w:tr w:rsidR="00074342" w:rsidTr="00074342">
        <w:trPr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Акцизы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592,4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558,3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656,3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670,0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074342" w:rsidTr="00074342">
        <w:trPr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 xml:space="preserve">НДПИ </w:t>
            </w:r>
          </w:p>
          <w:p w:rsidR="00074342" w:rsidRPr="00847D77" w:rsidRDefault="00074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(без нефтегазовых доходов)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74342" w:rsidTr="00074342">
        <w:trPr>
          <w:trHeight w:val="757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 xml:space="preserve">Таможенные пошлины </w:t>
            </w:r>
          </w:p>
          <w:p w:rsidR="00074342" w:rsidRPr="00847D77" w:rsidRDefault="00074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(без нефтегазовых доходов)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692,6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667,3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656,1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618,4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606,8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074342" w:rsidTr="00074342">
        <w:trPr>
          <w:trHeight w:val="757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Дивиденды по акциям, принадлежащим Российской Федерации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220,2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198,4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162,5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221,7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224,5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074342" w:rsidTr="00074342">
        <w:trPr>
          <w:trHeight w:val="429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Прочие ненефтегазовые доходы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1 193,7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1 262,7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1 252,8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1 042,7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1 020,4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42" w:rsidRPr="00847D77" w:rsidRDefault="00074342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77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074342" w:rsidTr="00074342">
        <w:trPr>
          <w:jc w:val="center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4342" w:rsidRDefault="00074342">
            <w:pPr>
              <w:rPr>
                <w:sz w:val="1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4342" w:rsidRDefault="00074342">
            <w:pPr>
              <w:rPr>
                <w:sz w:val="1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4342" w:rsidRDefault="00074342">
            <w:pPr>
              <w:rPr>
                <w:sz w:val="1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4342" w:rsidRDefault="00074342">
            <w:pPr>
              <w:rPr>
                <w:sz w:val="1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4342" w:rsidRDefault="00074342">
            <w:pPr>
              <w:rPr>
                <w:sz w:val="1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4342" w:rsidRDefault="00074342">
            <w:pPr>
              <w:rPr>
                <w:sz w:val="1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4342" w:rsidRDefault="00074342">
            <w:pPr>
              <w:rPr>
                <w:sz w:val="1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4342" w:rsidRDefault="00074342">
            <w:pPr>
              <w:rPr>
                <w:sz w:val="1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4342" w:rsidRDefault="00074342">
            <w:pPr>
              <w:rPr>
                <w:sz w:val="1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4342" w:rsidRDefault="00074342">
            <w:pPr>
              <w:rPr>
                <w:sz w:val="1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4342" w:rsidRDefault="00074342">
            <w:pPr>
              <w:rPr>
                <w:sz w:val="1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4342" w:rsidRDefault="00074342">
            <w:pPr>
              <w:rPr>
                <w:sz w:val="1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4342" w:rsidRDefault="00456A3D">
            <w:pPr>
              <w:rPr>
                <w:sz w:val="1"/>
                <w:szCs w:val="24"/>
              </w:rPr>
            </w:pPr>
            <w:r>
              <w:rPr>
                <w:rStyle w:val="ab"/>
                <w:sz w:val="1"/>
                <w:szCs w:val="24"/>
              </w:rPr>
              <w:footnoteReference w:id="10"/>
            </w:r>
          </w:p>
        </w:tc>
      </w:tr>
    </w:tbl>
    <w:p w:rsidR="00074342" w:rsidRDefault="00074342" w:rsidP="00074342">
      <w:pPr>
        <w:spacing w:line="312" w:lineRule="auto"/>
        <w:ind w:firstLine="567"/>
        <w:jc w:val="both"/>
      </w:pPr>
      <w:r>
        <w:rPr>
          <w:sz w:val="28"/>
          <w:szCs w:val="28"/>
        </w:rPr>
        <w:t> </w:t>
      </w:r>
    </w:p>
    <w:p w:rsidR="00074342" w:rsidRPr="00074342" w:rsidRDefault="00074342" w:rsidP="009227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74342">
        <w:rPr>
          <w:rFonts w:ascii="Times New Roman" w:hAnsi="Times New Roman" w:cs="Times New Roman"/>
          <w:sz w:val="28"/>
          <w:szCs w:val="28"/>
        </w:rPr>
        <w:t xml:space="preserve">Необходимо также отметить, что существенное изменение структуры нефтегазовых доходов по сравнению с 2014 годом связано с реализацией начиная с 2015 года «налогового маневра», включающего постепенное (в период 2015 - 2017 годов) снижение ставок вывозных таможенных пошлин и перераспределением поступлений нефтегазовых доходов в пользу налога на добычу полезных ископаемых в виде углеводородного сырья. </w:t>
      </w:r>
    </w:p>
    <w:p w:rsidR="00074342" w:rsidRDefault="00074342" w:rsidP="009227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342">
        <w:rPr>
          <w:rFonts w:ascii="Times New Roman" w:hAnsi="Times New Roman" w:cs="Times New Roman"/>
          <w:sz w:val="28"/>
          <w:szCs w:val="28"/>
        </w:rPr>
        <w:t>Рост ненефтегазовых доходов в номинальном выражении преимущественно связан с ростом поступлений по НДС</w:t>
      </w:r>
      <w:r w:rsidR="009227C2">
        <w:rPr>
          <w:rFonts w:ascii="Times New Roman" w:hAnsi="Times New Roman" w:cs="Times New Roman"/>
          <w:sz w:val="28"/>
          <w:szCs w:val="28"/>
        </w:rPr>
        <w:t xml:space="preserve"> </w:t>
      </w:r>
      <w:r w:rsidRPr="00074342">
        <w:rPr>
          <w:rFonts w:ascii="Times New Roman" w:hAnsi="Times New Roman" w:cs="Times New Roman"/>
          <w:sz w:val="28"/>
          <w:szCs w:val="28"/>
        </w:rPr>
        <w:t>и налогу на прибыль организаций на фоне восстановления экономической активности.</w:t>
      </w:r>
      <w:r w:rsidR="009227C2">
        <w:rPr>
          <w:rFonts w:ascii="Times New Roman" w:hAnsi="Times New Roman" w:cs="Times New Roman"/>
        </w:rPr>
        <w:t xml:space="preserve"> </w:t>
      </w:r>
      <w:r w:rsidRPr="00074342">
        <w:rPr>
          <w:rFonts w:ascii="Times New Roman" w:hAnsi="Times New Roman" w:cs="Times New Roman"/>
          <w:sz w:val="28"/>
          <w:szCs w:val="28"/>
        </w:rPr>
        <w:t>В то же время ожидается снижение объема ввозных таможенных пошлин на фоне сокращения доли импорта в ВВП, а также снижение среднего значения импортного тарифа в связи со вступлением России во Всемирную торговую организацию.</w:t>
      </w:r>
    </w:p>
    <w:p w:rsidR="009227C2" w:rsidRPr="001D776C" w:rsidRDefault="009227C2" w:rsidP="009227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0EE">
        <w:rPr>
          <w:rFonts w:ascii="Times New Roman" w:hAnsi="Times New Roman" w:cs="Times New Roman"/>
          <w:sz w:val="28"/>
          <w:szCs w:val="28"/>
        </w:rPr>
        <w:t>Подытоживая вышеизложенное, можно сделать вывод о том, что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1D776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риентиром для динамики расходов федерального бюджета должно стать их снижение до 5 % в реальном выражении каждый год в 2016 и в 2017 годах. Такая динамика наряду с другими мерами позволит создать условия для снижения уровня инфляции до целевых значений, что даст большую гибкость Банку России при принятии решений по денежно – кредитной политике и обеспечит рост доступности кредитных ресурсов в рамках инвестиционного процесса.</w:t>
      </w:r>
    </w:p>
    <w:p w:rsidR="009227C2" w:rsidRPr="009227C2" w:rsidRDefault="009227C2" w:rsidP="009227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9227C2" w:rsidRPr="009227C2" w:rsidRDefault="009227C2" w:rsidP="009227C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7C2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9227C2" w:rsidRDefault="009227C2" w:rsidP="009C1F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7C2">
        <w:rPr>
          <w:rFonts w:ascii="Times New Roman" w:hAnsi="Times New Roman" w:cs="Times New Roman"/>
          <w:sz w:val="28"/>
          <w:szCs w:val="28"/>
        </w:rPr>
        <w:t>В заключение курсовой работы можно сделать следующие выводы:</w:t>
      </w:r>
    </w:p>
    <w:p w:rsidR="009227C2" w:rsidRPr="009227C2" w:rsidRDefault="009227C2" w:rsidP="009C1F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C1FB2">
        <w:rPr>
          <w:rFonts w:ascii="Times New Roman" w:hAnsi="Times New Roman" w:cs="Times New Roman"/>
          <w:sz w:val="28"/>
          <w:szCs w:val="28"/>
        </w:rPr>
        <w:t xml:space="preserve"> </w:t>
      </w:r>
      <w:r w:rsidRPr="009227C2">
        <w:rPr>
          <w:rFonts w:ascii="Times New Roman" w:hAnsi="Times New Roman" w:cs="Times New Roman"/>
          <w:sz w:val="28"/>
          <w:szCs w:val="28"/>
        </w:rPr>
        <w:t>Бюджет отражает размеры необходимых государству финансовых ресурсов и определяет тем самым налоговую политику в стране. Бюджет фиксирует конкретные направления расходования средств, перераспределения национального дохода и внутреннего валового продукта, что позволяет ему выступать в качестве эффективного регулятора экономики и социальных процессов в стране;</w:t>
      </w:r>
    </w:p>
    <w:p w:rsidR="009227C2" w:rsidRPr="001D776C" w:rsidRDefault="009227C2" w:rsidP="009227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C1FB2">
        <w:rPr>
          <w:rFonts w:ascii="Times New Roman" w:hAnsi="Times New Roman" w:cs="Times New Roman"/>
          <w:sz w:val="28"/>
          <w:szCs w:val="28"/>
        </w:rPr>
        <w:t xml:space="preserve"> </w:t>
      </w:r>
      <w:r w:rsidRPr="001D776C">
        <w:rPr>
          <w:rFonts w:ascii="Times New Roman" w:hAnsi="Times New Roman" w:cs="Times New Roman"/>
          <w:sz w:val="28"/>
          <w:szCs w:val="28"/>
        </w:rPr>
        <w:t>В процессе составления основного финансового плана государства Федеральный бюджет материализуется – воплощается в централизованный фонд денежных средств государства. В нем концентрируются денежные ресурсы предприятий, организаций и населения в виде налогов, сборов и других поступлений на общегосударственные нужды. Они образуют доходы бюджета, которые и направляются на финансирование экономических и социальных программ, других намечаемых мероприятий;</w:t>
      </w:r>
    </w:p>
    <w:p w:rsidR="009227C2" w:rsidRPr="001D776C" w:rsidRDefault="009227C2" w:rsidP="009227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C1FB2">
        <w:rPr>
          <w:rFonts w:ascii="Times New Roman" w:hAnsi="Times New Roman" w:cs="Times New Roman"/>
          <w:sz w:val="28"/>
          <w:szCs w:val="28"/>
        </w:rPr>
        <w:t xml:space="preserve"> </w:t>
      </w:r>
      <w:r w:rsidRPr="001D776C">
        <w:rPr>
          <w:rFonts w:ascii="Times New Roman" w:hAnsi="Times New Roman" w:cs="Times New Roman"/>
          <w:sz w:val="28"/>
          <w:szCs w:val="28"/>
        </w:rPr>
        <w:t>Конкретные виды бюджетных расходов определяются рядом факторов: природой и функциями государства, уровнем социально-экономического развития страны, административно-территориальным устройством государства, формами предоставления бюджетных средств и т.д. Сочетание этих факторов порождает ту или иную систему расходов бюджета любого государства на определенном этапе социально-экономического развития;</w:t>
      </w:r>
    </w:p>
    <w:p w:rsidR="009227C2" w:rsidRPr="001D776C" w:rsidRDefault="009227C2" w:rsidP="009227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C1FB2">
        <w:rPr>
          <w:rFonts w:ascii="Times New Roman" w:hAnsi="Times New Roman" w:cs="Times New Roman"/>
          <w:sz w:val="28"/>
          <w:szCs w:val="28"/>
        </w:rPr>
        <w:t xml:space="preserve"> </w:t>
      </w:r>
      <w:r w:rsidRPr="001D776C">
        <w:rPr>
          <w:rFonts w:ascii="Times New Roman" w:hAnsi="Times New Roman" w:cs="Times New Roman"/>
          <w:sz w:val="28"/>
          <w:szCs w:val="28"/>
        </w:rPr>
        <w:t>О</w:t>
      </w:r>
      <w:r w:rsidRPr="001D776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риентиром для динамики расходов федерального бюджета должно стать их снижение до 5 % в реальном выражении каждый год в 2016 и в 2017 годах. Такая динамика наряду с другими мерами позволит создать условия для снижения уровня инфляции до целевых значений, что даст большую гибкость Банку России при принятии решений по денежно – кредитной политике и обеспечит рост доступности кредитных ресурсов в рамках инвестиционного процесса.</w:t>
      </w:r>
    </w:p>
    <w:p w:rsidR="009227C2" w:rsidRDefault="009227C2" w:rsidP="009227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71ED" w:rsidRPr="00325541" w:rsidRDefault="002D71ED" w:rsidP="003255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541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2D71ED" w:rsidRPr="00325541" w:rsidRDefault="002D71ED" w:rsidP="00325541">
      <w:pPr>
        <w:pStyle w:val="a3"/>
        <w:numPr>
          <w:ilvl w:val="0"/>
          <w:numId w:val="9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25541">
        <w:rPr>
          <w:rFonts w:ascii="Times New Roman" w:hAnsi="Times New Roman" w:cs="Times New Roman"/>
          <w:sz w:val="28"/>
          <w:szCs w:val="28"/>
        </w:rPr>
        <w:t>Конституция Российской Федерации</w:t>
      </w:r>
      <w:r w:rsidR="00D34C0D">
        <w:rPr>
          <w:rFonts w:ascii="Times New Roman" w:hAnsi="Times New Roman" w:cs="Times New Roman"/>
          <w:sz w:val="28"/>
          <w:szCs w:val="28"/>
        </w:rPr>
        <w:t xml:space="preserve"> от 12.12.1993 г.</w:t>
      </w:r>
    </w:p>
    <w:p w:rsidR="002D71ED" w:rsidRPr="00325541" w:rsidRDefault="00D34C0D" w:rsidP="00325541">
      <w:pPr>
        <w:pStyle w:val="a3"/>
        <w:numPr>
          <w:ilvl w:val="0"/>
          <w:numId w:val="9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D71ED" w:rsidRPr="00325541">
        <w:rPr>
          <w:rFonts w:ascii="Times New Roman" w:hAnsi="Times New Roman" w:cs="Times New Roman"/>
          <w:sz w:val="28"/>
          <w:szCs w:val="28"/>
        </w:rPr>
        <w:t>Бюджетный кодекс Российской Федерации" от 31.07.1998 N 145-ФЗ (ред. от 15.02.2016, с изм. от 30.03.2016)</w:t>
      </w:r>
    </w:p>
    <w:p w:rsidR="002D71ED" w:rsidRPr="00325541" w:rsidRDefault="002D71ED" w:rsidP="00325541">
      <w:pPr>
        <w:pStyle w:val="a3"/>
        <w:numPr>
          <w:ilvl w:val="0"/>
          <w:numId w:val="9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25541">
        <w:rPr>
          <w:rFonts w:ascii="Times New Roman" w:hAnsi="Times New Roman" w:cs="Times New Roman"/>
          <w:sz w:val="28"/>
          <w:szCs w:val="28"/>
        </w:rPr>
        <w:t>Александров И.М., Субботина О.В. Бюджетная система Российской Федерации, М.: Дашков и Ко, 2011. - 445 с</w:t>
      </w:r>
      <w:r w:rsidR="00325541" w:rsidRPr="00325541">
        <w:rPr>
          <w:rFonts w:ascii="Times New Roman" w:hAnsi="Times New Roman" w:cs="Times New Roman"/>
          <w:sz w:val="28"/>
          <w:szCs w:val="28"/>
        </w:rPr>
        <w:t>.</w:t>
      </w:r>
      <w:r w:rsidRPr="00325541">
        <w:rPr>
          <w:rFonts w:ascii="Times New Roman" w:hAnsi="Times New Roman" w:cs="Times New Roman"/>
          <w:sz w:val="28"/>
          <w:szCs w:val="28"/>
        </w:rPr>
        <w:t>.</w:t>
      </w:r>
    </w:p>
    <w:p w:rsidR="002D71ED" w:rsidRPr="00325541" w:rsidRDefault="002D71ED" w:rsidP="00325541">
      <w:pPr>
        <w:pStyle w:val="a3"/>
        <w:numPr>
          <w:ilvl w:val="0"/>
          <w:numId w:val="9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25541">
        <w:rPr>
          <w:rFonts w:ascii="Times New Roman" w:hAnsi="Times New Roman" w:cs="Times New Roman"/>
          <w:sz w:val="28"/>
          <w:szCs w:val="28"/>
        </w:rPr>
        <w:t xml:space="preserve">Афанасьев М.П. Основы бюджетной системы / Колл. авторов; под ред. Афанасьева О.И - 3-е изд., перераб. и доп. - М.: КНОРУС, 2012. – </w:t>
      </w:r>
      <w:r w:rsidR="00325541" w:rsidRPr="00325541">
        <w:rPr>
          <w:rFonts w:ascii="Times New Roman" w:hAnsi="Times New Roman" w:cs="Times New Roman"/>
          <w:sz w:val="28"/>
          <w:szCs w:val="28"/>
        </w:rPr>
        <w:t>319 с.</w:t>
      </w:r>
    </w:p>
    <w:p w:rsidR="00325541" w:rsidRPr="00325541" w:rsidRDefault="00325541" w:rsidP="00325541">
      <w:pPr>
        <w:pStyle w:val="a3"/>
        <w:numPr>
          <w:ilvl w:val="0"/>
          <w:numId w:val="9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25541">
        <w:rPr>
          <w:rFonts w:ascii="Times New Roman" w:hAnsi="Times New Roman" w:cs="Times New Roman"/>
          <w:sz w:val="28"/>
          <w:szCs w:val="28"/>
        </w:rPr>
        <w:t>Борисоглебская Л. Н., Кирсанов С. А. Государственные и муниципальные финансы: финансирование социальных услуг. Учебник. – СПб: ООО « Андреевский издательский дом», 2012. – 564 с.</w:t>
      </w:r>
    </w:p>
    <w:p w:rsidR="009227C2" w:rsidRPr="00325541" w:rsidRDefault="00325541" w:rsidP="00325541">
      <w:pPr>
        <w:pStyle w:val="a3"/>
        <w:numPr>
          <w:ilvl w:val="0"/>
          <w:numId w:val="9"/>
        </w:numPr>
        <w:spacing w:after="0" w:line="360" w:lineRule="auto"/>
        <w:ind w:left="825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5541">
        <w:rPr>
          <w:rFonts w:ascii="Times New Roman" w:hAnsi="Times New Roman" w:cs="Times New Roman"/>
          <w:sz w:val="28"/>
          <w:szCs w:val="28"/>
        </w:rPr>
        <w:t>Дробозина Л.А. Финансы: Учебник для вузов. - М.: ЮНИТИ-ДАНА, 2011. – 612 с.</w:t>
      </w:r>
    </w:p>
    <w:p w:rsidR="00325541" w:rsidRPr="00325541" w:rsidRDefault="00325541" w:rsidP="00325541">
      <w:pPr>
        <w:pStyle w:val="a3"/>
        <w:numPr>
          <w:ilvl w:val="0"/>
          <w:numId w:val="9"/>
        </w:numPr>
        <w:spacing w:after="0" w:line="360" w:lineRule="auto"/>
        <w:ind w:left="825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5541">
        <w:rPr>
          <w:rFonts w:ascii="Times New Roman" w:hAnsi="Times New Roman" w:cs="Times New Roman"/>
          <w:sz w:val="28"/>
          <w:szCs w:val="28"/>
        </w:rPr>
        <w:t>Романовский М.В., Врублевская О.В. Бюджетная система Российской Федерации, М.: МО – 4 –е изд. CПб, Питер. 2012. – 426 с.</w:t>
      </w:r>
    </w:p>
    <w:p w:rsidR="00325541" w:rsidRPr="00325541" w:rsidRDefault="00325541" w:rsidP="00325541">
      <w:pPr>
        <w:pStyle w:val="a3"/>
        <w:numPr>
          <w:ilvl w:val="0"/>
          <w:numId w:val="9"/>
        </w:numPr>
        <w:spacing w:after="0" w:line="360" w:lineRule="auto"/>
        <w:ind w:left="825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5541">
        <w:rPr>
          <w:rFonts w:ascii="Times New Roman" w:hAnsi="Times New Roman" w:cs="Times New Roman"/>
          <w:sz w:val="28"/>
          <w:szCs w:val="28"/>
        </w:rPr>
        <w:t>Федулова С. Ф. Финансы: учебное пособие. 2-е изд.,перераб. и доп. – М.: КНОРУС, 2013. –381 с.</w:t>
      </w:r>
    </w:p>
    <w:p w:rsidR="00325541" w:rsidRPr="00325541" w:rsidRDefault="00325541" w:rsidP="00325541">
      <w:pPr>
        <w:pStyle w:val="a3"/>
        <w:numPr>
          <w:ilvl w:val="0"/>
          <w:numId w:val="9"/>
        </w:numPr>
        <w:spacing w:after="0" w:line="360" w:lineRule="auto"/>
        <w:ind w:left="825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5541">
        <w:rPr>
          <w:rFonts w:ascii="Times New Roman" w:hAnsi="Times New Roman" w:cs="Times New Roman"/>
          <w:sz w:val="28"/>
          <w:szCs w:val="28"/>
        </w:rPr>
        <w:t>[Электронный ресурс]:</w:t>
      </w:r>
      <w:r w:rsidRPr="003255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9" w:anchor="ixzz46yuWCO6o" w:history="1">
        <w:r w:rsidRPr="0032554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http://minfin.ru/ru/document/?id_4=64713&amp;amp;area_id=4&amp;amp;page_id=2104&amp;amp;popup=Y#ixzz46yuWCO6o</w:t>
        </w:r>
      </w:hyperlink>
    </w:p>
    <w:p w:rsidR="00B80482" w:rsidRPr="009C1FB2" w:rsidRDefault="00325541" w:rsidP="009C1FB2">
      <w:pPr>
        <w:pStyle w:val="a3"/>
        <w:numPr>
          <w:ilvl w:val="0"/>
          <w:numId w:val="9"/>
        </w:numPr>
        <w:spacing w:after="0" w:line="360" w:lineRule="auto"/>
        <w:ind w:left="825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5541">
        <w:rPr>
          <w:rFonts w:ascii="Times New Roman" w:hAnsi="Times New Roman" w:cs="Times New Roman"/>
          <w:sz w:val="28"/>
          <w:szCs w:val="28"/>
        </w:rPr>
        <w:t>[Электронный ресурс]: http://www.garant.ru/products/ipo/prime/doc/70592924/</w:t>
      </w:r>
      <w:bookmarkStart w:id="0" w:name="_GoBack"/>
      <w:bookmarkEnd w:id="0"/>
    </w:p>
    <w:sectPr w:rsidR="00B80482" w:rsidRPr="009C1FB2" w:rsidSect="00B80482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4D1" w:rsidRDefault="009F14D1" w:rsidP="00B80482">
      <w:pPr>
        <w:spacing w:after="0" w:line="240" w:lineRule="auto"/>
      </w:pPr>
      <w:r>
        <w:separator/>
      </w:r>
    </w:p>
  </w:endnote>
  <w:endnote w:type="continuationSeparator" w:id="0">
    <w:p w:rsidR="009F14D1" w:rsidRDefault="009F14D1" w:rsidP="00B80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33674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3490B" w:rsidRPr="00BD5CB2" w:rsidRDefault="00DC3897" w:rsidP="00BD5CB2">
        <w:pPr>
          <w:pStyle w:val="a6"/>
          <w:jc w:val="center"/>
        </w:pPr>
        <w:r w:rsidRPr="00BD5CB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3490B" w:rsidRPr="00BD5CB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D5CB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12A98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BD5CB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3490B" w:rsidRDefault="00D3490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4D1" w:rsidRDefault="009F14D1" w:rsidP="00B80482">
      <w:pPr>
        <w:spacing w:after="0" w:line="240" w:lineRule="auto"/>
      </w:pPr>
      <w:r>
        <w:separator/>
      </w:r>
    </w:p>
  </w:footnote>
  <w:footnote w:type="continuationSeparator" w:id="0">
    <w:p w:rsidR="009F14D1" w:rsidRDefault="009F14D1" w:rsidP="00B80482">
      <w:pPr>
        <w:spacing w:after="0" w:line="240" w:lineRule="auto"/>
      </w:pPr>
      <w:r>
        <w:continuationSeparator/>
      </w:r>
    </w:p>
  </w:footnote>
  <w:footnote w:id="1">
    <w:p w:rsidR="00325541" w:rsidRPr="00D425AB" w:rsidRDefault="00325541" w:rsidP="000E1F4D">
      <w:pPr>
        <w:pStyle w:val="1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D425AB">
        <w:rPr>
          <w:rStyle w:val="ab"/>
          <w:rFonts w:ascii="Times New Roman" w:hAnsi="Times New Roman" w:cs="Times New Roman"/>
          <w:b w:val="0"/>
          <w:color w:val="auto"/>
          <w:sz w:val="20"/>
          <w:szCs w:val="20"/>
        </w:rPr>
        <w:footnoteRef/>
      </w:r>
      <w:r w:rsidRPr="00D425AB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Бюджетный кодекс Российской Федерации" от 31.07.1998 N 145-ФЗ (ред. от 15.02.2016, с изм. от 30.03.2016)</w:t>
      </w:r>
      <w:r w:rsidR="007807FE">
        <w:rPr>
          <w:rFonts w:ascii="Times New Roman" w:hAnsi="Times New Roman" w:cs="Times New Roman"/>
          <w:b w:val="0"/>
          <w:color w:val="auto"/>
          <w:sz w:val="20"/>
          <w:szCs w:val="20"/>
        </w:rPr>
        <w:t>.</w:t>
      </w:r>
    </w:p>
    <w:p w:rsidR="00325541" w:rsidRDefault="00325541" w:rsidP="000E1F4D">
      <w:pPr>
        <w:pStyle w:val="a9"/>
      </w:pPr>
    </w:p>
  </w:footnote>
  <w:footnote w:id="2">
    <w:p w:rsidR="00325541" w:rsidRPr="00FF445C" w:rsidRDefault="00325541" w:rsidP="0075592F">
      <w:pPr>
        <w:pStyle w:val="a9"/>
        <w:rPr>
          <w:rFonts w:cs="Times New Roman"/>
          <w:szCs w:val="20"/>
        </w:rPr>
      </w:pPr>
      <w:r w:rsidRPr="00FF445C">
        <w:rPr>
          <w:rStyle w:val="ab"/>
          <w:rFonts w:cs="Times New Roman"/>
          <w:szCs w:val="20"/>
        </w:rPr>
        <w:footnoteRef/>
      </w:r>
      <w:r w:rsidRPr="00FF445C">
        <w:rPr>
          <w:rFonts w:cs="Times New Roman"/>
          <w:szCs w:val="20"/>
        </w:rPr>
        <w:t xml:space="preserve"> Бюджетная система Российской Федерации: Учебник под ред. Романовского М.В., Врублевской О.В., Сабанти Б.М. МО – 4 –е изд. CПб, Питер. 2012.</w:t>
      </w:r>
      <w:r w:rsidRPr="0090728E">
        <w:t xml:space="preserve"> </w:t>
      </w:r>
      <w:r>
        <w:t>- С. 33.</w:t>
      </w:r>
    </w:p>
  </w:footnote>
  <w:footnote w:id="3">
    <w:p w:rsidR="00325541" w:rsidRPr="00FF445C" w:rsidRDefault="00325541" w:rsidP="00DC4D9B">
      <w:pPr>
        <w:pStyle w:val="a9"/>
        <w:rPr>
          <w:rFonts w:cs="Times New Roman"/>
          <w:szCs w:val="20"/>
        </w:rPr>
      </w:pPr>
      <w:r w:rsidRPr="00FF445C">
        <w:rPr>
          <w:rStyle w:val="ab"/>
          <w:rFonts w:cs="Times New Roman"/>
          <w:szCs w:val="20"/>
        </w:rPr>
        <w:footnoteRef/>
      </w:r>
      <w:r w:rsidRPr="00FF445C">
        <w:rPr>
          <w:rFonts w:cs="Times New Roman"/>
          <w:szCs w:val="20"/>
        </w:rPr>
        <w:t xml:space="preserve"> Дробозина Л.А. Финансы: Учебник для вузов. - М.: ЮНИТИ-ДАНА, 2011.</w:t>
      </w:r>
      <w:r w:rsidRPr="00DC4D9B">
        <w:t xml:space="preserve"> </w:t>
      </w:r>
      <w:r>
        <w:t>- С.348.</w:t>
      </w:r>
    </w:p>
  </w:footnote>
  <w:footnote w:id="4">
    <w:p w:rsidR="00325541" w:rsidRPr="00927D21" w:rsidRDefault="00325541">
      <w:pPr>
        <w:pStyle w:val="a9"/>
        <w:rPr>
          <w:rFonts w:cs="Times New Roman"/>
          <w:szCs w:val="20"/>
        </w:rPr>
      </w:pPr>
      <w:r>
        <w:rPr>
          <w:rStyle w:val="ab"/>
        </w:rPr>
        <w:footnoteRef/>
      </w:r>
      <w:r>
        <w:t xml:space="preserve"> </w:t>
      </w:r>
      <w:r w:rsidRPr="00FF445C">
        <w:rPr>
          <w:rFonts w:cs="Times New Roman"/>
          <w:szCs w:val="20"/>
        </w:rPr>
        <w:t>Конституция Российской Федерации</w:t>
      </w:r>
      <w:r w:rsidR="00D34C0D">
        <w:rPr>
          <w:rFonts w:cs="Times New Roman"/>
          <w:szCs w:val="20"/>
        </w:rPr>
        <w:t xml:space="preserve"> от 12.12.1993 г.</w:t>
      </w:r>
    </w:p>
  </w:footnote>
  <w:footnote w:id="5">
    <w:p w:rsidR="00325541" w:rsidRDefault="00325541">
      <w:pPr>
        <w:pStyle w:val="a9"/>
      </w:pPr>
      <w:r>
        <w:rPr>
          <w:rStyle w:val="ab"/>
        </w:rPr>
        <w:footnoteRef/>
      </w:r>
      <w:r>
        <w:t xml:space="preserve"> </w:t>
      </w:r>
      <w:hyperlink r:id="rId1" w:history="1">
        <w:r w:rsidRPr="00DC4D9B">
          <w:rPr>
            <w:rStyle w:val="ac"/>
            <w:rFonts w:cs="Times New Roman"/>
            <w:bCs/>
            <w:color w:val="auto"/>
            <w:szCs w:val="20"/>
            <w:u w:val="none"/>
          </w:rPr>
          <w:t>Бюджетная система Российской Федерации.</w:t>
        </w:r>
        <w:r w:rsidRPr="00DC4D9B">
          <w:rPr>
            <w:rStyle w:val="ac"/>
            <w:rFonts w:cs="Times New Roman"/>
            <w:color w:val="auto"/>
            <w:szCs w:val="20"/>
            <w:u w:val="none"/>
          </w:rPr>
          <w:t xml:space="preserve"> (Учебник) </w:t>
        </w:r>
        <w:r w:rsidRPr="00DC4D9B">
          <w:rPr>
            <w:rStyle w:val="ac"/>
            <w:rFonts w:cs="Times New Roman"/>
            <w:bCs/>
            <w:iCs/>
            <w:color w:val="auto"/>
            <w:szCs w:val="20"/>
            <w:u w:val="none"/>
          </w:rPr>
          <w:t>Александров И.М., Субботина О.В.</w:t>
        </w:r>
        <w:r w:rsidRPr="00DC4D9B">
          <w:rPr>
            <w:rStyle w:val="ac"/>
            <w:rFonts w:cs="Times New Roman"/>
            <w:color w:val="auto"/>
            <w:szCs w:val="20"/>
            <w:u w:val="none"/>
          </w:rPr>
          <w:t>,201</w:t>
        </w:r>
      </w:hyperlink>
      <w:r w:rsidRPr="00DC4D9B">
        <w:rPr>
          <w:rFonts w:cs="Times New Roman"/>
          <w:szCs w:val="20"/>
        </w:rPr>
        <w:t>1</w:t>
      </w:r>
      <w:r>
        <w:rPr>
          <w:rFonts w:cs="Times New Roman"/>
          <w:szCs w:val="20"/>
        </w:rPr>
        <w:t>.</w:t>
      </w:r>
      <w:r w:rsidRPr="00DC4D9B">
        <w:t xml:space="preserve"> </w:t>
      </w:r>
      <w:r>
        <w:t>С.167</w:t>
      </w:r>
      <w:r w:rsidR="007807FE">
        <w:t>.</w:t>
      </w:r>
    </w:p>
  </w:footnote>
  <w:footnote w:id="6">
    <w:p w:rsidR="00325541" w:rsidRDefault="00325541">
      <w:pPr>
        <w:pStyle w:val="a9"/>
      </w:pPr>
      <w:r>
        <w:rPr>
          <w:rStyle w:val="ab"/>
        </w:rPr>
        <w:footnoteRef/>
      </w:r>
      <w:r>
        <w:t xml:space="preserve"> Афанасьев М.П. Основы бюджетной системы / Колл. авторов; под ред. Афанасьева О.И - 3-е изд., перераб. и доп. - М.: КНОРУС, 2012. – С.242.</w:t>
      </w:r>
    </w:p>
  </w:footnote>
  <w:footnote w:id="7">
    <w:p w:rsidR="00325541" w:rsidRDefault="00325541">
      <w:pPr>
        <w:pStyle w:val="a9"/>
      </w:pPr>
      <w:r>
        <w:rPr>
          <w:rStyle w:val="ab"/>
        </w:rPr>
        <w:footnoteRef/>
      </w:r>
      <w:r>
        <w:t xml:space="preserve"> Федулова С. Ф. Финансы: учебное пособие. 2-е изд.,перераб. и доп. – М.: КНОРУС, 2013. –С.86.</w:t>
      </w:r>
    </w:p>
  </w:footnote>
  <w:footnote w:id="8">
    <w:p w:rsidR="00325541" w:rsidRDefault="00325541">
      <w:pPr>
        <w:pStyle w:val="a9"/>
      </w:pPr>
      <w:r>
        <w:rPr>
          <w:rStyle w:val="ab"/>
        </w:rPr>
        <w:footnoteRef/>
      </w:r>
      <w:r>
        <w:t xml:space="preserve"> Борисоглебская Л. Н., Кирсанов С. А. Государственные и муниципальные финансы: финансирование социальных услуг. Учебник. – СПб: ООО « Андреевский издательский дом», 2012. – С.124.</w:t>
      </w:r>
    </w:p>
  </w:footnote>
  <w:footnote w:id="9">
    <w:p w:rsidR="00325541" w:rsidRDefault="00325541">
      <w:pPr>
        <w:pStyle w:val="a9"/>
      </w:pPr>
      <w:r>
        <w:rPr>
          <w:rStyle w:val="ab"/>
        </w:rPr>
        <w:footnoteRef/>
      </w:r>
      <w:r>
        <w:t xml:space="preserve"> </w:t>
      </w:r>
      <w:r w:rsidRPr="00DF7006">
        <w:t>[Электронный</w:t>
      </w:r>
      <w:r>
        <w:t xml:space="preserve"> </w:t>
      </w:r>
      <w:r w:rsidRPr="00DF7006">
        <w:t>ресурс]:</w:t>
      </w:r>
      <w:r w:rsidRPr="00BA6426">
        <w:t xml:space="preserve"> http://www.garant.ru/products/ipo/prime/doc/70592924/</w:t>
      </w:r>
    </w:p>
  </w:footnote>
  <w:footnote w:id="10">
    <w:p w:rsidR="00325541" w:rsidRDefault="00325541">
      <w:pPr>
        <w:pStyle w:val="a9"/>
      </w:pPr>
      <w:r>
        <w:rPr>
          <w:rStyle w:val="ab"/>
        </w:rPr>
        <w:footnoteRef/>
      </w:r>
      <w:r>
        <w:t xml:space="preserve"> </w:t>
      </w:r>
      <w:r w:rsidRPr="00DF7006">
        <w:t>[Электронный</w:t>
      </w:r>
      <w:r>
        <w:t xml:space="preserve"> </w:t>
      </w:r>
      <w:r w:rsidRPr="00DF7006">
        <w:t>ресурс]:</w:t>
      </w:r>
      <w:r w:rsidRPr="00456A3D">
        <w:rPr>
          <w:color w:val="000000"/>
        </w:rPr>
        <w:t xml:space="preserve"> </w:t>
      </w:r>
      <w:hyperlink r:id="rId2" w:anchor="ixzz46yuWCO6o" w:history="1">
        <w:r w:rsidRPr="00456A3D">
          <w:rPr>
            <w:rStyle w:val="ac"/>
            <w:color w:val="auto"/>
            <w:u w:val="none"/>
          </w:rPr>
          <w:t>http://minfin.ru/ru/document/?id_4=64713&amp;amp;area_id=4&amp;amp;page_id=2104&amp;amp;popup=Y#ixzz46yuWCO6o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D21" w:rsidRDefault="00927D21">
    <w:pPr>
      <w:pStyle w:val="a4"/>
    </w:pPr>
  </w:p>
  <w:p w:rsidR="00927D21" w:rsidRDefault="00927D2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020EE"/>
    <w:multiLevelType w:val="hybridMultilevel"/>
    <w:tmpl w:val="1A94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34F08"/>
    <w:multiLevelType w:val="hybridMultilevel"/>
    <w:tmpl w:val="DC6A4E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34001004"/>
    <w:multiLevelType w:val="multilevel"/>
    <w:tmpl w:val="D4649A7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3B3D46FB"/>
    <w:multiLevelType w:val="multilevel"/>
    <w:tmpl w:val="85A8F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4A1D1B"/>
    <w:multiLevelType w:val="multilevel"/>
    <w:tmpl w:val="A814A98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47827725"/>
    <w:multiLevelType w:val="hybridMultilevel"/>
    <w:tmpl w:val="12AA5592"/>
    <w:lvl w:ilvl="0" w:tplc="8654CF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2E7889"/>
    <w:multiLevelType w:val="multilevel"/>
    <w:tmpl w:val="D4649A7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66AD596A"/>
    <w:multiLevelType w:val="hybridMultilevel"/>
    <w:tmpl w:val="79C87228"/>
    <w:lvl w:ilvl="0" w:tplc="2B48EA6A">
      <w:start w:val="1"/>
      <w:numFmt w:val="decimal"/>
      <w:lvlText w:val="%1."/>
      <w:lvlJc w:val="left"/>
      <w:pPr>
        <w:ind w:left="825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9657A9"/>
    <w:multiLevelType w:val="multilevel"/>
    <w:tmpl w:val="91E0B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5398"/>
    <w:rsid w:val="00012427"/>
    <w:rsid w:val="0001477E"/>
    <w:rsid w:val="00025DB0"/>
    <w:rsid w:val="00074342"/>
    <w:rsid w:val="000E1F4D"/>
    <w:rsid w:val="00121CF0"/>
    <w:rsid w:val="00147DC8"/>
    <w:rsid w:val="00163BE0"/>
    <w:rsid w:val="00273371"/>
    <w:rsid w:val="002D71ED"/>
    <w:rsid w:val="00325541"/>
    <w:rsid w:val="0034733A"/>
    <w:rsid w:val="00363CD8"/>
    <w:rsid w:val="00372B6F"/>
    <w:rsid w:val="00386537"/>
    <w:rsid w:val="003D2E9F"/>
    <w:rsid w:val="00437D6C"/>
    <w:rsid w:val="00456A3D"/>
    <w:rsid w:val="004B3162"/>
    <w:rsid w:val="005E251D"/>
    <w:rsid w:val="00600DF8"/>
    <w:rsid w:val="006B04A1"/>
    <w:rsid w:val="007465F7"/>
    <w:rsid w:val="0075592F"/>
    <w:rsid w:val="0076275E"/>
    <w:rsid w:val="007807FE"/>
    <w:rsid w:val="00783ABB"/>
    <w:rsid w:val="00824F24"/>
    <w:rsid w:val="0082765F"/>
    <w:rsid w:val="00847D77"/>
    <w:rsid w:val="008B1355"/>
    <w:rsid w:val="008C3876"/>
    <w:rsid w:val="0090728E"/>
    <w:rsid w:val="009227C2"/>
    <w:rsid w:val="00923D77"/>
    <w:rsid w:val="00927D21"/>
    <w:rsid w:val="00932754"/>
    <w:rsid w:val="009C1FB2"/>
    <w:rsid w:val="009F14D1"/>
    <w:rsid w:val="00A50E14"/>
    <w:rsid w:val="00AB7633"/>
    <w:rsid w:val="00AE3059"/>
    <w:rsid w:val="00AF6117"/>
    <w:rsid w:val="00B04497"/>
    <w:rsid w:val="00B12A98"/>
    <w:rsid w:val="00B6780E"/>
    <w:rsid w:val="00B77A68"/>
    <w:rsid w:val="00B80482"/>
    <w:rsid w:val="00B95134"/>
    <w:rsid w:val="00BA6426"/>
    <w:rsid w:val="00BB5398"/>
    <w:rsid w:val="00BD5CB2"/>
    <w:rsid w:val="00C921A4"/>
    <w:rsid w:val="00CA2531"/>
    <w:rsid w:val="00D30719"/>
    <w:rsid w:val="00D3490B"/>
    <w:rsid w:val="00D34C0D"/>
    <w:rsid w:val="00D425AB"/>
    <w:rsid w:val="00DC3897"/>
    <w:rsid w:val="00DC4D9B"/>
    <w:rsid w:val="00DE1E2D"/>
    <w:rsid w:val="00DF7F59"/>
    <w:rsid w:val="00F5426B"/>
    <w:rsid w:val="00F615A8"/>
    <w:rsid w:val="00F86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398"/>
  </w:style>
  <w:style w:type="paragraph" w:styleId="1">
    <w:name w:val="heading 1"/>
    <w:basedOn w:val="a"/>
    <w:next w:val="a"/>
    <w:link w:val="10"/>
    <w:uiPriority w:val="9"/>
    <w:qFormat/>
    <w:rsid w:val="000E1F4D"/>
    <w:pPr>
      <w:keepNext/>
      <w:keepLines/>
      <w:suppressAutoHyphens/>
      <w:spacing w:before="480" w:after="0" w:line="240" w:lineRule="auto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39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80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0482"/>
  </w:style>
  <w:style w:type="paragraph" w:styleId="a6">
    <w:name w:val="footer"/>
    <w:basedOn w:val="a"/>
    <w:link w:val="a7"/>
    <w:uiPriority w:val="99"/>
    <w:unhideWhenUsed/>
    <w:rsid w:val="00B80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0482"/>
  </w:style>
  <w:style w:type="character" w:customStyle="1" w:styleId="apple-converted-space">
    <w:name w:val="apple-converted-space"/>
    <w:basedOn w:val="a0"/>
    <w:rsid w:val="00783ABB"/>
  </w:style>
  <w:style w:type="character" w:customStyle="1" w:styleId="hl">
    <w:name w:val="hl"/>
    <w:basedOn w:val="a0"/>
    <w:rsid w:val="00783ABB"/>
  </w:style>
  <w:style w:type="paragraph" w:styleId="a8">
    <w:name w:val="Normal (Web)"/>
    <w:basedOn w:val="a"/>
    <w:uiPriority w:val="99"/>
    <w:unhideWhenUsed/>
    <w:rsid w:val="00783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1F4D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character" w:customStyle="1" w:styleId="blk">
    <w:name w:val="blk"/>
    <w:basedOn w:val="a0"/>
    <w:rsid w:val="000E1F4D"/>
  </w:style>
  <w:style w:type="paragraph" w:styleId="a9">
    <w:name w:val="footnote text"/>
    <w:basedOn w:val="a"/>
    <w:link w:val="aa"/>
    <w:uiPriority w:val="99"/>
    <w:semiHidden/>
    <w:unhideWhenUsed/>
    <w:rsid w:val="000E1F4D"/>
    <w:pPr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character" w:customStyle="1" w:styleId="aa">
    <w:name w:val="Текст сноски Знак"/>
    <w:basedOn w:val="a0"/>
    <w:link w:val="a9"/>
    <w:uiPriority w:val="99"/>
    <w:semiHidden/>
    <w:rsid w:val="000E1F4D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character" w:styleId="ab">
    <w:name w:val="footnote reference"/>
    <w:basedOn w:val="a0"/>
    <w:uiPriority w:val="99"/>
    <w:semiHidden/>
    <w:unhideWhenUsed/>
    <w:rsid w:val="000E1F4D"/>
    <w:rPr>
      <w:vertAlign w:val="superscript"/>
    </w:rPr>
  </w:style>
  <w:style w:type="character" w:styleId="ac">
    <w:name w:val="Hyperlink"/>
    <w:basedOn w:val="a0"/>
    <w:uiPriority w:val="99"/>
    <w:semiHidden/>
    <w:unhideWhenUsed/>
    <w:rsid w:val="00DC4D9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37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37D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infin.ru/ru/document/?id_4=64713&amp;area_id=4&amp;page_id=2104&amp;popup=Y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minfin.ru/ru/document/?id_4=64713&amp;area_id=4&amp;page_id=2104&amp;popup=Y" TargetMode="External"/><Relationship Id="rId1" Type="http://schemas.openxmlformats.org/officeDocument/2006/relationships/hyperlink" Target="http://www.alleng.ru/d/econ-fin/econ-fin016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BBFA5-09F5-496A-9695-7AE4D22CA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2822</Words>
  <Characters>16088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2018-05-24T20:09:00Z</dcterms:created>
  <dcterms:modified xsi:type="dcterms:W3CDTF">2018-05-24T20:09:00Z</dcterms:modified>
</cp:coreProperties>
</file>