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1EC" w:rsidRPr="00F04D07" w:rsidRDefault="003B01EC" w:rsidP="003B01EC">
      <w:pPr>
        <w:spacing w:line="240" w:lineRule="auto"/>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МИНИСТЕРСТВО ОБРАЗОВАНИЯ И НАУКИ</w:t>
      </w:r>
      <w:r w:rsidRPr="00F04D07">
        <w:rPr>
          <w:rFonts w:ascii="Times New Roman" w:hAnsi="Times New Roman" w:cs="Times New Roman"/>
          <w:b/>
          <w:color w:val="000000" w:themeColor="text1"/>
          <w:sz w:val="28"/>
          <w:szCs w:val="28"/>
        </w:rPr>
        <w:br/>
        <w:t>ФЕДЕРАЛЬНОЕ ГОСУДАРСТВЕННОЕ БЮДЖЕТНОЕ ОБРАЗОВАТЕЛЬНОЕ УЧРЕЖДЕНИЕ ВЫСШЕГО ОБРАЗОВАНИЯ</w:t>
      </w:r>
      <w:r w:rsidRPr="00F04D07">
        <w:rPr>
          <w:rFonts w:ascii="Times New Roman" w:hAnsi="Times New Roman" w:cs="Times New Roman"/>
          <w:b/>
          <w:color w:val="000000" w:themeColor="text1"/>
          <w:sz w:val="28"/>
          <w:szCs w:val="28"/>
        </w:rPr>
        <w:br/>
        <w:t>«ТВЕРСКОЙ ГОСУДАРСТВЕННЫЙ УНИВЕРСИТЕТ»</w:t>
      </w:r>
    </w:p>
    <w:p w:rsidR="003B01EC" w:rsidRPr="00F04D07" w:rsidRDefault="003B01EC" w:rsidP="003B01EC">
      <w:pPr>
        <w:spacing w:line="240" w:lineRule="auto"/>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ЮРИДИЧЕСКИЙ ФАКУЛЬТЕТ</w:t>
      </w:r>
    </w:p>
    <w:p w:rsidR="003B01EC" w:rsidRPr="00F04D07" w:rsidRDefault="003B01EC" w:rsidP="003B01EC">
      <w:pPr>
        <w:spacing w:line="240" w:lineRule="auto"/>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КАФЕДРА УГОЛОВНОГО ПРАВА И ПРОЦЕССА</w:t>
      </w:r>
    </w:p>
    <w:p w:rsidR="003B01EC" w:rsidRPr="00F04D07" w:rsidRDefault="003B01EC" w:rsidP="003B01EC">
      <w:pPr>
        <w:spacing w:line="240" w:lineRule="auto"/>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40.03.01 Юриспруденция</w:t>
      </w:r>
    </w:p>
    <w:p w:rsidR="003B01EC" w:rsidRPr="00F04D07" w:rsidRDefault="003B01EC" w:rsidP="003B01EC">
      <w:pPr>
        <w:spacing w:line="240" w:lineRule="auto"/>
        <w:rPr>
          <w:rFonts w:ascii="Times New Roman" w:hAnsi="Times New Roman" w:cs="Times New Roman"/>
          <w:color w:val="000000" w:themeColor="text1"/>
        </w:rPr>
      </w:pPr>
    </w:p>
    <w:p w:rsidR="003B01EC" w:rsidRPr="00F04D07" w:rsidRDefault="003B01EC" w:rsidP="003B01EC">
      <w:pPr>
        <w:spacing w:line="360" w:lineRule="auto"/>
        <w:jc w:val="center"/>
        <w:rPr>
          <w:rFonts w:ascii="Times New Roman" w:hAnsi="Times New Roman" w:cs="Times New Roman"/>
          <w:b/>
          <w:color w:val="000000" w:themeColor="text1"/>
          <w:sz w:val="48"/>
          <w:szCs w:val="48"/>
        </w:rPr>
      </w:pPr>
      <w:r w:rsidRPr="00F04D07">
        <w:rPr>
          <w:rFonts w:ascii="Times New Roman" w:hAnsi="Times New Roman" w:cs="Times New Roman"/>
          <w:b/>
          <w:color w:val="000000" w:themeColor="text1"/>
          <w:sz w:val="48"/>
          <w:szCs w:val="48"/>
        </w:rPr>
        <w:t>КУРСОВАЯ РАБОТА</w:t>
      </w:r>
    </w:p>
    <w:p w:rsidR="003B01EC" w:rsidRPr="00F04D07" w:rsidRDefault="003B01EC" w:rsidP="00210EE2">
      <w:pPr>
        <w:spacing w:after="0" w:line="360" w:lineRule="auto"/>
        <w:ind w:firstLine="709"/>
        <w:jc w:val="center"/>
        <w:rPr>
          <w:rFonts w:ascii="Times New Roman" w:hAnsi="Times New Roman" w:cs="Times New Roman"/>
          <w:b/>
          <w:color w:val="000000" w:themeColor="text1"/>
          <w:sz w:val="44"/>
          <w:szCs w:val="28"/>
        </w:rPr>
      </w:pPr>
      <w:r w:rsidRPr="00F04D07">
        <w:rPr>
          <w:rFonts w:ascii="Times New Roman" w:hAnsi="Times New Roman" w:cs="Times New Roman"/>
          <w:b/>
          <w:color w:val="000000" w:themeColor="text1"/>
          <w:sz w:val="32"/>
          <w:szCs w:val="20"/>
          <w:shd w:val="clear" w:color="auto" w:fill="FFFFFF"/>
        </w:rPr>
        <w:t>Условное осуждение</w:t>
      </w:r>
    </w:p>
    <w:p w:rsidR="003B01EC" w:rsidRPr="00F04D07" w:rsidRDefault="003B01EC" w:rsidP="003B01EC">
      <w:pPr>
        <w:spacing w:after="0" w:line="360" w:lineRule="auto"/>
        <w:ind w:firstLine="709"/>
        <w:jc w:val="right"/>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214D05" w:rsidRDefault="00214D05" w:rsidP="00214D05">
      <w:pPr>
        <w:spacing w:after="0" w:line="360" w:lineRule="auto"/>
        <w:ind w:firstLine="709"/>
        <w:jc w:val="right"/>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Выполнил: студент 2 курса 26 гр.</w:t>
      </w:r>
    </w:p>
    <w:p w:rsidR="00214D05" w:rsidRPr="00F04D07" w:rsidRDefault="00214D05" w:rsidP="00214D05">
      <w:pPr>
        <w:spacing w:after="0"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Французов </w:t>
      </w:r>
      <w:proofErr w:type="spellStart"/>
      <w:r>
        <w:rPr>
          <w:rFonts w:ascii="Times New Roman" w:hAnsi="Times New Roman" w:cs="Times New Roman"/>
          <w:color w:val="000000" w:themeColor="text1"/>
          <w:sz w:val="28"/>
          <w:szCs w:val="28"/>
        </w:rPr>
        <w:t>Назарий</w:t>
      </w:r>
      <w:proofErr w:type="spellEnd"/>
      <w:r>
        <w:rPr>
          <w:rFonts w:ascii="Times New Roman" w:hAnsi="Times New Roman" w:cs="Times New Roman"/>
          <w:color w:val="000000" w:themeColor="text1"/>
          <w:sz w:val="28"/>
          <w:szCs w:val="28"/>
        </w:rPr>
        <w:t xml:space="preserve"> Владимирович</w:t>
      </w:r>
      <w:r w:rsidRPr="00F04D07">
        <w:rPr>
          <w:rFonts w:ascii="Times New Roman" w:hAnsi="Times New Roman" w:cs="Times New Roman"/>
          <w:color w:val="000000" w:themeColor="text1"/>
          <w:sz w:val="28"/>
          <w:szCs w:val="28"/>
        </w:rPr>
        <w:br/>
      </w:r>
    </w:p>
    <w:p w:rsidR="00214D05" w:rsidRPr="00F04D07" w:rsidRDefault="00214D05" w:rsidP="00214D05">
      <w:pPr>
        <w:spacing w:after="0" w:line="360" w:lineRule="auto"/>
        <w:ind w:firstLine="709"/>
        <w:jc w:val="right"/>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Научный руководитель: </w:t>
      </w:r>
      <w:proofErr w:type="spellStart"/>
      <w:r w:rsidRPr="00F04D07">
        <w:rPr>
          <w:rFonts w:ascii="Times New Roman" w:hAnsi="Times New Roman" w:cs="Times New Roman"/>
          <w:color w:val="000000" w:themeColor="text1"/>
          <w:sz w:val="28"/>
          <w:szCs w:val="28"/>
        </w:rPr>
        <w:t>к.ю.н</w:t>
      </w:r>
      <w:proofErr w:type="spellEnd"/>
      <w:r w:rsidRPr="00F04D07">
        <w:rPr>
          <w:rFonts w:ascii="Times New Roman" w:hAnsi="Times New Roman" w:cs="Times New Roman"/>
          <w:color w:val="000000" w:themeColor="text1"/>
          <w:sz w:val="28"/>
          <w:szCs w:val="28"/>
        </w:rPr>
        <w:t xml:space="preserve">, </w:t>
      </w:r>
      <w:r w:rsidRPr="00F04D07">
        <w:rPr>
          <w:rFonts w:ascii="Times New Roman" w:hAnsi="Times New Roman" w:cs="Times New Roman"/>
          <w:color w:val="000000" w:themeColor="text1"/>
          <w:sz w:val="28"/>
          <w:szCs w:val="28"/>
        </w:rPr>
        <w:br/>
      </w:r>
      <w:proofErr w:type="spellStart"/>
      <w:r w:rsidRPr="00F04D07">
        <w:rPr>
          <w:rFonts w:ascii="Times New Roman" w:hAnsi="Times New Roman" w:cs="Times New Roman"/>
          <w:color w:val="000000" w:themeColor="text1"/>
          <w:sz w:val="28"/>
          <w:szCs w:val="28"/>
        </w:rPr>
        <w:t>Хурчак</w:t>
      </w:r>
      <w:proofErr w:type="spellEnd"/>
      <w:r w:rsidRPr="00F04D07">
        <w:rPr>
          <w:rFonts w:ascii="Times New Roman" w:hAnsi="Times New Roman" w:cs="Times New Roman"/>
          <w:color w:val="000000" w:themeColor="text1"/>
          <w:sz w:val="28"/>
          <w:szCs w:val="28"/>
        </w:rPr>
        <w:t xml:space="preserve"> Михаил Николаевич </w:t>
      </w: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center"/>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F04D07" w:rsidRDefault="003B01EC" w:rsidP="003B01EC">
      <w:pPr>
        <w:spacing w:after="0" w:line="360" w:lineRule="auto"/>
        <w:ind w:firstLine="709"/>
        <w:jc w:val="both"/>
        <w:rPr>
          <w:rFonts w:ascii="Times New Roman" w:hAnsi="Times New Roman" w:cs="Times New Roman"/>
          <w:color w:val="000000" w:themeColor="text1"/>
          <w:sz w:val="28"/>
          <w:szCs w:val="28"/>
        </w:rPr>
      </w:pPr>
    </w:p>
    <w:p w:rsidR="003B01EC" w:rsidRPr="00214D05" w:rsidRDefault="003B01EC" w:rsidP="003B01EC">
      <w:pPr>
        <w:jc w:val="center"/>
        <w:rPr>
          <w:rFonts w:ascii="Times New Roman" w:hAnsi="Times New Roman" w:cs="Times New Roman"/>
          <w:color w:val="000000" w:themeColor="text1"/>
          <w:sz w:val="28"/>
          <w:szCs w:val="28"/>
        </w:rPr>
        <w:sectPr w:rsidR="003B01EC" w:rsidRPr="00214D05" w:rsidSect="001B5526">
          <w:footerReference w:type="default" r:id="rId8"/>
          <w:footnotePr>
            <w:numRestart w:val="eachPage"/>
          </w:footnotePr>
          <w:pgSz w:w="11906" w:h="16838"/>
          <w:pgMar w:top="1134" w:right="851" w:bottom="1134" w:left="1418" w:header="708" w:footer="708" w:gutter="0"/>
          <w:cols w:space="708"/>
          <w:titlePg/>
          <w:docGrid w:linePitch="360"/>
        </w:sectPr>
      </w:pPr>
      <w:bookmarkStart w:id="0" w:name="_GoBack"/>
      <w:r w:rsidRPr="00214D05">
        <w:rPr>
          <w:rFonts w:ascii="Times New Roman" w:hAnsi="Times New Roman" w:cs="Times New Roman"/>
          <w:color w:val="000000" w:themeColor="text1"/>
          <w:sz w:val="28"/>
          <w:szCs w:val="28"/>
        </w:rPr>
        <w:t>Тверь 2018 го</w:t>
      </w:r>
      <w:r w:rsidR="00F04D07" w:rsidRPr="00214D05">
        <w:rPr>
          <w:rFonts w:ascii="Times New Roman" w:hAnsi="Times New Roman" w:cs="Times New Roman"/>
          <w:color w:val="000000" w:themeColor="text1"/>
          <w:sz w:val="28"/>
          <w:szCs w:val="28"/>
        </w:rPr>
        <w:t>д</w:t>
      </w:r>
    </w:p>
    <w:bookmarkEnd w:id="0" w:displacedByCustomXml="next"/>
    <w:sdt>
      <w:sdtPr>
        <w:rPr>
          <w:rFonts w:asciiTheme="minorHAnsi" w:eastAsiaTheme="minorHAnsi" w:hAnsiTheme="minorHAnsi" w:cstheme="minorBidi"/>
          <w:color w:val="000000" w:themeColor="text1"/>
          <w:sz w:val="28"/>
          <w:szCs w:val="28"/>
          <w:lang w:eastAsia="en-US"/>
        </w:rPr>
        <w:id w:val="-374930058"/>
        <w:docPartObj>
          <w:docPartGallery w:val="Table of Contents"/>
          <w:docPartUnique/>
        </w:docPartObj>
      </w:sdtPr>
      <w:sdtEndPr>
        <w:rPr>
          <w:b/>
          <w:bCs/>
        </w:rPr>
      </w:sdtEndPr>
      <w:sdtContent>
        <w:p w:rsidR="003840C0" w:rsidRPr="00F04D07" w:rsidRDefault="003840C0" w:rsidP="00F04D07">
          <w:pPr>
            <w:pStyle w:val="ae"/>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Оглавление</w:t>
          </w:r>
        </w:p>
        <w:p w:rsidR="003840C0" w:rsidRPr="00F04D07" w:rsidRDefault="003840C0" w:rsidP="00F04D07">
          <w:pPr>
            <w:pStyle w:val="11"/>
            <w:tabs>
              <w:tab w:val="right" w:leader="dot" w:pos="9627"/>
            </w:tabs>
            <w:spacing w:line="360" w:lineRule="auto"/>
            <w:rPr>
              <w:rFonts w:ascii="Times New Roman" w:hAnsi="Times New Roman" w:cs="Times New Roman"/>
              <w:noProof/>
              <w:color w:val="000000" w:themeColor="text1"/>
              <w:sz w:val="28"/>
              <w:szCs w:val="28"/>
            </w:rPr>
          </w:pPr>
          <w:r w:rsidRPr="00F04D07">
            <w:rPr>
              <w:rFonts w:ascii="Times New Roman" w:hAnsi="Times New Roman" w:cs="Times New Roman"/>
              <w:color w:val="000000" w:themeColor="text1"/>
              <w:sz w:val="28"/>
              <w:szCs w:val="28"/>
            </w:rPr>
            <w:fldChar w:fldCharType="begin"/>
          </w:r>
          <w:r w:rsidRPr="00F04D07">
            <w:rPr>
              <w:rFonts w:ascii="Times New Roman" w:hAnsi="Times New Roman" w:cs="Times New Roman"/>
              <w:color w:val="000000" w:themeColor="text1"/>
              <w:sz w:val="28"/>
              <w:szCs w:val="28"/>
            </w:rPr>
            <w:instrText xml:space="preserve"> TOC \o "1-3" \h \z \u </w:instrText>
          </w:r>
          <w:r w:rsidRPr="00F04D07">
            <w:rPr>
              <w:rFonts w:ascii="Times New Roman" w:hAnsi="Times New Roman" w:cs="Times New Roman"/>
              <w:color w:val="000000" w:themeColor="text1"/>
              <w:sz w:val="28"/>
              <w:szCs w:val="28"/>
            </w:rPr>
            <w:fldChar w:fldCharType="separate"/>
          </w:r>
          <w:hyperlink w:anchor="_Toc513581224" w:history="1">
            <w:r w:rsidRPr="00F04D07">
              <w:rPr>
                <w:rStyle w:val="aa"/>
                <w:rFonts w:ascii="Times New Roman" w:hAnsi="Times New Roman" w:cs="Times New Roman"/>
                <w:noProof/>
                <w:color w:val="000000" w:themeColor="text1"/>
                <w:sz w:val="28"/>
                <w:szCs w:val="28"/>
              </w:rPr>
              <w:t>Ведение</w:t>
            </w:r>
            <w:r w:rsidRPr="00F04D07">
              <w:rPr>
                <w:rFonts w:ascii="Times New Roman" w:hAnsi="Times New Roman" w:cs="Times New Roman"/>
                <w:noProof/>
                <w:webHidden/>
                <w:color w:val="000000" w:themeColor="text1"/>
                <w:sz w:val="28"/>
                <w:szCs w:val="28"/>
              </w:rPr>
              <w:tab/>
            </w:r>
            <w:r w:rsidRPr="00F04D07">
              <w:rPr>
                <w:rFonts w:ascii="Times New Roman" w:hAnsi="Times New Roman" w:cs="Times New Roman"/>
                <w:noProof/>
                <w:webHidden/>
                <w:color w:val="000000" w:themeColor="text1"/>
                <w:sz w:val="28"/>
                <w:szCs w:val="28"/>
              </w:rPr>
              <w:fldChar w:fldCharType="begin"/>
            </w:r>
            <w:r w:rsidRPr="00F04D07">
              <w:rPr>
                <w:rFonts w:ascii="Times New Roman" w:hAnsi="Times New Roman" w:cs="Times New Roman"/>
                <w:noProof/>
                <w:webHidden/>
                <w:color w:val="000000" w:themeColor="text1"/>
                <w:sz w:val="28"/>
                <w:szCs w:val="28"/>
              </w:rPr>
              <w:instrText xml:space="preserve"> PAGEREF _Toc513581224 \h </w:instrText>
            </w:r>
            <w:r w:rsidRPr="00F04D07">
              <w:rPr>
                <w:rFonts w:ascii="Times New Roman" w:hAnsi="Times New Roman" w:cs="Times New Roman"/>
                <w:noProof/>
                <w:webHidden/>
                <w:color w:val="000000" w:themeColor="text1"/>
                <w:sz w:val="28"/>
                <w:szCs w:val="28"/>
              </w:rPr>
            </w:r>
            <w:r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3</w:t>
            </w:r>
            <w:r w:rsidRPr="00F04D07">
              <w:rPr>
                <w:rFonts w:ascii="Times New Roman" w:hAnsi="Times New Roman" w:cs="Times New Roman"/>
                <w:noProof/>
                <w:webHidden/>
                <w:color w:val="000000" w:themeColor="text1"/>
                <w:sz w:val="28"/>
                <w:szCs w:val="28"/>
              </w:rPr>
              <w:fldChar w:fldCharType="end"/>
            </w:r>
          </w:hyperlink>
        </w:p>
        <w:p w:rsidR="003840C0" w:rsidRPr="00F04D07" w:rsidRDefault="00430392" w:rsidP="00F04D07">
          <w:pPr>
            <w:pStyle w:val="11"/>
            <w:tabs>
              <w:tab w:val="right" w:leader="dot" w:pos="9627"/>
            </w:tabs>
            <w:spacing w:line="360" w:lineRule="auto"/>
            <w:rPr>
              <w:rFonts w:ascii="Times New Roman" w:hAnsi="Times New Roman" w:cs="Times New Roman"/>
              <w:noProof/>
              <w:color w:val="000000" w:themeColor="text1"/>
              <w:sz w:val="28"/>
              <w:szCs w:val="28"/>
            </w:rPr>
          </w:pPr>
          <w:hyperlink w:anchor="_Toc513581225" w:history="1">
            <w:r w:rsidR="003840C0" w:rsidRPr="00F04D07">
              <w:rPr>
                <w:rStyle w:val="aa"/>
                <w:rFonts w:ascii="Times New Roman" w:hAnsi="Times New Roman" w:cs="Times New Roman"/>
                <w:noProof/>
                <w:color w:val="000000" w:themeColor="text1"/>
                <w:sz w:val="28"/>
                <w:szCs w:val="28"/>
              </w:rPr>
              <w:t>1.Понятие условное осуждение и его юридическая природа</w:t>
            </w:r>
            <w:r w:rsidR="003840C0" w:rsidRPr="00F04D07">
              <w:rPr>
                <w:rFonts w:ascii="Times New Roman" w:hAnsi="Times New Roman" w:cs="Times New Roman"/>
                <w:noProof/>
                <w:webHidden/>
                <w:color w:val="000000" w:themeColor="text1"/>
                <w:sz w:val="28"/>
                <w:szCs w:val="28"/>
              </w:rPr>
              <w:tab/>
            </w:r>
            <w:r w:rsidR="003840C0" w:rsidRPr="00F04D07">
              <w:rPr>
                <w:rFonts w:ascii="Times New Roman" w:hAnsi="Times New Roman" w:cs="Times New Roman"/>
                <w:noProof/>
                <w:webHidden/>
                <w:color w:val="000000" w:themeColor="text1"/>
                <w:sz w:val="28"/>
                <w:szCs w:val="28"/>
              </w:rPr>
              <w:fldChar w:fldCharType="begin"/>
            </w:r>
            <w:r w:rsidR="003840C0" w:rsidRPr="00F04D07">
              <w:rPr>
                <w:rFonts w:ascii="Times New Roman" w:hAnsi="Times New Roman" w:cs="Times New Roman"/>
                <w:noProof/>
                <w:webHidden/>
                <w:color w:val="000000" w:themeColor="text1"/>
                <w:sz w:val="28"/>
                <w:szCs w:val="28"/>
              </w:rPr>
              <w:instrText xml:space="preserve"> PAGEREF _Toc513581225 \h </w:instrText>
            </w:r>
            <w:r w:rsidR="003840C0" w:rsidRPr="00F04D07">
              <w:rPr>
                <w:rFonts w:ascii="Times New Roman" w:hAnsi="Times New Roman" w:cs="Times New Roman"/>
                <w:noProof/>
                <w:webHidden/>
                <w:color w:val="000000" w:themeColor="text1"/>
                <w:sz w:val="28"/>
                <w:szCs w:val="28"/>
              </w:rPr>
            </w:r>
            <w:r w:rsidR="003840C0"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4</w:t>
            </w:r>
            <w:r w:rsidR="003840C0" w:rsidRPr="00F04D07">
              <w:rPr>
                <w:rFonts w:ascii="Times New Roman" w:hAnsi="Times New Roman" w:cs="Times New Roman"/>
                <w:noProof/>
                <w:webHidden/>
                <w:color w:val="000000" w:themeColor="text1"/>
                <w:sz w:val="28"/>
                <w:szCs w:val="28"/>
              </w:rPr>
              <w:fldChar w:fldCharType="end"/>
            </w:r>
          </w:hyperlink>
        </w:p>
        <w:p w:rsidR="003840C0" w:rsidRPr="00F04D07" w:rsidRDefault="00430392" w:rsidP="00F04D07">
          <w:pPr>
            <w:pStyle w:val="11"/>
            <w:tabs>
              <w:tab w:val="right" w:leader="dot" w:pos="9627"/>
            </w:tabs>
            <w:spacing w:line="360" w:lineRule="auto"/>
            <w:rPr>
              <w:rFonts w:ascii="Times New Roman" w:hAnsi="Times New Roman" w:cs="Times New Roman"/>
              <w:noProof/>
              <w:color w:val="000000" w:themeColor="text1"/>
              <w:sz w:val="28"/>
              <w:szCs w:val="28"/>
            </w:rPr>
          </w:pPr>
          <w:hyperlink w:anchor="_Toc513581226" w:history="1">
            <w:r w:rsidR="003840C0" w:rsidRPr="00F04D07">
              <w:rPr>
                <w:rStyle w:val="aa"/>
                <w:rFonts w:ascii="Times New Roman" w:hAnsi="Times New Roman" w:cs="Times New Roman"/>
                <w:noProof/>
                <w:color w:val="000000" w:themeColor="text1"/>
                <w:sz w:val="28"/>
                <w:szCs w:val="28"/>
              </w:rPr>
              <w:t>2.Основания и условия применения условного осуждения. Испытательный срок, его значение</w:t>
            </w:r>
            <w:r w:rsidR="003840C0" w:rsidRPr="00F04D07">
              <w:rPr>
                <w:rFonts w:ascii="Times New Roman" w:hAnsi="Times New Roman" w:cs="Times New Roman"/>
                <w:noProof/>
                <w:webHidden/>
                <w:color w:val="000000" w:themeColor="text1"/>
                <w:sz w:val="28"/>
                <w:szCs w:val="28"/>
              </w:rPr>
              <w:tab/>
            </w:r>
            <w:r w:rsidR="003840C0" w:rsidRPr="00F04D07">
              <w:rPr>
                <w:rFonts w:ascii="Times New Roman" w:hAnsi="Times New Roman" w:cs="Times New Roman"/>
                <w:noProof/>
                <w:webHidden/>
                <w:color w:val="000000" w:themeColor="text1"/>
                <w:sz w:val="28"/>
                <w:szCs w:val="28"/>
              </w:rPr>
              <w:fldChar w:fldCharType="begin"/>
            </w:r>
            <w:r w:rsidR="003840C0" w:rsidRPr="00F04D07">
              <w:rPr>
                <w:rFonts w:ascii="Times New Roman" w:hAnsi="Times New Roman" w:cs="Times New Roman"/>
                <w:noProof/>
                <w:webHidden/>
                <w:color w:val="000000" w:themeColor="text1"/>
                <w:sz w:val="28"/>
                <w:szCs w:val="28"/>
              </w:rPr>
              <w:instrText xml:space="preserve"> PAGEREF _Toc513581226 \h </w:instrText>
            </w:r>
            <w:r w:rsidR="003840C0" w:rsidRPr="00F04D07">
              <w:rPr>
                <w:rFonts w:ascii="Times New Roman" w:hAnsi="Times New Roman" w:cs="Times New Roman"/>
                <w:noProof/>
                <w:webHidden/>
                <w:color w:val="000000" w:themeColor="text1"/>
                <w:sz w:val="28"/>
                <w:szCs w:val="28"/>
              </w:rPr>
            </w:r>
            <w:r w:rsidR="003840C0"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6</w:t>
            </w:r>
            <w:r w:rsidR="003840C0" w:rsidRPr="00F04D07">
              <w:rPr>
                <w:rFonts w:ascii="Times New Roman" w:hAnsi="Times New Roman" w:cs="Times New Roman"/>
                <w:noProof/>
                <w:webHidden/>
                <w:color w:val="000000" w:themeColor="text1"/>
                <w:sz w:val="28"/>
                <w:szCs w:val="28"/>
              </w:rPr>
              <w:fldChar w:fldCharType="end"/>
            </w:r>
          </w:hyperlink>
        </w:p>
        <w:p w:rsidR="003840C0" w:rsidRPr="00F04D07" w:rsidRDefault="00430392" w:rsidP="00F04D07">
          <w:pPr>
            <w:pStyle w:val="11"/>
            <w:tabs>
              <w:tab w:val="right" w:leader="dot" w:pos="9627"/>
            </w:tabs>
            <w:spacing w:line="360" w:lineRule="auto"/>
            <w:rPr>
              <w:rFonts w:ascii="Times New Roman" w:hAnsi="Times New Roman" w:cs="Times New Roman"/>
              <w:noProof/>
              <w:color w:val="000000" w:themeColor="text1"/>
              <w:sz w:val="28"/>
              <w:szCs w:val="28"/>
            </w:rPr>
          </w:pPr>
          <w:hyperlink w:anchor="_Toc513581227" w:history="1">
            <w:r w:rsidR="003840C0" w:rsidRPr="00F04D07">
              <w:rPr>
                <w:rStyle w:val="aa"/>
                <w:rFonts w:ascii="Times New Roman" w:hAnsi="Times New Roman" w:cs="Times New Roman"/>
                <w:noProof/>
                <w:color w:val="000000" w:themeColor="text1"/>
                <w:sz w:val="28"/>
                <w:szCs w:val="28"/>
              </w:rPr>
              <w:t>3.Обязанности, возлагаемые на условно осужденного в течение испытательного срока</w:t>
            </w:r>
            <w:r w:rsidR="003840C0" w:rsidRPr="00F04D07">
              <w:rPr>
                <w:rFonts w:ascii="Times New Roman" w:hAnsi="Times New Roman" w:cs="Times New Roman"/>
                <w:noProof/>
                <w:webHidden/>
                <w:color w:val="000000" w:themeColor="text1"/>
                <w:sz w:val="28"/>
                <w:szCs w:val="28"/>
              </w:rPr>
              <w:tab/>
            </w:r>
            <w:r w:rsidR="003840C0" w:rsidRPr="00F04D07">
              <w:rPr>
                <w:rFonts w:ascii="Times New Roman" w:hAnsi="Times New Roman" w:cs="Times New Roman"/>
                <w:noProof/>
                <w:webHidden/>
                <w:color w:val="000000" w:themeColor="text1"/>
                <w:sz w:val="28"/>
                <w:szCs w:val="28"/>
              </w:rPr>
              <w:fldChar w:fldCharType="begin"/>
            </w:r>
            <w:r w:rsidR="003840C0" w:rsidRPr="00F04D07">
              <w:rPr>
                <w:rFonts w:ascii="Times New Roman" w:hAnsi="Times New Roman" w:cs="Times New Roman"/>
                <w:noProof/>
                <w:webHidden/>
                <w:color w:val="000000" w:themeColor="text1"/>
                <w:sz w:val="28"/>
                <w:szCs w:val="28"/>
              </w:rPr>
              <w:instrText xml:space="preserve"> PAGEREF _Toc513581227 \h </w:instrText>
            </w:r>
            <w:r w:rsidR="003840C0" w:rsidRPr="00F04D07">
              <w:rPr>
                <w:rFonts w:ascii="Times New Roman" w:hAnsi="Times New Roman" w:cs="Times New Roman"/>
                <w:noProof/>
                <w:webHidden/>
                <w:color w:val="000000" w:themeColor="text1"/>
                <w:sz w:val="28"/>
                <w:szCs w:val="28"/>
              </w:rPr>
            </w:r>
            <w:r w:rsidR="003840C0"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11</w:t>
            </w:r>
            <w:r w:rsidR="003840C0" w:rsidRPr="00F04D07">
              <w:rPr>
                <w:rFonts w:ascii="Times New Roman" w:hAnsi="Times New Roman" w:cs="Times New Roman"/>
                <w:noProof/>
                <w:webHidden/>
                <w:color w:val="000000" w:themeColor="text1"/>
                <w:sz w:val="28"/>
                <w:szCs w:val="28"/>
              </w:rPr>
              <w:fldChar w:fldCharType="end"/>
            </w:r>
          </w:hyperlink>
        </w:p>
        <w:p w:rsidR="003840C0" w:rsidRPr="00F04D07" w:rsidRDefault="00430392" w:rsidP="00F04D07">
          <w:pPr>
            <w:pStyle w:val="11"/>
            <w:tabs>
              <w:tab w:val="right" w:leader="dot" w:pos="9627"/>
            </w:tabs>
            <w:spacing w:line="360" w:lineRule="auto"/>
            <w:rPr>
              <w:rFonts w:ascii="Times New Roman" w:hAnsi="Times New Roman" w:cs="Times New Roman"/>
              <w:noProof/>
              <w:color w:val="000000" w:themeColor="text1"/>
              <w:sz w:val="28"/>
              <w:szCs w:val="28"/>
            </w:rPr>
          </w:pPr>
          <w:hyperlink w:anchor="_Toc513581228" w:history="1">
            <w:r w:rsidR="003840C0" w:rsidRPr="00F04D07">
              <w:rPr>
                <w:rStyle w:val="aa"/>
                <w:rFonts w:ascii="Times New Roman" w:hAnsi="Times New Roman" w:cs="Times New Roman"/>
                <w:noProof/>
                <w:color w:val="000000" w:themeColor="text1"/>
                <w:sz w:val="28"/>
                <w:szCs w:val="28"/>
              </w:rPr>
              <w:t>4.Отмена условного осуждения</w:t>
            </w:r>
            <w:r w:rsidR="003840C0" w:rsidRPr="00F04D07">
              <w:rPr>
                <w:rFonts w:ascii="Times New Roman" w:hAnsi="Times New Roman" w:cs="Times New Roman"/>
                <w:noProof/>
                <w:webHidden/>
                <w:color w:val="000000" w:themeColor="text1"/>
                <w:sz w:val="28"/>
                <w:szCs w:val="28"/>
              </w:rPr>
              <w:tab/>
            </w:r>
            <w:r w:rsidR="003840C0" w:rsidRPr="00F04D07">
              <w:rPr>
                <w:rFonts w:ascii="Times New Roman" w:hAnsi="Times New Roman" w:cs="Times New Roman"/>
                <w:noProof/>
                <w:webHidden/>
                <w:color w:val="000000" w:themeColor="text1"/>
                <w:sz w:val="28"/>
                <w:szCs w:val="28"/>
              </w:rPr>
              <w:fldChar w:fldCharType="begin"/>
            </w:r>
            <w:r w:rsidR="003840C0" w:rsidRPr="00F04D07">
              <w:rPr>
                <w:rFonts w:ascii="Times New Roman" w:hAnsi="Times New Roman" w:cs="Times New Roman"/>
                <w:noProof/>
                <w:webHidden/>
                <w:color w:val="000000" w:themeColor="text1"/>
                <w:sz w:val="28"/>
                <w:szCs w:val="28"/>
              </w:rPr>
              <w:instrText xml:space="preserve"> PAGEREF _Toc513581228 \h </w:instrText>
            </w:r>
            <w:r w:rsidR="003840C0" w:rsidRPr="00F04D07">
              <w:rPr>
                <w:rFonts w:ascii="Times New Roman" w:hAnsi="Times New Roman" w:cs="Times New Roman"/>
                <w:noProof/>
                <w:webHidden/>
                <w:color w:val="000000" w:themeColor="text1"/>
                <w:sz w:val="28"/>
                <w:szCs w:val="28"/>
              </w:rPr>
            </w:r>
            <w:r w:rsidR="003840C0"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14</w:t>
            </w:r>
            <w:r w:rsidR="003840C0" w:rsidRPr="00F04D07">
              <w:rPr>
                <w:rFonts w:ascii="Times New Roman" w:hAnsi="Times New Roman" w:cs="Times New Roman"/>
                <w:noProof/>
                <w:webHidden/>
                <w:color w:val="000000" w:themeColor="text1"/>
                <w:sz w:val="28"/>
                <w:szCs w:val="28"/>
              </w:rPr>
              <w:fldChar w:fldCharType="end"/>
            </w:r>
          </w:hyperlink>
        </w:p>
        <w:p w:rsidR="003840C0" w:rsidRPr="00F04D07" w:rsidRDefault="00430392" w:rsidP="00F04D07">
          <w:pPr>
            <w:pStyle w:val="11"/>
            <w:tabs>
              <w:tab w:val="right" w:leader="dot" w:pos="9627"/>
            </w:tabs>
            <w:spacing w:line="360" w:lineRule="auto"/>
            <w:rPr>
              <w:rFonts w:ascii="Times New Roman" w:hAnsi="Times New Roman" w:cs="Times New Roman"/>
              <w:noProof/>
              <w:color w:val="000000" w:themeColor="text1"/>
              <w:sz w:val="28"/>
              <w:szCs w:val="28"/>
            </w:rPr>
          </w:pPr>
          <w:hyperlink w:anchor="_Toc513581229" w:history="1">
            <w:r w:rsidR="003840C0" w:rsidRPr="00F04D07">
              <w:rPr>
                <w:rStyle w:val="aa"/>
                <w:rFonts w:ascii="Times New Roman" w:hAnsi="Times New Roman" w:cs="Times New Roman"/>
                <w:noProof/>
                <w:color w:val="000000" w:themeColor="text1"/>
                <w:sz w:val="28"/>
                <w:szCs w:val="28"/>
              </w:rPr>
              <w:t>Заключение</w:t>
            </w:r>
            <w:r w:rsidR="003840C0" w:rsidRPr="00F04D07">
              <w:rPr>
                <w:rFonts w:ascii="Times New Roman" w:hAnsi="Times New Roman" w:cs="Times New Roman"/>
                <w:noProof/>
                <w:webHidden/>
                <w:color w:val="000000" w:themeColor="text1"/>
                <w:sz w:val="28"/>
                <w:szCs w:val="28"/>
              </w:rPr>
              <w:tab/>
            </w:r>
            <w:r w:rsidR="003840C0" w:rsidRPr="00F04D07">
              <w:rPr>
                <w:rFonts w:ascii="Times New Roman" w:hAnsi="Times New Roman" w:cs="Times New Roman"/>
                <w:noProof/>
                <w:webHidden/>
                <w:color w:val="000000" w:themeColor="text1"/>
                <w:sz w:val="28"/>
                <w:szCs w:val="28"/>
              </w:rPr>
              <w:fldChar w:fldCharType="begin"/>
            </w:r>
            <w:r w:rsidR="003840C0" w:rsidRPr="00F04D07">
              <w:rPr>
                <w:rFonts w:ascii="Times New Roman" w:hAnsi="Times New Roman" w:cs="Times New Roman"/>
                <w:noProof/>
                <w:webHidden/>
                <w:color w:val="000000" w:themeColor="text1"/>
                <w:sz w:val="28"/>
                <w:szCs w:val="28"/>
              </w:rPr>
              <w:instrText xml:space="preserve"> PAGEREF _Toc513581229 \h </w:instrText>
            </w:r>
            <w:r w:rsidR="003840C0" w:rsidRPr="00F04D07">
              <w:rPr>
                <w:rFonts w:ascii="Times New Roman" w:hAnsi="Times New Roman" w:cs="Times New Roman"/>
                <w:noProof/>
                <w:webHidden/>
                <w:color w:val="000000" w:themeColor="text1"/>
                <w:sz w:val="28"/>
                <w:szCs w:val="28"/>
              </w:rPr>
            </w:r>
            <w:r w:rsidR="003840C0"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18</w:t>
            </w:r>
            <w:r w:rsidR="003840C0" w:rsidRPr="00F04D07">
              <w:rPr>
                <w:rFonts w:ascii="Times New Roman" w:hAnsi="Times New Roman" w:cs="Times New Roman"/>
                <w:noProof/>
                <w:webHidden/>
                <w:color w:val="000000" w:themeColor="text1"/>
                <w:sz w:val="28"/>
                <w:szCs w:val="28"/>
              </w:rPr>
              <w:fldChar w:fldCharType="end"/>
            </w:r>
          </w:hyperlink>
        </w:p>
        <w:p w:rsidR="003840C0" w:rsidRPr="00F04D07" w:rsidRDefault="00430392" w:rsidP="00F04D07">
          <w:pPr>
            <w:pStyle w:val="11"/>
            <w:tabs>
              <w:tab w:val="right" w:leader="dot" w:pos="9627"/>
            </w:tabs>
            <w:spacing w:line="360" w:lineRule="auto"/>
            <w:rPr>
              <w:rFonts w:ascii="Times New Roman" w:hAnsi="Times New Roman" w:cs="Times New Roman"/>
              <w:noProof/>
              <w:color w:val="000000" w:themeColor="text1"/>
              <w:sz w:val="28"/>
              <w:szCs w:val="28"/>
            </w:rPr>
          </w:pPr>
          <w:hyperlink w:anchor="_Toc513581230" w:history="1">
            <w:r w:rsidR="003840C0" w:rsidRPr="00F04D07">
              <w:rPr>
                <w:rStyle w:val="aa"/>
                <w:rFonts w:ascii="Times New Roman" w:hAnsi="Times New Roman" w:cs="Times New Roman"/>
                <w:noProof/>
                <w:color w:val="000000" w:themeColor="text1"/>
                <w:sz w:val="28"/>
                <w:szCs w:val="28"/>
              </w:rPr>
              <w:t>Список используемых источников и литературы</w:t>
            </w:r>
            <w:r w:rsidR="003840C0" w:rsidRPr="00F04D07">
              <w:rPr>
                <w:rFonts w:ascii="Times New Roman" w:hAnsi="Times New Roman" w:cs="Times New Roman"/>
                <w:noProof/>
                <w:webHidden/>
                <w:color w:val="000000" w:themeColor="text1"/>
                <w:sz w:val="28"/>
                <w:szCs w:val="28"/>
              </w:rPr>
              <w:tab/>
            </w:r>
            <w:r w:rsidR="003840C0" w:rsidRPr="00F04D07">
              <w:rPr>
                <w:rFonts w:ascii="Times New Roman" w:hAnsi="Times New Roman" w:cs="Times New Roman"/>
                <w:noProof/>
                <w:webHidden/>
                <w:color w:val="000000" w:themeColor="text1"/>
                <w:sz w:val="28"/>
                <w:szCs w:val="28"/>
              </w:rPr>
              <w:fldChar w:fldCharType="begin"/>
            </w:r>
            <w:r w:rsidR="003840C0" w:rsidRPr="00F04D07">
              <w:rPr>
                <w:rFonts w:ascii="Times New Roman" w:hAnsi="Times New Roman" w:cs="Times New Roman"/>
                <w:noProof/>
                <w:webHidden/>
                <w:color w:val="000000" w:themeColor="text1"/>
                <w:sz w:val="28"/>
                <w:szCs w:val="28"/>
              </w:rPr>
              <w:instrText xml:space="preserve"> PAGEREF _Toc513581230 \h </w:instrText>
            </w:r>
            <w:r w:rsidR="003840C0" w:rsidRPr="00F04D07">
              <w:rPr>
                <w:rFonts w:ascii="Times New Roman" w:hAnsi="Times New Roman" w:cs="Times New Roman"/>
                <w:noProof/>
                <w:webHidden/>
                <w:color w:val="000000" w:themeColor="text1"/>
                <w:sz w:val="28"/>
                <w:szCs w:val="28"/>
              </w:rPr>
            </w:r>
            <w:r w:rsidR="003840C0" w:rsidRPr="00F04D07">
              <w:rPr>
                <w:rFonts w:ascii="Times New Roman" w:hAnsi="Times New Roman" w:cs="Times New Roman"/>
                <w:noProof/>
                <w:webHidden/>
                <w:color w:val="000000" w:themeColor="text1"/>
                <w:sz w:val="28"/>
                <w:szCs w:val="28"/>
              </w:rPr>
              <w:fldChar w:fldCharType="separate"/>
            </w:r>
            <w:r w:rsidR="00F04D07">
              <w:rPr>
                <w:rFonts w:ascii="Times New Roman" w:hAnsi="Times New Roman" w:cs="Times New Roman"/>
                <w:noProof/>
                <w:webHidden/>
                <w:color w:val="000000" w:themeColor="text1"/>
                <w:sz w:val="28"/>
                <w:szCs w:val="28"/>
              </w:rPr>
              <w:t>19</w:t>
            </w:r>
            <w:r w:rsidR="003840C0" w:rsidRPr="00F04D07">
              <w:rPr>
                <w:rFonts w:ascii="Times New Roman" w:hAnsi="Times New Roman" w:cs="Times New Roman"/>
                <w:noProof/>
                <w:webHidden/>
                <w:color w:val="000000" w:themeColor="text1"/>
                <w:sz w:val="28"/>
                <w:szCs w:val="28"/>
              </w:rPr>
              <w:fldChar w:fldCharType="end"/>
            </w:r>
          </w:hyperlink>
        </w:p>
        <w:p w:rsidR="003840C0" w:rsidRPr="00F04D07" w:rsidRDefault="003840C0" w:rsidP="00F04D07">
          <w:pPr>
            <w:spacing w:line="360" w:lineRule="auto"/>
            <w:rPr>
              <w:color w:val="000000" w:themeColor="text1"/>
              <w:sz w:val="28"/>
              <w:szCs w:val="28"/>
            </w:rPr>
          </w:pPr>
          <w:r w:rsidRPr="00F04D07">
            <w:rPr>
              <w:rFonts w:ascii="Times New Roman" w:hAnsi="Times New Roman" w:cs="Times New Roman"/>
              <w:bCs/>
              <w:color w:val="000000" w:themeColor="text1"/>
              <w:sz w:val="28"/>
              <w:szCs w:val="28"/>
            </w:rPr>
            <w:fldChar w:fldCharType="end"/>
          </w:r>
        </w:p>
      </w:sdtContent>
    </w:sdt>
    <w:p w:rsidR="009710EF" w:rsidRPr="00F04D07" w:rsidRDefault="009710EF"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CD2B5D" w:rsidRPr="00F04D07" w:rsidRDefault="00CD2B5D" w:rsidP="00210EE2">
      <w:pPr>
        <w:pStyle w:val="a5"/>
        <w:spacing w:line="360" w:lineRule="auto"/>
        <w:jc w:val="both"/>
        <w:rPr>
          <w:color w:val="000000" w:themeColor="text1"/>
          <w:sz w:val="28"/>
          <w:szCs w:val="28"/>
        </w:rPr>
      </w:pPr>
    </w:p>
    <w:p w:rsidR="009710EF" w:rsidRPr="00F04D07" w:rsidRDefault="009710EF" w:rsidP="00CD2B5D">
      <w:pPr>
        <w:pStyle w:val="1"/>
        <w:spacing w:before="0" w:line="360" w:lineRule="auto"/>
        <w:ind w:firstLine="709"/>
        <w:jc w:val="center"/>
        <w:rPr>
          <w:rFonts w:ascii="Times New Roman" w:hAnsi="Times New Roman" w:cs="Times New Roman"/>
          <w:b/>
          <w:color w:val="000000" w:themeColor="text1"/>
          <w:sz w:val="28"/>
          <w:szCs w:val="28"/>
        </w:rPr>
      </w:pPr>
      <w:bookmarkStart w:id="1" w:name="_Toc513581224"/>
      <w:r w:rsidRPr="00F04D07">
        <w:rPr>
          <w:rFonts w:ascii="Times New Roman" w:hAnsi="Times New Roman" w:cs="Times New Roman"/>
          <w:b/>
          <w:color w:val="000000" w:themeColor="text1"/>
          <w:sz w:val="28"/>
          <w:szCs w:val="28"/>
        </w:rPr>
        <w:lastRenderedPageBreak/>
        <w:t>Ведение</w:t>
      </w:r>
      <w:bookmarkEnd w:id="1"/>
    </w:p>
    <w:p w:rsidR="009710EF" w:rsidRPr="00F04D07" w:rsidRDefault="009710EF" w:rsidP="00CD2B5D">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Реализация принципа справедливости осуществляется не только при назначении наказания лицу, признанному виновным в совершении преступления, но и при применении иных мер уголовно-правового воздействия, к которым </w:t>
      </w:r>
      <w:r w:rsidR="00210EE2" w:rsidRPr="00F04D07">
        <w:rPr>
          <w:color w:val="000000" w:themeColor="text1"/>
          <w:sz w:val="28"/>
          <w:szCs w:val="28"/>
        </w:rPr>
        <w:t>следует относить</w:t>
      </w:r>
      <w:r w:rsidRPr="00F04D07">
        <w:rPr>
          <w:color w:val="000000" w:themeColor="text1"/>
          <w:sz w:val="28"/>
          <w:szCs w:val="28"/>
        </w:rPr>
        <w:t xml:space="preserve"> условное осуждение</w:t>
      </w:r>
    </w:p>
    <w:p w:rsidR="009710EF" w:rsidRPr="00F04D07" w:rsidRDefault="009710EF" w:rsidP="00CD2B5D">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До сегодняшнего дня проблема условного осуждения остается весьма острой в уголовном праве. Она актуальна, в первую очередь, именно из соображений целесообразности, потому что далеко не всегда условно осужденный оправдывает оказанное ему доверие со стороны суда </w:t>
      </w:r>
    </w:p>
    <w:p w:rsidR="009710EF" w:rsidRPr="00F04D07" w:rsidRDefault="0028064C" w:rsidP="00CD2B5D">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Текущее уголовное законодательство Российской Федерации содержит </w:t>
      </w:r>
      <w:proofErr w:type="gramStart"/>
      <w:r w:rsidRPr="00F04D07">
        <w:rPr>
          <w:color w:val="000000" w:themeColor="text1"/>
          <w:sz w:val="28"/>
          <w:szCs w:val="28"/>
        </w:rPr>
        <w:t>раз- личные</w:t>
      </w:r>
      <w:proofErr w:type="gramEnd"/>
      <w:r w:rsidRPr="00F04D07">
        <w:rPr>
          <w:color w:val="000000" w:themeColor="text1"/>
          <w:sz w:val="28"/>
          <w:szCs w:val="28"/>
        </w:rPr>
        <w:t xml:space="preserve"> способы воздействия на противодействие преступления. Так</w:t>
      </w:r>
      <w:r w:rsidR="00210EE2" w:rsidRPr="00F04D07">
        <w:rPr>
          <w:color w:val="000000" w:themeColor="text1"/>
          <w:sz w:val="28"/>
          <w:szCs w:val="28"/>
        </w:rPr>
        <w:t xml:space="preserve">ой метод воздействия на противодействие </w:t>
      </w:r>
      <w:proofErr w:type="gramStart"/>
      <w:r w:rsidR="00210EE2" w:rsidRPr="00F04D07">
        <w:rPr>
          <w:color w:val="000000" w:themeColor="text1"/>
          <w:sz w:val="28"/>
          <w:szCs w:val="28"/>
        </w:rPr>
        <w:t xml:space="preserve">преступности </w:t>
      </w:r>
      <w:r w:rsidRPr="00F04D07">
        <w:rPr>
          <w:color w:val="000000" w:themeColor="text1"/>
          <w:sz w:val="28"/>
          <w:szCs w:val="28"/>
        </w:rPr>
        <w:t xml:space="preserve"> </w:t>
      </w:r>
      <w:r w:rsidR="00210EE2" w:rsidRPr="00F04D07">
        <w:rPr>
          <w:color w:val="000000" w:themeColor="text1"/>
          <w:sz w:val="28"/>
          <w:szCs w:val="28"/>
        </w:rPr>
        <w:t>должен</w:t>
      </w:r>
      <w:proofErr w:type="gramEnd"/>
      <w:r w:rsidR="00210EE2" w:rsidRPr="00F04D07">
        <w:rPr>
          <w:color w:val="000000" w:themeColor="text1"/>
          <w:sz w:val="28"/>
          <w:szCs w:val="28"/>
        </w:rPr>
        <w:t xml:space="preserve"> </w:t>
      </w:r>
      <w:r w:rsidRPr="00F04D07">
        <w:rPr>
          <w:color w:val="000000" w:themeColor="text1"/>
          <w:sz w:val="28"/>
          <w:szCs w:val="28"/>
        </w:rPr>
        <w:t>обеспеч</w:t>
      </w:r>
      <w:r w:rsidR="00210EE2" w:rsidRPr="00F04D07">
        <w:rPr>
          <w:color w:val="000000" w:themeColor="text1"/>
          <w:sz w:val="28"/>
          <w:szCs w:val="28"/>
        </w:rPr>
        <w:t>ивать</w:t>
      </w:r>
      <w:r w:rsidRPr="00F04D07">
        <w:rPr>
          <w:color w:val="000000" w:themeColor="text1"/>
          <w:sz w:val="28"/>
          <w:szCs w:val="28"/>
        </w:rPr>
        <w:t xml:space="preserve"> устойчивост</w:t>
      </w:r>
      <w:r w:rsidR="00210EE2" w:rsidRPr="00F04D07">
        <w:rPr>
          <w:color w:val="000000" w:themeColor="text1"/>
          <w:sz w:val="28"/>
          <w:szCs w:val="28"/>
        </w:rPr>
        <w:t>ь</w:t>
      </w:r>
      <w:r w:rsidRPr="00F04D07">
        <w:rPr>
          <w:color w:val="000000" w:themeColor="text1"/>
          <w:sz w:val="28"/>
          <w:szCs w:val="28"/>
        </w:rPr>
        <w:t xml:space="preserve"> </w:t>
      </w:r>
      <w:r w:rsidR="00210EE2" w:rsidRPr="00F04D07">
        <w:rPr>
          <w:color w:val="000000" w:themeColor="text1"/>
          <w:sz w:val="28"/>
          <w:szCs w:val="28"/>
        </w:rPr>
        <w:t xml:space="preserve">государственных институтов, </w:t>
      </w:r>
      <w:r w:rsidRPr="00F04D07">
        <w:rPr>
          <w:color w:val="000000" w:themeColor="text1"/>
          <w:sz w:val="28"/>
          <w:szCs w:val="28"/>
        </w:rPr>
        <w:t xml:space="preserve">соответствовать существующему уровню развития общественных отношений на определенном этапе развития государства. В противном случае </w:t>
      </w:r>
      <w:r w:rsidR="00210EE2" w:rsidRPr="00F04D07">
        <w:rPr>
          <w:color w:val="000000" w:themeColor="text1"/>
          <w:sz w:val="28"/>
          <w:szCs w:val="28"/>
        </w:rPr>
        <w:t xml:space="preserve">уголовное осуждение </w:t>
      </w:r>
      <w:r w:rsidRPr="00F04D07">
        <w:rPr>
          <w:color w:val="000000" w:themeColor="text1"/>
          <w:sz w:val="28"/>
          <w:szCs w:val="28"/>
        </w:rPr>
        <w:t>мо</w:t>
      </w:r>
      <w:r w:rsidR="00210EE2" w:rsidRPr="00F04D07">
        <w:rPr>
          <w:color w:val="000000" w:themeColor="text1"/>
          <w:sz w:val="28"/>
          <w:szCs w:val="28"/>
        </w:rPr>
        <w:t>жет</w:t>
      </w:r>
      <w:r w:rsidRPr="00F04D07">
        <w:rPr>
          <w:color w:val="000000" w:themeColor="text1"/>
          <w:sz w:val="28"/>
          <w:szCs w:val="28"/>
        </w:rPr>
        <w:t xml:space="preserve"> негативно повлиять на социальное развитие и сдерживать прогрессивные, общественно полезные связи.</w:t>
      </w:r>
    </w:p>
    <w:p w:rsidR="00F04D07" w:rsidRPr="00F04D07" w:rsidRDefault="00F04D07" w:rsidP="00CD2B5D">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Заявленная тема рассматривалась в работах Степашина В.М., </w:t>
      </w:r>
      <w:proofErr w:type="spellStart"/>
      <w:r w:rsidRPr="00F04D07">
        <w:rPr>
          <w:color w:val="000000" w:themeColor="text1"/>
          <w:sz w:val="28"/>
          <w:szCs w:val="28"/>
        </w:rPr>
        <w:t>Расторопова</w:t>
      </w:r>
      <w:proofErr w:type="spellEnd"/>
      <w:r w:rsidRPr="00F04D07">
        <w:rPr>
          <w:color w:val="000000" w:themeColor="text1"/>
          <w:sz w:val="28"/>
          <w:szCs w:val="28"/>
        </w:rPr>
        <w:t xml:space="preserve"> С.В., </w:t>
      </w:r>
      <w:proofErr w:type="spellStart"/>
      <w:r w:rsidRPr="00F04D07">
        <w:rPr>
          <w:color w:val="000000" w:themeColor="text1"/>
          <w:sz w:val="28"/>
          <w:szCs w:val="28"/>
        </w:rPr>
        <w:t>Пронникова</w:t>
      </w:r>
      <w:proofErr w:type="spellEnd"/>
      <w:r w:rsidRPr="00F04D07">
        <w:rPr>
          <w:color w:val="000000" w:themeColor="text1"/>
          <w:sz w:val="28"/>
          <w:szCs w:val="28"/>
        </w:rPr>
        <w:t xml:space="preserve"> В.В, Гладких В.И. и ряда других ученых.</w:t>
      </w:r>
    </w:p>
    <w:p w:rsidR="001B5526" w:rsidRPr="00F04D07" w:rsidRDefault="001B5526"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Целью курсовой работы является изучение института условного осуждения.</w:t>
      </w:r>
    </w:p>
    <w:p w:rsidR="001B5526" w:rsidRPr="00F04D07" w:rsidRDefault="001B5526"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Для выполнения поставленной цели необходимо решить следующие задачи:</w:t>
      </w:r>
    </w:p>
    <w:p w:rsidR="001B5526" w:rsidRPr="00F04D07" w:rsidRDefault="001B5526"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1.</w:t>
      </w:r>
      <w:r w:rsidR="003840C0" w:rsidRPr="00F04D07">
        <w:rPr>
          <w:rFonts w:ascii="Times New Roman" w:hAnsi="Times New Roman" w:cs="Times New Roman"/>
          <w:color w:val="000000" w:themeColor="text1"/>
          <w:sz w:val="28"/>
          <w:szCs w:val="28"/>
        </w:rPr>
        <w:t>Определить правовую природу условного осуждения</w:t>
      </w:r>
    </w:p>
    <w:p w:rsidR="003840C0" w:rsidRPr="00F04D07" w:rsidRDefault="003840C0"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2. Изучить основания применения условного осуждения</w:t>
      </w:r>
    </w:p>
    <w:p w:rsidR="003840C0" w:rsidRPr="00F04D07" w:rsidRDefault="003840C0"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3. Рассмотреть основания отмены условного осуждения</w:t>
      </w:r>
    </w:p>
    <w:p w:rsidR="003840C0" w:rsidRPr="00F04D07" w:rsidRDefault="003840C0"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4.Проанализировать правоприменительную практику </w:t>
      </w:r>
    </w:p>
    <w:p w:rsidR="009710EF" w:rsidRPr="00F04D07" w:rsidRDefault="009710EF" w:rsidP="003840C0">
      <w:pPr>
        <w:pStyle w:val="a5"/>
        <w:spacing w:line="360" w:lineRule="auto"/>
        <w:jc w:val="both"/>
        <w:rPr>
          <w:color w:val="000000" w:themeColor="text1"/>
          <w:sz w:val="28"/>
          <w:szCs w:val="28"/>
        </w:rPr>
      </w:pPr>
    </w:p>
    <w:p w:rsidR="003B01EC" w:rsidRPr="00F04D07" w:rsidRDefault="009710EF" w:rsidP="00B93283">
      <w:pPr>
        <w:pStyle w:val="1"/>
        <w:spacing w:before="0" w:line="360" w:lineRule="auto"/>
        <w:ind w:firstLine="709"/>
        <w:rPr>
          <w:rFonts w:ascii="Times New Roman" w:hAnsi="Times New Roman" w:cs="Times New Roman"/>
          <w:b/>
          <w:color w:val="000000" w:themeColor="text1"/>
          <w:sz w:val="28"/>
          <w:szCs w:val="28"/>
        </w:rPr>
      </w:pPr>
      <w:bookmarkStart w:id="2" w:name="_Toc513581225"/>
      <w:r w:rsidRPr="00F04D07">
        <w:rPr>
          <w:rFonts w:ascii="Times New Roman" w:hAnsi="Times New Roman" w:cs="Times New Roman"/>
          <w:b/>
          <w:color w:val="000000" w:themeColor="text1"/>
          <w:sz w:val="28"/>
          <w:szCs w:val="28"/>
        </w:rPr>
        <w:lastRenderedPageBreak/>
        <w:t>1.</w:t>
      </w:r>
      <w:r w:rsidR="003B01EC" w:rsidRPr="00F04D07">
        <w:rPr>
          <w:rFonts w:ascii="Times New Roman" w:hAnsi="Times New Roman" w:cs="Times New Roman"/>
          <w:b/>
          <w:color w:val="000000" w:themeColor="text1"/>
          <w:sz w:val="28"/>
          <w:szCs w:val="28"/>
        </w:rPr>
        <w:t>Понятие условное осуждение и его юридическая природа</w:t>
      </w:r>
      <w:bookmarkEnd w:id="2"/>
    </w:p>
    <w:p w:rsidR="009D1266" w:rsidRPr="00F04D07" w:rsidRDefault="009D1266"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Институт условного освобождения закреплен в статье 73 Уголовного кодекса РФ</w:t>
      </w:r>
      <w:r w:rsidRPr="00F04D07">
        <w:rPr>
          <w:rStyle w:val="a8"/>
          <w:rFonts w:eastAsiaTheme="majorEastAsia"/>
          <w:color w:val="000000" w:themeColor="text1"/>
          <w:sz w:val="28"/>
          <w:szCs w:val="28"/>
        </w:rPr>
        <w:footnoteReference w:id="1"/>
      </w:r>
      <w:r w:rsidRPr="00F04D07">
        <w:rPr>
          <w:color w:val="000000" w:themeColor="text1"/>
          <w:sz w:val="28"/>
          <w:szCs w:val="28"/>
        </w:rPr>
        <w:t xml:space="preserve"> (далее – УК РФ).</w:t>
      </w:r>
    </w:p>
    <w:p w:rsidR="009C34A0" w:rsidRPr="00F04D07" w:rsidRDefault="0028064C"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Проанализировав</w:t>
      </w:r>
      <w:r w:rsidR="009D1266" w:rsidRPr="00F04D07">
        <w:rPr>
          <w:color w:val="000000" w:themeColor="text1"/>
          <w:sz w:val="28"/>
          <w:szCs w:val="28"/>
        </w:rPr>
        <w:t xml:space="preserve"> статью 73 УК РФ представляется возможным определить у</w:t>
      </w:r>
      <w:r w:rsidR="009C34A0" w:rsidRPr="00F04D07">
        <w:rPr>
          <w:color w:val="000000" w:themeColor="text1"/>
          <w:sz w:val="28"/>
          <w:szCs w:val="28"/>
        </w:rPr>
        <w:t>словное освобождение</w:t>
      </w:r>
      <w:r w:rsidR="009D1266" w:rsidRPr="00F04D07">
        <w:rPr>
          <w:color w:val="000000" w:themeColor="text1"/>
          <w:sz w:val="28"/>
          <w:szCs w:val="28"/>
        </w:rPr>
        <w:t xml:space="preserve"> как</w:t>
      </w:r>
      <w:r w:rsidR="009C34A0" w:rsidRPr="00F04D07">
        <w:rPr>
          <w:color w:val="000000" w:themeColor="text1"/>
          <w:sz w:val="28"/>
          <w:szCs w:val="28"/>
        </w:rPr>
        <w:t xml:space="preserve"> назначение судом наказания в виде исправительных работ, ограничения по военной службе, ограничения свободы, содержания в дисциплинарной воинской части или лишения свободы на срок до 8 лет без реального отбывания наказания.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9710EF" w:rsidRPr="00F04D07" w:rsidRDefault="009710EF"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Сущность условного осуждения заключается в том, что суд, вынося обвинительный приговор, назначает</w:t>
      </w:r>
      <w:r w:rsidR="009D1266" w:rsidRPr="00F04D07">
        <w:rPr>
          <w:color w:val="000000" w:themeColor="text1"/>
          <w:sz w:val="28"/>
          <w:szCs w:val="28"/>
        </w:rPr>
        <w:t xml:space="preserve"> </w:t>
      </w:r>
      <w:r w:rsidRPr="00F04D07">
        <w:rPr>
          <w:color w:val="000000" w:themeColor="text1"/>
          <w:sz w:val="28"/>
          <w:szCs w:val="28"/>
        </w:rPr>
        <w:t>осужденному конкретны вид наказания и определяет его размер, но постановляет считать назначенное наказание условным, то есть не приводит его в исполнение под условием выполнения осужденным определенных требований</w:t>
      </w:r>
      <w:r w:rsidRPr="00F04D07">
        <w:rPr>
          <w:rStyle w:val="a8"/>
          <w:color w:val="000000" w:themeColor="text1"/>
          <w:sz w:val="28"/>
          <w:szCs w:val="28"/>
        </w:rPr>
        <w:footnoteReference w:id="2"/>
      </w:r>
      <w:r w:rsidRPr="00F04D07">
        <w:rPr>
          <w:color w:val="000000" w:themeColor="text1"/>
          <w:sz w:val="28"/>
          <w:szCs w:val="28"/>
        </w:rPr>
        <w:t>.</w:t>
      </w:r>
    </w:p>
    <w:p w:rsidR="00C959B1" w:rsidRPr="00F04D07" w:rsidRDefault="00C959B1"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П</w:t>
      </w:r>
      <w:r w:rsidR="00BF146D" w:rsidRPr="00F04D07">
        <w:rPr>
          <w:color w:val="000000" w:themeColor="text1"/>
          <w:sz w:val="28"/>
          <w:szCs w:val="28"/>
        </w:rPr>
        <w:t>роблематика правовой природы условного осуждения длительные годы является предметом исследования многих ученых</w:t>
      </w:r>
      <w:r w:rsidRPr="00F04D07">
        <w:rPr>
          <w:color w:val="000000" w:themeColor="text1"/>
          <w:sz w:val="28"/>
          <w:szCs w:val="28"/>
        </w:rPr>
        <w:t xml:space="preserve">.  В науке не сложилось единого подхода к поминанию рассматриваемого института. Одни ученые предлагают понимать под условным осуждением отсрочку исполнения наказания </w:t>
      </w:r>
      <w:r w:rsidRPr="00F04D07">
        <w:rPr>
          <w:rStyle w:val="a8"/>
          <w:color w:val="000000" w:themeColor="text1"/>
          <w:sz w:val="28"/>
          <w:szCs w:val="28"/>
        </w:rPr>
        <w:footnoteReference w:id="3"/>
      </w:r>
      <w:r w:rsidRPr="00F04D07">
        <w:rPr>
          <w:color w:val="000000" w:themeColor="text1"/>
          <w:sz w:val="28"/>
          <w:szCs w:val="28"/>
        </w:rPr>
        <w:t xml:space="preserve">. Другие авторы смотрят на него как на </w:t>
      </w:r>
      <w:proofErr w:type="gramStart"/>
      <w:r w:rsidRPr="00F04D07">
        <w:rPr>
          <w:color w:val="000000" w:themeColor="text1"/>
          <w:sz w:val="28"/>
          <w:szCs w:val="28"/>
        </w:rPr>
        <w:t>вид  (</w:t>
      </w:r>
      <w:proofErr w:type="gramEnd"/>
      <w:r w:rsidRPr="00F04D07">
        <w:rPr>
          <w:color w:val="000000" w:themeColor="text1"/>
          <w:sz w:val="28"/>
          <w:szCs w:val="28"/>
        </w:rPr>
        <w:t>особую форму)  освобождения от отбывания наказания, третьи считают его условным неприменением наказания</w:t>
      </w:r>
      <w:r w:rsidRPr="00F04D07">
        <w:rPr>
          <w:rStyle w:val="a8"/>
          <w:color w:val="000000" w:themeColor="text1"/>
          <w:sz w:val="28"/>
          <w:szCs w:val="28"/>
        </w:rPr>
        <w:footnoteReference w:id="4"/>
      </w:r>
      <w:r w:rsidRPr="00F04D07">
        <w:rPr>
          <w:color w:val="000000" w:themeColor="text1"/>
          <w:sz w:val="28"/>
          <w:szCs w:val="28"/>
        </w:rPr>
        <w:t xml:space="preserve">. </w:t>
      </w:r>
    </w:p>
    <w:p w:rsidR="009710EF" w:rsidRPr="00F04D07" w:rsidRDefault="00BF146D"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Сторонник</w:t>
      </w:r>
      <w:r w:rsidR="00C959B1" w:rsidRPr="00F04D07">
        <w:rPr>
          <w:color w:val="000000" w:themeColor="text1"/>
          <w:sz w:val="28"/>
          <w:szCs w:val="28"/>
        </w:rPr>
        <w:t>и</w:t>
      </w:r>
      <w:r w:rsidRPr="00F04D07">
        <w:rPr>
          <w:color w:val="000000" w:themeColor="text1"/>
          <w:sz w:val="28"/>
          <w:szCs w:val="28"/>
        </w:rPr>
        <w:t xml:space="preserve"> отнесения условного осуждения к мерам наказания</w:t>
      </w:r>
      <w:r w:rsidR="00C959B1" w:rsidRPr="00F04D07">
        <w:rPr>
          <w:color w:val="000000" w:themeColor="text1"/>
          <w:sz w:val="28"/>
          <w:szCs w:val="28"/>
        </w:rPr>
        <w:t xml:space="preserve"> обосновывают с</w:t>
      </w:r>
      <w:r w:rsidRPr="00F04D07">
        <w:rPr>
          <w:color w:val="000000" w:themeColor="text1"/>
          <w:sz w:val="28"/>
          <w:szCs w:val="28"/>
        </w:rPr>
        <w:t xml:space="preserve">вою точку зрения </w:t>
      </w:r>
      <w:r w:rsidR="00C959B1" w:rsidRPr="00F04D07">
        <w:rPr>
          <w:color w:val="000000" w:themeColor="text1"/>
          <w:sz w:val="28"/>
          <w:szCs w:val="28"/>
        </w:rPr>
        <w:t xml:space="preserve">тем, </w:t>
      </w:r>
      <w:r w:rsidRPr="00F04D07">
        <w:rPr>
          <w:color w:val="000000" w:themeColor="text1"/>
          <w:sz w:val="28"/>
          <w:szCs w:val="28"/>
        </w:rPr>
        <w:t xml:space="preserve">что суд выносит приговор виновному от </w:t>
      </w:r>
      <w:r w:rsidRPr="00F04D07">
        <w:rPr>
          <w:color w:val="000000" w:themeColor="text1"/>
          <w:sz w:val="28"/>
          <w:szCs w:val="28"/>
        </w:rPr>
        <w:lastRenderedPageBreak/>
        <w:t>имени государства</w:t>
      </w:r>
      <w:r w:rsidR="00C959B1" w:rsidRPr="00F04D07">
        <w:rPr>
          <w:color w:val="000000" w:themeColor="text1"/>
          <w:sz w:val="28"/>
          <w:szCs w:val="28"/>
        </w:rPr>
        <w:t xml:space="preserve"> и соответственно </w:t>
      </w:r>
      <w:r w:rsidRPr="00F04D07">
        <w:rPr>
          <w:color w:val="000000" w:themeColor="text1"/>
          <w:sz w:val="28"/>
          <w:szCs w:val="28"/>
        </w:rPr>
        <w:t>условное осуждение следует считать актом государственного принуждения. Как все иные уголовные наказания, условное осуждение содержит и такие элементы принуждения, которые выражаются в его обязанности вести себя определенным образом в течение испытательного срока. В качестве аргумента, который приводится противниками названной позиции, является отсутствие закрепления условного осуждения в качестве меры наказания в ст. 44 УК РФ, перечень которой является исчерпывающим</w:t>
      </w:r>
      <w:r w:rsidR="00C959B1" w:rsidRPr="00F04D07">
        <w:rPr>
          <w:rStyle w:val="a8"/>
          <w:color w:val="000000" w:themeColor="text1"/>
          <w:sz w:val="28"/>
          <w:szCs w:val="28"/>
        </w:rPr>
        <w:footnoteReference w:id="5"/>
      </w:r>
      <w:r w:rsidRPr="00F04D07">
        <w:rPr>
          <w:color w:val="000000" w:themeColor="text1"/>
          <w:sz w:val="28"/>
          <w:szCs w:val="28"/>
        </w:rPr>
        <w:t xml:space="preserve">. </w:t>
      </w:r>
    </w:p>
    <w:p w:rsidR="00C959B1" w:rsidRPr="00F04D07" w:rsidRDefault="00C959B1"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Представляется, что по своей сущности условное осуждение является сложным правовым институтом, который действительно содержит отдельные элементы наказания, освобождения от отбывания наказания, отсрочки исполнения наказания и т. д. Этот институт может применяться только после назначения наказания лицу, виновному в совершении преступления. Поэтому представляется целесообразным согласится с позицией </w:t>
      </w:r>
      <w:proofErr w:type="spellStart"/>
      <w:r w:rsidRPr="00F04D07">
        <w:rPr>
          <w:color w:val="000000" w:themeColor="text1"/>
          <w:sz w:val="28"/>
          <w:szCs w:val="28"/>
        </w:rPr>
        <w:t>Цаневой</w:t>
      </w:r>
      <w:proofErr w:type="spellEnd"/>
      <w:r w:rsidRPr="00F04D07">
        <w:rPr>
          <w:color w:val="000000" w:themeColor="text1"/>
          <w:sz w:val="28"/>
          <w:szCs w:val="28"/>
        </w:rPr>
        <w:t xml:space="preserve"> А.Н</w:t>
      </w:r>
      <w:r w:rsidR="00B93283" w:rsidRPr="00F04D07">
        <w:rPr>
          <w:rStyle w:val="a8"/>
          <w:color w:val="000000" w:themeColor="text1"/>
          <w:sz w:val="28"/>
          <w:szCs w:val="28"/>
        </w:rPr>
        <w:footnoteReference w:id="6"/>
      </w:r>
      <w:r w:rsidRPr="00F04D07">
        <w:rPr>
          <w:color w:val="000000" w:themeColor="text1"/>
          <w:sz w:val="28"/>
          <w:szCs w:val="28"/>
        </w:rPr>
        <w:t>, котор</w:t>
      </w:r>
      <w:r w:rsidR="00B93283" w:rsidRPr="00F04D07">
        <w:rPr>
          <w:color w:val="000000" w:themeColor="text1"/>
          <w:sz w:val="28"/>
          <w:szCs w:val="28"/>
        </w:rPr>
        <w:t>ая</w:t>
      </w:r>
      <w:r w:rsidRPr="00F04D07">
        <w:rPr>
          <w:color w:val="000000" w:themeColor="text1"/>
          <w:sz w:val="28"/>
          <w:szCs w:val="28"/>
        </w:rPr>
        <w:t xml:space="preserve"> определя</w:t>
      </w:r>
      <w:r w:rsidR="00B93283" w:rsidRPr="00F04D07">
        <w:rPr>
          <w:color w:val="000000" w:themeColor="text1"/>
          <w:sz w:val="28"/>
          <w:szCs w:val="28"/>
        </w:rPr>
        <w:t>е</w:t>
      </w:r>
      <w:r w:rsidRPr="00F04D07">
        <w:rPr>
          <w:color w:val="000000" w:themeColor="text1"/>
          <w:sz w:val="28"/>
          <w:szCs w:val="28"/>
        </w:rPr>
        <w:t>т условное осуждение как «специфическое уголовно-правовое средство»</w:t>
      </w:r>
      <w:r w:rsidR="00B93283" w:rsidRPr="00F04D07">
        <w:rPr>
          <w:color w:val="000000" w:themeColor="text1"/>
          <w:sz w:val="28"/>
          <w:szCs w:val="28"/>
        </w:rPr>
        <w:t>.</w:t>
      </w:r>
    </w:p>
    <w:p w:rsidR="009710EF" w:rsidRPr="00F04D07" w:rsidRDefault="00D75888" w:rsidP="00B9328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В процессе реализации института условного осуждения применяются не только уголовно-правовые (ст. 73, 74 УК РФ), но и уголовно-процессуальные (п. 6 ч. 2 ст. 229, п. 6 ч.1 ст. 236, п. 7 ч.1 ст. 308, ч. 5 ст. 317.7, п. 7 ст. 397, ст. 430 УПК РФ</w:t>
      </w:r>
      <w:r w:rsidR="001B5526" w:rsidRPr="00F04D07">
        <w:rPr>
          <w:rStyle w:val="a8"/>
          <w:color w:val="000000" w:themeColor="text1"/>
          <w:sz w:val="28"/>
          <w:szCs w:val="28"/>
        </w:rPr>
        <w:footnoteReference w:id="7"/>
      </w:r>
      <w:r w:rsidRPr="00F04D07">
        <w:rPr>
          <w:color w:val="000000" w:themeColor="text1"/>
          <w:sz w:val="28"/>
          <w:szCs w:val="28"/>
        </w:rPr>
        <w:t>), а также уголовно-исполнительные нормы (глава 24, ст. 187 – 190 УИК РФ). Кроме того, действует перечень ведомственных нормативных актов, детально регламентирующих особенности исполнения наказания в виде условного осуждения</w:t>
      </w:r>
      <w:r w:rsidRPr="00F04D07">
        <w:rPr>
          <w:rStyle w:val="a8"/>
          <w:color w:val="000000" w:themeColor="text1"/>
          <w:sz w:val="28"/>
          <w:szCs w:val="28"/>
        </w:rPr>
        <w:footnoteReference w:id="8"/>
      </w:r>
      <w:r w:rsidR="00B93283" w:rsidRPr="00F04D07">
        <w:rPr>
          <w:color w:val="000000" w:themeColor="text1"/>
          <w:sz w:val="28"/>
          <w:szCs w:val="28"/>
        </w:rPr>
        <w:t>.</w:t>
      </w:r>
    </w:p>
    <w:p w:rsidR="00B93283" w:rsidRPr="00F04D07" w:rsidRDefault="00B93283" w:rsidP="00B93283">
      <w:pPr>
        <w:pStyle w:val="a5"/>
        <w:spacing w:before="0" w:beforeAutospacing="0" w:after="0" w:afterAutospacing="0" w:line="360" w:lineRule="auto"/>
        <w:ind w:firstLine="709"/>
        <w:jc w:val="both"/>
        <w:rPr>
          <w:color w:val="000000" w:themeColor="text1"/>
          <w:sz w:val="28"/>
          <w:szCs w:val="28"/>
        </w:rPr>
      </w:pPr>
    </w:p>
    <w:p w:rsidR="003B01EC" w:rsidRPr="00F04D07" w:rsidRDefault="009710EF" w:rsidP="00C25673">
      <w:pPr>
        <w:pStyle w:val="1"/>
        <w:spacing w:line="360" w:lineRule="auto"/>
        <w:jc w:val="both"/>
        <w:rPr>
          <w:rFonts w:ascii="Times New Roman" w:hAnsi="Times New Roman" w:cs="Times New Roman"/>
          <w:b/>
          <w:color w:val="000000" w:themeColor="text1"/>
          <w:sz w:val="28"/>
          <w:szCs w:val="28"/>
        </w:rPr>
      </w:pPr>
      <w:bookmarkStart w:id="3" w:name="_Toc513581226"/>
      <w:r w:rsidRPr="00F04D07">
        <w:rPr>
          <w:rFonts w:ascii="Times New Roman" w:hAnsi="Times New Roman" w:cs="Times New Roman"/>
          <w:b/>
          <w:color w:val="000000" w:themeColor="text1"/>
          <w:sz w:val="28"/>
          <w:szCs w:val="28"/>
        </w:rPr>
        <w:lastRenderedPageBreak/>
        <w:t>2.</w:t>
      </w:r>
      <w:r w:rsidR="003B01EC" w:rsidRPr="00F04D07">
        <w:rPr>
          <w:rFonts w:ascii="Times New Roman" w:hAnsi="Times New Roman" w:cs="Times New Roman"/>
          <w:b/>
          <w:color w:val="000000" w:themeColor="text1"/>
          <w:sz w:val="28"/>
          <w:szCs w:val="28"/>
        </w:rPr>
        <w:t>Основания и условия применения условного осуждения. Испытательный срок, его значение</w:t>
      </w:r>
      <w:bookmarkEnd w:id="3"/>
    </w:p>
    <w:p w:rsidR="00D75888" w:rsidRPr="00F04D07" w:rsidRDefault="00D75888" w:rsidP="00C25673">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 xml:space="preserve">Основанием уголовной ответственности в силу ст. 8 УК РФ является деяние, </w:t>
      </w:r>
      <w:r w:rsidR="00B93283" w:rsidRPr="00F04D07">
        <w:rPr>
          <w:color w:val="000000" w:themeColor="text1"/>
          <w:sz w:val="28"/>
          <w:szCs w:val="28"/>
        </w:rPr>
        <w:t>имею</w:t>
      </w:r>
      <w:r w:rsidRPr="00F04D07">
        <w:rPr>
          <w:color w:val="000000" w:themeColor="text1"/>
          <w:sz w:val="28"/>
          <w:szCs w:val="28"/>
        </w:rPr>
        <w:t xml:space="preserve">щее все признаки состава преступления – объекта и объективной стороны, субъекта и субъективной стороны преступления. Это совокупность объективных и субъективных признаков, необходимых и </w:t>
      </w:r>
      <w:proofErr w:type="gramStart"/>
      <w:r w:rsidRPr="00F04D07">
        <w:rPr>
          <w:color w:val="000000" w:themeColor="text1"/>
          <w:sz w:val="28"/>
          <w:szCs w:val="28"/>
        </w:rPr>
        <w:t>до- статочных</w:t>
      </w:r>
      <w:proofErr w:type="gramEnd"/>
      <w:r w:rsidRPr="00F04D07">
        <w:rPr>
          <w:color w:val="000000" w:themeColor="text1"/>
          <w:sz w:val="28"/>
          <w:szCs w:val="28"/>
        </w:rPr>
        <w:t xml:space="preserve"> для признания деяния преступлением. Таким образом, это фактические данные, обстоятельства совершения деяния, которым дается соответствующая юридическая оценка. Следовательно, основанием применения условного осуждения может быть только система определенных субъективных и объективных признаков, необходимых и достаточных для назначения наказания, вообще, а при определенных обстоятельствах, указанных в УК РФ – условного осуждения. Круг обстоятельств, образующих основания применения условного осуждения очень широк.</w:t>
      </w:r>
    </w:p>
    <w:p w:rsidR="00725ADB" w:rsidRPr="00F04D07" w:rsidRDefault="0028064C" w:rsidP="00C25673">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 xml:space="preserve">Основанием применения уголовного осуждения служит установленная судом возможность исправления </w:t>
      </w:r>
      <w:r w:rsidR="00725ADB" w:rsidRPr="00F04D07">
        <w:rPr>
          <w:color w:val="000000" w:themeColor="text1"/>
          <w:sz w:val="28"/>
          <w:szCs w:val="28"/>
        </w:rPr>
        <w:t>суждённого</w:t>
      </w:r>
      <w:r w:rsidRPr="00F04D07">
        <w:rPr>
          <w:color w:val="000000" w:themeColor="text1"/>
          <w:sz w:val="28"/>
          <w:szCs w:val="28"/>
        </w:rPr>
        <w:t xml:space="preserve"> </w:t>
      </w:r>
      <w:r w:rsidR="00725ADB" w:rsidRPr="00F04D07">
        <w:rPr>
          <w:color w:val="000000" w:themeColor="text1"/>
          <w:sz w:val="28"/>
          <w:szCs w:val="28"/>
        </w:rPr>
        <w:t>без</w:t>
      </w:r>
      <w:r w:rsidRPr="00F04D07">
        <w:rPr>
          <w:color w:val="000000" w:themeColor="text1"/>
          <w:sz w:val="28"/>
          <w:szCs w:val="28"/>
        </w:rPr>
        <w:t xml:space="preserve"> реального отбывания назначенного наказания</w:t>
      </w:r>
      <w:r w:rsidR="00725ADB" w:rsidRPr="00F04D07">
        <w:rPr>
          <w:color w:val="000000" w:themeColor="text1"/>
          <w:sz w:val="28"/>
          <w:szCs w:val="28"/>
        </w:rPr>
        <w:t xml:space="preserve">. Позиция Пленума Верховного суда РФ по рассматриваемому вопросу отражена в пункте 61 Постановления от 22.12.2015 г №58 «О практике назначения судами РФ уголовного наказания» </w:t>
      </w:r>
      <w:r w:rsidR="00725ADB" w:rsidRPr="00F04D07">
        <w:rPr>
          <w:rStyle w:val="a8"/>
          <w:color w:val="000000" w:themeColor="text1"/>
          <w:sz w:val="28"/>
          <w:szCs w:val="28"/>
        </w:rPr>
        <w:footnoteReference w:id="9"/>
      </w:r>
      <w:r w:rsidR="00725ADB" w:rsidRPr="00F04D07">
        <w:rPr>
          <w:color w:val="000000" w:themeColor="text1"/>
          <w:sz w:val="28"/>
          <w:szCs w:val="28"/>
        </w:rPr>
        <w:t xml:space="preserve"> подчеркивает необходимость достижения указанной цели.</w:t>
      </w:r>
    </w:p>
    <w:p w:rsidR="00D33FDB" w:rsidRPr="00F04D07" w:rsidRDefault="001A68DA" w:rsidP="00C25673">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Обратимся к судебной практике. Так</w:t>
      </w:r>
      <w:r w:rsidR="00D33FDB" w:rsidRPr="00F04D07">
        <w:rPr>
          <w:color w:val="000000" w:themeColor="text1"/>
          <w:sz w:val="28"/>
          <w:szCs w:val="28"/>
        </w:rPr>
        <w:t xml:space="preserve">, Ленинский суд г. Оренбурга признал виновным С. в совершении двух преступлений (одно из которых относится к категории тяжких преступлений), предусмотренных ч. 1 ст. 159, ч.3 ст.30, ч.3 ст. 159 УК РФ и приговорил его к наказанию в виде лишения свободы на срок 2 года со штрафом 25000 рублей. Наказание в виде лишения свободы суд постановил </w:t>
      </w:r>
      <w:r w:rsidR="00D33FDB" w:rsidRPr="00F04D07">
        <w:rPr>
          <w:color w:val="000000" w:themeColor="text1"/>
          <w:sz w:val="28"/>
          <w:szCs w:val="28"/>
        </w:rPr>
        <w:lastRenderedPageBreak/>
        <w:t xml:space="preserve">считать условным с испытательным сроком в 3 года. Суд </w:t>
      </w:r>
      <w:r w:rsidR="00FD6746" w:rsidRPr="00F04D07">
        <w:rPr>
          <w:color w:val="000000" w:themeColor="text1"/>
          <w:sz w:val="28"/>
          <w:szCs w:val="28"/>
        </w:rPr>
        <w:t>посчитал возможным исправление С. без реального отбывания лишения свободы</w:t>
      </w:r>
      <w:r w:rsidR="00D33FDB" w:rsidRPr="00F04D07">
        <w:rPr>
          <w:rStyle w:val="a8"/>
          <w:color w:val="000000" w:themeColor="text1"/>
          <w:sz w:val="28"/>
          <w:szCs w:val="28"/>
        </w:rPr>
        <w:footnoteReference w:id="10"/>
      </w:r>
    </w:p>
    <w:p w:rsidR="00D33FDB" w:rsidRPr="00F04D07" w:rsidRDefault="00D33FDB" w:rsidP="00C25673">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 xml:space="preserve">В другом случае, напротив, суд не усмотрел оснований для применения условного осуждения и назначил наказание в виде лишения свободы с лишением права управлять транспортным средством. И </w:t>
      </w:r>
      <w:proofErr w:type="gramStart"/>
      <w:r w:rsidRPr="00F04D07">
        <w:rPr>
          <w:color w:val="000000" w:themeColor="text1"/>
          <w:sz w:val="28"/>
          <w:szCs w:val="28"/>
        </w:rPr>
        <w:t>это, несмотря на то, что</w:t>
      </w:r>
      <w:proofErr w:type="gramEnd"/>
      <w:r w:rsidRPr="00F04D07">
        <w:rPr>
          <w:color w:val="000000" w:themeColor="text1"/>
          <w:sz w:val="28"/>
          <w:szCs w:val="28"/>
        </w:rPr>
        <w:t xml:space="preserve"> Ж. совершил неосторожное преступление, предусмотренное ч.3 ст. 264 УК РФ, относящееся к категории средней тяжести. Ж. вину в совершении преступления признал, в содеянном раскаялся</w:t>
      </w:r>
      <w:r w:rsidRPr="00F04D07">
        <w:rPr>
          <w:rStyle w:val="a8"/>
          <w:color w:val="000000" w:themeColor="text1"/>
          <w:sz w:val="28"/>
          <w:szCs w:val="28"/>
        </w:rPr>
        <w:footnoteReference w:id="11"/>
      </w:r>
      <w:r w:rsidR="003840C0" w:rsidRPr="00F04D07">
        <w:rPr>
          <w:color w:val="000000" w:themeColor="text1"/>
          <w:sz w:val="28"/>
          <w:szCs w:val="28"/>
        </w:rPr>
        <w:t>.</w:t>
      </w:r>
    </w:p>
    <w:p w:rsidR="009710EF" w:rsidRPr="00F04D07" w:rsidRDefault="0028064C" w:rsidP="00C25673">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 xml:space="preserve">Статья 73 УК РФ не содержит ограничений по применению условного осуждения при совершении преступлений </w:t>
      </w:r>
      <w:r w:rsidR="00725ADB" w:rsidRPr="00F04D07">
        <w:rPr>
          <w:color w:val="000000" w:themeColor="text1"/>
          <w:sz w:val="28"/>
          <w:szCs w:val="28"/>
        </w:rPr>
        <w:t>определённой</w:t>
      </w:r>
      <w:r w:rsidRPr="00F04D07">
        <w:rPr>
          <w:color w:val="000000" w:themeColor="text1"/>
          <w:sz w:val="28"/>
          <w:szCs w:val="28"/>
        </w:rPr>
        <w:t xml:space="preserve"> категории</w:t>
      </w:r>
      <w:r w:rsidR="00725ADB" w:rsidRPr="00F04D07">
        <w:rPr>
          <w:color w:val="000000" w:themeColor="text1"/>
          <w:sz w:val="28"/>
          <w:szCs w:val="28"/>
        </w:rPr>
        <w:t xml:space="preserve">, так же положений об этом не содержится в вышеуказанном Постановлении Пленума Верховного Суда РФ. </w:t>
      </w:r>
      <w:r w:rsidRPr="00F04D07">
        <w:rPr>
          <w:color w:val="000000" w:themeColor="text1"/>
          <w:sz w:val="28"/>
          <w:szCs w:val="28"/>
        </w:rPr>
        <w:t xml:space="preserve">Отсутствие законодательной регламентации данного вопроса </w:t>
      </w:r>
      <w:r w:rsidR="00725ADB" w:rsidRPr="00F04D07">
        <w:rPr>
          <w:color w:val="000000" w:themeColor="text1"/>
          <w:sz w:val="28"/>
          <w:szCs w:val="28"/>
        </w:rPr>
        <w:t xml:space="preserve">способствует отсутствию единой точки зрения в науке и порождает дискуссии. Имеет место три различных точки зрения, первая заключается в необходимости нормативного закрепления запрета </w:t>
      </w:r>
      <w:proofErr w:type="gramStart"/>
      <w:r w:rsidR="00725ADB" w:rsidRPr="00F04D07">
        <w:rPr>
          <w:color w:val="000000" w:themeColor="text1"/>
          <w:sz w:val="28"/>
          <w:szCs w:val="28"/>
        </w:rPr>
        <w:t xml:space="preserve">на  </w:t>
      </w:r>
      <w:r w:rsidR="00D75888" w:rsidRPr="00F04D07">
        <w:rPr>
          <w:color w:val="000000" w:themeColor="text1"/>
          <w:sz w:val="28"/>
          <w:szCs w:val="28"/>
        </w:rPr>
        <w:t>возможность</w:t>
      </w:r>
      <w:proofErr w:type="gramEnd"/>
      <w:r w:rsidR="00725ADB" w:rsidRPr="00F04D07">
        <w:rPr>
          <w:color w:val="000000" w:themeColor="text1"/>
          <w:sz w:val="28"/>
          <w:szCs w:val="28"/>
        </w:rPr>
        <w:t xml:space="preserve"> </w:t>
      </w:r>
      <w:r w:rsidRPr="00F04D07">
        <w:rPr>
          <w:color w:val="000000" w:themeColor="text1"/>
          <w:sz w:val="28"/>
          <w:szCs w:val="28"/>
        </w:rPr>
        <w:t>применени</w:t>
      </w:r>
      <w:r w:rsidR="00725ADB" w:rsidRPr="00F04D07">
        <w:rPr>
          <w:color w:val="000000" w:themeColor="text1"/>
          <w:sz w:val="28"/>
          <w:szCs w:val="28"/>
        </w:rPr>
        <w:t>я</w:t>
      </w:r>
      <w:r w:rsidRPr="00F04D07">
        <w:rPr>
          <w:color w:val="000000" w:themeColor="text1"/>
          <w:sz w:val="28"/>
          <w:szCs w:val="28"/>
        </w:rPr>
        <w:t xml:space="preserve"> условного осуждения к лицам, признанным виновным в совершении тяжких и особо тяжких преступлений</w:t>
      </w:r>
      <w:r w:rsidR="00725ADB" w:rsidRPr="00F04D07">
        <w:rPr>
          <w:rStyle w:val="a8"/>
          <w:color w:val="000000" w:themeColor="text1"/>
          <w:sz w:val="28"/>
          <w:szCs w:val="28"/>
        </w:rPr>
        <w:footnoteReference w:id="12"/>
      </w:r>
      <w:r w:rsidRPr="00F04D07">
        <w:rPr>
          <w:color w:val="000000" w:themeColor="text1"/>
          <w:sz w:val="28"/>
          <w:szCs w:val="28"/>
        </w:rPr>
        <w:t>. Другие – предлагают ограничиться только запретом в отношении особо тяжких преступлений</w:t>
      </w:r>
      <w:r w:rsidR="009B3D32" w:rsidRPr="00F04D07">
        <w:rPr>
          <w:rStyle w:val="a8"/>
          <w:color w:val="000000" w:themeColor="text1"/>
          <w:sz w:val="28"/>
          <w:szCs w:val="28"/>
        </w:rPr>
        <w:footnoteReference w:id="13"/>
      </w:r>
      <w:r w:rsidRPr="00F04D07">
        <w:rPr>
          <w:color w:val="000000" w:themeColor="text1"/>
          <w:sz w:val="28"/>
          <w:szCs w:val="28"/>
        </w:rPr>
        <w:t xml:space="preserve"> . </w:t>
      </w:r>
      <w:r w:rsidR="009B3D32" w:rsidRPr="00F04D07">
        <w:rPr>
          <w:color w:val="000000" w:themeColor="text1"/>
          <w:sz w:val="28"/>
          <w:szCs w:val="28"/>
        </w:rPr>
        <w:t xml:space="preserve">Третья позиция </w:t>
      </w:r>
      <w:r w:rsidR="00D75888" w:rsidRPr="00F04D07">
        <w:rPr>
          <w:color w:val="000000" w:themeColor="text1"/>
          <w:sz w:val="28"/>
          <w:szCs w:val="28"/>
        </w:rPr>
        <w:t>заключается</w:t>
      </w:r>
      <w:r w:rsidR="009B3D32" w:rsidRPr="00F04D07">
        <w:rPr>
          <w:color w:val="000000" w:themeColor="text1"/>
          <w:sz w:val="28"/>
          <w:szCs w:val="28"/>
        </w:rPr>
        <w:t xml:space="preserve"> в том, что не нужно закреплять запрет на осуществление условного осуждения и оставить данный вопрос на усмотрение суда, так как </w:t>
      </w:r>
      <w:r w:rsidRPr="00F04D07">
        <w:rPr>
          <w:color w:val="000000" w:themeColor="text1"/>
          <w:sz w:val="28"/>
          <w:szCs w:val="28"/>
        </w:rPr>
        <w:t>ограничение в применении условного осуждения</w:t>
      </w:r>
      <w:r w:rsidR="009B3D32" w:rsidRPr="00F04D07">
        <w:rPr>
          <w:color w:val="000000" w:themeColor="text1"/>
          <w:sz w:val="28"/>
          <w:szCs w:val="28"/>
        </w:rPr>
        <w:t xml:space="preserve"> </w:t>
      </w:r>
      <w:r w:rsidRPr="00F04D07">
        <w:rPr>
          <w:color w:val="000000" w:themeColor="text1"/>
          <w:sz w:val="28"/>
          <w:szCs w:val="28"/>
        </w:rPr>
        <w:t>не позволит достичь целей уголовно-правового воздействия и индивидуализировать уголовную ответственность</w:t>
      </w:r>
      <w:r w:rsidR="009B3D32" w:rsidRPr="00F04D07">
        <w:rPr>
          <w:rStyle w:val="a8"/>
          <w:color w:val="000000" w:themeColor="text1"/>
          <w:sz w:val="28"/>
          <w:szCs w:val="28"/>
        </w:rPr>
        <w:footnoteReference w:id="14"/>
      </w:r>
      <w:r w:rsidR="009B3D32" w:rsidRPr="00F04D07">
        <w:rPr>
          <w:color w:val="000000" w:themeColor="text1"/>
          <w:sz w:val="28"/>
          <w:szCs w:val="28"/>
        </w:rPr>
        <w:t xml:space="preserve">.По моему мнению, запрет применения условного осуждения к лицам, виновным в </w:t>
      </w:r>
      <w:r w:rsidR="009B3D32" w:rsidRPr="00F04D07">
        <w:rPr>
          <w:color w:val="000000" w:themeColor="text1"/>
          <w:sz w:val="28"/>
          <w:szCs w:val="28"/>
        </w:rPr>
        <w:lastRenderedPageBreak/>
        <w:t>совершении тяжких преступлений, повлечет сокращение случаев применения условного осуждения.</w:t>
      </w:r>
    </w:p>
    <w:p w:rsidR="009B3D32" w:rsidRPr="00F04D07" w:rsidRDefault="000A23A2" w:rsidP="00D75888">
      <w:pPr>
        <w:pStyle w:val="a5"/>
        <w:spacing w:before="0" w:beforeAutospacing="0" w:after="0" w:afterAutospacing="0" w:line="360" w:lineRule="auto"/>
        <w:ind w:firstLine="709"/>
        <w:contextualSpacing/>
        <w:jc w:val="both"/>
        <w:rPr>
          <w:color w:val="000000" w:themeColor="text1"/>
          <w:sz w:val="28"/>
          <w:szCs w:val="28"/>
          <w:shd w:val="clear" w:color="auto" w:fill="FFFFFF"/>
        </w:rPr>
      </w:pPr>
      <w:r w:rsidRPr="00F04D07">
        <w:rPr>
          <w:color w:val="000000" w:themeColor="text1"/>
          <w:sz w:val="28"/>
          <w:szCs w:val="28"/>
        </w:rPr>
        <w:t>В то же время,</w:t>
      </w:r>
      <w:r w:rsidR="00D75888" w:rsidRPr="00F04D07">
        <w:rPr>
          <w:color w:val="000000" w:themeColor="text1"/>
          <w:sz w:val="28"/>
          <w:szCs w:val="28"/>
        </w:rPr>
        <w:t xml:space="preserve"> </w:t>
      </w:r>
      <w:r w:rsidRPr="00F04D07">
        <w:rPr>
          <w:color w:val="000000" w:themeColor="text1"/>
          <w:sz w:val="28"/>
          <w:szCs w:val="28"/>
        </w:rPr>
        <w:t>в</w:t>
      </w:r>
      <w:r w:rsidR="00C25673" w:rsidRPr="00F04D07">
        <w:rPr>
          <w:color w:val="000000" w:themeColor="text1"/>
          <w:sz w:val="28"/>
          <w:szCs w:val="28"/>
        </w:rPr>
        <w:t xml:space="preserve"> </w:t>
      </w:r>
      <w:r w:rsidRPr="00F04D07">
        <w:rPr>
          <w:color w:val="000000" w:themeColor="text1"/>
          <w:sz w:val="28"/>
          <w:szCs w:val="28"/>
        </w:rPr>
        <w:t xml:space="preserve">части 1 статьи 73 УК РФ, законодатель предусматривает  исключает возможность применения условного осуждения к некоторым категориям осужденных: за преступления против половой неприкосновенности несовершеннолетних (не достигших 14 лет), совершение преступлений, против общественной безопасности (ч1. </w:t>
      </w:r>
      <w:r w:rsidR="009D2976" w:rsidRPr="00F04D07">
        <w:rPr>
          <w:color w:val="000000" w:themeColor="text1"/>
          <w:sz w:val="28"/>
          <w:szCs w:val="28"/>
        </w:rPr>
        <w:t>с</w:t>
      </w:r>
      <w:r w:rsidRPr="00F04D07">
        <w:rPr>
          <w:color w:val="000000" w:themeColor="text1"/>
          <w:sz w:val="28"/>
          <w:szCs w:val="28"/>
        </w:rPr>
        <w:t>т</w:t>
      </w:r>
      <w:r w:rsidR="009D2976" w:rsidRPr="00F04D07">
        <w:rPr>
          <w:color w:val="000000" w:themeColor="text1"/>
          <w:sz w:val="28"/>
          <w:szCs w:val="28"/>
        </w:rPr>
        <w:t>.</w:t>
      </w:r>
      <w:r w:rsidRPr="00F04D07">
        <w:rPr>
          <w:color w:val="000000" w:themeColor="text1"/>
          <w:sz w:val="28"/>
          <w:szCs w:val="28"/>
        </w:rPr>
        <w:t xml:space="preserve"> 205, ч 1 и 2 ст. 205.1, ст. 205.2, ч.2 ст. 205.4, ч2. </w:t>
      </w:r>
      <w:r w:rsidR="009D2976" w:rsidRPr="00F04D07">
        <w:rPr>
          <w:color w:val="000000" w:themeColor="text1"/>
          <w:sz w:val="28"/>
          <w:szCs w:val="28"/>
        </w:rPr>
        <w:t>С</w:t>
      </w:r>
      <w:r w:rsidRPr="00F04D07">
        <w:rPr>
          <w:color w:val="000000" w:themeColor="text1"/>
          <w:sz w:val="28"/>
          <w:szCs w:val="28"/>
        </w:rPr>
        <w:t>т</w:t>
      </w:r>
      <w:r w:rsidR="009D2976" w:rsidRPr="00F04D07">
        <w:rPr>
          <w:color w:val="000000" w:themeColor="text1"/>
          <w:sz w:val="28"/>
          <w:szCs w:val="28"/>
        </w:rPr>
        <w:t>.</w:t>
      </w:r>
      <w:r w:rsidRPr="00F04D07">
        <w:rPr>
          <w:color w:val="000000" w:themeColor="text1"/>
          <w:sz w:val="28"/>
          <w:szCs w:val="28"/>
        </w:rPr>
        <w:t xml:space="preserve"> 205.5, ч 1-3 ст</w:t>
      </w:r>
      <w:r w:rsidR="009D2976" w:rsidRPr="00F04D07">
        <w:rPr>
          <w:color w:val="000000" w:themeColor="text1"/>
          <w:sz w:val="28"/>
          <w:szCs w:val="28"/>
        </w:rPr>
        <w:t>.</w:t>
      </w:r>
      <w:r w:rsidRPr="00F04D07">
        <w:rPr>
          <w:color w:val="000000" w:themeColor="text1"/>
          <w:sz w:val="28"/>
          <w:szCs w:val="28"/>
        </w:rPr>
        <w:t xml:space="preserve"> 206) и </w:t>
      </w:r>
      <w:hyperlink r:id="rId9" w:history="1">
        <w:r w:rsidRPr="00F04D07">
          <w:rPr>
            <w:rStyle w:val="aa"/>
            <w:color w:val="000000" w:themeColor="text1"/>
            <w:sz w:val="28"/>
            <w:szCs w:val="28"/>
            <w:u w:val="none"/>
          </w:rPr>
          <w:t> совершения нападение на лиц или учреждения, которые пользуются международной защитой</w:t>
        </w:r>
      </w:hyperlink>
      <w:r w:rsidRPr="00F04D07">
        <w:rPr>
          <w:color w:val="000000" w:themeColor="text1"/>
          <w:sz w:val="28"/>
          <w:szCs w:val="28"/>
        </w:rPr>
        <w:t xml:space="preserve"> (ст. 360 УК РФ), а так же при </w:t>
      </w:r>
      <w:r w:rsidRPr="00F04D07">
        <w:rPr>
          <w:color w:val="000000" w:themeColor="text1"/>
          <w:sz w:val="28"/>
          <w:szCs w:val="28"/>
          <w:shd w:val="clear" w:color="auto" w:fill="FFFFFF"/>
        </w:rPr>
        <w:t xml:space="preserve">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 и при опасном или особо опасном рецидиве. </w:t>
      </w:r>
    </w:p>
    <w:p w:rsidR="000A23A2" w:rsidRPr="00F04D07" w:rsidRDefault="00C25673" w:rsidP="00D75888">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З</w:t>
      </w:r>
      <w:r w:rsidR="000A23A2" w:rsidRPr="00F04D07">
        <w:rPr>
          <w:color w:val="000000" w:themeColor="text1"/>
          <w:sz w:val="28"/>
          <w:szCs w:val="28"/>
        </w:rPr>
        <w:t>аконодатель</w:t>
      </w:r>
      <w:r w:rsidRPr="00F04D07">
        <w:rPr>
          <w:color w:val="000000" w:themeColor="text1"/>
          <w:sz w:val="28"/>
          <w:szCs w:val="28"/>
        </w:rPr>
        <w:t xml:space="preserve"> </w:t>
      </w:r>
      <w:proofErr w:type="gramStart"/>
      <w:r w:rsidRPr="00F04D07">
        <w:rPr>
          <w:color w:val="000000" w:themeColor="text1"/>
          <w:sz w:val="28"/>
          <w:szCs w:val="28"/>
        </w:rPr>
        <w:t xml:space="preserve">устанавливает </w:t>
      </w:r>
      <w:r w:rsidR="000A23A2" w:rsidRPr="00F04D07">
        <w:rPr>
          <w:color w:val="000000" w:themeColor="text1"/>
          <w:sz w:val="28"/>
          <w:szCs w:val="28"/>
        </w:rPr>
        <w:t xml:space="preserve"> огранич</w:t>
      </w:r>
      <w:r w:rsidRPr="00F04D07">
        <w:rPr>
          <w:color w:val="000000" w:themeColor="text1"/>
          <w:sz w:val="28"/>
          <w:szCs w:val="28"/>
        </w:rPr>
        <w:t>ения</w:t>
      </w:r>
      <w:proofErr w:type="gramEnd"/>
      <w:r w:rsidR="000A23A2" w:rsidRPr="00F04D07">
        <w:rPr>
          <w:color w:val="000000" w:themeColor="text1"/>
          <w:sz w:val="28"/>
          <w:szCs w:val="28"/>
        </w:rPr>
        <w:t xml:space="preserve"> применения условного осуждения</w:t>
      </w:r>
      <w:r w:rsidR="009D2976" w:rsidRPr="00F04D07">
        <w:rPr>
          <w:color w:val="000000" w:themeColor="text1"/>
          <w:sz w:val="28"/>
          <w:szCs w:val="28"/>
        </w:rPr>
        <w:t xml:space="preserve">, это связано с  </w:t>
      </w:r>
      <w:r w:rsidR="000A23A2" w:rsidRPr="00F04D07">
        <w:rPr>
          <w:color w:val="000000" w:themeColor="text1"/>
          <w:sz w:val="28"/>
          <w:szCs w:val="28"/>
        </w:rPr>
        <w:t xml:space="preserve">определенными видами наказаний (исправительные работы, ограничение по военной службе, содержание в дисциплинарной воинской части или лишение свободы) и </w:t>
      </w:r>
      <w:r w:rsidR="00D75888" w:rsidRPr="00F04D07">
        <w:rPr>
          <w:color w:val="000000" w:themeColor="text1"/>
          <w:sz w:val="28"/>
          <w:szCs w:val="28"/>
        </w:rPr>
        <w:t xml:space="preserve">максимальным сроком лишения свободы, который установлен в пределах 8 лет. </w:t>
      </w:r>
    </w:p>
    <w:p w:rsidR="009710EF" w:rsidRPr="00F04D07" w:rsidRDefault="0028064C" w:rsidP="00D75888">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Действующее уголовное законодательство не содержит понятия «испытательный срок», поэтому в юридической литературе по данному вопросу высказываются различные точки зрения. Например, «испытательный срок – это контрольный период времени, в течение которого осужденный своим поведением должен доказать свое исправление»</w:t>
      </w:r>
      <w:r w:rsidRPr="00F04D07">
        <w:rPr>
          <w:rStyle w:val="a8"/>
          <w:color w:val="000000" w:themeColor="text1"/>
          <w:sz w:val="28"/>
          <w:szCs w:val="28"/>
        </w:rPr>
        <w:footnoteReference w:id="15"/>
      </w:r>
      <w:r w:rsidR="00D75888" w:rsidRPr="00F04D07">
        <w:rPr>
          <w:color w:val="000000" w:themeColor="text1"/>
          <w:sz w:val="28"/>
          <w:szCs w:val="28"/>
        </w:rPr>
        <w:t>.</w:t>
      </w:r>
    </w:p>
    <w:p w:rsidR="009710EF" w:rsidRPr="00F04D07" w:rsidRDefault="00D75888" w:rsidP="00D75888">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 xml:space="preserve">Смысл испытательного срока состоит в том, что осужденному предоставляется время для того, чтобы активным трудом и участием в общественной жизни доказать свое исправление без реального отбывания наказания в виде лишения свободы. Особенностью испытательного срока при </w:t>
      </w:r>
      <w:r w:rsidRPr="00F04D07">
        <w:rPr>
          <w:color w:val="000000" w:themeColor="text1"/>
          <w:sz w:val="28"/>
          <w:szCs w:val="28"/>
        </w:rPr>
        <w:lastRenderedPageBreak/>
        <w:t>условном осуждении является то, что он соединяет в себе угрозу и обещание реального применения назначенного наказания при нарушении условий, установленных судом, или при совершении повторного преступления. Если лицо совершило новое преступление в течении испытательного срока, то вопрос об отмене испытательного срока решается судом. В случае совершения тяжкого или особо тяжкого преступления в указанный период наказание назначается по правилам, предусмотренным ст. 70 УК РФ.</w:t>
      </w:r>
    </w:p>
    <w:p w:rsidR="009710EF" w:rsidRPr="00F04D07" w:rsidRDefault="00D75888" w:rsidP="007718D6">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 xml:space="preserve">В соответствии с ч. 3 ст. 73 УК РФ, если суд назначает наказание в виде лишения свободы сроком до одного года,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w:t>
      </w:r>
      <w:r w:rsidR="007718D6" w:rsidRPr="00F04D07">
        <w:rPr>
          <w:color w:val="000000" w:themeColor="text1"/>
          <w:sz w:val="28"/>
          <w:szCs w:val="28"/>
        </w:rPr>
        <w:t xml:space="preserve">Изучив приведённое положение следует сделать следующий вывод, </w:t>
      </w:r>
      <w:r w:rsidRPr="00F04D07">
        <w:rPr>
          <w:color w:val="000000" w:themeColor="text1"/>
          <w:sz w:val="28"/>
          <w:szCs w:val="28"/>
        </w:rPr>
        <w:t>испытательный срок и его продолжительность жестко увязаны со сроком и наказанием, назначаемым судом для отбывания условно, но в данном случае не учитывается тяжесть совершенного преступления. Длительность испытательного срока должна зависеть от тяжести совершенного преступления: чем более оно тяжкое, тем больше времени требуется для исправления виновного. Лицу же, совершившему деяние небольшой тяжести, потребуется значительно меньше времени и собственных усилий для исправления, чем виновному в тяжком преступлении. Устанавливая длительные испытательные сроки осужденным к лишению свободы на срок до одного года за совершение преступлений небольшой тяжести, суды тем самым проявляют необоснованную строгость к виновному</w:t>
      </w:r>
    </w:p>
    <w:p w:rsidR="0028064C" w:rsidRPr="00F04D07" w:rsidRDefault="007718D6" w:rsidP="00D75888">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t>Изучение п</w:t>
      </w:r>
      <w:r w:rsidR="00D75888" w:rsidRPr="00F04D07">
        <w:rPr>
          <w:color w:val="000000" w:themeColor="text1"/>
          <w:sz w:val="28"/>
          <w:szCs w:val="28"/>
        </w:rPr>
        <w:t>рактик</w:t>
      </w:r>
      <w:r w:rsidRPr="00F04D07">
        <w:rPr>
          <w:color w:val="000000" w:themeColor="text1"/>
          <w:sz w:val="28"/>
          <w:szCs w:val="28"/>
        </w:rPr>
        <w:t>и</w:t>
      </w:r>
      <w:r w:rsidR="00D75888" w:rsidRPr="00F04D07">
        <w:rPr>
          <w:color w:val="000000" w:themeColor="text1"/>
          <w:sz w:val="28"/>
          <w:szCs w:val="28"/>
        </w:rPr>
        <w:t xml:space="preserve"> применения ст. 73 УК РФ пока</w:t>
      </w:r>
      <w:r w:rsidRPr="00F04D07">
        <w:rPr>
          <w:color w:val="000000" w:themeColor="text1"/>
          <w:sz w:val="28"/>
          <w:szCs w:val="28"/>
        </w:rPr>
        <w:t>зывает</w:t>
      </w:r>
      <w:r w:rsidR="00D75888" w:rsidRPr="00F04D07">
        <w:rPr>
          <w:color w:val="000000" w:themeColor="text1"/>
          <w:sz w:val="28"/>
          <w:szCs w:val="28"/>
        </w:rPr>
        <w:t>, что суды чаще всего устанавливают продолжительность испытательного срока, равную 2 годам, причем, как правило, этот срок равен сроку назначенного наказания в виде лишения свободы</w:t>
      </w:r>
      <w:r w:rsidR="005E64AC" w:rsidRPr="00F04D07">
        <w:rPr>
          <w:rStyle w:val="a8"/>
          <w:color w:val="000000" w:themeColor="text1"/>
          <w:sz w:val="28"/>
          <w:szCs w:val="28"/>
        </w:rPr>
        <w:footnoteReference w:id="16"/>
      </w:r>
      <w:r w:rsidR="00D75888" w:rsidRPr="00F04D07">
        <w:rPr>
          <w:color w:val="000000" w:themeColor="text1"/>
          <w:sz w:val="28"/>
          <w:szCs w:val="28"/>
        </w:rPr>
        <w:t>.</w:t>
      </w:r>
    </w:p>
    <w:p w:rsidR="005E64A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r w:rsidRPr="00F04D07">
        <w:rPr>
          <w:color w:val="000000" w:themeColor="text1"/>
          <w:sz w:val="28"/>
          <w:szCs w:val="28"/>
        </w:rPr>
        <w:lastRenderedPageBreak/>
        <w:t>Таким образом, и</w:t>
      </w:r>
      <w:r w:rsidR="005E64AC" w:rsidRPr="00F04D07">
        <w:rPr>
          <w:color w:val="000000" w:themeColor="text1"/>
          <w:sz w:val="28"/>
          <w:szCs w:val="28"/>
        </w:rPr>
        <w:t>спытательный срок, установленный и назначенный судом в приговоре для осужденного, — это, безусловно, мера государственного принуждения, которая применяется к лицу, признанному виновным в совершении преступления, а обязательства, устанавливаемые судом в порядке ч. 5 ст. 73 УК РФ, несомненно, ограничивают права и свободы осужденного.</w:t>
      </w:r>
    </w:p>
    <w:p w:rsidR="00D75888" w:rsidRPr="00F04D07" w:rsidRDefault="00D75888"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83091C" w:rsidRPr="00F04D07" w:rsidRDefault="0083091C" w:rsidP="00D75888">
      <w:pPr>
        <w:pStyle w:val="a5"/>
        <w:spacing w:before="0" w:beforeAutospacing="0" w:after="0" w:afterAutospacing="0" w:line="360" w:lineRule="auto"/>
        <w:ind w:firstLine="709"/>
        <w:contextualSpacing/>
        <w:jc w:val="both"/>
        <w:rPr>
          <w:color w:val="000000" w:themeColor="text1"/>
          <w:sz w:val="28"/>
          <w:szCs w:val="28"/>
        </w:rPr>
      </w:pPr>
    </w:p>
    <w:p w:rsidR="00D75888" w:rsidRPr="00F04D07" w:rsidRDefault="00D75888" w:rsidP="00D75888">
      <w:pPr>
        <w:pStyle w:val="a5"/>
        <w:spacing w:before="0" w:beforeAutospacing="0" w:after="0" w:afterAutospacing="0" w:line="360" w:lineRule="auto"/>
        <w:ind w:firstLine="709"/>
        <w:contextualSpacing/>
        <w:jc w:val="both"/>
        <w:rPr>
          <w:color w:val="000000" w:themeColor="text1"/>
          <w:sz w:val="28"/>
          <w:szCs w:val="28"/>
        </w:rPr>
      </w:pPr>
    </w:p>
    <w:p w:rsidR="003840C0" w:rsidRPr="00F04D07" w:rsidRDefault="003840C0" w:rsidP="00D75888">
      <w:pPr>
        <w:pStyle w:val="a5"/>
        <w:spacing w:before="0" w:beforeAutospacing="0" w:after="0" w:afterAutospacing="0" w:line="360" w:lineRule="auto"/>
        <w:ind w:firstLine="709"/>
        <w:contextualSpacing/>
        <w:jc w:val="both"/>
        <w:rPr>
          <w:color w:val="000000" w:themeColor="text1"/>
          <w:sz w:val="28"/>
          <w:szCs w:val="28"/>
        </w:rPr>
      </w:pPr>
    </w:p>
    <w:p w:rsidR="003B01EC" w:rsidRPr="00F04D07" w:rsidRDefault="009710EF" w:rsidP="00710E33">
      <w:pPr>
        <w:pStyle w:val="1"/>
        <w:spacing w:before="0" w:line="360" w:lineRule="auto"/>
        <w:ind w:firstLine="709"/>
        <w:jc w:val="both"/>
        <w:rPr>
          <w:rFonts w:ascii="Times New Roman" w:hAnsi="Times New Roman" w:cs="Times New Roman"/>
          <w:b/>
          <w:color w:val="000000" w:themeColor="text1"/>
          <w:sz w:val="28"/>
          <w:szCs w:val="28"/>
        </w:rPr>
      </w:pPr>
      <w:bookmarkStart w:id="4" w:name="_Toc513581227"/>
      <w:r w:rsidRPr="00F04D07">
        <w:rPr>
          <w:rFonts w:ascii="Times New Roman" w:hAnsi="Times New Roman" w:cs="Times New Roman"/>
          <w:b/>
          <w:color w:val="000000" w:themeColor="text1"/>
          <w:sz w:val="28"/>
          <w:szCs w:val="28"/>
        </w:rPr>
        <w:lastRenderedPageBreak/>
        <w:t>3.</w:t>
      </w:r>
      <w:r w:rsidR="003B01EC" w:rsidRPr="00F04D07">
        <w:rPr>
          <w:rFonts w:ascii="Times New Roman" w:hAnsi="Times New Roman" w:cs="Times New Roman"/>
          <w:b/>
          <w:color w:val="000000" w:themeColor="text1"/>
          <w:sz w:val="28"/>
          <w:szCs w:val="28"/>
        </w:rPr>
        <w:t>Обязанности, возлагаемые на условно осужденного в течение испыта</w:t>
      </w:r>
      <w:r w:rsidR="003B01EC" w:rsidRPr="00F04D07">
        <w:rPr>
          <w:rFonts w:ascii="Times New Roman" w:hAnsi="Times New Roman" w:cs="Times New Roman"/>
          <w:b/>
          <w:color w:val="000000" w:themeColor="text1"/>
          <w:sz w:val="28"/>
          <w:szCs w:val="28"/>
        </w:rPr>
        <w:softHyphen/>
        <w:t>тельного срока</w:t>
      </w:r>
      <w:bookmarkEnd w:id="4"/>
    </w:p>
    <w:p w:rsidR="0038253B" w:rsidRPr="00F04D07" w:rsidRDefault="00D33FD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Суд, назначая условное осуждение, возлагает на условно осуждённого исполнение определённых обязанностей</w:t>
      </w:r>
      <w:r w:rsidR="0038253B" w:rsidRPr="00F04D07">
        <w:rPr>
          <w:color w:val="000000" w:themeColor="text1"/>
          <w:sz w:val="28"/>
          <w:szCs w:val="28"/>
        </w:rPr>
        <w:t xml:space="preserve"> </w:t>
      </w:r>
      <w:proofErr w:type="gramStart"/>
      <w:r w:rsidR="0038253B" w:rsidRPr="00F04D07">
        <w:rPr>
          <w:color w:val="000000" w:themeColor="text1"/>
          <w:sz w:val="28"/>
          <w:szCs w:val="28"/>
        </w:rPr>
        <w:t>( ч.</w:t>
      </w:r>
      <w:proofErr w:type="gramEnd"/>
      <w:r w:rsidR="0038253B" w:rsidRPr="00F04D07">
        <w:rPr>
          <w:color w:val="000000" w:themeColor="text1"/>
          <w:sz w:val="28"/>
          <w:szCs w:val="28"/>
        </w:rPr>
        <w:t xml:space="preserve"> 5 ст. 73)</w:t>
      </w:r>
      <w:r w:rsidRPr="00F04D07">
        <w:rPr>
          <w:color w:val="000000" w:themeColor="text1"/>
          <w:sz w:val="28"/>
          <w:szCs w:val="28"/>
        </w:rPr>
        <w:t xml:space="preserve">: </w:t>
      </w:r>
    </w:p>
    <w:p w:rsidR="0038253B" w:rsidRPr="00F04D07" w:rsidRDefault="00D33FD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1) не менять постоянного места жительства, работы, учёбы без уведомления специализированного государственного органа</w:t>
      </w:r>
      <w:r w:rsidR="0038253B" w:rsidRPr="00F04D07">
        <w:rPr>
          <w:color w:val="000000" w:themeColor="text1"/>
          <w:sz w:val="28"/>
          <w:szCs w:val="28"/>
        </w:rPr>
        <w:t>;</w:t>
      </w:r>
    </w:p>
    <w:p w:rsidR="0038253B" w:rsidRPr="00F04D07" w:rsidRDefault="00D33FD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2) не посещать определённые места</w:t>
      </w:r>
      <w:r w:rsidR="0038253B" w:rsidRPr="00F04D07">
        <w:rPr>
          <w:color w:val="000000" w:themeColor="text1"/>
          <w:sz w:val="28"/>
          <w:szCs w:val="28"/>
        </w:rPr>
        <w:t>;</w:t>
      </w:r>
    </w:p>
    <w:p w:rsidR="0038253B" w:rsidRPr="00F04D07" w:rsidRDefault="00D33FD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3) пройти курс лечения от алкоголизма, наркомании, токсикомании или венерического заболевания</w:t>
      </w:r>
      <w:r w:rsidR="0038253B" w:rsidRPr="00F04D07">
        <w:rPr>
          <w:color w:val="000000" w:themeColor="text1"/>
          <w:sz w:val="28"/>
          <w:szCs w:val="28"/>
        </w:rPr>
        <w:t>;</w:t>
      </w:r>
    </w:p>
    <w:p w:rsidR="0038253B" w:rsidRPr="00F04D07" w:rsidRDefault="00D33FD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4) трудиться (трудоустроиться) либо продолжить обучение в общеобразовательном учреждении </w:t>
      </w:r>
    </w:p>
    <w:p w:rsidR="0038253B" w:rsidRPr="00F04D07" w:rsidRDefault="0038253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5) по усмотрению суда могут быть возложены и другие обязанности, способствующие исправлению осужденного (например, </w:t>
      </w:r>
      <w:r w:rsidR="007139E5" w:rsidRPr="00F04D07">
        <w:rPr>
          <w:color w:val="000000" w:themeColor="text1"/>
          <w:sz w:val="28"/>
          <w:szCs w:val="28"/>
        </w:rPr>
        <w:t xml:space="preserve">не покидать место своего жительства в ночное время, если это не связано с выполнением трудовых обязанностей, </w:t>
      </w:r>
      <w:r w:rsidRPr="00F04D07">
        <w:rPr>
          <w:color w:val="000000" w:themeColor="text1"/>
          <w:sz w:val="28"/>
          <w:szCs w:val="28"/>
        </w:rPr>
        <w:t>принесение публичных извинений потерпевшему)</w:t>
      </w:r>
    </w:p>
    <w:p w:rsidR="00D33FDB" w:rsidRPr="00F04D07" w:rsidRDefault="00D33FDB"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Перечень таких обязанностей является открытым: поскольку назначение условного осуждения должно отвечать целям исправления условно осуждённого</w:t>
      </w:r>
      <w:r w:rsidR="0038253B" w:rsidRPr="00F04D07">
        <w:rPr>
          <w:color w:val="000000" w:themeColor="text1"/>
          <w:sz w:val="28"/>
          <w:szCs w:val="28"/>
        </w:rPr>
        <w:t>.</w:t>
      </w:r>
      <w:r w:rsidR="00851CE5" w:rsidRPr="00F04D07">
        <w:rPr>
          <w:color w:val="000000" w:themeColor="text1"/>
          <w:sz w:val="28"/>
          <w:szCs w:val="28"/>
        </w:rPr>
        <w:t xml:space="preserve"> </w:t>
      </w:r>
      <w:r w:rsidRPr="00F04D07">
        <w:rPr>
          <w:color w:val="000000" w:themeColor="text1"/>
          <w:sz w:val="28"/>
          <w:szCs w:val="28"/>
        </w:rPr>
        <w:t>Основная же проблема открытости перечня обязанностей, возлагаемых на условно осуждённого, нам видится в большей степени в том, что ни в У</w:t>
      </w:r>
      <w:r w:rsidR="00851CE5" w:rsidRPr="00F04D07">
        <w:rPr>
          <w:color w:val="000000" w:themeColor="text1"/>
          <w:sz w:val="28"/>
          <w:szCs w:val="28"/>
        </w:rPr>
        <w:t>К РФ</w:t>
      </w:r>
      <w:r w:rsidRPr="00F04D07">
        <w:rPr>
          <w:color w:val="000000" w:themeColor="text1"/>
          <w:sz w:val="28"/>
          <w:szCs w:val="28"/>
        </w:rPr>
        <w:t>, ни в постановлениях Пленума Верховного Суда до сих пор не сформулированы чёткие критерии, которым должны соответствовать возлагаемые при условном осуждении обязанности, прямо не предусмотренные законом</w:t>
      </w:r>
      <w:r w:rsidRPr="00F04D07">
        <w:rPr>
          <w:rStyle w:val="a8"/>
          <w:color w:val="000000" w:themeColor="text1"/>
          <w:sz w:val="28"/>
          <w:szCs w:val="28"/>
        </w:rPr>
        <w:footnoteReference w:id="17"/>
      </w:r>
      <w:r w:rsidR="00851CE5" w:rsidRPr="00F04D07">
        <w:rPr>
          <w:color w:val="000000" w:themeColor="text1"/>
          <w:sz w:val="28"/>
          <w:szCs w:val="28"/>
        </w:rPr>
        <w:t>.</w:t>
      </w:r>
    </w:p>
    <w:p w:rsidR="009710EF" w:rsidRPr="00F04D07" w:rsidRDefault="00D75888"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В п. 13 постановления Пленума Верховного Суда РФ от 20.12.2011 № 21 «О практике применения судами законодательства об исполнении приговора» определяется, что «суд</w:t>
      </w:r>
      <w:r w:rsidR="00851CE5" w:rsidRPr="00F04D07">
        <w:rPr>
          <w:color w:val="000000" w:themeColor="text1"/>
          <w:sz w:val="28"/>
          <w:szCs w:val="28"/>
        </w:rPr>
        <w:t xml:space="preserve"> </w:t>
      </w:r>
      <w:r w:rsidRPr="00F04D07">
        <w:rPr>
          <w:color w:val="000000" w:themeColor="text1"/>
          <w:sz w:val="28"/>
          <w:szCs w:val="28"/>
        </w:rPr>
        <w:t xml:space="preserve">может в течение испытательного срока отменить полностью или частично либо дополнить ранее установленные для условно осужденного обязанности». То же самое предусмотрено в ч. 7 ст. 73 УК РФ. </w:t>
      </w:r>
    </w:p>
    <w:p w:rsidR="007139E5" w:rsidRPr="00F04D07" w:rsidRDefault="00CD2B5D"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lastRenderedPageBreak/>
        <w:t>Возложенные на условно осужденного обязанности должны быть конкретными и исполняемыми. Поэтому нельзя, например, обязать лицо повысить свой культурный уровень, т.к. неопределенность и вытекающая из нее неисполнимость данной обязанности, очевидны</w:t>
      </w:r>
      <w:r w:rsidRPr="00F04D07">
        <w:rPr>
          <w:rStyle w:val="a8"/>
          <w:color w:val="000000" w:themeColor="text1"/>
          <w:sz w:val="28"/>
          <w:szCs w:val="28"/>
        </w:rPr>
        <w:footnoteReference w:id="18"/>
      </w:r>
    </w:p>
    <w:p w:rsidR="007139E5" w:rsidRPr="00F04D07" w:rsidRDefault="00CD2B5D"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Обя</w:t>
      </w:r>
      <w:r w:rsidR="00710E33" w:rsidRPr="00F04D07">
        <w:rPr>
          <w:color w:val="000000" w:themeColor="text1"/>
          <w:sz w:val="28"/>
          <w:szCs w:val="28"/>
        </w:rPr>
        <w:t xml:space="preserve">занности </w:t>
      </w:r>
      <w:r w:rsidRPr="00F04D07">
        <w:rPr>
          <w:color w:val="000000" w:themeColor="text1"/>
          <w:sz w:val="28"/>
          <w:szCs w:val="28"/>
        </w:rPr>
        <w:t>не могут включать ограничения, присущие самостоятельным видам наказания, в том числе – ограничения свободы (ст. 53 УК РФ), поскольку в этом случае будет искажён сам смысл применения условного осуждения, предполагающего нецелесообразность реального отбывания основного вида наказания</w:t>
      </w:r>
      <w:r w:rsidR="00710E33" w:rsidRPr="00F04D07">
        <w:rPr>
          <w:rStyle w:val="a8"/>
          <w:color w:val="000000" w:themeColor="text1"/>
          <w:sz w:val="28"/>
          <w:szCs w:val="28"/>
        </w:rPr>
        <w:footnoteReference w:id="19"/>
      </w:r>
      <w:r w:rsidRPr="00F04D07">
        <w:rPr>
          <w:color w:val="000000" w:themeColor="text1"/>
          <w:sz w:val="28"/>
          <w:szCs w:val="28"/>
        </w:rPr>
        <w:t>. Нецелесообразным представляется и назначение при условном осуждении ограничения свободы в качестве дополнительного наказания;</w:t>
      </w:r>
    </w:p>
    <w:p w:rsidR="00710E33" w:rsidRPr="00F04D07" w:rsidRDefault="00710E33" w:rsidP="00710E33">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Обязанности не могут дублировать иные обязанности, установленные для условно осуждённых уголовным и уголовно-исполнительным законодательством.</w:t>
      </w:r>
    </w:p>
    <w:p w:rsidR="00DC0F19" w:rsidRPr="00F04D07" w:rsidRDefault="00DC0F19" w:rsidP="00DC0F19">
      <w:pPr>
        <w:pStyle w:val="a5"/>
        <w:spacing w:before="0" w:beforeAutospacing="0" w:after="0" w:afterAutospacing="0" w:line="360" w:lineRule="auto"/>
        <w:ind w:firstLine="709"/>
        <w:jc w:val="both"/>
        <w:rPr>
          <w:color w:val="000000" w:themeColor="text1"/>
          <w:sz w:val="28"/>
          <w:szCs w:val="28"/>
          <w:shd w:val="clear" w:color="auto" w:fill="FFFFFF"/>
        </w:rPr>
      </w:pPr>
      <w:r w:rsidRPr="00F04D07">
        <w:rPr>
          <w:color w:val="000000" w:themeColor="text1"/>
          <w:sz w:val="28"/>
          <w:szCs w:val="28"/>
        </w:rPr>
        <w:t xml:space="preserve">Обратимся к судебной практике, так </w:t>
      </w:r>
      <w:r w:rsidRPr="00F04D07">
        <w:rPr>
          <w:color w:val="000000" w:themeColor="text1"/>
          <w:sz w:val="28"/>
          <w:szCs w:val="28"/>
          <w:shd w:val="clear" w:color="auto" w:fill="FFFFFF"/>
        </w:rPr>
        <w:t xml:space="preserve">Первомайский районный суд города Мурманска признал </w:t>
      </w:r>
      <w:proofErr w:type="spellStart"/>
      <w:r w:rsidRPr="00F04D07">
        <w:rPr>
          <w:color w:val="000000" w:themeColor="text1"/>
          <w:sz w:val="28"/>
          <w:szCs w:val="28"/>
          <w:shd w:val="clear" w:color="auto" w:fill="FFFFFF"/>
        </w:rPr>
        <w:t>Мацака</w:t>
      </w:r>
      <w:proofErr w:type="spellEnd"/>
      <w:r w:rsidRPr="00F04D07">
        <w:rPr>
          <w:color w:val="000000" w:themeColor="text1"/>
          <w:sz w:val="28"/>
          <w:szCs w:val="28"/>
          <w:shd w:val="clear" w:color="auto" w:fill="FFFFFF"/>
        </w:rPr>
        <w:t xml:space="preserve"> Н.Н. виновным в совершении преступления, предусмотренного частью 2 статьи </w:t>
      </w:r>
      <w:hyperlink r:id="rId10" w:tgtFrame="_blank" w:tooltip="УК РФ &gt;  Особенная часть &gt; Раздел X. Преступления против государственной власти &gt; Глава 32. Преступления против порядка управления &gt; Статья 318. Применение насилия в отношении представителя власти" w:history="1">
        <w:r w:rsidRPr="00F04D07">
          <w:rPr>
            <w:rStyle w:val="aa"/>
            <w:color w:val="000000" w:themeColor="text1"/>
            <w:sz w:val="28"/>
            <w:szCs w:val="28"/>
            <w:u w:val="none"/>
            <w:bdr w:val="none" w:sz="0" w:space="0" w:color="auto" w:frame="1"/>
          </w:rPr>
          <w:t>318</w:t>
        </w:r>
      </w:hyperlink>
      <w:r w:rsidRPr="00F04D07">
        <w:rPr>
          <w:color w:val="000000" w:themeColor="text1"/>
          <w:sz w:val="28"/>
          <w:szCs w:val="28"/>
          <w:shd w:val="clear" w:color="auto" w:fill="FFFFFF"/>
        </w:rPr>
        <w:t> УК РФ, и назначить ему наказание в виде лишения свободы на срок три года шесть месяцев, условно, возложив на  осужденного обязанности в период испытательного срока: ежемесячно являться для регистрации в специализированный государственный орган, осуществляющий контроль за поведением условно осужденного, не менять постоянного </w:t>
      </w:r>
      <w:r w:rsidRPr="00F04D07">
        <w:rPr>
          <w:rStyle w:val="snippetequal"/>
          <w:rFonts w:eastAsiaTheme="majorEastAsia"/>
          <w:bCs/>
          <w:color w:val="000000" w:themeColor="text1"/>
          <w:sz w:val="28"/>
          <w:szCs w:val="28"/>
          <w:bdr w:val="none" w:sz="0" w:space="0" w:color="auto" w:frame="1"/>
        </w:rPr>
        <w:t>места жительства </w:t>
      </w:r>
      <w:r w:rsidRPr="00F04D07">
        <w:rPr>
          <w:color w:val="000000" w:themeColor="text1"/>
          <w:sz w:val="28"/>
          <w:szCs w:val="28"/>
          <w:shd w:val="clear" w:color="auto" w:fill="FFFFFF"/>
        </w:rPr>
        <w:t>без уведомления указанного органа, </w:t>
      </w:r>
      <w:r w:rsidRPr="00F04D07">
        <w:rPr>
          <w:rStyle w:val="snippetequal"/>
          <w:rFonts w:eastAsiaTheme="majorEastAsia"/>
          <w:bCs/>
          <w:color w:val="000000" w:themeColor="text1"/>
          <w:sz w:val="28"/>
          <w:szCs w:val="28"/>
          <w:bdr w:val="none" w:sz="0" w:space="0" w:color="auto" w:frame="1"/>
        </w:rPr>
        <w:t>не покидать место своего жительства в ночное время </w:t>
      </w:r>
      <w:r w:rsidRPr="00F04D07">
        <w:rPr>
          <w:color w:val="000000" w:themeColor="text1"/>
          <w:sz w:val="28"/>
          <w:szCs w:val="28"/>
          <w:shd w:val="clear" w:color="auto" w:fill="FFFFFF"/>
        </w:rPr>
        <w:t>- в период с 22 часов до 6 часов, если это не связано с выполнением трудовых обязанностей; не посещать позднее 22 часов рестораны, кафе, бары, кинотеатры, развлекательные клубы, где осуществляется продажа алкогольных напитков</w:t>
      </w:r>
      <w:r w:rsidRPr="00F04D07">
        <w:rPr>
          <w:rStyle w:val="a8"/>
          <w:color w:val="000000" w:themeColor="text1"/>
          <w:sz w:val="28"/>
          <w:szCs w:val="28"/>
          <w:shd w:val="clear" w:color="auto" w:fill="FFFFFF"/>
        </w:rPr>
        <w:footnoteReference w:id="20"/>
      </w:r>
      <w:r w:rsidRPr="00F04D07">
        <w:rPr>
          <w:color w:val="000000" w:themeColor="text1"/>
          <w:sz w:val="28"/>
          <w:szCs w:val="28"/>
          <w:shd w:val="clear" w:color="auto" w:fill="FFFFFF"/>
        </w:rPr>
        <w:t xml:space="preserve">. Приведённый пример </w:t>
      </w:r>
      <w:r w:rsidRPr="00F04D07">
        <w:rPr>
          <w:color w:val="000000" w:themeColor="text1"/>
          <w:sz w:val="28"/>
          <w:szCs w:val="28"/>
          <w:shd w:val="clear" w:color="auto" w:fill="FFFFFF"/>
        </w:rPr>
        <w:lastRenderedPageBreak/>
        <w:t xml:space="preserve">иллюстрирует одновременное назначение как прямо предусмотренных ч.5 </w:t>
      </w:r>
      <w:proofErr w:type="spellStart"/>
      <w:r w:rsidRPr="00F04D07">
        <w:rPr>
          <w:color w:val="000000" w:themeColor="text1"/>
          <w:sz w:val="28"/>
          <w:szCs w:val="28"/>
          <w:shd w:val="clear" w:color="auto" w:fill="FFFFFF"/>
        </w:rPr>
        <w:t>ст</w:t>
      </w:r>
      <w:proofErr w:type="spellEnd"/>
      <w:r w:rsidRPr="00F04D07">
        <w:rPr>
          <w:color w:val="000000" w:themeColor="text1"/>
          <w:sz w:val="28"/>
          <w:szCs w:val="28"/>
          <w:shd w:val="clear" w:color="auto" w:fill="FFFFFF"/>
        </w:rPr>
        <w:t xml:space="preserve"> 73 УК РФ обязанностей, так и </w:t>
      </w:r>
      <w:proofErr w:type="gramStart"/>
      <w:r w:rsidRPr="00F04D07">
        <w:rPr>
          <w:color w:val="000000" w:themeColor="text1"/>
          <w:sz w:val="28"/>
          <w:szCs w:val="28"/>
          <w:shd w:val="clear" w:color="auto" w:fill="FFFFFF"/>
        </w:rPr>
        <w:t>обязанностей</w:t>
      </w:r>
      <w:proofErr w:type="gramEnd"/>
      <w:r w:rsidRPr="00F04D07">
        <w:rPr>
          <w:color w:val="000000" w:themeColor="text1"/>
          <w:sz w:val="28"/>
          <w:szCs w:val="28"/>
          <w:shd w:val="clear" w:color="auto" w:fill="FFFFFF"/>
        </w:rPr>
        <w:t xml:space="preserve"> назначенных по усмотрению суда.</w:t>
      </w:r>
    </w:p>
    <w:p w:rsidR="007139E5" w:rsidRPr="00F04D07" w:rsidRDefault="006927BC" w:rsidP="001E2991">
      <w:pPr>
        <w:pStyle w:val="a5"/>
        <w:spacing w:before="0" w:beforeAutospacing="0" w:after="0" w:afterAutospacing="0" w:line="360" w:lineRule="auto"/>
        <w:ind w:firstLine="709"/>
        <w:jc w:val="both"/>
        <w:rPr>
          <w:color w:val="000000" w:themeColor="text1"/>
          <w:sz w:val="28"/>
          <w:szCs w:val="28"/>
        </w:rPr>
      </w:pPr>
      <w:r w:rsidRPr="00F04D07">
        <w:rPr>
          <w:color w:val="000000" w:themeColor="text1"/>
          <w:sz w:val="28"/>
          <w:szCs w:val="28"/>
        </w:rPr>
        <w:t xml:space="preserve">Таким образом, </w:t>
      </w:r>
      <w:r w:rsidR="001E2991" w:rsidRPr="00F04D07">
        <w:rPr>
          <w:color w:val="000000" w:themeColor="text1"/>
          <w:spacing w:val="-3"/>
          <w:sz w:val="28"/>
          <w:szCs w:val="28"/>
        </w:rPr>
        <w:t>обязанности, возлагаемые судом на условно осужденного, могут выражаться как в виде </w:t>
      </w:r>
      <w:r w:rsidR="001E2991" w:rsidRPr="00F04D07">
        <w:rPr>
          <w:color w:val="000000" w:themeColor="text1"/>
          <w:spacing w:val="-4"/>
          <w:sz w:val="28"/>
          <w:szCs w:val="28"/>
        </w:rPr>
        <w:t xml:space="preserve">непосредственно требования определенного </w:t>
      </w:r>
      <w:proofErr w:type="gramStart"/>
      <w:r w:rsidR="001E2991" w:rsidRPr="00F04D07">
        <w:rPr>
          <w:color w:val="000000" w:themeColor="text1"/>
          <w:spacing w:val="-4"/>
          <w:sz w:val="28"/>
          <w:szCs w:val="28"/>
        </w:rPr>
        <w:t>поведения ,</w:t>
      </w:r>
      <w:proofErr w:type="gramEnd"/>
      <w:r w:rsidR="001E2991" w:rsidRPr="00F04D07">
        <w:rPr>
          <w:color w:val="000000" w:themeColor="text1"/>
          <w:spacing w:val="-4"/>
          <w:sz w:val="28"/>
          <w:szCs w:val="28"/>
        </w:rPr>
        <w:t xml:space="preserve"> так и в качестве запре</w:t>
      </w:r>
      <w:r w:rsidR="001E2991" w:rsidRPr="00F04D07">
        <w:rPr>
          <w:color w:val="000000" w:themeColor="text1"/>
          <w:spacing w:val="-5"/>
          <w:sz w:val="28"/>
          <w:szCs w:val="28"/>
        </w:rPr>
        <w:t>та на совершение чего-либо.</w:t>
      </w:r>
      <w:r w:rsidR="001E2991" w:rsidRPr="00F04D07">
        <w:rPr>
          <w:color w:val="000000" w:themeColor="text1"/>
          <w:sz w:val="28"/>
          <w:szCs w:val="28"/>
        </w:rPr>
        <w:t xml:space="preserve"> Они в первую очередь </w:t>
      </w:r>
      <w:r w:rsidR="00710E33" w:rsidRPr="00F04D07">
        <w:rPr>
          <w:color w:val="000000" w:themeColor="text1"/>
          <w:sz w:val="28"/>
          <w:szCs w:val="28"/>
        </w:rPr>
        <w:t>должны учитывать возможность реального контроля за исполнением (соблюдением) осуждённым возложенной обязанности.</w:t>
      </w:r>
      <w:r w:rsidR="001E2991" w:rsidRPr="00F04D07">
        <w:rPr>
          <w:color w:val="000000" w:themeColor="text1"/>
          <w:sz w:val="28"/>
          <w:szCs w:val="28"/>
        </w:rPr>
        <w:t xml:space="preserve"> Перечень обязанностей является открытым, что способствует выполнению главной цели условного осуждения-исправления осужденного. Суд, принимая решение о назначении обязанности в каждом конкретном случае рассматривает факты и выбирает обязанности, которые по его мнению в наибольшей </w:t>
      </w:r>
      <w:proofErr w:type="gramStart"/>
      <w:r w:rsidR="001E2991" w:rsidRPr="00F04D07">
        <w:rPr>
          <w:color w:val="000000" w:themeColor="text1"/>
          <w:sz w:val="28"/>
          <w:szCs w:val="28"/>
        </w:rPr>
        <w:t>степен  будут</w:t>
      </w:r>
      <w:proofErr w:type="gramEnd"/>
      <w:r w:rsidR="001E2991" w:rsidRPr="00F04D07">
        <w:rPr>
          <w:color w:val="000000" w:themeColor="text1"/>
          <w:sz w:val="28"/>
          <w:szCs w:val="28"/>
        </w:rPr>
        <w:t xml:space="preserve"> способствовать исправлению конкретного лица. </w:t>
      </w:r>
    </w:p>
    <w:p w:rsidR="007139E5" w:rsidRPr="00F04D07" w:rsidRDefault="007139E5" w:rsidP="001E2991">
      <w:pPr>
        <w:pStyle w:val="a5"/>
        <w:spacing w:before="0" w:beforeAutospacing="0" w:after="0" w:afterAutospacing="0" w:line="360" w:lineRule="auto"/>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1E2991" w:rsidRPr="00F04D07" w:rsidRDefault="001E2991" w:rsidP="007139E5">
      <w:pPr>
        <w:pStyle w:val="a5"/>
        <w:spacing w:before="0" w:beforeAutospacing="0" w:after="0" w:afterAutospacing="0" w:line="360" w:lineRule="auto"/>
        <w:ind w:firstLine="709"/>
        <w:jc w:val="both"/>
        <w:rPr>
          <w:color w:val="000000" w:themeColor="text1"/>
          <w:sz w:val="28"/>
          <w:szCs w:val="28"/>
        </w:rPr>
      </w:pPr>
    </w:p>
    <w:p w:rsidR="001E2991" w:rsidRPr="00F04D07" w:rsidRDefault="001E2991"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7139E5" w:rsidP="00710E33">
      <w:pPr>
        <w:pStyle w:val="a5"/>
        <w:spacing w:before="0" w:beforeAutospacing="0" w:after="0" w:afterAutospacing="0" w:line="360" w:lineRule="auto"/>
        <w:jc w:val="both"/>
        <w:rPr>
          <w:color w:val="000000" w:themeColor="text1"/>
          <w:sz w:val="28"/>
          <w:szCs w:val="28"/>
        </w:rPr>
      </w:pPr>
    </w:p>
    <w:p w:rsidR="003840C0" w:rsidRPr="00F04D07" w:rsidRDefault="003840C0" w:rsidP="00710E33">
      <w:pPr>
        <w:pStyle w:val="a5"/>
        <w:spacing w:before="0" w:beforeAutospacing="0" w:after="0" w:afterAutospacing="0" w:line="360" w:lineRule="auto"/>
        <w:jc w:val="both"/>
        <w:rPr>
          <w:color w:val="000000" w:themeColor="text1"/>
          <w:sz w:val="28"/>
          <w:szCs w:val="28"/>
        </w:rPr>
      </w:pPr>
    </w:p>
    <w:p w:rsidR="003840C0" w:rsidRPr="00F04D07" w:rsidRDefault="003840C0" w:rsidP="00710E33">
      <w:pPr>
        <w:pStyle w:val="a5"/>
        <w:spacing w:before="0" w:beforeAutospacing="0" w:after="0" w:afterAutospacing="0" w:line="360" w:lineRule="auto"/>
        <w:jc w:val="both"/>
        <w:rPr>
          <w:color w:val="000000" w:themeColor="text1"/>
          <w:sz w:val="28"/>
          <w:szCs w:val="28"/>
        </w:rPr>
      </w:pPr>
    </w:p>
    <w:p w:rsidR="003840C0" w:rsidRPr="00F04D07" w:rsidRDefault="003840C0" w:rsidP="00710E33">
      <w:pPr>
        <w:pStyle w:val="a5"/>
        <w:spacing w:before="0" w:beforeAutospacing="0" w:after="0" w:afterAutospacing="0" w:line="360" w:lineRule="auto"/>
        <w:jc w:val="both"/>
        <w:rPr>
          <w:color w:val="000000" w:themeColor="text1"/>
          <w:sz w:val="28"/>
          <w:szCs w:val="28"/>
        </w:rPr>
      </w:pPr>
    </w:p>
    <w:p w:rsidR="003840C0" w:rsidRPr="00F04D07" w:rsidRDefault="003840C0" w:rsidP="00710E33">
      <w:pPr>
        <w:pStyle w:val="a5"/>
        <w:spacing w:before="0" w:beforeAutospacing="0" w:after="0" w:afterAutospacing="0" w:line="360" w:lineRule="auto"/>
        <w:jc w:val="both"/>
        <w:rPr>
          <w:color w:val="000000" w:themeColor="text1"/>
          <w:sz w:val="28"/>
          <w:szCs w:val="28"/>
        </w:rPr>
      </w:pPr>
    </w:p>
    <w:p w:rsidR="007139E5" w:rsidRPr="00F04D07" w:rsidRDefault="007139E5" w:rsidP="007139E5">
      <w:pPr>
        <w:pStyle w:val="a5"/>
        <w:spacing w:before="0" w:beforeAutospacing="0" w:after="0" w:afterAutospacing="0" w:line="360" w:lineRule="auto"/>
        <w:ind w:firstLine="709"/>
        <w:jc w:val="both"/>
        <w:rPr>
          <w:color w:val="000000" w:themeColor="text1"/>
          <w:sz w:val="28"/>
          <w:szCs w:val="28"/>
        </w:rPr>
      </w:pPr>
    </w:p>
    <w:p w:rsidR="007139E5" w:rsidRPr="00F04D07" w:rsidRDefault="009710EF" w:rsidP="00394B37">
      <w:pPr>
        <w:pStyle w:val="1"/>
        <w:spacing w:before="0" w:line="360" w:lineRule="auto"/>
        <w:ind w:firstLine="709"/>
        <w:rPr>
          <w:rFonts w:ascii="Times New Roman" w:hAnsi="Times New Roman" w:cs="Times New Roman"/>
          <w:b/>
          <w:color w:val="000000" w:themeColor="text1"/>
          <w:sz w:val="28"/>
          <w:szCs w:val="28"/>
        </w:rPr>
      </w:pPr>
      <w:bookmarkStart w:id="5" w:name="_Toc513581228"/>
      <w:r w:rsidRPr="00F04D07">
        <w:rPr>
          <w:rFonts w:ascii="Times New Roman" w:hAnsi="Times New Roman" w:cs="Times New Roman"/>
          <w:b/>
          <w:color w:val="000000" w:themeColor="text1"/>
          <w:sz w:val="28"/>
          <w:szCs w:val="28"/>
        </w:rPr>
        <w:lastRenderedPageBreak/>
        <w:t>4.</w:t>
      </w:r>
      <w:r w:rsidR="007139E5" w:rsidRPr="00F04D07">
        <w:rPr>
          <w:rFonts w:ascii="Times New Roman" w:hAnsi="Times New Roman" w:cs="Times New Roman"/>
          <w:b/>
          <w:color w:val="000000" w:themeColor="text1"/>
          <w:sz w:val="28"/>
          <w:szCs w:val="28"/>
        </w:rPr>
        <w:t>Отмена условного осуждения</w:t>
      </w:r>
      <w:bookmarkEnd w:id="5"/>
    </w:p>
    <w:p w:rsidR="00394B37" w:rsidRPr="00F04D07" w:rsidRDefault="007139E5" w:rsidP="00394B37">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Уголовный </w:t>
      </w:r>
      <w:r w:rsidR="00670EE1" w:rsidRPr="00F04D07">
        <w:rPr>
          <w:rFonts w:ascii="Times New Roman" w:hAnsi="Times New Roman" w:cs="Times New Roman"/>
          <w:color w:val="000000" w:themeColor="text1"/>
          <w:sz w:val="28"/>
          <w:szCs w:val="28"/>
        </w:rPr>
        <w:t>закон</w:t>
      </w:r>
      <w:r w:rsidRPr="00F04D07">
        <w:rPr>
          <w:rFonts w:ascii="Times New Roman" w:hAnsi="Times New Roman" w:cs="Times New Roman"/>
          <w:color w:val="000000" w:themeColor="text1"/>
          <w:sz w:val="28"/>
          <w:szCs w:val="28"/>
        </w:rPr>
        <w:t xml:space="preserve"> закрепляет возможность отмены условного осуждения, зависящей от поведения условно осужденного во время испытательного срока. </w:t>
      </w:r>
    </w:p>
    <w:p w:rsidR="00670EE1" w:rsidRPr="00F04D07" w:rsidRDefault="007139E5" w:rsidP="007139E5">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В соответствии со ст.74 УК России, которая регламентирует вопросы отмены условного осуждения и продления испытательного срока, отмена условного осуждения может быть двух видов: </w:t>
      </w:r>
    </w:p>
    <w:p w:rsidR="00670EE1" w:rsidRPr="00F04D07" w:rsidRDefault="00670EE1" w:rsidP="007139E5">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1. </w:t>
      </w:r>
      <w:r w:rsidR="007139E5" w:rsidRPr="00F04D07">
        <w:rPr>
          <w:rFonts w:ascii="Times New Roman" w:hAnsi="Times New Roman" w:cs="Times New Roman"/>
          <w:color w:val="000000" w:themeColor="text1"/>
          <w:sz w:val="28"/>
          <w:szCs w:val="28"/>
        </w:rPr>
        <w:t xml:space="preserve">с положительными для осужденного последствиями в виде более раннего прекращения течения испытательного срока и снятия судимости; </w:t>
      </w:r>
    </w:p>
    <w:p w:rsidR="007139E5" w:rsidRPr="00F04D07" w:rsidRDefault="00670EE1" w:rsidP="00670EE1">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hAnsi="Times New Roman" w:cs="Times New Roman"/>
          <w:color w:val="000000" w:themeColor="text1"/>
          <w:sz w:val="28"/>
          <w:szCs w:val="28"/>
        </w:rPr>
        <w:t xml:space="preserve">2. </w:t>
      </w:r>
      <w:r w:rsidR="007139E5" w:rsidRPr="00F04D07">
        <w:rPr>
          <w:rFonts w:ascii="Times New Roman" w:hAnsi="Times New Roman" w:cs="Times New Roman"/>
          <w:color w:val="000000" w:themeColor="text1"/>
          <w:sz w:val="28"/>
          <w:szCs w:val="28"/>
        </w:rPr>
        <w:t>с отрицательными для осужденно</w:t>
      </w:r>
      <w:r w:rsidRPr="00F04D07">
        <w:rPr>
          <w:rFonts w:ascii="Times New Roman" w:hAnsi="Times New Roman" w:cs="Times New Roman"/>
          <w:color w:val="000000" w:themeColor="text1"/>
          <w:sz w:val="28"/>
          <w:szCs w:val="28"/>
        </w:rPr>
        <w:t>го</w:t>
      </w:r>
      <w:r w:rsidR="007139E5" w:rsidRPr="00F04D07">
        <w:rPr>
          <w:rFonts w:ascii="Times New Roman" w:hAnsi="Times New Roman" w:cs="Times New Roman"/>
          <w:color w:val="000000" w:themeColor="text1"/>
          <w:sz w:val="28"/>
          <w:szCs w:val="28"/>
        </w:rPr>
        <w:t xml:space="preserve"> последствиями в виде реального исполнения назначенного ему наказания.</w:t>
      </w:r>
    </w:p>
    <w:p w:rsidR="007139E5" w:rsidRPr="00F04D07" w:rsidRDefault="00670EE1"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rPr>
        <w:t>Отмена условного осуждения с положительными для осужденного последствиями предполагает прекращение осуществления в отношении него исправительного воздействия, заключающегося в установлении определенных требований к его поведению в течение испытательного срока, и контроля за поведением осужденного. Результатом отмены условного осуждения с положительными последствиями также является</w:t>
      </w:r>
      <w:r w:rsidR="00394B37" w:rsidRPr="00F04D07">
        <w:rPr>
          <w:rFonts w:ascii="Times New Roman" w:hAnsi="Times New Roman" w:cs="Times New Roman"/>
          <w:color w:val="000000" w:themeColor="text1"/>
          <w:sz w:val="28"/>
        </w:rPr>
        <w:t xml:space="preserve"> </w:t>
      </w:r>
      <w:r w:rsidRPr="00F04D07">
        <w:rPr>
          <w:rFonts w:ascii="Times New Roman" w:hAnsi="Times New Roman" w:cs="Times New Roman"/>
          <w:color w:val="000000" w:themeColor="text1"/>
          <w:sz w:val="28"/>
        </w:rPr>
        <w:t>снятие с осужденного судимости. Отмена условного осуждения с положительными последствиями возможна, если до ист</w:t>
      </w:r>
      <w:r w:rsidR="00394B37" w:rsidRPr="00F04D07">
        <w:rPr>
          <w:rFonts w:ascii="Times New Roman" w:hAnsi="Times New Roman" w:cs="Times New Roman"/>
          <w:color w:val="000000" w:themeColor="text1"/>
          <w:sz w:val="28"/>
        </w:rPr>
        <w:t>е</w:t>
      </w:r>
      <w:r w:rsidRPr="00F04D07">
        <w:rPr>
          <w:rFonts w:ascii="Times New Roman" w:hAnsi="Times New Roman" w:cs="Times New Roman"/>
          <w:color w:val="000000" w:themeColor="text1"/>
          <w:sz w:val="28"/>
        </w:rPr>
        <w:t>чения испытательного срока условно осужденный своим поведением доказал свое исправление (ч.1 ст.74 УК Р</w:t>
      </w:r>
      <w:r w:rsidR="00394B37" w:rsidRPr="00F04D07">
        <w:rPr>
          <w:rFonts w:ascii="Times New Roman" w:hAnsi="Times New Roman" w:cs="Times New Roman"/>
          <w:color w:val="000000" w:themeColor="text1"/>
          <w:sz w:val="28"/>
        </w:rPr>
        <w:t>Ф</w:t>
      </w:r>
      <w:r w:rsidRPr="00F04D07">
        <w:rPr>
          <w:rFonts w:ascii="Times New Roman" w:hAnsi="Times New Roman" w:cs="Times New Roman"/>
          <w:color w:val="000000" w:themeColor="text1"/>
          <w:sz w:val="28"/>
        </w:rPr>
        <w:t xml:space="preserve">). Доказательством исправления осужденного служат, прежде всего, данные о его поведении в течение испытательного срока, которые представляют суду, как правило, </w:t>
      </w:r>
      <w:r w:rsidRPr="00F04D07">
        <w:rPr>
          <w:rFonts w:ascii="Times New Roman" w:hAnsi="Times New Roman" w:cs="Times New Roman"/>
          <w:color w:val="000000" w:themeColor="text1"/>
          <w:sz w:val="28"/>
          <w:szCs w:val="28"/>
        </w:rPr>
        <w:t>специализированные государственные органы (уголовно</w:t>
      </w:r>
      <w:r w:rsidR="00394B37" w:rsidRPr="00F04D07">
        <w:rPr>
          <w:rFonts w:ascii="Times New Roman" w:hAnsi="Times New Roman" w:cs="Times New Roman"/>
          <w:color w:val="000000" w:themeColor="text1"/>
          <w:sz w:val="28"/>
          <w:szCs w:val="28"/>
        </w:rPr>
        <w:t>-</w:t>
      </w:r>
      <w:r w:rsidRPr="00F04D07">
        <w:rPr>
          <w:rFonts w:ascii="Times New Roman" w:hAnsi="Times New Roman" w:cs="Times New Roman"/>
          <w:color w:val="000000" w:themeColor="text1"/>
          <w:sz w:val="28"/>
          <w:szCs w:val="28"/>
        </w:rPr>
        <w:t>исполнительная инспекция, а в отношении военнослужащих</w:t>
      </w:r>
      <w:r w:rsidR="00394B37" w:rsidRPr="00F04D07">
        <w:rPr>
          <w:rFonts w:ascii="Times New Roman" w:hAnsi="Times New Roman" w:cs="Times New Roman"/>
          <w:color w:val="000000" w:themeColor="text1"/>
          <w:sz w:val="28"/>
          <w:szCs w:val="28"/>
        </w:rPr>
        <w:t>-</w:t>
      </w:r>
      <w:r w:rsidRPr="00F04D07">
        <w:rPr>
          <w:rFonts w:ascii="Times New Roman" w:hAnsi="Times New Roman" w:cs="Times New Roman"/>
          <w:color w:val="000000" w:themeColor="text1"/>
          <w:sz w:val="28"/>
          <w:szCs w:val="28"/>
        </w:rPr>
        <w:t>командование воинских частей и учреждений), осуществляющие контроль за поведением условно осужденного</w:t>
      </w:r>
      <w:r w:rsidR="00394B37" w:rsidRPr="00F04D07">
        <w:rPr>
          <w:rFonts w:ascii="Times New Roman" w:hAnsi="Times New Roman" w:cs="Times New Roman"/>
          <w:color w:val="000000" w:themeColor="text1"/>
          <w:sz w:val="28"/>
          <w:szCs w:val="28"/>
        </w:rPr>
        <w:t>. Такой вывод можно сделать исходя из анализа ч. 1 статьи 74 УК РФ.</w:t>
      </w:r>
    </w:p>
    <w:p w:rsidR="001B5526" w:rsidRPr="00F04D07" w:rsidRDefault="001B5526" w:rsidP="001B552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Примером отмены условного осуждения с положительными для осужденными последствиями может служить Постановление Сосновского районного суда Тамбовской области.</w:t>
      </w:r>
      <w:r w:rsidRPr="00F04D07">
        <w:rPr>
          <w:rFonts w:ascii="Times New Roman" w:hAnsi="Times New Roman" w:cs="Times New Roman"/>
          <w:color w:val="000000" w:themeColor="text1"/>
          <w:sz w:val="28"/>
          <w:szCs w:val="28"/>
          <w:shd w:val="clear" w:color="auto" w:fill="FFFFFF"/>
        </w:rPr>
        <w:t xml:space="preserve"> Мишуков А.Н. осужден по ч.2 </w:t>
      </w:r>
      <w:hyperlink r:id="rId11" w:history="1">
        <w:r w:rsidRPr="00F04D07">
          <w:rPr>
            <w:rStyle w:val="aa"/>
            <w:rFonts w:ascii="Times New Roman" w:hAnsi="Times New Roman" w:cs="Times New Roman"/>
            <w:color w:val="000000" w:themeColor="text1"/>
            <w:sz w:val="28"/>
            <w:szCs w:val="28"/>
            <w:u w:val="none"/>
            <w:shd w:val="clear" w:color="auto" w:fill="FFFFFF"/>
          </w:rPr>
          <w:t>ст.228 УК РФ</w:t>
        </w:r>
      </w:hyperlink>
      <w:r w:rsidRPr="00F04D07">
        <w:rPr>
          <w:rFonts w:ascii="Times New Roman" w:hAnsi="Times New Roman" w:cs="Times New Roman"/>
          <w:color w:val="000000" w:themeColor="text1"/>
          <w:sz w:val="28"/>
          <w:szCs w:val="28"/>
          <w:shd w:val="clear" w:color="auto" w:fill="FFFFFF"/>
        </w:rPr>
        <w:t> к 3 годам лишения свободы без штрафа и без ограничения свободы условно в соответствии со </w:t>
      </w:r>
      <w:hyperlink r:id="rId12" w:history="1">
        <w:r w:rsidRPr="00F04D07">
          <w:rPr>
            <w:rStyle w:val="aa"/>
            <w:rFonts w:ascii="Times New Roman" w:hAnsi="Times New Roman" w:cs="Times New Roman"/>
            <w:color w:val="000000" w:themeColor="text1"/>
            <w:sz w:val="28"/>
            <w:szCs w:val="28"/>
            <w:u w:val="none"/>
            <w:shd w:val="clear" w:color="auto" w:fill="FFFFFF"/>
          </w:rPr>
          <w:t>ст.73 УК РФ</w:t>
        </w:r>
      </w:hyperlink>
      <w:r w:rsidRPr="00F04D07">
        <w:rPr>
          <w:rFonts w:ascii="Times New Roman" w:hAnsi="Times New Roman" w:cs="Times New Roman"/>
          <w:color w:val="000000" w:themeColor="text1"/>
          <w:sz w:val="28"/>
          <w:szCs w:val="28"/>
          <w:shd w:val="clear" w:color="auto" w:fill="FFFFFF"/>
        </w:rPr>
        <w:t xml:space="preserve"> с испытательным сроком в 2 года. Осужденный </w:t>
      </w:r>
      <w:r w:rsidRPr="00F04D07">
        <w:rPr>
          <w:rFonts w:ascii="Times New Roman" w:hAnsi="Times New Roman" w:cs="Times New Roman"/>
          <w:color w:val="000000" w:themeColor="text1"/>
          <w:sz w:val="28"/>
          <w:szCs w:val="28"/>
          <w:shd w:val="clear" w:color="auto" w:fill="FFFFFF"/>
        </w:rPr>
        <w:lastRenderedPageBreak/>
        <w:t xml:space="preserve">обратился в суд с заявлением об отмене в отношении него условного осуждения и снятии судимости, указав, что нарушений порядка отбывания не допускает, возложенные на него по приговору суда обязанности выполняет, отбыл более половины испытательного срока. Так как осужденный зарекомендовал себя хорошо, предоставил характеристики с места работы и иные доказательства, суд принял решение отменить условное осуждение и снять с </w:t>
      </w:r>
      <w:proofErr w:type="spellStart"/>
      <w:r w:rsidRPr="00F04D07">
        <w:rPr>
          <w:rFonts w:ascii="Times New Roman" w:hAnsi="Times New Roman" w:cs="Times New Roman"/>
          <w:color w:val="000000" w:themeColor="text1"/>
          <w:sz w:val="28"/>
          <w:szCs w:val="28"/>
          <w:shd w:val="clear" w:color="auto" w:fill="FFFFFF"/>
        </w:rPr>
        <w:t>Мищукова</w:t>
      </w:r>
      <w:proofErr w:type="spellEnd"/>
      <w:r w:rsidRPr="00F04D07">
        <w:rPr>
          <w:rFonts w:ascii="Times New Roman" w:hAnsi="Times New Roman" w:cs="Times New Roman"/>
          <w:color w:val="000000" w:themeColor="text1"/>
          <w:sz w:val="28"/>
          <w:szCs w:val="28"/>
          <w:shd w:val="clear" w:color="auto" w:fill="FFFFFF"/>
        </w:rPr>
        <w:t xml:space="preserve"> А.Н судимость</w:t>
      </w:r>
      <w:r w:rsidRPr="00F04D07">
        <w:rPr>
          <w:rStyle w:val="a8"/>
          <w:rFonts w:ascii="Times New Roman" w:hAnsi="Times New Roman" w:cs="Times New Roman"/>
          <w:color w:val="000000" w:themeColor="text1"/>
          <w:sz w:val="28"/>
          <w:szCs w:val="28"/>
          <w:shd w:val="clear" w:color="auto" w:fill="FFFFFF"/>
        </w:rPr>
        <w:footnoteReference w:id="21"/>
      </w:r>
      <w:r w:rsidRPr="00F04D07">
        <w:rPr>
          <w:rFonts w:ascii="Times New Roman" w:hAnsi="Times New Roman" w:cs="Times New Roman"/>
          <w:color w:val="000000" w:themeColor="text1"/>
          <w:sz w:val="28"/>
          <w:szCs w:val="28"/>
          <w:shd w:val="clear" w:color="auto" w:fill="FFFFFF"/>
        </w:rPr>
        <w:t>.</w:t>
      </w:r>
    </w:p>
    <w:p w:rsidR="007139E5" w:rsidRPr="00F04D07" w:rsidRDefault="00670EE1" w:rsidP="001B552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hAnsi="Times New Roman" w:cs="Times New Roman"/>
          <w:color w:val="000000" w:themeColor="text1"/>
          <w:sz w:val="28"/>
          <w:szCs w:val="28"/>
        </w:rPr>
        <w:t>Отмена условного осуждения с отрицательными для осужденного последствиями предполагает отмену ранее принятого судом решения об освобождении от отбывания назначенного наказания его реальное исполнение и осуществление в рамках исполнения наказания бо</w:t>
      </w:r>
      <w:r w:rsidR="00394B37" w:rsidRPr="00F04D07">
        <w:rPr>
          <w:rFonts w:ascii="Times New Roman" w:hAnsi="Times New Roman" w:cs="Times New Roman"/>
          <w:color w:val="000000" w:themeColor="text1"/>
          <w:sz w:val="28"/>
          <w:szCs w:val="28"/>
        </w:rPr>
        <w:t>л</w:t>
      </w:r>
      <w:r w:rsidRPr="00F04D07">
        <w:rPr>
          <w:rFonts w:ascii="Times New Roman" w:hAnsi="Times New Roman" w:cs="Times New Roman"/>
          <w:color w:val="000000" w:themeColor="text1"/>
          <w:sz w:val="28"/>
          <w:szCs w:val="28"/>
        </w:rPr>
        <w:t>ее интенсивного исправительного воздействия на осужденного</w:t>
      </w:r>
      <w:r w:rsidR="00394B37" w:rsidRPr="00F04D07">
        <w:rPr>
          <w:rStyle w:val="a8"/>
          <w:rFonts w:ascii="Times New Roman" w:hAnsi="Times New Roman" w:cs="Times New Roman"/>
          <w:color w:val="000000" w:themeColor="text1"/>
          <w:sz w:val="28"/>
          <w:szCs w:val="28"/>
        </w:rPr>
        <w:footnoteReference w:id="22"/>
      </w:r>
      <w:r w:rsidRPr="00F04D07">
        <w:rPr>
          <w:rFonts w:ascii="Times New Roman" w:hAnsi="Times New Roman" w:cs="Times New Roman"/>
          <w:color w:val="000000" w:themeColor="text1"/>
          <w:sz w:val="28"/>
          <w:szCs w:val="28"/>
        </w:rPr>
        <w:t>.</w:t>
      </w:r>
      <w:r w:rsidR="00394B37" w:rsidRPr="00F04D07">
        <w:rPr>
          <w:rFonts w:ascii="Times New Roman" w:hAnsi="Times New Roman" w:cs="Times New Roman"/>
          <w:color w:val="000000" w:themeColor="text1"/>
          <w:sz w:val="28"/>
          <w:szCs w:val="28"/>
        </w:rPr>
        <w:t xml:space="preserve"> В соответствии с требованиями ч. 1 ст. 190 УИК РФ «при уклонении условно осужденного от исполнения возложенных на него судом обязанностей, уклонении от возмещения вреда</w:t>
      </w:r>
      <w:r w:rsidR="009901A3" w:rsidRPr="00F04D07">
        <w:rPr>
          <w:rFonts w:ascii="Times New Roman" w:hAnsi="Times New Roman" w:cs="Times New Roman"/>
          <w:color w:val="000000" w:themeColor="text1"/>
          <w:sz w:val="28"/>
          <w:szCs w:val="28"/>
        </w:rPr>
        <w:t xml:space="preserve">, </w:t>
      </w:r>
      <w:r w:rsidR="00394B37" w:rsidRPr="00F04D07">
        <w:rPr>
          <w:rFonts w:ascii="Times New Roman" w:hAnsi="Times New Roman" w:cs="Times New Roman"/>
          <w:color w:val="000000" w:themeColor="text1"/>
          <w:sz w:val="28"/>
          <w:szCs w:val="28"/>
        </w:rPr>
        <w:t>либо при нарушении им общественного порядка, за которое он привлекался к административной ответственности, уголовно-исполнительная инспекция предупреждает его в письменной форме о возможности отмены условного осуждения».</w:t>
      </w:r>
    </w:p>
    <w:p w:rsidR="009901A3" w:rsidRPr="00F04D07" w:rsidRDefault="009901A3" w:rsidP="009901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Обязанности, возложенные на осужденного в течении испытательного срока, дифференцируются в зависимости от характера неправомерного поведения условно осужденного. Так, при его уклонении от исполнения возложенных на него судом обязанностей или совершении нарушения общест</w:t>
      </w:r>
      <w:r w:rsidRPr="00F04D07">
        <w:rPr>
          <w:rFonts w:ascii="Times New Roman" w:eastAsia="Times New Roman" w:hAnsi="Times New Roman" w:cs="Times New Roman"/>
          <w:color w:val="000000" w:themeColor="text1"/>
          <w:sz w:val="28"/>
          <w:szCs w:val="28"/>
          <w:lang w:eastAsia="ru-RU"/>
        </w:rPr>
        <w:softHyphen/>
        <w:t>венного порядка, за которое на него было наложено администра</w:t>
      </w:r>
      <w:r w:rsidRPr="00F04D07">
        <w:rPr>
          <w:rFonts w:ascii="Times New Roman" w:eastAsia="Times New Roman" w:hAnsi="Times New Roman" w:cs="Times New Roman"/>
          <w:color w:val="000000" w:themeColor="text1"/>
          <w:sz w:val="28"/>
          <w:szCs w:val="28"/>
          <w:lang w:eastAsia="ru-RU"/>
        </w:rPr>
        <w:softHyphen/>
        <w:t>тивное взыскание, суд по представлению органа, указанного в части первой настоящей статьи, может продлить испытательный срок, но не более чем на один год (ч. 2 ст. 74 УК).</w:t>
      </w:r>
    </w:p>
    <w:p w:rsidR="009901A3" w:rsidRPr="00F04D07" w:rsidRDefault="009901A3" w:rsidP="009901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lastRenderedPageBreak/>
        <w:t>Следующие последствия более серьезны. Так, в случае система</w:t>
      </w:r>
      <w:r w:rsidRPr="00F04D07">
        <w:rPr>
          <w:rFonts w:ascii="Times New Roman" w:eastAsia="Times New Roman" w:hAnsi="Times New Roman" w:cs="Times New Roman"/>
          <w:color w:val="000000" w:themeColor="text1"/>
          <w:sz w:val="28"/>
          <w:szCs w:val="28"/>
          <w:lang w:eastAsia="ru-RU"/>
        </w:rPr>
        <w:softHyphen/>
        <w:t>тического или злостного неисполнения условно осужденным в те</w:t>
      </w:r>
      <w:r w:rsidRPr="00F04D07">
        <w:rPr>
          <w:rFonts w:ascii="Times New Roman" w:eastAsia="Times New Roman" w:hAnsi="Times New Roman" w:cs="Times New Roman"/>
          <w:color w:val="000000" w:themeColor="text1"/>
          <w:sz w:val="28"/>
          <w:szCs w:val="28"/>
          <w:lang w:eastAsia="ru-RU"/>
        </w:rPr>
        <w:softHyphen/>
        <w:t>чение испытательного срока возложенных на него судом обязаннос</w:t>
      </w:r>
      <w:r w:rsidRPr="00F04D07">
        <w:rPr>
          <w:rFonts w:ascii="Times New Roman" w:eastAsia="Times New Roman" w:hAnsi="Times New Roman" w:cs="Times New Roman"/>
          <w:color w:val="000000" w:themeColor="text1"/>
          <w:sz w:val="28"/>
          <w:szCs w:val="28"/>
          <w:lang w:eastAsia="ru-RU"/>
        </w:rPr>
        <w:softHyphen/>
        <w:t>тей суд по представлению органа, указанного в ч. 1 ст. 74, может постановить об отмене условного осуждения и исполнении наказания, назначенного приговором суда (ч. 3 ст. 74 УК). В случае совершения условно осужденным в течение испыта</w:t>
      </w:r>
      <w:r w:rsidRPr="00F04D07">
        <w:rPr>
          <w:rFonts w:ascii="Times New Roman" w:eastAsia="Times New Roman" w:hAnsi="Times New Roman" w:cs="Times New Roman"/>
          <w:color w:val="000000" w:themeColor="text1"/>
          <w:sz w:val="28"/>
          <w:szCs w:val="28"/>
          <w:lang w:eastAsia="ru-RU"/>
        </w:rPr>
        <w:softHyphen/>
        <w:t>тельного срока преступления по неосторожности либо умышленно</w:t>
      </w:r>
      <w:r w:rsidRPr="00F04D07">
        <w:rPr>
          <w:rFonts w:ascii="Times New Roman" w:eastAsia="Times New Roman" w:hAnsi="Times New Roman" w:cs="Times New Roman"/>
          <w:color w:val="000000" w:themeColor="text1"/>
          <w:sz w:val="28"/>
          <w:szCs w:val="28"/>
          <w:lang w:eastAsia="ru-RU"/>
        </w:rPr>
        <w:softHyphen/>
        <w:t>го преступления небольшой тяжести вопрос об отмене или о сохра</w:t>
      </w:r>
      <w:r w:rsidRPr="00F04D07">
        <w:rPr>
          <w:rFonts w:ascii="Times New Roman" w:eastAsia="Times New Roman" w:hAnsi="Times New Roman" w:cs="Times New Roman"/>
          <w:color w:val="000000" w:themeColor="text1"/>
          <w:sz w:val="28"/>
          <w:szCs w:val="28"/>
          <w:lang w:eastAsia="ru-RU"/>
        </w:rPr>
        <w:softHyphen/>
        <w:t>нении условного осуждения решается судом (ч. 4 ст. 74 УК).</w:t>
      </w:r>
    </w:p>
    <w:p w:rsidR="009901A3" w:rsidRPr="00F04D07" w:rsidRDefault="009901A3" w:rsidP="00710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В случае совершения условно осужденным в течение испыта</w:t>
      </w:r>
      <w:r w:rsidRPr="00F04D07">
        <w:rPr>
          <w:rFonts w:ascii="Times New Roman" w:eastAsia="Times New Roman" w:hAnsi="Times New Roman" w:cs="Times New Roman"/>
          <w:color w:val="000000" w:themeColor="text1"/>
          <w:sz w:val="28"/>
          <w:szCs w:val="28"/>
          <w:lang w:eastAsia="ru-RU"/>
        </w:rPr>
        <w:softHyphen/>
        <w:t>тельного срока умышленного преступления средней тяжести, умышленного тяжкого или особо тяжкого преступления суд отме</w:t>
      </w:r>
      <w:r w:rsidRPr="00F04D07">
        <w:rPr>
          <w:rFonts w:ascii="Times New Roman" w:eastAsia="Times New Roman" w:hAnsi="Times New Roman" w:cs="Times New Roman"/>
          <w:color w:val="000000" w:themeColor="text1"/>
          <w:sz w:val="28"/>
          <w:szCs w:val="28"/>
          <w:lang w:eastAsia="ru-RU"/>
        </w:rPr>
        <w:softHyphen/>
        <w:t>няет условное осуждение и назначает ему наказание по правилам, предусмотренным ст. 70 УК. По этим же правилам назначается наказание в случаях, предусмотренных частью четвертой настоя</w:t>
      </w:r>
      <w:r w:rsidRPr="00F04D07">
        <w:rPr>
          <w:rFonts w:ascii="Times New Roman" w:eastAsia="Times New Roman" w:hAnsi="Times New Roman" w:cs="Times New Roman"/>
          <w:color w:val="000000" w:themeColor="text1"/>
          <w:sz w:val="28"/>
          <w:szCs w:val="28"/>
          <w:lang w:eastAsia="ru-RU"/>
        </w:rPr>
        <w:softHyphen/>
        <w:t>щей статьи (ч. 5 ст. 74 УК).</w:t>
      </w:r>
    </w:p>
    <w:p w:rsidR="009901A3" w:rsidRPr="00F04D07" w:rsidRDefault="009901A3" w:rsidP="009901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Последствия неисполнения условно осужденным предъявляемых к нему требований (ст. ст. 73 и 74 УК РФ) свидетельствуют о том, что действующим уголовным законом определяются средства, достаточные для контроля за неблагополучной в криминальном отношении личностью и ее исправления. К ним относятся:</w:t>
      </w:r>
    </w:p>
    <w:p w:rsidR="009901A3" w:rsidRPr="00F04D07" w:rsidRDefault="009901A3" w:rsidP="009901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а) отмена условного осуждения;</w:t>
      </w:r>
    </w:p>
    <w:p w:rsidR="009901A3" w:rsidRPr="00F04D07" w:rsidRDefault="009901A3" w:rsidP="009901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б) продление испытательного срока;</w:t>
      </w:r>
    </w:p>
    <w:p w:rsidR="009901A3" w:rsidRPr="00F04D07" w:rsidRDefault="009901A3" w:rsidP="009901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в) изменение условий испытания (отмена или дополнение ранее установленных для условно осужденного обязанностей)</w:t>
      </w:r>
      <w:r w:rsidRPr="00F04D07">
        <w:rPr>
          <w:rFonts w:ascii="Times New Roman" w:eastAsia="Times New Roman" w:hAnsi="Times New Roman" w:cs="Times New Roman"/>
          <w:color w:val="000000" w:themeColor="text1"/>
          <w:sz w:val="28"/>
          <w:szCs w:val="28"/>
          <w:vertAlign w:val="superscript"/>
          <w:lang w:eastAsia="ru-RU"/>
        </w:rPr>
        <w:t>18</w:t>
      </w:r>
      <w:r w:rsidRPr="00F04D07">
        <w:rPr>
          <w:rFonts w:ascii="Times New Roman" w:eastAsia="Times New Roman" w:hAnsi="Times New Roman" w:cs="Times New Roman"/>
          <w:color w:val="000000" w:themeColor="text1"/>
          <w:sz w:val="28"/>
          <w:szCs w:val="28"/>
          <w:lang w:eastAsia="ru-RU"/>
        </w:rPr>
        <w:t>.</w:t>
      </w:r>
    </w:p>
    <w:p w:rsidR="00CD2B5D" w:rsidRPr="00F04D07" w:rsidRDefault="009901A3" w:rsidP="00710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04D07">
        <w:rPr>
          <w:rFonts w:ascii="Times New Roman" w:eastAsia="Times New Roman" w:hAnsi="Times New Roman" w:cs="Times New Roman"/>
          <w:color w:val="000000" w:themeColor="text1"/>
          <w:sz w:val="28"/>
          <w:szCs w:val="28"/>
          <w:lang w:eastAsia="ru-RU"/>
        </w:rPr>
        <w:t xml:space="preserve">Согласно ч. 4 ст. 188 УИК РФ при неявке без уважительных причин условно осужденный может быть подвергнут приводу. Неоднократность приводов, систематичность и даже злостность неявки при том, что место жительства, работы или учебы осужденного известно, по действующему УИК РФ не могут служить основанием для продления испытательного срока или отмены условного осуждения, хотя нарушение основного требования контроля </w:t>
      </w:r>
      <w:r w:rsidRPr="00F04D07">
        <w:rPr>
          <w:rFonts w:ascii="Times New Roman" w:eastAsia="Times New Roman" w:hAnsi="Times New Roman" w:cs="Times New Roman"/>
          <w:color w:val="000000" w:themeColor="text1"/>
          <w:sz w:val="28"/>
          <w:szCs w:val="28"/>
          <w:lang w:eastAsia="ru-RU"/>
        </w:rPr>
        <w:lastRenderedPageBreak/>
        <w:t>(наличие реальной возможности общения с осужденным по инициативе уголовно-исполнительной инспекции) является очевидным фактом.</w:t>
      </w:r>
    </w:p>
    <w:p w:rsidR="001E2991" w:rsidRPr="00F04D07" w:rsidRDefault="00CD2B5D" w:rsidP="001E2991">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Примером отмены условного осуждения и замещения его реальным наказанием мо</w:t>
      </w:r>
      <w:r w:rsidR="001E2991" w:rsidRPr="00F04D07">
        <w:rPr>
          <w:rFonts w:ascii="Times New Roman" w:hAnsi="Times New Roman" w:cs="Times New Roman"/>
          <w:color w:val="000000" w:themeColor="text1"/>
          <w:sz w:val="28"/>
          <w:szCs w:val="28"/>
        </w:rPr>
        <w:t>жет служить</w:t>
      </w:r>
      <w:r w:rsidRPr="00F04D07">
        <w:rPr>
          <w:rFonts w:ascii="Times New Roman" w:hAnsi="Times New Roman" w:cs="Times New Roman"/>
          <w:color w:val="000000" w:themeColor="text1"/>
          <w:sz w:val="28"/>
          <w:szCs w:val="28"/>
        </w:rPr>
        <w:t xml:space="preserve"> дело Арского районного суда Республики Татарстан, по которому проходил осужденный А.Б.В. по ч. 1 ст. 111 УК РФ. Осужденный не соблюдал обязанности, возложенные на него как на условно осужденного, допускал нарушения, а поэтому суд заменил его на отбывание наказания в колонии общего режима</w:t>
      </w:r>
      <w:r w:rsidRPr="00F04D07">
        <w:rPr>
          <w:rStyle w:val="a8"/>
          <w:rFonts w:ascii="Times New Roman" w:hAnsi="Times New Roman" w:cs="Times New Roman"/>
          <w:color w:val="000000" w:themeColor="text1"/>
          <w:sz w:val="28"/>
          <w:szCs w:val="28"/>
        </w:rPr>
        <w:footnoteReference w:id="23"/>
      </w:r>
      <w:r w:rsidR="001E2991" w:rsidRPr="00F04D07">
        <w:rPr>
          <w:rFonts w:ascii="Times New Roman" w:hAnsi="Times New Roman" w:cs="Times New Roman"/>
          <w:color w:val="000000" w:themeColor="text1"/>
          <w:sz w:val="28"/>
          <w:szCs w:val="28"/>
        </w:rPr>
        <w:t>.</w:t>
      </w:r>
    </w:p>
    <w:p w:rsidR="007139E5" w:rsidRPr="00F04D07" w:rsidRDefault="001E2991" w:rsidP="001E2991">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Таким образом, о</w:t>
      </w:r>
      <w:r w:rsidR="00670EE1" w:rsidRPr="00F04D07">
        <w:rPr>
          <w:rFonts w:ascii="Times New Roman" w:hAnsi="Times New Roman" w:cs="Times New Roman"/>
          <w:color w:val="000000" w:themeColor="text1"/>
          <w:sz w:val="28"/>
          <w:szCs w:val="28"/>
        </w:rPr>
        <w:t xml:space="preserve">ба </w:t>
      </w:r>
      <w:r w:rsidR="00CD2B5D" w:rsidRPr="00F04D07">
        <w:rPr>
          <w:rFonts w:ascii="Times New Roman" w:hAnsi="Times New Roman" w:cs="Times New Roman"/>
          <w:color w:val="000000" w:themeColor="text1"/>
          <w:sz w:val="28"/>
          <w:szCs w:val="28"/>
        </w:rPr>
        <w:t xml:space="preserve">рассмотренных </w:t>
      </w:r>
      <w:r w:rsidR="00670EE1" w:rsidRPr="00F04D07">
        <w:rPr>
          <w:rFonts w:ascii="Times New Roman" w:hAnsi="Times New Roman" w:cs="Times New Roman"/>
          <w:color w:val="000000" w:themeColor="text1"/>
          <w:sz w:val="28"/>
          <w:szCs w:val="28"/>
        </w:rPr>
        <w:t>вида отмены условного осуждения осуществляются судом и зависят от поведения осужденного в течение испытательного срока.</w:t>
      </w:r>
      <w:r w:rsidRPr="00F04D07">
        <w:rPr>
          <w:rFonts w:ascii="Times New Roman" w:hAnsi="Times New Roman" w:cs="Times New Roman"/>
          <w:color w:val="000000" w:themeColor="text1"/>
          <w:sz w:val="28"/>
          <w:szCs w:val="28"/>
        </w:rPr>
        <w:t xml:space="preserve"> О</w:t>
      </w:r>
      <w:r w:rsidR="009901A3" w:rsidRPr="00F04D07">
        <w:rPr>
          <w:rFonts w:ascii="Times New Roman" w:hAnsi="Times New Roman" w:cs="Times New Roman"/>
          <w:color w:val="000000" w:themeColor="text1"/>
          <w:sz w:val="28"/>
          <w:szCs w:val="28"/>
        </w:rPr>
        <w:t xml:space="preserve">сновными нарушениями, допускаемыми условно осужденными в период испытательного срока, выступают неисполнение обязанностей, возложенных по приговору суда, уклонение от возмещения вреда и нарушение общественного порядка. </w:t>
      </w:r>
      <w:r w:rsidRPr="00F04D07">
        <w:rPr>
          <w:rFonts w:ascii="Times New Roman" w:hAnsi="Times New Roman" w:cs="Times New Roman"/>
          <w:color w:val="000000" w:themeColor="text1"/>
          <w:sz w:val="28"/>
          <w:szCs w:val="28"/>
        </w:rPr>
        <w:t xml:space="preserve"> В</w:t>
      </w:r>
      <w:r w:rsidRPr="00F04D07">
        <w:rPr>
          <w:rFonts w:ascii="Times New Roman" w:hAnsi="Times New Roman" w:cs="Times New Roman"/>
          <w:color w:val="000000" w:themeColor="text1"/>
          <w:sz w:val="28"/>
          <w:szCs w:val="28"/>
          <w:shd w:val="clear" w:color="auto" w:fill="FFFFFF"/>
        </w:rPr>
        <w:t>опрос об отмене или сохранении условного осуждения решается тем судом, в производстве которого находится дело по вновь совершенному преступлению.</w:t>
      </w:r>
    </w:p>
    <w:p w:rsidR="007139E5" w:rsidRPr="00F04D07" w:rsidRDefault="007139E5" w:rsidP="007139E5">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7139E5" w:rsidRPr="00F04D07" w:rsidRDefault="007139E5" w:rsidP="007139E5">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7139E5" w:rsidRPr="00F04D07" w:rsidRDefault="007139E5" w:rsidP="007139E5">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7139E5" w:rsidRPr="00F04D07" w:rsidRDefault="007139E5" w:rsidP="007139E5">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33FDB" w:rsidRPr="00F04D07" w:rsidRDefault="00D33FDB" w:rsidP="00D75888">
      <w:pPr>
        <w:rPr>
          <w:rFonts w:ascii="Times New Roman" w:hAnsi="Times New Roman" w:cs="Times New Roman"/>
          <w:color w:val="000000" w:themeColor="text1"/>
          <w:sz w:val="28"/>
          <w:szCs w:val="28"/>
        </w:rPr>
      </w:pPr>
    </w:p>
    <w:p w:rsidR="00D33FDB" w:rsidRPr="00F04D07" w:rsidRDefault="00D33FDB" w:rsidP="00D75888">
      <w:pPr>
        <w:rPr>
          <w:rFonts w:ascii="Times New Roman" w:hAnsi="Times New Roman" w:cs="Times New Roman"/>
          <w:color w:val="000000" w:themeColor="text1"/>
          <w:sz w:val="28"/>
          <w:szCs w:val="28"/>
        </w:rPr>
      </w:pPr>
    </w:p>
    <w:p w:rsidR="00D75888" w:rsidRPr="00F04D07" w:rsidRDefault="00D75888" w:rsidP="00D75888">
      <w:pPr>
        <w:rPr>
          <w:rFonts w:ascii="Times New Roman" w:hAnsi="Times New Roman" w:cs="Times New Roman"/>
          <w:color w:val="000000" w:themeColor="text1"/>
          <w:sz w:val="28"/>
          <w:szCs w:val="28"/>
        </w:rPr>
      </w:pPr>
    </w:p>
    <w:p w:rsidR="0083091C" w:rsidRPr="00F04D07" w:rsidRDefault="0083091C" w:rsidP="00D75888">
      <w:pPr>
        <w:rPr>
          <w:rFonts w:ascii="Times New Roman" w:hAnsi="Times New Roman" w:cs="Times New Roman"/>
          <w:color w:val="000000" w:themeColor="text1"/>
          <w:sz w:val="28"/>
          <w:szCs w:val="28"/>
        </w:rPr>
      </w:pPr>
    </w:p>
    <w:p w:rsidR="0083091C" w:rsidRPr="00F04D07" w:rsidRDefault="0083091C" w:rsidP="00D75888">
      <w:pPr>
        <w:rPr>
          <w:rFonts w:ascii="Times New Roman" w:hAnsi="Times New Roman" w:cs="Times New Roman"/>
          <w:color w:val="000000" w:themeColor="text1"/>
          <w:sz w:val="28"/>
          <w:szCs w:val="28"/>
        </w:rPr>
      </w:pPr>
    </w:p>
    <w:p w:rsidR="0083091C" w:rsidRPr="00F04D07" w:rsidRDefault="0083091C" w:rsidP="00D75888">
      <w:pPr>
        <w:rPr>
          <w:rFonts w:ascii="Times New Roman" w:hAnsi="Times New Roman" w:cs="Times New Roman"/>
          <w:color w:val="000000" w:themeColor="text1"/>
          <w:sz w:val="28"/>
          <w:szCs w:val="28"/>
        </w:rPr>
      </w:pPr>
    </w:p>
    <w:p w:rsidR="00D75888" w:rsidRPr="00F04D07" w:rsidRDefault="00D75888" w:rsidP="00D75888">
      <w:pPr>
        <w:rPr>
          <w:color w:val="000000" w:themeColor="text1"/>
        </w:rPr>
      </w:pPr>
    </w:p>
    <w:p w:rsidR="00D75888" w:rsidRPr="00F04D07" w:rsidRDefault="00D75888" w:rsidP="00D75888">
      <w:pPr>
        <w:rPr>
          <w:color w:val="000000" w:themeColor="text1"/>
        </w:rPr>
      </w:pPr>
    </w:p>
    <w:p w:rsidR="0083091C" w:rsidRPr="00F04D07" w:rsidRDefault="009710EF" w:rsidP="001B5526">
      <w:pPr>
        <w:pStyle w:val="1"/>
        <w:spacing w:line="360" w:lineRule="auto"/>
        <w:jc w:val="center"/>
        <w:rPr>
          <w:rFonts w:ascii="Times New Roman" w:hAnsi="Times New Roman" w:cs="Times New Roman"/>
          <w:b/>
          <w:color w:val="000000" w:themeColor="text1"/>
          <w:sz w:val="28"/>
          <w:szCs w:val="28"/>
        </w:rPr>
      </w:pPr>
      <w:bookmarkStart w:id="6" w:name="_Toc513581229"/>
      <w:r w:rsidRPr="00F04D07">
        <w:rPr>
          <w:rFonts w:ascii="Times New Roman" w:hAnsi="Times New Roman" w:cs="Times New Roman"/>
          <w:b/>
          <w:color w:val="000000" w:themeColor="text1"/>
          <w:sz w:val="28"/>
          <w:szCs w:val="28"/>
        </w:rPr>
        <w:t>Заключение</w:t>
      </w:r>
      <w:bookmarkEnd w:id="6"/>
    </w:p>
    <w:p w:rsidR="009710EF" w:rsidRPr="00F04D07" w:rsidRDefault="0083091C" w:rsidP="001B5526">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И</w:t>
      </w:r>
      <w:r w:rsidR="007139E5" w:rsidRPr="00F04D07">
        <w:rPr>
          <w:rFonts w:ascii="Times New Roman" w:hAnsi="Times New Roman" w:cs="Times New Roman"/>
          <w:color w:val="000000" w:themeColor="text1"/>
          <w:sz w:val="28"/>
          <w:szCs w:val="28"/>
        </w:rPr>
        <w:t>нститут условного осуждения имеет распространение при воздействии на осужденных, если суд решит, что осужденный может достичь главной цели наказания без его реального отбывания. При надлежащем его исполнении оно позволяет, не изолируя осужденное лицо от общества, воздействовать на него для возмещения причиненного вреда, подтверждения того, что условно осужденный исправился и способен быть добропорядочным членом общества и правового государства.</w:t>
      </w:r>
      <w:r w:rsidRPr="00F04D07">
        <w:rPr>
          <w:rFonts w:ascii="Times New Roman" w:hAnsi="Times New Roman" w:cs="Times New Roman"/>
          <w:color w:val="000000" w:themeColor="text1"/>
          <w:sz w:val="28"/>
          <w:szCs w:val="28"/>
        </w:rPr>
        <w:t xml:space="preserve"> При условном осуждении уголовная ответственность реализуется в факте порицания виновного лица и его деяния со стороны государства, выраженного в </w:t>
      </w:r>
      <w:proofErr w:type="gramStart"/>
      <w:r w:rsidRPr="00F04D07">
        <w:rPr>
          <w:rFonts w:ascii="Times New Roman" w:hAnsi="Times New Roman" w:cs="Times New Roman"/>
          <w:color w:val="000000" w:themeColor="text1"/>
          <w:sz w:val="28"/>
          <w:szCs w:val="28"/>
        </w:rPr>
        <w:t>об- винительном</w:t>
      </w:r>
      <w:proofErr w:type="gramEnd"/>
      <w:r w:rsidRPr="00F04D07">
        <w:rPr>
          <w:rFonts w:ascii="Times New Roman" w:hAnsi="Times New Roman" w:cs="Times New Roman"/>
          <w:color w:val="000000" w:themeColor="text1"/>
          <w:sz w:val="28"/>
          <w:szCs w:val="28"/>
        </w:rPr>
        <w:t xml:space="preserve"> приговоре суда, вступившем в законную силу, и судимости в течение испытательного срок</w:t>
      </w:r>
    </w:p>
    <w:p w:rsidR="009710EF" w:rsidRPr="00F04D07" w:rsidRDefault="0083091C" w:rsidP="0083091C">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У</w:t>
      </w:r>
      <w:r w:rsidR="005E64AC" w:rsidRPr="00F04D07">
        <w:rPr>
          <w:rFonts w:ascii="Times New Roman" w:hAnsi="Times New Roman" w:cs="Times New Roman"/>
          <w:color w:val="000000" w:themeColor="text1"/>
          <w:sz w:val="28"/>
          <w:szCs w:val="28"/>
        </w:rPr>
        <w:t>словное осуждение, хотя и не отнесено законодателем к виду наказания, однако соответствует понятию наказания (ст. 43 УК РФ) по всем признакам.</w:t>
      </w:r>
    </w:p>
    <w:p w:rsidR="0083091C" w:rsidRPr="00F04D07" w:rsidRDefault="005E64AC" w:rsidP="0083091C">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Испытательный срок, установленный и назначенный судом в приговоре для осужденного, — это, безусловно, мера государственного принуждения, которая применяется к лицу, признанному виновным в совершении преступления, а обязательства, устанавливаемые судом в порядке ч. 5 ст. 73 УК РФ, несомненно, ограничивают права и свободы осужденного.</w:t>
      </w:r>
      <w:r w:rsidR="0083091C" w:rsidRPr="00F04D07">
        <w:rPr>
          <w:rFonts w:ascii="Times New Roman" w:hAnsi="Times New Roman" w:cs="Times New Roman"/>
          <w:color w:val="000000" w:themeColor="text1"/>
          <w:sz w:val="28"/>
          <w:szCs w:val="28"/>
        </w:rPr>
        <w:t xml:space="preserve"> При этом обязательствами, которые устанавливает суд в порядке части 5 статьи 73 УК РФ, ограничиваются права и свободы осужденного. Цель наказания также отражается в статье 73 УК РФ и состоит в исправлении осужденного в течение испытательного срока.</w:t>
      </w:r>
    </w:p>
    <w:p w:rsidR="0083091C" w:rsidRPr="00F04D07" w:rsidRDefault="0083091C" w:rsidP="0083091C">
      <w:pPr>
        <w:spacing w:after="0" w:line="360" w:lineRule="auto"/>
        <w:ind w:firstLine="709"/>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 Учитывая изложенное, а также исходя из правовой природы рассматриваемого института уголовного права, следует признать, что условное осуждение – это особый вид наказания, которое применяют наряду с основным и исполняют самостоятельно до истечения испытательного срока либо до наступления последствий, названных в статье 74 УК РФ.</w:t>
      </w:r>
    </w:p>
    <w:p w:rsidR="0083091C" w:rsidRPr="00F04D07" w:rsidRDefault="0083091C">
      <w:pPr>
        <w:rPr>
          <w:color w:val="000000" w:themeColor="text1"/>
        </w:rPr>
      </w:pPr>
    </w:p>
    <w:p w:rsidR="0083091C" w:rsidRPr="00F04D07" w:rsidRDefault="0083091C">
      <w:pPr>
        <w:rPr>
          <w:color w:val="000000" w:themeColor="text1"/>
        </w:rPr>
      </w:pPr>
    </w:p>
    <w:p w:rsidR="00D75888" w:rsidRPr="00F04D07" w:rsidRDefault="009710EF" w:rsidP="001B5526">
      <w:pPr>
        <w:pStyle w:val="1"/>
        <w:spacing w:line="360" w:lineRule="auto"/>
        <w:jc w:val="center"/>
        <w:rPr>
          <w:rFonts w:ascii="Times New Roman" w:hAnsi="Times New Roman" w:cs="Times New Roman"/>
          <w:b/>
          <w:color w:val="000000" w:themeColor="text1"/>
          <w:sz w:val="28"/>
          <w:szCs w:val="28"/>
        </w:rPr>
      </w:pPr>
      <w:bookmarkStart w:id="7" w:name="_Toc513581230"/>
      <w:r w:rsidRPr="00F04D07">
        <w:rPr>
          <w:rFonts w:ascii="Times New Roman" w:hAnsi="Times New Roman" w:cs="Times New Roman"/>
          <w:b/>
          <w:color w:val="000000" w:themeColor="text1"/>
          <w:sz w:val="28"/>
          <w:szCs w:val="28"/>
        </w:rPr>
        <w:lastRenderedPageBreak/>
        <w:t>Список используемых источников и литературы</w:t>
      </w:r>
      <w:bookmarkEnd w:id="7"/>
    </w:p>
    <w:p w:rsidR="001B5526" w:rsidRPr="00F04D07" w:rsidRDefault="001B5526" w:rsidP="001B5526">
      <w:pPr>
        <w:tabs>
          <w:tab w:val="left" w:pos="2385"/>
        </w:tabs>
        <w:spacing w:after="0" w:line="360" w:lineRule="auto"/>
        <w:jc w:val="center"/>
        <w:rPr>
          <w:rFonts w:ascii="Times New Roman" w:hAnsi="Times New Roman" w:cs="Times New Roman"/>
          <w:b/>
          <w:color w:val="000000" w:themeColor="text1"/>
          <w:sz w:val="28"/>
          <w:szCs w:val="28"/>
          <w:shd w:val="clear" w:color="auto" w:fill="FFFEFA"/>
        </w:rPr>
      </w:pPr>
      <w:r w:rsidRPr="00F04D07">
        <w:rPr>
          <w:rFonts w:ascii="Times New Roman" w:hAnsi="Times New Roman" w:cs="Times New Roman"/>
          <w:b/>
          <w:color w:val="000000" w:themeColor="text1"/>
          <w:sz w:val="28"/>
          <w:szCs w:val="28"/>
          <w:shd w:val="clear" w:color="auto" w:fill="FFFEFA"/>
        </w:rPr>
        <w:t>Нормативно-правовые акты</w:t>
      </w:r>
    </w:p>
    <w:p w:rsidR="001B5526" w:rsidRPr="00F04D07" w:rsidRDefault="001B5526" w:rsidP="001B5526">
      <w:pPr>
        <w:pStyle w:val="a9"/>
        <w:numPr>
          <w:ilvl w:val="0"/>
          <w:numId w:val="3"/>
        </w:numPr>
        <w:spacing w:after="0"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Конституция Российской Федерации</w:t>
      </w:r>
      <w:r w:rsidRPr="00F04D07">
        <w:rPr>
          <w:rFonts w:ascii="Times New Roman" w:eastAsia="Times New Roman" w:hAnsi="Times New Roman" w:cs="Times New Roman"/>
          <w:bCs/>
          <w:color w:val="000000" w:themeColor="text1"/>
          <w:kern w:val="36"/>
          <w:sz w:val="28"/>
          <w:szCs w:val="28"/>
          <w:lang w:eastAsia="ru-RU"/>
        </w:rPr>
        <w:t>/</w:t>
      </w:r>
      <w:proofErr w:type="gramStart"/>
      <w:r w:rsidRPr="00F04D07">
        <w:rPr>
          <w:rFonts w:ascii="Times New Roman" w:eastAsia="Times New Roman" w:hAnsi="Times New Roman" w:cs="Times New Roman"/>
          <w:bCs/>
          <w:color w:val="000000" w:themeColor="text1"/>
          <w:kern w:val="36"/>
          <w:sz w:val="28"/>
          <w:szCs w:val="28"/>
          <w:lang w:eastAsia="ru-RU"/>
        </w:rPr>
        <w:t xml:space="preserve">/ </w:t>
      </w:r>
      <w:r w:rsidRPr="00F04D07">
        <w:rPr>
          <w:rFonts w:ascii="Times New Roman" w:hAnsi="Times New Roman" w:cs="Times New Roman"/>
          <w:b/>
          <w:bCs/>
          <w:color w:val="000000" w:themeColor="text1"/>
          <w:sz w:val="28"/>
          <w:szCs w:val="28"/>
        </w:rPr>
        <w:t xml:space="preserve"> </w:t>
      </w:r>
      <w:r w:rsidRPr="00F04D07">
        <w:rPr>
          <w:rFonts w:ascii="Times New Roman" w:hAnsi="Times New Roman" w:cs="Times New Roman"/>
          <w:bCs/>
          <w:color w:val="000000" w:themeColor="text1"/>
          <w:sz w:val="28"/>
          <w:szCs w:val="28"/>
        </w:rPr>
        <w:t>СЗ</w:t>
      </w:r>
      <w:proofErr w:type="gramEnd"/>
      <w:r w:rsidRPr="00F04D07">
        <w:rPr>
          <w:rFonts w:ascii="Times New Roman" w:hAnsi="Times New Roman" w:cs="Times New Roman"/>
          <w:bCs/>
          <w:color w:val="000000" w:themeColor="text1"/>
          <w:sz w:val="28"/>
          <w:szCs w:val="28"/>
        </w:rPr>
        <w:t xml:space="preserve"> РФ, 04.08.2014, </w:t>
      </w:r>
      <w:r w:rsidRPr="00F04D07">
        <w:rPr>
          <w:rFonts w:ascii="Times New Roman" w:hAnsi="Times New Roman" w:cs="Times New Roman"/>
          <w:bCs/>
          <w:color w:val="000000" w:themeColor="text1"/>
          <w:sz w:val="28"/>
          <w:szCs w:val="28"/>
          <w:lang w:val="en-US"/>
        </w:rPr>
        <w:t>N</w:t>
      </w:r>
      <w:r w:rsidRPr="00F04D07">
        <w:rPr>
          <w:rFonts w:ascii="Times New Roman" w:hAnsi="Times New Roman" w:cs="Times New Roman"/>
          <w:bCs/>
          <w:color w:val="000000" w:themeColor="text1"/>
          <w:sz w:val="28"/>
          <w:szCs w:val="28"/>
        </w:rPr>
        <w:t xml:space="preserve"> 31, ст. 4398.</w:t>
      </w:r>
    </w:p>
    <w:p w:rsidR="001B5526" w:rsidRPr="00F04D07" w:rsidRDefault="001B5526" w:rsidP="001B5526">
      <w:pPr>
        <w:pStyle w:val="a9"/>
        <w:numPr>
          <w:ilvl w:val="0"/>
          <w:numId w:val="3"/>
        </w:numPr>
        <w:spacing w:after="0"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Уголовный кодекс Российской Федерации от 13.06.1996 N 63-ФЗ (ред. от 19.02.2018)//СЗ РФ, 17.06.1996, N 25, ст. 2954</w:t>
      </w:r>
    </w:p>
    <w:p w:rsidR="001B5526" w:rsidRPr="00F04D07" w:rsidRDefault="001B5526" w:rsidP="001B5526">
      <w:pPr>
        <w:pStyle w:val="a9"/>
        <w:numPr>
          <w:ilvl w:val="0"/>
          <w:numId w:val="3"/>
        </w:numPr>
        <w:spacing w:after="0" w:line="360" w:lineRule="auto"/>
        <w:ind w:left="0"/>
        <w:jc w:val="both"/>
        <w:rPr>
          <w:rFonts w:ascii="Times New Roman" w:eastAsia="Times New Roman" w:hAnsi="Times New Roman" w:cs="Times New Roman"/>
          <w:color w:val="000000" w:themeColor="text1"/>
          <w:sz w:val="28"/>
          <w:szCs w:val="28"/>
          <w:lang w:eastAsia="ru-RU"/>
        </w:rPr>
      </w:pPr>
      <w:r w:rsidRPr="00F04D07">
        <w:rPr>
          <w:rFonts w:ascii="Times New Roman" w:hAnsi="Times New Roman" w:cs="Times New Roman"/>
          <w:color w:val="000000" w:themeColor="text1"/>
          <w:sz w:val="28"/>
          <w:szCs w:val="28"/>
        </w:rPr>
        <w:t xml:space="preserve">Уголовно-исполнительный кодекс Российской </w:t>
      </w:r>
      <w:proofErr w:type="spellStart"/>
      <w:proofErr w:type="gramStart"/>
      <w:r w:rsidRPr="00F04D07">
        <w:rPr>
          <w:rFonts w:ascii="Times New Roman" w:hAnsi="Times New Roman" w:cs="Times New Roman"/>
          <w:color w:val="000000" w:themeColor="text1"/>
          <w:sz w:val="28"/>
          <w:szCs w:val="28"/>
        </w:rPr>
        <w:t>Федераци</w:t>
      </w:r>
      <w:proofErr w:type="spellEnd"/>
      <w:r w:rsidRPr="00F04D07">
        <w:rPr>
          <w:rFonts w:ascii="Times New Roman" w:hAnsi="Times New Roman" w:cs="Times New Roman"/>
          <w:color w:val="000000" w:themeColor="text1"/>
          <w:sz w:val="28"/>
          <w:szCs w:val="28"/>
        </w:rPr>
        <w:t xml:space="preserve">  от</w:t>
      </w:r>
      <w:proofErr w:type="gramEnd"/>
      <w:r w:rsidRPr="00F04D07">
        <w:rPr>
          <w:rFonts w:ascii="Times New Roman" w:hAnsi="Times New Roman" w:cs="Times New Roman"/>
          <w:color w:val="000000" w:themeColor="text1"/>
          <w:sz w:val="28"/>
          <w:szCs w:val="28"/>
        </w:rPr>
        <w:t xml:space="preserve"> 08.01.1997 N 1-ФЗ (ред. от 20.12.2017)//СЗ РФ </w:t>
      </w:r>
      <w:r w:rsidRPr="00F04D07">
        <w:rPr>
          <w:rFonts w:ascii="Times New Roman" w:eastAsia="Times New Roman" w:hAnsi="Times New Roman" w:cs="Times New Roman"/>
          <w:color w:val="000000" w:themeColor="text1"/>
          <w:sz w:val="28"/>
          <w:szCs w:val="28"/>
          <w:lang w:eastAsia="ru-RU"/>
        </w:rPr>
        <w:t>13.01.1997, N 2, ст. 198</w:t>
      </w:r>
    </w:p>
    <w:p w:rsidR="001B5526" w:rsidRPr="00F04D07" w:rsidRDefault="001B5526" w:rsidP="001B5526">
      <w:pPr>
        <w:pStyle w:val="a9"/>
        <w:numPr>
          <w:ilvl w:val="0"/>
          <w:numId w:val="3"/>
        </w:numPr>
        <w:spacing w:after="0" w:line="360" w:lineRule="auto"/>
        <w:ind w:left="0"/>
        <w:jc w:val="both"/>
        <w:rPr>
          <w:rFonts w:ascii="Times New Roman" w:eastAsia="Times New Roman" w:hAnsi="Times New Roman" w:cs="Times New Roman"/>
          <w:color w:val="000000" w:themeColor="text1"/>
          <w:sz w:val="28"/>
          <w:szCs w:val="28"/>
          <w:lang w:eastAsia="ru-RU"/>
        </w:rPr>
      </w:pPr>
      <w:r w:rsidRPr="00F04D07">
        <w:rPr>
          <w:rFonts w:ascii="Times New Roman" w:hAnsi="Times New Roman" w:cs="Times New Roman"/>
          <w:color w:val="000000" w:themeColor="text1"/>
          <w:sz w:val="28"/>
          <w:szCs w:val="28"/>
        </w:rPr>
        <w:t xml:space="preserve">Уголовно-процессуальный кодекс Российской Федерации" от 18.12.2001 N 174-ФЗ (ред. от 23.04.2018)//СЗ РФ, </w:t>
      </w:r>
      <w:r w:rsidRPr="00F04D07">
        <w:rPr>
          <w:rFonts w:ascii="Times New Roman" w:eastAsia="Times New Roman" w:hAnsi="Times New Roman" w:cs="Times New Roman"/>
          <w:color w:val="000000" w:themeColor="text1"/>
          <w:sz w:val="28"/>
          <w:szCs w:val="28"/>
          <w:lang w:eastAsia="ru-RU"/>
        </w:rPr>
        <w:t>24.12.2001, N 52 (ч. I), ст. 4921</w:t>
      </w:r>
    </w:p>
    <w:p w:rsidR="001B5526" w:rsidRPr="00F04D07" w:rsidRDefault="001B5526" w:rsidP="001B5526">
      <w:pPr>
        <w:pStyle w:val="a9"/>
        <w:numPr>
          <w:ilvl w:val="0"/>
          <w:numId w:val="3"/>
        </w:numPr>
        <w:spacing w:after="0" w:line="360" w:lineRule="auto"/>
        <w:ind w:left="0"/>
        <w:jc w:val="both"/>
        <w:rPr>
          <w:rFonts w:ascii="Times New Roman" w:eastAsia="Times New Roman" w:hAnsi="Times New Roman" w:cs="Times New Roman"/>
          <w:color w:val="000000" w:themeColor="text1"/>
          <w:sz w:val="28"/>
          <w:szCs w:val="28"/>
          <w:lang w:eastAsia="ru-RU"/>
        </w:rPr>
      </w:pPr>
      <w:r w:rsidRPr="00F04D07">
        <w:rPr>
          <w:rFonts w:ascii="Times New Roman" w:hAnsi="Times New Roman" w:cs="Times New Roman"/>
          <w:color w:val="000000" w:themeColor="text1"/>
          <w:sz w:val="28"/>
          <w:szCs w:val="28"/>
        </w:rPr>
        <w:t xml:space="preserve">Постановление Пленума Верховного Суда РФ от 22.12.2015 N 58 (ред. от 29.11.2016) "О практике назначения судами Российской Федерации уголовного наказания"//Российская газета, </w:t>
      </w:r>
      <w:r w:rsidRPr="00F04D07">
        <w:rPr>
          <w:rFonts w:ascii="Times New Roman" w:hAnsi="Times New Roman" w:cs="Times New Roman"/>
          <w:color w:val="000000" w:themeColor="text1"/>
          <w:sz w:val="28"/>
          <w:szCs w:val="28"/>
          <w:lang w:eastAsia="ru-RU"/>
        </w:rPr>
        <w:t>N 295, 29.12.2015</w:t>
      </w:r>
    </w:p>
    <w:p w:rsidR="001B5526" w:rsidRPr="00F04D07" w:rsidRDefault="001B5526" w:rsidP="001B5526">
      <w:pPr>
        <w:pStyle w:val="a9"/>
        <w:numPr>
          <w:ilvl w:val="0"/>
          <w:numId w:val="3"/>
        </w:numPr>
        <w:spacing w:after="0" w:line="360" w:lineRule="auto"/>
        <w:ind w:left="0"/>
        <w:jc w:val="both"/>
        <w:rPr>
          <w:rFonts w:ascii="Times New Roman" w:eastAsia="Times New Roman" w:hAnsi="Times New Roman" w:cs="Times New Roman"/>
          <w:color w:val="000000" w:themeColor="text1"/>
          <w:sz w:val="28"/>
          <w:szCs w:val="28"/>
          <w:lang w:eastAsia="ru-RU"/>
        </w:rPr>
      </w:pPr>
      <w:r w:rsidRPr="00F04D07">
        <w:rPr>
          <w:rFonts w:ascii="Times New Roman" w:hAnsi="Times New Roman" w:cs="Times New Roman"/>
          <w:color w:val="000000" w:themeColor="text1"/>
          <w:sz w:val="28"/>
          <w:szCs w:val="28"/>
        </w:rPr>
        <w:t>Приказ Минюста России от 20.05.2009 №142 (ред. от 22.08.2014) «Об утверждении Инструкции по организации исполнения наказаний и мер уголовно-правового характера без изоляции от общества»// Российская газета. – 2009. – №151.</w:t>
      </w:r>
    </w:p>
    <w:p w:rsidR="00D75888" w:rsidRPr="00F04D07" w:rsidRDefault="001B5526" w:rsidP="001B5526">
      <w:pPr>
        <w:spacing w:line="360" w:lineRule="auto"/>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Специальная литература</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proofErr w:type="spellStart"/>
      <w:r w:rsidRPr="00F04D07">
        <w:rPr>
          <w:rFonts w:ascii="Times New Roman" w:hAnsi="Times New Roman" w:cs="Times New Roman"/>
          <w:color w:val="000000" w:themeColor="text1"/>
          <w:sz w:val="28"/>
          <w:szCs w:val="28"/>
        </w:rPr>
        <w:t>Борсученко</w:t>
      </w:r>
      <w:proofErr w:type="spellEnd"/>
      <w:r w:rsidRPr="00F04D07">
        <w:rPr>
          <w:rFonts w:ascii="Times New Roman" w:hAnsi="Times New Roman" w:cs="Times New Roman"/>
          <w:color w:val="000000" w:themeColor="text1"/>
          <w:sz w:val="28"/>
          <w:szCs w:val="28"/>
        </w:rPr>
        <w:t xml:space="preserve"> С. А. Условное осуждение в истории развития уголовного права России // Юстиция. Научно-практический журнал. 2009. № 2.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Виноградов А.Б. Условное осуждение: Законодательный, теоретический и правоприменительный аспекты. </w:t>
      </w:r>
      <w:proofErr w:type="spellStart"/>
      <w:r w:rsidRPr="00F04D07">
        <w:rPr>
          <w:rFonts w:ascii="Times New Roman" w:hAnsi="Times New Roman" w:cs="Times New Roman"/>
          <w:color w:val="000000" w:themeColor="text1"/>
          <w:sz w:val="28"/>
          <w:szCs w:val="28"/>
        </w:rPr>
        <w:t>Дис</w:t>
      </w:r>
      <w:proofErr w:type="spellEnd"/>
      <w:r w:rsidRPr="00F04D07">
        <w:rPr>
          <w:rFonts w:ascii="Times New Roman" w:hAnsi="Times New Roman" w:cs="Times New Roman"/>
          <w:color w:val="000000" w:themeColor="text1"/>
          <w:sz w:val="28"/>
          <w:szCs w:val="28"/>
        </w:rPr>
        <w:t xml:space="preserve">. … </w:t>
      </w:r>
      <w:proofErr w:type="spellStart"/>
      <w:r w:rsidRPr="00F04D07">
        <w:rPr>
          <w:rFonts w:ascii="Times New Roman" w:hAnsi="Times New Roman" w:cs="Times New Roman"/>
          <w:color w:val="000000" w:themeColor="text1"/>
          <w:sz w:val="28"/>
          <w:szCs w:val="28"/>
        </w:rPr>
        <w:t>к.ю.н</w:t>
      </w:r>
      <w:proofErr w:type="spellEnd"/>
      <w:r w:rsidRPr="00F04D07">
        <w:rPr>
          <w:rFonts w:ascii="Times New Roman" w:hAnsi="Times New Roman" w:cs="Times New Roman"/>
          <w:color w:val="000000" w:themeColor="text1"/>
          <w:sz w:val="28"/>
          <w:szCs w:val="28"/>
        </w:rPr>
        <w:t xml:space="preserve">. Краснодар, 2001.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Гладких В.И., Дьяконова С.В. Условное осуждение: правовая природа и проблемы применения. М., 2009.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Горшенин А.А., </w:t>
      </w:r>
      <w:proofErr w:type="spellStart"/>
      <w:r w:rsidRPr="00F04D07">
        <w:rPr>
          <w:rFonts w:ascii="Times New Roman" w:hAnsi="Times New Roman" w:cs="Times New Roman"/>
          <w:color w:val="000000" w:themeColor="text1"/>
          <w:sz w:val="28"/>
          <w:szCs w:val="28"/>
        </w:rPr>
        <w:t>Веревичева</w:t>
      </w:r>
      <w:proofErr w:type="spellEnd"/>
      <w:r w:rsidRPr="00F04D07">
        <w:rPr>
          <w:rFonts w:ascii="Times New Roman" w:hAnsi="Times New Roman" w:cs="Times New Roman"/>
          <w:color w:val="000000" w:themeColor="text1"/>
          <w:sz w:val="28"/>
          <w:szCs w:val="28"/>
        </w:rPr>
        <w:t xml:space="preserve"> М.И. Обязанности, возлагаемые на условно-досрочно освобождённых//Вестник научных конференций, 2017, №3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Комментарий к Уголовному кодексу РФ//</w:t>
      </w:r>
      <w:proofErr w:type="spellStart"/>
      <w:proofErr w:type="gramStart"/>
      <w:r w:rsidRPr="00F04D07">
        <w:rPr>
          <w:rFonts w:ascii="Times New Roman" w:hAnsi="Times New Roman" w:cs="Times New Roman"/>
          <w:color w:val="000000" w:themeColor="text1"/>
          <w:sz w:val="28"/>
          <w:szCs w:val="28"/>
        </w:rPr>
        <w:t>С.А.Боженок,Ю.В.Грачев</w:t>
      </w:r>
      <w:proofErr w:type="spellEnd"/>
      <w:proofErr w:type="gramEnd"/>
      <w:r w:rsidRPr="00F04D07">
        <w:rPr>
          <w:rFonts w:ascii="Times New Roman" w:hAnsi="Times New Roman" w:cs="Times New Roman"/>
          <w:color w:val="000000" w:themeColor="text1"/>
          <w:sz w:val="28"/>
          <w:szCs w:val="28"/>
        </w:rPr>
        <w:t xml:space="preserve">, </w:t>
      </w:r>
      <w:proofErr w:type="spellStart"/>
      <w:r w:rsidRPr="00F04D07">
        <w:rPr>
          <w:rFonts w:ascii="Times New Roman" w:hAnsi="Times New Roman" w:cs="Times New Roman"/>
          <w:color w:val="000000" w:themeColor="text1"/>
          <w:sz w:val="28"/>
          <w:szCs w:val="28"/>
        </w:rPr>
        <w:t>Л.Д.Ермакоа</w:t>
      </w:r>
      <w:proofErr w:type="spellEnd"/>
      <w:r w:rsidRPr="00F04D07">
        <w:rPr>
          <w:rFonts w:ascii="Times New Roman" w:hAnsi="Times New Roman" w:cs="Times New Roman"/>
          <w:color w:val="000000" w:themeColor="text1"/>
          <w:sz w:val="28"/>
          <w:szCs w:val="28"/>
        </w:rPr>
        <w:t xml:space="preserve"> и </w:t>
      </w:r>
      <w:proofErr w:type="spellStart"/>
      <w:r w:rsidRPr="00F04D07">
        <w:rPr>
          <w:rFonts w:ascii="Times New Roman" w:hAnsi="Times New Roman" w:cs="Times New Roman"/>
          <w:color w:val="000000" w:themeColor="text1"/>
          <w:sz w:val="28"/>
          <w:szCs w:val="28"/>
        </w:rPr>
        <w:t>др</w:t>
      </w:r>
      <w:proofErr w:type="spellEnd"/>
      <w:r w:rsidRPr="00F04D07">
        <w:rPr>
          <w:rFonts w:ascii="Times New Roman" w:hAnsi="Times New Roman" w:cs="Times New Roman"/>
          <w:color w:val="000000" w:themeColor="text1"/>
          <w:sz w:val="28"/>
          <w:szCs w:val="28"/>
        </w:rPr>
        <w:t>.;</w:t>
      </w:r>
      <w:proofErr w:type="spellStart"/>
      <w:r w:rsidRPr="00F04D07">
        <w:rPr>
          <w:rFonts w:ascii="Times New Roman" w:hAnsi="Times New Roman" w:cs="Times New Roman"/>
          <w:color w:val="000000" w:themeColor="text1"/>
          <w:sz w:val="28"/>
          <w:szCs w:val="28"/>
        </w:rPr>
        <w:t>отв.ред</w:t>
      </w:r>
      <w:proofErr w:type="spellEnd"/>
      <w:r w:rsidRPr="00F04D07">
        <w:rPr>
          <w:rFonts w:ascii="Times New Roman" w:hAnsi="Times New Roman" w:cs="Times New Roman"/>
          <w:color w:val="000000" w:themeColor="text1"/>
          <w:sz w:val="28"/>
          <w:szCs w:val="28"/>
        </w:rPr>
        <w:t xml:space="preserve">. </w:t>
      </w:r>
      <w:proofErr w:type="spellStart"/>
      <w:r w:rsidRPr="00F04D07">
        <w:rPr>
          <w:rFonts w:ascii="Times New Roman" w:hAnsi="Times New Roman" w:cs="Times New Roman"/>
          <w:color w:val="000000" w:themeColor="text1"/>
          <w:sz w:val="28"/>
          <w:szCs w:val="28"/>
        </w:rPr>
        <w:t>А.И.Рарог</w:t>
      </w:r>
      <w:proofErr w:type="spellEnd"/>
      <w:r w:rsidRPr="00F04D07">
        <w:rPr>
          <w:rFonts w:ascii="Times New Roman" w:hAnsi="Times New Roman" w:cs="Times New Roman"/>
          <w:color w:val="000000" w:themeColor="text1"/>
          <w:sz w:val="28"/>
          <w:szCs w:val="28"/>
        </w:rPr>
        <w:t xml:space="preserve">—11-е изд., </w:t>
      </w:r>
      <w:proofErr w:type="spellStart"/>
      <w:r w:rsidRPr="00F04D07">
        <w:rPr>
          <w:rFonts w:ascii="Times New Roman" w:hAnsi="Times New Roman" w:cs="Times New Roman"/>
          <w:color w:val="000000" w:themeColor="text1"/>
          <w:sz w:val="28"/>
          <w:szCs w:val="28"/>
        </w:rPr>
        <w:t>перераб</w:t>
      </w:r>
      <w:proofErr w:type="spellEnd"/>
      <w:r w:rsidRPr="00F04D07">
        <w:rPr>
          <w:rFonts w:ascii="Times New Roman" w:hAnsi="Times New Roman" w:cs="Times New Roman"/>
          <w:color w:val="000000" w:themeColor="text1"/>
          <w:sz w:val="28"/>
          <w:szCs w:val="28"/>
        </w:rPr>
        <w:t xml:space="preserve"> и доп.—М:Проспект,2017</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lastRenderedPageBreak/>
        <w:t xml:space="preserve">Медведев Е.В. Понятие и сущность условного осуждения как инструмента уголовно-правового воздействия// Общество и право,2010, № 2 (29)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Михайлов К.В. Условное осуждение: понятие, порядок применения и </w:t>
      </w:r>
      <w:proofErr w:type="gramStart"/>
      <w:r w:rsidRPr="00F04D07">
        <w:rPr>
          <w:rFonts w:ascii="Times New Roman" w:hAnsi="Times New Roman" w:cs="Times New Roman"/>
          <w:color w:val="000000" w:themeColor="text1"/>
          <w:sz w:val="28"/>
          <w:szCs w:val="28"/>
        </w:rPr>
        <w:t>отмены :</w:t>
      </w:r>
      <w:proofErr w:type="gramEnd"/>
      <w:r w:rsidRPr="00F04D07">
        <w:rPr>
          <w:rFonts w:ascii="Times New Roman" w:hAnsi="Times New Roman" w:cs="Times New Roman"/>
          <w:color w:val="000000" w:themeColor="text1"/>
          <w:sz w:val="28"/>
          <w:szCs w:val="28"/>
        </w:rPr>
        <w:t xml:space="preserve"> учеб. пособие. Челябинск, 2009.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proofErr w:type="spellStart"/>
      <w:r w:rsidRPr="00F04D07">
        <w:rPr>
          <w:rFonts w:ascii="Times New Roman" w:hAnsi="Times New Roman" w:cs="Times New Roman"/>
          <w:color w:val="000000" w:themeColor="text1"/>
          <w:sz w:val="28"/>
          <w:szCs w:val="28"/>
        </w:rPr>
        <w:t>Пронников</w:t>
      </w:r>
      <w:proofErr w:type="spellEnd"/>
      <w:r w:rsidRPr="00F04D07">
        <w:rPr>
          <w:rFonts w:ascii="Times New Roman" w:hAnsi="Times New Roman" w:cs="Times New Roman"/>
          <w:color w:val="000000" w:themeColor="text1"/>
          <w:sz w:val="28"/>
          <w:szCs w:val="28"/>
        </w:rPr>
        <w:t xml:space="preserve"> В.В. Условное осуждение и его правовые последствия. </w:t>
      </w:r>
      <w:proofErr w:type="spellStart"/>
      <w:r w:rsidRPr="00F04D07">
        <w:rPr>
          <w:rFonts w:ascii="Times New Roman" w:hAnsi="Times New Roman" w:cs="Times New Roman"/>
          <w:color w:val="000000" w:themeColor="text1"/>
          <w:sz w:val="28"/>
          <w:szCs w:val="28"/>
        </w:rPr>
        <w:t>Дис</w:t>
      </w:r>
      <w:proofErr w:type="spellEnd"/>
      <w:r w:rsidRPr="00F04D07">
        <w:rPr>
          <w:rFonts w:ascii="Times New Roman" w:hAnsi="Times New Roman" w:cs="Times New Roman"/>
          <w:color w:val="000000" w:themeColor="text1"/>
          <w:sz w:val="28"/>
          <w:szCs w:val="28"/>
        </w:rPr>
        <w:t xml:space="preserve">. … </w:t>
      </w:r>
      <w:proofErr w:type="spellStart"/>
      <w:r w:rsidRPr="00F04D07">
        <w:rPr>
          <w:rFonts w:ascii="Times New Roman" w:hAnsi="Times New Roman" w:cs="Times New Roman"/>
          <w:color w:val="000000" w:themeColor="text1"/>
          <w:sz w:val="28"/>
          <w:szCs w:val="28"/>
        </w:rPr>
        <w:t>к.ю.н</w:t>
      </w:r>
      <w:proofErr w:type="spellEnd"/>
      <w:r w:rsidRPr="00F04D07">
        <w:rPr>
          <w:rFonts w:ascii="Times New Roman" w:hAnsi="Times New Roman" w:cs="Times New Roman"/>
          <w:color w:val="000000" w:themeColor="text1"/>
          <w:sz w:val="28"/>
          <w:szCs w:val="28"/>
        </w:rPr>
        <w:t xml:space="preserve">. Омск, 2002.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Степашин В.М. Обязанности, возлагаемые при условном осуждении по усмотрению суда//Правовые проблемы укрепления Российской </w:t>
      </w:r>
      <w:proofErr w:type="spellStart"/>
      <w:proofErr w:type="gramStart"/>
      <w:r w:rsidRPr="00F04D07">
        <w:rPr>
          <w:rFonts w:ascii="Times New Roman" w:hAnsi="Times New Roman" w:cs="Times New Roman"/>
          <w:color w:val="000000" w:themeColor="text1"/>
          <w:sz w:val="28"/>
          <w:szCs w:val="28"/>
        </w:rPr>
        <w:t>государственности.сборник</w:t>
      </w:r>
      <w:proofErr w:type="spellEnd"/>
      <w:proofErr w:type="gramEnd"/>
      <w:r w:rsidRPr="00F04D07">
        <w:rPr>
          <w:rFonts w:ascii="Times New Roman" w:hAnsi="Times New Roman" w:cs="Times New Roman"/>
          <w:color w:val="000000" w:themeColor="text1"/>
          <w:sz w:val="28"/>
          <w:szCs w:val="28"/>
        </w:rPr>
        <w:t xml:space="preserve"> статей </w:t>
      </w:r>
      <w:proofErr w:type="spellStart"/>
      <w:r w:rsidRPr="00F04D07">
        <w:rPr>
          <w:rFonts w:ascii="Times New Roman" w:hAnsi="Times New Roman" w:cs="Times New Roman"/>
          <w:color w:val="000000" w:themeColor="text1"/>
          <w:sz w:val="28"/>
          <w:szCs w:val="28"/>
        </w:rPr>
        <w:t>конф.Томск</w:t>
      </w:r>
      <w:proofErr w:type="spellEnd"/>
      <w:r w:rsidRPr="00F04D07">
        <w:rPr>
          <w:rFonts w:ascii="Times New Roman" w:hAnsi="Times New Roman" w:cs="Times New Roman"/>
          <w:color w:val="000000" w:themeColor="text1"/>
          <w:sz w:val="28"/>
          <w:szCs w:val="28"/>
        </w:rPr>
        <w:t xml:space="preserve">, 30.01-01.02.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proofErr w:type="spellStart"/>
      <w:r w:rsidRPr="00F04D07">
        <w:rPr>
          <w:rFonts w:ascii="Times New Roman" w:hAnsi="Times New Roman" w:cs="Times New Roman"/>
          <w:color w:val="000000" w:themeColor="text1"/>
          <w:sz w:val="28"/>
          <w:szCs w:val="28"/>
        </w:rPr>
        <w:t>Расторопов</w:t>
      </w:r>
      <w:proofErr w:type="spellEnd"/>
      <w:r w:rsidRPr="00F04D07">
        <w:rPr>
          <w:rFonts w:ascii="Times New Roman" w:hAnsi="Times New Roman" w:cs="Times New Roman"/>
          <w:color w:val="000000" w:themeColor="text1"/>
          <w:sz w:val="28"/>
          <w:szCs w:val="28"/>
        </w:rPr>
        <w:t xml:space="preserve"> </w:t>
      </w:r>
      <w:proofErr w:type="spellStart"/>
      <w:r w:rsidRPr="00F04D07">
        <w:rPr>
          <w:rFonts w:ascii="Times New Roman" w:hAnsi="Times New Roman" w:cs="Times New Roman"/>
          <w:color w:val="000000" w:themeColor="text1"/>
          <w:sz w:val="28"/>
          <w:szCs w:val="28"/>
        </w:rPr>
        <w:t>С.В.Актуальные</w:t>
      </w:r>
      <w:proofErr w:type="spellEnd"/>
      <w:r w:rsidRPr="00F04D07">
        <w:rPr>
          <w:rFonts w:ascii="Times New Roman" w:hAnsi="Times New Roman" w:cs="Times New Roman"/>
          <w:color w:val="000000" w:themeColor="text1"/>
          <w:sz w:val="28"/>
          <w:szCs w:val="28"/>
        </w:rPr>
        <w:t xml:space="preserve"> вопросы отмены уголовного осуждения с исполнением наказания, назначенного по приговору суда//</w:t>
      </w:r>
      <w:proofErr w:type="spellStart"/>
      <w:r w:rsidRPr="00F04D07">
        <w:rPr>
          <w:rFonts w:ascii="Times New Roman" w:hAnsi="Times New Roman" w:cs="Times New Roman"/>
          <w:color w:val="000000" w:themeColor="text1"/>
          <w:sz w:val="28"/>
          <w:szCs w:val="28"/>
        </w:rPr>
        <w:t>Угловно</w:t>
      </w:r>
      <w:proofErr w:type="spellEnd"/>
      <w:r w:rsidRPr="00F04D07">
        <w:rPr>
          <w:rFonts w:ascii="Times New Roman" w:hAnsi="Times New Roman" w:cs="Times New Roman"/>
          <w:color w:val="000000" w:themeColor="text1"/>
          <w:sz w:val="28"/>
          <w:szCs w:val="28"/>
        </w:rPr>
        <w:t xml:space="preserve">-исполнительное право, №2, 2014 </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Уголовное право Российской Федерации. Общая часть: Учебник для вузов / Под ред. В.С. Комиссарова, Н.Е. Крыловой, И.М. </w:t>
      </w:r>
      <w:proofErr w:type="spellStart"/>
      <w:r w:rsidRPr="00F04D07">
        <w:rPr>
          <w:rFonts w:ascii="Times New Roman" w:hAnsi="Times New Roman" w:cs="Times New Roman"/>
          <w:color w:val="000000" w:themeColor="text1"/>
          <w:sz w:val="28"/>
          <w:szCs w:val="28"/>
        </w:rPr>
        <w:t>Тяжковой</w:t>
      </w:r>
      <w:proofErr w:type="spellEnd"/>
      <w:r w:rsidRPr="00F04D07">
        <w:rPr>
          <w:rFonts w:ascii="Times New Roman" w:hAnsi="Times New Roman" w:cs="Times New Roman"/>
          <w:color w:val="000000" w:themeColor="text1"/>
          <w:sz w:val="28"/>
          <w:szCs w:val="28"/>
        </w:rPr>
        <w:t xml:space="preserve">. — М.: Статут, </w:t>
      </w:r>
      <w:proofErr w:type="gramStart"/>
      <w:r w:rsidRPr="00F04D07">
        <w:rPr>
          <w:rFonts w:ascii="Times New Roman" w:hAnsi="Times New Roman" w:cs="Times New Roman"/>
          <w:color w:val="000000" w:themeColor="text1"/>
          <w:sz w:val="28"/>
          <w:szCs w:val="28"/>
        </w:rPr>
        <w:t>2012.-</w:t>
      </w:r>
      <w:proofErr w:type="gramEnd"/>
      <w:r w:rsidRPr="00F04D07">
        <w:rPr>
          <w:rFonts w:ascii="Times New Roman" w:hAnsi="Times New Roman" w:cs="Times New Roman"/>
          <w:color w:val="000000" w:themeColor="text1"/>
          <w:sz w:val="28"/>
          <w:szCs w:val="28"/>
        </w:rPr>
        <w:t>879с</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proofErr w:type="spellStart"/>
      <w:r w:rsidRPr="00F04D07">
        <w:rPr>
          <w:rFonts w:ascii="Times New Roman" w:hAnsi="Times New Roman" w:cs="Times New Roman"/>
          <w:color w:val="000000" w:themeColor="text1"/>
          <w:sz w:val="28"/>
          <w:szCs w:val="28"/>
        </w:rPr>
        <w:t>Цанева</w:t>
      </w:r>
      <w:proofErr w:type="spellEnd"/>
      <w:r w:rsidRPr="00F04D07">
        <w:rPr>
          <w:rFonts w:ascii="Times New Roman" w:hAnsi="Times New Roman" w:cs="Times New Roman"/>
          <w:color w:val="000000" w:themeColor="text1"/>
          <w:sz w:val="28"/>
          <w:szCs w:val="28"/>
        </w:rPr>
        <w:t xml:space="preserve"> А.Н.О юридической природе института уголовного осуждения в Российской Федерации//</w:t>
      </w:r>
      <w:proofErr w:type="gramStart"/>
      <w:r w:rsidRPr="00F04D07">
        <w:rPr>
          <w:rFonts w:ascii="Times New Roman" w:hAnsi="Times New Roman" w:cs="Times New Roman"/>
          <w:color w:val="000000" w:themeColor="text1"/>
          <w:sz w:val="28"/>
          <w:szCs w:val="28"/>
        </w:rPr>
        <w:t>Общество:политика</w:t>
      </w:r>
      <w:proofErr w:type="gramEnd"/>
      <w:r w:rsidRPr="00F04D07">
        <w:rPr>
          <w:rFonts w:ascii="Times New Roman" w:hAnsi="Times New Roman" w:cs="Times New Roman"/>
          <w:color w:val="000000" w:themeColor="text1"/>
          <w:sz w:val="28"/>
          <w:szCs w:val="28"/>
        </w:rPr>
        <w:t>,эколномика,право.2012 №2</w:t>
      </w:r>
    </w:p>
    <w:p w:rsidR="001B5526" w:rsidRPr="00F04D07" w:rsidRDefault="001B5526" w:rsidP="001B5526">
      <w:pPr>
        <w:pStyle w:val="a6"/>
        <w:spacing w:line="360" w:lineRule="auto"/>
        <w:jc w:val="center"/>
        <w:rPr>
          <w:rFonts w:ascii="Times New Roman" w:hAnsi="Times New Roman" w:cs="Times New Roman"/>
          <w:b/>
          <w:color w:val="000000" w:themeColor="text1"/>
          <w:sz w:val="28"/>
          <w:szCs w:val="28"/>
        </w:rPr>
      </w:pPr>
      <w:r w:rsidRPr="00F04D07">
        <w:rPr>
          <w:rFonts w:ascii="Times New Roman" w:hAnsi="Times New Roman" w:cs="Times New Roman"/>
          <w:b/>
          <w:color w:val="000000" w:themeColor="text1"/>
          <w:sz w:val="28"/>
          <w:szCs w:val="28"/>
        </w:rPr>
        <w:t>Судебная практика</w:t>
      </w:r>
    </w:p>
    <w:p w:rsidR="001B5526" w:rsidRPr="00F04D07" w:rsidRDefault="001B5526" w:rsidP="001B5526">
      <w:pPr>
        <w:pStyle w:val="a6"/>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 xml:space="preserve">Приговор Ленинского районного суда г. Оренбурга. </w:t>
      </w:r>
      <w:r w:rsidRPr="00F04D07">
        <w:rPr>
          <w:rFonts w:ascii="Times New Roman" w:hAnsi="Times New Roman" w:cs="Times New Roman"/>
          <w:bCs/>
          <w:color w:val="000000" w:themeColor="text1"/>
          <w:kern w:val="36"/>
          <w:sz w:val="28"/>
          <w:szCs w:val="28"/>
          <w:lang w:eastAsia="ru-RU"/>
        </w:rPr>
        <w:t>Приговор № 1-235/2014 от 17 апреля 2014 г.//</w:t>
      </w:r>
      <w:r w:rsidRPr="00F04D07">
        <w:rPr>
          <w:rFonts w:ascii="Times New Roman" w:hAnsi="Times New Roman" w:cs="Times New Roman"/>
          <w:bCs/>
          <w:color w:val="000000" w:themeColor="text1"/>
          <w:kern w:val="36"/>
          <w:sz w:val="28"/>
          <w:szCs w:val="28"/>
          <w:lang w:val="en-US" w:eastAsia="ru-RU"/>
        </w:rPr>
        <w:t>URL</w:t>
      </w:r>
      <w:r w:rsidRPr="00F04D07">
        <w:rPr>
          <w:rFonts w:ascii="Times New Roman" w:hAnsi="Times New Roman" w:cs="Times New Roman"/>
          <w:bCs/>
          <w:color w:val="000000" w:themeColor="text1"/>
          <w:kern w:val="36"/>
          <w:sz w:val="28"/>
          <w:szCs w:val="28"/>
          <w:lang w:eastAsia="ru-RU"/>
        </w:rPr>
        <w:t>:</w:t>
      </w:r>
      <w:r w:rsidRPr="00F04D07">
        <w:rPr>
          <w:rFonts w:ascii="Times New Roman" w:hAnsi="Times New Roman" w:cs="Times New Roman"/>
          <w:color w:val="000000" w:themeColor="text1"/>
          <w:sz w:val="28"/>
          <w:szCs w:val="28"/>
        </w:rPr>
        <w:t xml:space="preserve"> </w:t>
      </w:r>
      <w:hyperlink r:id="rId13" w:history="1">
        <w:r w:rsidRPr="00F04D07">
          <w:rPr>
            <w:rStyle w:val="aa"/>
            <w:rFonts w:ascii="Times New Roman" w:eastAsia="Times New Roman" w:hAnsi="Times New Roman" w:cs="Times New Roman"/>
            <w:bCs/>
            <w:color w:val="000000" w:themeColor="text1"/>
            <w:kern w:val="36"/>
            <w:sz w:val="28"/>
            <w:szCs w:val="28"/>
            <w:u w:val="none"/>
            <w:lang w:eastAsia="ru-RU"/>
          </w:rPr>
          <w:t>http://sudact.ru/regular/doc/JFaowrX0WtVR/</w:t>
        </w:r>
      </w:hyperlink>
      <w:r w:rsidRPr="00F04D07">
        <w:rPr>
          <w:rFonts w:ascii="Times New Roman" w:hAnsi="Times New Roman" w:cs="Times New Roman"/>
          <w:bCs/>
          <w:color w:val="000000" w:themeColor="text1"/>
          <w:kern w:val="36"/>
          <w:sz w:val="28"/>
          <w:szCs w:val="28"/>
          <w:lang w:eastAsia="ru-RU"/>
        </w:rPr>
        <w:t xml:space="preserve"> (дата обращения 15.04.2018)</w:t>
      </w:r>
    </w:p>
    <w:p w:rsidR="001B5526" w:rsidRPr="00F04D07" w:rsidRDefault="001B5526" w:rsidP="001B5526">
      <w:pPr>
        <w:pStyle w:val="a9"/>
        <w:numPr>
          <w:ilvl w:val="0"/>
          <w:numId w:val="3"/>
        </w:numPr>
        <w:spacing w:after="0" w:line="360" w:lineRule="auto"/>
        <w:ind w:left="0"/>
        <w:jc w:val="both"/>
        <w:rPr>
          <w:rFonts w:ascii="Times New Roman" w:eastAsia="Times New Roman" w:hAnsi="Times New Roman" w:cs="Times New Roman"/>
          <w:bCs/>
          <w:color w:val="000000" w:themeColor="text1"/>
          <w:kern w:val="36"/>
          <w:sz w:val="28"/>
          <w:szCs w:val="28"/>
          <w:lang w:eastAsia="ru-RU"/>
        </w:rPr>
      </w:pPr>
      <w:r w:rsidRPr="00F04D07">
        <w:rPr>
          <w:rFonts w:ascii="Times New Roman" w:hAnsi="Times New Roman" w:cs="Times New Roman"/>
          <w:color w:val="000000" w:themeColor="text1"/>
          <w:sz w:val="28"/>
          <w:szCs w:val="28"/>
        </w:rPr>
        <w:t xml:space="preserve">Приговор </w:t>
      </w:r>
      <w:proofErr w:type="spellStart"/>
      <w:r w:rsidRPr="00F04D07">
        <w:rPr>
          <w:rFonts w:ascii="Times New Roman" w:hAnsi="Times New Roman" w:cs="Times New Roman"/>
          <w:color w:val="000000" w:themeColor="text1"/>
          <w:sz w:val="28"/>
          <w:szCs w:val="28"/>
        </w:rPr>
        <w:t>Новоорского</w:t>
      </w:r>
      <w:proofErr w:type="spellEnd"/>
      <w:r w:rsidRPr="00F04D07">
        <w:rPr>
          <w:rFonts w:ascii="Times New Roman" w:hAnsi="Times New Roman" w:cs="Times New Roman"/>
          <w:color w:val="000000" w:themeColor="text1"/>
          <w:sz w:val="28"/>
          <w:szCs w:val="28"/>
        </w:rPr>
        <w:t xml:space="preserve"> районного суда Оренбургской области </w:t>
      </w:r>
      <w:r w:rsidRPr="00F04D07">
        <w:rPr>
          <w:rFonts w:ascii="Times New Roman" w:eastAsia="Times New Roman" w:hAnsi="Times New Roman" w:cs="Times New Roman"/>
          <w:bCs/>
          <w:color w:val="000000" w:themeColor="text1"/>
          <w:kern w:val="36"/>
          <w:sz w:val="28"/>
          <w:szCs w:val="28"/>
          <w:lang w:eastAsia="ru-RU"/>
        </w:rPr>
        <w:t>№ 1-99/2013 от 24 декабря 2013 г//</w:t>
      </w:r>
      <w:r w:rsidRPr="00F04D07">
        <w:rPr>
          <w:rFonts w:ascii="Times New Roman" w:eastAsia="Times New Roman" w:hAnsi="Times New Roman" w:cs="Times New Roman"/>
          <w:bCs/>
          <w:color w:val="000000" w:themeColor="text1"/>
          <w:kern w:val="36"/>
          <w:sz w:val="28"/>
          <w:szCs w:val="28"/>
          <w:lang w:val="en-US" w:eastAsia="ru-RU"/>
        </w:rPr>
        <w:t>URL</w:t>
      </w:r>
      <w:r w:rsidRPr="00F04D07">
        <w:rPr>
          <w:rFonts w:ascii="Times New Roman" w:eastAsia="Times New Roman" w:hAnsi="Times New Roman" w:cs="Times New Roman"/>
          <w:bCs/>
          <w:color w:val="000000" w:themeColor="text1"/>
          <w:kern w:val="36"/>
          <w:sz w:val="28"/>
          <w:szCs w:val="28"/>
          <w:lang w:eastAsia="ru-RU"/>
        </w:rPr>
        <w:t>:</w:t>
      </w:r>
      <w:r w:rsidRPr="00F04D07">
        <w:rPr>
          <w:rFonts w:ascii="Times New Roman" w:hAnsi="Times New Roman" w:cs="Times New Roman"/>
          <w:color w:val="000000" w:themeColor="text1"/>
          <w:sz w:val="28"/>
          <w:szCs w:val="28"/>
        </w:rPr>
        <w:t xml:space="preserve"> </w:t>
      </w:r>
      <w:hyperlink r:id="rId14" w:history="1">
        <w:r w:rsidRPr="00F04D07">
          <w:rPr>
            <w:rStyle w:val="aa"/>
            <w:rFonts w:ascii="Times New Roman" w:eastAsia="Times New Roman" w:hAnsi="Times New Roman" w:cs="Times New Roman"/>
            <w:bCs/>
            <w:color w:val="000000" w:themeColor="text1"/>
            <w:kern w:val="36"/>
            <w:sz w:val="28"/>
            <w:szCs w:val="28"/>
            <w:u w:val="none"/>
            <w:lang w:eastAsia="ru-RU"/>
          </w:rPr>
          <w:t>http://sudact.ru/regular/doc/uSFQ5g6TbWmP/</w:t>
        </w:r>
      </w:hyperlink>
      <w:r w:rsidRPr="00F04D07">
        <w:rPr>
          <w:rFonts w:ascii="Times New Roman" w:eastAsia="Times New Roman" w:hAnsi="Times New Roman" w:cs="Times New Roman"/>
          <w:bCs/>
          <w:color w:val="000000" w:themeColor="text1"/>
          <w:kern w:val="36"/>
          <w:sz w:val="28"/>
          <w:szCs w:val="28"/>
          <w:lang w:eastAsia="ru-RU"/>
        </w:rPr>
        <w:t xml:space="preserve"> (дата обращения 15.04.2018) </w:t>
      </w:r>
    </w:p>
    <w:p w:rsidR="001B5526" w:rsidRPr="00F04D07" w:rsidRDefault="001B5526" w:rsidP="001B5526">
      <w:pPr>
        <w:pStyle w:val="a9"/>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Приговор Буйского районного суда Костромской области № 1-116/2017 от 1 декабря 2017 г.//</w:t>
      </w:r>
      <w:r w:rsidRPr="00F04D07">
        <w:rPr>
          <w:rFonts w:ascii="Times New Roman" w:hAnsi="Times New Roman" w:cs="Times New Roman"/>
          <w:color w:val="000000" w:themeColor="text1"/>
          <w:sz w:val="28"/>
          <w:szCs w:val="28"/>
          <w:lang w:val="en-US"/>
        </w:rPr>
        <w:t>URL</w:t>
      </w:r>
      <w:r w:rsidRPr="00F04D07">
        <w:rPr>
          <w:rFonts w:ascii="Times New Roman" w:hAnsi="Times New Roman" w:cs="Times New Roman"/>
          <w:color w:val="000000" w:themeColor="text1"/>
          <w:sz w:val="28"/>
          <w:szCs w:val="28"/>
        </w:rPr>
        <w:t xml:space="preserve">: </w:t>
      </w:r>
      <w:hyperlink r:id="rId15" w:history="1">
        <w:r w:rsidRPr="00F04D07">
          <w:rPr>
            <w:rStyle w:val="aa"/>
            <w:rFonts w:ascii="Times New Roman" w:hAnsi="Times New Roman" w:cs="Times New Roman"/>
            <w:color w:val="000000" w:themeColor="text1"/>
            <w:sz w:val="28"/>
            <w:szCs w:val="28"/>
            <w:u w:val="none"/>
          </w:rPr>
          <w:t>http://sudact.ru/regular/doc/lpSoMEutTirp/</w:t>
        </w:r>
      </w:hyperlink>
      <w:r w:rsidRPr="00F04D07">
        <w:rPr>
          <w:rFonts w:ascii="Times New Roman" w:hAnsi="Times New Roman" w:cs="Times New Roman"/>
          <w:color w:val="000000" w:themeColor="text1"/>
          <w:sz w:val="28"/>
          <w:szCs w:val="28"/>
        </w:rPr>
        <w:t xml:space="preserve"> (дата обращения 25.04.2018)</w:t>
      </w:r>
    </w:p>
    <w:p w:rsidR="001B5526" w:rsidRPr="00F04D07" w:rsidRDefault="001B5526" w:rsidP="001B5526">
      <w:pPr>
        <w:pStyle w:val="a9"/>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Приговор Бабаевского районного суда Вологодской области № 1-73/2017 от 1 декабря 2017 г.//</w:t>
      </w:r>
      <w:r w:rsidRPr="00F04D07">
        <w:rPr>
          <w:rFonts w:ascii="Times New Roman" w:hAnsi="Times New Roman" w:cs="Times New Roman"/>
          <w:color w:val="000000" w:themeColor="text1"/>
          <w:sz w:val="28"/>
          <w:szCs w:val="28"/>
          <w:lang w:val="en-US"/>
        </w:rPr>
        <w:t>URL</w:t>
      </w:r>
      <w:r w:rsidRPr="00F04D07">
        <w:rPr>
          <w:rFonts w:ascii="Times New Roman" w:hAnsi="Times New Roman" w:cs="Times New Roman"/>
          <w:color w:val="000000" w:themeColor="text1"/>
          <w:sz w:val="28"/>
          <w:szCs w:val="28"/>
        </w:rPr>
        <w:t xml:space="preserve">: </w:t>
      </w:r>
      <w:hyperlink r:id="rId16" w:history="1">
        <w:r w:rsidRPr="00F04D07">
          <w:rPr>
            <w:rStyle w:val="aa"/>
            <w:rFonts w:ascii="Times New Roman" w:hAnsi="Times New Roman" w:cs="Times New Roman"/>
            <w:color w:val="000000" w:themeColor="text1"/>
            <w:sz w:val="28"/>
            <w:szCs w:val="28"/>
            <w:u w:val="none"/>
          </w:rPr>
          <w:t>http://sudact.ru/regular/doc/pb5oeWW2PiL4/</w:t>
        </w:r>
      </w:hyperlink>
      <w:r w:rsidRPr="00F04D07">
        <w:rPr>
          <w:rFonts w:ascii="Times New Roman" w:hAnsi="Times New Roman" w:cs="Times New Roman"/>
          <w:color w:val="000000" w:themeColor="text1"/>
          <w:sz w:val="28"/>
          <w:szCs w:val="28"/>
        </w:rPr>
        <w:t xml:space="preserve"> (дата обращения 25.04.2018)</w:t>
      </w:r>
    </w:p>
    <w:p w:rsidR="001B5526" w:rsidRPr="00F04D07" w:rsidRDefault="001B5526" w:rsidP="001B5526">
      <w:pPr>
        <w:pStyle w:val="1"/>
        <w:numPr>
          <w:ilvl w:val="0"/>
          <w:numId w:val="3"/>
        </w:numPr>
        <w:spacing w:before="0" w:line="360" w:lineRule="auto"/>
        <w:ind w:left="0"/>
        <w:jc w:val="both"/>
        <w:rPr>
          <w:rFonts w:ascii="Times New Roman" w:hAnsi="Times New Roman" w:cs="Times New Roman"/>
          <w:color w:val="000000" w:themeColor="text1"/>
          <w:sz w:val="28"/>
          <w:szCs w:val="28"/>
        </w:rPr>
      </w:pPr>
      <w:bookmarkStart w:id="8" w:name="_Toc513581231"/>
      <w:r w:rsidRPr="00F04D07">
        <w:rPr>
          <w:rFonts w:ascii="Times New Roman" w:hAnsi="Times New Roman" w:cs="Times New Roman"/>
          <w:color w:val="000000" w:themeColor="text1"/>
          <w:sz w:val="28"/>
          <w:szCs w:val="28"/>
        </w:rPr>
        <w:lastRenderedPageBreak/>
        <w:t xml:space="preserve">Приговор </w:t>
      </w:r>
      <w:r w:rsidRPr="00F04D07">
        <w:rPr>
          <w:rFonts w:ascii="Times New Roman" w:hAnsi="Times New Roman" w:cs="Times New Roman"/>
          <w:color w:val="000000" w:themeColor="text1"/>
          <w:sz w:val="28"/>
          <w:szCs w:val="28"/>
          <w:shd w:val="clear" w:color="auto" w:fill="FFFFFF"/>
        </w:rPr>
        <w:t xml:space="preserve">Первомайского районного суда города Мурманска </w:t>
      </w:r>
      <w:r w:rsidRPr="00F04D07">
        <w:rPr>
          <w:rFonts w:ascii="Times New Roman" w:hAnsi="Times New Roman" w:cs="Times New Roman"/>
          <w:color w:val="000000" w:themeColor="text1"/>
          <w:sz w:val="28"/>
          <w:szCs w:val="28"/>
        </w:rPr>
        <w:t>№ 1-316/2017 от 30 ноября 2017 г. //</w:t>
      </w:r>
      <w:r w:rsidRPr="00F04D07">
        <w:rPr>
          <w:rFonts w:ascii="Times New Roman" w:hAnsi="Times New Roman" w:cs="Times New Roman"/>
          <w:color w:val="000000" w:themeColor="text1"/>
          <w:sz w:val="28"/>
          <w:szCs w:val="28"/>
          <w:lang w:val="en-US"/>
        </w:rPr>
        <w:t>URL</w:t>
      </w:r>
      <w:r w:rsidRPr="00F04D07">
        <w:rPr>
          <w:rFonts w:ascii="Times New Roman" w:hAnsi="Times New Roman" w:cs="Times New Roman"/>
          <w:color w:val="000000" w:themeColor="text1"/>
          <w:sz w:val="28"/>
          <w:szCs w:val="28"/>
        </w:rPr>
        <w:t xml:space="preserve">: </w:t>
      </w:r>
      <w:hyperlink r:id="rId17" w:history="1">
        <w:r w:rsidRPr="00F04D07">
          <w:rPr>
            <w:rStyle w:val="aa"/>
            <w:rFonts w:ascii="Times New Roman" w:hAnsi="Times New Roman" w:cs="Times New Roman"/>
            <w:color w:val="000000" w:themeColor="text1"/>
            <w:sz w:val="28"/>
            <w:szCs w:val="28"/>
            <w:u w:val="none"/>
          </w:rPr>
          <w:t>http://sudact.ru/regular/doc/XobfwfQSXg5s/</w:t>
        </w:r>
      </w:hyperlink>
      <w:r w:rsidRPr="00F04D07">
        <w:rPr>
          <w:rFonts w:ascii="Times New Roman" w:hAnsi="Times New Roman" w:cs="Times New Roman"/>
          <w:color w:val="000000" w:themeColor="text1"/>
          <w:sz w:val="28"/>
          <w:szCs w:val="28"/>
        </w:rPr>
        <w:t xml:space="preserve"> (дата обращения 24/04/2018)</w:t>
      </w:r>
      <w:bookmarkEnd w:id="8"/>
    </w:p>
    <w:p w:rsidR="001B5526" w:rsidRPr="00F04D07" w:rsidRDefault="001B5526" w:rsidP="001B5526">
      <w:pPr>
        <w:pStyle w:val="a9"/>
        <w:numPr>
          <w:ilvl w:val="0"/>
          <w:numId w:val="3"/>
        </w:numPr>
        <w:spacing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rPr>
        <w:t>Приговор Арского районного суда республики Татарстан № 1-38/2015 от 10 июня 2015 г.//</w:t>
      </w:r>
      <w:r w:rsidRPr="00F04D07">
        <w:rPr>
          <w:rFonts w:ascii="Times New Roman" w:hAnsi="Times New Roman" w:cs="Times New Roman"/>
          <w:color w:val="000000" w:themeColor="text1"/>
          <w:sz w:val="28"/>
          <w:szCs w:val="28"/>
          <w:lang w:val="en-US"/>
        </w:rPr>
        <w:t>URL</w:t>
      </w:r>
      <w:r w:rsidRPr="00F04D07">
        <w:rPr>
          <w:rFonts w:ascii="Times New Roman" w:hAnsi="Times New Roman" w:cs="Times New Roman"/>
          <w:color w:val="000000" w:themeColor="text1"/>
          <w:sz w:val="28"/>
          <w:szCs w:val="28"/>
        </w:rPr>
        <w:t xml:space="preserve">: </w:t>
      </w:r>
      <w:hyperlink r:id="rId18" w:history="1">
        <w:r w:rsidRPr="00F04D07">
          <w:rPr>
            <w:rStyle w:val="aa"/>
            <w:rFonts w:ascii="Times New Roman" w:hAnsi="Times New Roman" w:cs="Times New Roman"/>
            <w:color w:val="000000" w:themeColor="text1"/>
            <w:sz w:val="28"/>
            <w:szCs w:val="28"/>
            <w:u w:val="none"/>
          </w:rPr>
          <w:t>http://sudact.ru/regular/doc/VKdiSjf5ziLJ/</w:t>
        </w:r>
      </w:hyperlink>
      <w:r w:rsidRPr="00F04D07">
        <w:rPr>
          <w:rFonts w:ascii="Times New Roman" w:hAnsi="Times New Roman" w:cs="Times New Roman"/>
          <w:color w:val="000000" w:themeColor="text1"/>
          <w:sz w:val="28"/>
          <w:szCs w:val="28"/>
        </w:rPr>
        <w:t xml:space="preserve"> (дата обращения 24.04.2018)</w:t>
      </w:r>
    </w:p>
    <w:p w:rsidR="001B5526" w:rsidRPr="00F04D07" w:rsidRDefault="001B5526" w:rsidP="001B5526">
      <w:pPr>
        <w:pStyle w:val="a9"/>
        <w:numPr>
          <w:ilvl w:val="0"/>
          <w:numId w:val="3"/>
        </w:numPr>
        <w:spacing w:after="0" w:line="360" w:lineRule="auto"/>
        <w:ind w:left="0"/>
        <w:jc w:val="both"/>
        <w:rPr>
          <w:rFonts w:ascii="Times New Roman" w:hAnsi="Times New Roman" w:cs="Times New Roman"/>
          <w:color w:val="000000" w:themeColor="text1"/>
          <w:sz w:val="28"/>
          <w:szCs w:val="28"/>
        </w:rPr>
      </w:pPr>
      <w:r w:rsidRPr="00F04D07">
        <w:rPr>
          <w:rFonts w:ascii="Times New Roman" w:hAnsi="Times New Roman" w:cs="Times New Roman"/>
          <w:color w:val="000000" w:themeColor="text1"/>
          <w:sz w:val="28"/>
          <w:szCs w:val="28"/>
          <w:lang w:eastAsia="ru-RU"/>
        </w:rPr>
        <w:t xml:space="preserve">Постановление Сосновского районного суда Тамбовской области от </w:t>
      </w:r>
      <w:r w:rsidRPr="00F04D07">
        <w:rPr>
          <w:rFonts w:ascii="Times New Roman" w:hAnsi="Times New Roman" w:cs="Times New Roman"/>
          <w:color w:val="000000" w:themeColor="text1"/>
          <w:sz w:val="28"/>
          <w:szCs w:val="28"/>
          <w:shd w:val="clear" w:color="auto" w:fill="FFFFFF"/>
        </w:rPr>
        <w:t>26 апреля 2018 года </w:t>
      </w:r>
      <w:r w:rsidRPr="00F04D07">
        <w:rPr>
          <w:rFonts w:ascii="Times New Roman" w:hAnsi="Times New Roman" w:cs="Times New Roman"/>
          <w:color w:val="000000" w:themeColor="text1"/>
          <w:sz w:val="28"/>
          <w:szCs w:val="28"/>
        </w:rPr>
        <w:t>по делу 4/2-15/2018//</w:t>
      </w:r>
      <w:r w:rsidRPr="00F04D07">
        <w:rPr>
          <w:rFonts w:ascii="Times New Roman" w:hAnsi="Times New Roman" w:cs="Times New Roman"/>
          <w:color w:val="000000" w:themeColor="text1"/>
          <w:sz w:val="28"/>
          <w:szCs w:val="28"/>
          <w:lang w:val="en-US"/>
        </w:rPr>
        <w:t>URL</w:t>
      </w:r>
      <w:r w:rsidRPr="00F04D07">
        <w:rPr>
          <w:rFonts w:ascii="Times New Roman" w:hAnsi="Times New Roman" w:cs="Times New Roman"/>
          <w:color w:val="000000" w:themeColor="text1"/>
          <w:sz w:val="28"/>
          <w:szCs w:val="28"/>
        </w:rPr>
        <w:t xml:space="preserve">: </w:t>
      </w:r>
      <w:hyperlink r:id="rId19" w:history="1">
        <w:r w:rsidRPr="00F04D07">
          <w:rPr>
            <w:rStyle w:val="aa"/>
            <w:rFonts w:ascii="Times New Roman" w:hAnsi="Times New Roman" w:cs="Times New Roman"/>
            <w:color w:val="000000" w:themeColor="text1"/>
            <w:sz w:val="28"/>
            <w:szCs w:val="28"/>
            <w:u w:val="none"/>
          </w:rPr>
          <w:t>https://rospravosudie.com/court-sosnovskij-rajonnyj-sud-tambovskaya-oblast-s/act-581838542/</w:t>
        </w:r>
      </w:hyperlink>
      <w:r w:rsidRPr="00F04D07">
        <w:rPr>
          <w:rFonts w:ascii="Times New Roman" w:hAnsi="Times New Roman" w:cs="Times New Roman"/>
          <w:color w:val="000000" w:themeColor="text1"/>
          <w:sz w:val="28"/>
          <w:szCs w:val="28"/>
        </w:rPr>
        <w:t xml:space="preserve"> (дата обращения 23.04.2018) </w:t>
      </w:r>
    </w:p>
    <w:p w:rsidR="00D75888" w:rsidRPr="00F04D07" w:rsidRDefault="00D75888" w:rsidP="001B5526">
      <w:pPr>
        <w:spacing w:line="360" w:lineRule="auto"/>
        <w:rPr>
          <w:color w:val="000000" w:themeColor="text1"/>
        </w:rPr>
      </w:pPr>
    </w:p>
    <w:p w:rsidR="00D75888" w:rsidRPr="00F04D07" w:rsidRDefault="00D75888" w:rsidP="001B5526">
      <w:pPr>
        <w:spacing w:line="360" w:lineRule="auto"/>
        <w:rPr>
          <w:color w:val="000000" w:themeColor="text1"/>
        </w:rPr>
      </w:pPr>
    </w:p>
    <w:p w:rsidR="00D75888" w:rsidRPr="00F04D07" w:rsidRDefault="00D75888" w:rsidP="001B5526">
      <w:pPr>
        <w:spacing w:line="360" w:lineRule="auto"/>
        <w:rPr>
          <w:color w:val="000000" w:themeColor="text1"/>
        </w:rPr>
      </w:pPr>
    </w:p>
    <w:p w:rsidR="009710EF" w:rsidRPr="00F04D07" w:rsidRDefault="009710EF" w:rsidP="00D75888">
      <w:pPr>
        <w:tabs>
          <w:tab w:val="left" w:pos="1605"/>
        </w:tabs>
        <w:rPr>
          <w:color w:val="000000" w:themeColor="text1"/>
        </w:rPr>
      </w:pPr>
    </w:p>
    <w:sectPr w:rsidR="009710EF" w:rsidRPr="00F04D07" w:rsidSect="003840C0">
      <w:footerReference w:type="first" r:id="rId20"/>
      <w:footnotePr>
        <w:numRestart w:val="eachPage"/>
      </w:footnotePr>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392" w:rsidRDefault="00430392">
      <w:pPr>
        <w:spacing w:after="0" w:line="240" w:lineRule="auto"/>
      </w:pPr>
      <w:r>
        <w:separator/>
      </w:r>
    </w:p>
  </w:endnote>
  <w:endnote w:type="continuationSeparator" w:id="0">
    <w:p w:rsidR="00430392" w:rsidRDefault="0043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126816"/>
      <w:docPartObj>
        <w:docPartGallery w:val="Page Numbers (Bottom of Page)"/>
        <w:docPartUnique/>
      </w:docPartObj>
    </w:sdtPr>
    <w:sdtEndPr/>
    <w:sdtContent>
      <w:p w:rsidR="001B5526" w:rsidRDefault="001B5526">
        <w:pPr>
          <w:pStyle w:val="a3"/>
          <w:jc w:val="center"/>
        </w:pPr>
        <w:r>
          <w:fldChar w:fldCharType="begin"/>
        </w:r>
        <w:r>
          <w:instrText>PAGE   \* MERGEFORMAT</w:instrText>
        </w:r>
        <w:r>
          <w:fldChar w:fldCharType="separate"/>
        </w:r>
        <w:r>
          <w:t>2</w:t>
        </w:r>
        <w:r>
          <w:fldChar w:fldCharType="end"/>
        </w:r>
      </w:p>
    </w:sdtContent>
  </w:sdt>
  <w:p w:rsidR="001B5526" w:rsidRDefault="001B5526" w:rsidP="001B5526">
    <w:pPr>
      <w:pStyle w:val="a3"/>
      <w:tabs>
        <w:tab w:val="clear" w:pos="4677"/>
        <w:tab w:val="clear" w:pos="9355"/>
        <w:tab w:val="left" w:pos="550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C0" w:rsidRDefault="003840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392" w:rsidRDefault="00430392">
      <w:pPr>
        <w:spacing w:after="0" w:line="240" w:lineRule="auto"/>
      </w:pPr>
      <w:r>
        <w:separator/>
      </w:r>
    </w:p>
  </w:footnote>
  <w:footnote w:type="continuationSeparator" w:id="0">
    <w:p w:rsidR="00430392" w:rsidRDefault="00430392">
      <w:pPr>
        <w:spacing w:after="0" w:line="240" w:lineRule="auto"/>
      </w:pPr>
      <w:r>
        <w:continuationSeparator/>
      </w:r>
    </w:p>
  </w:footnote>
  <w:footnote w:id="1">
    <w:p w:rsidR="001B5526" w:rsidRPr="0083091C" w:rsidRDefault="001B5526" w:rsidP="0083091C">
      <w:pPr>
        <w:pStyle w:val="a9"/>
        <w:spacing w:after="0" w:line="240" w:lineRule="auto"/>
        <w:ind w:left="0"/>
        <w:jc w:val="both"/>
        <w:rPr>
          <w:rFonts w:ascii="Times New Roman" w:hAnsi="Times New Roman" w:cs="Times New Roman"/>
          <w:color w:val="000000" w:themeColor="text1"/>
        </w:rPr>
      </w:pPr>
      <w:r w:rsidRPr="0083091C">
        <w:rPr>
          <w:rStyle w:val="a8"/>
          <w:rFonts w:ascii="Times New Roman" w:hAnsi="Times New Roman" w:cs="Times New Roman"/>
        </w:rPr>
        <w:footnoteRef/>
      </w:r>
      <w:r w:rsidRPr="0083091C">
        <w:rPr>
          <w:rFonts w:ascii="Times New Roman" w:hAnsi="Times New Roman" w:cs="Times New Roman"/>
        </w:rPr>
        <w:t xml:space="preserve"> </w:t>
      </w:r>
      <w:r w:rsidRPr="0083091C">
        <w:rPr>
          <w:rFonts w:ascii="Times New Roman" w:hAnsi="Times New Roman" w:cs="Times New Roman"/>
          <w:color w:val="000000" w:themeColor="text1"/>
        </w:rPr>
        <w:t>Уголовный кодекс Российской Федерации от 13.06.1996 N 63-ФЗ (ред. от 19.02.2018)//СЗ РФ, 17.06.1996, N 25, ст. 2954</w:t>
      </w:r>
    </w:p>
  </w:footnote>
  <w:footnote w:id="2">
    <w:p w:rsidR="001B5526" w:rsidRPr="0083091C" w:rsidRDefault="001B5526" w:rsidP="0083091C">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w:t>
      </w:r>
      <w:r w:rsidRPr="0083091C">
        <w:rPr>
          <w:rFonts w:ascii="Times New Roman" w:hAnsi="Times New Roman" w:cs="Times New Roman"/>
          <w:color w:val="000000" w:themeColor="text1"/>
          <w:sz w:val="22"/>
          <w:szCs w:val="22"/>
        </w:rPr>
        <w:t>Комментарий к Уголовному кодексу РФ//</w:t>
      </w:r>
      <w:r w:rsidRPr="0083091C">
        <w:rPr>
          <w:rFonts w:ascii="Times New Roman" w:hAnsi="Times New Roman" w:cs="Times New Roman"/>
          <w:color w:val="000000" w:themeColor="text1"/>
          <w:sz w:val="22"/>
          <w:szCs w:val="22"/>
        </w:rPr>
        <w:t>С.А.Боженок,Ю.В.Грачев, Л.Д.Ермакоа и др.;отв.ред. А.И.Рарог—11-е изд., перераб и доп.М:Проспект,201</w:t>
      </w:r>
      <w:r w:rsidR="003840C0">
        <w:rPr>
          <w:rFonts w:ascii="Times New Roman" w:hAnsi="Times New Roman" w:cs="Times New Roman"/>
          <w:color w:val="000000" w:themeColor="text1"/>
          <w:sz w:val="22"/>
          <w:szCs w:val="22"/>
        </w:rPr>
        <w:t>7.</w:t>
      </w:r>
      <w:r w:rsidRPr="0083091C">
        <w:rPr>
          <w:rFonts w:ascii="Times New Roman" w:hAnsi="Times New Roman" w:cs="Times New Roman"/>
          <w:color w:val="000000" w:themeColor="text1"/>
          <w:sz w:val="22"/>
          <w:szCs w:val="22"/>
        </w:rPr>
        <w:t>с146</w:t>
      </w:r>
    </w:p>
  </w:footnote>
  <w:footnote w:id="3">
    <w:p w:rsidR="001B5526" w:rsidRPr="0083091C" w:rsidRDefault="001B5526" w:rsidP="0083091C">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w:t>
      </w:r>
      <w:r w:rsidRPr="0083091C">
        <w:rPr>
          <w:rFonts w:ascii="Times New Roman" w:hAnsi="Times New Roman" w:cs="Times New Roman"/>
          <w:sz w:val="22"/>
          <w:szCs w:val="22"/>
        </w:rPr>
        <w:t>Борсученко С. А. Условное осуждение в истории развития уголовного права России // Юстиция. Научно-практический журнал. 2009. № 2. С.12</w:t>
      </w:r>
    </w:p>
  </w:footnote>
  <w:footnote w:id="4">
    <w:p w:rsidR="001B5526" w:rsidRPr="0083091C" w:rsidRDefault="001B5526" w:rsidP="0083091C">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Медведев Е.В. Понятие и сущность условного осуждения как инструмента уголовно-правового воздействия// Общество и право,2010, № 2 (29) с 107     </w:t>
      </w:r>
    </w:p>
  </w:footnote>
  <w:footnote w:id="5">
    <w:p w:rsidR="001B5526" w:rsidRPr="001B5526" w:rsidRDefault="001B5526" w:rsidP="001B5526">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w:t>
      </w:r>
      <w:r w:rsidRPr="001B5526">
        <w:rPr>
          <w:rFonts w:ascii="Times New Roman" w:hAnsi="Times New Roman" w:cs="Times New Roman"/>
          <w:sz w:val="22"/>
          <w:szCs w:val="22"/>
        </w:rPr>
        <w:t xml:space="preserve">Михайлов К.В. Условное осуждение: понятие, порядок применения и </w:t>
      </w:r>
      <w:r w:rsidRPr="001B5526">
        <w:rPr>
          <w:rFonts w:ascii="Times New Roman" w:hAnsi="Times New Roman" w:cs="Times New Roman"/>
          <w:sz w:val="22"/>
          <w:szCs w:val="22"/>
        </w:rPr>
        <w:t>отмены : учеб. пособие. Челябинск, 2009. С 9</w:t>
      </w:r>
    </w:p>
  </w:footnote>
  <w:footnote w:id="6">
    <w:p w:rsidR="001B5526" w:rsidRPr="001B5526" w:rsidRDefault="001B5526" w:rsidP="001B5526">
      <w:pPr>
        <w:pStyle w:val="a6"/>
        <w:jc w:val="both"/>
        <w:rPr>
          <w:rFonts w:ascii="Times New Roman" w:hAnsi="Times New Roman" w:cs="Times New Roman"/>
          <w:sz w:val="22"/>
          <w:szCs w:val="22"/>
        </w:rPr>
      </w:pPr>
      <w:r w:rsidRPr="001B5526">
        <w:rPr>
          <w:rStyle w:val="a8"/>
          <w:rFonts w:ascii="Times New Roman" w:hAnsi="Times New Roman" w:cs="Times New Roman"/>
          <w:sz w:val="22"/>
          <w:szCs w:val="22"/>
        </w:rPr>
        <w:footnoteRef/>
      </w:r>
      <w:r w:rsidRPr="001B5526">
        <w:rPr>
          <w:rFonts w:ascii="Times New Roman" w:hAnsi="Times New Roman" w:cs="Times New Roman"/>
          <w:sz w:val="22"/>
          <w:szCs w:val="22"/>
        </w:rPr>
        <w:t xml:space="preserve"> </w:t>
      </w:r>
      <w:r w:rsidRPr="001B5526">
        <w:rPr>
          <w:rFonts w:ascii="Times New Roman" w:hAnsi="Times New Roman" w:cs="Times New Roman"/>
          <w:sz w:val="22"/>
          <w:szCs w:val="22"/>
        </w:rPr>
        <w:t>Цанева А.Н.О юридической природе института уголовного осуждения в Российской Федерации//</w:t>
      </w:r>
      <w:r w:rsidRPr="001B5526">
        <w:rPr>
          <w:rFonts w:ascii="Times New Roman" w:hAnsi="Times New Roman" w:cs="Times New Roman"/>
          <w:sz w:val="22"/>
          <w:szCs w:val="22"/>
        </w:rPr>
        <w:t>Общество:политика,эколномика,право.2012 №2 с1 27</w:t>
      </w:r>
    </w:p>
  </w:footnote>
  <w:footnote w:id="7">
    <w:p w:rsidR="001B5526" w:rsidRPr="001B5526" w:rsidRDefault="001B5526" w:rsidP="001B5526">
      <w:pPr>
        <w:spacing w:after="0" w:line="240" w:lineRule="auto"/>
        <w:jc w:val="both"/>
        <w:rPr>
          <w:rFonts w:ascii="Times New Roman" w:eastAsia="Times New Roman" w:hAnsi="Times New Roman" w:cs="Times New Roman"/>
          <w:lang w:eastAsia="ru-RU"/>
        </w:rPr>
      </w:pPr>
      <w:r w:rsidRPr="001B5526">
        <w:rPr>
          <w:rStyle w:val="a8"/>
          <w:rFonts w:ascii="Times New Roman" w:hAnsi="Times New Roman" w:cs="Times New Roman"/>
        </w:rPr>
        <w:footnoteRef/>
      </w:r>
      <w:r w:rsidRPr="001B5526">
        <w:rPr>
          <w:rFonts w:ascii="Times New Roman" w:hAnsi="Times New Roman" w:cs="Times New Roman"/>
        </w:rPr>
        <w:t xml:space="preserve"> У</w:t>
      </w:r>
      <w:r w:rsidRPr="001B5526">
        <w:rPr>
          <w:rFonts w:ascii="Times New Roman" w:hAnsi="Times New Roman" w:cs="Times New Roman"/>
          <w:color w:val="000000"/>
        </w:rPr>
        <w:t>головно-процессуальный кодекс Российской Федерации</w:t>
      </w:r>
      <w:r w:rsidR="003840C0">
        <w:rPr>
          <w:rFonts w:ascii="Times New Roman" w:hAnsi="Times New Roman" w:cs="Times New Roman"/>
          <w:color w:val="000000"/>
        </w:rPr>
        <w:t>»</w:t>
      </w:r>
      <w:r w:rsidRPr="001B5526">
        <w:rPr>
          <w:rFonts w:ascii="Times New Roman" w:hAnsi="Times New Roman" w:cs="Times New Roman"/>
          <w:color w:val="000000"/>
        </w:rPr>
        <w:t xml:space="preserve"> от 18.12.2001 N 174-ФЗ (ред. от 23.04.2018)//СЗ РФ,</w:t>
      </w:r>
      <w:r w:rsidRPr="001B5526">
        <w:rPr>
          <w:rFonts w:ascii="Times New Roman" w:hAnsi="Times New Roman" w:cs="Times New Roman"/>
        </w:rPr>
        <w:t xml:space="preserve"> </w:t>
      </w:r>
      <w:r w:rsidRPr="001B5526">
        <w:rPr>
          <w:rFonts w:ascii="Times New Roman" w:eastAsia="Times New Roman" w:hAnsi="Times New Roman" w:cs="Times New Roman"/>
          <w:lang w:eastAsia="ru-RU"/>
        </w:rPr>
        <w:t>24.12.2001, N 52 (ч. I), ст. 4921</w:t>
      </w:r>
    </w:p>
  </w:footnote>
  <w:footnote w:id="8">
    <w:p w:rsidR="001B5526" w:rsidRPr="0083091C" w:rsidRDefault="001B5526" w:rsidP="001B5526">
      <w:pPr>
        <w:pStyle w:val="a6"/>
        <w:jc w:val="both"/>
        <w:rPr>
          <w:rFonts w:ascii="Times New Roman" w:hAnsi="Times New Roman" w:cs="Times New Roman"/>
          <w:sz w:val="22"/>
          <w:szCs w:val="22"/>
        </w:rPr>
      </w:pPr>
      <w:r w:rsidRPr="001B5526">
        <w:rPr>
          <w:rStyle w:val="a8"/>
          <w:rFonts w:ascii="Times New Roman" w:hAnsi="Times New Roman" w:cs="Times New Roman"/>
          <w:sz w:val="22"/>
          <w:szCs w:val="22"/>
        </w:rPr>
        <w:footnoteRef/>
      </w:r>
      <w:r w:rsidRPr="001B5526">
        <w:rPr>
          <w:rFonts w:ascii="Times New Roman" w:hAnsi="Times New Roman" w:cs="Times New Roman"/>
          <w:sz w:val="22"/>
          <w:szCs w:val="22"/>
        </w:rPr>
        <w:t xml:space="preserve"> </w:t>
      </w:r>
      <w:r w:rsidR="003840C0">
        <w:rPr>
          <w:rFonts w:ascii="Times New Roman" w:hAnsi="Times New Roman" w:cs="Times New Roman"/>
          <w:sz w:val="22"/>
          <w:szCs w:val="22"/>
        </w:rPr>
        <w:t>П</w:t>
      </w:r>
      <w:r w:rsidR="003840C0" w:rsidRPr="001B5526">
        <w:rPr>
          <w:rFonts w:ascii="Times New Roman" w:hAnsi="Times New Roman" w:cs="Times New Roman"/>
          <w:sz w:val="22"/>
          <w:szCs w:val="22"/>
        </w:rPr>
        <w:t>риказ Минюста России от 20.05.2009 №142 (ред. от 22.08.2014</w:t>
      </w:r>
      <w:r w:rsidR="003840C0" w:rsidRPr="001B5526">
        <w:rPr>
          <w:rFonts w:ascii="Times New Roman" w:hAnsi="Times New Roman" w:cs="Times New Roman"/>
          <w:sz w:val="22"/>
          <w:szCs w:val="22"/>
        </w:rPr>
        <w:t xml:space="preserve">) </w:t>
      </w:r>
      <w:r w:rsidR="003840C0">
        <w:rPr>
          <w:rFonts w:ascii="Times New Roman" w:hAnsi="Times New Roman" w:cs="Times New Roman"/>
          <w:sz w:val="22"/>
          <w:szCs w:val="22"/>
        </w:rPr>
        <w:t xml:space="preserve"> «</w:t>
      </w:r>
      <w:r w:rsidRPr="001B5526">
        <w:rPr>
          <w:rFonts w:ascii="Times New Roman" w:hAnsi="Times New Roman" w:cs="Times New Roman"/>
          <w:sz w:val="22"/>
          <w:szCs w:val="22"/>
        </w:rPr>
        <w:t>Об утверждении Инструкции по организации исполнения наказаний и мер уголовно-правового характера без изоляции от общества</w:t>
      </w:r>
      <w:r w:rsidR="003840C0">
        <w:rPr>
          <w:rFonts w:ascii="Times New Roman" w:hAnsi="Times New Roman" w:cs="Times New Roman"/>
          <w:sz w:val="22"/>
          <w:szCs w:val="22"/>
        </w:rPr>
        <w:t>»</w:t>
      </w:r>
      <w:r w:rsidRPr="001B5526">
        <w:rPr>
          <w:rFonts w:ascii="Times New Roman" w:hAnsi="Times New Roman" w:cs="Times New Roman"/>
          <w:sz w:val="22"/>
          <w:szCs w:val="22"/>
        </w:rPr>
        <w:t xml:space="preserve">: </w:t>
      </w:r>
      <w:r w:rsidRPr="0083091C">
        <w:rPr>
          <w:rFonts w:ascii="Times New Roman" w:hAnsi="Times New Roman" w:cs="Times New Roman"/>
          <w:sz w:val="22"/>
          <w:szCs w:val="22"/>
        </w:rPr>
        <w:t>// Российская газета. 2009. №151.</w:t>
      </w:r>
    </w:p>
  </w:footnote>
  <w:footnote w:id="9">
    <w:p w:rsidR="001B5526" w:rsidRPr="0083091C" w:rsidRDefault="001B5526" w:rsidP="003840C0">
      <w:pPr>
        <w:spacing w:after="0" w:line="240" w:lineRule="auto"/>
        <w:jc w:val="both"/>
        <w:rPr>
          <w:rFonts w:ascii="Times New Roman" w:hAnsi="Times New Roman" w:cs="Times New Roman"/>
          <w:color w:val="000000" w:themeColor="text1"/>
          <w:lang w:eastAsia="ru-RU"/>
        </w:rPr>
      </w:pPr>
      <w:r w:rsidRPr="0083091C">
        <w:rPr>
          <w:rStyle w:val="a8"/>
          <w:rFonts w:ascii="Times New Roman" w:hAnsi="Times New Roman" w:cs="Times New Roman"/>
          <w:color w:val="000000" w:themeColor="text1"/>
        </w:rPr>
        <w:footnoteRef/>
      </w:r>
      <w:r w:rsidRPr="0083091C">
        <w:rPr>
          <w:rFonts w:ascii="Times New Roman" w:hAnsi="Times New Roman" w:cs="Times New Roman"/>
          <w:color w:val="000000" w:themeColor="text1"/>
        </w:rPr>
        <w:t xml:space="preserve"> Постановление Пленума Верховного Суда РФ от 22.12.2015 N 58 (ред. от 29.11.2016) </w:t>
      </w:r>
      <w:r w:rsidR="003840C0">
        <w:rPr>
          <w:rFonts w:ascii="Times New Roman" w:hAnsi="Times New Roman" w:cs="Times New Roman"/>
          <w:color w:val="000000" w:themeColor="text1"/>
        </w:rPr>
        <w:t>«</w:t>
      </w:r>
      <w:r w:rsidRPr="0083091C">
        <w:rPr>
          <w:rFonts w:ascii="Times New Roman" w:hAnsi="Times New Roman" w:cs="Times New Roman"/>
          <w:color w:val="000000" w:themeColor="text1"/>
        </w:rPr>
        <w:t>О практике назначения судами Российской Федерации уголовного наказания</w:t>
      </w:r>
      <w:r w:rsidR="003840C0">
        <w:rPr>
          <w:rFonts w:ascii="Times New Roman" w:hAnsi="Times New Roman" w:cs="Times New Roman"/>
          <w:color w:val="000000" w:themeColor="text1"/>
        </w:rPr>
        <w:t>»</w:t>
      </w:r>
      <w:r w:rsidRPr="0083091C">
        <w:rPr>
          <w:rFonts w:ascii="Times New Roman" w:hAnsi="Times New Roman" w:cs="Times New Roman"/>
          <w:color w:val="000000" w:themeColor="text1"/>
        </w:rPr>
        <w:t xml:space="preserve">//Российская газета, </w:t>
      </w:r>
      <w:r w:rsidRPr="0083091C">
        <w:rPr>
          <w:rFonts w:ascii="Times New Roman" w:hAnsi="Times New Roman" w:cs="Times New Roman"/>
          <w:color w:val="000000" w:themeColor="text1"/>
          <w:lang w:eastAsia="ru-RU"/>
        </w:rPr>
        <w:t>N 295, 29.12.2015</w:t>
      </w:r>
    </w:p>
  </w:footnote>
  <w:footnote w:id="10">
    <w:p w:rsidR="001B5526" w:rsidRPr="003840C0" w:rsidRDefault="001B5526" w:rsidP="0083091C">
      <w:pPr>
        <w:spacing w:after="0" w:line="240" w:lineRule="auto"/>
        <w:jc w:val="both"/>
        <w:rPr>
          <w:rFonts w:ascii="Times New Roman" w:hAnsi="Times New Roman" w:cs="Times New Roman"/>
          <w:b/>
          <w:bCs/>
          <w:color w:val="333333"/>
          <w:kern w:val="36"/>
          <w:lang w:eastAsia="ru-RU"/>
        </w:rPr>
      </w:pPr>
      <w:r w:rsidRPr="0083091C">
        <w:rPr>
          <w:rStyle w:val="a8"/>
          <w:rFonts w:ascii="Times New Roman" w:hAnsi="Times New Roman" w:cs="Times New Roman"/>
          <w:color w:val="000000" w:themeColor="text1"/>
        </w:rPr>
        <w:footnoteRef/>
      </w:r>
      <w:r w:rsidRPr="0083091C">
        <w:rPr>
          <w:rFonts w:ascii="Times New Roman" w:hAnsi="Times New Roman" w:cs="Times New Roman"/>
          <w:color w:val="000000" w:themeColor="text1"/>
        </w:rPr>
        <w:t xml:space="preserve"> </w:t>
      </w:r>
      <w:r w:rsidRPr="003840C0">
        <w:rPr>
          <w:rFonts w:ascii="Times New Roman" w:hAnsi="Times New Roman" w:cs="Times New Roman"/>
          <w:color w:val="000000" w:themeColor="text1"/>
        </w:rPr>
        <w:t xml:space="preserve">Приговор Ленинского районного суда г. Оренбурга. </w:t>
      </w:r>
      <w:r w:rsidRPr="003840C0">
        <w:rPr>
          <w:rFonts w:ascii="Times New Roman" w:hAnsi="Times New Roman" w:cs="Times New Roman"/>
          <w:bCs/>
          <w:color w:val="000000" w:themeColor="text1"/>
          <w:kern w:val="36"/>
          <w:lang w:eastAsia="ru-RU"/>
        </w:rPr>
        <w:t>Приговор № 1-235/2014 от 17 апреля 2014 г.//</w:t>
      </w:r>
      <w:r w:rsidRPr="003840C0">
        <w:rPr>
          <w:rFonts w:ascii="Times New Roman" w:hAnsi="Times New Roman" w:cs="Times New Roman"/>
          <w:bCs/>
          <w:color w:val="000000" w:themeColor="text1"/>
          <w:kern w:val="36"/>
          <w:lang w:val="en-US" w:eastAsia="ru-RU"/>
        </w:rPr>
        <w:t>URL</w:t>
      </w:r>
      <w:r w:rsidRPr="003840C0">
        <w:rPr>
          <w:rFonts w:ascii="Times New Roman" w:hAnsi="Times New Roman" w:cs="Times New Roman"/>
          <w:bCs/>
          <w:color w:val="000000" w:themeColor="text1"/>
          <w:kern w:val="36"/>
          <w:lang w:eastAsia="ru-RU"/>
        </w:rPr>
        <w:t>:</w:t>
      </w:r>
      <w:r w:rsidRPr="003840C0">
        <w:rPr>
          <w:rFonts w:ascii="Times New Roman" w:hAnsi="Times New Roman" w:cs="Times New Roman"/>
          <w:color w:val="000000" w:themeColor="text1"/>
        </w:rPr>
        <w:t xml:space="preserve"> </w:t>
      </w:r>
      <w:hyperlink r:id="rId1" w:history="1">
        <w:r w:rsidRPr="003840C0">
          <w:rPr>
            <w:rStyle w:val="aa"/>
            <w:rFonts w:ascii="Times New Roman" w:eastAsia="Times New Roman" w:hAnsi="Times New Roman" w:cs="Times New Roman"/>
            <w:bCs/>
            <w:color w:val="000000" w:themeColor="text1"/>
            <w:kern w:val="36"/>
            <w:u w:val="none"/>
            <w:lang w:eastAsia="ru-RU"/>
          </w:rPr>
          <w:t>http://sudact.ru/regular/doc/JFaowrX0WtVR/</w:t>
        </w:r>
      </w:hyperlink>
      <w:r w:rsidRPr="003840C0">
        <w:rPr>
          <w:rFonts w:ascii="Times New Roman" w:hAnsi="Times New Roman" w:cs="Times New Roman"/>
          <w:bCs/>
          <w:color w:val="000000" w:themeColor="text1"/>
          <w:kern w:val="36"/>
          <w:lang w:eastAsia="ru-RU"/>
        </w:rPr>
        <w:t xml:space="preserve"> (дата обращения 15.04.2018)</w:t>
      </w:r>
    </w:p>
  </w:footnote>
  <w:footnote w:id="11">
    <w:p w:rsidR="001B5526" w:rsidRPr="003840C0" w:rsidRDefault="001B5526" w:rsidP="0083091C">
      <w:pPr>
        <w:spacing w:after="0" w:line="240" w:lineRule="auto"/>
        <w:jc w:val="both"/>
        <w:rPr>
          <w:rFonts w:ascii="Times New Roman" w:eastAsia="Times New Roman" w:hAnsi="Times New Roman" w:cs="Times New Roman"/>
          <w:bCs/>
          <w:color w:val="000000" w:themeColor="text1"/>
          <w:kern w:val="36"/>
          <w:lang w:eastAsia="ru-RU"/>
        </w:rPr>
      </w:pPr>
      <w:r w:rsidRPr="003840C0">
        <w:rPr>
          <w:rStyle w:val="a8"/>
          <w:rFonts w:ascii="Times New Roman" w:hAnsi="Times New Roman" w:cs="Times New Roman"/>
          <w:color w:val="000000" w:themeColor="text1"/>
        </w:rPr>
        <w:footnoteRef/>
      </w:r>
      <w:r w:rsidRPr="003840C0">
        <w:rPr>
          <w:rFonts w:ascii="Times New Roman" w:hAnsi="Times New Roman" w:cs="Times New Roman"/>
          <w:color w:val="000000" w:themeColor="text1"/>
        </w:rPr>
        <w:t xml:space="preserve"> Приговор </w:t>
      </w:r>
      <w:r w:rsidRPr="003840C0">
        <w:rPr>
          <w:rFonts w:ascii="Times New Roman" w:hAnsi="Times New Roman" w:cs="Times New Roman"/>
          <w:color w:val="000000" w:themeColor="text1"/>
        </w:rPr>
        <w:t xml:space="preserve">Новоорского районного суда Оренбургской области </w:t>
      </w:r>
      <w:r w:rsidRPr="003840C0">
        <w:rPr>
          <w:rFonts w:ascii="Times New Roman" w:eastAsia="Times New Roman" w:hAnsi="Times New Roman" w:cs="Times New Roman"/>
          <w:bCs/>
          <w:color w:val="000000" w:themeColor="text1"/>
          <w:kern w:val="36"/>
          <w:lang w:eastAsia="ru-RU"/>
        </w:rPr>
        <w:t>№ 1-99/2013 от 24 декабря 2013 г//</w:t>
      </w:r>
      <w:r w:rsidRPr="003840C0">
        <w:rPr>
          <w:rFonts w:ascii="Times New Roman" w:eastAsia="Times New Roman" w:hAnsi="Times New Roman" w:cs="Times New Roman"/>
          <w:bCs/>
          <w:color w:val="000000" w:themeColor="text1"/>
          <w:kern w:val="36"/>
          <w:lang w:val="en-US" w:eastAsia="ru-RU"/>
        </w:rPr>
        <w:t>URL</w:t>
      </w:r>
      <w:r w:rsidRPr="003840C0">
        <w:rPr>
          <w:rFonts w:ascii="Times New Roman" w:eastAsia="Times New Roman" w:hAnsi="Times New Roman" w:cs="Times New Roman"/>
          <w:bCs/>
          <w:color w:val="000000" w:themeColor="text1"/>
          <w:kern w:val="36"/>
          <w:lang w:eastAsia="ru-RU"/>
        </w:rPr>
        <w:t>:</w:t>
      </w:r>
      <w:r w:rsidRPr="003840C0">
        <w:rPr>
          <w:rFonts w:ascii="Times New Roman" w:hAnsi="Times New Roman" w:cs="Times New Roman"/>
          <w:color w:val="000000" w:themeColor="text1"/>
        </w:rPr>
        <w:t xml:space="preserve"> </w:t>
      </w:r>
      <w:hyperlink r:id="rId2" w:history="1">
        <w:r w:rsidRPr="003840C0">
          <w:rPr>
            <w:rStyle w:val="aa"/>
            <w:rFonts w:ascii="Times New Roman" w:eastAsia="Times New Roman" w:hAnsi="Times New Roman" w:cs="Times New Roman"/>
            <w:bCs/>
            <w:color w:val="000000" w:themeColor="text1"/>
            <w:kern w:val="36"/>
            <w:u w:val="none"/>
            <w:lang w:eastAsia="ru-RU"/>
          </w:rPr>
          <w:t>http://sudact.ru/regular/doc/uSFQ5g6TbWmP/</w:t>
        </w:r>
      </w:hyperlink>
      <w:r w:rsidRPr="003840C0">
        <w:rPr>
          <w:rFonts w:ascii="Times New Roman" w:eastAsia="Times New Roman" w:hAnsi="Times New Roman" w:cs="Times New Roman"/>
          <w:bCs/>
          <w:color w:val="000000" w:themeColor="text1"/>
          <w:kern w:val="36"/>
          <w:lang w:eastAsia="ru-RU"/>
        </w:rPr>
        <w:t xml:space="preserve"> (дата обращения 15.04.2018) </w:t>
      </w:r>
    </w:p>
  </w:footnote>
  <w:footnote w:id="12">
    <w:p w:rsidR="001B5526" w:rsidRPr="0083091C" w:rsidRDefault="001B5526" w:rsidP="0083091C">
      <w:pPr>
        <w:pStyle w:val="a6"/>
        <w:jc w:val="both"/>
        <w:rPr>
          <w:rFonts w:ascii="Times New Roman" w:hAnsi="Times New Roman" w:cs="Times New Roman"/>
          <w:color w:val="000000" w:themeColor="text1"/>
          <w:sz w:val="22"/>
          <w:szCs w:val="22"/>
        </w:rPr>
      </w:pPr>
      <w:r w:rsidRPr="003840C0">
        <w:rPr>
          <w:rStyle w:val="a8"/>
          <w:rFonts w:ascii="Times New Roman" w:hAnsi="Times New Roman" w:cs="Times New Roman"/>
          <w:color w:val="000000" w:themeColor="text1"/>
          <w:sz w:val="22"/>
          <w:szCs w:val="22"/>
        </w:rPr>
        <w:footnoteRef/>
      </w:r>
      <w:r w:rsidRPr="003840C0">
        <w:rPr>
          <w:rFonts w:ascii="Times New Roman" w:hAnsi="Times New Roman" w:cs="Times New Roman"/>
          <w:color w:val="000000" w:themeColor="text1"/>
          <w:sz w:val="22"/>
          <w:szCs w:val="22"/>
        </w:rPr>
        <w:t xml:space="preserve"> Виноградов А.Б. Условное осуждение: Законодательный, теоретический и правоприменительный аспекты. </w:t>
      </w:r>
      <w:r w:rsidRPr="003840C0">
        <w:rPr>
          <w:rFonts w:ascii="Times New Roman" w:hAnsi="Times New Roman" w:cs="Times New Roman"/>
          <w:color w:val="000000" w:themeColor="text1"/>
          <w:sz w:val="22"/>
          <w:szCs w:val="22"/>
        </w:rPr>
        <w:t>Дис. … к.ю.н. Краснодар, 2001. С.</w:t>
      </w:r>
      <w:r w:rsidRPr="0083091C">
        <w:rPr>
          <w:rFonts w:ascii="Times New Roman" w:hAnsi="Times New Roman" w:cs="Times New Roman"/>
          <w:color w:val="000000" w:themeColor="text1"/>
          <w:sz w:val="22"/>
          <w:szCs w:val="22"/>
        </w:rPr>
        <w:t xml:space="preserve"> 78</w:t>
      </w:r>
    </w:p>
  </w:footnote>
  <w:footnote w:id="13">
    <w:p w:rsidR="001B5526" w:rsidRPr="0083091C" w:rsidRDefault="001B5526" w:rsidP="0083091C">
      <w:pPr>
        <w:pStyle w:val="a6"/>
        <w:jc w:val="both"/>
        <w:rPr>
          <w:rFonts w:ascii="Times New Roman" w:hAnsi="Times New Roman" w:cs="Times New Roman"/>
          <w:color w:val="000000" w:themeColor="text1"/>
          <w:sz w:val="22"/>
          <w:szCs w:val="22"/>
        </w:rPr>
      </w:pPr>
      <w:r w:rsidRPr="0083091C">
        <w:rPr>
          <w:rStyle w:val="a8"/>
          <w:rFonts w:ascii="Times New Roman" w:hAnsi="Times New Roman" w:cs="Times New Roman"/>
          <w:color w:val="000000" w:themeColor="text1"/>
          <w:sz w:val="22"/>
          <w:szCs w:val="22"/>
        </w:rPr>
        <w:footnoteRef/>
      </w:r>
      <w:r w:rsidRPr="0083091C">
        <w:rPr>
          <w:rFonts w:ascii="Times New Roman" w:hAnsi="Times New Roman" w:cs="Times New Roman"/>
          <w:color w:val="000000" w:themeColor="text1"/>
          <w:sz w:val="22"/>
          <w:szCs w:val="22"/>
        </w:rPr>
        <w:t xml:space="preserve"> </w:t>
      </w:r>
      <w:r w:rsidRPr="0083091C">
        <w:rPr>
          <w:rFonts w:ascii="Times New Roman" w:hAnsi="Times New Roman" w:cs="Times New Roman"/>
          <w:color w:val="000000" w:themeColor="text1"/>
          <w:sz w:val="22"/>
          <w:szCs w:val="22"/>
        </w:rPr>
        <w:t>Пронников В.В. Условное осуждение и его правовые последствия. Дис. … к.ю.н. Омск, 2002. С. 71.</w:t>
      </w:r>
    </w:p>
  </w:footnote>
  <w:footnote w:id="14">
    <w:p w:rsidR="001B5526" w:rsidRPr="0083091C" w:rsidRDefault="001B5526" w:rsidP="0083091C">
      <w:pPr>
        <w:pStyle w:val="a6"/>
        <w:jc w:val="both"/>
        <w:rPr>
          <w:rFonts w:ascii="Times New Roman" w:hAnsi="Times New Roman" w:cs="Times New Roman"/>
          <w:sz w:val="22"/>
          <w:szCs w:val="22"/>
        </w:rPr>
      </w:pPr>
      <w:r w:rsidRPr="0083091C">
        <w:rPr>
          <w:rStyle w:val="a8"/>
          <w:rFonts w:ascii="Times New Roman" w:hAnsi="Times New Roman" w:cs="Times New Roman"/>
          <w:color w:val="000000" w:themeColor="text1"/>
          <w:sz w:val="22"/>
          <w:szCs w:val="22"/>
        </w:rPr>
        <w:footnoteRef/>
      </w:r>
      <w:r w:rsidRPr="0083091C">
        <w:rPr>
          <w:rFonts w:ascii="Times New Roman" w:hAnsi="Times New Roman" w:cs="Times New Roman"/>
          <w:color w:val="000000" w:themeColor="text1"/>
          <w:sz w:val="22"/>
          <w:szCs w:val="22"/>
        </w:rPr>
        <w:t xml:space="preserve"> Гладких В.И., Дьяконова С.В. Условное осуждение: правовая природа и проблемы применения. М., 2009. С. 101.</w:t>
      </w:r>
    </w:p>
  </w:footnote>
  <w:footnote w:id="15">
    <w:p w:rsidR="001B5526" w:rsidRPr="0083091C" w:rsidRDefault="001B5526" w:rsidP="0083091C">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См.</w:t>
      </w:r>
      <w:r w:rsidRPr="0083091C">
        <w:rPr>
          <w:rFonts w:ascii="Times New Roman" w:hAnsi="Times New Roman" w:cs="Times New Roman"/>
          <w:color w:val="000000" w:themeColor="text1"/>
          <w:sz w:val="22"/>
          <w:szCs w:val="22"/>
        </w:rPr>
        <w:t xml:space="preserve"> Комментарий к Уголовному кодексу РФ. </w:t>
      </w:r>
      <w:r w:rsidRPr="0083091C">
        <w:rPr>
          <w:rFonts w:ascii="Times New Roman" w:hAnsi="Times New Roman" w:cs="Times New Roman"/>
          <w:color w:val="000000" w:themeColor="text1"/>
          <w:sz w:val="22"/>
          <w:szCs w:val="22"/>
        </w:rPr>
        <w:t xml:space="preserve">отв.ред. </w:t>
      </w:r>
      <w:r w:rsidRPr="0083091C">
        <w:rPr>
          <w:rFonts w:ascii="Times New Roman" w:hAnsi="Times New Roman" w:cs="Times New Roman"/>
          <w:color w:val="000000" w:themeColor="text1"/>
          <w:sz w:val="22"/>
          <w:szCs w:val="22"/>
        </w:rPr>
        <w:t>А.И.Рарог.с 161</w:t>
      </w:r>
    </w:p>
    <w:p w:rsidR="001B5526" w:rsidRPr="0083091C" w:rsidRDefault="001B5526" w:rsidP="0083091C">
      <w:pPr>
        <w:pStyle w:val="a6"/>
        <w:jc w:val="both"/>
        <w:rPr>
          <w:rFonts w:ascii="Times New Roman" w:hAnsi="Times New Roman" w:cs="Times New Roman"/>
          <w:sz w:val="22"/>
          <w:szCs w:val="22"/>
        </w:rPr>
      </w:pPr>
    </w:p>
  </w:footnote>
  <w:footnote w:id="16">
    <w:p w:rsidR="001B5526" w:rsidRPr="003840C0" w:rsidRDefault="001B5526" w:rsidP="003840C0">
      <w:pPr>
        <w:spacing w:line="240" w:lineRule="auto"/>
        <w:jc w:val="both"/>
        <w:rPr>
          <w:rFonts w:ascii="Times New Roman" w:hAnsi="Times New Roman" w:cs="Times New Roman"/>
          <w:color w:val="000000" w:themeColor="text1"/>
        </w:rPr>
      </w:pPr>
      <w:r w:rsidRPr="0083091C">
        <w:rPr>
          <w:rStyle w:val="a8"/>
          <w:rFonts w:ascii="Times New Roman" w:hAnsi="Times New Roman" w:cs="Times New Roman"/>
          <w:color w:val="000000" w:themeColor="text1"/>
        </w:rPr>
        <w:footnoteRef/>
      </w:r>
      <w:r w:rsidRPr="0083091C">
        <w:rPr>
          <w:rFonts w:ascii="Times New Roman" w:hAnsi="Times New Roman" w:cs="Times New Roman"/>
          <w:color w:val="000000" w:themeColor="text1"/>
        </w:rPr>
        <w:t xml:space="preserve"> См. Приговор Буйского районного суда Костромской области № 1-116/2017 от 1 декабря 2017 г.//</w:t>
      </w:r>
      <w:r w:rsidRPr="0083091C">
        <w:rPr>
          <w:rFonts w:ascii="Times New Roman" w:hAnsi="Times New Roman" w:cs="Times New Roman"/>
          <w:color w:val="000000" w:themeColor="text1"/>
          <w:lang w:val="en-US"/>
        </w:rPr>
        <w:t>URL</w:t>
      </w:r>
      <w:r w:rsidRPr="0083091C">
        <w:rPr>
          <w:rFonts w:ascii="Times New Roman" w:hAnsi="Times New Roman" w:cs="Times New Roman"/>
          <w:color w:val="000000" w:themeColor="text1"/>
        </w:rPr>
        <w:t xml:space="preserve">: </w:t>
      </w:r>
      <w:hyperlink r:id="rId3" w:history="1">
        <w:r w:rsidRPr="0083091C">
          <w:rPr>
            <w:rStyle w:val="aa"/>
            <w:rFonts w:ascii="Times New Roman" w:hAnsi="Times New Roman" w:cs="Times New Roman"/>
            <w:color w:val="000000" w:themeColor="text1"/>
            <w:u w:val="none"/>
          </w:rPr>
          <w:t>http://sudact.ru/regular/doc/lpSoMEutTirp/</w:t>
        </w:r>
      </w:hyperlink>
      <w:r w:rsidRPr="0083091C">
        <w:rPr>
          <w:rFonts w:ascii="Times New Roman" w:hAnsi="Times New Roman" w:cs="Times New Roman"/>
          <w:color w:val="000000" w:themeColor="text1"/>
        </w:rPr>
        <w:t xml:space="preserve"> ;Приговор Бабаевского районного суда Вологодской области № 1-73/2017 от 1 декабря 2017 г.//</w:t>
      </w:r>
      <w:r w:rsidRPr="0083091C">
        <w:rPr>
          <w:rFonts w:ascii="Times New Roman" w:hAnsi="Times New Roman" w:cs="Times New Roman"/>
          <w:color w:val="000000" w:themeColor="text1"/>
          <w:lang w:val="en-US"/>
        </w:rPr>
        <w:t>URL</w:t>
      </w:r>
      <w:r w:rsidRPr="0083091C">
        <w:rPr>
          <w:rFonts w:ascii="Times New Roman" w:hAnsi="Times New Roman" w:cs="Times New Roman"/>
          <w:color w:val="000000" w:themeColor="text1"/>
        </w:rPr>
        <w:t xml:space="preserve">: </w:t>
      </w:r>
      <w:hyperlink r:id="rId4" w:history="1">
        <w:r w:rsidRPr="0083091C">
          <w:rPr>
            <w:rStyle w:val="aa"/>
            <w:rFonts w:ascii="Times New Roman" w:hAnsi="Times New Roman" w:cs="Times New Roman"/>
            <w:color w:val="000000" w:themeColor="text1"/>
            <w:u w:val="none"/>
          </w:rPr>
          <w:t>http://sudact.ru/regular/doc/pb5oeWW2PiL4/</w:t>
        </w:r>
      </w:hyperlink>
      <w:r w:rsidRPr="0083091C">
        <w:rPr>
          <w:rFonts w:ascii="Times New Roman" w:hAnsi="Times New Roman" w:cs="Times New Roman"/>
          <w:color w:val="000000" w:themeColor="text1"/>
        </w:rPr>
        <w:t xml:space="preserve"> (дата обращения 25.04.2018</w:t>
      </w:r>
    </w:p>
    <w:p w:rsidR="001B5526" w:rsidRPr="0083091C" w:rsidRDefault="001B5526" w:rsidP="0083091C">
      <w:pPr>
        <w:pStyle w:val="a6"/>
        <w:jc w:val="both"/>
        <w:rPr>
          <w:rFonts w:ascii="Times New Roman" w:hAnsi="Times New Roman" w:cs="Times New Roman"/>
          <w:sz w:val="22"/>
          <w:szCs w:val="22"/>
        </w:rPr>
      </w:pPr>
    </w:p>
  </w:footnote>
  <w:footnote w:id="17">
    <w:p w:rsidR="001B5526" w:rsidRPr="0083091C" w:rsidRDefault="001B5526" w:rsidP="0083091C">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w:t>
      </w:r>
      <w:r w:rsidRPr="0083091C">
        <w:rPr>
          <w:rFonts w:ascii="Times New Roman" w:hAnsi="Times New Roman" w:cs="Times New Roman"/>
          <w:color w:val="000000" w:themeColor="text1"/>
          <w:sz w:val="22"/>
          <w:szCs w:val="22"/>
        </w:rPr>
        <w:t xml:space="preserve">Степашин В.М. Обязанности, возлагаемые при условном осуждении по усмотрению суда//Правовые проблемы укрепления Российской </w:t>
      </w:r>
      <w:r w:rsidRPr="0083091C">
        <w:rPr>
          <w:rFonts w:ascii="Times New Roman" w:hAnsi="Times New Roman" w:cs="Times New Roman"/>
          <w:color w:val="000000" w:themeColor="text1"/>
          <w:sz w:val="22"/>
          <w:szCs w:val="22"/>
        </w:rPr>
        <w:t>государственности.сборник статей конф.Томск, 30.01-01.02. с 12-16</w:t>
      </w:r>
    </w:p>
  </w:footnote>
  <w:footnote w:id="18">
    <w:p w:rsidR="001B5526" w:rsidRPr="0083091C" w:rsidRDefault="001B5526" w:rsidP="0083091C">
      <w:pPr>
        <w:pStyle w:val="a6"/>
        <w:jc w:val="both"/>
        <w:rPr>
          <w:rFonts w:ascii="Times New Roman" w:hAnsi="Times New Roman" w:cs="Times New Roman"/>
          <w:color w:val="000000" w:themeColor="text1"/>
          <w:sz w:val="22"/>
          <w:szCs w:val="22"/>
        </w:rPr>
      </w:pPr>
      <w:r w:rsidRPr="0083091C">
        <w:rPr>
          <w:rStyle w:val="a8"/>
          <w:rFonts w:ascii="Times New Roman" w:hAnsi="Times New Roman" w:cs="Times New Roman"/>
          <w:color w:val="000000" w:themeColor="text1"/>
          <w:sz w:val="22"/>
          <w:szCs w:val="22"/>
        </w:rPr>
        <w:footnoteRef/>
      </w:r>
      <w:r w:rsidRPr="0083091C">
        <w:rPr>
          <w:rFonts w:ascii="Times New Roman" w:hAnsi="Times New Roman" w:cs="Times New Roman"/>
          <w:color w:val="000000" w:themeColor="text1"/>
          <w:sz w:val="22"/>
          <w:szCs w:val="22"/>
        </w:rPr>
        <w:t xml:space="preserve"> Горшенин А.А., </w:t>
      </w:r>
      <w:r w:rsidRPr="0083091C">
        <w:rPr>
          <w:rFonts w:ascii="Times New Roman" w:hAnsi="Times New Roman" w:cs="Times New Roman"/>
          <w:color w:val="000000" w:themeColor="text1"/>
          <w:sz w:val="22"/>
          <w:szCs w:val="22"/>
        </w:rPr>
        <w:t>Веревичева М.И. Обязанности, возлагаемые на условно-досрочно освобождённых//Вестник научных конференций, 2017, №3 с 3</w:t>
      </w:r>
      <w:r w:rsidR="003840C0">
        <w:rPr>
          <w:rFonts w:ascii="Times New Roman" w:hAnsi="Times New Roman" w:cs="Times New Roman"/>
          <w:color w:val="000000" w:themeColor="text1"/>
          <w:sz w:val="22"/>
          <w:szCs w:val="22"/>
        </w:rPr>
        <w:t>2</w:t>
      </w:r>
    </w:p>
  </w:footnote>
  <w:footnote w:id="19">
    <w:p w:rsidR="001B5526" w:rsidRPr="003840C0" w:rsidRDefault="001B5526" w:rsidP="0083091C">
      <w:pPr>
        <w:pStyle w:val="a6"/>
        <w:jc w:val="both"/>
        <w:rPr>
          <w:rFonts w:ascii="Times New Roman" w:hAnsi="Times New Roman" w:cs="Times New Roman"/>
          <w:color w:val="000000" w:themeColor="text1"/>
          <w:sz w:val="22"/>
          <w:szCs w:val="22"/>
        </w:rPr>
      </w:pPr>
      <w:r w:rsidRPr="0083091C">
        <w:rPr>
          <w:rStyle w:val="a8"/>
          <w:rFonts w:ascii="Times New Roman" w:hAnsi="Times New Roman" w:cs="Times New Roman"/>
          <w:color w:val="000000" w:themeColor="text1"/>
          <w:sz w:val="22"/>
          <w:szCs w:val="22"/>
        </w:rPr>
        <w:footnoteRef/>
      </w:r>
      <w:r w:rsidRPr="0083091C">
        <w:rPr>
          <w:rFonts w:ascii="Times New Roman" w:hAnsi="Times New Roman" w:cs="Times New Roman"/>
          <w:color w:val="000000" w:themeColor="text1"/>
          <w:sz w:val="22"/>
          <w:szCs w:val="22"/>
        </w:rPr>
        <w:t xml:space="preserve"> Степашин </w:t>
      </w:r>
      <w:r w:rsidRPr="003840C0">
        <w:rPr>
          <w:rFonts w:ascii="Times New Roman" w:hAnsi="Times New Roman" w:cs="Times New Roman"/>
          <w:color w:val="000000" w:themeColor="text1"/>
          <w:sz w:val="22"/>
          <w:szCs w:val="22"/>
        </w:rPr>
        <w:t xml:space="preserve">В.М. </w:t>
      </w:r>
      <w:r w:rsidRPr="003840C0">
        <w:rPr>
          <w:rFonts w:ascii="Times New Roman" w:hAnsi="Times New Roman" w:cs="Times New Roman"/>
          <w:color w:val="000000" w:themeColor="text1"/>
          <w:sz w:val="22"/>
          <w:szCs w:val="22"/>
        </w:rPr>
        <w:t>Указ.соч  с 13</w:t>
      </w:r>
    </w:p>
  </w:footnote>
  <w:footnote w:id="20">
    <w:p w:rsidR="001B5526" w:rsidRPr="003840C0" w:rsidRDefault="001B5526" w:rsidP="0083091C">
      <w:pPr>
        <w:pStyle w:val="1"/>
        <w:spacing w:before="0" w:line="240" w:lineRule="auto"/>
        <w:jc w:val="both"/>
        <w:rPr>
          <w:rFonts w:ascii="Times New Roman" w:hAnsi="Times New Roman" w:cs="Times New Roman"/>
          <w:color w:val="000000" w:themeColor="text1"/>
          <w:sz w:val="22"/>
          <w:szCs w:val="22"/>
        </w:rPr>
      </w:pPr>
      <w:r w:rsidRPr="003840C0">
        <w:rPr>
          <w:rStyle w:val="a8"/>
          <w:rFonts w:ascii="Times New Roman" w:hAnsi="Times New Roman" w:cs="Times New Roman"/>
          <w:color w:val="000000" w:themeColor="text1"/>
          <w:sz w:val="22"/>
          <w:szCs w:val="22"/>
        </w:rPr>
        <w:footnoteRef/>
      </w:r>
      <w:r w:rsidRPr="003840C0">
        <w:rPr>
          <w:rFonts w:ascii="Times New Roman" w:hAnsi="Times New Roman" w:cs="Times New Roman"/>
          <w:color w:val="000000" w:themeColor="text1"/>
          <w:sz w:val="22"/>
          <w:szCs w:val="22"/>
        </w:rPr>
        <w:t xml:space="preserve"> Приговор </w:t>
      </w:r>
      <w:r w:rsidRPr="003840C0">
        <w:rPr>
          <w:rFonts w:ascii="Times New Roman" w:hAnsi="Times New Roman" w:cs="Times New Roman"/>
          <w:color w:val="000000" w:themeColor="text1"/>
          <w:sz w:val="22"/>
          <w:szCs w:val="22"/>
          <w:shd w:val="clear" w:color="auto" w:fill="FFFFFF"/>
        </w:rPr>
        <w:t xml:space="preserve">Первомайского районного суда города Мурманска </w:t>
      </w:r>
      <w:r w:rsidRPr="003840C0">
        <w:rPr>
          <w:rFonts w:ascii="Times New Roman" w:hAnsi="Times New Roman" w:cs="Times New Roman"/>
          <w:color w:val="000000" w:themeColor="text1"/>
          <w:sz w:val="22"/>
          <w:szCs w:val="22"/>
        </w:rPr>
        <w:t>№ 1-316/2017 от 30 ноября 2017 г. //</w:t>
      </w:r>
      <w:r w:rsidRPr="003840C0">
        <w:rPr>
          <w:rFonts w:ascii="Times New Roman" w:hAnsi="Times New Roman" w:cs="Times New Roman"/>
          <w:color w:val="000000" w:themeColor="text1"/>
          <w:sz w:val="22"/>
          <w:szCs w:val="22"/>
          <w:lang w:val="en-US"/>
        </w:rPr>
        <w:t>URL</w:t>
      </w:r>
      <w:r w:rsidRPr="003840C0">
        <w:rPr>
          <w:rFonts w:ascii="Times New Roman" w:hAnsi="Times New Roman" w:cs="Times New Roman"/>
          <w:color w:val="000000" w:themeColor="text1"/>
          <w:sz w:val="22"/>
          <w:szCs w:val="22"/>
        </w:rPr>
        <w:t xml:space="preserve">: </w:t>
      </w:r>
      <w:hyperlink r:id="rId5" w:history="1">
        <w:r w:rsidRPr="003840C0">
          <w:rPr>
            <w:rStyle w:val="aa"/>
            <w:rFonts w:ascii="Times New Roman" w:hAnsi="Times New Roman" w:cs="Times New Roman"/>
            <w:color w:val="000000" w:themeColor="text1"/>
            <w:sz w:val="22"/>
            <w:szCs w:val="22"/>
            <w:u w:val="none"/>
          </w:rPr>
          <w:t>http://sudact.ru/regular/doc/XobfwfQSXg5s/</w:t>
        </w:r>
      </w:hyperlink>
      <w:r w:rsidRPr="003840C0">
        <w:rPr>
          <w:rFonts w:ascii="Times New Roman" w:hAnsi="Times New Roman" w:cs="Times New Roman"/>
          <w:color w:val="000000" w:themeColor="text1"/>
          <w:sz w:val="22"/>
          <w:szCs w:val="22"/>
        </w:rPr>
        <w:t xml:space="preserve"> (дата обращения 24/04/2018)</w:t>
      </w:r>
    </w:p>
    <w:p w:rsidR="001B5526" w:rsidRPr="0083091C" w:rsidRDefault="001B5526" w:rsidP="0083091C">
      <w:pPr>
        <w:pStyle w:val="a6"/>
        <w:jc w:val="both"/>
        <w:rPr>
          <w:rFonts w:ascii="Times New Roman" w:hAnsi="Times New Roman" w:cs="Times New Roman"/>
          <w:sz w:val="22"/>
          <w:szCs w:val="22"/>
        </w:rPr>
      </w:pPr>
    </w:p>
  </w:footnote>
  <w:footnote w:id="21">
    <w:p w:rsidR="001B5526" w:rsidRPr="001B5526" w:rsidRDefault="001B5526" w:rsidP="001B5526">
      <w:pPr>
        <w:spacing w:after="0"/>
        <w:rPr>
          <w:rFonts w:ascii="Times New Roman" w:hAnsi="Times New Roman" w:cs="Times New Roman"/>
          <w:color w:val="000000" w:themeColor="text1"/>
        </w:rPr>
      </w:pPr>
      <w:r w:rsidRPr="001B5526">
        <w:rPr>
          <w:rStyle w:val="a8"/>
          <w:rFonts w:ascii="Times New Roman" w:hAnsi="Times New Roman" w:cs="Times New Roman"/>
          <w:color w:val="000000" w:themeColor="text1"/>
        </w:rPr>
        <w:footnoteRef/>
      </w:r>
      <w:r w:rsidRPr="001B5526">
        <w:rPr>
          <w:rFonts w:ascii="Times New Roman" w:hAnsi="Times New Roman" w:cs="Times New Roman"/>
          <w:color w:val="000000" w:themeColor="text1"/>
        </w:rPr>
        <w:t xml:space="preserve"> </w:t>
      </w:r>
      <w:r w:rsidRPr="001B5526">
        <w:rPr>
          <w:rFonts w:ascii="Times New Roman" w:hAnsi="Times New Roman" w:cs="Times New Roman"/>
          <w:color w:val="000000" w:themeColor="text1"/>
          <w:lang w:eastAsia="ru-RU"/>
        </w:rPr>
        <w:t xml:space="preserve">Постановление Сосновского районного суда Тамбовской области от </w:t>
      </w:r>
      <w:r w:rsidRPr="001B5526">
        <w:rPr>
          <w:rFonts w:ascii="Times New Roman" w:hAnsi="Times New Roman" w:cs="Times New Roman"/>
          <w:color w:val="000000" w:themeColor="text1"/>
          <w:shd w:val="clear" w:color="auto" w:fill="FFFFFF"/>
        </w:rPr>
        <w:t>26 апреля 2018 года </w:t>
      </w:r>
      <w:r w:rsidRPr="001B5526">
        <w:rPr>
          <w:rFonts w:ascii="Times New Roman" w:hAnsi="Times New Roman" w:cs="Times New Roman"/>
          <w:color w:val="000000" w:themeColor="text1"/>
        </w:rPr>
        <w:t>по делу 4/2-15/2018//</w:t>
      </w:r>
      <w:r w:rsidRPr="001B5526">
        <w:rPr>
          <w:rFonts w:ascii="Times New Roman" w:hAnsi="Times New Roman" w:cs="Times New Roman"/>
          <w:color w:val="000000" w:themeColor="text1"/>
          <w:lang w:val="en-US"/>
        </w:rPr>
        <w:t>URL</w:t>
      </w:r>
      <w:r w:rsidRPr="001B5526">
        <w:rPr>
          <w:rFonts w:ascii="Times New Roman" w:hAnsi="Times New Roman" w:cs="Times New Roman"/>
          <w:color w:val="000000" w:themeColor="text1"/>
        </w:rPr>
        <w:t>:</w:t>
      </w:r>
      <w:r w:rsidRPr="001B5526">
        <w:rPr>
          <w:color w:val="000000" w:themeColor="text1"/>
        </w:rPr>
        <w:t xml:space="preserve"> </w:t>
      </w:r>
      <w:hyperlink r:id="rId6" w:history="1">
        <w:r w:rsidRPr="001B5526">
          <w:rPr>
            <w:rStyle w:val="aa"/>
            <w:rFonts w:ascii="Times New Roman" w:hAnsi="Times New Roman" w:cs="Times New Roman"/>
            <w:color w:val="000000" w:themeColor="text1"/>
            <w:u w:val="none"/>
          </w:rPr>
          <w:t>https://rospravosudie.com/court-sosnovskij-rajonnyj-sud-tambovskaya-oblast-s/act-581838542/</w:t>
        </w:r>
      </w:hyperlink>
      <w:r w:rsidRPr="001B5526">
        <w:rPr>
          <w:rFonts w:ascii="Times New Roman" w:hAnsi="Times New Roman" w:cs="Times New Roman"/>
          <w:color w:val="000000" w:themeColor="text1"/>
        </w:rPr>
        <w:t xml:space="preserve"> (дата обращения 23.04.2018) </w:t>
      </w:r>
    </w:p>
  </w:footnote>
  <w:footnote w:id="22">
    <w:p w:rsidR="001B5526" w:rsidRPr="0083091C" w:rsidRDefault="001B5526" w:rsidP="001B5526">
      <w:pPr>
        <w:pStyle w:val="a6"/>
        <w:jc w:val="both"/>
        <w:rPr>
          <w:rFonts w:ascii="Times New Roman" w:hAnsi="Times New Roman" w:cs="Times New Roman"/>
          <w:sz w:val="22"/>
          <w:szCs w:val="22"/>
        </w:rPr>
      </w:pPr>
      <w:r w:rsidRPr="0083091C">
        <w:rPr>
          <w:rStyle w:val="a8"/>
          <w:rFonts w:ascii="Times New Roman" w:hAnsi="Times New Roman" w:cs="Times New Roman"/>
          <w:sz w:val="22"/>
          <w:szCs w:val="22"/>
        </w:rPr>
        <w:footnoteRef/>
      </w:r>
      <w:r w:rsidRPr="0083091C">
        <w:rPr>
          <w:rFonts w:ascii="Times New Roman" w:hAnsi="Times New Roman" w:cs="Times New Roman"/>
          <w:sz w:val="22"/>
          <w:szCs w:val="22"/>
        </w:rPr>
        <w:t xml:space="preserve"> </w:t>
      </w:r>
      <w:r w:rsidRPr="0083091C">
        <w:rPr>
          <w:rFonts w:ascii="Times New Roman" w:hAnsi="Times New Roman" w:cs="Times New Roman"/>
          <w:sz w:val="22"/>
          <w:szCs w:val="22"/>
        </w:rPr>
        <w:t>Расторопов С.В.Актуальные вопросы отмены уголовного осуждения с исполнением наказания, назначенного по приговору суда//Угловно-исполнительное право, №2, 2014 с 12-16</w:t>
      </w:r>
    </w:p>
  </w:footnote>
  <w:footnote w:id="23">
    <w:p w:rsidR="001B5526" w:rsidRPr="001B5526" w:rsidRDefault="001B5526" w:rsidP="001B5526">
      <w:pPr>
        <w:rPr>
          <w:rFonts w:ascii="Times New Roman" w:hAnsi="Times New Roman" w:cs="Times New Roman"/>
          <w:color w:val="000000" w:themeColor="text1"/>
        </w:rPr>
      </w:pPr>
      <w:r w:rsidRPr="001B5526">
        <w:rPr>
          <w:rStyle w:val="a8"/>
          <w:rFonts w:ascii="Times New Roman" w:hAnsi="Times New Roman" w:cs="Times New Roman"/>
          <w:color w:val="000000" w:themeColor="text1"/>
        </w:rPr>
        <w:footnoteRef/>
      </w:r>
      <w:r w:rsidRPr="001B5526">
        <w:rPr>
          <w:rFonts w:ascii="Times New Roman" w:hAnsi="Times New Roman" w:cs="Times New Roman"/>
          <w:color w:val="000000" w:themeColor="text1"/>
        </w:rPr>
        <w:t xml:space="preserve"> Приговор Арского районного суда республики Татарстан № 1-38/2015 от 10 июня 2015 г.//</w:t>
      </w:r>
      <w:r w:rsidRPr="001B5526">
        <w:rPr>
          <w:rFonts w:ascii="Times New Roman" w:hAnsi="Times New Roman" w:cs="Times New Roman"/>
          <w:color w:val="000000" w:themeColor="text1"/>
          <w:lang w:val="en-US"/>
        </w:rPr>
        <w:t>URL</w:t>
      </w:r>
      <w:r w:rsidRPr="001B5526">
        <w:rPr>
          <w:rFonts w:ascii="Times New Roman" w:hAnsi="Times New Roman" w:cs="Times New Roman"/>
          <w:color w:val="000000" w:themeColor="text1"/>
        </w:rPr>
        <w:t xml:space="preserve">: </w:t>
      </w:r>
      <w:hyperlink r:id="rId7" w:history="1">
        <w:r w:rsidRPr="001B5526">
          <w:rPr>
            <w:rStyle w:val="aa"/>
            <w:rFonts w:ascii="Times New Roman" w:hAnsi="Times New Roman" w:cs="Times New Roman"/>
            <w:color w:val="000000" w:themeColor="text1"/>
            <w:u w:val="none"/>
          </w:rPr>
          <w:t>http://sudact.ru/regular/doc/VKdiSjf5ziLJ/</w:t>
        </w:r>
      </w:hyperlink>
      <w:r w:rsidRPr="001B5526">
        <w:rPr>
          <w:rFonts w:ascii="Times New Roman" w:hAnsi="Times New Roman" w:cs="Times New Roman"/>
          <w:color w:val="000000" w:themeColor="text1"/>
        </w:rPr>
        <w:t xml:space="preserve"> (дата обращения 24.04.2018)</w:t>
      </w:r>
    </w:p>
    <w:p w:rsidR="001B5526" w:rsidRPr="0083091C" w:rsidRDefault="001B5526" w:rsidP="0083091C">
      <w:pPr>
        <w:pStyle w:val="a6"/>
        <w:jc w:val="both"/>
        <w:rPr>
          <w:rFonts w:ascii="Times New Roman" w:hAnsi="Times New Roman" w:cs="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A2913"/>
    <w:multiLevelType w:val="multilevel"/>
    <w:tmpl w:val="D386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13FAE"/>
    <w:multiLevelType w:val="multilevel"/>
    <w:tmpl w:val="5C56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AF4C4D"/>
    <w:multiLevelType w:val="hybridMultilevel"/>
    <w:tmpl w:val="821E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70736"/>
    <w:multiLevelType w:val="hybridMultilevel"/>
    <w:tmpl w:val="C7942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EC"/>
    <w:rsid w:val="000A23A2"/>
    <w:rsid w:val="001A68DA"/>
    <w:rsid w:val="001B5526"/>
    <w:rsid w:val="001E2991"/>
    <w:rsid w:val="00210EE2"/>
    <w:rsid w:val="00214D05"/>
    <w:rsid w:val="0028064C"/>
    <w:rsid w:val="0038253B"/>
    <w:rsid w:val="003840C0"/>
    <w:rsid w:val="00394B37"/>
    <w:rsid w:val="003B01EC"/>
    <w:rsid w:val="00430392"/>
    <w:rsid w:val="005E64AC"/>
    <w:rsid w:val="00670EE1"/>
    <w:rsid w:val="006927BC"/>
    <w:rsid w:val="00710E33"/>
    <w:rsid w:val="007139E5"/>
    <w:rsid w:val="00725ADB"/>
    <w:rsid w:val="007718D6"/>
    <w:rsid w:val="0083091C"/>
    <w:rsid w:val="00851CE5"/>
    <w:rsid w:val="00922592"/>
    <w:rsid w:val="009710EF"/>
    <w:rsid w:val="009901A3"/>
    <w:rsid w:val="009B3D32"/>
    <w:rsid w:val="009C34A0"/>
    <w:rsid w:val="009D1266"/>
    <w:rsid w:val="009D2976"/>
    <w:rsid w:val="00B93283"/>
    <w:rsid w:val="00BB5E78"/>
    <w:rsid w:val="00BF146D"/>
    <w:rsid w:val="00C25673"/>
    <w:rsid w:val="00C959B1"/>
    <w:rsid w:val="00CD2B5D"/>
    <w:rsid w:val="00D33FDB"/>
    <w:rsid w:val="00D75888"/>
    <w:rsid w:val="00DC0F19"/>
    <w:rsid w:val="00F04D07"/>
    <w:rsid w:val="00FD6746"/>
    <w:rsid w:val="00FE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5A5E"/>
  <w15:chartTrackingRefBased/>
  <w15:docId w15:val="{940220AD-E84D-48E0-9779-283EF9D0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1EC"/>
  </w:style>
  <w:style w:type="paragraph" w:styleId="1">
    <w:name w:val="heading 1"/>
    <w:basedOn w:val="a"/>
    <w:next w:val="a"/>
    <w:link w:val="10"/>
    <w:uiPriority w:val="9"/>
    <w:qFormat/>
    <w:rsid w:val="009710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01E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B01EC"/>
  </w:style>
  <w:style w:type="paragraph" w:styleId="a5">
    <w:name w:val="Normal (Web)"/>
    <w:basedOn w:val="a"/>
    <w:uiPriority w:val="99"/>
    <w:unhideWhenUsed/>
    <w:rsid w:val="003B0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0EF"/>
    <w:rPr>
      <w:rFonts w:asciiTheme="majorHAnsi" w:eastAsiaTheme="majorEastAsia" w:hAnsiTheme="majorHAnsi" w:cstheme="majorBidi"/>
      <w:color w:val="2F5496" w:themeColor="accent1" w:themeShade="BF"/>
      <w:sz w:val="32"/>
      <w:szCs w:val="32"/>
    </w:rPr>
  </w:style>
  <w:style w:type="paragraph" w:styleId="a6">
    <w:name w:val="footnote text"/>
    <w:basedOn w:val="a"/>
    <w:link w:val="a7"/>
    <w:uiPriority w:val="99"/>
    <w:unhideWhenUsed/>
    <w:rsid w:val="009710EF"/>
    <w:pPr>
      <w:spacing w:after="0" w:line="240" w:lineRule="auto"/>
    </w:pPr>
    <w:rPr>
      <w:sz w:val="20"/>
      <w:szCs w:val="20"/>
    </w:rPr>
  </w:style>
  <w:style w:type="character" w:customStyle="1" w:styleId="a7">
    <w:name w:val="Текст сноски Знак"/>
    <w:basedOn w:val="a0"/>
    <w:link w:val="a6"/>
    <w:uiPriority w:val="99"/>
    <w:rsid w:val="009710EF"/>
    <w:rPr>
      <w:sz w:val="20"/>
      <w:szCs w:val="20"/>
    </w:rPr>
  </w:style>
  <w:style w:type="character" w:styleId="a8">
    <w:name w:val="footnote reference"/>
    <w:basedOn w:val="a0"/>
    <w:uiPriority w:val="99"/>
    <w:semiHidden/>
    <w:unhideWhenUsed/>
    <w:rsid w:val="009710EF"/>
    <w:rPr>
      <w:vertAlign w:val="superscript"/>
    </w:rPr>
  </w:style>
  <w:style w:type="paragraph" w:styleId="a9">
    <w:name w:val="List Paragraph"/>
    <w:basedOn w:val="a"/>
    <w:uiPriority w:val="34"/>
    <w:qFormat/>
    <w:rsid w:val="009D1266"/>
    <w:pPr>
      <w:spacing w:after="200" w:line="276" w:lineRule="auto"/>
      <w:ind w:left="720"/>
      <w:contextualSpacing/>
    </w:pPr>
  </w:style>
  <w:style w:type="character" w:styleId="aa">
    <w:name w:val="Hyperlink"/>
    <w:basedOn w:val="a0"/>
    <w:uiPriority w:val="99"/>
    <w:unhideWhenUsed/>
    <w:rsid w:val="000A23A2"/>
    <w:rPr>
      <w:color w:val="0000FF"/>
      <w:u w:val="single"/>
    </w:rPr>
  </w:style>
  <w:style w:type="character" w:styleId="ab">
    <w:name w:val="Unresolved Mention"/>
    <w:basedOn w:val="a0"/>
    <w:uiPriority w:val="99"/>
    <w:semiHidden/>
    <w:unhideWhenUsed/>
    <w:rsid w:val="00FD6746"/>
    <w:rPr>
      <w:color w:val="808080"/>
      <w:shd w:val="clear" w:color="auto" w:fill="E6E6E6"/>
    </w:rPr>
  </w:style>
  <w:style w:type="paragraph" w:styleId="ac">
    <w:name w:val="header"/>
    <w:basedOn w:val="a"/>
    <w:link w:val="ad"/>
    <w:uiPriority w:val="99"/>
    <w:unhideWhenUsed/>
    <w:rsid w:val="00CD2B5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D2B5D"/>
  </w:style>
  <w:style w:type="character" w:customStyle="1" w:styleId="snippetequal">
    <w:name w:val="snippet_equal"/>
    <w:basedOn w:val="a0"/>
    <w:rsid w:val="00DC0F19"/>
  </w:style>
  <w:style w:type="paragraph" w:styleId="ae">
    <w:name w:val="TOC Heading"/>
    <w:basedOn w:val="1"/>
    <w:next w:val="a"/>
    <w:uiPriority w:val="39"/>
    <w:unhideWhenUsed/>
    <w:qFormat/>
    <w:rsid w:val="003840C0"/>
    <w:pPr>
      <w:outlineLvl w:val="9"/>
    </w:pPr>
    <w:rPr>
      <w:lang w:eastAsia="ru-RU"/>
    </w:rPr>
  </w:style>
  <w:style w:type="paragraph" w:styleId="11">
    <w:name w:val="toc 1"/>
    <w:basedOn w:val="a"/>
    <w:next w:val="a"/>
    <w:autoRedefine/>
    <w:uiPriority w:val="39"/>
    <w:unhideWhenUsed/>
    <w:rsid w:val="003840C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8840">
      <w:bodyDiv w:val="1"/>
      <w:marLeft w:val="0"/>
      <w:marRight w:val="0"/>
      <w:marTop w:val="0"/>
      <w:marBottom w:val="0"/>
      <w:divBdr>
        <w:top w:val="none" w:sz="0" w:space="0" w:color="auto"/>
        <w:left w:val="none" w:sz="0" w:space="0" w:color="auto"/>
        <w:bottom w:val="none" w:sz="0" w:space="0" w:color="auto"/>
        <w:right w:val="none" w:sz="0" w:space="0" w:color="auto"/>
      </w:divBdr>
    </w:div>
    <w:div w:id="234584814">
      <w:bodyDiv w:val="1"/>
      <w:marLeft w:val="0"/>
      <w:marRight w:val="0"/>
      <w:marTop w:val="0"/>
      <w:marBottom w:val="0"/>
      <w:divBdr>
        <w:top w:val="none" w:sz="0" w:space="0" w:color="auto"/>
        <w:left w:val="none" w:sz="0" w:space="0" w:color="auto"/>
        <w:bottom w:val="none" w:sz="0" w:space="0" w:color="auto"/>
        <w:right w:val="none" w:sz="0" w:space="0" w:color="auto"/>
      </w:divBdr>
    </w:div>
    <w:div w:id="552231572">
      <w:bodyDiv w:val="1"/>
      <w:marLeft w:val="0"/>
      <w:marRight w:val="0"/>
      <w:marTop w:val="0"/>
      <w:marBottom w:val="0"/>
      <w:divBdr>
        <w:top w:val="none" w:sz="0" w:space="0" w:color="auto"/>
        <w:left w:val="none" w:sz="0" w:space="0" w:color="auto"/>
        <w:bottom w:val="none" w:sz="0" w:space="0" w:color="auto"/>
        <w:right w:val="none" w:sz="0" w:space="0" w:color="auto"/>
      </w:divBdr>
    </w:div>
    <w:div w:id="703361133">
      <w:bodyDiv w:val="1"/>
      <w:marLeft w:val="0"/>
      <w:marRight w:val="0"/>
      <w:marTop w:val="0"/>
      <w:marBottom w:val="0"/>
      <w:divBdr>
        <w:top w:val="none" w:sz="0" w:space="0" w:color="auto"/>
        <w:left w:val="none" w:sz="0" w:space="0" w:color="auto"/>
        <w:bottom w:val="none" w:sz="0" w:space="0" w:color="auto"/>
        <w:right w:val="none" w:sz="0" w:space="0" w:color="auto"/>
      </w:divBdr>
    </w:div>
    <w:div w:id="1291279624">
      <w:bodyDiv w:val="1"/>
      <w:marLeft w:val="0"/>
      <w:marRight w:val="0"/>
      <w:marTop w:val="0"/>
      <w:marBottom w:val="0"/>
      <w:divBdr>
        <w:top w:val="none" w:sz="0" w:space="0" w:color="auto"/>
        <w:left w:val="none" w:sz="0" w:space="0" w:color="auto"/>
        <w:bottom w:val="none" w:sz="0" w:space="0" w:color="auto"/>
        <w:right w:val="none" w:sz="0" w:space="0" w:color="auto"/>
      </w:divBdr>
    </w:div>
    <w:div w:id="140070842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727609181">
      <w:bodyDiv w:val="1"/>
      <w:marLeft w:val="0"/>
      <w:marRight w:val="0"/>
      <w:marTop w:val="0"/>
      <w:marBottom w:val="0"/>
      <w:divBdr>
        <w:top w:val="none" w:sz="0" w:space="0" w:color="auto"/>
        <w:left w:val="none" w:sz="0" w:space="0" w:color="auto"/>
        <w:bottom w:val="none" w:sz="0" w:space="0" w:color="auto"/>
        <w:right w:val="none" w:sz="0" w:space="0" w:color="auto"/>
      </w:divBdr>
    </w:div>
    <w:div w:id="1855219777">
      <w:bodyDiv w:val="1"/>
      <w:marLeft w:val="0"/>
      <w:marRight w:val="0"/>
      <w:marTop w:val="0"/>
      <w:marBottom w:val="0"/>
      <w:divBdr>
        <w:top w:val="none" w:sz="0" w:space="0" w:color="auto"/>
        <w:left w:val="none" w:sz="0" w:space="0" w:color="auto"/>
        <w:bottom w:val="none" w:sz="0" w:space="0" w:color="auto"/>
        <w:right w:val="none" w:sz="0" w:space="0" w:color="auto"/>
      </w:divBdr>
    </w:div>
    <w:div w:id="2092923369">
      <w:bodyDiv w:val="1"/>
      <w:marLeft w:val="0"/>
      <w:marRight w:val="0"/>
      <w:marTop w:val="0"/>
      <w:marBottom w:val="0"/>
      <w:divBdr>
        <w:top w:val="none" w:sz="0" w:space="0" w:color="auto"/>
        <w:left w:val="none" w:sz="0" w:space="0" w:color="auto"/>
        <w:bottom w:val="none" w:sz="0" w:space="0" w:color="auto"/>
        <w:right w:val="none" w:sz="0" w:space="0" w:color="auto"/>
      </w:divBdr>
    </w:div>
    <w:div w:id="2108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dact.ru/regular/doc/JFaowrX0WtVR/" TargetMode="External"/><Relationship Id="rId18" Type="http://schemas.openxmlformats.org/officeDocument/2006/relationships/hyperlink" Target="http://sudact.ru/regular/doc/VKdiSjf5ziL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ospravosudie.com/law/%D0%A1%D1%82%D0%B0%D1%82%D1%8C%D1%8F_73_%D0%A3%D0%9A_%D0%A0%D0%A4" TargetMode="External"/><Relationship Id="rId17" Type="http://schemas.openxmlformats.org/officeDocument/2006/relationships/hyperlink" Target="http://sudact.ru/regular/doc/XobfwfQSXg5s/" TargetMode="External"/><Relationship Id="rId2" Type="http://schemas.openxmlformats.org/officeDocument/2006/relationships/numbering" Target="numbering.xml"/><Relationship Id="rId16" Type="http://schemas.openxmlformats.org/officeDocument/2006/relationships/hyperlink" Target="http://sudact.ru/regular/doc/pb5oeWW2PiL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law/%D0%A1%D1%82%D0%B0%D1%82%D1%8C%D1%8F_228_%D0%A3%D0%9A_%D0%A0%D0%A4" TargetMode="External"/><Relationship Id="rId5" Type="http://schemas.openxmlformats.org/officeDocument/2006/relationships/webSettings" Target="webSettings.xml"/><Relationship Id="rId15" Type="http://schemas.openxmlformats.org/officeDocument/2006/relationships/hyperlink" Target="http://sudact.ru/regular/doc/lpSoMEutTirp/" TargetMode="External"/><Relationship Id="rId10" Type="http://schemas.openxmlformats.org/officeDocument/2006/relationships/hyperlink" Target="http://sudact.ru/law/uk-rf/osobennaia-chast/razdel-x/glava-32/statia-318/" TargetMode="External"/><Relationship Id="rId19" Type="http://schemas.openxmlformats.org/officeDocument/2006/relationships/hyperlink" Target="https://rospravosudie.com/court-sosnovskij-rajonnyj-sud-tambovskaya-oblast-s/act-581838542/" TargetMode="External"/><Relationship Id="rId4" Type="http://schemas.openxmlformats.org/officeDocument/2006/relationships/settings" Target="settings.xml"/><Relationship Id="rId9" Type="http://schemas.openxmlformats.org/officeDocument/2006/relationships/hyperlink" Target="http://www.consultant.ru/document/cons_doc_LAW_10699/416c8b6b804022353351377a08228c7179c37312/" TargetMode="External"/><Relationship Id="rId14" Type="http://schemas.openxmlformats.org/officeDocument/2006/relationships/hyperlink" Target="http://sudact.ru/regular/doc/uSFQ5g6TbWm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dact.ru/regular/doc/lpSoMEutTirp/" TargetMode="External"/><Relationship Id="rId7" Type="http://schemas.openxmlformats.org/officeDocument/2006/relationships/hyperlink" Target="http://sudact.ru/regular/doc/VKdiSjf5ziLJ/" TargetMode="External"/><Relationship Id="rId2" Type="http://schemas.openxmlformats.org/officeDocument/2006/relationships/hyperlink" Target="http://sudact.ru/regular/doc/uSFQ5g6TbWmP/" TargetMode="External"/><Relationship Id="rId1" Type="http://schemas.openxmlformats.org/officeDocument/2006/relationships/hyperlink" Target="http://sudact.ru/regular/doc/JFaowrX0WtVR/" TargetMode="External"/><Relationship Id="rId6" Type="http://schemas.openxmlformats.org/officeDocument/2006/relationships/hyperlink" Target="https://rospravosudie.com/court-sosnovskij-rajonnyj-sud-tambovskaya-oblast-s/act-581838542/" TargetMode="External"/><Relationship Id="rId5" Type="http://schemas.openxmlformats.org/officeDocument/2006/relationships/hyperlink" Target="http://sudact.ru/regular/doc/XobfwfQSXg5s/" TargetMode="External"/><Relationship Id="rId4" Type="http://schemas.openxmlformats.org/officeDocument/2006/relationships/hyperlink" Target="http://sudact.ru/regular/doc/pb5oeWW2PiL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F990-4FD9-439A-A4DE-8A684C8A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21</Pages>
  <Words>4524</Words>
  <Characters>25788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Исакова</dc:creator>
  <cp:keywords/>
  <dc:description/>
  <cp:lastModifiedBy>Пользователь</cp:lastModifiedBy>
  <cp:revision>9</cp:revision>
  <dcterms:created xsi:type="dcterms:W3CDTF">2018-05-06T21:55:00Z</dcterms:created>
  <dcterms:modified xsi:type="dcterms:W3CDTF">2018-05-24T20:56:00Z</dcterms:modified>
</cp:coreProperties>
</file>