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45" w:rsidRPr="00267399" w:rsidRDefault="00C77D45" w:rsidP="00C77D45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/>
          <w:b/>
          <w:sz w:val="28"/>
          <w:szCs w:val="28"/>
          <w:lang w:val="ru-RU"/>
        </w:rPr>
        <w:t>МИНИСТЕРСТВО ОБРАЗОВАНИЯ И НАУКИ</w:t>
      </w:r>
    </w:p>
    <w:p w:rsidR="00C77D45" w:rsidRPr="00267399" w:rsidRDefault="00C77D45" w:rsidP="00C77D45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/>
          <w:b/>
          <w:sz w:val="28"/>
          <w:szCs w:val="28"/>
          <w:lang w:val="ru-RU"/>
        </w:rPr>
        <w:t>ФЕДЕРАЛЬНОЕ ГОСУДАРСТВЕННОЕ БЮДЖЕТНОЕ</w:t>
      </w:r>
    </w:p>
    <w:p w:rsidR="00C77D45" w:rsidRPr="00267399" w:rsidRDefault="00C77D45" w:rsidP="00C77D45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/>
          <w:b/>
          <w:sz w:val="28"/>
          <w:szCs w:val="28"/>
          <w:lang w:val="ru-RU"/>
        </w:rPr>
        <w:t>ОБРАЗОВАТЕЛЬНОЕ УЧРЕЖДЕНИЕ ВЫСШЕГО ОБРАЗОВАНИЯ</w:t>
      </w:r>
    </w:p>
    <w:p w:rsidR="00C77D45" w:rsidRPr="00267399" w:rsidRDefault="00C77D45" w:rsidP="00C77D45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/>
          <w:b/>
          <w:sz w:val="28"/>
          <w:szCs w:val="28"/>
          <w:lang w:val="ru-RU"/>
        </w:rPr>
        <w:t>«ТВЕРСКОЙ ГОСУДАРСТВЕННЫЙ УНИВЕРСИТЕТ»</w:t>
      </w:r>
    </w:p>
    <w:p w:rsidR="00C77D45" w:rsidRPr="00267399" w:rsidRDefault="00C77D45" w:rsidP="00C77D45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7D45" w:rsidRPr="00267399" w:rsidRDefault="00C77D45" w:rsidP="00C77D45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/>
          <w:b/>
          <w:sz w:val="28"/>
          <w:szCs w:val="28"/>
          <w:lang w:val="ru-RU"/>
        </w:rPr>
        <w:t>ЮРИДИЧЕСКИЙ ФАКУЛЬТЕТ</w:t>
      </w:r>
    </w:p>
    <w:p w:rsidR="00C77D45" w:rsidRPr="00267399" w:rsidRDefault="00C77D45" w:rsidP="00C77D45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7D45" w:rsidRPr="00267399" w:rsidRDefault="00C77D45" w:rsidP="00C77D45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67399">
        <w:rPr>
          <w:rFonts w:ascii="Times New Roman" w:hAnsi="Times New Roman"/>
          <w:b/>
          <w:sz w:val="28"/>
          <w:szCs w:val="28"/>
          <w:lang w:val="ru-RU"/>
        </w:rPr>
        <w:t>КАФЕДРА УГОЛОВНОГО ПРАВА И ПРОЦЕССА</w:t>
      </w:r>
    </w:p>
    <w:p w:rsidR="00C77D45" w:rsidRPr="00267399" w:rsidRDefault="00C77D45" w:rsidP="00C77D45">
      <w:pPr>
        <w:pStyle w:val="af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7D45" w:rsidRPr="001C68A8" w:rsidRDefault="00C77D45" w:rsidP="00C77D45">
      <w:pPr>
        <w:pStyle w:val="af2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C68A8">
        <w:rPr>
          <w:rFonts w:ascii="Times New Roman" w:hAnsi="Times New Roman"/>
          <w:b/>
          <w:sz w:val="32"/>
          <w:szCs w:val="32"/>
          <w:lang w:val="ru-RU"/>
        </w:rPr>
        <w:t>40.03.01. Юриспруденция</w:t>
      </w:r>
    </w:p>
    <w:p w:rsidR="00C77D45" w:rsidRPr="001C68A8" w:rsidRDefault="00C77D45" w:rsidP="00C77D45">
      <w:pPr>
        <w:pStyle w:val="af2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77D45" w:rsidRPr="001C68A8" w:rsidRDefault="00C77D45" w:rsidP="00C77D45">
      <w:pPr>
        <w:pStyle w:val="af2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77D45" w:rsidRPr="001C68A8" w:rsidRDefault="00C77D45" w:rsidP="00C77D45">
      <w:pPr>
        <w:pStyle w:val="af2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77D45" w:rsidRPr="001C68A8" w:rsidRDefault="00C77D45" w:rsidP="00C77D45">
      <w:pPr>
        <w:pStyle w:val="af2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77D45" w:rsidRPr="001C68A8" w:rsidRDefault="00C77D45" w:rsidP="00C77D45">
      <w:pPr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C77D45" w:rsidRPr="004D54AD" w:rsidRDefault="00C77D45" w:rsidP="00C77D45">
      <w:pPr>
        <w:jc w:val="center"/>
        <w:rPr>
          <w:rFonts w:ascii="Times New Roman" w:eastAsia="Calibri" w:hAnsi="Times New Roman"/>
          <w:b/>
          <w:sz w:val="44"/>
          <w:szCs w:val="44"/>
        </w:rPr>
      </w:pPr>
      <w:r w:rsidRPr="004D54AD">
        <w:rPr>
          <w:rFonts w:ascii="Times New Roman" w:eastAsia="Calibri" w:hAnsi="Times New Roman"/>
          <w:b/>
          <w:sz w:val="44"/>
          <w:szCs w:val="44"/>
        </w:rPr>
        <w:t>КУРСОВАЯ РАБОТА</w:t>
      </w:r>
    </w:p>
    <w:p w:rsidR="00C77D45" w:rsidRPr="00F7207E" w:rsidRDefault="00C77D45" w:rsidP="00C77D45">
      <w:pPr>
        <w:jc w:val="center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Преступления с двумя формами вины</w:t>
      </w:r>
    </w:p>
    <w:p w:rsidR="00C77D45" w:rsidRPr="004D54AD" w:rsidRDefault="00C77D45" w:rsidP="00C77D45">
      <w:pPr>
        <w:pStyle w:val="af2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C77D45" w:rsidRPr="004D54AD" w:rsidRDefault="00C77D45" w:rsidP="00C77D45"/>
    <w:p w:rsidR="00C77D45" w:rsidRPr="004D54AD" w:rsidRDefault="00C77D45" w:rsidP="00C77D45">
      <w:pPr>
        <w:jc w:val="center"/>
      </w:pPr>
    </w:p>
    <w:p w:rsidR="00C77D45" w:rsidRPr="004D54AD" w:rsidRDefault="00C77D45" w:rsidP="00C77D45">
      <w:pPr>
        <w:jc w:val="center"/>
      </w:pPr>
    </w:p>
    <w:p w:rsidR="00C77D45" w:rsidRPr="004D54AD" w:rsidRDefault="00C77D45" w:rsidP="00C77D45">
      <w:pPr>
        <w:jc w:val="center"/>
      </w:pPr>
    </w:p>
    <w:p w:rsidR="00C77D45" w:rsidRPr="004D54AD" w:rsidRDefault="00C77D45" w:rsidP="00C77D45">
      <w:pPr>
        <w:jc w:val="center"/>
      </w:pPr>
    </w:p>
    <w:p w:rsidR="00C77D45" w:rsidRPr="004D54AD" w:rsidRDefault="00C77D45" w:rsidP="00C77D45">
      <w:pPr>
        <w:jc w:val="center"/>
      </w:pPr>
    </w:p>
    <w:p w:rsidR="00C77D45" w:rsidRPr="004D54AD" w:rsidRDefault="00C77D45" w:rsidP="00C77D45">
      <w:pPr>
        <w:jc w:val="center"/>
      </w:pPr>
    </w:p>
    <w:p w:rsidR="00C77D45" w:rsidRPr="00267399" w:rsidRDefault="00C77D45" w:rsidP="00C77D45">
      <w:pPr>
        <w:tabs>
          <w:tab w:val="left" w:pos="5387"/>
        </w:tabs>
        <w:spacing w:line="360" w:lineRule="auto"/>
        <w:contextualSpacing/>
        <w:jc w:val="right"/>
        <w:rPr>
          <w:rFonts w:ascii="Times New Roman" w:eastAsia="Calibri" w:hAnsi="Times New Roman"/>
          <w:sz w:val="32"/>
          <w:szCs w:val="32"/>
        </w:rPr>
      </w:pPr>
      <w:r w:rsidRPr="00267399">
        <w:rPr>
          <w:rFonts w:ascii="Times New Roman" w:eastAsia="Calibri" w:hAnsi="Times New Roman"/>
          <w:sz w:val="32"/>
          <w:szCs w:val="32"/>
        </w:rPr>
        <w:t xml:space="preserve">Выполнила: студентка  25 гр. </w:t>
      </w:r>
    </w:p>
    <w:p w:rsidR="00C77D45" w:rsidRPr="00267399" w:rsidRDefault="00C77D45" w:rsidP="00C77D45">
      <w:pPr>
        <w:tabs>
          <w:tab w:val="left" w:pos="5387"/>
        </w:tabs>
        <w:spacing w:line="360" w:lineRule="auto"/>
        <w:ind w:left="6379" w:hanging="3261"/>
        <w:contextualSpacing/>
        <w:jc w:val="right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Пищаскина Ксения Алексеевна</w:t>
      </w:r>
    </w:p>
    <w:p w:rsidR="00C77D45" w:rsidRPr="00267399" w:rsidRDefault="00C77D45" w:rsidP="00C77D45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jc w:val="right"/>
        <w:rPr>
          <w:rFonts w:ascii="Times New Roman" w:eastAsia="Calibri" w:hAnsi="Times New Roman"/>
          <w:sz w:val="32"/>
          <w:szCs w:val="32"/>
        </w:rPr>
      </w:pPr>
      <w:r w:rsidRPr="00267399">
        <w:rPr>
          <w:rFonts w:ascii="Times New Roman" w:eastAsia="Calibri" w:hAnsi="Times New Roman"/>
          <w:sz w:val="32"/>
          <w:szCs w:val="32"/>
        </w:rPr>
        <w:t>Научный руководитель: к.ю.н., доцент</w:t>
      </w:r>
    </w:p>
    <w:p w:rsidR="00C77D45" w:rsidRDefault="00C77D45" w:rsidP="00C77D45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jc w:val="right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Хурчак</w:t>
      </w:r>
      <w:r w:rsidRPr="00777AC3">
        <w:rPr>
          <w:rFonts w:ascii="Times New Roman" w:eastAsia="Calibri" w:hAnsi="Times New Roman"/>
          <w:sz w:val="32"/>
          <w:szCs w:val="32"/>
        </w:rPr>
        <w:t xml:space="preserve"> </w:t>
      </w:r>
      <w:r>
        <w:rPr>
          <w:rFonts w:ascii="Times New Roman" w:eastAsia="Calibri" w:hAnsi="Times New Roman"/>
          <w:sz w:val="32"/>
          <w:szCs w:val="32"/>
        </w:rPr>
        <w:t>М</w:t>
      </w:r>
      <w:r w:rsidRPr="00777AC3">
        <w:rPr>
          <w:rFonts w:ascii="Times New Roman" w:eastAsia="Calibri" w:hAnsi="Times New Roman"/>
          <w:sz w:val="32"/>
          <w:szCs w:val="32"/>
        </w:rPr>
        <w:t>.</w:t>
      </w:r>
      <w:r>
        <w:rPr>
          <w:rFonts w:ascii="Times New Roman" w:eastAsia="Calibri" w:hAnsi="Times New Roman"/>
          <w:sz w:val="32"/>
          <w:szCs w:val="32"/>
        </w:rPr>
        <w:t>Н</w:t>
      </w:r>
      <w:r w:rsidRPr="00777AC3">
        <w:rPr>
          <w:rFonts w:ascii="Times New Roman" w:eastAsia="Calibri" w:hAnsi="Times New Roman"/>
          <w:sz w:val="32"/>
          <w:szCs w:val="32"/>
        </w:rPr>
        <w:t>.</w:t>
      </w:r>
    </w:p>
    <w:p w:rsidR="00C77D45" w:rsidRDefault="00C77D45" w:rsidP="00C77D45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jc w:val="right"/>
        <w:rPr>
          <w:rFonts w:ascii="Times New Roman" w:eastAsia="Calibri" w:hAnsi="Times New Roman"/>
          <w:sz w:val="32"/>
          <w:szCs w:val="32"/>
        </w:rPr>
      </w:pPr>
    </w:p>
    <w:p w:rsidR="00C77D45" w:rsidRPr="00E8228A" w:rsidRDefault="00C77D45" w:rsidP="00C77D45">
      <w:pPr>
        <w:tabs>
          <w:tab w:val="left" w:pos="4536"/>
          <w:tab w:val="left" w:pos="7230"/>
        </w:tabs>
        <w:spacing w:line="360" w:lineRule="auto"/>
        <w:ind w:left="7513" w:hanging="4394"/>
        <w:contextualSpacing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      </w:t>
      </w:r>
      <w:r w:rsidRPr="00E8228A">
        <w:rPr>
          <w:rFonts w:ascii="Times New Roman" w:eastAsia="Calibri" w:hAnsi="Times New Roman"/>
          <w:sz w:val="32"/>
          <w:szCs w:val="32"/>
        </w:rPr>
        <w:t>Тверь,</w:t>
      </w:r>
      <w:r>
        <w:rPr>
          <w:rFonts w:ascii="Times New Roman" w:eastAsia="Calibri" w:hAnsi="Times New Roman"/>
          <w:sz w:val="32"/>
          <w:szCs w:val="32"/>
        </w:rPr>
        <w:t xml:space="preserve"> </w:t>
      </w:r>
      <w:r w:rsidRPr="00E8228A">
        <w:rPr>
          <w:rFonts w:ascii="Times New Roman" w:eastAsia="Calibri" w:hAnsi="Times New Roman"/>
          <w:sz w:val="32"/>
          <w:szCs w:val="32"/>
        </w:rPr>
        <w:t>2018</w:t>
      </w:r>
    </w:p>
    <w:p w:rsidR="00C77D45" w:rsidRDefault="00C77D4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77D45" w:rsidTr="002449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D45" w:rsidRDefault="00C77D45">
            <w:pPr>
              <w:rPr>
                <w:sz w:val="24"/>
                <w:szCs w:val="24"/>
              </w:rPr>
            </w:pPr>
          </w:p>
        </w:tc>
      </w:tr>
    </w:tbl>
    <w:p w:rsidR="0024496A" w:rsidRPr="00C77D45" w:rsidRDefault="00277E51" w:rsidP="00C77D45">
      <w:pPr>
        <w:jc w:val="center"/>
        <w:rPr>
          <w:rFonts w:ascii="Times New Roman" w:hAnsi="Times New Roman"/>
          <w:b/>
          <w:sz w:val="28"/>
          <w:szCs w:val="28"/>
        </w:rPr>
      </w:pPr>
      <w:r w:rsidRPr="00C77D45">
        <w:rPr>
          <w:rFonts w:ascii="Times New Roman" w:hAnsi="Times New Roman"/>
          <w:b/>
          <w:sz w:val="28"/>
          <w:szCs w:val="28"/>
        </w:rPr>
        <w:t>СОДЕРЖАНИЕ</w:t>
      </w:r>
    </w:p>
    <w:p w:rsidR="00277E51" w:rsidRPr="00277E51" w:rsidRDefault="00277E51" w:rsidP="00277E51">
      <w:pPr>
        <w:rPr>
          <w:rFonts w:ascii="Times New Roman" w:hAnsi="Times New Roman"/>
          <w:sz w:val="28"/>
          <w:szCs w:val="28"/>
        </w:rPr>
      </w:pPr>
      <w:r w:rsidRPr="00277E51">
        <w:rPr>
          <w:rFonts w:ascii="Times New Roman" w:hAnsi="Times New Roman"/>
          <w:sz w:val="28"/>
          <w:szCs w:val="28"/>
        </w:rPr>
        <w:t>Введение</w:t>
      </w:r>
      <w:r w:rsidR="0024496A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</w:t>
      </w:r>
      <w:r w:rsidR="001B3F45">
        <w:rPr>
          <w:rFonts w:ascii="Times New Roman" w:hAnsi="Times New Roman"/>
          <w:sz w:val="28"/>
          <w:szCs w:val="28"/>
        </w:rPr>
        <w:t>...</w:t>
      </w:r>
      <w:r w:rsidR="00C77D45">
        <w:rPr>
          <w:rFonts w:ascii="Times New Roman" w:hAnsi="Times New Roman"/>
          <w:sz w:val="28"/>
          <w:szCs w:val="28"/>
        </w:rPr>
        <w:t>..3</w:t>
      </w:r>
    </w:p>
    <w:p w:rsidR="00277E51" w:rsidRPr="00277E51" w:rsidRDefault="00277E51" w:rsidP="00277E51">
      <w:pPr>
        <w:rPr>
          <w:rFonts w:ascii="Times New Roman" w:hAnsi="Times New Roman"/>
          <w:sz w:val="28"/>
          <w:szCs w:val="28"/>
        </w:rPr>
      </w:pPr>
      <w:r w:rsidRPr="00277E5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Понятие</w:t>
      </w:r>
      <w:r w:rsidR="00E541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сущность</w:t>
      </w:r>
      <w:r w:rsidR="00E541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форм вины в уголовном праве </w:t>
      </w:r>
      <w:r w:rsidR="0024496A">
        <w:rPr>
          <w:rFonts w:ascii="Times New Roman" w:hAnsi="Times New Roman"/>
          <w:sz w:val="28"/>
          <w:szCs w:val="28"/>
        </w:rPr>
        <w:t>................................</w:t>
      </w:r>
      <w:r w:rsidR="001B3F45">
        <w:rPr>
          <w:rFonts w:ascii="Times New Roman" w:hAnsi="Times New Roman"/>
          <w:sz w:val="28"/>
          <w:szCs w:val="28"/>
        </w:rPr>
        <w:t>..</w:t>
      </w:r>
      <w:r w:rsidR="0024496A">
        <w:rPr>
          <w:rFonts w:ascii="Times New Roman" w:hAnsi="Times New Roman"/>
          <w:sz w:val="28"/>
          <w:szCs w:val="28"/>
        </w:rPr>
        <w:t>..</w:t>
      </w:r>
      <w:r w:rsidR="001B3F45">
        <w:rPr>
          <w:rFonts w:ascii="Times New Roman" w:hAnsi="Times New Roman"/>
          <w:sz w:val="28"/>
          <w:szCs w:val="28"/>
        </w:rPr>
        <w:t>.</w:t>
      </w:r>
      <w:r w:rsidR="0024496A">
        <w:rPr>
          <w:rFonts w:ascii="Times New Roman" w:hAnsi="Times New Roman"/>
          <w:sz w:val="28"/>
          <w:szCs w:val="28"/>
        </w:rPr>
        <w:t>.</w:t>
      </w:r>
      <w:r w:rsidR="00C77D45">
        <w:rPr>
          <w:rFonts w:ascii="Times New Roman" w:hAnsi="Times New Roman"/>
          <w:sz w:val="28"/>
          <w:szCs w:val="28"/>
        </w:rPr>
        <w:t>.5</w:t>
      </w:r>
    </w:p>
    <w:p w:rsidR="00277E51" w:rsidRPr="00277E51" w:rsidRDefault="00277E51" w:rsidP="00277E51">
      <w:pPr>
        <w:rPr>
          <w:rFonts w:ascii="Times New Roman" w:hAnsi="Times New Roman"/>
          <w:sz w:val="28"/>
          <w:szCs w:val="28"/>
        </w:rPr>
      </w:pPr>
      <w:r w:rsidRPr="00277E5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Особенности преступлений с двумя формами вины </w:t>
      </w:r>
      <w:r w:rsidR="001B3F45">
        <w:rPr>
          <w:rFonts w:ascii="Times New Roman" w:hAnsi="Times New Roman"/>
          <w:sz w:val="28"/>
          <w:szCs w:val="28"/>
        </w:rPr>
        <w:t>......</w:t>
      </w:r>
      <w:r w:rsidR="00C77D45">
        <w:rPr>
          <w:rFonts w:ascii="Times New Roman" w:hAnsi="Times New Roman"/>
          <w:sz w:val="28"/>
          <w:szCs w:val="28"/>
        </w:rPr>
        <w:t>................................9</w:t>
      </w:r>
    </w:p>
    <w:p w:rsidR="00277E51" w:rsidRDefault="00277E51" w:rsidP="00277E51">
      <w:pPr>
        <w:rPr>
          <w:rFonts w:ascii="Times New Roman" w:hAnsi="Times New Roman"/>
          <w:sz w:val="28"/>
          <w:szCs w:val="28"/>
        </w:rPr>
      </w:pPr>
      <w:r w:rsidRPr="00277E51">
        <w:rPr>
          <w:rFonts w:ascii="Times New Roman" w:hAnsi="Times New Roman"/>
          <w:sz w:val="28"/>
          <w:szCs w:val="28"/>
        </w:rPr>
        <w:t xml:space="preserve">Заключение </w:t>
      </w:r>
      <w:r w:rsidR="0024496A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</w:t>
      </w:r>
      <w:r w:rsidR="001B3F45">
        <w:rPr>
          <w:rFonts w:ascii="Times New Roman" w:hAnsi="Times New Roman"/>
          <w:sz w:val="28"/>
          <w:szCs w:val="28"/>
        </w:rPr>
        <w:t>.</w:t>
      </w:r>
      <w:r w:rsidR="00C77D45">
        <w:rPr>
          <w:rFonts w:ascii="Times New Roman" w:hAnsi="Times New Roman"/>
          <w:sz w:val="28"/>
          <w:szCs w:val="28"/>
        </w:rPr>
        <w:t>...16</w:t>
      </w:r>
    </w:p>
    <w:p w:rsidR="00277E51" w:rsidRPr="00277E51" w:rsidRDefault="00277E51" w:rsidP="00277E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77E51">
        <w:rPr>
          <w:rFonts w:ascii="Times New Roman" w:hAnsi="Times New Roman"/>
          <w:sz w:val="28"/>
          <w:szCs w:val="28"/>
        </w:rPr>
        <w:t>писок использованной литературы</w:t>
      </w:r>
      <w:r w:rsidR="0024496A">
        <w:rPr>
          <w:rFonts w:ascii="Times New Roman" w:hAnsi="Times New Roman"/>
          <w:sz w:val="28"/>
          <w:szCs w:val="28"/>
        </w:rPr>
        <w:t>...............................................................</w:t>
      </w:r>
      <w:r w:rsidR="001B3F45">
        <w:rPr>
          <w:rFonts w:ascii="Times New Roman" w:hAnsi="Times New Roman"/>
          <w:sz w:val="28"/>
          <w:szCs w:val="28"/>
        </w:rPr>
        <w:t>..</w:t>
      </w:r>
      <w:r w:rsidR="00C77D45">
        <w:rPr>
          <w:rFonts w:ascii="Times New Roman" w:hAnsi="Times New Roman"/>
          <w:sz w:val="28"/>
          <w:szCs w:val="28"/>
        </w:rPr>
        <w:t>.18</w:t>
      </w:r>
    </w:p>
    <w:p w:rsidR="00277E51" w:rsidRPr="00277E51" w:rsidRDefault="00277E51" w:rsidP="00277E51">
      <w:pPr>
        <w:rPr>
          <w:rFonts w:ascii="Times New Roman" w:hAnsi="Times New Roman"/>
          <w:sz w:val="28"/>
          <w:szCs w:val="28"/>
        </w:rPr>
      </w:pPr>
    </w:p>
    <w:p w:rsidR="00277E51" w:rsidRDefault="00277E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77E51" w:rsidRDefault="00277E51" w:rsidP="00A74C5F">
      <w:pPr>
        <w:jc w:val="center"/>
        <w:rPr>
          <w:rFonts w:ascii="Times New Roman" w:hAnsi="Times New Roman"/>
          <w:b/>
          <w:sz w:val="28"/>
          <w:szCs w:val="28"/>
        </w:rPr>
      </w:pPr>
      <w:r w:rsidRPr="00277E51">
        <w:rPr>
          <w:rFonts w:ascii="Times New Roman" w:hAnsi="Times New Roman"/>
          <w:b/>
          <w:sz w:val="28"/>
          <w:szCs w:val="28"/>
        </w:rPr>
        <w:t>Введение</w:t>
      </w:r>
    </w:p>
    <w:p w:rsidR="00C77D45" w:rsidRPr="00277E51" w:rsidRDefault="00C77D45" w:rsidP="00A74C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7E51" w:rsidRDefault="00277E51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064F9A">
        <w:rPr>
          <w:rFonts w:ascii="Times New Roman" w:hAnsi="Times New Roman"/>
          <w:sz w:val="28"/>
          <w:szCs w:val="28"/>
        </w:rPr>
        <w:t xml:space="preserve">Согласно статье 49 Конституции РФ принцип вины в уголовном праве отражен законодательно и получил свое закрепление в Основном законе </w:t>
      </w:r>
      <w:r>
        <w:rPr>
          <w:rFonts w:ascii="Times New Roman" w:hAnsi="Times New Roman"/>
          <w:sz w:val="28"/>
          <w:szCs w:val="28"/>
        </w:rPr>
        <w:t xml:space="preserve">нашего </w:t>
      </w:r>
      <w:r w:rsidRPr="00064F9A">
        <w:rPr>
          <w:rFonts w:ascii="Times New Roman" w:hAnsi="Times New Roman"/>
          <w:sz w:val="28"/>
          <w:szCs w:val="28"/>
        </w:rPr>
        <w:t xml:space="preserve">государства. Суть принципа заключается в том, что уголовная ответственность наступает лишь при наличии вины лица, совершившего преступление. </w:t>
      </w:r>
    </w:p>
    <w:p w:rsidR="00277E51" w:rsidRPr="00064F9A" w:rsidRDefault="00277E51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064F9A">
        <w:rPr>
          <w:rFonts w:ascii="Times New Roman" w:hAnsi="Times New Roman"/>
          <w:sz w:val="28"/>
          <w:szCs w:val="28"/>
        </w:rPr>
        <w:t>Каждый обвиняемый в совершении преступления считается невиновным, пока его виновность не будет доказана в установленном федеральным законом порядке.</w:t>
      </w:r>
    </w:p>
    <w:p w:rsidR="00277E51" w:rsidRDefault="00277E51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192B56">
        <w:rPr>
          <w:rFonts w:ascii="Times New Roman" w:hAnsi="Times New Roman"/>
          <w:sz w:val="28"/>
          <w:szCs w:val="28"/>
        </w:rPr>
        <w:t>С точки зрения действующего Уголовного кодекса РФ вина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B56">
        <w:rPr>
          <w:rFonts w:ascii="Times New Roman" w:hAnsi="Times New Roman"/>
          <w:sz w:val="28"/>
          <w:szCs w:val="28"/>
        </w:rPr>
        <w:t>объявлена принципом уголовной ответственности (ст. 5 УК РФ).</w:t>
      </w:r>
    </w:p>
    <w:p w:rsidR="00277E51" w:rsidRDefault="00277E51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192B56">
        <w:rPr>
          <w:rFonts w:ascii="Times New Roman" w:hAnsi="Times New Roman"/>
          <w:sz w:val="28"/>
          <w:szCs w:val="28"/>
        </w:rPr>
        <w:t>Кроме того</w:t>
      </w:r>
      <w:r w:rsidR="00C73173">
        <w:rPr>
          <w:rFonts w:ascii="Times New Roman" w:hAnsi="Times New Roman"/>
          <w:sz w:val="28"/>
          <w:szCs w:val="28"/>
        </w:rPr>
        <w:t>,</w:t>
      </w:r>
      <w:r w:rsidRPr="00192B56">
        <w:rPr>
          <w:rFonts w:ascii="Times New Roman" w:hAnsi="Times New Roman"/>
          <w:sz w:val="28"/>
          <w:szCs w:val="28"/>
        </w:rPr>
        <w:t xml:space="preserve"> как следует из содержания ст. 14 УК РФ  вина (виновность) закреплена в качестве самостоятельного признака преступления и рассматривается в качестве элемента такой юридической конструкции, как состав</w:t>
      </w:r>
      <w:r w:rsidR="00C73173">
        <w:rPr>
          <w:rFonts w:ascii="Times New Roman" w:hAnsi="Times New Roman"/>
          <w:sz w:val="28"/>
          <w:szCs w:val="28"/>
        </w:rPr>
        <w:t xml:space="preserve"> преступления (ст. 24-27 УК РФ).</w:t>
      </w:r>
    </w:p>
    <w:p w:rsidR="00277E51" w:rsidRPr="00295F55" w:rsidRDefault="00C73173" w:rsidP="00E80E95">
      <w:pPr>
        <w:pStyle w:val="a7"/>
        <w:tabs>
          <w:tab w:val="left" w:pos="6804"/>
        </w:tabs>
        <w:spacing w:after="0" w:line="360" w:lineRule="auto"/>
        <w:ind w:left="-567" w:right="283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77E51" w:rsidRPr="00295F55">
        <w:rPr>
          <w:sz w:val="28"/>
          <w:szCs w:val="28"/>
        </w:rPr>
        <w:t>роблема вины в Российском уголовном праве является одной самых противоречивых, неоднозначно трактуемых</w:t>
      </w:r>
      <w:r w:rsidR="00277E51">
        <w:rPr>
          <w:sz w:val="28"/>
          <w:szCs w:val="28"/>
        </w:rPr>
        <w:t xml:space="preserve">, </w:t>
      </w:r>
      <w:r w:rsidR="00277E51" w:rsidRPr="00295F55">
        <w:rPr>
          <w:sz w:val="28"/>
          <w:szCs w:val="28"/>
        </w:rPr>
        <w:t>вследствие чего и наиболее спорной.</w:t>
      </w:r>
    </w:p>
    <w:p w:rsidR="00277E51" w:rsidRDefault="00277E51" w:rsidP="00E80E95">
      <w:pPr>
        <w:pStyle w:val="a7"/>
        <w:tabs>
          <w:tab w:val="left" w:pos="6804"/>
        </w:tabs>
        <w:spacing w:after="0" w:line="360" w:lineRule="auto"/>
        <w:ind w:left="-567" w:right="283" w:firstLine="720"/>
        <w:jc w:val="both"/>
        <w:rPr>
          <w:sz w:val="28"/>
          <w:szCs w:val="28"/>
        </w:rPr>
      </w:pPr>
      <w:r w:rsidRPr="00295F55">
        <w:rPr>
          <w:sz w:val="28"/>
          <w:szCs w:val="28"/>
        </w:rPr>
        <w:t>Спорным, в частности, в до</w:t>
      </w:r>
      <w:r w:rsidR="00C73173">
        <w:rPr>
          <w:sz w:val="28"/>
          <w:szCs w:val="28"/>
        </w:rPr>
        <w:t>ктрине уголовного права является</w:t>
      </w:r>
      <w:r w:rsidRPr="00295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 о преступлениях с двумя формами вины </w:t>
      </w:r>
      <w:r w:rsidRPr="00295F55">
        <w:rPr>
          <w:sz w:val="28"/>
          <w:szCs w:val="28"/>
        </w:rPr>
        <w:t xml:space="preserve">применительно к конкретному преступлению. </w:t>
      </w:r>
    </w:p>
    <w:p w:rsidR="00277E51" w:rsidRPr="002C7A2A" w:rsidRDefault="00277E51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2C7A2A">
        <w:rPr>
          <w:rFonts w:ascii="Times New Roman" w:hAnsi="Times New Roman"/>
          <w:sz w:val="28"/>
          <w:szCs w:val="28"/>
        </w:rPr>
        <w:t>Актуальност</w:t>
      </w:r>
      <w:r w:rsidR="00C73173">
        <w:rPr>
          <w:rFonts w:ascii="Times New Roman" w:hAnsi="Times New Roman"/>
          <w:sz w:val="28"/>
          <w:szCs w:val="28"/>
        </w:rPr>
        <w:t>ь темы настоящей курсовой работы</w:t>
      </w:r>
      <w:r w:rsidRPr="002C7A2A">
        <w:rPr>
          <w:rFonts w:ascii="Times New Roman" w:hAnsi="Times New Roman"/>
          <w:sz w:val="28"/>
          <w:szCs w:val="28"/>
        </w:rPr>
        <w:t xml:space="preserve"> обусловлена  двумя основными факторами. </w:t>
      </w:r>
    </w:p>
    <w:p w:rsidR="00277E51" w:rsidRPr="002C7A2A" w:rsidRDefault="00E54130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2C7A2A">
        <w:rPr>
          <w:rFonts w:ascii="Times New Roman" w:hAnsi="Times New Roman"/>
          <w:sz w:val="28"/>
          <w:szCs w:val="28"/>
        </w:rPr>
        <w:t xml:space="preserve">Во-первых, в теории уголовного права исследованию </w:t>
      </w:r>
      <w:r>
        <w:rPr>
          <w:rFonts w:ascii="Times New Roman" w:hAnsi="Times New Roman"/>
          <w:sz w:val="28"/>
          <w:szCs w:val="28"/>
        </w:rPr>
        <w:t>двух форм вины в составе одного преступления уделяется не должное внимание.</w:t>
      </w:r>
      <w:r w:rsidRPr="002C7A2A">
        <w:rPr>
          <w:rFonts w:ascii="Times New Roman" w:hAnsi="Times New Roman"/>
          <w:sz w:val="28"/>
          <w:szCs w:val="28"/>
        </w:rPr>
        <w:t xml:space="preserve"> И это вполне объяснимо особенностями объекта исследования – вины как сферы связанной с психикой личности, которая недоступна для непосредственно познания. </w:t>
      </w:r>
    </w:p>
    <w:p w:rsidR="00277E51" w:rsidRDefault="00C73173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Во-</w:t>
      </w:r>
      <w:r w:rsidR="00277E51" w:rsidRPr="002C7A2A">
        <w:rPr>
          <w:rFonts w:ascii="Times New Roman" w:hAnsi="Times New Roman"/>
          <w:sz w:val="28"/>
          <w:szCs w:val="28"/>
        </w:rPr>
        <w:t>вторых</w:t>
      </w:r>
      <w:r>
        <w:rPr>
          <w:rFonts w:ascii="Times New Roman" w:hAnsi="Times New Roman"/>
          <w:sz w:val="28"/>
          <w:szCs w:val="28"/>
        </w:rPr>
        <w:t>,</w:t>
      </w:r>
      <w:r w:rsidR="00277E51" w:rsidRPr="002C7A2A">
        <w:rPr>
          <w:rFonts w:ascii="Times New Roman" w:hAnsi="Times New Roman"/>
          <w:sz w:val="28"/>
          <w:szCs w:val="28"/>
        </w:rPr>
        <w:t xml:space="preserve"> изучение </w:t>
      </w:r>
      <w:r w:rsidR="00277E51">
        <w:rPr>
          <w:rFonts w:ascii="Times New Roman" w:hAnsi="Times New Roman"/>
          <w:sz w:val="28"/>
          <w:szCs w:val="28"/>
        </w:rPr>
        <w:t xml:space="preserve">преступлений с двумя формами вины </w:t>
      </w:r>
      <w:r w:rsidR="00277E51" w:rsidRPr="002C7A2A">
        <w:rPr>
          <w:rFonts w:ascii="Times New Roman" w:hAnsi="Times New Roman"/>
          <w:sz w:val="28"/>
          <w:szCs w:val="28"/>
        </w:rPr>
        <w:t xml:space="preserve"> непосредственно связано с правоприменительной практикой</w:t>
      </w:r>
      <w:r w:rsidR="00277E51">
        <w:rPr>
          <w:rFonts w:ascii="Times New Roman" w:hAnsi="Times New Roman"/>
          <w:sz w:val="28"/>
          <w:szCs w:val="28"/>
        </w:rPr>
        <w:t>.</w:t>
      </w:r>
    </w:p>
    <w:p w:rsidR="00277E51" w:rsidRDefault="0002439F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</w:t>
      </w:r>
      <w:r w:rsidR="00277E51">
        <w:rPr>
          <w:rFonts w:ascii="Times New Roman" w:hAnsi="Times New Roman"/>
          <w:sz w:val="28"/>
          <w:szCs w:val="28"/>
        </w:rPr>
        <w:t>настоящей курсовой работы является изучение преступлений с двумя формами вины</w:t>
      </w:r>
      <w:r w:rsidR="00E54130">
        <w:rPr>
          <w:rFonts w:ascii="Times New Roman" w:hAnsi="Times New Roman"/>
          <w:sz w:val="28"/>
          <w:szCs w:val="28"/>
        </w:rPr>
        <w:t>,</w:t>
      </w:r>
      <w:r w:rsidR="00277E51">
        <w:rPr>
          <w:rFonts w:ascii="Times New Roman" w:hAnsi="Times New Roman"/>
          <w:sz w:val="28"/>
          <w:szCs w:val="28"/>
        </w:rPr>
        <w:t xml:space="preserve"> роли и значения в правоприменительной деятельности.</w:t>
      </w:r>
    </w:p>
    <w:p w:rsidR="00277E51" w:rsidRDefault="00277E51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цели поставлены задачи:</w:t>
      </w:r>
    </w:p>
    <w:p w:rsidR="00277E51" w:rsidRDefault="00277E51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AE68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изучить понятие</w:t>
      </w:r>
      <w:r w:rsidR="00E541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сущность и формы вины в уголовном праве ;</w:t>
      </w:r>
    </w:p>
    <w:p w:rsidR="00277E51" w:rsidRDefault="00E54130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277E51">
        <w:rPr>
          <w:rFonts w:ascii="Times New Roman" w:hAnsi="Times New Roman"/>
          <w:sz w:val="28"/>
          <w:szCs w:val="28"/>
        </w:rPr>
        <w:t>ассмотреть особенности преступлений с двумя формами вины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7E51" w:rsidRDefault="00277E51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3A0EF6">
        <w:rPr>
          <w:rFonts w:ascii="Times New Roman" w:hAnsi="Times New Roman"/>
          <w:sz w:val="28"/>
          <w:szCs w:val="28"/>
        </w:rPr>
        <w:t xml:space="preserve">Предметом исследования данной курсовой работы являются </w:t>
      </w:r>
      <w:r>
        <w:rPr>
          <w:rFonts w:ascii="Times New Roman" w:hAnsi="Times New Roman"/>
          <w:sz w:val="28"/>
          <w:szCs w:val="28"/>
        </w:rPr>
        <w:t>преступления с двумя формами вины</w:t>
      </w:r>
    </w:p>
    <w:p w:rsidR="00277E51" w:rsidRDefault="00277E51" w:rsidP="00E80E95">
      <w:pPr>
        <w:pStyle w:val="p2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раскрытия темы использованы нормативно-правовые акты, учебная, и наученная литература, материалы судебной практики.</w:t>
      </w:r>
    </w:p>
    <w:p w:rsidR="00277E51" w:rsidRPr="00EC1BDC" w:rsidRDefault="00277E51" w:rsidP="00277E5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tab/>
      </w:r>
    </w:p>
    <w:p w:rsidR="00F0664A" w:rsidRDefault="00E80E95" w:rsidP="00E80E95">
      <w:pPr>
        <w:pStyle w:val="p2"/>
        <w:tabs>
          <w:tab w:val="left" w:pos="381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664A" w:rsidRDefault="00F0664A" w:rsidP="00A74C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77E51" w:rsidRDefault="00277E51" w:rsidP="00A74C5F">
      <w:pPr>
        <w:jc w:val="center"/>
        <w:rPr>
          <w:rFonts w:ascii="Times New Roman" w:hAnsi="Times New Roman"/>
          <w:b/>
          <w:sz w:val="28"/>
          <w:szCs w:val="28"/>
        </w:rPr>
      </w:pPr>
      <w:r w:rsidRPr="00277E51">
        <w:rPr>
          <w:rFonts w:ascii="Times New Roman" w:hAnsi="Times New Roman"/>
          <w:b/>
          <w:sz w:val="28"/>
          <w:szCs w:val="28"/>
        </w:rPr>
        <w:t>1.Понятие</w:t>
      </w:r>
      <w:r w:rsidR="00E54130" w:rsidRPr="00277E51">
        <w:rPr>
          <w:rFonts w:ascii="Times New Roman" w:hAnsi="Times New Roman"/>
          <w:b/>
          <w:sz w:val="28"/>
          <w:szCs w:val="28"/>
        </w:rPr>
        <w:t xml:space="preserve">, </w:t>
      </w:r>
      <w:r w:rsidRPr="00277E51">
        <w:rPr>
          <w:rFonts w:ascii="Times New Roman" w:hAnsi="Times New Roman"/>
          <w:b/>
          <w:sz w:val="28"/>
          <w:szCs w:val="28"/>
        </w:rPr>
        <w:t>сущность</w:t>
      </w:r>
      <w:r w:rsidR="00E54130" w:rsidRPr="00277E51">
        <w:rPr>
          <w:rFonts w:ascii="Times New Roman" w:hAnsi="Times New Roman"/>
          <w:b/>
          <w:sz w:val="28"/>
          <w:szCs w:val="28"/>
        </w:rPr>
        <w:t xml:space="preserve">, </w:t>
      </w:r>
      <w:r w:rsidRPr="00277E51">
        <w:rPr>
          <w:rFonts w:ascii="Times New Roman" w:hAnsi="Times New Roman"/>
          <w:b/>
          <w:sz w:val="28"/>
          <w:szCs w:val="28"/>
        </w:rPr>
        <w:t>форм вины в уголовном праве</w:t>
      </w:r>
    </w:p>
    <w:p w:rsidR="0024496A" w:rsidRDefault="0024496A" w:rsidP="00F0664A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42FC7" w:rsidRDefault="004D6573" w:rsidP="00E80E95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</w:t>
      </w:r>
      <w:r w:rsidR="00242FC7">
        <w:rPr>
          <w:sz w:val="28"/>
          <w:szCs w:val="28"/>
        </w:rPr>
        <w:t>роса</w:t>
      </w:r>
      <w:r>
        <w:rPr>
          <w:sz w:val="28"/>
          <w:szCs w:val="28"/>
        </w:rPr>
        <w:t xml:space="preserve"> о такой с</w:t>
      </w:r>
      <w:r w:rsidR="00242FC7">
        <w:rPr>
          <w:sz w:val="28"/>
          <w:szCs w:val="28"/>
        </w:rPr>
        <w:t>л</w:t>
      </w:r>
      <w:r>
        <w:rPr>
          <w:sz w:val="28"/>
          <w:szCs w:val="28"/>
        </w:rPr>
        <w:t>ожнейшей</w:t>
      </w:r>
      <w:r w:rsidR="00242FC7">
        <w:rPr>
          <w:sz w:val="28"/>
          <w:szCs w:val="28"/>
        </w:rPr>
        <w:t xml:space="preserve"> и неоднозначно </w:t>
      </w:r>
      <w:r>
        <w:rPr>
          <w:sz w:val="28"/>
          <w:szCs w:val="28"/>
        </w:rPr>
        <w:t xml:space="preserve"> тра</w:t>
      </w:r>
      <w:r w:rsidR="00242FC7">
        <w:rPr>
          <w:sz w:val="28"/>
          <w:szCs w:val="28"/>
        </w:rPr>
        <w:t>к</w:t>
      </w:r>
      <w:r>
        <w:rPr>
          <w:sz w:val="28"/>
          <w:szCs w:val="28"/>
        </w:rPr>
        <w:t xml:space="preserve">туемой юридической </w:t>
      </w:r>
      <w:r w:rsidR="00242FC7">
        <w:rPr>
          <w:sz w:val="28"/>
          <w:szCs w:val="28"/>
        </w:rPr>
        <w:t xml:space="preserve">конструкции как </w:t>
      </w:r>
      <w:r>
        <w:rPr>
          <w:sz w:val="28"/>
          <w:szCs w:val="28"/>
        </w:rPr>
        <w:t>прест</w:t>
      </w:r>
      <w:r w:rsidR="00242FC7">
        <w:rPr>
          <w:sz w:val="28"/>
          <w:szCs w:val="28"/>
        </w:rPr>
        <w:t>упления</w:t>
      </w:r>
      <w:r w:rsidR="00242FC7" w:rsidRPr="00242FC7">
        <w:rPr>
          <w:sz w:val="28"/>
          <w:szCs w:val="28"/>
        </w:rPr>
        <w:t xml:space="preserve"> </w:t>
      </w:r>
      <w:r w:rsidR="00C73173">
        <w:rPr>
          <w:sz w:val="28"/>
          <w:szCs w:val="28"/>
        </w:rPr>
        <w:t>с двумя формами вины, полагаю</w:t>
      </w:r>
      <w:r w:rsidR="00242FC7">
        <w:rPr>
          <w:sz w:val="28"/>
          <w:szCs w:val="28"/>
        </w:rPr>
        <w:t xml:space="preserve"> разумным начать с понятия и юридической значимости  понятия  вины</w:t>
      </w:r>
      <w:r w:rsidR="00E541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0664A" w:rsidRDefault="00F0664A" w:rsidP="00E80E95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Ведущим </w:t>
      </w:r>
      <w:r w:rsidRPr="00112DA2">
        <w:rPr>
          <w:sz w:val="28"/>
          <w:szCs w:val="28"/>
        </w:rPr>
        <w:t xml:space="preserve">элементом в </w:t>
      </w:r>
      <w:r>
        <w:rPr>
          <w:sz w:val="28"/>
          <w:szCs w:val="28"/>
        </w:rPr>
        <w:t xml:space="preserve">структуре </w:t>
      </w:r>
      <w:r w:rsidRPr="00112DA2">
        <w:rPr>
          <w:sz w:val="28"/>
          <w:szCs w:val="28"/>
        </w:rPr>
        <w:t>субъективной сторон</w:t>
      </w:r>
      <w:r>
        <w:rPr>
          <w:sz w:val="28"/>
          <w:szCs w:val="28"/>
        </w:rPr>
        <w:t>ы</w:t>
      </w:r>
      <w:r w:rsidRPr="00112DA2">
        <w:rPr>
          <w:sz w:val="28"/>
          <w:szCs w:val="28"/>
        </w:rPr>
        <w:t xml:space="preserve"> состава правомерного поведения и состава пр</w:t>
      </w:r>
      <w:r w:rsidR="000D6FDA">
        <w:rPr>
          <w:sz w:val="28"/>
          <w:szCs w:val="28"/>
        </w:rPr>
        <w:t>еступления</w:t>
      </w:r>
      <w:r>
        <w:rPr>
          <w:sz w:val="28"/>
          <w:szCs w:val="28"/>
        </w:rPr>
        <w:t xml:space="preserve">, </w:t>
      </w:r>
      <w:r w:rsidRPr="00112DA2">
        <w:rPr>
          <w:sz w:val="28"/>
          <w:szCs w:val="28"/>
        </w:rPr>
        <w:t>выступает психическое отношение</w:t>
      </w:r>
      <w:r>
        <w:rPr>
          <w:sz w:val="28"/>
          <w:szCs w:val="28"/>
        </w:rPr>
        <w:t>, имеющее неоднозначное содержание.</w:t>
      </w:r>
    </w:p>
    <w:p w:rsidR="00F0664A" w:rsidRPr="00712D5D" w:rsidRDefault="00F0664A" w:rsidP="00E80E95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важнейший</w:t>
      </w:r>
      <w:r w:rsidRPr="00712D5D">
        <w:rPr>
          <w:sz w:val="28"/>
          <w:szCs w:val="28"/>
        </w:rPr>
        <w:t xml:space="preserve"> </w:t>
      </w:r>
      <w:r w:rsidRPr="00112DA2">
        <w:rPr>
          <w:sz w:val="28"/>
          <w:szCs w:val="28"/>
        </w:rPr>
        <w:t>компонент состава пр</w:t>
      </w:r>
      <w:r w:rsidR="0083053D">
        <w:rPr>
          <w:sz w:val="28"/>
          <w:szCs w:val="28"/>
        </w:rPr>
        <w:t>еступления</w:t>
      </w:r>
      <w:r>
        <w:rPr>
          <w:sz w:val="28"/>
          <w:szCs w:val="28"/>
        </w:rPr>
        <w:t xml:space="preserve"> с</w:t>
      </w:r>
      <w:r w:rsidRPr="00112DA2">
        <w:rPr>
          <w:sz w:val="28"/>
          <w:szCs w:val="28"/>
        </w:rPr>
        <w:t xml:space="preserve">убъективная сторона представляет собой психическое отношение лица к совершаемому им </w:t>
      </w:r>
      <w:r w:rsidRPr="00712D5D">
        <w:rPr>
          <w:sz w:val="28"/>
          <w:szCs w:val="28"/>
        </w:rPr>
        <w:t>общественно опасному деянию, характеризующееся виной, мотивом, целью и эмоциями.</w:t>
      </w:r>
    </w:p>
    <w:p w:rsidR="00F0664A" w:rsidRPr="00712D5D" w:rsidRDefault="00F0664A" w:rsidP="00E80E95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 w:rsidRPr="00712D5D">
        <w:rPr>
          <w:sz w:val="28"/>
          <w:szCs w:val="28"/>
        </w:rPr>
        <w:t>Особенность этого элемента правонарушения заключается в том, что она не только предшествует исполнению преступления, формируясь в виде мотива, умысла, плана преступного поведения, но и сопровождает его от начала и до самого конца запрещенного тем или иным отраслевым законом деяния, представляя собой своеобразный самоконтроль за совершаемыми действиями.</w:t>
      </w:r>
    </w:p>
    <w:p w:rsidR="00F0664A" w:rsidRPr="00712D5D" w:rsidRDefault="00F0664A" w:rsidP="00E80E95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 w:rsidRPr="00712D5D">
        <w:rPr>
          <w:sz w:val="28"/>
          <w:szCs w:val="28"/>
        </w:rPr>
        <w:t>Поэтому субъективная сторона пр</w:t>
      </w:r>
      <w:r w:rsidR="0083053D">
        <w:rPr>
          <w:sz w:val="28"/>
          <w:szCs w:val="28"/>
        </w:rPr>
        <w:t>еступления</w:t>
      </w:r>
      <w:r w:rsidRPr="00712D5D">
        <w:rPr>
          <w:sz w:val="28"/>
          <w:szCs w:val="28"/>
        </w:rPr>
        <w:t xml:space="preserve"> выражается в виновном характере деяния. Только за виновное противоправное действие (бездействие) наступает юридическая ответственность, в частности </w:t>
      </w:r>
      <w:r w:rsidR="00C73173">
        <w:rPr>
          <w:sz w:val="28"/>
          <w:szCs w:val="28"/>
        </w:rPr>
        <w:t>уголовная</w:t>
      </w:r>
      <w:r w:rsidRPr="00712D5D">
        <w:rPr>
          <w:sz w:val="28"/>
          <w:szCs w:val="28"/>
        </w:rPr>
        <w:t>. Виновность физических и юридических лиц выражается в морально-этическом и психическом отношении конкретного лица к совершаемому им пр</w:t>
      </w:r>
      <w:r w:rsidR="00C73173">
        <w:rPr>
          <w:sz w:val="28"/>
          <w:szCs w:val="28"/>
        </w:rPr>
        <w:t>еступлению</w:t>
      </w:r>
      <w:r w:rsidRPr="00712D5D">
        <w:rPr>
          <w:sz w:val="28"/>
          <w:szCs w:val="28"/>
        </w:rPr>
        <w:t>.</w:t>
      </w:r>
    </w:p>
    <w:p w:rsidR="00F0664A" w:rsidRDefault="00F0664A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022432">
        <w:rPr>
          <w:rFonts w:ascii="Times New Roman" w:hAnsi="Times New Roman"/>
          <w:sz w:val="28"/>
          <w:szCs w:val="28"/>
        </w:rPr>
        <w:t xml:space="preserve">Характеризуя понятие вины в </w:t>
      </w:r>
      <w:r>
        <w:rPr>
          <w:rFonts w:ascii="Times New Roman" w:hAnsi="Times New Roman"/>
          <w:sz w:val="28"/>
          <w:szCs w:val="28"/>
        </w:rPr>
        <w:t xml:space="preserve">современном </w:t>
      </w:r>
      <w:r w:rsidRPr="00022432">
        <w:rPr>
          <w:rFonts w:ascii="Times New Roman" w:hAnsi="Times New Roman"/>
          <w:sz w:val="28"/>
          <w:szCs w:val="28"/>
        </w:rPr>
        <w:t>уголовном праве</w:t>
      </w:r>
      <w:r>
        <w:rPr>
          <w:rFonts w:ascii="Times New Roman" w:hAnsi="Times New Roman"/>
          <w:sz w:val="28"/>
          <w:szCs w:val="28"/>
        </w:rPr>
        <w:t>,</w:t>
      </w:r>
      <w:r w:rsidR="00C73173">
        <w:rPr>
          <w:rFonts w:ascii="Times New Roman" w:hAnsi="Times New Roman"/>
          <w:sz w:val="28"/>
          <w:szCs w:val="28"/>
        </w:rPr>
        <w:t xml:space="preserve"> </w:t>
      </w:r>
      <w:r w:rsidRPr="00022432">
        <w:rPr>
          <w:rFonts w:ascii="Times New Roman" w:hAnsi="Times New Roman"/>
          <w:sz w:val="28"/>
          <w:szCs w:val="28"/>
        </w:rPr>
        <w:t>представляется необходимым</w:t>
      </w:r>
      <w:r>
        <w:rPr>
          <w:rFonts w:ascii="Times New Roman" w:hAnsi="Times New Roman"/>
          <w:sz w:val="28"/>
          <w:szCs w:val="28"/>
        </w:rPr>
        <w:t>,</w:t>
      </w:r>
      <w:r w:rsidRPr="00022432">
        <w:rPr>
          <w:rFonts w:ascii="Times New Roman" w:hAnsi="Times New Roman"/>
          <w:sz w:val="28"/>
          <w:szCs w:val="28"/>
        </w:rPr>
        <w:t xml:space="preserve"> прежде всего</w:t>
      </w:r>
      <w:r>
        <w:rPr>
          <w:rFonts w:ascii="Times New Roman" w:hAnsi="Times New Roman"/>
          <w:sz w:val="28"/>
          <w:szCs w:val="28"/>
        </w:rPr>
        <w:t>,</w:t>
      </w:r>
      <w:r w:rsidRPr="00022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отметить, </w:t>
      </w:r>
      <w:r w:rsidRPr="00022432">
        <w:rPr>
          <w:rFonts w:ascii="Times New Roman" w:hAnsi="Times New Roman"/>
          <w:sz w:val="28"/>
          <w:szCs w:val="28"/>
        </w:rPr>
        <w:t xml:space="preserve">что уголовно-правовой принцип вины </w:t>
      </w:r>
      <w:r>
        <w:rPr>
          <w:rFonts w:ascii="Times New Roman" w:hAnsi="Times New Roman"/>
          <w:sz w:val="28"/>
          <w:szCs w:val="28"/>
        </w:rPr>
        <w:t xml:space="preserve">представляет собой особую юридическую категорию, характеризуется признаком нормативного значения и предназначен </w:t>
      </w:r>
      <w:r w:rsidRPr="00022432">
        <w:rPr>
          <w:rFonts w:ascii="Times New Roman" w:hAnsi="Times New Roman"/>
          <w:sz w:val="28"/>
          <w:szCs w:val="28"/>
        </w:rPr>
        <w:t>обеспечива</w:t>
      </w:r>
      <w:r>
        <w:rPr>
          <w:rFonts w:ascii="Times New Roman" w:hAnsi="Times New Roman"/>
          <w:sz w:val="28"/>
          <w:szCs w:val="28"/>
        </w:rPr>
        <w:t>ть</w:t>
      </w:r>
      <w:r w:rsidRPr="00022432">
        <w:rPr>
          <w:rFonts w:ascii="Times New Roman" w:hAnsi="Times New Roman"/>
          <w:sz w:val="28"/>
          <w:szCs w:val="28"/>
        </w:rPr>
        <w:t xml:space="preserve"> реализацию задач уголовного права</w:t>
      </w:r>
      <w:r>
        <w:rPr>
          <w:rFonts w:ascii="Times New Roman" w:hAnsi="Times New Roman"/>
          <w:sz w:val="28"/>
          <w:szCs w:val="28"/>
        </w:rPr>
        <w:t>.</w:t>
      </w:r>
    </w:p>
    <w:p w:rsidR="00F0664A" w:rsidRDefault="00F0664A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Вследствие этих признаков принцип вины в уголовном праве</w:t>
      </w:r>
      <w:r w:rsidRPr="00022432">
        <w:rPr>
          <w:rFonts w:ascii="Times New Roman" w:hAnsi="Times New Roman"/>
          <w:sz w:val="28"/>
          <w:szCs w:val="28"/>
        </w:rPr>
        <w:t xml:space="preserve">, оказывает </w:t>
      </w:r>
      <w:r>
        <w:rPr>
          <w:rFonts w:ascii="Times New Roman" w:hAnsi="Times New Roman"/>
          <w:sz w:val="28"/>
          <w:szCs w:val="28"/>
        </w:rPr>
        <w:t xml:space="preserve">значительное и прямое </w:t>
      </w:r>
      <w:r w:rsidRPr="00022432">
        <w:rPr>
          <w:rFonts w:ascii="Times New Roman" w:hAnsi="Times New Roman"/>
          <w:sz w:val="28"/>
          <w:szCs w:val="28"/>
        </w:rPr>
        <w:t xml:space="preserve">влияние на правотворческую деятельность законодателя и правоприменительную деятельность всех </w:t>
      </w:r>
      <w:r>
        <w:rPr>
          <w:rFonts w:ascii="Times New Roman" w:hAnsi="Times New Roman"/>
          <w:sz w:val="28"/>
          <w:szCs w:val="28"/>
        </w:rPr>
        <w:t xml:space="preserve">субъектов правоохранительной деятельности. </w:t>
      </w:r>
    </w:p>
    <w:p w:rsidR="00747FA7" w:rsidRDefault="00F0664A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64F9A">
        <w:rPr>
          <w:rFonts w:ascii="Times New Roman" w:hAnsi="Times New Roman"/>
          <w:sz w:val="28"/>
          <w:szCs w:val="28"/>
        </w:rPr>
        <w:t>ледовательно, вина является необходимым признак</w:t>
      </w:r>
      <w:r>
        <w:rPr>
          <w:rFonts w:ascii="Times New Roman" w:hAnsi="Times New Roman"/>
          <w:sz w:val="28"/>
          <w:szCs w:val="28"/>
        </w:rPr>
        <w:t>ом</w:t>
      </w:r>
      <w:r w:rsidRPr="00064F9A">
        <w:rPr>
          <w:rFonts w:ascii="Times New Roman" w:hAnsi="Times New Roman"/>
          <w:sz w:val="28"/>
          <w:szCs w:val="28"/>
        </w:rPr>
        <w:t xml:space="preserve"> преступления, его психологическим элементом.</w:t>
      </w:r>
    </w:p>
    <w:p w:rsidR="00747FA7" w:rsidRDefault="00F0664A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BC7B1F">
        <w:rPr>
          <w:rStyle w:val="s10"/>
          <w:rFonts w:ascii="Times New Roman" w:hAnsi="Times New Roman"/>
          <w:sz w:val="28"/>
          <w:szCs w:val="28"/>
        </w:rPr>
        <w:t>Как установлено ст. 24 УК РФ ф</w:t>
      </w:r>
      <w:r w:rsidRPr="00BC7B1F">
        <w:rPr>
          <w:rFonts w:ascii="Times New Roman" w:hAnsi="Times New Roman"/>
          <w:sz w:val="28"/>
          <w:szCs w:val="28"/>
        </w:rPr>
        <w:t xml:space="preserve">ормы вины законодателем определены в виде умысла и неосторожности. Вина при этом необходимый элемент </w:t>
      </w:r>
      <w:r w:rsidRPr="00747FA7">
        <w:rPr>
          <w:rFonts w:ascii="Times New Roman" w:hAnsi="Times New Roman"/>
          <w:sz w:val="28"/>
          <w:szCs w:val="28"/>
        </w:rPr>
        <w:t xml:space="preserve">субъективной стороны преступления, характеризуется волей, сознанием, психическим отношением, мотивом, целью. </w:t>
      </w:r>
    </w:p>
    <w:p w:rsidR="00747FA7" w:rsidRDefault="00F0664A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747FA7">
        <w:rPr>
          <w:rFonts w:ascii="Times New Roman" w:hAnsi="Times New Roman"/>
          <w:sz w:val="28"/>
          <w:szCs w:val="28"/>
        </w:rPr>
        <w:t>Составными элементами вины являются сознание и воля. Сочетание интеллектуального и волевого элемента вины определяет ее формы</w:t>
      </w:r>
      <w:r w:rsidR="00747FA7">
        <w:rPr>
          <w:rFonts w:ascii="Times New Roman" w:hAnsi="Times New Roman"/>
          <w:sz w:val="28"/>
          <w:szCs w:val="28"/>
        </w:rPr>
        <w:t>.</w:t>
      </w:r>
    </w:p>
    <w:p w:rsidR="00747FA7" w:rsidRDefault="00F0664A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747FA7">
        <w:rPr>
          <w:rFonts w:ascii="Times New Roman" w:hAnsi="Times New Roman"/>
          <w:sz w:val="28"/>
          <w:szCs w:val="28"/>
        </w:rPr>
        <w:t>В учебнике по уголовному праву Российской Федерации под редакцией А.И. Марцева отмечается,</w:t>
      </w:r>
      <w:r w:rsidR="00C73173">
        <w:rPr>
          <w:rFonts w:ascii="Times New Roman" w:hAnsi="Times New Roman"/>
          <w:sz w:val="28"/>
          <w:szCs w:val="28"/>
        </w:rPr>
        <w:t xml:space="preserve"> </w:t>
      </w:r>
      <w:r w:rsidRPr="00747FA7">
        <w:rPr>
          <w:rFonts w:ascii="Times New Roman" w:hAnsi="Times New Roman"/>
          <w:sz w:val="28"/>
          <w:szCs w:val="28"/>
        </w:rPr>
        <w:t>что вина представлена в качестве принципа уголовной ответственности, который в правовой литературе также называют принципом субъективного вменения.</w:t>
      </w:r>
      <w:r w:rsidRPr="00747FA7">
        <w:rPr>
          <w:rStyle w:val="aa"/>
          <w:rFonts w:ascii="Times New Roman" w:hAnsi="Times New Roman"/>
          <w:sz w:val="28"/>
          <w:szCs w:val="28"/>
        </w:rPr>
        <w:footnoteReference w:id="2"/>
      </w:r>
    </w:p>
    <w:p w:rsidR="00747FA7" w:rsidRDefault="00F0664A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747FA7">
        <w:rPr>
          <w:rFonts w:ascii="Times New Roman" w:hAnsi="Times New Roman"/>
          <w:sz w:val="28"/>
          <w:szCs w:val="28"/>
        </w:rPr>
        <w:t xml:space="preserve">Под субъективным вменением понимают какой-то результат указанного процесса. </w:t>
      </w:r>
    </w:p>
    <w:p w:rsidR="00F0664A" w:rsidRPr="001B7CED" w:rsidRDefault="00F0664A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747FA7">
        <w:rPr>
          <w:rFonts w:ascii="Times New Roman" w:hAnsi="Times New Roman"/>
          <w:sz w:val="28"/>
          <w:szCs w:val="28"/>
        </w:rPr>
        <w:t>По мнению</w:t>
      </w:r>
      <w:r w:rsidRPr="001B7CED">
        <w:rPr>
          <w:rFonts w:ascii="Times New Roman" w:hAnsi="Times New Roman"/>
          <w:sz w:val="28"/>
          <w:szCs w:val="28"/>
        </w:rPr>
        <w:t xml:space="preserve"> одного из исследователей, «субъективное вменение - элементарнейшее условие правильной социально-политической оценки человеческого поведения вообще и преступного в частности».</w:t>
      </w:r>
      <w:r w:rsidRPr="001B7CED">
        <w:rPr>
          <w:rStyle w:val="aa"/>
          <w:sz w:val="28"/>
          <w:szCs w:val="28"/>
        </w:rPr>
        <w:footnoteReference w:id="3"/>
      </w:r>
      <w:r w:rsidRPr="001B7CED">
        <w:rPr>
          <w:rFonts w:ascii="Times New Roman" w:hAnsi="Times New Roman"/>
          <w:sz w:val="28"/>
          <w:szCs w:val="28"/>
        </w:rPr>
        <w:t xml:space="preserve"> </w:t>
      </w:r>
    </w:p>
    <w:p w:rsidR="00F0664A" w:rsidRPr="001B7CED" w:rsidRDefault="00F0664A" w:rsidP="00E80E95">
      <w:pPr>
        <w:spacing w:after="0" w:line="360" w:lineRule="auto"/>
        <w:ind w:left="-567" w:right="283" w:firstLine="708"/>
        <w:jc w:val="both"/>
        <w:rPr>
          <w:rFonts w:ascii="Times New Roman" w:hAnsi="Times New Roman"/>
          <w:sz w:val="28"/>
          <w:szCs w:val="28"/>
        </w:rPr>
      </w:pPr>
      <w:r w:rsidRPr="001B7CED">
        <w:rPr>
          <w:rFonts w:ascii="Times New Roman" w:hAnsi="Times New Roman"/>
          <w:sz w:val="28"/>
          <w:szCs w:val="28"/>
        </w:rPr>
        <w:t>Помимо принципа субъективного вменения, ряд исследователей принцип вины отождествляют также с принципом личной и виновной ответственности</w:t>
      </w:r>
      <w:r>
        <w:rPr>
          <w:rFonts w:ascii="Times New Roman" w:hAnsi="Times New Roman"/>
          <w:sz w:val="28"/>
          <w:szCs w:val="28"/>
        </w:rPr>
        <w:t>.</w:t>
      </w:r>
      <w:r w:rsidRPr="001B7CED">
        <w:rPr>
          <w:rFonts w:ascii="Times New Roman" w:hAnsi="Times New Roman"/>
          <w:sz w:val="28"/>
          <w:szCs w:val="28"/>
        </w:rPr>
        <w:t xml:space="preserve"> Иначе его называют принципом виновности или виновной ответственности. </w:t>
      </w:r>
      <w:r w:rsidRPr="001B7CED">
        <w:rPr>
          <w:rStyle w:val="aa"/>
          <w:sz w:val="28"/>
          <w:szCs w:val="28"/>
        </w:rPr>
        <w:footnoteReference w:id="4"/>
      </w:r>
    </w:p>
    <w:p w:rsidR="00F0664A" w:rsidRPr="003433F3" w:rsidRDefault="00F0664A" w:rsidP="00E80E95">
      <w:pPr>
        <w:spacing w:after="0" w:line="360" w:lineRule="auto"/>
        <w:ind w:left="-567" w:right="283" w:firstLine="708"/>
        <w:jc w:val="both"/>
        <w:rPr>
          <w:rFonts w:ascii="Times New Roman" w:hAnsi="Times New Roman"/>
          <w:sz w:val="28"/>
          <w:szCs w:val="28"/>
        </w:rPr>
      </w:pPr>
      <w:r w:rsidRPr="003433F3">
        <w:rPr>
          <w:rFonts w:ascii="Times New Roman" w:hAnsi="Times New Roman"/>
          <w:sz w:val="28"/>
          <w:szCs w:val="28"/>
        </w:rPr>
        <w:t xml:space="preserve">Некоторые исследователи выделяют принцип виновной ответственности в качестве основополагающего. </w:t>
      </w:r>
      <w:r w:rsidRPr="003433F3">
        <w:rPr>
          <w:rStyle w:val="aa"/>
          <w:sz w:val="28"/>
          <w:szCs w:val="28"/>
        </w:rPr>
        <w:footnoteReference w:id="5"/>
      </w:r>
    </w:p>
    <w:p w:rsidR="00F0664A" w:rsidRDefault="00F0664A" w:rsidP="00E80E95">
      <w:pPr>
        <w:spacing w:after="0" w:line="360" w:lineRule="auto"/>
        <w:ind w:left="-567" w:right="283" w:firstLine="708"/>
        <w:jc w:val="both"/>
        <w:rPr>
          <w:rFonts w:ascii="Times New Roman" w:hAnsi="Times New Roman"/>
          <w:sz w:val="28"/>
          <w:szCs w:val="28"/>
        </w:rPr>
      </w:pPr>
      <w:r w:rsidRPr="003433F3">
        <w:rPr>
          <w:rFonts w:ascii="Times New Roman" w:hAnsi="Times New Roman"/>
          <w:sz w:val="28"/>
          <w:szCs w:val="28"/>
        </w:rPr>
        <w:lastRenderedPageBreak/>
        <w:t xml:space="preserve">Первым и главным гарантом </w:t>
      </w:r>
      <w:r w:rsidR="00747FA7">
        <w:rPr>
          <w:rFonts w:ascii="Times New Roman" w:hAnsi="Times New Roman"/>
          <w:sz w:val="28"/>
          <w:szCs w:val="28"/>
        </w:rPr>
        <w:t xml:space="preserve"> законности реализации этого принципа предлагается признать непосредственно </w:t>
      </w:r>
      <w:r w:rsidRPr="003433F3">
        <w:rPr>
          <w:rFonts w:ascii="Times New Roman" w:hAnsi="Times New Roman"/>
          <w:sz w:val="28"/>
          <w:szCs w:val="28"/>
        </w:rPr>
        <w:t xml:space="preserve">уголовный закон, </w:t>
      </w:r>
      <w:r w:rsidR="00747FA7">
        <w:rPr>
          <w:rFonts w:ascii="Times New Roman" w:hAnsi="Times New Roman"/>
          <w:sz w:val="28"/>
          <w:szCs w:val="28"/>
        </w:rPr>
        <w:t>при условии</w:t>
      </w:r>
      <w:r w:rsidR="00E54130">
        <w:rPr>
          <w:rFonts w:ascii="Times New Roman" w:hAnsi="Times New Roman"/>
          <w:sz w:val="28"/>
          <w:szCs w:val="28"/>
        </w:rPr>
        <w:t xml:space="preserve">, </w:t>
      </w:r>
      <w:r w:rsidR="00747FA7">
        <w:rPr>
          <w:rFonts w:ascii="Times New Roman" w:hAnsi="Times New Roman"/>
          <w:sz w:val="28"/>
          <w:szCs w:val="28"/>
        </w:rPr>
        <w:t>что он точно определит т</w:t>
      </w:r>
      <w:r w:rsidRPr="003433F3">
        <w:rPr>
          <w:rFonts w:ascii="Times New Roman" w:hAnsi="Times New Roman"/>
          <w:sz w:val="28"/>
          <w:szCs w:val="28"/>
        </w:rPr>
        <w:t xml:space="preserve">очные </w:t>
      </w:r>
      <w:r w:rsidR="00747FA7">
        <w:rPr>
          <w:rFonts w:ascii="Times New Roman" w:hAnsi="Times New Roman"/>
          <w:sz w:val="28"/>
          <w:szCs w:val="28"/>
        </w:rPr>
        <w:t xml:space="preserve">критерии </w:t>
      </w:r>
      <w:r w:rsidRPr="003433F3">
        <w:rPr>
          <w:rFonts w:ascii="Times New Roman" w:hAnsi="Times New Roman"/>
          <w:sz w:val="28"/>
          <w:szCs w:val="28"/>
        </w:rPr>
        <w:t xml:space="preserve">и условия </w:t>
      </w:r>
      <w:r w:rsidR="00747FA7">
        <w:rPr>
          <w:rFonts w:ascii="Times New Roman" w:hAnsi="Times New Roman"/>
          <w:sz w:val="28"/>
          <w:szCs w:val="28"/>
        </w:rPr>
        <w:t>его реализации</w:t>
      </w:r>
      <w:r w:rsidR="00E54130">
        <w:rPr>
          <w:rFonts w:ascii="Times New Roman" w:hAnsi="Times New Roman"/>
          <w:sz w:val="28"/>
          <w:szCs w:val="28"/>
        </w:rPr>
        <w:t xml:space="preserve">. </w:t>
      </w:r>
      <w:r w:rsidR="00747FA7">
        <w:rPr>
          <w:rFonts w:ascii="Times New Roman" w:hAnsi="Times New Roman"/>
          <w:sz w:val="28"/>
          <w:szCs w:val="28"/>
        </w:rPr>
        <w:t>Такое сочетание принципа</w:t>
      </w:r>
      <w:r w:rsidRPr="003433F3">
        <w:rPr>
          <w:rFonts w:ascii="Times New Roman" w:hAnsi="Times New Roman"/>
          <w:sz w:val="28"/>
          <w:szCs w:val="28"/>
        </w:rPr>
        <w:t xml:space="preserve"> виновной ответственности</w:t>
      </w:r>
      <w:r w:rsidR="00747FA7">
        <w:rPr>
          <w:rFonts w:ascii="Times New Roman" w:hAnsi="Times New Roman"/>
          <w:sz w:val="28"/>
          <w:szCs w:val="28"/>
        </w:rPr>
        <w:t xml:space="preserve"> и содержания закона позволит правоприменителю </w:t>
      </w:r>
      <w:r w:rsidRPr="003433F3">
        <w:rPr>
          <w:rFonts w:ascii="Times New Roman" w:hAnsi="Times New Roman"/>
          <w:sz w:val="28"/>
          <w:szCs w:val="28"/>
        </w:rPr>
        <w:t>безошибочную устан</w:t>
      </w:r>
      <w:r w:rsidR="00747FA7">
        <w:rPr>
          <w:rFonts w:ascii="Times New Roman" w:hAnsi="Times New Roman"/>
          <w:sz w:val="28"/>
          <w:szCs w:val="28"/>
        </w:rPr>
        <w:t>а</w:t>
      </w:r>
      <w:r w:rsidRPr="003433F3">
        <w:rPr>
          <w:rFonts w:ascii="Times New Roman" w:hAnsi="Times New Roman"/>
          <w:sz w:val="28"/>
          <w:szCs w:val="28"/>
        </w:rPr>
        <w:t>вл</w:t>
      </w:r>
      <w:r w:rsidR="00747FA7">
        <w:rPr>
          <w:rFonts w:ascii="Times New Roman" w:hAnsi="Times New Roman"/>
          <w:sz w:val="28"/>
          <w:szCs w:val="28"/>
        </w:rPr>
        <w:t>ивать</w:t>
      </w:r>
      <w:r w:rsidRPr="003433F3">
        <w:rPr>
          <w:rFonts w:ascii="Times New Roman" w:hAnsi="Times New Roman"/>
          <w:sz w:val="28"/>
          <w:szCs w:val="28"/>
        </w:rPr>
        <w:t xml:space="preserve"> и оце</w:t>
      </w:r>
      <w:r w:rsidR="00747FA7">
        <w:rPr>
          <w:rFonts w:ascii="Times New Roman" w:hAnsi="Times New Roman"/>
          <w:sz w:val="28"/>
          <w:szCs w:val="28"/>
        </w:rPr>
        <w:t xml:space="preserve">нивать </w:t>
      </w:r>
      <w:r w:rsidRPr="003433F3">
        <w:rPr>
          <w:rFonts w:ascii="Times New Roman" w:hAnsi="Times New Roman"/>
          <w:sz w:val="28"/>
          <w:szCs w:val="28"/>
        </w:rPr>
        <w:t>вин</w:t>
      </w:r>
      <w:r w:rsidR="00747FA7">
        <w:rPr>
          <w:rFonts w:ascii="Times New Roman" w:hAnsi="Times New Roman"/>
          <w:sz w:val="28"/>
          <w:szCs w:val="28"/>
        </w:rPr>
        <w:t>у</w:t>
      </w:r>
      <w:r w:rsidRPr="003433F3">
        <w:rPr>
          <w:rFonts w:ascii="Times New Roman" w:hAnsi="Times New Roman"/>
          <w:sz w:val="28"/>
          <w:szCs w:val="28"/>
        </w:rPr>
        <w:t xml:space="preserve"> преступника в совершенном им деянии». </w:t>
      </w:r>
      <w:r w:rsidRPr="003433F3">
        <w:rPr>
          <w:rStyle w:val="aa"/>
          <w:sz w:val="28"/>
          <w:szCs w:val="28"/>
        </w:rPr>
        <w:footnoteReference w:id="6"/>
      </w:r>
    </w:p>
    <w:p w:rsidR="00747FA7" w:rsidRDefault="001E3790" w:rsidP="00E80E95">
      <w:pPr>
        <w:pStyle w:val="1"/>
        <w:spacing w:before="0" w:beforeAutospacing="0" w:after="0" w:afterAutospacing="0" w:line="360" w:lineRule="auto"/>
        <w:ind w:left="-567" w:right="283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мнению А.В.</w:t>
      </w:r>
      <w:r w:rsidR="00D7074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Агачевой</w:t>
      </w:r>
      <w:r w:rsidR="00747FA7">
        <w:rPr>
          <w:b w:val="0"/>
          <w:sz w:val="28"/>
          <w:szCs w:val="28"/>
        </w:rPr>
        <w:t xml:space="preserve"> понятие вина</w:t>
      </w:r>
      <w:r>
        <w:rPr>
          <w:b w:val="0"/>
          <w:sz w:val="28"/>
          <w:szCs w:val="28"/>
        </w:rPr>
        <w:t xml:space="preserve"> нужно</w:t>
      </w:r>
      <w:r w:rsidR="00747FA7">
        <w:rPr>
          <w:b w:val="0"/>
          <w:sz w:val="28"/>
          <w:szCs w:val="28"/>
        </w:rPr>
        <w:t xml:space="preserve"> рассматривать как родовое понятие по отношению к умыслу и неосторожности.</w:t>
      </w:r>
      <w:r w:rsidR="00747FA7">
        <w:rPr>
          <w:rStyle w:val="aa"/>
          <w:b w:val="0"/>
          <w:sz w:val="28"/>
          <w:szCs w:val="28"/>
        </w:rPr>
        <w:footnoteReference w:id="7"/>
      </w:r>
    </w:p>
    <w:p w:rsidR="00F0664A" w:rsidRPr="006202EB" w:rsidRDefault="00F0664A" w:rsidP="00E80E95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 w:rsidRPr="006202EB">
        <w:rPr>
          <w:sz w:val="28"/>
          <w:szCs w:val="28"/>
        </w:rPr>
        <w:t>Неосторожная форма вины также как и умысел, наиболее изучена и законодательно определена в уголовном праве, где под преступлением, совершенным по неосторожности, признается деяние, совершенное по легкомыслию или небрежности (ст. 26 УК).</w:t>
      </w:r>
    </w:p>
    <w:p w:rsidR="00F0664A" w:rsidRPr="006202EB" w:rsidRDefault="00F0664A" w:rsidP="00E80E95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 w:rsidRPr="006202EB">
        <w:rPr>
          <w:sz w:val="28"/>
          <w:szCs w:val="28"/>
        </w:rPr>
        <w:t>По общему</w:t>
      </w:r>
      <w:r w:rsidR="001E3790">
        <w:rPr>
          <w:sz w:val="28"/>
          <w:szCs w:val="28"/>
        </w:rPr>
        <w:t xml:space="preserve"> правилу</w:t>
      </w:r>
      <w:r w:rsidRPr="006202EB">
        <w:rPr>
          <w:sz w:val="28"/>
          <w:szCs w:val="28"/>
        </w:rPr>
        <w:t xml:space="preserve"> преступление с неосторожной формой вины относится к категории менее опасных, чем умышленное, поскольку лицо не имело намерений совершить пр</w:t>
      </w:r>
      <w:r>
        <w:rPr>
          <w:sz w:val="28"/>
          <w:szCs w:val="28"/>
        </w:rPr>
        <w:t>еступный акт.</w:t>
      </w:r>
    </w:p>
    <w:p w:rsidR="00F0664A" w:rsidRPr="006202EB" w:rsidRDefault="00F0664A" w:rsidP="00E80E95">
      <w:pPr>
        <w:pStyle w:val="a9"/>
        <w:spacing w:before="0" w:beforeAutospacing="0" w:after="0" w:afterAutospacing="0" w:line="360" w:lineRule="auto"/>
        <w:ind w:left="-567" w:right="283" w:firstLine="708"/>
        <w:jc w:val="both"/>
        <w:rPr>
          <w:sz w:val="28"/>
          <w:szCs w:val="28"/>
        </w:rPr>
      </w:pPr>
      <w:r w:rsidRPr="006202EB">
        <w:rPr>
          <w:sz w:val="28"/>
          <w:szCs w:val="28"/>
        </w:rPr>
        <w:t>Результатом совершения пр</w:t>
      </w:r>
      <w:r w:rsidR="001E3790">
        <w:rPr>
          <w:sz w:val="28"/>
          <w:szCs w:val="28"/>
        </w:rPr>
        <w:t>еступления</w:t>
      </w:r>
      <w:r w:rsidRPr="006202EB">
        <w:rPr>
          <w:sz w:val="28"/>
          <w:szCs w:val="28"/>
        </w:rPr>
        <w:t xml:space="preserve"> по неосторожности чаще всего является следствием  нарушение каких-либо инструкций (по технике безопасности, противопожарных, обращения с оружием, безопасности движения на автотранспорте и т. п.), которое влечет общественно опасные последствия.</w:t>
      </w:r>
    </w:p>
    <w:p w:rsidR="00F0664A" w:rsidRDefault="00F0664A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для ст. 264 УК РФ  имеет место вина в форме неосторожности, то убийства совершаются только с умышленной формой вины.</w:t>
      </w:r>
    </w:p>
    <w:p w:rsidR="00F0664A" w:rsidRPr="006202EB" w:rsidRDefault="00F0664A" w:rsidP="00E80E95">
      <w:pPr>
        <w:pStyle w:val="a9"/>
        <w:spacing w:before="0" w:beforeAutospacing="0" w:after="0" w:afterAutospacing="0" w:line="360" w:lineRule="auto"/>
        <w:ind w:left="-567" w:right="283" w:firstLine="708"/>
        <w:jc w:val="both"/>
        <w:rPr>
          <w:sz w:val="28"/>
          <w:szCs w:val="28"/>
        </w:rPr>
      </w:pPr>
      <w:r w:rsidRPr="006202EB">
        <w:rPr>
          <w:sz w:val="28"/>
          <w:szCs w:val="28"/>
        </w:rPr>
        <w:t xml:space="preserve">Вместе с тем, по </w:t>
      </w:r>
      <w:r w:rsidR="00171055">
        <w:rPr>
          <w:sz w:val="28"/>
          <w:szCs w:val="28"/>
        </w:rPr>
        <w:t>моему</w:t>
      </w:r>
      <w:r w:rsidRPr="006202EB">
        <w:rPr>
          <w:sz w:val="28"/>
          <w:szCs w:val="28"/>
        </w:rPr>
        <w:t xml:space="preserve"> мнению, представляется что, неосторожная форма вины - это одна из опасных разновидностей невнимательности, </w:t>
      </w:r>
      <w:r w:rsidRPr="006202EB">
        <w:rPr>
          <w:sz w:val="28"/>
          <w:szCs w:val="28"/>
        </w:rPr>
        <w:lastRenderedPageBreak/>
        <w:t xml:space="preserve">неосмотрительности, а иногда и равнодушия, неуважения к интересам личности и общества в целом. </w:t>
      </w:r>
    </w:p>
    <w:p w:rsidR="00066804" w:rsidRPr="00AD31E6" w:rsidRDefault="00AD31E6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1055">
        <w:rPr>
          <w:sz w:val="28"/>
          <w:szCs w:val="28"/>
        </w:rPr>
        <w:t xml:space="preserve"> завершение этого раздела курсового исследования нужно отметить</w:t>
      </w:r>
      <w:r w:rsidR="00E541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066804" w:rsidRPr="00AD31E6">
        <w:rPr>
          <w:sz w:val="28"/>
          <w:szCs w:val="28"/>
        </w:rPr>
        <w:t xml:space="preserve">исходя из содержания </w:t>
      </w:r>
      <w:r w:rsidR="00E54130" w:rsidRPr="00AD31E6">
        <w:rPr>
          <w:sz w:val="28"/>
          <w:szCs w:val="28"/>
        </w:rPr>
        <w:t>ст.</w:t>
      </w:r>
      <w:r w:rsidR="00066804" w:rsidRPr="00AD31E6">
        <w:rPr>
          <w:sz w:val="28"/>
          <w:szCs w:val="28"/>
        </w:rPr>
        <w:t xml:space="preserve"> 27 УК РФ надлежит сделать вывод о наличии третьей фо</w:t>
      </w:r>
      <w:r>
        <w:rPr>
          <w:sz w:val="28"/>
          <w:szCs w:val="28"/>
        </w:rPr>
        <w:t>р</w:t>
      </w:r>
      <w:r w:rsidR="00066804" w:rsidRPr="00AD31E6">
        <w:rPr>
          <w:sz w:val="28"/>
          <w:szCs w:val="28"/>
        </w:rPr>
        <w:t>мы вины в угол</w:t>
      </w:r>
      <w:r>
        <w:rPr>
          <w:sz w:val="28"/>
          <w:szCs w:val="28"/>
        </w:rPr>
        <w:t>о</w:t>
      </w:r>
      <w:r w:rsidR="00066804" w:rsidRPr="00AD31E6">
        <w:rPr>
          <w:sz w:val="28"/>
          <w:szCs w:val="28"/>
        </w:rPr>
        <w:t>вном</w:t>
      </w:r>
      <w:r>
        <w:rPr>
          <w:sz w:val="28"/>
          <w:szCs w:val="28"/>
        </w:rPr>
        <w:t>,</w:t>
      </w:r>
      <w:r w:rsidR="00066804" w:rsidRPr="00AD31E6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которую наз</w:t>
      </w:r>
      <w:r w:rsidR="007B70F0">
        <w:rPr>
          <w:sz w:val="28"/>
          <w:szCs w:val="28"/>
        </w:rPr>
        <w:t>ы</w:t>
      </w:r>
      <w:r>
        <w:rPr>
          <w:sz w:val="28"/>
          <w:szCs w:val="28"/>
        </w:rPr>
        <w:t>ваю</w:t>
      </w:r>
      <w:r w:rsidR="007B70F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66804" w:rsidRPr="00AD31E6">
        <w:rPr>
          <w:sz w:val="28"/>
          <w:szCs w:val="28"/>
        </w:rPr>
        <w:t>и смешанной</w:t>
      </w:r>
      <w:r w:rsidR="007B70F0">
        <w:rPr>
          <w:sz w:val="28"/>
          <w:szCs w:val="28"/>
        </w:rPr>
        <w:t>,</w:t>
      </w:r>
      <w:r w:rsidR="00066804" w:rsidRPr="00AD31E6">
        <w:rPr>
          <w:sz w:val="28"/>
          <w:szCs w:val="28"/>
        </w:rPr>
        <w:t xml:space="preserve"> и раздвоенной</w:t>
      </w:r>
      <w:r w:rsidR="00E54130" w:rsidRPr="00AD31E6">
        <w:rPr>
          <w:sz w:val="28"/>
          <w:szCs w:val="28"/>
        </w:rPr>
        <w:t>.</w:t>
      </w:r>
      <w:r w:rsidR="007B70F0">
        <w:rPr>
          <w:rStyle w:val="aa"/>
          <w:sz w:val="28"/>
          <w:szCs w:val="28"/>
        </w:rPr>
        <w:footnoteReference w:id="8"/>
      </w:r>
    </w:p>
    <w:p w:rsidR="00AD56ED" w:rsidRPr="00AD31E6" w:rsidRDefault="00AD56ED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color w:val="000000"/>
          <w:sz w:val="28"/>
          <w:szCs w:val="28"/>
        </w:rPr>
      </w:pPr>
      <w:r w:rsidRPr="00AD31E6">
        <w:rPr>
          <w:sz w:val="28"/>
          <w:szCs w:val="28"/>
        </w:rPr>
        <w:t xml:space="preserve">В развитие этого принципа и была принята ст. 27 УК РФ, устанавливающая, что уголовная ответственность за причинение в результате умышленных действий тяжких последствий, не охваченных умыслом виновного, наступает только в случае, если установлена неосторожная форма вины в отношении этих последствий. </w:t>
      </w:r>
    </w:p>
    <w:p w:rsidR="00F0664A" w:rsidRPr="00AD31E6" w:rsidRDefault="00F0664A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 w:rsidRPr="00AD31E6">
        <w:rPr>
          <w:sz w:val="28"/>
          <w:szCs w:val="28"/>
        </w:rPr>
        <w:t>В заключение эт</w:t>
      </w:r>
      <w:r w:rsidR="00171055">
        <w:rPr>
          <w:sz w:val="28"/>
          <w:szCs w:val="28"/>
        </w:rPr>
        <w:t>ого раздела курсовой работы</w:t>
      </w:r>
      <w:r w:rsidRPr="00AD31E6">
        <w:rPr>
          <w:sz w:val="28"/>
          <w:szCs w:val="28"/>
        </w:rPr>
        <w:t xml:space="preserve"> выводы таковы.</w:t>
      </w:r>
    </w:p>
    <w:p w:rsidR="00CE5E68" w:rsidRDefault="00CE5E68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 Российское уголовное право исходит из принципа вины, как обязательной характеристики субъективной стороны преступления, которая в свою очередь является обязательным элементом состава преступления.</w:t>
      </w:r>
    </w:p>
    <w:p w:rsidR="00CE5E68" w:rsidRDefault="00E54130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легального юридического  определения вины, как юридической категории законодатель нам не предоставляет, ограничиваясь в ст.  24 УК РФ на указание 2-х ее разновидностей</w:t>
      </w:r>
    </w:p>
    <w:p w:rsidR="00CE5E68" w:rsidRDefault="00CE5E68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0297C">
        <w:rPr>
          <w:sz w:val="28"/>
          <w:szCs w:val="28"/>
        </w:rPr>
        <w:t>головное законодательство РФ предусматривает две формы вины: умысел и неосторожность</w:t>
      </w:r>
      <w:r>
        <w:rPr>
          <w:sz w:val="28"/>
          <w:szCs w:val="28"/>
        </w:rPr>
        <w:t>.</w:t>
      </w:r>
    </w:p>
    <w:p w:rsidR="00CE5E68" w:rsidRDefault="006F448D" w:rsidP="00E80E95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E5E68" w:rsidRPr="00C0297C">
        <w:rPr>
          <w:sz w:val="28"/>
          <w:szCs w:val="28"/>
        </w:rPr>
        <w:t>свою очередь</w:t>
      </w:r>
      <w:r w:rsidR="00CE5E68">
        <w:rPr>
          <w:sz w:val="28"/>
          <w:szCs w:val="28"/>
        </w:rPr>
        <w:t xml:space="preserve">, </w:t>
      </w:r>
      <w:r w:rsidR="00CE5E68" w:rsidRPr="00C0297C">
        <w:rPr>
          <w:sz w:val="28"/>
          <w:szCs w:val="28"/>
        </w:rPr>
        <w:t>умысел делится на</w:t>
      </w:r>
      <w:r w:rsidR="00CE5E68">
        <w:rPr>
          <w:sz w:val="28"/>
          <w:szCs w:val="28"/>
        </w:rPr>
        <w:t xml:space="preserve">: </w:t>
      </w:r>
      <w:r w:rsidR="00CE5E68" w:rsidRPr="00C0297C">
        <w:rPr>
          <w:sz w:val="28"/>
          <w:szCs w:val="28"/>
        </w:rPr>
        <w:t xml:space="preserve">прямой и косвенный, а неосторожность </w:t>
      </w:r>
      <w:r w:rsidR="00CE5E68">
        <w:rPr>
          <w:sz w:val="28"/>
          <w:szCs w:val="28"/>
        </w:rPr>
        <w:t>–</w:t>
      </w:r>
      <w:r w:rsidR="00CE5E68" w:rsidRPr="00C0297C">
        <w:rPr>
          <w:sz w:val="28"/>
          <w:szCs w:val="28"/>
        </w:rPr>
        <w:t xml:space="preserve"> на</w:t>
      </w:r>
      <w:r w:rsidR="00CE5E68">
        <w:rPr>
          <w:sz w:val="28"/>
          <w:szCs w:val="28"/>
        </w:rPr>
        <w:t>:</w:t>
      </w:r>
      <w:r w:rsidR="00CE5E68" w:rsidRPr="00C0297C">
        <w:rPr>
          <w:sz w:val="28"/>
          <w:szCs w:val="28"/>
        </w:rPr>
        <w:t xml:space="preserve"> легкомыслие и небрежность. </w:t>
      </w:r>
    </w:p>
    <w:p w:rsidR="00CE5E68" w:rsidRDefault="00CE5E68" w:rsidP="00E80E95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b/>
          <w:sz w:val="28"/>
          <w:szCs w:val="28"/>
        </w:rPr>
      </w:pPr>
      <w:r w:rsidRPr="00C0297C">
        <w:rPr>
          <w:sz w:val="28"/>
          <w:szCs w:val="28"/>
        </w:rPr>
        <w:t>Каждый вид вины имеет свое специфическое содержание.</w:t>
      </w:r>
      <w:r w:rsidRPr="006F0BF8">
        <w:rPr>
          <w:b/>
          <w:sz w:val="28"/>
          <w:szCs w:val="28"/>
        </w:rPr>
        <w:t xml:space="preserve"> </w:t>
      </w:r>
    </w:p>
    <w:p w:rsidR="00CE5E68" w:rsidRDefault="00CE5E68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 w:rsidRPr="006F0BF8">
        <w:rPr>
          <w:sz w:val="28"/>
          <w:szCs w:val="28"/>
        </w:rPr>
        <w:t>Умысел и неосторожность, сложные юридические оценочные категории, разграничение которых иногда затруднено в практической  следственно</w:t>
      </w:r>
      <w:r w:rsidR="00171055">
        <w:rPr>
          <w:sz w:val="28"/>
          <w:szCs w:val="28"/>
        </w:rPr>
        <w:t>-</w:t>
      </w:r>
      <w:r w:rsidR="00D70747">
        <w:rPr>
          <w:sz w:val="28"/>
          <w:szCs w:val="28"/>
        </w:rPr>
        <w:t>судебной деятельности</w:t>
      </w:r>
      <w:r w:rsidRPr="006F0BF8">
        <w:rPr>
          <w:sz w:val="28"/>
          <w:szCs w:val="28"/>
        </w:rPr>
        <w:t>.</w:t>
      </w:r>
    </w:p>
    <w:p w:rsidR="00CE5E68" w:rsidRPr="006F0BF8" w:rsidRDefault="00CE5E68" w:rsidP="00CE5E6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E5E68" w:rsidRDefault="00CE5E68" w:rsidP="00CE5E68">
      <w:pPr>
        <w:rPr>
          <w:rFonts w:ascii="Times New Roman" w:hAnsi="Times New Roman"/>
          <w:b/>
          <w:sz w:val="28"/>
          <w:szCs w:val="28"/>
        </w:rPr>
      </w:pPr>
    </w:p>
    <w:p w:rsidR="00AF54A0" w:rsidRDefault="00AF54A0">
      <w:pPr>
        <w:rPr>
          <w:rFonts w:ascii="Times New Roman" w:hAnsi="Times New Roman"/>
          <w:b/>
          <w:sz w:val="28"/>
          <w:szCs w:val="28"/>
        </w:rPr>
      </w:pPr>
    </w:p>
    <w:p w:rsidR="00277E51" w:rsidRDefault="006F448D" w:rsidP="00A74C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277E51" w:rsidRPr="00277E51">
        <w:rPr>
          <w:rFonts w:ascii="Times New Roman" w:hAnsi="Times New Roman"/>
          <w:b/>
          <w:sz w:val="28"/>
          <w:szCs w:val="28"/>
        </w:rPr>
        <w:lastRenderedPageBreak/>
        <w:t>2.Особенности преступлений с двумя формами вины</w:t>
      </w:r>
    </w:p>
    <w:p w:rsidR="00CE5E68" w:rsidRDefault="00CE5E68" w:rsidP="009A126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804" w:rsidRDefault="00727B71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</w:t>
      </w:r>
      <w:r w:rsidR="00066804">
        <w:rPr>
          <w:rFonts w:ascii="Times New Roman" w:hAnsi="Times New Roman"/>
          <w:sz w:val="28"/>
          <w:szCs w:val="28"/>
        </w:rPr>
        <w:t xml:space="preserve">в </w:t>
      </w:r>
      <w:r w:rsidR="00171055">
        <w:rPr>
          <w:rFonts w:ascii="Times New Roman" w:hAnsi="Times New Roman"/>
          <w:sz w:val="28"/>
          <w:szCs w:val="28"/>
        </w:rPr>
        <w:t xml:space="preserve">в </w:t>
      </w:r>
      <w:r w:rsidR="00066804">
        <w:rPr>
          <w:rFonts w:ascii="Times New Roman" w:hAnsi="Times New Roman"/>
          <w:sz w:val="28"/>
          <w:szCs w:val="28"/>
        </w:rPr>
        <w:t xml:space="preserve">первой части настоящей курсовой </w:t>
      </w:r>
      <w:r w:rsidR="00E54130">
        <w:rPr>
          <w:rFonts w:ascii="Times New Roman" w:hAnsi="Times New Roman"/>
          <w:sz w:val="28"/>
          <w:szCs w:val="28"/>
        </w:rPr>
        <w:t>работы,</w:t>
      </w:r>
      <w:r w:rsidR="00066804">
        <w:rPr>
          <w:rFonts w:ascii="Times New Roman" w:hAnsi="Times New Roman"/>
          <w:sz w:val="28"/>
          <w:szCs w:val="28"/>
        </w:rPr>
        <w:t xml:space="preserve"> понятие сущность и формы вины в уголовном праве Российской Федерации</w:t>
      </w:r>
      <w:r w:rsidR="00E54130">
        <w:rPr>
          <w:rFonts w:ascii="Times New Roman" w:hAnsi="Times New Roman"/>
          <w:sz w:val="28"/>
          <w:szCs w:val="28"/>
        </w:rPr>
        <w:t xml:space="preserve">, </w:t>
      </w:r>
      <w:r w:rsidR="00171055">
        <w:rPr>
          <w:rFonts w:ascii="Times New Roman" w:hAnsi="Times New Roman"/>
          <w:sz w:val="28"/>
          <w:szCs w:val="28"/>
        </w:rPr>
        <w:t>полагаю</w:t>
      </w:r>
      <w:r w:rsidR="00066804">
        <w:rPr>
          <w:rFonts w:ascii="Times New Roman" w:hAnsi="Times New Roman"/>
          <w:sz w:val="28"/>
          <w:szCs w:val="28"/>
        </w:rPr>
        <w:t xml:space="preserve"> логически обоснованным переход во второй части к вопросу о понятии и особенностях преступлений с двумя формами вины.</w:t>
      </w:r>
    </w:p>
    <w:p w:rsidR="00066804" w:rsidRDefault="00066804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нужно отметит</w:t>
      </w:r>
      <w:r w:rsidR="00171055">
        <w:rPr>
          <w:rFonts w:ascii="Times New Roman" w:hAnsi="Times New Roman"/>
          <w:sz w:val="28"/>
          <w:szCs w:val="28"/>
        </w:rPr>
        <w:t>ь</w:t>
      </w:r>
      <w:r w:rsidR="00713D8F">
        <w:rPr>
          <w:rFonts w:ascii="Times New Roman" w:hAnsi="Times New Roman"/>
          <w:sz w:val="28"/>
          <w:szCs w:val="28"/>
        </w:rPr>
        <w:t>,</w:t>
      </w:r>
      <w:r w:rsidR="00171055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то анализируемая группа  преступлений достаточно сложно и неоднозначно оценивается в научной литературе</w:t>
      </w:r>
      <w:r w:rsidR="00E54130">
        <w:rPr>
          <w:rFonts w:ascii="Times New Roman" w:hAnsi="Times New Roman"/>
          <w:sz w:val="28"/>
          <w:szCs w:val="28"/>
        </w:rPr>
        <w:t xml:space="preserve">. </w:t>
      </w:r>
    </w:p>
    <w:p w:rsidR="009A126D" w:rsidRDefault="00066804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54130" w:rsidRPr="009A126D">
        <w:rPr>
          <w:rFonts w:ascii="Times New Roman" w:hAnsi="Times New Roman"/>
          <w:sz w:val="28"/>
          <w:szCs w:val="28"/>
        </w:rPr>
        <w:t>К</w:t>
      </w:r>
      <w:r w:rsidR="00E54130">
        <w:rPr>
          <w:rFonts w:ascii="Times New Roman" w:hAnsi="Times New Roman"/>
          <w:sz w:val="28"/>
          <w:szCs w:val="28"/>
        </w:rPr>
        <w:t xml:space="preserve">ак </w:t>
      </w:r>
      <w:r w:rsidR="00E54130" w:rsidRPr="009A126D">
        <w:rPr>
          <w:rFonts w:ascii="Times New Roman" w:hAnsi="Times New Roman"/>
          <w:sz w:val="28"/>
          <w:szCs w:val="28"/>
        </w:rPr>
        <w:t xml:space="preserve"> отмечает в </w:t>
      </w:r>
      <w:r w:rsidR="00171055">
        <w:rPr>
          <w:rFonts w:ascii="Times New Roman" w:hAnsi="Times New Roman"/>
          <w:sz w:val="28"/>
          <w:szCs w:val="28"/>
        </w:rPr>
        <w:t>с</w:t>
      </w:r>
      <w:r w:rsidR="00E54130" w:rsidRPr="009A126D">
        <w:rPr>
          <w:rFonts w:ascii="Times New Roman" w:hAnsi="Times New Roman"/>
          <w:sz w:val="28"/>
          <w:szCs w:val="28"/>
        </w:rPr>
        <w:t xml:space="preserve">воем диссертационном </w:t>
      </w:r>
      <w:r w:rsidR="00E54130">
        <w:rPr>
          <w:rFonts w:ascii="Times New Roman" w:hAnsi="Times New Roman"/>
          <w:sz w:val="28"/>
          <w:szCs w:val="28"/>
        </w:rPr>
        <w:t>исследовании Н.А.Никитина</w:t>
      </w:r>
      <w:r w:rsidR="00171055">
        <w:rPr>
          <w:rFonts w:ascii="Times New Roman" w:hAnsi="Times New Roman"/>
          <w:sz w:val="28"/>
          <w:szCs w:val="28"/>
        </w:rPr>
        <w:t>,</w:t>
      </w:r>
      <w:r w:rsidR="00E54130">
        <w:rPr>
          <w:rFonts w:ascii="Times New Roman" w:hAnsi="Times New Roman"/>
          <w:sz w:val="28"/>
          <w:szCs w:val="28"/>
        </w:rPr>
        <w:t xml:space="preserve"> сам факт наличия в современном уголовном праве анализируемого нами  вида порожден наличием принципа </w:t>
      </w:r>
      <w:r w:rsidR="00E54130" w:rsidRPr="00AD56ED">
        <w:rPr>
          <w:rFonts w:ascii="Times New Roman" w:hAnsi="Times New Roman"/>
          <w:sz w:val="28"/>
          <w:szCs w:val="28"/>
        </w:rPr>
        <w:t>субъективного вменения</w:t>
      </w:r>
      <w:r w:rsidR="00E54130">
        <w:rPr>
          <w:rFonts w:ascii="Times New Roman" w:hAnsi="Times New Roman"/>
          <w:sz w:val="28"/>
          <w:szCs w:val="28"/>
        </w:rPr>
        <w:t>.</w:t>
      </w:r>
    </w:p>
    <w:p w:rsidR="009A126D" w:rsidRPr="005D4B26" w:rsidRDefault="009A126D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Правовую природу этого вида преступлений автор определяет как  </w:t>
      </w:r>
      <w:r w:rsidR="00AD56ED" w:rsidRPr="00AD56ED">
        <w:rPr>
          <w:rFonts w:ascii="Times New Roman" w:hAnsi="Times New Roman"/>
          <w:sz w:val="28"/>
          <w:szCs w:val="28"/>
        </w:rPr>
        <w:t>совокупность</w:t>
      </w:r>
      <w:r>
        <w:rPr>
          <w:rFonts w:ascii="Times New Roman" w:hAnsi="Times New Roman"/>
          <w:sz w:val="28"/>
          <w:szCs w:val="28"/>
        </w:rPr>
        <w:t xml:space="preserve"> в одном с юридической позиции УК РФ преступном акте </w:t>
      </w:r>
      <w:r w:rsidR="00AD56ED" w:rsidRPr="00AD56ED">
        <w:rPr>
          <w:rFonts w:ascii="Times New Roman" w:hAnsi="Times New Roman"/>
          <w:sz w:val="28"/>
          <w:szCs w:val="28"/>
        </w:rPr>
        <w:t xml:space="preserve"> двух </w:t>
      </w:r>
      <w:r w:rsidR="00AD56ED" w:rsidRPr="005D4B26">
        <w:rPr>
          <w:rFonts w:ascii="Times New Roman" w:hAnsi="Times New Roman"/>
          <w:sz w:val="28"/>
          <w:szCs w:val="28"/>
        </w:rPr>
        <w:t>преступлений: умышленного и неосторожного</w:t>
      </w:r>
      <w:r w:rsidRPr="005D4B26">
        <w:rPr>
          <w:rStyle w:val="aa"/>
          <w:rFonts w:ascii="Times New Roman" w:hAnsi="Times New Roman"/>
          <w:sz w:val="28"/>
          <w:szCs w:val="28"/>
        </w:rPr>
        <w:footnoteReference w:id="9"/>
      </w:r>
      <w:r w:rsidRPr="005D4B26">
        <w:rPr>
          <w:rFonts w:ascii="Times New Roman" w:hAnsi="Times New Roman"/>
          <w:sz w:val="28"/>
          <w:szCs w:val="28"/>
        </w:rPr>
        <w:t>.</w:t>
      </w:r>
    </w:p>
    <w:p w:rsidR="009A126D" w:rsidRPr="005D4B26" w:rsidRDefault="009A126D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5D4B26">
        <w:rPr>
          <w:rFonts w:ascii="Times New Roman" w:hAnsi="Times New Roman"/>
          <w:sz w:val="28"/>
          <w:szCs w:val="28"/>
        </w:rPr>
        <w:t xml:space="preserve"> При этом каждое из них невозможно признать умышленным</w:t>
      </w:r>
      <w:r w:rsidR="00E54130" w:rsidRPr="005D4B26">
        <w:rPr>
          <w:rFonts w:ascii="Times New Roman" w:hAnsi="Times New Roman"/>
          <w:sz w:val="28"/>
          <w:szCs w:val="28"/>
        </w:rPr>
        <w:t xml:space="preserve">. </w:t>
      </w:r>
    </w:p>
    <w:p w:rsidR="00727B71" w:rsidRPr="007B70F0" w:rsidRDefault="005D4B26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5D4B26">
        <w:rPr>
          <w:rFonts w:ascii="Times New Roman" w:hAnsi="Times New Roman"/>
          <w:sz w:val="28"/>
          <w:szCs w:val="28"/>
        </w:rPr>
        <w:t xml:space="preserve">По мнению </w:t>
      </w:r>
      <w:r>
        <w:rPr>
          <w:rFonts w:ascii="Times New Roman" w:hAnsi="Times New Roman"/>
          <w:sz w:val="28"/>
          <w:szCs w:val="28"/>
        </w:rPr>
        <w:t xml:space="preserve">авторов одного из учебников по уголовному  праву </w:t>
      </w:r>
      <w:r w:rsidRPr="005D4B26">
        <w:rPr>
          <w:rFonts w:ascii="Times New Roman" w:hAnsi="Times New Roman"/>
          <w:sz w:val="28"/>
          <w:szCs w:val="28"/>
        </w:rPr>
        <w:t>оба эти преступления могут существовать в объ</w:t>
      </w:r>
      <w:r>
        <w:rPr>
          <w:rFonts w:ascii="Times New Roman" w:hAnsi="Times New Roman"/>
          <w:sz w:val="28"/>
          <w:szCs w:val="28"/>
        </w:rPr>
        <w:t>е</w:t>
      </w:r>
      <w:r w:rsidRPr="005D4B26">
        <w:rPr>
          <w:rFonts w:ascii="Times New Roman" w:hAnsi="Times New Roman"/>
          <w:sz w:val="28"/>
          <w:szCs w:val="28"/>
        </w:rPr>
        <w:t>ктивной дейс</w:t>
      </w:r>
      <w:r>
        <w:rPr>
          <w:rFonts w:ascii="Times New Roman" w:hAnsi="Times New Roman"/>
          <w:sz w:val="28"/>
          <w:szCs w:val="28"/>
        </w:rPr>
        <w:t>т</w:t>
      </w:r>
      <w:r w:rsidRPr="005D4B26">
        <w:rPr>
          <w:rFonts w:ascii="Times New Roman" w:hAnsi="Times New Roman"/>
          <w:sz w:val="28"/>
          <w:szCs w:val="28"/>
        </w:rPr>
        <w:t xml:space="preserve">вительности самостоятельно, но в сочетании друг с другом образуют качественно новое </w:t>
      </w:r>
      <w:r w:rsidRPr="007B70F0">
        <w:rPr>
          <w:rFonts w:ascii="Times New Roman" w:hAnsi="Times New Roman"/>
          <w:sz w:val="28"/>
          <w:szCs w:val="28"/>
        </w:rPr>
        <w:t>преступление со специфическим субъективным содержанием»</w:t>
      </w:r>
      <w:r w:rsidRPr="007B70F0">
        <w:rPr>
          <w:rStyle w:val="aa"/>
          <w:rFonts w:ascii="Times New Roman" w:hAnsi="Times New Roman"/>
          <w:sz w:val="28"/>
          <w:szCs w:val="28"/>
        </w:rPr>
        <w:footnoteReference w:id="10"/>
      </w:r>
    </w:p>
    <w:p w:rsidR="007B70F0" w:rsidRPr="007B70F0" w:rsidRDefault="00E54130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7B70F0">
        <w:rPr>
          <w:rFonts w:ascii="Times New Roman" w:hAnsi="Times New Roman"/>
          <w:sz w:val="28"/>
          <w:szCs w:val="28"/>
        </w:rPr>
        <w:t xml:space="preserve">Как </w:t>
      </w:r>
      <w:r w:rsidR="00B355FB">
        <w:rPr>
          <w:rFonts w:ascii="Times New Roman" w:hAnsi="Times New Roman"/>
          <w:sz w:val="28"/>
          <w:szCs w:val="28"/>
        </w:rPr>
        <w:t>было отмечено</w:t>
      </w:r>
      <w:r w:rsidRPr="007B70F0">
        <w:rPr>
          <w:rFonts w:ascii="Times New Roman" w:hAnsi="Times New Roman"/>
          <w:sz w:val="28"/>
          <w:szCs w:val="28"/>
        </w:rPr>
        <w:t xml:space="preserve"> в первой части курсовой работы, третья форма вины в современном  уголовном праве именуется, зачастую смешанной или раздоенной формой. </w:t>
      </w:r>
    </w:p>
    <w:p w:rsidR="007C625D" w:rsidRDefault="007B70F0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7B70F0">
        <w:rPr>
          <w:rFonts w:ascii="Times New Roman" w:hAnsi="Times New Roman"/>
          <w:sz w:val="28"/>
          <w:szCs w:val="28"/>
        </w:rPr>
        <w:t>В частности</w:t>
      </w:r>
      <w:r w:rsidR="00E54130" w:rsidRPr="007B70F0">
        <w:rPr>
          <w:rFonts w:ascii="Times New Roman" w:hAnsi="Times New Roman"/>
          <w:sz w:val="28"/>
          <w:szCs w:val="28"/>
        </w:rPr>
        <w:t xml:space="preserve">, </w:t>
      </w:r>
      <w:r w:rsidRPr="007B70F0">
        <w:rPr>
          <w:rFonts w:ascii="Times New Roman" w:hAnsi="Times New Roman"/>
          <w:sz w:val="28"/>
          <w:szCs w:val="28"/>
        </w:rPr>
        <w:t>А. А. Пинаев, исходя из определения ее как усложненной формы вины разработал ее классификацию</w:t>
      </w:r>
      <w:r w:rsidR="00E54130" w:rsidRPr="007B70F0">
        <w:rPr>
          <w:rFonts w:ascii="Times New Roman" w:hAnsi="Times New Roman"/>
          <w:sz w:val="28"/>
          <w:szCs w:val="28"/>
        </w:rPr>
        <w:t xml:space="preserve">, </w:t>
      </w:r>
      <w:r w:rsidRPr="007B70F0">
        <w:rPr>
          <w:rFonts w:ascii="Times New Roman" w:hAnsi="Times New Roman"/>
          <w:sz w:val="28"/>
          <w:szCs w:val="28"/>
        </w:rPr>
        <w:t>предложив в сост</w:t>
      </w:r>
      <w:r>
        <w:rPr>
          <w:rFonts w:ascii="Times New Roman" w:hAnsi="Times New Roman"/>
          <w:sz w:val="28"/>
          <w:szCs w:val="28"/>
        </w:rPr>
        <w:t>а</w:t>
      </w:r>
      <w:r w:rsidRPr="007B70F0">
        <w:rPr>
          <w:rFonts w:ascii="Times New Roman" w:hAnsi="Times New Roman"/>
          <w:sz w:val="28"/>
          <w:szCs w:val="28"/>
        </w:rPr>
        <w:t xml:space="preserve">ве объема понятия </w:t>
      </w:r>
      <w:r w:rsidR="007C625D">
        <w:rPr>
          <w:rFonts w:ascii="Times New Roman" w:hAnsi="Times New Roman"/>
          <w:sz w:val="28"/>
          <w:szCs w:val="28"/>
        </w:rPr>
        <w:t>усложненная вина выделить два подвида</w:t>
      </w:r>
      <w:r w:rsidR="00E54130">
        <w:rPr>
          <w:rFonts w:ascii="Times New Roman" w:hAnsi="Times New Roman"/>
          <w:sz w:val="28"/>
          <w:szCs w:val="28"/>
        </w:rPr>
        <w:t>:</w:t>
      </w:r>
      <w:r w:rsidR="007C625D">
        <w:rPr>
          <w:rFonts w:ascii="Times New Roman" w:hAnsi="Times New Roman"/>
          <w:sz w:val="28"/>
          <w:szCs w:val="28"/>
        </w:rPr>
        <w:t xml:space="preserve"> </w:t>
      </w:r>
      <w:r w:rsidRPr="007B70F0">
        <w:rPr>
          <w:rFonts w:ascii="Times New Roman" w:hAnsi="Times New Roman"/>
          <w:sz w:val="28"/>
          <w:szCs w:val="28"/>
        </w:rPr>
        <w:t>«двойная вина» «смешан</w:t>
      </w:r>
      <w:r w:rsidR="00713D8F">
        <w:rPr>
          <w:rFonts w:ascii="Times New Roman" w:hAnsi="Times New Roman"/>
          <w:sz w:val="28"/>
          <w:szCs w:val="28"/>
        </w:rPr>
        <w:t>н</w:t>
      </w:r>
      <w:r w:rsidR="007C625D">
        <w:rPr>
          <w:rFonts w:ascii="Times New Roman" w:hAnsi="Times New Roman"/>
          <w:sz w:val="28"/>
          <w:szCs w:val="28"/>
        </w:rPr>
        <w:t>ая</w:t>
      </w:r>
      <w:r w:rsidRPr="007B70F0">
        <w:rPr>
          <w:rFonts w:ascii="Times New Roman" w:hAnsi="Times New Roman"/>
          <w:sz w:val="28"/>
          <w:szCs w:val="28"/>
        </w:rPr>
        <w:t xml:space="preserve"> форма вины»</w:t>
      </w:r>
      <w:r w:rsidR="00E54130">
        <w:rPr>
          <w:rFonts w:ascii="Times New Roman" w:hAnsi="Times New Roman"/>
          <w:sz w:val="28"/>
          <w:szCs w:val="28"/>
        </w:rPr>
        <w:t>. П</w:t>
      </w:r>
      <w:r w:rsidR="007C625D">
        <w:rPr>
          <w:rFonts w:ascii="Times New Roman" w:hAnsi="Times New Roman"/>
          <w:sz w:val="28"/>
          <w:szCs w:val="28"/>
        </w:rPr>
        <w:t xml:space="preserve">рактическое значение такого теоретического подхода автор видел возможности </w:t>
      </w:r>
      <w:r w:rsidRPr="007B70F0">
        <w:rPr>
          <w:rFonts w:ascii="Times New Roman" w:hAnsi="Times New Roman"/>
          <w:sz w:val="28"/>
          <w:szCs w:val="28"/>
        </w:rPr>
        <w:t xml:space="preserve">определения субъективной стороны </w:t>
      </w:r>
      <w:r w:rsidR="007C625D">
        <w:rPr>
          <w:rFonts w:ascii="Times New Roman" w:hAnsi="Times New Roman"/>
          <w:sz w:val="28"/>
          <w:szCs w:val="28"/>
        </w:rPr>
        <w:t xml:space="preserve">таких преступлений </w:t>
      </w:r>
      <w:r w:rsidR="007C625D">
        <w:rPr>
          <w:rFonts w:ascii="Times New Roman" w:hAnsi="Times New Roman"/>
          <w:sz w:val="28"/>
          <w:szCs w:val="28"/>
        </w:rPr>
        <w:lastRenderedPageBreak/>
        <w:t xml:space="preserve">для </w:t>
      </w:r>
      <w:r w:rsidR="00E54130">
        <w:rPr>
          <w:rFonts w:ascii="Times New Roman" w:hAnsi="Times New Roman"/>
          <w:sz w:val="28"/>
          <w:szCs w:val="28"/>
        </w:rPr>
        <w:t>квалификации,</w:t>
      </w:r>
      <w:r w:rsidR="007C625D">
        <w:rPr>
          <w:rFonts w:ascii="Times New Roman" w:hAnsi="Times New Roman"/>
          <w:sz w:val="28"/>
          <w:szCs w:val="28"/>
        </w:rPr>
        <w:t xml:space="preserve"> которых требуется установление факта </w:t>
      </w:r>
      <w:r w:rsidRPr="007B70F0">
        <w:rPr>
          <w:rFonts w:ascii="Times New Roman" w:hAnsi="Times New Roman"/>
          <w:sz w:val="28"/>
          <w:szCs w:val="28"/>
        </w:rPr>
        <w:t>нарушени</w:t>
      </w:r>
      <w:r w:rsidR="007C625D">
        <w:rPr>
          <w:rFonts w:ascii="Times New Roman" w:hAnsi="Times New Roman"/>
          <w:sz w:val="28"/>
          <w:szCs w:val="28"/>
        </w:rPr>
        <w:t>я</w:t>
      </w:r>
      <w:r w:rsidRPr="007B70F0">
        <w:rPr>
          <w:rFonts w:ascii="Times New Roman" w:hAnsi="Times New Roman"/>
          <w:sz w:val="28"/>
          <w:szCs w:val="28"/>
        </w:rPr>
        <w:t xml:space="preserve"> специальных правил, предопределяющих наступление общественно опасных последствий. </w:t>
      </w:r>
    </w:p>
    <w:p w:rsidR="007C625D" w:rsidRDefault="007C625D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случае имеется в виду</w:t>
      </w:r>
      <w:r w:rsidR="00E541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частности </w:t>
      </w:r>
      <w:r w:rsidR="007B70F0" w:rsidRPr="007B70F0">
        <w:rPr>
          <w:rFonts w:ascii="Times New Roman" w:hAnsi="Times New Roman"/>
          <w:sz w:val="28"/>
          <w:szCs w:val="28"/>
        </w:rPr>
        <w:t>ст. 286 УК</w:t>
      </w:r>
      <w:r w:rsidR="00AF54A0">
        <w:rPr>
          <w:rStyle w:val="aa"/>
          <w:rFonts w:ascii="Times New Roman" w:hAnsi="Times New Roman"/>
          <w:sz w:val="28"/>
          <w:szCs w:val="28"/>
        </w:rPr>
        <w:footnoteReference w:id="11"/>
      </w:r>
      <w:r w:rsidR="007B70F0" w:rsidRPr="007B70F0">
        <w:rPr>
          <w:rFonts w:ascii="Times New Roman" w:hAnsi="Times New Roman"/>
          <w:sz w:val="28"/>
          <w:szCs w:val="28"/>
        </w:rPr>
        <w:t xml:space="preserve"> </w:t>
      </w:r>
    </w:p>
    <w:p w:rsidR="007B70F0" w:rsidRPr="007D6523" w:rsidRDefault="007B70F0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7D6523">
        <w:rPr>
          <w:rFonts w:ascii="Times New Roman" w:hAnsi="Times New Roman"/>
          <w:sz w:val="28"/>
          <w:szCs w:val="28"/>
        </w:rPr>
        <w:t xml:space="preserve"> </w:t>
      </w:r>
      <w:r w:rsidR="00B355FB">
        <w:rPr>
          <w:rFonts w:ascii="Times New Roman" w:hAnsi="Times New Roman"/>
          <w:sz w:val="28"/>
          <w:szCs w:val="28"/>
        </w:rPr>
        <w:t>Это мнение представляется очень интересным</w:t>
      </w:r>
      <w:r w:rsidR="007C625D" w:rsidRPr="007D6523">
        <w:rPr>
          <w:rFonts w:ascii="Times New Roman" w:hAnsi="Times New Roman"/>
          <w:sz w:val="28"/>
          <w:szCs w:val="28"/>
        </w:rPr>
        <w:t>, потому что автор очень метко определил правовую природу преступлений с дв</w:t>
      </w:r>
      <w:r w:rsidR="00AF704E" w:rsidRPr="007D6523">
        <w:rPr>
          <w:rFonts w:ascii="Times New Roman" w:hAnsi="Times New Roman"/>
          <w:sz w:val="28"/>
          <w:szCs w:val="28"/>
        </w:rPr>
        <w:t>умя</w:t>
      </w:r>
      <w:r w:rsidR="007C625D" w:rsidRPr="007D6523">
        <w:rPr>
          <w:rFonts w:ascii="Times New Roman" w:hAnsi="Times New Roman"/>
          <w:sz w:val="28"/>
          <w:szCs w:val="28"/>
        </w:rPr>
        <w:t xml:space="preserve"> фор</w:t>
      </w:r>
      <w:r w:rsidR="00AF704E" w:rsidRPr="007D6523">
        <w:rPr>
          <w:rFonts w:ascii="Times New Roman" w:hAnsi="Times New Roman"/>
          <w:sz w:val="28"/>
          <w:szCs w:val="28"/>
        </w:rPr>
        <w:t xml:space="preserve">мами как сочетание в одном составе уголовного преступления </w:t>
      </w:r>
      <w:r w:rsidRPr="007D6523">
        <w:rPr>
          <w:rFonts w:ascii="Times New Roman" w:hAnsi="Times New Roman"/>
          <w:sz w:val="28"/>
          <w:szCs w:val="28"/>
        </w:rPr>
        <w:t xml:space="preserve">я административного и уголовно наказуемого деяний с различным психическим отношением виновного лица к их совершению. </w:t>
      </w:r>
      <w:r w:rsidR="00AF704E" w:rsidRPr="007D6523">
        <w:rPr>
          <w:rStyle w:val="aa"/>
          <w:rFonts w:ascii="Times New Roman" w:hAnsi="Times New Roman"/>
          <w:sz w:val="28"/>
          <w:szCs w:val="28"/>
        </w:rPr>
        <w:footnoteReference w:id="12"/>
      </w:r>
    </w:p>
    <w:p w:rsidR="007C625D" w:rsidRPr="00CD4C44" w:rsidRDefault="007D6523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CD4C44">
        <w:rPr>
          <w:rFonts w:ascii="Times New Roman" w:hAnsi="Times New Roman"/>
          <w:sz w:val="28"/>
          <w:szCs w:val="28"/>
        </w:rPr>
        <w:t>Как считает Е.В.</w:t>
      </w:r>
      <w:r w:rsidR="00B355FB">
        <w:rPr>
          <w:rFonts w:ascii="Times New Roman" w:hAnsi="Times New Roman"/>
          <w:sz w:val="28"/>
          <w:szCs w:val="28"/>
        </w:rPr>
        <w:t xml:space="preserve"> </w:t>
      </w:r>
      <w:r w:rsidRPr="00CD4C44">
        <w:rPr>
          <w:rFonts w:ascii="Times New Roman" w:hAnsi="Times New Roman"/>
          <w:sz w:val="28"/>
          <w:szCs w:val="28"/>
        </w:rPr>
        <w:t>Ше</w:t>
      </w:r>
      <w:r w:rsidR="00B355FB">
        <w:rPr>
          <w:rFonts w:ascii="Times New Roman" w:hAnsi="Times New Roman"/>
          <w:sz w:val="28"/>
          <w:szCs w:val="28"/>
        </w:rPr>
        <w:t>в</w:t>
      </w:r>
      <w:r w:rsidRPr="00CD4C44">
        <w:rPr>
          <w:rFonts w:ascii="Times New Roman" w:hAnsi="Times New Roman"/>
          <w:sz w:val="28"/>
          <w:szCs w:val="28"/>
        </w:rPr>
        <w:t>ченко вообще нужно отказаться от объединения «двойной», «сложной» и «комбинированной формы вины» в рамках одной юридической категории</w:t>
      </w:r>
      <w:r w:rsidR="00E54130" w:rsidRPr="00CD4C44">
        <w:rPr>
          <w:rFonts w:ascii="Times New Roman" w:hAnsi="Times New Roman"/>
          <w:sz w:val="28"/>
          <w:szCs w:val="28"/>
        </w:rPr>
        <w:t xml:space="preserve">, </w:t>
      </w:r>
      <w:r w:rsidRPr="00CD4C44">
        <w:rPr>
          <w:rFonts w:ascii="Times New Roman" w:hAnsi="Times New Roman"/>
          <w:sz w:val="28"/>
          <w:szCs w:val="28"/>
        </w:rPr>
        <w:t xml:space="preserve">поскольку в данном случае имеют место </w:t>
      </w:r>
      <w:r w:rsidR="00AF704E" w:rsidRPr="00CD4C44">
        <w:rPr>
          <w:rFonts w:ascii="Times New Roman" w:hAnsi="Times New Roman"/>
          <w:sz w:val="28"/>
          <w:szCs w:val="28"/>
        </w:rPr>
        <w:t>3 разные по своей сути уголовно-правовые явления</w:t>
      </w:r>
      <w:r w:rsidRPr="00CD4C44">
        <w:rPr>
          <w:rFonts w:ascii="Times New Roman" w:hAnsi="Times New Roman"/>
          <w:sz w:val="28"/>
          <w:szCs w:val="28"/>
        </w:rPr>
        <w:t>.</w:t>
      </w:r>
      <w:r w:rsidRPr="00CD4C44">
        <w:rPr>
          <w:rStyle w:val="aa"/>
          <w:rFonts w:ascii="Times New Roman" w:hAnsi="Times New Roman"/>
          <w:sz w:val="28"/>
          <w:szCs w:val="28"/>
        </w:rPr>
        <w:footnoteReference w:id="13"/>
      </w:r>
    </w:p>
    <w:p w:rsidR="005B2F50" w:rsidRDefault="00CD4C44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CD4C4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 w:rsidR="005B2F50">
        <w:rPr>
          <w:rFonts w:ascii="Times New Roman" w:hAnsi="Times New Roman"/>
          <w:sz w:val="28"/>
          <w:szCs w:val="28"/>
        </w:rPr>
        <w:t xml:space="preserve"> моему</w:t>
      </w:r>
      <w:r w:rsidRPr="00CD4C44">
        <w:rPr>
          <w:rFonts w:ascii="Times New Roman" w:hAnsi="Times New Roman"/>
          <w:sz w:val="28"/>
          <w:szCs w:val="28"/>
        </w:rPr>
        <w:t xml:space="preserve"> мнению</w:t>
      </w:r>
      <w:r w:rsidR="005B2F50">
        <w:rPr>
          <w:rFonts w:ascii="Times New Roman" w:hAnsi="Times New Roman"/>
          <w:sz w:val="28"/>
          <w:szCs w:val="28"/>
        </w:rPr>
        <w:t>,</w:t>
      </w:r>
      <w:r w:rsidRPr="00CD4C44">
        <w:rPr>
          <w:rFonts w:ascii="Times New Roman" w:hAnsi="Times New Roman"/>
          <w:sz w:val="28"/>
          <w:szCs w:val="28"/>
        </w:rPr>
        <w:t xml:space="preserve"> при определении понятия и сущности двойной вины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4C44">
        <w:rPr>
          <w:rFonts w:ascii="Times New Roman" w:hAnsi="Times New Roman"/>
          <w:sz w:val="28"/>
          <w:szCs w:val="28"/>
        </w:rPr>
        <w:t>совершен</w:t>
      </w:r>
      <w:r>
        <w:rPr>
          <w:rFonts w:ascii="Times New Roman" w:hAnsi="Times New Roman"/>
          <w:sz w:val="28"/>
          <w:szCs w:val="28"/>
        </w:rPr>
        <w:t>и</w:t>
      </w:r>
      <w:r w:rsidRPr="00CD4C44">
        <w:rPr>
          <w:rFonts w:ascii="Times New Roman" w:hAnsi="Times New Roman"/>
          <w:sz w:val="28"/>
          <w:szCs w:val="28"/>
        </w:rPr>
        <w:t>и прест</w:t>
      </w:r>
      <w:r>
        <w:rPr>
          <w:rFonts w:ascii="Times New Roman" w:hAnsi="Times New Roman"/>
          <w:sz w:val="28"/>
          <w:szCs w:val="28"/>
        </w:rPr>
        <w:t>у</w:t>
      </w:r>
      <w:r w:rsidRPr="00CD4C44">
        <w:rPr>
          <w:rFonts w:ascii="Times New Roman" w:hAnsi="Times New Roman"/>
          <w:sz w:val="28"/>
          <w:szCs w:val="28"/>
        </w:rPr>
        <w:t>пления н</w:t>
      </w:r>
      <w:r>
        <w:rPr>
          <w:rFonts w:ascii="Times New Roman" w:hAnsi="Times New Roman"/>
          <w:sz w:val="28"/>
          <w:szCs w:val="28"/>
        </w:rPr>
        <w:t>у</w:t>
      </w:r>
      <w:r w:rsidRPr="00CD4C44">
        <w:rPr>
          <w:rFonts w:ascii="Times New Roman" w:hAnsi="Times New Roman"/>
          <w:sz w:val="28"/>
          <w:szCs w:val="28"/>
        </w:rPr>
        <w:t>жно все</w:t>
      </w:r>
      <w:r>
        <w:rPr>
          <w:rFonts w:ascii="Times New Roman" w:hAnsi="Times New Roman"/>
          <w:sz w:val="28"/>
          <w:szCs w:val="28"/>
        </w:rPr>
        <w:t>-</w:t>
      </w:r>
      <w:r w:rsidRPr="00CD4C4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 w:rsidRPr="00CD4C44">
        <w:rPr>
          <w:rFonts w:ascii="Times New Roman" w:hAnsi="Times New Roman"/>
          <w:sz w:val="28"/>
          <w:szCs w:val="28"/>
        </w:rPr>
        <w:t>ки исходи из т</w:t>
      </w:r>
      <w:r>
        <w:rPr>
          <w:rFonts w:ascii="Times New Roman" w:hAnsi="Times New Roman"/>
          <w:sz w:val="28"/>
          <w:szCs w:val="28"/>
        </w:rPr>
        <w:t>ого,</w:t>
      </w:r>
      <w:r w:rsidRPr="00CD4C44">
        <w:rPr>
          <w:rFonts w:ascii="Times New Roman" w:hAnsi="Times New Roman"/>
          <w:sz w:val="28"/>
          <w:szCs w:val="28"/>
        </w:rPr>
        <w:t xml:space="preserve"> что </w:t>
      </w:r>
      <w:r>
        <w:rPr>
          <w:rFonts w:ascii="Times New Roman" w:hAnsi="Times New Roman"/>
          <w:sz w:val="28"/>
          <w:szCs w:val="28"/>
        </w:rPr>
        <w:t xml:space="preserve">состав преступления  </w:t>
      </w:r>
      <w:r w:rsidRPr="002C6CC7">
        <w:rPr>
          <w:rFonts w:ascii="Times New Roman" w:hAnsi="Times New Roman"/>
          <w:sz w:val="28"/>
          <w:szCs w:val="28"/>
        </w:rPr>
        <w:t xml:space="preserve">состоит из четырех подсистем: объекта преступления, объективной стороны преступления, субъекта преступления, субъективной стороны </w:t>
      </w:r>
      <w:r>
        <w:rPr>
          <w:rFonts w:ascii="Times New Roman" w:hAnsi="Times New Roman"/>
          <w:sz w:val="28"/>
          <w:szCs w:val="28"/>
        </w:rPr>
        <w:t xml:space="preserve">преступного деяния. </w:t>
      </w:r>
    </w:p>
    <w:p w:rsidR="00CD4C44" w:rsidRDefault="00CD4C44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2B5CB2">
        <w:rPr>
          <w:rFonts w:ascii="Times New Roman" w:hAnsi="Times New Roman"/>
          <w:sz w:val="28"/>
          <w:szCs w:val="28"/>
        </w:rPr>
        <w:t>Каждый из этих элементов является для любого состава обязательным. Отсутствие любого из элементов исключает наличие состава преступления и, следовательно, уголовной ответственности.</w:t>
      </w:r>
    </w:p>
    <w:p w:rsidR="00CD4C44" w:rsidRDefault="00CD4C44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</w:t>
      </w:r>
      <w:r w:rsidR="00E54130">
        <w:rPr>
          <w:rFonts w:ascii="Times New Roman" w:hAnsi="Times New Roman"/>
          <w:sz w:val="28"/>
          <w:szCs w:val="28"/>
        </w:rPr>
        <w:t>,</w:t>
      </w:r>
      <w:r w:rsidR="005B2F50">
        <w:rPr>
          <w:rFonts w:ascii="Times New Roman" w:hAnsi="Times New Roman"/>
          <w:sz w:val="28"/>
          <w:szCs w:val="28"/>
        </w:rPr>
        <w:t xml:space="preserve"> прежде чем решать вопрос о том,</w:t>
      </w:r>
      <w:r>
        <w:rPr>
          <w:rFonts w:ascii="Times New Roman" w:hAnsi="Times New Roman"/>
          <w:sz w:val="28"/>
          <w:szCs w:val="28"/>
        </w:rPr>
        <w:t xml:space="preserve"> имеет ли место двойная форма  вины нужно определиться с наличием двух элементов в виде наличия объективной стороны </w:t>
      </w:r>
    </w:p>
    <w:p w:rsidR="00B96F9E" w:rsidRDefault="005B2F50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Иным словами </w:t>
      </w:r>
      <w:r w:rsidR="00CD4C44">
        <w:rPr>
          <w:rFonts w:ascii="Times New Roman" w:hAnsi="Times New Roman"/>
          <w:sz w:val="28"/>
          <w:szCs w:val="28"/>
        </w:rPr>
        <w:t>нужны 2 последствия</w:t>
      </w:r>
      <w:r w:rsidR="00E54130">
        <w:rPr>
          <w:rFonts w:ascii="Times New Roman" w:hAnsi="Times New Roman"/>
          <w:sz w:val="28"/>
          <w:szCs w:val="28"/>
        </w:rPr>
        <w:t xml:space="preserve">, </w:t>
      </w:r>
      <w:r w:rsidR="00B96F9E">
        <w:rPr>
          <w:rFonts w:ascii="Times New Roman" w:hAnsi="Times New Roman"/>
          <w:sz w:val="28"/>
          <w:szCs w:val="28"/>
        </w:rPr>
        <w:t>а значить и речь нужно вести о сложносоставных преступлениях.</w:t>
      </w:r>
    </w:p>
    <w:p w:rsidR="00B96F9E" w:rsidRDefault="00B96F9E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8F1A80">
        <w:rPr>
          <w:rFonts w:ascii="Times New Roman" w:hAnsi="Times New Roman"/>
          <w:sz w:val="28"/>
          <w:szCs w:val="28"/>
        </w:rPr>
        <w:t xml:space="preserve">Простым признается состав преступления, содержащий один объект, одно деяние, одно последствие и одну форму вины (например, составы преступлений, предусмотренные ст. 105, 158 УК РФ.). Сложным является состав преступления, характеризуемый двумя объектами или несколькими деяниями </w:t>
      </w:r>
    </w:p>
    <w:p w:rsidR="00B96F9E" w:rsidRDefault="00B96F9E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8F1A80">
        <w:rPr>
          <w:rFonts w:ascii="Times New Roman" w:hAnsi="Times New Roman"/>
          <w:sz w:val="28"/>
          <w:szCs w:val="28"/>
        </w:rPr>
        <w:t xml:space="preserve"> В соответствии со ст. 264.1 УК РФ для наступления юридической ответственности необходимо первичное правонарушение:</w:t>
      </w:r>
    </w:p>
    <w:p w:rsidR="00B96F9E" w:rsidRDefault="00B96F9E" w:rsidP="00E80E95">
      <w:pPr>
        <w:widowControl w:val="0"/>
        <w:spacing w:after="0" w:line="360" w:lineRule="auto"/>
        <w:ind w:left="-567" w:right="283" w:firstLine="709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-административный проступок:</w:t>
      </w:r>
      <w:r w:rsidRPr="00DD2663">
        <w:rPr>
          <w:rStyle w:val="blk"/>
          <w:rFonts w:ascii="Times New Roman" w:hAnsi="Times New Roman"/>
          <w:sz w:val="28"/>
          <w:szCs w:val="28"/>
        </w:rPr>
        <w:t xml:space="preserve"> управление транспортным средством в состоянии опьянения</w:t>
      </w:r>
      <w:r>
        <w:rPr>
          <w:rStyle w:val="blk"/>
          <w:rFonts w:ascii="Times New Roman" w:hAnsi="Times New Roman"/>
          <w:sz w:val="28"/>
          <w:szCs w:val="28"/>
        </w:rPr>
        <w:t xml:space="preserve"> или</w:t>
      </w:r>
      <w:r w:rsidRPr="00DD2663">
        <w:rPr>
          <w:rStyle w:val="blk"/>
          <w:rFonts w:ascii="Times New Roman" w:hAnsi="Times New Roman"/>
          <w:sz w:val="28"/>
          <w:szCs w:val="28"/>
        </w:rPr>
        <w:t xml:space="preserve"> невыполнение законного требования уполномоченного должностного лица о прохождении медицинского освидетельствования  на состояние </w:t>
      </w:r>
      <w:r>
        <w:rPr>
          <w:rStyle w:val="blk"/>
          <w:rFonts w:ascii="Times New Roman" w:hAnsi="Times New Roman"/>
          <w:sz w:val="28"/>
          <w:szCs w:val="28"/>
        </w:rPr>
        <w:t>опьянении:</w:t>
      </w:r>
    </w:p>
    <w:p w:rsidR="00B96F9E" w:rsidRDefault="00B96F9E" w:rsidP="00E80E9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 xml:space="preserve">-или </w:t>
      </w:r>
      <w:r w:rsidRPr="00DD2663">
        <w:rPr>
          <w:rStyle w:val="blk"/>
          <w:rFonts w:ascii="Times New Roman" w:hAnsi="Times New Roman"/>
          <w:sz w:val="28"/>
          <w:szCs w:val="28"/>
        </w:rPr>
        <w:t xml:space="preserve"> судимость за совершение преступления, предусмотренного  частями второй, четвертой или шестой  ст.264 УК РФ или ст. 264.1 УК РФ.</w:t>
      </w:r>
    </w:p>
    <w:p w:rsidR="00B96F9E" w:rsidRPr="008F1A80" w:rsidRDefault="00B96F9E" w:rsidP="00E80E95">
      <w:pPr>
        <w:widowControl w:val="0"/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8F1A80">
        <w:rPr>
          <w:rFonts w:ascii="Times New Roman" w:hAnsi="Times New Roman"/>
          <w:sz w:val="28"/>
          <w:szCs w:val="28"/>
        </w:rPr>
        <w:t>Оно сочетается с текущим составом</w:t>
      </w:r>
    </w:p>
    <w:p w:rsidR="00EA4F37" w:rsidRDefault="00EA4F37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преступление может быть категоризированно по разным критериям одновременно</w:t>
      </w:r>
      <w:r w:rsidR="006B0826">
        <w:rPr>
          <w:rFonts w:ascii="Times New Roman" w:hAnsi="Times New Roman"/>
          <w:sz w:val="28"/>
          <w:szCs w:val="28"/>
        </w:rPr>
        <w:t>.</w:t>
      </w:r>
    </w:p>
    <w:p w:rsidR="00EA4F37" w:rsidRDefault="00EA4F37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Возьмем, например ст. 264 УК РФ и ст. 105УК РФ. </w:t>
      </w:r>
    </w:p>
    <w:p w:rsidR="00EA4F37" w:rsidRDefault="00EA4F37" w:rsidP="00E80E95">
      <w:pPr>
        <w:spacing w:after="0" w:line="360" w:lineRule="auto"/>
        <w:ind w:left="-567" w:right="283"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преступления в случае совершения преступления предусмотренного частями </w:t>
      </w:r>
      <w:r w:rsidRPr="00D21E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,4 ,5 и 6</w:t>
      </w:r>
      <w:r w:rsidRPr="00D21E11">
        <w:rPr>
          <w:rFonts w:ascii="Times New Roman" w:hAnsi="Times New Roman"/>
          <w:sz w:val="28"/>
          <w:szCs w:val="28"/>
        </w:rPr>
        <w:t xml:space="preserve"> ст.264УК РФ</w:t>
      </w:r>
      <w:r>
        <w:rPr>
          <w:rFonts w:ascii="Times New Roman" w:hAnsi="Times New Roman"/>
          <w:sz w:val="28"/>
          <w:szCs w:val="28"/>
        </w:rPr>
        <w:t xml:space="preserve"> совершено отличный от убийства.</w:t>
      </w:r>
    </w:p>
    <w:p w:rsidR="00EA4F37" w:rsidRDefault="00EA4F37" w:rsidP="00E80E95">
      <w:pPr>
        <w:spacing w:after="0" w:line="360" w:lineRule="auto"/>
        <w:ind w:left="-567" w:right="283" w:firstLine="547"/>
        <w:jc w:val="both"/>
        <w:rPr>
          <w:rFonts w:ascii="Times New Roman" w:hAnsi="Times New Roman"/>
          <w:sz w:val="28"/>
          <w:szCs w:val="28"/>
        </w:rPr>
      </w:pPr>
      <w:r w:rsidRPr="001219EF">
        <w:rPr>
          <w:rFonts w:ascii="Times New Roman" w:hAnsi="Times New Roman"/>
          <w:sz w:val="28"/>
          <w:szCs w:val="28"/>
        </w:rPr>
        <w:t>Непосредственный объект рассматриваемого состава преступления - общественные отношения, обеспечивающие безопасность дорожного движения или эксплуатации транспортного средства.</w:t>
      </w:r>
    </w:p>
    <w:p w:rsidR="00EA4F37" w:rsidRPr="001219EF" w:rsidRDefault="00EA4F37" w:rsidP="00E80E95">
      <w:pPr>
        <w:spacing w:after="0" w:line="360" w:lineRule="auto"/>
        <w:ind w:left="-567" w:right="283" w:firstLine="547"/>
        <w:jc w:val="both"/>
        <w:rPr>
          <w:rFonts w:ascii="Times New Roman" w:hAnsi="Times New Roman"/>
          <w:sz w:val="28"/>
          <w:szCs w:val="28"/>
        </w:rPr>
      </w:pPr>
      <w:r w:rsidRPr="001219EF">
        <w:rPr>
          <w:rFonts w:ascii="Times New Roman" w:hAnsi="Times New Roman"/>
          <w:sz w:val="28"/>
          <w:szCs w:val="28"/>
        </w:rPr>
        <w:t xml:space="preserve"> Дополнительным объектом выступают по ч. ч. 1 и 2 здоровье человека, по ч. ч. 3, 4, 5 и 6 - жизнь человека или многих людей.</w:t>
      </w:r>
    </w:p>
    <w:p w:rsidR="00EA4F37" w:rsidRPr="001219EF" w:rsidRDefault="00EA4F37" w:rsidP="00E80E95">
      <w:pPr>
        <w:spacing w:after="0" w:line="360" w:lineRule="auto"/>
        <w:ind w:left="-567" w:right="283" w:firstLine="547"/>
        <w:jc w:val="both"/>
        <w:rPr>
          <w:rFonts w:ascii="Times New Roman" w:hAnsi="Times New Roman"/>
          <w:sz w:val="28"/>
          <w:szCs w:val="28"/>
        </w:rPr>
      </w:pPr>
      <w:r w:rsidRPr="001219EF">
        <w:rPr>
          <w:rFonts w:ascii="Times New Roman" w:hAnsi="Times New Roman"/>
          <w:sz w:val="28"/>
          <w:szCs w:val="28"/>
        </w:rPr>
        <w:t>Непосредственным объектом преступления, предусмотренного ст. 105 УК РФ, выступает жизнь человека как биологическое и социальное благо.</w:t>
      </w:r>
    </w:p>
    <w:p w:rsidR="00EA4F37" w:rsidRDefault="00EA4F37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Субъективная сторона является </w:t>
      </w:r>
      <w:r w:rsidRPr="002B5CB2">
        <w:rPr>
          <w:rFonts w:ascii="Times New Roman" w:hAnsi="Times New Roman"/>
          <w:sz w:val="28"/>
          <w:szCs w:val="28"/>
        </w:rPr>
        <w:t>обязательны</w:t>
      </w:r>
      <w:r>
        <w:rPr>
          <w:rFonts w:ascii="Times New Roman" w:hAnsi="Times New Roman"/>
          <w:sz w:val="28"/>
          <w:szCs w:val="28"/>
        </w:rPr>
        <w:t>м</w:t>
      </w:r>
      <w:r w:rsidRPr="002B5CB2">
        <w:rPr>
          <w:rFonts w:ascii="Times New Roman" w:hAnsi="Times New Roman"/>
          <w:sz w:val="28"/>
          <w:szCs w:val="28"/>
        </w:rPr>
        <w:t xml:space="preserve"> элемент</w:t>
      </w:r>
      <w:r>
        <w:rPr>
          <w:rFonts w:ascii="Times New Roman" w:hAnsi="Times New Roman"/>
          <w:sz w:val="28"/>
          <w:szCs w:val="28"/>
        </w:rPr>
        <w:t>ом</w:t>
      </w:r>
      <w:r w:rsidRPr="002B5CB2">
        <w:rPr>
          <w:rFonts w:ascii="Times New Roman" w:hAnsi="Times New Roman"/>
          <w:sz w:val="28"/>
          <w:szCs w:val="28"/>
        </w:rPr>
        <w:t xml:space="preserve"> состава преступления</w:t>
      </w:r>
      <w:r>
        <w:rPr>
          <w:rFonts w:ascii="Times New Roman" w:hAnsi="Times New Roman"/>
          <w:sz w:val="28"/>
          <w:szCs w:val="28"/>
        </w:rPr>
        <w:t xml:space="preserve">, поскольку </w:t>
      </w:r>
      <w:r w:rsidRPr="002B5CB2">
        <w:rPr>
          <w:rFonts w:ascii="Times New Roman" w:hAnsi="Times New Roman"/>
          <w:sz w:val="28"/>
          <w:szCs w:val="28"/>
        </w:rPr>
        <w:t>отсутствие исключает таковой, а точное установление обеспечивает правильную квалификацию конк</w:t>
      </w:r>
      <w:r w:rsidR="00E80E95">
        <w:rPr>
          <w:rFonts w:ascii="Times New Roman" w:hAnsi="Times New Roman"/>
          <w:sz w:val="28"/>
          <w:szCs w:val="28"/>
        </w:rPr>
        <w:t>ретного деяния и, как следствие.</w:t>
      </w:r>
      <w:r w:rsidRPr="002B5CB2">
        <w:rPr>
          <w:rFonts w:ascii="Times New Roman" w:hAnsi="Times New Roman"/>
          <w:sz w:val="28"/>
          <w:szCs w:val="28"/>
        </w:rPr>
        <w:t xml:space="preserve"> </w:t>
      </w:r>
    </w:p>
    <w:p w:rsidR="004F12DD" w:rsidRDefault="004F12DD" w:rsidP="00E80E95">
      <w:pPr>
        <w:pStyle w:val="ConsPlusNormal"/>
        <w:widowControl/>
        <w:spacing w:line="360" w:lineRule="auto"/>
        <w:ind w:left="-567"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E3F">
        <w:rPr>
          <w:rFonts w:ascii="Times New Roman" w:hAnsi="Times New Roman" w:cs="Times New Roman"/>
          <w:sz w:val="28"/>
          <w:szCs w:val="28"/>
        </w:rPr>
        <w:t xml:space="preserve">Каждое совершенное ДТП имеет свои, исключительно ему присущие, характерные обстоятельства, определяющие его особенности и индивидуальность. </w:t>
      </w:r>
    </w:p>
    <w:p w:rsidR="004F12DD" w:rsidRPr="008F3E3F" w:rsidRDefault="004F12DD" w:rsidP="00E80E95">
      <w:pPr>
        <w:pStyle w:val="ConsPlusNormal"/>
        <w:widowControl/>
        <w:spacing w:line="360" w:lineRule="auto"/>
        <w:ind w:left="-567" w:right="28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E3F">
        <w:rPr>
          <w:rFonts w:ascii="Times New Roman" w:hAnsi="Times New Roman" w:cs="Times New Roman"/>
          <w:sz w:val="28"/>
          <w:szCs w:val="28"/>
        </w:rPr>
        <w:t>Практически невозможно совершить по неосторожности повторное столкновение одних и тех же транспортных средств или повторный наезд одного автомобиля на того же самого пешехода. Поэтому практически исключается и абсолютное повторение дорожно-транспортных происшествий в целом. Каждый раз - другие водители, транспортные средства, дорожные условия, последствия и т.п.</w:t>
      </w:r>
    </w:p>
    <w:p w:rsidR="004F12DD" w:rsidRPr="00E368BC" w:rsidRDefault="004F12DD" w:rsidP="00E80E95">
      <w:pPr>
        <w:pStyle w:val="ConsPlusNormal"/>
        <w:widowControl/>
        <w:spacing w:line="360" w:lineRule="auto"/>
        <w:ind w:left="-567" w:right="28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Неосторожная форма вины будет при наличии одного последствия нарушения </w:t>
      </w:r>
      <w:r w:rsidRPr="00E368BC">
        <w:rPr>
          <w:rFonts w:ascii="Times New Roman" w:hAnsi="Times New Roman" w:cs="Times New Roman"/>
          <w:sz w:val="28"/>
          <w:szCs w:val="28"/>
        </w:rPr>
        <w:t xml:space="preserve">правил ПДД. </w:t>
      </w:r>
    </w:p>
    <w:p w:rsidR="00E368BC" w:rsidRDefault="00B96F9E" w:rsidP="00E80E95">
      <w:pPr>
        <w:spacing w:after="0" w:line="360" w:lineRule="auto"/>
        <w:ind w:left="-567" w:right="283" w:firstLine="540"/>
        <w:jc w:val="both"/>
        <w:rPr>
          <w:rFonts w:ascii="Times New Roman" w:hAnsi="Times New Roman"/>
          <w:sz w:val="28"/>
          <w:szCs w:val="28"/>
        </w:rPr>
      </w:pPr>
      <w:r w:rsidRPr="00E368BC">
        <w:rPr>
          <w:rFonts w:ascii="Times New Roman" w:hAnsi="Times New Roman"/>
          <w:sz w:val="28"/>
          <w:szCs w:val="28"/>
        </w:rPr>
        <w:t>Однако если  ч</w:t>
      </w:r>
      <w:r w:rsidR="00275152" w:rsidRPr="00E368BC">
        <w:rPr>
          <w:rFonts w:ascii="Times New Roman" w:hAnsi="Times New Roman"/>
          <w:sz w:val="28"/>
          <w:szCs w:val="28"/>
        </w:rPr>
        <w:t>е</w:t>
      </w:r>
      <w:r w:rsidRPr="00E368BC">
        <w:rPr>
          <w:rFonts w:ascii="Times New Roman" w:hAnsi="Times New Roman"/>
          <w:sz w:val="28"/>
          <w:szCs w:val="28"/>
        </w:rPr>
        <w:t>ловек в пьяном виде сел за руль и начала движ</w:t>
      </w:r>
      <w:r w:rsidR="00D426BA" w:rsidRPr="00E368BC">
        <w:rPr>
          <w:rFonts w:ascii="Times New Roman" w:hAnsi="Times New Roman"/>
          <w:sz w:val="28"/>
          <w:szCs w:val="28"/>
        </w:rPr>
        <w:t>ение то он совершил преступление  с умышленной формой вины</w:t>
      </w:r>
      <w:r w:rsidR="00E54130" w:rsidRPr="00E368BC">
        <w:rPr>
          <w:rFonts w:ascii="Times New Roman" w:hAnsi="Times New Roman"/>
          <w:sz w:val="28"/>
          <w:szCs w:val="28"/>
        </w:rPr>
        <w:t xml:space="preserve">, </w:t>
      </w:r>
      <w:r w:rsidR="00D426BA" w:rsidRPr="00E368BC">
        <w:rPr>
          <w:rFonts w:ascii="Times New Roman" w:hAnsi="Times New Roman"/>
          <w:sz w:val="28"/>
          <w:szCs w:val="28"/>
        </w:rPr>
        <w:t>предусмотренное ст.264.1 УК РФ</w:t>
      </w:r>
      <w:r w:rsidR="00E368BC">
        <w:rPr>
          <w:rFonts w:ascii="Times New Roman" w:hAnsi="Times New Roman"/>
          <w:sz w:val="28"/>
          <w:szCs w:val="28"/>
        </w:rPr>
        <w:t>.</w:t>
      </w:r>
    </w:p>
    <w:p w:rsidR="00E368BC" w:rsidRDefault="00D426BA" w:rsidP="00E80E95">
      <w:pPr>
        <w:spacing w:after="0" w:line="360" w:lineRule="auto"/>
        <w:ind w:left="-567" w:right="283" w:firstLine="540"/>
        <w:jc w:val="both"/>
        <w:rPr>
          <w:rFonts w:ascii="Times New Roman" w:hAnsi="Times New Roman"/>
          <w:sz w:val="28"/>
          <w:szCs w:val="28"/>
        </w:rPr>
      </w:pPr>
      <w:r w:rsidRPr="00E368BC">
        <w:rPr>
          <w:rFonts w:ascii="Times New Roman" w:hAnsi="Times New Roman"/>
          <w:sz w:val="28"/>
          <w:szCs w:val="28"/>
        </w:rPr>
        <w:t xml:space="preserve">При  наступлении таких последствий как: </w:t>
      </w:r>
      <w:r w:rsidR="00B96F9E" w:rsidRPr="00E368BC">
        <w:rPr>
          <w:rFonts w:ascii="Times New Roman" w:hAnsi="Times New Roman"/>
          <w:sz w:val="28"/>
          <w:szCs w:val="28"/>
        </w:rPr>
        <w:t>причинение тяжкого вреда здоровью человека,</w:t>
      </w:r>
      <w:r w:rsidRPr="00E368BC">
        <w:rPr>
          <w:rFonts w:ascii="Times New Roman" w:hAnsi="Times New Roman"/>
          <w:sz w:val="28"/>
          <w:szCs w:val="28"/>
        </w:rPr>
        <w:t xml:space="preserve"> ил</w:t>
      </w:r>
      <w:r w:rsidR="00E54130" w:rsidRPr="00E368BC">
        <w:rPr>
          <w:rFonts w:ascii="Times New Roman" w:hAnsi="Times New Roman"/>
          <w:sz w:val="28"/>
          <w:szCs w:val="28"/>
        </w:rPr>
        <w:t>и -</w:t>
      </w:r>
      <w:r w:rsidR="00B96F9E" w:rsidRPr="00E368BC">
        <w:rPr>
          <w:rFonts w:ascii="Times New Roman" w:hAnsi="Times New Roman"/>
          <w:sz w:val="28"/>
          <w:szCs w:val="28"/>
        </w:rPr>
        <w:t xml:space="preserve"> смерть человека</w:t>
      </w:r>
      <w:r w:rsidRPr="00E368BC">
        <w:rPr>
          <w:rFonts w:ascii="Times New Roman" w:hAnsi="Times New Roman"/>
          <w:sz w:val="28"/>
          <w:szCs w:val="28"/>
        </w:rPr>
        <w:t xml:space="preserve"> действия его квалифицируются соответственно по ч.2 и ч 3 ст. 264 УКРФ как единое</w:t>
      </w:r>
      <w:r w:rsidR="006D6537" w:rsidRPr="00E368BC">
        <w:rPr>
          <w:rFonts w:ascii="Times New Roman" w:hAnsi="Times New Roman"/>
          <w:sz w:val="28"/>
          <w:szCs w:val="28"/>
        </w:rPr>
        <w:t xml:space="preserve">, но </w:t>
      </w:r>
      <w:r w:rsidRPr="00E368BC">
        <w:rPr>
          <w:rFonts w:ascii="Times New Roman" w:hAnsi="Times New Roman"/>
          <w:sz w:val="28"/>
          <w:szCs w:val="28"/>
        </w:rPr>
        <w:t>дву</w:t>
      </w:r>
      <w:r w:rsidR="006D6537" w:rsidRPr="00E368BC">
        <w:rPr>
          <w:rFonts w:ascii="Times New Roman" w:hAnsi="Times New Roman"/>
          <w:sz w:val="28"/>
          <w:szCs w:val="28"/>
        </w:rPr>
        <w:t>х</w:t>
      </w:r>
      <w:r w:rsidRPr="00E368BC">
        <w:rPr>
          <w:rFonts w:ascii="Times New Roman" w:hAnsi="Times New Roman"/>
          <w:sz w:val="28"/>
          <w:szCs w:val="28"/>
        </w:rPr>
        <w:t>актное и двуобъектное</w:t>
      </w:r>
      <w:r w:rsidR="006D6537" w:rsidRPr="00E368BC">
        <w:rPr>
          <w:rFonts w:ascii="Times New Roman" w:hAnsi="Times New Roman"/>
          <w:sz w:val="28"/>
          <w:szCs w:val="28"/>
        </w:rPr>
        <w:t>,</w:t>
      </w:r>
      <w:r w:rsidRPr="00E368BC">
        <w:rPr>
          <w:rFonts w:ascii="Times New Roman" w:hAnsi="Times New Roman"/>
          <w:sz w:val="28"/>
          <w:szCs w:val="28"/>
        </w:rPr>
        <w:t xml:space="preserve"> сложное преступление с двумя форами вины.</w:t>
      </w:r>
    </w:p>
    <w:p w:rsidR="00E368BC" w:rsidRDefault="00D426BA" w:rsidP="00E80E95">
      <w:pPr>
        <w:spacing w:after="0" w:line="360" w:lineRule="auto"/>
        <w:ind w:left="-567" w:right="283" w:firstLine="540"/>
        <w:jc w:val="both"/>
        <w:rPr>
          <w:rFonts w:ascii="Times New Roman" w:hAnsi="Times New Roman"/>
          <w:sz w:val="28"/>
          <w:szCs w:val="28"/>
        </w:rPr>
      </w:pPr>
      <w:r w:rsidRPr="00E368BC">
        <w:rPr>
          <w:rFonts w:ascii="Times New Roman" w:hAnsi="Times New Roman"/>
          <w:sz w:val="28"/>
          <w:szCs w:val="28"/>
        </w:rPr>
        <w:t>По отношению к факту вождения в пьяном виде вина умышленная</w:t>
      </w:r>
      <w:r w:rsidR="00E54130" w:rsidRPr="00E368BC">
        <w:rPr>
          <w:rFonts w:ascii="Times New Roman" w:hAnsi="Times New Roman"/>
          <w:sz w:val="28"/>
          <w:szCs w:val="28"/>
        </w:rPr>
        <w:t xml:space="preserve">, </w:t>
      </w:r>
      <w:r w:rsidRPr="00E368BC">
        <w:rPr>
          <w:rFonts w:ascii="Times New Roman" w:hAnsi="Times New Roman"/>
          <w:sz w:val="28"/>
          <w:szCs w:val="28"/>
        </w:rPr>
        <w:t>а по отношению к причинению вреда здоровью или смерти имеет место форма вины неосторожная</w:t>
      </w:r>
      <w:r w:rsidR="00E54130" w:rsidRPr="00E368BC">
        <w:rPr>
          <w:rFonts w:ascii="Times New Roman" w:hAnsi="Times New Roman"/>
          <w:sz w:val="28"/>
          <w:szCs w:val="28"/>
        </w:rPr>
        <w:t xml:space="preserve">. </w:t>
      </w:r>
    </w:p>
    <w:p w:rsidR="00A74C5F" w:rsidRDefault="006B0826" w:rsidP="00A74C5F">
      <w:pPr>
        <w:spacing w:after="0" w:line="360" w:lineRule="auto"/>
        <w:ind w:left="-567" w:right="28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согласиться</w:t>
      </w:r>
      <w:r w:rsidR="00E54130" w:rsidRPr="00E368BC">
        <w:rPr>
          <w:rFonts w:ascii="Times New Roman" w:hAnsi="Times New Roman"/>
          <w:sz w:val="28"/>
          <w:szCs w:val="28"/>
        </w:rPr>
        <w:t xml:space="preserve"> с утверждением Н.А Никитиной, что само понятие о двух формах вины применимо только к тем преступлениям, которые имеют в св</w:t>
      </w:r>
      <w:r w:rsidR="00E54130">
        <w:rPr>
          <w:rFonts w:ascii="Times New Roman" w:hAnsi="Times New Roman"/>
          <w:sz w:val="28"/>
          <w:szCs w:val="28"/>
        </w:rPr>
        <w:t>о</w:t>
      </w:r>
      <w:r w:rsidR="00E54130" w:rsidRPr="00E368BC">
        <w:rPr>
          <w:rFonts w:ascii="Times New Roman" w:hAnsi="Times New Roman"/>
          <w:sz w:val="28"/>
          <w:szCs w:val="28"/>
        </w:rPr>
        <w:t>ей динамике наличие виновного умышленного преступления и побочные</w:t>
      </w:r>
      <w:r w:rsidR="00A74C5F">
        <w:rPr>
          <w:rFonts w:ascii="Times New Roman" w:hAnsi="Times New Roman"/>
          <w:sz w:val="28"/>
          <w:szCs w:val="28"/>
        </w:rPr>
        <w:t xml:space="preserve"> </w:t>
      </w:r>
    </w:p>
    <w:p w:rsidR="00A74C5F" w:rsidRDefault="00A74C5F" w:rsidP="00A74C5F">
      <w:pPr>
        <w:spacing w:after="0" w:line="360" w:lineRule="auto"/>
        <w:ind w:left="-567" w:right="283" w:firstLine="540"/>
        <w:jc w:val="both"/>
        <w:rPr>
          <w:rFonts w:ascii="Times New Roman" w:hAnsi="Times New Roman"/>
          <w:sz w:val="28"/>
          <w:szCs w:val="28"/>
        </w:rPr>
      </w:pPr>
    </w:p>
    <w:p w:rsidR="00A74C5F" w:rsidRDefault="00A74C5F" w:rsidP="00A74C5F">
      <w:pPr>
        <w:spacing w:after="0" w:line="360" w:lineRule="auto"/>
        <w:ind w:left="-567" w:right="283" w:firstLine="540"/>
        <w:jc w:val="both"/>
        <w:rPr>
          <w:rFonts w:ascii="Times New Roman" w:hAnsi="Times New Roman"/>
          <w:sz w:val="28"/>
          <w:szCs w:val="28"/>
        </w:rPr>
      </w:pPr>
    </w:p>
    <w:p w:rsidR="00A74C5F" w:rsidRDefault="00A74C5F" w:rsidP="00A74C5F">
      <w:pPr>
        <w:spacing w:after="0" w:line="360" w:lineRule="auto"/>
        <w:ind w:left="-567" w:right="283" w:firstLine="540"/>
        <w:jc w:val="both"/>
        <w:rPr>
          <w:rFonts w:ascii="Times New Roman" w:hAnsi="Times New Roman"/>
          <w:sz w:val="28"/>
          <w:szCs w:val="28"/>
        </w:rPr>
      </w:pPr>
    </w:p>
    <w:p w:rsidR="00666297" w:rsidRPr="00E368BC" w:rsidRDefault="00E54130" w:rsidP="00A74C5F">
      <w:pPr>
        <w:spacing w:after="0" w:line="360" w:lineRule="auto"/>
        <w:ind w:left="-567" w:right="283" w:firstLine="540"/>
        <w:jc w:val="both"/>
        <w:rPr>
          <w:rFonts w:ascii="Times New Roman" w:hAnsi="Times New Roman"/>
          <w:sz w:val="28"/>
          <w:szCs w:val="28"/>
        </w:rPr>
      </w:pPr>
      <w:r w:rsidRPr="00E368BC">
        <w:rPr>
          <w:rFonts w:ascii="Times New Roman" w:hAnsi="Times New Roman"/>
          <w:sz w:val="28"/>
          <w:szCs w:val="28"/>
        </w:rPr>
        <w:lastRenderedPageBreak/>
        <w:t>явления  в виде последствий, которые</w:t>
      </w:r>
      <w:r>
        <w:rPr>
          <w:rFonts w:ascii="Times New Roman" w:hAnsi="Times New Roman"/>
          <w:sz w:val="28"/>
          <w:szCs w:val="28"/>
        </w:rPr>
        <w:t xml:space="preserve"> выходят за пределы </w:t>
      </w:r>
      <w:r w:rsidRPr="00E368BC">
        <w:rPr>
          <w:rFonts w:ascii="Times New Roman" w:hAnsi="Times New Roman"/>
          <w:sz w:val="28"/>
          <w:szCs w:val="28"/>
        </w:rPr>
        <w:t>основного состава, превращает его в материальное.</w:t>
      </w:r>
      <w:r w:rsidRPr="00E368BC">
        <w:rPr>
          <w:rStyle w:val="aa"/>
          <w:rFonts w:ascii="Times New Roman" w:hAnsi="Times New Roman"/>
          <w:sz w:val="28"/>
          <w:szCs w:val="28"/>
        </w:rPr>
        <w:footnoteReference w:id="14"/>
      </w:r>
    </w:p>
    <w:p w:rsidR="004B251E" w:rsidRDefault="00E368BC" w:rsidP="00E80E95">
      <w:pPr>
        <w:spacing w:after="0" w:line="360" w:lineRule="auto"/>
        <w:ind w:left="-567" w:right="283" w:firstLine="709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утверждение можно проиллюстрировать </w:t>
      </w:r>
      <w:r w:rsidR="00BE7270">
        <w:rPr>
          <w:rFonts w:ascii="Times New Roman" w:hAnsi="Times New Roman"/>
          <w:sz w:val="28"/>
          <w:szCs w:val="28"/>
        </w:rPr>
        <w:t xml:space="preserve">еще одним </w:t>
      </w:r>
      <w:r>
        <w:rPr>
          <w:rFonts w:ascii="Times New Roman" w:hAnsi="Times New Roman"/>
          <w:sz w:val="28"/>
          <w:szCs w:val="28"/>
        </w:rPr>
        <w:t>примером</w:t>
      </w:r>
      <w:r w:rsidR="004B251E">
        <w:rPr>
          <w:rFonts w:ascii="Times New Roman" w:hAnsi="Times New Roman"/>
          <w:sz w:val="28"/>
          <w:szCs w:val="28"/>
        </w:rPr>
        <w:t xml:space="preserve">. Исходя из содержания </w:t>
      </w:r>
      <w:r w:rsidR="003F522F">
        <w:rPr>
          <w:rFonts w:ascii="Times New Roman" w:hAnsi="Times New Roman"/>
          <w:sz w:val="28"/>
          <w:szCs w:val="28"/>
        </w:rPr>
        <w:t>части 2 п.</w:t>
      </w:r>
      <w:r>
        <w:rPr>
          <w:rFonts w:ascii="Times New Roman" w:hAnsi="Times New Roman"/>
          <w:sz w:val="28"/>
          <w:szCs w:val="28"/>
        </w:rPr>
        <w:t xml:space="preserve"> «в» </w:t>
      </w:r>
      <w:r w:rsidR="006B0826">
        <w:rPr>
          <w:rFonts w:ascii="Times New Roman" w:hAnsi="Times New Roman"/>
          <w:sz w:val="28"/>
          <w:szCs w:val="28"/>
        </w:rPr>
        <w:t xml:space="preserve">ст. 131 УК РФ </w:t>
      </w:r>
      <w:r>
        <w:rPr>
          <w:rFonts w:ascii="Times New Roman" w:hAnsi="Times New Roman"/>
          <w:sz w:val="28"/>
          <w:szCs w:val="28"/>
        </w:rPr>
        <w:t xml:space="preserve">законодатель </w:t>
      </w:r>
      <w:r w:rsidR="004B251E">
        <w:rPr>
          <w:rFonts w:ascii="Times New Roman" w:hAnsi="Times New Roman"/>
          <w:sz w:val="28"/>
          <w:szCs w:val="28"/>
        </w:rPr>
        <w:t xml:space="preserve">криминализировал такое преступление как изнасилование, которое помимо факта совершения виновным насильственного полового акта сопровождается  таким признаком объективной стороны как </w:t>
      </w:r>
      <w:r w:rsidR="00666297" w:rsidRPr="00E368BC">
        <w:rPr>
          <w:rStyle w:val="blk"/>
          <w:rFonts w:ascii="Times New Roman" w:hAnsi="Times New Roman"/>
          <w:sz w:val="28"/>
          <w:szCs w:val="28"/>
        </w:rPr>
        <w:t xml:space="preserve">потерпевшей </w:t>
      </w:r>
      <w:r w:rsidR="004B251E">
        <w:rPr>
          <w:rStyle w:val="blk"/>
          <w:rFonts w:ascii="Times New Roman" w:hAnsi="Times New Roman"/>
          <w:sz w:val="28"/>
          <w:szCs w:val="28"/>
        </w:rPr>
        <w:t>венерическим  заболеванием.</w:t>
      </w:r>
    </w:p>
    <w:p w:rsidR="00BE7270" w:rsidRDefault="004B251E" w:rsidP="00E80E95">
      <w:pPr>
        <w:spacing w:after="0" w:line="360" w:lineRule="auto"/>
        <w:ind w:left="-567" w:right="283" w:firstLine="709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Обратим внимание н</w:t>
      </w:r>
      <w:r w:rsidR="00BE7270">
        <w:rPr>
          <w:rStyle w:val="blk"/>
          <w:rFonts w:ascii="Times New Roman" w:hAnsi="Times New Roman"/>
          <w:sz w:val="28"/>
          <w:szCs w:val="28"/>
        </w:rPr>
        <w:t>а</w:t>
      </w:r>
      <w:r>
        <w:rPr>
          <w:rStyle w:val="blk"/>
          <w:rFonts w:ascii="Times New Roman" w:hAnsi="Times New Roman"/>
          <w:sz w:val="28"/>
          <w:szCs w:val="28"/>
        </w:rPr>
        <w:t xml:space="preserve"> то обстоятельство</w:t>
      </w:r>
      <w:r w:rsidR="00BE7270">
        <w:rPr>
          <w:rStyle w:val="blk"/>
          <w:rFonts w:ascii="Times New Roman" w:hAnsi="Times New Roman"/>
          <w:sz w:val="28"/>
          <w:szCs w:val="28"/>
        </w:rPr>
        <w:t>, что первичным является умысел на изнасилование.</w:t>
      </w:r>
    </w:p>
    <w:p w:rsidR="004A30C3" w:rsidRDefault="00E54130" w:rsidP="00E80E95">
      <w:pPr>
        <w:spacing w:after="0" w:line="360" w:lineRule="auto"/>
        <w:ind w:left="-567" w:right="283" w:firstLine="709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Об</w:t>
      </w:r>
      <w:r w:rsidR="00BE7270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4E37C0">
        <w:rPr>
          <w:rStyle w:val="blk"/>
          <w:rFonts w:ascii="Times New Roman" w:hAnsi="Times New Roman"/>
          <w:sz w:val="28"/>
          <w:szCs w:val="28"/>
        </w:rPr>
        <w:t xml:space="preserve">умысле в данном случае на </w:t>
      </w:r>
      <w:r w:rsidR="00BE7270">
        <w:rPr>
          <w:rStyle w:val="blk"/>
          <w:rFonts w:ascii="Times New Roman" w:hAnsi="Times New Roman"/>
          <w:sz w:val="28"/>
          <w:szCs w:val="28"/>
        </w:rPr>
        <w:t>заражени</w:t>
      </w:r>
      <w:r w:rsidR="004E37C0">
        <w:rPr>
          <w:rStyle w:val="blk"/>
          <w:rFonts w:ascii="Times New Roman" w:hAnsi="Times New Roman"/>
          <w:sz w:val="28"/>
          <w:szCs w:val="28"/>
        </w:rPr>
        <w:t>е</w:t>
      </w:r>
      <w:r w:rsidR="00BE7270">
        <w:rPr>
          <w:rStyle w:val="blk"/>
          <w:rFonts w:ascii="Times New Roman" w:hAnsi="Times New Roman"/>
          <w:sz w:val="28"/>
          <w:szCs w:val="28"/>
        </w:rPr>
        <w:t xml:space="preserve"> венерическим заболеванием речь не </w:t>
      </w:r>
      <w:r>
        <w:rPr>
          <w:rStyle w:val="blk"/>
          <w:rFonts w:ascii="Times New Roman" w:hAnsi="Times New Roman"/>
          <w:sz w:val="28"/>
          <w:szCs w:val="28"/>
        </w:rPr>
        <w:t>идет. Вместе</w:t>
      </w:r>
      <w:r w:rsidR="00BE7270">
        <w:rPr>
          <w:rStyle w:val="blk"/>
          <w:rFonts w:ascii="Times New Roman" w:hAnsi="Times New Roman"/>
          <w:sz w:val="28"/>
          <w:szCs w:val="28"/>
        </w:rPr>
        <w:t xml:space="preserve"> с тем очень сложно определить индивидуальное</w:t>
      </w:r>
      <w:r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BE7270">
        <w:rPr>
          <w:rStyle w:val="blk"/>
          <w:rFonts w:ascii="Times New Roman" w:hAnsi="Times New Roman"/>
          <w:sz w:val="28"/>
          <w:szCs w:val="28"/>
        </w:rPr>
        <w:t>психологическое отношение</w:t>
      </w:r>
      <w:r w:rsidR="004A30C3">
        <w:rPr>
          <w:rStyle w:val="blk"/>
          <w:rFonts w:ascii="Times New Roman" w:hAnsi="Times New Roman"/>
          <w:sz w:val="28"/>
          <w:szCs w:val="28"/>
        </w:rPr>
        <w:t xml:space="preserve"> человека, который знает</w:t>
      </w:r>
      <w:r>
        <w:rPr>
          <w:rStyle w:val="blk"/>
          <w:rFonts w:ascii="Times New Roman" w:hAnsi="Times New Roman"/>
          <w:sz w:val="28"/>
          <w:szCs w:val="28"/>
        </w:rPr>
        <w:t xml:space="preserve">, </w:t>
      </w:r>
      <w:r w:rsidR="004A30C3">
        <w:rPr>
          <w:rStyle w:val="blk"/>
          <w:rFonts w:ascii="Times New Roman" w:hAnsi="Times New Roman"/>
          <w:sz w:val="28"/>
          <w:szCs w:val="28"/>
        </w:rPr>
        <w:t>что болен венерическим заболеванием</w:t>
      </w:r>
      <w:r>
        <w:rPr>
          <w:rStyle w:val="blk"/>
          <w:rFonts w:ascii="Times New Roman" w:hAnsi="Times New Roman"/>
          <w:sz w:val="28"/>
          <w:szCs w:val="28"/>
        </w:rPr>
        <w:t>,</w:t>
      </w:r>
      <w:r w:rsidR="004A30C3">
        <w:rPr>
          <w:rStyle w:val="blk"/>
          <w:rFonts w:ascii="Times New Roman" w:hAnsi="Times New Roman"/>
          <w:sz w:val="28"/>
          <w:szCs w:val="28"/>
        </w:rPr>
        <w:t xml:space="preserve"> но оно официально по медицинским документам у него не диагностировано</w:t>
      </w:r>
    </w:p>
    <w:p w:rsidR="004A30C3" w:rsidRDefault="004A30C3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и проблемы  квалификационного свойства</w:t>
      </w:r>
      <w:r w:rsidR="00E54130">
        <w:rPr>
          <w:rFonts w:ascii="Times New Roman" w:hAnsi="Times New Roman"/>
          <w:sz w:val="28"/>
          <w:szCs w:val="28"/>
        </w:rPr>
        <w:t xml:space="preserve">. </w:t>
      </w:r>
    </w:p>
    <w:p w:rsidR="004A30C3" w:rsidRDefault="004A30C3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одной стороны п</w:t>
      </w:r>
      <w:r w:rsidR="00AF54A0" w:rsidRPr="00E368BC">
        <w:rPr>
          <w:rFonts w:ascii="Times New Roman" w:hAnsi="Times New Roman"/>
          <w:sz w:val="28"/>
          <w:szCs w:val="28"/>
        </w:rPr>
        <w:t>реступление образуется в</w:t>
      </w:r>
      <w:r w:rsidR="00AF54A0" w:rsidRPr="00D426BA">
        <w:rPr>
          <w:rFonts w:ascii="Times New Roman" w:hAnsi="Times New Roman"/>
          <w:sz w:val="28"/>
          <w:szCs w:val="28"/>
        </w:rPr>
        <w:t xml:space="preserve"> результате единого преступного деяния, </w:t>
      </w:r>
      <w:r>
        <w:rPr>
          <w:rFonts w:ascii="Times New Roman" w:hAnsi="Times New Roman"/>
          <w:sz w:val="28"/>
          <w:szCs w:val="28"/>
        </w:rPr>
        <w:t xml:space="preserve">но причиняет </w:t>
      </w:r>
      <w:r w:rsidR="00AF54A0" w:rsidRPr="00D426BA">
        <w:rPr>
          <w:rFonts w:ascii="Times New Roman" w:hAnsi="Times New Roman"/>
          <w:sz w:val="28"/>
          <w:szCs w:val="28"/>
        </w:rPr>
        <w:t>вред сразу двум объектам уголовно-правовой охраны.</w:t>
      </w:r>
    </w:p>
    <w:p w:rsidR="00E07FF2" w:rsidRDefault="004A30C3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другой стороны умыс</w:t>
      </w:r>
      <w:r w:rsidR="00E07FF2">
        <w:rPr>
          <w:rFonts w:ascii="Times New Roman" w:hAnsi="Times New Roman"/>
          <w:sz w:val="28"/>
          <w:szCs w:val="28"/>
        </w:rPr>
        <w:t xml:space="preserve">лом </w:t>
      </w:r>
      <w:r>
        <w:rPr>
          <w:rFonts w:ascii="Times New Roman" w:hAnsi="Times New Roman"/>
          <w:sz w:val="28"/>
          <w:szCs w:val="28"/>
        </w:rPr>
        <w:t>виновн</w:t>
      </w:r>
      <w:r w:rsidR="00E07FF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лица заражение </w:t>
      </w:r>
      <w:r w:rsidR="00E07FF2">
        <w:rPr>
          <w:rFonts w:ascii="Times New Roman" w:hAnsi="Times New Roman"/>
          <w:sz w:val="28"/>
          <w:szCs w:val="28"/>
        </w:rPr>
        <w:t>венерическим заболеванием охватывается</w:t>
      </w:r>
      <w:r w:rsidR="00E54130">
        <w:rPr>
          <w:rFonts w:ascii="Times New Roman" w:hAnsi="Times New Roman"/>
          <w:sz w:val="28"/>
          <w:szCs w:val="28"/>
        </w:rPr>
        <w:t xml:space="preserve">, </w:t>
      </w:r>
      <w:r w:rsidR="00E07FF2">
        <w:rPr>
          <w:rFonts w:ascii="Times New Roman" w:hAnsi="Times New Roman"/>
          <w:sz w:val="28"/>
          <w:szCs w:val="28"/>
        </w:rPr>
        <w:t>а с другой стороны объективная сторона анализируемого преступления заключается в двух результатах</w:t>
      </w:r>
      <w:r w:rsidR="00BC5F22">
        <w:rPr>
          <w:rFonts w:ascii="Times New Roman" w:hAnsi="Times New Roman"/>
          <w:sz w:val="28"/>
          <w:szCs w:val="28"/>
        </w:rPr>
        <w:t>:</w:t>
      </w:r>
      <w:r w:rsidR="00E07FF2">
        <w:rPr>
          <w:rFonts w:ascii="Times New Roman" w:hAnsi="Times New Roman"/>
          <w:sz w:val="28"/>
          <w:szCs w:val="28"/>
        </w:rPr>
        <w:t xml:space="preserve"> цель нарушения половой  неприкосновенности до</w:t>
      </w:r>
      <w:r w:rsidR="00BC5F22">
        <w:rPr>
          <w:rFonts w:ascii="Times New Roman" w:hAnsi="Times New Roman"/>
          <w:sz w:val="28"/>
          <w:szCs w:val="28"/>
        </w:rPr>
        <w:t>с</w:t>
      </w:r>
      <w:r w:rsidR="00E07FF2">
        <w:rPr>
          <w:rFonts w:ascii="Times New Roman" w:hAnsi="Times New Roman"/>
          <w:sz w:val="28"/>
          <w:szCs w:val="28"/>
        </w:rPr>
        <w:t>тигнута и есть еще по</w:t>
      </w:r>
      <w:r w:rsidR="00BC5F22">
        <w:rPr>
          <w:rFonts w:ascii="Times New Roman" w:hAnsi="Times New Roman"/>
          <w:sz w:val="28"/>
          <w:szCs w:val="28"/>
        </w:rPr>
        <w:t>б</w:t>
      </w:r>
      <w:r w:rsidR="00E07FF2">
        <w:rPr>
          <w:rFonts w:ascii="Times New Roman" w:hAnsi="Times New Roman"/>
          <w:sz w:val="28"/>
          <w:szCs w:val="28"/>
        </w:rPr>
        <w:t>оч</w:t>
      </w:r>
      <w:r w:rsidR="00BC5F22">
        <w:rPr>
          <w:rFonts w:ascii="Times New Roman" w:hAnsi="Times New Roman"/>
          <w:sz w:val="28"/>
          <w:szCs w:val="28"/>
        </w:rPr>
        <w:t xml:space="preserve">ный эффект </w:t>
      </w:r>
      <w:r w:rsidR="00E07FF2">
        <w:rPr>
          <w:rFonts w:ascii="Times New Roman" w:hAnsi="Times New Roman"/>
          <w:sz w:val="28"/>
          <w:szCs w:val="28"/>
        </w:rPr>
        <w:t>в ви</w:t>
      </w:r>
      <w:r w:rsidR="00BC5F22">
        <w:rPr>
          <w:rFonts w:ascii="Times New Roman" w:hAnsi="Times New Roman"/>
          <w:sz w:val="28"/>
          <w:szCs w:val="28"/>
        </w:rPr>
        <w:t xml:space="preserve">де «неосторожного» случайного </w:t>
      </w:r>
      <w:r w:rsidR="00E07FF2">
        <w:rPr>
          <w:rFonts w:ascii="Times New Roman" w:hAnsi="Times New Roman"/>
          <w:sz w:val="28"/>
          <w:szCs w:val="28"/>
        </w:rPr>
        <w:t>зараж</w:t>
      </w:r>
      <w:r w:rsidR="00BC5F22">
        <w:rPr>
          <w:rFonts w:ascii="Times New Roman" w:hAnsi="Times New Roman"/>
          <w:sz w:val="28"/>
          <w:szCs w:val="28"/>
        </w:rPr>
        <w:t xml:space="preserve">ения </w:t>
      </w:r>
      <w:r w:rsidR="00E07FF2">
        <w:rPr>
          <w:rFonts w:ascii="Times New Roman" w:hAnsi="Times New Roman"/>
          <w:sz w:val="28"/>
          <w:szCs w:val="28"/>
        </w:rPr>
        <w:t>вен</w:t>
      </w:r>
      <w:r w:rsidR="004E37C0">
        <w:rPr>
          <w:rFonts w:ascii="Times New Roman" w:hAnsi="Times New Roman"/>
          <w:sz w:val="28"/>
          <w:szCs w:val="28"/>
        </w:rPr>
        <w:t xml:space="preserve">ерическим </w:t>
      </w:r>
      <w:r w:rsidR="00E07FF2">
        <w:rPr>
          <w:rFonts w:ascii="Times New Roman" w:hAnsi="Times New Roman"/>
          <w:sz w:val="28"/>
          <w:szCs w:val="28"/>
        </w:rPr>
        <w:t xml:space="preserve"> заболеванием</w:t>
      </w:r>
      <w:r w:rsidR="00BC5F22">
        <w:rPr>
          <w:rFonts w:ascii="Times New Roman" w:hAnsi="Times New Roman"/>
          <w:sz w:val="28"/>
          <w:szCs w:val="28"/>
        </w:rPr>
        <w:t xml:space="preserve"> жертвы.</w:t>
      </w:r>
    </w:p>
    <w:p w:rsidR="004E37C0" w:rsidRDefault="004E37C0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Иными </w:t>
      </w:r>
      <w:r w:rsidR="00E54130">
        <w:rPr>
          <w:rFonts w:ascii="Times New Roman" w:hAnsi="Times New Roman"/>
          <w:sz w:val="28"/>
          <w:szCs w:val="28"/>
        </w:rPr>
        <w:t>словами,</w:t>
      </w:r>
      <w:r w:rsidR="006B0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преступления с двумя формами ванны состоят из двух преступных деяний</w:t>
      </w:r>
      <w:r w:rsidR="00E541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одно из которых ведущее (основное), второе  происходит только вследствие первого и без него единого сложного состава не может быть. </w:t>
      </w:r>
      <w:r>
        <w:rPr>
          <w:rFonts w:ascii="Times New Roman" w:hAnsi="Times New Roman"/>
          <w:sz w:val="28"/>
          <w:szCs w:val="28"/>
        </w:rPr>
        <w:lastRenderedPageBreak/>
        <w:t xml:space="preserve">По степени тяжести нередко вторичные последствия оказываются более </w:t>
      </w:r>
      <w:r w:rsidR="00E54130">
        <w:rPr>
          <w:rFonts w:ascii="Times New Roman" w:hAnsi="Times New Roman"/>
          <w:sz w:val="28"/>
          <w:szCs w:val="28"/>
        </w:rPr>
        <w:t>тяжкие,</w:t>
      </w:r>
      <w:r>
        <w:rPr>
          <w:rFonts w:ascii="Times New Roman" w:hAnsi="Times New Roman"/>
          <w:sz w:val="28"/>
          <w:szCs w:val="28"/>
        </w:rPr>
        <w:t xml:space="preserve"> нежели первичные </w:t>
      </w:r>
      <w:r w:rsidR="00AF54A0" w:rsidRPr="00D426BA">
        <w:rPr>
          <w:rFonts w:ascii="Times New Roman" w:hAnsi="Times New Roman"/>
          <w:sz w:val="28"/>
          <w:szCs w:val="28"/>
        </w:rPr>
        <w:t xml:space="preserve"> (ч. 3 ст. 123 УК РФ).</w:t>
      </w:r>
    </w:p>
    <w:p w:rsidR="0029780F" w:rsidRPr="0029780F" w:rsidRDefault="00AF54A0" w:rsidP="00E80E95">
      <w:pPr>
        <w:spacing w:after="0" w:line="360" w:lineRule="auto"/>
        <w:ind w:left="-567" w:right="283" w:firstLine="709"/>
        <w:jc w:val="both"/>
        <w:rPr>
          <w:sz w:val="28"/>
          <w:szCs w:val="28"/>
        </w:rPr>
      </w:pPr>
      <w:r w:rsidRPr="00D426BA">
        <w:rPr>
          <w:rFonts w:ascii="Times New Roman" w:hAnsi="Times New Roman"/>
          <w:sz w:val="28"/>
          <w:szCs w:val="28"/>
        </w:rPr>
        <w:t xml:space="preserve"> </w:t>
      </w:r>
      <w:r w:rsidRPr="0029780F">
        <w:rPr>
          <w:rFonts w:ascii="Times New Roman" w:hAnsi="Times New Roman"/>
          <w:sz w:val="28"/>
          <w:szCs w:val="28"/>
        </w:rPr>
        <w:t xml:space="preserve">Отдаленные последствия </w:t>
      </w:r>
      <w:r w:rsidR="0029780F" w:rsidRPr="0029780F">
        <w:rPr>
          <w:rFonts w:ascii="Times New Roman" w:hAnsi="Times New Roman"/>
          <w:sz w:val="28"/>
          <w:szCs w:val="28"/>
        </w:rPr>
        <w:t xml:space="preserve">нередко </w:t>
      </w:r>
      <w:r w:rsidRPr="0029780F">
        <w:rPr>
          <w:rFonts w:ascii="Times New Roman" w:hAnsi="Times New Roman"/>
          <w:sz w:val="28"/>
          <w:szCs w:val="28"/>
        </w:rPr>
        <w:t>выступают составной частью квалифицирующих признаков деяния и причиняют вред более тяжкий, нежели вред, причиняемый объекту основного состава</w:t>
      </w:r>
      <w:r w:rsidR="0029780F">
        <w:rPr>
          <w:rFonts w:ascii="Times New Roman" w:hAnsi="Times New Roman"/>
          <w:sz w:val="28"/>
          <w:szCs w:val="28"/>
        </w:rPr>
        <w:t xml:space="preserve">. Например, </w:t>
      </w:r>
      <w:r w:rsidRPr="0029780F">
        <w:rPr>
          <w:rFonts w:ascii="Times New Roman" w:hAnsi="Times New Roman"/>
          <w:sz w:val="28"/>
          <w:szCs w:val="28"/>
        </w:rPr>
        <w:t xml:space="preserve"> умышленное уничтожение или повреждение имущества, повлекшее по неосторожности смерть человека (ч</w:t>
      </w:r>
      <w:r w:rsidRPr="0002439F">
        <w:rPr>
          <w:rFonts w:ascii="Times New Roman" w:hAnsi="Times New Roman"/>
          <w:sz w:val="28"/>
          <w:szCs w:val="28"/>
        </w:rPr>
        <w:t>. 2 ст. 167 УК</w:t>
      </w:r>
      <w:r w:rsidR="0002439F" w:rsidRPr="0002439F">
        <w:rPr>
          <w:rFonts w:ascii="Times New Roman" w:hAnsi="Times New Roman"/>
          <w:sz w:val="28"/>
          <w:szCs w:val="28"/>
        </w:rPr>
        <w:t xml:space="preserve"> </w:t>
      </w:r>
      <w:r w:rsidR="0029780F" w:rsidRPr="0002439F">
        <w:rPr>
          <w:rFonts w:ascii="Times New Roman" w:hAnsi="Times New Roman"/>
          <w:sz w:val="28"/>
          <w:szCs w:val="28"/>
        </w:rPr>
        <w:t>РФ</w:t>
      </w:r>
      <w:r w:rsidRPr="0002439F">
        <w:rPr>
          <w:rFonts w:ascii="Times New Roman" w:hAnsi="Times New Roman"/>
          <w:sz w:val="28"/>
          <w:szCs w:val="28"/>
        </w:rPr>
        <w:t>)</w:t>
      </w:r>
      <w:r w:rsidR="0029780F" w:rsidRPr="0002439F">
        <w:rPr>
          <w:rFonts w:ascii="Times New Roman" w:hAnsi="Times New Roman"/>
          <w:sz w:val="28"/>
          <w:szCs w:val="28"/>
        </w:rPr>
        <w:t>.</w:t>
      </w:r>
    </w:p>
    <w:p w:rsidR="00727B71" w:rsidRPr="0029780F" w:rsidRDefault="005D4B26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</w:rPr>
      </w:pPr>
      <w:r w:rsidRPr="0029780F">
        <w:rPr>
          <w:rFonts w:ascii="Times New Roman" w:hAnsi="Times New Roman"/>
          <w:sz w:val="28"/>
          <w:szCs w:val="28"/>
        </w:rPr>
        <w:t>В научной литературе подчеркивается</w:t>
      </w:r>
      <w:r w:rsidR="00E54130" w:rsidRPr="0029780F">
        <w:rPr>
          <w:rFonts w:ascii="Times New Roman" w:hAnsi="Times New Roman"/>
          <w:sz w:val="28"/>
          <w:szCs w:val="28"/>
        </w:rPr>
        <w:t xml:space="preserve">, </w:t>
      </w:r>
      <w:r w:rsidRPr="0029780F">
        <w:rPr>
          <w:rFonts w:ascii="Times New Roman" w:hAnsi="Times New Roman"/>
          <w:sz w:val="28"/>
          <w:szCs w:val="28"/>
        </w:rPr>
        <w:t>что наличие в уголовном праве преступлений с двойной виной решает проблему максимального учета всех особенностей преступного акта  и индивидуализации наказания</w:t>
      </w:r>
      <w:r w:rsidR="00727B71" w:rsidRPr="0029780F">
        <w:rPr>
          <w:rFonts w:ascii="Times New Roman" w:hAnsi="Times New Roman"/>
        </w:rPr>
        <w:t xml:space="preserve"> </w:t>
      </w:r>
    </w:p>
    <w:p w:rsidR="005D4B26" w:rsidRPr="0029780F" w:rsidRDefault="0029780F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29780F">
        <w:rPr>
          <w:rFonts w:ascii="Times New Roman" w:hAnsi="Times New Roman"/>
          <w:sz w:val="28"/>
          <w:szCs w:val="28"/>
        </w:rPr>
        <w:t>Кроме того позволяет разграничивать умышленные преступления и неост</w:t>
      </w:r>
      <w:r>
        <w:rPr>
          <w:rFonts w:ascii="Times New Roman" w:hAnsi="Times New Roman"/>
          <w:sz w:val="28"/>
          <w:szCs w:val="28"/>
        </w:rPr>
        <w:t>орожные</w:t>
      </w:r>
      <w:r w:rsidR="00E541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частности</w:t>
      </w:r>
      <w:r w:rsidR="00E54130">
        <w:rPr>
          <w:rFonts w:ascii="Times New Roman" w:hAnsi="Times New Roman"/>
          <w:sz w:val="28"/>
          <w:szCs w:val="28"/>
        </w:rPr>
        <w:t>,</w:t>
      </w:r>
      <w:r w:rsidR="00727B71" w:rsidRPr="0029780F">
        <w:rPr>
          <w:rFonts w:ascii="Times New Roman" w:hAnsi="Times New Roman"/>
          <w:sz w:val="28"/>
          <w:szCs w:val="28"/>
        </w:rPr>
        <w:t xml:space="preserve"> преступлений, предусмотренных ст. 105, ч. 4 ст. 111 и ст. 109 УК РФ</w:t>
      </w:r>
      <w:r w:rsidR="005D4B26" w:rsidRPr="0029780F">
        <w:rPr>
          <w:rFonts w:ascii="Times New Roman" w:hAnsi="Times New Roman"/>
          <w:sz w:val="28"/>
          <w:szCs w:val="28"/>
        </w:rPr>
        <w:t>.</w:t>
      </w:r>
      <w:r w:rsidR="005D4B26" w:rsidRPr="0029780F">
        <w:rPr>
          <w:rStyle w:val="aa"/>
          <w:rFonts w:ascii="Times New Roman" w:hAnsi="Times New Roman"/>
          <w:sz w:val="28"/>
          <w:szCs w:val="28"/>
        </w:rPr>
        <w:footnoteReference w:id="15"/>
      </w:r>
    </w:p>
    <w:p w:rsidR="0029780F" w:rsidRPr="0029780F" w:rsidRDefault="0029780F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</w:rPr>
      </w:pPr>
      <w:r w:rsidRPr="0029780F">
        <w:rPr>
          <w:rFonts w:ascii="Times New Roman" w:hAnsi="Times New Roman"/>
          <w:sz w:val="28"/>
          <w:szCs w:val="28"/>
        </w:rPr>
        <w:t xml:space="preserve">Например, Олейникова Е.В., являясь врачом по специальности лечебное дело, </w:t>
      </w:r>
      <w:r>
        <w:rPr>
          <w:rFonts w:ascii="Times New Roman" w:hAnsi="Times New Roman"/>
          <w:sz w:val="28"/>
          <w:szCs w:val="28"/>
        </w:rPr>
        <w:t xml:space="preserve">не проверив аллергическую </w:t>
      </w:r>
      <w:r w:rsidR="00E54130">
        <w:rPr>
          <w:rFonts w:ascii="Times New Roman" w:hAnsi="Times New Roman"/>
          <w:sz w:val="28"/>
          <w:szCs w:val="28"/>
        </w:rPr>
        <w:t>реакцию,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780F">
        <w:rPr>
          <w:rFonts w:ascii="Times New Roman" w:hAnsi="Times New Roman"/>
          <w:sz w:val="28"/>
          <w:szCs w:val="28"/>
        </w:rPr>
        <w:t>ввела беременной женщине инъекционным методом в область околошеечного пространства матки препарат местноанестезирующего действия - лидокаин, вследствие чего у ФИО развился лекарственный шок, и наступила смерть.</w:t>
      </w:r>
      <w:r w:rsidRPr="0029780F">
        <w:rPr>
          <w:rFonts w:ascii="Times New Roman" w:hAnsi="Times New Roman"/>
        </w:rPr>
        <w:t xml:space="preserve"> </w:t>
      </w:r>
    </w:p>
    <w:p w:rsidR="0029780F" w:rsidRDefault="0029780F" w:rsidP="00E80E95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 w:rsidRPr="0029780F">
        <w:rPr>
          <w:sz w:val="28"/>
          <w:szCs w:val="28"/>
        </w:rPr>
        <w:t>Действия квалифицированы по ст. 209 част 2 УК РФ.</w:t>
      </w:r>
      <w:r w:rsidRPr="0029780F">
        <w:rPr>
          <w:rStyle w:val="aa"/>
          <w:sz w:val="28"/>
          <w:szCs w:val="28"/>
        </w:rPr>
        <w:footnoteReference w:id="16"/>
      </w:r>
    </w:p>
    <w:p w:rsidR="00E84751" w:rsidRDefault="0029780F" w:rsidP="00E80E95">
      <w:pPr>
        <w:pStyle w:val="s1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на </w:t>
      </w:r>
      <w:r w:rsidR="0002439F">
        <w:rPr>
          <w:sz w:val="28"/>
          <w:szCs w:val="28"/>
        </w:rPr>
        <w:t>мой</w:t>
      </w:r>
      <w:r>
        <w:rPr>
          <w:sz w:val="28"/>
          <w:szCs w:val="28"/>
        </w:rPr>
        <w:t xml:space="preserve"> субъективный взгляд в данном случае изначально имела место преступная халатность</w:t>
      </w:r>
      <w:r w:rsidR="00E54130">
        <w:rPr>
          <w:sz w:val="28"/>
          <w:szCs w:val="28"/>
        </w:rPr>
        <w:t xml:space="preserve">, </w:t>
      </w:r>
      <w:r>
        <w:rPr>
          <w:sz w:val="28"/>
          <w:szCs w:val="28"/>
        </w:rPr>
        <w:t>а последствие ее смерть.</w:t>
      </w:r>
      <w:r w:rsidR="00E84751" w:rsidRPr="00E84751">
        <w:rPr>
          <w:sz w:val="28"/>
          <w:szCs w:val="28"/>
        </w:rPr>
        <w:t xml:space="preserve"> </w:t>
      </w:r>
    </w:p>
    <w:p w:rsidR="00E84751" w:rsidRPr="007E3CFD" w:rsidRDefault="00E84751" w:rsidP="00E80E95">
      <w:pPr>
        <w:pStyle w:val="s1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наличие двух формы вины законодатель иногда указывает непосредственно при описании состава  преступ</w:t>
      </w:r>
      <w:r w:rsidR="0002439F">
        <w:rPr>
          <w:sz w:val="28"/>
          <w:szCs w:val="28"/>
        </w:rPr>
        <w:t xml:space="preserve">ления  в Особенной части УК РФ. </w:t>
      </w:r>
      <w:r>
        <w:rPr>
          <w:sz w:val="28"/>
          <w:szCs w:val="28"/>
        </w:rPr>
        <w:t>Характерным примером явл</w:t>
      </w:r>
      <w:r w:rsidR="005962AD">
        <w:rPr>
          <w:sz w:val="28"/>
          <w:szCs w:val="28"/>
        </w:rPr>
        <w:t xml:space="preserve">яется </w:t>
      </w:r>
      <w:r>
        <w:rPr>
          <w:sz w:val="28"/>
          <w:szCs w:val="28"/>
        </w:rPr>
        <w:t xml:space="preserve">ст.127.1 </w:t>
      </w:r>
      <w:r w:rsidR="005962AD">
        <w:rPr>
          <w:sz w:val="28"/>
          <w:szCs w:val="28"/>
        </w:rPr>
        <w:t>УК РФ</w:t>
      </w:r>
      <w:r w:rsidR="00E54130">
        <w:rPr>
          <w:sz w:val="28"/>
          <w:szCs w:val="28"/>
        </w:rPr>
        <w:t xml:space="preserve">, </w:t>
      </w:r>
      <w:r w:rsidR="005962AD">
        <w:rPr>
          <w:sz w:val="28"/>
          <w:szCs w:val="28"/>
        </w:rPr>
        <w:t>в соответствии с которой криминализирована торговля людьм</w:t>
      </w:r>
      <w:r w:rsidR="00E54130">
        <w:rPr>
          <w:sz w:val="28"/>
          <w:szCs w:val="28"/>
        </w:rPr>
        <w:t>и (</w:t>
      </w:r>
      <w:r w:rsidR="005962AD">
        <w:rPr>
          <w:sz w:val="28"/>
          <w:szCs w:val="28"/>
        </w:rPr>
        <w:t xml:space="preserve">предмет преступления  </w:t>
      </w:r>
      <w:r>
        <w:rPr>
          <w:sz w:val="28"/>
          <w:szCs w:val="28"/>
        </w:rPr>
        <w:t xml:space="preserve">это человек как </w:t>
      </w:r>
      <w:r>
        <w:rPr>
          <w:sz w:val="28"/>
          <w:szCs w:val="28"/>
        </w:rPr>
        <w:lastRenderedPageBreak/>
        <w:t>вещь биологического свойства, поскольку в диспозиции указано</w:t>
      </w:r>
      <w:r w:rsidRPr="007E3CFD">
        <w:rPr>
          <w:sz w:val="28"/>
          <w:szCs w:val="28"/>
        </w:rPr>
        <w:t>: «купля – продажа человека»</w:t>
      </w:r>
      <w:r w:rsidR="005962AD">
        <w:rPr>
          <w:sz w:val="28"/>
          <w:szCs w:val="28"/>
        </w:rPr>
        <w:t>)</w:t>
      </w:r>
      <w:r w:rsidR="00A74C5F">
        <w:rPr>
          <w:sz w:val="28"/>
          <w:szCs w:val="28"/>
        </w:rPr>
        <w:t>.</w:t>
      </w:r>
      <w:r w:rsidRPr="007E3CFD">
        <w:rPr>
          <w:sz w:val="28"/>
          <w:szCs w:val="28"/>
        </w:rPr>
        <w:t xml:space="preserve"> </w:t>
      </w:r>
    </w:p>
    <w:p w:rsidR="005962AD" w:rsidRDefault="00E84751" w:rsidP="00A74C5F">
      <w:pPr>
        <w:pStyle w:val="p16"/>
        <w:spacing w:before="0" w:beforeAutospacing="0" w:after="0" w:afterAutospacing="0" w:line="360" w:lineRule="auto"/>
        <w:ind w:left="-567" w:right="283" w:firstLine="709"/>
        <w:jc w:val="both"/>
        <w:rPr>
          <w:rStyle w:val="blk"/>
          <w:sz w:val="28"/>
          <w:szCs w:val="28"/>
        </w:rPr>
      </w:pPr>
      <w:r w:rsidRPr="00E84751">
        <w:rPr>
          <w:sz w:val="28"/>
          <w:szCs w:val="28"/>
        </w:rPr>
        <w:t xml:space="preserve"> </w:t>
      </w:r>
      <w:r w:rsidRPr="00E31955">
        <w:rPr>
          <w:sz w:val="28"/>
          <w:szCs w:val="28"/>
        </w:rPr>
        <w:t>Торговля человеком как биомассой – является распространенной и все более широкой практикой. Набор людей для целей экономической или сексуальной эксплуатации осуществляется с использованием насилия, обмана или принуждения. Огромная</w:t>
      </w:r>
      <w:r w:rsidRPr="00936294">
        <w:rPr>
          <w:sz w:val="28"/>
          <w:szCs w:val="28"/>
        </w:rPr>
        <w:t xml:space="preserve"> прибыль и минимальные расходы привлекает к этому преступному бизнесу всё больше преступников, потому что организованная преступность как феномен особой преступной деятельности характеризует:</w:t>
      </w:r>
      <w:r w:rsidR="00B43D99">
        <w:rPr>
          <w:sz w:val="28"/>
          <w:szCs w:val="28"/>
        </w:rPr>
        <w:t xml:space="preserve"> </w:t>
      </w:r>
      <w:r w:rsidR="00B43D99">
        <w:rPr>
          <w:rStyle w:val="blk"/>
          <w:sz w:val="28"/>
          <w:szCs w:val="28"/>
        </w:rPr>
        <w:t xml:space="preserve">по п. </w:t>
      </w:r>
      <w:r w:rsidR="00CC1D08">
        <w:rPr>
          <w:rStyle w:val="blk"/>
          <w:sz w:val="28"/>
          <w:szCs w:val="28"/>
        </w:rPr>
        <w:t>«</w:t>
      </w:r>
      <w:r w:rsidR="005962AD" w:rsidRPr="005962AD">
        <w:rPr>
          <w:rStyle w:val="blk"/>
          <w:sz w:val="28"/>
          <w:szCs w:val="28"/>
        </w:rPr>
        <w:t>а</w:t>
      </w:r>
      <w:r w:rsidR="00CC1D08">
        <w:rPr>
          <w:rStyle w:val="blk"/>
          <w:sz w:val="28"/>
          <w:szCs w:val="28"/>
        </w:rPr>
        <w:t>»</w:t>
      </w:r>
      <w:r w:rsidR="005962AD" w:rsidRPr="005962AD">
        <w:rPr>
          <w:rStyle w:val="blk"/>
          <w:sz w:val="28"/>
          <w:szCs w:val="28"/>
        </w:rPr>
        <w:t xml:space="preserve"> части 3 </w:t>
      </w:r>
      <w:r w:rsidR="00E54130" w:rsidRPr="005962AD">
        <w:rPr>
          <w:rStyle w:val="blk"/>
          <w:sz w:val="28"/>
          <w:szCs w:val="28"/>
        </w:rPr>
        <w:t>ст.</w:t>
      </w:r>
      <w:r w:rsidR="005962AD" w:rsidRPr="005962AD">
        <w:rPr>
          <w:rStyle w:val="blk"/>
          <w:sz w:val="28"/>
          <w:szCs w:val="28"/>
        </w:rPr>
        <w:t xml:space="preserve"> 127.1 квалифицируется сделка купли продажи человека</w:t>
      </w:r>
      <w:r w:rsidR="005962AD">
        <w:rPr>
          <w:rStyle w:val="blk"/>
          <w:sz w:val="28"/>
          <w:szCs w:val="28"/>
        </w:rPr>
        <w:t>,</w:t>
      </w:r>
      <w:r w:rsidR="005962AD" w:rsidRPr="005962AD">
        <w:rPr>
          <w:rStyle w:val="blk"/>
          <w:sz w:val="28"/>
          <w:szCs w:val="28"/>
        </w:rPr>
        <w:t xml:space="preserve"> повлекшая по неосторожности смерть, причинение тяжкого вреда здоровью потерпевшего или иные тяжкие последствия</w:t>
      </w:r>
      <w:r w:rsidR="005962AD">
        <w:rPr>
          <w:rStyle w:val="blk"/>
          <w:sz w:val="28"/>
          <w:szCs w:val="28"/>
        </w:rPr>
        <w:t>.</w:t>
      </w:r>
    </w:p>
    <w:p w:rsidR="005962AD" w:rsidRDefault="005962AD" w:rsidP="00A74C5F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завершение настоящей главы курсовой работы объективно </w:t>
      </w:r>
      <w:r w:rsidR="0002439F">
        <w:rPr>
          <w:sz w:val="28"/>
          <w:szCs w:val="28"/>
        </w:rPr>
        <w:t xml:space="preserve">можно сделать </w:t>
      </w:r>
      <w:r>
        <w:rPr>
          <w:sz w:val="28"/>
          <w:szCs w:val="28"/>
        </w:rPr>
        <w:t>следующие выводы.</w:t>
      </w:r>
    </w:p>
    <w:p w:rsidR="000E6DAC" w:rsidRDefault="000E6DAC" w:rsidP="00A74C5F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Преступления с двойной формой вины надлежит определить как разновидность идеальной совокупности преступлений, поскольку фактически в составе таких преступлений объединены два преступления.</w:t>
      </w:r>
    </w:p>
    <w:p w:rsidR="000E6DAC" w:rsidRDefault="000E6DAC" w:rsidP="00A74C5F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этом одно из них всегда основное</w:t>
      </w:r>
      <w:r w:rsidR="00E54130">
        <w:rPr>
          <w:sz w:val="28"/>
          <w:szCs w:val="28"/>
        </w:rPr>
        <w:t xml:space="preserve">, </w:t>
      </w:r>
      <w:r>
        <w:rPr>
          <w:sz w:val="28"/>
          <w:szCs w:val="28"/>
        </w:rPr>
        <w:t>другое от него производно и вторично</w:t>
      </w:r>
      <w:r w:rsidR="00E54130">
        <w:rPr>
          <w:sz w:val="28"/>
          <w:szCs w:val="28"/>
        </w:rPr>
        <w:t xml:space="preserve">. </w:t>
      </w:r>
    </w:p>
    <w:p w:rsidR="000E6DAC" w:rsidRDefault="000E6DAC" w:rsidP="00A74C5F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Последствия вторичного преступления зачастую </w:t>
      </w:r>
      <w:r w:rsidR="00E54130">
        <w:rPr>
          <w:sz w:val="28"/>
          <w:szCs w:val="28"/>
        </w:rPr>
        <w:t>тяжелее,</w:t>
      </w:r>
      <w:r>
        <w:rPr>
          <w:sz w:val="28"/>
          <w:szCs w:val="28"/>
        </w:rPr>
        <w:t xml:space="preserve"> нежели последствия  первичного преступного акта</w:t>
      </w:r>
      <w:r w:rsidR="00E54130">
        <w:rPr>
          <w:sz w:val="28"/>
          <w:szCs w:val="28"/>
        </w:rPr>
        <w:t xml:space="preserve">. </w:t>
      </w:r>
      <w:r>
        <w:rPr>
          <w:sz w:val="28"/>
          <w:szCs w:val="28"/>
        </w:rPr>
        <w:t>Сам факт наличия в Особенной части УК РФ прес</w:t>
      </w:r>
      <w:r w:rsidR="0002439F">
        <w:rPr>
          <w:sz w:val="28"/>
          <w:szCs w:val="28"/>
        </w:rPr>
        <w:t xml:space="preserve">туплений с двойной формой вины, </w:t>
      </w:r>
      <w:r>
        <w:rPr>
          <w:sz w:val="28"/>
          <w:szCs w:val="28"/>
        </w:rPr>
        <w:t xml:space="preserve">на </w:t>
      </w:r>
      <w:r w:rsidR="0002439F">
        <w:rPr>
          <w:sz w:val="28"/>
          <w:szCs w:val="28"/>
        </w:rPr>
        <w:t>мой</w:t>
      </w:r>
      <w:r>
        <w:rPr>
          <w:sz w:val="28"/>
          <w:szCs w:val="28"/>
        </w:rPr>
        <w:t xml:space="preserve"> взгляд объясняется тем</w:t>
      </w:r>
      <w:r w:rsidR="0002439F">
        <w:rPr>
          <w:sz w:val="28"/>
          <w:szCs w:val="28"/>
        </w:rPr>
        <w:t>,</w:t>
      </w:r>
      <w:r>
        <w:rPr>
          <w:sz w:val="28"/>
          <w:szCs w:val="28"/>
        </w:rPr>
        <w:t xml:space="preserve"> что конструкция преступных действий все время усложняется и государство вынуждено на это реагировать  совершенствованием  форм уголовно- правовой защиты.</w:t>
      </w:r>
    </w:p>
    <w:p w:rsidR="000E6DAC" w:rsidRDefault="000E6DAC" w:rsidP="00A74C5F">
      <w:pPr>
        <w:pStyle w:val="a9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и возникли  сложносоставные преступления.</w:t>
      </w:r>
    </w:p>
    <w:p w:rsidR="00727B71" w:rsidRDefault="00727B7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77E51" w:rsidRDefault="00277E51" w:rsidP="00A74C5F">
      <w:pPr>
        <w:jc w:val="center"/>
        <w:rPr>
          <w:rFonts w:ascii="Times New Roman" w:hAnsi="Times New Roman"/>
          <w:b/>
          <w:sz w:val="28"/>
          <w:szCs w:val="28"/>
        </w:rPr>
      </w:pPr>
      <w:r w:rsidRPr="00277E51">
        <w:rPr>
          <w:rFonts w:ascii="Times New Roman" w:hAnsi="Times New Roman"/>
          <w:b/>
          <w:sz w:val="28"/>
          <w:szCs w:val="28"/>
        </w:rPr>
        <w:t>Заключение</w:t>
      </w:r>
    </w:p>
    <w:p w:rsidR="00C77D45" w:rsidRDefault="00C77D45" w:rsidP="00A74C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5E68" w:rsidRDefault="00CE5E68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Завершая настоящую курсовую работы </w:t>
      </w:r>
      <w:r w:rsidR="0002439F">
        <w:rPr>
          <w:sz w:val="28"/>
          <w:szCs w:val="28"/>
        </w:rPr>
        <w:t>можно полагать</w:t>
      </w:r>
      <w:r w:rsidR="00E54130">
        <w:rPr>
          <w:sz w:val="28"/>
          <w:szCs w:val="28"/>
        </w:rPr>
        <w:t>, ч</w:t>
      </w:r>
      <w:r>
        <w:rPr>
          <w:sz w:val="28"/>
          <w:szCs w:val="28"/>
        </w:rPr>
        <w:t>то последовательное разрешение логически обоснованных в</w:t>
      </w:r>
      <w:r w:rsidR="0002439F">
        <w:rPr>
          <w:sz w:val="28"/>
          <w:szCs w:val="28"/>
        </w:rPr>
        <w:t xml:space="preserve">о введении  задач позволило </w:t>
      </w:r>
      <w:r>
        <w:rPr>
          <w:sz w:val="28"/>
          <w:szCs w:val="28"/>
        </w:rPr>
        <w:t>успешно справиться с темой работы и предложить следующие наши выводы.</w:t>
      </w:r>
    </w:p>
    <w:p w:rsidR="00CE5E68" w:rsidRDefault="00CE5E68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 Российское уголовное право исходит из принципа вины, как обязательной характеристики субъективной стороны преступления, которая в свою очередь является обязательным элементом состава преступления.</w:t>
      </w:r>
    </w:p>
    <w:p w:rsidR="00CE5E68" w:rsidRDefault="00CE5E68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легального юридического  определения вины, как юридической категории законодатель нам не предоставляет</w:t>
      </w:r>
      <w:r w:rsidR="00E541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ограничиваясь в </w:t>
      </w:r>
      <w:r w:rsidR="00E54130">
        <w:rPr>
          <w:sz w:val="28"/>
          <w:szCs w:val="28"/>
        </w:rPr>
        <w:t>ст.</w:t>
      </w:r>
      <w:r>
        <w:rPr>
          <w:sz w:val="28"/>
          <w:szCs w:val="28"/>
        </w:rPr>
        <w:t xml:space="preserve"> . 24 УК РФ на указание 2-х ее разновидностей</w:t>
      </w:r>
    </w:p>
    <w:p w:rsidR="00CE5E68" w:rsidRDefault="00CE5E68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чем, </w:t>
      </w:r>
      <w:r w:rsidR="00B43D99">
        <w:rPr>
          <w:sz w:val="28"/>
          <w:szCs w:val="28"/>
        </w:rPr>
        <w:t>можно</w:t>
      </w:r>
      <w:r>
        <w:rPr>
          <w:sz w:val="28"/>
          <w:szCs w:val="28"/>
        </w:rPr>
        <w:t xml:space="preserve"> предложит</w:t>
      </w:r>
      <w:r w:rsidR="00B43D99">
        <w:rPr>
          <w:sz w:val="28"/>
          <w:szCs w:val="28"/>
        </w:rPr>
        <w:t>ь</w:t>
      </w:r>
      <w:r>
        <w:rPr>
          <w:sz w:val="28"/>
          <w:szCs w:val="28"/>
        </w:rPr>
        <w:t xml:space="preserve"> следующее теоретическое</w:t>
      </w:r>
      <w:r w:rsidR="0002439F">
        <w:rPr>
          <w:sz w:val="28"/>
          <w:szCs w:val="28"/>
        </w:rPr>
        <w:t xml:space="preserve"> определение  категория « вина»:</w:t>
      </w:r>
    </w:p>
    <w:p w:rsidR="00CE5E68" w:rsidRDefault="00CE5E68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B43D99">
        <w:rPr>
          <w:sz w:val="28"/>
          <w:szCs w:val="28"/>
        </w:rPr>
        <w:t>представляет собой социально-психологическую на</w:t>
      </w:r>
      <w:r>
        <w:rPr>
          <w:sz w:val="28"/>
          <w:szCs w:val="28"/>
        </w:rPr>
        <w:t>учную категорию, которая имеет целью определение личного внутреннего отношения субъект</w:t>
      </w:r>
      <w:r w:rsidR="00B43D99">
        <w:rPr>
          <w:sz w:val="28"/>
          <w:szCs w:val="28"/>
        </w:rPr>
        <w:t>а преступления к</w:t>
      </w:r>
      <w:r>
        <w:rPr>
          <w:sz w:val="28"/>
          <w:szCs w:val="28"/>
        </w:rPr>
        <w:t xml:space="preserve"> совершенному преступлению или в случаях приготовления или покушения, когда приготовление и покушение являются уголовно </w:t>
      </w:r>
      <w:r w:rsidR="00E54130">
        <w:rPr>
          <w:sz w:val="28"/>
          <w:szCs w:val="28"/>
        </w:rPr>
        <w:t>н</w:t>
      </w:r>
      <w:r>
        <w:rPr>
          <w:sz w:val="28"/>
          <w:szCs w:val="28"/>
        </w:rPr>
        <w:t>аказуемыми</w:t>
      </w:r>
      <w:r w:rsidR="00E54130">
        <w:rPr>
          <w:sz w:val="28"/>
          <w:szCs w:val="28"/>
        </w:rPr>
        <w:t xml:space="preserve">. </w:t>
      </w:r>
    </w:p>
    <w:p w:rsidR="00727B71" w:rsidRPr="00B43D99" w:rsidRDefault="00CE5E68" w:rsidP="00E80E95">
      <w:pPr>
        <w:pStyle w:val="a9"/>
        <w:shd w:val="clear" w:color="auto" w:fill="FFFFFF"/>
        <w:spacing w:before="0" w:beforeAutospacing="0" w:after="0" w:afterAutospacing="0" w:line="360" w:lineRule="auto"/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0297C">
        <w:rPr>
          <w:sz w:val="28"/>
          <w:szCs w:val="28"/>
        </w:rPr>
        <w:t>головное законодательство РФ предусматривает две формы вины: умысел и неосторожность</w:t>
      </w:r>
      <w:r>
        <w:rPr>
          <w:sz w:val="28"/>
          <w:szCs w:val="28"/>
        </w:rPr>
        <w:t>.</w:t>
      </w:r>
    </w:p>
    <w:p w:rsidR="0002439F" w:rsidRPr="002C7A2A" w:rsidRDefault="0002439F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2C7A2A">
        <w:rPr>
          <w:rFonts w:ascii="Times New Roman" w:hAnsi="Times New Roman"/>
          <w:sz w:val="28"/>
          <w:szCs w:val="28"/>
        </w:rPr>
        <w:t xml:space="preserve">Вместе с тем, как известно, </w:t>
      </w:r>
      <w:r>
        <w:rPr>
          <w:rFonts w:ascii="Times New Roman" w:hAnsi="Times New Roman"/>
          <w:sz w:val="28"/>
          <w:szCs w:val="28"/>
        </w:rPr>
        <w:t xml:space="preserve">значительное число </w:t>
      </w:r>
      <w:r w:rsidRPr="002C7A2A">
        <w:rPr>
          <w:rFonts w:ascii="Times New Roman" w:hAnsi="Times New Roman"/>
          <w:sz w:val="28"/>
          <w:szCs w:val="28"/>
        </w:rPr>
        <w:t xml:space="preserve">совершаемых преступлений являются </w:t>
      </w:r>
      <w:r>
        <w:rPr>
          <w:rFonts w:ascii="Times New Roman" w:hAnsi="Times New Roman"/>
          <w:sz w:val="28"/>
          <w:szCs w:val="28"/>
        </w:rPr>
        <w:t xml:space="preserve">преступлениями с двумя формами, </w:t>
      </w:r>
      <w:r w:rsidRPr="002C7A2A">
        <w:rPr>
          <w:rFonts w:ascii="Times New Roman" w:hAnsi="Times New Roman"/>
          <w:sz w:val="28"/>
          <w:szCs w:val="28"/>
        </w:rPr>
        <w:t>но не только это показывает важность</w:t>
      </w:r>
      <w:r>
        <w:rPr>
          <w:rFonts w:ascii="Times New Roman" w:hAnsi="Times New Roman"/>
          <w:sz w:val="28"/>
          <w:szCs w:val="28"/>
        </w:rPr>
        <w:t xml:space="preserve"> их </w:t>
      </w:r>
      <w:r w:rsidRPr="002C7A2A">
        <w:rPr>
          <w:rFonts w:ascii="Times New Roman" w:hAnsi="Times New Roman"/>
          <w:sz w:val="28"/>
          <w:szCs w:val="28"/>
        </w:rPr>
        <w:t xml:space="preserve"> изучения</w:t>
      </w:r>
      <w:r>
        <w:rPr>
          <w:rFonts w:ascii="Times New Roman" w:hAnsi="Times New Roman"/>
          <w:sz w:val="28"/>
          <w:szCs w:val="28"/>
        </w:rPr>
        <w:t>.</w:t>
      </w:r>
      <w:r w:rsidRPr="002C7A2A">
        <w:rPr>
          <w:rFonts w:ascii="Times New Roman" w:hAnsi="Times New Roman"/>
          <w:sz w:val="28"/>
          <w:szCs w:val="28"/>
        </w:rPr>
        <w:t xml:space="preserve"> </w:t>
      </w:r>
    </w:p>
    <w:p w:rsidR="0002439F" w:rsidRDefault="0002439F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  <w:r w:rsidRPr="002C7A2A">
        <w:rPr>
          <w:rFonts w:ascii="Times New Roman" w:hAnsi="Times New Roman"/>
          <w:sz w:val="28"/>
          <w:szCs w:val="28"/>
        </w:rPr>
        <w:t xml:space="preserve">Установление субъективных признаков преступления вообще отличается большой сложностью, а их неправильное понимание часто приводит к серьезным ошибкам на практике, влияющим на судьбы людей. В связи с этим тщательное изучение и четкое решение в теории уголовного права проблемных </w:t>
      </w:r>
      <w:r w:rsidRPr="002C7A2A">
        <w:rPr>
          <w:rFonts w:ascii="Times New Roman" w:hAnsi="Times New Roman"/>
          <w:sz w:val="28"/>
          <w:szCs w:val="28"/>
        </w:rPr>
        <w:lastRenderedPageBreak/>
        <w:t xml:space="preserve">вопросов </w:t>
      </w:r>
      <w:r>
        <w:rPr>
          <w:rFonts w:ascii="Times New Roman" w:hAnsi="Times New Roman"/>
          <w:sz w:val="28"/>
          <w:szCs w:val="28"/>
        </w:rPr>
        <w:t>преступлений с двумя формами вины,</w:t>
      </w:r>
      <w:r w:rsidRPr="002C7A2A">
        <w:rPr>
          <w:rFonts w:ascii="Times New Roman" w:hAnsi="Times New Roman"/>
          <w:sz w:val="28"/>
          <w:szCs w:val="28"/>
        </w:rPr>
        <w:t xml:space="preserve"> равно как и любых вопросов в рамках субъективной стороны преступления, требуют постоянного внимания.</w:t>
      </w:r>
    </w:p>
    <w:p w:rsidR="005D4B26" w:rsidRDefault="005D4B26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A74C5F" w:rsidRDefault="00A74C5F">
      <w:pPr>
        <w:rPr>
          <w:rFonts w:ascii="Times New Roman" w:hAnsi="Times New Roman"/>
          <w:b/>
          <w:sz w:val="28"/>
          <w:szCs w:val="28"/>
        </w:rPr>
      </w:pPr>
    </w:p>
    <w:p w:rsidR="0013016A" w:rsidRDefault="00277E51" w:rsidP="0013016A">
      <w:pPr>
        <w:jc w:val="center"/>
        <w:rPr>
          <w:rFonts w:ascii="Times New Roman" w:hAnsi="Times New Roman"/>
          <w:b/>
          <w:sz w:val="28"/>
          <w:szCs w:val="28"/>
        </w:rPr>
      </w:pPr>
      <w:r w:rsidRPr="00277E51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00A74C5F" w:rsidRDefault="00A74C5F" w:rsidP="00A74C5F">
      <w:pPr>
        <w:jc w:val="center"/>
        <w:rPr>
          <w:rFonts w:ascii="Times New Roman" w:hAnsi="Times New Roman"/>
          <w:b/>
          <w:sz w:val="28"/>
          <w:szCs w:val="28"/>
        </w:rPr>
      </w:pPr>
      <w:r w:rsidRPr="0095650F"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13016A" w:rsidRPr="00277E51" w:rsidRDefault="0013016A" w:rsidP="00A74C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6297" w:rsidRDefault="00CD4C44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sz w:val="28"/>
          <w:szCs w:val="28"/>
        </w:rPr>
      </w:pPr>
      <w:r w:rsidRPr="000E6DAC">
        <w:rPr>
          <w:b w:val="0"/>
          <w:sz w:val="28"/>
          <w:szCs w:val="28"/>
        </w:rPr>
        <w:t xml:space="preserve">Уголовный кодекс Российской Федерации от 13.06.1996 N 63-ФЗ (ред. </w:t>
      </w:r>
      <w:r w:rsidRPr="0024496A">
        <w:rPr>
          <w:b w:val="0"/>
          <w:sz w:val="28"/>
          <w:szCs w:val="28"/>
        </w:rPr>
        <w:t>от 19.02.2018)</w:t>
      </w:r>
      <w:r w:rsidR="00666297" w:rsidRPr="0024496A">
        <w:rPr>
          <w:b w:val="0"/>
          <w:sz w:val="28"/>
          <w:szCs w:val="28"/>
        </w:rPr>
        <w:t>//СПС « Гарант».</w:t>
      </w:r>
      <w:r w:rsidR="000E6DAC" w:rsidRPr="0024496A">
        <w:rPr>
          <w:sz w:val="28"/>
          <w:szCs w:val="28"/>
        </w:rPr>
        <w:t xml:space="preserve"> </w:t>
      </w:r>
    </w:p>
    <w:p w:rsidR="00C7038C" w:rsidRDefault="00C7038C" w:rsidP="00C7038C">
      <w:pPr>
        <w:pStyle w:val="1"/>
        <w:spacing w:before="0" w:beforeAutospacing="0" w:after="0" w:afterAutospacing="0" w:line="360" w:lineRule="auto"/>
        <w:ind w:left="142" w:right="283"/>
        <w:jc w:val="both"/>
        <w:rPr>
          <w:sz w:val="28"/>
          <w:szCs w:val="28"/>
        </w:rPr>
      </w:pPr>
    </w:p>
    <w:p w:rsidR="00C7038C" w:rsidRDefault="00C7038C" w:rsidP="00C7038C">
      <w:pPr>
        <w:pStyle w:val="af1"/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95650F">
        <w:rPr>
          <w:rFonts w:ascii="Times New Roman" w:hAnsi="Times New Roman"/>
          <w:b/>
          <w:sz w:val="28"/>
          <w:szCs w:val="28"/>
        </w:rPr>
        <w:t>Научная литература</w:t>
      </w:r>
    </w:p>
    <w:p w:rsidR="0013016A" w:rsidRPr="0095650F" w:rsidRDefault="0013016A" w:rsidP="00C7038C">
      <w:pPr>
        <w:pStyle w:val="af1"/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C7038C" w:rsidRDefault="00C7038C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b w:val="0"/>
          <w:sz w:val="28"/>
          <w:szCs w:val="28"/>
        </w:rPr>
      </w:pPr>
      <w:r w:rsidRPr="00C7038C">
        <w:rPr>
          <w:b w:val="0"/>
          <w:sz w:val="28"/>
          <w:szCs w:val="28"/>
        </w:rPr>
        <w:t>Российское уголовное право: в 2 т. / под ред. Л. В. Иногамовой-Хегай, В. С. Комиссарова, А. И. Рарога. М.: ИНФРА-М, 2013. 890 с.</w:t>
      </w:r>
    </w:p>
    <w:p w:rsidR="00C7038C" w:rsidRDefault="00C7038C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b w:val="0"/>
          <w:sz w:val="28"/>
          <w:szCs w:val="28"/>
        </w:rPr>
      </w:pPr>
      <w:r w:rsidRPr="00C7038C">
        <w:rPr>
          <w:b w:val="0"/>
          <w:sz w:val="28"/>
          <w:szCs w:val="28"/>
        </w:rPr>
        <w:t>Уголовное право Российской Федерации (Общая часть): Учебник / Под ред. д-ра юрид. наук, проф. А.И. Марцева. Омск, 2008. 610с.</w:t>
      </w:r>
    </w:p>
    <w:p w:rsidR="00C7038C" w:rsidRDefault="00C7038C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b w:val="0"/>
          <w:sz w:val="28"/>
          <w:szCs w:val="28"/>
        </w:rPr>
      </w:pPr>
      <w:r w:rsidRPr="00C7038C">
        <w:rPr>
          <w:b w:val="0"/>
          <w:sz w:val="28"/>
          <w:szCs w:val="28"/>
        </w:rPr>
        <w:t>Уголовное право Российской Федерации. Особенная часть: Учебник (2 - е издание, исправленное и дополненное)/Под ред. Л.В. Иногамовой - Хегай, А.И. Рарога, А.И. Чучаева, М.: КОНТРАКТ, ИНФРА-М, 2009. 567с.</w:t>
      </w:r>
    </w:p>
    <w:p w:rsidR="0013016A" w:rsidRPr="001B3F45" w:rsidRDefault="0013016A" w:rsidP="0013016A">
      <w:pPr>
        <w:numPr>
          <w:ilvl w:val="0"/>
          <w:numId w:val="6"/>
        </w:numPr>
        <w:spacing w:after="0" w:line="360" w:lineRule="auto"/>
        <w:ind w:left="0" w:right="283"/>
        <w:jc w:val="both"/>
        <w:rPr>
          <w:rFonts w:ascii="Times New Roman" w:hAnsi="Times New Roman"/>
          <w:sz w:val="28"/>
          <w:szCs w:val="28"/>
        </w:rPr>
      </w:pPr>
      <w:r w:rsidRPr="001B3F45">
        <w:rPr>
          <w:rFonts w:ascii="Times New Roman" w:hAnsi="Times New Roman"/>
          <w:sz w:val="28"/>
          <w:szCs w:val="28"/>
        </w:rPr>
        <w:t>Комментарий к Уголовному кодексу Российской Федерации / Под ред. В.Т. Томина, В.В. Сверчкова). - 6 - е изд., перераб. и доп. М.: Юрайт - Издат, 2010. 678с.</w:t>
      </w:r>
    </w:p>
    <w:p w:rsidR="00C7038C" w:rsidRDefault="0013016A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b w:val="0"/>
          <w:sz w:val="28"/>
          <w:szCs w:val="28"/>
        </w:rPr>
      </w:pPr>
      <w:r w:rsidRPr="0013016A">
        <w:rPr>
          <w:b w:val="0"/>
          <w:sz w:val="28"/>
          <w:szCs w:val="28"/>
        </w:rPr>
        <w:t>Комментарий к Уголовному кодексу Российской Федерации / Отв. ред. В.М. Лебедев. - 9-е изд., перераб. и доп. М.: Юрайт, 2010. 678с</w:t>
      </w:r>
    </w:p>
    <w:p w:rsidR="0013016A" w:rsidRDefault="0013016A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b w:val="0"/>
          <w:sz w:val="28"/>
          <w:szCs w:val="28"/>
        </w:rPr>
      </w:pPr>
      <w:r w:rsidRPr="0013016A">
        <w:rPr>
          <w:b w:val="0"/>
          <w:sz w:val="28"/>
          <w:szCs w:val="28"/>
        </w:rPr>
        <w:t>Векленко С.В. Понятие, сущность, содержание и формы вины в уголовном праве: Монография. Омск: Омская академия МВД России, 2001. 456с.</w:t>
      </w:r>
    </w:p>
    <w:p w:rsidR="0013016A" w:rsidRDefault="0013016A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b w:val="0"/>
          <w:sz w:val="28"/>
          <w:szCs w:val="28"/>
        </w:rPr>
      </w:pPr>
      <w:r w:rsidRPr="0013016A">
        <w:rPr>
          <w:b w:val="0"/>
          <w:sz w:val="28"/>
          <w:szCs w:val="28"/>
        </w:rPr>
        <w:t>Никитина Н.А.</w:t>
      </w:r>
      <w:r w:rsidRPr="0013016A">
        <w:rPr>
          <w:b w:val="0"/>
          <w:bCs w:val="0"/>
          <w:sz w:val="28"/>
          <w:szCs w:val="28"/>
        </w:rPr>
        <w:t xml:space="preserve">Преступления с двумя формами вины : автореф..дис.к.ю.н. </w:t>
      </w:r>
      <w:r w:rsidRPr="0013016A">
        <w:rPr>
          <w:b w:val="0"/>
          <w:sz w:val="28"/>
          <w:szCs w:val="28"/>
        </w:rPr>
        <w:t>Санкт-Петербург 2011 -185с.</w:t>
      </w:r>
    </w:p>
    <w:p w:rsidR="00666297" w:rsidRDefault="0013016A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b w:val="0"/>
          <w:sz w:val="28"/>
          <w:szCs w:val="28"/>
        </w:rPr>
      </w:pPr>
      <w:r w:rsidRPr="0013016A">
        <w:rPr>
          <w:b w:val="0"/>
          <w:sz w:val="28"/>
          <w:szCs w:val="28"/>
        </w:rPr>
        <w:t>Ширяев В.А.Раздвоенная форма вины как уголовно-правовая категория : атореф.дисс. ... к.. ю..н., Москва, 1998 183 с.</w:t>
      </w:r>
    </w:p>
    <w:p w:rsidR="0013016A" w:rsidRPr="0013016A" w:rsidRDefault="0013016A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b w:val="0"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 </w:t>
      </w:r>
      <w:r w:rsidRPr="0024496A">
        <w:rPr>
          <w:b w:val="0"/>
          <w:bCs w:val="0"/>
          <w:iCs/>
          <w:sz w:val="28"/>
          <w:szCs w:val="28"/>
        </w:rPr>
        <w:t>Агачева А.В.</w:t>
      </w:r>
      <w:r w:rsidRPr="0024496A">
        <w:rPr>
          <w:b w:val="0"/>
          <w:iCs/>
          <w:sz w:val="28"/>
          <w:szCs w:val="28"/>
        </w:rPr>
        <w:t>Проблема вины в уголовном праве России</w:t>
      </w:r>
      <w:r w:rsidRPr="0024496A">
        <w:rPr>
          <w:b w:val="0"/>
          <w:sz w:val="28"/>
          <w:szCs w:val="28"/>
        </w:rPr>
        <w:t xml:space="preserve"> </w:t>
      </w:r>
      <w:r w:rsidRPr="0024496A">
        <w:rPr>
          <w:b w:val="0"/>
          <w:bCs w:val="0"/>
          <w:sz w:val="28"/>
          <w:szCs w:val="28"/>
        </w:rPr>
        <w:t xml:space="preserve">//Журнал Марийский юридический Вестник 2016 </w:t>
      </w:r>
      <w:r w:rsidRPr="0024496A">
        <w:rPr>
          <w:b w:val="0"/>
          <w:sz w:val="28"/>
          <w:szCs w:val="28"/>
        </w:rPr>
        <w:t xml:space="preserve">КиберЛенинка: </w:t>
      </w:r>
      <w:hyperlink r:id="rId8" w:history="1">
        <w:r w:rsidRPr="0024496A">
          <w:rPr>
            <w:b w:val="0"/>
            <w:sz w:val="28"/>
            <w:szCs w:val="28"/>
          </w:rPr>
          <w:t>https://cyberleninka.ru/article/n/problema-viny-v-ugolovnom-prave-rossii</w:t>
        </w:r>
      </w:hyperlink>
    </w:p>
    <w:p w:rsidR="0013016A" w:rsidRPr="0013016A" w:rsidRDefault="0013016A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Pr="0013016A">
        <w:rPr>
          <w:b w:val="0"/>
          <w:sz w:val="28"/>
          <w:szCs w:val="28"/>
        </w:rPr>
        <w:t>Шевченко Е. В.</w:t>
      </w:r>
      <w:r w:rsidRPr="0013016A">
        <w:rPr>
          <w:b w:val="0"/>
          <w:bCs w:val="0"/>
          <w:iCs/>
          <w:sz w:val="28"/>
          <w:szCs w:val="28"/>
        </w:rPr>
        <w:t>К вопросу содержания и соотношения понятий «Смешанная», «Двойная» и «Сложная форма вины» в уголовном праве.//Журнал Проблемы законности 2011//</w:t>
      </w:r>
      <w:r w:rsidRPr="0013016A">
        <w:rPr>
          <w:b w:val="0"/>
          <w:sz w:val="28"/>
          <w:szCs w:val="28"/>
        </w:rPr>
        <w:t xml:space="preserve">КиберЛенинка: </w:t>
      </w:r>
      <w:hyperlink r:id="rId9" w:history="1">
        <w:r w:rsidRPr="0013016A">
          <w:rPr>
            <w:b w:val="0"/>
            <w:sz w:val="28"/>
            <w:szCs w:val="28"/>
          </w:rPr>
          <w:t>https://cyberleninka.ru/article/n/k-voprosu-soderzhaniya-i-sootnosheniya-ponyatiy-smeshannaya-dvoynaya-i-slozhnaya-forma-viny-v-ugolovnom-prave</w:t>
        </w:r>
      </w:hyperlink>
    </w:p>
    <w:p w:rsidR="0013016A" w:rsidRPr="0013016A" w:rsidRDefault="0013016A" w:rsidP="0013016A">
      <w:pPr>
        <w:pStyle w:val="1"/>
        <w:numPr>
          <w:ilvl w:val="0"/>
          <w:numId w:val="6"/>
        </w:numPr>
        <w:spacing w:before="0" w:beforeAutospacing="0" w:after="0" w:afterAutospacing="0" w:line="360" w:lineRule="auto"/>
        <w:ind w:left="0" w:right="283"/>
        <w:jc w:val="both"/>
        <w:rPr>
          <w:b w:val="0"/>
          <w:sz w:val="28"/>
          <w:szCs w:val="28"/>
        </w:rPr>
      </w:pPr>
      <w:r>
        <w:rPr>
          <w:b w:val="0"/>
        </w:rPr>
        <w:t xml:space="preserve"> </w:t>
      </w:r>
      <w:r w:rsidRPr="0013016A">
        <w:rPr>
          <w:b w:val="0"/>
          <w:bCs w:val="0"/>
          <w:iCs/>
          <w:sz w:val="28"/>
          <w:szCs w:val="28"/>
        </w:rPr>
        <w:t>Яцына А.П.,</w:t>
      </w:r>
      <w:r w:rsidRPr="0013016A">
        <w:rPr>
          <w:b w:val="0"/>
          <w:sz w:val="28"/>
          <w:szCs w:val="28"/>
        </w:rPr>
        <w:t xml:space="preserve"> Габдрахманов Ф. В.</w:t>
      </w:r>
      <w:r w:rsidRPr="0013016A">
        <w:rPr>
          <w:b w:val="0"/>
          <w:bCs w:val="0"/>
          <w:iCs/>
          <w:sz w:val="28"/>
          <w:szCs w:val="28"/>
        </w:rPr>
        <w:t>Особенности ответственности за преступления с двумя формами вины в уголовном праве России</w:t>
      </w:r>
      <w:r w:rsidRPr="0013016A">
        <w:rPr>
          <w:b w:val="0"/>
          <w:bCs w:val="0"/>
          <w:sz w:val="28"/>
          <w:szCs w:val="28"/>
        </w:rPr>
        <w:t xml:space="preserve"> //</w:t>
      </w:r>
      <w:r w:rsidRPr="0013016A">
        <w:rPr>
          <w:b w:val="0"/>
          <w:sz w:val="28"/>
          <w:szCs w:val="28"/>
        </w:rPr>
        <w:t>Журнал Марийский юридический вестник 2016</w:t>
      </w:r>
    </w:p>
    <w:p w:rsidR="00E54130" w:rsidRPr="00E54130" w:rsidRDefault="00E54130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</w:p>
    <w:p w:rsidR="0013016A" w:rsidRPr="00B93C04" w:rsidRDefault="0013016A" w:rsidP="001301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3016A" w:rsidRDefault="0013016A" w:rsidP="0013016A">
      <w:pPr>
        <w:pStyle w:val="af1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5650F">
        <w:rPr>
          <w:rFonts w:ascii="Times New Roman" w:hAnsi="Times New Roman"/>
          <w:b/>
          <w:sz w:val="28"/>
          <w:szCs w:val="28"/>
        </w:rPr>
        <w:t>Материалы юридической практики</w:t>
      </w:r>
    </w:p>
    <w:p w:rsidR="0013016A" w:rsidRDefault="0013016A" w:rsidP="0013016A">
      <w:pPr>
        <w:pStyle w:val="af1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E54130" w:rsidRPr="00E54130" w:rsidRDefault="0013016A" w:rsidP="0013016A">
      <w:pPr>
        <w:numPr>
          <w:ilvl w:val="0"/>
          <w:numId w:val="6"/>
        </w:numPr>
        <w:spacing w:after="0" w:line="360" w:lineRule="auto"/>
        <w:ind w:left="0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6DAC">
        <w:rPr>
          <w:rFonts w:ascii="Times New Roman" w:hAnsi="Times New Roman"/>
          <w:sz w:val="28"/>
          <w:szCs w:val="28"/>
        </w:rPr>
        <w:t>Приговор Пресненского районного суда города Москвы дело №1-109/2011//СПС « Гарант</w:t>
      </w:r>
      <w:r>
        <w:rPr>
          <w:rFonts w:ascii="Times New Roman" w:hAnsi="Times New Roman"/>
          <w:sz w:val="28"/>
          <w:szCs w:val="28"/>
        </w:rPr>
        <w:t>»</w:t>
      </w:r>
    </w:p>
    <w:p w:rsidR="005D4B26" w:rsidRPr="000E6DAC" w:rsidRDefault="005D4B26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</w:p>
    <w:p w:rsidR="00E54130" w:rsidRPr="00E54130" w:rsidRDefault="00E54130" w:rsidP="00E80E95">
      <w:pPr>
        <w:spacing w:after="0" w:line="360" w:lineRule="auto"/>
        <w:ind w:left="-567" w:right="283" w:firstLine="709"/>
        <w:jc w:val="both"/>
        <w:rPr>
          <w:rFonts w:ascii="Times New Roman" w:hAnsi="Times New Roman"/>
          <w:sz w:val="28"/>
          <w:szCs w:val="28"/>
        </w:rPr>
      </w:pPr>
    </w:p>
    <w:p w:rsidR="00E54130" w:rsidRPr="00E54130" w:rsidRDefault="00E54130" w:rsidP="00E80E95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9A126D" w:rsidRPr="000E6DAC" w:rsidRDefault="009A126D" w:rsidP="00E80E95">
      <w:pPr>
        <w:spacing w:after="0" w:line="360" w:lineRule="auto"/>
        <w:ind w:left="-567" w:right="-851" w:firstLine="709"/>
        <w:rPr>
          <w:rFonts w:ascii="Times New Roman" w:hAnsi="Times New Roman"/>
          <w:sz w:val="28"/>
          <w:szCs w:val="28"/>
        </w:rPr>
      </w:pPr>
    </w:p>
    <w:sectPr w:rsidR="009A126D" w:rsidRPr="000E6DAC" w:rsidSect="00C77D45">
      <w:footerReference w:type="default" r:id="rId10"/>
      <w:footnotePr>
        <w:numRestart w:val="eachPage"/>
      </w:footnotePr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229" w:rsidRDefault="00ED2229" w:rsidP="00277E51">
      <w:pPr>
        <w:spacing w:after="0" w:line="240" w:lineRule="auto"/>
      </w:pPr>
      <w:r>
        <w:separator/>
      </w:r>
    </w:p>
  </w:endnote>
  <w:endnote w:type="continuationSeparator" w:id="1">
    <w:p w:rsidR="00ED2229" w:rsidRDefault="00ED2229" w:rsidP="0027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45" w:rsidRDefault="00C77D45">
    <w:pPr>
      <w:pStyle w:val="a5"/>
      <w:jc w:val="center"/>
    </w:pPr>
    <w:fldSimple w:instr=" PAGE   \* MERGEFORMAT ">
      <w:r w:rsidR="00C67EB5">
        <w:rPr>
          <w:noProof/>
        </w:rPr>
        <w:t>19</w:t>
      </w:r>
    </w:fldSimple>
  </w:p>
  <w:p w:rsidR="0013016A" w:rsidRDefault="001301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229" w:rsidRDefault="00ED2229" w:rsidP="00277E51">
      <w:pPr>
        <w:spacing w:after="0" w:line="240" w:lineRule="auto"/>
      </w:pPr>
      <w:r>
        <w:separator/>
      </w:r>
    </w:p>
  </w:footnote>
  <w:footnote w:type="continuationSeparator" w:id="1">
    <w:p w:rsidR="00ED2229" w:rsidRDefault="00ED2229" w:rsidP="00277E51">
      <w:pPr>
        <w:spacing w:after="0" w:line="240" w:lineRule="auto"/>
      </w:pPr>
      <w:r>
        <w:continuationSeparator/>
      </w:r>
    </w:p>
  </w:footnote>
  <w:footnote w:id="2">
    <w:p w:rsidR="00286D7C" w:rsidRPr="00712D5D" w:rsidRDefault="00286D7C" w:rsidP="00A74C5F">
      <w:pPr>
        <w:pStyle w:val="ab"/>
        <w:ind w:right="283" w:firstLine="709"/>
      </w:pPr>
      <w:r w:rsidRPr="00712D5D">
        <w:rPr>
          <w:rStyle w:val="aa"/>
        </w:rPr>
        <w:footnoteRef/>
      </w:r>
      <w:r w:rsidRPr="00712D5D">
        <w:t>Уголовное право Российской Федерации (Общая часть): Учебник / Под ред. д-ра юрид. наук, проф.</w:t>
      </w:r>
      <w:r>
        <w:t xml:space="preserve"> А.И. Марцева. Омск, 2008. С. 5</w:t>
      </w:r>
      <w:r w:rsidRPr="00712D5D">
        <w:t>5.</w:t>
      </w:r>
    </w:p>
  </w:footnote>
  <w:footnote w:id="3">
    <w:p w:rsidR="00286D7C" w:rsidRPr="003433F3" w:rsidRDefault="00286D7C" w:rsidP="00A74C5F">
      <w:pPr>
        <w:pStyle w:val="a9"/>
        <w:spacing w:before="0" w:beforeAutospacing="0" w:after="0" w:afterAutospacing="0"/>
        <w:ind w:right="283" w:firstLine="709"/>
        <w:rPr>
          <w:sz w:val="20"/>
          <w:szCs w:val="20"/>
        </w:rPr>
      </w:pPr>
      <w:r w:rsidRPr="003433F3">
        <w:rPr>
          <w:rStyle w:val="aa"/>
        </w:rPr>
        <w:footnoteRef/>
      </w:r>
      <w:r w:rsidRPr="003433F3">
        <w:rPr>
          <w:sz w:val="20"/>
          <w:szCs w:val="20"/>
        </w:rPr>
        <w:t>Комментарий к Уголовному кодексу Российской Федерации / Отв. ред. В.М. Лебедев. - 9-е изд., перераб</w:t>
      </w:r>
      <w:r>
        <w:rPr>
          <w:sz w:val="20"/>
          <w:szCs w:val="20"/>
        </w:rPr>
        <w:t>. и доп. М.: Юрайт, 2010. С.99.</w:t>
      </w:r>
    </w:p>
  </w:footnote>
  <w:footnote w:id="4">
    <w:p w:rsidR="00286D7C" w:rsidRPr="003433F3" w:rsidRDefault="00286D7C" w:rsidP="00A74C5F">
      <w:pPr>
        <w:pStyle w:val="ab"/>
        <w:ind w:right="283" w:firstLine="709"/>
        <w:jc w:val="both"/>
      </w:pPr>
      <w:r w:rsidRPr="003433F3">
        <w:rPr>
          <w:rStyle w:val="aa"/>
        </w:rPr>
        <w:footnoteRef/>
      </w:r>
      <w:r w:rsidRPr="003433F3">
        <w:t>.</w:t>
      </w:r>
      <w:r w:rsidRPr="009776D4">
        <w:t xml:space="preserve"> </w:t>
      </w:r>
      <w:r w:rsidRPr="003433F3">
        <w:t>Комментарий к Уголовному кодексу Российской Федерации / Под ред. В.Т. Томина, В.В. Сверчкова). - 6 - е изд., перераб. и доп. М.: Юрайт - Издат, 2010. С.39</w:t>
      </w:r>
    </w:p>
  </w:footnote>
  <w:footnote w:id="5">
    <w:p w:rsidR="00286D7C" w:rsidRPr="003433F3" w:rsidRDefault="00286D7C" w:rsidP="00A74C5F">
      <w:pPr>
        <w:pStyle w:val="ab"/>
        <w:ind w:right="283" w:firstLine="709"/>
        <w:jc w:val="both"/>
      </w:pPr>
      <w:r w:rsidRPr="003433F3">
        <w:rPr>
          <w:rStyle w:val="aa"/>
        </w:rPr>
        <w:footnoteRef/>
      </w:r>
      <w:r w:rsidRPr="003433F3">
        <w:t xml:space="preserve"> Векленко С.В. Понятие, сущность, содержание и формы вины в уголовном праве: Монография. Омск: Омская ак</w:t>
      </w:r>
      <w:r>
        <w:t>адемия МВД России, 2001. С. 49.</w:t>
      </w:r>
    </w:p>
  </w:footnote>
  <w:footnote w:id="6">
    <w:p w:rsidR="00286D7C" w:rsidRPr="00CB4032" w:rsidRDefault="00286D7C" w:rsidP="00A74C5F">
      <w:pPr>
        <w:spacing w:line="240" w:lineRule="auto"/>
        <w:ind w:right="283" w:firstLine="709"/>
        <w:jc w:val="both"/>
      </w:pPr>
      <w:r w:rsidRPr="00CB4032">
        <w:rPr>
          <w:rStyle w:val="aa"/>
        </w:rPr>
        <w:footnoteRef/>
      </w:r>
      <w:r w:rsidRPr="00CB4032">
        <w:rPr>
          <w:rFonts w:ascii="Times New Roman" w:hAnsi="Times New Roman"/>
          <w:sz w:val="20"/>
          <w:szCs w:val="20"/>
        </w:rPr>
        <w:t>Уголовное право Российской Федерации. Особенная часть: Учебник (2 - е издание, исправленное и дополненное)/Под ред. Л.В. Иногамовой - Хегай, А.И. Рарога, А.И. Чучаева, М.: КОНТРАКТ, ИНФРА-М, 2009. С.344.</w:t>
      </w:r>
    </w:p>
  </w:footnote>
  <w:footnote w:id="7">
    <w:p w:rsidR="00286D7C" w:rsidRPr="00666297" w:rsidRDefault="00286D7C" w:rsidP="00A74C5F">
      <w:pPr>
        <w:pStyle w:val="1"/>
        <w:spacing w:before="0" w:beforeAutospacing="0" w:after="0" w:afterAutospacing="0"/>
        <w:ind w:right="283" w:firstLine="709"/>
        <w:jc w:val="both"/>
        <w:rPr>
          <w:b w:val="0"/>
          <w:sz w:val="20"/>
          <w:szCs w:val="20"/>
        </w:rPr>
      </w:pPr>
      <w:r w:rsidRPr="00666297">
        <w:rPr>
          <w:rStyle w:val="aa"/>
          <w:sz w:val="20"/>
          <w:szCs w:val="20"/>
        </w:rPr>
        <w:footnoteRef/>
      </w:r>
      <w:r w:rsidRPr="00666297">
        <w:rPr>
          <w:sz w:val="20"/>
          <w:szCs w:val="20"/>
        </w:rPr>
        <w:t xml:space="preserve"> </w:t>
      </w:r>
      <w:r w:rsidRPr="00666297">
        <w:rPr>
          <w:b w:val="0"/>
          <w:bCs w:val="0"/>
          <w:iCs/>
          <w:sz w:val="20"/>
          <w:szCs w:val="20"/>
        </w:rPr>
        <w:t>Агачева А.В.</w:t>
      </w:r>
      <w:r>
        <w:rPr>
          <w:b w:val="0"/>
          <w:bCs w:val="0"/>
          <w:iCs/>
          <w:sz w:val="20"/>
          <w:szCs w:val="20"/>
        </w:rPr>
        <w:t xml:space="preserve"> </w:t>
      </w:r>
      <w:r w:rsidRPr="00666297">
        <w:rPr>
          <w:b w:val="0"/>
          <w:iCs/>
          <w:sz w:val="20"/>
          <w:szCs w:val="20"/>
        </w:rPr>
        <w:t>Проблема вины в уголовном праве России</w:t>
      </w:r>
      <w:r w:rsidRPr="00666297">
        <w:rPr>
          <w:b w:val="0"/>
          <w:sz w:val="20"/>
          <w:szCs w:val="20"/>
        </w:rPr>
        <w:t xml:space="preserve"> </w:t>
      </w:r>
      <w:r w:rsidRPr="00666297">
        <w:rPr>
          <w:b w:val="0"/>
          <w:bCs w:val="0"/>
          <w:sz w:val="20"/>
          <w:szCs w:val="20"/>
        </w:rPr>
        <w:t>//Журнал Марийский юридический Вестник</w:t>
      </w:r>
      <w:r>
        <w:rPr>
          <w:b w:val="0"/>
          <w:bCs w:val="0"/>
          <w:sz w:val="20"/>
          <w:szCs w:val="20"/>
        </w:rPr>
        <w:t>.</w:t>
      </w:r>
      <w:r w:rsidRPr="00666297">
        <w:rPr>
          <w:b w:val="0"/>
          <w:bCs w:val="0"/>
          <w:sz w:val="20"/>
          <w:szCs w:val="20"/>
        </w:rPr>
        <w:t xml:space="preserve"> 2016</w:t>
      </w:r>
      <w:r>
        <w:rPr>
          <w:b w:val="0"/>
          <w:bCs w:val="0"/>
          <w:sz w:val="20"/>
          <w:szCs w:val="20"/>
        </w:rPr>
        <w:t>.</w:t>
      </w:r>
      <w:r w:rsidRPr="00666297">
        <w:rPr>
          <w:b w:val="0"/>
          <w:bCs w:val="0"/>
          <w:sz w:val="20"/>
          <w:szCs w:val="20"/>
        </w:rPr>
        <w:t xml:space="preserve"> </w:t>
      </w:r>
      <w:r w:rsidRPr="00666297">
        <w:rPr>
          <w:b w:val="0"/>
          <w:sz w:val="20"/>
          <w:szCs w:val="20"/>
        </w:rPr>
        <w:t xml:space="preserve">КиберЛенинка: </w:t>
      </w:r>
      <w:hyperlink r:id="rId1" w:history="1">
        <w:r w:rsidRPr="00666297">
          <w:rPr>
            <w:b w:val="0"/>
            <w:sz w:val="20"/>
            <w:szCs w:val="20"/>
          </w:rPr>
          <w:t>https://cyberleninka.ru/article/n/problema-viny-v-ugolovnom-prave-rossii</w:t>
        </w:r>
      </w:hyperlink>
    </w:p>
    <w:p w:rsidR="00286D7C" w:rsidRPr="00666297" w:rsidRDefault="00286D7C" w:rsidP="00747FA7">
      <w:pPr>
        <w:pStyle w:val="ab"/>
        <w:jc w:val="both"/>
      </w:pPr>
    </w:p>
  </w:footnote>
  <w:footnote w:id="8">
    <w:p w:rsidR="00286D7C" w:rsidRPr="007B70F0" w:rsidRDefault="00286D7C" w:rsidP="00A74C5F">
      <w:pPr>
        <w:pStyle w:val="ab"/>
        <w:ind w:right="283" w:firstLine="709"/>
      </w:pPr>
      <w:r w:rsidRPr="007B70F0">
        <w:rPr>
          <w:rStyle w:val="aa"/>
        </w:rPr>
        <w:footnoteRef/>
      </w:r>
      <w:r w:rsidRPr="007B70F0">
        <w:t xml:space="preserve"> Ширяев В.А.</w:t>
      </w:r>
      <w:r>
        <w:t xml:space="preserve"> Раздвоенная</w:t>
      </w:r>
      <w:r w:rsidRPr="007B70F0">
        <w:t xml:space="preserve"> форма вины </w:t>
      </w:r>
      <w:r>
        <w:t>как уголовно-правовая категория</w:t>
      </w:r>
      <w:r w:rsidRPr="007B70F0">
        <w:t xml:space="preserve">: атореф.дисс. ... к.. ю..нк : Москва, 1998 </w:t>
      </w:r>
      <w:r>
        <w:t>- С 8</w:t>
      </w:r>
      <w:r w:rsidRPr="007B70F0">
        <w:t>.</w:t>
      </w:r>
    </w:p>
  </w:footnote>
  <w:footnote w:id="9">
    <w:p w:rsidR="00286D7C" w:rsidRDefault="00286D7C" w:rsidP="00A74C5F">
      <w:pPr>
        <w:ind w:right="283" w:firstLine="709"/>
        <w:jc w:val="both"/>
      </w:pPr>
      <w:r w:rsidRPr="009A126D">
        <w:rPr>
          <w:rStyle w:val="aa"/>
          <w:sz w:val="20"/>
          <w:szCs w:val="20"/>
        </w:rPr>
        <w:footnoteRef/>
      </w:r>
      <w:r w:rsidRPr="009A126D">
        <w:rPr>
          <w:sz w:val="20"/>
          <w:szCs w:val="20"/>
        </w:rPr>
        <w:t xml:space="preserve"> </w:t>
      </w:r>
      <w:r w:rsidRPr="009A126D">
        <w:rPr>
          <w:rFonts w:ascii="Times New Roman" w:hAnsi="Times New Roman"/>
          <w:sz w:val="20"/>
          <w:szCs w:val="20"/>
        </w:rPr>
        <w:t>Никитина Н.А.</w:t>
      </w:r>
      <w:bookmarkStart w:id="0" w:name="main-content-area"/>
      <w:bookmarkEnd w:id="0"/>
      <w:r w:rsidRPr="00AD56ED">
        <w:rPr>
          <w:rFonts w:ascii="Times New Roman" w:hAnsi="Times New Roman"/>
          <w:bCs/>
          <w:kern w:val="36"/>
          <w:sz w:val="20"/>
          <w:szCs w:val="20"/>
        </w:rPr>
        <w:t>Пр</w:t>
      </w:r>
      <w:r>
        <w:rPr>
          <w:rFonts w:ascii="Times New Roman" w:hAnsi="Times New Roman"/>
          <w:bCs/>
          <w:kern w:val="36"/>
          <w:sz w:val="20"/>
          <w:szCs w:val="20"/>
        </w:rPr>
        <w:t>еступления с двумя формами вины</w:t>
      </w:r>
      <w:r w:rsidRPr="009A126D">
        <w:rPr>
          <w:rFonts w:ascii="Times New Roman" w:hAnsi="Times New Roman"/>
          <w:bCs/>
          <w:kern w:val="36"/>
          <w:sz w:val="20"/>
          <w:szCs w:val="20"/>
        </w:rPr>
        <w:t xml:space="preserve">:автореф..дис.к.ю.н. </w:t>
      </w:r>
      <w:r w:rsidRPr="00AD56ED">
        <w:rPr>
          <w:rFonts w:ascii="Times New Roman" w:hAnsi="Times New Roman"/>
          <w:sz w:val="20"/>
          <w:szCs w:val="20"/>
        </w:rPr>
        <w:t>Санкт-Петербург</w:t>
      </w:r>
      <w:r>
        <w:rPr>
          <w:rFonts w:ascii="Times New Roman" w:hAnsi="Times New Roman"/>
          <w:sz w:val="20"/>
          <w:szCs w:val="20"/>
        </w:rPr>
        <w:t>.</w:t>
      </w:r>
      <w:r w:rsidRPr="00AD56ED">
        <w:rPr>
          <w:rFonts w:ascii="Times New Roman" w:hAnsi="Times New Roman"/>
          <w:sz w:val="20"/>
          <w:szCs w:val="20"/>
        </w:rPr>
        <w:t xml:space="preserve"> </w:t>
      </w:r>
      <w:r w:rsidRPr="009A126D">
        <w:rPr>
          <w:rFonts w:ascii="Times New Roman" w:hAnsi="Times New Roman"/>
          <w:sz w:val="20"/>
          <w:szCs w:val="20"/>
        </w:rPr>
        <w:t>2010 –С 6</w:t>
      </w:r>
    </w:p>
  </w:footnote>
  <w:footnote w:id="10">
    <w:p w:rsidR="00286D7C" w:rsidRPr="00727B71" w:rsidRDefault="00286D7C" w:rsidP="00A74C5F">
      <w:pPr>
        <w:spacing w:after="0" w:line="240" w:lineRule="auto"/>
        <w:ind w:right="283" w:firstLine="709"/>
        <w:rPr>
          <w:sz w:val="20"/>
          <w:szCs w:val="20"/>
        </w:rPr>
      </w:pPr>
      <w:r w:rsidRPr="00727B71">
        <w:rPr>
          <w:rStyle w:val="aa"/>
          <w:sz w:val="20"/>
          <w:szCs w:val="20"/>
        </w:rPr>
        <w:footnoteRef/>
      </w:r>
      <w:r w:rsidRPr="00727B71">
        <w:rPr>
          <w:rFonts w:ascii="Times New Roman" w:hAnsi="Times New Roman"/>
          <w:sz w:val="20"/>
          <w:szCs w:val="20"/>
        </w:rPr>
        <w:t xml:space="preserve">Российское уголовное право: в 2 т. / под ред. Л. В. Иногамовой-Хегай, В. С. Комиссарова, А. И. Рарога. М.: ИНФРА-М, 2013. С 123. </w:t>
      </w:r>
    </w:p>
  </w:footnote>
  <w:footnote w:id="11">
    <w:p w:rsidR="00286D7C" w:rsidRDefault="00286D7C" w:rsidP="00A74C5F">
      <w:pPr>
        <w:pStyle w:val="ab"/>
        <w:ind w:right="283" w:firstLine="709"/>
      </w:pPr>
      <w:r>
        <w:rPr>
          <w:rStyle w:val="aa"/>
        </w:rPr>
        <w:footnoteRef/>
      </w:r>
      <w:r>
        <w:t xml:space="preserve"> </w:t>
      </w:r>
      <w:r w:rsidRPr="00AF54A0">
        <w:t xml:space="preserve">Пинаев А. А. Особенности составов преступлений с двойной и смешаной формами вины: Учеб. пособ. - Харьков: Юрид. ин-т, 1984. </w:t>
      </w:r>
      <w:r>
        <w:t>– С.</w:t>
      </w:r>
      <w:r w:rsidRPr="00AF54A0">
        <w:t>51</w:t>
      </w:r>
    </w:p>
  </w:footnote>
  <w:footnote w:id="12">
    <w:p w:rsidR="00286D7C" w:rsidRPr="00AF54A0" w:rsidRDefault="00286D7C" w:rsidP="00A74C5F">
      <w:pPr>
        <w:spacing w:after="0" w:line="240" w:lineRule="auto"/>
        <w:ind w:right="283" w:firstLine="709"/>
        <w:rPr>
          <w:sz w:val="20"/>
          <w:szCs w:val="20"/>
        </w:rPr>
      </w:pPr>
      <w:r w:rsidRPr="00AF54A0">
        <w:rPr>
          <w:rStyle w:val="aa"/>
          <w:sz w:val="20"/>
          <w:szCs w:val="20"/>
        </w:rPr>
        <w:footnoteRef/>
      </w:r>
      <w:r w:rsidRPr="00AF54A0">
        <w:rPr>
          <w:sz w:val="20"/>
          <w:szCs w:val="20"/>
        </w:rPr>
        <w:t xml:space="preserve"> </w:t>
      </w:r>
      <w:r w:rsidRPr="00AF54A0">
        <w:rPr>
          <w:rFonts w:ascii="Times New Roman" w:hAnsi="Times New Roman"/>
          <w:sz w:val="20"/>
          <w:szCs w:val="20"/>
        </w:rPr>
        <w:t xml:space="preserve">Пинаев А. А. Особенности составов преступлений с двойной и смешаной формами вины: Учеб. пособ. - Харьков: Юрид. ин-т, 1984. </w:t>
      </w:r>
      <w:r>
        <w:rPr>
          <w:rFonts w:ascii="Times New Roman" w:hAnsi="Times New Roman"/>
          <w:sz w:val="20"/>
          <w:szCs w:val="20"/>
        </w:rPr>
        <w:t>– С. 51.</w:t>
      </w:r>
      <w:r w:rsidRPr="00AF54A0">
        <w:rPr>
          <w:rFonts w:ascii="Times New Roman" w:hAnsi="Times New Roman"/>
          <w:sz w:val="20"/>
          <w:szCs w:val="20"/>
        </w:rPr>
        <w:t xml:space="preserve"> </w:t>
      </w:r>
    </w:p>
  </w:footnote>
  <w:footnote w:id="13">
    <w:p w:rsidR="00286D7C" w:rsidRPr="00AF54A0" w:rsidRDefault="00286D7C" w:rsidP="00A74C5F">
      <w:pPr>
        <w:spacing w:after="0" w:line="240" w:lineRule="auto"/>
        <w:ind w:right="283" w:firstLine="709"/>
        <w:jc w:val="both"/>
        <w:rPr>
          <w:sz w:val="20"/>
          <w:szCs w:val="20"/>
        </w:rPr>
      </w:pPr>
      <w:r w:rsidRPr="00AF54A0">
        <w:rPr>
          <w:rStyle w:val="aa"/>
          <w:sz w:val="20"/>
          <w:szCs w:val="20"/>
        </w:rPr>
        <w:footnoteRef/>
      </w:r>
      <w:r w:rsidRPr="00AF54A0">
        <w:rPr>
          <w:sz w:val="20"/>
          <w:szCs w:val="20"/>
        </w:rPr>
        <w:t xml:space="preserve"> </w:t>
      </w:r>
      <w:r w:rsidRPr="00AF54A0">
        <w:rPr>
          <w:rFonts w:ascii="Times New Roman" w:hAnsi="Times New Roman"/>
          <w:sz w:val="20"/>
          <w:szCs w:val="20"/>
        </w:rPr>
        <w:t>Шевченко Е. В.</w:t>
      </w:r>
      <w:r w:rsidRPr="00AF54A0">
        <w:rPr>
          <w:rFonts w:ascii="Times New Roman" w:hAnsi="Times New Roman"/>
          <w:bCs/>
          <w:iCs/>
          <w:kern w:val="36"/>
          <w:sz w:val="20"/>
          <w:szCs w:val="20"/>
        </w:rPr>
        <w:t>К вопросу содержания и соотношения понятий «Смешанная», «Двойная» и «Сложная форма вины» в уголовном праве.//Журнал Проблемы законности 2011//</w:t>
      </w:r>
      <w:r w:rsidRPr="00AF54A0">
        <w:rPr>
          <w:rFonts w:ascii="Times New Roman" w:hAnsi="Times New Roman"/>
          <w:sz w:val="20"/>
          <w:szCs w:val="20"/>
        </w:rPr>
        <w:t xml:space="preserve">КиберЛенинка: </w:t>
      </w:r>
      <w:hyperlink r:id="rId2" w:history="1">
        <w:r w:rsidRPr="00AF54A0">
          <w:rPr>
            <w:rFonts w:ascii="Times New Roman" w:hAnsi="Times New Roman"/>
            <w:sz w:val="20"/>
            <w:szCs w:val="20"/>
          </w:rPr>
          <w:t>https://cyberleninka.ru/article/n/k-voprosu-soderzhaniya-i-sootnosheniya-ponyatiy-smeshannaya-dvoynaya-i-slozhnaya-forma-viny-v-ugolovnom-prave</w:t>
        </w:r>
      </w:hyperlink>
    </w:p>
  </w:footnote>
  <w:footnote w:id="14">
    <w:p w:rsidR="00286D7C" w:rsidRPr="00666297" w:rsidRDefault="00286D7C" w:rsidP="00A74C5F">
      <w:pPr>
        <w:spacing w:after="0" w:line="360" w:lineRule="auto"/>
        <w:ind w:right="283" w:firstLine="709"/>
        <w:jc w:val="both"/>
        <w:rPr>
          <w:sz w:val="20"/>
          <w:szCs w:val="20"/>
        </w:rPr>
      </w:pPr>
      <w:r w:rsidRPr="00666297">
        <w:rPr>
          <w:rStyle w:val="aa"/>
          <w:sz w:val="20"/>
          <w:szCs w:val="20"/>
        </w:rPr>
        <w:footnoteRef/>
      </w:r>
      <w:r w:rsidRPr="00666297">
        <w:rPr>
          <w:sz w:val="20"/>
          <w:szCs w:val="20"/>
        </w:rPr>
        <w:t xml:space="preserve"> </w:t>
      </w:r>
      <w:r w:rsidRPr="00666297">
        <w:rPr>
          <w:rFonts w:ascii="Times New Roman" w:hAnsi="Times New Roman"/>
          <w:sz w:val="20"/>
          <w:szCs w:val="20"/>
        </w:rPr>
        <w:t>Никитина Н.А.</w:t>
      </w:r>
      <w:r w:rsidRPr="00666297">
        <w:rPr>
          <w:rFonts w:ascii="Times New Roman" w:hAnsi="Times New Roman"/>
          <w:bCs/>
          <w:kern w:val="36"/>
          <w:sz w:val="20"/>
          <w:szCs w:val="20"/>
        </w:rPr>
        <w:t xml:space="preserve">Преступления с двумя формами вины :автореф..дис.к.ю.н. </w:t>
      </w:r>
      <w:r w:rsidRPr="00666297">
        <w:rPr>
          <w:rFonts w:ascii="Times New Roman" w:hAnsi="Times New Roman"/>
          <w:sz w:val="20"/>
          <w:szCs w:val="20"/>
        </w:rPr>
        <w:t>Санкт-Петербург 2011 –С 8</w:t>
      </w:r>
      <w:r w:rsidRPr="00666297">
        <w:rPr>
          <w:sz w:val="20"/>
          <w:szCs w:val="20"/>
        </w:rPr>
        <w:t xml:space="preserve"> </w:t>
      </w:r>
    </w:p>
    <w:p w:rsidR="00286D7C" w:rsidRPr="00666297" w:rsidRDefault="00286D7C">
      <w:pPr>
        <w:pStyle w:val="ab"/>
      </w:pPr>
    </w:p>
  </w:footnote>
  <w:footnote w:id="15">
    <w:p w:rsidR="00286D7C" w:rsidRPr="000027D1" w:rsidRDefault="00286D7C" w:rsidP="00A74C5F">
      <w:pPr>
        <w:spacing w:after="0" w:line="240" w:lineRule="auto"/>
        <w:ind w:right="283" w:firstLine="709"/>
        <w:jc w:val="both"/>
        <w:rPr>
          <w:rFonts w:ascii="Times New Roman" w:hAnsi="Times New Roman"/>
          <w:sz w:val="20"/>
          <w:szCs w:val="20"/>
        </w:rPr>
      </w:pPr>
      <w:r w:rsidRPr="00AF54A0">
        <w:rPr>
          <w:rStyle w:val="aa"/>
          <w:sz w:val="20"/>
          <w:szCs w:val="20"/>
        </w:rPr>
        <w:footnoteRef/>
      </w:r>
      <w:r w:rsidRPr="00AF54A0">
        <w:rPr>
          <w:sz w:val="20"/>
          <w:szCs w:val="20"/>
        </w:rPr>
        <w:t xml:space="preserve"> </w:t>
      </w:r>
      <w:r w:rsidRPr="00AF54A0">
        <w:rPr>
          <w:rFonts w:ascii="Times New Roman" w:hAnsi="Times New Roman"/>
          <w:bCs/>
          <w:iCs/>
          <w:kern w:val="36"/>
          <w:sz w:val="20"/>
          <w:szCs w:val="20"/>
        </w:rPr>
        <w:t>Яцына А.П.,</w:t>
      </w:r>
      <w:r w:rsidRPr="00AF54A0">
        <w:rPr>
          <w:rFonts w:ascii="Times New Roman" w:hAnsi="Times New Roman"/>
          <w:sz w:val="20"/>
          <w:szCs w:val="20"/>
        </w:rPr>
        <w:t xml:space="preserve"> Габдрахманов Ф. В.</w:t>
      </w:r>
      <w:r w:rsidRPr="00AF54A0">
        <w:rPr>
          <w:rFonts w:ascii="Times New Roman" w:hAnsi="Times New Roman"/>
          <w:bCs/>
          <w:iCs/>
          <w:kern w:val="36"/>
          <w:sz w:val="20"/>
          <w:szCs w:val="20"/>
        </w:rPr>
        <w:t>Особенности ответственности за преступления с двумя формами вины в уголовном праве России</w:t>
      </w:r>
      <w:r w:rsidRPr="00AF54A0">
        <w:rPr>
          <w:rFonts w:ascii="Times New Roman" w:hAnsi="Times New Roman"/>
          <w:bCs/>
          <w:kern w:val="36"/>
          <w:sz w:val="20"/>
          <w:szCs w:val="20"/>
        </w:rPr>
        <w:t xml:space="preserve"> //</w:t>
      </w:r>
      <w:r w:rsidRPr="00AF54A0">
        <w:rPr>
          <w:rFonts w:ascii="Times New Roman" w:hAnsi="Times New Roman"/>
          <w:sz w:val="20"/>
          <w:szCs w:val="20"/>
        </w:rPr>
        <w:t>Журнал Марийский юридический вестник</w:t>
      </w:r>
      <w:r>
        <w:rPr>
          <w:rFonts w:ascii="Times New Roman" w:hAnsi="Times New Roman"/>
          <w:sz w:val="20"/>
          <w:szCs w:val="20"/>
        </w:rPr>
        <w:t>.</w:t>
      </w:r>
      <w:r w:rsidRPr="00AF54A0">
        <w:rPr>
          <w:rFonts w:ascii="Times New Roman" w:hAnsi="Times New Roman"/>
          <w:sz w:val="20"/>
          <w:szCs w:val="20"/>
        </w:rPr>
        <w:t xml:space="preserve"> 2016</w:t>
      </w:r>
      <w:r w:rsidRPr="000027D1">
        <w:rPr>
          <w:rFonts w:ascii="Times New Roman" w:hAnsi="Times New Roman"/>
          <w:sz w:val="20"/>
          <w:szCs w:val="20"/>
        </w:rPr>
        <w:t xml:space="preserve">// </w:t>
      </w:r>
      <w:r>
        <w:rPr>
          <w:rFonts w:ascii="Times New Roman" w:hAnsi="Times New Roman"/>
          <w:sz w:val="20"/>
          <w:szCs w:val="20"/>
        </w:rPr>
        <w:t xml:space="preserve">КиберЛенинка: </w:t>
      </w:r>
      <w:r w:rsidRPr="000027D1">
        <w:rPr>
          <w:rFonts w:ascii="Times New Roman" w:hAnsi="Times New Roman"/>
          <w:sz w:val="20"/>
          <w:szCs w:val="20"/>
        </w:rPr>
        <w:t>https://cyberleninka.ru/article/n/osobennosti-otvetstvennosti-za-prestupleniya-s-dvumya-formami-viny-v-ugolovnom-prave-rossii</w:t>
      </w:r>
    </w:p>
    <w:p w:rsidR="00286D7C" w:rsidRPr="00AF54A0" w:rsidRDefault="00286D7C" w:rsidP="00A74C5F">
      <w:pPr>
        <w:pStyle w:val="ab"/>
        <w:ind w:right="283"/>
      </w:pPr>
    </w:p>
  </w:footnote>
  <w:footnote w:id="16">
    <w:p w:rsidR="00286D7C" w:rsidRDefault="00286D7C" w:rsidP="00A74C5F">
      <w:pPr>
        <w:pStyle w:val="a9"/>
        <w:spacing w:before="0" w:beforeAutospacing="0" w:after="0" w:afterAutospacing="0"/>
        <w:ind w:right="283" w:firstLine="709"/>
      </w:pPr>
      <w:r w:rsidRPr="00737786">
        <w:rPr>
          <w:rStyle w:val="aa"/>
        </w:rPr>
        <w:footnoteRef/>
      </w:r>
      <w:r w:rsidRPr="00737786">
        <w:rPr>
          <w:sz w:val="20"/>
          <w:szCs w:val="20"/>
        </w:rPr>
        <w:t>Приговор Пресненского районного суда города Москвы</w:t>
      </w:r>
      <w:r>
        <w:rPr>
          <w:sz w:val="20"/>
          <w:szCs w:val="20"/>
        </w:rPr>
        <w:t xml:space="preserve"> по делу</w:t>
      </w:r>
      <w:r w:rsidRPr="00737786">
        <w:rPr>
          <w:sz w:val="20"/>
          <w:szCs w:val="20"/>
        </w:rPr>
        <w:t xml:space="preserve"> №1-109/2011</w:t>
      </w:r>
      <w:r>
        <w:rPr>
          <w:sz w:val="20"/>
          <w:szCs w:val="20"/>
        </w:rPr>
        <w:t xml:space="preserve"> от 15.июня 2011 г. - </w:t>
      </w:r>
      <w:r w:rsidRPr="00286D7C">
        <w:rPr>
          <w:sz w:val="20"/>
        </w:rPr>
        <w:t>Режим доступа</w:t>
      </w:r>
      <w:r>
        <w:rPr>
          <w:sz w:val="20"/>
        </w:rPr>
        <w:t xml:space="preserve">: </w:t>
      </w:r>
      <w:r w:rsidRPr="00286D7C">
        <w:rPr>
          <w:sz w:val="20"/>
        </w:rPr>
        <w:t>https://rospravosudie.com/court-presnenskij-rajonnyj-sud-gorod-moskva-s/act-404624080/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F0A"/>
    <w:multiLevelType w:val="multilevel"/>
    <w:tmpl w:val="0B2A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01484"/>
    <w:multiLevelType w:val="hybridMultilevel"/>
    <w:tmpl w:val="FD00A2BA"/>
    <w:lvl w:ilvl="0" w:tplc="2BCEFE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5E15F5"/>
    <w:multiLevelType w:val="hybridMultilevel"/>
    <w:tmpl w:val="09C051D4"/>
    <w:lvl w:ilvl="0" w:tplc="6F06B8E0">
      <w:start w:val="1"/>
      <w:numFmt w:val="decimal"/>
      <w:lvlText w:val="%1."/>
      <w:lvlJc w:val="left"/>
      <w:pPr>
        <w:ind w:left="1117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C57103F"/>
    <w:multiLevelType w:val="multilevel"/>
    <w:tmpl w:val="EDA4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C0780"/>
    <w:multiLevelType w:val="multilevel"/>
    <w:tmpl w:val="D364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94CD4"/>
    <w:multiLevelType w:val="multilevel"/>
    <w:tmpl w:val="68D0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77E51"/>
    <w:rsid w:val="000027D1"/>
    <w:rsid w:val="0002439F"/>
    <w:rsid w:val="00066804"/>
    <w:rsid w:val="000B4150"/>
    <w:rsid w:val="000D6FDA"/>
    <w:rsid w:val="000E6DAC"/>
    <w:rsid w:val="0013016A"/>
    <w:rsid w:val="00171055"/>
    <w:rsid w:val="001B3F45"/>
    <w:rsid w:val="001E3790"/>
    <w:rsid w:val="00242FC7"/>
    <w:rsid w:val="0024496A"/>
    <w:rsid w:val="00275152"/>
    <w:rsid w:val="00277E51"/>
    <w:rsid w:val="00286D7C"/>
    <w:rsid w:val="0029780F"/>
    <w:rsid w:val="00392995"/>
    <w:rsid w:val="003C6575"/>
    <w:rsid w:val="003F522F"/>
    <w:rsid w:val="0047308A"/>
    <w:rsid w:val="004A30C3"/>
    <w:rsid w:val="004B251E"/>
    <w:rsid w:val="004D6573"/>
    <w:rsid w:val="004E37C0"/>
    <w:rsid w:val="004F12DD"/>
    <w:rsid w:val="005516E8"/>
    <w:rsid w:val="005962AD"/>
    <w:rsid w:val="00597657"/>
    <w:rsid w:val="005B2F50"/>
    <w:rsid w:val="005D4B26"/>
    <w:rsid w:val="0061405A"/>
    <w:rsid w:val="00666297"/>
    <w:rsid w:val="006B0826"/>
    <w:rsid w:val="006D6537"/>
    <w:rsid w:val="006F448D"/>
    <w:rsid w:val="00713D8F"/>
    <w:rsid w:val="00727B71"/>
    <w:rsid w:val="00747FA7"/>
    <w:rsid w:val="007B70F0"/>
    <w:rsid w:val="007C625D"/>
    <w:rsid w:val="007D6523"/>
    <w:rsid w:val="0083053D"/>
    <w:rsid w:val="00854669"/>
    <w:rsid w:val="008912C9"/>
    <w:rsid w:val="008B3DB9"/>
    <w:rsid w:val="008E42E9"/>
    <w:rsid w:val="0091461D"/>
    <w:rsid w:val="00925CA4"/>
    <w:rsid w:val="009646CB"/>
    <w:rsid w:val="009A126D"/>
    <w:rsid w:val="00A74C5F"/>
    <w:rsid w:val="00AD31E6"/>
    <w:rsid w:val="00AD56ED"/>
    <w:rsid w:val="00AF54A0"/>
    <w:rsid w:val="00AF704E"/>
    <w:rsid w:val="00B156C3"/>
    <w:rsid w:val="00B355FB"/>
    <w:rsid w:val="00B43D99"/>
    <w:rsid w:val="00B96F9E"/>
    <w:rsid w:val="00BC5F22"/>
    <w:rsid w:val="00BE7270"/>
    <w:rsid w:val="00C67EB5"/>
    <w:rsid w:val="00C7038C"/>
    <w:rsid w:val="00C73173"/>
    <w:rsid w:val="00C77D45"/>
    <w:rsid w:val="00CA6460"/>
    <w:rsid w:val="00CC1D08"/>
    <w:rsid w:val="00CD4C44"/>
    <w:rsid w:val="00CE5E68"/>
    <w:rsid w:val="00D426BA"/>
    <w:rsid w:val="00D70747"/>
    <w:rsid w:val="00D75DC7"/>
    <w:rsid w:val="00E07FF2"/>
    <w:rsid w:val="00E368BC"/>
    <w:rsid w:val="00E54130"/>
    <w:rsid w:val="00E80E95"/>
    <w:rsid w:val="00E84751"/>
    <w:rsid w:val="00EA4F37"/>
    <w:rsid w:val="00ED2229"/>
    <w:rsid w:val="00F0664A"/>
    <w:rsid w:val="00F8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C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AD56E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7E51"/>
  </w:style>
  <w:style w:type="paragraph" w:styleId="a5">
    <w:name w:val="footer"/>
    <w:basedOn w:val="a"/>
    <w:link w:val="a6"/>
    <w:uiPriority w:val="99"/>
    <w:unhideWhenUsed/>
    <w:rsid w:val="00277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7E51"/>
  </w:style>
  <w:style w:type="paragraph" w:customStyle="1" w:styleId="p2">
    <w:name w:val="p2"/>
    <w:basedOn w:val="a"/>
    <w:rsid w:val="00277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ody Text"/>
    <w:basedOn w:val="a"/>
    <w:link w:val="a8"/>
    <w:rsid w:val="00277E51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277E5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F066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footnote reference"/>
    <w:basedOn w:val="a0"/>
    <w:uiPriority w:val="99"/>
    <w:rsid w:val="00F0664A"/>
    <w:rPr>
      <w:vertAlign w:val="superscript"/>
    </w:rPr>
  </w:style>
  <w:style w:type="character" w:customStyle="1" w:styleId="s10">
    <w:name w:val="s_10"/>
    <w:basedOn w:val="a0"/>
    <w:rsid w:val="00F0664A"/>
  </w:style>
  <w:style w:type="paragraph" w:styleId="ab">
    <w:name w:val="footnote text"/>
    <w:basedOn w:val="a"/>
    <w:link w:val="ac"/>
    <w:uiPriority w:val="99"/>
    <w:rsid w:val="00F0664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F0664A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D56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unhideWhenUsed/>
    <w:rsid w:val="00AD56ED"/>
    <w:rPr>
      <w:color w:val="0000FF"/>
      <w:u w:val="single"/>
    </w:rPr>
  </w:style>
  <w:style w:type="character" w:customStyle="1" w:styleId="hdesc">
    <w:name w:val="hdesc"/>
    <w:basedOn w:val="a0"/>
    <w:rsid w:val="00AD56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56E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D56E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56E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D56ED"/>
    <w:rPr>
      <w:rFonts w:ascii="Arial" w:eastAsia="Times New Roman" w:hAnsi="Arial" w:cs="Arial"/>
      <w:vanish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AD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56ED"/>
    <w:rPr>
      <w:rFonts w:ascii="Tahoma" w:hAnsi="Tahoma" w:cs="Tahoma"/>
      <w:sz w:val="16"/>
      <w:szCs w:val="16"/>
    </w:rPr>
  </w:style>
  <w:style w:type="character" w:customStyle="1" w:styleId="hl">
    <w:name w:val="hl"/>
    <w:basedOn w:val="a0"/>
    <w:rsid w:val="00AD56ED"/>
  </w:style>
  <w:style w:type="character" w:styleId="af0">
    <w:name w:val="Strong"/>
    <w:basedOn w:val="a0"/>
    <w:uiPriority w:val="22"/>
    <w:qFormat/>
    <w:rsid w:val="00727B71"/>
    <w:rPr>
      <w:b/>
      <w:bCs/>
    </w:rPr>
  </w:style>
  <w:style w:type="paragraph" w:customStyle="1" w:styleId="ConsPlusNormal">
    <w:name w:val="ConsPlusNormal"/>
    <w:rsid w:val="004F12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EA4F37"/>
  </w:style>
  <w:style w:type="paragraph" w:customStyle="1" w:styleId="p16">
    <w:name w:val="p16"/>
    <w:basedOn w:val="a"/>
    <w:rsid w:val="00E84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E847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7038C"/>
    <w:pPr>
      <w:ind w:left="720"/>
      <w:contextualSpacing/>
    </w:pPr>
    <w:rPr>
      <w:rFonts w:eastAsia="Calibri"/>
      <w:lang w:eastAsia="en-US"/>
    </w:rPr>
  </w:style>
  <w:style w:type="paragraph" w:styleId="af2">
    <w:name w:val="No Spacing"/>
    <w:uiPriority w:val="1"/>
    <w:qFormat/>
    <w:rsid w:val="00C77D45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68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6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9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9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0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065601">
                                              <w:marLeft w:val="1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10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38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8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9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3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9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74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4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7449">
              <w:marLeft w:val="2300"/>
              <w:marRight w:val="2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8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0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0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2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roblema-viny-v-ugolovnom-prave-ross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k-voprosu-soderzhaniya-i-sootnosheniya-ponyatiy-smeshannaya-dvoynaya-i-slozhnaya-forma-viny-v-ugolovnom-prav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yberleninka.ru/article/n/k-voprosu-soderzhaniya-i-sootnosheniya-ponyatiy-smeshannaya-dvoynaya-i-slozhnaya-forma-viny-v-ugolovnom-prave" TargetMode="External"/><Relationship Id="rId1" Type="http://schemas.openxmlformats.org/officeDocument/2006/relationships/hyperlink" Target="https://cyberleninka.ru/article/n/problema-viny-v-ugolovnom-prave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92C4-4E23-4E24-BD06-2257E76F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23833</CharactersWithSpaces>
  <SharedDoc>false</SharedDoc>
  <HLinks>
    <vt:vector size="30" baseType="variant">
      <vt:variant>
        <vt:i4>3342372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https://cyberleninka.ru/article/n/nekotorye-problemy-mnozhestvennosti-prestupleniy-v-ugolovnom-prave-rossii</vt:lpwstr>
      </vt:variant>
      <vt:variant>
        <vt:lpwstr/>
      </vt:variant>
      <vt:variant>
        <vt:i4>6422572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https://cyberleninka.ru/article/n/k-voprosu-soderzhaniya-i-sootnosheniya-ponyatiy-smeshannaya-dvoynaya-i-slozhnaya-forma-viny-v-ugolovnom-prave</vt:lpwstr>
      </vt:variant>
      <vt:variant>
        <vt:lpwstr/>
      </vt:variant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https://cyberleninka.ru/article/n/problema-viny-v-ugolovnom-prave-rossii</vt:lpwstr>
      </vt:variant>
      <vt:variant>
        <vt:lpwstr/>
      </vt:variant>
      <vt:variant>
        <vt:i4>6422572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https://cyberleninka.ru/article/n/k-voprosu-soderzhaniya-i-sootnosheniya-ponyatiy-smeshannaya-dvoynaya-i-slozhnaya-forma-viny-v-ugolovnom-prave</vt:lpwstr>
      </vt:variant>
      <vt:variant>
        <vt:lpwstr/>
      </vt:variant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https://cyberleninka.ru/article/n/problema-viny-v-ugolovnom-prave-rossii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2018-05-14T23:12:00Z</dcterms:created>
  <dcterms:modified xsi:type="dcterms:W3CDTF">2018-05-14T23:12:00Z</dcterms:modified>
</cp:coreProperties>
</file>