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E42CC" w14:textId="77777777" w:rsidR="00DA5373" w:rsidRPr="00A34148" w:rsidRDefault="00DA5373" w:rsidP="00DA5373">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МИНИСТЕРСТВО НАУКИ И ВЫСШЕГО ОБРАЗОВАНИЯ РФ</w:t>
      </w:r>
    </w:p>
    <w:p w14:paraId="075579F5" w14:textId="77777777" w:rsidR="00DA5373" w:rsidRPr="00A34148" w:rsidRDefault="00DA5373" w:rsidP="00DA5373">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ФЕДЕРАЛЬНОЕ ГОСУДАРСТВЕННОЕ БЮДЖЕТНОЕ</w:t>
      </w:r>
    </w:p>
    <w:p w14:paraId="75346A91" w14:textId="77777777" w:rsidR="00DA5373" w:rsidRPr="00A34148" w:rsidRDefault="00DA5373" w:rsidP="00DA5373">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ОБРАЗОВАТЕЛЬНОЕ УЧРЕЖДЕНИЕ ВЫСШЕГО ОБРАЗОВАНИЯ</w:t>
      </w:r>
    </w:p>
    <w:p w14:paraId="76E93036" w14:textId="77777777" w:rsidR="00DA5373" w:rsidRPr="00A34148" w:rsidRDefault="00DA5373" w:rsidP="00DA5373">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«ТВЕРСКОЙ ГОСУДАРСТВЕННЫЙ УНИВЕРСИТЕТ»</w:t>
      </w:r>
    </w:p>
    <w:p w14:paraId="6AEB8B6A" w14:textId="77777777" w:rsidR="00DA5373" w:rsidRPr="00A34148" w:rsidRDefault="00DA5373" w:rsidP="00DA5373">
      <w:pPr>
        <w:spacing w:after="0"/>
        <w:jc w:val="center"/>
        <w:rPr>
          <w:rFonts w:ascii="Times New Roman" w:hAnsi="Times New Roman" w:cs="Times New Roman"/>
          <w:b/>
          <w:sz w:val="28"/>
          <w:szCs w:val="28"/>
        </w:rPr>
      </w:pPr>
    </w:p>
    <w:p w14:paraId="69504ED3" w14:textId="77777777" w:rsidR="00DA5373" w:rsidRPr="00A34148" w:rsidRDefault="00DA5373" w:rsidP="00DA5373">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ЮРИДИЧЕСКИЙ ФАКУЛЬТЕТ</w:t>
      </w:r>
    </w:p>
    <w:p w14:paraId="48ECF574" w14:textId="77777777" w:rsidR="00DA5373" w:rsidRPr="00A34148" w:rsidRDefault="00DA5373" w:rsidP="00DA5373">
      <w:pPr>
        <w:spacing w:after="0"/>
        <w:jc w:val="center"/>
        <w:rPr>
          <w:rFonts w:ascii="Times New Roman" w:hAnsi="Times New Roman" w:cs="Times New Roman"/>
          <w:b/>
          <w:sz w:val="28"/>
          <w:szCs w:val="28"/>
        </w:rPr>
      </w:pPr>
    </w:p>
    <w:p w14:paraId="45914632" w14:textId="4A6B5518" w:rsidR="00DA5373" w:rsidRPr="00A34148" w:rsidRDefault="00DA5373" w:rsidP="00DA5373">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 xml:space="preserve">КАФЕДРА </w:t>
      </w:r>
      <w:r>
        <w:rPr>
          <w:rFonts w:ascii="Times New Roman" w:hAnsi="Times New Roman" w:cs="Times New Roman"/>
          <w:b/>
          <w:sz w:val="28"/>
          <w:szCs w:val="28"/>
        </w:rPr>
        <w:t>УГОЛОВНОГО ПРАВА И ПРОЦЕССА</w:t>
      </w:r>
    </w:p>
    <w:p w14:paraId="713ECAF2" w14:textId="77777777" w:rsidR="00DA5373" w:rsidRPr="00A34148" w:rsidRDefault="00DA5373" w:rsidP="00DA5373">
      <w:pPr>
        <w:spacing w:after="0"/>
        <w:jc w:val="center"/>
        <w:rPr>
          <w:rFonts w:ascii="Times New Roman" w:hAnsi="Times New Roman" w:cs="Times New Roman"/>
          <w:b/>
          <w:sz w:val="28"/>
          <w:szCs w:val="28"/>
        </w:rPr>
      </w:pPr>
    </w:p>
    <w:p w14:paraId="10FC9D81" w14:textId="77777777" w:rsidR="00DA5373" w:rsidRPr="00A34148" w:rsidRDefault="00DA5373" w:rsidP="00DA5373">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40.03.01.  ЮРИСПРУДЕНЦИЯ</w:t>
      </w:r>
    </w:p>
    <w:p w14:paraId="46330D71" w14:textId="77777777" w:rsidR="00DA5373" w:rsidRPr="00A34148" w:rsidRDefault="00DA5373" w:rsidP="00DA5373">
      <w:pPr>
        <w:spacing w:after="0"/>
        <w:jc w:val="center"/>
        <w:rPr>
          <w:rFonts w:ascii="Times New Roman" w:hAnsi="Times New Roman" w:cs="Times New Roman"/>
          <w:b/>
          <w:sz w:val="28"/>
          <w:szCs w:val="28"/>
        </w:rPr>
      </w:pPr>
    </w:p>
    <w:p w14:paraId="2F978F01" w14:textId="77777777" w:rsidR="00DA5373" w:rsidRPr="00A34148" w:rsidRDefault="00DA5373" w:rsidP="00DA5373">
      <w:pPr>
        <w:spacing w:after="0"/>
        <w:jc w:val="center"/>
        <w:rPr>
          <w:rFonts w:ascii="Times New Roman" w:hAnsi="Times New Roman" w:cs="Times New Roman"/>
          <w:b/>
          <w:sz w:val="28"/>
          <w:szCs w:val="28"/>
        </w:rPr>
      </w:pPr>
    </w:p>
    <w:p w14:paraId="6455E2DE" w14:textId="77777777" w:rsidR="00DA5373" w:rsidRPr="00A34148" w:rsidRDefault="00DA5373" w:rsidP="00DA5373">
      <w:pPr>
        <w:spacing w:after="0"/>
        <w:jc w:val="center"/>
        <w:rPr>
          <w:rFonts w:ascii="Times New Roman" w:hAnsi="Times New Roman" w:cs="Times New Roman"/>
          <w:b/>
          <w:sz w:val="28"/>
          <w:szCs w:val="28"/>
        </w:rPr>
      </w:pPr>
    </w:p>
    <w:p w14:paraId="4DED3FC1" w14:textId="77777777" w:rsidR="00DA5373" w:rsidRPr="00A34148" w:rsidRDefault="00DA5373" w:rsidP="00DA5373">
      <w:pPr>
        <w:spacing w:after="0"/>
        <w:jc w:val="center"/>
        <w:rPr>
          <w:rFonts w:ascii="Times New Roman" w:hAnsi="Times New Roman" w:cs="Times New Roman"/>
          <w:b/>
          <w:sz w:val="28"/>
          <w:szCs w:val="28"/>
        </w:rPr>
      </w:pPr>
    </w:p>
    <w:p w14:paraId="21B3B88A" w14:textId="77777777" w:rsidR="00DA5373" w:rsidRPr="00A34148" w:rsidRDefault="00DA5373" w:rsidP="00DA5373">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КУРСОВАЯ РАБОТА</w:t>
      </w:r>
    </w:p>
    <w:p w14:paraId="06BB4F6B" w14:textId="77777777" w:rsidR="00DA5373" w:rsidRPr="00A34148" w:rsidRDefault="00DA5373" w:rsidP="00DA5373">
      <w:pPr>
        <w:spacing w:after="0"/>
        <w:jc w:val="center"/>
        <w:rPr>
          <w:rFonts w:ascii="Times New Roman" w:hAnsi="Times New Roman" w:cs="Times New Roman"/>
          <w:b/>
          <w:sz w:val="28"/>
          <w:szCs w:val="28"/>
        </w:rPr>
      </w:pPr>
    </w:p>
    <w:p w14:paraId="5AE261B5" w14:textId="3451D479" w:rsidR="00DA5373" w:rsidRPr="00A34148" w:rsidRDefault="00DA5373" w:rsidP="00DA5373">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w:t>
      </w:r>
      <w:r w:rsidR="00515CFE">
        <w:rPr>
          <w:rFonts w:ascii="Times New Roman" w:hAnsi="Times New Roman" w:cs="Times New Roman"/>
          <w:b/>
          <w:sz w:val="28"/>
          <w:szCs w:val="28"/>
        </w:rPr>
        <w:t>ВЛИЯНИЕ ЮРИДИЧЕСКОЙ И ФАКТИЧЕСКОЙ ОШИБОК НА УГОЛОВНО-ПРАВОВУЮ ОЦЕНКУ СОВЕРШЕННОГО ДЕЯНИЯ</w:t>
      </w:r>
      <w:r w:rsidRPr="00A34148">
        <w:rPr>
          <w:rFonts w:ascii="Times New Roman" w:hAnsi="Times New Roman" w:cs="Times New Roman"/>
          <w:b/>
          <w:sz w:val="28"/>
          <w:szCs w:val="28"/>
        </w:rPr>
        <w:t>»</w:t>
      </w:r>
    </w:p>
    <w:p w14:paraId="39CB528B" w14:textId="77777777" w:rsidR="00DA5373" w:rsidRDefault="00DA5373" w:rsidP="00DA5373">
      <w:pPr>
        <w:jc w:val="center"/>
        <w:rPr>
          <w:b/>
          <w:sz w:val="28"/>
          <w:szCs w:val="28"/>
        </w:rPr>
      </w:pPr>
    </w:p>
    <w:p w14:paraId="482A66A7" w14:textId="77777777" w:rsidR="00DA5373" w:rsidRDefault="00DA5373" w:rsidP="00DA5373">
      <w:pPr>
        <w:jc w:val="center"/>
        <w:rPr>
          <w:b/>
          <w:sz w:val="28"/>
          <w:szCs w:val="28"/>
        </w:rPr>
      </w:pPr>
    </w:p>
    <w:p w14:paraId="1DB0EB70" w14:textId="77777777" w:rsidR="00DA5373" w:rsidRDefault="00DA5373" w:rsidP="00DA5373">
      <w:pPr>
        <w:jc w:val="center"/>
        <w:rPr>
          <w:b/>
          <w:sz w:val="28"/>
          <w:szCs w:val="28"/>
        </w:rPr>
      </w:pPr>
    </w:p>
    <w:p w14:paraId="2744E834" w14:textId="77777777" w:rsidR="00DA5373" w:rsidRDefault="00DA5373" w:rsidP="00DA5373">
      <w:pPr>
        <w:jc w:val="center"/>
        <w:rPr>
          <w:b/>
          <w:sz w:val="28"/>
          <w:szCs w:val="28"/>
        </w:rPr>
      </w:pPr>
    </w:p>
    <w:p w14:paraId="198CD56E" w14:textId="77777777" w:rsidR="00DA5373" w:rsidRDefault="00DA5373" w:rsidP="00DA5373">
      <w:pPr>
        <w:jc w:val="center"/>
        <w:rPr>
          <w:b/>
          <w:sz w:val="28"/>
          <w:szCs w:val="28"/>
        </w:rPr>
      </w:pPr>
    </w:p>
    <w:p w14:paraId="4AE49BD3" w14:textId="77777777" w:rsidR="00DA5373" w:rsidRDefault="00DA5373" w:rsidP="00DA5373">
      <w:pPr>
        <w:jc w:val="center"/>
        <w:rPr>
          <w:b/>
          <w:sz w:val="28"/>
          <w:szCs w:val="28"/>
        </w:rPr>
      </w:pPr>
    </w:p>
    <w:p w14:paraId="3F3AD6B4" w14:textId="77777777" w:rsidR="00DA5373" w:rsidRDefault="00DA5373" w:rsidP="00DA5373">
      <w:pPr>
        <w:jc w:val="center"/>
        <w:rPr>
          <w:b/>
          <w:sz w:val="28"/>
          <w:szCs w:val="28"/>
        </w:rPr>
      </w:pPr>
    </w:p>
    <w:p w14:paraId="4F4B8431" w14:textId="77777777" w:rsidR="00DA5373" w:rsidRPr="00A34148" w:rsidRDefault="00DA5373" w:rsidP="00DA5373">
      <w:pPr>
        <w:spacing w:after="0"/>
        <w:jc w:val="right"/>
        <w:rPr>
          <w:rFonts w:ascii="Times New Roman" w:hAnsi="Times New Roman" w:cs="Times New Roman"/>
          <w:sz w:val="28"/>
          <w:szCs w:val="28"/>
        </w:rPr>
      </w:pPr>
      <w:r w:rsidRPr="00A34148">
        <w:rPr>
          <w:rFonts w:ascii="Times New Roman" w:hAnsi="Times New Roman" w:cs="Times New Roman"/>
          <w:sz w:val="28"/>
          <w:szCs w:val="28"/>
        </w:rPr>
        <w:t>Выполнил: студент 22 гр.</w:t>
      </w:r>
    </w:p>
    <w:p w14:paraId="1F1B2C9C" w14:textId="77777777" w:rsidR="00DA5373" w:rsidRPr="00A34148" w:rsidRDefault="00DA5373" w:rsidP="00DA5373">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Грибцов</w:t>
      </w:r>
      <w:proofErr w:type="spellEnd"/>
      <w:r>
        <w:rPr>
          <w:rFonts w:ascii="Times New Roman" w:hAnsi="Times New Roman" w:cs="Times New Roman"/>
          <w:sz w:val="28"/>
          <w:szCs w:val="28"/>
        </w:rPr>
        <w:t xml:space="preserve"> Владислав Алексеевич</w:t>
      </w:r>
    </w:p>
    <w:p w14:paraId="708B2A38" w14:textId="77777777" w:rsidR="00DA5373" w:rsidRPr="00A34148" w:rsidRDefault="00DA5373" w:rsidP="00DA5373">
      <w:pPr>
        <w:jc w:val="center"/>
        <w:rPr>
          <w:rFonts w:ascii="Times New Roman" w:hAnsi="Times New Roman" w:cs="Times New Roman"/>
          <w:b/>
          <w:sz w:val="28"/>
          <w:szCs w:val="28"/>
        </w:rPr>
      </w:pPr>
    </w:p>
    <w:p w14:paraId="25DFA679" w14:textId="77777777" w:rsidR="00DA5373" w:rsidRPr="00A34148" w:rsidRDefault="00DA5373" w:rsidP="00DA5373">
      <w:pPr>
        <w:spacing w:after="0"/>
        <w:jc w:val="right"/>
        <w:rPr>
          <w:rFonts w:ascii="Times New Roman" w:hAnsi="Times New Roman" w:cs="Times New Roman"/>
          <w:sz w:val="28"/>
          <w:szCs w:val="28"/>
        </w:rPr>
      </w:pPr>
      <w:r w:rsidRPr="00A34148">
        <w:rPr>
          <w:rFonts w:ascii="Times New Roman" w:hAnsi="Times New Roman" w:cs="Times New Roman"/>
          <w:sz w:val="28"/>
          <w:szCs w:val="28"/>
        </w:rPr>
        <w:t>Научный руководитель:</w:t>
      </w:r>
    </w:p>
    <w:p w14:paraId="10023AD0" w14:textId="72F16DA5" w:rsidR="00DA5373" w:rsidRPr="00A34148" w:rsidRDefault="008A6395" w:rsidP="00DA5373">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 xml:space="preserve">. </w:t>
      </w:r>
      <w:proofErr w:type="spellStart"/>
      <w:r w:rsidR="000A3A96">
        <w:rPr>
          <w:rFonts w:ascii="Times New Roman" w:hAnsi="Times New Roman" w:cs="Times New Roman"/>
          <w:sz w:val="28"/>
          <w:szCs w:val="28"/>
        </w:rPr>
        <w:t>Харитошкин</w:t>
      </w:r>
      <w:proofErr w:type="spellEnd"/>
      <w:r w:rsidR="000A3A96">
        <w:rPr>
          <w:rFonts w:ascii="Times New Roman" w:hAnsi="Times New Roman" w:cs="Times New Roman"/>
          <w:sz w:val="28"/>
          <w:szCs w:val="28"/>
        </w:rPr>
        <w:t xml:space="preserve"> В. В.</w:t>
      </w:r>
    </w:p>
    <w:p w14:paraId="409702A6" w14:textId="77777777" w:rsidR="00DA5373" w:rsidRPr="00A34148" w:rsidRDefault="00DA5373" w:rsidP="00DA5373">
      <w:pPr>
        <w:spacing w:after="0"/>
        <w:jc w:val="right"/>
        <w:rPr>
          <w:rFonts w:ascii="Times New Roman" w:hAnsi="Times New Roman" w:cs="Times New Roman"/>
          <w:sz w:val="28"/>
          <w:szCs w:val="28"/>
        </w:rPr>
      </w:pPr>
    </w:p>
    <w:p w14:paraId="7C4D5FE9" w14:textId="77777777" w:rsidR="00DA5373" w:rsidRPr="00A34148" w:rsidRDefault="00DA5373" w:rsidP="00DA5373">
      <w:pPr>
        <w:spacing w:after="0"/>
        <w:jc w:val="right"/>
        <w:rPr>
          <w:rFonts w:ascii="Times New Roman" w:hAnsi="Times New Roman" w:cs="Times New Roman"/>
          <w:sz w:val="28"/>
          <w:szCs w:val="28"/>
        </w:rPr>
      </w:pPr>
    </w:p>
    <w:p w14:paraId="3F656408" w14:textId="77777777" w:rsidR="00DA5373" w:rsidRPr="00A34148" w:rsidRDefault="00DA5373" w:rsidP="00DA5373">
      <w:pPr>
        <w:spacing w:after="0"/>
        <w:jc w:val="right"/>
        <w:rPr>
          <w:rFonts w:ascii="Times New Roman" w:hAnsi="Times New Roman" w:cs="Times New Roman"/>
          <w:sz w:val="28"/>
          <w:szCs w:val="28"/>
        </w:rPr>
      </w:pPr>
    </w:p>
    <w:p w14:paraId="2FBB6072" w14:textId="77777777" w:rsidR="00DA5373" w:rsidRPr="00A34148" w:rsidRDefault="00DA5373" w:rsidP="00DA5373">
      <w:pPr>
        <w:spacing w:after="0"/>
        <w:jc w:val="right"/>
        <w:rPr>
          <w:rFonts w:ascii="Times New Roman" w:hAnsi="Times New Roman" w:cs="Times New Roman"/>
          <w:sz w:val="28"/>
          <w:szCs w:val="28"/>
        </w:rPr>
      </w:pPr>
    </w:p>
    <w:p w14:paraId="426FD193" w14:textId="77777777" w:rsidR="00DA5373" w:rsidRPr="00A34148" w:rsidRDefault="00DA5373" w:rsidP="00DA5373">
      <w:pPr>
        <w:spacing w:after="0"/>
        <w:jc w:val="right"/>
        <w:rPr>
          <w:rFonts w:ascii="Times New Roman" w:hAnsi="Times New Roman" w:cs="Times New Roman"/>
          <w:sz w:val="28"/>
          <w:szCs w:val="28"/>
        </w:rPr>
      </w:pPr>
    </w:p>
    <w:p w14:paraId="4819BE34" w14:textId="77777777" w:rsidR="00DA5373" w:rsidRDefault="00DA5373" w:rsidP="00DA5373">
      <w:pPr>
        <w:spacing w:after="0"/>
        <w:rPr>
          <w:rFonts w:ascii="Times New Roman" w:hAnsi="Times New Roman" w:cs="Times New Roman"/>
          <w:sz w:val="28"/>
          <w:szCs w:val="28"/>
        </w:rPr>
      </w:pPr>
    </w:p>
    <w:p w14:paraId="1EA2AA48" w14:textId="629D1F86" w:rsidR="00DA5373" w:rsidRPr="00F67D42" w:rsidRDefault="00DA5373" w:rsidP="00DA5373">
      <w:pPr>
        <w:spacing w:after="0"/>
        <w:jc w:val="center"/>
        <w:rPr>
          <w:rFonts w:ascii="Times New Roman" w:hAnsi="Times New Roman" w:cs="Times New Roman"/>
          <w:sz w:val="28"/>
          <w:szCs w:val="28"/>
        </w:rPr>
      </w:pPr>
      <w:r w:rsidRPr="00A34148">
        <w:rPr>
          <w:rFonts w:ascii="Times New Roman" w:hAnsi="Times New Roman" w:cs="Times New Roman"/>
          <w:sz w:val="28"/>
          <w:szCs w:val="28"/>
        </w:rPr>
        <w:t>Тверь, 201</w:t>
      </w:r>
      <w:r w:rsidR="0020735A">
        <w:rPr>
          <w:rFonts w:ascii="Times New Roman" w:hAnsi="Times New Roman" w:cs="Times New Roman"/>
          <w:sz w:val="28"/>
          <w:szCs w:val="28"/>
        </w:rPr>
        <w:t>9</w:t>
      </w:r>
    </w:p>
    <w:p w14:paraId="616B5A61" w14:textId="546C6C15" w:rsidR="00DA5373" w:rsidRPr="00E0636F" w:rsidRDefault="00AB3391" w:rsidP="00C844DD">
      <w:pPr>
        <w:spacing w:beforeLines="113" w:before="271" w:afterLines="113" w:after="271"/>
        <w:ind w:left="-426" w:right="141"/>
        <w:jc w:val="center"/>
        <w:rPr>
          <w:rFonts w:ascii="Times New Roman" w:hAnsi="Times New Roman" w:cs="Times New Roman"/>
          <w:b/>
          <w:sz w:val="28"/>
          <w:szCs w:val="28"/>
        </w:rPr>
      </w:pPr>
      <w:r w:rsidRPr="00E0636F">
        <w:rPr>
          <w:rFonts w:ascii="Times New Roman" w:hAnsi="Times New Roman" w:cs="Times New Roman"/>
          <w:b/>
          <w:sz w:val="28"/>
          <w:szCs w:val="28"/>
        </w:rPr>
        <w:lastRenderedPageBreak/>
        <w:t>Содержание</w:t>
      </w:r>
    </w:p>
    <w:p w14:paraId="120A6D38" w14:textId="2D3C657C" w:rsidR="00AB3391" w:rsidRPr="00E0636F" w:rsidRDefault="00AB3391" w:rsidP="00C844DD">
      <w:pPr>
        <w:spacing w:beforeLines="113" w:before="271" w:afterLines="113" w:after="271"/>
        <w:ind w:left="-426" w:right="141"/>
        <w:jc w:val="both"/>
        <w:rPr>
          <w:rFonts w:ascii="Times New Roman" w:hAnsi="Times New Roman" w:cs="Times New Roman"/>
          <w:sz w:val="28"/>
          <w:szCs w:val="28"/>
        </w:rPr>
      </w:pPr>
      <w:r w:rsidRPr="0050775F">
        <w:rPr>
          <w:rFonts w:ascii="Times New Roman" w:hAnsi="Times New Roman" w:cs="Times New Roman"/>
          <w:b/>
          <w:sz w:val="28"/>
          <w:szCs w:val="28"/>
        </w:rPr>
        <w:t>Введение</w:t>
      </w:r>
      <w:r w:rsidRPr="00E0636F">
        <w:rPr>
          <w:rFonts w:ascii="Times New Roman" w:hAnsi="Times New Roman" w:cs="Times New Roman"/>
          <w:sz w:val="28"/>
          <w:szCs w:val="28"/>
        </w:rPr>
        <w:t>………</w:t>
      </w:r>
      <w:r w:rsidR="00E0636F">
        <w:rPr>
          <w:rFonts w:ascii="Times New Roman" w:hAnsi="Times New Roman" w:cs="Times New Roman"/>
          <w:sz w:val="28"/>
          <w:szCs w:val="28"/>
        </w:rPr>
        <w:t>………………………………………………………………</w:t>
      </w:r>
      <w:r w:rsidR="00C844DD">
        <w:rPr>
          <w:rFonts w:ascii="Times New Roman" w:hAnsi="Times New Roman" w:cs="Times New Roman"/>
          <w:sz w:val="28"/>
          <w:szCs w:val="28"/>
        </w:rPr>
        <w:t>...</w:t>
      </w:r>
      <w:r w:rsidR="00D96279">
        <w:rPr>
          <w:rFonts w:ascii="Times New Roman" w:hAnsi="Times New Roman" w:cs="Times New Roman"/>
          <w:sz w:val="28"/>
          <w:szCs w:val="28"/>
        </w:rPr>
        <w:t>…...3</w:t>
      </w:r>
    </w:p>
    <w:p w14:paraId="0F3A6231" w14:textId="096ECAFC" w:rsidR="00C2631F" w:rsidRPr="00E0636F" w:rsidRDefault="00C2631F" w:rsidP="00C844DD">
      <w:pPr>
        <w:spacing w:beforeLines="113" w:before="271" w:afterLines="113" w:after="271"/>
        <w:ind w:left="-426" w:right="141"/>
        <w:jc w:val="both"/>
        <w:rPr>
          <w:rFonts w:ascii="Times New Roman" w:hAnsi="Times New Roman" w:cs="Times New Roman"/>
          <w:sz w:val="28"/>
          <w:szCs w:val="28"/>
        </w:rPr>
      </w:pPr>
      <w:r w:rsidRPr="00E0636F">
        <w:rPr>
          <w:rFonts w:ascii="Times New Roman" w:hAnsi="Times New Roman" w:cs="Times New Roman"/>
          <w:b/>
          <w:sz w:val="28"/>
          <w:szCs w:val="28"/>
        </w:rPr>
        <w:t>Глава 1.</w:t>
      </w:r>
      <w:r w:rsidRPr="00E0636F">
        <w:rPr>
          <w:rFonts w:ascii="Times New Roman" w:hAnsi="Times New Roman" w:cs="Times New Roman"/>
          <w:sz w:val="28"/>
          <w:szCs w:val="28"/>
        </w:rPr>
        <w:t xml:space="preserve"> </w:t>
      </w:r>
      <w:r w:rsidR="00C31630" w:rsidRPr="00E0636F">
        <w:rPr>
          <w:rFonts w:ascii="Times New Roman" w:hAnsi="Times New Roman" w:cs="Times New Roman"/>
          <w:sz w:val="28"/>
          <w:szCs w:val="28"/>
        </w:rPr>
        <w:t>Понятие ошибки в уголовном праве</w:t>
      </w:r>
      <w:proofErr w:type="gramStart"/>
      <w:r w:rsidR="00C31630" w:rsidRPr="00E0636F">
        <w:rPr>
          <w:rFonts w:ascii="Times New Roman" w:hAnsi="Times New Roman" w:cs="Times New Roman"/>
          <w:sz w:val="28"/>
          <w:szCs w:val="28"/>
        </w:rPr>
        <w:t>……</w:t>
      </w:r>
      <w:r w:rsidR="00C844DD">
        <w:rPr>
          <w:rFonts w:ascii="Times New Roman" w:hAnsi="Times New Roman" w:cs="Times New Roman"/>
          <w:sz w:val="28"/>
          <w:szCs w:val="28"/>
        </w:rPr>
        <w:t>.</w:t>
      </w:r>
      <w:proofErr w:type="gramEnd"/>
      <w:r w:rsidR="00C844DD">
        <w:rPr>
          <w:rFonts w:ascii="Times New Roman" w:hAnsi="Times New Roman" w:cs="Times New Roman"/>
          <w:sz w:val="28"/>
          <w:szCs w:val="28"/>
        </w:rPr>
        <w:t>.</w:t>
      </w:r>
      <w:r w:rsidR="00E0636F">
        <w:rPr>
          <w:rFonts w:ascii="Times New Roman" w:hAnsi="Times New Roman" w:cs="Times New Roman"/>
          <w:sz w:val="28"/>
          <w:szCs w:val="28"/>
        </w:rPr>
        <w:t>…………………</w:t>
      </w:r>
      <w:r w:rsidR="00BE18D2">
        <w:rPr>
          <w:rFonts w:ascii="Times New Roman" w:hAnsi="Times New Roman" w:cs="Times New Roman"/>
          <w:sz w:val="28"/>
          <w:szCs w:val="28"/>
        </w:rPr>
        <w:t>…</w:t>
      </w:r>
      <w:r w:rsidR="00D96279">
        <w:rPr>
          <w:rFonts w:ascii="Times New Roman" w:hAnsi="Times New Roman" w:cs="Times New Roman"/>
          <w:sz w:val="28"/>
          <w:szCs w:val="28"/>
        </w:rPr>
        <w:t>………..</w:t>
      </w:r>
      <w:r w:rsidR="00BE18D2">
        <w:rPr>
          <w:rFonts w:ascii="Times New Roman" w:hAnsi="Times New Roman" w:cs="Times New Roman"/>
          <w:sz w:val="28"/>
          <w:szCs w:val="28"/>
        </w:rPr>
        <w:t>.</w:t>
      </w:r>
      <w:r w:rsidR="00D96279">
        <w:rPr>
          <w:rFonts w:ascii="Times New Roman" w:hAnsi="Times New Roman" w:cs="Times New Roman"/>
          <w:sz w:val="28"/>
          <w:szCs w:val="28"/>
        </w:rPr>
        <w:t>5</w:t>
      </w:r>
    </w:p>
    <w:p w14:paraId="5EDE6482" w14:textId="1E889E85" w:rsidR="00C2631F" w:rsidRPr="00E0636F" w:rsidRDefault="00C2631F" w:rsidP="00C844DD">
      <w:pPr>
        <w:spacing w:beforeLines="113" w:before="271" w:afterLines="113" w:after="271"/>
        <w:ind w:left="-426" w:right="141"/>
        <w:jc w:val="both"/>
        <w:rPr>
          <w:rFonts w:ascii="Times New Roman" w:hAnsi="Times New Roman" w:cs="Times New Roman"/>
          <w:sz w:val="28"/>
          <w:szCs w:val="28"/>
        </w:rPr>
      </w:pPr>
      <w:r w:rsidRPr="00E0636F">
        <w:rPr>
          <w:rFonts w:ascii="Times New Roman" w:hAnsi="Times New Roman" w:cs="Times New Roman"/>
          <w:b/>
          <w:sz w:val="28"/>
          <w:szCs w:val="28"/>
        </w:rPr>
        <w:t>Глава 2.</w:t>
      </w:r>
      <w:r w:rsidRPr="00E0636F">
        <w:rPr>
          <w:rFonts w:ascii="Times New Roman" w:hAnsi="Times New Roman" w:cs="Times New Roman"/>
          <w:sz w:val="28"/>
          <w:szCs w:val="28"/>
        </w:rPr>
        <w:t xml:space="preserve"> </w:t>
      </w:r>
      <w:r w:rsidR="00270AC3" w:rsidRPr="00E0636F">
        <w:rPr>
          <w:rFonts w:ascii="Times New Roman" w:hAnsi="Times New Roman" w:cs="Times New Roman"/>
          <w:sz w:val="28"/>
          <w:szCs w:val="28"/>
        </w:rPr>
        <w:t>Юридическая ошибка…</w:t>
      </w:r>
      <w:r w:rsidR="00E0636F">
        <w:rPr>
          <w:rFonts w:ascii="Times New Roman" w:hAnsi="Times New Roman" w:cs="Times New Roman"/>
          <w:sz w:val="28"/>
          <w:szCs w:val="28"/>
        </w:rPr>
        <w:t>…………………………………</w:t>
      </w:r>
      <w:proofErr w:type="gramStart"/>
      <w:r w:rsidR="00E0636F">
        <w:rPr>
          <w:rFonts w:ascii="Times New Roman" w:hAnsi="Times New Roman" w:cs="Times New Roman"/>
          <w:sz w:val="28"/>
          <w:szCs w:val="28"/>
        </w:rPr>
        <w:t>…</w:t>
      </w:r>
      <w:r w:rsidR="00C844DD">
        <w:rPr>
          <w:rFonts w:ascii="Times New Roman" w:hAnsi="Times New Roman" w:cs="Times New Roman"/>
          <w:sz w:val="28"/>
          <w:szCs w:val="28"/>
        </w:rPr>
        <w:t>….</w:t>
      </w:r>
      <w:proofErr w:type="gramEnd"/>
      <w:r w:rsidR="00C844DD">
        <w:rPr>
          <w:rFonts w:ascii="Times New Roman" w:hAnsi="Times New Roman" w:cs="Times New Roman"/>
          <w:sz w:val="28"/>
          <w:szCs w:val="28"/>
        </w:rPr>
        <w:t>.</w:t>
      </w:r>
      <w:r w:rsidR="00E0636F">
        <w:rPr>
          <w:rFonts w:ascii="Times New Roman" w:hAnsi="Times New Roman" w:cs="Times New Roman"/>
          <w:sz w:val="28"/>
          <w:szCs w:val="28"/>
        </w:rPr>
        <w:t>…</w:t>
      </w:r>
      <w:r w:rsidR="00BE18D2">
        <w:rPr>
          <w:rFonts w:ascii="Times New Roman" w:hAnsi="Times New Roman" w:cs="Times New Roman"/>
          <w:sz w:val="28"/>
          <w:szCs w:val="28"/>
        </w:rPr>
        <w:t>……</w:t>
      </w:r>
      <w:r w:rsidR="00D96279">
        <w:rPr>
          <w:rFonts w:ascii="Times New Roman" w:hAnsi="Times New Roman" w:cs="Times New Roman"/>
          <w:sz w:val="28"/>
          <w:szCs w:val="28"/>
        </w:rPr>
        <w:t>...7</w:t>
      </w:r>
    </w:p>
    <w:p w14:paraId="55C57613" w14:textId="26B131B4" w:rsidR="00270AC3" w:rsidRPr="00E0636F" w:rsidRDefault="00270AC3" w:rsidP="00C844DD">
      <w:pPr>
        <w:spacing w:beforeLines="113" w:before="271" w:afterLines="113" w:after="271"/>
        <w:ind w:left="-426" w:right="141"/>
        <w:jc w:val="both"/>
        <w:rPr>
          <w:rFonts w:ascii="Times New Roman" w:hAnsi="Times New Roman" w:cs="Times New Roman"/>
          <w:sz w:val="28"/>
          <w:szCs w:val="28"/>
        </w:rPr>
      </w:pPr>
      <w:r w:rsidRPr="009701A9">
        <w:rPr>
          <w:rFonts w:ascii="Times New Roman" w:hAnsi="Times New Roman" w:cs="Times New Roman"/>
          <w:b/>
          <w:sz w:val="28"/>
          <w:szCs w:val="28"/>
        </w:rPr>
        <w:t>§1.</w:t>
      </w:r>
      <w:r w:rsidRPr="00E0636F">
        <w:rPr>
          <w:rFonts w:ascii="Times New Roman" w:hAnsi="Times New Roman" w:cs="Times New Roman"/>
          <w:sz w:val="28"/>
          <w:szCs w:val="28"/>
        </w:rPr>
        <w:t xml:space="preserve"> Понятие юридической ошибки…</w:t>
      </w:r>
      <w:r w:rsidR="00E0636F">
        <w:rPr>
          <w:rFonts w:ascii="Times New Roman" w:hAnsi="Times New Roman" w:cs="Times New Roman"/>
          <w:sz w:val="28"/>
          <w:szCs w:val="28"/>
        </w:rPr>
        <w:t>……………………………</w:t>
      </w:r>
      <w:r w:rsidR="00C844DD">
        <w:rPr>
          <w:rFonts w:ascii="Times New Roman" w:hAnsi="Times New Roman" w:cs="Times New Roman"/>
          <w:sz w:val="28"/>
          <w:szCs w:val="28"/>
        </w:rPr>
        <w:t>...</w:t>
      </w:r>
      <w:r w:rsidR="00E0636F">
        <w:rPr>
          <w:rFonts w:ascii="Times New Roman" w:hAnsi="Times New Roman" w:cs="Times New Roman"/>
          <w:sz w:val="28"/>
          <w:szCs w:val="28"/>
        </w:rPr>
        <w:t>………...</w:t>
      </w:r>
      <w:r w:rsidR="00BE18D2">
        <w:rPr>
          <w:rFonts w:ascii="Times New Roman" w:hAnsi="Times New Roman" w:cs="Times New Roman"/>
          <w:sz w:val="28"/>
          <w:szCs w:val="28"/>
        </w:rPr>
        <w:t>.....</w:t>
      </w:r>
      <w:r w:rsidR="00C844DD">
        <w:rPr>
          <w:rFonts w:ascii="Times New Roman" w:hAnsi="Times New Roman" w:cs="Times New Roman"/>
          <w:sz w:val="28"/>
          <w:szCs w:val="28"/>
        </w:rPr>
        <w:t>.</w:t>
      </w:r>
      <w:r w:rsidR="00BE18D2">
        <w:rPr>
          <w:rFonts w:ascii="Times New Roman" w:hAnsi="Times New Roman" w:cs="Times New Roman"/>
          <w:sz w:val="28"/>
          <w:szCs w:val="28"/>
        </w:rPr>
        <w:t>..</w:t>
      </w:r>
      <w:r w:rsidR="00D96279">
        <w:rPr>
          <w:rFonts w:ascii="Times New Roman" w:hAnsi="Times New Roman" w:cs="Times New Roman"/>
          <w:sz w:val="28"/>
          <w:szCs w:val="28"/>
        </w:rPr>
        <w:t>.</w:t>
      </w:r>
      <w:r w:rsidR="00BE18D2">
        <w:rPr>
          <w:rFonts w:ascii="Times New Roman" w:hAnsi="Times New Roman" w:cs="Times New Roman"/>
          <w:sz w:val="28"/>
          <w:szCs w:val="28"/>
        </w:rPr>
        <w:t>.</w:t>
      </w:r>
      <w:r w:rsidR="00D96279">
        <w:rPr>
          <w:rFonts w:ascii="Times New Roman" w:hAnsi="Times New Roman" w:cs="Times New Roman"/>
          <w:sz w:val="28"/>
          <w:szCs w:val="28"/>
        </w:rPr>
        <w:t>7</w:t>
      </w:r>
    </w:p>
    <w:p w14:paraId="1070FD3B" w14:textId="73890FC6" w:rsidR="00270AC3" w:rsidRPr="00E0636F" w:rsidRDefault="00270AC3" w:rsidP="00C844DD">
      <w:pPr>
        <w:spacing w:beforeLines="113" w:before="271" w:afterLines="113" w:after="271"/>
        <w:ind w:left="-426" w:right="141"/>
        <w:jc w:val="both"/>
        <w:rPr>
          <w:rFonts w:ascii="Times New Roman" w:hAnsi="Times New Roman" w:cs="Times New Roman"/>
          <w:sz w:val="28"/>
          <w:szCs w:val="28"/>
        </w:rPr>
      </w:pPr>
      <w:r w:rsidRPr="009701A9">
        <w:rPr>
          <w:rFonts w:ascii="Times New Roman" w:hAnsi="Times New Roman" w:cs="Times New Roman"/>
          <w:b/>
          <w:sz w:val="28"/>
          <w:szCs w:val="28"/>
        </w:rPr>
        <w:t>§2.</w:t>
      </w:r>
      <w:r w:rsidRPr="00E0636F">
        <w:rPr>
          <w:rFonts w:ascii="Times New Roman" w:hAnsi="Times New Roman" w:cs="Times New Roman"/>
          <w:sz w:val="28"/>
          <w:szCs w:val="28"/>
        </w:rPr>
        <w:t xml:space="preserve"> Виды юридических ошибок…</w:t>
      </w:r>
      <w:r w:rsidR="00E0636F">
        <w:rPr>
          <w:rFonts w:ascii="Times New Roman" w:hAnsi="Times New Roman" w:cs="Times New Roman"/>
          <w:sz w:val="28"/>
          <w:szCs w:val="28"/>
        </w:rPr>
        <w:t>………………………</w:t>
      </w:r>
      <w:r w:rsidR="00C844DD">
        <w:rPr>
          <w:rFonts w:ascii="Times New Roman" w:hAnsi="Times New Roman" w:cs="Times New Roman"/>
          <w:sz w:val="28"/>
          <w:szCs w:val="28"/>
        </w:rPr>
        <w:t>...</w:t>
      </w:r>
      <w:r w:rsidR="00E0636F">
        <w:rPr>
          <w:rFonts w:ascii="Times New Roman" w:hAnsi="Times New Roman" w:cs="Times New Roman"/>
          <w:sz w:val="28"/>
          <w:szCs w:val="28"/>
        </w:rPr>
        <w:t>…………………</w:t>
      </w:r>
      <w:proofErr w:type="gramStart"/>
      <w:r w:rsidR="00BE18D2">
        <w:rPr>
          <w:rFonts w:ascii="Times New Roman" w:hAnsi="Times New Roman" w:cs="Times New Roman"/>
          <w:sz w:val="28"/>
          <w:szCs w:val="28"/>
        </w:rPr>
        <w:t>……</w:t>
      </w:r>
      <w:r w:rsidR="00D96279">
        <w:rPr>
          <w:rFonts w:ascii="Times New Roman" w:hAnsi="Times New Roman" w:cs="Times New Roman"/>
          <w:sz w:val="28"/>
          <w:szCs w:val="28"/>
        </w:rPr>
        <w:t>.</w:t>
      </w:r>
      <w:proofErr w:type="gramEnd"/>
      <w:r w:rsidR="00D96279">
        <w:rPr>
          <w:rFonts w:ascii="Times New Roman" w:hAnsi="Times New Roman" w:cs="Times New Roman"/>
          <w:sz w:val="28"/>
          <w:szCs w:val="28"/>
        </w:rPr>
        <w:t>.7</w:t>
      </w:r>
    </w:p>
    <w:p w14:paraId="59C87041" w14:textId="07E0F0E2" w:rsidR="00270AC3" w:rsidRPr="00E0636F" w:rsidRDefault="00270AC3" w:rsidP="00C844DD">
      <w:pPr>
        <w:spacing w:beforeLines="113" w:before="271" w:afterLines="113" w:after="271"/>
        <w:ind w:left="-426" w:right="141"/>
        <w:jc w:val="both"/>
        <w:rPr>
          <w:rFonts w:ascii="Times New Roman" w:hAnsi="Times New Roman" w:cs="Times New Roman"/>
          <w:sz w:val="28"/>
          <w:szCs w:val="28"/>
        </w:rPr>
      </w:pPr>
      <w:r w:rsidRPr="009701A9">
        <w:rPr>
          <w:rFonts w:ascii="Times New Roman" w:hAnsi="Times New Roman" w:cs="Times New Roman"/>
          <w:b/>
          <w:sz w:val="28"/>
          <w:szCs w:val="28"/>
        </w:rPr>
        <w:t>§3.</w:t>
      </w:r>
      <w:r w:rsidRPr="00E0636F">
        <w:rPr>
          <w:rFonts w:ascii="Times New Roman" w:hAnsi="Times New Roman" w:cs="Times New Roman"/>
          <w:sz w:val="28"/>
          <w:szCs w:val="28"/>
        </w:rPr>
        <w:t xml:space="preserve"> Особенности влияния юридической ошибки на уголовно-правовую оценку совершенного деяния…</w:t>
      </w:r>
      <w:r w:rsidR="00E0636F">
        <w:rPr>
          <w:rFonts w:ascii="Times New Roman" w:hAnsi="Times New Roman" w:cs="Times New Roman"/>
          <w:sz w:val="28"/>
          <w:szCs w:val="28"/>
        </w:rPr>
        <w:t>………………………………………………………</w:t>
      </w:r>
      <w:proofErr w:type="gramStart"/>
      <w:r w:rsidR="00BE18D2">
        <w:rPr>
          <w:rFonts w:ascii="Times New Roman" w:hAnsi="Times New Roman" w:cs="Times New Roman"/>
          <w:sz w:val="28"/>
          <w:szCs w:val="28"/>
        </w:rPr>
        <w:t>……</w:t>
      </w:r>
      <w:r w:rsidR="00D96279">
        <w:rPr>
          <w:rFonts w:ascii="Times New Roman" w:hAnsi="Times New Roman" w:cs="Times New Roman"/>
          <w:sz w:val="28"/>
          <w:szCs w:val="28"/>
        </w:rPr>
        <w:t>.</w:t>
      </w:r>
      <w:proofErr w:type="gramEnd"/>
      <w:r w:rsidR="00D96279">
        <w:rPr>
          <w:rFonts w:ascii="Times New Roman" w:hAnsi="Times New Roman" w:cs="Times New Roman"/>
          <w:sz w:val="28"/>
          <w:szCs w:val="28"/>
        </w:rPr>
        <w:t>.9</w:t>
      </w:r>
    </w:p>
    <w:p w14:paraId="23C8920A" w14:textId="3CA37336" w:rsidR="00C2631F" w:rsidRPr="00E0636F" w:rsidRDefault="00C2631F" w:rsidP="00C844DD">
      <w:pPr>
        <w:spacing w:beforeLines="113" w:before="271" w:afterLines="113" w:after="271"/>
        <w:ind w:left="-426" w:right="141"/>
        <w:jc w:val="both"/>
        <w:rPr>
          <w:rFonts w:ascii="Times New Roman" w:hAnsi="Times New Roman" w:cs="Times New Roman"/>
          <w:sz w:val="28"/>
          <w:szCs w:val="28"/>
        </w:rPr>
      </w:pPr>
      <w:r w:rsidRPr="00E0636F">
        <w:rPr>
          <w:rFonts w:ascii="Times New Roman" w:hAnsi="Times New Roman" w:cs="Times New Roman"/>
          <w:b/>
          <w:sz w:val="28"/>
          <w:szCs w:val="28"/>
        </w:rPr>
        <w:t>Глава 3.</w:t>
      </w:r>
      <w:r w:rsidR="00270AC3" w:rsidRPr="00E0636F">
        <w:rPr>
          <w:rFonts w:ascii="Times New Roman" w:hAnsi="Times New Roman" w:cs="Times New Roman"/>
          <w:sz w:val="28"/>
          <w:szCs w:val="28"/>
        </w:rPr>
        <w:t xml:space="preserve"> Фактическая ошибка…</w:t>
      </w:r>
      <w:r w:rsidR="00E0636F">
        <w:rPr>
          <w:rFonts w:ascii="Times New Roman" w:hAnsi="Times New Roman" w:cs="Times New Roman"/>
          <w:sz w:val="28"/>
          <w:szCs w:val="28"/>
        </w:rPr>
        <w:t>………………………………………</w:t>
      </w:r>
      <w:r w:rsidR="00C844DD">
        <w:rPr>
          <w:rFonts w:ascii="Times New Roman" w:hAnsi="Times New Roman" w:cs="Times New Roman"/>
          <w:sz w:val="28"/>
          <w:szCs w:val="28"/>
        </w:rPr>
        <w:t>…</w:t>
      </w:r>
      <w:r w:rsidR="00E0636F">
        <w:rPr>
          <w:rFonts w:ascii="Times New Roman" w:hAnsi="Times New Roman" w:cs="Times New Roman"/>
          <w:sz w:val="28"/>
          <w:szCs w:val="28"/>
        </w:rPr>
        <w:t>…</w:t>
      </w:r>
      <w:proofErr w:type="gramStart"/>
      <w:r w:rsidR="00BE18D2">
        <w:rPr>
          <w:rFonts w:ascii="Times New Roman" w:hAnsi="Times New Roman" w:cs="Times New Roman"/>
          <w:sz w:val="28"/>
          <w:szCs w:val="28"/>
        </w:rPr>
        <w:t>……</w:t>
      </w:r>
      <w:r w:rsidR="00D96279">
        <w:rPr>
          <w:rFonts w:ascii="Times New Roman" w:hAnsi="Times New Roman" w:cs="Times New Roman"/>
          <w:sz w:val="28"/>
          <w:szCs w:val="28"/>
        </w:rPr>
        <w:t>.</w:t>
      </w:r>
      <w:proofErr w:type="gramEnd"/>
      <w:r w:rsidR="00D96279">
        <w:rPr>
          <w:rFonts w:ascii="Times New Roman" w:hAnsi="Times New Roman" w:cs="Times New Roman"/>
          <w:sz w:val="28"/>
          <w:szCs w:val="28"/>
        </w:rPr>
        <w:t>.12</w:t>
      </w:r>
    </w:p>
    <w:p w14:paraId="5D9037AE" w14:textId="24B05BAD" w:rsidR="00AB3391" w:rsidRPr="00E0636F" w:rsidRDefault="00C2631F" w:rsidP="00C844DD">
      <w:pPr>
        <w:spacing w:beforeLines="113" w:before="271" w:afterLines="113" w:after="271"/>
        <w:ind w:left="-426" w:right="141"/>
        <w:jc w:val="both"/>
        <w:rPr>
          <w:rFonts w:ascii="Times New Roman" w:hAnsi="Times New Roman" w:cs="Times New Roman"/>
          <w:sz w:val="28"/>
          <w:szCs w:val="28"/>
        </w:rPr>
      </w:pPr>
      <w:r w:rsidRPr="009701A9">
        <w:rPr>
          <w:rFonts w:ascii="Times New Roman" w:hAnsi="Times New Roman" w:cs="Times New Roman"/>
          <w:b/>
          <w:sz w:val="28"/>
          <w:szCs w:val="28"/>
        </w:rPr>
        <w:t>§</w:t>
      </w:r>
      <w:r w:rsidR="00270AC3" w:rsidRPr="009701A9">
        <w:rPr>
          <w:rFonts w:ascii="Times New Roman" w:hAnsi="Times New Roman" w:cs="Times New Roman"/>
          <w:b/>
          <w:sz w:val="28"/>
          <w:szCs w:val="28"/>
        </w:rPr>
        <w:t>1.</w:t>
      </w:r>
      <w:r w:rsidR="00270AC3" w:rsidRPr="00E0636F">
        <w:rPr>
          <w:rFonts w:ascii="Times New Roman" w:hAnsi="Times New Roman" w:cs="Times New Roman"/>
          <w:sz w:val="28"/>
          <w:szCs w:val="28"/>
        </w:rPr>
        <w:t xml:space="preserve"> Понятие фактической ошибки…</w:t>
      </w:r>
      <w:r w:rsidR="00E0636F">
        <w:rPr>
          <w:rFonts w:ascii="Times New Roman" w:hAnsi="Times New Roman" w:cs="Times New Roman"/>
          <w:sz w:val="28"/>
          <w:szCs w:val="28"/>
        </w:rPr>
        <w:t>…………………………………………</w:t>
      </w:r>
      <w:r w:rsidR="00BE18D2">
        <w:rPr>
          <w:rFonts w:ascii="Times New Roman" w:hAnsi="Times New Roman" w:cs="Times New Roman"/>
          <w:sz w:val="28"/>
          <w:szCs w:val="28"/>
        </w:rPr>
        <w:t>…</w:t>
      </w:r>
      <w:r w:rsidR="00D96279">
        <w:rPr>
          <w:rFonts w:ascii="Times New Roman" w:hAnsi="Times New Roman" w:cs="Times New Roman"/>
          <w:sz w:val="28"/>
          <w:szCs w:val="28"/>
        </w:rPr>
        <w:t>…12</w:t>
      </w:r>
    </w:p>
    <w:p w14:paraId="316076F7" w14:textId="1C3CC12B" w:rsidR="00C2631F" w:rsidRPr="00E0636F" w:rsidRDefault="00C2631F" w:rsidP="00C844DD">
      <w:pPr>
        <w:spacing w:beforeLines="113" w:before="271" w:afterLines="113" w:after="271"/>
        <w:ind w:left="-426" w:right="141"/>
        <w:jc w:val="both"/>
        <w:rPr>
          <w:rFonts w:ascii="Times New Roman" w:hAnsi="Times New Roman" w:cs="Times New Roman"/>
          <w:sz w:val="28"/>
          <w:szCs w:val="28"/>
        </w:rPr>
      </w:pPr>
      <w:r w:rsidRPr="009701A9">
        <w:rPr>
          <w:rFonts w:ascii="Times New Roman" w:hAnsi="Times New Roman" w:cs="Times New Roman"/>
          <w:b/>
          <w:sz w:val="28"/>
          <w:szCs w:val="28"/>
        </w:rPr>
        <w:t>§</w:t>
      </w:r>
      <w:r w:rsidR="00270AC3" w:rsidRPr="009701A9">
        <w:rPr>
          <w:rFonts w:ascii="Times New Roman" w:hAnsi="Times New Roman" w:cs="Times New Roman"/>
          <w:b/>
          <w:sz w:val="28"/>
          <w:szCs w:val="28"/>
        </w:rPr>
        <w:t>2.</w:t>
      </w:r>
      <w:r w:rsidR="00270AC3" w:rsidRPr="00E0636F">
        <w:rPr>
          <w:rFonts w:ascii="Times New Roman" w:hAnsi="Times New Roman" w:cs="Times New Roman"/>
          <w:sz w:val="28"/>
          <w:szCs w:val="28"/>
        </w:rPr>
        <w:t xml:space="preserve"> Виды фактических ошибок…</w:t>
      </w:r>
      <w:r w:rsidR="00E0636F">
        <w:rPr>
          <w:rFonts w:ascii="Times New Roman" w:hAnsi="Times New Roman" w:cs="Times New Roman"/>
          <w:sz w:val="28"/>
          <w:szCs w:val="28"/>
        </w:rPr>
        <w:t>……………………………………………</w:t>
      </w:r>
      <w:proofErr w:type="gramStart"/>
      <w:r w:rsidR="00BE18D2">
        <w:rPr>
          <w:rFonts w:ascii="Times New Roman" w:hAnsi="Times New Roman" w:cs="Times New Roman"/>
          <w:sz w:val="28"/>
          <w:szCs w:val="28"/>
        </w:rPr>
        <w:t>……</w:t>
      </w:r>
      <w:r w:rsidR="00D96279">
        <w:rPr>
          <w:rFonts w:ascii="Times New Roman" w:hAnsi="Times New Roman" w:cs="Times New Roman"/>
          <w:sz w:val="28"/>
          <w:szCs w:val="28"/>
        </w:rPr>
        <w:t>.</w:t>
      </w:r>
      <w:proofErr w:type="gramEnd"/>
      <w:r w:rsidR="00D96279">
        <w:rPr>
          <w:rFonts w:ascii="Times New Roman" w:hAnsi="Times New Roman" w:cs="Times New Roman"/>
          <w:sz w:val="28"/>
          <w:szCs w:val="28"/>
        </w:rPr>
        <w:t>13</w:t>
      </w:r>
    </w:p>
    <w:p w14:paraId="39DBF051" w14:textId="517F1F0A" w:rsidR="00C2631F" w:rsidRDefault="00C2631F" w:rsidP="00C844DD">
      <w:pPr>
        <w:spacing w:beforeLines="113" w:before="271" w:afterLines="113" w:after="271"/>
        <w:ind w:left="-426" w:right="141"/>
        <w:jc w:val="both"/>
        <w:rPr>
          <w:rFonts w:ascii="Times New Roman" w:hAnsi="Times New Roman" w:cs="Times New Roman"/>
          <w:sz w:val="28"/>
          <w:szCs w:val="28"/>
        </w:rPr>
      </w:pPr>
      <w:r w:rsidRPr="009701A9">
        <w:rPr>
          <w:rFonts w:ascii="Times New Roman" w:hAnsi="Times New Roman" w:cs="Times New Roman"/>
          <w:b/>
          <w:sz w:val="28"/>
          <w:szCs w:val="28"/>
        </w:rPr>
        <w:t>§</w:t>
      </w:r>
      <w:r w:rsidR="00270AC3" w:rsidRPr="009701A9">
        <w:rPr>
          <w:rFonts w:ascii="Times New Roman" w:hAnsi="Times New Roman" w:cs="Times New Roman"/>
          <w:b/>
          <w:sz w:val="28"/>
          <w:szCs w:val="28"/>
        </w:rPr>
        <w:t>3.</w:t>
      </w:r>
      <w:r w:rsidR="00270AC3" w:rsidRPr="00E0636F">
        <w:rPr>
          <w:rFonts w:ascii="Times New Roman" w:hAnsi="Times New Roman" w:cs="Times New Roman"/>
          <w:sz w:val="28"/>
          <w:szCs w:val="28"/>
        </w:rPr>
        <w:t xml:space="preserve"> Особенности влияния фактической ошибки на уголовно-правовую оценку совершенного деяния…</w:t>
      </w:r>
      <w:r w:rsidR="00E0636F">
        <w:rPr>
          <w:rFonts w:ascii="Times New Roman" w:hAnsi="Times New Roman" w:cs="Times New Roman"/>
          <w:sz w:val="28"/>
          <w:szCs w:val="28"/>
        </w:rPr>
        <w:t>………………………………………………………</w:t>
      </w:r>
      <w:r w:rsidR="00BE18D2">
        <w:rPr>
          <w:rFonts w:ascii="Times New Roman" w:hAnsi="Times New Roman" w:cs="Times New Roman"/>
          <w:sz w:val="28"/>
          <w:szCs w:val="28"/>
        </w:rPr>
        <w:t>……</w:t>
      </w:r>
      <w:r w:rsidR="00D96279">
        <w:rPr>
          <w:rFonts w:ascii="Times New Roman" w:hAnsi="Times New Roman" w:cs="Times New Roman"/>
          <w:sz w:val="28"/>
          <w:szCs w:val="28"/>
        </w:rPr>
        <w:t>14</w:t>
      </w:r>
    </w:p>
    <w:p w14:paraId="318E9A0E" w14:textId="0C25F2A1" w:rsidR="00D96279" w:rsidRPr="00E0636F" w:rsidRDefault="00D96279" w:rsidP="00C844DD">
      <w:pPr>
        <w:spacing w:beforeLines="113" w:before="271" w:afterLines="113" w:after="271"/>
        <w:ind w:left="-426" w:right="141"/>
        <w:jc w:val="both"/>
        <w:rPr>
          <w:rFonts w:ascii="Times New Roman" w:hAnsi="Times New Roman" w:cs="Times New Roman"/>
          <w:sz w:val="28"/>
          <w:szCs w:val="28"/>
        </w:rPr>
      </w:pPr>
      <w:r w:rsidRPr="00D96279">
        <w:rPr>
          <w:rFonts w:ascii="Times New Roman" w:hAnsi="Times New Roman" w:cs="Times New Roman"/>
          <w:b/>
          <w:sz w:val="28"/>
          <w:szCs w:val="28"/>
        </w:rPr>
        <w:t>Заключение</w:t>
      </w:r>
      <w:r>
        <w:rPr>
          <w:rFonts w:ascii="Times New Roman" w:hAnsi="Times New Roman" w:cs="Times New Roman"/>
          <w:sz w:val="28"/>
          <w:szCs w:val="28"/>
        </w:rPr>
        <w:t>………………………………………………………………………...18</w:t>
      </w:r>
    </w:p>
    <w:p w14:paraId="4DCF3B01" w14:textId="77777777" w:rsidR="003C5213" w:rsidRDefault="003C5213" w:rsidP="00C844DD">
      <w:pPr>
        <w:spacing w:line="360" w:lineRule="auto"/>
        <w:ind w:left="-426" w:right="141"/>
        <w:jc w:val="both"/>
        <w:rPr>
          <w:rFonts w:ascii="Times New Roman" w:hAnsi="Times New Roman" w:cs="Times New Roman"/>
          <w:sz w:val="28"/>
          <w:szCs w:val="28"/>
        </w:rPr>
      </w:pPr>
    </w:p>
    <w:p w14:paraId="7AACD18E" w14:textId="77777777" w:rsidR="003C5213" w:rsidRDefault="003C5213" w:rsidP="00C844DD">
      <w:pPr>
        <w:spacing w:line="360" w:lineRule="auto"/>
        <w:ind w:left="-426" w:right="141"/>
        <w:jc w:val="both"/>
        <w:rPr>
          <w:rFonts w:ascii="Times New Roman" w:hAnsi="Times New Roman" w:cs="Times New Roman"/>
          <w:sz w:val="28"/>
          <w:szCs w:val="28"/>
        </w:rPr>
      </w:pPr>
    </w:p>
    <w:p w14:paraId="6487B6BB" w14:textId="77777777" w:rsidR="003C5213" w:rsidRDefault="003C5213" w:rsidP="00C844DD">
      <w:pPr>
        <w:spacing w:line="360" w:lineRule="auto"/>
        <w:ind w:left="-426" w:right="141"/>
        <w:jc w:val="both"/>
        <w:rPr>
          <w:rFonts w:ascii="Times New Roman" w:hAnsi="Times New Roman" w:cs="Times New Roman"/>
          <w:sz w:val="28"/>
          <w:szCs w:val="28"/>
        </w:rPr>
      </w:pPr>
    </w:p>
    <w:p w14:paraId="77032454" w14:textId="77777777" w:rsidR="003C5213" w:rsidRDefault="003C5213" w:rsidP="00C844DD">
      <w:pPr>
        <w:spacing w:line="360" w:lineRule="auto"/>
        <w:ind w:left="-426" w:right="141"/>
        <w:jc w:val="both"/>
        <w:rPr>
          <w:rFonts w:ascii="Times New Roman" w:hAnsi="Times New Roman" w:cs="Times New Roman"/>
          <w:sz w:val="28"/>
          <w:szCs w:val="28"/>
        </w:rPr>
      </w:pPr>
    </w:p>
    <w:p w14:paraId="5C02E659" w14:textId="77777777" w:rsidR="003C5213" w:rsidRDefault="003C5213" w:rsidP="00C844DD">
      <w:pPr>
        <w:spacing w:line="360" w:lineRule="auto"/>
        <w:ind w:left="-426" w:right="141"/>
        <w:jc w:val="both"/>
        <w:rPr>
          <w:rFonts w:ascii="Times New Roman" w:hAnsi="Times New Roman" w:cs="Times New Roman"/>
          <w:sz w:val="28"/>
          <w:szCs w:val="28"/>
        </w:rPr>
      </w:pPr>
    </w:p>
    <w:p w14:paraId="56A5634C" w14:textId="77777777" w:rsidR="003C5213" w:rsidRDefault="003C5213" w:rsidP="00C844DD">
      <w:pPr>
        <w:spacing w:line="360" w:lineRule="auto"/>
        <w:ind w:left="-426" w:right="141"/>
        <w:jc w:val="both"/>
        <w:rPr>
          <w:rFonts w:ascii="Times New Roman" w:hAnsi="Times New Roman" w:cs="Times New Roman"/>
          <w:sz w:val="28"/>
          <w:szCs w:val="28"/>
        </w:rPr>
      </w:pPr>
    </w:p>
    <w:p w14:paraId="0BC0A7E2" w14:textId="77777777" w:rsidR="003C5213" w:rsidRDefault="003C5213" w:rsidP="00C844DD">
      <w:pPr>
        <w:spacing w:line="360" w:lineRule="auto"/>
        <w:ind w:left="-426" w:right="141"/>
        <w:jc w:val="both"/>
        <w:rPr>
          <w:rFonts w:ascii="Times New Roman" w:hAnsi="Times New Roman" w:cs="Times New Roman"/>
          <w:sz w:val="28"/>
          <w:szCs w:val="28"/>
        </w:rPr>
      </w:pPr>
    </w:p>
    <w:p w14:paraId="735B48D9" w14:textId="77777777" w:rsidR="003C5213" w:rsidRDefault="003C5213" w:rsidP="00C844DD">
      <w:pPr>
        <w:spacing w:line="360" w:lineRule="auto"/>
        <w:ind w:left="-426" w:right="141"/>
        <w:jc w:val="both"/>
        <w:rPr>
          <w:rFonts w:ascii="Times New Roman" w:hAnsi="Times New Roman" w:cs="Times New Roman"/>
          <w:sz w:val="28"/>
          <w:szCs w:val="28"/>
        </w:rPr>
      </w:pPr>
    </w:p>
    <w:p w14:paraId="6A430E5C" w14:textId="77777777" w:rsidR="003C5213" w:rsidRDefault="003C5213" w:rsidP="00C844DD">
      <w:pPr>
        <w:spacing w:line="360" w:lineRule="auto"/>
        <w:ind w:left="-426" w:right="141"/>
        <w:jc w:val="both"/>
        <w:rPr>
          <w:rFonts w:ascii="Times New Roman" w:hAnsi="Times New Roman" w:cs="Times New Roman"/>
          <w:sz w:val="28"/>
          <w:szCs w:val="28"/>
        </w:rPr>
      </w:pPr>
    </w:p>
    <w:p w14:paraId="6F2089E6" w14:textId="77777777" w:rsidR="00BA31FF" w:rsidRDefault="00BA31FF" w:rsidP="00C844DD">
      <w:pPr>
        <w:spacing w:line="360" w:lineRule="auto"/>
        <w:ind w:left="-426" w:right="141"/>
        <w:jc w:val="both"/>
        <w:rPr>
          <w:rFonts w:ascii="Times New Roman" w:hAnsi="Times New Roman" w:cs="Times New Roman"/>
          <w:sz w:val="28"/>
          <w:szCs w:val="28"/>
        </w:rPr>
      </w:pPr>
    </w:p>
    <w:p w14:paraId="23CC825F" w14:textId="32B89B09" w:rsidR="00E25855" w:rsidRPr="003A6B43" w:rsidRDefault="00E25855" w:rsidP="00EF2E34">
      <w:pPr>
        <w:spacing w:line="360" w:lineRule="auto"/>
        <w:ind w:left="-426" w:right="141" w:firstLine="709"/>
        <w:jc w:val="center"/>
        <w:rPr>
          <w:rFonts w:ascii="Times New Roman" w:hAnsi="Times New Roman" w:cs="Times New Roman"/>
          <w:b/>
          <w:sz w:val="28"/>
          <w:szCs w:val="28"/>
        </w:rPr>
      </w:pPr>
      <w:r w:rsidRPr="003A6B43">
        <w:rPr>
          <w:rFonts w:ascii="Times New Roman" w:hAnsi="Times New Roman" w:cs="Times New Roman"/>
          <w:b/>
          <w:sz w:val="28"/>
          <w:szCs w:val="28"/>
        </w:rPr>
        <w:lastRenderedPageBreak/>
        <w:t>Введение</w:t>
      </w:r>
    </w:p>
    <w:p w14:paraId="1D7C2B17" w14:textId="1FC22FF6" w:rsidR="00163D0D" w:rsidRDefault="00163D0D"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Уголовное право, по своей природе, представляется как определенная совокупность юридических норм, значимых для установления преступного характера деяний и их уголовной наказуемости. Направленность исследований</w:t>
      </w:r>
      <w:r w:rsidR="00605E44">
        <w:rPr>
          <w:rFonts w:ascii="Times New Roman" w:hAnsi="Times New Roman" w:cs="Times New Roman"/>
          <w:sz w:val="28"/>
          <w:szCs w:val="28"/>
        </w:rPr>
        <w:t xml:space="preserve"> и теоретических знаний</w:t>
      </w:r>
      <w:r>
        <w:rPr>
          <w:rFonts w:ascii="Times New Roman" w:hAnsi="Times New Roman" w:cs="Times New Roman"/>
          <w:sz w:val="28"/>
          <w:szCs w:val="28"/>
        </w:rPr>
        <w:t xml:space="preserve"> уголовного права напрямую связанны с предупреждением возможных преступлений и борьбой с </w:t>
      </w:r>
      <w:r w:rsidR="00341EF6">
        <w:rPr>
          <w:rFonts w:ascii="Times New Roman" w:hAnsi="Times New Roman" w:cs="Times New Roman"/>
          <w:sz w:val="28"/>
          <w:szCs w:val="28"/>
        </w:rPr>
        <w:t>существующей</w:t>
      </w:r>
      <w:r>
        <w:rPr>
          <w:rFonts w:ascii="Times New Roman" w:hAnsi="Times New Roman" w:cs="Times New Roman"/>
          <w:sz w:val="28"/>
          <w:szCs w:val="28"/>
        </w:rPr>
        <w:t xml:space="preserve"> преступностью в целом. </w:t>
      </w:r>
      <w:r w:rsidR="00341EF6">
        <w:rPr>
          <w:rFonts w:ascii="Times New Roman" w:hAnsi="Times New Roman" w:cs="Times New Roman"/>
          <w:sz w:val="28"/>
          <w:szCs w:val="28"/>
        </w:rPr>
        <w:t>Несомненно, решение вопросов, устанавливающихся уголовным правом, тре</w:t>
      </w:r>
      <w:r w:rsidR="006606B8">
        <w:rPr>
          <w:rFonts w:ascii="Times New Roman" w:hAnsi="Times New Roman" w:cs="Times New Roman"/>
          <w:sz w:val="28"/>
          <w:szCs w:val="28"/>
        </w:rPr>
        <w:t xml:space="preserve">буют правильного и своевременного применения уголовно-правовых норм, основываясь на серьезном исследовании и оценочном суждении относительно имеющихся признаков совершенного лицом деяния, образующих по своей совокупности состав преступного деяния. </w:t>
      </w:r>
    </w:p>
    <w:p w14:paraId="77B6BBD1" w14:textId="074B45D6" w:rsidR="0035326F" w:rsidRDefault="0035326F"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Каждое преступления, в отличие от преступности в целом, имеет строго индивидуальный характер – оно может быть, а может и не быть. Зарождение преступления зависит от внутреннего, душевного состояния лица, непосредственно подверженного преступному влиянию и общественно опасной направленности своего сознания</w:t>
      </w:r>
      <w:r w:rsidR="0061318F">
        <w:rPr>
          <w:rFonts w:ascii="Times New Roman" w:hAnsi="Times New Roman" w:cs="Times New Roman"/>
          <w:sz w:val="28"/>
          <w:szCs w:val="28"/>
        </w:rPr>
        <w:t xml:space="preserve">, а также </w:t>
      </w:r>
      <w:r>
        <w:rPr>
          <w:rFonts w:ascii="Times New Roman" w:hAnsi="Times New Roman" w:cs="Times New Roman"/>
          <w:sz w:val="28"/>
          <w:szCs w:val="28"/>
        </w:rPr>
        <w:t xml:space="preserve">психического состояния здоровья. </w:t>
      </w:r>
      <w:r w:rsidR="00D7352A">
        <w:rPr>
          <w:rFonts w:ascii="Times New Roman" w:hAnsi="Times New Roman" w:cs="Times New Roman"/>
          <w:sz w:val="28"/>
          <w:szCs w:val="28"/>
        </w:rPr>
        <w:t>Данная особенность преступлений позволяет исследовать и давать оценку общественно опасного деяния относительно психического отношени</w:t>
      </w:r>
      <w:r w:rsidR="00397261">
        <w:rPr>
          <w:rFonts w:ascii="Times New Roman" w:hAnsi="Times New Roman" w:cs="Times New Roman"/>
          <w:sz w:val="28"/>
          <w:szCs w:val="28"/>
        </w:rPr>
        <w:t>я</w:t>
      </w:r>
      <w:r w:rsidR="00D7352A">
        <w:rPr>
          <w:rFonts w:ascii="Times New Roman" w:hAnsi="Times New Roman" w:cs="Times New Roman"/>
          <w:sz w:val="28"/>
          <w:szCs w:val="28"/>
        </w:rPr>
        <w:t xml:space="preserve"> лица к совершенному противозаконному деянию и последующим последствиям причинения такого деяния.</w:t>
      </w:r>
    </w:p>
    <w:p w14:paraId="6DC2DB9C" w14:textId="0C8C7F9C" w:rsidR="006378B2" w:rsidRDefault="00622A58"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xml:space="preserve">Данная значимость уголовного права позволяет заметить важность исследования вопроса относительно уголовно-правовой ошибки, представляющую собой неверное оценочное </w:t>
      </w:r>
      <w:r w:rsidR="002B1320">
        <w:rPr>
          <w:rFonts w:ascii="Times New Roman" w:hAnsi="Times New Roman" w:cs="Times New Roman"/>
          <w:sz w:val="28"/>
          <w:szCs w:val="28"/>
        </w:rPr>
        <w:t>заблуждение относительно</w:t>
      </w:r>
      <w:r>
        <w:rPr>
          <w:rFonts w:ascii="Times New Roman" w:hAnsi="Times New Roman" w:cs="Times New Roman"/>
          <w:sz w:val="28"/>
          <w:szCs w:val="28"/>
        </w:rPr>
        <w:t xml:space="preserve"> юридических и фактических обстоятельств совер</w:t>
      </w:r>
      <w:r w:rsidR="00CA2A1B">
        <w:rPr>
          <w:rFonts w:ascii="Times New Roman" w:hAnsi="Times New Roman" w:cs="Times New Roman"/>
          <w:sz w:val="28"/>
          <w:szCs w:val="28"/>
        </w:rPr>
        <w:t>ше</w:t>
      </w:r>
      <w:r>
        <w:rPr>
          <w:rFonts w:ascii="Times New Roman" w:hAnsi="Times New Roman" w:cs="Times New Roman"/>
          <w:sz w:val="28"/>
          <w:szCs w:val="28"/>
        </w:rPr>
        <w:t>нного</w:t>
      </w:r>
      <w:r w:rsidR="00CA2A1B">
        <w:rPr>
          <w:rFonts w:ascii="Times New Roman" w:hAnsi="Times New Roman" w:cs="Times New Roman"/>
          <w:sz w:val="28"/>
          <w:szCs w:val="28"/>
        </w:rPr>
        <w:t xml:space="preserve"> общественно опасного</w:t>
      </w:r>
      <w:r>
        <w:rPr>
          <w:rFonts w:ascii="Times New Roman" w:hAnsi="Times New Roman" w:cs="Times New Roman"/>
          <w:sz w:val="28"/>
          <w:szCs w:val="28"/>
        </w:rPr>
        <w:t xml:space="preserve"> деяния.</w:t>
      </w:r>
    </w:p>
    <w:p w14:paraId="5B6ACC9B" w14:textId="3D2F4C3C" w:rsidR="00620BFC" w:rsidRDefault="004B7F4F"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Проблематика ошибочного оценивания юридических и фактических обстоятельств преступного деяния представляет собой систему научно-исследовательских знаний, выходящих за рамки уголовного права. </w:t>
      </w:r>
      <w:r>
        <w:rPr>
          <w:rFonts w:ascii="Times New Roman" w:hAnsi="Times New Roman" w:cs="Times New Roman"/>
          <w:sz w:val="28"/>
          <w:szCs w:val="28"/>
        </w:rPr>
        <w:lastRenderedPageBreak/>
        <w:t>Исследованию ошибок в поведении отдельного индивида и их влияние на уголовно-правовую оценку уделяют внимание множество иных научных дисциплин, как смежных с уголовным правом, так и отдаленные от нее как предметом, так и методикой научных исследований: философия, социология, психология. Следует помнить о том, что ошибки в собственном поведении допускает каждый, даже этого не замечая, так как ошибка представляет собой некое отклонение от общепризнанных правил</w:t>
      </w:r>
      <w:r w:rsidR="00644765" w:rsidRPr="00644765">
        <w:rPr>
          <w:rFonts w:ascii="Times New Roman" w:hAnsi="Times New Roman" w:cs="Times New Roman"/>
          <w:sz w:val="28"/>
          <w:szCs w:val="28"/>
        </w:rPr>
        <w:t xml:space="preserve"> </w:t>
      </w:r>
      <w:r>
        <w:rPr>
          <w:rFonts w:ascii="Times New Roman" w:hAnsi="Times New Roman" w:cs="Times New Roman"/>
          <w:sz w:val="28"/>
          <w:szCs w:val="28"/>
        </w:rPr>
        <w:t xml:space="preserve">и норм </w:t>
      </w:r>
      <w:r w:rsidRPr="004B7F4F">
        <w:rPr>
          <w:rFonts w:ascii="Times New Roman" w:hAnsi="Times New Roman" w:cs="Times New Roman"/>
          <w:sz w:val="28"/>
          <w:szCs w:val="28"/>
        </w:rPr>
        <w:t>“</w:t>
      </w:r>
      <w:r w:rsidR="00EF10F5">
        <w:rPr>
          <w:rFonts w:ascii="Times New Roman" w:hAnsi="Times New Roman" w:cs="Times New Roman"/>
          <w:sz w:val="28"/>
          <w:szCs w:val="28"/>
        </w:rPr>
        <w:t>допустимого</w:t>
      </w:r>
      <w:r w:rsidRPr="004B7F4F">
        <w:rPr>
          <w:rFonts w:ascii="Times New Roman" w:hAnsi="Times New Roman" w:cs="Times New Roman"/>
          <w:sz w:val="28"/>
          <w:szCs w:val="28"/>
        </w:rPr>
        <w:t>”</w:t>
      </w:r>
      <w:r>
        <w:rPr>
          <w:rFonts w:ascii="Times New Roman" w:hAnsi="Times New Roman" w:cs="Times New Roman"/>
          <w:sz w:val="28"/>
          <w:szCs w:val="28"/>
        </w:rPr>
        <w:t xml:space="preserve"> поведения </w:t>
      </w:r>
      <w:r w:rsidR="00414E55">
        <w:rPr>
          <w:rFonts w:ascii="Times New Roman" w:hAnsi="Times New Roman" w:cs="Times New Roman"/>
          <w:sz w:val="28"/>
          <w:szCs w:val="28"/>
        </w:rPr>
        <w:t>индивида в обществе</w:t>
      </w:r>
      <w:r w:rsidR="000B3976">
        <w:rPr>
          <w:rFonts w:ascii="Times New Roman" w:hAnsi="Times New Roman" w:cs="Times New Roman"/>
          <w:sz w:val="28"/>
          <w:szCs w:val="28"/>
        </w:rPr>
        <w:t xml:space="preserve">. Однако, не каждая такая ошибка попадет под сферу изучения уголовного права. </w:t>
      </w:r>
    </w:p>
    <w:p w14:paraId="68DB6E99" w14:textId="09ABCEB9" w:rsidR="00620BFC" w:rsidRDefault="00620BFC"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Теория науки уголовного права существует множество различных классификаций видов ошибок, входящие в сферу изучения уголовного права. Однако, несмотря на богатое разнообразие представленных видов ошибок, имеющих уголовно-правовое значение для совершенного противоправного деяния, наиболее признанным являет классификация ошибок на юридические и фактические.</w:t>
      </w:r>
    </w:p>
    <w:p w14:paraId="5E02AFE9" w14:textId="60C6D4A5" w:rsidR="00743CDE" w:rsidRDefault="00AA1255"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xml:space="preserve">Целью </w:t>
      </w:r>
      <w:bookmarkStart w:id="0" w:name="_GoBack"/>
      <w:bookmarkEnd w:id="0"/>
      <w:r>
        <w:rPr>
          <w:rFonts w:ascii="Times New Roman" w:hAnsi="Times New Roman" w:cs="Times New Roman"/>
          <w:sz w:val="28"/>
          <w:szCs w:val="28"/>
        </w:rPr>
        <w:t>исследования курсовой работы является исследование влияния и значения юридической и фактической ошибок на уголовно-правовую оценку и к</w:t>
      </w:r>
      <w:r w:rsidR="00501996">
        <w:rPr>
          <w:rFonts w:ascii="Times New Roman" w:hAnsi="Times New Roman" w:cs="Times New Roman"/>
          <w:sz w:val="28"/>
          <w:szCs w:val="28"/>
        </w:rPr>
        <w:t>вали</w:t>
      </w:r>
      <w:r>
        <w:rPr>
          <w:rFonts w:ascii="Times New Roman" w:hAnsi="Times New Roman" w:cs="Times New Roman"/>
          <w:sz w:val="28"/>
          <w:szCs w:val="28"/>
        </w:rPr>
        <w:t>фикацию совершенного деяния.</w:t>
      </w:r>
    </w:p>
    <w:p w14:paraId="6EC56F7E" w14:textId="0110DB16" w:rsidR="00743CDE" w:rsidRDefault="00AA1255"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Для достижение поставленной цели исследования курсовой работы были поставлены следующие задачи:</w:t>
      </w:r>
    </w:p>
    <w:p w14:paraId="7EB18CD1" w14:textId="0CA42939" w:rsidR="00743CDE" w:rsidRPr="00743CDE" w:rsidRDefault="00743CDE"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Исследовать понятие и сущность ошибок в теории уголовного права, законодательную разработанность и их влияние на квалификацию преступного деяния;</w:t>
      </w:r>
    </w:p>
    <w:p w14:paraId="7DF3B676" w14:textId="3BA6978D" w:rsidR="00AA1255" w:rsidRDefault="00AA1255"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Исследовать</w:t>
      </w:r>
      <w:r w:rsidR="00743CDE">
        <w:rPr>
          <w:rFonts w:ascii="Times New Roman" w:hAnsi="Times New Roman" w:cs="Times New Roman"/>
          <w:sz w:val="28"/>
          <w:szCs w:val="28"/>
        </w:rPr>
        <w:t xml:space="preserve"> понятие и сущность юридической и фактической ошибок и их значение для оценки совершенного противоправного деяния. </w:t>
      </w:r>
    </w:p>
    <w:p w14:paraId="61C59CEA" w14:textId="77777777" w:rsidR="00AA1255" w:rsidRDefault="00AA1255" w:rsidP="00EF2E34">
      <w:pPr>
        <w:spacing w:line="360" w:lineRule="auto"/>
        <w:ind w:left="-426" w:right="141" w:firstLine="709"/>
        <w:jc w:val="both"/>
        <w:rPr>
          <w:rFonts w:ascii="Times New Roman" w:hAnsi="Times New Roman" w:cs="Times New Roman"/>
          <w:sz w:val="28"/>
          <w:szCs w:val="28"/>
        </w:rPr>
      </w:pPr>
    </w:p>
    <w:p w14:paraId="16A74A7E" w14:textId="77777777" w:rsidR="00EC643C" w:rsidRDefault="00EC643C" w:rsidP="00EF2E34">
      <w:pPr>
        <w:spacing w:line="360" w:lineRule="auto"/>
        <w:ind w:right="141"/>
        <w:rPr>
          <w:rFonts w:ascii="Times New Roman" w:hAnsi="Times New Roman" w:cs="Times New Roman"/>
          <w:sz w:val="28"/>
          <w:szCs w:val="28"/>
        </w:rPr>
      </w:pPr>
    </w:p>
    <w:p w14:paraId="3A118A82" w14:textId="16495750" w:rsidR="008B6E61" w:rsidRPr="00AD704C" w:rsidRDefault="008B6E61" w:rsidP="00EF2E34">
      <w:pPr>
        <w:spacing w:line="360" w:lineRule="auto"/>
        <w:ind w:left="-426" w:right="141" w:firstLine="709"/>
        <w:jc w:val="center"/>
        <w:rPr>
          <w:rFonts w:ascii="Times New Roman" w:hAnsi="Times New Roman" w:cs="Times New Roman"/>
          <w:b/>
          <w:sz w:val="28"/>
          <w:szCs w:val="28"/>
        </w:rPr>
      </w:pPr>
      <w:r w:rsidRPr="00AD704C">
        <w:rPr>
          <w:rFonts w:ascii="Times New Roman" w:hAnsi="Times New Roman" w:cs="Times New Roman"/>
          <w:b/>
          <w:sz w:val="28"/>
          <w:szCs w:val="28"/>
        </w:rPr>
        <w:lastRenderedPageBreak/>
        <w:t>Глава 1</w:t>
      </w:r>
      <w:r w:rsidR="00AD704C">
        <w:rPr>
          <w:rFonts w:ascii="Times New Roman" w:hAnsi="Times New Roman" w:cs="Times New Roman"/>
          <w:b/>
          <w:sz w:val="28"/>
          <w:szCs w:val="28"/>
        </w:rPr>
        <w:t>.</w:t>
      </w:r>
      <w:r w:rsidRPr="00AD704C">
        <w:rPr>
          <w:rFonts w:ascii="Times New Roman" w:hAnsi="Times New Roman" w:cs="Times New Roman"/>
          <w:b/>
          <w:sz w:val="28"/>
          <w:szCs w:val="28"/>
        </w:rPr>
        <w:t xml:space="preserve"> Ошибки в уголовном праве</w:t>
      </w:r>
    </w:p>
    <w:p w14:paraId="449D05A7" w14:textId="55B36EEF" w:rsidR="006953BF" w:rsidRDefault="006953BF"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Первоочередным этапом является изучение не каждой и</w:t>
      </w:r>
      <w:r w:rsidR="00574551">
        <w:rPr>
          <w:rFonts w:ascii="Times New Roman" w:hAnsi="Times New Roman" w:cs="Times New Roman"/>
          <w:sz w:val="28"/>
          <w:szCs w:val="28"/>
        </w:rPr>
        <w:t>з</w:t>
      </w:r>
      <w:r>
        <w:rPr>
          <w:rFonts w:ascii="Times New Roman" w:hAnsi="Times New Roman" w:cs="Times New Roman"/>
          <w:sz w:val="28"/>
          <w:szCs w:val="28"/>
        </w:rPr>
        <w:t xml:space="preserve"> представленных ошибок, имеющих определенную уголовно-правовую оценку совершенного преступления, а рассмотрение ошибок</w:t>
      </w:r>
      <w:r w:rsidR="006544DE">
        <w:rPr>
          <w:rFonts w:ascii="Times New Roman" w:hAnsi="Times New Roman" w:cs="Times New Roman"/>
          <w:sz w:val="28"/>
          <w:szCs w:val="28"/>
        </w:rPr>
        <w:t xml:space="preserve"> в целом, </w:t>
      </w:r>
      <w:r w:rsidR="00706F52">
        <w:rPr>
          <w:rFonts w:ascii="Times New Roman" w:hAnsi="Times New Roman" w:cs="Times New Roman"/>
          <w:sz w:val="28"/>
          <w:szCs w:val="28"/>
        </w:rPr>
        <w:t>установление понятия ошибок в уголовном праве</w:t>
      </w:r>
      <w:r w:rsidR="00AF6E36">
        <w:rPr>
          <w:rFonts w:ascii="Times New Roman" w:hAnsi="Times New Roman" w:cs="Times New Roman"/>
          <w:sz w:val="28"/>
          <w:szCs w:val="28"/>
        </w:rPr>
        <w:t xml:space="preserve">, </w:t>
      </w:r>
      <w:r w:rsidR="006544DE">
        <w:rPr>
          <w:rFonts w:ascii="Times New Roman" w:hAnsi="Times New Roman" w:cs="Times New Roman"/>
          <w:sz w:val="28"/>
          <w:szCs w:val="28"/>
        </w:rPr>
        <w:t>определение</w:t>
      </w:r>
      <w:r w:rsidR="00706F52">
        <w:rPr>
          <w:rFonts w:ascii="Times New Roman" w:hAnsi="Times New Roman" w:cs="Times New Roman"/>
          <w:sz w:val="28"/>
          <w:szCs w:val="28"/>
        </w:rPr>
        <w:t xml:space="preserve"> их</w:t>
      </w:r>
      <w:r w:rsidR="006544DE">
        <w:rPr>
          <w:rFonts w:ascii="Times New Roman" w:hAnsi="Times New Roman" w:cs="Times New Roman"/>
          <w:sz w:val="28"/>
          <w:szCs w:val="28"/>
        </w:rPr>
        <w:t xml:space="preserve"> значимости для оценки совершенного </w:t>
      </w:r>
      <w:r w:rsidR="00706F52">
        <w:rPr>
          <w:rFonts w:ascii="Times New Roman" w:hAnsi="Times New Roman" w:cs="Times New Roman"/>
          <w:sz w:val="28"/>
          <w:szCs w:val="28"/>
        </w:rPr>
        <w:t xml:space="preserve">общественно </w:t>
      </w:r>
      <w:r w:rsidR="006544DE">
        <w:rPr>
          <w:rFonts w:ascii="Times New Roman" w:hAnsi="Times New Roman" w:cs="Times New Roman"/>
          <w:sz w:val="28"/>
          <w:szCs w:val="28"/>
        </w:rPr>
        <w:t>опасного деяния</w:t>
      </w:r>
      <w:r w:rsidR="00706F52">
        <w:rPr>
          <w:rFonts w:ascii="Times New Roman" w:hAnsi="Times New Roman" w:cs="Times New Roman"/>
          <w:sz w:val="28"/>
          <w:szCs w:val="28"/>
        </w:rPr>
        <w:t>.</w:t>
      </w:r>
    </w:p>
    <w:p w14:paraId="518D9860" w14:textId="0C292984" w:rsidR="003349D6" w:rsidRDefault="00D704C5"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Действующее уголовное законодательство, в частности Уголовный кодекс Российской Федерации от 13.06.1996 №63-ФЗ</w:t>
      </w:r>
      <w:r w:rsidR="00180A78">
        <w:rPr>
          <w:rStyle w:val="a7"/>
          <w:rFonts w:ascii="Times New Roman" w:hAnsi="Times New Roman" w:cs="Times New Roman"/>
          <w:sz w:val="28"/>
          <w:szCs w:val="28"/>
        </w:rPr>
        <w:footnoteReference w:id="1"/>
      </w:r>
      <w:r>
        <w:rPr>
          <w:rFonts w:ascii="Times New Roman" w:hAnsi="Times New Roman" w:cs="Times New Roman"/>
          <w:sz w:val="28"/>
          <w:szCs w:val="28"/>
        </w:rPr>
        <w:t xml:space="preserve"> не содержит в себе специальных норм, посвященных уголовно-правовым ошибкам.</w:t>
      </w:r>
      <w:r w:rsidR="00B026E9">
        <w:rPr>
          <w:rFonts w:ascii="Times New Roman" w:hAnsi="Times New Roman" w:cs="Times New Roman"/>
          <w:sz w:val="28"/>
          <w:szCs w:val="28"/>
        </w:rPr>
        <w:t xml:space="preserve"> Данное обстоятельство ведет за собой довольно значимую проблему того, что существования большого числа мнений различных индивидов, в том числе противоположных, отличных друг от друга по различного рода критериям относительно оценочной уголовно-правовой характеристики преступного деяния лица порождают неверную юридическую оценку действий лица, непосредственно совершившего общественно опасное деяние,</w:t>
      </w:r>
      <w:r w:rsidR="00B6101F">
        <w:rPr>
          <w:rFonts w:ascii="Times New Roman" w:hAnsi="Times New Roman" w:cs="Times New Roman"/>
          <w:sz w:val="28"/>
          <w:szCs w:val="28"/>
        </w:rPr>
        <w:t xml:space="preserve"> что</w:t>
      </w:r>
      <w:r w:rsidR="00B026E9">
        <w:rPr>
          <w:rFonts w:ascii="Times New Roman" w:hAnsi="Times New Roman" w:cs="Times New Roman"/>
          <w:sz w:val="28"/>
          <w:szCs w:val="28"/>
        </w:rPr>
        <w:t xml:space="preserve"> напрямую влияет на уголовно-правов</w:t>
      </w:r>
      <w:r w:rsidR="00DA0B3C">
        <w:rPr>
          <w:rFonts w:ascii="Times New Roman" w:hAnsi="Times New Roman" w:cs="Times New Roman"/>
          <w:sz w:val="28"/>
          <w:szCs w:val="28"/>
        </w:rPr>
        <w:t xml:space="preserve">ую </w:t>
      </w:r>
      <w:r w:rsidR="00B026E9">
        <w:rPr>
          <w:rFonts w:ascii="Times New Roman" w:hAnsi="Times New Roman" w:cs="Times New Roman"/>
          <w:sz w:val="28"/>
          <w:szCs w:val="28"/>
        </w:rPr>
        <w:t>ответственност</w:t>
      </w:r>
      <w:r w:rsidR="00DA0B3C">
        <w:rPr>
          <w:rFonts w:ascii="Times New Roman" w:hAnsi="Times New Roman" w:cs="Times New Roman"/>
          <w:sz w:val="28"/>
          <w:szCs w:val="28"/>
        </w:rPr>
        <w:t>ь</w:t>
      </w:r>
      <w:r w:rsidR="00B026E9">
        <w:rPr>
          <w:rFonts w:ascii="Times New Roman" w:hAnsi="Times New Roman" w:cs="Times New Roman"/>
          <w:sz w:val="28"/>
          <w:szCs w:val="28"/>
        </w:rPr>
        <w:t xml:space="preserve"> в целом.</w:t>
      </w:r>
    </w:p>
    <w:p w14:paraId="67511C9B" w14:textId="4935F569" w:rsidR="00B54CFC" w:rsidRDefault="00B54CFC"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Под ошибкой в уголовном праве понимается неправильно, неверное с точки зрения общественности и законодательства представления лица о юридических и фактических признаках или свойств</w:t>
      </w:r>
      <w:r w:rsidR="00113E7C">
        <w:rPr>
          <w:rFonts w:ascii="Times New Roman" w:hAnsi="Times New Roman" w:cs="Times New Roman"/>
          <w:sz w:val="28"/>
          <w:szCs w:val="28"/>
        </w:rPr>
        <w:t>ах</w:t>
      </w:r>
      <w:r>
        <w:rPr>
          <w:rFonts w:ascii="Times New Roman" w:hAnsi="Times New Roman" w:cs="Times New Roman"/>
          <w:sz w:val="28"/>
          <w:szCs w:val="28"/>
        </w:rPr>
        <w:t xml:space="preserve"> совершенного преступного деяния и вызванные его </w:t>
      </w:r>
      <w:r w:rsidR="00C50DD6">
        <w:rPr>
          <w:rFonts w:ascii="Times New Roman" w:hAnsi="Times New Roman" w:cs="Times New Roman"/>
          <w:sz w:val="28"/>
          <w:szCs w:val="28"/>
        </w:rPr>
        <w:t>осуществлени</w:t>
      </w:r>
      <w:r w:rsidR="008960B1">
        <w:rPr>
          <w:rFonts w:ascii="Times New Roman" w:hAnsi="Times New Roman" w:cs="Times New Roman"/>
          <w:sz w:val="28"/>
          <w:szCs w:val="28"/>
        </w:rPr>
        <w:t xml:space="preserve">ем </w:t>
      </w:r>
      <w:r w:rsidR="00C50DD6">
        <w:rPr>
          <w:rFonts w:ascii="Times New Roman" w:hAnsi="Times New Roman" w:cs="Times New Roman"/>
          <w:sz w:val="28"/>
          <w:szCs w:val="28"/>
        </w:rPr>
        <w:t>дальнейшие последствия.</w:t>
      </w:r>
    </w:p>
    <w:p w14:paraId="3614A1ED" w14:textId="3C712551" w:rsidR="005F423C" w:rsidRDefault="005F423C"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При ошибке целостная картина объективного мира отображается довольно искаженно, в большей степени неадекватно. Однако, следует помнить о том, что уголовное право, по своей природе, интересуется исключительно не в</w:t>
      </w:r>
      <w:r w:rsidR="007028E9">
        <w:rPr>
          <w:rFonts w:ascii="Times New Roman" w:hAnsi="Times New Roman" w:cs="Times New Roman"/>
          <w:sz w:val="28"/>
          <w:szCs w:val="28"/>
        </w:rPr>
        <w:t>сей</w:t>
      </w:r>
      <w:r>
        <w:rPr>
          <w:rFonts w:ascii="Times New Roman" w:hAnsi="Times New Roman" w:cs="Times New Roman"/>
          <w:sz w:val="28"/>
          <w:szCs w:val="28"/>
        </w:rPr>
        <w:t xml:space="preserve"> деятельность</w:t>
      </w:r>
      <w:r w:rsidR="007028E9">
        <w:rPr>
          <w:rFonts w:ascii="Times New Roman" w:hAnsi="Times New Roman" w:cs="Times New Roman"/>
          <w:sz w:val="28"/>
          <w:szCs w:val="28"/>
        </w:rPr>
        <w:t>ю</w:t>
      </w:r>
      <w:r>
        <w:rPr>
          <w:rFonts w:ascii="Times New Roman" w:hAnsi="Times New Roman" w:cs="Times New Roman"/>
          <w:sz w:val="28"/>
          <w:szCs w:val="28"/>
        </w:rPr>
        <w:t xml:space="preserve"> субъекта</w:t>
      </w:r>
      <w:r w:rsidR="007028E9">
        <w:rPr>
          <w:rFonts w:ascii="Times New Roman" w:hAnsi="Times New Roman" w:cs="Times New Roman"/>
          <w:sz w:val="28"/>
          <w:szCs w:val="28"/>
        </w:rPr>
        <w:t>,</w:t>
      </w:r>
      <w:r>
        <w:rPr>
          <w:rFonts w:ascii="Times New Roman" w:hAnsi="Times New Roman" w:cs="Times New Roman"/>
          <w:sz w:val="28"/>
          <w:szCs w:val="28"/>
        </w:rPr>
        <w:t xml:space="preserve"> подверженн</w:t>
      </w:r>
      <w:r w:rsidR="007028E9">
        <w:rPr>
          <w:rFonts w:ascii="Times New Roman" w:hAnsi="Times New Roman" w:cs="Times New Roman"/>
          <w:sz w:val="28"/>
          <w:szCs w:val="28"/>
        </w:rPr>
        <w:t>ой</w:t>
      </w:r>
      <w:r>
        <w:rPr>
          <w:rFonts w:ascii="Times New Roman" w:hAnsi="Times New Roman" w:cs="Times New Roman"/>
          <w:sz w:val="28"/>
          <w:szCs w:val="28"/>
        </w:rPr>
        <w:t xml:space="preserve"> различным ошибкам</w:t>
      </w:r>
      <w:r w:rsidR="007028E9">
        <w:rPr>
          <w:rFonts w:ascii="Times New Roman" w:hAnsi="Times New Roman" w:cs="Times New Roman"/>
          <w:sz w:val="28"/>
          <w:szCs w:val="28"/>
        </w:rPr>
        <w:t>, а именно той, которая обладает всеми признаками преступления. Таким образом, понятие ошибки должно содержать</w:t>
      </w:r>
      <w:r>
        <w:rPr>
          <w:rFonts w:ascii="Times New Roman" w:hAnsi="Times New Roman" w:cs="Times New Roman"/>
          <w:sz w:val="28"/>
          <w:szCs w:val="28"/>
        </w:rPr>
        <w:t xml:space="preserve"> </w:t>
      </w:r>
      <w:r w:rsidR="007028E9">
        <w:rPr>
          <w:rFonts w:ascii="Times New Roman" w:hAnsi="Times New Roman" w:cs="Times New Roman"/>
          <w:sz w:val="28"/>
          <w:szCs w:val="28"/>
        </w:rPr>
        <w:t xml:space="preserve">искаженное отражение не всех, а исключительно </w:t>
      </w:r>
      <w:r w:rsidR="007028E9">
        <w:rPr>
          <w:rFonts w:ascii="Times New Roman" w:hAnsi="Times New Roman" w:cs="Times New Roman"/>
          <w:sz w:val="28"/>
          <w:szCs w:val="28"/>
        </w:rPr>
        <w:lastRenderedPageBreak/>
        <w:t>фактических обстоятельств, которые определенным образом касаются объе</w:t>
      </w:r>
      <w:r w:rsidR="007A5C19">
        <w:rPr>
          <w:rFonts w:ascii="Times New Roman" w:hAnsi="Times New Roman" w:cs="Times New Roman"/>
          <w:sz w:val="28"/>
          <w:szCs w:val="28"/>
        </w:rPr>
        <w:t>к</w:t>
      </w:r>
      <w:r w:rsidR="007028E9">
        <w:rPr>
          <w:rFonts w:ascii="Times New Roman" w:hAnsi="Times New Roman" w:cs="Times New Roman"/>
          <w:sz w:val="28"/>
          <w:szCs w:val="28"/>
        </w:rPr>
        <w:t>тивных признаков элем</w:t>
      </w:r>
      <w:r w:rsidR="007A5C19">
        <w:rPr>
          <w:rFonts w:ascii="Times New Roman" w:hAnsi="Times New Roman" w:cs="Times New Roman"/>
          <w:sz w:val="28"/>
          <w:szCs w:val="28"/>
        </w:rPr>
        <w:t>е</w:t>
      </w:r>
      <w:r w:rsidR="007028E9">
        <w:rPr>
          <w:rFonts w:ascii="Times New Roman" w:hAnsi="Times New Roman" w:cs="Times New Roman"/>
          <w:sz w:val="28"/>
          <w:szCs w:val="28"/>
        </w:rPr>
        <w:t>нтов состава преступного деяния, а также юридической сущности или же различных юридических последствий совершаемого о</w:t>
      </w:r>
      <w:r w:rsidR="0013697B">
        <w:rPr>
          <w:rFonts w:ascii="Times New Roman" w:hAnsi="Times New Roman" w:cs="Times New Roman"/>
          <w:sz w:val="28"/>
          <w:szCs w:val="28"/>
        </w:rPr>
        <w:t>бщ</w:t>
      </w:r>
      <w:r w:rsidR="007028E9">
        <w:rPr>
          <w:rFonts w:ascii="Times New Roman" w:hAnsi="Times New Roman" w:cs="Times New Roman"/>
          <w:sz w:val="28"/>
          <w:szCs w:val="28"/>
        </w:rPr>
        <w:t>ественно</w:t>
      </w:r>
      <w:r w:rsidR="007A5C19">
        <w:rPr>
          <w:rFonts w:ascii="Times New Roman" w:hAnsi="Times New Roman" w:cs="Times New Roman"/>
          <w:sz w:val="28"/>
          <w:szCs w:val="28"/>
        </w:rPr>
        <w:t xml:space="preserve"> опасного деяния</w:t>
      </w:r>
      <w:r w:rsidR="0013697B">
        <w:rPr>
          <w:rFonts w:ascii="Times New Roman" w:hAnsi="Times New Roman" w:cs="Times New Roman"/>
          <w:sz w:val="28"/>
          <w:szCs w:val="28"/>
        </w:rPr>
        <w:t>, так как другое повлекло бы отсутствие взаимосвязи с конструкцией состава преступного деяния и квалификацией преступления лица. В таком случае ошибка могла никак не влиять на виновность субъекта</w:t>
      </w:r>
      <w:r w:rsidR="00FB5459">
        <w:rPr>
          <w:rFonts w:ascii="Times New Roman" w:hAnsi="Times New Roman" w:cs="Times New Roman"/>
          <w:sz w:val="28"/>
          <w:szCs w:val="28"/>
        </w:rPr>
        <w:t xml:space="preserve">, непосредственно совершившего преступное деяние, что могло бы означать равную ответственность лица вне зависимости от ошибочности </w:t>
      </w:r>
      <w:r w:rsidR="006C15B2">
        <w:rPr>
          <w:rFonts w:ascii="Times New Roman" w:hAnsi="Times New Roman" w:cs="Times New Roman"/>
          <w:sz w:val="28"/>
          <w:szCs w:val="28"/>
        </w:rPr>
        <w:t>предположений</w:t>
      </w:r>
      <w:r w:rsidR="00FB5459">
        <w:rPr>
          <w:rFonts w:ascii="Times New Roman" w:hAnsi="Times New Roman" w:cs="Times New Roman"/>
          <w:sz w:val="28"/>
          <w:szCs w:val="28"/>
        </w:rPr>
        <w:t xml:space="preserve"> самого субъекта. </w:t>
      </w:r>
    </w:p>
    <w:p w14:paraId="5BB15B15" w14:textId="026AF8E3" w:rsidR="00F776F4" w:rsidRDefault="00F776F4"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под ошибкой необходимо понимать следующее : ошибка представляет собой не ошибочное представление, а неадекватное, искаженное отражение субъектом фактических обстоятельств, которые касаются объективным признаков элементов состава преступного деяния, определяющих характер, а также степень общественной опасности совершенного преступления, и неадекватное, искаженное отражение юридической природы или юридических последствий совершаемого общественно опасного деяния. </w:t>
      </w:r>
    </w:p>
    <w:p w14:paraId="5CDABF61" w14:textId="490122B2" w:rsidR="00332531" w:rsidRDefault="00332531"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Теория уголовного права имеет различные классификации ошибок</w:t>
      </w:r>
      <w:r w:rsidR="00934EB7">
        <w:rPr>
          <w:rFonts w:ascii="Times New Roman" w:hAnsi="Times New Roman" w:cs="Times New Roman"/>
          <w:sz w:val="28"/>
          <w:szCs w:val="28"/>
        </w:rPr>
        <w:t>: ошибки, которые относятся к признакам преступления (относительно преступного деяния и его противоправного характера</w:t>
      </w:r>
      <w:r w:rsidR="00934EB7" w:rsidRPr="00934EB7">
        <w:rPr>
          <w:rFonts w:ascii="Times New Roman" w:hAnsi="Times New Roman" w:cs="Times New Roman"/>
          <w:sz w:val="28"/>
          <w:szCs w:val="28"/>
        </w:rPr>
        <w:t>;</w:t>
      </w:r>
      <w:r w:rsidR="00934EB7">
        <w:rPr>
          <w:rFonts w:ascii="Times New Roman" w:hAnsi="Times New Roman" w:cs="Times New Roman"/>
          <w:sz w:val="28"/>
          <w:szCs w:val="28"/>
        </w:rPr>
        <w:t xml:space="preserve"> социально-психологическая природа (виновная и невиновная); по значимости ошибки (существенные и несущественные); по причине возникновения (извинительная и неизвинительная). Однако, несмотря на многообразие представленных научными деятелями классификаций ошибок в уголовном праве, наиболее принятым и общеизвестным является деление ошибок на юридические и фактические.</w:t>
      </w:r>
    </w:p>
    <w:p w14:paraId="41BF2FD1" w14:textId="05FC469B" w:rsidR="00F43B68" w:rsidRDefault="00F43B68" w:rsidP="00EF2E34">
      <w:pPr>
        <w:spacing w:line="360" w:lineRule="auto"/>
        <w:ind w:left="-426" w:right="141" w:firstLine="709"/>
        <w:jc w:val="both"/>
        <w:rPr>
          <w:rFonts w:ascii="Times New Roman" w:hAnsi="Times New Roman" w:cs="Times New Roman"/>
          <w:sz w:val="28"/>
          <w:szCs w:val="28"/>
        </w:rPr>
      </w:pPr>
    </w:p>
    <w:p w14:paraId="3A2D6946" w14:textId="7B2C6869" w:rsidR="00270AC3" w:rsidRDefault="00270AC3" w:rsidP="00EF2E34">
      <w:pPr>
        <w:spacing w:line="360" w:lineRule="auto"/>
        <w:ind w:left="-426" w:right="141" w:firstLine="709"/>
        <w:jc w:val="both"/>
        <w:rPr>
          <w:rFonts w:ascii="Times New Roman" w:hAnsi="Times New Roman" w:cs="Times New Roman"/>
          <w:sz w:val="28"/>
          <w:szCs w:val="28"/>
        </w:rPr>
      </w:pPr>
    </w:p>
    <w:p w14:paraId="49B2D4BE" w14:textId="77777777" w:rsidR="006D30D6" w:rsidRDefault="006D30D6" w:rsidP="00EF2E34">
      <w:pPr>
        <w:spacing w:line="360" w:lineRule="auto"/>
        <w:ind w:right="141" w:firstLine="709"/>
        <w:rPr>
          <w:rFonts w:ascii="Times New Roman" w:hAnsi="Times New Roman" w:cs="Times New Roman"/>
          <w:b/>
          <w:sz w:val="28"/>
          <w:szCs w:val="28"/>
        </w:rPr>
      </w:pPr>
    </w:p>
    <w:p w14:paraId="389AFF1F" w14:textId="4BBA6B4A" w:rsidR="00A129BC" w:rsidRPr="00AD704C" w:rsidRDefault="00F43B68" w:rsidP="00EF2E34">
      <w:pPr>
        <w:spacing w:line="360" w:lineRule="auto"/>
        <w:ind w:left="-426" w:right="141" w:firstLine="709"/>
        <w:jc w:val="center"/>
        <w:rPr>
          <w:rFonts w:ascii="Times New Roman" w:hAnsi="Times New Roman" w:cs="Times New Roman"/>
          <w:b/>
          <w:sz w:val="28"/>
          <w:szCs w:val="28"/>
        </w:rPr>
      </w:pPr>
      <w:r w:rsidRPr="00AD704C">
        <w:rPr>
          <w:rFonts w:ascii="Times New Roman" w:hAnsi="Times New Roman" w:cs="Times New Roman"/>
          <w:b/>
          <w:sz w:val="28"/>
          <w:szCs w:val="28"/>
        </w:rPr>
        <w:lastRenderedPageBreak/>
        <w:t>Глава 2. Юридическая ошибка</w:t>
      </w:r>
    </w:p>
    <w:p w14:paraId="589AB911" w14:textId="4B8FFAFA" w:rsidR="00D33D20" w:rsidRDefault="00BA31FF" w:rsidP="00EF2E34">
      <w:pPr>
        <w:spacing w:line="360" w:lineRule="auto"/>
        <w:ind w:left="-426" w:right="141" w:firstLine="709"/>
        <w:jc w:val="both"/>
        <w:rPr>
          <w:rFonts w:ascii="Times New Roman" w:hAnsi="Times New Roman" w:cs="Times New Roman"/>
          <w:sz w:val="28"/>
          <w:szCs w:val="28"/>
        </w:rPr>
      </w:pPr>
      <w:r w:rsidRPr="00AD704C">
        <w:rPr>
          <w:rFonts w:ascii="Times New Roman" w:hAnsi="Times New Roman" w:cs="Times New Roman"/>
          <w:sz w:val="28"/>
          <w:szCs w:val="28"/>
        </w:rPr>
        <w:t>§1</w:t>
      </w:r>
      <w:r w:rsidR="00D33D20" w:rsidRPr="00AD704C">
        <w:rPr>
          <w:rFonts w:ascii="Times New Roman" w:hAnsi="Times New Roman" w:cs="Times New Roman"/>
          <w:sz w:val="28"/>
          <w:szCs w:val="28"/>
        </w:rPr>
        <w:t>.</w:t>
      </w:r>
      <w:r w:rsidR="00D33D20">
        <w:rPr>
          <w:rFonts w:ascii="Times New Roman" w:hAnsi="Times New Roman" w:cs="Times New Roman"/>
          <w:sz w:val="28"/>
          <w:szCs w:val="28"/>
        </w:rPr>
        <w:t xml:space="preserve"> Понят</w:t>
      </w:r>
      <w:r w:rsidR="00336FAF">
        <w:rPr>
          <w:rFonts w:ascii="Times New Roman" w:hAnsi="Times New Roman" w:cs="Times New Roman"/>
          <w:sz w:val="28"/>
          <w:szCs w:val="28"/>
        </w:rPr>
        <w:t>ие юридической ошибки.</w:t>
      </w:r>
    </w:p>
    <w:p w14:paraId="687AC7CF" w14:textId="77777777" w:rsidR="00860A48" w:rsidRDefault="00860A48"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Проблематика вины лица непосредственно связана с вопросом об ошибке, а также ее влиянии на виновность и ответственность субъекта, непосредственно совершившего преступное деяние. </w:t>
      </w:r>
    </w:p>
    <w:p w14:paraId="490647E6" w14:textId="611C1A71" w:rsidR="00860A48" w:rsidRDefault="00860A48"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Теория уголовного права говорит о том, что лицу, которое совершило преступление, могут быть вменены в его вину исключительно те обстоятельства, известны</w:t>
      </w:r>
      <w:r w:rsidR="00FA36FD">
        <w:rPr>
          <w:rFonts w:ascii="Times New Roman" w:hAnsi="Times New Roman" w:cs="Times New Roman"/>
          <w:sz w:val="28"/>
          <w:szCs w:val="28"/>
        </w:rPr>
        <w:t>е ему</w:t>
      </w:r>
      <w:r>
        <w:rPr>
          <w:rFonts w:ascii="Times New Roman" w:hAnsi="Times New Roman" w:cs="Times New Roman"/>
          <w:sz w:val="28"/>
          <w:szCs w:val="28"/>
        </w:rPr>
        <w:t xml:space="preserve"> на момент совершения преступного деяния.</w:t>
      </w:r>
      <w:r w:rsidR="007F0602">
        <w:rPr>
          <w:rFonts w:ascii="Times New Roman" w:hAnsi="Times New Roman" w:cs="Times New Roman"/>
          <w:sz w:val="28"/>
          <w:szCs w:val="28"/>
        </w:rPr>
        <w:t xml:space="preserve"> Вопрос относительно неправильности отражения сознанием лица характера деяния и обстоятельств его совершения обязано разрешаться путем применения правил ошибки в уголовном праве. </w:t>
      </w:r>
    </w:p>
    <w:p w14:paraId="0E2F4070" w14:textId="3023D68B" w:rsidR="007F0602" w:rsidRDefault="007F0602"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xml:space="preserve">Юридическая ошибка </w:t>
      </w:r>
      <w:r w:rsidR="003B7004">
        <w:rPr>
          <w:rFonts w:ascii="Times New Roman" w:hAnsi="Times New Roman" w:cs="Times New Roman"/>
          <w:sz w:val="28"/>
          <w:szCs w:val="28"/>
        </w:rPr>
        <w:t>-</w:t>
      </w:r>
      <w:r>
        <w:rPr>
          <w:rFonts w:ascii="Times New Roman" w:hAnsi="Times New Roman" w:cs="Times New Roman"/>
          <w:sz w:val="28"/>
          <w:szCs w:val="28"/>
        </w:rPr>
        <w:t xml:space="preserve"> искаженное представление лица о юридической оценке совершенного им преступного деяния, либо же юридической ответственности за его совершение</w:t>
      </w:r>
      <w:r w:rsidR="00080450">
        <w:rPr>
          <w:rStyle w:val="a7"/>
          <w:rFonts w:ascii="Times New Roman" w:hAnsi="Times New Roman" w:cs="Times New Roman"/>
          <w:sz w:val="28"/>
          <w:szCs w:val="28"/>
        </w:rPr>
        <w:footnoteReference w:id="2"/>
      </w:r>
      <w:r>
        <w:rPr>
          <w:rFonts w:ascii="Times New Roman" w:hAnsi="Times New Roman" w:cs="Times New Roman"/>
          <w:sz w:val="28"/>
          <w:szCs w:val="28"/>
        </w:rPr>
        <w:t xml:space="preserve">. </w:t>
      </w:r>
      <w:r w:rsidR="003B7004">
        <w:rPr>
          <w:rFonts w:ascii="Times New Roman" w:hAnsi="Times New Roman" w:cs="Times New Roman"/>
          <w:sz w:val="28"/>
          <w:szCs w:val="28"/>
        </w:rPr>
        <w:t>Другими словами, юридическая ошибка представляет собой определенное заблуждение лица, совершившего противоправное деяние, относительно юридической характеристики преступного деяния и его правовые последствия.</w:t>
      </w:r>
    </w:p>
    <w:p w14:paraId="2B9BEB50" w14:textId="1DB1AB76" w:rsidR="003B7004" w:rsidRDefault="00BA31FF" w:rsidP="00EF2E34">
      <w:pPr>
        <w:spacing w:line="360" w:lineRule="auto"/>
        <w:ind w:left="-426" w:right="141" w:firstLine="709"/>
        <w:jc w:val="both"/>
        <w:rPr>
          <w:rFonts w:ascii="Times New Roman" w:hAnsi="Times New Roman" w:cs="Times New Roman"/>
          <w:sz w:val="28"/>
          <w:szCs w:val="28"/>
        </w:rPr>
      </w:pPr>
      <w:r w:rsidRPr="00AD704C">
        <w:rPr>
          <w:rFonts w:ascii="Times New Roman" w:hAnsi="Times New Roman" w:cs="Times New Roman"/>
          <w:sz w:val="28"/>
          <w:szCs w:val="28"/>
        </w:rPr>
        <w:t>§2</w:t>
      </w:r>
      <w:r w:rsidR="003B7004" w:rsidRPr="00AD704C">
        <w:rPr>
          <w:rFonts w:ascii="Times New Roman" w:hAnsi="Times New Roman" w:cs="Times New Roman"/>
          <w:sz w:val="28"/>
          <w:szCs w:val="28"/>
        </w:rPr>
        <w:t>. Виды</w:t>
      </w:r>
      <w:r w:rsidR="003B7004">
        <w:rPr>
          <w:rFonts w:ascii="Times New Roman" w:hAnsi="Times New Roman" w:cs="Times New Roman"/>
          <w:sz w:val="28"/>
          <w:szCs w:val="28"/>
        </w:rPr>
        <w:t xml:space="preserve"> юридических ошибок </w:t>
      </w:r>
    </w:p>
    <w:p w14:paraId="767E840D" w14:textId="791E80B8" w:rsidR="003B7004" w:rsidRDefault="000A630F"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Юридические ошибки разделяют на несколько видов</w:t>
      </w:r>
      <w:r w:rsidR="0008478B">
        <w:rPr>
          <w:rStyle w:val="a7"/>
          <w:rFonts w:ascii="Times New Roman" w:hAnsi="Times New Roman" w:cs="Times New Roman"/>
          <w:sz w:val="28"/>
          <w:szCs w:val="28"/>
        </w:rPr>
        <w:footnoteReference w:id="3"/>
      </w:r>
      <w:r>
        <w:rPr>
          <w:rFonts w:ascii="Times New Roman" w:hAnsi="Times New Roman" w:cs="Times New Roman"/>
          <w:sz w:val="28"/>
          <w:szCs w:val="28"/>
        </w:rPr>
        <w:t xml:space="preserve">: </w:t>
      </w:r>
    </w:p>
    <w:p w14:paraId="70E2502B" w14:textId="17BBAB79" w:rsidR="000A630F" w:rsidRDefault="000A630F"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1. Заблуждение лица относительно преступности совершенного им преступного деяния.</w:t>
      </w:r>
      <w:r w:rsidR="00945D2F">
        <w:rPr>
          <w:rFonts w:ascii="Times New Roman" w:hAnsi="Times New Roman" w:cs="Times New Roman"/>
          <w:sz w:val="28"/>
          <w:szCs w:val="28"/>
        </w:rPr>
        <w:t xml:space="preserve"> К такому виду преступления как </w:t>
      </w:r>
      <w:r w:rsidR="00945D2F" w:rsidRPr="00945D2F">
        <w:rPr>
          <w:rFonts w:ascii="Times New Roman" w:hAnsi="Times New Roman" w:cs="Times New Roman"/>
          <w:sz w:val="28"/>
          <w:szCs w:val="28"/>
        </w:rPr>
        <w:t>“</w:t>
      </w:r>
      <w:r w:rsidR="00945D2F">
        <w:rPr>
          <w:rFonts w:ascii="Times New Roman" w:hAnsi="Times New Roman" w:cs="Times New Roman"/>
          <w:sz w:val="28"/>
          <w:szCs w:val="28"/>
        </w:rPr>
        <w:t>мнимые преступления</w:t>
      </w:r>
      <w:r w:rsidR="00945D2F" w:rsidRPr="00945D2F">
        <w:rPr>
          <w:rFonts w:ascii="Times New Roman" w:hAnsi="Times New Roman" w:cs="Times New Roman"/>
          <w:sz w:val="28"/>
          <w:szCs w:val="28"/>
        </w:rPr>
        <w:t>”</w:t>
      </w:r>
      <w:r w:rsidR="00945D2F">
        <w:rPr>
          <w:rFonts w:ascii="Times New Roman" w:hAnsi="Times New Roman" w:cs="Times New Roman"/>
          <w:sz w:val="28"/>
          <w:szCs w:val="28"/>
        </w:rPr>
        <w:t xml:space="preserve"> можно отнести мелкое хулиганство, спекуляции, различные действия по валютным операциям</w:t>
      </w:r>
      <w:r w:rsidR="004A7902">
        <w:rPr>
          <w:rFonts w:ascii="Times New Roman" w:hAnsi="Times New Roman" w:cs="Times New Roman"/>
          <w:sz w:val="28"/>
          <w:szCs w:val="28"/>
        </w:rPr>
        <w:t xml:space="preserve">, самогоноварение в домашних условиях. Данные деяния </w:t>
      </w:r>
      <w:r w:rsidR="004A7902">
        <w:rPr>
          <w:rFonts w:ascii="Times New Roman" w:hAnsi="Times New Roman" w:cs="Times New Roman"/>
          <w:sz w:val="28"/>
          <w:szCs w:val="28"/>
        </w:rPr>
        <w:lastRenderedPageBreak/>
        <w:t xml:space="preserve">не влекут какой-либо уголовно-правовой ответственности для лица, их совершавший. </w:t>
      </w:r>
    </w:p>
    <w:p w14:paraId="15ADF988" w14:textId="5F7F7C92" w:rsidR="004A7902" w:rsidRDefault="004A7902"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Таким образом, лицо предполагает, что действия, которые он совершает имеют признаки общественно опасного деяния, что может повлечь за собой уголовно-правовую ответственность, хотя они не предусмотрены Уголовным кодексом РФ, а значит и уголовной ответственности за собой не влекут.</w:t>
      </w:r>
      <w:r w:rsidR="002A0C27">
        <w:rPr>
          <w:rFonts w:ascii="Times New Roman" w:hAnsi="Times New Roman" w:cs="Times New Roman"/>
          <w:sz w:val="28"/>
          <w:szCs w:val="28"/>
        </w:rPr>
        <w:t xml:space="preserve"> Примером такого ошибочного суждения лиц</w:t>
      </w:r>
      <w:r w:rsidR="00FE2328">
        <w:rPr>
          <w:rFonts w:ascii="Times New Roman" w:hAnsi="Times New Roman" w:cs="Times New Roman"/>
          <w:sz w:val="28"/>
          <w:szCs w:val="28"/>
        </w:rPr>
        <w:t>а</w:t>
      </w:r>
      <w:r w:rsidR="002A0C27">
        <w:rPr>
          <w:rFonts w:ascii="Times New Roman" w:hAnsi="Times New Roman" w:cs="Times New Roman"/>
          <w:sz w:val="28"/>
          <w:szCs w:val="28"/>
        </w:rPr>
        <w:t xml:space="preserve"> относительно уголовной наказуемости </w:t>
      </w:r>
      <w:r w:rsidR="00FE2328">
        <w:rPr>
          <w:rFonts w:ascii="Times New Roman" w:hAnsi="Times New Roman" w:cs="Times New Roman"/>
          <w:sz w:val="28"/>
          <w:szCs w:val="28"/>
        </w:rPr>
        <w:t>его действий является заблуждение в отношении действий по управлению транспортным средством в состоянии алкогольного опьянения</w:t>
      </w:r>
      <w:r w:rsidR="001D19E0">
        <w:rPr>
          <w:rFonts w:ascii="Times New Roman" w:hAnsi="Times New Roman" w:cs="Times New Roman"/>
          <w:sz w:val="28"/>
          <w:szCs w:val="28"/>
        </w:rPr>
        <w:t>. Однако, несмотря на довольно высокую вероятность возникновения общественно опасного деяния из-за невозможности руководить своими действия вследствие алкогольного опьянения</w:t>
      </w:r>
      <w:r w:rsidR="00CC3F2B">
        <w:rPr>
          <w:rFonts w:ascii="Times New Roman" w:hAnsi="Times New Roman" w:cs="Times New Roman"/>
          <w:sz w:val="28"/>
          <w:szCs w:val="28"/>
        </w:rPr>
        <w:t xml:space="preserve">, уголовно-правовой аспект наказуемости за данное деяние </w:t>
      </w:r>
      <w:r w:rsidR="00070E53">
        <w:rPr>
          <w:rFonts w:ascii="Times New Roman" w:hAnsi="Times New Roman" w:cs="Times New Roman"/>
          <w:sz w:val="28"/>
          <w:szCs w:val="28"/>
        </w:rPr>
        <w:t xml:space="preserve">отсутствует, </w:t>
      </w:r>
      <w:r w:rsidR="00CC3F2B">
        <w:rPr>
          <w:rFonts w:ascii="Times New Roman" w:hAnsi="Times New Roman" w:cs="Times New Roman"/>
          <w:sz w:val="28"/>
          <w:szCs w:val="28"/>
        </w:rPr>
        <w:t>и оно признается административным правонарушением, имеющим отражение в Кодексе об административных правонарушениях.</w:t>
      </w:r>
      <w:r w:rsidR="00070E53">
        <w:rPr>
          <w:rFonts w:ascii="Times New Roman" w:hAnsi="Times New Roman" w:cs="Times New Roman"/>
          <w:sz w:val="28"/>
          <w:szCs w:val="28"/>
        </w:rPr>
        <w:t xml:space="preserve"> Такое деяние, которое не регулируется уголовным законодательством, в частности Уголовным кодексом, не может влечь за собой уголовно-правовой ответственности, так как отсутствует уголовная противоправность как обязательный признак любого общественно опасного деяния.</w:t>
      </w:r>
    </w:p>
    <w:p w14:paraId="097A9D08" w14:textId="606B866D" w:rsidR="00E25855" w:rsidRDefault="00486CBD"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44443">
        <w:rPr>
          <w:rFonts w:ascii="Times New Roman" w:hAnsi="Times New Roman" w:cs="Times New Roman"/>
          <w:sz w:val="28"/>
          <w:szCs w:val="28"/>
        </w:rPr>
        <w:t xml:space="preserve">Заблуждение относительно представлении лица о совершенном им деянии как общественно опасном деянии. Такое искажение является противоположным первому виду юридической ошибки. В таком случае лицо считает, что те действия, которые он непосредственно совершил не имеют признаков элементов преступного деяния, вследствие чего сможет избежать уголовно-правовой ответственности. </w:t>
      </w:r>
    </w:p>
    <w:p w14:paraId="1810E0D0" w14:textId="27008448" w:rsidR="008217A9" w:rsidRDefault="008217A9"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xml:space="preserve">3. Заблуждение лица относительно юридической квалификации </w:t>
      </w:r>
      <w:r w:rsidR="002D7851">
        <w:rPr>
          <w:rFonts w:ascii="Times New Roman" w:hAnsi="Times New Roman" w:cs="Times New Roman"/>
          <w:sz w:val="28"/>
          <w:szCs w:val="28"/>
        </w:rPr>
        <w:t xml:space="preserve">совершенного им преступного деяния. К примеру, вымогательства, виновное лицо, предполагает, что его действия представляют собой разбойное нападение. В таком случае, лицо, непосредственно совершившее преступление вне </w:t>
      </w:r>
      <w:r w:rsidR="002D7851">
        <w:rPr>
          <w:rFonts w:ascii="Times New Roman" w:hAnsi="Times New Roman" w:cs="Times New Roman"/>
          <w:sz w:val="28"/>
          <w:szCs w:val="28"/>
        </w:rPr>
        <w:lastRenderedPageBreak/>
        <w:t xml:space="preserve">зависимости от его представлений относительно квалификации преступного деяния, понесет уголовно-правовую ответственность за те деяния, которые он фактически совершил. </w:t>
      </w:r>
    </w:p>
    <w:p w14:paraId="7489EB5E" w14:textId="72759373" w:rsidR="002F3F66" w:rsidRDefault="002D7851"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4. Заблуждение лица относительно вида и размера понесенного наказания. В таком случае вне зависимости от ошибочного представления лица, совершившего общественно опасное деяние, о виде и размере уголовно-правовой ответственности само заблуждение не будет каким-либо образом влиять на саму ответственность</w:t>
      </w:r>
      <w:r w:rsidR="00186EE1">
        <w:rPr>
          <w:rFonts w:ascii="Times New Roman" w:hAnsi="Times New Roman" w:cs="Times New Roman"/>
          <w:sz w:val="28"/>
          <w:szCs w:val="28"/>
        </w:rPr>
        <w:t>, поскольку находится за границами умысла и неосторожности совершенного преступления.</w:t>
      </w:r>
    </w:p>
    <w:p w14:paraId="23A68563" w14:textId="473017DB" w:rsidR="00DF5097" w:rsidRDefault="00BA31FF" w:rsidP="00EF2E34">
      <w:pPr>
        <w:spacing w:line="360" w:lineRule="auto"/>
        <w:ind w:left="-426" w:right="141" w:firstLine="709"/>
        <w:jc w:val="both"/>
        <w:rPr>
          <w:rFonts w:ascii="Times New Roman" w:hAnsi="Times New Roman" w:cs="Times New Roman"/>
          <w:sz w:val="28"/>
          <w:szCs w:val="28"/>
        </w:rPr>
      </w:pPr>
      <w:r w:rsidRPr="00AD704C">
        <w:rPr>
          <w:rFonts w:ascii="Times New Roman" w:hAnsi="Times New Roman" w:cs="Times New Roman"/>
          <w:sz w:val="28"/>
          <w:szCs w:val="28"/>
        </w:rPr>
        <w:t>§3</w:t>
      </w:r>
      <w:r w:rsidR="00DF5097" w:rsidRPr="00AD704C">
        <w:rPr>
          <w:rFonts w:ascii="Times New Roman" w:hAnsi="Times New Roman" w:cs="Times New Roman"/>
          <w:sz w:val="28"/>
          <w:szCs w:val="28"/>
        </w:rPr>
        <w:t>.</w:t>
      </w:r>
      <w:r w:rsidR="00DF5097">
        <w:rPr>
          <w:rFonts w:ascii="Times New Roman" w:hAnsi="Times New Roman" w:cs="Times New Roman"/>
          <w:sz w:val="28"/>
          <w:szCs w:val="28"/>
        </w:rPr>
        <w:t xml:space="preserve"> Особенность</w:t>
      </w:r>
      <w:r>
        <w:rPr>
          <w:rFonts w:ascii="Times New Roman" w:hAnsi="Times New Roman" w:cs="Times New Roman"/>
          <w:sz w:val="28"/>
          <w:szCs w:val="28"/>
        </w:rPr>
        <w:t xml:space="preserve"> юридической ошибки на уголовно-правовую оценку совершенного деяния.</w:t>
      </w:r>
      <w:r w:rsidR="00DF5097">
        <w:rPr>
          <w:rFonts w:ascii="Times New Roman" w:hAnsi="Times New Roman" w:cs="Times New Roman"/>
          <w:sz w:val="28"/>
          <w:szCs w:val="28"/>
        </w:rPr>
        <w:t xml:space="preserve"> </w:t>
      </w:r>
    </w:p>
    <w:p w14:paraId="59DF8C01" w14:textId="2A1B734D" w:rsidR="002D7851" w:rsidRDefault="006B29A0"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Исходя из вышеизложенного, можно сделать вывод о том,</w:t>
      </w:r>
      <w:r w:rsidR="001650B4">
        <w:rPr>
          <w:rFonts w:ascii="Times New Roman" w:hAnsi="Times New Roman" w:cs="Times New Roman"/>
          <w:sz w:val="28"/>
          <w:szCs w:val="28"/>
        </w:rPr>
        <w:t xml:space="preserve"> юридическая ошибка </w:t>
      </w:r>
      <w:r w:rsidR="00A62484">
        <w:rPr>
          <w:rFonts w:ascii="Times New Roman" w:hAnsi="Times New Roman" w:cs="Times New Roman"/>
          <w:sz w:val="28"/>
          <w:szCs w:val="28"/>
        </w:rPr>
        <w:t>не имеет возможность</w:t>
      </w:r>
      <w:r w:rsidR="001650B4">
        <w:rPr>
          <w:rFonts w:ascii="Times New Roman" w:hAnsi="Times New Roman" w:cs="Times New Roman"/>
          <w:sz w:val="28"/>
          <w:szCs w:val="28"/>
        </w:rPr>
        <w:t xml:space="preserve"> изменя</w:t>
      </w:r>
      <w:r w:rsidR="00A62484">
        <w:rPr>
          <w:rFonts w:ascii="Times New Roman" w:hAnsi="Times New Roman" w:cs="Times New Roman"/>
          <w:sz w:val="28"/>
          <w:szCs w:val="28"/>
        </w:rPr>
        <w:t>ть</w:t>
      </w:r>
      <w:r w:rsidR="001650B4">
        <w:rPr>
          <w:rFonts w:ascii="Times New Roman" w:hAnsi="Times New Roman" w:cs="Times New Roman"/>
          <w:sz w:val="28"/>
          <w:szCs w:val="28"/>
        </w:rPr>
        <w:t xml:space="preserve"> квалификацию фактически совершенного преступного деяния</w:t>
      </w:r>
      <w:r w:rsidR="00A62484">
        <w:rPr>
          <w:rFonts w:ascii="Times New Roman" w:hAnsi="Times New Roman" w:cs="Times New Roman"/>
          <w:sz w:val="28"/>
          <w:szCs w:val="28"/>
        </w:rPr>
        <w:t>, а также от нее не зависит вид и размер уголовного наказания, назначенного судом.</w:t>
      </w:r>
      <w:r w:rsidR="003E1A0B">
        <w:rPr>
          <w:rFonts w:ascii="Times New Roman" w:hAnsi="Times New Roman" w:cs="Times New Roman"/>
          <w:sz w:val="28"/>
          <w:szCs w:val="28"/>
        </w:rPr>
        <w:t xml:space="preserve"> С моментом возникновения юридической ошибки связывают этап оценки совершенного лицом противоправного деяния. Возникшая у индивида потребность претворяется в жизнь надлежащим образом, а волевые действия лицо осуществляет в полном соответствии с намеченным ранее планом, другими словами замысел общественно опасного деяния  реализуется, однако оценочные суждения относительно противоправности деяния правоприменительными органами и непосредственно совершившим его субъектом не совпадают.</w:t>
      </w:r>
      <w:r w:rsidR="008269BB">
        <w:rPr>
          <w:rFonts w:ascii="Times New Roman" w:hAnsi="Times New Roman" w:cs="Times New Roman"/>
          <w:sz w:val="28"/>
          <w:szCs w:val="28"/>
        </w:rPr>
        <w:t xml:space="preserve"> В свзяи с этим юридическая ошибка не имеет возможности каким-либо образом влиять на виновность лица, так как осознание вида и размера предусмотренного за совершенное противоправное деяние действующим уголовным законодательством наказание, которое может быть назначено субъекту, непосредственно совершивше</w:t>
      </w:r>
      <w:r w:rsidR="00F83BE6">
        <w:rPr>
          <w:rFonts w:ascii="Times New Roman" w:hAnsi="Times New Roman" w:cs="Times New Roman"/>
          <w:sz w:val="28"/>
          <w:szCs w:val="28"/>
        </w:rPr>
        <w:t>му</w:t>
      </w:r>
      <w:r w:rsidR="008269BB">
        <w:rPr>
          <w:rFonts w:ascii="Times New Roman" w:hAnsi="Times New Roman" w:cs="Times New Roman"/>
          <w:sz w:val="28"/>
          <w:szCs w:val="28"/>
        </w:rPr>
        <w:t xml:space="preserve"> преступление, не охватывается содержанием умысла и неосторожности, вследствие чего не влияет на уголовно-правовую ответственность, понесенную лицом, и квалификацию совершенного деяния.</w:t>
      </w:r>
      <w:r w:rsidR="003B4457">
        <w:rPr>
          <w:rFonts w:ascii="Times New Roman" w:hAnsi="Times New Roman" w:cs="Times New Roman"/>
          <w:sz w:val="28"/>
          <w:szCs w:val="28"/>
        </w:rPr>
        <w:t xml:space="preserve"> </w:t>
      </w:r>
    </w:p>
    <w:p w14:paraId="0FDF489F" w14:textId="1757E1BC" w:rsidR="001A79D6" w:rsidRDefault="001A79D6"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lastRenderedPageBreak/>
        <w:t>Неотъемлемая способность любого лица уметь анализировать и</w:t>
      </w:r>
      <w:r w:rsidR="00DD51FE">
        <w:rPr>
          <w:rFonts w:ascii="Times New Roman" w:hAnsi="Times New Roman" w:cs="Times New Roman"/>
          <w:sz w:val="28"/>
          <w:szCs w:val="28"/>
        </w:rPr>
        <w:t xml:space="preserve"> одновременно с этим оценивать совершенные деяния, поступки и намерения тесно связана с моментом возникновения у такого субъекта ответственности за свои действия, так как совершая то или иное деяние, независимо от того, отвечает ли оно действующему законодательству или закону нравственному, каждый  психически здоровый индивид имеет реальную возможность оценить противоправный характер своих действий изначально.</w:t>
      </w:r>
      <w:r w:rsidR="003B19AA">
        <w:rPr>
          <w:rFonts w:ascii="Times New Roman" w:hAnsi="Times New Roman" w:cs="Times New Roman"/>
          <w:sz w:val="28"/>
          <w:szCs w:val="28"/>
        </w:rPr>
        <w:t xml:space="preserve"> Такое свойство сознания человека обусловило выделения интеллектуального элемента любой вины:</w:t>
      </w:r>
      <w:r w:rsidR="003B19AA" w:rsidRPr="003B19AA">
        <w:rPr>
          <w:rFonts w:ascii="Times New Roman" w:hAnsi="Times New Roman" w:cs="Times New Roman"/>
          <w:sz w:val="28"/>
          <w:szCs w:val="28"/>
        </w:rPr>
        <w:t xml:space="preserve"> “</w:t>
      </w:r>
      <w:r w:rsidR="003B19AA">
        <w:rPr>
          <w:rFonts w:ascii="Times New Roman" w:hAnsi="Times New Roman" w:cs="Times New Roman"/>
          <w:sz w:val="28"/>
          <w:szCs w:val="28"/>
        </w:rPr>
        <w:t>лицо осознает или имеет возможность осознать все юридические значимые объективные свойства совершаемого деяния</w:t>
      </w:r>
      <w:r w:rsidR="003B19AA" w:rsidRPr="003B19AA">
        <w:rPr>
          <w:rFonts w:ascii="Times New Roman" w:hAnsi="Times New Roman" w:cs="Times New Roman"/>
          <w:sz w:val="28"/>
          <w:szCs w:val="28"/>
        </w:rPr>
        <w:t>”</w:t>
      </w:r>
      <w:r w:rsidR="003B19AA">
        <w:rPr>
          <w:rFonts w:ascii="Times New Roman" w:hAnsi="Times New Roman" w:cs="Times New Roman"/>
          <w:sz w:val="28"/>
          <w:szCs w:val="28"/>
        </w:rPr>
        <w:t>.</w:t>
      </w:r>
      <w:r w:rsidR="0090255E">
        <w:rPr>
          <w:rFonts w:ascii="Times New Roman" w:hAnsi="Times New Roman" w:cs="Times New Roman"/>
          <w:sz w:val="28"/>
          <w:szCs w:val="28"/>
        </w:rPr>
        <w:t xml:space="preserve"> Санкции, предусмотренные в Уголовном кодексе Российской Федерации за совершенное общественно опасное деяние,</w:t>
      </w:r>
      <w:r w:rsidR="00981CB1">
        <w:rPr>
          <w:rFonts w:ascii="Times New Roman" w:hAnsi="Times New Roman" w:cs="Times New Roman"/>
          <w:sz w:val="28"/>
          <w:szCs w:val="28"/>
        </w:rPr>
        <w:t xml:space="preserve"> хоть и </w:t>
      </w:r>
      <w:r w:rsidR="0090255E">
        <w:rPr>
          <w:rFonts w:ascii="Times New Roman" w:hAnsi="Times New Roman" w:cs="Times New Roman"/>
          <w:sz w:val="28"/>
          <w:szCs w:val="28"/>
        </w:rPr>
        <w:t>выражают степен</w:t>
      </w:r>
      <w:r w:rsidR="00981CB1">
        <w:rPr>
          <w:rFonts w:ascii="Times New Roman" w:hAnsi="Times New Roman" w:cs="Times New Roman"/>
          <w:sz w:val="28"/>
          <w:szCs w:val="28"/>
        </w:rPr>
        <w:t>ь</w:t>
      </w:r>
      <w:r w:rsidR="0090255E">
        <w:rPr>
          <w:rFonts w:ascii="Times New Roman" w:hAnsi="Times New Roman" w:cs="Times New Roman"/>
          <w:sz w:val="28"/>
          <w:szCs w:val="28"/>
        </w:rPr>
        <w:t xml:space="preserve"> опасности </w:t>
      </w:r>
      <w:r w:rsidR="00981CB1">
        <w:rPr>
          <w:rFonts w:ascii="Times New Roman" w:hAnsi="Times New Roman" w:cs="Times New Roman"/>
          <w:sz w:val="28"/>
          <w:szCs w:val="28"/>
        </w:rPr>
        <w:t>различного рода преступлений, однако все равно представляют собой вторичный признак преступного деяния. Такое понимание связано с тем, что сама опасность противоправных действий лица заключаются не в санкциях статей уголовного законодательства, а в самих деяниях, предусмотренными этими статьями Уголовного кодекса Российской Федерации</w:t>
      </w:r>
      <w:r w:rsidR="00D252D4">
        <w:rPr>
          <w:rFonts w:ascii="Times New Roman" w:hAnsi="Times New Roman" w:cs="Times New Roman"/>
          <w:sz w:val="28"/>
          <w:szCs w:val="28"/>
        </w:rPr>
        <w:t>. В связи с этим, индивид, непосредственно совершающ</w:t>
      </w:r>
      <w:r w:rsidR="00E36E74">
        <w:rPr>
          <w:rFonts w:ascii="Times New Roman" w:hAnsi="Times New Roman" w:cs="Times New Roman"/>
          <w:sz w:val="28"/>
          <w:szCs w:val="28"/>
        </w:rPr>
        <w:t>ий</w:t>
      </w:r>
      <w:r w:rsidR="00D252D4">
        <w:rPr>
          <w:rFonts w:ascii="Times New Roman" w:hAnsi="Times New Roman" w:cs="Times New Roman"/>
          <w:sz w:val="28"/>
          <w:szCs w:val="28"/>
        </w:rPr>
        <w:t xml:space="preserve"> противоправное, уголовно наказуемое деяние, первостепенно оценивает социальную значимость такого деяния. </w:t>
      </w:r>
      <w:r w:rsidR="00764C24">
        <w:rPr>
          <w:rFonts w:ascii="Times New Roman" w:hAnsi="Times New Roman" w:cs="Times New Roman"/>
          <w:sz w:val="28"/>
          <w:szCs w:val="28"/>
        </w:rPr>
        <w:t>Только после этого в сознании субъекта возникает мысль относительно понимания общественной опасности преступного деяния и возможном уголовном наказании после его совершения. Мысль всегда представляется как производная от сознания опасности реализуемого противозаконного деяния.</w:t>
      </w:r>
      <w:r w:rsidR="003D5E55">
        <w:rPr>
          <w:rFonts w:ascii="Times New Roman" w:hAnsi="Times New Roman" w:cs="Times New Roman"/>
          <w:sz w:val="28"/>
          <w:szCs w:val="28"/>
        </w:rPr>
        <w:t xml:space="preserve"> </w:t>
      </w:r>
    </w:p>
    <w:p w14:paraId="75322FD0" w14:textId="0132C651" w:rsidR="00646AD4" w:rsidRDefault="00646AD4"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Судебная практика по делам, полностью или частично связанными с рассмотрениями споров с юридическими ошибками, явля</w:t>
      </w:r>
      <w:r w:rsidR="006660C1">
        <w:rPr>
          <w:rFonts w:ascii="Times New Roman" w:hAnsi="Times New Roman" w:cs="Times New Roman"/>
          <w:sz w:val="28"/>
          <w:szCs w:val="28"/>
        </w:rPr>
        <w:t>ется</w:t>
      </w:r>
      <w:r>
        <w:rPr>
          <w:rFonts w:ascii="Times New Roman" w:hAnsi="Times New Roman" w:cs="Times New Roman"/>
          <w:sz w:val="28"/>
          <w:szCs w:val="28"/>
        </w:rPr>
        <w:t xml:space="preserve"> достаточно распространен</w:t>
      </w:r>
      <w:r w:rsidR="006660C1">
        <w:rPr>
          <w:rFonts w:ascii="Times New Roman" w:hAnsi="Times New Roman" w:cs="Times New Roman"/>
          <w:sz w:val="28"/>
          <w:szCs w:val="28"/>
        </w:rPr>
        <w:t>ной</w:t>
      </w:r>
      <w:r>
        <w:rPr>
          <w:rFonts w:ascii="Times New Roman" w:hAnsi="Times New Roman" w:cs="Times New Roman"/>
          <w:sz w:val="28"/>
          <w:szCs w:val="28"/>
        </w:rPr>
        <w:t xml:space="preserve"> и довольно часто име</w:t>
      </w:r>
      <w:r w:rsidR="006660C1">
        <w:rPr>
          <w:rFonts w:ascii="Times New Roman" w:hAnsi="Times New Roman" w:cs="Times New Roman"/>
          <w:sz w:val="28"/>
          <w:szCs w:val="28"/>
        </w:rPr>
        <w:t>ет</w:t>
      </w:r>
      <w:r>
        <w:rPr>
          <w:rFonts w:ascii="Times New Roman" w:hAnsi="Times New Roman" w:cs="Times New Roman"/>
          <w:sz w:val="28"/>
          <w:szCs w:val="28"/>
        </w:rPr>
        <w:t xml:space="preserve"> быть в делах различного рода направленности: от мелкого хулиганства до более серьезных противоправных деяния</w:t>
      </w:r>
      <w:r w:rsidR="006660C1">
        <w:rPr>
          <w:rFonts w:ascii="Times New Roman" w:hAnsi="Times New Roman" w:cs="Times New Roman"/>
          <w:sz w:val="28"/>
          <w:szCs w:val="28"/>
        </w:rPr>
        <w:t>, в частности причинение смерти человеку.</w:t>
      </w:r>
      <w:r w:rsidR="00FD5386">
        <w:rPr>
          <w:rFonts w:ascii="Times New Roman" w:hAnsi="Times New Roman" w:cs="Times New Roman"/>
          <w:sz w:val="28"/>
          <w:szCs w:val="28"/>
        </w:rPr>
        <w:t xml:space="preserve"> </w:t>
      </w:r>
    </w:p>
    <w:p w14:paraId="719F7881" w14:textId="70E6F886" w:rsidR="00B61564" w:rsidRPr="00B61CBA" w:rsidRDefault="00FD5386"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первую очередь судебная практика позволяет сделать вывод о том, что юридическая ошибка не имеет особой значимости для оценки совершенного виновным лицом противоправного деяния. </w:t>
      </w:r>
      <w:r w:rsidR="00231E1F">
        <w:rPr>
          <w:rFonts w:ascii="Times New Roman" w:hAnsi="Times New Roman" w:cs="Times New Roman"/>
          <w:sz w:val="28"/>
          <w:szCs w:val="28"/>
        </w:rPr>
        <w:t>Приговор № 1-592/2016 от 16 декабря 2016 г. по делу № 1-592/2016</w:t>
      </w:r>
      <w:r w:rsidR="007D5241">
        <w:rPr>
          <w:rStyle w:val="a7"/>
          <w:rFonts w:ascii="Times New Roman" w:hAnsi="Times New Roman" w:cs="Times New Roman"/>
          <w:sz w:val="28"/>
          <w:szCs w:val="28"/>
        </w:rPr>
        <w:footnoteReference w:id="4"/>
      </w:r>
      <w:r w:rsidR="00231E1F">
        <w:rPr>
          <w:rFonts w:ascii="Times New Roman" w:hAnsi="Times New Roman" w:cs="Times New Roman"/>
          <w:sz w:val="28"/>
          <w:szCs w:val="28"/>
        </w:rPr>
        <w:t xml:space="preserve"> повествует о деле, связанном с обвинением в незаконном приобретении, хранении без цели сбыта наркотического средства в крупном размере. Обстоятельства представленного дела говорят о том, что виновный действовал абсолютно умышленно. Однако сам подсудимый утверждал, что наркотическое вещество было им найдено при случайных обстоятельствах, так как содержимое свертка не было ему известно заранее. Однако суд установил, что заблуждения лица по поводу наказуемости или ненаказуемости совершенных им действий и их юридических последствий относится к юридической ошибке, однако данная ошибка не имеет какого-либо значения для установления уголовно-правовой ответственности виновного лица и квалификации его действий.</w:t>
      </w:r>
      <w:r w:rsidR="00A8358D">
        <w:rPr>
          <w:rFonts w:ascii="Times New Roman" w:hAnsi="Times New Roman" w:cs="Times New Roman"/>
          <w:sz w:val="28"/>
          <w:szCs w:val="28"/>
        </w:rPr>
        <w:t xml:space="preserve"> Получается, что умысле и </w:t>
      </w:r>
      <w:r w:rsidR="00ED3821">
        <w:rPr>
          <w:rFonts w:ascii="Times New Roman" w:hAnsi="Times New Roman" w:cs="Times New Roman"/>
          <w:sz w:val="28"/>
          <w:szCs w:val="28"/>
        </w:rPr>
        <w:t>противоправные действия субъекта были конкретно направлены на незаконное приобретение и хранение наркотических средств, однако ошибка самого виновного в виде приобретенного им самим наркотического средства, то есть в предмете самого преступного посягательства, каким-либо образом не будет влиять на квалификацию содеянного преступления.</w:t>
      </w:r>
      <w:r w:rsidR="00493FBA">
        <w:rPr>
          <w:rFonts w:ascii="Times New Roman" w:hAnsi="Times New Roman" w:cs="Times New Roman"/>
          <w:sz w:val="28"/>
          <w:szCs w:val="28"/>
        </w:rPr>
        <w:t xml:space="preserve"> Сам подсудимый утверждает, что, поднимая сверток с наркотическими средствами, не имел никаких представлений о его содержимом, хотя сами его действия говорят об обратном, то есть ошибка была в предмете преступления.  Другими словами, показания самого подсудимого отличаются от имеющихся доказательств по данному делу. </w:t>
      </w:r>
      <w:r w:rsidR="00ED3821">
        <w:rPr>
          <w:rFonts w:ascii="Times New Roman" w:hAnsi="Times New Roman" w:cs="Times New Roman"/>
          <w:sz w:val="28"/>
          <w:szCs w:val="28"/>
        </w:rPr>
        <w:t xml:space="preserve"> </w:t>
      </w:r>
      <w:r w:rsidR="004437FE">
        <w:rPr>
          <w:rFonts w:ascii="Times New Roman" w:hAnsi="Times New Roman" w:cs="Times New Roman"/>
          <w:sz w:val="28"/>
          <w:szCs w:val="28"/>
        </w:rPr>
        <w:t xml:space="preserve">Изменение квалификации при ошибке в предмете преступного деяния касается исключительно в тех случаях, когда сама ошибка влечет за собой какое-либо изменение объекта посягательства. Виновное лицо полностью осознавал, что приобретение наркотических средств, которые полностью запрещены на </w:t>
      </w:r>
      <w:r w:rsidR="004437FE">
        <w:rPr>
          <w:rFonts w:ascii="Times New Roman" w:hAnsi="Times New Roman" w:cs="Times New Roman"/>
          <w:sz w:val="28"/>
          <w:szCs w:val="28"/>
        </w:rPr>
        <w:lastRenderedPageBreak/>
        <w:t xml:space="preserve">территории Российской Федерации, посягает на общественные отношения против здоровья населения и общественной нравственности. В представленном случае вред объекту все равно причиняется, однако за счет другого предмета. </w:t>
      </w:r>
      <w:r w:rsidR="00EF2E34" w:rsidRPr="00EF2E34">
        <w:rPr>
          <w:rFonts w:ascii="Times New Roman" w:hAnsi="Times New Roman" w:cs="Times New Roman"/>
          <w:color w:val="000000"/>
          <w:sz w:val="28"/>
          <w:szCs w:val="28"/>
        </w:rPr>
        <w:t>Таким образом действия виновного лица должны быть оценены с точки зрения фактических обстоятельств.</w:t>
      </w:r>
    </w:p>
    <w:p w14:paraId="110B5BFF"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34545FFC"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3F11DFF3"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64C84F69"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2C6A823F"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40E324BA"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01BF640C"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5FEB78D4"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4930A2A7"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54E5F3A5"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4947B1C8"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58C8D437"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3BED5C61"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746B1383"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6C41B0BD"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69BA8BC9"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4FFCF310"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0C28708F" w14:textId="77777777" w:rsidR="00EF2E34" w:rsidRDefault="00EF2E34" w:rsidP="00EF2E34">
      <w:pPr>
        <w:spacing w:line="360" w:lineRule="auto"/>
        <w:ind w:left="-426" w:right="141" w:firstLine="709"/>
        <w:jc w:val="center"/>
        <w:rPr>
          <w:rFonts w:ascii="Times New Roman" w:hAnsi="Times New Roman" w:cs="Times New Roman"/>
          <w:b/>
          <w:sz w:val="28"/>
          <w:szCs w:val="28"/>
        </w:rPr>
      </w:pPr>
    </w:p>
    <w:p w14:paraId="3FBD3906" w14:textId="360580BC" w:rsidR="00FE64E6" w:rsidRPr="00503456" w:rsidRDefault="00FE64E6" w:rsidP="00EF2E34">
      <w:pPr>
        <w:spacing w:line="360" w:lineRule="auto"/>
        <w:ind w:left="-426" w:right="141" w:firstLine="709"/>
        <w:jc w:val="center"/>
        <w:rPr>
          <w:rFonts w:ascii="Times New Roman" w:hAnsi="Times New Roman" w:cs="Times New Roman"/>
          <w:b/>
          <w:sz w:val="28"/>
          <w:szCs w:val="28"/>
        </w:rPr>
      </w:pPr>
      <w:r w:rsidRPr="00503456">
        <w:rPr>
          <w:rFonts w:ascii="Times New Roman" w:hAnsi="Times New Roman" w:cs="Times New Roman"/>
          <w:b/>
          <w:sz w:val="28"/>
          <w:szCs w:val="28"/>
        </w:rPr>
        <w:lastRenderedPageBreak/>
        <w:t>Глава 3. Фактическая ошибка</w:t>
      </w:r>
    </w:p>
    <w:p w14:paraId="3D6F6483" w14:textId="50A2D38A" w:rsidR="00BF044B" w:rsidRPr="00503456" w:rsidRDefault="00BF044B" w:rsidP="00EF2E34">
      <w:pPr>
        <w:spacing w:line="360" w:lineRule="auto"/>
        <w:ind w:left="-426" w:right="141" w:firstLine="709"/>
        <w:jc w:val="both"/>
        <w:rPr>
          <w:rFonts w:ascii="Times New Roman" w:hAnsi="Times New Roman" w:cs="Times New Roman"/>
          <w:sz w:val="28"/>
          <w:szCs w:val="28"/>
        </w:rPr>
      </w:pPr>
      <w:r w:rsidRPr="00503456">
        <w:rPr>
          <w:rFonts w:ascii="Times New Roman" w:hAnsi="Times New Roman" w:cs="Times New Roman"/>
          <w:sz w:val="28"/>
          <w:szCs w:val="28"/>
        </w:rPr>
        <w:t>§1. Понятие фактической ошибки.</w:t>
      </w:r>
    </w:p>
    <w:p w14:paraId="51E3DED5" w14:textId="0575741E" w:rsidR="00AD35D3" w:rsidRDefault="00AD35D3"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Теория уголовного права признает под фактической ошибкой заблуждение лица, в определенной степени неверное знание, полученное под влияние заблуждения, его неправильное представление либо же неадекватное отражение в психике индивида объективной реальности относительно совершаемого преступления и его социальной значимости</w:t>
      </w:r>
      <w:r w:rsidR="00796B74">
        <w:rPr>
          <w:rStyle w:val="a7"/>
          <w:rFonts w:ascii="Times New Roman" w:hAnsi="Times New Roman" w:cs="Times New Roman"/>
          <w:sz w:val="28"/>
          <w:szCs w:val="28"/>
        </w:rPr>
        <w:footnoteReference w:id="5"/>
      </w:r>
      <w:r>
        <w:rPr>
          <w:rFonts w:ascii="Times New Roman" w:hAnsi="Times New Roman" w:cs="Times New Roman"/>
          <w:sz w:val="28"/>
          <w:szCs w:val="28"/>
        </w:rPr>
        <w:t xml:space="preserve">. </w:t>
      </w:r>
      <w:r w:rsidR="00581962">
        <w:rPr>
          <w:rFonts w:ascii="Times New Roman" w:hAnsi="Times New Roman" w:cs="Times New Roman"/>
          <w:sz w:val="28"/>
          <w:szCs w:val="28"/>
        </w:rPr>
        <w:t>Т</w:t>
      </w:r>
      <w:r w:rsidR="00100E44">
        <w:rPr>
          <w:rFonts w:ascii="Times New Roman" w:hAnsi="Times New Roman" w:cs="Times New Roman"/>
          <w:sz w:val="28"/>
          <w:szCs w:val="28"/>
        </w:rPr>
        <w:t>акое определение является достаточно широким и не индивидуализирует в полном объеме фактическую ошибку, превращая ее в расплывчатое понятие и объединяя с ошибками в уголовном праве в целом.</w:t>
      </w:r>
    </w:p>
    <w:p w14:paraId="7DBD42E7" w14:textId="2713F5D7" w:rsidR="006B5700" w:rsidRDefault="006B5700"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Под фактической ошибкой, на мой взгляд, следует понимать определенное заблуждение, имеющее субъективный характер, индивида, непосредственно совершающего умышленное преступное деяние в отношении признаков объекта и объективной стороны данного деяния</w:t>
      </w:r>
      <w:r w:rsidR="00CC2037">
        <w:rPr>
          <w:rStyle w:val="a7"/>
          <w:rFonts w:ascii="Times New Roman" w:hAnsi="Times New Roman" w:cs="Times New Roman"/>
          <w:sz w:val="28"/>
          <w:szCs w:val="28"/>
        </w:rPr>
        <w:footnoteReference w:id="6"/>
      </w:r>
      <w:r>
        <w:rPr>
          <w:rFonts w:ascii="Times New Roman" w:hAnsi="Times New Roman" w:cs="Times New Roman"/>
          <w:sz w:val="28"/>
          <w:szCs w:val="28"/>
        </w:rPr>
        <w:t xml:space="preserve">. </w:t>
      </w:r>
      <w:r w:rsidR="004B1710">
        <w:rPr>
          <w:rFonts w:ascii="Times New Roman" w:hAnsi="Times New Roman" w:cs="Times New Roman"/>
          <w:sz w:val="28"/>
          <w:szCs w:val="28"/>
        </w:rPr>
        <w:t>Иными словами, это такие случаи, когда субъект совершает общественно опасное деяние, однако по объективным причинам наступает непредвиденный результат, который не охватывался умыслом самого лица, совершающего преступление.</w:t>
      </w:r>
    </w:p>
    <w:p w14:paraId="0B40B377" w14:textId="05530AA9" w:rsidR="00D86294" w:rsidRDefault="00D86294"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xml:space="preserve">Судебная практика по делам, рассматривающими обстоятельства, которые имеют связь с фактической ошибкой относительно самого преступного деяния, показывает, что подобное явление является достаточно распространенным, однако квалификация схожих ситуаций вызывает определенные трудности для правоприменительных органов. Данная проблематика связана с тем, что по своей природе фактическая ошибка существует исключительно в теории уголовного права и не устанавливается законодателем в нормы </w:t>
      </w:r>
      <w:r w:rsidR="00153284">
        <w:rPr>
          <w:rFonts w:ascii="Times New Roman" w:hAnsi="Times New Roman" w:cs="Times New Roman"/>
          <w:sz w:val="28"/>
          <w:szCs w:val="28"/>
        </w:rPr>
        <w:t xml:space="preserve">действующего </w:t>
      </w:r>
      <w:r>
        <w:rPr>
          <w:rFonts w:ascii="Times New Roman" w:hAnsi="Times New Roman" w:cs="Times New Roman"/>
          <w:sz w:val="28"/>
          <w:szCs w:val="28"/>
        </w:rPr>
        <w:t xml:space="preserve">уголовного </w:t>
      </w:r>
      <w:r w:rsidR="00153284">
        <w:rPr>
          <w:rFonts w:ascii="Times New Roman" w:hAnsi="Times New Roman" w:cs="Times New Roman"/>
          <w:sz w:val="28"/>
          <w:szCs w:val="28"/>
        </w:rPr>
        <w:t>законодательства</w:t>
      </w:r>
      <w:r>
        <w:rPr>
          <w:rFonts w:ascii="Times New Roman" w:hAnsi="Times New Roman" w:cs="Times New Roman"/>
          <w:sz w:val="28"/>
          <w:szCs w:val="28"/>
        </w:rPr>
        <w:t>.</w:t>
      </w:r>
      <w:r w:rsidR="00990251">
        <w:rPr>
          <w:rFonts w:ascii="Times New Roman" w:hAnsi="Times New Roman" w:cs="Times New Roman"/>
          <w:sz w:val="28"/>
          <w:szCs w:val="28"/>
        </w:rPr>
        <w:t xml:space="preserve"> Следует отметить, что такое положение</w:t>
      </w:r>
      <w:r w:rsidR="00891861">
        <w:rPr>
          <w:rFonts w:ascii="Times New Roman" w:hAnsi="Times New Roman" w:cs="Times New Roman"/>
          <w:sz w:val="28"/>
          <w:szCs w:val="28"/>
        </w:rPr>
        <w:t xml:space="preserve"> фактической ошибки</w:t>
      </w:r>
      <w:r w:rsidR="00D73224">
        <w:rPr>
          <w:rFonts w:ascii="Times New Roman" w:hAnsi="Times New Roman" w:cs="Times New Roman"/>
          <w:sz w:val="28"/>
          <w:szCs w:val="28"/>
        </w:rPr>
        <w:t xml:space="preserve"> </w:t>
      </w:r>
      <w:r w:rsidR="00D73224">
        <w:rPr>
          <w:rFonts w:ascii="Times New Roman" w:hAnsi="Times New Roman" w:cs="Times New Roman"/>
          <w:sz w:val="28"/>
          <w:szCs w:val="28"/>
        </w:rPr>
        <w:lastRenderedPageBreak/>
        <w:t>связано</w:t>
      </w:r>
      <w:r w:rsidR="00990251">
        <w:rPr>
          <w:rFonts w:ascii="Times New Roman" w:hAnsi="Times New Roman" w:cs="Times New Roman"/>
          <w:sz w:val="28"/>
          <w:szCs w:val="28"/>
        </w:rPr>
        <w:t xml:space="preserve">, вместе с тем, и с отсутствием единства мнений относительно </w:t>
      </w:r>
      <w:r w:rsidR="006C6BF2">
        <w:rPr>
          <w:rFonts w:ascii="Times New Roman" w:hAnsi="Times New Roman" w:cs="Times New Roman"/>
          <w:sz w:val="28"/>
          <w:szCs w:val="28"/>
        </w:rPr>
        <w:t>ее аспектов.</w:t>
      </w:r>
    </w:p>
    <w:p w14:paraId="5DCC9ED4" w14:textId="42B5DD8A" w:rsidR="003708E9" w:rsidRDefault="00BF044B" w:rsidP="00EF2E34">
      <w:pPr>
        <w:spacing w:line="360" w:lineRule="auto"/>
        <w:ind w:left="-426" w:right="141" w:firstLine="709"/>
        <w:jc w:val="both"/>
        <w:rPr>
          <w:rFonts w:ascii="Times New Roman" w:hAnsi="Times New Roman" w:cs="Times New Roman"/>
          <w:sz w:val="28"/>
          <w:szCs w:val="28"/>
        </w:rPr>
      </w:pPr>
      <w:r w:rsidRPr="003D11AA">
        <w:rPr>
          <w:rFonts w:ascii="Times New Roman" w:hAnsi="Times New Roman" w:cs="Times New Roman"/>
          <w:sz w:val="28"/>
          <w:szCs w:val="28"/>
        </w:rPr>
        <w:t>§2</w:t>
      </w:r>
      <w:r w:rsidR="00F4078B" w:rsidRPr="003D11AA">
        <w:rPr>
          <w:rFonts w:ascii="Times New Roman" w:hAnsi="Times New Roman" w:cs="Times New Roman"/>
          <w:sz w:val="28"/>
          <w:szCs w:val="28"/>
        </w:rPr>
        <w:t>.</w:t>
      </w:r>
      <w:r w:rsidR="00F4078B">
        <w:rPr>
          <w:rFonts w:ascii="Times New Roman" w:hAnsi="Times New Roman" w:cs="Times New Roman"/>
          <w:sz w:val="28"/>
          <w:szCs w:val="28"/>
        </w:rPr>
        <w:t xml:space="preserve"> Виды </w:t>
      </w:r>
      <w:r>
        <w:rPr>
          <w:rFonts w:ascii="Times New Roman" w:hAnsi="Times New Roman" w:cs="Times New Roman"/>
          <w:sz w:val="28"/>
          <w:szCs w:val="28"/>
        </w:rPr>
        <w:t>фактической ошибки.</w:t>
      </w:r>
    </w:p>
    <w:p w14:paraId="3A680021" w14:textId="65BEC583" w:rsidR="00F4078B" w:rsidRDefault="00F4078B"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xml:space="preserve">Фактическая ошибка является неправильным представлением лица о фактических обстоятельствах, которые относятся к объекту и объективной стороне преступного деяния. </w:t>
      </w:r>
    </w:p>
    <w:p w14:paraId="23B52570" w14:textId="469BF70D" w:rsidR="00F4078B" w:rsidRDefault="00F4078B"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данным определением фактическую ошибку можно классифицировать на ошибку в объекте, объективным признаках действий лица, совершающего преступление, в развитии причинной связи, ошибки в обстоятельства отягчающих ответственность субъекта за совершенное общественно опасное деяние.</w:t>
      </w:r>
    </w:p>
    <w:p w14:paraId="68619100" w14:textId="2505B123" w:rsidR="00FA3224" w:rsidRDefault="00FA3224"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Первоначально необходимо помнить о том, что, в отличие от юридической ошибки, фактическая ошибка, как заблуждение относительно объекта и объективных признака</w:t>
      </w:r>
      <w:r w:rsidR="00344F82">
        <w:rPr>
          <w:rFonts w:ascii="Times New Roman" w:hAnsi="Times New Roman" w:cs="Times New Roman"/>
          <w:sz w:val="28"/>
          <w:szCs w:val="28"/>
        </w:rPr>
        <w:t xml:space="preserve">х </w:t>
      </w:r>
      <w:r>
        <w:rPr>
          <w:rFonts w:ascii="Times New Roman" w:hAnsi="Times New Roman" w:cs="Times New Roman"/>
          <w:sz w:val="28"/>
          <w:szCs w:val="28"/>
        </w:rPr>
        <w:t>состава преступного деяния</w:t>
      </w:r>
      <w:r w:rsidR="00344F82">
        <w:rPr>
          <w:rFonts w:ascii="Times New Roman" w:hAnsi="Times New Roman" w:cs="Times New Roman"/>
          <w:sz w:val="28"/>
          <w:szCs w:val="28"/>
        </w:rPr>
        <w:t>,</w:t>
      </w:r>
      <w:r>
        <w:rPr>
          <w:rFonts w:ascii="Times New Roman" w:hAnsi="Times New Roman" w:cs="Times New Roman"/>
          <w:sz w:val="28"/>
          <w:szCs w:val="28"/>
        </w:rPr>
        <w:t xml:space="preserve"> становятся </w:t>
      </w:r>
      <w:r w:rsidR="00344F82">
        <w:rPr>
          <w:rFonts w:ascii="Times New Roman" w:hAnsi="Times New Roman" w:cs="Times New Roman"/>
          <w:sz w:val="28"/>
          <w:szCs w:val="28"/>
        </w:rPr>
        <w:t xml:space="preserve">значимым фактором изменения квалификации общественно опасного деяния виновного лица. </w:t>
      </w:r>
      <w:r w:rsidR="00B479D6">
        <w:rPr>
          <w:rFonts w:ascii="Times New Roman" w:hAnsi="Times New Roman" w:cs="Times New Roman"/>
          <w:sz w:val="28"/>
          <w:szCs w:val="28"/>
        </w:rPr>
        <w:t>Вследствие данного обстоятельства</w:t>
      </w:r>
      <w:r w:rsidR="00344F82">
        <w:rPr>
          <w:rFonts w:ascii="Times New Roman" w:hAnsi="Times New Roman" w:cs="Times New Roman"/>
          <w:sz w:val="28"/>
          <w:szCs w:val="28"/>
        </w:rPr>
        <w:t xml:space="preserve"> необходимо делить фактическую ошибку на ошибку, имеющую определенную роль для квалификации </w:t>
      </w:r>
      <w:r w:rsidR="00F04EE1">
        <w:rPr>
          <w:rFonts w:ascii="Times New Roman" w:hAnsi="Times New Roman" w:cs="Times New Roman"/>
          <w:sz w:val="28"/>
          <w:szCs w:val="28"/>
        </w:rPr>
        <w:t xml:space="preserve">и оценки </w:t>
      </w:r>
      <w:r w:rsidR="00344F82">
        <w:rPr>
          <w:rFonts w:ascii="Times New Roman" w:hAnsi="Times New Roman" w:cs="Times New Roman"/>
          <w:sz w:val="28"/>
          <w:szCs w:val="28"/>
        </w:rPr>
        <w:t>совершенного преступного деяния, и на ошибку, не имеющую какой-либо роли для квалификации</w:t>
      </w:r>
      <w:r w:rsidR="00F04EE1">
        <w:rPr>
          <w:rFonts w:ascii="Times New Roman" w:hAnsi="Times New Roman" w:cs="Times New Roman"/>
          <w:sz w:val="28"/>
          <w:szCs w:val="28"/>
        </w:rPr>
        <w:t xml:space="preserve"> и оценки</w:t>
      </w:r>
      <w:r w:rsidR="00344F82">
        <w:rPr>
          <w:rFonts w:ascii="Times New Roman" w:hAnsi="Times New Roman" w:cs="Times New Roman"/>
          <w:sz w:val="28"/>
          <w:szCs w:val="28"/>
        </w:rPr>
        <w:t xml:space="preserve"> деяния субъекта, виновного в совершении преступ</w:t>
      </w:r>
      <w:r w:rsidR="00624F85">
        <w:rPr>
          <w:rFonts w:ascii="Times New Roman" w:hAnsi="Times New Roman" w:cs="Times New Roman"/>
          <w:sz w:val="28"/>
          <w:szCs w:val="28"/>
        </w:rPr>
        <w:t>ления</w:t>
      </w:r>
      <w:r w:rsidR="00344F82">
        <w:rPr>
          <w:rFonts w:ascii="Times New Roman" w:hAnsi="Times New Roman" w:cs="Times New Roman"/>
          <w:sz w:val="28"/>
          <w:szCs w:val="28"/>
        </w:rPr>
        <w:t>.</w:t>
      </w:r>
    </w:p>
    <w:p w14:paraId="4D38828F" w14:textId="445BEF0E" w:rsidR="00BD5502" w:rsidRDefault="00BD5502"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Виды фактических ошибок можно классифицировать следующим образом</w:t>
      </w:r>
      <w:r w:rsidR="00477C09">
        <w:rPr>
          <w:rStyle w:val="a7"/>
          <w:rFonts w:ascii="Times New Roman" w:hAnsi="Times New Roman" w:cs="Times New Roman"/>
          <w:sz w:val="28"/>
          <w:szCs w:val="28"/>
        </w:rPr>
        <w:footnoteReference w:id="7"/>
      </w:r>
      <w:r>
        <w:rPr>
          <w:rFonts w:ascii="Times New Roman" w:hAnsi="Times New Roman" w:cs="Times New Roman"/>
          <w:sz w:val="28"/>
          <w:szCs w:val="28"/>
        </w:rPr>
        <w:t xml:space="preserve">: </w:t>
      </w:r>
    </w:p>
    <w:p w14:paraId="1BCBAF2B" w14:textId="40A90C9D" w:rsidR="00BD5502" w:rsidRDefault="00BD5502"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1. Ошибка в объекте</w:t>
      </w:r>
      <w:r w:rsidR="00AD71B9">
        <w:rPr>
          <w:rFonts w:ascii="Times New Roman" w:hAnsi="Times New Roman" w:cs="Times New Roman"/>
          <w:sz w:val="28"/>
          <w:szCs w:val="28"/>
        </w:rPr>
        <w:t>;</w:t>
      </w:r>
    </w:p>
    <w:p w14:paraId="256DA885" w14:textId="13BEDCCD" w:rsidR="00BD5502" w:rsidRDefault="00BD5502"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2. Ошибка в предмете и в личности потерпевшего</w:t>
      </w:r>
      <w:r w:rsidR="00AD71B9">
        <w:rPr>
          <w:rFonts w:ascii="Times New Roman" w:hAnsi="Times New Roman" w:cs="Times New Roman"/>
          <w:sz w:val="28"/>
          <w:szCs w:val="28"/>
        </w:rPr>
        <w:t>;</w:t>
      </w:r>
    </w:p>
    <w:p w14:paraId="49CED694" w14:textId="1C296E6E" w:rsidR="00F4078B" w:rsidRDefault="00BD5502"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3. Ошибка относительно характера совершенного деяния</w:t>
      </w:r>
      <w:r w:rsidR="00AD71B9">
        <w:rPr>
          <w:rFonts w:ascii="Times New Roman" w:hAnsi="Times New Roman" w:cs="Times New Roman"/>
          <w:sz w:val="28"/>
          <w:szCs w:val="28"/>
        </w:rPr>
        <w:t>;</w:t>
      </w:r>
      <w:r>
        <w:rPr>
          <w:rFonts w:ascii="Times New Roman" w:hAnsi="Times New Roman" w:cs="Times New Roman"/>
          <w:sz w:val="28"/>
          <w:szCs w:val="28"/>
        </w:rPr>
        <w:t xml:space="preserve">  </w:t>
      </w:r>
    </w:p>
    <w:p w14:paraId="23FC3CCE" w14:textId="7C7E3026" w:rsidR="00BD5502" w:rsidRDefault="00BD5502"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lastRenderedPageBreak/>
        <w:t>4. Ошибка относительно общественно опасных последствий</w:t>
      </w:r>
      <w:r w:rsidR="00AD71B9">
        <w:rPr>
          <w:rFonts w:ascii="Times New Roman" w:hAnsi="Times New Roman" w:cs="Times New Roman"/>
          <w:sz w:val="28"/>
          <w:szCs w:val="28"/>
        </w:rPr>
        <w:t>;</w:t>
      </w:r>
    </w:p>
    <w:p w14:paraId="1486D9B6" w14:textId="100A18DE" w:rsidR="00BD5502" w:rsidRDefault="00BD5502"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5. Ошибка в оценке развития причинной связи</w:t>
      </w:r>
      <w:r w:rsidR="00AD71B9">
        <w:rPr>
          <w:rFonts w:ascii="Times New Roman" w:hAnsi="Times New Roman" w:cs="Times New Roman"/>
          <w:sz w:val="28"/>
          <w:szCs w:val="28"/>
        </w:rPr>
        <w:t>;</w:t>
      </w:r>
    </w:p>
    <w:p w14:paraId="009F9169" w14:textId="6E68C840" w:rsidR="00BD5502" w:rsidRDefault="00BD5502"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6. Ошибка в обстоятельствах</w:t>
      </w:r>
      <w:r w:rsidR="00AD71B9">
        <w:rPr>
          <w:rFonts w:ascii="Times New Roman" w:hAnsi="Times New Roman" w:cs="Times New Roman"/>
          <w:sz w:val="28"/>
          <w:szCs w:val="28"/>
        </w:rPr>
        <w:t>;</w:t>
      </w:r>
      <w:r>
        <w:rPr>
          <w:rFonts w:ascii="Times New Roman" w:hAnsi="Times New Roman" w:cs="Times New Roman"/>
          <w:sz w:val="28"/>
          <w:szCs w:val="28"/>
        </w:rPr>
        <w:t xml:space="preserve"> </w:t>
      </w:r>
    </w:p>
    <w:p w14:paraId="53EC409B" w14:textId="182E8D85" w:rsidR="00BD5502" w:rsidRDefault="00BD5502"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7. Ошибка в средствах совершения преступлений</w:t>
      </w:r>
      <w:r w:rsidR="00AD71B9">
        <w:rPr>
          <w:rFonts w:ascii="Times New Roman" w:hAnsi="Times New Roman" w:cs="Times New Roman"/>
          <w:sz w:val="28"/>
          <w:szCs w:val="28"/>
        </w:rPr>
        <w:t>.</w:t>
      </w:r>
    </w:p>
    <w:p w14:paraId="5B492FAF" w14:textId="706DAA80" w:rsidR="003E1A0B" w:rsidRDefault="00D744FE" w:rsidP="00EF2E34">
      <w:pPr>
        <w:spacing w:line="360" w:lineRule="auto"/>
        <w:ind w:left="-426" w:right="141" w:firstLine="709"/>
        <w:jc w:val="both"/>
        <w:rPr>
          <w:rFonts w:ascii="Times New Roman" w:hAnsi="Times New Roman" w:cs="Times New Roman"/>
          <w:sz w:val="28"/>
          <w:szCs w:val="28"/>
        </w:rPr>
      </w:pPr>
      <w:r w:rsidRPr="003D11AA">
        <w:rPr>
          <w:rFonts w:ascii="Times New Roman" w:hAnsi="Times New Roman" w:cs="Times New Roman"/>
          <w:sz w:val="28"/>
          <w:szCs w:val="28"/>
        </w:rPr>
        <w:t>§3</w:t>
      </w:r>
      <w:r w:rsidR="00787719" w:rsidRPr="003D11AA">
        <w:rPr>
          <w:rFonts w:ascii="Times New Roman" w:hAnsi="Times New Roman" w:cs="Times New Roman"/>
          <w:sz w:val="28"/>
          <w:szCs w:val="28"/>
        </w:rPr>
        <w:t>.</w:t>
      </w:r>
      <w:r w:rsidR="00787719">
        <w:rPr>
          <w:rFonts w:ascii="Times New Roman" w:hAnsi="Times New Roman" w:cs="Times New Roman"/>
          <w:sz w:val="28"/>
          <w:szCs w:val="28"/>
        </w:rPr>
        <w:t xml:space="preserve"> </w:t>
      </w:r>
      <w:r>
        <w:rPr>
          <w:rFonts w:ascii="Times New Roman" w:hAnsi="Times New Roman" w:cs="Times New Roman"/>
          <w:sz w:val="28"/>
          <w:szCs w:val="28"/>
        </w:rPr>
        <w:t>Особенность фактической ошибки на уголовно-правовую оценку совершенного деяния.</w:t>
      </w:r>
    </w:p>
    <w:p w14:paraId="047911BC" w14:textId="0D1025A8" w:rsidR="00787719" w:rsidRDefault="00A246C2"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xml:space="preserve">Из всего ранее вышеизложенного закономерно следует вывод о том, что фактическая ошибка может возникнуть именно на этапе планирования преступного замысла и его реализации виновным под влиянием ошибочного заблуждения относительно фактических обстоятельств преступного деяния. </w:t>
      </w:r>
    </w:p>
    <w:p w14:paraId="3F815E18" w14:textId="097486AC" w:rsidR="006F70A0" w:rsidRDefault="006F70A0"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При наличии фактической ошибки индивид, взаимодействуя с окружающей его средой, допускает искажение относительно совершенных им действий, имеющих противоправный характер, которое ведет к ошибочному отражению действительности сознанием общественно опасного деяния как оконченного. В действительности наличие всех признаков состава преступного деяния не находит свое отражение в действиях лица, совершающего преступление – причинение вреда потерпевшему, на которо</w:t>
      </w:r>
      <w:r w:rsidR="002567A2">
        <w:rPr>
          <w:rFonts w:ascii="Times New Roman" w:hAnsi="Times New Roman" w:cs="Times New Roman"/>
          <w:sz w:val="28"/>
          <w:szCs w:val="28"/>
        </w:rPr>
        <w:t>е</w:t>
      </w:r>
      <w:r>
        <w:rPr>
          <w:rFonts w:ascii="Times New Roman" w:hAnsi="Times New Roman" w:cs="Times New Roman"/>
          <w:sz w:val="28"/>
          <w:szCs w:val="28"/>
        </w:rPr>
        <w:t xml:space="preserve"> направлен умысел виновного субъекта</w:t>
      </w:r>
      <w:r w:rsidR="002567A2">
        <w:rPr>
          <w:rFonts w:ascii="Times New Roman" w:hAnsi="Times New Roman" w:cs="Times New Roman"/>
          <w:sz w:val="28"/>
          <w:szCs w:val="28"/>
        </w:rPr>
        <w:t xml:space="preserve"> и охраняется уголовным законодательством,</w:t>
      </w:r>
      <w:r>
        <w:rPr>
          <w:rFonts w:ascii="Times New Roman" w:hAnsi="Times New Roman" w:cs="Times New Roman"/>
          <w:sz w:val="28"/>
          <w:szCs w:val="28"/>
        </w:rPr>
        <w:t xml:space="preserve"> в том время, когда такой вред фактически причинен иным общественным отношениям. </w:t>
      </w:r>
    </w:p>
    <w:p w14:paraId="21251CDF" w14:textId="77777777" w:rsidR="0093191C" w:rsidRDefault="001D3CEF"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Таким образом, одна из особенностей фактической ошибки при оценке совершенного деяния виновным лицом,</w:t>
      </w:r>
      <w:r w:rsidR="00647710">
        <w:rPr>
          <w:rFonts w:ascii="Times New Roman" w:hAnsi="Times New Roman" w:cs="Times New Roman"/>
          <w:sz w:val="28"/>
          <w:szCs w:val="28"/>
        </w:rPr>
        <w:t xml:space="preserve"> выступает то обстоятельство, что заблуждения субъекта, совершившего преступление</w:t>
      </w:r>
      <w:r w:rsidR="00F459D6">
        <w:rPr>
          <w:rFonts w:ascii="Times New Roman" w:hAnsi="Times New Roman" w:cs="Times New Roman"/>
          <w:sz w:val="28"/>
          <w:szCs w:val="28"/>
        </w:rPr>
        <w:t>, относительно собственных противоправных действий не совпадает с объективной реальность происходящего.</w:t>
      </w:r>
      <w:r w:rsidR="00036346">
        <w:rPr>
          <w:rFonts w:ascii="Times New Roman" w:hAnsi="Times New Roman" w:cs="Times New Roman"/>
          <w:sz w:val="28"/>
          <w:szCs w:val="28"/>
        </w:rPr>
        <w:t xml:space="preserve"> Индивид ошибочно убежден в том, что им в полном объеме выполнена объективная сторона конкретно совершенного преступного деяния, однако вред фактические причинен совершенно иным общественным отношениям. </w:t>
      </w:r>
    </w:p>
    <w:p w14:paraId="565F2D21" w14:textId="0447806F" w:rsidR="001D3CEF" w:rsidRDefault="0093191C"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Допуская фактическую ошибку, виновный полностью осознает противоправный характер собственных действий, при всем этом рассматриваемая ошибка имеет возможность возникнуть только в том случае, когда субъект осуществляет свои действия с прямым конкретизированным умыслом и в полной точности представляет себе некий результат собственных действий или же бездействий относительно совершаемого деяния. В таком случае если виновное лицо, например, безразличным образом относится к последствиям, которые имеют возможность наступить в результате завершенного противоправного деяния или каким-либо образом предполагают наступления одного из вероятных последствий, то ошибка невозможна, так как </w:t>
      </w:r>
      <w:r w:rsidR="00C4447A">
        <w:rPr>
          <w:rFonts w:ascii="Times New Roman" w:hAnsi="Times New Roman" w:cs="Times New Roman"/>
          <w:sz w:val="28"/>
          <w:szCs w:val="28"/>
        </w:rPr>
        <w:t xml:space="preserve">наступившее в результате осуществления противоправного деяния последствия определенным образом охватывались сознанием виновного лица, в то время, когда по своей природе фактическая ошибка представляется как искаженное представления лица относительно наступления желаемого преступного результата совершенного деяния. </w:t>
      </w:r>
      <w:r w:rsidR="00036346">
        <w:rPr>
          <w:rFonts w:ascii="Times New Roman" w:hAnsi="Times New Roman" w:cs="Times New Roman"/>
          <w:sz w:val="28"/>
          <w:szCs w:val="28"/>
        </w:rPr>
        <w:t xml:space="preserve"> </w:t>
      </w:r>
    </w:p>
    <w:p w14:paraId="1FB2D8D8" w14:textId="77777777" w:rsidR="00D66A1E" w:rsidRDefault="00A54A38"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xml:space="preserve">Из вышеизложенного следует вывод о том, что фактическая ошибка присутствует в тех ситуациях, когда субъективная сторона противоправного деяния выражена в форме некого конкретизированного умысла. </w:t>
      </w:r>
      <w:r w:rsidR="00676626">
        <w:rPr>
          <w:rFonts w:ascii="Times New Roman" w:hAnsi="Times New Roman" w:cs="Times New Roman"/>
          <w:sz w:val="28"/>
          <w:szCs w:val="28"/>
        </w:rPr>
        <w:t>Иными словами,</w:t>
      </w:r>
      <w:r>
        <w:rPr>
          <w:rFonts w:ascii="Times New Roman" w:hAnsi="Times New Roman" w:cs="Times New Roman"/>
          <w:sz w:val="28"/>
          <w:szCs w:val="28"/>
        </w:rPr>
        <w:t xml:space="preserve"> виновное лицо точно знает о том, какое преступление он желал совершить.</w:t>
      </w:r>
      <w:r w:rsidR="001753A7">
        <w:rPr>
          <w:rFonts w:ascii="Times New Roman" w:hAnsi="Times New Roman" w:cs="Times New Roman"/>
          <w:sz w:val="28"/>
          <w:szCs w:val="28"/>
        </w:rPr>
        <w:br/>
        <w:t xml:space="preserve">Особенностью фактической ошибки относительно оценки совершаемого преступного деяния заключается в том, что в результате искаженной действительности лицо совершает противоправное деяние, которое содержит полностью или частично признаки именного того преступления, которое охватывалось умыслов виновного лица, так как такое лицо полагает, что преступление является оконченным, и отдельные признаки состава совершенного иного преступления, то есть вред причинен индивидом тем общественным отношениям, которые охраняются иной уголовно-правовой нормой действующего уголовного законодательства. </w:t>
      </w:r>
    </w:p>
    <w:p w14:paraId="6608B0C5" w14:textId="17BCA1C4" w:rsidR="00676626" w:rsidRDefault="001753A7"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общим правилом для всех возможных разновидностей фактической ошибки представляется </w:t>
      </w:r>
      <w:r w:rsidR="00D66A1E">
        <w:rPr>
          <w:rFonts w:ascii="Times New Roman" w:hAnsi="Times New Roman" w:cs="Times New Roman"/>
          <w:sz w:val="28"/>
          <w:szCs w:val="28"/>
        </w:rPr>
        <w:t>то</w:t>
      </w:r>
      <w:r>
        <w:rPr>
          <w:rFonts w:ascii="Times New Roman" w:hAnsi="Times New Roman" w:cs="Times New Roman"/>
          <w:sz w:val="28"/>
          <w:szCs w:val="28"/>
        </w:rPr>
        <w:t xml:space="preserve">, что уголовно-правовая ответственность должна определяться в полном соответствии с виной лица, совершившего преступное деяние, другими словами, </w:t>
      </w:r>
      <w:r w:rsidR="00E613F0">
        <w:rPr>
          <w:rFonts w:ascii="Times New Roman" w:hAnsi="Times New Roman" w:cs="Times New Roman"/>
          <w:sz w:val="28"/>
          <w:szCs w:val="28"/>
        </w:rPr>
        <w:t xml:space="preserve">исходя и того, что </w:t>
      </w:r>
      <w:r>
        <w:rPr>
          <w:rFonts w:ascii="Times New Roman" w:hAnsi="Times New Roman" w:cs="Times New Roman"/>
          <w:sz w:val="28"/>
          <w:szCs w:val="28"/>
        </w:rPr>
        <w:t xml:space="preserve">субъект, виновный в совершении преступления, полностью сознавал или должен был в определенной степени сознавать в момент совершения противоправного деяния. </w:t>
      </w:r>
    </w:p>
    <w:p w14:paraId="73085F0C" w14:textId="77777777" w:rsidR="009D3648" w:rsidRDefault="009D3648"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xml:space="preserve">Судебная практика по делам, полностью или частично связанными с рассмотрениями споров с фактическими ошибками, является достаточно распространенной. </w:t>
      </w:r>
    </w:p>
    <w:p w14:paraId="3A968ABC" w14:textId="52B22948" w:rsidR="009D3648" w:rsidRDefault="009D3648"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Рассмотрение судебной практики в первую очередь позволяет сделать вывод о том, что фактическая ошибка, в отличие от юридической ошибки, имеет раздвоенность относительно ее значимости относительно оценки совершенного деяния. </w:t>
      </w:r>
      <w:r w:rsidR="00D22B06">
        <w:rPr>
          <w:rFonts w:ascii="Times New Roman" w:hAnsi="Times New Roman" w:cs="Times New Roman"/>
          <w:sz w:val="28"/>
          <w:szCs w:val="28"/>
        </w:rPr>
        <w:t>Приговор № 1-48/2017 1-862/2016 от 2 февраля 2017 г. по делу № 1-48/2017</w:t>
      </w:r>
      <w:r w:rsidR="00BB477D">
        <w:rPr>
          <w:rStyle w:val="a7"/>
          <w:rFonts w:ascii="Times New Roman" w:hAnsi="Times New Roman" w:cs="Times New Roman"/>
          <w:sz w:val="28"/>
          <w:szCs w:val="28"/>
        </w:rPr>
        <w:footnoteReference w:id="8"/>
      </w:r>
      <w:r w:rsidR="00D22B06">
        <w:rPr>
          <w:rFonts w:ascii="Times New Roman" w:hAnsi="Times New Roman" w:cs="Times New Roman"/>
          <w:sz w:val="28"/>
          <w:szCs w:val="28"/>
        </w:rPr>
        <w:t xml:space="preserve"> является примером того, что фактическая ошибка далеко не во всех случаях влияет на квалификацию совершенного противоправного деяния.</w:t>
      </w:r>
      <w:r>
        <w:rPr>
          <w:rFonts w:ascii="Times New Roman" w:hAnsi="Times New Roman" w:cs="Times New Roman"/>
          <w:sz w:val="28"/>
          <w:szCs w:val="28"/>
        </w:rPr>
        <w:t xml:space="preserve"> </w:t>
      </w:r>
      <w:r w:rsidR="00895455">
        <w:rPr>
          <w:rFonts w:ascii="Times New Roman" w:hAnsi="Times New Roman" w:cs="Times New Roman"/>
          <w:sz w:val="28"/>
          <w:szCs w:val="28"/>
        </w:rPr>
        <w:t>Представленное дело состоит в том, что в ходе осмотра у подсудимого были найдено наркотическое средство. В ходе судебного разбирательства были выдвинуты доводы виновным лицом относительно наличия в его противозаконных действий фактической ошибки, связанной с тем, что сам подсудимый не знал наименования и вид обнаруженного им и хранимого наркотического вещества. Сторона защиты полагала, что данная фактическая ошибка может серьезно повлиять на квалификацию и размер наказания, в частности суд может оправдать виновного или же довольно сильно снизить суровость наказания. Однако суд считает, что данная фактическая ошибка не влияет на квалификацию действий подсудимого и не исключает инкриминируемого ему состава преступного деяния, так как, исходя из показаний сотрудников по</w:t>
      </w:r>
      <w:r w:rsidR="008A5910">
        <w:rPr>
          <w:rFonts w:ascii="Times New Roman" w:hAnsi="Times New Roman" w:cs="Times New Roman"/>
          <w:sz w:val="28"/>
          <w:szCs w:val="28"/>
        </w:rPr>
        <w:t>л</w:t>
      </w:r>
      <w:r w:rsidR="00895455">
        <w:rPr>
          <w:rFonts w:ascii="Times New Roman" w:hAnsi="Times New Roman" w:cs="Times New Roman"/>
          <w:sz w:val="28"/>
          <w:szCs w:val="28"/>
        </w:rPr>
        <w:t xml:space="preserve">иции, а также самого подсудимого следует вывод о </w:t>
      </w:r>
      <w:r w:rsidR="00895455">
        <w:rPr>
          <w:rFonts w:ascii="Times New Roman" w:hAnsi="Times New Roman" w:cs="Times New Roman"/>
          <w:sz w:val="28"/>
          <w:szCs w:val="28"/>
        </w:rPr>
        <w:lastRenderedPageBreak/>
        <w:t>том, что виновный знал, что хранит при себе нар</w:t>
      </w:r>
      <w:r w:rsidR="008A5910">
        <w:rPr>
          <w:rFonts w:ascii="Times New Roman" w:hAnsi="Times New Roman" w:cs="Times New Roman"/>
          <w:sz w:val="28"/>
          <w:szCs w:val="28"/>
        </w:rPr>
        <w:t>ко</w:t>
      </w:r>
      <w:r w:rsidR="00895455">
        <w:rPr>
          <w:rFonts w:ascii="Times New Roman" w:hAnsi="Times New Roman" w:cs="Times New Roman"/>
          <w:sz w:val="28"/>
          <w:szCs w:val="28"/>
        </w:rPr>
        <w:t>тическое вещество</w:t>
      </w:r>
      <w:r w:rsidR="008A5910">
        <w:rPr>
          <w:rFonts w:ascii="Times New Roman" w:hAnsi="Times New Roman" w:cs="Times New Roman"/>
          <w:sz w:val="28"/>
          <w:szCs w:val="28"/>
        </w:rPr>
        <w:t>, и делает это вопреки действующему уголовному законодательству.</w:t>
      </w:r>
    </w:p>
    <w:p w14:paraId="3073725B" w14:textId="6972A1E1" w:rsidR="006D30D6" w:rsidRDefault="00E54E4E"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Следующее дело интересно тем, что подсудимый имел искаженные представления относительно виновной составляющей преступного деяния. Приговор № 1-57/2016</w:t>
      </w:r>
      <w:r w:rsidR="00694766">
        <w:rPr>
          <w:rFonts w:ascii="Times New Roman" w:hAnsi="Times New Roman" w:cs="Times New Roman"/>
          <w:sz w:val="28"/>
          <w:szCs w:val="28"/>
        </w:rPr>
        <w:t xml:space="preserve"> 1-630/2015 от 20 мая 2016 г. по делу № 1-57/ 2016 г.</w:t>
      </w:r>
      <w:r w:rsidR="00900016">
        <w:rPr>
          <w:rStyle w:val="a7"/>
          <w:rFonts w:ascii="Times New Roman" w:hAnsi="Times New Roman" w:cs="Times New Roman"/>
          <w:sz w:val="28"/>
          <w:szCs w:val="28"/>
        </w:rPr>
        <w:footnoteReference w:id="9"/>
      </w:r>
      <w:r w:rsidR="00694766">
        <w:rPr>
          <w:rFonts w:ascii="Times New Roman" w:hAnsi="Times New Roman" w:cs="Times New Roman"/>
          <w:sz w:val="28"/>
          <w:szCs w:val="28"/>
        </w:rPr>
        <w:t xml:space="preserve"> связан с противоправными действиями, которые имеют отношению к угону автотранспортного средства. Заблуждение одного из подсудимых относительно преступности деяния судом не были приняты, так как данная фактическая ошибка не имеет какого-либо значения для квалификации общественно опасного деяния, так как исходя из установленных обстоятельств представленного дела, с учетом предварительного сговора на угон какого-либо автомобиля и при отсутствии правовых оснований для управления транспортным средством у виновного или кого-либо из соучастников соответствующего противоправного действия, подсудимый не мог не осознавать общественной опасности содеянного и желать совершения соответствующих противозаконных действий, другими словами,  равно как и другие соучастники </w:t>
      </w:r>
      <w:r w:rsidR="0070301E">
        <w:rPr>
          <w:rFonts w:ascii="Times New Roman" w:hAnsi="Times New Roman" w:cs="Times New Roman"/>
          <w:sz w:val="28"/>
          <w:szCs w:val="28"/>
        </w:rPr>
        <w:t>представленного деяния, действовал с прямым умыслом</w:t>
      </w:r>
      <w:r w:rsidR="006447AE">
        <w:rPr>
          <w:rFonts w:ascii="Times New Roman" w:hAnsi="Times New Roman" w:cs="Times New Roman"/>
          <w:sz w:val="28"/>
          <w:szCs w:val="28"/>
        </w:rPr>
        <w:t>.</w:t>
      </w:r>
    </w:p>
    <w:p w14:paraId="443C1B53" w14:textId="77777777" w:rsidR="001410B3" w:rsidRDefault="001410B3" w:rsidP="00EF2E34">
      <w:pPr>
        <w:spacing w:line="360" w:lineRule="auto"/>
        <w:ind w:left="-426" w:right="141" w:firstLine="709"/>
        <w:jc w:val="center"/>
        <w:rPr>
          <w:rFonts w:ascii="Times New Roman" w:hAnsi="Times New Roman" w:cs="Times New Roman"/>
          <w:b/>
          <w:sz w:val="28"/>
          <w:szCs w:val="28"/>
        </w:rPr>
      </w:pPr>
    </w:p>
    <w:p w14:paraId="4D63EDEB" w14:textId="77777777" w:rsidR="001410B3" w:rsidRDefault="001410B3" w:rsidP="00EF2E34">
      <w:pPr>
        <w:spacing w:line="360" w:lineRule="auto"/>
        <w:ind w:left="-426" w:right="141" w:firstLine="709"/>
        <w:jc w:val="center"/>
        <w:rPr>
          <w:rFonts w:ascii="Times New Roman" w:hAnsi="Times New Roman" w:cs="Times New Roman"/>
          <w:b/>
          <w:sz w:val="28"/>
          <w:szCs w:val="28"/>
        </w:rPr>
      </w:pPr>
    </w:p>
    <w:p w14:paraId="7A7C4B6A" w14:textId="77777777" w:rsidR="001410B3" w:rsidRDefault="001410B3" w:rsidP="00EF2E34">
      <w:pPr>
        <w:spacing w:line="360" w:lineRule="auto"/>
        <w:ind w:left="-426" w:right="141" w:firstLine="709"/>
        <w:jc w:val="center"/>
        <w:rPr>
          <w:rFonts w:ascii="Times New Roman" w:hAnsi="Times New Roman" w:cs="Times New Roman"/>
          <w:b/>
          <w:sz w:val="28"/>
          <w:szCs w:val="28"/>
        </w:rPr>
      </w:pPr>
    </w:p>
    <w:p w14:paraId="22B4EE74" w14:textId="77777777" w:rsidR="001410B3" w:rsidRDefault="001410B3" w:rsidP="00EF2E34">
      <w:pPr>
        <w:spacing w:line="360" w:lineRule="auto"/>
        <w:ind w:left="-426" w:right="141" w:firstLine="709"/>
        <w:jc w:val="center"/>
        <w:rPr>
          <w:rFonts w:ascii="Times New Roman" w:hAnsi="Times New Roman" w:cs="Times New Roman"/>
          <w:b/>
          <w:sz w:val="28"/>
          <w:szCs w:val="28"/>
        </w:rPr>
      </w:pPr>
    </w:p>
    <w:p w14:paraId="561F6E17" w14:textId="77777777" w:rsidR="001410B3" w:rsidRDefault="001410B3" w:rsidP="00EF2E34">
      <w:pPr>
        <w:spacing w:line="360" w:lineRule="auto"/>
        <w:ind w:left="-426" w:right="141" w:firstLine="709"/>
        <w:jc w:val="center"/>
        <w:rPr>
          <w:rFonts w:ascii="Times New Roman" w:hAnsi="Times New Roman" w:cs="Times New Roman"/>
          <w:b/>
          <w:sz w:val="28"/>
          <w:szCs w:val="28"/>
        </w:rPr>
      </w:pPr>
    </w:p>
    <w:p w14:paraId="40F1A0EA" w14:textId="77777777" w:rsidR="001410B3" w:rsidRDefault="001410B3" w:rsidP="00EF2E34">
      <w:pPr>
        <w:spacing w:line="360" w:lineRule="auto"/>
        <w:ind w:left="-426" w:right="141" w:firstLine="709"/>
        <w:jc w:val="center"/>
        <w:rPr>
          <w:rFonts w:ascii="Times New Roman" w:hAnsi="Times New Roman" w:cs="Times New Roman"/>
          <w:b/>
          <w:sz w:val="28"/>
          <w:szCs w:val="28"/>
        </w:rPr>
      </w:pPr>
    </w:p>
    <w:p w14:paraId="588ABB90" w14:textId="77777777" w:rsidR="001410B3" w:rsidRDefault="001410B3" w:rsidP="00EF2E34">
      <w:pPr>
        <w:spacing w:line="360" w:lineRule="auto"/>
        <w:ind w:right="141" w:firstLine="709"/>
        <w:rPr>
          <w:rFonts w:ascii="Times New Roman" w:hAnsi="Times New Roman" w:cs="Times New Roman"/>
          <w:b/>
          <w:sz w:val="28"/>
          <w:szCs w:val="28"/>
        </w:rPr>
      </w:pPr>
    </w:p>
    <w:p w14:paraId="5370BDDF" w14:textId="2C9B2FEF" w:rsidR="00337E3C" w:rsidRPr="00F43C24" w:rsidRDefault="00337E3C" w:rsidP="00EF2E34">
      <w:pPr>
        <w:spacing w:line="360" w:lineRule="auto"/>
        <w:ind w:left="-426" w:right="141" w:firstLine="709"/>
        <w:jc w:val="center"/>
        <w:rPr>
          <w:rFonts w:ascii="Times New Roman" w:hAnsi="Times New Roman" w:cs="Times New Roman"/>
          <w:b/>
          <w:sz w:val="28"/>
          <w:szCs w:val="28"/>
        </w:rPr>
      </w:pPr>
      <w:r w:rsidRPr="00F43C24">
        <w:rPr>
          <w:rFonts w:ascii="Times New Roman" w:hAnsi="Times New Roman" w:cs="Times New Roman"/>
          <w:b/>
          <w:sz w:val="28"/>
          <w:szCs w:val="28"/>
        </w:rPr>
        <w:lastRenderedPageBreak/>
        <w:t>Заключение.</w:t>
      </w:r>
    </w:p>
    <w:p w14:paraId="5D2534EE" w14:textId="567700DC" w:rsidR="00337E3C" w:rsidRDefault="00337E3C"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В действующем уголовном законодательстве отсутствуют специальные нормы, регламентирующие ошибки. В связи с этим, решение проблематики относительно понятия и значения уголовной ошибки на уголовно-правовую ответственность</w:t>
      </w:r>
      <w:r w:rsidR="00E42EFE">
        <w:rPr>
          <w:rFonts w:ascii="Times New Roman" w:hAnsi="Times New Roman" w:cs="Times New Roman"/>
          <w:sz w:val="28"/>
          <w:szCs w:val="28"/>
        </w:rPr>
        <w:t xml:space="preserve"> виновного лица, совершившего противоправное деяние, разрабатывается теорией уголовного права.  </w:t>
      </w:r>
    </w:p>
    <w:p w14:paraId="415B2C64" w14:textId="5D7DDBBD" w:rsidR="00337E3C" w:rsidRDefault="00E42EFE"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Ошибка виновного лица в момент совершения преступного деяния прямым образом влияет на содержание, степень общественной опасности, форму и конечный объем вины. Таким образом ошибка определяет границы субъективного вменения при рассмотрении судом каждого уголовного дела, связанного с различными видами преступлений, такое заблуждение определяет квалификацию совершенного противоправного деяния, применение различных институтов теории уголовного права, а также пределы уголовно-правовой ответственности и самого наказания за содеянное.</w:t>
      </w:r>
    </w:p>
    <w:p w14:paraId="4063D460" w14:textId="25F50C5A" w:rsidR="008D752F" w:rsidRDefault="008D752F"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 xml:space="preserve">Классификация ошибок в теории уголовно права говорит о том, что </w:t>
      </w:r>
      <w:r w:rsidR="009E2912">
        <w:rPr>
          <w:rFonts w:ascii="Times New Roman" w:hAnsi="Times New Roman" w:cs="Times New Roman"/>
          <w:sz w:val="28"/>
          <w:szCs w:val="28"/>
        </w:rPr>
        <w:t xml:space="preserve">ошибки играют довольно важную роль в определении степени уголовно-правовой ответственности за преступные действия виновного лица, а также </w:t>
      </w:r>
      <w:r w:rsidR="008E238E">
        <w:rPr>
          <w:rFonts w:ascii="Times New Roman" w:hAnsi="Times New Roman" w:cs="Times New Roman"/>
          <w:sz w:val="28"/>
          <w:szCs w:val="28"/>
        </w:rPr>
        <w:t>указывает на многообразие развития каких-либо событий относительно их подверженности ошибочному заблуждению со стороны лица, непосредственно совершившего преступление.</w:t>
      </w:r>
    </w:p>
    <w:p w14:paraId="44E7AA4B" w14:textId="1DEA9313" w:rsidR="00C31ECC" w:rsidRDefault="00C31ECC" w:rsidP="00EF2E34">
      <w:pPr>
        <w:spacing w:line="360" w:lineRule="auto"/>
        <w:ind w:left="-426" w:right="141" w:firstLine="709"/>
        <w:jc w:val="both"/>
        <w:rPr>
          <w:rFonts w:ascii="Times New Roman" w:hAnsi="Times New Roman" w:cs="Times New Roman"/>
          <w:sz w:val="28"/>
          <w:szCs w:val="28"/>
        </w:rPr>
      </w:pPr>
      <w:r>
        <w:rPr>
          <w:rFonts w:ascii="Times New Roman" w:hAnsi="Times New Roman" w:cs="Times New Roman"/>
          <w:sz w:val="28"/>
          <w:szCs w:val="28"/>
        </w:rPr>
        <w:t>Классификация ошибок в определенной степени отражает рассматриваемо</w:t>
      </w:r>
      <w:r w:rsidR="00385D7E">
        <w:rPr>
          <w:rFonts w:ascii="Times New Roman" w:hAnsi="Times New Roman" w:cs="Times New Roman"/>
          <w:sz w:val="28"/>
          <w:szCs w:val="28"/>
        </w:rPr>
        <w:t xml:space="preserve">е </w:t>
      </w:r>
      <w:r>
        <w:rPr>
          <w:rFonts w:ascii="Times New Roman" w:hAnsi="Times New Roman" w:cs="Times New Roman"/>
          <w:sz w:val="28"/>
          <w:szCs w:val="28"/>
        </w:rPr>
        <w:t>явл</w:t>
      </w:r>
      <w:r w:rsidR="00385D7E">
        <w:rPr>
          <w:rFonts w:ascii="Times New Roman" w:hAnsi="Times New Roman" w:cs="Times New Roman"/>
          <w:sz w:val="28"/>
          <w:szCs w:val="28"/>
        </w:rPr>
        <w:t>ение</w:t>
      </w:r>
      <w:r>
        <w:rPr>
          <w:rFonts w:ascii="Times New Roman" w:hAnsi="Times New Roman" w:cs="Times New Roman"/>
          <w:sz w:val="28"/>
          <w:szCs w:val="28"/>
        </w:rPr>
        <w:t xml:space="preserve">, всевозможным образом показывает изнутри какие-либо </w:t>
      </w:r>
      <w:r w:rsidR="000660DB">
        <w:rPr>
          <w:rFonts w:ascii="Times New Roman" w:hAnsi="Times New Roman" w:cs="Times New Roman"/>
          <w:sz w:val="28"/>
          <w:szCs w:val="28"/>
        </w:rPr>
        <w:t xml:space="preserve">его </w:t>
      </w:r>
      <w:r>
        <w:rPr>
          <w:rFonts w:ascii="Times New Roman" w:hAnsi="Times New Roman" w:cs="Times New Roman"/>
          <w:sz w:val="28"/>
          <w:szCs w:val="28"/>
        </w:rPr>
        <w:t xml:space="preserve">стороны, в силу </w:t>
      </w:r>
      <w:r w:rsidR="00B226ED">
        <w:rPr>
          <w:rFonts w:ascii="Times New Roman" w:hAnsi="Times New Roman" w:cs="Times New Roman"/>
          <w:sz w:val="28"/>
          <w:szCs w:val="28"/>
        </w:rPr>
        <w:t>которых</w:t>
      </w:r>
      <w:r>
        <w:rPr>
          <w:rFonts w:ascii="Times New Roman" w:hAnsi="Times New Roman" w:cs="Times New Roman"/>
          <w:sz w:val="28"/>
          <w:szCs w:val="28"/>
        </w:rPr>
        <w:t xml:space="preserve"> име</w:t>
      </w:r>
      <w:r w:rsidR="000660DB">
        <w:rPr>
          <w:rFonts w:ascii="Times New Roman" w:hAnsi="Times New Roman" w:cs="Times New Roman"/>
          <w:sz w:val="28"/>
          <w:szCs w:val="28"/>
        </w:rPr>
        <w:t>ет</w:t>
      </w:r>
      <w:r>
        <w:rPr>
          <w:rFonts w:ascii="Times New Roman" w:hAnsi="Times New Roman" w:cs="Times New Roman"/>
          <w:sz w:val="28"/>
          <w:szCs w:val="28"/>
        </w:rPr>
        <w:t xml:space="preserve"> особое практическое значение,</w:t>
      </w:r>
      <w:r w:rsidR="00B226ED">
        <w:rPr>
          <w:rFonts w:ascii="Times New Roman" w:hAnsi="Times New Roman" w:cs="Times New Roman"/>
          <w:sz w:val="28"/>
          <w:szCs w:val="28"/>
        </w:rPr>
        <w:t xml:space="preserve"> из-за чего</w:t>
      </w:r>
      <w:r>
        <w:rPr>
          <w:rFonts w:ascii="Times New Roman" w:hAnsi="Times New Roman" w:cs="Times New Roman"/>
          <w:sz w:val="28"/>
          <w:szCs w:val="28"/>
        </w:rPr>
        <w:t>, отсюда заслужива</w:t>
      </w:r>
      <w:r w:rsidR="000660DB">
        <w:rPr>
          <w:rFonts w:ascii="Times New Roman" w:hAnsi="Times New Roman" w:cs="Times New Roman"/>
          <w:sz w:val="28"/>
          <w:szCs w:val="28"/>
        </w:rPr>
        <w:t>е</w:t>
      </w:r>
      <w:r>
        <w:rPr>
          <w:rFonts w:ascii="Times New Roman" w:hAnsi="Times New Roman" w:cs="Times New Roman"/>
          <w:sz w:val="28"/>
          <w:szCs w:val="28"/>
        </w:rPr>
        <w:t xml:space="preserve">т также и внимание науки уголовного права. </w:t>
      </w:r>
      <w:r w:rsidR="00D77F67">
        <w:rPr>
          <w:rFonts w:ascii="Times New Roman" w:hAnsi="Times New Roman" w:cs="Times New Roman"/>
          <w:sz w:val="28"/>
          <w:szCs w:val="28"/>
        </w:rPr>
        <w:t xml:space="preserve">Раскрытие содержания ошибки, причины и истоки ее возникновения способствует </w:t>
      </w:r>
      <w:r w:rsidR="002C2CA5">
        <w:rPr>
          <w:rFonts w:ascii="Times New Roman" w:hAnsi="Times New Roman" w:cs="Times New Roman"/>
          <w:sz w:val="28"/>
          <w:szCs w:val="28"/>
        </w:rPr>
        <w:t>будущему укреплению законности и правопорядка, усилению защиты и охраны интересов личности индивида.</w:t>
      </w:r>
    </w:p>
    <w:p w14:paraId="4F16665A" w14:textId="296169DB" w:rsidR="000737C1" w:rsidRDefault="000737C1" w:rsidP="00F54483">
      <w:pPr>
        <w:spacing w:line="360" w:lineRule="auto"/>
        <w:ind w:right="141"/>
        <w:jc w:val="both"/>
        <w:rPr>
          <w:rFonts w:ascii="Times New Roman" w:hAnsi="Times New Roman" w:cs="Times New Roman"/>
          <w:sz w:val="28"/>
          <w:szCs w:val="28"/>
        </w:rPr>
      </w:pPr>
    </w:p>
    <w:p w14:paraId="40D7DF85" w14:textId="7B4378BE" w:rsidR="000737C1" w:rsidRDefault="000737C1" w:rsidP="00C844DD">
      <w:pPr>
        <w:spacing w:beforeLines="113" w:before="271" w:afterLines="113" w:after="271"/>
        <w:ind w:left="-426" w:right="141"/>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Список используемых источников </w:t>
      </w:r>
      <w:r w:rsidR="005603EC">
        <w:rPr>
          <w:rFonts w:ascii="Times New Roman" w:hAnsi="Times New Roman" w:cs="Times New Roman"/>
          <w:b/>
          <w:color w:val="000000"/>
          <w:sz w:val="28"/>
          <w:szCs w:val="28"/>
        </w:rPr>
        <w:t>и литературы</w:t>
      </w:r>
    </w:p>
    <w:p w14:paraId="5687AA6F" w14:textId="4F759FCC" w:rsidR="000D1CEB" w:rsidRDefault="005603EC" w:rsidP="00C844DD">
      <w:pPr>
        <w:spacing w:beforeLines="113" w:before="271" w:afterLines="113" w:after="271"/>
        <w:ind w:left="-426" w:right="141"/>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I</w:t>
      </w:r>
      <w:r w:rsidRPr="005603EC">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000737C1">
        <w:rPr>
          <w:rFonts w:ascii="Times New Roman" w:hAnsi="Times New Roman" w:cs="Times New Roman"/>
          <w:b/>
          <w:color w:val="000000"/>
          <w:sz w:val="28"/>
          <w:szCs w:val="28"/>
        </w:rPr>
        <w:t>Нормативно правовые акты Российской Федерации</w:t>
      </w:r>
    </w:p>
    <w:p w14:paraId="69027B65" w14:textId="243ADB9A" w:rsidR="000737C1" w:rsidRDefault="00725EA8" w:rsidP="00C844DD">
      <w:pPr>
        <w:spacing w:beforeLines="113" w:before="271" w:afterLines="113" w:after="271"/>
        <w:ind w:left="-426" w:right="141"/>
        <w:jc w:val="both"/>
        <w:rPr>
          <w:rFonts w:ascii="Times New Roman" w:hAnsi="Times New Roman" w:cs="Times New Roman"/>
          <w:color w:val="000000"/>
          <w:sz w:val="28"/>
          <w:szCs w:val="28"/>
        </w:rPr>
      </w:pPr>
      <w:r w:rsidRPr="00725EA8">
        <w:rPr>
          <w:rFonts w:ascii="Times New Roman" w:hAnsi="Times New Roman" w:cs="Times New Roman"/>
          <w:color w:val="000000"/>
          <w:sz w:val="28"/>
          <w:szCs w:val="28"/>
        </w:rPr>
        <w:t>1</w:t>
      </w:r>
      <w:r w:rsidR="000D1CEB" w:rsidRPr="00A53154">
        <w:rPr>
          <w:rFonts w:ascii="Times New Roman" w:hAnsi="Times New Roman" w:cs="Times New Roman"/>
          <w:color w:val="000000"/>
          <w:sz w:val="28"/>
          <w:szCs w:val="28"/>
        </w:rPr>
        <w:t>.</w:t>
      </w:r>
      <w:r w:rsidR="000737C1" w:rsidRPr="00A53154">
        <w:rPr>
          <w:rFonts w:ascii="Times New Roman" w:hAnsi="Times New Roman" w:cs="Times New Roman"/>
          <w:color w:val="000000"/>
          <w:sz w:val="28"/>
          <w:szCs w:val="28"/>
        </w:rPr>
        <w:t xml:space="preserve"> </w:t>
      </w:r>
      <w:r w:rsidR="000D1CEB" w:rsidRPr="00A53154">
        <w:rPr>
          <w:rFonts w:ascii="Times New Roman" w:hAnsi="Times New Roman" w:cs="Times New Roman"/>
          <w:color w:val="000000"/>
          <w:sz w:val="28"/>
          <w:szCs w:val="28"/>
        </w:rPr>
        <w:t>Уголовный кодекс Российской Федерации: федеральный закон от 13 июня 1996 г. № 63-ФЗ (в действующей ред.) // Собрание законодательства РФ. 1996. № 25. Ст. 2954.</w:t>
      </w:r>
    </w:p>
    <w:p w14:paraId="62726C17" w14:textId="1B2ABBF4" w:rsidR="002B3AA3" w:rsidRDefault="005603EC" w:rsidP="00C844DD">
      <w:pPr>
        <w:spacing w:beforeLines="113" w:before="271" w:afterLines="113" w:after="271"/>
        <w:ind w:left="-426" w:right="141"/>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II</w:t>
      </w:r>
      <w:r w:rsidRPr="005603EC">
        <w:rPr>
          <w:rFonts w:ascii="Times New Roman" w:hAnsi="Times New Roman" w:cs="Times New Roman"/>
          <w:b/>
          <w:color w:val="000000"/>
          <w:sz w:val="28"/>
          <w:szCs w:val="28"/>
        </w:rPr>
        <w:t xml:space="preserve">. </w:t>
      </w:r>
      <w:r w:rsidR="000737C1">
        <w:rPr>
          <w:rFonts w:ascii="Times New Roman" w:hAnsi="Times New Roman" w:cs="Times New Roman"/>
          <w:b/>
          <w:color w:val="000000"/>
          <w:sz w:val="28"/>
          <w:szCs w:val="28"/>
        </w:rPr>
        <w:t>Научная, учебная и специальная литература</w:t>
      </w:r>
    </w:p>
    <w:p w14:paraId="628EEB4A" w14:textId="1179FFAF" w:rsidR="00A53154" w:rsidRPr="00A53154" w:rsidRDefault="00725EA8" w:rsidP="00C844DD">
      <w:pPr>
        <w:pStyle w:val="a5"/>
        <w:spacing w:line="360" w:lineRule="auto"/>
        <w:ind w:left="-426" w:right="141" w:firstLine="0"/>
        <w:rPr>
          <w:rFonts w:ascii="Times New Roman" w:hAnsi="Times New Roman" w:cs="Times New Roman"/>
          <w:sz w:val="28"/>
          <w:szCs w:val="28"/>
        </w:rPr>
      </w:pPr>
      <w:r w:rsidRPr="00725EA8">
        <w:rPr>
          <w:rFonts w:ascii="Times New Roman" w:hAnsi="Times New Roman" w:cs="Times New Roman"/>
          <w:sz w:val="28"/>
          <w:szCs w:val="28"/>
        </w:rPr>
        <w:t>2</w:t>
      </w:r>
      <w:r w:rsidR="00B1527E" w:rsidRPr="00A53154">
        <w:rPr>
          <w:rFonts w:ascii="Times New Roman" w:hAnsi="Times New Roman" w:cs="Times New Roman"/>
          <w:sz w:val="28"/>
          <w:szCs w:val="28"/>
        </w:rPr>
        <w:t xml:space="preserve">. </w:t>
      </w:r>
      <w:proofErr w:type="spellStart"/>
      <w:r w:rsidR="00F12349" w:rsidRPr="00A53154">
        <w:rPr>
          <w:rFonts w:ascii="Times New Roman" w:hAnsi="Times New Roman" w:cs="Times New Roman"/>
          <w:sz w:val="28"/>
          <w:szCs w:val="28"/>
        </w:rPr>
        <w:t>Торозов</w:t>
      </w:r>
      <w:proofErr w:type="spellEnd"/>
      <w:r w:rsidR="00F12349" w:rsidRPr="00A53154">
        <w:rPr>
          <w:rFonts w:ascii="Times New Roman" w:hAnsi="Times New Roman" w:cs="Times New Roman"/>
          <w:sz w:val="28"/>
          <w:szCs w:val="28"/>
        </w:rPr>
        <w:t xml:space="preserve"> А.А. Понятие ошибки в уголовном праве России и критерии его определения // Современное право. 2012. № 8. С. 125-128.</w:t>
      </w:r>
    </w:p>
    <w:p w14:paraId="19F14F16" w14:textId="4E1075FE" w:rsidR="00A53154" w:rsidRDefault="00725EA8" w:rsidP="00C844DD">
      <w:pPr>
        <w:pStyle w:val="a5"/>
        <w:spacing w:line="360" w:lineRule="auto"/>
        <w:ind w:left="-426" w:right="141" w:firstLine="0"/>
        <w:rPr>
          <w:rFonts w:ascii="Times New Roman" w:hAnsi="Times New Roman" w:cs="Times New Roman"/>
          <w:sz w:val="28"/>
          <w:szCs w:val="28"/>
        </w:rPr>
      </w:pPr>
      <w:r w:rsidRPr="00725EA8">
        <w:rPr>
          <w:rFonts w:ascii="Times New Roman" w:hAnsi="Times New Roman" w:cs="Times New Roman"/>
          <w:sz w:val="28"/>
          <w:szCs w:val="28"/>
        </w:rPr>
        <w:t>3</w:t>
      </w:r>
      <w:r w:rsidR="00B1527E" w:rsidRPr="00A53154">
        <w:rPr>
          <w:rFonts w:ascii="Times New Roman" w:hAnsi="Times New Roman" w:cs="Times New Roman"/>
          <w:sz w:val="28"/>
          <w:szCs w:val="28"/>
        </w:rPr>
        <w:t xml:space="preserve">. </w:t>
      </w:r>
      <w:r w:rsidR="00F12349" w:rsidRPr="00A53154">
        <w:rPr>
          <w:rFonts w:ascii="Times New Roman" w:hAnsi="Times New Roman" w:cs="Times New Roman"/>
          <w:sz w:val="28"/>
          <w:szCs w:val="28"/>
        </w:rPr>
        <w:t>Аитова О.Ф., Князькова Т.С. Ошибка, ее виды и значение в уголовном праве // Известия Академии управления: теория, стратегия, инновации. 2015. № 1 (16). С. 77-80.</w:t>
      </w:r>
    </w:p>
    <w:p w14:paraId="2CF7E7F9" w14:textId="4AD933CE" w:rsidR="00A53154" w:rsidRDefault="00725EA8" w:rsidP="00C844DD">
      <w:pPr>
        <w:pStyle w:val="a5"/>
        <w:spacing w:line="360" w:lineRule="auto"/>
        <w:ind w:left="-426" w:right="141" w:firstLine="0"/>
        <w:rPr>
          <w:rFonts w:ascii="Times New Roman" w:hAnsi="Times New Roman" w:cs="Times New Roman"/>
          <w:sz w:val="28"/>
          <w:szCs w:val="28"/>
        </w:rPr>
      </w:pPr>
      <w:r w:rsidRPr="00725EA8">
        <w:rPr>
          <w:rFonts w:ascii="Times New Roman" w:hAnsi="Times New Roman" w:cs="Times New Roman"/>
          <w:sz w:val="28"/>
          <w:szCs w:val="28"/>
        </w:rPr>
        <w:t>4</w:t>
      </w:r>
      <w:r w:rsidR="00B1527E" w:rsidRPr="00A53154">
        <w:rPr>
          <w:rFonts w:ascii="Times New Roman" w:hAnsi="Times New Roman" w:cs="Times New Roman"/>
          <w:sz w:val="28"/>
          <w:szCs w:val="28"/>
        </w:rPr>
        <w:t xml:space="preserve">. </w:t>
      </w:r>
      <w:r w:rsidR="00F12349" w:rsidRPr="00A53154">
        <w:rPr>
          <w:rFonts w:ascii="Times New Roman" w:hAnsi="Times New Roman" w:cs="Times New Roman"/>
          <w:sz w:val="28"/>
          <w:szCs w:val="28"/>
        </w:rPr>
        <w:t xml:space="preserve">Сорокин </w:t>
      </w:r>
      <w:proofErr w:type="gramStart"/>
      <w:r w:rsidR="00F12349" w:rsidRPr="00A53154">
        <w:rPr>
          <w:rFonts w:ascii="Times New Roman" w:hAnsi="Times New Roman" w:cs="Times New Roman"/>
          <w:sz w:val="28"/>
          <w:szCs w:val="28"/>
        </w:rPr>
        <w:t>А.И.</w:t>
      </w:r>
      <w:proofErr w:type="gramEnd"/>
      <w:r w:rsidR="00F12349" w:rsidRPr="00A53154">
        <w:rPr>
          <w:rFonts w:ascii="Times New Roman" w:hAnsi="Times New Roman" w:cs="Times New Roman"/>
          <w:sz w:val="28"/>
          <w:szCs w:val="28"/>
        </w:rPr>
        <w:t xml:space="preserve"> Особенности квалификации при фактической ошибке // Научный вестник Орловского юридического института МВД России имени В.В. Лукьянова. 2017. № 1 (70). С. 76-79.</w:t>
      </w:r>
    </w:p>
    <w:p w14:paraId="5A07AADF" w14:textId="236BE2D1" w:rsidR="00A53154" w:rsidRDefault="00725EA8" w:rsidP="00C844DD">
      <w:pPr>
        <w:pStyle w:val="a5"/>
        <w:spacing w:line="360" w:lineRule="auto"/>
        <w:ind w:left="-426" w:right="141" w:firstLine="0"/>
        <w:rPr>
          <w:rFonts w:ascii="Times New Roman" w:hAnsi="Times New Roman" w:cs="Times New Roman"/>
          <w:sz w:val="28"/>
          <w:szCs w:val="28"/>
        </w:rPr>
      </w:pPr>
      <w:r w:rsidRPr="00725EA8">
        <w:rPr>
          <w:rFonts w:ascii="Times New Roman" w:hAnsi="Times New Roman" w:cs="Times New Roman"/>
          <w:sz w:val="28"/>
          <w:szCs w:val="28"/>
        </w:rPr>
        <w:t>5</w:t>
      </w:r>
      <w:r w:rsidR="00B1527E" w:rsidRPr="00A53154">
        <w:rPr>
          <w:rFonts w:ascii="Times New Roman" w:hAnsi="Times New Roman" w:cs="Times New Roman"/>
          <w:sz w:val="28"/>
          <w:szCs w:val="28"/>
        </w:rPr>
        <w:t xml:space="preserve">. </w:t>
      </w:r>
      <w:r w:rsidR="00F12349" w:rsidRPr="00A53154">
        <w:rPr>
          <w:rFonts w:ascii="Times New Roman" w:hAnsi="Times New Roman" w:cs="Times New Roman"/>
          <w:sz w:val="28"/>
          <w:szCs w:val="28"/>
        </w:rPr>
        <w:t xml:space="preserve">Шевченко </w:t>
      </w:r>
      <w:proofErr w:type="gramStart"/>
      <w:r w:rsidR="00F12349" w:rsidRPr="00A53154">
        <w:rPr>
          <w:rFonts w:ascii="Times New Roman" w:hAnsi="Times New Roman" w:cs="Times New Roman"/>
          <w:sz w:val="28"/>
          <w:szCs w:val="28"/>
        </w:rPr>
        <w:t>М.Ж.</w:t>
      </w:r>
      <w:proofErr w:type="gramEnd"/>
      <w:r w:rsidR="00F12349" w:rsidRPr="00A53154">
        <w:rPr>
          <w:rFonts w:ascii="Times New Roman" w:hAnsi="Times New Roman" w:cs="Times New Roman"/>
          <w:sz w:val="28"/>
          <w:szCs w:val="28"/>
        </w:rPr>
        <w:t xml:space="preserve"> Некоторые вопросы квалификации преступлений при наличии фактической ошибки. 2011 // Современные научные исследования. № 2 (2). С. 18.</w:t>
      </w:r>
    </w:p>
    <w:p w14:paraId="435ED20C" w14:textId="16C27FF4" w:rsidR="00284FC9" w:rsidRPr="00284FC9" w:rsidRDefault="00725EA8" w:rsidP="00C844DD">
      <w:pPr>
        <w:pStyle w:val="a5"/>
        <w:spacing w:line="360" w:lineRule="auto"/>
        <w:ind w:left="-426" w:right="141" w:firstLine="0"/>
        <w:rPr>
          <w:rFonts w:ascii="Times New Roman" w:hAnsi="Times New Roman" w:cs="Times New Roman"/>
          <w:sz w:val="28"/>
          <w:szCs w:val="28"/>
        </w:rPr>
      </w:pPr>
      <w:r w:rsidRPr="00725EA8">
        <w:rPr>
          <w:rFonts w:ascii="Times New Roman" w:hAnsi="Times New Roman" w:cs="Times New Roman"/>
          <w:sz w:val="28"/>
          <w:szCs w:val="28"/>
        </w:rPr>
        <w:t>6</w:t>
      </w:r>
      <w:r w:rsidR="00284FC9">
        <w:rPr>
          <w:rFonts w:ascii="Times New Roman" w:hAnsi="Times New Roman" w:cs="Times New Roman"/>
          <w:sz w:val="28"/>
          <w:szCs w:val="28"/>
        </w:rPr>
        <w:t xml:space="preserve">. </w:t>
      </w:r>
      <w:r w:rsidR="00284FC9" w:rsidRPr="00284FC9">
        <w:rPr>
          <w:rFonts w:ascii="Times New Roman" w:hAnsi="Times New Roman" w:cs="Times New Roman"/>
          <w:sz w:val="28"/>
          <w:szCs w:val="28"/>
        </w:rPr>
        <w:t>Алиев З. Г. Ошибка как особое обстоятельство оценки поведения</w:t>
      </w:r>
      <w:r w:rsidR="00A87DA6">
        <w:rPr>
          <w:rFonts w:ascii="Times New Roman" w:hAnsi="Times New Roman" w:cs="Times New Roman"/>
          <w:sz w:val="28"/>
          <w:szCs w:val="28"/>
        </w:rPr>
        <w:t xml:space="preserve"> </w:t>
      </w:r>
      <w:r w:rsidR="00284FC9" w:rsidRPr="00284FC9">
        <w:rPr>
          <w:rFonts w:ascii="Times New Roman" w:hAnsi="Times New Roman" w:cs="Times New Roman"/>
          <w:sz w:val="28"/>
          <w:szCs w:val="28"/>
        </w:rPr>
        <w:t xml:space="preserve">субъекта преступления и ее уголовно- правовое значение: </w:t>
      </w:r>
      <w:proofErr w:type="spellStart"/>
      <w:r w:rsidR="00284FC9" w:rsidRPr="00284FC9">
        <w:rPr>
          <w:rFonts w:ascii="Times New Roman" w:hAnsi="Times New Roman" w:cs="Times New Roman"/>
          <w:sz w:val="28"/>
          <w:szCs w:val="28"/>
        </w:rPr>
        <w:t>автореф</w:t>
      </w:r>
      <w:proofErr w:type="spellEnd"/>
      <w:r w:rsidR="00284FC9" w:rsidRPr="00284FC9">
        <w:rPr>
          <w:rFonts w:ascii="Times New Roman" w:hAnsi="Times New Roman" w:cs="Times New Roman"/>
          <w:sz w:val="28"/>
          <w:szCs w:val="28"/>
        </w:rPr>
        <w:t xml:space="preserve">. </w:t>
      </w:r>
      <w:proofErr w:type="spellStart"/>
      <w:r w:rsidR="00284FC9" w:rsidRPr="00284FC9">
        <w:rPr>
          <w:rFonts w:ascii="Times New Roman" w:hAnsi="Times New Roman" w:cs="Times New Roman"/>
          <w:sz w:val="28"/>
          <w:szCs w:val="28"/>
        </w:rPr>
        <w:t>дис</w:t>
      </w:r>
      <w:proofErr w:type="spellEnd"/>
      <w:r w:rsidR="00284FC9" w:rsidRPr="00284FC9">
        <w:rPr>
          <w:rFonts w:ascii="Times New Roman" w:hAnsi="Times New Roman" w:cs="Times New Roman"/>
          <w:sz w:val="28"/>
          <w:szCs w:val="28"/>
        </w:rPr>
        <w:t xml:space="preserve">. ... канд. </w:t>
      </w:r>
      <w:proofErr w:type="spellStart"/>
      <w:r w:rsidR="00284FC9" w:rsidRPr="00284FC9">
        <w:rPr>
          <w:rFonts w:ascii="Times New Roman" w:hAnsi="Times New Roman" w:cs="Times New Roman"/>
          <w:sz w:val="28"/>
          <w:szCs w:val="28"/>
        </w:rPr>
        <w:t>юрид</w:t>
      </w:r>
      <w:proofErr w:type="spellEnd"/>
      <w:r w:rsidR="00284FC9" w:rsidRPr="00284FC9">
        <w:rPr>
          <w:rFonts w:ascii="Times New Roman" w:hAnsi="Times New Roman" w:cs="Times New Roman"/>
          <w:sz w:val="28"/>
          <w:szCs w:val="28"/>
        </w:rPr>
        <w:t>. наук. М., 2007. С. 7, 10.</w:t>
      </w:r>
    </w:p>
    <w:p w14:paraId="5DF1D9BC" w14:textId="06B816D8" w:rsidR="00284FC9" w:rsidRPr="00284FC9" w:rsidRDefault="00725EA8" w:rsidP="00C844DD">
      <w:pPr>
        <w:pStyle w:val="a5"/>
        <w:spacing w:line="360" w:lineRule="auto"/>
        <w:ind w:left="-426" w:right="141" w:firstLine="0"/>
        <w:rPr>
          <w:rFonts w:ascii="Times New Roman" w:hAnsi="Times New Roman" w:cs="Times New Roman"/>
          <w:color w:val="000000"/>
          <w:sz w:val="28"/>
          <w:szCs w:val="28"/>
          <w:shd w:val="clear" w:color="auto" w:fill="FFFFFF"/>
        </w:rPr>
      </w:pPr>
      <w:r w:rsidRPr="00725EA8">
        <w:rPr>
          <w:rFonts w:ascii="Times New Roman" w:hAnsi="Times New Roman" w:cs="Times New Roman"/>
          <w:color w:val="000000"/>
          <w:sz w:val="28"/>
          <w:szCs w:val="28"/>
          <w:shd w:val="clear" w:color="auto" w:fill="FFFFFF"/>
        </w:rPr>
        <w:t>7</w:t>
      </w:r>
      <w:r w:rsidR="00284FC9">
        <w:rPr>
          <w:rFonts w:ascii="Times New Roman" w:hAnsi="Times New Roman" w:cs="Times New Roman"/>
          <w:color w:val="000000"/>
          <w:sz w:val="28"/>
          <w:szCs w:val="28"/>
          <w:shd w:val="clear" w:color="auto" w:fill="FFFFFF"/>
        </w:rPr>
        <w:t xml:space="preserve">. </w:t>
      </w:r>
      <w:r w:rsidR="00284FC9" w:rsidRPr="00284FC9">
        <w:rPr>
          <w:rFonts w:ascii="Times New Roman" w:hAnsi="Times New Roman" w:cs="Times New Roman"/>
          <w:color w:val="000000"/>
          <w:sz w:val="28"/>
          <w:szCs w:val="28"/>
          <w:shd w:val="clear" w:color="auto" w:fill="FFFFFF"/>
        </w:rPr>
        <w:t xml:space="preserve">Кузнецова </w:t>
      </w:r>
      <w:proofErr w:type="gramStart"/>
      <w:r w:rsidR="00284FC9" w:rsidRPr="00284FC9">
        <w:rPr>
          <w:rFonts w:ascii="Times New Roman" w:hAnsi="Times New Roman" w:cs="Times New Roman"/>
          <w:color w:val="000000"/>
          <w:sz w:val="28"/>
          <w:szCs w:val="28"/>
          <w:shd w:val="clear" w:color="auto" w:fill="FFFFFF"/>
        </w:rPr>
        <w:t>Н.Ф.</w:t>
      </w:r>
      <w:proofErr w:type="gramEnd"/>
      <w:r w:rsidR="00284FC9" w:rsidRPr="00284FC9">
        <w:rPr>
          <w:rFonts w:ascii="Times New Roman" w:hAnsi="Times New Roman" w:cs="Times New Roman"/>
          <w:color w:val="000000"/>
          <w:sz w:val="28"/>
          <w:szCs w:val="28"/>
          <w:shd w:val="clear" w:color="auto" w:fill="FFFFFF"/>
        </w:rPr>
        <w:t xml:space="preserve"> Проблемы квалификации преступлений: Лекции по спецкурсу «Основы квалификации преступлений» / Науч. ред. и предисл. академика В.Н. Кудрявцева. — М.: Издательский Дом «Городец», 2007.</w:t>
      </w:r>
    </w:p>
    <w:p w14:paraId="26773FE0" w14:textId="46A0A8C6" w:rsidR="00284FC9" w:rsidRPr="00284FC9" w:rsidRDefault="00725EA8" w:rsidP="00C844DD">
      <w:pPr>
        <w:pStyle w:val="a5"/>
        <w:spacing w:line="360" w:lineRule="auto"/>
        <w:ind w:left="-426" w:right="141" w:firstLine="0"/>
        <w:rPr>
          <w:rFonts w:ascii="Times New Roman" w:hAnsi="Times New Roman" w:cs="Times New Roman"/>
          <w:sz w:val="28"/>
          <w:szCs w:val="28"/>
        </w:rPr>
      </w:pPr>
      <w:r w:rsidRPr="00725EA8">
        <w:rPr>
          <w:rFonts w:ascii="Times New Roman" w:hAnsi="Times New Roman" w:cs="Times New Roman"/>
          <w:color w:val="000000"/>
          <w:sz w:val="28"/>
          <w:szCs w:val="28"/>
          <w:shd w:val="clear" w:color="auto" w:fill="FFFFFF"/>
        </w:rPr>
        <w:t>8</w:t>
      </w:r>
      <w:r w:rsidR="00284FC9">
        <w:rPr>
          <w:rFonts w:ascii="Times New Roman" w:hAnsi="Times New Roman" w:cs="Times New Roman"/>
          <w:color w:val="000000"/>
          <w:sz w:val="28"/>
          <w:szCs w:val="28"/>
          <w:shd w:val="clear" w:color="auto" w:fill="FFFFFF"/>
        </w:rPr>
        <w:t xml:space="preserve">. </w:t>
      </w:r>
      <w:r w:rsidR="00284FC9" w:rsidRPr="00284FC9">
        <w:rPr>
          <w:rFonts w:ascii="Times New Roman" w:hAnsi="Times New Roman" w:cs="Times New Roman"/>
          <w:color w:val="000000"/>
          <w:sz w:val="28"/>
          <w:szCs w:val="28"/>
          <w:shd w:val="clear" w:color="auto" w:fill="FFFFFF"/>
        </w:rPr>
        <w:t>Безрукова Т. И. Проблема квалификации деяния, совершенного в условиях фактической ошибки // Российский юридический журнал. 2007. № 3.</w:t>
      </w:r>
    </w:p>
    <w:p w14:paraId="548DAFCF" w14:textId="14BBA60B" w:rsidR="00F12349" w:rsidRDefault="00725EA8" w:rsidP="00C844DD">
      <w:pPr>
        <w:pStyle w:val="a5"/>
        <w:spacing w:line="360" w:lineRule="auto"/>
        <w:ind w:left="-426" w:right="141" w:firstLine="0"/>
        <w:rPr>
          <w:rFonts w:ascii="Times New Roman" w:hAnsi="Times New Roman" w:cs="Times New Roman"/>
          <w:sz w:val="28"/>
          <w:szCs w:val="28"/>
        </w:rPr>
      </w:pPr>
      <w:r w:rsidRPr="00725EA8">
        <w:rPr>
          <w:rFonts w:ascii="Times New Roman" w:hAnsi="Times New Roman" w:cs="Times New Roman"/>
          <w:sz w:val="28"/>
          <w:szCs w:val="28"/>
        </w:rPr>
        <w:t>9</w:t>
      </w:r>
      <w:r w:rsidR="00B1527E" w:rsidRPr="00A53154">
        <w:rPr>
          <w:rFonts w:ascii="Times New Roman" w:hAnsi="Times New Roman" w:cs="Times New Roman"/>
          <w:sz w:val="28"/>
          <w:szCs w:val="28"/>
        </w:rPr>
        <w:t>. Хорошилова О.С. Покушение на преступление и фактическая ошибка // Вестник Кемеровского государственного университета.  2015. № 4-2 (64). С. 258-261.</w:t>
      </w:r>
    </w:p>
    <w:p w14:paraId="2C61A31D" w14:textId="2331AFBB" w:rsidR="005603EC" w:rsidRPr="00517971" w:rsidRDefault="005603EC" w:rsidP="00517971">
      <w:pPr>
        <w:pStyle w:val="a5"/>
        <w:spacing w:line="360" w:lineRule="auto"/>
        <w:ind w:left="-426" w:right="141" w:firstLine="0"/>
        <w:jc w:val="center"/>
        <w:rPr>
          <w:rFonts w:ascii="Times New Roman" w:hAnsi="Times New Roman" w:cs="Times New Roman"/>
          <w:b/>
          <w:sz w:val="28"/>
          <w:szCs w:val="28"/>
        </w:rPr>
      </w:pPr>
      <w:r w:rsidRPr="00517971">
        <w:rPr>
          <w:rFonts w:ascii="Times New Roman" w:hAnsi="Times New Roman" w:cs="Times New Roman"/>
          <w:b/>
          <w:sz w:val="28"/>
          <w:szCs w:val="28"/>
          <w:lang w:val="en-US"/>
        </w:rPr>
        <w:t>III</w:t>
      </w:r>
      <w:r w:rsidRPr="00517971">
        <w:rPr>
          <w:rFonts w:ascii="Times New Roman" w:hAnsi="Times New Roman" w:cs="Times New Roman"/>
          <w:b/>
          <w:sz w:val="28"/>
          <w:szCs w:val="28"/>
        </w:rPr>
        <w:t>. Правоприменительные акты и акты толкования права</w:t>
      </w:r>
    </w:p>
    <w:p w14:paraId="442F5E3E" w14:textId="3E5CDCE0" w:rsidR="005603EC" w:rsidRPr="00517971" w:rsidRDefault="00517971" w:rsidP="00C844DD">
      <w:pPr>
        <w:pStyle w:val="a5"/>
        <w:spacing w:line="360" w:lineRule="auto"/>
        <w:ind w:left="-426" w:right="141" w:firstLine="0"/>
        <w:rPr>
          <w:rFonts w:ascii="Times New Roman" w:hAnsi="Times New Roman" w:cs="Times New Roman"/>
          <w:sz w:val="28"/>
          <w:szCs w:val="28"/>
        </w:rPr>
      </w:pPr>
      <w:r>
        <w:rPr>
          <w:rFonts w:ascii="Times New Roman" w:hAnsi="Times New Roman" w:cs="Times New Roman"/>
          <w:sz w:val="28"/>
          <w:szCs w:val="28"/>
        </w:rPr>
        <w:lastRenderedPageBreak/>
        <w:t>1</w:t>
      </w:r>
      <w:r w:rsidR="00725EA8" w:rsidRPr="00725EA8">
        <w:rPr>
          <w:rFonts w:ascii="Times New Roman" w:hAnsi="Times New Roman" w:cs="Times New Roman"/>
          <w:sz w:val="28"/>
          <w:szCs w:val="28"/>
        </w:rPr>
        <w:t>0</w:t>
      </w:r>
      <w:r>
        <w:rPr>
          <w:rFonts w:ascii="Times New Roman" w:hAnsi="Times New Roman" w:cs="Times New Roman"/>
          <w:sz w:val="28"/>
          <w:szCs w:val="28"/>
        </w:rPr>
        <w:t xml:space="preserve">. </w:t>
      </w:r>
      <w:r w:rsidRPr="00517971">
        <w:rPr>
          <w:rFonts w:ascii="Times New Roman" w:hAnsi="Times New Roman" w:cs="Times New Roman"/>
          <w:sz w:val="28"/>
          <w:szCs w:val="28"/>
        </w:rPr>
        <w:t xml:space="preserve">Приговор Октябрьского районного суда г. Екатеринбурга (Свердловская область) № 1-57/2016 1-630/2015 от 20 мая 2016 г. по делу №1-57/2016. [Электронный ресурс] // </w:t>
      </w:r>
      <w:proofErr w:type="spellStart"/>
      <w:r w:rsidRPr="00517971">
        <w:rPr>
          <w:rFonts w:ascii="Times New Roman" w:hAnsi="Times New Roman" w:cs="Times New Roman"/>
          <w:sz w:val="28"/>
          <w:szCs w:val="28"/>
          <w:lang w:val="en-US"/>
        </w:rPr>
        <w:t>sudact</w:t>
      </w:r>
      <w:proofErr w:type="spellEnd"/>
      <w:r w:rsidRPr="00517971">
        <w:rPr>
          <w:rFonts w:ascii="Times New Roman" w:hAnsi="Times New Roman" w:cs="Times New Roman"/>
          <w:sz w:val="28"/>
          <w:szCs w:val="28"/>
        </w:rPr>
        <w:t>.</w:t>
      </w:r>
      <w:proofErr w:type="spellStart"/>
      <w:r w:rsidRPr="00517971">
        <w:rPr>
          <w:rFonts w:ascii="Times New Roman" w:hAnsi="Times New Roman" w:cs="Times New Roman"/>
          <w:sz w:val="28"/>
          <w:szCs w:val="28"/>
          <w:lang w:val="en-US"/>
        </w:rPr>
        <w:t>ru</w:t>
      </w:r>
      <w:proofErr w:type="spellEnd"/>
      <w:r w:rsidRPr="00517971">
        <w:rPr>
          <w:rFonts w:ascii="Times New Roman" w:hAnsi="Times New Roman" w:cs="Times New Roman"/>
          <w:sz w:val="28"/>
          <w:szCs w:val="28"/>
        </w:rPr>
        <w:t xml:space="preserve"> / (дата обращения 21.04.2019).</w:t>
      </w:r>
    </w:p>
    <w:p w14:paraId="27C6BF45" w14:textId="07E3ADC3" w:rsidR="00517971" w:rsidRPr="00517971" w:rsidRDefault="00517971" w:rsidP="00C844DD">
      <w:pPr>
        <w:pStyle w:val="a5"/>
        <w:spacing w:line="360" w:lineRule="auto"/>
        <w:ind w:left="-426" w:right="141" w:firstLine="0"/>
        <w:rPr>
          <w:rFonts w:ascii="Times New Roman" w:hAnsi="Times New Roman" w:cs="Times New Roman"/>
          <w:sz w:val="28"/>
          <w:szCs w:val="28"/>
        </w:rPr>
      </w:pPr>
      <w:r>
        <w:rPr>
          <w:rFonts w:ascii="Times New Roman" w:hAnsi="Times New Roman" w:cs="Times New Roman"/>
          <w:sz w:val="28"/>
          <w:szCs w:val="28"/>
        </w:rPr>
        <w:t>1</w:t>
      </w:r>
      <w:r w:rsidR="00725EA8" w:rsidRPr="00725EA8">
        <w:rPr>
          <w:rFonts w:ascii="Times New Roman" w:hAnsi="Times New Roman" w:cs="Times New Roman"/>
          <w:sz w:val="28"/>
          <w:szCs w:val="28"/>
        </w:rPr>
        <w:t>1</w:t>
      </w:r>
      <w:r>
        <w:rPr>
          <w:rFonts w:ascii="Times New Roman" w:hAnsi="Times New Roman" w:cs="Times New Roman"/>
          <w:sz w:val="28"/>
          <w:szCs w:val="28"/>
        </w:rPr>
        <w:t xml:space="preserve">. </w:t>
      </w:r>
      <w:r w:rsidRPr="00517971">
        <w:rPr>
          <w:rFonts w:ascii="Times New Roman" w:hAnsi="Times New Roman" w:cs="Times New Roman"/>
          <w:sz w:val="28"/>
          <w:szCs w:val="28"/>
        </w:rPr>
        <w:t xml:space="preserve">Приговор Кировского районного суда г. Омска (Омская область) № 1-48/2017 2-862/2016 от 2 февраля 2017 г. по делу № 1-48/2017. [Электронный ресурс] // </w:t>
      </w:r>
      <w:proofErr w:type="spellStart"/>
      <w:r w:rsidRPr="00517971">
        <w:rPr>
          <w:rFonts w:ascii="Times New Roman" w:hAnsi="Times New Roman" w:cs="Times New Roman"/>
          <w:sz w:val="28"/>
          <w:szCs w:val="28"/>
          <w:lang w:val="en-US"/>
        </w:rPr>
        <w:t>sudact</w:t>
      </w:r>
      <w:proofErr w:type="spellEnd"/>
      <w:r w:rsidRPr="00517971">
        <w:rPr>
          <w:rFonts w:ascii="Times New Roman" w:hAnsi="Times New Roman" w:cs="Times New Roman"/>
          <w:sz w:val="28"/>
          <w:szCs w:val="28"/>
        </w:rPr>
        <w:t>.</w:t>
      </w:r>
      <w:proofErr w:type="spellStart"/>
      <w:r w:rsidRPr="00517971">
        <w:rPr>
          <w:rFonts w:ascii="Times New Roman" w:hAnsi="Times New Roman" w:cs="Times New Roman"/>
          <w:sz w:val="28"/>
          <w:szCs w:val="28"/>
          <w:lang w:val="en-US"/>
        </w:rPr>
        <w:t>ru</w:t>
      </w:r>
      <w:proofErr w:type="spellEnd"/>
      <w:r w:rsidRPr="00517971">
        <w:rPr>
          <w:rFonts w:ascii="Times New Roman" w:hAnsi="Times New Roman" w:cs="Times New Roman"/>
          <w:sz w:val="28"/>
          <w:szCs w:val="28"/>
        </w:rPr>
        <w:t xml:space="preserve"> / (дата обращения 18.04.2019).</w:t>
      </w:r>
    </w:p>
    <w:p w14:paraId="3F57B8B7" w14:textId="0B5962D0" w:rsidR="00517971" w:rsidRPr="005603EC" w:rsidRDefault="00517971" w:rsidP="00517971">
      <w:pPr>
        <w:pStyle w:val="a5"/>
        <w:spacing w:line="360" w:lineRule="auto"/>
        <w:ind w:left="-426" w:right="141" w:firstLine="0"/>
        <w:rPr>
          <w:rFonts w:ascii="Times New Roman" w:hAnsi="Times New Roman" w:cs="Times New Roman"/>
          <w:sz w:val="28"/>
          <w:szCs w:val="28"/>
        </w:rPr>
      </w:pPr>
      <w:r>
        <w:rPr>
          <w:rFonts w:ascii="Times New Roman" w:hAnsi="Times New Roman" w:cs="Times New Roman"/>
          <w:sz w:val="28"/>
          <w:szCs w:val="28"/>
        </w:rPr>
        <w:t>1</w:t>
      </w:r>
      <w:r w:rsidR="00725EA8" w:rsidRPr="00725EA8">
        <w:rPr>
          <w:rFonts w:ascii="Times New Roman" w:hAnsi="Times New Roman" w:cs="Times New Roman"/>
          <w:sz w:val="28"/>
          <w:szCs w:val="28"/>
        </w:rPr>
        <w:t>2</w:t>
      </w:r>
      <w:r>
        <w:rPr>
          <w:rFonts w:ascii="Times New Roman" w:hAnsi="Times New Roman" w:cs="Times New Roman"/>
          <w:sz w:val="28"/>
          <w:szCs w:val="28"/>
        </w:rPr>
        <w:t xml:space="preserve">. </w:t>
      </w:r>
      <w:r w:rsidRPr="00517971">
        <w:rPr>
          <w:rFonts w:ascii="Times New Roman" w:hAnsi="Times New Roman" w:cs="Times New Roman"/>
          <w:sz w:val="28"/>
          <w:szCs w:val="28"/>
        </w:rPr>
        <w:t xml:space="preserve">Приговор Чкаловского районного суда г. Екатеринбурга (Свердловской области) № 1-592/2016 от 16 декабря 2016 г. по делу № 1-592/2016 [Электронный ресурс] // </w:t>
      </w:r>
      <w:proofErr w:type="spellStart"/>
      <w:r w:rsidRPr="00517971">
        <w:rPr>
          <w:rFonts w:ascii="Times New Roman" w:hAnsi="Times New Roman" w:cs="Times New Roman"/>
          <w:sz w:val="28"/>
          <w:szCs w:val="28"/>
          <w:lang w:val="en-US"/>
        </w:rPr>
        <w:t>sudact</w:t>
      </w:r>
      <w:proofErr w:type="spellEnd"/>
      <w:r w:rsidRPr="00517971">
        <w:rPr>
          <w:rFonts w:ascii="Times New Roman" w:hAnsi="Times New Roman" w:cs="Times New Roman"/>
          <w:sz w:val="28"/>
          <w:szCs w:val="28"/>
        </w:rPr>
        <w:t>.</w:t>
      </w:r>
      <w:proofErr w:type="spellStart"/>
      <w:r w:rsidRPr="00517971">
        <w:rPr>
          <w:rFonts w:ascii="Times New Roman" w:hAnsi="Times New Roman" w:cs="Times New Roman"/>
          <w:sz w:val="28"/>
          <w:szCs w:val="28"/>
          <w:lang w:val="en-US"/>
        </w:rPr>
        <w:t>ru</w:t>
      </w:r>
      <w:proofErr w:type="spellEnd"/>
      <w:r w:rsidRPr="00517971">
        <w:rPr>
          <w:rFonts w:ascii="Times New Roman" w:hAnsi="Times New Roman" w:cs="Times New Roman"/>
          <w:sz w:val="28"/>
          <w:szCs w:val="28"/>
        </w:rPr>
        <w:t xml:space="preserve"> / (дата обращения 17.04.2019).</w:t>
      </w:r>
    </w:p>
    <w:p w14:paraId="22010FE3" w14:textId="5A4971F7" w:rsidR="000737C1" w:rsidRDefault="00F71C31" w:rsidP="00C844DD">
      <w:pPr>
        <w:spacing w:beforeLines="113" w:before="271" w:afterLines="113" w:after="271"/>
        <w:ind w:left="-426" w:right="141"/>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IV</w:t>
      </w:r>
      <w:r w:rsidRPr="00725EA8">
        <w:rPr>
          <w:rFonts w:ascii="Times New Roman" w:hAnsi="Times New Roman" w:cs="Times New Roman"/>
          <w:b/>
          <w:color w:val="000000"/>
          <w:sz w:val="28"/>
          <w:szCs w:val="28"/>
        </w:rPr>
        <w:t xml:space="preserve">. </w:t>
      </w:r>
      <w:r w:rsidR="000737C1" w:rsidRPr="001A529A">
        <w:rPr>
          <w:rFonts w:ascii="Times New Roman" w:hAnsi="Times New Roman" w:cs="Times New Roman"/>
          <w:b/>
          <w:color w:val="000000"/>
          <w:sz w:val="28"/>
          <w:szCs w:val="28"/>
        </w:rPr>
        <w:t>Электронные информационные ресурсы</w:t>
      </w:r>
    </w:p>
    <w:p w14:paraId="1DCB4A0A" w14:textId="00AED12C" w:rsidR="000737C1" w:rsidRPr="006054D5" w:rsidRDefault="00284FC9" w:rsidP="00C844DD">
      <w:pPr>
        <w:spacing w:beforeLines="113" w:before="271" w:afterLines="113" w:after="271"/>
        <w:ind w:left="-426" w:right="141"/>
        <w:rPr>
          <w:rFonts w:ascii="Times New Roman" w:hAnsi="Times New Roman" w:cs="Times New Roman"/>
          <w:sz w:val="28"/>
          <w:szCs w:val="28"/>
        </w:rPr>
      </w:pPr>
      <w:r>
        <w:rPr>
          <w:rFonts w:ascii="Times New Roman" w:hAnsi="Times New Roman" w:cs="Times New Roman"/>
          <w:sz w:val="28"/>
          <w:szCs w:val="28"/>
        </w:rPr>
        <w:t>1</w:t>
      </w:r>
      <w:r w:rsidR="00725EA8" w:rsidRPr="00725EA8">
        <w:rPr>
          <w:rFonts w:ascii="Times New Roman" w:hAnsi="Times New Roman" w:cs="Times New Roman"/>
          <w:sz w:val="28"/>
          <w:szCs w:val="28"/>
        </w:rPr>
        <w:t>3</w:t>
      </w:r>
      <w:r w:rsidR="000737C1" w:rsidRPr="006054D5">
        <w:rPr>
          <w:rFonts w:ascii="Times New Roman" w:hAnsi="Times New Roman" w:cs="Times New Roman"/>
          <w:sz w:val="28"/>
          <w:szCs w:val="28"/>
        </w:rPr>
        <w:t>. http://www.pravo.gov.ru – Официальный интернет – портал правовой информации (Государственная система правовой информации).</w:t>
      </w:r>
    </w:p>
    <w:p w14:paraId="1AE41B8E" w14:textId="56E8D781" w:rsidR="000737C1" w:rsidRDefault="00284FC9" w:rsidP="00C844DD">
      <w:pPr>
        <w:spacing w:beforeLines="113" w:before="271" w:afterLines="113" w:after="271"/>
        <w:ind w:left="-426" w:right="141"/>
        <w:rPr>
          <w:rFonts w:ascii="Times New Roman" w:hAnsi="Times New Roman" w:cs="Times New Roman"/>
          <w:sz w:val="28"/>
          <w:szCs w:val="28"/>
          <w:shd w:val="clear" w:color="auto" w:fill="FFFFFF"/>
        </w:rPr>
      </w:pPr>
      <w:r>
        <w:rPr>
          <w:rFonts w:ascii="Times New Roman" w:hAnsi="Times New Roman" w:cs="Times New Roman"/>
          <w:sz w:val="28"/>
          <w:szCs w:val="28"/>
        </w:rPr>
        <w:t>1</w:t>
      </w:r>
      <w:r w:rsidR="00725EA8" w:rsidRPr="00725EA8">
        <w:rPr>
          <w:rFonts w:ascii="Times New Roman" w:hAnsi="Times New Roman" w:cs="Times New Roman"/>
          <w:sz w:val="28"/>
          <w:szCs w:val="28"/>
        </w:rPr>
        <w:t>4</w:t>
      </w:r>
      <w:r w:rsidR="000737C1" w:rsidRPr="006054D5">
        <w:rPr>
          <w:rFonts w:ascii="Times New Roman" w:hAnsi="Times New Roman" w:cs="Times New Roman"/>
          <w:sz w:val="28"/>
          <w:szCs w:val="28"/>
        </w:rPr>
        <w:t>.</w:t>
      </w:r>
      <w:r w:rsidR="000737C1">
        <w:rPr>
          <w:rFonts w:ascii="Times New Roman" w:hAnsi="Times New Roman" w:cs="Times New Roman"/>
          <w:sz w:val="28"/>
          <w:szCs w:val="28"/>
        </w:rPr>
        <w:t xml:space="preserve"> </w:t>
      </w:r>
      <w:r w:rsidR="000737C1" w:rsidRPr="006054D5">
        <w:rPr>
          <w:rFonts w:ascii="Times New Roman" w:hAnsi="Times New Roman" w:cs="Times New Roman"/>
          <w:sz w:val="28"/>
          <w:szCs w:val="28"/>
          <w:lang w:val="en-US"/>
        </w:rPr>
        <w:t>http</w:t>
      </w:r>
      <w:r w:rsidR="000737C1" w:rsidRPr="006054D5">
        <w:rPr>
          <w:rFonts w:ascii="Times New Roman" w:hAnsi="Times New Roman" w:cs="Times New Roman"/>
          <w:sz w:val="28"/>
          <w:szCs w:val="28"/>
        </w:rPr>
        <w:t>://www.consultant.ru - с</w:t>
      </w:r>
      <w:r w:rsidR="000737C1" w:rsidRPr="006054D5">
        <w:rPr>
          <w:rFonts w:ascii="Times New Roman" w:hAnsi="Times New Roman" w:cs="Times New Roman"/>
          <w:sz w:val="28"/>
          <w:szCs w:val="28"/>
          <w:shd w:val="clear" w:color="auto" w:fill="FFFFFF"/>
        </w:rPr>
        <w:t>правочная правовая система в Российской Федерации</w:t>
      </w:r>
      <w:r w:rsidR="000737C1">
        <w:rPr>
          <w:rFonts w:ascii="Times New Roman" w:hAnsi="Times New Roman" w:cs="Times New Roman"/>
          <w:sz w:val="28"/>
          <w:szCs w:val="28"/>
          <w:shd w:val="clear" w:color="auto" w:fill="FFFFFF"/>
        </w:rPr>
        <w:t>.</w:t>
      </w:r>
    </w:p>
    <w:p w14:paraId="3C01D9B9" w14:textId="4BADD3BD" w:rsidR="000737C1" w:rsidRDefault="00284FC9" w:rsidP="00C844DD">
      <w:pPr>
        <w:spacing w:beforeLines="113" w:before="271" w:afterLines="113" w:after="271"/>
        <w:ind w:left="-426" w:right="14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00725EA8" w:rsidRPr="00725EA8">
        <w:rPr>
          <w:rFonts w:ascii="Times New Roman" w:hAnsi="Times New Roman" w:cs="Times New Roman"/>
          <w:sz w:val="28"/>
          <w:szCs w:val="28"/>
          <w:shd w:val="clear" w:color="auto" w:fill="FFFFFF"/>
        </w:rPr>
        <w:t>5</w:t>
      </w:r>
      <w:r w:rsidR="000737C1">
        <w:rPr>
          <w:rFonts w:ascii="Times New Roman" w:hAnsi="Times New Roman" w:cs="Times New Roman"/>
          <w:sz w:val="28"/>
          <w:szCs w:val="28"/>
          <w:shd w:val="clear" w:color="auto" w:fill="FFFFFF"/>
        </w:rPr>
        <w:t xml:space="preserve">. </w:t>
      </w:r>
      <w:r w:rsidR="000737C1" w:rsidRPr="006054D5">
        <w:rPr>
          <w:rFonts w:ascii="Times New Roman" w:hAnsi="Times New Roman" w:cs="Times New Roman"/>
          <w:sz w:val="28"/>
          <w:szCs w:val="28"/>
          <w:shd w:val="clear" w:color="auto" w:fill="FFFFFF"/>
        </w:rPr>
        <w:t>http://sudact.ru/ - база судебных актов, судебных решений и нормативных документов.</w:t>
      </w:r>
    </w:p>
    <w:p w14:paraId="40C17D57" w14:textId="4587E886" w:rsidR="00EC2D6B" w:rsidRPr="00EC2D6B" w:rsidRDefault="00284FC9" w:rsidP="00C844DD">
      <w:pPr>
        <w:spacing w:beforeLines="113" w:before="271" w:afterLines="113" w:after="271"/>
        <w:ind w:left="-426" w:right="141"/>
        <w:rPr>
          <w:rFonts w:ascii="Times New Roman" w:hAnsi="Times New Roman" w:cs="Times New Roman"/>
          <w:color w:val="000000"/>
          <w:sz w:val="28"/>
          <w:szCs w:val="28"/>
        </w:rPr>
      </w:pPr>
      <w:r>
        <w:rPr>
          <w:rFonts w:ascii="Times New Roman" w:hAnsi="Times New Roman" w:cs="Times New Roman"/>
          <w:sz w:val="28"/>
          <w:szCs w:val="28"/>
          <w:shd w:val="clear" w:color="auto" w:fill="FFFFFF"/>
        </w:rPr>
        <w:t>1</w:t>
      </w:r>
      <w:r w:rsidR="00725EA8" w:rsidRPr="00725EA8">
        <w:rPr>
          <w:rFonts w:ascii="Times New Roman" w:hAnsi="Times New Roman" w:cs="Times New Roman"/>
          <w:sz w:val="28"/>
          <w:szCs w:val="28"/>
          <w:shd w:val="clear" w:color="auto" w:fill="FFFFFF"/>
        </w:rPr>
        <w:t>6</w:t>
      </w:r>
      <w:r w:rsidR="00EC2D6B" w:rsidRPr="00EC2D6B">
        <w:rPr>
          <w:rFonts w:ascii="Times New Roman" w:hAnsi="Times New Roman" w:cs="Times New Roman"/>
          <w:sz w:val="28"/>
          <w:szCs w:val="28"/>
          <w:shd w:val="clear" w:color="auto" w:fill="FFFFFF"/>
        </w:rPr>
        <w:t xml:space="preserve">. </w:t>
      </w:r>
      <w:r w:rsidR="00EC2D6B" w:rsidRPr="00EC2D6B">
        <w:rPr>
          <w:rFonts w:ascii="Times New Roman" w:hAnsi="Times New Roman" w:cs="Times New Roman"/>
          <w:color w:val="000000"/>
          <w:sz w:val="28"/>
          <w:szCs w:val="28"/>
        </w:rPr>
        <w:t>http:// www.rg.ru (официальный сайт «Российской газеты»)</w:t>
      </w:r>
    </w:p>
    <w:p w14:paraId="171EE6FB" w14:textId="5CB39D28" w:rsidR="00EC2D6B" w:rsidRPr="00EC2D6B" w:rsidRDefault="00EC2D6B" w:rsidP="00C844DD">
      <w:pPr>
        <w:spacing w:beforeLines="113" w:before="271" w:afterLines="113" w:after="271"/>
        <w:ind w:left="-426" w:right="141"/>
        <w:rPr>
          <w:rFonts w:ascii="Times New Roman" w:hAnsi="Times New Roman" w:cs="Times New Roman"/>
          <w:sz w:val="28"/>
          <w:szCs w:val="28"/>
          <w:shd w:val="clear" w:color="auto" w:fill="FFFFFF"/>
        </w:rPr>
      </w:pPr>
      <w:r w:rsidRPr="00EC2D6B">
        <w:rPr>
          <w:rFonts w:ascii="Times New Roman" w:hAnsi="Times New Roman" w:cs="Times New Roman"/>
          <w:color w:val="000000"/>
          <w:sz w:val="28"/>
          <w:szCs w:val="28"/>
        </w:rPr>
        <w:t>1</w:t>
      </w:r>
      <w:r w:rsidR="00725EA8" w:rsidRPr="00725EA8">
        <w:rPr>
          <w:rFonts w:ascii="Times New Roman" w:hAnsi="Times New Roman" w:cs="Times New Roman"/>
          <w:color w:val="000000"/>
          <w:sz w:val="28"/>
          <w:szCs w:val="28"/>
        </w:rPr>
        <w:t>7</w:t>
      </w:r>
      <w:r w:rsidRPr="00EC2D6B">
        <w:rPr>
          <w:rFonts w:ascii="Times New Roman" w:hAnsi="Times New Roman" w:cs="Times New Roman"/>
          <w:color w:val="000000"/>
          <w:sz w:val="28"/>
          <w:szCs w:val="28"/>
        </w:rPr>
        <w:t>. http://www.elibrary.ru – научно-электронная библиотека eLIBRARY.RU</w:t>
      </w:r>
    </w:p>
    <w:p w14:paraId="6EB478AB" w14:textId="1C196DDA" w:rsidR="000737C1" w:rsidRPr="006D333C" w:rsidRDefault="000737C1" w:rsidP="00C844DD">
      <w:pPr>
        <w:spacing w:beforeLines="113" w:before="271" w:afterLines="113" w:after="271"/>
        <w:ind w:left="-426" w:right="141"/>
        <w:rPr>
          <w:rFonts w:ascii="Times New Roman" w:hAnsi="Times New Roman" w:cs="Times New Roman"/>
          <w:color w:val="000000"/>
          <w:sz w:val="28"/>
          <w:szCs w:val="28"/>
        </w:rPr>
      </w:pPr>
    </w:p>
    <w:p w14:paraId="0B78BD7F" w14:textId="77777777" w:rsidR="004B1F68" w:rsidRPr="006D333C" w:rsidRDefault="004B1F68" w:rsidP="00C844DD">
      <w:pPr>
        <w:spacing w:beforeLines="113" w:before="271" w:afterLines="113" w:after="271"/>
        <w:ind w:left="-426" w:right="141"/>
        <w:rPr>
          <w:rFonts w:ascii="Times New Roman" w:hAnsi="Times New Roman" w:cs="Times New Roman"/>
          <w:color w:val="000000"/>
          <w:sz w:val="28"/>
          <w:szCs w:val="28"/>
        </w:rPr>
      </w:pPr>
    </w:p>
    <w:sectPr w:rsidR="004B1F68" w:rsidRPr="006D333C" w:rsidSect="001410B3">
      <w:footerReference w:type="default" r:id="rId7"/>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75A7C" w14:textId="77777777" w:rsidR="002056C4" w:rsidRDefault="002056C4" w:rsidP="0008478B">
      <w:pPr>
        <w:spacing w:after="0" w:line="240" w:lineRule="auto"/>
      </w:pPr>
      <w:r>
        <w:separator/>
      </w:r>
    </w:p>
  </w:endnote>
  <w:endnote w:type="continuationSeparator" w:id="0">
    <w:p w14:paraId="64C40B8D" w14:textId="77777777" w:rsidR="002056C4" w:rsidRDefault="002056C4" w:rsidP="0008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554694"/>
      <w:docPartObj>
        <w:docPartGallery w:val="Page Numbers (Bottom of Page)"/>
        <w:docPartUnique/>
      </w:docPartObj>
    </w:sdtPr>
    <w:sdtEndPr/>
    <w:sdtContent>
      <w:p w14:paraId="6E1BA301" w14:textId="59B71F82" w:rsidR="001410B3" w:rsidRDefault="001410B3">
        <w:pPr>
          <w:pStyle w:val="aa"/>
          <w:jc w:val="center"/>
        </w:pPr>
        <w:r>
          <w:fldChar w:fldCharType="begin"/>
        </w:r>
        <w:r>
          <w:instrText>PAGE   \* MERGEFORMAT</w:instrText>
        </w:r>
        <w:r>
          <w:fldChar w:fldCharType="separate"/>
        </w:r>
        <w:r>
          <w:t>2</w:t>
        </w:r>
        <w:r>
          <w:fldChar w:fldCharType="end"/>
        </w:r>
      </w:p>
    </w:sdtContent>
  </w:sdt>
  <w:p w14:paraId="58F71898" w14:textId="77777777" w:rsidR="001410B3" w:rsidRDefault="001410B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8A609" w14:textId="77777777" w:rsidR="002056C4" w:rsidRDefault="002056C4" w:rsidP="0008478B">
      <w:pPr>
        <w:spacing w:after="0" w:line="240" w:lineRule="auto"/>
      </w:pPr>
      <w:r>
        <w:separator/>
      </w:r>
    </w:p>
  </w:footnote>
  <w:footnote w:type="continuationSeparator" w:id="0">
    <w:p w14:paraId="75A482A7" w14:textId="77777777" w:rsidR="002056C4" w:rsidRDefault="002056C4" w:rsidP="0008478B">
      <w:pPr>
        <w:spacing w:after="0" w:line="240" w:lineRule="auto"/>
      </w:pPr>
      <w:r>
        <w:continuationSeparator/>
      </w:r>
    </w:p>
  </w:footnote>
  <w:footnote w:id="1">
    <w:p w14:paraId="13EA7C30" w14:textId="37B4A274" w:rsidR="00180A78" w:rsidRPr="00180A78" w:rsidRDefault="00180A78" w:rsidP="00E90E60">
      <w:pPr>
        <w:pStyle w:val="1"/>
        <w:shd w:val="clear" w:color="auto" w:fill="FFFFFF"/>
        <w:spacing w:before="0" w:beforeAutospacing="0" w:after="144" w:afterAutospacing="0" w:line="242" w:lineRule="atLeast"/>
        <w:ind w:left="-284"/>
        <w:rPr>
          <w:b w:val="0"/>
          <w:color w:val="333333"/>
          <w:sz w:val="24"/>
          <w:szCs w:val="24"/>
        </w:rPr>
      </w:pPr>
      <w:r w:rsidRPr="00180A78">
        <w:rPr>
          <w:rStyle w:val="a7"/>
          <w:b w:val="0"/>
          <w:sz w:val="24"/>
          <w:szCs w:val="24"/>
        </w:rPr>
        <w:footnoteRef/>
      </w:r>
      <w:r w:rsidRPr="00180A78">
        <w:rPr>
          <w:b w:val="0"/>
          <w:sz w:val="24"/>
          <w:szCs w:val="24"/>
        </w:rPr>
        <w:t xml:space="preserve"> </w:t>
      </w:r>
      <w:bookmarkStart w:id="1" w:name="_Hlk8618801"/>
      <w:r w:rsidRPr="00180A78">
        <w:rPr>
          <w:b w:val="0"/>
          <w:color w:val="000000"/>
          <w:sz w:val="24"/>
          <w:szCs w:val="24"/>
        </w:rPr>
        <w:t>Уголовный кодекс Российской Федерации: федеральный закон от 13 июня 1996 г. № 63-ФЗ (в действующей ред.) // Собрание законодательства РФ. 1996. № 25. Ст. 2954.</w:t>
      </w:r>
    </w:p>
    <w:bookmarkEnd w:id="1"/>
    <w:p w14:paraId="222A53FE" w14:textId="5334BE84" w:rsidR="00180A78" w:rsidRDefault="00180A78">
      <w:pPr>
        <w:pStyle w:val="a5"/>
      </w:pPr>
    </w:p>
  </w:footnote>
  <w:footnote w:id="2">
    <w:p w14:paraId="69EA69A3" w14:textId="77C2BBF9" w:rsidR="00080450" w:rsidRDefault="00080450" w:rsidP="00AD3BC5">
      <w:pPr>
        <w:pStyle w:val="a5"/>
        <w:ind w:left="-284" w:firstLine="0"/>
      </w:pPr>
      <w:r>
        <w:rPr>
          <w:rStyle w:val="a7"/>
        </w:rPr>
        <w:footnoteRef/>
      </w:r>
      <w:r>
        <w:t xml:space="preserve"> </w:t>
      </w:r>
      <w:proofErr w:type="spellStart"/>
      <w:r w:rsidRPr="00DA6CC3">
        <w:rPr>
          <w:rFonts w:ascii="Times New Roman" w:hAnsi="Times New Roman" w:cs="Times New Roman"/>
          <w:sz w:val="24"/>
          <w:szCs w:val="24"/>
        </w:rPr>
        <w:t>Торозов</w:t>
      </w:r>
      <w:proofErr w:type="spellEnd"/>
      <w:r w:rsidRPr="00DA6CC3">
        <w:rPr>
          <w:rFonts w:ascii="Times New Roman" w:hAnsi="Times New Roman" w:cs="Times New Roman"/>
          <w:sz w:val="24"/>
          <w:szCs w:val="24"/>
        </w:rPr>
        <w:t xml:space="preserve"> А.А. Понятие ошибки в уголовном праве России и критерии его определения</w:t>
      </w:r>
      <w:r w:rsidR="00CB1E38">
        <w:rPr>
          <w:rFonts w:ascii="Times New Roman" w:hAnsi="Times New Roman" w:cs="Times New Roman"/>
          <w:sz w:val="24"/>
          <w:szCs w:val="24"/>
        </w:rPr>
        <w:t xml:space="preserve"> // </w:t>
      </w:r>
      <w:r w:rsidR="00CB1E38" w:rsidRPr="00DA6CC3">
        <w:rPr>
          <w:rFonts w:ascii="Times New Roman" w:hAnsi="Times New Roman" w:cs="Times New Roman"/>
          <w:sz w:val="24"/>
          <w:szCs w:val="24"/>
        </w:rPr>
        <w:t>Современное право.</w:t>
      </w:r>
      <w:r w:rsidR="00DA6CC3" w:rsidRPr="00DA6CC3">
        <w:rPr>
          <w:rFonts w:ascii="Times New Roman" w:hAnsi="Times New Roman" w:cs="Times New Roman"/>
          <w:sz w:val="24"/>
          <w:szCs w:val="24"/>
        </w:rPr>
        <w:t xml:space="preserve"> 2012. № 8. С. 125-128.</w:t>
      </w:r>
    </w:p>
  </w:footnote>
  <w:footnote w:id="3">
    <w:p w14:paraId="223D0B55" w14:textId="688D63EE" w:rsidR="0008478B" w:rsidRPr="003816C9" w:rsidRDefault="0008478B" w:rsidP="00AD3BC5">
      <w:pPr>
        <w:pStyle w:val="a5"/>
        <w:ind w:left="-284" w:firstLine="0"/>
        <w:jc w:val="left"/>
        <w:rPr>
          <w:rFonts w:ascii="Times New Roman" w:hAnsi="Times New Roman" w:cs="Times New Roman"/>
          <w:sz w:val="24"/>
          <w:szCs w:val="24"/>
        </w:rPr>
      </w:pPr>
      <w:r w:rsidRPr="003816C9">
        <w:rPr>
          <w:rStyle w:val="a7"/>
          <w:rFonts w:ascii="Times New Roman" w:hAnsi="Times New Roman" w:cs="Times New Roman"/>
          <w:sz w:val="24"/>
          <w:szCs w:val="24"/>
        </w:rPr>
        <w:footnoteRef/>
      </w:r>
      <w:r w:rsidRPr="003816C9">
        <w:rPr>
          <w:rFonts w:ascii="Times New Roman" w:hAnsi="Times New Roman" w:cs="Times New Roman"/>
          <w:sz w:val="24"/>
          <w:szCs w:val="24"/>
        </w:rPr>
        <w:t xml:space="preserve">  Аитова О.Ф.</w:t>
      </w:r>
      <w:r w:rsidR="003E645C">
        <w:rPr>
          <w:rFonts w:ascii="Times New Roman" w:hAnsi="Times New Roman" w:cs="Times New Roman"/>
          <w:sz w:val="24"/>
          <w:szCs w:val="24"/>
        </w:rPr>
        <w:t xml:space="preserve"> </w:t>
      </w:r>
      <w:r w:rsidRPr="003816C9">
        <w:rPr>
          <w:rFonts w:ascii="Times New Roman" w:hAnsi="Times New Roman" w:cs="Times New Roman"/>
          <w:sz w:val="24"/>
          <w:szCs w:val="24"/>
        </w:rPr>
        <w:t>Ошибка, ее виды и значение в уголовном праве</w:t>
      </w:r>
      <w:r w:rsidR="00CB1E38">
        <w:rPr>
          <w:rFonts w:ascii="Times New Roman" w:hAnsi="Times New Roman" w:cs="Times New Roman"/>
          <w:sz w:val="24"/>
          <w:szCs w:val="24"/>
        </w:rPr>
        <w:t xml:space="preserve"> // </w:t>
      </w:r>
      <w:r w:rsidR="00CB1E38" w:rsidRPr="003816C9">
        <w:rPr>
          <w:rFonts w:ascii="Times New Roman" w:hAnsi="Times New Roman" w:cs="Times New Roman"/>
          <w:sz w:val="24"/>
          <w:szCs w:val="24"/>
        </w:rPr>
        <w:t>Известия Академии управления: теория, стратегия, инновации.</w:t>
      </w:r>
      <w:r w:rsidR="00CB1E38">
        <w:rPr>
          <w:rFonts w:ascii="Times New Roman" w:hAnsi="Times New Roman" w:cs="Times New Roman"/>
          <w:sz w:val="24"/>
          <w:szCs w:val="24"/>
        </w:rPr>
        <w:t xml:space="preserve"> </w:t>
      </w:r>
      <w:r w:rsidR="00684907" w:rsidRPr="003816C9">
        <w:rPr>
          <w:rFonts w:ascii="Times New Roman" w:hAnsi="Times New Roman" w:cs="Times New Roman"/>
          <w:sz w:val="24"/>
          <w:szCs w:val="24"/>
        </w:rPr>
        <w:t>2015. № 1 (16). С. 77-80.</w:t>
      </w:r>
    </w:p>
  </w:footnote>
  <w:footnote w:id="4">
    <w:p w14:paraId="2C7DF524" w14:textId="5765FA9B" w:rsidR="007D5241" w:rsidRPr="00555249" w:rsidRDefault="007D5241" w:rsidP="00555249">
      <w:pPr>
        <w:pStyle w:val="a5"/>
        <w:ind w:left="-284" w:firstLine="0"/>
        <w:rPr>
          <w:rFonts w:ascii="Times New Roman" w:hAnsi="Times New Roman" w:cs="Times New Roman"/>
          <w:sz w:val="24"/>
          <w:szCs w:val="24"/>
        </w:rPr>
      </w:pPr>
      <w:r w:rsidRPr="00555249">
        <w:rPr>
          <w:rStyle w:val="a7"/>
          <w:rFonts w:ascii="Times New Roman" w:hAnsi="Times New Roman" w:cs="Times New Roman"/>
          <w:sz w:val="24"/>
          <w:szCs w:val="24"/>
        </w:rPr>
        <w:footnoteRef/>
      </w:r>
      <w:r w:rsidRPr="00555249">
        <w:rPr>
          <w:rFonts w:ascii="Times New Roman" w:hAnsi="Times New Roman" w:cs="Times New Roman"/>
          <w:sz w:val="24"/>
          <w:szCs w:val="24"/>
        </w:rPr>
        <w:t xml:space="preserve"> Приговор Чкаловского районного суда г. Екатеринбурга (Свердловской области) № 1-592/2016 от 16 декабря 2016 г. по делу № 1-592/2016 [Электронный ресурс] // </w:t>
      </w:r>
      <w:proofErr w:type="spellStart"/>
      <w:r w:rsidRPr="00555249">
        <w:rPr>
          <w:rFonts w:ascii="Times New Roman" w:hAnsi="Times New Roman" w:cs="Times New Roman"/>
          <w:sz w:val="24"/>
          <w:szCs w:val="24"/>
          <w:lang w:val="en-US"/>
        </w:rPr>
        <w:t>sudact</w:t>
      </w:r>
      <w:proofErr w:type="spellEnd"/>
      <w:r w:rsidRPr="00555249">
        <w:rPr>
          <w:rFonts w:ascii="Times New Roman" w:hAnsi="Times New Roman" w:cs="Times New Roman"/>
          <w:sz w:val="24"/>
          <w:szCs w:val="24"/>
        </w:rPr>
        <w:t>.</w:t>
      </w:r>
      <w:proofErr w:type="spellStart"/>
      <w:r w:rsidRPr="00555249">
        <w:rPr>
          <w:rFonts w:ascii="Times New Roman" w:hAnsi="Times New Roman" w:cs="Times New Roman"/>
          <w:sz w:val="24"/>
          <w:szCs w:val="24"/>
          <w:lang w:val="en-US"/>
        </w:rPr>
        <w:t>ru</w:t>
      </w:r>
      <w:proofErr w:type="spellEnd"/>
      <w:r w:rsidRPr="00555249">
        <w:rPr>
          <w:rFonts w:ascii="Times New Roman" w:hAnsi="Times New Roman" w:cs="Times New Roman"/>
          <w:sz w:val="24"/>
          <w:szCs w:val="24"/>
        </w:rPr>
        <w:t xml:space="preserve"> / (дата обращения 17.04.2019).</w:t>
      </w:r>
    </w:p>
  </w:footnote>
  <w:footnote w:id="5">
    <w:p w14:paraId="05F44A64" w14:textId="4D521AB3" w:rsidR="00796B74" w:rsidRPr="00D80B8B" w:rsidRDefault="00796B74" w:rsidP="00E90E60">
      <w:pPr>
        <w:pStyle w:val="a5"/>
        <w:ind w:left="-284" w:firstLine="0"/>
        <w:rPr>
          <w:rFonts w:ascii="Times New Roman" w:hAnsi="Times New Roman" w:cs="Times New Roman"/>
          <w:sz w:val="24"/>
          <w:szCs w:val="24"/>
        </w:rPr>
      </w:pPr>
      <w:r w:rsidRPr="00D80B8B">
        <w:rPr>
          <w:rStyle w:val="a7"/>
          <w:rFonts w:ascii="Times New Roman" w:hAnsi="Times New Roman" w:cs="Times New Roman"/>
          <w:sz w:val="24"/>
          <w:szCs w:val="24"/>
        </w:rPr>
        <w:footnoteRef/>
      </w:r>
      <w:r w:rsidRPr="00D80B8B">
        <w:rPr>
          <w:rFonts w:ascii="Times New Roman" w:hAnsi="Times New Roman" w:cs="Times New Roman"/>
          <w:sz w:val="24"/>
          <w:szCs w:val="24"/>
        </w:rPr>
        <w:t xml:space="preserve"> Сорокин </w:t>
      </w:r>
      <w:proofErr w:type="gramStart"/>
      <w:r w:rsidRPr="00D80B8B">
        <w:rPr>
          <w:rFonts w:ascii="Times New Roman" w:hAnsi="Times New Roman" w:cs="Times New Roman"/>
          <w:sz w:val="24"/>
          <w:szCs w:val="24"/>
        </w:rPr>
        <w:t>А.И.</w:t>
      </w:r>
      <w:proofErr w:type="gramEnd"/>
      <w:r w:rsidRPr="00D80B8B">
        <w:rPr>
          <w:rFonts w:ascii="Times New Roman" w:hAnsi="Times New Roman" w:cs="Times New Roman"/>
          <w:sz w:val="24"/>
          <w:szCs w:val="24"/>
        </w:rPr>
        <w:t xml:space="preserve"> Особенности квалификации при фактической ошибке</w:t>
      </w:r>
      <w:r w:rsidR="00D80B8B">
        <w:rPr>
          <w:rFonts w:ascii="Times New Roman" w:hAnsi="Times New Roman" w:cs="Times New Roman"/>
          <w:sz w:val="24"/>
          <w:szCs w:val="24"/>
        </w:rPr>
        <w:t xml:space="preserve"> // </w:t>
      </w:r>
      <w:r w:rsidR="00D80B8B" w:rsidRPr="00D80B8B">
        <w:rPr>
          <w:rFonts w:ascii="Times New Roman" w:hAnsi="Times New Roman" w:cs="Times New Roman"/>
          <w:sz w:val="24"/>
          <w:szCs w:val="24"/>
        </w:rPr>
        <w:t>Научный вестник Орловского юридического института МВД России имени В.В. Лукьянова.</w:t>
      </w:r>
      <w:r w:rsidRPr="00D80B8B">
        <w:rPr>
          <w:rFonts w:ascii="Times New Roman" w:hAnsi="Times New Roman" w:cs="Times New Roman"/>
          <w:sz w:val="24"/>
          <w:szCs w:val="24"/>
        </w:rPr>
        <w:t xml:space="preserve"> 2017. № 1 (70). С. 76-79.</w:t>
      </w:r>
    </w:p>
  </w:footnote>
  <w:footnote w:id="6">
    <w:p w14:paraId="7FAACBEA" w14:textId="68D45BD3" w:rsidR="00CC2037" w:rsidRDefault="00CC2037" w:rsidP="00E90E60">
      <w:pPr>
        <w:pStyle w:val="a5"/>
        <w:ind w:left="-284" w:firstLine="0"/>
      </w:pPr>
      <w:r w:rsidRPr="00D80B8B">
        <w:rPr>
          <w:rStyle w:val="a7"/>
          <w:rFonts w:ascii="Times New Roman" w:hAnsi="Times New Roman" w:cs="Times New Roman"/>
          <w:sz w:val="24"/>
          <w:szCs w:val="24"/>
        </w:rPr>
        <w:footnoteRef/>
      </w:r>
      <w:r w:rsidRPr="00D80B8B">
        <w:rPr>
          <w:rFonts w:ascii="Times New Roman" w:hAnsi="Times New Roman" w:cs="Times New Roman"/>
          <w:sz w:val="24"/>
          <w:szCs w:val="24"/>
        </w:rPr>
        <w:t xml:space="preserve"> Шевченко </w:t>
      </w:r>
      <w:proofErr w:type="gramStart"/>
      <w:r w:rsidRPr="00D80B8B">
        <w:rPr>
          <w:rFonts w:ascii="Times New Roman" w:hAnsi="Times New Roman" w:cs="Times New Roman"/>
          <w:sz w:val="24"/>
          <w:szCs w:val="24"/>
        </w:rPr>
        <w:t>М.Ж.</w:t>
      </w:r>
      <w:proofErr w:type="gramEnd"/>
      <w:r w:rsidR="00F0404C">
        <w:rPr>
          <w:rFonts w:ascii="Times New Roman" w:hAnsi="Times New Roman" w:cs="Times New Roman"/>
          <w:sz w:val="24"/>
          <w:szCs w:val="24"/>
        </w:rPr>
        <w:t xml:space="preserve"> </w:t>
      </w:r>
      <w:r w:rsidRPr="00D80B8B">
        <w:rPr>
          <w:rFonts w:ascii="Times New Roman" w:hAnsi="Times New Roman" w:cs="Times New Roman"/>
          <w:sz w:val="24"/>
          <w:szCs w:val="24"/>
        </w:rPr>
        <w:t>Некоторые вопросы квалификации преступлений при наличии фактической ошибки. 2011</w:t>
      </w:r>
      <w:r w:rsidR="00F0404C">
        <w:rPr>
          <w:rFonts w:ascii="Times New Roman" w:hAnsi="Times New Roman" w:cs="Times New Roman"/>
          <w:sz w:val="24"/>
          <w:szCs w:val="24"/>
        </w:rPr>
        <w:t xml:space="preserve"> // </w:t>
      </w:r>
      <w:r w:rsidR="00F0404C" w:rsidRPr="00D80B8B">
        <w:rPr>
          <w:rFonts w:ascii="Times New Roman" w:hAnsi="Times New Roman" w:cs="Times New Roman"/>
          <w:sz w:val="24"/>
          <w:szCs w:val="24"/>
        </w:rPr>
        <w:t>Современные научные исследования.</w:t>
      </w:r>
      <w:r w:rsidRPr="00D80B8B">
        <w:rPr>
          <w:rFonts w:ascii="Times New Roman" w:hAnsi="Times New Roman" w:cs="Times New Roman"/>
          <w:sz w:val="24"/>
          <w:szCs w:val="24"/>
        </w:rPr>
        <w:t xml:space="preserve"> № 2 (2). С. 18.</w:t>
      </w:r>
    </w:p>
  </w:footnote>
  <w:footnote w:id="7">
    <w:p w14:paraId="15EED750" w14:textId="4768B666" w:rsidR="00477C09" w:rsidRPr="00B664BD" w:rsidRDefault="00477C09" w:rsidP="00E90E60">
      <w:pPr>
        <w:pStyle w:val="a5"/>
        <w:ind w:left="-426" w:firstLine="0"/>
        <w:rPr>
          <w:rFonts w:ascii="Times New Roman" w:hAnsi="Times New Roman" w:cs="Times New Roman"/>
          <w:sz w:val="24"/>
          <w:szCs w:val="24"/>
        </w:rPr>
      </w:pPr>
      <w:r w:rsidRPr="00B664BD">
        <w:rPr>
          <w:rStyle w:val="a7"/>
          <w:rFonts w:ascii="Times New Roman" w:hAnsi="Times New Roman" w:cs="Times New Roman"/>
          <w:sz w:val="24"/>
          <w:szCs w:val="24"/>
        </w:rPr>
        <w:footnoteRef/>
      </w:r>
      <w:r w:rsidRPr="00B664BD">
        <w:rPr>
          <w:rFonts w:ascii="Times New Roman" w:hAnsi="Times New Roman" w:cs="Times New Roman"/>
          <w:sz w:val="24"/>
          <w:szCs w:val="24"/>
        </w:rPr>
        <w:t xml:space="preserve"> Хорошилова О.С. Покушение на преступление и фактическая ошибка</w:t>
      </w:r>
      <w:r w:rsidR="00B664BD">
        <w:rPr>
          <w:rFonts w:ascii="Times New Roman" w:hAnsi="Times New Roman" w:cs="Times New Roman"/>
          <w:sz w:val="24"/>
          <w:szCs w:val="24"/>
        </w:rPr>
        <w:t xml:space="preserve"> // </w:t>
      </w:r>
      <w:r w:rsidR="00B664BD" w:rsidRPr="00B664BD">
        <w:rPr>
          <w:rFonts w:ascii="Times New Roman" w:hAnsi="Times New Roman" w:cs="Times New Roman"/>
          <w:sz w:val="24"/>
          <w:szCs w:val="24"/>
        </w:rPr>
        <w:t xml:space="preserve">Вестник Кемеровского государственного университета. </w:t>
      </w:r>
      <w:r w:rsidRPr="00B664BD">
        <w:rPr>
          <w:rFonts w:ascii="Times New Roman" w:hAnsi="Times New Roman" w:cs="Times New Roman"/>
          <w:sz w:val="24"/>
          <w:szCs w:val="24"/>
        </w:rPr>
        <w:t xml:space="preserve"> 2015. № 4-2 (64). С. 258-261.</w:t>
      </w:r>
    </w:p>
  </w:footnote>
  <w:footnote w:id="8">
    <w:p w14:paraId="17E683C1" w14:textId="1C1B2195" w:rsidR="00BB477D" w:rsidRPr="00D256F2" w:rsidRDefault="00BB477D" w:rsidP="00C7066C">
      <w:pPr>
        <w:pStyle w:val="a5"/>
        <w:ind w:left="-426" w:firstLine="0"/>
      </w:pPr>
      <w:r>
        <w:rPr>
          <w:rStyle w:val="a7"/>
        </w:rPr>
        <w:footnoteRef/>
      </w:r>
      <w:r>
        <w:t xml:space="preserve"> Приговор Кировского районного суда г. Омска (Омская область) № 1-48/2017 2-862/2016 от 2 февраля 2017 г. по делу № 1-48/2017. </w:t>
      </w:r>
      <w:r w:rsidRPr="00517971">
        <w:t>[</w:t>
      </w:r>
      <w:r>
        <w:t>Электронный ресурс</w:t>
      </w:r>
      <w:r w:rsidRPr="00517971">
        <w:t>]</w:t>
      </w:r>
      <w:r>
        <w:t xml:space="preserve"> // </w:t>
      </w:r>
      <w:proofErr w:type="spellStart"/>
      <w:r>
        <w:rPr>
          <w:lang w:val="en-US"/>
        </w:rPr>
        <w:t>sudact</w:t>
      </w:r>
      <w:proofErr w:type="spellEnd"/>
      <w:r w:rsidRPr="00517971">
        <w:t>.</w:t>
      </w:r>
      <w:proofErr w:type="spellStart"/>
      <w:r>
        <w:rPr>
          <w:lang w:val="en-US"/>
        </w:rPr>
        <w:t>ru</w:t>
      </w:r>
      <w:proofErr w:type="spellEnd"/>
      <w:r w:rsidRPr="00517971">
        <w:t xml:space="preserve"> </w:t>
      </w:r>
      <w:r w:rsidR="00D256F2">
        <w:t>/ (дата обращения 18.04.2019).</w:t>
      </w:r>
    </w:p>
  </w:footnote>
  <w:footnote w:id="9">
    <w:p w14:paraId="6DB928CD" w14:textId="153F5642" w:rsidR="00900016" w:rsidRPr="00900016" w:rsidRDefault="00900016" w:rsidP="00CD004E">
      <w:pPr>
        <w:pStyle w:val="a5"/>
        <w:ind w:left="-426" w:firstLine="0"/>
      </w:pPr>
      <w:r>
        <w:rPr>
          <w:rStyle w:val="a7"/>
        </w:rPr>
        <w:footnoteRef/>
      </w:r>
      <w:r>
        <w:t xml:space="preserve">  Приговор Октябрьского районного суда г. Екатеринбурга (Свердловская область) № 1-57/2016 1-630/2015 от 20 мая 2016 г. по делу №1-57/2016. </w:t>
      </w:r>
      <w:r>
        <w:rPr>
          <w:lang w:val="en-US"/>
        </w:rPr>
        <w:t>[</w:t>
      </w:r>
      <w:r>
        <w:t>Электронный ресурс</w:t>
      </w:r>
      <w:r>
        <w:rPr>
          <w:lang w:val="en-US"/>
        </w:rPr>
        <w:t>]</w:t>
      </w:r>
      <w:r>
        <w:t xml:space="preserve"> // </w:t>
      </w:r>
      <w:r>
        <w:rPr>
          <w:lang w:val="en-US"/>
        </w:rPr>
        <w:t xml:space="preserve">sudact.ru </w:t>
      </w:r>
      <w:r>
        <w:t xml:space="preserve">/ </w:t>
      </w:r>
      <w:r>
        <w:rPr>
          <w:lang w:val="en-US"/>
        </w:rPr>
        <w:t>(</w:t>
      </w:r>
      <w:r>
        <w:t>дата обращения 21.04.2019</w:t>
      </w:r>
      <w:r>
        <w:rPr>
          <w:lang w:val="en-US"/>
        </w:rPr>
        <w:t>)</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AD"/>
    <w:rsid w:val="00005BFE"/>
    <w:rsid w:val="0001222F"/>
    <w:rsid w:val="00036346"/>
    <w:rsid w:val="000660DB"/>
    <w:rsid w:val="00070E53"/>
    <w:rsid w:val="000737C1"/>
    <w:rsid w:val="00080450"/>
    <w:rsid w:val="0008478B"/>
    <w:rsid w:val="000A24C1"/>
    <w:rsid w:val="000A3A96"/>
    <w:rsid w:val="000A630F"/>
    <w:rsid w:val="000B3976"/>
    <w:rsid w:val="000D1CEB"/>
    <w:rsid w:val="00100E44"/>
    <w:rsid w:val="00111EA0"/>
    <w:rsid w:val="00113E7C"/>
    <w:rsid w:val="0013697B"/>
    <w:rsid w:val="001410B3"/>
    <w:rsid w:val="00144696"/>
    <w:rsid w:val="001452C4"/>
    <w:rsid w:val="00153284"/>
    <w:rsid w:val="00163D0D"/>
    <w:rsid w:val="001650B4"/>
    <w:rsid w:val="001753A7"/>
    <w:rsid w:val="00180A78"/>
    <w:rsid w:val="00186EE1"/>
    <w:rsid w:val="001A79D6"/>
    <w:rsid w:val="001B7439"/>
    <w:rsid w:val="001D19E0"/>
    <w:rsid w:val="001D3CEF"/>
    <w:rsid w:val="001E241E"/>
    <w:rsid w:val="001F6752"/>
    <w:rsid w:val="002056C4"/>
    <w:rsid w:val="0020735A"/>
    <w:rsid w:val="00211B9B"/>
    <w:rsid w:val="00226A32"/>
    <w:rsid w:val="00231E1F"/>
    <w:rsid w:val="00235CC4"/>
    <w:rsid w:val="00243FC7"/>
    <w:rsid w:val="002567A2"/>
    <w:rsid w:val="00263D97"/>
    <w:rsid w:val="00270AC3"/>
    <w:rsid w:val="0027434D"/>
    <w:rsid w:val="00284FC9"/>
    <w:rsid w:val="00291A89"/>
    <w:rsid w:val="002A0C27"/>
    <w:rsid w:val="002B1320"/>
    <w:rsid w:val="002B3AA3"/>
    <w:rsid w:val="002C1003"/>
    <w:rsid w:val="002C2CA5"/>
    <w:rsid w:val="002D7851"/>
    <w:rsid w:val="002F3F66"/>
    <w:rsid w:val="00332531"/>
    <w:rsid w:val="003349D6"/>
    <w:rsid w:val="00336FAF"/>
    <w:rsid w:val="00337E3C"/>
    <w:rsid w:val="00341EF6"/>
    <w:rsid w:val="00344F82"/>
    <w:rsid w:val="0035326F"/>
    <w:rsid w:val="003708E9"/>
    <w:rsid w:val="003816C9"/>
    <w:rsid w:val="00385D7E"/>
    <w:rsid w:val="00397261"/>
    <w:rsid w:val="003A6B43"/>
    <w:rsid w:val="003B19AA"/>
    <w:rsid w:val="003B4457"/>
    <w:rsid w:val="003B7004"/>
    <w:rsid w:val="003C5213"/>
    <w:rsid w:val="003D11AA"/>
    <w:rsid w:val="003D370F"/>
    <w:rsid w:val="003D5E55"/>
    <w:rsid w:val="003E1A0B"/>
    <w:rsid w:val="003E645C"/>
    <w:rsid w:val="00414E55"/>
    <w:rsid w:val="00424A56"/>
    <w:rsid w:val="004437FE"/>
    <w:rsid w:val="00477C09"/>
    <w:rsid w:val="00486CBD"/>
    <w:rsid w:val="00493FBA"/>
    <w:rsid w:val="004A0888"/>
    <w:rsid w:val="004A7902"/>
    <w:rsid w:val="004B1710"/>
    <w:rsid w:val="004B1F68"/>
    <w:rsid w:val="004B7F4F"/>
    <w:rsid w:val="00501996"/>
    <w:rsid w:val="00503456"/>
    <w:rsid w:val="00504EBC"/>
    <w:rsid w:val="0050775F"/>
    <w:rsid w:val="00515CFE"/>
    <w:rsid w:val="00517971"/>
    <w:rsid w:val="0053079E"/>
    <w:rsid w:val="00534E85"/>
    <w:rsid w:val="00536B65"/>
    <w:rsid w:val="00555249"/>
    <w:rsid w:val="005603EC"/>
    <w:rsid w:val="00574551"/>
    <w:rsid w:val="00581962"/>
    <w:rsid w:val="005F0438"/>
    <w:rsid w:val="005F423C"/>
    <w:rsid w:val="00605E44"/>
    <w:rsid w:val="0061318F"/>
    <w:rsid w:val="00620BFC"/>
    <w:rsid w:val="00622A58"/>
    <w:rsid w:val="00624F85"/>
    <w:rsid w:val="006378B2"/>
    <w:rsid w:val="00644765"/>
    <w:rsid w:val="006447AE"/>
    <w:rsid w:val="00646AD4"/>
    <w:rsid w:val="00647710"/>
    <w:rsid w:val="006544DE"/>
    <w:rsid w:val="006606B8"/>
    <w:rsid w:val="006660C1"/>
    <w:rsid w:val="00676626"/>
    <w:rsid w:val="00684907"/>
    <w:rsid w:val="00694766"/>
    <w:rsid w:val="006953BF"/>
    <w:rsid w:val="006B29A0"/>
    <w:rsid w:val="006B5700"/>
    <w:rsid w:val="006C15B2"/>
    <w:rsid w:val="006C6BF2"/>
    <w:rsid w:val="006D30D6"/>
    <w:rsid w:val="006D333C"/>
    <w:rsid w:val="006E0F38"/>
    <w:rsid w:val="006E534D"/>
    <w:rsid w:val="006F70A0"/>
    <w:rsid w:val="007028E9"/>
    <w:rsid w:val="0070301E"/>
    <w:rsid w:val="00706F52"/>
    <w:rsid w:val="00725EA8"/>
    <w:rsid w:val="00743CDE"/>
    <w:rsid w:val="00764C24"/>
    <w:rsid w:val="00787719"/>
    <w:rsid w:val="00796B74"/>
    <w:rsid w:val="007A5C19"/>
    <w:rsid w:val="007C350D"/>
    <w:rsid w:val="007D060C"/>
    <w:rsid w:val="007D432D"/>
    <w:rsid w:val="007D5241"/>
    <w:rsid w:val="007E47A4"/>
    <w:rsid w:val="007F0602"/>
    <w:rsid w:val="007F11C2"/>
    <w:rsid w:val="007F5F76"/>
    <w:rsid w:val="008039AD"/>
    <w:rsid w:val="00805CF8"/>
    <w:rsid w:val="008217A9"/>
    <w:rsid w:val="008269BB"/>
    <w:rsid w:val="00860A48"/>
    <w:rsid w:val="00891861"/>
    <w:rsid w:val="00891931"/>
    <w:rsid w:val="00895455"/>
    <w:rsid w:val="008960B1"/>
    <w:rsid w:val="008A5910"/>
    <w:rsid w:val="008A6395"/>
    <w:rsid w:val="008B4D5D"/>
    <w:rsid w:val="008B6E61"/>
    <w:rsid w:val="008D752F"/>
    <w:rsid w:val="008E238E"/>
    <w:rsid w:val="00900016"/>
    <w:rsid w:val="0090255E"/>
    <w:rsid w:val="0093191C"/>
    <w:rsid w:val="00934EB7"/>
    <w:rsid w:val="00945D2F"/>
    <w:rsid w:val="00956B72"/>
    <w:rsid w:val="009701A9"/>
    <w:rsid w:val="00981CB1"/>
    <w:rsid w:val="00990251"/>
    <w:rsid w:val="009C1970"/>
    <w:rsid w:val="009D3648"/>
    <w:rsid w:val="009D4888"/>
    <w:rsid w:val="009E2912"/>
    <w:rsid w:val="00A066FB"/>
    <w:rsid w:val="00A127C3"/>
    <w:rsid w:val="00A129BC"/>
    <w:rsid w:val="00A246C2"/>
    <w:rsid w:val="00A51F9D"/>
    <w:rsid w:val="00A53154"/>
    <w:rsid w:val="00A54A38"/>
    <w:rsid w:val="00A62484"/>
    <w:rsid w:val="00A8358D"/>
    <w:rsid w:val="00A87DA6"/>
    <w:rsid w:val="00AA1255"/>
    <w:rsid w:val="00AB3391"/>
    <w:rsid w:val="00AC4664"/>
    <w:rsid w:val="00AD35D3"/>
    <w:rsid w:val="00AD3BC5"/>
    <w:rsid w:val="00AD704C"/>
    <w:rsid w:val="00AD71B9"/>
    <w:rsid w:val="00AF6E36"/>
    <w:rsid w:val="00B026E9"/>
    <w:rsid w:val="00B05B9F"/>
    <w:rsid w:val="00B1527E"/>
    <w:rsid w:val="00B226ED"/>
    <w:rsid w:val="00B43785"/>
    <w:rsid w:val="00B44443"/>
    <w:rsid w:val="00B479D6"/>
    <w:rsid w:val="00B54CFC"/>
    <w:rsid w:val="00B6101F"/>
    <w:rsid w:val="00B61564"/>
    <w:rsid w:val="00B61CBA"/>
    <w:rsid w:val="00B62E3A"/>
    <w:rsid w:val="00B664BD"/>
    <w:rsid w:val="00B67467"/>
    <w:rsid w:val="00BA31FF"/>
    <w:rsid w:val="00BA5CBA"/>
    <w:rsid w:val="00BB477D"/>
    <w:rsid w:val="00BD5502"/>
    <w:rsid w:val="00BE18D2"/>
    <w:rsid w:val="00BF044B"/>
    <w:rsid w:val="00BF6CD5"/>
    <w:rsid w:val="00C0087C"/>
    <w:rsid w:val="00C20492"/>
    <w:rsid w:val="00C21C25"/>
    <w:rsid w:val="00C2631F"/>
    <w:rsid w:val="00C31630"/>
    <w:rsid w:val="00C31ECC"/>
    <w:rsid w:val="00C31F62"/>
    <w:rsid w:val="00C4447A"/>
    <w:rsid w:val="00C50DD6"/>
    <w:rsid w:val="00C7066C"/>
    <w:rsid w:val="00C844DD"/>
    <w:rsid w:val="00CA2A1B"/>
    <w:rsid w:val="00CB1E38"/>
    <w:rsid w:val="00CC2037"/>
    <w:rsid w:val="00CC3F2B"/>
    <w:rsid w:val="00CD004E"/>
    <w:rsid w:val="00D22B06"/>
    <w:rsid w:val="00D252D4"/>
    <w:rsid w:val="00D256F2"/>
    <w:rsid w:val="00D33D20"/>
    <w:rsid w:val="00D66A1E"/>
    <w:rsid w:val="00D704C5"/>
    <w:rsid w:val="00D71123"/>
    <w:rsid w:val="00D73224"/>
    <w:rsid w:val="00D7352A"/>
    <w:rsid w:val="00D744FE"/>
    <w:rsid w:val="00D77F67"/>
    <w:rsid w:val="00D80B8B"/>
    <w:rsid w:val="00D86294"/>
    <w:rsid w:val="00D96279"/>
    <w:rsid w:val="00DA0B3C"/>
    <w:rsid w:val="00DA5373"/>
    <w:rsid w:val="00DA6CC3"/>
    <w:rsid w:val="00DD51FE"/>
    <w:rsid w:val="00DF5097"/>
    <w:rsid w:val="00E0636F"/>
    <w:rsid w:val="00E07638"/>
    <w:rsid w:val="00E221FF"/>
    <w:rsid w:val="00E25855"/>
    <w:rsid w:val="00E36E74"/>
    <w:rsid w:val="00E42EFE"/>
    <w:rsid w:val="00E54E4E"/>
    <w:rsid w:val="00E613F0"/>
    <w:rsid w:val="00E85059"/>
    <w:rsid w:val="00E90E60"/>
    <w:rsid w:val="00E9398C"/>
    <w:rsid w:val="00EB72D4"/>
    <w:rsid w:val="00EC2D6B"/>
    <w:rsid w:val="00EC643C"/>
    <w:rsid w:val="00EC6FEA"/>
    <w:rsid w:val="00ED3821"/>
    <w:rsid w:val="00ED3CE1"/>
    <w:rsid w:val="00EF10F5"/>
    <w:rsid w:val="00EF2E34"/>
    <w:rsid w:val="00EF327F"/>
    <w:rsid w:val="00F0404C"/>
    <w:rsid w:val="00F04EE1"/>
    <w:rsid w:val="00F12349"/>
    <w:rsid w:val="00F4078B"/>
    <w:rsid w:val="00F43B68"/>
    <w:rsid w:val="00F43C24"/>
    <w:rsid w:val="00F459D6"/>
    <w:rsid w:val="00F54483"/>
    <w:rsid w:val="00F71C31"/>
    <w:rsid w:val="00F776F4"/>
    <w:rsid w:val="00F83BE6"/>
    <w:rsid w:val="00F83F93"/>
    <w:rsid w:val="00FA3224"/>
    <w:rsid w:val="00FA36FD"/>
    <w:rsid w:val="00FB5459"/>
    <w:rsid w:val="00FB5D6A"/>
    <w:rsid w:val="00FC2F9F"/>
    <w:rsid w:val="00FC4874"/>
    <w:rsid w:val="00FD5386"/>
    <w:rsid w:val="00FE2328"/>
    <w:rsid w:val="00FE6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304E"/>
  <w15:chartTrackingRefBased/>
  <w15:docId w15:val="{28C53F58-99ED-4C4D-A170-5B82FE31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80A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10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434D"/>
    <w:rPr>
      <w:color w:val="0000FF"/>
      <w:u w:val="single"/>
    </w:rPr>
  </w:style>
  <w:style w:type="character" w:customStyle="1" w:styleId="snippetequal">
    <w:name w:val="snippet_equal"/>
    <w:basedOn w:val="a0"/>
    <w:rsid w:val="00E54E4E"/>
  </w:style>
  <w:style w:type="paragraph" w:styleId="a5">
    <w:name w:val="footnote text"/>
    <w:basedOn w:val="a"/>
    <w:link w:val="a6"/>
    <w:uiPriority w:val="99"/>
    <w:unhideWhenUsed/>
    <w:rsid w:val="000737C1"/>
    <w:pPr>
      <w:spacing w:after="0" w:line="240" w:lineRule="auto"/>
      <w:ind w:left="709" w:right="851" w:firstLine="709"/>
      <w:jc w:val="both"/>
    </w:pPr>
    <w:rPr>
      <w:sz w:val="20"/>
      <w:szCs w:val="20"/>
    </w:rPr>
  </w:style>
  <w:style w:type="character" w:customStyle="1" w:styleId="a6">
    <w:name w:val="Текст сноски Знак"/>
    <w:basedOn w:val="a0"/>
    <w:link w:val="a5"/>
    <w:uiPriority w:val="99"/>
    <w:rsid w:val="000737C1"/>
    <w:rPr>
      <w:sz w:val="20"/>
      <w:szCs w:val="20"/>
    </w:rPr>
  </w:style>
  <w:style w:type="character" w:styleId="a7">
    <w:name w:val="footnote reference"/>
    <w:basedOn w:val="a0"/>
    <w:uiPriority w:val="99"/>
    <w:semiHidden/>
    <w:unhideWhenUsed/>
    <w:rsid w:val="0008478B"/>
    <w:rPr>
      <w:vertAlign w:val="superscript"/>
    </w:rPr>
  </w:style>
  <w:style w:type="character" w:customStyle="1" w:styleId="10">
    <w:name w:val="Заголовок 1 Знак"/>
    <w:basedOn w:val="a0"/>
    <w:link w:val="1"/>
    <w:uiPriority w:val="9"/>
    <w:rsid w:val="00180A78"/>
    <w:rPr>
      <w:rFonts w:ascii="Times New Roman" w:eastAsia="Times New Roman" w:hAnsi="Times New Roman" w:cs="Times New Roman"/>
      <w:b/>
      <w:bCs/>
      <w:kern w:val="36"/>
      <w:sz w:val="48"/>
      <w:szCs w:val="48"/>
      <w:lang w:eastAsia="ru-RU"/>
    </w:rPr>
  </w:style>
  <w:style w:type="paragraph" w:styleId="a8">
    <w:name w:val="header"/>
    <w:basedOn w:val="a"/>
    <w:link w:val="a9"/>
    <w:uiPriority w:val="99"/>
    <w:unhideWhenUsed/>
    <w:rsid w:val="001410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10B3"/>
  </w:style>
  <w:style w:type="paragraph" w:styleId="aa">
    <w:name w:val="footer"/>
    <w:basedOn w:val="a"/>
    <w:link w:val="ab"/>
    <w:uiPriority w:val="99"/>
    <w:unhideWhenUsed/>
    <w:rsid w:val="001410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1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99461">
      <w:bodyDiv w:val="1"/>
      <w:marLeft w:val="0"/>
      <w:marRight w:val="0"/>
      <w:marTop w:val="0"/>
      <w:marBottom w:val="0"/>
      <w:divBdr>
        <w:top w:val="none" w:sz="0" w:space="0" w:color="auto"/>
        <w:left w:val="none" w:sz="0" w:space="0" w:color="auto"/>
        <w:bottom w:val="none" w:sz="0" w:space="0" w:color="auto"/>
        <w:right w:val="none" w:sz="0" w:space="0" w:color="auto"/>
      </w:divBdr>
    </w:div>
    <w:div w:id="601645569">
      <w:bodyDiv w:val="1"/>
      <w:marLeft w:val="0"/>
      <w:marRight w:val="0"/>
      <w:marTop w:val="0"/>
      <w:marBottom w:val="0"/>
      <w:divBdr>
        <w:top w:val="none" w:sz="0" w:space="0" w:color="auto"/>
        <w:left w:val="none" w:sz="0" w:space="0" w:color="auto"/>
        <w:bottom w:val="none" w:sz="0" w:space="0" w:color="auto"/>
        <w:right w:val="none" w:sz="0" w:space="0" w:color="auto"/>
      </w:divBdr>
    </w:div>
    <w:div w:id="820541463">
      <w:bodyDiv w:val="1"/>
      <w:marLeft w:val="0"/>
      <w:marRight w:val="0"/>
      <w:marTop w:val="0"/>
      <w:marBottom w:val="0"/>
      <w:divBdr>
        <w:top w:val="none" w:sz="0" w:space="0" w:color="auto"/>
        <w:left w:val="none" w:sz="0" w:space="0" w:color="auto"/>
        <w:bottom w:val="none" w:sz="0" w:space="0" w:color="auto"/>
        <w:right w:val="none" w:sz="0" w:space="0" w:color="auto"/>
      </w:divBdr>
    </w:div>
    <w:div w:id="1363818965">
      <w:bodyDiv w:val="1"/>
      <w:marLeft w:val="0"/>
      <w:marRight w:val="0"/>
      <w:marTop w:val="0"/>
      <w:marBottom w:val="0"/>
      <w:divBdr>
        <w:top w:val="none" w:sz="0" w:space="0" w:color="auto"/>
        <w:left w:val="none" w:sz="0" w:space="0" w:color="auto"/>
        <w:bottom w:val="none" w:sz="0" w:space="0" w:color="auto"/>
        <w:right w:val="none" w:sz="0" w:space="0" w:color="auto"/>
      </w:divBdr>
    </w:div>
    <w:div w:id="1609661171">
      <w:bodyDiv w:val="1"/>
      <w:marLeft w:val="0"/>
      <w:marRight w:val="0"/>
      <w:marTop w:val="0"/>
      <w:marBottom w:val="0"/>
      <w:divBdr>
        <w:top w:val="none" w:sz="0" w:space="0" w:color="auto"/>
        <w:left w:val="none" w:sz="0" w:space="0" w:color="auto"/>
        <w:bottom w:val="none" w:sz="0" w:space="0" w:color="auto"/>
        <w:right w:val="none" w:sz="0" w:space="0" w:color="auto"/>
      </w:divBdr>
    </w:div>
    <w:div w:id="17386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31ED5-3CB4-4EE1-8BC9-1844E614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21</Pages>
  <Words>4604</Words>
  <Characters>26245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287</cp:revision>
  <dcterms:created xsi:type="dcterms:W3CDTF">2019-05-04T09:55:00Z</dcterms:created>
  <dcterms:modified xsi:type="dcterms:W3CDTF">2019-05-13T07:23:00Z</dcterms:modified>
</cp:coreProperties>
</file>