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80C" w:rsidRPr="00332797" w:rsidRDefault="00E3180C" w:rsidP="00E3180C">
      <w:pPr>
        <w:spacing w:line="240" w:lineRule="auto"/>
        <w:ind w:firstLine="567"/>
        <w:jc w:val="center"/>
        <w:rPr>
          <w:rFonts w:eastAsia="Times New Roman"/>
          <w:lang w:eastAsia="ru-RU"/>
        </w:rPr>
      </w:pPr>
      <w:r w:rsidRPr="00332797">
        <w:rPr>
          <w:rFonts w:eastAsia="Times New Roman"/>
          <w:lang w:eastAsia="ru-RU"/>
        </w:rPr>
        <w:t>Министерство образования и науки Российской Федерации</w:t>
      </w:r>
      <w:r w:rsidRPr="00332797">
        <w:rPr>
          <w:rFonts w:eastAsia="Times New Roman"/>
          <w:lang w:eastAsia="ru-RU"/>
        </w:rPr>
        <w:br/>
        <w:t>Федеральное государственное бюджетное образовательное учреждение</w:t>
      </w:r>
      <w:r w:rsidRPr="00332797">
        <w:rPr>
          <w:rFonts w:eastAsia="Times New Roman"/>
          <w:lang w:eastAsia="ru-RU"/>
        </w:rPr>
        <w:br/>
        <w:t>высшего образования</w:t>
      </w:r>
      <w:r w:rsidRPr="00332797">
        <w:rPr>
          <w:rFonts w:eastAsia="Times New Roman"/>
          <w:lang w:eastAsia="ru-RU"/>
        </w:rPr>
        <w:br/>
        <w:t>«Тверской государственный университет»</w:t>
      </w:r>
      <w:r w:rsidRPr="00332797">
        <w:rPr>
          <w:rFonts w:eastAsia="Times New Roman"/>
          <w:lang w:eastAsia="ru-RU"/>
        </w:rPr>
        <w:br/>
        <w:t>Институт экономики и управления</w:t>
      </w:r>
      <w:r w:rsidRPr="00332797">
        <w:rPr>
          <w:rFonts w:eastAsia="Times New Roman"/>
          <w:lang w:eastAsia="ru-RU"/>
        </w:rPr>
        <w:br/>
        <w:t>Кафедра экономики предприятия и менеджмента</w:t>
      </w:r>
      <w:r w:rsidRPr="00332797">
        <w:rPr>
          <w:rFonts w:eastAsia="Times New Roman"/>
          <w:lang w:eastAsia="ru-RU"/>
        </w:rPr>
        <w:br/>
        <w:t>Направление подготовки: «Товарный менеджмент»</w:t>
      </w:r>
    </w:p>
    <w:p w:rsidR="00E3180C" w:rsidRPr="00332797" w:rsidRDefault="00E3180C" w:rsidP="00E3180C">
      <w:pPr>
        <w:spacing w:line="240" w:lineRule="auto"/>
        <w:ind w:firstLine="567"/>
        <w:jc w:val="center"/>
        <w:rPr>
          <w:rFonts w:eastAsia="Times New Roman"/>
          <w:lang w:eastAsia="ru-RU"/>
        </w:rPr>
      </w:pPr>
    </w:p>
    <w:p w:rsidR="00E90DF6" w:rsidRPr="00E90DF6" w:rsidRDefault="00E90DF6" w:rsidP="00E90DF6">
      <w:pPr>
        <w:spacing w:line="240" w:lineRule="auto"/>
        <w:ind w:firstLine="567"/>
        <w:jc w:val="center"/>
        <w:rPr>
          <w:rFonts w:eastAsia="Times New Roman"/>
          <w:lang w:eastAsia="ru-RU"/>
        </w:rPr>
      </w:pPr>
    </w:p>
    <w:p w:rsidR="00E90DF6" w:rsidRPr="00E90DF6" w:rsidRDefault="00E90DF6" w:rsidP="00E90DF6">
      <w:pPr>
        <w:spacing w:line="240" w:lineRule="auto"/>
        <w:ind w:firstLine="567"/>
        <w:jc w:val="center"/>
        <w:rPr>
          <w:rFonts w:eastAsia="Times New Roman"/>
          <w:lang w:eastAsia="ru-RU"/>
        </w:rPr>
      </w:pPr>
    </w:p>
    <w:p w:rsidR="00E90DF6" w:rsidRPr="00E90DF6" w:rsidRDefault="00E90DF6" w:rsidP="00E90DF6">
      <w:pPr>
        <w:spacing w:line="240" w:lineRule="auto"/>
        <w:ind w:firstLine="567"/>
        <w:jc w:val="center"/>
        <w:rPr>
          <w:rFonts w:eastAsia="Times New Roman"/>
          <w:lang w:eastAsia="ru-RU"/>
        </w:rPr>
      </w:pPr>
    </w:p>
    <w:p w:rsidR="00E90DF6" w:rsidRPr="00E90DF6" w:rsidRDefault="00E90DF6" w:rsidP="00E90DF6">
      <w:pPr>
        <w:spacing w:line="240" w:lineRule="auto"/>
        <w:ind w:firstLine="567"/>
        <w:jc w:val="center"/>
        <w:rPr>
          <w:rFonts w:eastAsia="Times New Roman"/>
          <w:lang w:eastAsia="ru-RU"/>
        </w:rPr>
      </w:pPr>
    </w:p>
    <w:p w:rsidR="00E90DF6" w:rsidRPr="00E90DF6" w:rsidRDefault="00E90DF6" w:rsidP="00E90DF6">
      <w:pPr>
        <w:spacing w:line="240" w:lineRule="auto"/>
        <w:ind w:firstLine="567"/>
        <w:jc w:val="center"/>
        <w:rPr>
          <w:rFonts w:eastAsia="Times New Roman"/>
          <w:lang w:eastAsia="ru-RU"/>
        </w:rPr>
      </w:pPr>
    </w:p>
    <w:p w:rsidR="00E90DF6" w:rsidRPr="00E90DF6" w:rsidRDefault="00E90DF6" w:rsidP="00E90DF6">
      <w:pPr>
        <w:spacing w:line="240" w:lineRule="auto"/>
        <w:ind w:firstLine="567"/>
        <w:jc w:val="center"/>
        <w:rPr>
          <w:rFonts w:eastAsia="Times New Roman"/>
          <w:lang w:eastAsia="ru-RU"/>
        </w:rPr>
      </w:pPr>
    </w:p>
    <w:p w:rsidR="00E90DF6" w:rsidRPr="00E90DF6" w:rsidRDefault="00E90DF6" w:rsidP="00E90DF6">
      <w:pPr>
        <w:spacing w:line="240" w:lineRule="auto"/>
        <w:ind w:firstLine="567"/>
        <w:jc w:val="center"/>
        <w:rPr>
          <w:rFonts w:eastAsia="Times New Roman"/>
          <w:lang w:eastAsia="ru-RU"/>
        </w:rPr>
      </w:pPr>
    </w:p>
    <w:p w:rsidR="00E90DF6" w:rsidRPr="008F3282" w:rsidRDefault="00E90DF6" w:rsidP="008F3282">
      <w:pPr>
        <w:ind w:firstLine="567"/>
        <w:jc w:val="center"/>
        <w:rPr>
          <w:rFonts w:eastAsia="Times New Roman"/>
          <w:b/>
          <w:lang w:eastAsia="ru-RU"/>
        </w:rPr>
      </w:pPr>
    </w:p>
    <w:p w:rsidR="00E90DF6" w:rsidRPr="008F3282" w:rsidRDefault="00E90DF6" w:rsidP="008F3282">
      <w:pPr>
        <w:ind w:firstLine="567"/>
        <w:jc w:val="center"/>
        <w:rPr>
          <w:rFonts w:eastAsia="Times New Roman"/>
          <w:b/>
          <w:lang w:eastAsia="ru-RU"/>
        </w:rPr>
      </w:pPr>
      <w:r w:rsidRPr="008F3282">
        <w:rPr>
          <w:rFonts w:eastAsia="Times New Roman"/>
          <w:b/>
          <w:lang w:eastAsia="ru-RU"/>
        </w:rPr>
        <w:t>Ассортимент и экспертиза качества шоколада</w:t>
      </w:r>
    </w:p>
    <w:p w:rsidR="00E90DF6" w:rsidRPr="008F3282" w:rsidRDefault="00E90DF6" w:rsidP="008F3282">
      <w:pPr>
        <w:ind w:firstLine="567"/>
        <w:jc w:val="center"/>
        <w:rPr>
          <w:rFonts w:eastAsia="Times New Roman"/>
          <w:lang w:eastAsia="ru-RU"/>
        </w:rPr>
      </w:pPr>
      <w:r w:rsidRPr="008F3282">
        <w:rPr>
          <w:rFonts w:eastAsia="Times New Roman"/>
          <w:lang w:eastAsia="ru-RU"/>
        </w:rPr>
        <w:t xml:space="preserve"> Курсовая работа по дисциплине </w:t>
      </w:r>
    </w:p>
    <w:p w:rsidR="00E3180C" w:rsidRPr="008F3282" w:rsidRDefault="00E90DF6" w:rsidP="008F3282">
      <w:pPr>
        <w:ind w:firstLine="567"/>
        <w:jc w:val="center"/>
        <w:rPr>
          <w:rFonts w:eastAsia="Times New Roman"/>
          <w:lang w:eastAsia="ru-RU"/>
        </w:rPr>
      </w:pPr>
      <w:r w:rsidRPr="008F3282">
        <w:rPr>
          <w:rFonts w:eastAsia="Times New Roman"/>
          <w:lang w:eastAsia="ru-RU"/>
        </w:rPr>
        <w:t xml:space="preserve"> «Товароведение однородных групп продовольственных товаров»</w:t>
      </w:r>
    </w:p>
    <w:p w:rsidR="00E3180C" w:rsidRPr="00332797" w:rsidRDefault="00E3180C" w:rsidP="00E3180C">
      <w:pPr>
        <w:spacing w:line="240" w:lineRule="auto"/>
        <w:ind w:firstLine="567"/>
        <w:jc w:val="center"/>
        <w:rPr>
          <w:rFonts w:eastAsia="Times New Roman"/>
          <w:lang w:eastAsia="ru-RU"/>
        </w:rPr>
      </w:pPr>
    </w:p>
    <w:p w:rsidR="00E3180C" w:rsidRPr="00332797" w:rsidRDefault="00E3180C" w:rsidP="00E3180C">
      <w:pPr>
        <w:spacing w:line="240" w:lineRule="auto"/>
        <w:ind w:firstLine="567"/>
        <w:jc w:val="center"/>
        <w:rPr>
          <w:rFonts w:eastAsia="Times New Roman"/>
          <w:lang w:eastAsia="ru-RU"/>
        </w:rPr>
      </w:pPr>
    </w:p>
    <w:p w:rsidR="00E3180C" w:rsidRPr="00332797" w:rsidRDefault="00E3180C" w:rsidP="00E3180C">
      <w:pPr>
        <w:ind w:firstLine="567"/>
        <w:jc w:val="center"/>
        <w:rPr>
          <w:rFonts w:eastAsia="Times New Roman"/>
          <w:lang w:eastAsia="ru-RU"/>
        </w:rPr>
      </w:pPr>
    </w:p>
    <w:p w:rsidR="00E3180C" w:rsidRPr="00332797" w:rsidRDefault="00E3180C" w:rsidP="00E3180C">
      <w:pPr>
        <w:spacing w:line="240" w:lineRule="auto"/>
        <w:ind w:firstLine="567"/>
        <w:jc w:val="center"/>
        <w:rPr>
          <w:rFonts w:eastAsia="Times New Roman"/>
          <w:lang w:eastAsia="ru-RU"/>
        </w:rPr>
      </w:pPr>
    </w:p>
    <w:p w:rsidR="00E3180C" w:rsidRPr="00332797" w:rsidRDefault="00E3180C" w:rsidP="00E3180C">
      <w:pPr>
        <w:spacing w:line="240" w:lineRule="auto"/>
        <w:ind w:firstLine="0"/>
        <w:jc w:val="center"/>
        <w:rPr>
          <w:rFonts w:eastAsia="Times New Roman"/>
          <w:lang w:eastAsia="ru-RU"/>
        </w:rPr>
      </w:pPr>
    </w:p>
    <w:p w:rsidR="00E90DF6" w:rsidRDefault="00E90DF6" w:rsidP="00E3180C">
      <w:pPr>
        <w:spacing w:line="240" w:lineRule="auto"/>
        <w:ind w:left="6379" w:firstLine="0"/>
        <w:jc w:val="left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>Автор</w:t>
      </w:r>
      <w:r w:rsidR="00E3180C" w:rsidRPr="00332797">
        <w:rPr>
          <w:rFonts w:eastAsia="Times New Roman"/>
          <w:b/>
          <w:lang w:eastAsia="ru-RU"/>
        </w:rPr>
        <w:t>:</w:t>
      </w:r>
      <w:r w:rsidR="00E3180C" w:rsidRPr="00332797">
        <w:rPr>
          <w:rFonts w:eastAsia="Times New Roman"/>
          <w:b/>
          <w:lang w:eastAsia="ru-RU"/>
        </w:rPr>
        <w:br/>
      </w:r>
      <w:r w:rsidR="00E3180C" w:rsidRPr="00332797">
        <w:rPr>
          <w:rFonts w:eastAsia="Times New Roman"/>
          <w:lang w:eastAsia="ru-RU"/>
        </w:rPr>
        <w:t>Чурин Валерий Викторович</w:t>
      </w:r>
      <w:r w:rsidR="00E3180C" w:rsidRPr="00332797">
        <w:rPr>
          <w:rFonts w:eastAsia="Times New Roman"/>
          <w:b/>
          <w:lang w:eastAsia="ru-RU"/>
        </w:rPr>
        <w:br/>
      </w:r>
      <w:r w:rsidR="00E3180C" w:rsidRPr="00332797">
        <w:rPr>
          <w:rFonts w:eastAsia="Times New Roman"/>
          <w:lang w:eastAsia="ru-RU"/>
        </w:rPr>
        <w:t>студент 2 курса</w:t>
      </w:r>
      <w:r w:rsidR="00E3180C" w:rsidRPr="00332797">
        <w:rPr>
          <w:rFonts w:eastAsia="Times New Roman"/>
          <w:b/>
          <w:lang w:eastAsia="ru-RU"/>
        </w:rPr>
        <w:br/>
      </w:r>
      <w:r w:rsidR="00E3180C" w:rsidRPr="00332797">
        <w:rPr>
          <w:rFonts w:eastAsia="Times New Roman"/>
          <w:lang w:eastAsia="ru-RU"/>
        </w:rPr>
        <w:t>заочной формы обучения</w:t>
      </w:r>
    </w:p>
    <w:p w:rsidR="00E3180C" w:rsidRPr="00332797" w:rsidRDefault="00E3180C" w:rsidP="00E3180C">
      <w:pPr>
        <w:spacing w:line="240" w:lineRule="auto"/>
        <w:ind w:left="6379" w:firstLine="0"/>
        <w:jc w:val="left"/>
        <w:rPr>
          <w:rFonts w:eastAsia="Times New Roman"/>
          <w:b/>
          <w:lang w:eastAsia="ru-RU"/>
        </w:rPr>
      </w:pPr>
      <w:r w:rsidRPr="00332797">
        <w:rPr>
          <w:rFonts w:eastAsia="Times New Roman"/>
          <w:b/>
          <w:lang w:eastAsia="ru-RU"/>
        </w:rPr>
        <w:br/>
      </w:r>
      <w:r w:rsidR="00E90DF6">
        <w:rPr>
          <w:rFonts w:eastAsia="Times New Roman"/>
          <w:b/>
          <w:lang w:eastAsia="ru-RU"/>
        </w:rPr>
        <w:t>Научный руководитель</w:t>
      </w:r>
      <w:r w:rsidRPr="00332797">
        <w:rPr>
          <w:rFonts w:eastAsia="Times New Roman"/>
          <w:b/>
          <w:lang w:eastAsia="ru-RU"/>
        </w:rPr>
        <w:t>:</w:t>
      </w:r>
      <w:r w:rsidRPr="00332797">
        <w:rPr>
          <w:rFonts w:eastAsia="Times New Roman"/>
          <w:b/>
          <w:lang w:eastAsia="ru-RU"/>
        </w:rPr>
        <w:br/>
      </w:r>
      <w:r w:rsidRPr="00332797">
        <w:rPr>
          <w:rFonts w:eastAsia="Times New Roman"/>
          <w:color w:val="000000"/>
          <w:shd w:val="clear" w:color="auto" w:fill="FFFFFF"/>
          <w:lang w:eastAsia="ru-RU"/>
        </w:rPr>
        <w:t>доцент ЭП и М, к. х. н., Лапшин Сергей Владимирович</w:t>
      </w:r>
    </w:p>
    <w:p w:rsidR="00E3180C" w:rsidRPr="00332797" w:rsidRDefault="00E3180C" w:rsidP="00E3180C">
      <w:pPr>
        <w:spacing w:line="240" w:lineRule="auto"/>
        <w:ind w:firstLine="0"/>
        <w:jc w:val="left"/>
        <w:rPr>
          <w:rFonts w:eastAsia="Times New Roman"/>
          <w:lang w:eastAsia="ru-RU"/>
        </w:rPr>
      </w:pPr>
    </w:p>
    <w:p w:rsidR="00E3180C" w:rsidRPr="00332797" w:rsidRDefault="00E3180C" w:rsidP="00E3180C">
      <w:pPr>
        <w:spacing w:line="240" w:lineRule="auto"/>
        <w:ind w:firstLine="0"/>
        <w:jc w:val="left"/>
        <w:rPr>
          <w:rFonts w:eastAsia="Times New Roman"/>
          <w:lang w:eastAsia="ru-RU"/>
        </w:rPr>
      </w:pPr>
    </w:p>
    <w:p w:rsidR="00E3180C" w:rsidRPr="00332797" w:rsidRDefault="00E3180C" w:rsidP="00E3180C">
      <w:pPr>
        <w:spacing w:line="240" w:lineRule="auto"/>
        <w:ind w:firstLine="0"/>
        <w:jc w:val="center"/>
        <w:rPr>
          <w:rFonts w:eastAsia="Times New Roman"/>
          <w:lang w:eastAsia="ru-RU"/>
        </w:rPr>
      </w:pPr>
    </w:p>
    <w:p w:rsidR="00E3180C" w:rsidRPr="00332797" w:rsidRDefault="00E3180C" w:rsidP="00E3180C">
      <w:pPr>
        <w:spacing w:line="240" w:lineRule="auto"/>
        <w:ind w:firstLine="0"/>
        <w:jc w:val="center"/>
        <w:rPr>
          <w:rFonts w:eastAsia="Times New Roman"/>
          <w:lang w:eastAsia="ru-RU"/>
        </w:rPr>
      </w:pPr>
    </w:p>
    <w:p w:rsidR="00E3180C" w:rsidRPr="00332797" w:rsidRDefault="00E3180C" w:rsidP="00E3180C">
      <w:pPr>
        <w:spacing w:line="240" w:lineRule="auto"/>
        <w:ind w:firstLine="0"/>
        <w:jc w:val="center"/>
        <w:rPr>
          <w:rFonts w:eastAsia="Times New Roman"/>
          <w:lang w:eastAsia="ru-RU"/>
        </w:rPr>
      </w:pPr>
    </w:p>
    <w:p w:rsidR="00E3180C" w:rsidRPr="00332797" w:rsidRDefault="00E3180C" w:rsidP="00E3180C">
      <w:pPr>
        <w:spacing w:line="240" w:lineRule="auto"/>
        <w:ind w:firstLine="0"/>
        <w:jc w:val="center"/>
        <w:rPr>
          <w:rFonts w:eastAsia="Times New Roman"/>
          <w:lang w:eastAsia="ru-RU"/>
        </w:rPr>
      </w:pPr>
    </w:p>
    <w:p w:rsidR="008F3282" w:rsidRDefault="008F3282" w:rsidP="00E3180C">
      <w:pPr>
        <w:jc w:val="center"/>
        <w:rPr>
          <w:rFonts w:eastAsia="Times New Roman"/>
          <w:lang w:eastAsia="ru-RU"/>
        </w:rPr>
      </w:pPr>
    </w:p>
    <w:p w:rsidR="00E3180C" w:rsidRPr="00332797" w:rsidRDefault="00E90DF6" w:rsidP="00E3180C">
      <w:pPr>
        <w:jc w:val="center"/>
        <w:rPr>
          <w:rFonts w:eastAsia="Times New Roman"/>
          <w:lang w:eastAsia="ru-RU"/>
        </w:rPr>
      </w:pPr>
      <w:bookmarkStart w:id="0" w:name="_GoBack"/>
      <w:bookmarkEnd w:id="0"/>
      <w:r>
        <w:rPr>
          <w:rFonts w:eastAsia="Times New Roman"/>
          <w:lang w:eastAsia="ru-RU"/>
        </w:rPr>
        <w:t>Тверь, 2018</w:t>
      </w:r>
    </w:p>
    <w:p w:rsidR="008F3282" w:rsidRDefault="008F3282" w:rsidP="006A0271">
      <w:pPr>
        <w:spacing w:after="200" w:line="276" w:lineRule="auto"/>
        <w:ind w:firstLine="0"/>
        <w:jc w:val="center"/>
        <w:rPr>
          <w:rFonts w:eastAsia="Calibri"/>
        </w:rPr>
      </w:pPr>
    </w:p>
    <w:p w:rsidR="006A0271" w:rsidRPr="006A0271" w:rsidRDefault="008F3282" w:rsidP="006A0271">
      <w:pPr>
        <w:spacing w:after="200" w:line="276" w:lineRule="auto"/>
        <w:ind w:firstLine="0"/>
        <w:jc w:val="center"/>
        <w:rPr>
          <w:rFonts w:eastAsia="Calibri"/>
        </w:rPr>
      </w:pPr>
      <w:r>
        <w:rPr>
          <w:rFonts w:eastAsia="Calibri"/>
        </w:rPr>
        <w:t>С</w:t>
      </w:r>
      <w:r w:rsidR="006A0271" w:rsidRPr="006A0271">
        <w:rPr>
          <w:rFonts w:eastAsia="Calibri"/>
        </w:rPr>
        <w:t>одержание</w:t>
      </w:r>
    </w:p>
    <w:p w:rsidR="006A0271" w:rsidRPr="006A0271" w:rsidRDefault="006A0271" w:rsidP="006A0271">
      <w:pPr>
        <w:spacing w:after="200" w:line="276" w:lineRule="auto"/>
        <w:ind w:firstLine="0"/>
        <w:jc w:val="left"/>
        <w:rPr>
          <w:rFonts w:eastAsia="Calibri"/>
        </w:rPr>
      </w:pPr>
      <w:r w:rsidRPr="006A0271">
        <w:rPr>
          <w:rFonts w:eastAsia="Calibri"/>
        </w:rPr>
        <w:t>Введение…………………………………………………………………...…........3</w:t>
      </w:r>
    </w:p>
    <w:p w:rsidR="006A0271" w:rsidRPr="006A0271" w:rsidRDefault="006A0271" w:rsidP="006A0271">
      <w:pPr>
        <w:ind w:firstLine="0"/>
        <w:jc w:val="left"/>
        <w:rPr>
          <w:rFonts w:eastAsia="Calibri"/>
        </w:rPr>
      </w:pPr>
      <w:r w:rsidRPr="006A0271">
        <w:rPr>
          <w:rFonts w:eastAsia="Calibri"/>
        </w:rPr>
        <w:t>Глава 1</w:t>
      </w:r>
      <w:r w:rsidRPr="00A66BAD">
        <w:rPr>
          <w:rFonts w:eastAsia="Calibri"/>
          <w:color w:val="FF0000"/>
        </w:rPr>
        <w:t xml:space="preserve">. </w:t>
      </w:r>
      <w:r w:rsidR="00A66BAD" w:rsidRPr="00A66BAD">
        <w:rPr>
          <w:rFonts w:eastAsia="Calibri"/>
          <w:color w:val="FF0000"/>
        </w:rPr>
        <w:t>Теоретические аспекты товароведения шоколада</w:t>
      </w:r>
      <w:r w:rsidRPr="006A0271">
        <w:rPr>
          <w:rFonts w:eastAsia="Calibri"/>
        </w:rPr>
        <w:t>………………………………………………………….….5</w:t>
      </w:r>
    </w:p>
    <w:p w:rsidR="006A0271" w:rsidRPr="006A0271" w:rsidRDefault="006A0271" w:rsidP="006A0271">
      <w:pPr>
        <w:numPr>
          <w:ilvl w:val="1"/>
          <w:numId w:val="1"/>
        </w:numPr>
        <w:spacing w:after="200" w:line="276" w:lineRule="auto"/>
        <w:ind w:firstLine="0"/>
        <w:contextualSpacing/>
        <w:jc w:val="left"/>
        <w:rPr>
          <w:rFonts w:eastAsia="Calibri"/>
        </w:rPr>
      </w:pPr>
      <w:r w:rsidRPr="006A0271">
        <w:rPr>
          <w:rFonts w:eastAsia="Calibri"/>
        </w:rPr>
        <w:t>Химический состав и пищевая ценность шоколада………………..........5</w:t>
      </w:r>
    </w:p>
    <w:p w:rsidR="006A0271" w:rsidRPr="006A0271" w:rsidRDefault="006A0271" w:rsidP="006A0271">
      <w:pPr>
        <w:numPr>
          <w:ilvl w:val="1"/>
          <w:numId w:val="1"/>
        </w:numPr>
        <w:spacing w:after="200" w:line="276" w:lineRule="auto"/>
        <w:ind w:firstLine="0"/>
        <w:contextualSpacing/>
        <w:jc w:val="left"/>
        <w:rPr>
          <w:rFonts w:eastAsia="Calibri"/>
        </w:rPr>
      </w:pPr>
      <w:r w:rsidRPr="006A0271">
        <w:rPr>
          <w:rFonts w:eastAsia="Calibri"/>
        </w:rPr>
        <w:t>Производство молочного шоколада…………………………………........7</w:t>
      </w:r>
    </w:p>
    <w:p w:rsidR="006A0271" w:rsidRPr="006A0271" w:rsidRDefault="006A0271" w:rsidP="006A0271">
      <w:pPr>
        <w:numPr>
          <w:ilvl w:val="1"/>
          <w:numId w:val="1"/>
        </w:numPr>
        <w:spacing w:after="200" w:line="276" w:lineRule="auto"/>
        <w:ind w:firstLine="0"/>
        <w:contextualSpacing/>
        <w:jc w:val="left"/>
        <w:rPr>
          <w:rFonts w:eastAsia="Calibri"/>
        </w:rPr>
      </w:pPr>
      <w:r w:rsidRPr="006A0271">
        <w:rPr>
          <w:rFonts w:eastAsia="Calibri"/>
        </w:rPr>
        <w:t>Ассортимент и классификация шоколада…………………………….....10</w:t>
      </w:r>
    </w:p>
    <w:p w:rsidR="006A0271" w:rsidRPr="006A0271" w:rsidRDefault="006A0271" w:rsidP="006A0271">
      <w:pPr>
        <w:numPr>
          <w:ilvl w:val="1"/>
          <w:numId w:val="1"/>
        </w:numPr>
        <w:spacing w:after="200" w:line="276" w:lineRule="auto"/>
        <w:ind w:firstLine="0"/>
        <w:contextualSpacing/>
        <w:jc w:val="left"/>
        <w:rPr>
          <w:rFonts w:eastAsia="Calibri"/>
        </w:rPr>
      </w:pPr>
      <w:r w:rsidRPr="006A0271">
        <w:rPr>
          <w:rFonts w:eastAsia="Calibri"/>
        </w:rPr>
        <w:t xml:space="preserve">Требования к качеству и дефекты шоколада……………………………14 </w:t>
      </w:r>
    </w:p>
    <w:p w:rsidR="006A0271" w:rsidRPr="006A0271" w:rsidRDefault="006A0271" w:rsidP="006A0271">
      <w:pPr>
        <w:numPr>
          <w:ilvl w:val="1"/>
          <w:numId w:val="1"/>
        </w:numPr>
        <w:spacing w:after="200" w:line="276" w:lineRule="auto"/>
        <w:ind w:firstLine="0"/>
        <w:contextualSpacing/>
        <w:jc w:val="left"/>
        <w:rPr>
          <w:rFonts w:eastAsia="Calibri"/>
        </w:rPr>
      </w:pPr>
      <w:r w:rsidRPr="006A0271">
        <w:rPr>
          <w:rFonts w:eastAsia="Calibri"/>
        </w:rPr>
        <w:t>Упаковка, маркировка и хранение шоколада…………………………...17</w:t>
      </w:r>
    </w:p>
    <w:p w:rsidR="006A0271" w:rsidRPr="006A0271" w:rsidRDefault="006A0271" w:rsidP="006A0271">
      <w:pPr>
        <w:ind w:firstLine="0"/>
        <w:contextualSpacing/>
        <w:jc w:val="left"/>
        <w:rPr>
          <w:rFonts w:eastAsia="Calibri"/>
        </w:rPr>
      </w:pPr>
      <w:r w:rsidRPr="006A0271">
        <w:rPr>
          <w:rFonts w:eastAsia="Calibri"/>
        </w:rPr>
        <w:t xml:space="preserve">Глава 2. </w:t>
      </w:r>
      <w:r w:rsidR="00A66BAD" w:rsidRPr="00A66BAD">
        <w:rPr>
          <w:rFonts w:eastAsia="Calibri"/>
          <w:color w:val="FF0000"/>
        </w:rPr>
        <w:t>Экспертиза качества некоторых образцов шоколада</w:t>
      </w:r>
      <w:r w:rsidRPr="006A0271">
        <w:rPr>
          <w:rFonts w:eastAsia="Calibri"/>
        </w:rPr>
        <w:t>……………………………………………………20</w:t>
      </w:r>
    </w:p>
    <w:p w:rsidR="006A0271" w:rsidRPr="006A0271" w:rsidRDefault="006A0271" w:rsidP="006A0271">
      <w:pPr>
        <w:ind w:firstLine="0"/>
        <w:contextualSpacing/>
        <w:jc w:val="left"/>
        <w:rPr>
          <w:rFonts w:eastAsia="Calibri"/>
        </w:rPr>
      </w:pPr>
      <w:r w:rsidRPr="006A0271">
        <w:rPr>
          <w:rFonts w:eastAsia="Calibri"/>
        </w:rPr>
        <w:t>2.1. Изучение основных показателей качества шоколада и методик их определения………………………………………………………………………20</w:t>
      </w:r>
    </w:p>
    <w:p w:rsidR="006A0271" w:rsidRPr="006A0271" w:rsidRDefault="006A0271" w:rsidP="006A0271">
      <w:pPr>
        <w:ind w:firstLine="0"/>
        <w:contextualSpacing/>
        <w:jc w:val="left"/>
        <w:rPr>
          <w:rFonts w:eastAsia="Calibri"/>
        </w:rPr>
      </w:pPr>
      <w:r w:rsidRPr="006A0271">
        <w:rPr>
          <w:rFonts w:eastAsia="Calibri"/>
        </w:rPr>
        <w:t>2.2</w:t>
      </w:r>
      <w:r w:rsidRPr="00A66BAD">
        <w:rPr>
          <w:rFonts w:eastAsia="Calibri"/>
          <w:color w:val="00B0F0"/>
        </w:rPr>
        <w:t>. Анализ ассортимента молочного шоколада, реализуемого на рынке города Торжок</w:t>
      </w:r>
      <w:r w:rsidR="00A66BAD">
        <w:rPr>
          <w:rFonts w:eastAsia="Calibri"/>
          <w:color w:val="00B0F0"/>
        </w:rPr>
        <w:t xml:space="preserve"> – удали этот пункт</w:t>
      </w:r>
      <w:r w:rsidRPr="006A0271">
        <w:rPr>
          <w:rFonts w:eastAsia="Calibri"/>
        </w:rPr>
        <w:t>…………………………………………………………………....28</w:t>
      </w:r>
    </w:p>
    <w:p w:rsidR="006A0271" w:rsidRPr="006A0271" w:rsidRDefault="006A0271" w:rsidP="006A0271">
      <w:pPr>
        <w:ind w:firstLine="0"/>
        <w:contextualSpacing/>
        <w:jc w:val="left"/>
        <w:rPr>
          <w:rFonts w:eastAsia="Calibri"/>
        </w:rPr>
      </w:pPr>
      <w:r w:rsidRPr="006A0271">
        <w:rPr>
          <w:rFonts w:eastAsia="Calibri"/>
        </w:rPr>
        <w:t>2.3. Отбор образцов молочного шоколада различных производителей и исследование их качества………………………………………………….........40</w:t>
      </w:r>
    </w:p>
    <w:p w:rsidR="006A0271" w:rsidRPr="006A0271" w:rsidRDefault="006A0271" w:rsidP="006A0271">
      <w:pPr>
        <w:ind w:firstLine="0"/>
        <w:contextualSpacing/>
        <w:jc w:val="left"/>
        <w:rPr>
          <w:rFonts w:eastAsia="Calibri"/>
        </w:rPr>
      </w:pPr>
      <w:r w:rsidRPr="006A0271">
        <w:rPr>
          <w:rFonts w:eastAsia="Calibri"/>
        </w:rPr>
        <w:t>2.4. Анализ результатов исследования………………………………………....57</w:t>
      </w:r>
    </w:p>
    <w:p w:rsidR="006A0271" w:rsidRPr="006A0271" w:rsidRDefault="006A0271" w:rsidP="006A0271">
      <w:pPr>
        <w:ind w:firstLine="0"/>
        <w:contextualSpacing/>
        <w:jc w:val="left"/>
        <w:rPr>
          <w:rFonts w:eastAsia="Calibri"/>
        </w:rPr>
      </w:pPr>
      <w:r w:rsidRPr="006A0271">
        <w:rPr>
          <w:rFonts w:eastAsia="Calibri"/>
        </w:rPr>
        <w:t>2.5. Выводы и предложения…………………………………………………….59</w:t>
      </w:r>
    </w:p>
    <w:p w:rsidR="006A0271" w:rsidRPr="006A0271" w:rsidRDefault="006A0271" w:rsidP="006A0271">
      <w:pPr>
        <w:ind w:firstLine="0"/>
        <w:contextualSpacing/>
        <w:jc w:val="left"/>
        <w:rPr>
          <w:rFonts w:eastAsia="Calibri"/>
        </w:rPr>
      </w:pPr>
      <w:r w:rsidRPr="006A0271">
        <w:rPr>
          <w:rFonts w:eastAsia="Calibri"/>
        </w:rPr>
        <w:t>3. Рекомендуемая литература и источники…………………………………….63</w:t>
      </w:r>
    </w:p>
    <w:p w:rsidR="006A0271" w:rsidRPr="00A66BAD" w:rsidRDefault="006A0271" w:rsidP="006A0271">
      <w:pPr>
        <w:ind w:firstLine="0"/>
        <w:contextualSpacing/>
        <w:jc w:val="left"/>
        <w:rPr>
          <w:rFonts w:eastAsia="Calibri"/>
          <w:color w:val="00B0F0"/>
        </w:rPr>
      </w:pPr>
      <w:r w:rsidRPr="00A66BAD">
        <w:rPr>
          <w:rFonts w:eastAsia="Calibri"/>
          <w:color w:val="00B0F0"/>
        </w:rPr>
        <w:t>Приложение 1</w:t>
      </w:r>
    </w:p>
    <w:p w:rsidR="006A0271" w:rsidRPr="00A66BAD" w:rsidRDefault="006A0271" w:rsidP="006A0271">
      <w:pPr>
        <w:ind w:firstLine="0"/>
        <w:contextualSpacing/>
        <w:jc w:val="left"/>
        <w:rPr>
          <w:rFonts w:eastAsia="Calibri"/>
          <w:color w:val="00B0F0"/>
        </w:rPr>
      </w:pPr>
      <w:r w:rsidRPr="00A66BAD">
        <w:rPr>
          <w:rFonts w:eastAsia="Calibri"/>
          <w:color w:val="00B0F0"/>
        </w:rPr>
        <w:t>Приложение 2</w:t>
      </w:r>
      <w:r w:rsidR="00A66BAD">
        <w:rPr>
          <w:rFonts w:eastAsia="Calibri"/>
          <w:color w:val="00B0F0"/>
        </w:rPr>
        <w:t xml:space="preserve"> Приложения удали</w:t>
      </w:r>
    </w:p>
    <w:p w:rsidR="006A0271" w:rsidRPr="00A66BAD" w:rsidRDefault="006A0271" w:rsidP="006A0271">
      <w:pPr>
        <w:spacing w:after="200" w:line="276" w:lineRule="auto"/>
        <w:ind w:firstLine="0"/>
        <w:jc w:val="left"/>
        <w:rPr>
          <w:rFonts w:eastAsia="Calibri"/>
          <w:color w:val="00B0F0"/>
        </w:rPr>
      </w:pPr>
      <w:r w:rsidRPr="00A66BAD">
        <w:rPr>
          <w:rFonts w:eastAsia="Calibri"/>
          <w:color w:val="00B0F0"/>
        </w:rPr>
        <w:t xml:space="preserve">Приложение 3 </w:t>
      </w:r>
    </w:p>
    <w:p w:rsidR="00880D4B" w:rsidRDefault="00880D4B"/>
    <w:p w:rsidR="006A0271" w:rsidRDefault="006A0271"/>
    <w:p w:rsidR="006A0271" w:rsidRDefault="006A0271"/>
    <w:p w:rsidR="006A0271" w:rsidRDefault="006A0271"/>
    <w:p w:rsidR="006A0271" w:rsidRDefault="006A0271"/>
    <w:p w:rsidR="006A0271" w:rsidRDefault="006A0271"/>
    <w:p w:rsidR="006A0271" w:rsidRPr="006A0271" w:rsidRDefault="006A0271" w:rsidP="00461F51">
      <w:pPr>
        <w:rPr>
          <w:rFonts w:eastAsia="Times New Roman"/>
          <w:b/>
          <w:lang w:eastAsia="ru-RU"/>
        </w:rPr>
      </w:pPr>
      <w:r w:rsidRPr="006A0271">
        <w:rPr>
          <w:rFonts w:eastAsia="Times New Roman"/>
          <w:b/>
          <w:lang w:eastAsia="ru-RU"/>
        </w:rPr>
        <w:t>Глава.1. Общая часть:</w:t>
      </w:r>
    </w:p>
    <w:p w:rsidR="006A0271" w:rsidRPr="006A0271" w:rsidRDefault="006A0271" w:rsidP="00461F51">
      <w:pPr>
        <w:rPr>
          <w:rFonts w:eastAsia="Times New Roman"/>
          <w:b/>
          <w:lang w:eastAsia="ru-RU"/>
        </w:rPr>
      </w:pPr>
      <w:r w:rsidRPr="006A0271">
        <w:rPr>
          <w:rFonts w:eastAsia="Times New Roman"/>
          <w:b/>
          <w:lang w:eastAsia="ru-RU"/>
        </w:rPr>
        <w:t>1.1. Химический состав и пищевая ценность шоколада.</w:t>
      </w:r>
    </w:p>
    <w:p w:rsidR="006A0271" w:rsidRPr="006A0271" w:rsidRDefault="006A0271" w:rsidP="00461F51">
      <w:pPr>
        <w:rPr>
          <w:rFonts w:eastAsia="Times New Roman"/>
          <w:lang w:eastAsia="ru-RU"/>
        </w:rPr>
      </w:pPr>
    </w:p>
    <w:p w:rsidR="006A0271" w:rsidRPr="006A0271" w:rsidRDefault="006A0271" w:rsidP="00461F51">
      <w:pPr>
        <w:rPr>
          <w:rFonts w:eastAsia="Times New Roman"/>
          <w:lang w:eastAsia="ru-RU"/>
        </w:rPr>
      </w:pPr>
      <w:r w:rsidRPr="006A0271">
        <w:rPr>
          <w:rFonts w:eastAsia="Times New Roman"/>
          <w:lang w:eastAsia="ru-RU"/>
        </w:rPr>
        <w:t xml:space="preserve">Шоколад относится к разряду высококалорийных продуктов. Шоколад представляет собой продукт переработки какао-бобов (тертое какао и какао-масло) с сахаром. Он относится к наиболее высококачественным и ценным в пищевом отношении кондитерским изделиям, отличается очень приятным ароматом и вкусом, гармоничным сочетанием вкусовых показателей – букетом, а так же тонкой консистенцией и способностью таять во рту. </w:t>
      </w:r>
    </w:p>
    <w:p w:rsidR="006A0271" w:rsidRPr="006A0271" w:rsidRDefault="006A0271" w:rsidP="00461F51">
      <w:pPr>
        <w:rPr>
          <w:rFonts w:eastAsia="Times New Roman"/>
          <w:lang w:eastAsia="ru-RU"/>
        </w:rPr>
      </w:pPr>
      <w:r w:rsidRPr="006A0271">
        <w:rPr>
          <w:rFonts w:eastAsia="Times New Roman"/>
          <w:lang w:eastAsia="ru-RU"/>
        </w:rPr>
        <w:t xml:space="preserve">Шоколад легко усвояется организмом человека. </w:t>
      </w:r>
      <w:proofErr w:type="gramStart"/>
      <w:r w:rsidRPr="006A0271">
        <w:rPr>
          <w:rFonts w:eastAsia="Times New Roman"/>
          <w:lang w:eastAsia="ru-RU"/>
        </w:rPr>
        <w:t xml:space="preserve">Алкалоиды (кофеин, теобромин, триптофан,)  – оказывают возбуждающее действие, снижают усталость, повышают работоспособность, вызывают расширение кровеносных сосудов.  </w:t>
      </w:r>
      <w:proofErr w:type="gramEnd"/>
    </w:p>
    <w:p w:rsidR="006A0271" w:rsidRPr="006A0271" w:rsidRDefault="006A0271" w:rsidP="00461F51">
      <w:pPr>
        <w:rPr>
          <w:rFonts w:eastAsia="Times New Roman"/>
          <w:color w:val="000000"/>
          <w:sz w:val="27"/>
          <w:szCs w:val="27"/>
          <w:lang w:eastAsia="ru-RU"/>
        </w:rPr>
      </w:pPr>
      <w:r w:rsidRPr="006A0271">
        <w:rPr>
          <w:rFonts w:eastAsia="Times New Roman"/>
          <w:color w:val="000000"/>
          <w:sz w:val="27"/>
          <w:szCs w:val="27"/>
          <w:lang w:eastAsia="ru-RU"/>
        </w:rPr>
        <w:t>Основным сырьем для производства шоколада служат какао-бобы, в</w:t>
      </w:r>
      <w:r w:rsidRPr="006A0271">
        <w:rPr>
          <w:rFonts w:eastAsia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6A0271">
        <w:rPr>
          <w:rFonts w:eastAsia="Times New Roman"/>
          <w:color w:val="000000"/>
          <w:sz w:val="27"/>
          <w:szCs w:val="27"/>
          <w:lang w:eastAsia="ru-RU"/>
        </w:rPr>
        <w:t>состав бобов входит жир (какао-масло), белковые вещества, крахмал (2,9-5,4г),</w:t>
      </w:r>
      <w:r w:rsidRPr="006A0271">
        <w:rPr>
          <w:rFonts w:eastAsia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6A0271">
        <w:rPr>
          <w:rFonts w:eastAsia="Times New Roman"/>
          <w:color w:val="000000"/>
          <w:sz w:val="27"/>
          <w:szCs w:val="27"/>
          <w:lang w:eastAsia="ru-RU"/>
        </w:rPr>
        <w:t>клетчатка (2,0-3,9г), теобромин, вода (0,8-0,9г), ароматические вещества, органические кислоты. Особо ценной составной частью шоколада является какао-масло         (24,3-35,7%). Оно относится к группе твердых жиров и содержится главным образом в ядре какао-бобов. Какао-масло состоит в основном из жирных кислот: пальмитиновой, стеариновой, олеиновой. При температуре 25</w:t>
      </w:r>
      <w:proofErr w:type="gramStart"/>
      <w:r w:rsidRPr="006A0271">
        <w:rPr>
          <w:rFonts w:eastAsia="Times New Roman"/>
          <w:color w:val="000000"/>
          <w:sz w:val="27"/>
          <w:szCs w:val="27"/>
          <w:lang w:eastAsia="ru-RU"/>
        </w:rPr>
        <w:t>ºС</w:t>
      </w:r>
      <w:proofErr w:type="gramEnd"/>
      <w:r w:rsidRPr="006A0271">
        <w:rPr>
          <w:rFonts w:eastAsia="Times New Roman"/>
          <w:color w:val="000000"/>
          <w:sz w:val="27"/>
          <w:szCs w:val="27"/>
          <w:lang w:eastAsia="ru-RU"/>
        </w:rPr>
        <w:t xml:space="preserve"> оно твердое и хрупкое, а при 32ºС – жидкое, поэтому во рту человека масло плавится без остатка. Благодаря этим свойствам какао-масла шоколад, являясь твердым и хрупким продуктом, легко расплавляется при употреблении, не давая ощущения сальности.</w:t>
      </w:r>
    </w:p>
    <w:p w:rsidR="006A0271" w:rsidRPr="006A0271" w:rsidRDefault="006A0271" w:rsidP="00461F51">
      <w:pPr>
        <w:rPr>
          <w:rFonts w:eastAsia="Times New Roman"/>
          <w:color w:val="000000"/>
          <w:sz w:val="27"/>
          <w:szCs w:val="27"/>
          <w:lang w:eastAsia="ru-RU"/>
        </w:rPr>
      </w:pPr>
      <w:r w:rsidRPr="006A0271">
        <w:rPr>
          <w:rFonts w:eastAsia="Times New Roman"/>
          <w:color w:val="000000"/>
          <w:sz w:val="27"/>
          <w:szCs w:val="27"/>
          <w:lang w:eastAsia="ru-RU"/>
        </w:rPr>
        <w:t>Крахмал и белковые вещества в сочетании с какао-маслом придают шоколаду высокую питательную ценность.</w:t>
      </w:r>
    </w:p>
    <w:p w:rsidR="006A0271" w:rsidRPr="006A0271" w:rsidRDefault="006A0271" w:rsidP="00461F51">
      <w:pPr>
        <w:rPr>
          <w:rFonts w:eastAsia="Times New Roman"/>
          <w:color w:val="000000"/>
          <w:sz w:val="27"/>
          <w:szCs w:val="27"/>
          <w:shd w:val="clear" w:color="auto" w:fill="FFFFFF"/>
          <w:lang w:eastAsia="ru-RU"/>
        </w:rPr>
      </w:pPr>
      <w:r w:rsidRPr="006A0271">
        <w:rPr>
          <w:rFonts w:eastAsia="Times New Roman"/>
          <w:color w:val="000000"/>
          <w:sz w:val="27"/>
          <w:szCs w:val="27"/>
          <w:lang w:eastAsia="ru-RU"/>
        </w:rPr>
        <w:lastRenderedPageBreak/>
        <w:t xml:space="preserve">Белок – природное органическое соединение, состоящее из заменимых и незаменимых аминокислот. В зависимости от содержания незаменимых аминокислот белки бывают полноценные и неполноценные. В шоколад добавляют молоко, и орехи они так же являются источниками белка, поэтому </w:t>
      </w:r>
      <w:proofErr w:type="gramStart"/>
      <w:r w:rsidRPr="006A0271">
        <w:rPr>
          <w:rFonts w:eastAsia="Times New Roman"/>
          <w:color w:val="000000"/>
          <w:sz w:val="27"/>
          <w:szCs w:val="27"/>
          <w:lang w:eastAsia="ru-RU"/>
        </w:rPr>
        <w:t>в</w:t>
      </w:r>
      <w:proofErr w:type="gramEnd"/>
      <w:r w:rsidRPr="006A0271">
        <w:rPr>
          <w:rFonts w:eastAsia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</w:p>
    <w:p w:rsidR="006A0271" w:rsidRPr="006A0271" w:rsidRDefault="006A0271" w:rsidP="00461F51">
      <w:pPr>
        <w:rPr>
          <w:rFonts w:eastAsia="Times New Roman"/>
          <w:color w:val="000000"/>
          <w:sz w:val="27"/>
          <w:szCs w:val="27"/>
          <w:shd w:val="clear" w:color="auto" w:fill="FFFFFF"/>
          <w:lang w:eastAsia="ru-RU"/>
        </w:rPr>
      </w:pPr>
    </w:p>
    <w:p w:rsidR="006A0271" w:rsidRPr="006A0271" w:rsidRDefault="006A0271" w:rsidP="00461F51">
      <w:pPr>
        <w:rPr>
          <w:rFonts w:eastAsia="Times New Roman"/>
          <w:lang w:eastAsia="ru-RU"/>
        </w:rPr>
      </w:pPr>
      <w:r w:rsidRPr="006A0271">
        <w:rPr>
          <w:rFonts w:eastAsia="Times New Roman"/>
          <w:color w:val="000000"/>
          <w:sz w:val="27"/>
          <w:szCs w:val="27"/>
          <w:lang w:eastAsia="ru-RU"/>
        </w:rPr>
        <w:t xml:space="preserve">молочном </w:t>
      </w:r>
      <w:proofErr w:type="gramStart"/>
      <w:r w:rsidRPr="006A0271">
        <w:rPr>
          <w:rFonts w:eastAsia="Times New Roman"/>
          <w:color w:val="000000"/>
          <w:sz w:val="27"/>
          <w:szCs w:val="27"/>
          <w:lang w:eastAsia="ru-RU"/>
        </w:rPr>
        <w:t>шоколаде</w:t>
      </w:r>
      <w:proofErr w:type="gramEnd"/>
      <w:r w:rsidRPr="006A0271">
        <w:rPr>
          <w:rFonts w:eastAsia="Times New Roman"/>
          <w:color w:val="000000"/>
          <w:sz w:val="27"/>
          <w:szCs w:val="27"/>
          <w:lang w:eastAsia="ru-RU"/>
        </w:rPr>
        <w:t xml:space="preserve"> белка больше (6,9г) чем в шоколаде (5,4г). </w:t>
      </w:r>
    </w:p>
    <w:p w:rsidR="006A0271" w:rsidRPr="006A0271" w:rsidRDefault="006A0271" w:rsidP="00461F51">
      <w:pPr>
        <w:rPr>
          <w:rFonts w:eastAsia="Times New Roman"/>
          <w:color w:val="000000"/>
          <w:sz w:val="27"/>
          <w:szCs w:val="27"/>
          <w:lang w:eastAsia="ru-RU"/>
        </w:rPr>
      </w:pPr>
      <w:r w:rsidRPr="006A0271">
        <w:rPr>
          <w:rFonts w:eastAsia="Times New Roman"/>
          <w:color w:val="000000"/>
          <w:sz w:val="27"/>
          <w:szCs w:val="27"/>
          <w:lang w:eastAsia="ru-RU"/>
        </w:rPr>
        <w:t>Дубильные вещества представляют собой сложные органические соединения. В процессе ферментации какао-бобов дубильные вещества сильно изменяются, в результате чего смягчается горько-вяжущий вкус.</w:t>
      </w:r>
    </w:p>
    <w:p w:rsidR="006A0271" w:rsidRPr="006A0271" w:rsidRDefault="006A0271" w:rsidP="00461F51">
      <w:pPr>
        <w:rPr>
          <w:rFonts w:eastAsia="Times New Roman"/>
          <w:color w:val="000000"/>
          <w:sz w:val="27"/>
          <w:szCs w:val="27"/>
          <w:lang w:eastAsia="ru-RU"/>
        </w:rPr>
      </w:pPr>
      <w:r w:rsidRPr="006A0271">
        <w:rPr>
          <w:rFonts w:eastAsia="Times New Roman"/>
          <w:color w:val="000000"/>
          <w:sz w:val="27"/>
          <w:szCs w:val="27"/>
          <w:lang w:eastAsia="ru-RU"/>
        </w:rPr>
        <w:t>Теобромин и содержащиеся в шоколаде в небольших количествах кофеин являются химическими соединениями обладающими тонизирующими</w:t>
      </w:r>
      <w:r w:rsidRPr="006A0271">
        <w:rPr>
          <w:rFonts w:eastAsia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6A0271">
        <w:rPr>
          <w:rFonts w:eastAsia="Times New Roman"/>
          <w:color w:val="000000"/>
          <w:sz w:val="27"/>
          <w:szCs w:val="27"/>
          <w:lang w:eastAsia="ru-RU"/>
        </w:rPr>
        <w:t>свойствами (возбуждают деятельность нервной и сердечнососудистой системы).</w:t>
      </w:r>
    </w:p>
    <w:p w:rsidR="006A0271" w:rsidRPr="006A0271" w:rsidRDefault="006A0271" w:rsidP="00461F51">
      <w:pPr>
        <w:rPr>
          <w:rFonts w:eastAsia="Times New Roman"/>
          <w:lang w:eastAsia="ru-RU"/>
        </w:rPr>
      </w:pPr>
      <w:r w:rsidRPr="006A0271">
        <w:rPr>
          <w:rFonts w:eastAsia="Times New Roman"/>
          <w:lang w:eastAsia="ru-RU"/>
        </w:rPr>
        <w:t xml:space="preserve">          Шоколад относиться к ценным в пищевом отношении продуктам, так как кроме повышенной калорийности обладает высокой физиологической ценностью за счет содержания алкалоидов. Высокая энергетическая ценность обусловлена содержанием жира – 31-37%, белков – 5,4 – 7,6%, сахаров  -47-63%, крахмала – 2,0-4,5%, и низким содержание воды -1,0 – 1,5%. Благодаря не высокой температуре плавления какао-масла шоколад легко и быстро усваивается организмом. Кроме перечисленных веществ шоколад содержит 1,5% минеральных веществ (железо, калий, кальций), витамины В</w:t>
      </w:r>
      <w:proofErr w:type="gramStart"/>
      <w:r w:rsidRPr="006A0271">
        <w:rPr>
          <w:rFonts w:eastAsia="Times New Roman"/>
          <w:vertAlign w:val="subscript"/>
          <w:lang w:eastAsia="ru-RU"/>
        </w:rPr>
        <w:t>1</w:t>
      </w:r>
      <w:proofErr w:type="gramEnd"/>
      <w:r w:rsidRPr="006A0271">
        <w:rPr>
          <w:rFonts w:eastAsia="Times New Roman"/>
          <w:lang w:eastAsia="ru-RU"/>
        </w:rPr>
        <w:t>, В</w:t>
      </w:r>
      <w:r w:rsidRPr="006A0271">
        <w:rPr>
          <w:rFonts w:eastAsia="Times New Roman"/>
          <w:vertAlign w:val="subscript"/>
          <w:lang w:eastAsia="ru-RU"/>
        </w:rPr>
        <w:t>2</w:t>
      </w:r>
      <w:r w:rsidRPr="006A0271">
        <w:rPr>
          <w:rFonts w:eastAsia="Times New Roman"/>
          <w:lang w:eastAsia="ru-RU"/>
        </w:rPr>
        <w:t xml:space="preserve">, РР, Е, ароматические и дубильные вещества.  </w:t>
      </w:r>
    </w:p>
    <w:p w:rsidR="006A0271" w:rsidRPr="006A0271" w:rsidRDefault="006A0271" w:rsidP="00461F51">
      <w:pPr>
        <w:rPr>
          <w:rFonts w:eastAsia="Times New Roman"/>
          <w:lang w:eastAsia="ru-RU"/>
        </w:rPr>
      </w:pPr>
    </w:p>
    <w:p w:rsidR="00461F51" w:rsidRPr="00461F51" w:rsidRDefault="00461F51" w:rsidP="00461F51">
      <w:pPr>
        <w:rPr>
          <w:rFonts w:eastAsia="Times New Roman"/>
          <w:b/>
          <w:lang w:eastAsia="ru-RU"/>
        </w:rPr>
      </w:pPr>
      <w:r w:rsidRPr="00461F51">
        <w:rPr>
          <w:rFonts w:eastAsia="Times New Roman"/>
          <w:b/>
          <w:lang w:eastAsia="ru-RU"/>
        </w:rPr>
        <w:t>1.2. Производство молочного шоколада.</w:t>
      </w:r>
    </w:p>
    <w:p w:rsidR="00461F51" w:rsidRPr="00461F51" w:rsidRDefault="00461F51" w:rsidP="00461F51">
      <w:pPr>
        <w:rPr>
          <w:rFonts w:eastAsia="Times New Roman"/>
          <w:b/>
          <w:lang w:eastAsia="ru-RU"/>
        </w:rPr>
      </w:pPr>
    </w:p>
    <w:p w:rsidR="00461F51" w:rsidRPr="00461F51" w:rsidRDefault="00461F51" w:rsidP="00461F51">
      <w:pPr>
        <w:rPr>
          <w:rFonts w:eastAsia="Times New Roman"/>
          <w:lang w:eastAsia="ru-RU"/>
        </w:rPr>
      </w:pPr>
      <w:r w:rsidRPr="00461F51">
        <w:rPr>
          <w:rFonts w:eastAsia="Times New Roman"/>
          <w:lang w:eastAsia="ru-RU"/>
        </w:rPr>
        <w:t>Сырьем для производства шоколада является:</w:t>
      </w:r>
    </w:p>
    <w:p w:rsidR="00461F51" w:rsidRPr="00461F51" w:rsidRDefault="00461F51" w:rsidP="00461F51">
      <w:pPr>
        <w:numPr>
          <w:ilvl w:val="0"/>
          <w:numId w:val="2"/>
        </w:numPr>
        <w:ind w:left="0" w:firstLine="709"/>
        <w:rPr>
          <w:rFonts w:eastAsia="Times New Roman"/>
          <w:lang w:eastAsia="ru-RU"/>
        </w:rPr>
      </w:pPr>
      <w:r w:rsidRPr="00461F51">
        <w:rPr>
          <w:rFonts w:eastAsia="Times New Roman"/>
          <w:lang w:eastAsia="ru-RU"/>
        </w:rPr>
        <w:t xml:space="preserve">Какао – бобы – специально обработанные и высушенные семена  плодов тропического дерева. Снаружи покрыты оболочкой – какавеллой, внутри ядро, в котором находиться более 50% какао масла. </w:t>
      </w:r>
    </w:p>
    <w:p w:rsidR="00461F51" w:rsidRPr="00461F51" w:rsidRDefault="00461F51" w:rsidP="00461F51">
      <w:pPr>
        <w:numPr>
          <w:ilvl w:val="0"/>
          <w:numId w:val="2"/>
        </w:numPr>
        <w:ind w:left="0" w:firstLine="709"/>
        <w:rPr>
          <w:rFonts w:eastAsia="Times New Roman"/>
          <w:lang w:eastAsia="ru-RU"/>
        </w:rPr>
      </w:pPr>
      <w:r w:rsidRPr="00461F51">
        <w:rPr>
          <w:rFonts w:eastAsia="Times New Roman"/>
          <w:lang w:eastAsia="ru-RU"/>
        </w:rPr>
        <w:t xml:space="preserve">Орехи (миндаль, лещина, грецкие и </w:t>
      </w:r>
      <w:proofErr w:type="spellStart"/>
      <w:proofErr w:type="gramStart"/>
      <w:r w:rsidRPr="00461F51">
        <w:rPr>
          <w:rFonts w:eastAsia="Times New Roman"/>
          <w:lang w:eastAsia="ru-RU"/>
        </w:rPr>
        <w:t>др</w:t>
      </w:r>
      <w:proofErr w:type="spellEnd"/>
      <w:proofErr w:type="gramEnd"/>
      <w:r w:rsidRPr="00461F51">
        <w:rPr>
          <w:rFonts w:eastAsia="Times New Roman"/>
          <w:lang w:eastAsia="ru-RU"/>
        </w:rPr>
        <w:t>)</w:t>
      </w:r>
    </w:p>
    <w:p w:rsidR="00461F51" w:rsidRPr="00461F51" w:rsidRDefault="00461F51" w:rsidP="00461F51">
      <w:pPr>
        <w:numPr>
          <w:ilvl w:val="0"/>
          <w:numId w:val="2"/>
        </w:numPr>
        <w:ind w:left="0" w:firstLine="709"/>
        <w:rPr>
          <w:rFonts w:eastAsia="Times New Roman"/>
          <w:lang w:eastAsia="ru-RU"/>
        </w:rPr>
      </w:pPr>
      <w:r w:rsidRPr="00461F51">
        <w:rPr>
          <w:rFonts w:eastAsia="Times New Roman"/>
          <w:lang w:eastAsia="ru-RU"/>
        </w:rPr>
        <w:lastRenderedPageBreak/>
        <w:t xml:space="preserve">Молочные продукты (молоко, сливки, сухое </w:t>
      </w:r>
      <w:proofErr w:type="spellStart"/>
      <w:r w:rsidRPr="00461F51">
        <w:rPr>
          <w:rFonts w:eastAsia="Times New Roman"/>
          <w:lang w:eastAsia="ru-RU"/>
        </w:rPr>
        <w:t>молоко</w:t>
      </w:r>
      <w:proofErr w:type="gramStart"/>
      <w:r w:rsidRPr="00461F51">
        <w:rPr>
          <w:rFonts w:eastAsia="Times New Roman"/>
          <w:lang w:eastAsia="ru-RU"/>
        </w:rPr>
        <w:t>,с</w:t>
      </w:r>
      <w:proofErr w:type="gramEnd"/>
      <w:r w:rsidRPr="00461F51">
        <w:rPr>
          <w:rFonts w:eastAsia="Times New Roman"/>
          <w:lang w:eastAsia="ru-RU"/>
        </w:rPr>
        <w:t>гущенок</w:t>
      </w:r>
      <w:proofErr w:type="spellEnd"/>
      <w:r w:rsidRPr="00461F51">
        <w:rPr>
          <w:rFonts w:eastAsia="Times New Roman"/>
          <w:lang w:eastAsia="ru-RU"/>
        </w:rPr>
        <w:t xml:space="preserve"> молоко)</w:t>
      </w:r>
    </w:p>
    <w:p w:rsidR="00461F51" w:rsidRPr="00461F51" w:rsidRDefault="00461F51" w:rsidP="00461F51">
      <w:pPr>
        <w:numPr>
          <w:ilvl w:val="0"/>
          <w:numId w:val="2"/>
        </w:numPr>
        <w:ind w:left="0" w:firstLine="709"/>
        <w:rPr>
          <w:rFonts w:eastAsia="Times New Roman"/>
          <w:lang w:eastAsia="ru-RU"/>
        </w:rPr>
      </w:pPr>
      <w:r w:rsidRPr="00461F51">
        <w:rPr>
          <w:rFonts w:eastAsia="Times New Roman"/>
          <w:lang w:eastAsia="ru-RU"/>
        </w:rPr>
        <w:t>Ароматические и вкусовые вещества (соя, цукаты, сухие фрукты, вафельная крошка, ванилин)</w:t>
      </w:r>
    </w:p>
    <w:p w:rsidR="00461F51" w:rsidRPr="00461F51" w:rsidRDefault="00461F51" w:rsidP="00461F51">
      <w:pPr>
        <w:numPr>
          <w:ilvl w:val="0"/>
          <w:numId w:val="2"/>
        </w:numPr>
        <w:ind w:left="0" w:firstLine="709"/>
        <w:rPr>
          <w:rFonts w:eastAsia="Times New Roman"/>
          <w:lang w:eastAsia="ru-RU"/>
        </w:rPr>
      </w:pPr>
      <w:r w:rsidRPr="00461F51">
        <w:rPr>
          <w:rFonts w:eastAsia="Times New Roman"/>
          <w:lang w:eastAsia="ru-RU"/>
        </w:rPr>
        <w:t xml:space="preserve">Тертое какао – размолотые какао бобы, семена какао – дерева. </w:t>
      </w:r>
    </w:p>
    <w:p w:rsidR="00461F51" w:rsidRPr="00461F51" w:rsidRDefault="00461F51" w:rsidP="00461F51">
      <w:pPr>
        <w:numPr>
          <w:ilvl w:val="0"/>
          <w:numId w:val="2"/>
        </w:numPr>
        <w:ind w:left="0" w:firstLine="709"/>
        <w:rPr>
          <w:rFonts w:eastAsia="Times New Roman"/>
          <w:lang w:eastAsia="ru-RU"/>
        </w:rPr>
      </w:pPr>
      <w:r w:rsidRPr="00461F51">
        <w:rPr>
          <w:rFonts w:eastAsia="Times New Roman"/>
          <w:lang w:eastAsia="ru-RU"/>
        </w:rPr>
        <w:t xml:space="preserve">Масло какао – содержащее стеариновую, пальмитиновую, </w:t>
      </w:r>
      <w:proofErr w:type="spellStart"/>
      <w:r w:rsidRPr="00461F51">
        <w:rPr>
          <w:rFonts w:eastAsia="Times New Roman"/>
          <w:lang w:eastAsia="ru-RU"/>
        </w:rPr>
        <w:t>лауриновую</w:t>
      </w:r>
      <w:proofErr w:type="spellEnd"/>
      <w:r w:rsidRPr="00461F51">
        <w:rPr>
          <w:rFonts w:eastAsia="Times New Roman"/>
          <w:lang w:eastAsia="ru-RU"/>
        </w:rPr>
        <w:t xml:space="preserve">, </w:t>
      </w:r>
      <w:proofErr w:type="spellStart"/>
      <w:r w:rsidRPr="00461F51">
        <w:rPr>
          <w:rFonts w:eastAsia="Times New Roman"/>
          <w:lang w:eastAsia="ru-RU"/>
        </w:rPr>
        <w:t>арахидоновую</w:t>
      </w:r>
      <w:proofErr w:type="spellEnd"/>
      <w:r w:rsidRPr="00461F51">
        <w:rPr>
          <w:rFonts w:eastAsia="Times New Roman"/>
          <w:lang w:eastAsia="ru-RU"/>
        </w:rPr>
        <w:t xml:space="preserve"> и олеиновую жирные кислоты. Благодаря этому шоколад обладает высокой энергетической ценностью, насыщенные жирные кислоты придают ему твердое состояние, так как имеет высокую точку плавления, а ненасыщенные и одна полиненасыщенная жирная кислота обусловливает в определенной степени  его лечебно - профилактическое значение.  </w:t>
      </w:r>
    </w:p>
    <w:p w:rsidR="00461F51" w:rsidRPr="00461F51" w:rsidRDefault="00461F51" w:rsidP="00461F51">
      <w:pPr>
        <w:rPr>
          <w:rFonts w:eastAsia="Times New Roman"/>
          <w:lang w:eastAsia="ru-RU"/>
        </w:rPr>
      </w:pPr>
    </w:p>
    <w:p w:rsidR="00461F51" w:rsidRPr="00461F51" w:rsidRDefault="00461F51" w:rsidP="00461F51">
      <w:pPr>
        <w:rPr>
          <w:rFonts w:eastAsia="Times New Roman"/>
          <w:lang w:eastAsia="ru-RU"/>
        </w:rPr>
      </w:pPr>
    </w:p>
    <w:p w:rsidR="00461F51" w:rsidRPr="00461F51" w:rsidRDefault="00461F51" w:rsidP="00461F51">
      <w:pPr>
        <w:rPr>
          <w:rFonts w:eastAsia="Times New Roman"/>
          <w:lang w:eastAsia="ru-RU"/>
        </w:rPr>
      </w:pPr>
      <w:r w:rsidRPr="00461F51">
        <w:rPr>
          <w:rFonts w:eastAsia="Times New Roman"/>
          <w:lang w:eastAsia="ru-RU"/>
        </w:rPr>
        <w:t xml:space="preserve">Технология производства шоколада начинается с переработки какао – бобов. </w:t>
      </w:r>
    </w:p>
    <w:p w:rsidR="00461F51" w:rsidRPr="00461F51" w:rsidRDefault="00461F51" w:rsidP="00461F51">
      <w:pPr>
        <w:numPr>
          <w:ilvl w:val="0"/>
          <w:numId w:val="3"/>
        </w:numPr>
        <w:ind w:left="0" w:firstLine="709"/>
        <w:rPr>
          <w:rFonts w:eastAsia="Times New Roman"/>
          <w:lang w:eastAsia="ru-RU"/>
        </w:rPr>
      </w:pPr>
      <w:r w:rsidRPr="00461F51">
        <w:rPr>
          <w:rFonts w:eastAsia="Times New Roman"/>
          <w:b/>
          <w:lang w:eastAsia="ru-RU"/>
        </w:rPr>
        <w:t xml:space="preserve">Сортировка и очистка какао – бобов: </w:t>
      </w:r>
      <w:r w:rsidRPr="00461F51">
        <w:rPr>
          <w:rFonts w:eastAsia="Times New Roman"/>
          <w:lang w:eastAsia="ru-RU"/>
        </w:rPr>
        <w:t>Начальная операция производства, где происходит очистка какао</w:t>
      </w:r>
      <w:r w:rsidRPr="00461F51">
        <w:rPr>
          <w:rFonts w:eastAsia="Times New Roman"/>
          <w:b/>
          <w:lang w:eastAsia="ru-RU"/>
        </w:rPr>
        <w:t xml:space="preserve"> –</w:t>
      </w:r>
      <w:r w:rsidRPr="00461F51">
        <w:rPr>
          <w:rFonts w:eastAsia="Times New Roman"/>
          <w:lang w:eastAsia="ru-RU"/>
        </w:rPr>
        <w:t xml:space="preserve"> бобов от посторонних примесей.</w:t>
      </w:r>
    </w:p>
    <w:p w:rsidR="00461F51" w:rsidRPr="00461F51" w:rsidRDefault="00461F51" w:rsidP="00461F51">
      <w:pPr>
        <w:numPr>
          <w:ilvl w:val="0"/>
          <w:numId w:val="3"/>
        </w:numPr>
        <w:ind w:left="0" w:firstLine="709"/>
        <w:rPr>
          <w:rFonts w:eastAsia="Times New Roman"/>
          <w:lang w:eastAsia="ru-RU"/>
        </w:rPr>
      </w:pPr>
      <w:r w:rsidRPr="00461F51">
        <w:rPr>
          <w:rFonts w:eastAsia="Times New Roman"/>
          <w:b/>
          <w:lang w:eastAsia="ru-RU"/>
        </w:rPr>
        <w:t>Обжарка какао – бобов</w:t>
      </w:r>
      <w:r w:rsidRPr="00461F51">
        <w:rPr>
          <w:rFonts w:eastAsia="Times New Roman"/>
          <w:lang w:eastAsia="ru-RU"/>
        </w:rPr>
        <w:t xml:space="preserve"> производится в специальных шаровых или цилиндрических </w:t>
      </w:r>
      <w:proofErr w:type="spellStart"/>
      <w:r w:rsidRPr="00461F51">
        <w:rPr>
          <w:rFonts w:eastAsia="Times New Roman"/>
          <w:lang w:eastAsia="ru-RU"/>
        </w:rPr>
        <w:t>обжарочных</w:t>
      </w:r>
      <w:proofErr w:type="spellEnd"/>
      <w:r w:rsidRPr="00461F51">
        <w:rPr>
          <w:rFonts w:eastAsia="Times New Roman"/>
          <w:lang w:eastAsia="ru-RU"/>
        </w:rPr>
        <w:t xml:space="preserve"> аппаратах  при температуре 140-160</w:t>
      </w:r>
      <w:proofErr w:type="gramStart"/>
      <w:r w:rsidRPr="00461F51">
        <w:rPr>
          <w:rFonts w:eastAsia="Times New Roman"/>
          <w:lang w:eastAsia="ru-RU"/>
        </w:rPr>
        <w:t>°С</w:t>
      </w:r>
      <w:proofErr w:type="gramEnd"/>
      <w:r w:rsidRPr="00461F51">
        <w:rPr>
          <w:rFonts w:eastAsia="Times New Roman"/>
          <w:lang w:eastAsia="ru-RU"/>
        </w:rPr>
        <w:t xml:space="preserve">  до точной влажности 2-3%. В  процессе обжарки происходят физико-химические изменения: какао-бобы  приобретают темно- коричневый цвет, уменьшается содержание влаги и дубильных веществ, частично удаляются летучие вещества, которые имеют неприятный запах и вкус, но трудно летучие вещества имеют приятный аромат в жире, в результате этого аромат становится более выраженным. Обжарка – решающая фаза в формировании вкуса. </w:t>
      </w:r>
    </w:p>
    <w:p w:rsidR="00461F51" w:rsidRPr="00461F51" w:rsidRDefault="00461F51" w:rsidP="00461F51">
      <w:pPr>
        <w:numPr>
          <w:ilvl w:val="0"/>
          <w:numId w:val="3"/>
        </w:numPr>
        <w:ind w:left="0" w:firstLine="709"/>
        <w:rPr>
          <w:rFonts w:eastAsia="Times New Roman"/>
          <w:lang w:eastAsia="ru-RU"/>
        </w:rPr>
      </w:pPr>
      <w:r w:rsidRPr="00461F51">
        <w:rPr>
          <w:rFonts w:eastAsia="Times New Roman"/>
          <w:b/>
          <w:lang w:eastAsia="ru-RU"/>
        </w:rPr>
        <w:t>Охлаждение какао – бобов</w:t>
      </w:r>
      <w:r w:rsidRPr="00461F51">
        <w:rPr>
          <w:rFonts w:eastAsia="Times New Roman"/>
          <w:lang w:eastAsia="ru-RU"/>
        </w:rPr>
        <w:t xml:space="preserve"> </w:t>
      </w:r>
      <w:proofErr w:type="gramStart"/>
      <w:r w:rsidRPr="00461F51">
        <w:rPr>
          <w:rFonts w:eastAsia="Times New Roman"/>
          <w:lang w:eastAsia="ru-RU"/>
        </w:rPr>
        <w:t>происходит до температуры 30°С. При охлаждении жиры какао-бобов уплотняются</w:t>
      </w:r>
      <w:proofErr w:type="gramEnd"/>
      <w:r w:rsidRPr="00461F51">
        <w:rPr>
          <w:rFonts w:eastAsia="Times New Roman"/>
          <w:lang w:eastAsia="ru-RU"/>
        </w:rPr>
        <w:t xml:space="preserve">. Охлаждение происходит в холодильных камерах. </w:t>
      </w:r>
    </w:p>
    <w:p w:rsidR="00461F51" w:rsidRPr="00461F51" w:rsidRDefault="00461F51" w:rsidP="00461F51">
      <w:pPr>
        <w:numPr>
          <w:ilvl w:val="0"/>
          <w:numId w:val="3"/>
        </w:numPr>
        <w:ind w:left="0" w:firstLine="709"/>
        <w:rPr>
          <w:rFonts w:eastAsia="Times New Roman"/>
          <w:lang w:eastAsia="ru-RU"/>
        </w:rPr>
      </w:pPr>
      <w:r w:rsidRPr="00461F51">
        <w:rPr>
          <w:rFonts w:eastAsia="Times New Roman"/>
          <w:b/>
          <w:lang w:eastAsia="ru-RU"/>
        </w:rPr>
        <w:lastRenderedPageBreak/>
        <w:t xml:space="preserve">Дробление </w:t>
      </w:r>
      <w:r w:rsidRPr="00461F51">
        <w:rPr>
          <w:rFonts w:eastAsia="Times New Roman"/>
          <w:lang w:eastAsia="ru-RU"/>
        </w:rPr>
        <w:t xml:space="preserve">проводится  на специальных дробильно-сортировочных машинах. Продукт дробления содержит крупку (дробленое ядро) и шелуху (какавеллу). Крупку разделяют по размерам, а какавеллу отделяют от примесей. Крупку большего размера ценят выше, чем мелкую (содержащую больше примесей оболочек) и используют для приготовления лучших сортов шоколада. </w:t>
      </w:r>
    </w:p>
    <w:p w:rsidR="00461F51" w:rsidRPr="00461F51" w:rsidRDefault="00461F51" w:rsidP="00461F51">
      <w:pPr>
        <w:numPr>
          <w:ilvl w:val="0"/>
          <w:numId w:val="3"/>
        </w:numPr>
        <w:ind w:left="0" w:firstLine="709"/>
        <w:rPr>
          <w:rFonts w:eastAsia="Times New Roman"/>
          <w:lang w:eastAsia="ru-RU"/>
        </w:rPr>
      </w:pPr>
      <w:r w:rsidRPr="00461F51">
        <w:rPr>
          <w:rFonts w:eastAsia="Times New Roman"/>
          <w:b/>
          <w:lang w:eastAsia="ru-RU"/>
        </w:rPr>
        <w:t>Прессование</w:t>
      </w:r>
      <w:r w:rsidRPr="00461F51">
        <w:rPr>
          <w:rFonts w:eastAsia="Times New Roman"/>
          <w:lang w:eastAsia="ru-RU"/>
        </w:rPr>
        <w:t>: подогретое до 95-105</w:t>
      </w:r>
      <w:proofErr w:type="gramStart"/>
      <w:r w:rsidRPr="00461F51">
        <w:rPr>
          <w:rFonts w:eastAsia="Times New Roman"/>
          <w:lang w:eastAsia="ru-RU"/>
        </w:rPr>
        <w:t>°С</w:t>
      </w:r>
      <w:proofErr w:type="gramEnd"/>
      <w:r w:rsidRPr="00461F51">
        <w:rPr>
          <w:rFonts w:eastAsia="Times New Roman"/>
          <w:lang w:eastAsia="ru-RU"/>
        </w:rPr>
        <w:t xml:space="preserve"> тертое какао подвергают прессованию. Получают какао-масло и отделяют его от твердого остатка, который в дальнейшем используется для приготовления какао – порошка. </w:t>
      </w:r>
    </w:p>
    <w:p w:rsidR="00461F51" w:rsidRPr="00461F51" w:rsidRDefault="00461F51" w:rsidP="00461F51">
      <w:pPr>
        <w:numPr>
          <w:ilvl w:val="0"/>
          <w:numId w:val="3"/>
        </w:numPr>
        <w:ind w:left="0" w:firstLine="709"/>
        <w:rPr>
          <w:rFonts w:eastAsia="Times New Roman"/>
          <w:lang w:eastAsia="ru-RU"/>
        </w:rPr>
      </w:pPr>
      <w:r w:rsidRPr="00461F51">
        <w:rPr>
          <w:rFonts w:eastAsia="Times New Roman"/>
          <w:b/>
          <w:lang w:eastAsia="ru-RU"/>
        </w:rPr>
        <w:t>Смешивание,</w:t>
      </w:r>
      <w:r w:rsidRPr="00461F51">
        <w:rPr>
          <w:rFonts w:eastAsia="Times New Roman"/>
          <w:lang w:eastAsia="ru-RU"/>
        </w:rPr>
        <w:t xml:space="preserve"> тертое какао смешивают с сахарной пудрой в определенных пропорциях в соответствии с рецептурой в специальных месильных машинах с обогревом. </w:t>
      </w:r>
    </w:p>
    <w:p w:rsidR="00461F51" w:rsidRPr="00461F51" w:rsidRDefault="00461F51" w:rsidP="00461F51">
      <w:pPr>
        <w:numPr>
          <w:ilvl w:val="0"/>
          <w:numId w:val="3"/>
        </w:numPr>
        <w:ind w:left="0" w:firstLine="709"/>
        <w:rPr>
          <w:rFonts w:eastAsia="Times New Roman"/>
          <w:lang w:eastAsia="ru-RU"/>
        </w:rPr>
      </w:pPr>
      <w:r w:rsidRPr="00461F51">
        <w:rPr>
          <w:rFonts w:eastAsia="Times New Roman"/>
          <w:b/>
          <w:lang w:eastAsia="ru-RU"/>
        </w:rPr>
        <w:t>Измельчение:</w:t>
      </w:r>
      <w:r w:rsidRPr="00461F51">
        <w:rPr>
          <w:rFonts w:eastAsia="Times New Roman"/>
          <w:lang w:eastAsia="ru-RU"/>
        </w:rPr>
        <w:t xml:space="preserve"> смешанную шоколадную массу измельчают на быстроходных </w:t>
      </w:r>
      <w:proofErr w:type="spellStart"/>
      <w:r w:rsidRPr="00461F51">
        <w:rPr>
          <w:rFonts w:eastAsia="Times New Roman"/>
          <w:lang w:eastAsia="ru-RU"/>
        </w:rPr>
        <w:t>пятивальцевых</w:t>
      </w:r>
      <w:proofErr w:type="spellEnd"/>
      <w:r w:rsidRPr="00461F51">
        <w:rPr>
          <w:rFonts w:eastAsia="Times New Roman"/>
          <w:lang w:eastAsia="ru-RU"/>
        </w:rPr>
        <w:t xml:space="preserve"> мельницах  и направляют снова в месильные машины, где массу подвергают смешиванию с какао-маслом и </w:t>
      </w:r>
      <w:proofErr w:type="spellStart"/>
      <w:r w:rsidRPr="00461F51">
        <w:rPr>
          <w:rFonts w:eastAsia="Times New Roman"/>
          <w:lang w:eastAsia="ru-RU"/>
        </w:rPr>
        <w:t>разжижителями</w:t>
      </w:r>
      <w:proofErr w:type="spellEnd"/>
      <w:r w:rsidRPr="00461F51">
        <w:rPr>
          <w:rFonts w:eastAsia="Times New Roman"/>
          <w:lang w:eastAsia="ru-RU"/>
        </w:rPr>
        <w:t xml:space="preserve">, а затем перемешивают. </w:t>
      </w:r>
      <w:proofErr w:type="gramStart"/>
      <w:r w:rsidRPr="00461F51">
        <w:rPr>
          <w:rFonts w:eastAsia="Times New Roman"/>
          <w:lang w:eastAsia="ru-RU"/>
        </w:rPr>
        <w:t xml:space="preserve">В качестве </w:t>
      </w:r>
      <w:proofErr w:type="spellStart"/>
      <w:r w:rsidRPr="00461F51">
        <w:rPr>
          <w:rFonts w:eastAsia="Times New Roman"/>
          <w:lang w:eastAsia="ru-RU"/>
        </w:rPr>
        <w:t>разжижителей</w:t>
      </w:r>
      <w:proofErr w:type="spellEnd"/>
      <w:r w:rsidRPr="00461F51">
        <w:rPr>
          <w:rFonts w:eastAsia="Times New Roman"/>
          <w:lang w:eastAsia="ru-RU"/>
        </w:rPr>
        <w:t xml:space="preserve"> применяют </w:t>
      </w:r>
      <w:proofErr w:type="spellStart"/>
      <w:r w:rsidRPr="00461F51">
        <w:rPr>
          <w:rFonts w:eastAsia="Times New Roman"/>
          <w:lang w:eastAsia="ru-RU"/>
        </w:rPr>
        <w:t>фосфатиды</w:t>
      </w:r>
      <w:proofErr w:type="spellEnd"/>
      <w:r w:rsidRPr="00461F51">
        <w:rPr>
          <w:rFonts w:eastAsia="Times New Roman"/>
          <w:lang w:eastAsia="ru-RU"/>
        </w:rPr>
        <w:t>, которые растворяются в теплом какао – масле.</w:t>
      </w:r>
      <w:proofErr w:type="gramEnd"/>
      <w:r w:rsidRPr="00461F51">
        <w:rPr>
          <w:rFonts w:eastAsia="Times New Roman"/>
          <w:lang w:eastAsia="ru-RU"/>
        </w:rPr>
        <w:t xml:space="preserve">  Содержание натуральных продуктов, особенно какао–масла, определяют качество и стоимость шоколада. </w:t>
      </w:r>
    </w:p>
    <w:p w:rsidR="00461F51" w:rsidRPr="00461F51" w:rsidRDefault="00461F51" w:rsidP="00461F51">
      <w:pPr>
        <w:rPr>
          <w:rFonts w:eastAsia="Times New Roman"/>
          <w:lang w:eastAsia="ru-RU"/>
        </w:rPr>
      </w:pPr>
      <w:proofErr w:type="spellStart"/>
      <w:r w:rsidRPr="00461F51">
        <w:rPr>
          <w:rFonts w:eastAsia="Times New Roman"/>
          <w:b/>
          <w:lang w:eastAsia="ru-RU"/>
        </w:rPr>
        <w:t>Конширование</w:t>
      </w:r>
      <w:proofErr w:type="spellEnd"/>
      <w:r w:rsidRPr="00461F51">
        <w:rPr>
          <w:rFonts w:eastAsia="Times New Roman"/>
          <w:b/>
          <w:lang w:eastAsia="ru-RU"/>
        </w:rPr>
        <w:t>:</w:t>
      </w:r>
      <w:r w:rsidRPr="00461F51">
        <w:rPr>
          <w:rFonts w:eastAsia="Times New Roman"/>
          <w:lang w:eastAsia="ru-RU"/>
        </w:rPr>
        <w:t xml:space="preserve"> длительный процесс интенсивного вымешивания шоколадной массы при высоких температурах, в результате чего из субстрата испаряется лишняя влага, летучие кислоты и чрезмерная горечь, устраняются посторонние привкусы и ароматы, масса становится гомогенной. На этом же этапе для разжижения шоколадной массы и улучшение свойств ее текучести вместе с маслом какао в шоколад добавляют лецитин, а для придания пикантного вкуса – еще и ванилин. </w:t>
      </w:r>
    </w:p>
    <w:p w:rsidR="00461F51" w:rsidRPr="00461F51" w:rsidRDefault="00461F51" w:rsidP="00461F51">
      <w:pPr>
        <w:numPr>
          <w:ilvl w:val="0"/>
          <w:numId w:val="4"/>
        </w:numPr>
        <w:ind w:left="0" w:firstLine="709"/>
        <w:contextualSpacing/>
        <w:rPr>
          <w:rFonts w:eastAsia="Times New Roman"/>
          <w:lang w:eastAsia="ru-RU"/>
        </w:rPr>
      </w:pPr>
      <w:proofErr w:type="spellStart"/>
      <w:r w:rsidRPr="00461F51">
        <w:rPr>
          <w:rFonts w:eastAsia="Times New Roman"/>
          <w:b/>
          <w:lang w:eastAsia="ru-RU"/>
        </w:rPr>
        <w:t>Темперирование</w:t>
      </w:r>
      <w:proofErr w:type="spellEnd"/>
      <w:r w:rsidRPr="00461F51">
        <w:rPr>
          <w:rFonts w:eastAsia="Times New Roman"/>
          <w:lang w:eastAsia="ru-RU"/>
        </w:rPr>
        <w:t xml:space="preserve"> – процедура, благодаря которой шоколад становится блестящим и хрустким.  Осуществляется при температуре 80</w:t>
      </w:r>
      <w:proofErr w:type="gramStart"/>
      <w:r w:rsidRPr="00461F51">
        <w:rPr>
          <w:rFonts w:eastAsia="Times New Roman"/>
          <w:lang w:eastAsia="ru-RU"/>
        </w:rPr>
        <w:t>°С</w:t>
      </w:r>
      <w:proofErr w:type="gramEnd"/>
      <w:r w:rsidRPr="00461F51">
        <w:rPr>
          <w:rFonts w:eastAsia="Times New Roman"/>
          <w:lang w:eastAsia="ru-RU"/>
        </w:rPr>
        <w:t xml:space="preserve"> в течение 2 часов при тщательном перемешивании, чтобы придать массе равномерную температуру. В результате уменьшается вязкость. При этом шоколад проходит контроль по количеству и качеству кристаллов какао-масла, обеспечивающего продукту твердость, и блестящую поверхность.  </w:t>
      </w:r>
    </w:p>
    <w:p w:rsidR="00461F51" w:rsidRPr="00461F51" w:rsidRDefault="00461F51" w:rsidP="00461F51">
      <w:pPr>
        <w:numPr>
          <w:ilvl w:val="0"/>
          <w:numId w:val="4"/>
        </w:numPr>
        <w:ind w:left="0" w:firstLine="709"/>
        <w:rPr>
          <w:rFonts w:eastAsia="Times New Roman"/>
          <w:lang w:eastAsia="ru-RU"/>
        </w:rPr>
      </w:pPr>
      <w:r w:rsidRPr="00461F51">
        <w:rPr>
          <w:rFonts w:eastAsia="Times New Roman"/>
          <w:b/>
          <w:lang w:eastAsia="ru-RU"/>
        </w:rPr>
        <w:lastRenderedPageBreak/>
        <w:t xml:space="preserve"> Розлив в формы</w:t>
      </w:r>
      <w:r w:rsidRPr="00461F51">
        <w:rPr>
          <w:rFonts w:eastAsia="Times New Roman"/>
          <w:lang w:eastAsia="ru-RU"/>
        </w:rPr>
        <w:t xml:space="preserve">: готовую шоколадную массу разливают в подогретые формы. Если необходимо по рецептуре, в него вносят различные добавки (изюм, орехи), после чего помещают в холодильные камеры. Пористый шоколад изготавливают на линиях, по производству обычного шоколада. Разница в том, что между  сборником жидкой шоколадной массы и темперированной машиной стоит узел, представленный турбиной, где происходит вспенивание  шоколадной массы. Вспененная  и насыщенная углекислым газом и азотом  шоколадная  масса дозируется в формы, продолжается интенсивное выделение газа в виде пузырьков по всему объему шоколадной плитки. </w:t>
      </w:r>
    </w:p>
    <w:p w:rsidR="00461F51" w:rsidRPr="00461F51" w:rsidRDefault="00461F51" w:rsidP="00461F51">
      <w:pPr>
        <w:numPr>
          <w:ilvl w:val="0"/>
          <w:numId w:val="4"/>
        </w:numPr>
        <w:ind w:left="0" w:firstLine="709"/>
        <w:rPr>
          <w:rFonts w:eastAsia="Times New Roman"/>
          <w:lang w:eastAsia="ru-RU"/>
        </w:rPr>
      </w:pPr>
      <w:r w:rsidRPr="00461F51">
        <w:rPr>
          <w:rFonts w:eastAsia="Times New Roman"/>
          <w:lang w:eastAsia="ru-RU"/>
        </w:rPr>
        <w:t xml:space="preserve"> </w:t>
      </w:r>
      <w:r w:rsidRPr="00461F51">
        <w:rPr>
          <w:rFonts w:eastAsia="Times New Roman"/>
          <w:b/>
          <w:lang w:eastAsia="ru-RU"/>
        </w:rPr>
        <w:t>Охлаждение</w:t>
      </w:r>
      <w:r w:rsidRPr="00461F51">
        <w:rPr>
          <w:rFonts w:eastAsia="Times New Roman"/>
          <w:lang w:eastAsia="ru-RU"/>
        </w:rPr>
        <w:t>: формы с шоколадной массой поступают в холодильный шкаф, где охлаждаются до температуры 12°С</w:t>
      </w:r>
      <w:proofErr w:type="gramStart"/>
      <w:r w:rsidRPr="00461F51">
        <w:rPr>
          <w:rFonts w:eastAsia="Times New Roman"/>
          <w:lang w:eastAsia="ru-RU"/>
        </w:rPr>
        <w:t xml:space="preserve"> ,</w:t>
      </w:r>
      <w:proofErr w:type="gramEnd"/>
      <w:r w:rsidRPr="00461F51">
        <w:rPr>
          <w:rFonts w:eastAsia="Times New Roman"/>
          <w:lang w:eastAsia="ru-RU"/>
        </w:rPr>
        <w:t xml:space="preserve"> в результате происходит  затвердевание и уменьшение  в объеме. </w:t>
      </w:r>
    </w:p>
    <w:p w:rsidR="00461F51" w:rsidRPr="00461F51" w:rsidRDefault="00461F51" w:rsidP="00461F51">
      <w:pPr>
        <w:numPr>
          <w:ilvl w:val="0"/>
          <w:numId w:val="4"/>
        </w:numPr>
        <w:ind w:left="0" w:firstLine="709"/>
        <w:rPr>
          <w:rFonts w:eastAsia="Times New Roman"/>
          <w:lang w:eastAsia="ru-RU"/>
        </w:rPr>
      </w:pPr>
      <w:r w:rsidRPr="00461F51">
        <w:rPr>
          <w:rFonts w:eastAsia="Times New Roman"/>
          <w:b/>
          <w:lang w:eastAsia="ru-RU"/>
        </w:rPr>
        <w:t xml:space="preserve">Завертывание: </w:t>
      </w:r>
      <w:r w:rsidRPr="00461F51">
        <w:rPr>
          <w:rFonts w:eastAsia="Times New Roman"/>
          <w:lang w:eastAsia="ru-RU"/>
        </w:rPr>
        <w:t>проводится</w:t>
      </w:r>
      <w:r w:rsidRPr="00461F51">
        <w:rPr>
          <w:rFonts w:eastAsia="Times New Roman"/>
          <w:b/>
          <w:lang w:eastAsia="ru-RU"/>
        </w:rPr>
        <w:t xml:space="preserve">  </w:t>
      </w:r>
      <w:r w:rsidRPr="00461F51">
        <w:rPr>
          <w:rFonts w:eastAsia="Times New Roman"/>
          <w:lang w:eastAsia="ru-RU"/>
        </w:rPr>
        <w:t xml:space="preserve">в фольгу или пергамент или упаковка в картонные коробки. </w:t>
      </w:r>
    </w:p>
    <w:p w:rsidR="00461F51" w:rsidRDefault="00461F51" w:rsidP="00461F51">
      <w:pPr>
        <w:numPr>
          <w:ilvl w:val="0"/>
          <w:numId w:val="4"/>
        </w:numPr>
        <w:ind w:left="0" w:firstLine="709"/>
        <w:contextualSpacing/>
      </w:pPr>
      <w:r w:rsidRPr="00461F51">
        <w:rPr>
          <w:rFonts w:eastAsia="Times New Roman"/>
          <w:b/>
          <w:lang w:eastAsia="ru-RU"/>
        </w:rPr>
        <w:t xml:space="preserve">Маркировка: </w:t>
      </w:r>
      <w:r w:rsidRPr="00461F51">
        <w:rPr>
          <w:rFonts w:eastAsia="Times New Roman"/>
          <w:lang w:eastAsia="ru-RU"/>
        </w:rPr>
        <w:t xml:space="preserve">наносятся все необходимые реквизиты в соответствии с требованиями ГОСТ. </w:t>
      </w:r>
    </w:p>
    <w:p w:rsidR="00461F51" w:rsidRPr="00461F51" w:rsidRDefault="00461F51" w:rsidP="00461F51">
      <w:pPr>
        <w:rPr>
          <w:rFonts w:eastAsia="Times New Roman"/>
          <w:b/>
          <w:lang w:eastAsia="ru-RU"/>
        </w:rPr>
      </w:pPr>
      <w:r w:rsidRPr="00461F51">
        <w:rPr>
          <w:rFonts w:eastAsia="Times New Roman"/>
          <w:b/>
          <w:lang w:eastAsia="ru-RU"/>
        </w:rPr>
        <w:t>1.3. Ассортимент и классификация шоколада.</w:t>
      </w:r>
    </w:p>
    <w:p w:rsidR="00461F51" w:rsidRPr="00461F51" w:rsidRDefault="00461F51" w:rsidP="00461F51">
      <w:pPr>
        <w:rPr>
          <w:rFonts w:eastAsia="Times New Roman"/>
          <w:lang w:eastAsia="ru-RU"/>
        </w:rPr>
      </w:pPr>
    </w:p>
    <w:p w:rsidR="00461F51" w:rsidRPr="00461F51" w:rsidRDefault="00461F51" w:rsidP="00461F51">
      <w:pPr>
        <w:rPr>
          <w:rFonts w:eastAsia="Times New Roman"/>
          <w:lang w:eastAsia="ru-RU"/>
        </w:rPr>
      </w:pPr>
      <w:r w:rsidRPr="00461F51">
        <w:rPr>
          <w:rFonts w:eastAsia="Times New Roman"/>
          <w:lang w:eastAsia="ru-RU"/>
        </w:rPr>
        <w:t xml:space="preserve">Шоколад </w:t>
      </w:r>
      <w:proofErr w:type="gramStart"/>
      <w:r w:rsidRPr="00461F51">
        <w:rPr>
          <w:rFonts w:eastAsia="Times New Roman"/>
          <w:lang w:eastAsia="ru-RU"/>
        </w:rPr>
        <w:t>выпускают различных наименований для каждого вида шоколада характерна</w:t>
      </w:r>
      <w:proofErr w:type="gramEnd"/>
      <w:r w:rsidRPr="00461F51">
        <w:rPr>
          <w:rFonts w:eastAsia="Times New Roman"/>
          <w:lang w:eastAsia="ru-RU"/>
        </w:rPr>
        <w:t xml:space="preserve"> специфическая рецептура. Большое разнообразие по выработке рецептуры и формовке шоколадных изделий обусловило широкий ассортимент. </w:t>
      </w:r>
    </w:p>
    <w:p w:rsidR="00461F51" w:rsidRPr="00461F51" w:rsidRDefault="00461F51" w:rsidP="00461F51">
      <w:pPr>
        <w:rPr>
          <w:rFonts w:eastAsia="Times New Roman"/>
          <w:lang w:eastAsia="ru-RU"/>
        </w:rPr>
      </w:pPr>
      <w:r w:rsidRPr="00461F51">
        <w:rPr>
          <w:rFonts w:eastAsia="Times New Roman"/>
          <w:lang w:eastAsia="ru-RU"/>
        </w:rPr>
        <w:t xml:space="preserve">Шоколад в зависимости от технологии производства и степени измельчения подразделяют: </w:t>
      </w:r>
    </w:p>
    <w:p w:rsidR="00461F51" w:rsidRPr="00461F51" w:rsidRDefault="00461F51" w:rsidP="00461F51">
      <w:pPr>
        <w:numPr>
          <w:ilvl w:val="0"/>
          <w:numId w:val="7"/>
        </w:numPr>
        <w:ind w:left="0" w:firstLine="709"/>
        <w:rPr>
          <w:rFonts w:eastAsia="Times New Roman"/>
          <w:b/>
          <w:lang w:eastAsia="ru-RU"/>
        </w:rPr>
      </w:pPr>
      <w:r w:rsidRPr="00461F51">
        <w:rPr>
          <w:rFonts w:eastAsia="Times New Roman"/>
          <w:b/>
          <w:lang w:eastAsia="ru-RU"/>
        </w:rPr>
        <w:t xml:space="preserve">Обыкновенный </w:t>
      </w:r>
    </w:p>
    <w:p w:rsidR="00461F51" w:rsidRPr="00461F51" w:rsidRDefault="00461F51" w:rsidP="00461F51">
      <w:pPr>
        <w:numPr>
          <w:ilvl w:val="1"/>
          <w:numId w:val="7"/>
        </w:numPr>
        <w:ind w:left="0" w:firstLine="709"/>
        <w:rPr>
          <w:rFonts w:eastAsia="Times New Roman"/>
          <w:b/>
          <w:lang w:eastAsia="ru-RU"/>
        </w:rPr>
      </w:pPr>
      <w:proofErr w:type="gramStart"/>
      <w:r w:rsidRPr="00461F51">
        <w:rPr>
          <w:rFonts w:eastAsia="Times New Roman"/>
          <w:b/>
          <w:lang w:eastAsia="ru-RU"/>
        </w:rPr>
        <w:t>Обыкновенный</w:t>
      </w:r>
      <w:proofErr w:type="gramEnd"/>
      <w:r w:rsidRPr="00461F51">
        <w:rPr>
          <w:rFonts w:eastAsia="Times New Roman"/>
          <w:b/>
          <w:lang w:eastAsia="ru-RU"/>
        </w:rPr>
        <w:t xml:space="preserve"> с добавлениями – </w:t>
      </w:r>
      <w:r w:rsidRPr="00461F51">
        <w:rPr>
          <w:rFonts w:eastAsia="Times New Roman"/>
          <w:lang w:eastAsia="ru-RU"/>
        </w:rPr>
        <w:t xml:space="preserve">имеет тертые какао-бобы  и какао-масло не менее 30% и сахара не более 55%. Выпускают следующих наименований: Сливочный, молочный и другие. </w:t>
      </w:r>
    </w:p>
    <w:p w:rsidR="00461F51" w:rsidRPr="00461F51" w:rsidRDefault="00461F51" w:rsidP="00461F51">
      <w:pPr>
        <w:numPr>
          <w:ilvl w:val="1"/>
          <w:numId w:val="7"/>
        </w:numPr>
        <w:ind w:left="0" w:firstLine="709"/>
        <w:rPr>
          <w:rFonts w:eastAsia="Times New Roman"/>
          <w:b/>
          <w:lang w:eastAsia="ru-RU"/>
        </w:rPr>
      </w:pPr>
      <w:proofErr w:type="gramStart"/>
      <w:r w:rsidRPr="00461F51">
        <w:rPr>
          <w:rFonts w:eastAsia="Times New Roman"/>
          <w:b/>
          <w:lang w:eastAsia="ru-RU"/>
        </w:rPr>
        <w:lastRenderedPageBreak/>
        <w:t>Обыкновенный</w:t>
      </w:r>
      <w:proofErr w:type="gramEnd"/>
      <w:r w:rsidRPr="00461F51">
        <w:rPr>
          <w:rFonts w:eastAsia="Times New Roman"/>
          <w:b/>
          <w:lang w:eastAsia="ru-RU"/>
        </w:rPr>
        <w:t xml:space="preserve">  без добавлений – </w:t>
      </w:r>
      <w:r w:rsidRPr="00461F51">
        <w:rPr>
          <w:rFonts w:eastAsia="Times New Roman"/>
          <w:lang w:eastAsia="ru-RU"/>
        </w:rPr>
        <w:t xml:space="preserve">содержит не менее 35% какао-массы и не более 63% сахара. По вкусу он немного слаще десертного. Выпускают следующих наименований: Ванильный, Детский, Цирк  и другие.  </w:t>
      </w:r>
    </w:p>
    <w:p w:rsidR="00461F51" w:rsidRPr="00461F51" w:rsidRDefault="00461F51" w:rsidP="00461F51">
      <w:pPr>
        <w:numPr>
          <w:ilvl w:val="0"/>
          <w:numId w:val="7"/>
        </w:numPr>
        <w:ind w:left="0" w:firstLine="709"/>
        <w:rPr>
          <w:rFonts w:eastAsia="Times New Roman"/>
          <w:b/>
          <w:lang w:eastAsia="ru-RU"/>
        </w:rPr>
      </w:pPr>
      <w:r w:rsidRPr="00461F51">
        <w:rPr>
          <w:rFonts w:eastAsia="Times New Roman"/>
          <w:b/>
          <w:lang w:eastAsia="ru-RU"/>
        </w:rPr>
        <w:t xml:space="preserve">Десертный. </w:t>
      </w:r>
    </w:p>
    <w:p w:rsidR="00461F51" w:rsidRPr="00461F51" w:rsidRDefault="00461F51" w:rsidP="00461F51">
      <w:pPr>
        <w:numPr>
          <w:ilvl w:val="1"/>
          <w:numId w:val="7"/>
        </w:numPr>
        <w:ind w:left="0" w:firstLine="709"/>
        <w:rPr>
          <w:rFonts w:eastAsia="Times New Roman"/>
          <w:lang w:eastAsia="ru-RU"/>
        </w:rPr>
      </w:pPr>
      <w:r w:rsidRPr="00461F51">
        <w:rPr>
          <w:rFonts w:eastAsia="Times New Roman"/>
          <w:b/>
          <w:lang w:eastAsia="ru-RU"/>
        </w:rPr>
        <w:t>Шоколад десертный с добавлениями</w:t>
      </w:r>
      <w:r w:rsidRPr="00461F51">
        <w:rPr>
          <w:rFonts w:eastAsia="Times New Roman"/>
          <w:lang w:eastAsia="ru-RU"/>
        </w:rPr>
        <w:t xml:space="preserve"> – отличается тем, что в шоколадную массу добавляют сухое молоко, тертые или дробленые орехи, порошок натурального жареного кофе, витамины. В зависимости от тех или иных добавлений шоколад приобретает характерный вкус, аромат, лечебные или другие свойства. Выпускают следующих наименований: Миньон, Киевский, Экстра, Буратино, Мокко, Десерт.</w:t>
      </w:r>
    </w:p>
    <w:p w:rsidR="00461F51" w:rsidRPr="00461F51" w:rsidRDefault="00461F51" w:rsidP="00461F51">
      <w:pPr>
        <w:numPr>
          <w:ilvl w:val="1"/>
          <w:numId w:val="7"/>
        </w:numPr>
        <w:ind w:left="0" w:firstLine="709"/>
        <w:rPr>
          <w:rFonts w:eastAsia="Times New Roman"/>
          <w:lang w:eastAsia="ru-RU"/>
        </w:rPr>
      </w:pPr>
      <w:r w:rsidRPr="00461F51">
        <w:rPr>
          <w:rFonts w:eastAsia="Times New Roman"/>
          <w:b/>
          <w:lang w:eastAsia="ru-RU"/>
        </w:rPr>
        <w:t>Шоколад десертный без добавлений</w:t>
      </w:r>
      <w:r w:rsidRPr="00461F51">
        <w:rPr>
          <w:rFonts w:eastAsia="Times New Roman"/>
          <w:lang w:eastAsia="ru-RU"/>
        </w:rPr>
        <w:t xml:space="preserve"> – характеризуется большим содержанием составных частей, какао-бобов 45%,  и меньшим содержанием сахара до 55%. Повышенное содержание какао-массы  некоторые сорта шоколада приобретают горьковатый привкус. Вырабатывают следующих видов: Спорт, Прима, Столичный, Гвардейский, Люкс, Серебряный ярлык.  </w:t>
      </w:r>
    </w:p>
    <w:p w:rsidR="00461F51" w:rsidRPr="00461F51" w:rsidRDefault="00461F51" w:rsidP="00461F51">
      <w:pPr>
        <w:numPr>
          <w:ilvl w:val="1"/>
          <w:numId w:val="7"/>
        </w:numPr>
        <w:ind w:left="0" w:firstLine="709"/>
        <w:rPr>
          <w:rFonts w:eastAsia="Times New Roman"/>
          <w:lang w:eastAsia="ru-RU"/>
        </w:rPr>
      </w:pPr>
      <w:r w:rsidRPr="00461F51">
        <w:rPr>
          <w:rFonts w:eastAsia="Times New Roman"/>
          <w:b/>
          <w:lang w:eastAsia="ru-RU"/>
        </w:rPr>
        <w:t xml:space="preserve">Шоколад пористый </w:t>
      </w:r>
      <w:r w:rsidRPr="00461F51">
        <w:rPr>
          <w:rFonts w:eastAsia="Times New Roman"/>
          <w:lang w:eastAsia="ru-RU"/>
        </w:rPr>
        <w:t xml:space="preserve">- получают из десертной шоколадной массы, которые разливают в формы до половины объема, помещают в вакуум котлы и выдерживают в жидком состоянии при температуре 40 в течение  4 часов. Ассортимент следующих видов: Конек-Горбунок, Слава, Планета, Поздравляю, Ракета и другие </w:t>
      </w:r>
    </w:p>
    <w:p w:rsidR="00461F51" w:rsidRPr="00461F51" w:rsidRDefault="00461F51" w:rsidP="00461F51">
      <w:pPr>
        <w:rPr>
          <w:rFonts w:eastAsia="Times New Roman"/>
          <w:lang w:eastAsia="ru-RU"/>
        </w:rPr>
      </w:pPr>
    </w:p>
    <w:p w:rsidR="00461F51" w:rsidRPr="00461F51" w:rsidRDefault="00461F51" w:rsidP="00461F51">
      <w:pPr>
        <w:rPr>
          <w:rFonts w:eastAsia="Times New Roman"/>
          <w:lang w:eastAsia="ru-RU"/>
        </w:rPr>
      </w:pPr>
      <w:r w:rsidRPr="00461F51">
        <w:rPr>
          <w:rFonts w:eastAsia="Times New Roman"/>
          <w:lang w:eastAsia="ru-RU"/>
        </w:rPr>
        <w:t>В зависимости от рецептуры вырабатывают следующих видов:</w:t>
      </w:r>
    </w:p>
    <w:p w:rsidR="00461F51" w:rsidRPr="00461F51" w:rsidRDefault="00461F51" w:rsidP="00461F51">
      <w:pPr>
        <w:numPr>
          <w:ilvl w:val="0"/>
          <w:numId w:val="5"/>
        </w:numPr>
        <w:ind w:left="0" w:firstLine="709"/>
        <w:rPr>
          <w:rFonts w:eastAsia="Times New Roman"/>
          <w:lang w:eastAsia="ru-RU"/>
        </w:rPr>
      </w:pPr>
      <w:r w:rsidRPr="00461F51">
        <w:rPr>
          <w:rFonts w:eastAsia="Times New Roman"/>
          <w:b/>
          <w:lang w:eastAsia="ru-RU"/>
        </w:rPr>
        <w:t>Шоколад без начинки</w:t>
      </w:r>
      <w:r w:rsidRPr="00461F51">
        <w:rPr>
          <w:rFonts w:eastAsia="Times New Roman"/>
          <w:lang w:eastAsia="ru-RU"/>
        </w:rPr>
        <w:t xml:space="preserve">: обыкновенный и десертный изготовляется из сахара, какао-массы и какао-масла без добавлений и с различными добавлениями (орехи, молоко, кофе и др.) </w:t>
      </w:r>
    </w:p>
    <w:p w:rsidR="00461F51" w:rsidRPr="00461F51" w:rsidRDefault="00461F51" w:rsidP="00461F51">
      <w:pPr>
        <w:numPr>
          <w:ilvl w:val="0"/>
          <w:numId w:val="5"/>
        </w:numPr>
        <w:ind w:left="0" w:firstLine="709"/>
        <w:rPr>
          <w:rFonts w:eastAsia="Times New Roman"/>
          <w:lang w:eastAsia="ru-RU"/>
        </w:rPr>
      </w:pPr>
      <w:r w:rsidRPr="00461F51">
        <w:rPr>
          <w:rFonts w:eastAsia="Times New Roman"/>
          <w:b/>
          <w:lang w:eastAsia="ru-RU"/>
        </w:rPr>
        <w:t>Шоколад с начинкой</w:t>
      </w:r>
      <w:r w:rsidRPr="00461F51">
        <w:rPr>
          <w:rFonts w:eastAsia="Times New Roman"/>
          <w:lang w:eastAsia="ru-RU"/>
        </w:rPr>
        <w:t xml:space="preserve">: выпускают в виде батончиков и фигур. Приготавливают из шоколадной массы с добавлением или без добавления молока. Ассортимент этой группы отличается специфической формой и видом начинки. </w:t>
      </w:r>
    </w:p>
    <w:p w:rsidR="00461F51" w:rsidRPr="00461F51" w:rsidRDefault="00461F51" w:rsidP="00461F51">
      <w:pPr>
        <w:numPr>
          <w:ilvl w:val="0"/>
          <w:numId w:val="5"/>
        </w:numPr>
        <w:ind w:left="0" w:firstLine="709"/>
        <w:rPr>
          <w:rFonts w:eastAsia="Times New Roman"/>
          <w:lang w:eastAsia="ru-RU"/>
        </w:rPr>
      </w:pPr>
      <w:r w:rsidRPr="00461F51">
        <w:rPr>
          <w:rFonts w:eastAsia="Times New Roman"/>
          <w:b/>
          <w:lang w:eastAsia="ru-RU"/>
        </w:rPr>
        <w:lastRenderedPageBreak/>
        <w:t xml:space="preserve">Шоколад с добавлениями </w:t>
      </w:r>
      <w:r w:rsidRPr="00461F51">
        <w:rPr>
          <w:rFonts w:eastAsia="Times New Roman"/>
          <w:lang w:eastAsia="ru-RU"/>
        </w:rPr>
        <w:t xml:space="preserve">изготавливают из тертого какао, какао масла, сахарной пудры, различных питательных, вкусовых и ароматических веществ. </w:t>
      </w:r>
      <w:proofErr w:type="gramStart"/>
      <w:r w:rsidRPr="00461F51">
        <w:rPr>
          <w:rFonts w:eastAsia="Times New Roman"/>
          <w:lang w:eastAsia="ru-RU"/>
        </w:rPr>
        <w:t xml:space="preserve">Шоколад выпускают следующих видов: ореховый, молочный, кофейный,  с грильяжем, вафлями, фруктами, витаминами. </w:t>
      </w:r>
      <w:proofErr w:type="gramEnd"/>
    </w:p>
    <w:p w:rsidR="00461F51" w:rsidRPr="00461F51" w:rsidRDefault="00461F51" w:rsidP="00461F51">
      <w:pPr>
        <w:numPr>
          <w:ilvl w:val="0"/>
          <w:numId w:val="6"/>
        </w:numPr>
        <w:ind w:left="0" w:firstLine="709"/>
        <w:rPr>
          <w:rFonts w:eastAsia="Times New Roman"/>
          <w:lang w:eastAsia="ru-RU"/>
        </w:rPr>
      </w:pPr>
      <w:r w:rsidRPr="00461F51">
        <w:rPr>
          <w:rFonts w:eastAsia="Times New Roman"/>
          <w:b/>
          <w:lang w:eastAsia="ru-RU"/>
        </w:rPr>
        <w:t xml:space="preserve">Шоколад ореховый – </w:t>
      </w:r>
      <w:r w:rsidRPr="00461F51">
        <w:rPr>
          <w:rFonts w:eastAsia="Times New Roman"/>
          <w:lang w:eastAsia="ru-RU"/>
        </w:rPr>
        <w:t xml:space="preserve">изготавливается с добавлением ядра обжаренных орехов в дробленном или тертом виде. Выпускают следующих наименований: Миньон, Столичный, Москва, Особый, Кола, Аленка, Мишка. </w:t>
      </w:r>
    </w:p>
    <w:p w:rsidR="00461F51" w:rsidRPr="00461F51" w:rsidRDefault="00461F51" w:rsidP="00461F51">
      <w:pPr>
        <w:numPr>
          <w:ilvl w:val="0"/>
          <w:numId w:val="6"/>
        </w:numPr>
        <w:ind w:hanging="720"/>
        <w:rPr>
          <w:rFonts w:eastAsia="Times New Roman"/>
          <w:lang w:eastAsia="ru-RU"/>
        </w:rPr>
      </w:pPr>
      <w:r w:rsidRPr="00461F51">
        <w:rPr>
          <w:rFonts w:eastAsia="Times New Roman"/>
          <w:b/>
          <w:lang w:eastAsia="ru-RU"/>
        </w:rPr>
        <w:t>Шоколад молочный –</w:t>
      </w:r>
      <w:r w:rsidRPr="00461F51">
        <w:rPr>
          <w:rFonts w:eastAsia="Times New Roman"/>
          <w:lang w:eastAsia="ru-RU"/>
        </w:rPr>
        <w:t xml:space="preserve"> приготавливают с добавлением в шоколадную массу сгущенного  или сухого молока. Вырабатывают  различных наименований: Сливочный, Льдинка (обыкновенный), Экстра с молоком (десертный) и другие. </w:t>
      </w:r>
    </w:p>
    <w:p w:rsidR="00461F51" w:rsidRPr="00461F51" w:rsidRDefault="00461F51" w:rsidP="00461F51">
      <w:pPr>
        <w:numPr>
          <w:ilvl w:val="0"/>
          <w:numId w:val="6"/>
        </w:numPr>
        <w:ind w:hanging="720"/>
        <w:rPr>
          <w:rFonts w:eastAsia="Times New Roman"/>
          <w:lang w:eastAsia="ru-RU"/>
        </w:rPr>
      </w:pPr>
      <w:r w:rsidRPr="00461F51">
        <w:rPr>
          <w:rFonts w:eastAsia="Times New Roman"/>
          <w:b/>
          <w:lang w:eastAsia="ru-RU"/>
        </w:rPr>
        <w:t>Шоколад кофейный –</w:t>
      </w:r>
      <w:r w:rsidRPr="00461F51">
        <w:rPr>
          <w:rFonts w:eastAsia="Times New Roman"/>
          <w:lang w:eastAsia="ru-RU"/>
        </w:rPr>
        <w:t xml:space="preserve"> содержит кофе или кофейный экстракт. К этой группе относится шоколад Мокко (десертный). </w:t>
      </w:r>
    </w:p>
    <w:p w:rsidR="00461F51" w:rsidRPr="00461F51" w:rsidRDefault="00461F51" w:rsidP="00461F51">
      <w:pPr>
        <w:numPr>
          <w:ilvl w:val="0"/>
          <w:numId w:val="6"/>
        </w:numPr>
        <w:ind w:hanging="720"/>
        <w:rPr>
          <w:rFonts w:eastAsia="Times New Roman"/>
          <w:lang w:eastAsia="ru-RU"/>
        </w:rPr>
      </w:pPr>
      <w:r w:rsidRPr="00461F51">
        <w:rPr>
          <w:rFonts w:eastAsia="Times New Roman"/>
          <w:b/>
          <w:lang w:eastAsia="ru-RU"/>
        </w:rPr>
        <w:t>Шоколад с грильяжем –</w:t>
      </w:r>
      <w:r w:rsidRPr="00461F51">
        <w:rPr>
          <w:rFonts w:eastAsia="Times New Roman"/>
          <w:lang w:eastAsia="ru-RU"/>
        </w:rPr>
        <w:t xml:space="preserve"> представляет собой шоколадную массу с равномерно распределенным грильяжем (дробленная карамельная масса с орехами). Примером служит шоколад Столичный (десертный). </w:t>
      </w:r>
    </w:p>
    <w:p w:rsidR="00461F51" w:rsidRPr="00461F51" w:rsidRDefault="00461F51" w:rsidP="00461F51">
      <w:pPr>
        <w:numPr>
          <w:ilvl w:val="0"/>
          <w:numId w:val="6"/>
        </w:numPr>
        <w:ind w:hanging="720"/>
        <w:rPr>
          <w:rFonts w:eastAsia="Times New Roman"/>
          <w:lang w:eastAsia="ru-RU"/>
        </w:rPr>
      </w:pPr>
      <w:r w:rsidRPr="00461F51">
        <w:rPr>
          <w:rFonts w:eastAsia="Times New Roman"/>
          <w:b/>
          <w:lang w:eastAsia="ru-RU"/>
        </w:rPr>
        <w:t>Шоколад с вафлями –</w:t>
      </w:r>
      <w:r w:rsidRPr="00461F51">
        <w:rPr>
          <w:rFonts w:eastAsia="Times New Roman"/>
          <w:lang w:eastAsia="ru-RU"/>
        </w:rPr>
        <w:t xml:space="preserve"> выпускают с добавлением в шоколадную массу вафельных крошек</w:t>
      </w:r>
    </w:p>
    <w:p w:rsidR="00461F51" w:rsidRPr="00461F51" w:rsidRDefault="00461F51" w:rsidP="00461F51">
      <w:pPr>
        <w:numPr>
          <w:ilvl w:val="0"/>
          <w:numId w:val="6"/>
        </w:numPr>
        <w:ind w:hanging="720"/>
        <w:rPr>
          <w:rFonts w:eastAsia="Times New Roman"/>
          <w:lang w:eastAsia="ru-RU"/>
        </w:rPr>
      </w:pPr>
      <w:r w:rsidRPr="00461F51">
        <w:rPr>
          <w:rFonts w:eastAsia="Times New Roman"/>
          <w:b/>
          <w:lang w:eastAsia="ru-RU"/>
        </w:rPr>
        <w:t>Шоколад с фруктами -</w:t>
      </w:r>
      <w:r w:rsidRPr="00461F51">
        <w:rPr>
          <w:rFonts w:eastAsia="Times New Roman"/>
          <w:lang w:eastAsia="ru-RU"/>
        </w:rPr>
        <w:t xml:space="preserve">  содержит цукаты, сухие фрукты или цедру</w:t>
      </w:r>
    </w:p>
    <w:p w:rsidR="00461F51" w:rsidRPr="00461F51" w:rsidRDefault="00461F51" w:rsidP="00461F51">
      <w:pPr>
        <w:ind w:left="720" w:hanging="720"/>
        <w:rPr>
          <w:rFonts w:eastAsia="Times New Roman"/>
          <w:lang w:eastAsia="ru-RU"/>
        </w:rPr>
      </w:pPr>
      <w:r w:rsidRPr="00461F51">
        <w:rPr>
          <w:rFonts w:eastAsia="Times New Roman"/>
          <w:lang w:eastAsia="ru-RU"/>
        </w:rPr>
        <w:t xml:space="preserve">Некоторые виды шоколада выпускают с добавлением молока и жареных орехов миндаля. </w:t>
      </w:r>
    </w:p>
    <w:p w:rsidR="00461F51" w:rsidRPr="00461F51" w:rsidRDefault="00461F51" w:rsidP="00461F51">
      <w:pPr>
        <w:numPr>
          <w:ilvl w:val="1"/>
          <w:numId w:val="6"/>
        </w:numPr>
        <w:ind w:left="720" w:hanging="720"/>
        <w:rPr>
          <w:rFonts w:eastAsia="Times New Roman"/>
          <w:lang w:eastAsia="ru-RU"/>
        </w:rPr>
      </w:pPr>
      <w:r w:rsidRPr="00461F51">
        <w:rPr>
          <w:rFonts w:eastAsia="Times New Roman"/>
          <w:b/>
          <w:lang w:eastAsia="ru-RU"/>
        </w:rPr>
        <w:t>Шоколад диабетический</w:t>
      </w:r>
      <w:r w:rsidRPr="00461F51">
        <w:rPr>
          <w:rFonts w:eastAsia="Times New Roman"/>
          <w:lang w:eastAsia="ru-RU"/>
        </w:rPr>
        <w:t xml:space="preserve"> – предназначен для больных сахарным диабетом. В состав вместо сахара добавляют сорбит или ксилит. </w:t>
      </w:r>
    </w:p>
    <w:p w:rsidR="00461F51" w:rsidRPr="00461F51" w:rsidRDefault="00461F51" w:rsidP="00461F51">
      <w:pPr>
        <w:numPr>
          <w:ilvl w:val="1"/>
          <w:numId w:val="6"/>
        </w:numPr>
        <w:ind w:left="720" w:hanging="720"/>
        <w:rPr>
          <w:rFonts w:eastAsia="Times New Roman"/>
          <w:lang w:eastAsia="ru-RU"/>
        </w:rPr>
      </w:pPr>
      <w:r w:rsidRPr="00461F51">
        <w:rPr>
          <w:rFonts w:eastAsia="Times New Roman"/>
          <w:b/>
          <w:lang w:eastAsia="ru-RU"/>
        </w:rPr>
        <w:t>Шоколад белый</w:t>
      </w:r>
      <w:r w:rsidRPr="00461F51">
        <w:rPr>
          <w:rFonts w:eastAsia="Times New Roman"/>
          <w:lang w:eastAsia="ru-RU"/>
        </w:rPr>
        <w:t xml:space="preserve"> – готовят по особой рецептуре из масла какао, сахара, сухого молока, ванилина. Вырабатывают следующих наименований: (</w:t>
      </w:r>
      <w:proofErr w:type="spellStart"/>
      <w:r w:rsidRPr="00461F51">
        <w:rPr>
          <w:rFonts w:eastAsia="Times New Roman"/>
          <w:lang w:eastAsia="ru-RU"/>
        </w:rPr>
        <w:t>Крещатик</w:t>
      </w:r>
      <w:proofErr w:type="spellEnd"/>
      <w:r w:rsidRPr="00461F51">
        <w:rPr>
          <w:rFonts w:eastAsia="Times New Roman"/>
          <w:lang w:eastAsia="ru-RU"/>
        </w:rPr>
        <w:t xml:space="preserve">, Детский, Воздушный и другие). </w:t>
      </w:r>
    </w:p>
    <w:p w:rsidR="00461F51" w:rsidRPr="00461F51" w:rsidRDefault="00461F51" w:rsidP="00461F51">
      <w:pPr>
        <w:numPr>
          <w:ilvl w:val="1"/>
          <w:numId w:val="6"/>
        </w:numPr>
        <w:ind w:left="720" w:hanging="720"/>
        <w:rPr>
          <w:rFonts w:eastAsia="Times New Roman"/>
          <w:lang w:eastAsia="ru-RU"/>
        </w:rPr>
      </w:pPr>
      <w:r w:rsidRPr="00461F51">
        <w:rPr>
          <w:rFonts w:eastAsia="Times New Roman"/>
          <w:b/>
          <w:lang w:eastAsia="ru-RU"/>
        </w:rPr>
        <w:t>Шоколад горький</w:t>
      </w:r>
      <w:r w:rsidRPr="00461F51">
        <w:rPr>
          <w:rFonts w:eastAsia="Times New Roman"/>
          <w:lang w:eastAsia="ru-RU"/>
        </w:rPr>
        <w:t xml:space="preserve"> – получается на основе какао продуктов и сахара, который содержит не менее 55%общего сухого остатка какао-продуктов и не менее 33% какао масла. Выпускают следующих наименований: Летний сад, Победа вкуса, Победа и другие </w:t>
      </w:r>
    </w:p>
    <w:p w:rsidR="00461F51" w:rsidRPr="00461F51" w:rsidRDefault="00461F51" w:rsidP="00461F51">
      <w:pPr>
        <w:numPr>
          <w:ilvl w:val="1"/>
          <w:numId w:val="6"/>
        </w:numPr>
        <w:ind w:left="720" w:hanging="720"/>
        <w:rPr>
          <w:rFonts w:eastAsia="Times New Roman"/>
          <w:lang w:eastAsia="ru-RU"/>
        </w:rPr>
      </w:pPr>
      <w:r w:rsidRPr="00461F51">
        <w:rPr>
          <w:rFonts w:eastAsia="Times New Roman"/>
          <w:b/>
          <w:lang w:eastAsia="ru-RU"/>
        </w:rPr>
        <w:lastRenderedPageBreak/>
        <w:t>Темный шоколад</w:t>
      </w:r>
      <w:r w:rsidRPr="00461F51">
        <w:rPr>
          <w:rFonts w:eastAsia="Times New Roman"/>
          <w:lang w:eastAsia="ru-RU"/>
        </w:rPr>
        <w:t xml:space="preserve"> -  получается на основе какао продуктов и сахара, который содержит не менее 40% общего сухого остатка и не менее 20% какао масла. Выпускают следующих наименований: Люкс, Волшебница, Золотая печать и другие</w:t>
      </w:r>
    </w:p>
    <w:p w:rsidR="00461F51" w:rsidRPr="00461F51" w:rsidRDefault="00461F51" w:rsidP="00461F51">
      <w:pPr>
        <w:numPr>
          <w:ilvl w:val="1"/>
          <w:numId w:val="6"/>
        </w:numPr>
        <w:ind w:left="720" w:hanging="720"/>
        <w:rPr>
          <w:rFonts w:eastAsia="Times New Roman"/>
          <w:lang w:eastAsia="ru-RU"/>
        </w:rPr>
      </w:pPr>
      <w:r w:rsidRPr="00461F51">
        <w:rPr>
          <w:rFonts w:eastAsia="Times New Roman"/>
          <w:b/>
          <w:lang w:eastAsia="ru-RU"/>
        </w:rPr>
        <w:t xml:space="preserve">Несладкий шоколад </w:t>
      </w:r>
      <w:r w:rsidRPr="00461F51">
        <w:rPr>
          <w:rFonts w:eastAsia="Times New Roman"/>
          <w:lang w:eastAsia="ru-RU"/>
        </w:rPr>
        <w:t>- получается на основе какао продуктов,  который не содержит сахара или подсластителей, в составе которого от 50% до 58% масла какао.</w:t>
      </w:r>
    </w:p>
    <w:p w:rsidR="00461F51" w:rsidRPr="00461F51" w:rsidRDefault="00461F51" w:rsidP="00461F51">
      <w:pPr>
        <w:numPr>
          <w:ilvl w:val="1"/>
          <w:numId w:val="6"/>
        </w:numPr>
        <w:ind w:left="720" w:hanging="720"/>
        <w:rPr>
          <w:rFonts w:eastAsia="Times New Roman"/>
          <w:lang w:eastAsia="ru-RU"/>
        </w:rPr>
      </w:pPr>
      <w:r w:rsidRPr="00461F51">
        <w:rPr>
          <w:rFonts w:eastAsia="Times New Roman"/>
          <w:b/>
          <w:lang w:eastAsia="ru-RU"/>
        </w:rPr>
        <w:t>Шоколад с крупными добавлениями</w:t>
      </w:r>
      <w:r w:rsidRPr="00461F51">
        <w:rPr>
          <w:rFonts w:eastAsia="Times New Roman"/>
          <w:lang w:eastAsia="ru-RU"/>
        </w:rPr>
        <w:t xml:space="preserve">: получается на основе какао продуктов с добавлением или без добавления сахара, молока или продуктов его переработки, содержащих крупные добавления в виде целых или дробленных пищевых ингредиентов. </w:t>
      </w:r>
      <w:proofErr w:type="gramStart"/>
      <w:r w:rsidRPr="00461F51">
        <w:rPr>
          <w:rFonts w:eastAsia="Times New Roman"/>
          <w:lang w:eastAsia="ru-RU"/>
        </w:rPr>
        <w:t>Добавляют: арахис, орехи, изюм, цукаты, кокосовую стружку, вафельную крошку, воздушные крупы и другие ингредиенты.</w:t>
      </w:r>
      <w:proofErr w:type="gramEnd"/>
      <w:r w:rsidRPr="00461F51">
        <w:rPr>
          <w:rFonts w:eastAsia="Times New Roman"/>
          <w:lang w:eastAsia="ru-RU"/>
        </w:rPr>
        <w:t xml:space="preserve"> Выпускают следующих наименований: </w:t>
      </w:r>
      <w:proofErr w:type="spellStart"/>
      <w:r w:rsidRPr="00461F51">
        <w:rPr>
          <w:rFonts w:eastAsia="Times New Roman"/>
          <w:lang w:val="en-US" w:eastAsia="ru-RU"/>
        </w:rPr>
        <w:t>Alpen</w:t>
      </w:r>
      <w:proofErr w:type="spellEnd"/>
      <w:r w:rsidRPr="00461F51">
        <w:rPr>
          <w:rFonts w:eastAsia="Times New Roman"/>
          <w:lang w:eastAsia="ru-RU"/>
        </w:rPr>
        <w:t xml:space="preserve"> </w:t>
      </w:r>
      <w:r w:rsidRPr="00461F51">
        <w:rPr>
          <w:rFonts w:eastAsia="Times New Roman"/>
          <w:lang w:val="en-US" w:eastAsia="ru-RU"/>
        </w:rPr>
        <w:t>Gold</w:t>
      </w:r>
      <w:r w:rsidRPr="00461F51">
        <w:rPr>
          <w:rFonts w:eastAsia="Times New Roman"/>
          <w:lang w:eastAsia="ru-RU"/>
        </w:rPr>
        <w:t>, Сормово.</w:t>
      </w:r>
    </w:p>
    <w:p w:rsidR="00461F51" w:rsidRPr="00461F51" w:rsidRDefault="00461F51" w:rsidP="00461F51">
      <w:pPr>
        <w:numPr>
          <w:ilvl w:val="1"/>
          <w:numId w:val="6"/>
        </w:numPr>
        <w:ind w:left="720" w:hanging="720"/>
        <w:rPr>
          <w:rFonts w:eastAsia="Times New Roman"/>
          <w:lang w:eastAsia="ru-RU"/>
        </w:rPr>
      </w:pPr>
      <w:r w:rsidRPr="00461F51">
        <w:rPr>
          <w:rFonts w:eastAsia="Times New Roman"/>
          <w:b/>
          <w:lang w:eastAsia="ru-RU"/>
        </w:rPr>
        <w:t xml:space="preserve">Шоколад с тонкоизмельченными добавлениями </w:t>
      </w:r>
      <w:r w:rsidRPr="00461F51">
        <w:rPr>
          <w:rFonts w:eastAsia="Times New Roman"/>
          <w:lang w:eastAsia="ru-RU"/>
        </w:rPr>
        <w:t xml:space="preserve">- получается на основе какао продуктов с добавлением сахара или без, молока или продуктов его переработки, содержащие тонко измельченные добавления. </w:t>
      </w:r>
    </w:p>
    <w:p w:rsidR="00461F51" w:rsidRPr="00461F51" w:rsidRDefault="00461F51" w:rsidP="00461F51">
      <w:pPr>
        <w:numPr>
          <w:ilvl w:val="1"/>
          <w:numId w:val="6"/>
        </w:numPr>
        <w:ind w:left="720" w:hanging="720"/>
        <w:rPr>
          <w:rFonts w:eastAsia="Times New Roman"/>
          <w:lang w:eastAsia="ru-RU"/>
        </w:rPr>
      </w:pPr>
      <w:r w:rsidRPr="00461F51">
        <w:rPr>
          <w:rFonts w:eastAsia="Times New Roman"/>
          <w:b/>
          <w:lang w:eastAsia="ru-RU"/>
        </w:rPr>
        <w:t xml:space="preserve">Шоколад на заменителях </w:t>
      </w:r>
      <w:r w:rsidRPr="00461F51">
        <w:rPr>
          <w:rFonts w:eastAsia="Times New Roman"/>
          <w:lang w:eastAsia="ru-RU"/>
        </w:rPr>
        <w:t xml:space="preserve">– изготавливают с использованием вместо какао продуктов заменителей какао-масла, вместо которого используется </w:t>
      </w:r>
      <w:proofErr w:type="spellStart"/>
      <w:r w:rsidRPr="00461F51">
        <w:rPr>
          <w:rFonts w:eastAsia="Times New Roman"/>
          <w:lang w:eastAsia="ru-RU"/>
        </w:rPr>
        <w:t>гидрожир</w:t>
      </w:r>
      <w:proofErr w:type="spellEnd"/>
      <w:r w:rsidRPr="00461F51">
        <w:rPr>
          <w:rFonts w:eastAsia="Times New Roman"/>
          <w:lang w:eastAsia="ru-RU"/>
        </w:rPr>
        <w:t xml:space="preserve">, кондитерский жир, компоненты с высоким содержанием белков. Добавляют кроме этого, какао-порошок, ванилин, эссенции, улучшающие вкус продукта. </w:t>
      </w:r>
    </w:p>
    <w:p w:rsidR="00461F51" w:rsidRPr="00461F51" w:rsidRDefault="00461F51" w:rsidP="00461F51">
      <w:pPr>
        <w:ind w:left="720" w:hanging="720"/>
        <w:rPr>
          <w:rFonts w:eastAsia="Calibri"/>
          <w:b/>
        </w:rPr>
      </w:pPr>
      <w:r w:rsidRPr="00461F51">
        <w:rPr>
          <w:rFonts w:eastAsia="Calibri"/>
          <w:b/>
        </w:rPr>
        <w:t xml:space="preserve">1.4.Требования к качеству и дефекты шоколада. </w:t>
      </w:r>
    </w:p>
    <w:p w:rsidR="00461F51" w:rsidRPr="00461F51" w:rsidRDefault="00461F51" w:rsidP="00461F51">
      <w:pPr>
        <w:ind w:left="720" w:hanging="720"/>
        <w:rPr>
          <w:rFonts w:eastAsia="Calibri"/>
        </w:rPr>
      </w:pPr>
    </w:p>
    <w:p w:rsidR="00461F51" w:rsidRPr="00461F51" w:rsidRDefault="00461F51" w:rsidP="00461F51">
      <w:pPr>
        <w:ind w:left="720" w:hanging="720"/>
        <w:rPr>
          <w:rFonts w:eastAsia="Calibri"/>
        </w:rPr>
      </w:pPr>
      <w:r w:rsidRPr="00461F51">
        <w:rPr>
          <w:rFonts w:eastAsia="Calibri"/>
        </w:rPr>
        <w:t>К шоколаду предъявляются требования по органолептическим, физико-химическим, микробиологическим показателям и по показателям безопасности</w:t>
      </w:r>
    </w:p>
    <w:p w:rsidR="00461F51" w:rsidRPr="00461F51" w:rsidRDefault="00461F51" w:rsidP="00461F51">
      <w:pPr>
        <w:ind w:left="720" w:hanging="720"/>
        <w:rPr>
          <w:rFonts w:eastAsia="Calibri"/>
        </w:rPr>
      </w:pPr>
    </w:p>
    <w:p w:rsidR="00461F51" w:rsidRPr="00461F51" w:rsidRDefault="00461F51" w:rsidP="00461F51">
      <w:pPr>
        <w:ind w:left="720" w:hanging="720"/>
        <w:rPr>
          <w:rFonts w:eastAsia="Calibri"/>
          <w:b/>
        </w:rPr>
      </w:pPr>
      <w:r w:rsidRPr="00461F51">
        <w:rPr>
          <w:rFonts w:eastAsia="Calibri"/>
          <w:b/>
        </w:rPr>
        <w:t>Требования к качеству по органолептическим показателям:</w:t>
      </w:r>
    </w:p>
    <w:p w:rsidR="00461F51" w:rsidRPr="00461F51" w:rsidRDefault="00461F51" w:rsidP="00461F51">
      <w:pPr>
        <w:ind w:left="720" w:hanging="720"/>
        <w:rPr>
          <w:rFonts w:eastAsia="Calibri"/>
          <w:b/>
        </w:rPr>
      </w:pPr>
    </w:p>
    <w:p w:rsidR="00461F51" w:rsidRPr="00461F51" w:rsidRDefault="00461F51" w:rsidP="00461F51">
      <w:pPr>
        <w:numPr>
          <w:ilvl w:val="0"/>
          <w:numId w:val="8"/>
        </w:numPr>
        <w:ind w:hanging="720"/>
        <w:contextualSpacing/>
        <w:rPr>
          <w:rFonts w:eastAsia="Calibri"/>
        </w:rPr>
      </w:pPr>
      <w:r w:rsidRPr="00461F51">
        <w:rPr>
          <w:rFonts w:eastAsia="Calibri"/>
          <w:b/>
        </w:rPr>
        <w:t>Внешний вид</w:t>
      </w:r>
      <w:r w:rsidRPr="00461F51">
        <w:rPr>
          <w:rFonts w:eastAsia="Calibri"/>
        </w:rPr>
        <w:t xml:space="preserve"> – лицевая поверхность сухая,  ровная, волнистая, блестящая, с рисунком или без него. Для шоколадных медалей, шоколада с тонкоизмельченными добавлениями молочных продуктов и орехов, формуемого в фольгу допускается матовая поверхность. В шоколаде с крупными добавлениями в виде целых или дробленых орехов, цукатов, изюма допускается неровная поверхность. Не допускается поседение и поражение вредителями, сероватый налет, пятна, раковины и пузыри.  </w:t>
      </w:r>
    </w:p>
    <w:p w:rsidR="00461F51" w:rsidRPr="00461F51" w:rsidRDefault="00461F51" w:rsidP="00461F51">
      <w:pPr>
        <w:numPr>
          <w:ilvl w:val="0"/>
          <w:numId w:val="8"/>
        </w:numPr>
        <w:ind w:hanging="720"/>
        <w:contextualSpacing/>
        <w:rPr>
          <w:rFonts w:eastAsia="Calibri"/>
        </w:rPr>
      </w:pPr>
      <w:r w:rsidRPr="00461F51">
        <w:rPr>
          <w:rFonts w:eastAsia="Calibri"/>
          <w:b/>
        </w:rPr>
        <w:t>Форма</w:t>
      </w:r>
      <w:r w:rsidRPr="00461F51">
        <w:rPr>
          <w:rFonts w:eastAsia="Calibri"/>
        </w:rPr>
        <w:t xml:space="preserve"> – правильная, соответствующая рецептуре, без деформации для всех видов шоколада, </w:t>
      </w:r>
      <w:proofErr w:type="gramStart"/>
      <w:r w:rsidRPr="00461F51">
        <w:rPr>
          <w:rFonts w:eastAsia="Calibri"/>
        </w:rPr>
        <w:t>кроме</w:t>
      </w:r>
      <w:proofErr w:type="gramEnd"/>
      <w:r w:rsidRPr="00461F51">
        <w:rPr>
          <w:rFonts w:eastAsia="Calibri"/>
        </w:rPr>
        <w:t xml:space="preserve"> весового.</w:t>
      </w:r>
    </w:p>
    <w:p w:rsidR="00461F51" w:rsidRPr="00461F51" w:rsidRDefault="00461F51" w:rsidP="00461F51">
      <w:pPr>
        <w:numPr>
          <w:ilvl w:val="0"/>
          <w:numId w:val="8"/>
        </w:numPr>
        <w:ind w:hanging="720"/>
        <w:contextualSpacing/>
        <w:rPr>
          <w:rFonts w:eastAsia="Calibri"/>
        </w:rPr>
      </w:pPr>
      <w:r w:rsidRPr="00461F51">
        <w:rPr>
          <w:rFonts w:eastAsia="Calibri"/>
          <w:b/>
        </w:rPr>
        <w:t>Консистенция</w:t>
      </w:r>
      <w:r w:rsidRPr="00461F51">
        <w:rPr>
          <w:rFonts w:eastAsia="Calibri"/>
        </w:rPr>
        <w:t xml:space="preserve"> – твердая, хрупкая, шоколадная масса тонкоизмельченная, без ощущения крупинок сахара или какао-бобов при откусывании шоколада.  </w:t>
      </w:r>
    </w:p>
    <w:p w:rsidR="00461F51" w:rsidRPr="00461F51" w:rsidRDefault="00461F51" w:rsidP="00461F51">
      <w:pPr>
        <w:numPr>
          <w:ilvl w:val="0"/>
          <w:numId w:val="8"/>
        </w:numPr>
        <w:ind w:hanging="720"/>
        <w:contextualSpacing/>
        <w:rPr>
          <w:rFonts w:eastAsia="Calibri"/>
        </w:rPr>
      </w:pPr>
      <w:r w:rsidRPr="00461F51">
        <w:rPr>
          <w:rFonts w:eastAsia="Calibri"/>
          <w:b/>
        </w:rPr>
        <w:t xml:space="preserve">Структура </w:t>
      </w:r>
      <w:r w:rsidRPr="00461F51">
        <w:rPr>
          <w:rFonts w:eastAsia="Calibri"/>
        </w:rPr>
        <w:t xml:space="preserve">– однородная, излом матовый, структура пористого шоколада ячеистая. В шоколаде с крупными добавлениями: дробленые орехи, цукаты, изюм равномерно распределены в массе шоколада. </w:t>
      </w:r>
    </w:p>
    <w:p w:rsidR="00461F51" w:rsidRPr="00461F51" w:rsidRDefault="00461F51" w:rsidP="00461F51">
      <w:pPr>
        <w:numPr>
          <w:ilvl w:val="0"/>
          <w:numId w:val="8"/>
        </w:numPr>
        <w:ind w:hanging="720"/>
        <w:contextualSpacing/>
        <w:rPr>
          <w:rFonts w:eastAsia="Calibri"/>
        </w:rPr>
      </w:pPr>
      <w:r w:rsidRPr="00461F51">
        <w:rPr>
          <w:rFonts w:eastAsia="Calibri"/>
          <w:b/>
        </w:rPr>
        <w:t>Вкус и запах</w:t>
      </w:r>
      <w:r w:rsidRPr="00461F51">
        <w:rPr>
          <w:rFonts w:eastAsia="Calibri"/>
        </w:rPr>
        <w:t xml:space="preserve"> – </w:t>
      </w:r>
      <w:proofErr w:type="gramStart"/>
      <w:r w:rsidRPr="00461F51">
        <w:rPr>
          <w:rFonts w:eastAsia="Calibri"/>
        </w:rPr>
        <w:t>свойственный для</w:t>
      </w:r>
      <w:proofErr w:type="gramEnd"/>
      <w:r w:rsidRPr="00461F51">
        <w:rPr>
          <w:rFonts w:eastAsia="Calibri"/>
        </w:rPr>
        <w:t xml:space="preserve"> данного продукта. Посторонние привкусы и запахи не допускаются. </w:t>
      </w:r>
    </w:p>
    <w:p w:rsidR="00461F51" w:rsidRPr="00461F51" w:rsidRDefault="00461F51" w:rsidP="00461F51">
      <w:pPr>
        <w:numPr>
          <w:ilvl w:val="0"/>
          <w:numId w:val="8"/>
        </w:numPr>
        <w:ind w:hanging="720"/>
        <w:contextualSpacing/>
        <w:rPr>
          <w:rFonts w:eastAsia="Calibri"/>
        </w:rPr>
      </w:pPr>
      <w:r w:rsidRPr="00461F51">
        <w:rPr>
          <w:rFonts w:eastAsia="Calibri"/>
          <w:b/>
        </w:rPr>
        <w:t xml:space="preserve">Цвет </w:t>
      </w:r>
      <w:r w:rsidRPr="00461F51">
        <w:rPr>
          <w:rFonts w:eastAsia="Calibri"/>
        </w:rPr>
        <w:t xml:space="preserve">– однородный по всей массе, должен быть от </w:t>
      </w:r>
      <w:proofErr w:type="gramStart"/>
      <w:r w:rsidRPr="00461F51">
        <w:rPr>
          <w:rFonts w:eastAsia="Calibri"/>
        </w:rPr>
        <w:t>светло-коричневого</w:t>
      </w:r>
      <w:proofErr w:type="gramEnd"/>
      <w:r w:rsidRPr="00461F51">
        <w:rPr>
          <w:rFonts w:eastAsia="Calibri"/>
        </w:rPr>
        <w:t xml:space="preserve"> до темно-коричневого. </w:t>
      </w:r>
    </w:p>
    <w:p w:rsidR="00461F51" w:rsidRPr="00461F51" w:rsidRDefault="00461F51" w:rsidP="00461F51">
      <w:pPr>
        <w:ind w:left="720" w:hanging="720"/>
        <w:rPr>
          <w:rFonts w:eastAsia="Calibri"/>
        </w:rPr>
      </w:pPr>
    </w:p>
    <w:p w:rsidR="00461F51" w:rsidRPr="00461F51" w:rsidRDefault="00461F51" w:rsidP="00461F51">
      <w:pPr>
        <w:ind w:left="720" w:hanging="720"/>
        <w:rPr>
          <w:rFonts w:eastAsia="Calibri"/>
          <w:b/>
        </w:rPr>
      </w:pPr>
      <w:r w:rsidRPr="00461F51">
        <w:rPr>
          <w:rFonts w:eastAsia="Calibri"/>
          <w:b/>
        </w:rPr>
        <w:t xml:space="preserve">По физико-химическим показателям нормируется: </w:t>
      </w:r>
    </w:p>
    <w:p w:rsidR="00461F51" w:rsidRPr="00461F51" w:rsidRDefault="00461F51" w:rsidP="00461F51">
      <w:pPr>
        <w:numPr>
          <w:ilvl w:val="0"/>
          <w:numId w:val="9"/>
        </w:numPr>
        <w:ind w:hanging="720"/>
        <w:contextualSpacing/>
        <w:rPr>
          <w:rFonts w:eastAsia="Calibri"/>
        </w:rPr>
      </w:pPr>
      <w:r w:rsidRPr="00461F51">
        <w:rPr>
          <w:rFonts w:eastAsia="Calibri"/>
        </w:rPr>
        <w:t>Степень измельчения, % не менее  - 96,0%</w:t>
      </w:r>
    </w:p>
    <w:p w:rsidR="00461F51" w:rsidRPr="00461F51" w:rsidRDefault="00461F51" w:rsidP="00461F51">
      <w:pPr>
        <w:numPr>
          <w:ilvl w:val="0"/>
          <w:numId w:val="9"/>
        </w:numPr>
        <w:ind w:hanging="720"/>
        <w:contextualSpacing/>
        <w:rPr>
          <w:rFonts w:eastAsia="Calibri"/>
        </w:rPr>
      </w:pPr>
      <w:r w:rsidRPr="00461F51">
        <w:rPr>
          <w:rFonts w:eastAsia="Calibri"/>
        </w:rPr>
        <w:t>Массовая доля начинки, % не менее</w:t>
      </w:r>
    </w:p>
    <w:p w:rsidR="00461F51" w:rsidRPr="00461F51" w:rsidRDefault="00461F51" w:rsidP="00461F51">
      <w:pPr>
        <w:ind w:left="720" w:hanging="720"/>
        <w:rPr>
          <w:rFonts w:eastAsia="Calibri"/>
        </w:rPr>
      </w:pPr>
      <w:r w:rsidRPr="00461F51">
        <w:rPr>
          <w:rFonts w:eastAsia="Calibri"/>
        </w:rPr>
        <w:t>-</w:t>
      </w:r>
      <w:r w:rsidRPr="00461F51">
        <w:rPr>
          <w:rFonts w:eastAsia="Calibri"/>
          <w:b/>
        </w:rPr>
        <w:t xml:space="preserve"> </w:t>
      </w:r>
      <w:r w:rsidRPr="00461F51">
        <w:rPr>
          <w:rFonts w:eastAsia="Calibri"/>
        </w:rPr>
        <w:t>для шоколада в виде батончиков – 35,5%</w:t>
      </w:r>
    </w:p>
    <w:p w:rsidR="00461F51" w:rsidRPr="00461F51" w:rsidRDefault="00461F51" w:rsidP="00461F51">
      <w:pPr>
        <w:ind w:left="720" w:hanging="720"/>
        <w:rPr>
          <w:rFonts w:eastAsia="Calibri"/>
        </w:rPr>
      </w:pPr>
      <w:r w:rsidRPr="00461F51">
        <w:rPr>
          <w:rFonts w:eastAsia="Calibri"/>
        </w:rPr>
        <w:t>- для шоколада массой нетто свыше 50г – 20,0%</w:t>
      </w:r>
    </w:p>
    <w:p w:rsidR="00461F51" w:rsidRPr="00461F51" w:rsidRDefault="00461F51" w:rsidP="00461F51">
      <w:pPr>
        <w:numPr>
          <w:ilvl w:val="0"/>
          <w:numId w:val="10"/>
        </w:numPr>
        <w:ind w:hanging="720"/>
        <w:contextualSpacing/>
        <w:rPr>
          <w:rFonts w:eastAsia="Calibri"/>
        </w:rPr>
      </w:pPr>
      <w:r w:rsidRPr="00461F51">
        <w:rPr>
          <w:rFonts w:eastAsia="Calibri"/>
        </w:rPr>
        <w:t>Массовая доля масла какао, % не менее (для несладкого – 50-58%</w:t>
      </w:r>
      <w:proofErr w:type="gramStart"/>
      <w:r w:rsidRPr="00461F51">
        <w:rPr>
          <w:rFonts w:eastAsia="Calibri"/>
        </w:rPr>
        <w:t xml:space="preserve"> ;</w:t>
      </w:r>
      <w:proofErr w:type="gramEnd"/>
      <w:r w:rsidRPr="00461F51">
        <w:rPr>
          <w:rFonts w:eastAsia="Calibri"/>
        </w:rPr>
        <w:t xml:space="preserve"> для белого – 20% ; для горького – 33% ; для темного – 20%).</w:t>
      </w:r>
    </w:p>
    <w:p w:rsidR="00461F51" w:rsidRPr="00461F51" w:rsidRDefault="00461F51" w:rsidP="00461F51">
      <w:pPr>
        <w:numPr>
          <w:ilvl w:val="0"/>
          <w:numId w:val="10"/>
        </w:numPr>
        <w:ind w:hanging="720"/>
        <w:contextualSpacing/>
        <w:rPr>
          <w:rFonts w:eastAsia="Calibri"/>
        </w:rPr>
      </w:pPr>
      <w:r w:rsidRPr="00461F51">
        <w:rPr>
          <w:rFonts w:eastAsia="Calibri"/>
        </w:rPr>
        <w:t>Массовая доля общего сухого остатка какао, % не менее (для молочного – 25%; для горького – 55%</w:t>
      </w:r>
      <w:proofErr w:type="gramStart"/>
      <w:r w:rsidRPr="00461F51">
        <w:rPr>
          <w:rFonts w:eastAsia="Calibri"/>
        </w:rPr>
        <w:t xml:space="preserve"> ;</w:t>
      </w:r>
      <w:proofErr w:type="gramEnd"/>
      <w:r w:rsidRPr="00461F51">
        <w:rPr>
          <w:rFonts w:eastAsia="Calibri"/>
        </w:rPr>
        <w:t xml:space="preserve"> для темного – 40% ). </w:t>
      </w:r>
    </w:p>
    <w:p w:rsidR="00461F51" w:rsidRPr="00461F51" w:rsidRDefault="00461F51" w:rsidP="00461F51">
      <w:pPr>
        <w:numPr>
          <w:ilvl w:val="0"/>
          <w:numId w:val="10"/>
        </w:numPr>
        <w:ind w:hanging="720"/>
        <w:contextualSpacing/>
        <w:rPr>
          <w:rFonts w:eastAsia="Calibri"/>
        </w:rPr>
      </w:pPr>
      <w:r w:rsidRPr="00461F51">
        <w:rPr>
          <w:rFonts w:eastAsia="Calibri"/>
        </w:rPr>
        <w:lastRenderedPageBreak/>
        <w:t>Массовая доля общего жира, % не менее (</w:t>
      </w:r>
      <w:proofErr w:type="gramStart"/>
      <w:r w:rsidRPr="00461F51">
        <w:rPr>
          <w:rFonts w:eastAsia="Calibri"/>
        </w:rPr>
        <w:t>для</w:t>
      </w:r>
      <w:proofErr w:type="gramEnd"/>
      <w:r w:rsidRPr="00461F51">
        <w:rPr>
          <w:rFonts w:eastAsia="Calibri"/>
        </w:rPr>
        <w:t xml:space="preserve"> молочного  - 25%)</w:t>
      </w:r>
    </w:p>
    <w:p w:rsidR="00461F51" w:rsidRPr="00461F51" w:rsidRDefault="00461F51" w:rsidP="00461F51">
      <w:pPr>
        <w:numPr>
          <w:ilvl w:val="0"/>
          <w:numId w:val="10"/>
        </w:numPr>
        <w:ind w:hanging="720"/>
        <w:contextualSpacing/>
        <w:rPr>
          <w:rFonts w:eastAsia="Calibri"/>
        </w:rPr>
      </w:pPr>
      <w:proofErr w:type="gramStart"/>
      <w:r w:rsidRPr="00461F51">
        <w:rPr>
          <w:rFonts w:eastAsia="Calibri"/>
        </w:rPr>
        <w:t>Массовая доля сухого обезжиренного остатка молока, % не менее (для молочного – 12%; для белого – 14%).</w:t>
      </w:r>
      <w:proofErr w:type="gramEnd"/>
    </w:p>
    <w:p w:rsidR="00461F51" w:rsidRPr="00461F51" w:rsidRDefault="00461F51" w:rsidP="00461F51">
      <w:pPr>
        <w:numPr>
          <w:ilvl w:val="0"/>
          <w:numId w:val="10"/>
        </w:numPr>
        <w:ind w:hanging="720"/>
        <w:contextualSpacing/>
        <w:rPr>
          <w:rFonts w:eastAsia="Calibri"/>
        </w:rPr>
      </w:pPr>
      <w:r w:rsidRPr="00461F51">
        <w:rPr>
          <w:rFonts w:eastAsia="Calibri"/>
        </w:rPr>
        <w:t>Отделяемая составная часть шоколада, % не менее (для шоколада с начинкой – 40%).</w:t>
      </w:r>
    </w:p>
    <w:p w:rsidR="00461F51" w:rsidRPr="00461F51" w:rsidRDefault="00461F51" w:rsidP="00461F51">
      <w:pPr>
        <w:ind w:left="720" w:hanging="720"/>
        <w:contextualSpacing/>
        <w:rPr>
          <w:rFonts w:eastAsia="Calibri"/>
        </w:rPr>
      </w:pPr>
      <w:r w:rsidRPr="00461F51">
        <w:rPr>
          <w:rFonts w:eastAsia="Calibri"/>
        </w:rPr>
        <w:t xml:space="preserve">Микробиологические показатели и показатели безопасности должны соответствовать санитарным нормам и правилам. </w:t>
      </w:r>
    </w:p>
    <w:p w:rsidR="00461F51" w:rsidRPr="00461F51" w:rsidRDefault="00461F51" w:rsidP="00461F51">
      <w:pPr>
        <w:ind w:left="720" w:hanging="720"/>
        <w:rPr>
          <w:rFonts w:eastAsia="Calibri"/>
        </w:rPr>
      </w:pPr>
    </w:p>
    <w:p w:rsidR="00461F51" w:rsidRPr="00461F51" w:rsidRDefault="00461F51" w:rsidP="00461F51">
      <w:pPr>
        <w:ind w:left="720" w:hanging="720"/>
        <w:rPr>
          <w:rFonts w:eastAsia="Calibri"/>
          <w:b/>
        </w:rPr>
      </w:pPr>
    </w:p>
    <w:p w:rsidR="00461F51" w:rsidRPr="00461F51" w:rsidRDefault="00461F51" w:rsidP="00461F51">
      <w:pPr>
        <w:ind w:left="720" w:hanging="720"/>
        <w:rPr>
          <w:rFonts w:eastAsia="Calibri"/>
          <w:b/>
        </w:rPr>
      </w:pPr>
      <w:r w:rsidRPr="00461F51">
        <w:rPr>
          <w:rFonts w:eastAsia="Calibri"/>
          <w:b/>
        </w:rPr>
        <w:t>Дефекты шоколада и причины их возникновения:</w:t>
      </w:r>
    </w:p>
    <w:p w:rsidR="00461F51" w:rsidRPr="00461F51" w:rsidRDefault="00461F51" w:rsidP="00461F51">
      <w:pPr>
        <w:ind w:left="720" w:hanging="720"/>
        <w:rPr>
          <w:rFonts w:eastAsia="Calibri"/>
          <w:b/>
        </w:rPr>
      </w:pPr>
    </w:p>
    <w:p w:rsidR="00461F51" w:rsidRPr="00461F51" w:rsidRDefault="00461F51" w:rsidP="00461F51">
      <w:pPr>
        <w:numPr>
          <w:ilvl w:val="0"/>
          <w:numId w:val="10"/>
        </w:numPr>
        <w:ind w:hanging="720"/>
        <w:contextualSpacing/>
        <w:rPr>
          <w:rFonts w:eastAsia="Calibri"/>
        </w:rPr>
      </w:pPr>
      <w:r w:rsidRPr="00461F51">
        <w:rPr>
          <w:rFonts w:eastAsia="Calibri"/>
          <w:b/>
        </w:rPr>
        <w:t>Деформация</w:t>
      </w:r>
      <w:r w:rsidRPr="00461F51">
        <w:rPr>
          <w:rFonts w:eastAsia="Calibri"/>
        </w:rPr>
        <w:t xml:space="preserve"> – результат механического воздействия. </w:t>
      </w:r>
    </w:p>
    <w:p w:rsidR="00461F51" w:rsidRPr="00461F51" w:rsidRDefault="00461F51" w:rsidP="00461F51">
      <w:pPr>
        <w:numPr>
          <w:ilvl w:val="0"/>
          <w:numId w:val="10"/>
        </w:numPr>
        <w:ind w:hanging="720"/>
        <w:contextualSpacing/>
        <w:rPr>
          <w:rFonts w:eastAsia="Calibri"/>
        </w:rPr>
      </w:pPr>
      <w:r w:rsidRPr="00461F51">
        <w:rPr>
          <w:rFonts w:eastAsia="Calibri"/>
          <w:b/>
        </w:rPr>
        <w:t>Неоднородная структура</w:t>
      </w:r>
      <w:r w:rsidRPr="00461F51">
        <w:rPr>
          <w:rFonts w:eastAsia="Calibri"/>
        </w:rPr>
        <w:t xml:space="preserve"> </w:t>
      </w:r>
      <w:r w:rsidRPr="00461F51">
        <w:rPr>
          <w:rFonts w:eastAsia="Calibri"/>
          <w:b/>
        </w:rPr>
        <w:t>–</w:t>
      </w:r>
      <w:r w:rsidRPr="00461F51">
        <w:rPr>
          <w:rFonts w:eastAsia="Calibri"/>
        </w:rPr>
        <w:t xml:space="preserve"> нарушение операции производства </w:t>
      </w:r>
      <w:proofErr w:type="spellStart"/>
      <w:r w:rsidRPr="00461F51">
        <w:rPr>
          <w:rFonts w:eastAsia="Calibri"/>
        </w:rPr>
        <w:t>конширование</w:t>
      </w:r>
      <w:proofErr w:type="spellEnd"/>
      <w:r w:rsidRPr="00461F51">
        <w:rPr>
          <w:rFonts w:eastAsia="Calibri"/>
        </w:rPr>
        <w:t xml:space="preserve">, а так же при введении добавок. </w:t>
      </w:r>
    </w:p>
    <w:p w:rsidR="00461F51" w:rsidRPr="00461F51" w:rsidRDefault="00461F51" w:rsidP="00461F51">
      <w:pPr>
        <w:numPr>
          <w:ilvl w:val="0"/>
          <w:numId w:val="10"/>
        </w:numPr>
        <w:ind w:hanging="720"/>
        <w:contextualSpacing/>
        <w:rPr>
          <w:rFonts w:eastAsia="Calibri"/>
        </w:rPr>
      </w:pPr>
      <w:r w:rsidRPr="00461F51">
        <w:rPr>
          <w:rFonts w:eastAsia="Calibri"/>
          <w:b/>
        </w:rPr>
        <w:t>Вытекание начинки</w:t>
      </w:r>
      <w:r w:rsidRPr="00461F51">
        <w:rPr>
          <w:rFonts w:eastAsia="Calibri"/>
        </w:rPr>
        <w:t xml:space="preserve"> (в шоколаде с начинками) – причина деформация, при </w:t>
      </w:r>
      <w:proofErr w:type="spellStart"/>
      <w:r w:rsidRPr="00461F51">
        <w:rPr>
          <w:rFonts w:eastAsia="Calibri"/>
        </w:rPr>
        <w:t>подтаивании</w:t>
      </w:r>
      <w:proofErr w:type="spellEnd"/>
      <w:r w:rsidRPr="00461F51">
        <w:rPr>
          <w:rFonts w:eastAsia="Calibri"/>
        </w:rPr>
        <w:t xml:space="preserve">  шоколада. </w:t>
      </w:r>
    </w:p>
    <w:p w:rsidR="00461F51" w:rsidRPr="00461F51" w:rsidRDefault="00461F51" w:rsidP="00461F51">
      <w:pPr>
        <w:numPr>
          <w:ilvl w:val="0"/>
          <w:numId w:val="10"/>
        </w:numPr>
        <w:ind w:hanging="720"/>
        <w:contextualSpacing/>
        <w:rPr>
          <w:rFonts w:eastAsia="Calibri"/>
        </w:rPr>
      </w:pPr>
      <w:r w:rsidRPr="00461F51">
        <w:rPr>
          <w:rFonts w:eastAsia="Calibri"/>
          <w:b/>
        </w:rPr>
        <w:t xml:space="preserve">Нечеткий рисунок – </w:t>
      </w:r>
      <w:r w:rsidRPr="00461F51">
        <w:rPr>
          <w:rFonts w:eastAsia="Calibri"/>
        </w:rPr>
        <w:t>дефект производства.</w:t>
      </w:r>
    </w:p>
    <w:p w:rsidR="00461F51" w:rsidRPr="00461F51" w:rsidRDefault="00461F51" w:rsidP="00461F51">
      <w:pPr>
        <w:numPr>
          <w:ilvl w:val="0"/>
          <w:numId w:val="10"/>
        </w:numPr>
        <w:ind w:hanging="720"/>
        <w:contextualSpacing/>
        <w:rPr>
          <w:rFonts w:eastAsia="Calibri"/>
        </w:rPr>
      </w:pPr>
      <w:r w:rsidRPr="00461F51">
        <w:rPr>
          <w:rFonts w:eastAsia="Calibri"/>
          <w:b/>
        </w:rPr>
        <w:t xml:space="preserve">Прогорклый вкус – </w:t>
      </w:r>
      <w:r w:rsidRPr="00461F51">
        <w:rPr>
          <w:rFonts w:eastAsia="Calibri"/>
        </w:rPr>
        <w:t xml:space="preserve">результат окисления при хранении. При этом шоколад теряет аромат и обесцвечивается. </w:t>
      </w:r>
    </w:p>
    <w:p w:rsidR="00461F51" w:rsidRPr="00461F51" w:rsidRDefault="00461F51" w:rsidP="00461F51">
      <w:pPr>
        <w:numPr>
          <w:ilvl w:val="0"/>
          <w:numId w:val="10"/>
        </w:numPr>
        <w:ind w:hanging="720"/>
        <w:contextualSpacing/>
        <w:rPr>
          <w:rFonts w:eastAsia="Calibri"/>
        </w:rPr>
      </w:pPr>
      <w:proofErr w:type="spellStart"/>
      <w:r w:rsidRPr="00461F51">
        <w:rPr>
          <w:rFonts w:eastAsia="Calibri"/>
          <w:b/>
        </w:rPr>
        <w:t>Салистый</w:t>
      </w:r>
      <w:proofErr w:type="spellEnd"/>
      <w:r w:rsidRPr="00461F51">
        <w:rPr>
          <w:rFonts w:eastAsia="Calibri"/>
          <w:b/>
        </w:rPr>
        <w:t xml:space="preserve"> привкус –</w:t>
      </w:r>
      <w:r w:rsidRPr="00461F51">
        <w:rPr>
          <w:rFonts w:eastAsia="Calibri"/>
        </w:rPr>
        <w:t xml:space="preserve"> при длительном хранении. </w:t>
      </w:r>
    </w:p>
    <w:p w:rsidR="00461F51" w:rsidRPr="00461F51" w:rsidRDefault="00461F51" w:rsidP="00461F51">
      <w:pPr>
        <w:numPr>
          <w:ilvl w:val="0"/>
          <w:numId w:val="10"/>
        </w:numPr>
        <w:ind w:hanging="720"/>
        <w:contextualSpacing/>
        <w:rPr>
          <w:rFonts w:eastAsia="Calibri"/>
        </w:rPr>
      </w:pPr>
      <w:r w:rsidRPr="00461F51">
        <w:rPr>
          <w:rFonts w:eastAsia="Calibri"/>
          <w:b/>
        </w:rPr>
        <w:t>Поседение шоколад –</w:t>
      </w:r>
      <w:r w:rsidRPr="00461F51">
        <w:rPr>
          <w:rFonts w:eastAsia="Calibri"/>
        </w:rPr>
        <w:t xml:space="preserve"> белый налет на поверхности. </w:t>
      </w:r>
    </w:p>
    <w:p w:rsidR="00461F51" w:rsidRPr="00461F51" w:rsidRDefault="00461F51" w:rsidP="00461F51">
      <w:pPr>
        <w:ind w:left="720" w:hanging="720"/>
        <w:rPr>
          <w:rFonts w:eastAsia="Calibri"/>
        </w:rPr>
      </w:pPr>
      <w:r w:rsidRPr="00461F51">
        <w:rPr>
          <w:rFonts w:eastAsia="Calibri"/>
          <w:b/>
        </w:rPr>
        <w:t>Поседение</w:t>
      </w:r>
      <w:r w:rsidRPr="00461F51">
        <w:rPr>
          <w:rFonts w:eastAsia="Calibri"/>
        </w:rPr>
        <w:t xml:space="preserve"> бывает: </w:t>
      </w:r>
    </w:p>
    <w:p w:rsidR="00461F51" w:rsidRPr="00461F51" w:rsidRDefault="00461F51" w:rsidP="00461F51">
      <w:pPr>
        <w:ind w:left="720" w:hanging="720"/>
        <w:rPr>
          <w:rFonts w:eastAsia="Calibri"/>
        </w:rPr>
      </w:pPr>
      <w:r w:rsidRPr="00461F51">
        <w:rPr>
          <w:rFonts w:eastAsia="Calibri"/>
        </w:rPr>
        <w:t xml:space="preserve"> - жировое (в результате нарушения технологического режима, неправильное хранение);</w:t>
      </w:r>
    </w:p>
    <w:p w:rsidR="00461F51" w:rsidRPr="00461F51" w:rsidRDefault="00461F51" w:rsidP="00461F51">
      <w:pPr>
        <w:ind w:left="720" w:hanging="720"/>
        <w:rPr>
          <w:rFonts w:eastAsia="Calibri"/>
        </w:rPr>
      </w:pPr>
      <w:r w:rsidRPr="00461F51">
        <w:rPr>
          <w:rFonts w:eastAsia="Calibri"/>
        </w:rPr>
        <w:t xml:space="preserve"> </w:t>
      </w:r>
      <w:proofErr w:type="gramStart"/>
      <w:r w:rsidRPr="00461F51">
        <w:rPr>
          <w:rFonts w:eastAsia="Calibri"/>
        </w:rPr>
        <w:t>- сахарное (вызывается перепадом температуры</w:t>
      </w:r>
      <w:proofErr w:type="gramEnd"/>
    </w:p>
    <w:p w:rsidR="00461F51" w:rsidRPr="00461F51" w:rsidRDefault="00461F51" w:rsidP="00461F51">
      <w:pPr>
        <w:numPr>
          <w:ilvl w:val="0"/>
          <w:numId w:val="11"/>
        </w:numPr>
        <w:ind w:hanging="720"/>
        <w:contextualSpacing/>
        <w:rPr>
          <w:rFonts w:eastAsia="Calibri"/>
        </w:rPr>
      </w:pPr>
      <w:proofErr w:type="spellStart"/>
      <w:r w:rsidRPr="00461F51">
        <w:rPr>
          <w:rFonts w:eastAsia="Calibri"/>
          <w:b/>
        </w:rPr>
        <w:t>Плесневение</w:t>
      </w:r>
      <w:proofErr w:type="spellEnd"/>
      <w:r w:rsidRPr="00461F51">
        <w:rPr>
          <w:rFonts w:eastAsia="Calibri"/>
          <w:b/>
        </w:rPr>
        <w:t xml:space="preserve"> – </w:t>
      </w:r>
      <w:r w:rsidRPr="00461F51">
        <w:rPr>
          <w:rFonts w:eastAsia="Calibri"/>
        </w:rPr>
        <w:t>наблюдается редко только при хранении при высокой влажности.</w:t>
      </w:r>
    </w:p>
    <w:p w:rsidR="00461F51" w:rsidRPr="00461F51" w:rsidRDefault="00461F51" w:rsidP="00461F51">
      <w:pPr>
        <w:numPr>
          <w:ilvl w:val="0"/>
          <w:numId w:val="11"/>
        </w:numPr>
        <w:ind w:hanging="720"/>
        <w:contextualSpacing/>
        <w:rPr>
          <w:rFonts w:eastAsia="Calibri"/>
        </w:rPr>
      </w:pPr>
      <w:r w:rsidRPr="00461F51">
        <w:rPr>
          <w:rFonts w:eastAsia="Calibri"/>
          <w:b/>
        </w:rPr>
        <w:t>Поражение шоколада молью</w:t>
      </w:r>
      <w:r w:rsidRPr="00461F51">
        <w:rPr>
          <w:rFonts w:eastAsia="Calibri"/>
          <w:b/>
          <w:lang w:val="en-US"/>
        </w:rPr>
        <w:t xml:space="preserve"> </w:t>
      </w:r>
      <w:r w:rsidRPr="00461F51">
        <w:rPr>
          <w:rFonts w:eastAsia="Calibri"/>
          <w:b/>
        </w:rPr>
        <w:t>(шашель)</w:t>
      </w:r>
    </w:p>
    <w:p w:rsidR="00C3621D" w:rsidRPr="00C3621D" w:rsidRDefault="00C3621D" w:rsidP="00C3621D">
      <w:pPr>
        <w:rPr>
          <w:rFonts w:eastAsia="Times New Roman"/>
          <w:lang w:eastAsia="ru-RU"/>
        </w:rPr>
      </w:pPr>
      <w:r w:rsidRPr="00C3621D">
        <w:rPr>
          <w:rFonts w:eastAsia="Times New Roman"/>
          <w:b/>
          <w:lang w:eastAsia="ru-RU"/>
        </w:rPr>
        <w:t>1.5 Упаковка, маркировка и хранение шоколада.</w:t>
      </w:r>
    </w:p>
    <w:p w:rsidR="00C3621D" w:rsidRPr="00C3621D" w:rsidRDefault="00C3621D" w:rsidP="00C3621D">
      <w:pPr>
        <w:rPr>
          <w:rFonts w:eastAsia="Times New Roman"/>
          <w:lang w:eastAsia="ru-RU"/>
        </w:rPr>
      </w:pPr>
      <w:r w:rsidRPr="00C3621D">
        <w:rPr>
          <w:rFonts w:eastAsia="Times New Roman"/>
          <w:lang w:eastAsia="ru-RU"/>
        </w:rPr>
        <w:t xml:space="preserve">Упаковка шоколада. </w:t>
      </w:r>
    </w:p>
    <w:p w:rsidR="00C3621D" w:rsidRPr="00C3621D" w:rsidRDefault="00C3621D" w:rsidP="00C3621D">
      <w:pPr>
        <w:rPr>
          <w:rFonts w:eastAsia="Times New Roman"/>
          <w:lang w:eastAsia="ru-RU"/>
        </w:rPr>
      </w:pPr>
      <w:r w:rsidRPr="00C3621D">
        <w:rPr>
          <w:rFonts w:eastAsia="Times New Roman"/>
          <w:lang w:eastAsia="ru-RU"/>
        </w:rPr>
        <w:lastRenderedPageBreak/>
        <w:t>Упаковочные материалы должны соответствовать требованиям стандарта</w:t>
      </w:r>
      <w:proofErr w:type="gramStart"/>
      <w:r w:rsidRPr="00C3621D">
        <w:rPr>
          <w:rFonts w:eastAsia="Times New Roman"/>
          <w:lang w:eastAsia="ru-RU"/>
        </w:rPr>
        <w:t xml:space="preserve"> ,</w:t>
      </w:r>
      <w:proofErr w:type="gramEnd"/>
      <w:r w:rsidRPr="00C3621D">
        <w:rPr>
          <w:rFonts w:eastAsia="Times New Roman"/>
          <w:lang w:eastAsia="ru-RU"/>
        </w:rPr>
        <w:t xml:space="preserve"> в соответствии с которыми они изготовлены. Они должны обеспечивать  сохранность качества продукта  при перевозке, хранении и реализации.  </w:t>
      </w:r>
    </w:p>
    <w:p w:rsidR="00C3621D" w:rsidRPr="00C3621D" w:rsidRDefault="00C3621D" w:rsidP="00C3621D">
      <w:pPr>
        <w:rPr>
          <w:rFonts w:eastAsia="Times New Roman"/>
          <w:lang w:eastAsia="ru-RU"/>
        </w:rPr>
      </w:pPr>
      <w:r w:rsidRPr="00C3621D">
        <w:rPr>
          <w:rFonts w:eastAsia="Times New Roman"/>
          <w:lang w:eastAsia="ru-RU"/>
        </w:rPr>
        <w:t xml:space="preserve">Штучный шоколад в плитках завертывают в фольгу и этикетку или в художественно оформленную фольгу.      </w:t>
      </w:r>
    </w:p>
    <w:p w:rsidR="00C3621D" w:rsidRPr="00C3621D" w:rsidRDefault="00C3621D" w:rsidP="00C3621D">
      <w:pPr>
        <w:rPr>
          <w:rFonts w:eastAsia="Times New Roman"/>
          <w:lang w:eastAsia="ru-RU"/>
        </w:rPr>
      </w:pPr>
      <w:r w:rsidRPr="00C3621D">
        <w:rPr>
          <w:rFonts w:eastAsia="Times New Roman"/>
          <w:lang w:eastAsia="ru-RU"/>
        </w:rPr>
        <w:t xml:space="preserve">Шоколадные фигуры завертывают в художественно – оформленную фольгу или полимерные пленки. </w:t>
      </w:r>
    </w:p>
    <w:p w:rsidR="00C3621D" w:rsidRPr="00C3621D" w:rsidRDefault="00C3621D" w:rsidP="00C3621D">
      <w:pPr>
        <w:rPr>
          <w:rFonts w:eastAsia="Times New Roman"/>
          <w:lang w:eastAsia="ru-RU"/>
        </w:rPr>
      </w:pPr>
      <w:r w:rsidRPr="00C3621D">
        <w:rPr>
          <w:rFonts w:eastAsia="Times New Roman"/>
          <w:lang w:eastAsia="ru-RU"/>
        </w:rPr>
        <w:t xml:space="preserve">Шоколад фасуют в пачки или коробки из картона по нормативно-технической документации или коробки из полимерных материалов, или в коробки с </w:t>
      </w:r>
      <w:proofErr w:type="spellStart"/>
      <w:r w:rsidRPr="00C3621D">
        <w:rPr>
          <w:rFonts w:eastAsia="Times New Roman"/>
          <w:lang w:eastAsia="ru-RU"/>
        </w:rPr>
        <w:t>коррексом</w:t>
      </w:r>
      <w:proofErr w:type="spellEnd"/>
      <w:r w:rsidRPr="00C3621D">
        <w:rPr>
          <w:rFonts w:eastAsia="Times New Roman"/>
          <w:lang w:eastAsia="ru-RU"/>
        </w:rPr>
        <w:t xml:space="preserve">.   </w:t>
      </w:r>
    </w:p>
    <w:p w:rsidR="00C3621D" w:rsidRPr="00C3621D" w:rsidRDefault="00C3621D" w:rsidP="00C3621D">
      <w:pPr>
        <w:rPr>
          <w:rFonts w:eastAsia="Times New Roman"/>
          <w:lang w:eastAsia="ru-RU"/>
        </w:rPr>
      </w:pPr>
      <w:r w:rsidRPr="00C3621D">
        <w:rPr>
          <w:rFonts w:eastAsia="Times New Roman"/>
          <w:lang w:eastAsia="ru-RU"/>
        </w:rPr>
        <w:t xml:space="preserve">Дно коробок застилают пергаментом, </w:t>
      </w:r>
      <w:proofErr w:type="spellStart"/>
      <w:r w:rsidRPr="00C3621D">
        <w:rPr>
          <w:rFonts w:eastAsia="Times New Roman"/>
          <w:lang w:eastAsia="ru-RU"/>
        </w:rPr>
        <w:t>подпергаментом</w:t>
      </w:r>
      <w:proofErr w:type="spellEnd"/>
      <w:r w:rsidRPr="00C3621D">
        <w:rPr>
          <w:rFonts w:eastAsia="Times New Roman"/>
          <w:lang w:eastAsia="ru-RU"/>
        </w:rPr>
        <w:t>, парафиновой бумагой.          Для каждого наименования шоколада этикетки, пояски, пачки и коробки должны быть художественно оформлены. Завернутый шоколад в виде плиток упаковывают в ящики их гофрированного картона, в</w:t>
      </w:r>
      <w:r>
        <w:rPr>
          <w:rFonts w:eastAsia="Times New Roman"/>
          <w:lang w:eastAsia="ru-RU"/>
        </w:rPr>
        <w:t xml:space="preserve"> дощатые ящики, фанерные ящики. </w:t>
      </w:r>
      <w:r w:rsidRPr="00C3621D">
        <w:rPr>
          <w:rFonts w:eastAsia="Times New Roman"/>
          <w:lang w:eastAsia="ru-RU"/>
        </w:rPr>
        <w:t xml:space="preserve">Весовой шоколад упаковывают рядами в ящики из гофрированного картона с перестилкой рядов пергаментом, </w:t>
      </w:r>
      <w:proofErr w:type="spellStart"/>
      <w:r w:rsidRPr="00C3621D">
        <w:rPr>
          <w:rFonts w:eastAsia="Times New Roman"/>
          <w:lang w:eastAsia="ru-RU"/>
        </w:rPr>
        <w:t>подпергаментом</w:t>
      </w:r>
      <w:proofErr w:type="spellEnd"/>
      <w:r w:rsidRPr="00C3621D">
        <w:rPr>
          <w:rFonts w:eastAsia="Times New Roman"/>
          <w:lang w:eastAsia="ru-RU"/>
        </w:rPr>
        <w:t>, парафиновой бумагой или целлофаном. Ящики должны быть чистыми, и обеспечивать сохранность  и качество изделий.</w:t>
      </w:r>
    </w:p>
    <w:p w:rsidR="00C3621D" w:rsidRPr="00C3621D" w:rsidRDefault="00C3621D" w:rsidP="00C3621D">
      <w:pPr>
        <w:rPr>
          <w:rFonts w:eastAsia="Times New Roman"/>
          <w:lang w:eastAsia="ru-RU"/>
        </w:rPr>
      </w:pPr>
      <w:r w:rsidRPr="00C3621D">
        <w:rPr>
          <w:rFonts w:eastAsia="Times New Roman"/>
          <w:lang w:eastAsia="ru-RU"/>
        </w:rPr>
        <w:t>Маркировка на  завернутом шоколаде в плитках более 50г, в коробках и пачках с шоколадом должна содержать следующие данные:</w:t>
      </w:r>
    </w:p>
    <w:p w:rsidR="00C3621D" w:rsidRPr="00C3621D" w:rsidRDefault="00C3621D" w:rsidP="00C3621D">
      <w:pPr>
        <w:numPr>
          <w:ilvl w:val="0"/>
          <w:numId w:val="12"/>
        </w:numPr>
        <w:ind w:left="0" w:firstLine="709"/>
        <w:rPr>
          <w:rFonts w:eastAsia="Times New Roman"/>
          <w:lang w:eastAsia="ru-RU"/>
        </w:rPr>
      </w:pPr>
      <w:r w:rsidRPr="00C3621D">
        <w:rPr>
          <w:rFonts w:eastAsia="Times New Roman"/>
          <w:lang w:eastAsia="ru-RU"/>
        </w:rPr>
        <w:t xml:space="preserve">Товарный знак, наименование предприятия – изготовителя, его </w:t>
      </w:r>
    </w:p>
    <w:p w:rsidR="00C3621D" w:rsidRPr="00C3621D" w:rsidRDefault="00C3621D" w:rsidP="00C3621D">
      <w:pPr>
        <w:rPr>
          <w:rFonts w:eastAsia="Times New Roman"/>
          <w:lang w:eastAsia="ru-RU"/>
        </w:rPr>
      </w:pPr>
      <w:r w:rsidRPr="00C3621D">
        <w:rPr>
          <w:rFonts w:eastAsia="Times New Roman"/>
          <w:lang w:eastAsia="ru-RU"/>
        </w:rPr>
        <w:t>местонахождение</w:t>
      </w:r>
    </w:p>
    <w:p w:rsidR="00C3621D" w:rsidRPr="00C3621D" w:rsidRDefault="00C3621D" w:rsidP="00C3621D">
      <w:pPr>
        <w:numPr>
          <w:ilvl w:val="0"/>
          <w:numId w:val="12"/>
        </w:numPr>
        <w:ind w:left="0" w:firstLine="709"/>
        <w:rPr>
          <w:rFonts w:eastAsia="Times New Roman"/>
          <w:lang w:eastAsia="ru-RU"/>
        </w:rPr>
      </w:pPr>
      <w:r w:rsidRPr="00C3621D">
        <w:rPr>
          <w:rFonts w:eastAsia="Times New Roman"/>
          <w:lang w:eastAsia="ru-RU"/>
        </w:rPr>
        <w:t>Наименование продукта</w:t>
      </w:r>
    </w:p>
    <w:p w:rsidR="00C3621D" w:rsidRPr="00C3621D" w:rsidRDefault="00C3621D" w:rsidP="00C3621D">
      <w:pPr>
        <w:numPr>
          <w:ilvl w:val="0"/>
          <w:numId w:val="12"/>
        </w:numPr>
        <w:ind w:left="0" w:firstLine="709"/>
        <w:rPr>
          <w:rFonts w:eastAsia="Times New Roman"/>
          <w:lang w:eastAsia="ru-RU"/>
        </w:rPr>
      </w:pPr>
      <w:r w:rsidRPr="00C3621D">
        <w:rPr>
          <w:rFonts w:eastAsia="Times New Roman"/>
          <w:lang w:eastAsia="ru-RU"/>
        </w:rPr>
        <w:t>Состав основных компонентов</w:t>
      </w:r>
    </w:p>
    <w:p w:rsidR="00C3621D" w:rsidRPr="00C3621D" w:rsidRDefault="00C3621D" w:rsidP="00C3621D">
      <w:pPr>
        <w:numPr>
          <w:ilvl w:val="0"/>
          <w:numId w:val="12"/>
        </w:numPr>
        <w:ind w:left="0" w:firstLine="709"/>
        <w:rPr>
          <w:rFonts w:eastAsia="Times New Roman"/>
          <w:lang w:eastAsia="ru-RU"/>
        </w:rPr>
      </w:pPr>
      <w:r w:rsidRPr="00C3621D">
        <w:rPr>
          <w:rFonts w:eastAsia="Times New Roman"/>
          <w:lang w:eastAsia="ru-RU"/>
        </w:rPr>
        <w:t>Массу нетто</w:t>
      </w:r>
    </w:p>
    <w:p w:rsidR="00C3621D" w:rsidRPr="00C3621D" w:rsidRDefault="00C3621D" w:rsidP="00C3621D">
      <w:pPr>
        <w:numPr>
          <w:ilvl w:val="0"/>
          <w:numId w:val="12"/>
        </w:numPr>
        <w:ind w:left="0" w:firstLine="709"/>
        <w:rPr>
          <w:rFonts w:eastAsia="Times New Roman"/>
          <w:lang w:eastAsia="ru-RU"/>
        </w:rPr>
      </w:pPr>
      <w:r w:rsidRPr="00C3621D">
        <w:rPr>
          <w:rFonts w:eastAsia="Times New Roman"/>
          <w:lang w:eastAsia="ru-RU"/>
        </w:rPr>
        <w:t>Дату выработки</w:t>
      </w:r>
    </w:p>
    <w:p w:rsidR="00C3621D" w:rsidRPr="00C3621D" w:rsidRDefault="00C3621D" w:rsidP="00C3621D">
      <w:pPr>
        <w:numPr>
          <w:ilvl w:val="0"/>
          <w:numId w:val="12"/>
        </w:numPr>
        <w:ind w:left="0" w:firstLine="709"/>
        <w:rPr>
          <w:rFonts w:eastAsia="Times New Roman"/>
          <w:lang w:eastAsia="ru-RU"/>
        </w:rPr>
      </w:pPr>
      <w:r w:rsidRPr="00C3621D">
        <w:rPr>
          <w:rFonts w:eastAsia="Times New Roman"/>
          <w:lang w:eastAsia="ru-RU"/>
        </w:rPr>
        <w:t>Срок хранения</w:t>
      </w:r>
    </w:p>
    <w:p w:rsidR="00C3621D" w:rsidRPr="00C3621D" w:rsidRDefault="00C3621D" w:rsidP="00C3621D">
      <w:pPr>
        <w:numPr>
          <w:ilvl w:val="0"/>
          <w:numId w:val="12"/>
        </w:numPr>
        <w:ind w:left="0" w:firstLine="709"/>
        <w:rPr>
          <w:rFonts w:eastAsia="Times New Roman"/>
          <w:lang w:eastAsia="ru-RU"/>
        </w:rPr>
      </w:pPr>
      <w:r w:rsidRPr="00C3621D">
        <w:rPr>
          <w:rFonts w:eastAsia="Times New Roman"/>
          <w:lang w:eastAsia="ru-RU"/>
        </w:rPr>
        <w:t xml:space="preserve">Информационные сведения </w:t>
      </w:r>
      <w:proofErr w:type="gramStart"/>
      <w:r w:rsidRPr="00C3621D">
        <w:rPr>
          <w:rFonts w:eastAsia="Times New Roman"/>
          <w:lang w:eastAsia="ru-RU"/>
        </w:rPr>
        <w:t>о</w:t>
      </w:r>
      <w:proofErr w:type="gramEnd"/>
      <w:r w:rsidRPr="00C3621D">
        <w:rPr>
          <w:rFonts w:eastAsia="Times New Roman"/>
          <w:lang w:eastAsia="ru-RU"/>
        </w:rPr>
        <w:t xml:space="preserve"> </w:t>
      </w:r>
      <w:proofErr w:type="gramStart"/>
      <w:r w:rsidRPr="00C3621D">
        <w:rPr>
          <w:rFonts w:eastAsia="Times New Roman"/>
          <w:lang w:eastAsia="ru-RU"/>
        </w:rPr>
        <w:t>пищевой</w:t>
      </w:r>
      <w:proofErr w:type="gramEnd"/>
      <w:r w:rsidRPr="00C3621D">
        <w:rPr>
          <w:rFonts w:eastAsia="Times New Roman"/>
          <w:lang w:eastAsia="ru-RU"/>
        </w:rPr>
        <w:t xml:space="preserve"> (белки, жиры, углеводы) и энергетическая ценность продукта</w:t>
      </w:r>
    </w:p>
    <w:p w:rsidR="00C3621D" w:rsidRPr="00C3621D" w:rsidRDefault="00C3621D" w:rsidP="00C3621D">
      <w:pPr>
        <w:numPr>
          <w:ilvl w:val="0"/>
          <w:numId w:val="12"/>
        </w:numPr>
        <w:ind w:left="0" w:firstLine="709"/>
        <w:rPr>
          <w:rFonts w:eastAsia="Times New Roman"/>
          <w:lang w:eastAsia="ru-RU"/>
        </w:rPr>
      </w:pPr>
      <w:r w:rsidRPr="00C3621D">
        <w:rPr>
          <w:rFonts w:eastAsia="Times New Roman"/>
          <w:lang w:eastAsia="ru-RU"/>
        </w:rPr>
        <w:t xml:space="preserve"> Обозначение нормативного документа</w:t>
      </w:r>
    </w:p>
    <w:p w:rsidR="00C3621D" w:rsidRPr="00C3621D" w:rsidRDefault="00C3621D" w:rsidP="00C3621D">
      <w:pPr>
        <w:rPr>
          <w:rFonts w:eastAsia="Times New Roman"/>
          <w:lang w:eastAsia="ru-RU"/>
        </w:rPr>
      </w:pPr>
      <w:r w:rsidRPr="00C3621D">
        <w:rPr>
          <w:rFonts w:eastAsia="Times New Roman"/>
          <w:lang w:eastAsia="ru-RU"/>
        </w:rPr>
        <w:lastRenderedPageBreak/>
        <w:t xml:space="preserve">На завернутом шоколаде в плитках массой 50г и меньше, шоколад в виде батончиков, штучных шоколадных фигурах, медалях должна содержится следующая информация: </w:t>
      </w:r>
    </w:p>
    <w:p w:rsidR="00C3621D" w:rsidRPr="00C3621D" w:rsidRDefault="00C3621D" w:rsidP="00C3621D">
      <w:pPr>
        <w:numPr>
          <w:ilvl w:val="0"/>
          <w:numId w:val="12"/>
        </w:numPr>
        <w:ind w:left="0" w:firstLine="709"/>
        <w:rPr>
          <w:rFonts w:eastAsia="Times New Roman"/>
          <w:lang w:eastAsia="ru-RU"/>
        </w:rPr>
      </w:pPr>
      <w:r w:rsidRPr="00C3621D">
        <w:rPr>
          <w:rFonts w:eastAsia="Times New Roman"/>
          <w:lang w:eastAsia="ru-RU"/>
        </w:rPr>
        <w:t xml:space="preserve">Товарный знак, наименование предприятия – изготовителя, его </w:t>
      </w:r>
    </w:p>
    <w:p w:rsidR="00C3621D" w:rsidRPr="00C3621D" w:rsidRDefault="00C3621D" w:rsidP="00C3621D">
      <w:pPr>
        <w:rPr>
          <w:rFonts w:eastAsia="Times New Roman"/>
          <w:lang w:eastAsia="ru-RU"/>
        </w:rPr>
      </w:pPr>
      <w:r w:rsidRPr="00C3621D">
        <w:rPr>
          <w:rFonts w:eastAsia="Times New Roman"/>
          <w:lang w:eastAsia="ru-RU"/>
        </w:rPr>
        <w:t>местонахождение</w:t>
      </w:r>
    </w:p>
    <w:p w:rsidR="00C3621D" w:rsidRPr="00C3621D" w:rsidRDefault="00C3621D" w:rsidP="00C3621D">
      <w:pPr>
        <w:numPr>
          <w:ilvl w:val="0"/>
          <w:numId w:val="13"/>
        </w:numPr>
        <w:ind w:left="0" w:firstLine="709"/>
        <w:rPr>
          <w:rFonts w:eastAsia="Times New Roman"/>
          <w:lang w:eastAsia="ru-RU"/>
        </w:rPr>
      </w:pPr>
      <w:r w:rsidRPr="00C3621D">
        <w:rPr>
          <w:rFonts w:eastAsia="Times New Roman"/>
          <w:lang w:eastAsia="ru-RU"/>
        </w:rPr>
        <w:t>Наименование продукта кроме фигур и медалей</w:t>
      </w:r>
    </w:p>
    <w:p w:rsidR="00C3621D" w:rsidRPr="00C3621D" w:rsidRDefault="00C3621D" w:rsidP="00C3621D">
      <w:pPr>
        <w:numPr>
          <w:ilvl w:val="0"/>
          <w:numId w:val="13"/>
        </w:numPr>
        <w:ind w:left="0" w:firstLine="709"/>
        <w:rPr>
          <w:rFonts w:eastAsia="Times New Roman"/>
          <w:lang w:eastAsia="ru-RU"/>
        </w:rPr>
      </w:pPr>
      <w:r w:rsidRPr="00C3621D">
        <w:rPr>
          <w:rFonts w:eastAsia="Times New Roman"/>
          <w:lang w:eastAsia="ru-RU"/>
        </w:rPr>
        <w:t>Массу нетто</w:t>
      </w:r>
    </w:p>
    <w:p w:rsidR="00C3621D" w:rsidRPr="00C3621D" w:rsidRDefault="00C3621D" w:rsidP="00C3621D">
      <w:pPr>
        <w:numPr>
          <w:ilvl w:val="0"/>
          <w:numId w:val="13"/>
        </w:numPr>
        <w:ind w:left="0" w:firstLine="709"/>
        <w:rPr>
          <w:rFonts w:eastAsia="Times New Roman"/>
          <w:lang w:eastAsia="ru-RU"/>
        </w:rPr>
      </w:pPr>
      <w:r w:rsidRPr="00C3621D">
        <w:rPr>
          <w:rFonts w:eastAsia="Times New Roman"/>
          <w:lang w:eastAsia="ru-RU"/>
        </w:rPr>
        <w:t xml:space="preserve"> Обозначение нормативного документа </w:t>
      </w:r>
    </w:p>
    <w:p w:rsidR="00C3621D" w:rsidRPr="00C3621D" w:rsidRDefault="00C3621D" w:rsidP="00C3621D">
      <w:pPr>
        <w:rPr>
          <w:rFonts w:eastAsia="Times New Roman"/>
          <w:lang w:eastAsia="ru-RU"/>
        </w:rPr>
      </w:pPr>
      <w:r w:rsidRPr="00C3621D">
        <w:rPr>
          <w:rFonts w:eastAsia="Times New Roman"/>
          <w:lang w:eastAsia="ru-RU"/>
        </w:rPr>
        <w:t>Допускается указывать дату выработки штучного шоколада на фольге или подвертке. В маркировке указывается массовая доля общего сухого остатка какао, для молочного шоколада, массовая доля сухого обезжиренного остатка какао, сухого обезжиренного остатка молока и молочных продуктов, молочного жира. Маркировку наносят наклеиванием ярлыка или нанесением четкого оттиска трафаретом или штампом, не имеющего запаха краски.</w:t>
      </w:r>
    </w:p>
    <w:p w:rsidR="00C3621D" w:rsidRPr="00C3621D" w:rsidRDefault="00C3621D" w:rsidP="00C3621D">
      <w:pPr>
        <w:rPr>
          <w:rFonts w:eastAsia="Times New Roman"/>
          <w:lang w:eastAsia="ru-RU"/>
        </w:rPr>
      </w:pPr>
      <w:r w:rsidRPr="00C3621D">
        <w:rPr>
          <w:rFonts w:eastAsia="Times New Roman"/>
          <w:lang w:eastAsia="ru-RU"/>
        </w:rPr>
        <w:t xml:space="preserve">На тару с шоколадом,  маркировку наносят наклеиванием ярлыка или несмывающейся черной краской, которая не имеет запаха. Маркировку наносят через трафарет на торцевые и боковые стороны ящика.  </w:t>
      </w:r>
    </w:p>
    <w:p w:rsidR="00C3621D" w:rsidRPr="00C3621D" w:rsidRDefault="00C3621D" w:rsidP="00C3621D">
      <w:pPr>
        <w:rPr>
          <w:rFonts w:eastAsia="Times New Roman"/>
          <w:lang w:eastAsia="ru-RU"/>
        </w:rPr>
      </w:pPr>
    </w:p>
    <w:p w:rsidR="00C3621D" w:rsidRPr="00C3621D" w:rsidRDefault="00C3621D" w:rsidP="00C3621D">
      <w:pPr>
        <w:rPr>
          <w:rFonts w:eastAsia="Times New Roman"/>
          <w:lang w:eastAsia="ru-RU"/>
        </w:rPr>
      </w:pPr>
      <w:r w:rsidRPr="00C3621D">
        <w:rPr>
          <w:rFonts w:eastAsia="Times New Roman"/>
          <w:lang w:eastAsia="ru-RU"/>
        </w:rPr>
        <w:t>Хранение шоколада.</w:t>
      </w:r>
    </w:p>
    <w:p w:rsidR="00C3621D" w:rsidRPr="00C3621D" w:rsidRDefault="00C3621D" w:rsidP="00C3621D">
      <w:pPr>
        <w:rPr>
          <w:rFonts w:eastAsia="Times New Roman"/>
          <w:lang w:eastAsia="ru-RU"/>
        </w:rPr>
      </w:pPr>
    </w:p>
    <w:p w:rsidR="00C3621D" w:rsidRPr="00C3621D" w:rsidRDefault="00C3621D" w:rsidP="00C3621D">
      <w:pPr>
        <w:rPr>
          <w:rFonts w:eastAsia="Times New Roman"/>
          <w:lang w:eastAsia="ru-RU"/>
        </w:rPr>
      </w:pPr>
      <w:r w:rsidRPr="00C3621D">
        <w:rPr>
          <w:rFonts w:eastAsia="Times New Roman"/>
          <w:lang w:eastAsia="ru-RU"/>
        </w:rPr>
        <w:t>Шоколад следует хранить в чистых, хорошо проветриваемых складах, не зараженных вредителями хлебных запасов  при температуре от 5 до 22</w:t>
      </w:r>
      <w:proofErr w:type="gramStart"/>
      <w:r w:rsidRPr="00C3621D">
        <w:rPr>
          <w:rFonts w:eastAsia="Times New Roman"/>
          <w:lang w:eastAsia="ru-RU"/>
        </w:rPr>
        <w:t>°С</w:t>
      </w:r>
      <w:proofErr w:type="gramEnd"/>
      <w:r w:rsidRPr="00C3621D">
        <w:rPr>
          <w:rFonts w:eastAsia="Times New Roman"/>
          <w:lang w:eastAsia="ru-RU"/>
        </w:rPr>
        <w:t xml:space="preserve"> и относительной влажности воздуха не более 75%. </w:t>
      </w:r>
    </w:p>
    <w:p w:rsidR="00C3621D" w:rsidRPr="00C3621D" w:rsidRDefault="00C3621D" w:rsidP="00C3621D">
      <w:pPr>
        <w:rPr>
          <w:rFonts w:eastAsia="Times New Roman"/>
          <w:lang w:eastAsia="ru-RU"/>
        </w:rPr>
      </w:pPr>
      <w:r w:rsidRPr="00C3621D">
        <w:rPr>
          <w:rFonts w:eastAsia="Times New Roman"/>
          <w:lang w:eastAsia="ru-RU"/>
        </w:rPr>
        <w:t xml:space="preserve">Шоколад не должен подвергаться действию  прямых солнечных лучей. Не допускается хранить шоколад совместно с продуктами, обладающими специфическими запахами. Срок хранения шоколада устанавливает изготовитель в рецептурах или технологических инструкциях на продукцию конкретного наименования.   </w:t>
      </w:r>
    </w:p>
    <w:p w:rsidR="00C3621D" w:rsidRPr="00C3621D" w:rsidRDefault="00C3621D" w:rsidP="00C3621D">
      <w:pPr>
        <w:rPr>
          <w:rFonts w:eastAsia="Times New Roman"/>
          <w:lang w:eastAsia="ru-RU"/>
        </w:rPr>
      </w:pPr>
      <w:r w:rsidRPr="00C3621D">
        <w:rPr>
          <w:rFonts w:eastAsia="Times New Roman"/>
          <w:lang w:eastAsia="ru-RU"/>
        </w:rPr>
        <w:t xml:space="preserve">   Ящики с шоколадом при хранении на складах должны быть установлены штабелями высотой не более </w:t>
      </w:r>
      <w:smartTag w:uri="urn:schemas-microsoft-com:office:smarttags" w:element="metricconverter">
        <w:smartTagPr>
          <w:attr w:name="ProductID" w:val="2 м"/>
        </w:smartTagPr>
        <w:r w:rsidRPr="00C3621D">
          <w:rPr>
            <w:rFonts w:eastAsia="Times New Roman"/>
            <w:lang w:eastAsia="ru-RU"/>
          </w:rPr>
          <w:t>2 м</w:t>
        </w:r>
      </w:smartTag>
      <w:r w:rsidRPr="00C3621D">
        <w:rPr>
          <w:rFonts w:eastAsia="Times New Roman"/>
          <w:lang w:eastAsia="ru-RU"/>
        </w:rPr>
        <w:t xml:space="preserve">. </w:t>
      </w:r>
    </w:p>
    <w:p w:rsidR="00C3621D" w:rsidRPr="00C3621D" w:rsidRDefault="00C3621D" w:rsidP="00C3621D">
      <w:pPr>
        <w:rPr>
          <w:rFonts w:eastAsia="Times New Roman"/>
          <w:lang w:eastAsia="ru-RU"/>
        </w:rPr>
      </w:pPr>
      <w:r w:rsidRPr="00C3621D">
        <w:rPr>
          <w:rFonts w:eastAsia="Times New Roman"/>
          <w:lang w:eastAsia="ru-RU"/>
        </w:rPr>
        <w:lastRenderedPageBreak/>
        <w:t xml:space="preserve">       </w:t>
      </w:r>
    </w:p>
    <w:p w:rsidR="00C3621D" w:rsidRPr="00C3621D" w:rsidRDefault="00C3621D" w:rsidP="00C3621D">
      <w:pPr>
        <w:rPr>
          <w:rFonts w:eastAsia="Times New Roman"/>
          <w:lang w:eastAsia="ru-RU"/>
        </w:rPr>
      </w:pPr>
      <w:r w:rsidRPr="00C3621D">
        <w:rPr>
          <w:rFonts w:eastAsia="Times New Roman"/>
          <w:lang w:eastAsia="ru-RU"/>
        </w:rPr>
        <w:t xml:space="preserve"> </w:t>
      </w:r>
    </w:p>
    <w:p w:rsidR="00C3621D" w:rsidRPr="00C3621D" w:rsidRDefault="00C3621D" w:rsidP="00C3621D">
      <w:pPr>
        <w:rPr>
          <w:rFonts w:eastAsia="Times New Roman"/>
          <w:lang w:eastAsia="ru-RU"/>
        </w:rPr>
      </w:pPr>
    </w:p>
    <w:p w:rsidR="00C3621D" w:rsidRPr="00C3621D" w:rsidRDefault="00C3621D" w:rsidP="00C3621D">
      <w:pPr>
        <w:rPr>
          <w:rFonts w:eastAsia="Times New Roman"/>
          <w:lang w:eastAsia="ru-RU"/>
        </w:rPr>
      </w:pPr>
      <w:r w:rsidRPr="00C3621D">
        <w:rPr>
          <w:rFonts w:eastAsia="Times New Roman"/>
          <w:lang w:eastAsia="ru-RU"/>
        </w:rPr>
        <w:t xml:space="preserve">    </w:t>
      </w:r>
    </w:p>
    <w:p w:rsidR="00C3621D" w:rsidRPr="00C3621D" w:rsidRDefault="00C3621D" w:rsidP="00C3621D">
      <w:pPr>
        <w:spacing w:line="240" w:lineRule="auto"/>
        <w:ind w:firstLine="0"/>
        <w:rPr>
          <w:rFonts w:eastAsia="Times New Roman"/>
          <w:lang w:eastAsia="ru-RU"/>
        </w:rPr>
      </w:pPr>
    </w:p>
    <w:p w:rsidR="00461F51" w:rsidRDefault="00461F51" w:rsidP="00461F51"/>
    <w:p w:rsidR="00244A23" w:rsidRDefault="00244A23" w:rsidP="00461F51"/>
    <w:p w:rsidR="00244A23" w:rsidRPr="00244A23" w:rsidRDefault="00244A23" w:rsidP="00244A23">
      <w:pPr>
        <w:rPr>
          <w:b/>
        </w:rPr>
      </w:pPr>
      <w:r w:rsidRPr="00244A23">
        <w:rPr>
          <w:b/>
        </w:rPr>
        <w:t>Глава 2. Практическая часть</w:t>
      </w:r>
    </w:p>
    <w:p w:rsidR="00244A23" w:rsidRPr="00244A23" w:rsidRDefault="00244A23" w:rsidP="00244A23">
      <w:pPr>
        <w:rPr>
          <w:b/>
        </w:rPr>
      </w:pPr>
    </w:p>
    <w:p w:rsidR="00244A23" w:rsidRPr="00244A23" w:rsidRDefault="00244A23" w:rsidP="00244A23">
      <w:pPr>
        <w:rPr>
          <w:b/>
        </w:rPr>
      </w:pPr>
      <w:r w:rsidRPr="00244A23">
        <w:rPr>
          <w:b/>
        </w:rPr>
        <w:t>2.1. Изучение основных показателей качества шоколада и методик их определения</w:t>
      </w:r>
    </w:p>
    <w:p w:rsidR="00244A23" w:rsidRPr="00244A23" w:rsidRDefault="00244A23" w:rsidP="00244A23">
      <w:proofErr w:type="gramStart"/>
      <w:r w:rsidRPr="00244A23">
        <w:t>Основными показателями качества шоколада являются органолептические показатели (внешний вид, форма, консистенция, структура, цвет, вкус и запах), физико-химические показатели  (массовая доля общего сухого остатка какао, % не менее; массовая доля масла какао,% не менее; массовая доля общего жира, % не менее; массовая доля сухого обезжиренного остатка молока (по молочному шоколаду); отделяемая составная часть шоколада (с начинками);</w:t>
      </w:r>
      <w:proofErr w:type="gramEnd"/>
      <w:r w:rsidRPr="00244A23">
        <w:t xml:space="preserve"> массовая доля начинки, не более (для шоколада с начинкой); степень измельчения, % не менее)</w:t>
      </w:r>
    </w:p>
    <w:p w:rsidR="00244A23" w:rsidRPr="00244A23" w:rsidRDefault="00244A23" w:rsidP="00244A23"/>
    <w:p w:rsidR="00244A23" w:rsidRPr="00244A23" w:rsidRDefault="00244A23" w:rsidP="00244A23">
      <w:pPr>
        <w:rPr>
          <w:b/>
        </w:rPr>
      </w:pPr>
      <w:r w:rsidRPr="00244A23">
        <w:rPr>
          <w:b/>
        </w:rPr>
        <w:t xml:space="preserve">Методика определения </w:t>
      </w:r>
      <w:proofErr w:type="gramStart"/>
      <w:r w:rsidRPr="00244A23">
        <w:rPr>
          <w:b/>
        </w:rPr>
        <w:t>шоколада</w:t>
      </w:r>
      <w:proofErr w:type="gramEnd"/>
      <w:r w:rsidRPr="00244A23">
        <w:rPr>
          <w:b/>
        </w:rPr>
        <w:t xml:space="preserve"> по органолептическим показателям следующая (ГОСТ 5897-90)</w:t>
      </w:r>
    </w:p>
    <w:p w:rsidR="00244A23" w:rsidRPr="00244A23" w:rsidRDefault="00244A23" w:rsidP="00244A23">
      <w:r w:rsidRPr="00244A23">
        <w:t xml:space="preserve">Оценка качества органолептических показателей проводится при помощи органов чувств (зрение, обоняние, вкуса, осязания) и сравнивания полученных данных с показателями стандарта.  Оценку качества проводят в специальных помещениях, хорошо освещенных, проветренных, без посторонних запахов, с наличием необходимого оборудования. </w:t>
      </w:r>
    </w:p>
    <w:p w:rsidR="00244A23" w:rsidRPr="00244A23" w:rsidRDefault="00244A23" w:rsidP="00244A23">
      <w:r w:rsidRPr="00244A23">
        <w:t>Отобранные образцы подготавливают для проведения органолептической оценки</w:t>
      </w:r>
    </w:p>
    <w:p w:rsidR="00244A23" w:rsidRPr="00244A23" w:rsidRDefault="00244A23" w:rsidP="00244A23">
      <w:pPr>
        <w:numPr>
          <w:ilvl w:val="0"/>
          <w:numId w:val="14"/>
        </w:numPr>
        <w:ind w:left="0" w:firstLine="709"/>
      </w:pPr>
      <w:r w:rsidRPr="00244A23">
        <w:rPr>
          <w:b/>
        </w:rPr>
        <w:lastRenderedPageBreak/>
        <w:t>При определении внешнего вида</w:t>
      </w:r>
      <w:r w:rsidRPr="00244A23">
        <w:t xml:space="preserve"> обращают внимание на состояние упаковки, маркировки,  а затем на состояние плитки шоколада.</w:t>
      </w:r>
    </w:p>
    <w:p w:rsidR="00244A23" w:rsidRPr="00244A23" w:rsidRDefault="00244A23" w:rsidP="00244A23">
      <w:pPr>
        <w:rPr>
          <w:lang w:val="en-US"/>
        </w:rPr>
      </w:pPr>
      <w:r w:rsidRPr="00244A23">
        <w:t xml:space="preserve">Лицевая поверхность должна быть ровная с рисунком или без, блестящая. </w:t>
      </w:r>
      <w:proofErr w:type="gramStart"/>
      <w:r w:rsidRPr="00244A23">
        <w:t>В шоколаде с добавлениями и в пористом допускается не ровная поверхность.</w:t>
      </w:r>
      <w:proofErr w:type="gramEnd"/>
      <w:r w:rsidRPr="00244A23">
        <w:t xml:space="preserve"> Обращают внимание на форму, поверхность, на наличие дефектов (не допускается поседение и поражение вредителями). Форма должна быть соответствующая виду, без деформаций</w:t>
      </w:r>
    </w:p>
    <w:p w:rsidR="00244A23" w:rsidRPr="00244A23" w:rsidRDefault="00244A23" w:rsidP="00244A23">
      <w:pPr>
        <w:numPr>
          <w:ilvl w:val="0"/>
          <w:numId w:val="14"/>
        </w:numPr>
        <w:ind w:left="0" w:firstLine="709"/>
      </w:pPr>
      <w:r w:rsidRPr="00244A23">
        <w:rPr>
          <w:b/>
        </w:rPr>
        <w:t>Консистенцию</w:t>
      </w:r>
      <w:r w:rsidRPr="00244A23">
        <w:t xml:space="preserve"> шоколада определяют путем разламывания шоколада и разжевывания. Консистенция должна быть твердая. </w:t>
      </w:r>
    </w:p>
    <w:p w:rsidR="00244A23" w:rsidRPr="00244A23" w:rsidRDefault="00244A23" w:rsidP="00244A23">
      <w:pPr>
        <w:numPr>
          <w:ilvl w:val="0"/>
          <w:numId w:val="14"/>
        </w:numPr>
        <w:ind w:left="0" w:firstLine="709"/>
      </w:pPr>
      <w:r w:rsidRPr="00244A23">
        <w:rPr>
          <w:b/>
        </w:rPr>
        <w:t>Структуру</w:t>
      </w:r>
      <w:r w:rsidRPr="00244A23">
        <w:t xml:space="preserve"> шоколада рассматривают на изломе. </w:t>
      </w:r>
    </w:p>
    <w:p w:rsidR="00244A23" w:rsidRPr="00244A23" w:rsidRDefault="00244A23" w:rsidP="00244A23">
      <w:r w:rsidRPr="00244A23">
        <w:t xml:space="preserve">Структура должна быть однородной, добавки равномерно распределены. У пористого ячеистая,  равномерная. </w:t>
      </w:r>
    </w:p>
    <w:p w:rsidR="00244A23" w:rsidRPr="00244A23" w:rsidRDefault="00244A23" w:rsidP="00244A23">
      <w:pPr>
        <w:numPr>
          <w:ilvl w:val="0"/>
          <w:numId w:val="14"/>
        </w:numPr>
        <w:ind w:left="0" w:firstLine="709"/>
      </w:pPr>
      <w:r w:rsidRPr="00244A23">
        <w:rPr>
          <w:b/>
        </w:rPr>
        <w:t>Вкус и запах</w:t>
      </w:r>
      <w:r w:rsidRPr="00244A23">
        <w:t xml:space="preserve"> определяют путем опробования порции шоколада и сравнивание с требование стандарта, обращая внимание на посторонние привкусы и запахи. Вкус и запах должны быть свойственны виду и типу шоколада, без посторонних. </w:t>
      </w:r>
    </w:p>
    <w:p w:rsidR="00244A23" w:rsidRPr="00244A23" w:rsidRDefault="00244A23" w:rsidP="00244A23">
      <w:r w:rsidRPr="00244A23">
        <w:t xml:space="preserve">По окончанию органолептической оценки делается вывод о соответствии качества шоколада по органолептическим показателям. </w:t>
      </w:r>
    </w:p>
    <w:p w:rsidR="00244A23" w:rsidRPr="00244A23" w:rsidRDefault="00244A23" w:rsidP="00244A23">
      <w:pPr>
        <w:rPr>
          <w:b/>
        </w:rPr>
      </w:pPr>
    </w:p>
    <w:p w:rsidR="00244A23" w:rsidRPr="00244A23" w:rsidRDefault="00244A23" w:rsidP="00244A23"/>
    <w:p w:rsidR="00244A23" w:rsidRPr="00244A23" w:rsidRDefault="00244A23" w:rsidP="00244A23">
      <w:pPr>
        <w:rPr>
          <w:b/>
        </w:rPr>
      </w:pPr>
    </w:p>
    <w:p w:rsidR="00244A23" w:rsidRPr="00244A23" w:rsidRDefault="00244A23" w:rsidP="00244A23">
      <w:pPr>
        <w:rPr>
          <w:b/>
        </w:rPr>
      </w:pPr>
      <w:r w:rsidRPr="00244A23">
        <w:rPr>
          <w:b/>
        </w:rPr>
        <w:t xml:space="preserve">Методика определения сухого обезжиренного остатка молока в молочном шоколаде по ГОСТ </w:t>
      </w:r>
      <w:proofErr w:type="gramStart"/>
      <w:r w:rsidRPr="00244A23">
        <w:rPr>
          <w:b/>
        </w:rPr>
        <w:t>Р</w:t>
      </w:r>
      <w:proofErr w:type="gramEnd"/>
      <w:r w:rsidRPr="00244A23">
        <w:rPr>
          <w:b/>
        </w:rPr>
        <w:t xml:space="preserve"> 53212-2008.</w:t>
      </w:r>
    </w:p>
    <w:p w:rsidR="00244A23" w:rsidRPr="00244A23" w:rsidRDefault="00244A23" w:rsidP="00244A23">
      <w:r w:rsidRPr="00244A23">
        <w:rPr>
          <w:b/>
        </w:rPr>
        <w:t xml:space="preserve">Сущность метода </w:t>
      </w:r>
      <w:r w:rsidRPr="00244A23">
        <w:t xml:space="preserve">заключается в окислении лактозы, содержащийся в анализируемом шоколаде с добавление молока и (или) продуктов его переработки, щелочным раствором йода. </w:t>
      </w:r>
    </w:p>
    <w:p w:rsidR="00244A23" w:rsidRPr="00244A23" w:rsidRDefault="00244A23" w:rsidP="00244A23">
      <w:pPr>
        <w:rPr>
          <w:b/>
        </w:rPr>
      </w:pPr>
      <w:r w:rsidRPr="00244A23">
        <w:rPr>
          <w:b/>
        </w:rPr>
        <w:t xml:space="preserve">Средства измерения, вспомогательное оборудование, реактивы и материалы. </w:t>
      </w:r>
    </w:p>
    <w:p w:rsidR="00244A23" w:rsidRPr="00244A23" w:rsidRDefault="00244A23" w:rsidP="00244A23">
      <w:r w:rsidRPr="00244A23">
        <w:t xml:space="preserve">При определении массовой доли сухого обезжиренного остатка молока используют следующее оборудование, реактивы и материалы. </w:t>
      </w:r>
    </w:p>
    <w:p w:rsidR="00244A23" w:rsidRPr="00244A23" w:rsidRDefault="00244A23" w:rsidP="00244A23">
      <w:r w:rsidRPr="00244A23">
        <w:lastRenderedPageBreak/>
        <w:t>Весы лабораторные по ГОСТ 24104 с пределами допускаемой абсолютной погрешности однократного взвешивания не более ±0,02г.</w:t>
      </w:r>
    </w:p>
    <w:p w:rsidR="00244A23" w:rsidRPr="00244A23" w:rsidRDefault="00244A23" w:rsidP="00244A23">
      <w:r w:rsidRPr="00244A23">
        <w:t>Термометр жидкостный с диапазоном измерений от 100</w:t>
      </w:r>
      <w:proofErr w:type="gramStart"/>
      <w:r w:rsidRPr="00244A23">
        <w:t>°С</w:t>
      </w:r>
      <w:proofErr w:type="gramEnd"/>
      <w:r w:rsidRPr="00244A23">
        <w:t xml:space="preserve"> до 200°С и ценой деления 1°С по ГОСТ 28498. </w:t>
      </w:r>
    </w:p>
    <w:p w:rsidR="00244A23" w:rsidRPr="00244A23" w:rsidRDefault="00244A23" w:rsidP="00244A23">
      <w:r w:rsidRPr="00244A23">
        <w:t>Колбы Кн-1-250-14/23 ТХС по ГОСТ 25336.</w:t>
      </w:r>
    </w:p>
    <w:p w:rsidR="00244A23" w:rsidRPr="00244A23" w:rsidRDefault="00244A23" w:rsidP="00244A23">
      <w:r w:rsidRPr="00244A23">
        <w:t>Колбы 1-500-1 и 1-1000-1 по ГОСТ 1770.</w:t>
      </w:r>
    </w:p>
    <w:p w:rsidR="00244A23" w:rsidRPr="00244A23" w:rsidRDefault="00244A23" w:rsidP="00244A23">
      <w:r w:rsidRPr="00244A23">
        <w:t>Стаканы В-1-50 ТХС по ГОСТ 25336.</w:t>
      </w:r>
    </w:p>
    <w:p w:rsidR="00244A23" w:rsidRPr="00244A23" w:rsidRDefault="00244A23" w:rsidP="00244A23">
      <w:r w:rsidRPr="00244A23">
        <w:t>Цилиндр 1-10 по ГОСТ 1770.</w:t>
      </w:r>
    </w:p>
    <w:p w:rsidR="00244A23" w:rsidRPr="00244A23" w:rsidRDefault="00244A23" w:rsidP="00244A23">
      <w:r w:rsidRPr="00244A23">
        <w:t>Воронки ВФ-1-100 ХС по ГОСТ 25336.</w:t>
      </w:r>
    </w:p>
    <w:p w:rsidR="00244A23" w:rsidRPr="00244A23" w:rsidRDefault="00244A23" w:rsidP="00244A23">
      <w:r w:rsidRPr="00244A23">
        <w:t>Бумага фильтровальная лабораторная по ГОСТ 12026.</w:t>
      </w:r>
    </w:p>
    <w:p w:rsidR="00244A23" w:rsidRPr="00244A23" w:rsidRDefault="00244A23" w:rsidP="00244A23">
      <w:r w:rsidRPr="00244A23">
        <w:t>Баня водяная, обеспечивающая поддержание температуры от 5</w:t>
      </w:r>
      <w:proofErr w:type="gramStart"/>
      <w:r w:rsidRPr="00244A23">
        <w:t>°С</w:t>
      </w:r>
      <w:proofErr w:type="gramEnd"/>
      <w:r w:rsidRPr="00244A23">
        <w:t xml:space="preserve"> до 100°С с погрешностью не более ±2°С.</w:t>
      </w:r>
    </w:p>
    <w:p w:rsidR="00244A23" w:rsidRPr="00244A23" w:rsidRDefault="00244A23" w:rsidP="00244A23">
      <w:r w:rsidRPr="00244A23">
        <w:t>Медь (</w:t>
      </w:r>
      <w:r w:rsidRPr="00244A23">
        <w:rPr>
          <w:lang w:val="en-US"/>
        </w:rPr>
        <w:t>II</w:t>
      </w:r>
      <w:r w:rsidRPr="00244A23">
        <w:t>) сернокислая 5-водная х.ч. по ГОСТ 4165.</w:t>
      </w:r>
    </w:p>
    <w:p w:rsidR="00244A23" w:rsidRPr="00244A23" w:rsidRDefault="00244A23" w:rsidP="00244A23">
      <w:r w:rsidRPr="00244A23">
        <w:t>Натрия гидроокись х.ч. по ГОСТ 4328.</w:t>
      </w:r>
    </w:p>
    <w:p w:rsidR="00244A23" w:rsidRPr="00244A23" w:rsidRDefault="00244A23" w:rsidP="00244A23">
      <w:r w:rsidRPr="00244A23">
        <w:t>Кислота соляная х.ч. по ГОСТ 3118.</w:t>
      </w:r>
    </w:p>
    <w:p w:rsidR="00244A23" w:rsidRPr="00244A23" w:rsidRDefault="00244A23" w:rsidP="00244A23">
      <w:r w:rsidRPr="00244A23">
        <w:t>Йод ч. по ГОСТ 4159.</w:t>
      </w:r>
    </w:p>
    <w:p w:rsidR="00244A23" w:rsidRPr="00244A23" w:rsidRDefault="00244A23" w:rsidP="00244A23">
      <w:r w:rsidRPr="00244A23">
        <w:t>Калий йодистый ч. по ГОСТ 4132.</w:t>
      </w:r>
    </w:p>
    <w:p w:rsidR="00244A23" w:rsidRPr="00244A23" w:rsidRDefault="00244A23" w:rsidP="00244A23">
      <w:r w:rsidRPr="00244A23">
        <w:t xml:space="preserve">Натрий </w:t>
      </w:r>
      <w:proofErr w:type="spellStart"/>
      <w:r w:rsidRPr="00244A23">
        <w:t>серноватистокислый</w:t>
      </w:r>
      <w:proofErr w:type="spellEnd"/>
      <w:r w:rsidRPr="00244A23">
        <w:t xml:space="preserve"> (натрий тиосульфат) 5- водный х.ч. по ГОСТ 27068.</w:t>
      </w:r>
    </w:p>
    <w:p w:rsidR="00244A23" w:rsidRPr="00244A23" w:rsidRDefault="00244A23" w:rsidP="00244A23">
      <w:r w:rsidRPr="00244A23">
        <w:t>Крахмал картофельный по ГОСТ 7699.</w:t>
      </w:r>
    </w:p>
    <w:p w:rsidR="00244A23" w:rsidRPr="00244A23" w:rsidRDefault="00244A23" w:rsidP="00244A23">
      <w:proofErr w:type="gramStart"/>
      <w:r w:rsidRPr="00244A23">
        <w:t>Вода</w:t>
      </w:r>
      <w:proofErr w:type="gramEnd"/>
      <w:r w:rsidRPr="00244A23">
        <w:t xml:space="preserve"> дистиллированная по ГОСТ 6709.</w:t>
      </w:r>
    </w:p>
    <w:p w:rsidR="00244A23" w:rsidRPr="00244A23" w:rsidRDefault="00244A23" w:rsidP="00244A23">
      <w:pPr>
        <w:rPr>
          <w:b/>
        </w:rPr>
      </w:pPr>
      <w:r w:rsidRPr="00244A23">
        <w:rPr>
          <w:b/>
        </w:rPr>
        <w:t>Приготовление растворов</w:t>
      </w:r>
    </w:p>
    <w:p w:rsidR="00244A23" w:rsidRPr="00244A23" w:rsidRDefault="00244A23" w:rsidP="00244A23">
      <w:pPr>
        <w:numPr>
          <w:ilvl w:val="0"/>
          <w:numId w:val="15"/>
        </w:numPr>
        <w:ind w:left="0" w:firstLine="709"/>
        <w:rPr>
          <w:b/>
        </w:rPr>
      </w:pPr>
      <w:r w:rsidRPr="00244A23">
        <w:rPr>
          <w:b/>
        </w:rPr>
        <w:t>Раствор гидроокиси натрия с(</w:t>
      </w:r>
      <w:proofErr w:type="spellStart"/>
      <w:r w:rsidRPr="00244A23">
        <w:rPr>
          <w:b/>
          <w:lang w:val="en-US"/>
        </w:rPr>
        <w:t>NaOH</w:t>
      </w:r>
      <w:proofErr w:type="spellEnd"/>
      <w:r w:rsidRPr="00244A23">
        <w:rPr>
          <w:b/>
        </w:rPr>
        <w:t>) = 1 моль/дм</w:t>
      </w:r>
      <w:r w:rsidRPr="00244A23">
        <w:rPr>
          <w:b/>
          <w:vertAlign w:val="superscript"/>
        </w:rPr>
        <w:t>3</w:t>
      </w:r>
    </w:p>
    <w:p w:rsidR="00244A23" w:rsidRPr="00244A23" w:rsidRDefault="00244A23" w:rsidP="00244A23">
      <w:r w:rsidRPr="00244A23">
        <w:t>В мерную  колбу вместимостью 1000 см</w:t>
      </w:r>
      <w:r w:rsidRPr="00244A23">
        <w:rPr>
          <w:vertAlign w:val="superscript"/>
        </w:rPr>
        <w:t>3</w:t>
      </w:r>
      <w:r w:rsidRPr="00244A23">
        <w:t xml:space="preserve"> помещают 40г. гидроокиси натрия, добавляют 300-400 см</w:t>
      </w:r>
      <w:r w:rsidRPr="00244A23">
        <w:rPr>
          <w:vertAlign w:val="superscript"/>
        </w:rPr>
        <w:t>3</w:t>
      </w:r>
      <w:r w:rsidRPr="00244A23">
        <w:t xml:space="preserve"> дистиллированной воды и перемешивают. После полного растворения объем раствора доводят до метки дистиллированной водой и перемешивают.</w:t>
      </w:r>
    </w:p>
    <w:p w:rsidR="00244A23" w:rsidRPr="00244A23" w:rsidRDefault="00244A23" w:rsidP="00244A23">
      <w:pPr>
        <w:numPr>
          <w:ilvl w:val="0"/>
          <w:numId w:val="15"/>
        </w:numPr>
        <w:ind w:left="0" w:firstLine="709"/>
        <w:rPr>
          <w:b/>
        </w:rPr>
      </w:pPr>
      <w:r w:rsidRPr="00244A23">
        <w:rPr>
          <w:b/>
        </w:rPr>
        <w:t xml:space="preserve">Раствор </w:t>
      </w:r>
      <w:proofErr w:type="spellStart"/>
      <w:r w:rsidRPr="00244A23">
        <w:rPr>
          <w:b/>
        </w:rPr>
        <w:t>Фелинга</w:t>
      </w:r>
      <w:proofErr w:type="spellEnd"/>
      <w:r w:rsidRPr="00244A23">
        <w:rPr>
          <w:b/>
        </w:rPr>
        <w:t xml:space="preserve"> 1</w:t>
      </w:r>
    </w:p>
    <w:p w:rsidR="00244A23" w:rsidRPr="00244A23" w:rsidRDefault="00244A23" w:rsidP="00244A23">
      <w:r w:rsidRPr="00244A23">
        <w:lastRenderedPageBreak/>
        <w:t>В мерную  колбу вместимостью 1000 см</w:t>
      </w:r>
      <w:r w:rsidRPr="00244A23">
        <w:rPr>
          <w:vertAlign w:val="superscript"/>
        </w:rPr>
        <w:t xml:space="preserve">3 </w:t>
      </w:r>
      <w:r w:rsidRPr="00244A23">
        <w:t>помещают 69,28г меди (</w:t>
      </w:r>
      <w:r w:rsidRPr="00244A23">
        <w:rPr>
          <w:lang w:val="en-US"/>
        </w:rPr>
        <w:t>II</w:t>
      </w:r>
      <w:r w:rsidRPr="00244A23">
        <w:t>) сернокислой 5-водной и 4 см</w:t>
      </w:r>
      <w:r w:rsidRPr="00244A23">
        <w:rPr>
          <w:vertAlign w:val="superscript"/>
        </w:rPr>
        <w:t>3</w:t>
      </w:r>
      <w:r w:rsidRPr="00244A23">
        <w:t xml:space="preserve"> раствора гидроокиси натрия с(</w:t>
      </w:r>
      <w:proofErr w:type="spellStart"/>
      <w:r w:rsidRPr="00244A23">
        <w:rPr>
          <w:lang w:val="en-US"/>
        </w:rPr>
        <w:t>NaOH</w:t>
      </w:r>
      <w:proofErr w:type="spellEnd"/>
      <w:r w:rsidRPr="00244A23">
        <w:t>) = 1моль/дм</w:t>
      </w:r>
      <w:r w:rsidRPr="00244A23">
        <w:rPr>
          <w:vertAlign w:val="superscript"/>
        </w:rPr>
        <w:t>3</w:t>
      </w:r>
      <w:r w:rsidRPr="00244A23">
        <w:t>.</w:t>
      </w:r>
    </w:p>
    <w:p w:rsidR="00244A23" w:rsidRPr="00244A23" w:rsidRDefault="00244A23" w:rsidP="00244A23">
      <w:pPr>
        <w:numPr>
          <w:ilvl w:val="0"/>
          <w:numId w:val="15"/>
        </w:numPr>
        <w:ind w:left="0" w:firstLine="709"/>
        <w:rPr>
          <w:b/>
        </w:rPr>
      </w:pPr>
      <w:r w:rsidRPr="00244A23">
        <w:rPr>
          <w:b/>
        </w:rPr>
        <w:t xml:space="preserve">Раствор натрия </w:t>
      </w:r>
      <w:proofErr w:type="spellStart"/>
      <w:r w:rsidRPr="00244A23">
        <w:rPr>
          <w:b/>
        </w:rPr>
        <w:t>серноватистокислого</w:t>
      </w:r>
      <w:proofErr w:type="spellEnd"/>
      <w:r w:rsidRPr="00244A23">
        <w:rPr>
          <w:b/>
        </w:rPr>
        <w:t xml:space="preserve"> (натрий тиосульфат) 5- водного с молярной концентрацией 0,1 моль/дм</w:t>
      </w:r>
      <w:r w:rsidRPr="00244A23">
        <w:rPr>
          <w:b/>
          <w:vertAlign w:val="superscript"/>
        </w:rPr>
        <w:t>3</w:t>
      </w:r>
    </w:p>
    <w:p w:rsidR="00244A23" w:rsidRPr="00244A23" w:rsidRDefault="00244A23" w:rsidP="00244A23">
      <w:r w:rsidRPr="00244A23">
        <w:t>В мерную  колбу вместимостью 1000 см</w:t>
      </w:r>
      <w:r w:rsidRPr="00244A23">
        <w:rPr>
          <w:vertAlign w:val="superscript"/>
        </w:rPr>
        <w:t xml:space="preserve">3 </w:t>
      </w:r>
      <w:r w:rsidRPr="00244A23">
        <w:t xml:space="preserve">помещают 24,82г. натрия  </w:t>
      </w:r>
      <w:proofErr w:type="spellStart"/>
      <w:r w:rsidRPr="00244A23">
        <w:t>серноватистокислого</w:t>
      </w:r>
      <w:proofErr w:type="spellEnd"/>
      <w:r w:rsidRPr="00244A23">
        <w:t xml:space="preserve"> (натрий тиосульфат) 5- водного, добавляют 300-400 см</w:t>
      </w:r>
      <w:r w:rsidRPr="00244A23">
        <w:rPr>
          <w:vertAlign w:val="superscript"/>
        </w:rPr>
        <w:t>3</w:t>
      </w:r>
      <w:r w:rsidRPr="00244A23">
        <w:t xml:space="preserve"> дистиллированной воды и перемешивают. После полного растворения объем раствора доводят до метки дистиллированной водой и перемешивают.</w:t>
      </w:r>
    </w:p>
    <w:p w:rsidR="00244A23" w:rsidRPr="00244A23" w:rsidRDefault="00244A23" w:rsidP="00244A23">
      <w:pPr>
        <w:numPr>
          <w:ilvl w:val="0"/>
          <w:numId w:val="15"/>
        </w:numPr>
        <w:ind w:left="0" w:firstLine="709"/>
        <w:rPr>
          <w:b/>
        </w:rPr>
      </w:pPr>
      <w:r w:rsidRPr="00244A23">
        <w:rPr>
          <w:b/>
        </w:rPr>
        <w:t>Раствор соляной кислоты с молярной концентрацией с(</w:t>
      </w:r>
      <w:r w:rsidRPr="00244A23">
        <w:rPr>
          <w:b/>
          <w:lang w:val="en-US"/>
        </w:rPr>
        <w:t>HCI</w:t>
      </w:r>
      <w:r w:rsidRPr="00244A23">
        <w:rPr>
          <w:b/>
        </w:rPr>
        <w:t>) = 0,5моль/дм</w:t>
      </w:r>
      <w:r w:rsidRPr="00244A23">
        <w:rPr>
          <w:b/>
          <w:vertAlign w:val="superscript"/>
        </w:rPr>
        <w:t>3</w:t>
      </w:r>
    </w:p>
    <w:p w:rsidR="00244A23" w:rsidRPr="00244A23" w:rsidRDefault="00244A23" w:rsidP="00244A23">
      <w:r w:rsidRPr="00244A23">
        <w:t>В мерную  колбу вместимостью 1000 см</w:t>
      </w:r>
      <w:r w:rsidRPr="00244A23">
        <w:rPr>
          <w:vertAlign w:val="superscript"/>
        </w:rPr>
        <w:t>3</w:t>
      </w:r>
      <w:r w:rsidRPr="00244A23">
        <w:t xml:space="preserve"> помещают 38 см</w:t>
      </w:r>
      <w:r w:rsidRPr="00244A23">
        <w:rPr>
          <w:vertAlign w:val="superscript"/>
        </w:rPr>
        <w:t>3</w:t>
      </w:r>
      <w:r w:rsidRPr="00244A23">
        <w:t xml:space="preserve"> концентрированной соляной кислоты  плотностью 1,198 г/см</w:t>
      </w:r>
      <w:r w:rsidRPr="00244A23">
        <w:rPr>
          <w:vertAlign w:val="superscript"/>
        </w:rPr>
        <w:t>3</w:t>
      </w:r>
      <w:r w:rsidRPr="00244A23">
        <w:t xml:space="preserve">. Объем раствора доводят до метки дистиллированной водой. </w:t>
      </w:r>
    </w:p>
    <w:p w:rsidR="00244A23" w:rsidRPr="00244A23" w:rsidRDefault="00244A23" w:rsidP="00244A23">
      <w:pPr>
        <w:numPr>
          <w:ilvl w:val="0"/>
          <w:numId w:val="15"/>
        </w:numPr>
        <w:ind w:left="0" w:firstLine="709"/>
        <w:rPr>
          <w:b/>
        </w:rPr>
      </w:pPr>
      <w:r w:rsidRPr="00244A23">
        <w:rPr>
          <w:b/>
        </w:rPr>
        <w:t>Раствор йода с молярной концентрацией 0,1 моль/дм</w:t>
      </w:r>
      <w:r w:rsidRPr="00244A23">
        <w:rPr>
          <w:b/>
          <w:vertAlign w:val="superscript"/>
        </w:rPr>
        <w:t>3</w:t>
      </w:r>
    </w:p>
    <w:p w:rsidR="00244A23" w:rsidRPr="00244A23" w:rsidRDefault="00244A23" w:rsidP="00244A23">
      <w:r w:rsidRPr="00244A23">
        <w:t>В мерную  колбу вместимостью 1000 см</w:t>
      </w:r>
      <w:r w:rsidRPr="00244A23">
        <w:rPr>
          <w:vertAlign w:val="superscript"/>
        </w:rPr>
        <w:t>3</w:t>
      </w:r>
      <w:r w:rsidRPr="00244A23">
        <w:t xml:space="preserve"> помещают 200г йодистого калия, добавляют 300-400 см</w:t>
      </w:r>
      <w:r w:rsidRPr="00244A23">
        <w:rPr>
          <w:vertAlign w:val="superscript"/>
        </w:rPr>
        <w:t xml:space="preserve">3 </w:t>
      </w:r>
      <w:r w:rsidRPr="00244A23">
        <w:t xml:space="preserve">дистиллированной воды и перемешивают. Затем в колбу добавляют 12,69г йода. После полного растворения объем раствора доводят до метки дистиллированной водой и перемешивают.  </w:t>
      </w:r>
    </w:p>
    <w:p w:rsidR="00244A23" w:rsidRPr="00244A23" w:rsidRDefault="00244A23" w:rsidP="00244A23">
      <w:pPr>
        <w:numPr>
          <w:ilvl w:val="0"/>
          <w:numId w:val="15"/>
        </w:numPr>
        <w:ind w:left="0" w:firstLine="709"/>
        <w:rPr>
          <w:b/>
        </w:rPr>
      </w:pPr>
      <w:r w:rsidRPr="00244A23">
        <w:rPr>
          <w:b/>
        </w:rPr>
        <w:t>Раствор крахмала с массовой долей 1%</w:t>
      </w:r>
    </w:p>
    <w:p w:rsidR="00244A23" w:rsidRPr="00244A23" w:rsidRDefault="00244A23" w:rsidP="00244A23">
      <w:r w:rsidRPr="00244A23">
        <w:t>1г крахмала картофельного растворяют в 2-3 см</w:t>
      </w:r>
      <w:r w:rsidRPr="00244A23">
        <w:rPr>
          <w:vertAlign w:val="superscript"/>
        </w:rPr>
        <w:t>3</w:t>
      </w:r>
      <w:r w:rsidRPr="00244A23">
        <w:t xml:space="preserve"> дистиллированной </w:t>
      </w:r>
      <w:proofErr w:type="gramStart"/>
      <w:r w:rsidRPr="00244A23">
        <w:t>воды</w:t>
      </w:r>
      <w:proofErr w:type="gramEnd"/>
      <w:r w:rsidRPr="00244A23">
        <w:t xml:space="preserve"> и полученный раствор вливают  в 100 см</w:t>
      </w:r>
      <w:r w:rsidRPr="00244A23">
        <w:rPr>
          <w:vertAlign w:val="superscript"/>
        </w:rPr>
        <w:t>3</w:t>
      </w:r>
      <w:r w:rsidRPr="00244A23">
        <w:t xml:space="preserve"> кипящей дистиллированной воды, помешивая его палочкой. Кипятят 1 мин, после чего охлаждают. </w:t>
      </w:r>
    </w:p>
    <w:p w:rsidR="00244A23" w:rsidRPr="00244A23" w:rsidRDefault="00244A23" w:rsidP="00244A23">
      <w:pPr>
        <w:rPr>
          <w:b/>
        </w:rPr>
      </w:pPr>
      <w:r w:rsidRPr="00244A23">
        <w:rPr>
          <w:b/>
        </w:rPr>
        <w:t>Проведение измерений</w:t>
      </w:r>
    </w:p>
    <w:p w:rsidR="00244A23" w:rsidRPr="00244A23" w:rsidRDefault="00244A23" w:rsidP="00244A23">
      <w:r w:rsidRPr="00244A23">
        <w:t>Навеску подготовленной пробы массой 10г помещают в стакан вместимостью 50 см</w:t>
      </w:r>
      <w:r w:rsidRPr="00244A23">
        <w:rPr>
          <w:vertAlign w:val="superscript"/>
        </w:rPr>
        <w:t>3</w:t>
      </w:r>
      <w:r w:rsidRPr="00244A23">
        <w:t>, растворяют в дистиллированной воде, имеющей температуру 40</w:t>
      </w:r>
      <w:proofErr w:type="gramStart"/>
      <w:r w:rsidRPr="00244A23">
        <w:t>°С</w:t>
      </w:r>
      <w:proofErr w:type="gramEnd"/>
      <w:r w:rsidRPr="00244A23">
        <w:t xml:space="preserve"> - 50°С, количественно переносят в мерную колбу вместимостью 500 см</w:t>
      </w:r>
      <w:r w:rsidRPr="00244A23">
        <w:rPr>
          <w:vertAlign w:val="superscript"/>
        </w:rPr>
        <w:t xml:space="preserve">3 </w:t>
      </w:r>
      <w:r w:rsidRPr="00244A23">
        <w:t>(общее количество дистиллированной воды в колбе должно быть около 200 см</w:t>
      </w:r>
      <w:r w:rsidRPr="00244A23">
        <w:rPr>
          <w:vertAlign w:val="superscript"/>
        </w:rPr>
        <w:t>3</w:t>
      </w:r>
      <w:r w:rsidRPr="00244A23">
        <w:t>) и приливают 10 см</w:t>
      </w:r>
      <w:r w:rsidRPr="00244A23">
        <w:rPr>
          <w:vertAlign w:val="superscript"/>
        </w:rPr>
        <w:t>3</w:t>
      </w:r>
      <w:r w:rsidRPr="00244A23">
        <w:t xml:space="preserve"> раствора </w:t>
      </w:r>
      <w:proofErr w:type="spellStart"/>
      <w:r w:rsidRPr="00244A23">
        <w:t>Фелинга</w:t>
      </w:r>
      <w:proofErr w:type="spellEnd"/>
      <w:r w:rsidRPr="00244A23">
        <w:t xml:space="preserve"> 1. Содержимое колбы хорошо перемешивают, выдерживают в течени</w:t>
      </w:r>
      <w:proofErr w:type="gramStart"/>
      <w:r w:rsidRPr="00244A23">
        <w:t>и</w:t>
      </w:r>
      <w:proofErr w:type="gramEnd"/>
      <w:r w:rsidRPr="00244A23">
        <w:t xml:space="preserve"> 20 – 30 </w:t>
      </w:r>
      <w:r w:rsidRPr="00244A23">
        <w:lastRenderedPageBreak/>
        <w:t>минут и фильтруют в колбу вместимостью  500 см</w:t>
      </w:r>
      <w:r w:rsidRPr="00244A23">
        <w:rPr>
          <w:vertAlign w:val="superscript"/>
        </w:rPr>
        <w:t>3</w:t>
      </w:r>
      <w:r w:rsidRPr="00244A23">
        <w:t xml:space="preserve">. Полученный фильтрат используют для определения лактозы. </w:t>
      </w:r>
    </w:p>
    <w:p w:rsidR="00244A23" w:rsidRPr="00244A23" w:rsidRDefault="00244A23" w:rsidP="00244A23">
      <w:r w:rsidRPr="00244A23">
        <w:t>К 25 см</w:t>
      </w:r>
      <w:r w:rsidRPr="00244A23">
        <w:rPr>
          <w:vertAlign w:val="superscript"/>
        </w:rPr>
        <w:t>3</w:t>
      </w:r>
      <w:r w:rsidRPr="00244A23">
        <w:t xml:space="preserve"> фильтрата при перемешивании приливают 25 см</w:t>
      </w:r>
      <w:r w:rsidRPr="00244A23">
        <w:rPr>
          <w:vertAlign w:val="superscript"/>
        </w:rPr>
        <w:t>3</w:t>
      </w:r>
      <w:r w:rsidRPr="00244A23">
        <w:t xml:space="preserve"> раствора йода с концентрацией 0,1 моль/дм</w:t>
      </w:r>
      <w:r w:rsidRPr="00244A23">
        <w:rPr>
          <w:vertAlign w:val="superscript"/>
        </w:rPr>
        <w:t>3</w:t>
      </w:r>
      <w:r w:rsidRPr="00244A23">
        <w:t xml:space="preserve"> и 37,5 см</w:t>
      </w:r>
      <w:r w:rsidRPr="00244A23">
        <w:rPr>
          <w:vertAlign w:val="superscript"/>
        </w:rPr>
        <w:t>3</w:t>
      </w:r>
      <w:r w:rsidRPr="00244A23">
        <w:t xml:space="preserve"> гидроксида натрия с концентрацией 0,1 моль/дм</w:t>
      </w:r>
      <w:r w:rsidRPr="00244A23">
        <w:rPr>
          <w:vertAlign w:val="superscript"/>
        </w:rPr>
        <w:t>3</w:t>
      </w:r>
      <w:r w:rsidRPr="00244A23">
        <w:t xml:space="preserve"> и помещают в темное место. Через 20 минут приливают 8 см</w:t>
      </w:r>
      <w:r w:rsidRPr="00244A23">
        <w:rPr>
          <w:vertAlign w:val="superscript"/>
        </w:rPr>
        <w:t>3</w:t>
      </w:r>
      <w:r w:rsidRPr="00244A23">
        <w:t xml:space="preserve"> раствора соляной кислоты с молярной концентрацией  0,5моль/дм</w:t>
      </w:r>
      <w:r w:rsidRPr="00244A23">
        <w:rPr>
          <w:vertAlign w:val="superscript"/>
        </w:rPr>
        <w:t>3</w:t>
      </w:r>
      <w:r w:rsidRPr="00244A23">
        <w:t>. Затем приливают 2-3 см</w:t>
      </w:r>
      <w:r w:rsidRPr="00244A23">
        <w:rPr>
          <w:vertAlign w:val="superscript"/>
        </w:rPr>
        <w:t>3</w:t>
      </w:r>
      <w:r w:rsidRPr="00244A23">
        <w:t xml:space="preserve"> раствора крахмала. Окрасившуюся в грязно-синий цвет жидкость титруют раствором натрия </w:t>
      </w:r>
      <w:proofErr w:type="spellStart"/>
      <w:r w:rsidRPr="00244A23">
        <w:t>серноватистокислого</w:t>
      </w:r>
      <w:proofErr w:type="spellEnd"/>
      <w:r w:rsidRPr="00244A23">
        <w:t xml:space="preserve"> (тиосульфат натрия) 5- водного с молярной концентрацией 0,1 моль/дм</w:t>
      </w:r>
      <w:r w:rsidRPr="00244A23">
        <w:rPr>
          <w:vertAlign w:val="superscript"/>
        </w:rPr>
        <w:t>3</w:t>
      </w:r>
      <w:r w:rsidRPr="00244A23">
        <w:t xml:space="preserve"> до появления окраски молочного цвета. </w:t>
      </w:r>
    </w:p>
    <w:p w:rsidR="00244A23" w:rsidRPr="00244A23" w:rsidRDefault="00244A23" w:rsidP="00244A23">
      <w:r w:rsidRPr="00244A23">
        <w:t>Проводят контрольный опыт, используя вместо 25 см</w:t>
      </w:r>
      <w:r w:rsidRPr="00244A23">
        <w:rPr>
          <w:vertAlign w:val="superscript"/>
        </w:rPr>
        <w:t>3</w:t>
      </w:r>
      <w:r w:rsidRPr="00244A23">
        <w:t xml:space="preserve"> фильтрата 25 см</w:t>
      </w:r>
      <w:r w:rsidRPr="00244A23">
        <w:rPr>
          <w:vertAlign w:val="superscript"/>
        </w:rPr>
        <w:t>3</w:t>
      </w:r>
      <w:r w:rsidRPr="00244A23">
        <w:t xml:space="preserve"> дистиллированной воды. По отношению объемов израсходованного раствора натрия </w:t>
      </w:r>
      <w:proofErr w:type="spellStart"/>
      <w:r w:rsidRPr="00244A23">
        <w:t>серноватистокислого</w:t>
      </w:r>
      <w:proofErr w:type="spellEnd"/>
      <w:r w:rsidRPr="00244A23">
        <w:t xml:space="preserve"> (тиосульфат натрия)  5- водного и йода определяют коэффициент нормальности натрия </w:t>
      </w:r>
      <w:proofErr w:type="spellStart"/>
      <w:r w:rsidRPr="00244A23">
        <w:t>серноватистокислого</w:t>
      </w:r>
      <w:proofErr w:type="spellEnd"/>
      <w:r w:rsidRPr="00244A23">
        <w:t xml:space="preserve"> (тиосульфат натрия)  5- водного – К. (1).</w:t>
      </w:r>
    </w:p>
    <w:p w:rsidR="00244A23" w:rsidRPr="00244A23" w:rsidRDefault="00244A23" w:rsidP="00244A23">
      <m:oMathPara>
        <m:oMath>
          <m:r>
            <w:rPr>
              <w:rFonts w:ascii="Cambria Math" w:hAnsi="Cambria Math"/>
            </w:rPr>
            <m:t xml:space="preserve">К=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V</m:t>
              </m:r>
              <m:r>
                <m:rPr>
                  <m:sty m:val="p"/>
                </m:rPr>
                <w:rPr>
                  <w:rFonts w:ascii="Cambria Math" w:hAnsi="Cambria Math"/>
                  <w:vertAlign w:val="subscript"/>
                  <w:lang w:val="en-US"/>
                </w:rPr>
                <m:t>1</m:t>
              </m:r>
              <m:r>
                <w:rPr>
                  <w:rFonts w:ascii="Cambria Math" w:hAnsi="Cambria Math"/>
                  <w:lang w:val="en-US"/>
                </w:rPr>
                <m:t>*C1</m:t>
              </m:r>
            </m:num>
            <m:den>
              <m:r>
                <w:rPr>
                  <w:rFonts w:ascii="Cambria Math" w:hAnsi="Cambria Math"/>
                </w:rPr>
                <m:t xml:space="preserve"> 25*С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</m:oMath>
      </m:oMathPara>
    </w:p>
    <w:p w:rsidR="00244A23" w:rsidRPr="00244A23" w:rsidRDefault="00244A23" w:rsidP="00244A23">
      <w:r w:rsidRPr="00244A23">
        <w:t xml:space="preserve">Где </w:t>
      </w:r>
      <w:r w:rsidRPr="00244A23">
        <w:rPr>
          <w:lang w:val="en-US"/>
        </w:rPr>
        <w:t>V</w:t>
      </w:r>
      <w:r w:rsidRPr="00244A23">
        <w:rPr>
          <w:vertAlign w:val="subscript"/>
        </w:rPr>
        <w:t xml:space="preserve">1 </w:t>
      </w:r>
      <w:r w:rsidRPr="00244A23">
        <w:t>– объем 0,1 моль/дм</w:t>
      </w:r>
      <w:r w:rsidRPr="00244A23">
        <w:rPr>
          <w:vertAlign w:val="superscript"/>
        </w:rPr>
        <w:t>3</w:t>
      </w:r>
      <w:r w:rsidRPr="00244A23">
        <w:t xml:space="preserve"> раствора натрия </w:t>
      </w:r>
      <w:proofErr w:type="spellStart"/>
      <w:r w:rsidRPr="00244A23">
        <w:t>серноватистокислого</w:t>
      </w:r>
      <w:proofErr w:type="spellEnd"/>
      <w:r w:rsidRPr="00244A23">
        <w:t xml:space="preserve"> (тиосульфат натрия)  5- водного, см</w:t>
      </w:r>
      <w:r w:rsidRPr="00244A23">
        <w:rPr>
          <w:vertAlign w:val="superscript"/>
        </w:rPr>
        <w:t>3</w:t>
      </w:r>
      <w:r w:rsidRPr="00244A23">
        <w:t>;</w:t>
      </w:r>
    </w:p>
    <w:p w:rsidR="00244A23" w:rsidRPr="00244A23" w:rsidRDefault="00244A23" w:rsidP="00244A23">
      <w:r w:rsidRPr="00244A23">
        <w:t>С</w:t>
      </w:r>
      <w:proofErr w:type="gramStart"/>
      <w:r w:rsidRPr="00244A23">
        <w:rPr>
          <w:vertAlign w:val="subscript"/>
        </w:rPr>
        <w:t>1</w:t>
      </w:r>
      <w:proofErr w:type="gramEnd"/>
      <w:r w:rsidRPr="00244A23">
        <w:t xml:space="preserve"> – нормальность раствора натрия </w:t>
      </w:r>
      <w:proofErr w:type="spellStart"/>
      <w:r w:rsidRPr="00244A23">
        <w:t>серноватистокислого</w:t>
      </w:r>
      <w:proofErr w:type="spellEnd"/>
      <w:r w:rsidRPr="00244A23">
        <w:t xml:space="preserve"> (тиосульфат натрия)  5- водного, </w:t>
      </w:r>
      <w:proofErr w:type="spellStart"/>
      <w:r w:rsidRPr="00244A23">
        <w:t>г-экв</w:t>
      </w:r>
      <w:proofErr w:type="spellEnd"/>
      <w:r w:rsidRPr="00244A23">
        <w:t>/дм</w:t>
      </w:r>
      <w:r w:rsidRPr="00244A23">
        <w:rPr>
          <w:vertAlign w:val="superscript"/>
        </w:rPr>
        <w:t>3</w:t>
      </w:r>
      <w:r w:rsidRPr="00244A23">
        <w:t>;</w:t>
      </w:r>
    </w:p>
    <w:p w:rsidR="00244A23" w:rsidRPr="00244A23" w:rsidRDefault="00244A23" w:rsidP="00244A23">
      <w:r w:rsidRPr="00244A23">
        <w:t>25 – объем 0,1 моль/дм</w:t>
      </w:r>
      <w:r w:rsidRPr="00244A23">
        <w:rPr>
          <w:vertAlign w:val="superscript"/>
        </w:rPr>
        <w:t>3</w:t>
      </w:r>
      <w:r w:rsidRPr="00244A23">
        <w:t xml:space="preserve"> раствора йода, см</w:t>
      </w:r>
      <w:r w:rsidRPr="00244A23">
        <w:rPr>
          <w:vertAlign w:val="superscript"/>
        </w:rPr>
        <w:t>3</w:t>
      </w:r>
      <w:r w:rsidRPr="00244A23">
        <w:t>;</w:t>
      </w:r>
    </w:p>
    <w:p w:rsidR="00244A23" w:rsidRPr="00244A23" w:rsidRDefault="00244A23" w:rsidP="00244A23">
      <w:r w:rsidRPr="00244A23">
        <w:t>С</w:t>
      </w:r>
      <w:proofErr w:type="gramStart"/>
      <w:r w:rsidRPr="00244A23">
        <w:rPr>
          <w:vertAlign w:val="subscript"/>
        </w:rPr>
        <w:t>2</w:t>
      </w:r>
      <w:proofErr w:type="gramEnd"/>
      <w:r w:rsidRPr="00244A23">
        <w:t xml:space="preserve"> – нормальность раствора йода, </w:t>
      </w:r>
      <w:proofErr w:type="spellStart"/>
      <w:r w:rsidRPr="00244A23">
        <w:t>г-экв</w:t>
      </w:r>
      <w:proofErr w:type="spellEnd"/>
      <w:r w:rsidRPr="00244A23">
        <w:t>/дм</w:t>
      </w:r>
      <w:r w:rsidRPr="00244A23">
        <w:rPr>
          <w:vertAlign w:val="superscript"/>
        </w:rPr>
        <w:t>3</w:t>
      </w:r>
      <w:r w:rsidRPr="00244A23">
        <w:t>.</w:t>
      </w:r>
    </w:p>
    <w:p w:rsidR="00244A23" w:rsidRPr="00244A23" w:rsidRDefault="00244A23" w:rsidP="00244A23">
      <w:r w:rsidRPr="00244A23">
        <w:t xml:space="preserve">Обработка и оформление результатов измерений </w:t>
      </w:r>
    </w:p>
    <w:p w:rsidR="00244A23" w:rsidRPr="00244A23" w:rsidRDefault="00244A23" w:rsidP="00244A23">
      <w:r w:rsidRPr="00244A23">
        <w:t xml:space="preserve">Массовую долю лактозы </w:t>
      </w:r>
      <w:r w:rsidRPr="00244A23">
        <w:rPr>
          <w:lang w:val="en-US"/>
        </w:rPr>
        <w:t>L</w:t>
      </w:r>
      <w:r w:rsidRPr="00244A23">
        <w:t>,% вычисляют по формуле (2):</w:t>
      </w:r>
    </w:p>
    <w:p w:rsidR="00244A23" w:rsidRPr="00244A23" w:rsidRDefault="00244A23" w:rsidP="00244A23">
      <w:r w:rsidRPr="00244A23">
        <w:t xml:space="preserve">                         </w:t>
      </w:r>
      <m:oMath>
        <m:r>
          <m:rPr>
            <m:sty m:val="p"/>
          </m:rPr>
          <w:rPr>
            <w:rFonts w:ascii="Cambria Math" w:hAnsi="Cambria Math"/>
          </w:rPr>
          <m:t>L=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en-US"/>
              </w:rPr>
              <m:t>V</m:t>
            </m:r>
            <m:r>
              <m:rPr>
                <m:sty m:val="p"/>
              </m:rPr>
              <w:rPr>
                <w:rFonts w:ascii="Cambria Math" w:hAnsi="Cambria Math"/>
              </w:rPr>
              <m:t>*</m:t>
            </m:r>
            <m:r>
              <m:rPr>
                <m:sty m:val="p"/>
              </m:rPr>
              <w:rPr>
                <w:rFonts w:ascii="Cambria Math" w:hAnsi="Cambria Math"/>
                <w:lang w:val="en-US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</w:rPr>
              <m:t>*18.01*500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25*10*1000</m:t>
            </m:r>
          </m:den>
        </m:f>
        <m:r>
          <m:rPr>
            <m:sty m:val="p"/>
          </m:rPr>
          <w:rPr>
            <w:rFonts w:ascii="Cambria Math" w:hAnsi="Cambria Math"/>
          </w:rPr>
          <m:t>*100=V*K*3.602</m:t>
        </m:r>
        <m:r>
          <w:rPr>
            <w:rFonts w:ascii="Cambria Math" w:hAnsi="Cambria Math"/>
          </w:rPr>
          <m:t>, где</m:t>
        </m:r>
      </m:oMath>
    </w:p>
    <w:p w:rsidR="00244A23" w:rsidRPr="00244A23" w:rsidRDefault="00244A23" w:rsidP="00244A23">
      <w:r w:rsidRPr="00244A23">
        <w:rPr>
          <w:lang w:val="en-US"/>
        </w:rPr>
        <w:t>V</w:t>
      </w:r>
      <w:r w:rsidRPr="00244A23">
        <w:rPr>
          <w:vertAlign w:val="subscript"/>
        </w:rPr>
        <w:t xml:space="preserve"> </w:t>
      </w:r>
      <w:r w:rsidRPr="00244A23">
        <w:t xml:space="preserve">– </w:t>
      </w:r>
      <w:proofErr w:type="gramStart"/>
      <w:r w:rsidRPr="00244A23">
        <w:t>объем</w:t>
      </w:r>
      <w:proofErr w:type="gramEnd"/>
      <w:r w:rsidRPr="00244A23">
        <w:t xml:space="preserve"> раствора натрия </w:t>
      </w:r>
      <w:proofErr w:type="spellStart"/>
      <w:r w:rsidRPr="00244A23">
        <w:t>серноватистокислого</w:t>
      </w:r>
      <w:proofErr w:type="spellEnd"/>
      <w:r w:rsidRPr="00244A23">
        <w:t xml:space="preserve"> (тиосульфат натрия) 5-водного, отсутствующий йоду, затраченному на окисление лактозы, см</w:t>
      </w:r>
      <w:r w:rsidRPr="00244A23">
        <w:rPr>
          <w:vertAlign w:val="superscript"/>
        </w:rPr>
        <w:t>3</w:t>
      </w:r>
      <w:r w:rsidRPr="00244A23">
        <w:t>;</w:t>
      </w:r>
    </w:p>
    <w:p w:rsidR="00244A23" w:rsidRPr="00244A23" w:rsidRDefault="00244A23" w:rsidP="00244A23">
      <w:proofErr w:type="gramStart"/>
      <w:r w:rsidRPr="00244A23">
        <w:t>К</w:t>
      </w:r>
      <w:proofErr w:type="gramEnd"/>
      <w:r w:rsidRPr="00244A23">
        <w:t xml:space="preserve"> – </w:t>
      </w:r>
      <w:proofErr w:type="gramStart"/>
      <w:r w:rsidRPr="00244A23">
        <w:t>коэффициент</w:t>
      </w:r>
      <w:proofErr w:type="gramEnd"/>
      <w:r w:rsidRPr="00244A23">
        <w:t xml:space="preserve"> нормальности натрия </w:t>
      </w:r>
      <w:proofErr w:type="spellStart"/>
      <w:r w:rsidRPr="00244A23">
        <w:t>серноватистокислого</w:t>
      </w:r>
      <w:proofErr w:type="spellEnd"/>
      <w:r w:rsidRPr="00244A23">
        <w:t xml:space="preserve"> (тиосульфат натрия) 5-водного;</w:t>
      </w:r>
    </w:p>
    <w:p w:rsidR="00244A23" w:rsidRPr="00244A23" w:rsidRDefault="00244A23" w:rsidP="00244A23">
      <w:r w:rsidRPr="00244A23">
        <w:lastRenderedPageBreak/>
        <w:t xml:space="preserve">18,01 – </w:t>
      </w:r>
      <w:proofErr w:type="spellStart"/>
      <w:r w:rsidRPr="00244A23">
        <w:t>миллиэквивалент</w:t>
      </w:r>
      <w:proofErr w:type="spellEnd"/>
      <w:r w:rsidRPr="00244A23">
        <w:t xml:space="preserve"> лактозы;</w:t>
      </w:r>
    </w:p>
    <w:p w:rsidR="00244A23" w:rsidRPr="00244A23" w:rsidRDefault="00244A23" w:rsidP="00244A23">
      <w:r w:rsidRPr="00244A23">
        <w:t xml:space="preserve">3,602 – коэффициент пересчета, учитывающий величину </w:t>
      </w:r>
      <w:proofErr w:type="spellStart"/>
      <w:r w:rsidRPr="00244A23">
        <w:t>миллиэквивалента</w:t>
      </w:r>
      <w:proofErr w:type="spellEnd"/>
      <w:r w:rsidRPr="00244A23">
        <w:t xml:space="preserve"> лактозы, объем используемого фильтрата, массу навески </w:t>
      </w:r>
      <w:proofErr w:type="spellStart"/>
      <w:r w:rsidRPr="00244A23">
        <w:t>образца</w:t>
      </w:r>
      <w:proofErr w:type="gramStart"/>
      <w:r w:rsidRPr="00244A23">
        <w:t>;Д</w:t>
      </w:r>
      <w:proofErr w:type="gramEnd"/>
      <w:r w:rsidRPr="00244A23">
        <w:t>ля</w:t>
      </w:r>
      <w:proofErr w:type="spellEnd"/>
      <w:r w:rsidRPr="00244A23">
        <w:t xml:space="preserve"> получения более точных результатов следует в полученные значения массовой доли лактозы ввести поправку, так как небольшое количество йода затрачивается на окисление присутствующих в молоке других органических веществ, в том числе сахарозы. </w:t>
      </w:r>
    </w:p>
    <w:p w:rsidR="00244A23" w:rsidRPr="00244A23" w:rsidRDefault="00244A23" w:rsidP="00244A23">
      <w:r w:rsidRPr="00244A23">
        <w:t xml:space="preserve">Поправка составляет 3% от массовой доли лактозы, определенной по формуле (1) и вычитается из массовой доли лактозы. </w:t>
      </w:r>
    </w:p>
    <w:p w:rsidR="00244A23" w:rsidRPr="00244A23" w:rsidRDefault="00244A23" w:rsidP="00244A23">
      <w:r w:rsidRPr="00244A23">
        <w:t>Массовую долю сухого обезжиренного остатка молока в образце Х,% вычисляют по формуле:</w:t>
      </w:r>
    </w:p>
    <w:p w:rsidR="00244A23" w:rsidRPr="00244A23" w:rsidRDefault="00244A23" w:rsidP="00244A23">
      <w:r w:rsidRPr="00244A23">
        <w:t xml:space="preserve">                              Х = </w:t>
      </w:r>
      <w:r w:rsidRPr="00244A23">
        <w:rPr>
          <w:lang w:val="en-US"/>
        </w:rPr>
        <w:t>L</w:t>
      </w:r>
      <w:r w:rsidRPr="00244A23">
        <w:t>*1,89, где</w:t>
      </w:r>
    </w:p>
    <w:p w:rsidR="00244A23" w:rsidRPr="00244A23" w:rsidRDefault="00244A23" w:rsidP="00244A23">
      <w:r w:rsidRPr="00244A23">
        <w:rPr>
          <w:lang w:val="en-US"/>
        </w:rPr>
        <w:t>L</w:t>
      </w:r>
      <w:r w:rsidRPr="00244A23">
        <w:t xml:space="preserve"> – </w:t>
      </w:r>
      <w:proofErr w:type="gramStart"/>
      <w:r w:rsidRPr="00244A23">
        <w:t>массовая</w:t>
      </w:r>
      <w:proofErr w:type="gramEnd"/>
      <w:r w:rsidRPr="00244A23">
        <w:t xml:space="preserve"> доля лактозы,%, определенная по формуле (2);</w:t>
      </w:r>
    </w:p>
    <w:p w:rsidR="00244A23" w:rsidRPr="00244A23" w:rsidRDefault="00244A23" w:rsidP="00244A23">
      <w:r w:rsidRPr="00244A23">
        <w:t>1,89 – коэффициент пересчета массовой доли лактозы на массовую долю обезжиренного остатка молока.</w:t>
      </w:r>
    </w:p>
    <w:p w:rsidR="00244A23" w:rsidRPr="00244A23" w:rsidRDefault="00244A23" w:rsidP="00244A23">
      <w:r w:rsidRPr="00244A23">
        <w:t xml:space="preserve">Вычисления проводят до второго десятичного знака с последующим округление до первого десятичного знака. </w:t>
      </w:r>
    </w:p>
    <w:p w:rsidR="00244A23" w:rsidRPr="00244A23" w:rsidRDefault="00244A23" w:rsidP="00244A23">
      <w:r w:rsidRPr="00244A23">
        <w:t xml:space="preserve">За окончательный результат определения массовой доли сухого обезжиренного остатка молока применяют среднеарифметическое двух параллельных определений, если выполняется условия приемлемости (ГОСТ </w:t>
      </w:r>
      <w:proofErr w:type="gramStart"/>
      <w:r w:rsidRPr="00244A23">
        <w:t>Р</w:t>
      </w:r>
      <w:proofErr w:type="gramEnd"/>
      <w:r w:rsidRPr="00244A23">
        <w:t xml:space="preserve"> ИСО 5725-6                                  [Х</w:t>
      </w:r>
      <w:r w:rsidRPr="00244A23">
        <w:rPr>
          <w:vertAlign w:val="subscript"/>
        </w:rPr>
        <w:t>1</w:t>
      </w:r>
      <w:r w:rsidRPr="00244A23">
        <w:t xml:space="preserve"> – Х</w:t>
      </w:r>
      <w:r w:rsidRPr="00244A23">
        <w:rPr>
          <w:vertAlign w:val="subscript"/>
        </w:rPr>
        <w:t>2</w:t>
      </w:r>
      <w:r w:rsidRPr="00244A23">
        <w:t xml:space="preserve">] </w:t>
      </w:r>
      <m:oMath>
        <m:r>
          <w:rPr>
            <w:rFonts w:ascii="Cambria Math" w:hAnsi="Cambria Math"/>
          </w:rPr>
          <m:t>≤</m:t>
        </m:r>
      </m:oMath>
      <w:r w:rsidRPr="00244A23">
        <w:rPr>
          <w:lang w:val="en-US"/>
        </w:rPr>
        <w:t>r</w:t>
      </w:r>
    </w:p>
    <w:p w:rsidR="00244A23" w:rsidRPr="00244A23" w:rsidRDefault="00244A23" w:rsidP="00244A23"/>
    <w:p w:rsidR="00244A23" w:rsidRPr="00244A23" w:rsidRDefault="00244A23" w:rsidP="00244A23">
      <w:r w:rsidRPr="00244A23">
        <w:t>Х</w:t>
      </w:r>
      <w:r w:rsidRPr="00244A23">
        <w:rPr>
          <w:vertAlign w:val="subscript"/>
        </w:rPr>
        <w:t>1</w:t>
      </w:r>
      <w:r w:rsidRPr="00244A23">
        <w:t xml:space="preserve"> – Х</w:t>
      </w:r>
      <w:r w:rsidRPr="00244A23">
        <w:rPr>
          <w:vertAlign w:val="subscript"/>
        </w:rPr>
        <w:t xml:space="preserve">2 </w:t>
      </w:r>
      <w:r w:rsidRPr="00244A23">
        <w:t>– результаты двух параллельных определений</w:t>
      </w:r>
      <w:proofErr w:type="gramStart"/>
      <w:r w:rsidRPr="00244A23">
        <w:t xml:space="preserve"> ,</w:t>
      </w:r>
      <w:proofErr w:type="gramEnd"/>
      <w:r w:rsidRPr="00244A23">
        <w:t>%;</w:t>
      </w:r>
    </w:p>
    <w:p w:rsidR="00244A23" w:rsidRPr="00244A23" w:rsidRDefault="00244A23" w:rsidP="00244A23">
      <w:r w:rsidRPr="00244A23">
        <w:rPr>
          <w:lang w:val="en-US"/>
        </w:rPr>
        <w:t>r</w:t>
      </w:r>
      <w:r w:rsidRPr="00244A23">
        <w:t xml:space="preserve">- </w:t>
      </w:r>
      <w:proofErr w:type="gramStart"/>
      <w:r w:rsidRPr="00244A23">
        <w:t>предел</w:t>
      </w:r>
      <w:proofErr w:type="gramEnd"/>
      <w:r w:rsidRPr="00244A23">
        <w:t xml:space="preserve"> повторяемости (сходимости) двух параллельных определений, приведенный в таблице 1 ,%. </w:t>
      </w:r>
    </w:p>
    <w:tbl>
      <w:tblPr>
        <w:tblStyle w:val="aa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244A23" w:rsidRPr="00244A23" w:rsidTr="00B40E04">
        <w:tc>
          <w:tcPr>
            <w:tcW w:w="2392" w:type="dxa"/>
          </w:tcPr>
          <w:p w:rsidR="00244A23" w:rsidRPr="00244A23" w:rsidRDefault="00244A23" w:rsidP="00244A23">
            <w:pPr>
              <w:jc w:val="both"/>
            </w:pPr>
            <w:r w:rsidRPr="00244A23">
              <w:t>Диапазон измерений массовой доли, %</w:t>
            </w:r>
          </w:p>
        </w:tc>
        <w:tc>
          <w:tcPr>
            <w:tcW w:w="2393" w:type="dxa"/>
          </w:tcPr>
          <w:p w:rsidR="00244A23" w:rsidRPr="00244A23" w:rsidRDefault="00244A23" w:rsidP="00244A23">
            <w:pPr>
              <w:jc w:val="both"/>
            </w:pPr>
            <w:r w:rsidRPr="00244A23">
              <w:t>Предел повторяемости (сходимости) (</w:t>
            </w:r>
            <w:r w:rsidRPr="00244A23">
              <w:rPr>
                <w:lang w:val="en-US"/>
              </w:rPr>
              <w:t>n</w:t>
            </w:r>
            <w:r w:rsidRPr="00244A23">
              <w:t xml:space="preserve">=2), </w:t>
            </w:r>
            <w:proofErr w:type="gramStart"/>
            <w:r w:rsidRPr="00244A23">
              <w:t>Р</w:t>
            </w:r>
            <w:proofErr w:type="gramEnd"/>
            <w:r w:rsidRPr="00244A23">
              <w:t xml:space="preserve"> = 0,95</w:t>
            </w:r>
            <w:r w:rsidRPr="00244A23">
              <w:rPr>
                <w:lang w:val="en-US"/>
              </w:rPr>
              <w:t>r</w:t>
            </w:r>
            <w:r w:rsidRPr="00244A23">
              <w:t>%</w:t>
            </w:r>
          </w:p>
        </w:tc>
        <w:tc>
          <w:tcPr>
            <w:tcW w:w="2393" w:type="dxa"/>
          </w:tcPr>
          <w:p w:rsidR="00244A23" w:rsidRPr="00244A23" w:rsidRDefault="00244A23" w:rsidP="00244A23">
            <w:pPr>
              <w:jc w:val="both"/>
            </w:pPr>
            <w:r w:rsidRPr="00244A23">
              <w:t>Предел производимости (</w:t>
            </w:r>
            <w:r w:rsidRPr="00244A23">
              <w:rPr>
                <w:lang w:val="en-US"/>
              </w:rPr>
              <w:t>m</w:t>
            </w:r>
            <w:r w:rsidRPr="00244A23">
              <w:t>=2),</w:t>
            </w:r>
          </w:p>
          <w:p w:rsidR="00244A23" w:rsidRPr="00244A23" w:rsidRDefault="00244A23" w:rsidP="00244A23">
            <w:pPr>
              <w:jc w:val="both"/>
            </w:pPr>
            <w:proofErr w:type="gramStart"/>
            <w:r w:rsidRPr="00244A23">
              <w:t>Р</w:t>
            </w:r>
            <w:proofErr w:type="gramEnd"/>
            <w:r w:rsidRPr="00244A23">
              <w:t xml:space="preserve">=0,95 </w:t>
            </w:r>
            <w:r w:rsidRPr="00244A23">
              <w:rPr>
                <w:lang w:val="en-US"/>
              </w:rPr>
              <w:t>R</w:t>
            </w:r>
            <w:r w:rsidRPr="00244A23">
              <w:t>,%</w:t>
            </w:r>
          </w:p>
        </w:tc>
        <w:tc>
          <w:tcPr>
            <w:tcW w:w="2393" w:type="dxa"/>
          </w:tcPr>
          <w:p w:rsidR="00244A23" w:rsidRPr="00244A23" w:rsidRDefault="00244A23" w:rsidP="00244A23">
            <w:pPr>
              <w:jc w:val="both"/>
            </w:pPr>
            <w:r w:rsidRPr="00244A23">
              <w:t>Показательно точности (границы абсолютной погрешности)</w:t>
            </w:r>
          </w:p>
          <w:p w:rsidR="00244A23" w:rsidRPr="00244A23" w:rsidRDefault="00244A23" w:rsidP="00244A23">
            <w:pPr>
              <w:jc w:val="both"/>
            </w:pPr>
            <w:r w:rsidRPr="00244A23">
              <w:t xml:space="preserve">±а, </w:t>
            </w:r>
            <w:proofErr w:type="gramStart"/>
            <w:r w:rsidRPr="00244A23">
              <w:t>Р</w:t>
            </w:r>
            <w:proofErr w:type="gramEnd"/>
            <w:r w:rsidRPr="00244A23">
              <w:t>=0,95</w:t>
            </w:r>
          </w:p>
        </w:tc>
      </w:tr>
      <w:tr w:rsidR="00244A23" w:rsidRPr="00244A23" w:rsidTr="00B40E04">
        <w:tc>
          <w:tcPr>
            <w:tcW w:w="2392" w:type="dxa"/>
          </w:tcPr>
          <w:p w:rsidR="00244A23" w:rsidRPr="00244A23" w:rsidRDefault="00244A23" w:rsidP="00244A23">
            <w:pPr>
              <w:jc w:val="both"/>
            </w:pPr>
            <w:r w:rsidRPr="00244A23">
              <w:t>От 0 до 50вкл.</w:t>
            </w:r>
          </w:p>
        </w:tc>
        <w:tc>
          <w:tcPr>
            <w:tcW w:w="2393" w:type="dxa"/>
          </w:tcPr>
          <w:p w:rsidR="00244A23" w:rsidRPr="00244A23" w:rsidRDefault="00244A23" w:rsidP="00244A23">
            <w:pPr>
              <w:jc w:val="both"/>
            </w:pPr>
            <w:r w:rsidRPr="00244A23">
              <w:t>1,1</w:t>
            </w:r>
          </w:p>
        </w:tc>
        <w:tc>
          <w:tcPr>
            <w:tcW w:w="2393" w:type="dxa"/>
          </w:tcPr>
          <w:p w:rsidR="00244A23" w:rsidRPr="00244A23" w:rsidRDefault="00244A23" w:rsidP="00244A23">
            <w:pPr>
              <w:jc w:val="both"/>
            </w:pPr>
            <w:r w:rsidRPr="00244A23">
              <w:t>1,5</w:t>
            </w:r>
          </w:p>
        </w:tc>
        <w:tc>
          <w:tcPr>
            <w:tcW w:w="2393" w:type="dxa"/>
          </w:tcPr>
          <w:p w:rsidR="00244A23" w:rsidRPr="00244A23" w:rsidRDefault="00244A23" w:rsidP="00244A23">
            <w:pPr>
              <w:jc w:val="both"/>
            </w:pPr>
            <w:r w:rsidRPr="00244A23">
              <w:t>1,2</w:t>
            </w:r>
          </w:p>
        </w:tc>
      </w:tr>
    </w:tbl>
    <w:p w:rsidR="00244A23" w:rsidRPr="00244A23" w:rsidRDefault="00244A23" w:rsidP="00244A23"/>
    <w:p w:rsidR="00244A23" w:rsidRPr="00244A23" w:rsidRDefault="00244A23" w:rsidP="00244A23">
      <w:r w:rsidRPr="00244A23">
        <w:t xml:space="preserve">Результат определения массовой доли сухого обезжиренного остатка молока представляют в виде:      </w:t>
      </w:r>
    </w:p>
    <w:p w:rsidR="00244A23" w:rsidRPr="00244A23" w:rsidRDefault="00244A23" w:rsidP="00244A23">
      <w:r w:rsidRPr="00244A23">
        <w:t>(Х</w:t>
      </w:r>
      <w:r w:rsidRPr="00244A23">
        <w:rPr>
          <w:vertAlign w:val="subscript"/>
        </w:rPr>
        <w:t>СР</w:t>
      </w:r>
      <w:r w:rsidRPr="00244A23">
        <w:t xml:space="preserve"> ± </w:t>
      </w:r>
      <m:oMath>
        <m:r>
          <w:rPr>
            <w:rFonts w:ascii="Cambria Math" w:hAnsi="Cambria Math"/>
          </w:rPr>
          <m:t>∆</m:t>
        </m:r>
      </m:oMath>
      <w:r w:rsidRPr="00244A23">
        <w:t xml:space="preserve">) % при </w:t>
      </w:r>
      <w:proofErr w:type="gramStart"/>
      <w:r w:rsidRPr="00244A23">
        <w:t>Р</w:t>
      </w:r>
      <w:proofErr w:type="gramEnd"/>
      <w:r w:rsidRPr="00244A23">
        <w:t xml:space="preserve">=0,95 где </w:t>
      </w:r>
    </w:p>
    <w:p w:rsidR="00244A23" w:rsidRPr="00244A23" w:rsidRDefault="00244A23" w:rsidP="00244A23">
      <w:r w:rsidRPr="00244A23">
        <w:t>Х</w:t>
      </w:r>
      <w:r w:rsidRPr="00244A23">
        <w:rPr>
          <w:vertAlign w:val="subscript"/>
        </w:rPr>
        <w:t xml:space="preserve">СР </w:t>
      </w:r>
      <w:r w:rsidRPr="00244A23">
        <w:t xml:space="preserve">– </w:t>
      </w:r>
      <w:proofErr w:type="spellStart"/>
      <w:r w:rsidRPr="00244A23">
        <w:t>среднеарифметичкое</w:t>
      </w:r>
      <w:proofErr w:type="spellEnd"/>
      <w:r w:rsidRPr="00244A23">
        <w:t xml:space="preserve"> значение  двух параллельных определений массовой доли сухого обезжиренного остатка молока, приведенное в таблице 1, %.</w:t>
      </w:r>
    </w:p>
    <w:p w:rsidR="00244A23" w:rsidRPr="00244A23" w:rsidRDefault="00244A23" w:rsidP="00244A23">
      <w:pPr>
        <w:rPr>
          <w:b/>
        </w:rPr>
      </w:pPr>
      <m:oMath>
        <m:r>
          <w:rPr>
            <w:rFonts w:ascii="Cambria Math" w:hAnsi="Cambria Math"/>
          </w:rPr>
          <m:t>∆</m:t>
        </m:r>
      </m:oMath>
      <w:r w:rsidRPr="00244A23">
        <w:t xml:space="preserve">- значение абсолютной погрешности определения массовой доли сухого обезжиренного остатка молока, </w:t>
      </w:r>
      <w:proofErr w:type="gramStart"/>
      <w:r w:rsidRPr="00244A23">
        <w:t>приведенный</w:t>
      </w:r>
      <w:proofErr w:type="gramEnd"/>
      <w:r w:rsidRPr="00244A23">
        <w:t xml:space="preserve"> в таблице 1, %. </w:t>
      </w:r>
    </w:p>
    <w:p w:rsidR="00244A23" w:rsidRPr="00244A23" w:rsidRDefault="00244A23" w:rsidP="00244A23">
      <w:pPr>
        <w:rPr>
          <w:b/>
        </w:rPr>
      </w:pPr>
    </w:p>
    <w:p w:rsidR="00244A23" w:rsidRPr="00244A23" w:rsidRDefault="00244A23" w:rsidP="00244A23">
      <w:pPr>
        <w:rPr>
          <w:b/>
        </w:rPr>
      </w:pPr>
      <w:r w:rsidRPr="00244A23">
        <w:rPr>
          <w:b/>
        </w:rPr>
        <w:t>Методика определения золы, нерастворимой в растворе соляной кислоты массовой долей 10% по ГОСТ 5901 – 87.</w:t>
      </w:r>
    </w:p>
    <w:p w:rsidR="00244A23" w:rsidRPr="00244A23" w:rsidRDefault="00244A23" w:rsidP="00244A23">
      <w:r w:rsidRPr="00244A23">
        <w:rPr>
          <w:b/>
        </w:rPr>
        <w:t xml:space="preserve">Сущность метода: </w:t>
      </w:r>
      <w:r w:rsidRPr="00244A23">
        <w:t xml:space="preserve">метод основан обработке нагревания общей золы соляной кислотой и осаждении нерастворимого осадка. </w:t>
      </w:r>
    </w:p>
    <w:p w:rsidR="00244A23" w:rsidRPr="00244A23" w:rsidRDefault="00244A23" w:rsidP="00244A23">
      <w:pPr>
        <w:rPr>
          <w:b/>
        </w:rPr>
      </w:pPr>
      <w:r w:rsidRPr="00244A23">
        <w:rPr>
          <w:b/>
        </w:rPr>
        <w:t xml:space="preserve">Аппаратура, материалы и реактивы. </w:t>
      </w:r>
    </w:p>
    <w:p w:rsidR="00244A23" w:rsidRPr="00244A23" w:rsidRDefault="00244A23" w:rsidP="00244A23">
      <w:r w:rsidRPr="00244A23">
        <w:t>Баня водяная.</w:t>
      </w:r>
    </w:p>
    <w:p w:rsidR="00244A23" w:rsidRPr="00244A23" w:rsidRDefault="00244A23" w:rsidP="00244A23">
      <w:r w:rsidRPr="00244A23">
        <w:t>Бумага индикаторная универсальная для определения рН 1-10.</w:t>
      </w:r>
    </w:p>
    <w:p w:rsidR="00244A23" w:rsidRPr="00244A23" w:rsidRDefault="00244A23" w:rsidP="00244A23">
      <w:r w:rsidRPr="00244A23">
        <w:t>Воронки В–56-80 ХС или В-75-110 ХС по ГОСТ 25336.</w:t>
      </w:r>
    </w:p>
    <w:p w:rsidR="00244A23" w:rsidRPr="00244A23" w:rsidRDefault="00244A23" w:rsidP="00244A23">
      <w:r w:rsidRPr="00244A23">
        <w:t>Стаканы В-1-100 ТС или В-1-150 ТС, или В-2-100 ТС, или В-2-150 ТС по ГОСТ 25336.</w:t>
      </w:r>
    </w:p>
    <w:p w:rsidR="00244A23" w:rsidRPr="00244A23" w:rsidRDefault="00244A23" w:rsidP="00244A23">
      <w:r w:rsidRPr="00244A23">
        <w:t xml:space="preserve">         Стекло часовое диаметром 50-60см.</w:t>
      </w:r>
    </w:p>
    <w:p w:rsidR="00244A23" w:rsidRPr="00244A23" w:rsidRDefault="00244A23" w:rsidP="00244A23">
      <w:r w:rsidRPr="00244A23">
        <w:t xml:space="preserve">        Фильтры </w:t>
      </w:r>
      <w:proofErr w:type="spellStart"/>
      <w:r w:rsidRPr="00244A23">
        <w:t>обеззоленные</w:t>
      </w:r>
      <w:proofErr w:type="spellEnd"/>
      <w:r w:rsidRPr="00244A23">
        <w:t xml:space="preserve"> диаметром 7-9см.</w:t>
      </w:r>
    </w:p>
    <w:p w:rsidR="00244A23" w:rsidRPr="00244A23" w:rsidRDefault="00244A23" w:rsidP="00244A23">
      <w:r w:rsidRPr="00244A23">
        <w:t xml:space="preserve">        Цилиндры отливные 1-100 или 1-250, 1-1000 или 3-100, 3-250 по ГОСТ 1770.</w:t>
      </w:r>
    </w:p>
    <w:p w:rsidR="00244A23" w:rsidRPr="00244A23" w:rsidRDefault="00244A23" w:rsidP="00244A23">
      <w:r w:rsidRPr="00244A23">
        <w:t>Шкаф сушильный электрический.</w:t>
      </w:r>
    </w:p>
    <w:p w:rsidR="00244A23" w:rsidRPr="00244A23" w:rsidRDefault="00244A23" w:rsidP="00244A23">
      <w:proofErr w:type="gramStart"/>
      <w:r w:rsidRPr="00244A23">
        <w:t>Вода</w:t>
      </w:r>
      <w:proofErr w:type="gramEnd"/>
      <w:r w:rsidRPr="00244A23">
        <w:t xml:space="preserve"> дистиллированная по ГОСТ 6709.</w:t>
      </w:r>
    </w:p>
    <w:p w:rsidR="00244A23" w:rsidRPr="00244A23" w:rsidRDefault="00244A23" w:rsidP="00244A23">
      <w:r w:rsidRPr="00244A23">
        <w:t>Кислота азотная по ГОСТ 4461, х.ч.</w:t>
      </w:r>
    </w:p>
    <w:p w:rsidR="00244A23" w:rsidRPr="00244A23" w:rsidRDefault="00244A23" w:rsidP="00244A23">
      <w:r w:rsidRPr="00244A23">
        <w:t>Кислота соляная по ГОСТ 3118, ч.д.а. иди х.ч.</w:t>
      </w:r>
    </w:p>
    <w:p w:rsidR="00244A23" w:rsidRPr="00244A23" w:rsidRDefault="00244A23" w:rsidP="00244A23">
      <w:r w:rsidRPr="00244A23">
        <w:t>Серебро азотнокислое по ГОСТ 1277; раствор массовой долей 2% по ГОСТ 4517.</w:t>
      </w:r>
    </w:p>
    <w:p w:rsidR="00244A23" w:rsidRPr="00244A23" w:rsidRDefault="00244A23" w:rsidP="00244A23">
      <w:pPr>
        <w:rPr>
          <w:b/>
        </w:rPr>
      </w:pPr>
      <w:r w:rsidRPr="00244A23">
        <w:rPr>
          <w:b/>
        </w:rPr>
        <w:lastRenderedPageBreak/>
        <w:t>Проведение анализа.</w:t>
      </w:r>
    </w:p>
    <w:p w:rsidR="00244A23" w:rsidRPr="00244A23" w:rsidRDefault="00244A23" w:rsidP="00244A23">
      <w:r w:rsidRPr="00244A23">
        <w:t>5г исследуемого продукта сжигают. Полученную общую золу в тигле смачивают 30см</w:t>
      </w:r>
      <w:r w:rsidRPr="00244A23">
        <w:rPr>
          <w:vertAlign w:val="superscript"/>
        </w:rPr>
        <w:t>3</w:t>
      </w:r>
      <w:r w:rsidRPr="00244A23">
        <w:t xml:space="preserve"> раствора соляной кислоты массовой долей 10%, затем нагревают на водяной бане в течени</w:t>
      </w:r>
      <w:proofErr w:type="gramStart"/>
      <w:r w:rsidRPr="00244A23">
        <w:t>и</w:t>
      </w:r>
      <w:proofErr w:type="gramEnd"/>
      <w:r w:rsidRPr="00244A23">
        <w:t xml:space="preserve"> 30минут. И фильтруют через </w:t>
      </w:r>
      <w:proofErr w:type="spellStart"/>
      <w:r w:rsidRPr="00244A23">
        <w:t>обеззоленый</w:t>
      </w:r>
      <w:proofErr w:type="spellEnd"/>
      <w:r w:rsidRPr="00244A23">
        <w:t xml:space="preserve"> фильтр, сливая жидкость конкой струей по стеклянной палочке.  </w:t>
      </w:r>
    </w:p>
    <w:p w:rsidR="00244A23" w:rsidRPr="00244A23" w:rsidRDefault="00244A23" w:rsidP="00244A23">
      <w:r w:rsidRPr="00244A23">
        <w:t xml:space="preserve">Тигель и палочку несколько раз промывают горячей водой, чтобы </w:t>
      </w:r>
      <w:proofErr w:type="spellStart"/>
      <w:r w:rsidRPr="00244A23">
        <w:t>нерастворившаяся</w:t>
      </w:r>
      <w:proofErr w:type="spellEnd"/>
      <w:r w:rsidRPr="00244A23">
        <w:t xml:space="preserve"> зола была вся без потерь перенесена на фильтр. Фильтр промывают горячей водой до исчезновения реакции на хлор-ион. К нескольким каплям фильтрата на часовом стекле прибавляют 1 каплю концентрированной азотной кислоты  и 1 каплю раствора азотнокислого серебра. Отсутствие мути от невыпадающего хлористого серебра указывает на отсутствие иона хлора. Конец промывания фильтра определяют также по универсальной индикаторной бумаге с рН 1-10. Промывание считают оконченным при рН 4-5.  </w:t>
      </w:r>
    </w:p>
    <w:p w:rsidR="00244A23" w:rsidRPr="00244A23" w:rsidRDefault="00244A23" w:rsidP="00244A23">
      <w:r w:rsidRPr="00244A23">
        <w:t xml:space="preserve">Фильтр с осадком осторожно переносят в прокаленный и взвешенный тигель и слегка подсушивают в сушильном шкафу. Затем сжигают и прокаливают до полного </w:t>
      </w:r>
      <w:proofErr w:type="spellStart"/>
      <w:r w:rsidRPr="00244A23">
        <w:t>озоления</w:t>
      </w:r>
      <w:proofErr w:type="spellEnd"/>
      <w:r w:rsidRPr="00244A23">
        <w:t xml:space="preserve">.  </w:t>
      </w:r>
    </w:p>
    <w:p w:rsidR="00244A23" w:rsidRPr="00244A23" w:rsidRDefault="00244A23" w:rsidP="00244A23">
      <w:r w:rsidRPr="00244A23">
        <w:t>Массовую долю  золы, нерастворимой в растворе соляной кислоты массовой долей 10%, вычисляют по формуле:</w:t>
      </w:r>
    </w:p>
    <w:p w:rsidR="00244A23" w:rsidRPr="00244A23" w:rsidRDefault="00244A23" w:rsidP="00244A23">
      <w:pPr>
        <w:rPr>
          <w:b/>
        </w:rPr>
      </w:pPr>
      <w:r w:rsidRPr="00244A23">
        <w:rPr>
          <w:b/>
        </w:rPr>
        <w:t>Х</w:t>
      </w:r>
      <w:proofErr w:type="gramStart"/>
      <w:r w:rsidRPr="00244A23">
        <w:rPr>
          <w:b/>
          <w:vertAlign w:val="subscript"/>
        </w:rPr>
        <w:t>1</w:t>
      </w:r>
      <w:proofErr w:type="gramEnd"/>
      <w:r w:rsidRPr="00244A23">
        <w:rPr>
          <w:b/>
        </w:rPr>
        <w:t xml:space="preserve">= </w:t>
      </w: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b/>
                    <w:i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lang w:val="en-US"/>
                  </w:rPr>
                  <m:t>m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1-</m:t>
                </m:r>
                <m:r>
                  <m:rPr>
                    <m:sty m:val="bi"/>
                  </m:rPr>
                  <w:rPr>
                    <w:rFonts w:ascii="Cambria Math" w:hAnsi="Cambria Math"/>
                    <w:lang w:val="en-US"/>
                  </w:rPr>
                  <m:t>m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b/>
                    <w:i/>
                    <w:lang w:val="en-US"/>
                  </w:rPr>
                </m:ctrlPr>
              </m:e>
            </m:d>
            <m:r>
              <m:rPr>
                <m:sty m:val="bi"/>
              </m:rPr>
              <w:rPr>
                <w:rFonts w:ascii="Cambria Math" w:hAnsi="Cambria Math"/>
              </w:rPr>
              <m:t>*100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m</m:t>
            </m:r>
            <m:r>
              <m:rPr>
                <m:sty m:val="b"/>
              </m:rPr>
              <w:rPr>
                <w:rFonts w:ascii="Cambria Math" w:hAnsi="Cambria Math"/>
              </w:rPr>
              <m:t>2</m:t>
            </m:r>
          </m:den>
        </m:f>
      </m:oMath>
      <w:r w:rsidRPr="00244A23">
        <w:rPr>
          <w:b/>
        </w:rPr>
        <w:t xml:space="preserve"> , где</w:t>
      </w:r>
    </w:p>
    <w:p w:rsidR="00244A23" w:rsidRPr="00244A23" w:rsidRDefault="00244A23" w:rsidP="00244A23"/>
    <w:p w:rsidR="00244A23" w:rsidRPr="00244A23" w:rsidRDefault="00244A23" w:rsidP="00244A23">
      <w:r w:rsidRPr="00244A23">
        <w:rPr>
          <w:lang w:val="en-US"/>
        </w:rPr>
        <w:t>m</w:t>
      </w:r>
      <w:r w:rsidRPr="00244A23">
        <w:t xml:space="preserve"> - </w:t>
      </w:r>
      <w:proofErr w:type="gramStart"/>
      <w:r w:rsidRPr="00244A23">
        <w:t>масса</w:t>
      </w:r>
      <w:proofErr w:type="gramEnd"/>
      <w:r w:rsidRPr="00244A23">
        <w:t xml:space="preserve"> тигля, г;</w:t>
      </w:r>
    </w:p>
    <w:p w:rsidR="00244A23" w:rsidRPr="00244A23" w:rsidRDefault="00244A23" w:rsidP="00244A23">
      <w:r w:rsidRPr="00244A23">
        <w:rPr>
          <w:lang w:val="en-US"/>
        </w:rPr>
        <w:t>m</w:t>
      </w:r>
      <w:r w:rsidRPr="00244A23">
        <w:t>1 - масса тигля с нерастворимым остатком после прокаливания, г;</w:t>
      </w:r>
    </w:p>
    <w:p w:rsidR="00244A23" w:rsidRPr="00244A23" w:rsidRDefault="00244A23" w:rsidP="00244A23">
      <w:proofErr w:type="gramStart"/>
      <w:r w:rsidRPr="00244A23">
        <w:rPr>
          <w:lang w:val="en-US"/>
        </w:rPr>
        <w:t>m</w:t>
      </w:r>
      <w:r w:rsidRPr="00244A23">
        <w:t>2 – масса навески продукта, г.</w:t>
      </w:r>
      <w:proofErr w:type="gramEnd"/>
      <w:r w:rsidRPr="00244A23">
        <w:t xml:space="preserve"> </w:t>
      </w:r>
    </w:p>
    <w:p w:rsidR="00244A23" w:rsidRPr="00244A23" w:rsidRDefault="00244A23" w:rsidP="00244A23">
      <w:r w:rsidRPr="00244A23">
        <w:t>Результаты параллельных определений вычисляют до третьего десятичного знака и округляют до второго десятичного знака.</w:t>
      </w:r>
    </w:p>
    <w:p w:rsidR="00244A23" w:rsidRPr="00244A23" w:rsidRDefault="00244A23" w:rsidP="00244A23">
      <w:r w:rsidRPr="00244A23">
        <w:t>За окончательный результат анализа принимают среднеарифметическое значение результатов двух параллельных определений, допускаемые расхождения между которыми в одной лаборатории не должны превышать по абсолютной величине 0,02%, выполненных в разных лабораториях – 0,03%. Предел допускаемых значений погрешности измерений 0,03% (</w:t>
      </w:r>
      <w:proofErr w:type="gramStart"/>
      <w:r w:rsidRPr="00244A23">
        <w:t>Р</w:t>
      </w:r>
      <w:proofErr w:type="gramEnd"/>
      <w:r w:rsidRPr="00244A23">
        <w:t xml:space="preserve"> = 0,95).</w:t>
      </w:r>
    </w:p>
    <w:p w:rsidR="00244A23" w:rsidRPr="00244A23" w:rsidRDefault="00244A23" w:rsidP="00244A23"/>
    <w:p w:rsidR="00B233CC" w:rsidRPr="00B233CC" w:rsidRDefault="00B233CC" w:rsidP="00B233CC">
      <w:pPr>
        <w:ind w:firstLine="0"/>
        <w:jc w:val="center"/>
        <w:rPr>
          <w:rFonts w:eastAsia="Times New Roman"/>
          <w:b/>
          <w:lang w:eastAsia="ru-RU"/>
        </w:rPr>
      </w:pPr>
      <w:r w:rsidRPr="00B233CC">
        <w:rPr>
          <w:rFonts w:eastAsia="Times New Roman"/>
          <w:b/>
          <w:lang w:eastAsia="ru-RU"/>
        </w:rPr>
        <w:t>2.3. Отбор образцов молочного шоколада различны производителей и исследование их качества</w:t>
      </w:r>
    </w:p>
    <w:p w:rsidR="00B233CC" w:rsidRPr="00B233CC" w:rsidRDefault="00B233CC" w:rsidP="00B233CC">
      <w:pPr>
        <w:rPr>
          <w:rFonts w:eastAsia="Times New Roman"/>
          <w:lang w:eastAsia="ru-RU"/>
        </w:rPr>
      </w:pPr>
      <w:r w:rsidRPr="00B233CC">
        <w:rPr>
          <w:rFonts w:eastAsia="Times New Roman"/>
          <w:lang w:eastAsia="ru-RU"/>
        </w:rPr>
        <w:t>Для исследования качества молочного шоколада основных производителей (</w:t>
      </w:r>
      <w:proofErr w:type="spellStart"/>
      <w:r w:rsidRPr="00B233CC">
        <w:rPr>
          <w:rFonts w:eastAsia="Times New Roman"/>
          <w:color w:val="333333"/>
          <w:lang w:eastAsia="ru-RU"/>
        </w:rPr>
        <w:t>Свисс</w:t>
      </w:r>
      <w:proofErr w:type="spellEnd"/>
      <w:r w:rsidRPr="00B233CC">
        <w:rPr>
          <w:rFonts w:eastAsia="Times New Roman"/>
          <w:color w:val="333333"/>
          <w:lang w:eastAsia="ru-RU"/>
        </w:rPr>
        <w:t xml:space="preserve"> </w:t>
      </w:r>
      <w:proofErr w:type="spellStart"/>
      <w:r w:rsidRPr="00B233CC">
        <w:rPr>
          <w:rFonts w:eastAsia="Times New Roman"/>
          <w:color w:val="333333"/>
          <w:lang w:eastAsia="ru-RU"/>
        </w:rPr>
        <w:t>Индастриз</w:t>
      </w:r>
      <w:proofErr w:type="spellEnd"/>
      <w:r w:rsidRPr="00B233CC">
        <w:rPr>
          <w:rFonts w:eastAsia="Times New Roman"/>
          <w:color w:val="333333"/>
          <w:lang w:eastAsia="ru-RU"/>
        </w:rPr>
        <w:t xml:space="preserve"> </w:t>
      </w:r>
      <w:proofErr w:type="spellStart"/>
      <w:r w:rsidRPr="00B233CC">
        <w:rPr>
          <w:rFonts w:eastAsia="Times New Roman"/>
          <w:color w:val="333333"/>
          <w:lang w:eastAsia="ru-RU"/>
        </w:rPr>
        <w:t>ГмбХ</w:t>
      </w:r>
      <w:proofErr w:type="spellEnd"/>
      <w:r w:rsidRPr="00B233CC">
        <w:rPr>
          <w:rFonts w:eastAsia="Times New Roman"/>
          <w:color w:val="333333"/>
          <w:lang w:eastAsia="ru-RU"/>
        </w:rPr>
        <w:t xml:space="preserve">, </w:t>
      </w:r>
      <w:proofErr w:type="spellStart"/>
      <w:r w:rsidRPr="00B233CC">
        <w:rPr>
          <w:rFonts w:eastAsia="Times New Roman"/>
          <w:color w:val="333333"/>
          <w:lang w:eastAsia="ru-RU"/>
        </w:rPr>
        <w:t>Хафенштрассе</w:t>
      </w:r>
      <w:proofErr w:type="spellEnd"/>
      <w:r w:rsidRPr="00B233CC">
        <w:rPr>
          <w:rFonts w:eastAsia="Times New Roman"/>
          <w:color w:val="333333"/>
          <w:lang w:eastAsia="ru-RU"/>
        </w:rPr>
        <w:t xml:space="preserve"> 120, ЦХ-4127 </w:t>
      </w:r>
      <w:proofErr w:type="spellStart"/>
      <w:r w:rsidRPr="00B233CC">
        <w:rPr>
          <w:rFonts w:eastAsia="Times New Roman"/>
          <w:color w:val="333333"/>
          <w:lang w:eastAsia="ru-RU"/>
        </w:rPr>
        <w:t>Бирсфельден</w:t>
      </w:r>
      <w:proofErr w:type="spellEnd"/>
      <w:r w:rsidRPr="00B233CC">
        <w:rPr>
          <w:rFonts w:eastAsia="Times New Roman"/>
          <w:color w:val="333333"/>
          <w:lang w:eastAsia="ru-RU"/>
        </w:rPr>
        <w:t>, Швейцария</w:t>
      </w:r>
      <w:r w:rsidRPr="00B233CC">
        <w:rPr>
          <w:rFonts w:eastAsia="Times New Roman"/>
          <w:lang w:eastAsia="ru-RU"/>
        </w:rPr>
        <w:t>, ООО «</w:t>
      </w:r>
      <w:proofErr w:type="spellStart"/>
      <w:r w:rsidRPr="00B233CC">
        <w:rPr>
          <w:rFonts w:eastAsia="Times New Roman"/>
          <w:lang w:eastAsia="ru-RU"/>
        </w:rPr>
        <w:t>Крафт</w:t>
      </w:r>
      <w:proofErr w:type="spellEnd"/>
      <w:r w:rsidRPr="00B233CC">
        <w:rPr>
          <w:rFonts w:eastAsia="Times New Roman"/>
          <w:lang w:eastAsia="ru-RU"/>
        </w:rPr>
        <w:t xml:space="preserve"> </w:t>
      </w:r>
      <w:proofErr w:type="spellStart"/>
      <w:r w:rsidRPr="00B233CC">
        <w:rPr>
          <w:rFonts w:eastAsia="Times New Roman"/>
          <w:lang w:eastAsia="ru-RU"/>
        </w:rPr>
        <w:t>Фудс</w:t>
      </w:r>
      <w:proofErr w:type="spellEnd"/>
      <w:r w:rsidRPr="00B233CC">
        <w:rPr>
          <w:rFonts w:eastAsia="Times New Roman"/>
          <w:lang w:eastAsia="ru-RU"/>
        </w:rPr>
        <w:t>», ОАО «Красный Октябрь», СП ОАО «Спартак», ООО «</w:t>
      </w:r>
      <w:proofErr w:type="spellStart"/>
      <w:r w:rsidRPr="00B233CC">
        <w:rPr>
          <w:rFonts w:eastAsia="Times New Roman"/>
          <w:lang w:eastAsia="ru-RU"/>
        </w:rPr>
        <w:t>Нестле</w:t>
      </w:r>
      <w:proofErr w:type="spellEnd"/>
      <w:r w:rsidRPr="00B233CC">
        <w:rPr>
          <w:rFonts w:eastAsia="Times New Roman"/>
          <w:lang w:eastAsia="ru-RU"/>
        </w:rPr>
        <w:t xml:space="preserve"> Россия») были отобраны образцы шоколада следующих видов: </w:t>
      </w:r>
      <w:proofErr w:type="spellStart"/>
      <w:r w:rsidRPr="00B233CC">
        <w:rPr>
          <w:rFonts w:eastAsia="Times New Roman"/>
          <w:color w:val="333333"/>
          <w:lang w:eastAsia="ru-RU"/>
        </w:rPr>
        <w:t>Milk</w:t>
      </w:r>
      <w:proofErr w:type="spellEnd"/>
      <w:r w:rsidRPr="00B233CC">
        <w:rPr>
          <w:rFonts w:eastAsia="Times New Roman"/>
          <w:color w:val="333333"/>
          <w:lang w:eastAsia="ru-RU"/>
        </w:rPr>
        <w:t xml:space="preserve"> </w:t>
      </w:r>
      <w:proofErr w:type="spellStart"/>
      <w:r w:rsidRPr="00B233CC">
        <w:rPr>
          <w:rFonts w:eastAsia="Times New Roman"/>
          <w:color w:val="333333"/>
          <w:lang w:eastAsia="ru-RU"/>
        </w:rPr>
        <w:t>Chocolate</w:t>
      </w:r>
      <w:proofErr w:type="spellEnd"/>
      <w:r w:rsidRPr="00B233CC">
        <w:rPr>
          <w:rFonts w:eastAsia="Times New Roman"/>
          <w:color w:val="333333"/>
          <w:lang w:eastAsia="ru-RU"/>
        </w:rPr>
        <w:t xml:space="preserve">, </w:t>
      </w:r>
      <w:proofErr w:type="spellStart"/>
      <w:r w:rsidRPr="00B233CC">
        <w:rPr>
          <w:rFonts w:eastAsia="Times New Roman"/>
          <w:lang w:val="en-US" w:eastAsia="ru-RU"/>
        </w:rPr>
        <w:t>Alpen</w:t>
      </w:r>
      <w:proofErr w:type="spellEnd"/>
      <w:r w:rsidRPr="00B233CC">
        <w:rPr>
          <w:rFonts w:eastAsia="Times New Roman"/>
          <w:lang w:eastAsia="ru-RU"/>
        </w:rPr>
        <w:t xml:space="preserve"> </w:t>
      </w:r>
      <w:r w:rsidRPr="00B233CC">
        <w:rPr>
          <w:rFonts w:eastAsia="Times New Roman"/>
          <w:lang w:val="en-US" w:eastAsia="ru-RU"/>
        </w:rPr>
        <w:t>Gold</w:t>
      </w:r>
      <w:r w:rsidRPr="00B233CC">
        <w:rPr>
          <w:rFonts w:eastAsia="Times New Roman"/>
          <w:lang w:eastAsia="ru-RU"/>
        </w:rPr>
        <w:t xml:space="preserve">, Аленка,  </w:t>
      </w:r>
      <w:r w:rsidRPr="00B233CC">
        <w:rPr>
          <w:rFonts w:eastAsia="Times New Roman"/>
          <w:color w:val="333333"/>
          <w:lang w:val="en-US" w:eastAsia="ru-RU"/>
        </w:rPr>
        <w:t>Rio</w:t>
      </w:r>
      <w:r w:rsidRPr="00B233CC">
        <w:rPr>
          <w:rFonts w:eastAsia="Times New Roman"/>
          <w:color w:val="333333"/>
          <w:lang w:eastAsia="ru-RU"/>
        </w:rPr>
        <w:t xml:space="preserve"> </w:t>
      </w:r>
      <w:r w:rsidRPr="00B233CC">
        <w:rPr>
          <w:rFonts w:eastAsia="Times New Roman"/>
          <w:color w:val="333333"/>
          <w:lang w:val="en-US" w:eastAsia="ru-RU"/>
        </w:rPr>
        <w:t>D</w:t>
      </w:r>
      <w:r w:rsidRPr="00B233CC">
        <w:rPr>
          <w:rFonts w:eastAsia="Times New Roman"/>
          <w:color w:val="333333"/>
          <w:lang w:eastAsia="ru-RU"/>
        </w:rPr>
        <w:t>´</w:t>
      </w:r>
      <w:r w:rsidRPr="00B233CC">
        <w:rPr>
          <w:rFonts w:eastAsia="Times New Roman"/>
          <w:color w:val="333333"/>
          <w:lang w:val="en-US" w:eastAsia="ru-RU"/>
        </w:rPr>
        <w:t>Oro</w:t>
      </w:r>
      <w:r w:rsidRPr="00B233CC">
        <w:rPr>
          <w:rFonts w:eastAsia="Times New Roman"/>
          <w:color w:val="333333"/>
          <w:lang w:eastAsia="ru-RU"/>
        </w:rPr>
        <w:t xml:space="preserve">, </w:t>
      </w:r>
      <w:r w:rsidRPr="00B233CC">
        <w:rPr>
          <w:rFonts w:eastAsia="Times New Roman"/>
          <w:lang w:eastAsia="ru-RU"/>
        </w:rPr>
        <w:t xml:space="preserve"> Россия Щедрая Душа, </w:t>
      </w:r>
      <w:r w:rsidRPr="00B233CC">
        <w:rPr>
          <w:rFonts w:eastAsia="Times New Roman"/>
          <w:color w:val="333333"/>
          <w:lang w:eastAsia="ru-RU"/>
        </w:rPr>
        <w:t>по опросу продавцов и покупателей эти наименования пользуются наибольшим спросом у населения.</w:t>
      </w:r>
      <w:r w:rsidRPr="00B233CC">
        <w:rPr>
          <w:rFonts w:eastAsia="Times New Roman"/>
          <w:color w:val="333333"/>
          <w:shd w:val="clear" w:color="auto" w:fill="FFFFFF"/>
          <w:lang w:eastAsia="ru-RU"/>
        </w:rPr>
        <w:t xml:space="preserve"> </w:t>
      </w:r>
      <w:r w:rsidRPr="00B233CC">
        <w:rPr>
          <w:rFonts w:eastAsia="Times New Roman"/>
          <w:lang w:eastAsia="ru-RU"/>
        </w:rPr>
        <w:t>Характеристика данных образцов следующая:</w:t>
      </w:r>
    </w:p>
    <w:p w:rsidR="00B233CC" w:rsidRPr="00B233CC" w:rsidRDefault="00B233CC" w:rsidP="00B233CC">
      <w:pPr>
        <w:ind w:firstLine="0"/>
        <w:jc w:val="center"/>
        <w:rPr>
          <w:rFonts w:eastAsia="Times New Roman"/>
          <w:b/>
          <w:lang w:eastAsia="ru-RU"/>
        </w:rPr>
      </w:pPr>
      <w:r w:rsidRPr="00B233CC">
        <w:rPr>
          <w:rFonts w:eastAsia="Times New Roman"/>
          <w:b/>
          <w:lang w:eastAsia="ru-RU"/>
        </w:rPr>
        <w:t>Образец 1.</w:t>
      </w:r>
    </w:p>
    <w:p w:rsidR="00B233CC" w:rsidRPr="00B233CC" w:rsidRDefault="00B233CC" w:rsidP="00B233CC">
      <w:pPr>
        <w:rPr>
          <w:rFonts w:eastAsia="Times New Roman"/>
          <w:lang w:eastAsia="ru-RU"/>
        </w:rPr>
      </w:pPr>
      <w:r w:rsidRPr="00B233CC">
        <w:rPr>
          <w:rFonts w:eastAsia="Times New Roman"/>
          <w:lang w:eastAsia="ru-RU"/>
        </w:rPr>
        <w:t xml:space="preserve">Шоколад </w:t>
      </w:r>
      <w:r w:rsidRPr="00B233CC">
        <w:rPr>
          <w:rFonts w:eastAsia="Times New Roman"/>
          <w:lang w:val="en-US" w:eastAsia="ru-RU"/>
        </w:rPr>
        <w:t>Milk</w:t>
      </w:r>
      <w:r w:rsidRPr="00B233CC">
        <w:rPr>
          <w:rFonts w:eastAsia="Times New Roman"/>
          <w:lang w:eastAsia="ru-RU"/>
        </w:rPr>
        <w:t xml:space="preserve"> </w:t>
      </w:r>
      <w:r w:rsidRPr="00B233CC">
        <w:rPr>
          <w:rFonts w:eastAsia="Times New Roman"/>
          <w:lang w:val="en-US" w:eastAsia="ru-RU"/>
        </w:rPr>
        <w:t>Chocolate</w:t>
      </w:r>
      <w:r w:rsidRPr="00B233CC">
        <w:rPr>
          <w:rFonts w:eastAsia="Times New Roman"/>
          <w:lang w:eastAsia="ru-RU"/>
        </w:rPr>
        <w:t xml:space="preserve"> изготовитель  </w:t>
      </w:r>
      <w:proofErr w:type="spellStart"/>
      <w:r w:rsidRPr="00B233CC">
        <w:rPr>
          <w:rFonts w:eastAsia="Times New Roman"/>
          <w:color w:val="333333"/>
          <w:lang w:eastAsia="ru-RU"/>
        </w:rPr>
        <w:t>Свисс</w:t>
      </w:r>
      <w:proofErr w:type="spellEnd"/>
      <w:r w:rsidRPr="00B233CC">
        <w:rPr>
          <w:rFonts w:eastAsia="Times New Roman"/>
          <w:color w:val="333333"/>
          <w:lang w:eastAsia="ru-RU"/>
        </w:rPr>
        <w:t xml:space="preserve"> </w:t>
      </w:r>
      <w:proofErr w:type="spellStart"/>
      <w:r w:rsidRPr="00B233CC">
        <w:rPr>
          <w:rFonts w:eastAsia="Times New Roman"/>
          <w:color w:val="333333"/>
          <w:lang w:eastAsia="ru-RU"/>
        </w:rPr>
        <w:t>Индастриз</w:t>
      </w:r>
      <w:proofErr w:type="spellEnd"/>
      <w:r w:rsidRPr="00B233CC">
        <w:rPr>
          <w:rFonts w:eastAsia="Times New Roman"/>
          <w:color w:val="333333"/>
          <w:lang w:eastAsia="ru-RU"/>
        </w:rPr>
        <w:t xml:space="preserve"> </w:t>
      </w:r>
      <w:proofErr w:type="spellStart"/>
      <w:r w:rsidRPr="00B233CC">
        <w:rPr>
          <w:rFonts w:eastAsia="Times New Roman"/>
          <w:color w:val="333333"/>
          <w:lang w:eastAsia="ru-RU"/>
        </w:rPr>
        <w:t>ГмбХ</w:t>
      </w:r>
      <w:proofErr w:type="spellEnd"/>
      <w:r w:rsidRPr="00B233CC">
        <w:rPr>
          <w:rFonts w:eastAsia="Times New Roman"/>
          <w:color w:val="333333"/>
          <w:lang w:eastAsia="ru-RU"/>
        </w:rPr>
        <w:t xml:space="preserve">, </w:t>
      </w:r>
      <w:proofErr w:type="spellStart"/>
      <w:r w:rsidRPr="00B233CC">
        <w:rPr>
          <w:rFonts w:eastAsia="Times New Roman"/>
          <w:color w:val="333333"/>
          <w:lang w:eastAsia="ru-RU"/>
        </w:rPr>
        <w:t>Хафенштрассе</w:t>
      </w:r>
      <w:proofErr w:type="spellEnd"/>
      <w:r w:rsidRPr="00B233CC">
        <w:rPr>
          <w:rFonts w:eastAsia="Times New Roman"/>
          <w:color w:val="333333"/>
          <w:lang w:eastAsia="ru-RU"/>
        </w:rPr>
        <w:t xml:space="preserve"> 120, ЦХ-4127 </w:t>
      </w:r>
      <w:proofErr w:type="spellStart"/>
      <w:r w:rsidRPr="00B233CC">
        <w:rPr>
          <w:rFonts w:eastAsia="Times New Roman"/>
          <w:color w:val="333333"/>
          <w:lang w:eastAsia="ru-RU"/>
        </w:rPr>
        <w:t>Бирсфельден</w:t>
      </w:r>
      <w:proofErr w:type="spellEnd"/>
      <w:r w:rsidRPr="00B233CC">
        <w:rPr>
          <w:rFonts w:eastAsia="Times New Roman"/>
          <w:color w:val="333333"/>
          <w:lang w:eastAsia="ru-RU"/>
        </w:rPr>
        <w:t>, Швейцария</w:t>
      </w:r>
      <w:r w:rsidRPr="00B233CC">
        <w:rPr>
          <w:rFonts w:eastAsia="Times New Roman"/>
          <w:lang w:eastAsia="ru-RU"/>
        </w:rPr>
        <w:t>. Импортер: ЗАО «</w:t>
      </w:r>
      <w:proofErr w:type="spellStart"/>
      <w:r w:rsidRPr="00B233CC">
        <w:rPr>
          <w:rFonts w:eastAsia="Times New Roman"/>
          <w:lang w:eastAsia="ru-RU"/>
        </w:rPr>
        <w:t>Тандер</w:t>
      </w:r>
      <w:proofErr w:type="spellEnd"/>
      <w:r w:rsidRPr="00B233CC">
        <w:rPr>
          <w:rFonts w:eastAsia="Times New Roman"/>
          <w:lang w:eastAsia="ru-RU"/>
        </w:rPr>
        <w:t>», Россия, 350002, г</w:t>
      </w:r>
      <w:proofErr w:type="gramStart"/>
      <w:r w:rsidRPr="00B233CC">
        <w:rPr>
          <w:rFonts w:eastAsia="Times New Roman"/>
          <w:lang w:eastAsia="ru-RU"/>
        </w:rPr>
        <w:t>.К</w:t>
      </w:r>
      <w:proofErr w:type="gramEnd"/>
      <w:r w:rsidRPr="00B233CC">
        <w:rPr>
          <w:rFonts w:eastAsia="Times New Roman"/>
          <w:lang w:eastAsia="ru-RU"/>
        </w:rPr>
        <w:t xml:space="preserve">раснодар, </w:t>
      </w:r>
      <w:proofErr w:type="spellStart"/>
      <w:r w:rsidRPr="00B233CC">
        <w:rPr>
          <w:rFonts w:eastAsia="Times New Roman"/>
          <w:lang w:eastAsia="ru-RU"/>
        </w:rPr>
        <w:t>ул.Леваневского</w:t>
      </w:r>
      <w:proofErr w:type="spellEnd"/>
      <w:r w:rsidRPr="00B233CC">
        <w:rPr>
          <w:rFonts w:eastAsia="Times New Roman"/>
          <w:lang w:eastAsia="ru-RU"/>
        </w:rPr>
        <w:t xml:space="preserve">, 185, тел: (861)210-98-10, </w:t>
      </w:r>
      <w:r w:rsidRPr="00B233CC">
        <w:rPr>
          <w:rFonts w:eastAsia="Times New Roman"/>
          <w:lang w:val="en-US" w:eastAsia="ru-RU"/>
        </w:rPr>
        <w:t>e</w:t>
      </w:r>
      <w:r w:rsidRPr="00B233CC">
        <w:rPr>
          <w:rFonts w:eastAsia="Times New Roman"/>
          <w:lang w:eastAsia="ru-RU"/>
        </w:rPr>
        <w:t>-</w:t>
      </w:r>
      <w:r w:rsidRPr="00B233CC">
        <w:rPr>
          <w:rFonts w:eastAsia="Times New Roman"/>
          <w:lang w:val="en-US" w:eastAsia="ru-RU"/>
        </w:rPr>
        <w:t>mail</w:t>
      </w:r>
      <w:r w:rsidRPr="00B233CC">
        <w:rPr>
          <w:rFonts w:eastAsia="Times New Roman"/>
          <w:lang w:eastAsia="ru-RU"/>
        </w:rPr>
        <w:t>:</w:t>
      </w:r>
      <w:r w:rsidRPr="00B233CC">
        <w:rPr>
          <w:rFonts w:eastAsia="Times New Roman"/>
          <w:lang w:val="en-US" w:eastAsia="ru-RU"/>
        </w:rPr>
        <w:t>info</w:t>
      </w:r>
      <w:r w:rsidRPr="00B233CC">
        <w:rPr>
          <w:rFonts w:eastAsia="Times New Roman"/>
          <w:lang w:eastAsia="ru-RU"/>
        </w:rPr>
        <w:t>@</w:t>
      </w:r>
      <w:proofErr w:type="spellStart"/>
      <w:r w:rsidRPr="00B233CC">
        <w:rPr>
          <w:rFonts w:eastAsia="Times New Roman"/>
          <w:lang w:val="en-US" w:eastAsia="ru-RU"/>
        </w:rPr>
        <w:t>gw</w:t>
      </w:r>
      <w:proofErr w:type="spellEnd"/>
      <w:r w:rsidRPr="00B233CC">
        <w:rPr>
          <w:rFonts w:eastAsia="Times New Roman"/>
          <w:lang w:eastAsia="ru-RU"/>
        </w:rPr>
        <w:t>.</w:t>
      </w:r>
      <w:proofErr w:type="spellStart"/>
      <w:r w:rsidRPr="00B233CC">
        <w:rPr>
          <w:rFonts w:eastAsia="Times New Roman"/>
          <w:lang w:val="en-US" w:eastAsia="ru-RU"/>
        </w:rPr>
        <w:t>tander</w:t>
      </w:r>
      <w:proofErr w:type="spellEnd"/>
      <w:r w:rsidRPr="00B233CC">
        <w:rPr>
          <w:rFonts w:eastAsia="Times New Roman"/>
          <w:lang w:eastAsia="ru-RU"/>
        </w:rPr>
        <w:t>.</w:t>
      </w:r>
      <w:proofErr w:type="spellStart"/>
      <w:r w:rsidRPr="00B233CC">
        <w:rPr>
          <w:rFonts w:eastAsia="Times New Roman"/>
          <w:lang w:val="en-US" w:eastAsia="ru-RU"/>
        </w:rPr>
        <w:t>ru</w:t>
      </w:r>
      <w:proofErr w:type="spellEnd"/>
      <w:r w:rsidRPr="00B233CC">
        <w:rPr>
          <w:rFonts w:eastAsia="Times New Roman"/>
          <w:lang w:eastAsia="ru-RU"/>
        </w:rPr>
        <w:t>. Молочный шоколад 30%.</w:t>
      </w:r>
    </w:p>
    <w:p w:rsidR="00B233CC" w:rsidRPr="00B233CC" w:rsidRDefault="00B233CC" w:rsidP="00B233CC">
      <w:pPr>
        <w:ind w:firstLine="0"/>
        <w:rPr>
          <w:rFonts w:eastAsia="Times New Roman"/>
          <w:lang w:eastAsia="ru-RU"/>
        </w:rPr>
      </w:pPr>
      <w:proofErr w:type="gramStart"/>
      <w:r w:rsidRPr="00B233CC">
        <w:rPr>
          <w:rFonts w:eastAsia="Times New Roman"/>
          <w:lang w:eastAsia="ru-RU"/>
        </w:rPr>
        <w:t>Состав: сахар – песок, какао – масло, сухое цельное молоко, какао – масса, лактоза, сухое обезжиренное молоко, эмульгатор:</w:t>
      </w:r>
      <w:proofErr w:type="gramEnd"/>
      <w:r w:rsidRPr="00B233CC">
        <w:rPr>
          <w:rFonts w:eastAsia="Times New Roman"/>
          <w:lang w:eastAsia="ru-RU"/>
        </w:rPr>
        <w:t xml:space="preserve">  Е 322, </w:t>
      </w:r>
      <w:proofErr w:type="spellStart"/>
      <w:r w:rsidRPr="00B233CC">
        <w:rPr>
          <w:rFonts w:eastAsia="Times New Roman"/>
          <w:lang w:eastAsia="ru-RU"/>
        </w:rPr>
        <w:t>ароматизатор</w:t>
      </w:r>
      <w:proofErr w:type="spellEnd"/>
      <w:r w:rsidRPr="00B233CC">
        <w:rPr>
          <w:rFonts w:eastAsia="Times New Roman"/>
          <w:lang w:eastAsia="ru-RU"/>
        </w:rPr>
        <w:t xml:space="preserve"> </w:t>
      </w:r>
      <w:proofErr w:type="gramStart"/>
      <w:r w:rsidRPr="00B233CC">
        <w:rPr>
          <w:rFonts w:eastAsia="Times New Roman"/>
          <w:lang w:eastAsia="ru-RU"/>
        </w:rPr>
        <w:t>натуральный</w:t>
      </w:r>
      <w:proofErr w:type="gramEnd"/>
      <w:r w:rsidRPr="00B233CC">
        <w:rPr>
          <w:rFonts w:eastAsia="Times New Roman"/>
          <w:lang w:eastAsia="ru-RU"/>
        </w:rPr>
        <w:t xml:space="preserve">: ваниль. Массовая доля насыщенных кислот – 18,5%; массовая доля трансизомеров ненасыщенных жирных кислот – 0,16%; общее содержание сухого остатка какао – 30,3%; сухой обезжиренный остаток какао – 4,3%; сухой обезжиренный остаток молока – 14,7%; молочный жир – 3,6%. Продукт может содержать следы орехов и </w:t>
      </w:r>
      <w:proofErr w:type="spellStart"/>
      <w:r w:rsidRPr="00B233CC">
        <w:rPr>
          <w:rFonts w:eastAsia="Times New Roman"/>
          <w:lang w:eastAsia="ru-RU"/>
        </w:rPr>
        <w:t>глюцена</w:t>
      </w:r>
      <w:proofErr w:type="spellEnd"/>
      <w:r w:rsidRPr="00B233CC">
        <w:rPr>
          <w:rFonts w:eastAsia="Times New Roman"/>
          <w:lang w:eastAsia="ru-RU"/>
        </w:rPr>
        <w:t>. Содержание какао – не менее 30%; содержание молока – не менее 14%. В 100г продукта содержатся: белки – 5г, углеводы – 61г, жиры – 30г.</w:t>
      </w:r>
    </w:p>
    <w:p w:rsidR="00B233CC" w:rsidRPr="00B233CC" w:rsidRDefault="00B233CC" w:rsidP="00B233CC">
      <w:pPr>
        <w:ind w:firstLine="0"/>
        <w:rPr>
          <w:rFonts w:eastAsia="Times New Roman"/>
          <w:lang w:eastAsia="ru-RU"/>
        </w:rPr>
      </w:pPr>
      <w:r w:rsidRPr="00B233CC">
        <w:rPr>
          <w:rFonts w:eastAsia="Times New Roman"/>
          <w:lang w:eastAsia="ru-RU"/>
        </w:rPr>
        <w:t>Условия хранения: хранить в сухом и прохладном месте при температуре от +10</w:t>
      </w:r>
      <w:proofErr w:type="gramStart"/>
      <w:r w:rsidRPr="00B233CC">
        <w:rPr>
          <w:rFonts w:eastAsia="Times New Roman"/>
          <w:lang w:eastAsia="ru-RU"/>
        </w:rPr>
        <w:t>°С</w:t>
      </w:r>
      <w:proofErr w:type="gramEnd"/>
      <w:r w:rsidRPr="00B233CC">
        <w:rPr>
          <w:rFonts w:eastAsia="Times New Roman"/>
          <w:lang w:eastAsia="ru-RU"/>
        </w:rPr>
        <w:t xml:space="preserve"> до +16°С и относительной влажности воздуха не более 75%. </w:t>
      </w:r>
    </w:p>
    <w:p w:rsidR="00B233CC" w:rsidRPr="00B233CC" w:rsidRDefault="00B233CC" w:rsidP="00B233CC">
      <w:pPr>
        <w:ind w:firstLine="0"/>
        <w:rPr>
          <w:rFonts w:eastAsia="Times New Roman"/>
          <w:lang w:eastAsia="ru-RU"/>
        </w:rPr>
      </w:pPr>
      <w:r w:rsidRPr="00B233CC">
        <w:rPr>
          <w:rFonts w:eastAsia="Times New Roman"/>
          <w:lang w:eastAsia="ru-RU"/>
        </w:rPr>
        <w:t xml:space="preserve">Энергетическая ценность: 540ккал/100г. </w:t>
      </w:r>
    </w:p>
    <w:p w:rsidR="00B233CC" w:rsidRPr="00B233CC" w:rsidRDefault="00B233CC" w:rsidP="00B233CC">
      <w:pPr>
        <w:ind w:firstLine="0"/>
        <w:rPr>
          <w:rFonts w:eastAsia="Times New Roman"/>
          <w:lang w:eastAsia="ru-RU"/>
        </w:rPr>
      </w:pPr>
      <w:r w:rsidRPr="00B233CC">
        <w:rPr>
          <w:rFonts w:eastAsia="Times New Roman"/>
          <w:lang w:eastAsia="ru-RU"/>
        </w:rPr>
        <w:t>Масса нетто 100г.</w:t>
      </w:r>
    </w:p>
    <w:p w:rsidR="00B233CC" w:rsidRPr="00B233CC" w:rsidRDefault="00B233CC" w:rsidP="00B233CC">
      <w:pPr>
        <w:ind w:firstLine="0"/>
        <w:rPr>
          <w:rFonts w:eastAsia="Times New Roman"/>
          <w:lang w:eastAsia="ru-RU"/>
        </w:rPr>
      </w:pPr>
      <w:r w:rsidRPr="00B233CC">
        <w:rPr>
          <w:rFonts w:eastAsia="Times New Roman"/>
          <w:lang w:eastAsia="ru-RU"/>
        </w:rPr>
        <w:t>Отсутствует нормативно-технический документ на маркировке</w:t>
      </w:r>
    </w:p>
    <w:p w:rsidR="00B233CC" w:rsidRPr="00B233CC" w:rsidRDefault="00B233CC" w:rsidP="00B233CC">
      <w:pPr>
        <w:ind w:firstLine="0"/>
        <w:rPr>
          <w:rFonts w:eastAsia="Times New Roman"/>
          <w:lang w:eastAsia="ru-RU"/>
        </w:rPr>
      </w:pPr>
      <w:r w:rsidRPr="00B233CC">
        <w:rPr>
          <w:rFonts w:eastAsia="Times New Roman"/>
          <w:lang w:eastAsia="ru-RU"/>
        </w:rPr>
        <w:lastRenderedPageBreak/>
        <w:t>Дата проведения испытания 5</w:t>
      </w:r>
      <w:r>
        <w:rPr>
          <w:rFonts w:eastAsia="Times New Roman"/>
          <w:lang w:eastAsia="ru-RU"/>
        </w:rPr>
        <w:t>.02.2018</w:t>
      </w:r>
    </w:p>
    <w:p w:rsidR="00B233CC" w:rsidRPr="00B233CC" w:rsidRDefault="00B233CC" w:rsidP="00B233CC">
      <w:pPr>
        <w:ind w:firstLine="0"/>
        <w:jc w:val="center"/>
        <w:rPr>
          <w:rFonts w:eastAsia="Times New Roman"/>
          <w:b/>
          <w:lang w:eastAsia="ru-RU"/>
        </w:rPr>
      </w:pPr>
      <w:r w:rsidRPr="00B233CC">
        <w:rPr>
          <w:rFonts w:eastAsia="Times New Roman"/>
          <w:b/>
          <w:lang w:eastAsia="ru-RU"/>
        </w:rPr>
        <w:t>Образец 2.</w:t>
      </w:r>
    </w:p>
    <w:p w:rsidR="00B233CC" w:rsidRPr="00B233CC" w:rsidRDefault="00B233CC" w:rsidP="00B233CC">
      <w:pPr>
        <w:ind w:firstLine="0"/>
        <w:jc w:val="center"/>
        <w:rPr>
          <w:rFonts w:eastAsia="Times New Roman"/>
          <w:b/>
          <w:lang w:eastAsia="ru-RU"/>
        </w:rPr>
      </w:pPr>
    </w:p>
    <w:p w:rsidR="00B233CC" w:rsidRPr="00B233CC" w:rsidRDefault="00B233CC" w:rsidP="00B233CC">
      <w:pPr>
        <w:rPr>
          <w:rFonts w:eastAsia="Times New Roman"/>
          <w:lang w:eastAsia="ru-RU"/>
        </w:rPr>
      </w:pPr>
      <w:r w:rsidRPr="00B233CC">
        <w:rPr>
          <w:rFonts w:eastAsia="Times New Roman"/>
          <w:lang w:eastAsia="ru-RU"/>
        </w:rPr>
        <w:t>Молочный шоколад «</w:t>
      </w:r>
      <w:proofErr w:type="spellStart"/>
      <w:r w:rsidRPr="00B233CC">
        <w:rPr>
          <w:rFonts w:eastAsia="Times New Roman"/>
          <w:lang w:val="en-US" w:eastAsia="ru-RU"/>
        </w:rPr>
        <w:t>Alpen</w:t>
      </w:r>
      <w:proofErr w:type="spellEnd"/>
      <w:r w:rsidRPr="00B233CC">
        <w:rPr>
          <w:rFonts w:eastAsia="Times New Roman"/>
          <w:lang w:eastAsia="ru-RU"/>
        </w:rPr>
        <w:t xml:space="preserve"> </w:t>
      </w:r>
      <w:r w:rsidRPr="00B233CC">
        <w:rPr>
          <w:rFonts w:eastAsia="Times New Roman"/>
          <w:lang w:val="en-US" w:eastAsia="ru-RU"/>
        </w:rPr>
        <w:t>Gold</w:t>
      </w:r>
      <w:r w:rsidRPr="00B233CC">
        <w:rPr>
          <w:rFonts w:eastAsia="Times New Roman"/>
          <w:lang w:eastAsia="ru-RU"/>
        </w:rPr>
        <w:t xml:space="preserve">» изготовитель ООО «Крафт Фудс» г. Минск ул. Бирюзова, д.10а, пом.18Н, офис 305. </w:t>
      </w:r>
    </w:p>
    <w:p w:rsidR="00B233CC" w:rsidRPr="00B233CC" w:rsidRDefault="00B233CC" w:rsidP="00B233CC">
      <w:pPr>
        <w:ind w:firstLine="0"/>
        <w:rPr>
          <w:rFonts w:eastAsia="Times New Roman"/>
          <w:lang w:eastAsia="ru-RU"/>
        </w:rPr>
      </w:pPr>
      <w:proofErr w:type="gramStart"/>
      <w:r w:rsidRPr="00B233CC">
        <w:rPr>
          <w:rFonts w:eastAsia="Times New Roman"/>
          <w:lang w:eastAsia="ru-RU"/>
        </w:rPr>
        <w:t xml:space="preserve">Состав: сахар, какао тертое, масло какао, молоко сухое цельное, сыворотка сухая молочная, жир молочный, эмульгаторы  (лецитин соевый, Е476), </w:t>
      </w:r>
      <w:proofErr w:type="spellStart"/>
      <w:r w:rsidRPr="00B233CC">
        <w:rPr>
          <w:rFonts w:eastAsia="Times New Roman"/>
          <w:lang w:eastAsia="ru-RU"/>
        </w:rPr>
        <w:t>ароматизатор</w:t>
      </w:r>
      <w:proofErr w:type="spellEnd"/>
      <w:r w:rsidRPr="00B233CC">
        <w:rPr>
          <w:rFonts w:eastAsia="Times New Roman"/>
          <w:lang w:eastAsia="ru-RU"/>
        </w:rPr>
        <w:t xml:space="preserve"> идентичный натуральному «ванилин», содержит молочные продукты, лецитин соевый.</w:t>
      </w:r>
      <w:proofErr w:type="gramEnd"/>
      <w:r w:rsidRPr="00B233CC">
        <w:rPr>
          <w:rFonts w:eastAsia="Times New Roman"/>
          <w:lang w:eastAsia="ru-RU"/>
        </w:rPr>
        <w:t xml:space="preserve"> Может содержать следы арахиса, других орехов и пшеницы. Противопоказано при индивидуальной непереносимости к белку молока. Хранит при температуре (18 ±3)°С и относительной влажности воздуха не более 75%. </w:t>
      </w:r>
      <w:proofErr w:type="gramStart"/>
      <w:r w:rsidRPr="00B233CC">
        <w:rPr>
          <w:rFonts w:eastAsia="Times New Roman"/>
          <w:lang w:eastAsia="ru-RU"/>
        </w:rPr>
        <w:t>Годен</w:t>
      </w:r>
      <w:proofErr w:type="gramEnd"/>
      <w:r w:rsidRPr="00B233CC">
        <w:rPr>
          <w:rFonts w:eastAsia="Times New Roman"/>
          <w:lang w:eastAsia="ru-RU"/>
        </w:rPr>
        <w:t xml:space="preserve"> 12 месяцев с даты изготовления.  В шоколадной массе содержание общего сухого остатка какао – не менее 25%, сухого обезжиренного остатка какао – не менее 3%, сухого обезжиренного остатка молока – не менее 15%, молочного жира – не менее 5%. Общее содержание какао-продукта в шоколадной массе – не менее 25%. Горячая линия: 8 800 555 8 000 звонки по всей России. </w:t>
      </w:r>
    </w:p>
    <w:p w:rsidR="00B233CC" w:rsidRPr="00B233CC" w:rsidRDefault="00B233CC" w:rsidP="00B233CC">
      <w:pPr>
        <w:rPr>
          <w:rFonts w:eastAsia="Times New Roman"/>
          <w:lang w:eastAsia="ru-RU"/>
        </w:rPr>
      </w:pPr>
      <w:proofErr w:type="gramStart"/>
      <w:r w:rsidRPr="00B233CC">
        <w:rPr>
          <w:rFonts w:eastAsia="Times New Roman"/>
          <w:lang w:eastAsia="ru-RU"/>
        </w:rPr>
        <w:t>В 100г продукта содержатся: белки – 5,5; углеводы – 60,5г; сахара – 59,5г; жиры – 28г.;  насыщенные жирные кислоты – 17г; пищевые волокна – 2,6г; натрия – 0,15г.</w:t>
      </w:r>
      <w:proofErr w:type="gramEnd"/>
    </w:p>
    <w:p w:rsidR="00B233CC" w:rsidRPr="00B233CC" w:rsidRDefault="00B233CC" w:rsidP="00B233CC">
      <w:pPr>
        <w:rPr>
          <w:rFonts w:eastAsia="Times New Roman"/>
          <w:lang w:eastAsia="ru-RU"/>
        </w:rPr>
      </w:pPr>
      <w:r w:rsidRPr="00B233CC">
        <w:rPr>
          <w:rFonts w:eastAsia="Times New Roman"/>
          <w:lang w:eastAsia="ru-RU"/>
        </w:rPr>
        <w:t>Энергетическая ценность на 100г – 520 ккал (2170кДж).</w:t>
      </w:r>
    </w:p>
    <w:p w:rsidR="00B233CC" w:rsidRPr="00B233CC" w:rsidRDefault="00B233CC" w:rsidP="00B233CC">
      <w:pPr>
        <w:rPr>
          <w:rFonts w:eastAsia="Times New Roman"/>
          <w:lang w:eastAsia="ru-RU"/>
        </w:rPr>
      </w:pPr>
      <w:r w:rsidRPr="00B233CC">
        <w:rPr>
          <w:rFonts w:eastAsia="Times New Roman"/>
          <w:lang w:eastAsia="ru-RU"/>
        </w:rPr>
        <w:t>Масса нетто 90г.</w:t>
      </w:r>
    </w:p>
    <w:p w:rsidR="00B233CC" w:rsidRPr="00B233CC" w:rsidRDefault="00B233CC" w:rsidP="00B233CC">
      <w:pPr>
        <w:rPr>
          <w:rFonts w:eastAsia="Times New Roman"/>
          <w:lang w:eastAsia="ru-RU"/>
        </w:rPr>
      </w:pPr>
      <w:r w:rsidRPr="00B233CC">
        <w:rPr>
          <w:rFonts w:eastAsia="Times New Roman"/>
          <w:lang w:eastAsia="ru-RU"/>
        </w:rPr>
        <w:t>Данный шоколад изготовлен по ТУ 9125-007-4049419</w:t>
      </w:r>
    </w:p>
    <w:p w:rsidR="00B233CC" w:rsidRPr="00B233CC" w:rsidRDefault="00B233CC" w:rsidP="00B233CC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Дата изготовления 03.09.2017</w:t>
      </w:r>
    </w:p>
    <w:p w:rsidR="00B233CC" w:rsidRPr="00B233CC" w:rsidRDefault="00B233CC" w:rsidP="00B233CC">
      <w:pPr>
        <w:rPr>
          <w:rFonts w:eastAsia="Times New Roman"/>
          <w:lang w:eastAsia="ru-RU"/>
        </w:rPr>
      </w:pPr>
      <w:r w:rsidRPr="00B233CC">
        <w:rPr>
          <w:rFonts w:eastAsia="Times New Roman"/>
          <w:lang w:eastAsia="ru-RU"/>
        </w:rPr>
        <w:t>Срок годности 12месяцев</w:t>
      </w:r>
    </w:p>
    <w:p w:rsidR="00B233CC" w:rsidRPr="00B233CC" w:rsidRDefault="00B233CC" w:rsidP="00B233CC">
      <w:pPr>
        <w:rPr>
          <w:rFonts w:eastAsia="Times New Roman"/>
          <w:b/>
          <w:lang w:eastAsia="ru-RU"/>
        </w:rPr>
      </w:pPr>
      <w:r w:rsidRPr="00B233CC">
        <w:rPr>
          <w:rFonts w:eastAsia="Times New Roman"/>
          <w:lang w:eastAsia="ru-RU"/>
        </w:rPr>
        <w:t xml:space="preserve">Дата проведения испытаний </w:t>
      </w:r>
      <w:r>
        <w:rPr>
          <w:rFonts w:eastAsia="Times New Roman"/>
          <w:lang w:eastAsia="ru-RU"/>
        </w:rPr>
        <w:t>5.02.2018</w:t>
      </w:r>
    </w:p>
    <w:p w:rsidR="00B233CC" w:rsidRPr="00B233CC" w:rsidRDefault="00B233CC" w:rsidP="00B233CC">
      <w:pPr>
        <w:ind w:firstLine="0"/>
        <w:jc w:val="center"/>
        <w:rPr>
          <w:rFonts w:eastAsia="Times New Roman"/>
          <w:b/>
          <w:lang w:eastAsia="ru-RU"/>
        </w:rPr>
      </w:pPr>
    </w:p>
    <w:p w:rsidR="00B233CC" w:rsidRPr="00B233CC" w:rsidRDefault="00B233CC" w:rsidP="00B233CC">
      <w:pPr>
        <w:ind w:firstLine="0"/>
        <w:jc w:val="center"/>
        <w:rPr>
          <w:rFonts w:eastAsia="Times New Roman"/>
          <w:b/>
          <w:lang w:eastAsia="ru-RU"/>
        </w:rPr>
      </w:pPr>
      <w:r w:rsidRPr="00B233CC">
        <w:rPr>
          <w:rFonts w:eastAsia="Times New Roman"/>
          <w:b/>
          <w:lang w:eastAsia="ru-RU"/>
        </w:rPr>
        <w:t>Образец 3.</w:t>
      </w:r>
    </w:p>
    <w:p w:rsidR="00B233CC" w:rsidRPr="00B233CC" w:rsidRDefault="00B233CC" w:rsidP="00B233CC">
      <w:pPr>
        <w:rPr>
          <w:rFonts w:eastAsia="Times New Roman"/>
          <w:lang w:eastAsia="ru-RU"/>
        </w:rPr>
      </w:pPr>
      <w:r w:rsidRPr="00B233CC">
        <w:rPr>
          <w:rFonts w:eastAsia="Times New Roman"/>
          <w:lang w:eastAsia="ru-RU"/>
        </w:rPr>
        <w:t xml:space="preserve">Молочный шоколад «Аленка», изготовитель ОАО «Красный Октябрь» Россия, </w:t>
      </w:r>
      <w:smartTag w:uri="urn:schemas-microsoft-com:office:smarttags" w:element="metricconverter">
        <w:smartTagPr>
          <w:attr w:name="ProductID" w:val="107140, г"/>
        </w:smartTagPr>
        <w:r w:rsidRPr="00B233CC">
          <w:rPr>
            <w:rFonts w:eastAsia="Times New Roman"/>
            <w:lang w:eastAsia="ru-RU"/>
          </w:rPr>
          <w:t>107140, г</w:t>
        </w:r>
      </w:smartTag>
      <w:proofErr w:type="gramStart"/>
      <w:r w:rsidRPr="00B233CC">
        <w:rPr>
          <w:rFonts w:eastAsia="Times New Roman"/>
          <w:lang w:eastAsia="ru-RU"/>
        </w:rPr>
        <w:t>.М</w:t>
      </w:r>
      <w:proofErr w:type="gramEnd"/>
      <w:r w:rsidRPr="00B233CC">
        <w:rPr>
          <w:rFonts w:eastAsia="Times New Roman"/>
          <w:lang w:eastAsia="ru-RU"/>
        </w:rPr>
        <w:t xml:space="preserve">осква, ул.Малая </w:t>
      </w:r>
      <w:proofErr w:type="spellStart"/>
      <w:r w:rsidRPr="00B233CC">
        <w:rPr>
          <w:rFonts w:eastAsia="Times New Roman"/>
          <w:lang w:eastAsia="ru-RU"/>
        </w:rPr>
        <w:t>Красносельская</w:t>
      </w:r>
      <w:proofErr w:type="spellEnd"/>
      <w:r w:rsidRPr="00B233CC">
        <w:rPr>
          <w:rFonts w:eastAsia="Times New Roman"/>
          <w:lang w:eastAsia="ru-RU"/>
        </w:rPr>
        <w:t xml:space="preserve">, д.7, стр.24. </w:t>
      </w:r>
    </w:p>
    <w:p w:rsidR="00B233CC" w:rsidRPr="00B233CC" w:rsidRDefault="00B233CC" w:rsidP="00B233CC">
      <w:pPr>
        <w:rPr>
          <w:rFonts w:eastAsia="Times New Roman"/>
          <w:lang w:eastAsia="ru-RU"/>
        </w:rPr>
      </w:pPr>
      <w:proofErr w:type="gramStart"/>
      <w:r w:rsidRPr="00B233CC">
        <w:rPr>
          <w:rFonts w:eastAsia="Times New Roman"/>
          <w:lang w:eastAsia="ru-RU"/>
        </w:rPr>
        <w:lastRenderedPageBreak/>
        <w:t xml:space="preserve">Состав: сахар, сухое цельное молоко, масло какао, какао тертое, эмульгатор лецитин, </w:t>
      </w:r>
      <w:proofErr w:type="spellStart"/>
      <w:r w:rsidRPr="00B233CC">
        <w:rPr>
          <w:rFonts w:eastAsia="Times New Roman"/>
          <w:lang w:eastAsia="ru-RU"/>
        </w:rPr>
        <w:t>ароматизатор</w:t>
      </w:r>
      <w:proofErr w:type="spellEnd"/>
      <w:r w:rsidRPr="00B233CC">
        <w:rPr>
          <w:rFonts w:eastAsia="Times New Roman"/>
          <w:lang w:eastAsia="ru-RU"/>
        </w:rPr>
        <w:t xml:space="preserve"> идентичный натуральному «Ваниль».</w:t>
      </w:r>
      <w:proofErr w:type="gramEnd"/>
      <w:r w:rsidRPr="00B233CC">
        <w:rPr>
          <w:rFonts w:eastAsia="Times New Roman"/>
          <w:lang w:eastAsia="ru-RU"/>
        </w:rPr>
        <w:t xml:space="preserve"> Противопоказано при индивидуальной непереносимости белка молока. Возможно наличие следов миндаля, фундука. Массовые доли: общего сухого остатка какао – не менее 29,8%; сухого обезжиренного остатка какао – не менее 5,7%; сухого обезжиренного остатка молока – не менее 16,3%; молочного жира – не менее 5,5%. В 100г продукта содержатся: белки – 8,2г; жиры – 33,3г; углеводы – 53,5г. </w:t>
      </w:r>
    </w:p>
    <w:p w:rsidR="00B233CC" w:rsidRPr="00B233CC" w:rsidRDefault="00B233CC" w:rsidP="00B233CC">
      <w:pPr>
        <w:rPr>
          <w:rFonts w:eastAsia="Times New Roman"/>
          <w:lang w:eastAsia="ru-RU"/>
        </w:rPr>
      </w:pPr>
      <w:r w:rsidRPr="00B233CC">
        <w:rPr>
          <w:rFonts w:eastAsia="Times New Roman"/>
          <w:lang w:eastAsia="ru-RU"/>
        </w:rPr>
        <w:t>Энергетическая ценность: 538 ккал (2253кДж)/100г. Хранить при температуре воздуха от 15 до 21</w:t>
      </w:r>
      <w:proofErr w:type="gramStart"/>
      <w:r w:rsidRPr="00B233CC">
        <w:rPr>
          <w:rFonts w:eastAsia="Times New Roman"/>
          <w:lang w:eastAsia="ru-RU"/>
        </w:rPr>
        <w:t>°С</w:t>
      </w:r>
      <w:proofErr w:type="gramEnd"/>
      <w:r w:rsidRPr="00B233CC">
        <w:rPr>
          <w:rFonts w:eastAsia="Times New Roman"/>
          <w:lang w:eastAsia="ru-RU"/>
        </w:rPr>
        <w:t xml:space="preserve"> и относительной влажности воздуха не более 75%. Качество продукции обеспечено сертифицированной системой менеджмента качества, соответствующей требованиям ГОСТ ИСО 9001-2008        Шоколад изготовлен в России, масса нетто шоколада 100г. </w:t>
      </w:r>
    </w:p>
    <w:p w:rsidR="00B233CC" w:rsidRPr="00B233CC" w:rsidRDefault="00B233CC" w:rsidP="00B233CC">
      <w:pPr>
        <w:rPr>
          <w:rFonts w:eastAsia="Times New Roman"/>
          <w:lang w:eastAsia="ru-RU"/>
        </w:rPr>
      </w:pPr>
      <w:r w:rsidRPr="00B233CC">
        <w:rPr>
          <w:rFonts w:eastAsia="Times New Roman"/>
          <w:lang w:eastAsia="ru-RU"/>
        </w:rPr>
        <w:t xml:space="preserve"> Данный шоколад изготовлен по ТУ 9125-013-59727039. </w:t>
      </w:r>
    </w:p>
    <w:p w:rsidR="00B233CC" w:rsidRPr="00B233CC" w:rsidRDefault="00B233CC" w:rsidP="00B233CC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Дата изготовления 11.12.2017</w:t>
      </w:r>
    </w:p>
    <w:p w:rsidR="00B233CC" w:rsidRPr="00B233CC" w:rsidRDefault="00B233CC" w:rsidP="00B233CC">
      <w:pPr>
        <w:rPr>
          <w:rFonts w:eastAsia="Times New Roman"/>
          <w:lang w:eastAsia="ru-RU"/>
        </w:rPr>
      </w:pPr>
      <w:r w:rsidRPr="00B233CC">
        <w:rPr>
          <w:rFonts w:eastAsia="Times New Roman"/>
          <w:lang w:eastAsia="ru-RU"/>
        </w:rPr>
        <w:t xml:space="preserve">  </w:t>
      </w:r>
      <w:r>
        <w:rPr>
          <w:rFonts w:eastAsia="Times New Roman"/>
          <w:lang w:eastAsia="ru-RU"/>
        </w:rPr>
        <w:t>Срок годности до 11.06.2018</w:t>
      </w:r>
    </w:p>
    <w:p w:rsidR="00B233CC" w:rsidRPr="00B233CC" w:rsidRDefault="00B233CC" w:rsidP="00B233CC">
      <w:pPr>
        <w:rPr>
          <w:rFonts w:eastAsia="Times New Roman"/>
          <w:b/>
          <w:lang w:eastAsia="ru-RU"/>
        </w:rPr>
      </w:pPr>
      <w:r w:rsidRPr="00B233CC">
        <w:rPr>
          <w:rFonts w:eastAsia="Times New Roman"/>
          <w:lang w:eastAsia="ru-RU"/>
        </w:rPr>
        <w:t xml:space="preserve">Дата проведения испытания </w:t>
      </w:r>
      <w:r>
        <w:rPr>
          <w:rFonts w:eastAsia="Times New Roman"/>
          <w:lang w:eastAsia="ru-RU"/>
        </w:rPr>
        <w:t>5.02.2018</w:t>
      </w:r>
    </w:p>
    <w:p w:rsidR="00B233CC" w:rsidRPr="00B233CC" w:rsidRDefault="00B233CC" w:rsidP="00B233CC">
      <w:pPr>
        <w:spacing w:line="240" w:lineRule="auto"/>
        <w:ind w:firstLine="0"/>
        <w:jc w:val="center"/>
        <w:rPr>
          <w:rFonts w:eastAsia="Times New Roman"/>
          <w:b/>
          <w:lang w:eastAsia="ru-RU"/>
        </w:rPr>
      </w:pPr>
    </w:p>
    <w:p w:rsidR="00B233CC" w:rsidRPr="00B233CC" w:rsidRDefault="00B233CC" w:rsidP="00B233CC">
      <w:pPr>
        <w:spacing w:line="240" w:lineRule="auto"/>
        <w:ind w:firstLine="0"/>
        <w:jc w:val="center"/>
        <w:rPr>
          <w:rFonts w:eastAsia="Times New Roman"/>
          <w:b/>
          <w:lang w:eastAsia="ru-RU"/>
        </w:rPr>
      </w:pPr>
    </w:p>
    <w:p w:rsidR="00B233CC" w:rsidRPr="00B233CC" w:rsidRDefault="00B233CC" w:rsidP="00B233CC">
      <w:pPr>
        <w:spacing w:line="240" w:lineRule="auto"/>
        <w:ind w:firstLine="0"/>
        <w:jc w:val="center"/>
        <w:rPr>
          <w:rFonts w:eastAsia="Times New Roman"/>
          <w:b/>
          <w:lang w:eastAsia="ru-RU"/>
        </w:rPr>
      </w:pPr>
    </w:p>
    <w:p w:rsidR="00B233CC" w:rsidRPr="00B233CC" w:rsidRDefault="00B233CC" w:rsidP="00B233CC">
      <w:pPr>
        <w:spacing w:line="240" w:lineRule="auto"/>
        <w:ind w:firstLine="0"/>
        <w:jc w:val="center"/>
        <w:rPr>
          <w:rFonts w:eastAsia="Times New Roman"/>
          <w:b/>
          <w:lang w:eastAsia="ru-RU"/>
        </w:rPr>
      </w:pPr>
      <w:r w:rsidRPr="00B233CC">
        <w:rPr>
          <w:rFonts w:eastAsia="Times New Roman"/>
          <w:b/>
          <w:lang w:eastAsia="ru-RU"/>
        </w:rPr>
        <w:t>Образец 4.</w:t>
      </w:r>
    </w:p>
    <w:p w:rsidR="00B233CC" w:rsidRPr="00B233CC" w:rsidRDefault="00B233CC" w:rsidP="00B233CC">
      <w:pPr>
        <w:spacing w:line="240" w:lineRule="auto"/>
        <w:ind w:firstLine="0"/>
        <w:jc w:val="center"/>
        <w:rPr>
          <w:rFonts w:eastAsia="Times New Roman"/>
          <w:b/>
          <w:lang w:eastAsia="ru-RU"/>
        </w:rPr>
      </w:pPr>
    </w:p>
    <w:p w:rsidR="00B233CC" w:rsidRPr="00B233CC" w:rsidRDefault="00B233CC" w:rsidP="00B233CC">
      <w:pPr>
        <w:rPr>
          <w:rFonts w:eastAsia="Times New Roman"/>
          <w:lang w:eastAsia="ru-RU"/>
        </w:rPr>
      </w:pPr>
      <w:r w:rsidRPr="00B233CC">
        <w:rPr>
          <w:rFonts w:eastAsia="Times New Roman"/>
          <w:lang w:eastAsia="ru-RU"/>
        </w:rPr>
        <w:t xml:space="preserve">Шоколад молочный обыкновенный «Спартак «Молочный» </w:t>
      </w:r>
      <w:r w:rsidRPr="00B233CC">
        <w:rPr>
          <w:rFonts w:eastAsia="Times New Roman"/>
          <w:lang w:val="en-US" w:eastAsia="ru-RU"/>
        </w:rPr>
        <w:t>Rio</w:t>
      </w:r>
      <w:r w:rsidRPr="00B233CC">
        <w:rPr>
          <w:rFonts w:eastAsia="Times New Roman"/>
          <w:lang w:eastAsia="ru-RU"/>
        </w:rPr>
        <w:t xml:space="preserve"> </w:t>
      </w:r>
      <w:r w:rsidRPr="00B233CC">
        <w:rPr>
          <w:rFonts w:eastAsia="Times New Roman"/>
          <w:lang w:val="en-US" w:eastAsia="ru-RU"/>
        </w:rPr>
        <w:t>D</w:t>
      </w:r>
      <w:r w:rsidRPr="00B233CC">
        <w:rPr>
          <w:rFonts w:eastAsia="Times New Roman"/>
          <w:lang w:eastAsia="ru-RU"/>
        </w:rPr>
        <w:t>´</w:t>
      </w:r>
      <w:r w:rsidRPr="00B233CC">
        <w:rPr>
          <w:rFonts w:eastAsia="Times New Roman"/>
          <w:lang w:val="en-US" w:eastAsia="ru-RU"/>
        </w:rPr>
        <w:t>Oro</w:t>
      </w:r>
      <w:r w:rsidRPr="00B233CC">
        <w:rPr>
          <w:rFonts w:eastAsia="Times New Roman"/>
          <w:lang w:eastAsia="ru-RU"/>
        </w:rPr>
        <w:t>, изготовитель: СП ОАО «Спартак», Республика Беларусь, г</w:t>
      </w:r>
      <w:proofErr w:type="gramStart"/>
      <w:r w:rsidRPr="00B233CC">
        <w:rPr>
          <w:rFonts w:eastAsia="Times New Roman"/>
          <w:lang w:eastAsia="ru-RU"/>
        </w:rPr>
        <w:t>.Г</w:t>
      </w:r>
      <w:proofErr w:type="gramEnd"/>
      <w:r w:rsidRPr="00B233CC">
        <w:rPr>
          <w:rFonts w:eastAsia="Times New Roman"/>
          <w:lang w:eastAsia="ru-RU"/>
        </w:rPr>
        <w:t xml:space="preserve">омель, ул.Советская,63, тел./факс: +375 232 577 440, тел.: +375 232 577 333. </w:t>
      </w:r>
      <w:r w:rsidRPr="00B233CC">
        <w:rPr>
          <w:rFonts w:eastAsia="Times New Roman"/>
          <w:lang w:val="en-US" w:eastAsia="ru-RU"/>
        </w:rPr>
        <w:t>E</w:t>
      </w:r>
      <w:r w:rsidRPr="00B233CC">
        <w:rPr>
          <w:rFonts w:eastAsia="Times New Roman"/>
          <w:lang w:eastAsia="ru-RU"/>
        </w:rPr>
        <w:t>-</w:t>
      </w:r>
      <w:r w:rsidRPr="00B233CC">
        <w:rPr>
          <w:rFonts w:eastAsia="Times New Roman"/>
          <w:lang w:val="en-US" w:eastAsia="ru-RU"/>
        </w:rPr>
        <w:t>mail</w:t>
      </w:r>
      <w:r w:rsidRPr="00B233CC">
        <w:rPr>
          <w:rFonts w:eastAsia="Times New Roman"/>
          <w:lang w:eastAsia="ru-RU"/>
        </w:rPr>
        <w:t xml:space="preserve">: </w:t>
      </w:r>
      <w:hyperlink r:id="rId7" w:history="1">
        <w:r w:rsidRPr="00B233CC">
          <w:rPr>
            <w:rFonts w:eastAsia="Times New Roman"/>
            <w:color w:val="0000FF"/>
            <w:u w:val="single"/>
            <w:lang w:val="en-US" w:eastAsia="ru-RU"/>
          </w:rPr>
          <w:t>info</w:t>
        </w:r>
        <w:r w:rsidRPr="00B233CC">
          <w:rPr>
            <w:rFonts w:eastAsia="Times New Roman"/>
            <w:color w:val="0000FF"/>
            <w:u w:val="single"/>
            <w:lang w:eastAsia="ru-RU"/>
          </w:rPr>
          <w:t>@</w:t>
        </w:r>
        <w:proofErr w:type="spellStart"/>
        <w:r w:rsidRPr="00B233CC">
          <w:rPr>
            <w:rFonts w:eastAsia="Times New Roman"/>
            <w:color w:val="0000FF"/>
            <w:u w:val="single"/>
            <w:lang w:val="en-US" w:eastAsia="ru-RU"/>
          </w:rPr>
          <w:t>spartak</w:t>
        </w:r>
        <w:proofErr w:type="spellEnd"/>
        <w:r w:rsidRPr="00B233CC">
          <w:rPr>
            <w:rFonts w:eastAsia="Times New Roman"/>
            <w:color w:val="0000FF"/>
            <w:u w:val="single"/>
            <w:lang w:eastAsia="ru-RU"/>
          </w:rPr>
          <w:t>.</w:t>
        </w:r>
        <w:r w:rsidRPr="00B233CC">
          <w:rPr>
            <w:rFonts w:eastAsia="Times New Roman"/>
            <w:color w:val="0000FF"/>
            <w:u w:val="single"/>
            <w:lang w:val="en-US" w:eastAsia="ru-RU"/>
          </w:rPr>
          <w:t>by</w:t>
        </w:r>
      </w:hyperlink>
      <w:r w:rsidRPr="00B233CC">
        <w:rPr>
          <w:rFonts w:eastAsia="Times New Roman"/>
          <w:lang w:eastAsia="ru-RU"/>
        </w:rPr>
        <w:t xml:space="preserve">, </w:t>
      </w:r>
      <w:proofErr w:type="gramStart"/>
      <w:r w:rsidRPr="00B233CC">
        <w:rPr>
          <w:rFonts w:eastAsia="Times New Roman"/>
          <w:lang w:val="en-US" w:eastAsia="ru-RU"/>
        </w:rPr>
        <w:t>http</w:t>
      </w:r>
      <w:r w:rsidRPr="00B233CC">
        <w:rPr>
          <w:rFonts w:eastAsia="Times New Roman"/>
          <w:lang w:eastAsia="ru-RU"/>
        </w:rPr>
        <w:t>.:</w:t>
      </w:r>
      <w:proofErr w:type="gramEnd"/>
      <w:r w:rsidRPr="00B233CC">
        <w:rPr>
          <w:rFonts w:eastAsia="Times New Roman"/>
          <w:lang w:eastAsia="ru-RU"/>
        </w:rPr>
        <w:t>//</w:t>
      </w:r>
      <w:r w:rsidRPr="00B233CC">
        <w:rPr>
          <w:rFonts w:eastAsia="Times New Roman"/>
          <w:lang w:val="en-US" w:eastAsia="ru-RU"/>
        </w:rPr>
        <w:t>www</w:t>
      </w:r>
      <w:r w:rsidRPr="00B233CC">
        <w:rPr>
          <w:rFonts w:eastAsia="Times New Roman"/>
          <w:lang w:eastAsia="ru-RU"/>
        </w:rPr>
        <w:t>.</w:t>
      </w:r>
      <w:proofErr w:type="spellStart"/>
      <w:r w:rsidRPr="00B233CC">
        <w:rPr>
          <w:rFonts w:eastAsia="Times New Roman"/>
          <w:lang w:val="en-US" w:eastAsia="ru-RU"/>
        </w:rPr>
        <w:t>spartak</w:t>
      </w:r>
      <w:proofErr w:type="spellEnd"/>
      <w:r w:rsidRPr="00B233CC">
        <w:rPr>
          <w:rFonts w:eastAsia="Times New Roman"/>
          <w:lang w:eastAsia="ru-RU"/>
        </w:rPr>
        <w:t>.</w:t>
      </w:r>
      <w:r w:rsidRPr="00B233CC">
        <w:rPr>
          <w:rFonts w:eastAsia="Times New Roman"/>
          <w:lang w:val="en-US" w:eastAsia="ru-RU"/>
        </w:rPr>
        <w:t>by</w:t>
      </w:r>
      <w:r w:rsidRPr="00B233CC">
        <w:rPr>
          <w:rFonts w:eastAsia="Times New Roman"/>
          <w:lang w:eastAsia="ru-RU"/>
        </w:rPr>
        <w:t xml:space="preserve">.  </w:t>
      </w:r>
    </w:p>
    <w:p w:rsidR="00B233CC" w:rsidRPr="00B233CC" w:rsidRDefault="00B233CC" w:rsidP="00B233CC">
      <w:pPr>
        <w:rPr>
          <w:rFonts w:eastAsia="Times New Roman"/>
          <w:lang w:eastAsia="ru-RU"/>
        </w:rPr>
      </w:pPr>
      <w:proofErr w:type="gramStart"/>
      <w:r w:rsidRPr="00B233CC">
        <w:rPr>
          <w:rFonts w:eastAsia="Times New Roman"/>
          <w:lang w:eastAsia="ru-RU"/>
        </w:rPr>
        <w:t xml:space="preserve">Состав: сахарная пудра, какао – масло, молоко сухое (массовая доля жира – 25%), какао тертое, эмульгатор (лецитин соевый), </w:t>
      </w:r>
      <w:proofErr w:type="spellStart"/>
      <w:r w:rsidRPr="00B233CC">
        <w:rPr>
          <w:rFonts w:eastAsia="Times New Roman"/>
          <w:lang w:eastAsia="ru-RU"/>
        </w:rPr>
        <w:t>ароматизатор</w:t>
      </w:r>
      <w:proofErr w:type="spellEnd"/>
      <w:r w:rsidRPr="00B233CC">
        <w:rPr>
          <w:rFonts w:eastAsia="Times New Roman"/>
          <w:lang w:eastAsia="ru-RU"/>
        </w:rPr>
        <w:t xml:space="preserve"> натуральный «Ваниль».</w:t>
      </w:r>
      <w:proofErr w:type="gramEnd"/>
      <w:r w:rsidRPr="00B233CC">
        <w:rPr>
          <w:rFonts w:eastAsia="Times New Roman"/>
          <w:lang w:eastAsia="ru-RU"/>
        </w:rPr>
        <w:t xml:space="preserve"> Содержит молочные продукты, лецитин соевый, может содержать следы арахиса, орехов. </w:t>
      </w:r>
      <w:proofErr w:type="gramStart"/>
      <w:r w:rsidRPr="00B233CC">
        <w:rPr>
          <w:rFonts w:eastAsia="Times New Roman"/>
          <w:lang w:eastAsia="ru-RU"/>
        </w:rPr>
        <w:t xml:space="preserve">Массовая доля насыщенных жирных кислот – 20,9%. Массовая доля трансизомеров ненасыщенных жирных кислот – не более 0,5%. Массовая доля общего сухого остатка какао – не менее 30,8%. Массовая доля </w:t>
      </w:r>
      <w:r w:rsidRPr="00B233CC">
        <w:rPr>
          <w:rFonts w:eastAsia="Times New Roman"/>
          <w:lang w:eastAsia="ru-RU"/>
        </w:rPr>
        <w:lastRenderedPageBreak/>
        <w:t>сухого обезжиренного остатка какао – не менее 2,5%. Массовая доля сухого обезжиренного остатка молока и молочных продуктов – не менее 23,4%. Массовая доля молочного жира – не менее 5,1%.  В 100г содержатся: белки – 7г, жиры – 36г, углеводы</w:t>
      </w:r>
      <w:proofErr w:type="gramEnd"/>
      <w:r w:rsidRPr="00B233CC">
        <w:rPr>
          <w:rFonts w:eastAsia="Times New Roman"/>
          <w:lang w:eastAsia="ru-RU"/>
        </w:rPr>
        <w:t xml:space="preserve"> – 53г, какао – продукты – 32%. </w:t>
      </w:r>
    </w:p>
    <w:p w:rsidR="00B233CC" w:rsidRPr="00B233CC" w:rsidRDefault="00B233CC" w:rsidP="00B233CC">
      <w:pPr>
        <w:rPr>
          <w:rFonts w:eastAsia="Times New Roman"/>
          <w:lang w:eastAsia="ru-RU"/>
        </w:rPr>
      </w:pPr>
      <w:r w:rsidRPr="00B233CC">
        <w:rPr>
          <w:rFonts w:eastAsia="Times New Roman"/>
          <w:lang w:eastAsia="ru-RU"/>
        </w:rPr>
        <w:t xml:space="preserve">Срок годности 12 месяцев. Дата изготовления, дата упаковывания указана на боковой поверхности упакованной плитки (№ </w:t>
      </w:r>
      <w:proofErr w:type="spellStart"/>
      <w:r w:rsidRPr="00B233CC">
        <w:rPr>
          <w:rFonts w:eastAsia="Times New Roman"/>
          <w:lang w:eastAsia="ru-RU"/>
        </w:rPr>
        <w:t>автомага</w:t>
      </w:r>
      <w:proofErr w:type="spellEnd"/>
      <w:r w:rsidRPr="00B233CC">
        <w:rPr>
          <w:rFonts w:eastAsia="Times New Roman"/>
          <w:lang w:eastAsia="ru-RU"/>
        </w:rPr>
        <w:t xml:space="preserve">, число, месяц, год). Хранить при температуре (18±3)°С и относительной влажности воздуха не более 75%. </w:t>
      </w:r>
    </w:p>
    <w:p w:rsidR="00B233CC" w:rsidRPr="00B233CC" w:rsidRDefault="00B233CC" w:rsidP="00B233CC">
      <w:pPr>
        <w:ind w:firstLine="0"/>
        <w:rPr>
          <w:rFonts w:eastAsia="Times New Roman"/>
          <w:lang w:eastAsia="ru-RU"/>
        </w:rPr>
      </w:pPr>
      <w:r w:rsidRPr="00B233CC">
        <w:rPr>
          <w:rFonts w:eastAsia="Times New Roman"/>
          <w:lang w:eastAsia="ru-RU"/>
        </w:rPr>
        <w:t xml:space="preserve">        Гарантия качества и безопасности продукта – соответствие производства кондитерских изделий и полуфабрикатов собственного производства требованиям международного стандарта </w:t>
      </w:r>
      <w:r w:rsidRPr="00B233CC">
        <w:rPr>
          <w:rFonts w:eastAsia="Times New Roman"/>
          <w:lang w:val="en-US" w:eastAsia="ru-RU"/>
        </w:rPr>
        <w:t>ISO</w:t>
      </w:r>
      <w:r w:rsidRPr="00B233CC">
        <w:rPr>
          <w:rFonts w:eastAsia="Times New Roman"/>
          <w:lang w:eastAsia="ru-RU"/>
        </w:rPr>
        <w:t xml:space="preserve"> 9001. </w:t>
      </w:r>
    </w:p>
    <w:p w:rsidR="00B233CC" w:rsidRPr="00B233CC" w:rsidRDefault="00B233CC" w:rsidP="00B233CC">
      <w:pPr>
        <w:rPr>
          <w:rFonts w:eastAsia="Times New Roman"/>
          <w:lang w:eastAsia="ru-RU"/>
        </w:rPr>
      </w:pPr>
      <w:r w:rsidRPr="00B233CC">
        <w:rPr>
          <w:rFonts w:eastAsia="Times New Roman"/>
          <w:lang w:eastAsia="ru-RU"/>
        </w:rPr>
        <w:t xml:space="preserve">Энергетическая ценность (калорийность) 2300кДж(550ккал). </w:t>
      </w:r>
    </w:p>
    <w:p w:rsidR="00B233CC" w:rsidRPr="00B233CC" w:rsidRDefault="00B233CC" w:rsidP="00B233CC">
      <w:pPr>
        <w:rPr>
          <w:rFonts w:eastAsia="Times New Roman"/>
          <w:lang w:eastAsia="ru-RU"/>
        </w:rPr>
      </w:pPr>
      <w:r w:rsidRPr="00B233CC">
        <w:rPr>
          <w:rFonts w:eastAsia="Times New Roman"/>
          <w:lang w:eastAsia="ru-RU"/>
        </w:rPr>
        <w:t>Масса нетто 100г.</w:t>
      </w:r>
    </w:p>
    <w:p w:rsidR="00B233CC" w:rsidRPr="00B233CC" w:rsidRDefault="00B233CC" w:rsidP="00B233CC">
      <w:pPr>
        <w:jc w:val="left"/>
        <w:rPr>
          <w:rFonts w:eastAsia="Times New Roman"/>
          <w:lang w:eastAsia="ru-RU"/>
        </w:rPr>
      </w:pPr>
      <w:r w:rsidRPr="00B233CC">
        <w:rPr>
          <w:rFonts w:eastAsia="Times New Roman"/>
          <w:lang w:eastAsia="ru-RU"/>
        </w:rPr>
        <w:t xml:space="preserve">Данный шоколад изготовлен по ИСО 9001. </w:t>
      </w:r>
    </w:p>
    <w:p w:rsidR="00B233CC" w:rsidRPr="00B233CC" w:rsidRDefault="00B233CC" w:rsidP="00B233CC">
      <w:pPr>
        <w:jc w:val="lef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Дата изготовления 04.10.2017</w:t>
      </w:r>
    </w:p>
    <w:p w:rsidR="00B233CC" w:rsidRPr="00B233CC" w:rsidRDefault="00B233CC" w:rsidP="00B233CC">
      <w:pPr>
        <w:jc w:val="left"/>
        <w:rPr>
          <w:rFonts w:eastAsia="Times New Roman"/>
          <w:lang w:eastAsia="ru-RU"/>
        </w:rPr>
      </w:pPr>
      <w:r w:rsidRPr="00B233CC">
        <w:rPr>
          <w:rFonts w:eastAsia="Times New Roman"/>
          <w:lang w:eastAsia="ru-RU"/>
        </w:rPr>
        <w:t xml:space="preserve">Срок годности 12 месяцев. </w:t>
      </w:r>
    </w:p>
    <w:p w:rsidR="00B233CC" w:rsidRPr="00B233CC" w:rsidRDefault="00B233CC" w:rsidP="00B233CC">
      <w:pPr>
        <w:ind w:firstLine="0"/>
        <w:rPr>
          <w:rFonts w:eastAsia="Times New Roman"/>
          <w:lang w:eastAsia="ru-RU"/>
        </w:rPr>
      </w:pPr>
      <w:r w:rsidRPr="00B233CC">
        <w:rPr>
          <w:rFonts w:eastAsia="Times New Roman"/>
          <w:lang w:eastAsia="ru-RU"/>
        </w:rPr>
        <w:t xml:space="preserve">          Дата проведения испытаний </w:t>
      </w:r>
      <w:r>
        <w:rPr>
          <w:rFonts w:eastAsia="Times New Roman"/>
          <w:lang w:eastAsia="ru-RU"/>
        </w:rPr>
        <w:t>5.05.2018</w:t>
      </w:r>
    </w:p>
    <w:p w:rsidR="00B233CC" w:rsidRPr="00B233CC" w:rsidRDefault="00B233CC" w:rsidP="00B233CC">
      <w:pPr>
        <w:spacing w:line="240" w:lineRule="auto"/>
        <w:ind w:firstLine="0"/>
        <w:jc w:val="left"/>
        <w:rPr>
          <w:rFonts w:eastAsia="Times New Roman"/>
          <w:lang w:eastAsia="ru-RU"/>
        </w:rPr>
      </w:pPr>
    </w:p>
    <w:p w:rsidR="00B233CC" w:rsidRPr="00B233CC" w:rsidRDefault="00B233CC" w:rsidP="00B233CC">
      <w:pPr>
        <w:spacing w:line="240" w:lineRule="auto"/>
        <w:ind w:firstLine="0"/>
        <w:jc w:val="center"/>
        <w:rPr>
          <w:rFonts w:eastAsia="Times New Roman"/>
          <w:b/>
          <w:lang w:eastAsia="ru-RU"/>
        </w:rPr>
      </w:pPr>
    </w:p>
    <w:p w:rsidR="00B233CC" w:rsidRPr="00B233CC" w:rsidRDefault="00B233CC" w:rsidP="00B233CC">
      <w:pPr>
        <w:spacing w:line="240" w:lineRule="auto"/>
        <w:ind w:firstLine="0"/>
        <w:jc w:val="center"/>
        <w:rPr>
          <w:rFonts w:eastAsia="Times New Roman"/>
          <w:b/>
          <w:lang w:eastAsia="ru-RU"/>
        </w:rPr>
      </w:pPr>
      <w:r w:rsidRPr="00B233CC">
        <w:rPr>
          <w:rFonts w:eastAsia="Times New Roman"/>
          <w:b/>
          <w:lang w:eastAsia="ru-RU"/>
        </w:rPr>
        <w:t>Образец 5.</w:t>
      </w:r>
    </w:p>
    <w:p w:rsidR="00B233CC" w:rsidRPr="00B233CC" w:rsidRDefault="00B233CC" w:rsidP="00B233CC">
      <w:pPr>
        <w:spacing w:line="240" w:lineRule="auto"/>
        <w:ind w:firstLine="0"/>
        <w:jc w:val="center"/>
        <w:rPr>
          <w:rFonts w:eastAsia="Times New Roman"/>
          <w:b/>
          <w:lang w:eastAsia="ru-RU"/>
        </w:rPr>
      </w:pPr>
    </w:p>
    <w:p w:rsidR="00B233CC" w:rsidRPr="00B233CC" w:rsidRDefault="00B233CC" w:rsidP="00B233CC">
      <w:pPr>
        <w:rPr>
          <w:rFonts w:eastAsia="Times New Roman"/>
          <w:lang w:eastAsia="ru-RU"/>
        </w:rPr>
      </w:pPr>
      <w:r w:rsidRPr="00B233CC">
        <w:rPr>
          <w:rFonts w:eastAsia="Times New Roman"/>
          <w:lang w:eastAsia="ru-RU"/>
        </w:rPr>
        <w:t>Шоколад молочный  Россия Щедрая Душа, изготовитель ООО «Нестле Россия», Россия,115054, г. Москва, Павелецкая площадь,д.2, стр.1 (Филиал в г</w:t>
      </w:r>
      <w:proofErr w:type="gramStart"/>
      <w:r w:rsidRPr="00B233CC">
        <w:rPr>
          <w:rFonts w:eastAsia="Times New Roman"/>
          <w:lang w:eastAsia="ru-RU"/>
        </w:rPr>
        <w:t>.С</w:t>
      </w:r>
      <w:proofErr w:type="gramEnd"/>
      <w:r w:rsidRPr="00B233CC">
        <w:rPr>
          <w:rFonts w:eastAsia="Times New Roman"/>
          <w:lang w:eastAsia="ru-RU"/>
        </w:rPr>
        <w:t xml:space="preserve">амаре, 443091, Россия, г. Самара, проспект Кирова, д.257.)Импортер: в республике Казахстан, </w:t>
      </w:r>
      <w:proofErr w:type="gramStart"/>
      <w:r w:rsidRPr="00B233CC">
        <w:rPr>
          <w:rFonts w:eastAsia="Times New Roman"/>
          <w:lang w:eastAsia="ru-RU"/>
        </w:rPr>
        <w:t>Организация</w:t>
      </w:r>
      <w:proofErr w:type="gramEnd"/>
      <w:r w:rsidRPr="00B233CC">
        <w:rPr>
          <w:rFonts w:eastAsia="Times New Roman"/>
          <w:lang w:eastAsia="ru-RU"/>
        </w:rPr>
        <w:t xml:space="preserve"> принимающая претензии по качеству продукции (товара).</w:t>
      </w:r>
    </w:p>
    <w:p w:rsidR="00B233CC" w:rsidRPr="00B233CC" w:rsidRDefault="00B233CC" w:rsidP="00B233CC">
      <w:pPr>
        <w:ind w:firstLine="0"/>
        <w:rPr>
          <w:rFonts w:eastAsia="Times New Roman"/>
          <w:lang w:eastAsia="ru-RU"/>
        </w:rPr>
      </w:pPr>
      <w:r w:rsidRPr="00B233CC">
        <w:rPr>
          <w:rFonts w:eastAsia="Times New Roman"/>
          <w:b/>
          <w:lang w:eastAsia="ru-RU"/>
        </w:rPr>
        <w:t xml:space="preserve">         </w:t>
      </w:r>
      <w:proofErr w:type="gramStart"/>
      <w:r w:rsidRPr="00B233CC">
        <w:rPr>
          <w:rFonts w:eastAsia="Times New Roman"/>
          <w:lang w:eastAsia="ru-RU"/>
        </w:rPr>
        <w:t>Состав: сахар, какао – масло, молоко сухое цельное, какао тертое, сыворотка молочная сухая, молочный жир, орех тертый, эмульгаторы (соевый лецитин, Е 476), натуральный экстракт ванили.</w:t>
      </w:r>
      <w:proofErr w:type="gramEnd"/>
      <w:r w:rsidRPr="00B233CC">
        <w:rPr>
          <w:rFonts w:eastAsia="Times New Roman"/>
          <w:lang w:eastAsia="ru-RU"/>
        </w:rPr>
        <w:t xml:space="preserve">  Продукт может содержать незначительное количество арахиса, других орехов, яичного белка и </w:t>
      </w:r>
      <w:proofErr w:type="spellStart"/>
      <w:r w:rsidRPr="00B233CC">
        <w:rPr>
          <w:rFonts w:eastAsia="Times New Roman"/>
          <w:lang w:eastAsia="ru-RU"/>
        </w:rPr>
        <w:t>глютена</w:t>
      </w:r>
      <w:proofErr w:type="spellEnd"/>
      <w:r w:rsidRPr="00B233CC">
        <w:rPr>
          <w:rFonts w:eastAsia="Times New Roman"/>
          <w:lang w:eastAsia="ru-RU"/>
        </w:rPr>
        <w:t xml:space="preserve">. В шоколадной массе: какао – 30%, обезжиренный остаток какао – 4%. Молочные </w:t>
      </w:r>
      <w:r w:rsidRPr="00B233CC">
        <w:rPr>
          <w:rFonts w:eastAsia="Times New Roman"/>
          <w:lang w:eastAsia="ru-RU"/>
        </w:rPr>
        <w:lastRenderedPageBreak/>
        <w:t xml:space="preserve">продукты: с учетом сыворотки – 18%, без учета сыворотки – 15%, молочный жир – 5%. Хранить при температуре (18±3)°С и относительной влажности воздуха не более 75%. </w:t>
      </w:r>
    </w:p>
    <w:p w:rsidR="00B233CC" w:rsidRPr="00B233CC" w:rsidRDefault="00B233CC" w:rsidP="00B233CC">
      <w:pPr>
        <w:rPr>
          <w:rFonts w:eastAsia="Times New Roman"/>
          <w:lang w:eastAsia="ru-RU"/>
        </w:rPr>
      </w:pPr>
      <w:r w:rsidRPr="00B233CC">
        <w:rPr>
          <w:rFonts w:eastAsia="Times New Roman"/>
          <w:lang w:eastAsia="ru-RU"/>
        </w:rPr>
        <w:t>В 100г содержатся: белки – 5,2г;  жиры – 32,3г;  углеводы – 58,9г       Энергетическая ценность на 100г продукта -  551ккал (2307кДж)</w:t>
      </w:r>
    </w:p>
    <w:p w:rsidR="00B233CC" w:rsidRPr="00B233CC" w:rsidRDefault="00B233CC" w:rsidP="00B233CC">
      <w:pPr>
        <w:rPr>
          <w:rFonts w:eastAsia="Times New Roman"/>
          <w:lang w:eastAsia="ru-RU"/>
        </w:rPr>
      </w:pPr>
      <w:r w:rsidRPr="00B233CC">
        <w:rPr>
          <w:rFonts w:eastAsia="Times New Roman"/>
          <w:lang w:eastAsia="ru-RU"/>
        </w:rPr>
        <w:t>Масса нетто 95г.</w:t>
      </w:r>
    </w:p>
    <w:p w:rsidR="00B233CC" w:rsidRPr="00B233CC" w:rsidRDefault="00B233CC" w:rsidP="00B233CC">
      <w:pPr>
        <w:jc w:val="left"/>
        <w:rPr>
          <w:rFonts w:eastAsia="Times New Roman"/>
          <w:lang w:eastAsia="ru-RU"/>
        </w:rPr>
      </w:pPr>
      <w:r w:rsidRPr="00B233CC">
        <w:rPr>
          <w:rFonts w:eastAsia="Times New Roman"/>
          <w:lang w:eastAsia="ru-RU"/>
        </w:rPr>
        <w:t>Данный шоколад изготовлен по ТУ 9125-011-43902960</w:t>
      </w:r>
    </w:p>
    <w:p w:rsidR="00B233CC" w:rsidRPr="00B233CC" w:rsidRDefault="00B233CC" w:rsidP="00B233CC">
      <w:pPr>
        <w:jc w:val="lef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Дата изготовления 24.10.2017</w:t>
      </w:r>
    </w:p>
    <w:p w:rsidR="00B233CC" w:rsidRPr="00B233CC" w:rsidRDefault="00B233CC" w:rsidP="00B233CC">
      <w:pPr>
        <w:jc w:val="lef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Срок годности до 19.10.2018</w:t>
      </w:r>
    </w:p>
    <w:p w:rsidR="00B233CC" w:rsidRPr="00B233CC" w:rsidRDefault="00B233CC" w:rsidP="00B233CC">
      <w:pPr>
        <w:ind w:firstLine="0"/>
        <w:rPr>
          <w:rFonts w:eastAsia="Times New Roman"/>
          <w:lang w:eastAsia="ru-RU"/>
        </w:rPr>
      </w:pPr>
      <w:r w:rsidRPr="00B233CC">
        <w:rPr>
          <w:rFonts w:eastAsia="Times New Roman"/>
          <w:lang w:eastAsia="ru-RU"/>
        </w:rPr>
        <w:t xml:space="preserve">          Дата проведения испытаний </w:t>
      </w:r>
      <w:r>
        <w:rPr>
          <w:rFonts w:eastAsia="Times New Roman"/>
          <w:lang w:eastAsia="ru-RU"/>
        </w:rPr>
        <w:t>5.05.2018</w:t>
      </w:r>
      <w:r w:rsidRPr="00B233CC">
        <w:rPr>
          <w:rFonts w:eastAsia="Times New Roman"/>
          <w:lang w:eastAsia="ru-RU"/>
        </w:rPr>
        <w:t xml:space="preserve">     </w:t>
      </w:r>
    </w:p>
    <w:p w:rsidR="00B233CC" w:rsidRPr="00B233CC" w:rsidRDefault="00B233CC" w:rsidP="00B233CC">
      <w:pPr>
        <w:ind w:firstLine="0"/>
        <w:jc w:val="left"/>
        <w:rPr>
          <w:rFonts w:eastAsia="Times New Roman"/>
          <w:lang w:eastAsia="ru-RU"/>
        </w:rPr>
      </w:pPr>
    </w:p>
    <w:p w:rsidR="00B233CC" w:rsidRPr="00B233CC" w:rsidRDefault="00B233CC" w:rsidP="00B233CC">
      <w:pPr>
        <w:spacing w:line="240" w:lineRule="auto"/>
        <w:ind w:firstLine="0"/>
        <w:jc w:val="center"/>
        <w:rPr>
          <w:rFonts w:eastAsia="Times New Roman"/>
          <w:b/>
          <w:lang w:eastAsia="ru-RU"/>
        </w:rPr>
      </w:pPr>
      <w:r w:rsidRPr="00B233CC">
        <w:rPr>
          <w:rFonts w:eastAsia="Times New Roman"/>
          <w:b/>
          <w:lang w:eastAsia="ru-RU"/>
        </w:rPr>
        <w:t>Соответствие упаковки и маркировки</w:t>
      </w:r>
    </w:p>
    <w:tbl>
      <w:tblPr>
        <w:tblW w:w="992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6"/>
        <w:gridCol w:w="1701"/>
        <w:gridCol w:w="1559"/>
        <w:gridCol w:w="1559"/>
        <w:gridCol w:w="1559"/>
        <w:gridCol w:w="1560"/>
      </w:tblGrid>
      <w:tr w:rsidR="00B233CC" w:rsidRPr="00B233CC" w:rsidTr="00B40E04">
        <w:tc>
          <w:tcPr>
            <w:tcW w:w="1986" w:type="dxa"/>
          </w:tcPr>
          <w:p w:rsidR="00B233CC" w:rsidRPr="00B233CC" w:rsidRDefault="00B233CC" w:rsidP="00B233CC">
            <w:pPr>
              <w:spacing w:line="240" w:lineRule="auto"/>
              <w:ind w:firstLine="0"/>
              <w:jc w:val="center"/>
              <w:rPr>
                <w:rFonts w:eastAsia="Times New Roman"/>
                <w:b/>
                <w:lang w:val="uk-UA" w:eastAsia="ru-RU"/>
              </w:rPr>
            </w:pPr>
            <w:proofErr w:type="spellStart"/>
            <w:r w:rsidRPr="00B233CC">
              <w:rPr>
                <w:rFonts w:eastAsia="Times New Roman"/>
                <w:b/>
                <w:lang w:val="uk-UA" w:eastAsia="ru-RU"/>
              </w:rPr>
              <w:t>Показа</w:t>
            </w:r>
            <w:proofErr w:type="spellEnd"/>
          </w:p>
          <w:p w:rsidR="00B233CC" w:rsidRPr="00B233CC" w:rsidRDefault="00B233CC" w:rsidP="00B233CC">
            <w:pPr>
              <w:spacing w:line="240" w:lineRule="auto"/>
              <w:ind w:firstLine="0"/>
              <w:jc w:val="center"/>
              <w:rPr>
                <w:rFonts w:eastAsia="Times New Roman"/>
                <w:b/>
                <w:lang w:val="uk-UA" w:eastAsia="ru-RU"/>
              </w:rPr>
            </w:pPr>
            <w:proofErr w:type="spellStart"/>
            <w:r w:rsidRPr="00B233CC">
              <w:rPr>
                <w:rFonts w:eastAsia="Times New Roman"/>
                <w:b/>
                <w:lang w:val="uk-UA" w:eastAsia="ru-RU"/>
              </w:rPr>
              <w:t>тель</w:t>
            </w:r>
            <w:proofErr w:type="spellEnd"/>
          </w:p>
        </w:tc>
        <w:tc>
          <w:tcPr>
            <w:tcW w:w="1701" w:type="dxa"/>
          </w:tcPr>
          <w:p w:rsidR="00B233CC" w:rsidRPr="00B233CC" w:rsidRDefault="00B233CC" w:rsidP="00B233CC">
            <w:pPr>
              <w:spacing w:line="240" w:lineRule="auto"/>
              <w:ind w:firstLine="0"/>
              <w:jc w:val="center"/>
              <w:rPr>
                <w:rFonts w:eastAsia="Times New Roman"/>
                <w:b/>
                <w:lang w:val="uk-UA" w:eastAsia="ru-RU"/>
              </w:rPr>
            </w:pPr>
            <w:proofErr w:type="spellStart"/>
            <w:r w:rsidRPr="00B233CC">
              <w:rPr>
                <w:rFonts w:eastAsia="Times New Roman"/>
                <w:b/>
                <w:lang w:val="uk-UA" w:eastAsia="ru-RU"/>
              </w:rPr>
              <w:t>Образец</w:t>
            </w:r>
            <w:proofErr w:type="spellEnd"/>
          </w:p>
          <w:p w:rsidR="00B233CC" w:rsidRPr="00B233CC" w:rsidRDefault="00B233CC" w:rsidP="00B233CC">
            <w:pPr>
              <w:spacing w:line="240" w:lineRule="auto"/>
              <w:ind w:firstLine="0"/>
              <w:jc w:val="center"/>
              <w:rPr>
                <w:rFonts w:eastAsia="Times New Roman"/>
                <w:b/>
                <w:lang w:val="uk-UA" w:eastAsia="ru-RU"/>
              </w:rPr>
            </w:pPr>
            <w:r w:rsidRPr="00B233CC">
              <w:rPr>
                <w:rFonts w:eastAsia="Times New Roman"/>
                <w:b/>
                <w:lang w:val="uk-UA" w:eastAsia="ru-RU"/>
              </w:rPr>
              <w:t>1</w:t>
            </w:r>
          </w:p>
          <w:p w:rsidR="00B233CC" w:rsidRPr="00B233CC" w:rsidRDefault="00B233CC" w:rsidP="00B233CC">
            <w:pPr>
              <w:spacing w:line="240" w:lineRule="auto"/>
              <w:ind w:firstLine="0"/>
              <w:jc w:val="center"/>
              <w:rPr>
                <w:rFonts w:eastAsia="Times New Roman"/>
                <w:b/>
                <w:lang w:val="uk-UA" w:eastAsia="ru-RU"/>
              </w:rPr>
            </w:pPr>
            <w:r w:rsidRPr="00B233CC">
              <w:rPr>
                <w:rFonts w:eastAsia="Times New Roman"/>
                <w:b/>
                <w:lang w:val="en-US" w:eastAsia="ru-RU"/>
              </w:rPr>
              <w:t>Milk</w:t>
            </w:r>
            <w:r w:rsidRPr="00B233CC">
              <w:rPr>
                <w:rFonts w:eastAsia="Times New Roman"/>
                <w:b/>
                <w:lang w:val="uk-UA" w:eastAsia="ru-RU"/>
              </w:rPr>
              <w:t xml:space="preserve"> </w:t>
            </w:r>
            <w:r w:rsidRPr="00B233CC">
              <w:rPr>
                <w:rFonts w:eastAsia="Times New Roman"/>
                <w:b/>
                <w:lang w:val="en-US" w:eastAsia="ru-RU"/>
              </w:rPr>
              <w:t>Chocolate</w:t>
            </w:r>
          </w:p>
        </w:tc>
        <w:tc>
          <w:tcPr>
            <w:tcW w:w="1559" w:type="dxa"/>
          </w:tcPr>
          <w:p w:rsidR="00B233CC" w:rsidRPr="00B233CC" w:rsidRDefault="00B233CC" w:rsidP="00B233CC">
            <w:pPr>
              <w:spacing w:line="240" w:lineRule="auto"/>
              <w:ind w:firstLine="0"/>
              <w:jc w:val="center"/>
              <w:rPr>
                <w:rFonts w:eastAsia="Times New Roman"/>
                <w:b/>
                <w:lang w:val="uk-UA" w:eastAsia="ru-RU"/>
              </w:rPr>
            </w:pPr>
            <w:proofErr w:type="spellStart"/>
            <w:r w:rsidRPr="00B233CC">
              <w:rPr>
                <w:rFonts w:eastAsia="Times New Roman"/>
                <w:b/>
                <w:lang w:val="uk-UA" w:eastAsia="ru-RU"/>
              </w:rPr>
              <w:t>Образец</w:t>
            </w:r>
            <w:proofErr w:type="spellEnd"/>
          </w:p>
          <w:p w:rsidR="00B233CC" w:rsidRPr="00B233CC" w:rsidRDefault="00B233CC" w:rsidP="00B233CC">
            <w:pPr>
              <w:spacing w:line="240" w:lineRule="auto"/>
              <w:ind w:firstLine="0"/>
              <w:jc w:val="center"/>
              <w:rPr>
                <w:rFonts w:eastAsia="Times New Roman"/>
                <w:b/>
                <w:lang w:val="uk-UA" w:eastAsia="ru-RU"/>
              </w:rPr>
            </w:pPr>
            <w:r w:rsidRPr="00B233CC">
              <w:rPr>
                <w:rFonts w:eastAsia="Times New Roman"/>
                <w:b/>
                <w:lang w:val="uk-UA" w:eastAsia="ru-RU"/>
              </w:rPr>
              <w:t>2</w:t>
            </w:r>
          </w:p>
          <w:p w:rsidR="00B233CC" w:rsidRPr="00B233CC" w:rsidRDefault="00B233CC" w:rsidP="00B233CC">
            <w:pPr>
              <w:spacing w:line="240" w:lineRule="auto"/>
              <w:ind w:firstLine="0"/>
              <w:jc w:val="center"/>
              <w:rPr>
                <w:rFonts w:eastAsia="Times New Roman"/>
                <w:b/>
                <w:lang w:val="uk-UA" w:eastAsia="ru-RU"/>
              </w:rPr>
            </w:pPr>
            <w:proofErr w:type="spellStart"/>
            <w:r w:rsidRPr="00B233CC">
              <w:rPr>
                <w:rFonts w:eastAsia="Times New Roman"/>
                <w:b/>
                <w:lang w:val="en-US" w:eastAsia="ru-RU"/>
              </w:rPr>
              <w:t>Alpen</w:t>
            </w:r>
            <w:proofErr w:type="spellEnd"/>
            <w:r w:rsidRPr="00B233CC">
              <w:rPr>
                <w:rFonts w:eastAsia="Times New Roman"/>
                <w:b/>
                <w:lang w:val="uk-UA" w:eastAsia="ru-RU"/>
              </w:rPr>
              <w:t xml:space="preserve"> </w:t>
            </w:r>
            <w:r w:rsidRPr="00B233CC">
              <w:rPr>
                <w:rFonts w:eastAsia="Times New Roman"/>
                <w:b/>
                <w:lang w:val="en-US" w:eastAsia="ru-RU"/>
              </w:rPr>
              <w:t>Gold</w:t>
            </w:r>
          </w:p>
        </w:tc>
        <w:tc>
          <w:tcPr>
            <w:tcW w:w="1559" w:type="dxa"/>
          </w:tcPr>
          <w:p w:rsidR="00B233CC" w:rsidRPr="00B233CC" w:rsidRDefault="00B233CC" w:rsidP="00B233CC">
            <w:pPr>
              <w:spacing w:line="240" w:lineRule="auto"/>
              <w:ind w:firstLine="0"/>
              <w:jc w:val="center"/>
              <w:rPr>
                <w:rFonts w:eastAsia="Times New Roman"/>
                <w:b/>
                <w:lang w:val="uk-UA" w:eastAsia="ru-RU"/>
              </w:rPr>
            </w:pPr>
            <w:proofErr w:type="spellStart"/>
            <w:r w:rsidRPr="00B233CC">
              <w:rPr>
                <w:rFonts w:eastAsia="Times New Roman"/>
                <w:b/>
                <w:lang w:val="uk-UA" w:eastAsia="ru-RU"/>
              </w:rPr>
              <w:t>Образец</w:t>
            </w:r>
            <w:proofErr w:type="spellEnd"/>
            <w:r w:rsidRPr="00B233CC">
              <w:rPr>
                <w:rFonts w:eastAsia="Times New Roman"/>
                <w:b/>
                <w:lang w:val="uk-UA" w:eastAsia="ru-RU"/>
              </w:rPr>
              <w:t xml:space="preserve"> </w:t>
            </w:r>
          </w:p>
          <w:p w:rsidR="00B233CC" w:rsidRPr="00B233CC" w:rsidRDefault="00B233CC" w:rsidP="00B233CC">
            <w:pPr>
              <w:spacing w:line="240" w:lineRule="auto"/>
              <w:ind w:firstLine="0"/>
              <w:jc w:val="center"/>
              <w:rPr>
                <w:rFonts w:eastAsia="Times New Roman"/>
                <w:b/>
                <w:lang w:val="uk-UA" w:eastAsia="ru-RU"/>
              </w:rPr>
            </w:pPr>
            <w:r w:rsidRPr="00B233CC">
              <w:rPr>
                <w:rFonts w:eastAsia="Times New Roman"/>
                <w:b/>
                <w:lang w:val="uk-UA" w:eastAsia="ru-RU"/>
              </w:rPr>
              <w:t>3</w:t>
            </w:r>
          </w:p>
          <w:p w:rsidR="00B233CC" w:rsidRPr="00B233CC" w:rsidRDefault="00B233CC" w:rsidP="00B233CC">
            <w:pPr>
              <w:spacing w:line="240" w:lineRule="auto"/>
              <w:ind w:firstLine="0"/>
              <w:jc w:val="center"/>
              <w:rPr>
                <w:rFonts w:eastAsia="Times New Roman"/>
                <w:b/>
                <w:lang w:val="uk-UA" w:eastAsia="ru-RU"/>
              </w:rPr>
            </w:pPr>
            <w:proofErr w:type="spellStart"/>
            <w:r w:rsidRPr="00B233CC">
              <w:rPr>
                <w:rFonts w:eastAsia="Times New Roman"/>
                <w:b/>
                <w:lang w:val="uk-UA" w:eastAsia="ru-RU"/>
              </w:rPr>
              <w:t>Аленка</w:t>
            </w:r>
            <w:proofErr w:type="spellEnd"/>
          </w:p>
        </w:tc>
        <w:tc>
          <w:tcPr>
            <w:tcW w:w="1559" w:type="dxa"/>
          </w:tcPr>
          <w:p w:rsidR="00B233CC" w:rsidRPr="00B233CC" w:rsidRDefault="00B233CC" w:rsidP="00B233CC">
            <w:pPr>
              <w:spacing w:line="240" w:lineRule="auto"/>
              <w:ind w:firstLine="0"/>
              <w:jc w:val="center"/>
              <w:rPr>
                <w:rFonts w:eastAsia="Times New Roman"/>
                <w:b/>
                <w:lang w:val="uk-UA" w:eastAsia="ru-RU"/>
              </w:rPr>
            </w:pPr>
            <w:proofErr w:type="spellStart"/>
            <w:r w:rsidRPr="00B233CC">
              <w:rPr>
                <w:rFonts w:eastAsia="Times New Roman"/>
                <w:b/>
                <w:lang w:val="uk-UA" w:eastAsia="ru-RU"/>
              </w:rPr>
              <w:t>Образец</w:t>
            </w:r>
            <w:proofErr w:type="spellEnd"/>
          </w:p>
          <w:p w:rsidR="00B233CC" w:rsidRPr="00B233CC" w:rsidRDefault="00B233CC" w:rsidP="00B233CC">
            <w:pPr>
              <w:spacing w:line="240" w:lineRule="auto"/>
              <w:ind w:firstLine="0"/>
              <w:jc w:val="center"/>
              <w:rPr>
                <w:rFonts w:eastAsia="Times New Roman"/>
                <w:b/>
                <w:lang w:val="uk-UA" w:eastAsia="ru-RU"/>
              </w:rPr>
            </w:pPr>
            <w:r w:rsidRPr="00B233CC">
              <w:rPr>
                <w:rFonts w:eastAsia="Times New Roman"/>
                <w:b/>
                <w:lang w:val="uk-UA" w:eastAsia="ru-RU"/>
              </w:rPr>
              <w:t>4</w:t>
            </w:r>
          </w:p>
          <w:p w:rsidR="00B233CC" w:rsidRPr="00B233CC" w:rsidRDefault="00B233CC" w:rsidP="00B233CC">
            <w:pPr>
              <w:spacing w:line="240" w:lineRule="auto"/>
              <w:ind w:firstLine="0"/>
              <w:jc w:val="center"/>
              <w:rPr>
                <w:rFonts w:eastAsia="Times New Roman"/>
                <w:b/>
                <w:lang w:val="uk-UA" w:eastAsia="ru-RU"/>
              </w:rPr>
            </w:pPr>
            <w:r w:rsidRPr="00B233CC">
              <w:rPr>
                <w:rFonts w:eastAsia="Times New Roman"/>
                <w:b/>
                <w:lang w:val="en-US" w:eastAsia="ru-RU"/>
              </w:rPr>
              <w:t>Rio</w:t>
            </w:r>
            <w:r w:rsidRPr="00B233CC">
              <w:rPr>
                <w:rFonts w:eastAsia="Times New Roman"/>
                <w:b/>
                <w:lang w:val="uk-UA" w:eastAsia="ru-RU"/>
              </w:rPr>
              <w:t xml:space="preserve"> </w:t>
            </w:r>
            <w:r w:rsidRPr="00B233CC">
              <w:rPr>
                <w:rFonts w:eastAsia="Times New Roman"/>
                <w:b/>
                <w:lang w:val="en-US" w:eastAsia="ru-RU"/>
              </w:rPr>
              <w:t>D</w:t>
            </w:r>
            <w:r w:rsidRPr="00B233CC">
              <w:rPr>
                <w:rFonts w:eastAsia="Times New Roman"/>
                <w:b/>
                <w:lang w:val="uk-UA" w:eastAsia="ru-RU"/>
              </w:rPr>
              <w:t>´</w:t>
            </w:r>
            <w:r w:rsidRPr="00B233CC">
              <w:rPr>
                <w:rFonts w:eastAsia="Times New Roman"/>
                <w:b/>
                <w:lang w:val="en-US" w:eastAsia="ru-RU"/>
              </w:rPr>
              <w:t>Oro</w:t>
            </w:r>
          </w:p>
        </w:tc>
        <w:tc>
          <w:tcPr>
            <w:tcW w:w="1560" w:type="dxa"/>
          </w:tcPr>
          <w:p w:rsidR="00B233CC" w:rsidRPr="00B233CC" w:rsidRDefault="00B233CC" w:rsidP="00B233CC">
            <w:pPr>
              <w:spacing w:line="240" w:lineRule="auto"/>
              <w:ind w:firstLine="0"/>
              <w:jc w:val="center"/>
              <w:rPr>
                <w:rFonts w:eastAsia="Times New Roman"/>
                <w:b/>
                <w:lang w:val="uk-UA" w:eastAsia="ru-RU"/>
              </w:rPr>
            </w:pPr>
            <w:proofErr w:type="spellStart"/>
            <w:r w:rsidRPr="00B233CC">
              <w:rPr>
                <w:rFonts w:eastAsia="Times New Roman"/>
                <w:b/>
                <w:lang w:val="uk-UA" w:eastAsia="ru-RU"/>
              </w:rPr>
              <w:t>Образец</w:t>
            </w:r>
            <w:proofErr w:type="spellEnd"/>
          </w:p>
          <w:p w:rsidR="00B233CC" w:rsidRPr="00B233CC" w:rsidRDefault="00B233CC" w:rsidP="00B233CC">
            <w:pPr>
              <w:spacing w:line="240" w:lineRule="auto"/>
              <w:ind w:firstLine="0"/>
              <w:jc w:val="center"/>
              <w:rPr>
                <w:rFonts w:eastAsia="Times New Roman"/>
                <w:b/>
                <w:lang w:val="uk-UA" w:eastAsia="ru-RU"/>
              </w:rPr>
            </w:pPr>
            <w:r w:rsidRPr="00B233CC">
              <w:rPr>
                <w:rFonts w:eastAsia="Times New Roman"/>
                <w:b/>
                <w:lang w:val="uk-UA" w:eastAsia="ru-RU"/>
              </w:rPr>
              <w:t>5</w:t>
            </w:r>
          </w:p>
          <w:p w:rsidR="00B233CC" w:rsidRPr="00B233CC" w:rsidRDefault="00B233CC" w:rsidP="00B233CC">
            <w:pPr>
              <w:spacing w:line="240" w:lineRule="auto"/>
              <w:ind w:firstLine="0"/>
              <w:jc w:val="center"/>
              <w:rPr>
                <w:rFonts w:eastAsia="Times New Roman"/>
                <w:b/>
                <w:lang w:val="uk-UA" w:eastAsia="ru-RU"/>
              </w:rPr>
            </w:pPr>
            <w:proofErr w:type="spellStart"/>
            <w:r w:rsidRPr="00B233CC">
              <w:rPr>
                <w:rFonts w:eastAsia="Times New Roman"/>
                <w:b/>
                <w:lang w:val="uk-UA" w:eastAsia="ru-RU"/>
              </w:rPr>
              <w:t>Россия</w:t>
            </w:r>
            <w:proofErr w:type="spellEnd"/>
            <w:r w:rsidRPr="00B233CC">
              <w:rPr>
                <w:rFonts w:eastAsia="Times New Roman"/>
                <w:b/>
                <w:lang w:val="uk-UA" w:eastAsia="ru-RU"/>
              </w:rPr>
              <w:t xml:space="preserve"> </w:t>
            </w:r>
            <w:proofErr w:type="spellStart"/>
            <w:r w:rsidRPr="00B233CC">
              <w:rPr>
                <w:rFonts w:eastAsia="Times New Roman"/>
                <w:b/>
                <w:lang w:val="uk-UA" w:eastAsia="ru-RU"/>
              </w:rPr>
              <w:t>Щедрая</w:t>
            </w:r>
            <w:proofErr w:type="spellEnd"/>
            <w:r w:rsidRPr="00B233CC">
              <w:rPr>
                <w:rFonts w:eastAsia="Times New Roman"/>
                <w:b/>
                <w:lang w:val="uk-UA" w:eastAsia="ru-RU"/>
              </w:rPr>
              <w:t xml:space="preserve"> Душа</w:t>
            </w:r>
          </w:p>
        </w:tc>
      </w:tr>
      <w:tr w:rsidR="00B233CC" w:rsidRPr="00B233CC" w:rsidTr="00B40E04">
        <w:trPr>
          <w:trHeight w:val="1815"/>
        </w:trPr>
        <w:tc>
          <w:tcPr>
            <w:tcW w:w="1986" w:type="dxa"/>
          </w:tcPr>
          <w:p w:rsidR="00B233CC" w:rsidRPr="00B233CC" w:rsidRDefault="00B233CC" w:rsidP="00B233CC">
            <w:pPr>
              <w:spacing w:line="240" w:lineRule="auto"/>
              <w:ind w:firstLine="0"/>
              <w:jc w:val="center"/>
              <w:rPr>
                <w:rFonts w:eastAsia="Times New Roman"/>
                <w:lang w:val="uk-UA" w:eastAsia="ru-RU"/>
              </w:rPr>
            </w:pPr>
          </w:p>
          <w:p w:rsidR="00B233CC" w:rsidRPr="00B233CC" w:rsidRDefault="00B233CC" w:rsidP="00B233CC">
            <w:pPr>
              <w:spacing w:line="240" w:lineRule="auto"/>
              <w:ind w:firstLine="0"/>
              <w:jc w:val="center"/>
              <w:rPr>
                <w:rFonts w:eastAsia="Times New Roman"/>
                <w:lang w:val="uk-UA" w:eastAsia="ru-RU"/>
              </w:rPr>
            </w:pPr>
          </w:p>
          <w:p w:rsidR="00B233CC" w:rsidRPr="00B233CC" w:rsidRDefault="00B233CC" w:rsidP="00B233CC">
            <w:pPr>
              <w:spacing w:line="240" w:lineRule="auto"/>
              <w:ind w:firstLine="0"/>
              <w:rPr>
                <w:rFonts w:eastAsia="Times New Roman"/>
                <w:b/>
                <w:lang w:val="uk-UA" w:eastAsia="ru-RU"/>
              </w:rPr>
            </w:pPr>
            <w:r w:rsidRPr="00B233CC">
              <w:rPr>
                <w:rFonts w:eastAsia="Times New Roman"/>
                <w:b/>
                <w:lang w:val="uk-UA" w:eastAsia="ru-RU"/>
              </w:rPr>
              <w:t>Упаковка</w:t>
            </w:r>
          </w:p>
          <w:p w:rsidR="00B233CC" w:rsidRPr="00B233CC" w:rsidRDefault="00B233CC" w:rsidP="00B233CC">
            <w:pPr>
              <w:spacing w:line="240" w:lineRule="auto"/>
              <w:ind w:firstLine="0"/>
              <w:rPr>
                <w:rFonts w:eastAsia="Times New Roman"/>
                <w:b/>
                <w:lang w:val="uk-UA" w:eastAsia="ru-RU"/>
              </w:rPr>
            </w:pPr>
            <w:r w:rsidRPr="00B233CC">
              <w:rPr>
                <w:rFonts w:eastAsia="Times New Roman"/>
                <w:b/>
                <w:lang w:val="uk-UA" w:eastAsia="ru-RU"/>
              </w:rPr>
              <w:t xml:space="preserve"> </w:t>
            </w:r>
          </w:p>
        </w:tc>
        <w:tc>
          <w:tcPr>
            <w:tcW w:w="1701" w:type="dxa"/>
          </w:tcPr>
          <w:p w:rsidR="00B233CC" w:rsidRPr="00B233CC" w:rsidRDefault="00B233CC" w:rsidP="00B233CC">
            <w:pPr>
              <w:spacing w:line="240" w:lineRule="auto"/>
              <w:ind w:firstLine="0"/>
              <w:jc w:val="center"/>
              <w:rPr>
                <w:rFonts w:eastAsia="Times New Roman"/>
                <w:lang w:val="uk-UA" w:eastAsia="ru-RU"/>
              </w:rPr>
            </w:pPr>
            <w:proofErr w:type="spellStart"/>
            <w:r w:rsidRPr="00B233CC">
              <w:rPr>
                <w:rFonts w:eastAsia="Times New Roman"/>
                <w:lang w:val="uk-UA" w:eastAsia="ru-RU"/>
              </w:rPr>
              <w:t>Бумажная</w:t>
            </w:r>
            <w:proofErr w:type="spellEnd"/>
            <w:r w:rsidRPr="00B233CC">
              <w:rPr>
                <w:rFonts w:eastAsia="Times New Roman"/>
                <w:lang w:val="uk-UA" w:eastAsia="ru-RU"/>
              </w:rPr>
              <w:t xml:space="preserve">, </w:t>
            </w:r>
            <w:proofErr w:type="spellStart"/>
            <w:r w:rsidRPr="00B233CC">
              <w:rPr>
                <w:rFonts w:eastAsia="Times New Roman"/>
                <w:lang w:val="uk-UA" w:eastAsia="ru-RU"/>
              </w:rPr>
              <w:t>чистая</w:t>
            </w:r>
            <w:proofErr w:type="spellEnd"/>
            <w:r w:rsidRPr="00B233CC">
              <w:rPr>
                <w:rFonts w:eastAsia="Times New Roman"/>
                <w:lang w:val="uk-UA" w:eastAsia="ru-RU"/>
              </w:rPr>
              <w:t xml:space="preserve">, </w:t>
            </w:r>
            <w:proofErr w:type="spellStart"/>
            <w:r w:rsidRPr="00B233CC">
              <w:rPr>
                <w:rFonts w:eastAsia="Times New Roman"/>
                <w:lang w:val="uk-UA" w:eastAsia="ru-RU"/>
              </w:rPr>
              <w:t>незагрязненная</w:t>
            </w:r>
            <w:proofErr w:type="spellEnd"/>
            <w:r w:rsidRPr="00B233CC">
              <w:rPr>
                <w:rFonts w:eastAsia="Times New Roman"/>
                <w:lang w:val="uk-UA" w:eastAsia="ru-RU"/>
              </w:rPr>
              <w:t xml:space="preserve">, без </w:t>
            </w:r>
            <w:proofErr w:type="spellStart"/>
            <w:r w:rsidRPr="00B233CC">
              <w:rPr>
                <w:rFonts w:eastAsia="Times New Roman"/>
                <w:lang w:val="uk-UA" w:eastAsia="ru-RU"/>
              </w:rPr>
              <w:t>подтеков</w:t>
            </w:r>
            <w:proofErr w:type="spellEnd"/>
            <w:r w:rsidRPr="00B233CC">
              <w:rPr>
                <w:rFonts w:eastAsia="Times New Roman"/>
                <w:lang w:val="uk-UA" w:eastAsia="ru-RU"/>
              </w:rPr>
              <w:t xml:space="preserve"> </w:t>
            </w:r>
            <w:proofErr w:type="spellStart"/>
            <w:r w:rsidRPr="00B233CC">
              <w:rPr>
                <w:rFonts w:eastAsia="Times New Roman"/>
                <w:lang w:val="uk-UA" w:eastAsia="ru-RU"/>
              </w:rPr>
              <w:t>шоколада</w:t>
            </w:r>
            <w:proofErr w:type="spellEnd"/>
            <w:r w:rsidRPr="00B233CC">
              <w:rPr>
                <w:rFonts w:eastAsia="Times New Roman"/>
                <w:lang w:val="uk-UA" w:eastAsia="ru-RU"/>
              </w:rPr>
              <w:t xml:space="preserve"> не </w:t>
            </w:r>
            <w:proofErr w:type="spellStart"/>
            <w:r w:rsidRPr="00B233CC">
              <w:rPr>
                <w:rFonts w:eastAsia="Times New Roman"/>
                <w:lang w:val="uk-UA" w:eastAsia="ru-RU"/>
              </w:rPr>
              <w:t>рваная</w:t>
            </w:r>
            <w:proofErr w:type="spellEnd"/>
            <w:r w:rsidRPr="00B233CC">
              <w:rPr>
                <w:rFonts w:eastAsia="Times New Roman"/>
                <w:lang w:val="uk-UA" w:eastAsia="ru-RU"/>
              </w:rPr>
              <w:t xml:space="preserve">, с </w:t>
            </w:r>
            <w:proofErr w:type="spellStart"/>
            <w:r w:rsidRPr="00B233CC">
              <w:rPr>
                <w:rFonts w:eastAsia="Times New Roman"/>
                <w:lang w:val="uk-UA" w:eastAsia="ru-RU"/>
              </w:rPr>
              <w:t>четким</w:t>
            </w:r>
            <w:proofErr w:type="spellEnd"/>
            <w:r w:rsidRPr="00B233CC">
              <w:rPr>
                <w:rFonts w:eastAsia="Times New Roman"/>
                <w:lang w:val="uk-UA" w:eastAsia="ru-RU"/>
              </w:rPr>
              <w:t xml:space="preserve"> рисунком</w:t>
            </w:r>
          </w:p>
        </w:tc>
        <w:tc>
          <w:tcPr>
            <w:tcW w:w="1559" w:type="dxa"/>
          </w:tcPr>
          <w:p w:rsidR="00B233CC" w:rsidRPr="00B233CC" w:rsidRDefault="00B233CC" w:rsidP="00B233CC">
            <w:pPr>
              <w:spacing w:line="240" w:lineRule="auto"/>
              <w:ind w:firstLine="0"/>
              <w:jc w:val="center"/>
              <w:rPr>
                <w:rFonts w:eastAsia="Times New Roman"/>
                <w:lang w:val="uk-UA" w:eastAsia="ru-RU"/>
              </w:rPr>
            </w:pPr>
            <w:proofErr w:type="spellStart"/>
            <w:r w:rsidRPr="00B233CC">
              <w:rPr>
                <w:rFonts w:eastAsia="Times New Roman"/>
                <w:lang w:val="uk-UA" w:eastAsia="ru-RU"/>
              </w:rPr>
              <w:t>Полимер</w:t>
            </w:r>
            <w:proofErr w:type="spellEnd"/>
          </w:p>
          <w:p w:rsidR="00B233CC" w:rsidRPr="00B233CC" w:rsidRDefault="00B233CC" w:rsidP="00B233CC">
            <w:pPr>
              <w:spacing w:line="240" w:lineRule="auto"/>
              <w:ind w:firstLine="0"/>
              <w:jc w:val="center"/>
              <w:rPr>
                <w:rFonts w:eastAsia="Times New Roman"/>
                <w:lang w:val="uk-UA" w:eastAsia="ru-RU"/>
              </w:rPr>
            </w:pPr>
            <w:proofErr w:type="spellStart"/>
            <w:r w:rsidRPr="00B233CC">
              <w:rPr>
                <w:rFonts w:eastAsia="Times New Roman"/>
                <w:lang w:val="uk-UA" w:eastAsia="ru-RU"/>
              </w:rPr>
              <w:t>ная</w:t>
            </w:r>
            <w:proofErr w:type="spellEnd"/>
            <w:r w:rsidRPr="00B233CC">
              <w:rPr>
                <w:rFonts w:eastAsia="Times New Roman"/>
                <w:lang w:val="uk-UA" w:eastAsia="ru-RU"/>
              </w:rPr>
              <w:t xml:space="preserve">, </w:t>
            </w:r>
            <w:proofErr w:type="spellStart"/>
            <w:r w:rsidRPr="00B233CC">
              <w:rPr>
                <w:rFonts w:eastAsia="Times New Roman"/>
                <w:lang w:val="uk-UA" w:eastAsia="ru-RU"/>
              </w:rPr>
              <w:t>чистая</w:t>
            </w:r>
            <w:proofErr w:type="spellEnd"/>
            <w:r w:rsidRPr="00B233CC">
              <w:rPr>
                <w:rFonts w:eastAsia="Times New Roman"/>
                <w:lang w:val="uk-UA" w:eastAsia="ru-RU"/>
              </w:rPr>
              <w:t xml:space="preserve">, </w:t>
            </w:r>
            <w:proofErr w:type="spellStart"/>
            <w:r w:rsidRPr="00B233CC">
              <w:rPr>
                <w:rFonts w:eastAsia="Times New Roman"/>
                <w:lang w:val="uk-UA" w:eastAsia="ru-RU"/>
              </w:rPr>
              <w:t>незагрязненная</w:t>
            </w:r>
            <w:proofErr w:type="spellEnd"/>
            <w:r w:rsidRPr="00B233CC">
              <w:rPr>
                <w:rFonts w:eastAsia="Times New Roman"/>
                <w:lang w:val="uk-UA" w:eastAsia="ru-RU"/>
              </w:rPr>
              <w:t xml:space="preserve">, без </w:t>
            </w:r>
            <w:proofErr w:type="spellStart"/>
            <w:r w:rsidRPr="00B233CC">
              <w:rPr>
                <w:rFonts w:eastAsia="Times New Roman"/>
                <w:lang w:val="uk-UA" w:eastAsia="ru-RU"/>
              </w:rPr>
              <w:t>подтеков</w:t>
            </w:r>
            <w:proofErr w:type="spellEnd"/>
            <w:r w:rsidRPr="00B233CC">
              <w:rPr>
                <w:rFonts w:eastAsia="Times New Roman"/>
                <w:lang w:val="uk-UA" w:eastAsia="ru-RU"/>
              </w:rPr>
              <w:t xml:space="preserve"> </w:t>
            </w:r>
            <w:proofErr w:type="spellStart"/>
            <w:r w:rsidRPr="00B233CC">
              <w:rPr>
                <w:rFonts w:eastAsia="Times New Roman"/>
                <w:lang w:val="uk-UA" w:eastAsia="ru-RU"/>
              </w:rPr>
              <w:t>шоколада</w:t>
            </w:r>
            <w:proofErr w:type="spellEnd"/>
            <w:r w:rsidRPr="00B233CC">
              <w:rPr>
                <w:rFonts w:eastAsia="Times New Roman"/>
                <w:lang w:val="uk-UA" w:eastAsia="ru-RU"/>
              </w:rPr>
              <w:t xml:space="preserve"> не </w:t>
            </w:r>
            <w:proofErr w:type="spellStart"/>
            <w:r w:rsidRPr="00B233CC">
              <w:rPr>
                <w:rFonts w:eastAsia="Times New Roman"/>
                <w:lang w:val="uk-UA" w:eastAsia="ru-RU"/>
              </w:rPr>
              <w:t>рваная</w:t>
            </w:r>
            <w:proofErr w:type="spellEnd"/>
            <w:r w:rsidRPr="00B233CC">
              <w:rPr>
                <w:rFonts w:eastAsia="Times New Roman"/>
                <w:lang w:val="uk-UA" w:eastAsia="ru-RU"/>
              </w:rPr>
              <w:t xml:space="preserve">, с </w:t>
            </w:r>
            <w:proofErr w:type="spellStart"/>
            <w:r w:rsidRPr="00B233CC">
              <w:rPr>
                <w:rFonts w:eastAsia="Times New Roman"/>
                <w:lang w:val="uk-UA" w:eastAsia="ru-RU"/>
              </w:rPr>
              <w:t>четким</w:t>
            </w:r>
            <w:proofErr w:type="spellEnd"/>
            <w:r w:rsidRPr="00B233CC">
              <w:rPr>
                <w:rFonts w:eastAsia="Times New Roman"/>
                <w:lang w:val="uk-UA" w:eastAsia="ru-RU"/>
              </w:rPr>
              <w:t xml:space="preserve"> рисунком</w:t>
            </w:r>
          </w:p>
        </w:tc>
        <w:tc>
          <w:tcPr>
            <w:tcW w:w="1559" w:type="dxa"/>
          </w:tcPr>
          <w:p w:rsidR="00B233CC" w:rsidRPr="00B233CC" w:rsidRDefault="00B233CC" w:rsidP="00B233CC">
            <w:pPr>
              <w:spacing w:line="240" w:lineRule="auto"/>
              <w:ind w:firstLine="0"/>
              <w:jc w:val="center"/>
              <w:rPr>
                <w:rFonts w:eastAsia="Times New Roman"/>
                <w:lang w:val="uk-UA" w:eastAsia="ru-RU"/>
              </w:rPr>
            </w:pPr>
            <w:r w:rsidRPr="00B233CC">
              <w:rPr>
                <w:rFonts w:eastAsia="Times New Roman"/>
                <w:lang w:val="uk-UA" w:eastAsia="ru-RU"/>
              </w:rPr>
              <w:t xml:space="preserve">Фольга с </w:t>
            </w:r>
            <w:proofErr w:type="spellStart"/>
            <w:r w:rsidRPr="00B233CC">
              <w:rPr>
                <w:rFonts w:eastAsia="Times New Roman"/>
                <w:lang w:val="uk-UA" w:eastAsia="ru-RU"/>
              </w:rPr>
              <w:t>красочной</w:t>
            </w:r>
            <w:proofErr w:type="spellEnd"/>
            <w:r w:rsidRPr="00B233CC">
              <w:rPr>
                <w:rFonts w:eastAsia="Times New Roman"/>
                <w:lang w:val="uk-UA" w:eastAsia="ru-RU"/>
              </w:rPr>
              <w:t xml:space="preserve"> </w:t>
            </w:r>
            <w:proofErr w:type="spellStart"/>
            <w:r w:rsidRPr="00B233CC">
              <w:rPr>
                <w:rFonts w:eastAsia="Times New Roman"/>
                <w:lang w:val="uk-UA" w:eastAsia="ru-RU"/>
              </w:rPr>
              <w:t>бумажной</w:t>
            </w:r>
            <w:proofErr w:type="spellEnd"/>
            <w:r w:rsidRPr="00B233CC">
              <w:rPr>
                <w:rFonts w:eastAsia="Times New Roman"/>
                <w:lang w:val="uk-UA" w:eastAsia="ru-RU"/>
              </w:rPr>
              <w:t xml:space="preserve"> </w:t>
            </w:r>
            <w:proofErr w:type="spellStart"/>
            <w:r w:rsidRPr="00B233CC">
              <w:rPr>
                <w:rFonts w:eastAsia="Times New Roman"/>
                <w:lang w:val="uk-UA" w:eastAsia="ru-RU"/>
              </w:rPr>
              <w:t>этикеткой</w:t>
            </w:r>
            <w:proofErr w:type="spellEnd"/>
            <w:r w:rsidRPr="00B233CC">
              <w:rPr>
                <w:rFonts w:eastAsia="Times New Roman"/>
                <w:lang w:val="uk-UA" w:eastAsia="ru-RU"/>
              </w:rPr>
              <w:t xml:space="preserve">, </w:t>
            </w:r>
            <w:proofErr w:type="spellStart"/>
            <w:r w:rsidRPr="00B233CC">
              <w:rPr>
                <w:rFonts w:eastAsia="Times New Roman"/>
                <w:lang w:val="uk-UA" w:eastAsia="ru-RU"/>
              </w:rPr>
              <w:t>чистая</w:t>
            </w:r>
            <w:proofErr w:type="spellEnd"/>
            <w:r w:rsidRPr="00B233CC">
              <w:rPr>
                <w:rFonts w:eastAsia="Times New Roman"/>
                <w:lang w:val="uk-UA" w:eastAsia="ru-RU"/>
              </w:rPr>
              <w:t xml:space="preserve">, </w:t>
            </w:r>
            <w:proofErr w:type="spellStart"/>
            <w:r w:rsidRPr="00B233CC">
              <w:rPr>
                <w:rFonts w:eastAsia="Times New Roman"/>
                <w:lang w:val="uk-UA" w:eastAsia="ru-RU"/>
              </w:rPr>
              <w:t>незагрязненная</w:t>
            </w:r>
            <w:proofErr w:type="spellEnd"/>
            <w:r w:rsidRPr="00B233CC">
              <w:rPr>
                <w:rFonts w:eastAsia="Times New Roman"/>
                <w:lang w:val="uk-UA" w:eastAsia="ru-RU"/>
              </w:rPr>
              <w:t xml:space="preserve">, без </w:t>
            </w:r>
            <w:proofErr w:type="spellStart"/>
            <w:r w:rsidRPr="00B233CC">
              <w:rPr>
                <w:rFonts w:eastAsia="Times New Roman"/>
                <w:lang w:val="uk-UA" w:eastAsia="ru-RU"/>
              </w:rPr>
              <w:t>подтеков</w:t>
            </w:r>
            <w:proofErr w:type="spellEnd"/>
            <w:r w:rsidRPr="00B233CC">
              <w:rPr>
                <w:rFonts w:eastAsia="Times New Roman"/>
                <w:lang w:val="uk-UA" w:eastAsia="ru-RU"/>
              </w:rPr>
              <w:t xml:space="preserve"> </w:t>
            </w:r>
            <w:proofErr w:type="spellStart"/>
            <w:r w:rsidRPr="00B233CC">
              <w:rPr>
                <w:rFonts w:eastAsia="Times New Roman"/>
                <w:lang w:val="uk-UA" w:eastAsia="ru-RU"/>
              </w:rPr>
              <w:t>шоколада</w:t>
            </w:r>
            <w:proofErr w:type="spellEnd"/>
            <w:r w:rsidRPr="00B233CC">
              <w:rPr>
                <w:rFonts w:eastAsia="Times New Roman"/>
                <w:lang w:val="uk-UA" w:eastAsia="ru-RU"/>
              </w:rPr>
              <w:t xml:space="preserve"> не </w:t>
            </w:r>
            <w:proofErr w:type="spellStart"/>
            <w:r w:rsidRPr="00B233CC">
              <w:rPr>
                <w:rFonts w:eastAsia="Times New Roman"/>
                <w:lang w:val="uk-UA" w:eastAsia="ru-RU"/>
              </w:rPr>
              <w:t>рваная</w:t>
            </w:r>
            <w:proofErr w:type="spellEnd"/>
            <w:r w:rsidRPr="00B233CC">
              <w:rPr>
                <w:rFonts w:eastAsia="Times New Roman"/>
                <w:lang w:val="uk-UA" w:eastAsia="ru-RU"/>
              </w:rPr>
              <w:t xml:space="preserve">, с </w:t>
            </w:r>
            <w:proofErr w:type="spellStart"/>
            <w:r w:rsidRPr="00B233CC">
              <w:rPr>
                <w:rFonts w:eastAsia="Times New Roman"/>
                <w:lang w:val="uk-UA" w:eastAsia="ru-RU"/>
              </w:rPr>
              <w:t>четким</w:t>
            </w:r>
            <w:proofErr w:type="spellEnd"/>
            <w:r w:rsidRPr="00B233CC">
              <w:rPr>
                <w:rFonts w:eastAsia="Times New Roman"/>
                <w:lang w:val="uk-UA" w:eastAsia="ru-RU"/>
              </w:rPr>
              <w:t xml:space="preserve"> рисунком</w:t>
            </w:r>
          </w:p>
        </w:tc>
        <w:tc>
          <w:tcPr>
            <w:tcW w:w="1559" w:type="dxa"/>
          </w:tcPr>
          <w:p w:rsidR="00B233CC" w:rsidRPr="00B233CC" w:rsidRDefault="00B233CC" w:rsidP="00B233CC">
            <w:pPr>
              <w:spacing w:line="240" w:lineRule="auto"/>
              <w:ind w:firstLine="0"/>
              <w:jc w:val="center"/>
              <w:rPr>
                <w:rFonts w:eastAsia="Times New Roman"/>
                <w:lang w:val="uk-UA" w:eastAsia="ru-RU"/>
              </w:rPr>
            </w:pPr>
            <w:r w:rsidRPr="00B233CC">
              <w:rPr>
                <w:rFonts w:eastAsia="Times New Roman"/>
                <w:lang w:val="uk-UA" w:eastAsia="ru-RU"/>
              </w:rPr>
              <w:t xml:space="preserve">Коробка </w:t>
            </w:r>
            <w:proofErr w:type="spellStart"/>
            <w:r w:rsidRPr="00B233CC">
              <w:rPr>
                <w:rFonts w:eastAsia="Times New Roman"/>
                <w:lang w:val="uk-UA" w:eastAsia="ru-RU"/>
              </w:rPr>
              <w:t>картонная</w:t>
            </w:r>
            <w:proofErr w:type="spellEnd"/>
            <w:r w:rsidRPr="00B233CC">
              <w:rPr>
                <w:rFonts w:eastAsia="Times New Roman"/>
                <w:lang w:val="uk-UA" w:eastAsia="ru-RU"/>
              </w:rPr>
              <w:t xml:space="preserve">, </w:t>
            </w:r>
            <w:proofErr w:type="spellStart"/>
            <w:r w:rsidRPr="00B233CC">
              <w:rPr>
                <w:rFonts w:eastAsia="Times New Roman"/>
                <w:lang w:val="uk-UA" w:eastAsia="ru-RU"/>
              </w:rPr>
              <w:t>чистая</w:t>
            </w:r>
            <w:proofErr w:type="spellEnd"/>
            <w:r w:rsidRPr="00B233CC">
              <w:rPr>
                <w:rFonts w:eastAsia="Times New Roman"/>
                <w:lang w:val="uk-UA" w:eastAsia="ru-RU"/>
              </w:rPr>
              <w:t xml:space="preserve">, </w:t>
            </w:r>
            <w:proofErr w:type="spellStart"/>
            <w:r w:rsidRPr="00B233CC">
              <w:rPr>
                <w:rFonts w:eastAsia="Times New Roman"/>
                <w:lang w:val="uk-UA" w:eastAsia="ru-RU"/>
              </w:rPr>
              <w:t>незагрязненная</w:t>
            </w:r>
            <w:proofErr w:type="spellEnd"/>
            <w:r w:rsidRPr="00B233CC">
              <w:rPr>
                <w:rFonts w:eastAsia="Times New Roman"/>
                <w:lang w:val="uk-UA" w:eastAsia="ru-RU"/>
              </w:rPr>
              <w:t xml:space="preserve">, без </w:t>
            </w:r>
            <w:proofErr w:type="spellStart"/>
            <w:r w:rsidRPr="00B233CC">
              <w:rPr>
                <w:rFonts w:eastAsia="Times New Roman"/>
                <w:lang w:val="uk-UA" w:eastAsia="ru-RU"/>
              </w:rPr>
              <w:t>подтеков</w:t>
            </w:r>
            <w:proofErr w:type="spellEnd"/>
            <w:r w:rsidRPr="00B233CC">
              <w:rPr>
                <w:rFonts w:eastAsia="Times New Roman"/>
                <w:lang w:val="uk-UA" w:eastAsia="ru-RU"/>
              </w:rPr>
              <w:t xml:space="preserve"> </w:t>
            </w:r>
            <w:proofErr w:type="spellStart"/>
            <w:r w:rsidRPr="00B233CC">
              <w:rPr>
                <w:rFonts w:eastAsia="Times New Roman"/>
                <w:lang w:val="uk-UA" w:eastAsia="ru-RU"/>
              </w:rPr>
              <w:t>шоколада</w:t>
            </w:r>
            <w:proofErr w:type="spellEnd"/>
            <w:r w:rsidRPr="00B233CC">
              <w:rPr>
                <w:rFonts w:eastAsia="Times New Roman"/>
                <w:lang w:val="uk-UA" w:eastAsia="ru-RU"/>
              </w:rPr>
              <w:t xml:space="preserve"> не </w:t>
            </w:r>
            <w:proofErr w:type="spellStart"/>
            <w:r w:rsidRPr="00B233CC">
              <w:rPr>
                <w:rFonts w:eastAsia="Times New Roman"/>
                <w:lang w:val="uk-UA" w:eastAsia="ru-RU"/>
              </w:rPr>
              <w:t>рваная</w:t>
            </w:r>
            <w:proofErr w:type="spellEnd"/>
            <w:r w:rsidRPr="00B233CC">
              <w:rPr>
                <w:rFonts w:eastAsia="Times New Roman"/>
                <w:lang w:val="uk-UA" w:eastAsia="ru-RU"/>
              </w:rPr>
              <w:t xml:space="preserve">, с </w:t>
            </w:r>
            <w:proofErr w:type="spellStart"/>
            <w:r w:rsidRPr="00B233CC">
              <w:rPr>
                <w:rFonts w:eastAsia="Times New Roman"/>
                <w:lang w:val="uk-UA" w:eastAsia="ru-RU"/>
              </w:rPr>
              <w:t>четким</w:t>
            </w:r>
            <w:proofErr w:type="spellEnd"/>
            <w:r w:rsidRPr="00B233CC">
              <w:rPr>
                <w:rFonts w:eastAsia="Times New Roman"/>
                <w:lang w:val="uk-UA" w:eastAsia="ru-RU"/>
              </w:rPr>
              <w:t xml:space="preserve"> рисунком</w:t>
            </w:r>
          </w:p>
        </w:tc>
        <w:tc>
          <w:tcPr>
            <w:tcW w:w="1560" w:type="dxa"/>
          </w:tcPr>
          <w:p w:rsidR="00B233CC" w:rsidRPr="00B233CC" w:rsidRDefault="00B233CC" w:rsidP="00B233CC">
            <w:pPr>
              <w:spacing w:line="240" w:lineRule="auto"/>
              <w:ind w:firstLine="0"/>
              <w:jc w:val="center"/>
              <w:rPr>
                <w:rFonts w:eastAsia="Times New Roman"/>
                <w:lang w:val="uk-UA" w:eastAsia="ru-RU"/>
              </w:rPr>
            </w:pPr>
            <w:proofErr w:type="spellStart"/>
            <w:r w:rsidRPr="00B233CC">
              <w:rPr>
                <w:rFonts w:eastAsia="Times New Roman"/>
                <w:lang w:val="uk-UA" w:eastAsia="ru-RU"/>
              </w:rPr>
              <w:t>Бумажная</w:t>
            </w:r>
            <w:proofErr w:type="spellEnd"/>
            <w:r w:rsidRPr="00B233CC">
              <w:rPr>
                <w:rFonts w:eastAsia="Times New Roman"/>
                <w:lang w:val="uk-UA" w:eastAsia="ru-RU"/>
              </w:rPr>
              <w:t xml:space="preserve"> с фольга и с </w:t>
            </w:r>
            <w:proofErr w:type="spellStart"/>
            <w:r w:rsidRPr="00B233CC">
              <w:rPr>
                <w:rFonts w:eastAsia="Times New Roman"/>
                <w:lang w:val="uk-UA" w:eastAsia="ru-RU"/>
              </w:rPr>
              <w:t>красочной</w:t>
            </w:r>
            <w:proofErr w:type="spellEnd"/>
            <w:r w:rsidRPr="00B233CC">
              <w:rPr>
                <w:rFonts w:eastAsia="Times New Roman"/>
                <w:lang w:val="uk-UA" w:eastAsia="ru-RU"/>
              </w:rPr>
              <w:t xml:space="preserve"> </w:t>
            </w:r>
            <w:proofErr w:type="spellStart"/>
            <w:r w:rsidRPr="00B233CC">
              <w:rPr>
                <w:rFonts w:eastAsia="Times New Roman"/>
                <w:lang w:val="uk-UA" w:eastAsia="ru-RU"/>
              </w:rPr>
              <w:t>этикеткой</w:t>
            </w:r>
            <w:proofErr w:type="spellEnd"/>
            <w:r w:rsidRPr="00B233CC">
              <w:rPr>
                <w:rFonts w:eastAsia="Times New Roman"/>
                <w:lang w:val="uk-UA" w:eastAsia="ru-RU"/>
              </w:rPr>
              <w:t xml:space="preserve">, </w:t>
            </w:r>
            <w:proofErr w:type="spellStart"/>
            <w:r w:rsidRPr="00B233CC">
              <w:rPr>
                <w:rFonts w:eastAsia="Times New Roman"/>
                <w:lang w:val="uk-UA" w:eastAsia="ru-RU"/>
              </w:rPr>
              <w:t>чистая</w:t>
            </w:r>
            <w:proofErr w:type="spellEnd"/>
            <w:r w:rsidRPr="00B233CC">
              <w:rPr>
                <w:rFonts w:eastAsia="Times New Roman"/>
                <w:lang w:val="uk-UA" w:eastAsia="ru-RU"/>
              </w:rPr>
              <w:t xml:space="preserve">, </w:t>
            </w:r>
            <w:proofErr w:type="spellStart"/>
            <w:r w:rsidRPr="00B233CC">
              <w:rPr>
                <w:rFonts w:eastAsia="Times New Roman"/>
                <w:lang w:val="uk-UA" w:eastAsia="ru-RU"/>
              </w:rPr>
              <w:t>незагрязненная</w:t>
            </w:r>
            <w:proofErr w:type="spellEnd"/>
            <w:r w:rsidRPr="00B233CC">
              <w:rPr>
                <w:rFonts w:eastAsia="Times New Roman"/>
                <w:lang w:val="uk-UA" w:eastAsia="ru-RU"/>
              </w:rPr>
              <w:t xml:space="preserve">, без </w:t>
            </w:r>
            <w:proofErr w:type="spellStart"/>
            <w:r w:rsidRPr="00B233CC">
              <w:rPr>
                <w:rFonts w:eastAsia="Times New Roman"/>
                <w:lang w:val="uk-UA" w:eastAsia="ru-RU"/>
              </w:rPr>
              <w:t>подтеков</w:t>
            </w:r>
            <w:proofErr w:type="spellEnd"/>
            <w:r w:rsidRPr="00B233CC">
              <w:rPr>
                <w:rFonts w:eastAsia="Times New Roman"/>
                <w:lang w:val="uk-UA" w:eastAsia="ru-RU"/>
              </w:rPr>
              <w:t xml:space="preserve"> </w:t>
            </w:r>
            <w:proofErr w:type="spellStart"/>
            <w:r w:rsidRPr="00B233CC">
              <w:rPr>
                <w:rFonts w:eastAsia="Times New Roman"/>
                <w:lang w:val="uk-UA" w:eastAsia="ru-RU"/>
              </w:rPr>
              <w:t>шоколада</w:t>
            </w:r>
            <w:proofErr w:type="spellEnd"/>
            <w:r w:rsidRPr="00B233CC">
              <w:rPr>
                <w:rFonts w:eastAsia="Times New Roman"/>
                <w:lang w:val="uk-UA" w:eastAsia="ru-RU"/>
              </w:rPr>
              <w:t xml:space="preserve"> не </w:t>
            </w:r>
            <w:proofErr w:type="spellStart"/>
            <w:r w:rsidRPr="00B233CC">
              <w:rPr>
                <w:rFonts w:eastAsia="Times New Roman"/>
                <w:lang w:val="uk-UA" w:eastAsia="ru-RU"/>
              </w:rPr>
              <w:t>рваная</w:t>
            </w:r>
            <w:proofErr w:type="spellEnd"/>
            <w:r w:rsidRPr="00B233CC">
              <w:rPr>
                <w:rFonts w:eastAsia="Times New Roman"/>
                <w:lang w:val="uk-UA" w:eastAsia="ru-RU"/>
              </w:rPr>
              <w:t xml:space="preserve">, с </w:t>
            </w:r>
            <w:proofErr w:type="spellStart"/>
            <w:r w:rsidRPr="00B233CC">
              <w:rPr>
                <w:rFonts w:eastAsia="Times New Roman"/>
                <w:lang w:val="uk-UA" w:eastAsia="ru-RU"/>
              </w:rPr>
              <w:t>четким</w:t>
            </w:r>
            <w:proofErr w:type="spellEnd"/>
            <w:r w:rsidRPr="00B233CC">
              <w:rPr>
                <w:rFonts w:eastAsia="Times New Roman"/>
                <w:lang w:val="uk-UA" w:eastAsia="ru-RU"/>
              </w:rPr>
              <w:t xml:space="preserve"> рисунком</w:t>
            </w:r>
          </w:p>
          <w:p w:rsidR="00B233CC" w:rsidRPr="00B233CC" w:rsidRDefault="00B233CC" w:rsidP="00B233CC">
            <w:pPr>
              <w:spacing w:line="240" w:lineRule="auto"/>
              <w:ind w:firstLine="0"/>
              <w:jc w:val="center"/>
              <w:rPr>
                <w:rFonts w:eastAsia="Times New Roman"/>
                <w:lang w:val="uk-UA" w:eastAsia="ru-RU"/>
              </w:rPr>
            </w:pPr>
          </w:p>
        </w:tc>
      </w:tr>
      <w:tr w:rsidR="00B233CC" w:rsidRPr="00B233CC" w:rsidTr="00B40E04">
        <w:trPr>
          <w:trHeight w:val="713"/>
        </w:trPr>
        <w:tc>
          <w:tcPr>
            <w:tcW w:w="1986" w:type="dxa"/>
          </w:tcPr>
          <w:p w:rsidR="00B233CC" w:rsidRPr="00B233CC" w:rsidRDefault="00B233CC" w:rsidP="00B233CC">
            <w:pPr>
              <w:spacing w:line="240" w:lineRule="auto"/>
              <w:ind w:firstLine="0"/>
              <w:jc w:val="center"/>
              <w:rPr>
                <w:rFonts w:eastAsia="Times New Roman"/>
                <w:b/>
                <w:lang w:val="uk-UA" w:eastAsia="ru-RU"/>
              </w:rPr>
            </w:pPr>
            <w:proofErr w:type="spellStart"/>
            <w:r w:rsidRPr="00B233CC">
              <w:rPr>
                <w:rFonts w:eastAsia="Times New Roman"/>
                <w:b/>
                <w:lang w:val="uk-UA" w:eastAsia="ru-RU"/>
              </w:rPr>
              <w:t>Маркировка</w:t>
            </w:r>
            <w:proofErr w:type="spellEnd"/>
            <w:r w:rsidRPr="00B233CC">
              <w:rPr>
                <w:rFonts w:eastAsia="Times New Roman"/>
                <w:b/>
                <w:lang w:val="uk-UA" w:eastAsia="ru-RU"/>
              </w:rPr>
              <w:t xml:space="preserve"> </w:t>
            </w:r>
          </w:p>
        </w:tc>
        <w:tc>
          <w:tcPr>
            <w:tcW w:w="7938" w:type="dxa"/>
            <w:gridSpan w:val="5"/>
          </w:tcPr>
          <w:p w:rsidR="00B233CC" w:rsidRPr="00B233CC" w:rsidRDefault="00B233CC" w:rsidP="00B233CC">
            <w:pPr>
              <w:spacing w:line="240" w:lineRule="auto"/>
              <w:ind w:firstLine="0"/>
              <w:jc w:val="center"/>
              <w:rPr>
                <w:rFonts w:eastAsia="Times New Roman"/>
                <w:lang w:val="uk-UA" w:eastAsia="ru-RU"/>
              </w:rPr>
            </w:pPr>
          </w:p>
        </w:tc>
      </w:tr>
      <w:tr w:rsidR="00B233CC" w:rsidRPr="00B233CC" w:rsidTr="00B40E04">
        <w:trPr>
          <w:trHeight w:val="713"/>
        </w:trPr>
        <w:tc>
          <w:tcPr>
            <w:tcW w:w="1986" w:type="dxa"/>
          </w:tcPr>
          <w:p w:rsidR="00B233CC" w:rsidRPr="00B233CC" w:rsidRDefault="00B233CC" w:rsidP="00B233CC">
            <w:pPr>
              <w:spacing w:line="240" w:lineRule="auto"/>
              <w:ind w:firstLine="0"/>
              <w:jc w:val="center"/>
              <w:rPr>
                <w:rFonts w:eastAsia="Times New Roman"/>
                <w:lang w:val="uk-UA" w:eastAsia="ru-RU"/>
              </w:rPr>
            </w:pPr>
            <w:proofErr w:type="spellStart"/>
            <w:r w:rsidRPr="00B233CC">
              <w:rPr>
                <w:rFonts w:eastAsia="Times New Roman"/>
                <w:lang w:val="uk-UA" w:eastAsia="ru-RU"/>
              </w:rPr>
              <w:t>Производи</w:t>
            </w:r>
            <w:proofErr w:type="spellEnd"/>
          </w:p>
          <w:p w:rsidR="00B233CC" w:rsidRPr="00B233CC" w:rsidRDefault="00B233CC" w:rsidP="00B233CC">
            <w:pPr>
              <w:spacing w:line="240" w:lineRule="auto"/>
              <w:ind w:firstLine="0"/>
              <w:jc w:val="center"/>
              <w:rPr>
                <w:rFonts w:eastAsia="Times New Roman"/>
                <w:lang w:val="uk-UA" w:eastAsia="ru-RU"/>
              </w:rPr>
            </w:pPr>
            <w:proofErr w:type="spellStart"/>
            <w:r w:rsidRPr="00B233CC">
              <w:rPr>
                <w:rFonts w:eastAsia="Times New Roman"/>
                <w:lang w:val="uk-UA" w:eastAsia="ru-RU"/>
              </w:rPr>
              <w:t>тель</w:t>
            </w:r>
            <w:proofErr w:type="spellEnd"/>
          </w:p>
        </w:tc>
        <w:tc>
          <w:tcPr>
            <w:tcW w:w="1701" w:type="dxa"/>
          </w:tcPr>
          <w:p w:rsidR="00B233CC" w:rsidRPr="00B233CC" w:rsidRDefault="00B233CC" w:rsidP="00B233CC">
            <w:pPr>
              <w:spacing w:line="240" w:lineRule="auto"/>
              <w:ind w:firstLine="0"/>
              <w:jc w:val="center"/>
              <w:rPr>
                <w:rFonts w:eastAsia="Times New Roman"/>
                <w:lang w:val="uk-UA" w:eastAsia="ru-RU"/>
              </w:rPr>
            </w:pPr>
          </w:p>
          <w:p w:rsidR="00B233CC" w:rsidRPr="00B233CC" w:rsidRDefault="00B233CC" w:rsidP="00B233CC">
            <w:pPr>
              <w:spacing w:line="240" w:lineRule="auto"/>
              <w:ind w:firstLine="0"/>
              <w:jc w:val="center"/>
              <w:rPr>
                <w:rFonts w:eastAsia="Times New Roman"/>
                <w:lang w:val="uk-UA" w:eastAsia="ru-RU"/>
              </w:rPr>
            </w:pPr>
            <w:r w:rsidRPr="00B233CC">
              <w:rPr>
                <w:rFonts w:eastAsia="Times New Roman"/>
                <w:lang w:val="uk-UA" w:eastAsia="ru-RU"/>
              </w:rPr>
              <w:t>+</w:t>
            </w:r>
          </w:p>
        </w:tc>
        <w:tc>
          <w:tcPr>
            <w:tcW w:w="1559" w:type="dxa"/>
          </w:tcPr>
          <w:p w:rsidR="00B233CC" w:rsidRPr="00B233CC" w:rsidRDefault="00B233CC" w:rsidP="00B233CC">
            <w:pPr>
              <w:spacing w:line="240" w:lineRule="auto"/>
              <w:ind w:firstLine="0"/>
              <w:jc w:val="center"/>
              <w:rPr>
                <w:rFonts w:eastAsia="Times New Roman"/>
                <w:lang w:val="uk-UA" w:eastAsia="ru-RU"/>
              </w:rPr>
            </w:pPr>
          </w:p>
          <w:p w:rsidR="00B233CC" w:rsidRPr="00B233CC" w:rsidRDefault="00B233CC" w:rsidP="00B233CC">
            <w:pPr>
              <w:spacing w:line="240" w:lineRule="auto"/>
              <w:ind w:firstLine="0"/>
              <w:jc w:val="center"/>
              <w:rPr>
                <w:rFonts w:eastAsia="Times New Roman"/>
                <w:lang w:val="uk-UA" w:eastAsia="ru-RU"/>
              </w:rPr>
            </w:pPr>
            <w:r w:rsidRPr="00B233CC">
              <w:rPr>
                <w:rFonts w:eastAsia="Times New Roman"/>
                <w:lang w:val="uk-UA" w:eastAsia="ru-RU"/>
              </w:rPr>
              <w:t>+</w:t>
            </w:r>
          </w:p>
        </w:tc>
        <w:tc>
          <w:tcPr>
            <w:tcW w:w="1559" w:type="dxa"/>
          </w:tcPr>
          <w:p w:rsidR="00B233CC" w:rsidRPr="00B233CC" w:rsidRDefault="00B233CC" w:rsidP="00B233CC">
            <w:pPr>
              <w:spacing w:line="240" w:lineRule="auto"/>
              <w:ind w:firstLine="0"/>
              <w:jc w:val="center"/>
              <w:rPr>
                <w:rFonts w:eastAsia="Times New Roman"/>
                <w:lang w:val="uk-UA" w:eastAsia="ru-RU"/>
              </w:rPr>
            </w:pPr>
          </w:p>
          <w:p w:rsidR="00B233CC" w:rsidRPr="00B233CC" w:rsidRDefault="00B233CC" w:rsidP="00B233CC">
            <w:pPr>
              <w:spacing w:line="240" w:lineRule="auto"/>
              <w:ind w:firstLine="0"/>
              <w:jc w:val="center"/>
              <w:rPr>
                <w:rFonts w:eastAsia="Times New Roman"/>
                <w:lang w:val="uk-UA" w:eastAsia="ru-RU"/>
              </w:rPr>
            </w:pPr>
            <w:r w:rsidRPr="00B233CC">
              <w:rPr>
                <w:rFonts w:eastAsia="Times New Roman"/>
                <w:lang w:val="uk-UA" w:eastAsia="ru-RU"/>
              </w:rPr>
              <w:t>+</w:t>
            </w:r>
          </w:p>
        </w:tc>
        <w:tc>
          <w:tcPr>
            <w:tcW w:w="1559" w:type="dxa"/>
          </w:tcPr>
          <w:p w:rsidR="00B233CC" w:rsidRPr="00B233CC" w:rsidRDefault="00B233CC" w:rsidP="00B233CC">
            <w:pPr>
              <w:spacing w:line="240" w:lineRule="auto"/>
              <w:ind w:firstLine="0"/>
              <w:jc w:val="center"/>
              <w:rPr>
                <w:rFonts w:eastAsia="Times New Roman"/>
                <w:lang w:val="uk-UA" w:eastAsia="ru-RU"/>
              </w:rPr>
            </w:pPr>
          </w:p>
          <w:p w:rsidR="00B233CC" w:rsidRPr="00B233CC" w:rsidRDefault="00B233CC" w:rsidP="00B233CC">
            <w:pPr>
              <w:spacing w:line="240" w:lineRule="auto"/>
              <w:ind w:firstLine="0"/>
              <w:jc w:val="center"/>
              <w:rPr>
                <w:rFonts w:eastAsia="Times New Roman"/>
                <w:lang w:val="uk-UA" w:eastAsia="ru-RU"/>
              </w:rPr>
            </w:pPr>
            <w:r w:rsidRPr="00B233CC">
              <w:rPr>
                <w:rFonts w:eastAsia="Times New Roman"/>
                <w:lang w:val="uk-UA" w:eastAsia="ru-RU"/>
              </w:rPr>
              <w:t>+</w:t>
            </w:r>
          </w:p>
        </w:tc>
        <w:tc>
          <w:tcPr>
            <w:tcW w:w="1560" w:type="dxa"/>
          </w:tcPr>
          <w:p w:rsidR="00B233CC" w:rsidRPr="00B233CC" w:rsidRDefault="00B233CC" w:rsidP="00B233CC">
            <w:pPr>
              <w:spacing w:line="240" w:lineRule="auto"/>
              <w:ind w:firstLine="0"/>
              <w:jc w:val="center"/>
              <w:rPr>
                <w:rFonts w:eastAsia="Times New Roman"/>
                <w:lang w:val="uk-UA" w:eastAsia="ru-RU"/>
              </w:rPr>
            </w:pPr>
          </w:p>
          <w:p w:rsidR="00B233CC" w:rsidRPr="00B233CC" w:rsidRDefault="00B233CC" w:rsidP="00B233CC">
            <w:pPr>
              <w:spacing w:line="240" w:lineRule="auto"/>
              <w:ind w:firstLine="0"/>
              <w:jc w:val="center"/>
              <w:rPr>
                <w:rFonts w:eastAsia="Times New Roman"/>
                <w:lang w:val="uk-UA" w:eastAsia="ru-RU"/>
              </w:rPr>
            </w:pPr>
            <w:r w:rsidRPr="00B233CC">
              <w:rPr>
                <w:rFonts w:eastAsia="Times New Roman"/>
                <w:lang w:val="uk-UA" w:eastAsia="ru-RU"/>
              </w:rPr>
              <w:t>+</w:t>
            </w:r>
          </w:p>
        </w:tc>
      </w:tr>
      <w:tr w:rsidR="00B233CC" w:rsidRPr="00B233CC" w:rsidTr="00B40E04">
        <w:trPr>
          <w:trHeight w:val="713"/>
        </w:trPr>
        <w:tc>
          <w:tcPr>
            <w:tcW w:w="1986" w:type="dxa"/>
          </w:tcPr>
          <w:p w:rsidR="00B233CC" w:rsidRPr="00B233CC" w:rsidRDefault="00B233CC" w:rsidP="00B233CC">
            <w:pPr>
              <w:spacing w:line="240" w:lineRule="auto"/>
              <w:ind w:firstLine="0"/>
              <w:jc w:val="center"/>
              <w:rPr>
                <w:rFonts w:eastAsia="Times New Roman"/>
                <w:lang w:val="uk-UA" w:eastAsia="ru-RU"/>
              </w:rPr>
            </w:pPr>
            <w:proofErr w:type="spellStart"/>
            <w:r w:rsidRPr="00B233CC">
              <w:rPr>
                <w:rFonts w:eastAsia="Times New Roman"/>
                <w:lang w:val="uk-UA" w:eastAsia="ru-RU"/>
              </w:rPr>
              <w:t>Наименование</w:t>
            </w:r>
            <w:proofErr w:type="spellEnd"/>
            <w:r w:rsidRPr="00B233CC">
              <w:rPr>
                <w:rFonts w:eastAsia="Times New Roman"/>
                <w:lang w:val="uk-UA" w:eastAsia="ru-RU"/>
              </w:rPr>
              <w:t xml:space="preserve"> </w:t>
            </w:r>
            <w:proofErr w:type="spellStart"/>
            <w:r w:rsidRPr="00B233CC">
              <w:rPr>
                <w:rFonts w:eastAsia="Times New Roman"/>
                <w:lang w:val="uk-UA" w:eastAsia="ru-RU"/>
              </w:rPr>
              <w:t>предприя</w:t>
            </w:r>
            <w:proofErr w:type="spellEnd"/>
            <w:r w:rsidRPr="00B233CC">
              <w:rPr>
                <w:rFonts w:eastAsia="Times New Roman"/>
                <w:lang w:val="uk-UA" w:eastAsia="ru-RU"/>
              </w:rPr>
              <w:t xml:space="preserve"> и </w:t>
            </w:r>
            <w:proofErr w:type="spellStart"/>
            <w:r w:rsidRPr="00B233CC">
              <w:rPr>
                <w:rFonts w:eastAsia="Times New Roman"/>
                <w:lang w:val="uk-UA" w:eastAsia="ru-RU"/>
              </w:rPr>
              <w:t>место</w:t>
            </w:r>
            <w:proofErr w:type="spellEnd"/>
            <w:r w:rsidRPr="00B233CC">
              <w:rPr>
                <w:rFonts w:eastAsia="Times New Roman"/>
                <w:lang w:val="uk-UA" w:eastAsia="ru-RU"/>
              </w:rPr>
              <w:t xml:space="preserve"> </w:t>
            </w:r>
            <w:proofErr w:type="spellStart"/>
            <w:r w:rsidRPr="00B233CC">
              <w:rPr>
                <w:rFonts w:eastAsia="Times New Roman"/>
                <w:lang w:val="uk-UA" w:eastAsia="ru-RU"/>
              </w:rPr>
              <w:t>его</w:t>
            </w:r>
            <w:proofErr w:type="spellEnd"/>
            <w:r w:rsidRPr="00B233CC">
              <w:rPr>
                <w:rFonts w:eastAsia="Times New Roman"/>
                <w:lang w:val="uk-UA" w:eastAsia="ru-RU"/>
              </w:rPr>
              <w:t xml:space="preserve"> </w:t>
            </w:r>
            <w:proofErr w:type="spellStart"/>
            <w:r w:rsidRPr="00B233CC">
              <w:rPr>
                <w:rFonts w:eastAsia="Times New Roman"/>
                <w:lang w:val="uk-UA" w:eastAsia="ru-RU"/>
              </w:rPr>
              <w:t>нахождения</w:t>
            </w:r>
            <w:proofErr w:type="spellEnd"/>
          </w:p>
        </w:tc>
        <w:tc>
          <w:tcPr>
            <w:tcW w:w="1701" w:type="dxa"/>
          </w:tcPr>
          <w:p w:rsidR="00B233CC" w:rsidRPr="00B233CC" w:rsidRDefault="00B233CC" w:rsidP="00B233CC">
            <w:pPr>
              <w:spacing w:line="240" w:lineRule="auto"/>
              <w:ind w:firstLine="0"/>
              <w:jc w:val="center"/>
              <w:rPr>
                <w:rFonts w:eastAsia="Times New Roman"/>
                <w:lang w:val="uk-UA" w:eastAsia="ru-RU"/>
              </w:rPr>
            </w:pPr>
          </w:p>
          <w:p w:rsidR="00B233CC" w:rsidRPr="00B233CC" w:rsidRDefault="00B233CC" w:rsidP="00B233CC">
            <w:pPr>
              <w:spacing w:line="240" w:lineRule="auto"/>
              <w:ind w:firstLine="0"/>
              <w:jc w:val="center"/>
              <w:rPr>
                <w:rFonts w:eastAsia="Times New Roman"/>
                <w:lang w:val="uk-UA" w:eastAsia="ru-RU"/>
              </w:rPr>
            </w:pPr>
          </w:p>
          <w:p w:rsidR="00B233CC" w:rsidRPr="00B233CC" w:rsidRDefault="00B233CC" w:rsidP="00B233CC">
            <w:pPr>
              <w:spacing w:line="240" w:lineRule="auto"/>
              <w:ind w:firstLine="0"/>
              <w:jc w:val="center"/>
              <w:rPr>
                <w:rFonts w:eastAsia="Times New Roman"/>
                <w:lang w:val="uk-UA" w:eastAsia="ru-RU"/>
              </w:rPr>
            </w:pPr>
            <w:r w:rsidRPr="00B233CC">
              <w:rPr>
                <w:rFonts w:eastAsia="Times New Roman"/>
                <w:lang w:val="uk-UA" w:eastAsia="ru-RU"/>
              </w:rPr>
              <w:t>+</w:t>
            </w:r>
          </w:p>
        </w:tc>
        <w:tc>
          <w:tcPr>
            <w:tcW w:w="1559" w:type="dxa"/>
          </w:tcPr>
          <w:p w:rsidR="00B233CC" w:rsidRPr="00B233CC" w:rsidRDefault="00B233CC" w:rsidP="00B233CC">
            <w:pPr>
              <w:spacing w:line="240" w:lineRule="auto"/>
              <w:ind w:firstLine="0"/>
              <w:jc w:val="center"/>
              <w:rPr>
                <w:rFonts w:eastAsia="Times New Roman"/>
                <w:lang w:val="uk-UA" w:eastAsia="ru-RU"/>
              </w:rPr>
            </w:pPr>
          </w:p>
          <w:p w:rsidR="00B233CC" w:rsidRPr="00B233CC" w:rsidRDefault="00B233CC" w:rsidP="00B233CC">
            <w:pPr>
              <w:spacing w:line="240" w:lineRule="auto"/>
              <w:ind w:firstLine="0"/>
              <w:jc w:val="center"/>
              <w:rPr>
                <w:rFonts w:eastAsia="Times New Roman"/>
                <w:lang w:val="uk-UA" w:eastAsia="ru-RU"/>
              </w:rPr>
            </w:pPr>
          </w:p>
          <w:p w:rsidR="00B233CC" w:rsidRPr="00B233CC" w:rsidRDefault="00B233CC" w:rsidP="00B233CC">
            <w:pPr>
              <w:spacing w:line="240" w:lineRule="auto"/>
              <w:ind w:firstLine="0"/>
              <w:jc w:val="center"/>
              <w:rPr>
                <w:rFonts w:eastAsia="Times New Roman"/>
                <w:lang w:val="uk-UA" w:eastAsia="ru-RU"/>
              </w:rPr>
            </w:pPr>
            <w:r w:rsidRPr="00B233CC">
              <w:rPr>
                <w:rFonts w:eastAsia="Times New Roman"/>
                <w:lang w:val="uk-UA" w:eastAsia="ru-RU"/>
              </w:rPr>
              <w:t>+</w:t>
            </w:r>
          </w:p>
        </w:tc>
        <w:tc>
          <w:tcPr>
            <w:tcW w:w="1559" w:type="dxa"/>
          </w:tcPr>
          <w:p w:rsidR="00B233CC" w:rsidRPr="00B233CC" w:rsidRDefault="00B233CC" w:rsidP="00B233CC">
            <w:pPr>
              <w:spacing w:line="240" w:lineRule="auto"/>
              <w:ind w:firstLine="0"/>
              <w:jc w:val="center"/>
              <w:rPr>
                <w:rFonts w:eastAsia="Times New Roman"/>
                <w:lang w:val="uk-UA" w:eastAsia="ru-RU"/>
              </w:rPr>
            </w:pPr>
          </w:p>
          <w:p w:rsidR="00B233CC" w:rsidRPr="00B233CC" w:rsidRDefault="00B233CC" w:rsidP="00B233CC">
            <w:pPr>
              <w:spacing w:line="240" w:lineRule="auto"/>
              <w:ind w:firstLine="0"/>
              <w:jc w:val="center"/>
              <w:rPr>
                <w:rFonts w:eastAsia="Times New Roman"/>
                <w:lang w:val="uk-UA" w:eastAsia="ru-RU"/>
              </w:rPr>
            </w:pPr>
          </w:p>
          <w:p w:rsidR="00B233CC" w:rsidRPr="00B233CC" w:rsidRDefault="00B233CC" w:rsidP="00B233CC">
            <w:pPr>
              <w:spacing w:line="240" w:lineRule="auto"/>
              <w:ind w:firstLine="0"/>
              <w:jc w:val="center"/>
              <w:rPr>
                <w:rFonts w:eastAsia="Times New Roman"/>
                <w:lang w:val="uk-UA" w:eastAsia="ru-RU"/>
              </w:rPr>
            </w:pPr>
            <w:r w:rsidRPr="00B233CC">
              <w:rPr>
                <w:rFonts w:eastAsia="Times New Roman"/>
                <w:lang w:val="uk-UA" w:eastAsia="ru-RU"/>
              </w:rPr>
              <w:t>+</w:t>
            </w:r>
          </w:p>
        </w:tc>
        <w:tc>
          <w:tcPr>
            <w:tcW w:w="1559" w:type="dxa"/>
          </w:tcPr>
          <w:p w:rsidR="00B233CC" w:rsidRPr="00B233CC" w:rsidRDefault="00B233CC" w:rsidP="00B233CC">
            <w:pPr>
              <w:spacing w:line="240" w:lineRule="auto"/>
              <w:ind w:firstLine="0"/>
              <w:jc w:val="center"/>
              <w:rPr>
                <w:rFonts w:eastAsia="Times New Roman"/>
                <w:lang w:val="uk-UA" w:eastAsia="ru-RU"/>
              </w:rPr>
            </w:pPr>
          </w:p>
          <w:p w:rsidR="00B233CC" w:rsidRPr="00B233CC" w:rsidRDefault="00B233CC" w:rsidP="00B233CC">
            <w:pPr>
              <w:spacing w:line="240" w:lineRule="auto"/>
              <w:ind w:firstLine="0"/>
              <w:jc w:val="center"/>
              <w:rPr>
                <w:rFonts w:eastAsia="Times New Roman"/>
                <w:lang w:val="uk-UA" w:eastAsia="ru-RU"/>
              </w:rPr>
            </w:pPr>
          </w:p>
          <w:p w:rsidR="00B233CC" w:rsidRPr="00B233CC" w:rsidRDefault="00B233CC" w:rsidP="00B233CC">
            <w:pPr>
              <w:spacing w:line="240" w:lineRule="auto"/>
              <w:ind w:firstLine="0"/>
              <w:jc w:val="center"/>
              <w:rPr>
                <w:rFonts w:eastAsia="Times New Roman"/>
                <w:lang w:val="uk-UA" w:eastAsia="ru-RU"/>
              </w:rPr>
            </w:pPr>
            <w:r w:rsidRPr="00B233CC">
              <w:rPr>
                <w:rFonts w:eastAsia="Times New Roman"/>
                <w:lang w:val="uk-UA" w:eastAsia="ru-RU"/>
              </w:rPr>
              <w:t>+</w:t>
            </w:r>
          </w:p>
        </w:tc>
        <w:tc>
          <w:tcPr>
            <w:tcW w:w="1560" w:type="dxa"/>
          </w:tcPr>
          <w:p w:rsidR="00B233CC" w:rsidRPr="00B233CC" w:rsidRDefault="00B233CC" w:rsidP="00B233CC">
            <w:pPr>
              <w:spacing w:line="240" w:lineRule="auto"/>
              <w:ind w:firstLine="0"/>
              <w:jc w:val="center"/>
              <w:rPr>
                <w:rFonts w:eastAsia="Times New Roman"/>
                <w:lang w:val="uk-UA" w:eastAsia="ru-RU"/>
              </w:rPr>
            </w:pPr>
          </w:p>
          <w:p w:rsidR="00B233CC" w:rsidRPr="00B233CC" w:rsidRDefault="00B233CC" w:rsidP="00B233CC">
            <w:pPr>
              <w:spacing w:line="240" w:lineRule="auto"/>
              <w:ind w:firstLine="0"/>
              <w:jc w:val="center"/>
              <w:rPr>
                <w:rFonts w:eastAsia="Times New Roman"/>
                <w:lang w:val="uk-UA" w:eastAsia="ru-RU"/>
              </w:rPr>
            </w:pPr>
          </w:p>
          <w:p w:rsidR="00B233CC" w:rsidRPr="00B233CC" w:rsidRDefault="00B233CC" w:rsidP="00B233CC">
            <w:pPr>
              <w:spacing w:line="240" w:lineRule="auto"/>
              <w:ind w:firstLine="0"/>
              <w:jc w:val="center"/>
              <w:rPr>
                <w:rFonts w:eastAsia="Times New Roman"/>
                <w:lang w:val="uk-UA" w:eastAsia="ru-RU"/>
              </w:rPr>
            </w:pPr>
            <w:r w:rsidRPr="00B233CC">
              <w:rPr>
                <w:rFonts w:eastAsia="Times New Roman"/>
                <w:lang w:val="uk-UA" w:eastAsia="ru-RU"/>
              </w:rPr>
              <w:t>+</w:t>
            </w:r>
          </w:p>
        </w:tc>
      </w:tr>
      <w:tr w:rsidR="00B233CC" w:rsidRPr="00B233CC" w:rsidTr="00B40E04">
        <w:trPr>
          <w:trHeight w:val="445"/>
        </w:trPr>
        <w:tc>
          <w:tcPr>
            <w:tcW w:w="1986" w:type="dxa"/>
          </w:tcPr>
          <w:p w:rsidR="00B233CC" w:rsidRPr="00B233CC" w:rsidRDefault="00B233CC" w:rsidP="00B233CC">
            <w:pPr>
              <w:spacing w:line="240" w:lineRule="auto"/>
              <w:ind w:firstLine="0"/>
              <w:jc w:val="center"/>
              <w:rPr>
                <w:rFonts w:eastAsia="Times New Roman"/>
                <w:lang w:val="uk-UA" w:eastAsia="ru-RU"/>
              </w:rPr>
            </w:pPr>
            <w:r w:rsidRPr="00B233CC">
              <w:rPr>
                <w:rFonts w:eastAsia="Times New Roman"/>
                <w:lang w:val="uk-UA" w:eastAsia="ru-RU"/>
              </w:rPr>
              <w:lastRenderedPageBreak/>
              <w:t>Состав</w:t>
            </w:r>
          </w:p>
        </w:tc>
        <w:tc>
          <w:tcPr>
            <w:tcW w:w="1701" w:type="dxa"/>
          </w:tcPr>
          <w:p w:rsidR="00B233CC" w:rsidRPr="00B233CC" w:rsidRDefault="00B233CC" w:rsidP="00B233CC">
            <w:pPr>
              <w:spacing w:line="240" w:lineRule="auto"/>
              <w:ind w:firstLine="0"/>
              <w:jc w:val="center"/>
              <w:rPr>
                <w:rFonts w:eastAsia="Times New Roman"/>
                <w:lang w:val="uk-UA" w:eastAsia="ru-RU"/>
              </w:rPr>
            </w:pPr>
            <w:r w:rsidRPr="00B233CC">
              <w:rPr>
                <w:rFonts w:eastAsia="Times New Roman"/>
                <w:lang w:val="uk-UA" w:eastAsia="ru-RU"/>
              </w:rPr>
              <w:t>+</w:t>
            </w:r>
          </w:p>
        </w:tc>
        <w:tc>
          <w:tcPr>
            <w:tcW w:w="1559" w:type="dxa"/>
          </w:tcPr>
          <w:p w:rsidR="00B233CC" w:rsidRPr="00B233CC" w:rsidRDefault="00B233CC" w:rsidP="00B233CC">
            <w:pPr>
              <w:spacing w:line="240" w:lineRule="auto"/>
              <w:ind w:firstLine="0"/>
              <w:jc w:val="center"/>
              <w:rPr>
                <w:rFonts w:eastAsia="Times New Roman"/>
                <w:lang w:val="uk-UA" w:eastAsia="ru-RU"/>
              </w:rPr>
            </w:pPr>
            <w:r w:rsidRPr="00B233CC">
              <w:rPr>
                <w:rFonts w:eastAsia="Times New Roman"/>
                <w:lang w:val="uk-UA" w:eastAsia="ru-RU"/>
              </w:rPr>
              <w:t>+</w:t>
            </w:r>
          </w:p>
        </w:tc>
        <w:tc>
          <w:tcPr>
            <w:tcW w:w="1559" w:type="dxa"/>
          </w:tcPr>
          <w:p w:rsidR="00B233CC" w:rsidRPr="00B233CC" w:rsidRDefault="00B233CC" w:rsidP="00B233CC">
            <w:pPr>
              <w:spacing w:line="240" w:lineRule="auto"/>
              <w:ind w:firstLine="0"/>
              <w:jc w:val="center"/>
              <w:rPr>
                <w:rFonts w:eastAsia="Times New Roman"/>
                <w:lang w:val="uk-UA" w:eastAsia="ru-RU"/>
              </w:rPr>
            </w:pPr>
            <w:r w:rsidRPr="00B233CC">
              <w:rPr>
                <w:rFonts w:eastAsia="Times New Roman"/>
                <w:lang w:val="uk-UA" w:eastAsia="ru-RU"/>
              </w:rPr>
              <w:t>+</w:t>
            </w:r>
          </w:p>
        </w:tc>
        <w:tc>
          <w:tcPr>
            <w:tcW w:w="1559" w:type="dxa"/>
          </w:tcPr>
          <w:p w:rsidR="00B233CC" w:rsidRPr="00B233CC" w:rsidRDefault="00B233CC" w:rsidP="00B233CC">
            <w:pPr>
              <w:spacing w:line="240" w:lineRule="auto"/>
              <w:ind w:firstLine="0"/>
              <w:jc w:val="center"/>
              <w:rPr>
                <w:rFonts w:eastAsia="Times New Roman"/>
                <w:lang w:val="uk-UA" w:eastAsia="ru-RU"/>
              </w:rPr>
            </w:pPr>
            <w:r w:rsidRPr="00B233CC">
              <w:rPr>
                <w:rFonts w:eastAsia="Times New Roman"/>
                <w:lang w:val="uk-UA" w:eastAsia="ru-RU"/>
              </w:rPr>
              <w:t>+</w:t>
            </w:r>
          </w:p>
        </w:tc>
        <w:tc>
          <w:tcPr>
            <w:tcW w:w="1560" w:type="dxa"/>
          </w:tcPr>
          <w:p w:rsidR="00B233CC" w:rsidRPr="00B233CC" w:rsidRDefault="00B233CC" w:rsidP="00B233CC">
            <w:pPr>
              <w:spacing w:line="240" w:lineRule="auto"/>
              <w:ind w:firstLine="0"/>
              <w:jc w:val="center"/>
              <w:rPr>
                <w:rFonts w:eastAsia="Times New Roman"/>
                <w:lang w:val="uk-UA" w:eastAsia="ru-RU"/>
              </w:rPr>
            </w:pPr>
            <w:r w:rsidRPr="00B233CC">
              <w:rPr>
                <w:rFonts w:eastAsia="Times New Roman"/>
                <w:lang w:val="uk-UA" w:eastAsia="ru-RU"/>
              </w:rPr>
              <w:t>+</w:t>
            </w:r>
          </w:p>
        </w:tc>
      </w:tr>
      <w:tr w:rsidR="00B233CC" w:rsidRPr="00B233CC" w:rsidTr="00B40E04">
        <w:trPr>
          <w:trHeight w:val="834"/>
        </w:trPr>
        <w:tc>
          <w:tcPr>
            <w:tcW w:w="1986" w:type="dxa"/>
          </w:tcPr>
          <w:p w:rsidR="00B233CC" w:rsidRPr="00B233CC" w:rsidRDefault="00B233CC" w:rsidP="00B233CC">
            <w:pPr>
              <w:spacing w:line="240" w:lineRule="auto"/>
              <w:ind w:firstLine="0"/>
              <w:jc w:val="center"/>
              <w:rPr>
                <w:rFonts w:eastAsia="Times New Roman"/>
                <w:lang w:val="uk-UA" w:eastAsia="ru-RU"/>
              </w:rPr>
            </w:pPr>
            <w:proofErr w:type="spellStart"/>
            <w:r w:rsidRPr="00B233CC">
              <w:rPr>
                <w:rFonts w:eastAsia="Times New Roman"/>
                <w:lang w:val="uk-UA" w:eastAsia="ru-RU"/>
              </w:rPr>
              <w:t>Условия</w:t>
            </w:r>
            <w:proofErr w:type="spellEnd"/>
            <w:r w:rsidRPr="00B233CC">
              <w:rPr>
                <w:rFonts w:eastAsia="Times New Roman"/>
                <w:lang w:val="uk-UA" w:eastAsia="ru-RU"/>
              </w:rPr>
              <w:t xml:space="preserve"> </w:t>
            </w:r>
            <w:proofErr w:type="spellStart"/>
            <w:r w:rsidRPr="00B233CC">
              <w:rPr>
                <w:rFonts w:eastAsia="Times New Roman"/>
                <w:lang w:val="uk-UA" w:eastAsia="ru-RU"/>
              </w:rPr>
              <w:t>хранения</w:t>
            </w:r>
            <w:proofErr w:type="spellEnd"/>
          </w:p>
          <w:p w:rsidR="00B233CC" w:rsidRPr="00B233CC" w:rsidRDefault="00B233CC" w:rsidP="00B233CC">
            <w:pPr>
              <w:spacing w:line="240" w:lineRule="auto"/>
              <w:ind w:firstLine="0"/>
              <w:jc w:val="center"/>
              <w:rPr>
                <w:rFonts w:eastAsia="Times New Roman"/>
                <w:lang w:val="uk-UA" w:eastAsia="ru-RU"/>
              </w:rPr>
            </w:pPr>
          </w:p>
        </w:tc>
        <w:tc>
          <w:tcPr>
            <w:tcW w:w="1701" w:type="dxa"/>
          </w:tcPr>
          <w:p w:rsidR="00B233CC" w:rsidRPr="00B233CC" w:rsidRDefault="00B233CC" w:rsidP="00B233CC">
            <w:pPr>
              <w:spacing w:line="240" w:lineRule="auto"/>
              <w:ind w:firstLine="0"/>
              <w:jc w:val="center"/>
              <w:rPr>
                <w:rFonts w:eastAsia="Times New Roman"/>
                <w:lang w:val="uk-UA" w:eastAsia="ru-RU"/>
              </w:rPr>
            </w:pPr>
          </w:p>
          <w:p w:rsidR="00B233CC" w:rsidRPr="00B233CC" w:rsidRDefault="00B233CC" w:rsidP="00B233CC">
            <w:pPr>
              <w:spacing w:line="240" w:lineRule="auto"/>
              <w:ind w:firstLine="0"/>
              <w:jc w:val="center"/>
              <w:rPr>
                <w:rFonts w:eastAsia="Times New Roman"/>
                <w:lang w:val="uk-UA" w:eastAsia="ru-RU"/>
              </w:rPr>
            </w:pPr>
            <w:r w:rsidRPr="00B233CC">
              <w:rPr>
                <w:rFonts w:eastAsia="Times New Roman"/>
                <w:lang w:val="uk-UA" w:eastAsia="ru-RU"/>
              </w:rPr>
              <w:t>+</w:t>
            </w:r>
          </w:p>
        </w:tc>
        <w:tc>
          <w:tcPr>
            <w:tcW w:w="1559" w:type="dxa"/>
          </w:tcPr>
          <w:p w:rsidR="00B233CC" w:rsidRPr="00B233CC" w:rsidRDefault="00B233CC" w:rsidP="00B233CC">
            <w:pPr>
              <w:spacing w:line="240" w:lineRule="auto"/>
              <w:ind w:firstLine="0"/>
              <w:jc w:val="center"/>
              <w:rPr>
                <w:rFonts w:eastAsia="Times New Roman"/>
                <w:lang w:val="uk-UA" w:eastAsia="ru-RU"/>
              </w:rPr>
            </w:pPr>
          </w:p>
          <w:p w:rsidR="00B233CC" w:rsidRPr="00B233CC" w:rsidRDefault="00B233CC" w:rsidP="00B233CC">
            <w:pPr>
              <w:spacing w:line="240" w:lineRule="auto"/>
              <w:ind w:firstLine="0"/>
              <w:jc w:val="center"/>
              <w:rPr>
                <w:rFonts w:eastAsia="Times New Roman"/>
                <w:lang w:val="uk-UA" w:eastAsia="ru-RU"/>
              </w:rPr>
            </w:pPr>
            <w:r w:rsidRPr="00B233CC">
              <w:rPr>
                <w:rFonts w:eastAsia="Times New Roman"/>
                <w:lang w:val="uk-UA" w:eastAsia="ru-RU"/>
              </w:rPr>
              <w:t>+</w:t>
            </w:r>
          </w:p>
        </w:tc>
        <w:tc>
          <w:tcPr>
            <w:tcW w:w="1559" w:type="dxa"/>
          </w:tcPr>
          <w:p w:rsidR="00B233CC" w:rsidRPr="00B233CC" w:rsidRDefault="00B233CC" w:rsidP="00B233CC">
            <w:pPr>
              <w:spacing w:line="240" w:lineRule="auto"/>
              <w:ind w:firstLine="0"/>
              <w:jc w:val="center"/>
              <w:rPr>
                <w:rFonts w:eastAsia="Times New Roman"/>
                <w:lang w:val="uk-UA" w:eastAsia="ru-RU"/>
              </w:rPr>
            </w:pPr>
          </w:p>
          <w:p w:rsidR="00B233CC" w:rsidRPr="00B233CC" w:rsidRDefault="00B233CC" w:rsidP="00B233CC">
            <w:pPr>
              <w:spacing w:line="240" w:lineRule="auto"/>
              <w:ind w:firstLine="0"/>
              <w:jc w:val="center"/>
              <w:rPr>
                <w:rFonts w:eastAsia="Times New Roman"/>
                <w:lang w:val="uk-UA" w:eastAsia="ru-RU"/>
              </w:rPr>
            </w:pPr>
            <w:r w:rsidRPr="00B233CC">
              <w:rPr>
                <w:rFonts w:eastAsia="Times New Roman"/>
                <w:lang w:val="uk-UA" w:eastAsia="ru-RU"/>
              </w:rPr>
              <w:t>+</w:t>
            </w:r>
          </w:p>
        </w:tc>
        <w:tc>
          <w:tcPr>
            <w:tcW w:w="1559" w:type="dxa"/>
          </w:tcPr>
          <w:p w:rsidR="00B233CC" w:rsidRPr="00B233CC" w:rsidRDefault="00B233CC" w:rsidP="00B233CC">
            <w:pPr>
              <w:spacing w:line="240" w:lineRule="auto"/>
              <w:ind w:firstLine="0"/>
              <w:jc w:val="center"/>
              <w:rPr>
                <w:rFonts w:eastAsia="Times New Roman"/>
                <w:lang w:val="uk-UA" w:eastAsia="ru-RU"/>
              </w:rPr>
            </w:pPr>
          </w:p>
          <w:p w:rsidR="00B233CC" w:rsidRPr="00B233CC" w:rsidRDefault="00B233CC" w:rsidP="00B233CC">
            <w:pPr>
              <w:spacing w:line="240" w:lineRule="auto"/>
              <w:ind w:firstLine="0"/>
              <w:jc w:val="center"/>
              <w:rPr>
                <w:rFonts w:eastAsia="Times New Roman"/>
                <w:lang w:val="uk-UA" w:eastAsia="ru-RU"/>
              </w:rPr>
            </w:pPr>
            <w:r w:rsidRPr="00B233CC">
              <w:rPr>
                <w:rFonts w:eastAsia="Times New Roman"/>
                <w:lang w:val="uk-UA" w:eastAsia="ru-RU"/>
              </w:rPr>
              <w:t>+</w:t>
            </w:r>
          </w:p>
        </w:tc>
        <w:tc>
          <w:tcPr>
            <w:tcW w:w="1560" w:type="dxa"/>
          </w:tcPr>
          <w:p w:rsidR="00B233CC" w:rsidRPr="00B233CC" w:rsidRDefault="00B233CC" w:rsidP="00B233CC">
            <w:pPr>
              <w:spacing w:line="240" w:lineRule="auto"/>
              <w:ind w:firstLine="0"/>
              <w:jc w:val="center"/>
              <w:rPr>
                <w:rFonts w:eastAsia="Times New Roman"/>
                <w:lang w:val="uk-UA" w:eastAsia="ru-RU"/>
              </w:rPr>
            </w:pPr>
          </w:p>
          <w:p w:rsidR="00B233CC" w:rsidRPr="00B233CC" w:rsidRDefault="00B233CC" w:rsidP="00B233CC">
            <w:pPr>
              <w:spacing w:line="240" w:lineRule="auto"/>
              <w:ind w:firstLine="0"/>
              <w:jc w:val="center"/>
              <w:rPr>
                <w:rFonts w:eastAsia="Times New Roman"/>
                <w:lang w:val="uk-UA" w:eastAsia="ru-RU"/>
              </w:rPr>
            </w:pPr>
            <w:r w:rsidRPr="00B233CC">
              <w:rPr>
                <w:rFonts w:eastAsia="Times New Roman"/>
                <w:lang w:val="uk-UA" w:eastAsia="ru-RU"/>
              </w:rPr>
              <w:t>+</w:t>
            </w:r>
          </w:p>
        </w:tc>
      </w:tr>
      <w:tr w:rsidR="00B233CC" w:rsidRPr="00B233CC" w:rsidTr="00B40E04">
        <w:trPr>
          <w:trHeight w:val="713"/>
        </w:trPr>
        <w:tc>
          <w:tcPr>
            <w:tcW w:w="1986" w:type="dxa"/>
          </w:tcPr>
          <w:p w:rsidR="00B233CC" w:rsidRPr="00B233CC" w:rsidRDefault="00B233CC" w:rsidP="00B233CC">
            <w:pPr>
              <w:spacing w:line="240" w:lineRule="auto"/>
              <w:ind w:firstLine="0"/>
              <w:jc w:val="center"/>
              <w:rPr>
                <w:rFonts w:eastAsia="Times New Roman"/>
                <w:lang w:val="uk-UA" w:eastAsia="ru-RU"/>
              </w:rPr>
            </w:pPr>
            <w:r w:rsidRPr="00B233CC">
              <w:rPr>
                <w:rFonts w:eastAsia="Times New Roman"/>
                <w:lang w:val="uk-UA" w:eastAsia="ru-RU"/>
              </w:rPr>
              <w:t>Дата</w:t>
            </w:r>
          </w:p>
          <w:p w:rsidR="00B233CC" w:rsidRPr="00B233CC" w:rsidRDefault="00B233CC" w:rsidP="00B233CC">
            <w:pPr>
              <w:spacing w:line="240" w:lineRule="auto"/>
              <w:ind w:firstLine="0"/>
              <w:jc w:val="center"/>
              <w:rPr>
                <w:rFonts w:eastAsia="Times New Roman"/>
                <w:lang w:val="uk-UA" w:eastAsia="ru-RU"/>
              </w:rPr>
            </w:pPr>
            <w:proofErr w:type="spellStart"/>
            <w:r w:rsidRPr="00B233CC">
              <w:rPr>
                <w:rFonts w:eastAsia="Times New Roman"/>
                <w:lang w:val="uk-UA" w:eastAsia="ru-RU"/>
              </w:rPr>
              <w:t>производства</w:t>
            </w:r>
            <w:proofErr w:type="spellEnd"/>
          </w:p>
        </w:tc>
        <w:tc>
          <w:tcPr>
            <w:tcW w:w="1701" w:type="dxa"/>
          </w:tcPr>
          <w:p w:rsidR="00B233CC" w:rsidRPr="00B233CC" w:rsidRDefault="00B233CC" w:rsidP="00B233CC">
            <w:pPr>
              <w:spacing w:line="240" w:lineRule="auto"/>
              <w:ind w:firstLine="0"/>
              <w:jc w:val="center"/>
              <w:rPr>
                <w:rFonts w:eastAsia="Times New Roman"/>
                <w:lang w:val="uk-UA" w:eastAsia="ru-RU"/>
              </w:rPr>
            </w:pPr>
            <w:r w:rsidRPr="00B233CC">
              <w:rPr>
                <w:rFonts w:eastAsia="Times New Roman"/>
                <w:lang w:val="uk-UA" w:eastAsia="ru-RU"/>
              </w:rPr>
              <w:t>-</w:t>
            </w:r>
          </w:p>
        </w:tc>
        <w:tc>
          <w:tcPr>
            <w:tcW w:w="1559" w:type="dxa"/>
          </w:tcPr>
          <w:p w:rsidR="00B233CC" w:rsidRPr="00B233CC" w:rsidRDefault="00B233CC" w:rsidP="00B233CC">
            <w:pPr>
              <w:spacing w:line="240" w:lineRule="auto"/>
              <w:ind w:firstLine="0"/>
              <w:jc w:val="center"/>
              <w:rPr>
                <w:rFonts w:eastAsia="Times New Roman"/>
                <w:lang w:val="uk-UA" w:eastAsia="ru-RU"/>
              </w:rPr>
            </w:pPr>
            <w:r w:rsidRPr="00B233CC">
              <w:rPr>
                <w:rFonts w:eastAsia="Times New Roman"/>
                <w:lang w:val="uk-UA" w:eastAsia="ru-RU"/>
              </w:rPr>
              <w:t>+</w:t>
            </w:r>
          </w:p>
        </w:tc>
        <w:tc>
          <w:tcPr>
            <w:tcW w:w="1559" w:type="dxa"/>
          </w:tcPr>
          <w:p w:rsidR="00B233CC" w:rsidRPr="00B233CC" w:rsidRDefault="00B233CC" w:rsidP="00B233CC">
            <w:pPr>
              <w:spacing w:line="240" w:lineRule="auto"/>
              <w:ind w:firstLine="0"/>
              <w:jc w:val="center"/>
              <w:rPr>
                <w:rFonts w:eastAsia="Times New Roman"/>
                <w:lang w:val="uk-UA" w:eastAsia="ru-RU"/>
              </w:rPr>
            </w:pPr>
            <w:r w:rsidRPr="00B233CC">
              <w:rPr>
                <w:rFonts w:eastAsia="Times New Roman"/>
                <w:lang w:val="uk-UA" w:eastAsia="ru-RU"/>
              </w:rPr>
              <w:t>+</w:t>
            </w:r>
          </w:p>
        </w:tc>
        <w:tc>
          <w:tcPr>
            <w:tcW w:w="1559" w:type="dxa"/>
          </w:tcPr>
          <w:p w:rsidR="00B233CC" w:rsidRPr="00B233CC" w:rsidRDefault="00B233CC" w:rsidP="00B233CC">
            <w:pPr>
              <w:spacing w:line="240" w:lineRule="auto"/>
              <w:ind w:firstLine="0"/>
              <w:jc w:val="center"/>
              <w:rPr>
                <w:rFonts w:eastAsia="Times New Roman"/>
                <w:lang w:val="uk-UA" w:eastAsia="ru-RU"/>
              </w:rPr>
            </w:pPr>
            <w:r w:rsidRPr="00B233CC">
              <w:rPr>
                <w:rFonts w:eastAsia="Times New Roman"/>
                <w:lang w:val="uk-UA" w:eastAsia="ru-RU"/>
              </w:rPr>
              <w:t>+</w:t>
            </w:r>
          </w:p>
        </w:tc>
        <w:tc>
          <w:tcPr>
            <w:tcW w:w="1560" w:type="dxa"/>
          </w:tcPr>
          <w:p w:rsidR="00B233CC" w:rsidRPr="00B233CC" w:rsidRDefault="00B233CC" w:rsidP="00B233CC">
            <w:pPr>
              <w:spacing w:line="240" w:lineRule="auto"/>
              <w:ind w:firstLine="0"/>
              <w:jc w:val="center"/>
              <w:rPr>
                <w:rFonts w:eastAsia="Times New Roman"/>
                <w:lang w:val="uk-UA" w:eastAsia="ru-RU"/>
              </w:rPr>
            </w:pPr>
            <w:r w:rsidRPr="00B233CC">
              <w:rPr>
                <w:rFonts w:eastAsia="Times New Roman"/>
                <w:lang w:val="uk-UA" w:eastAsia="ru-RU"/>
              </w:rPr>
              <w:t>+</w:t>
            </w:r>
          </w:p>
        </w:tc>
      </w:tr>
      <w:tr w:rsidR="00B233CC" w:rsidRPr="00B233CC" w:rsidTr="00B40E04">
        <w:trPr>
          <w:trHeight w:val="713"/>
        </w:trPr>
        <w:tc>
          <w:tcPr>
            <w:tcW w:w="1986" w:type="dxa"/>
          </w:tcPr>
          <w:p w:rsidR="00B233CC" w:rsidRPr="00B233CC" w:rsidRDefault="00B233CC" w:rsidP="00B233CC">
            <w:pPr>
              <w:spacing w:line="240" w:lineRule="auto"/>
              <w:ind w:firstLine="0"/>
              <w:rPr>
                <w:rFonts w:eastAsia="Times New Roman"/>
                <w:lang w:val="uk-UA" w:eastAsia="ru-RU"/>
              </w:rPr>
            </w:pPr>
            <w:proofErr w:type="spellStart"/>
            <w:r w:rsidRPr="00B233CC">
              <w:rPr>
                <w:rFonts w:eastAsia="Times New Roman"/>
                <w:lang w:val="uk-UA" w:eastAsia="ru-RU"/>
              </w:rPr>
              <w:t>Срок</w:t>
            </w:r>
            <w:proofErr w:type="spellEnd"/>
            <w:r w:rsidRPr="00B233CC">
              <w:rPr>
                <w:rFonts w:eastAsia="Times New Roman"/>
                <w:lang w:val="uk-UA" w:eastAsia="ru-RU"/>
              </w:rPr>
              <w:t xml:space="preserve"> </w:t>
            </w:r>
            <w:proofErr w:type="spellStart"/>
            <w:r w:rsidRPr="00B233CC">
              <w:rPr>
                <w:rFonts w:eastAsia="Times New Roman"/>
                <w:lang w:val="uk-UA" w:eastAsia="ru-RU"/>
              </w:rPr>
              <w:t>годности</w:t>
            </w:r>
            <w:proofErr w:type="spellEnd"/>
          </w:p>
        </w:tc>
        <w:tc>
          <w:tcPr>
            <w:tcW w:w="1701" w:type="dxa"/>
          </w:tcPr>
          <w:p w:rsidR="00B233CC" w:rsidRPr="00B233CC" w:rsidRDefault="00B233CC" w:rsidP="00B233CC">
            <w:pPr>
              <w:spacing w:line="240" w:lineRule="auto"/>
              <w:ind w:firstLine="0"/>
              <w:jc w:val="center"/>
              <w:rPr>
                <w:rFonts w:eastAsia="Times New Roman"/>
                <w:lang w:val="uk-UA" w:eastAsia="ru-RU"/>
              </w:rPr>
            </w:pPr>
            <w:r w:rsidRPr="00B233CC">
              <w:rPr>
                <w:rFonts w:eastAsia="Times New Roman"/>
                <w:lang w:val="uk-UA" w:eastAsia="ru-RU"/>
              </w:rPr>
              <w:t>+</w:t>
            </w:r>
          </w:p>
        </w:tc>
        <w:tc>
          <w:tcPr>
            <w:tcW w:w="1559" w:type="dxa"/>
          </w:tcPr>
          <w:p w:rsidR="00B233CC" w:rsidRPr="00B233CC" w:rsidRDefault="00B233CC" w:rsidP="00B233CC">
            <w:pPr>
              <w:spacing w:line="240" w:lineRule="auto"/>
              <w:ind w:firstLine="0"/>
              <w:jc w:val="center"/>
              <w:rPr>
                <w:rFonts w:eastAsia="Times New Roman"/>
                <w:lang w:val="uk-UA" w:eastAsia="ru-RU"/>
              </w:rPr>
            </w:pPr>
            <w:r w:rsidRPr="00B233CC">
              <w:rPr>
                <w:rFonts w:eastAsia="Times New Roman"/>
                <w:lang w:val="uk-UA" w:eastAsia="ru-RU"/>
              </w:rPr>
              <w:t>+</w:t>
            </w:r>
          </w:p>
        </w:tc>
        <w:tc>
          <w:tcPr>
            <w:tcW w:w="1559" w:type="dxa"/>
          </w:tcPr>
          <w:p w:rsidR="00B233CC" w:rsidRPr="00B233CC" w:rsidRDefault="00B233CC" w:rsidP="00B233CC">
            <w:pPr>
              <w:spacing w:line="240" w:lineRule="auto"/>
              <w:ind w:firstLine="0"/>
              <w:jc w:val="center"/>
              <w:rPr>
                <w:rFonts w:eastAsia="Times New Roman"/>
                <w:lang w:val="uk-UA" w:eastAsia="ru-RU"/>
              </w:rPr>
            </w:pPr>
            <w:r w:rsidRPr="00B233CC">
              <w:rPr>
                <w:rFonts w:eastAsia="Times New Roman"/>
                <w:lang w:val="uk-UA" w:eastAsia="ru-RU"/>
              </w:rPr>
              <w:t>+</w:t>
            </w:r>
          </w:p>
        </w:tc>
        <w:tc>
          <w:tcPr>
            <w:tcW w:w="1559" w:type="dxa"/>
          </w:tcPr>
          <w:p w:rsidR="00B233CC" w:rsidRPr="00B233CC" w:rsidRDefault="00B233CC" w:rsidP="00B233CC">
            <w:pPr>
              <w:spacing w:line="240" w:lineRule="auto"/>
              <w:ind w:firstLine="0"/>
              <w:jc w:val="center"/>
              <w:rPr>
                <w:rFonts w:eastAsia="Times New Roman"/>
                <w:lang w:val="uk-UA" w:eastAsia="ru-RU"/>
              </w:rPr>
            </w:pPr>
            <w:r w:rsidRPr="00B233CC">
              <w:rPr>
                <w:rFonts w:eastAsia="Times New Roman"/>
                <w:lang w:val="uk-UA" w:eastAsia="ru-RU"/>
              </w:rPr>
              <w:t>+</w:t>
            </w:r>
          </w:p>
        </w:tc>
        <w:tc>
          <w:tcPr>
            <w:tcW w:w="1560" w:type="dxa"/>
          </w:tcPr>
          <w:p w:rsidR="00B233CC" w:rsidRPr="00B233CC" w:rsidRDefault="00B233CC" w:rsidP="00B233CC">
            <w:pPr>
              <w:spacing w:line="240" w:lineRule="auto"/>
              <w:ind w:firstLine="0"/>
              <w:jc w:val="center"/>
              <w:rPr>
                <w:rFonts w:eastAsia="Times New Roman"/>
                <w:lang w:val="uk-UA" w:eastAsia="ru-RU"/>
              </w:rPr>
            </w:pPr>
            <w:r w:rsidRPr="00B233CC">
              <w:rPr>
                <w:rFonts w:eastAsia="Times New Roman"/>
                <w:lang w:val="uk-UA" w:eastAsia="ru-RU"/>
              </w:rPr>
              <w:t>+</w:t>
            </w:r>
          </w:p>
        </w:tc>
      </w:tr>
      <w:tr w:rsidR="00B233CC" w:rsidRPr="00B233CC" w:rsidTr="00B40E04">
        <w:trPr>
          <w:trHeight w:val="713"/>
        </w:trPr>
        <w:tc>
          <w:tcPr>
            <w:tcW w:w="1986" w:type="dxa"/>
          </w:tcPr>
          <w:p w:rsidR="00B233CC" w:rsidRPr="00B233CC" w:rsidRDefault="00B233CC" w:rsidP="00B233CC">
            <w:pPr>
              <w:spacing w:line="240" w:lineRule="auto"/>
              <w:ind w:firstLine="0"/>
              <w:jc w:val="center"/>
              <w:rPr>
                <w:rFonts w:eastAsia="Times New Roman"/>
                <w:lang w:val="uk-UA" w:eastAsia="ru-RU"/>
              </w:rPr>
            </w:pPr>
            <w:r w:rsidRPr="00B233CC">
              <w:rPr>
                <w:rFonts w:eastAsia="Times New Roman"/>
                <w:lang w:val="uk-UA" w:eastAsia="ru-RU"/>
              </w:rPr>
              <w:t>Норматив</w:t>
            </w:r>
          </w:p>
          <w:p w:rsidR="00B233CC" w:rsidRPr="00B233CC" w:rsidRDefault="00B233CC" w:rsidP="00B233CC">
            <w:pPr>
              <w:spacing w:line="240" w:lineRule="auto"/>
              <w:ind w:firstLine="0"/>
              <w:jc w:val="center"/>
              <w:rPr>
                <w:rFonts w:eastAsia="Times New Roman"/>
                <w:lang w:val="uk-UA" w:eastAsia="ru-RU"/>
              </w:rPr>
            </w:pPr>
            <w:proofErr w:type="spellStart"/>
            <w:r w:rsidRPr="00B233CC">
              <w:rPr>
                <w:rFonts w:eastAsia="Times New Roman"/>
                <w:lang w:val="uk-UA" w:eastAsia="ru-RU"/>
              </w:rPr>
              <w:t>но</w:t>
            </w:r>
            <w:proofErr w:type="spellEnd"/>
            <w:r w:rsidRPr="00B233CC">
              <w:rPr>
                <w:rFonts w:eastAsia="Times New Roman"/>
                <w:lang w:val="uk-UA" w:eastAsia="ru-RU"/>
              </w:rPr>
              <w:t xml:space="preserve"> – </w:t>
            </w:r>
            <w:proofErr w:type="spellStart"/>
            <w:r w:rsidRPr="00B233CC">
              <w:rPr>
                <w:rFonts w:eastAsia="Times New Roman"/>
                <w:lang w:val="uk-UA" w:eastAsia="ru-RU"/>
              </w:rPr>
              <w:t>техни</w:t>
            </w:r>
            <w:proofErr w:type="spellEnd"/>
          </w:p>
          <w:p w:rsidR="00B233CC" w:rsidRPr="00B233CC" w:rsidRDefault="00B233CC" w:rsidP="00B233CC">
            <w:pPr>
              <w:spacing w:line="240" w:lineRule="auto"/>
              <w:ind w:firstLine="0"/>
              <w:jc w:val="center"/>
              <w:rPr>
                <w:rFonts w:eastAsia="Times New Roman"/>
                <w:lang w:val="uk-UA" w:eastAsia="ru-RU"/>
              </w:rPr>
            </w:pPr>
            <w:proofErr w:type="spellStart"/>
            <w:r w:rsidRPr="00B233CC">
              <w:rPr>
                <w:rFonts w:eastAsia="Times New Roman"/>
                <w:lang w:val="uk-UA" w:eastAsia="ru-RU"/>
              </w:rPr>
              <w:t>ческая</w:t>
            </w:r>
            <w:proofErr w:type="spellEnd"/>
            <w:r w:rsidRPr="00B233CC">
              <w:rPr>
                <w:rFonts w:eastAsia="Times New Roman"/>
                <w:lang w:val="uk-UA" w:eastAsia="ru-RU"/>
              </w:rPr>
              <w:t xml:space="preserve"> </w:t>
            </w:r>
            <w:proofErr w:type="spellStart"/>
            <w:r w:rsidRPr="00B233CC">
              <w:rPr>
                <w:rFonts w:eastAsia="Times New Roman"/>
                <w:lang w:val="uk-UA" w:eastAsia="ru-RU"/>
              </w:rPr>
              <w:t>документация</w:t>
            </w:r>
            <w:proofErr w:type="spellEnd"/>
          </w:p>
          <w:p w:rsidR="00B233CC" w:rsidRPr="00B233CC" w:rsidRDefault="00B233CC" w:rsidP="00B233CC">
            <w:pPr>
              <w:spacing w:line="240" w:lineRule="auto"/>
              <w:ind w:firstLine="0"/>
              <w:jc w:val="center"/>
              <w:rPr>
                <w:rFonts w:eastAsia="Times New Roman"/>
                <w:lang w:val="uk-UA" w:eastAsia="ru-RU"/>
              </w:rPr>
            </w:pPr>
            <w:r w:rsidRPr="00B233CC">
              <w:rPr>
                <w:rFonts w:eastAsia="Times New Roman"/>
                <w:lang w:val="uk-UA" w:eastAsia="ru-RU"/>
              </w:rPr>
              <w:t>( ГОСТ / ТУ</w:t>
            </w:r>
          </w:p>
        </w:tc>
        <w:tc>
          <w:tcPr>
            <w:tcW w:w="1701" w:type="dxa"/>
          </w:tcPr>
          <w:p w:rsidR="00B233CC" w:rsidRPr="00B233CC" w:rsidRDefault="00B233CC" w:rsidP="00B233CC">
            <w:pPr>
              <w:spacing w:line="240" w:lineRule="auto"/>
              <w:ind w:firstLine="0"/>
              <w:jc w:val="center"/>
              <w:rPr>
                <w:rFonts w:eastAsia="Times New Roman"/>
                <w:lang w:val="uk-UA" w:eastAsia="ru-RU"/>
              </w:rPr>
            </w:pPr>
          </w:p>
          <w:p w:rsidR="00B233CC" w:rsidRPr="00B233CC" w:rsidRDefault="00B233CC" w:rsidP="00B233CC">
            <w:pPr>
              <w:spacing w:line="240" w:lineRule="auto"/>
              <w:ind w:firstLine="0"/>
              <w:jc w:val="center"/>
              <w:rPr>
                <w:rFonts w:eastAsia="Times New Roman"/>
                <w:lang w:val="uk-UA" w:eastAsia="ru-RU"/>
              </w:rPr>
            </w:pPr>
          </w:p>
          <w:p w:rsidR="00B233CC" w:rsidRPr="00B233CC" w:rsidRDefault="00B233CC" w:rsidP="00B233CC">
            <w:pPr>
              <w:spacing w:line="240" w:lineRule="auto"/>
              <w:ind w:firstLine="0"/>
              <w:jc w:val="center"/>
              <w:rPr>
                <w:rFonts w:eastAsia="Times New Roman"/>
                <w:lang w:val="uk-UA" w:eastAsia="ru-RU"/>
              </w:rPr>
            </w:pPr>
            <w:r w:rsidRPr="00B233CC">
              <w:rPr>
                <w:rFonts w:eastAsia="Times New Roman"/>
                <w:lang w:val="uk-UA" w:eastAsia="ru-RU"/>
              </w:rPr>
              <w:t>-</w:t>
            </w:r>
          </w:p>
        </w:tc>
        <w:tc>
          <w:tcPr>
            <w:tcW w:w="1559" w:type="dxa"/>
          </w:tcPr>
          <w:p w:rsidR="00B233CC" w:rsidRPr="00B233CC" w:rsidRDefault="00B233CC" w:rsidP="00B233CC">
            <w:pPr>
              <w:spacing w:line="240" w:lineRule="auto"/>
              <w:ind w:firstLine="0"/>
              <w:jc w:val="center"/>
              <w:rPr>
                <w:rFonts w:eastAsia="Times New Roman"/>
                <w:lang w:val="uk-UA" w:eastAsia="ru-RU"/>
              </w:rPr>
            </w:pPr>
          </w:p>
          <w:p w:rsidR="00B233CC" w:rsidRPr="00B233CC" w:rsidRDefault="00B233CC" w:rsidP="00B233CC">
            <w:pPr>
              <w:spacing w:line="240" w:lineRule="auto"/>
              <w:ind w:firstLine="0"/>
              <w:jc w:val="center"/>
              <w:rPr>
                <w:rFonts w:eastAsia="Times New Roman"/>
                <w:lang w:val="uk-UA" w:eastAsia="ru-RU"/>
              </w:rPr>
            </w:pPr>
          </w:p>
          <w:p w:rsidR="00B233CC" w:rsidRPr="00B233CC" w:rsidRDefault="00B233CC" w:rsidP="00B233CC">
            <w:pPr>
              <w:spacing w:line="240" w:lineRule="auto"/>
              <w:ind w:firstLine="0"/>
              <w:jc w:val="center"/>
              <w:rPr>
                <w:rFonts w:eastAsia="Times New Roman"/>
                <w:lang w:val="uk-UA" w:eastAsia="ru-RU"/>
              </w:rPr>
            </w:pPr>
            <w:r w:rsidRPr="00B233CC">
              <w:rPr>
                <w:rFonts w:eastAsia="Times New Roman"/>
                <w:lang w:val="uk-UA" w:eastAsia="ru-RU"/>
              </w:rPr>
              <w:t>+</w:t>
            </w:r>
          </w:p>
        </w:tc>
        <w:tc>
          <w:tcPr>
            <w:tcW w:w="1559" w:type="dxa"/>
          </w:tcPr>
          <w:p w:rsidR="00B233CC" w:rsidRPr="00B233CC" w:rsidRDefault="00B233CC" w:rsidP="00B233CC">
            <w:pPr>
              <w:spacing w:line="240" w:lineRule="auto"/>
              <w:ind w:firstLine="0"/>
              <w:jc w:val="center"/>
              <w:rPr>
                <w:rFonts w:eastAsia="Times New Roman"/>
                <w:lang w:val="uk-UA" w:eastAsia="ru-RU"/>
              </w:rPr>
            </w:pPr>
          </w:p>
          <w:p w:rsidR="00B233CC" w:rsidRPr="00B233CC" w:rsidRDefault="00B233CC" w:rsidP="00B233CC">
            <w:pPr>
              <w:spacing w:line="240" w:lineRule="auto"/>
              <w:ind w:firstLine="0"/>
              <w:jc w:val="center"/>
              <w:rPr>
                <w:rFonts w:eastAsia="Times New Roman"/>
                <w:lang w:val="uk-UA" w:eastAsia="ru-RU"/>
              </w:rPr>
            </w:pPr>
          </w:p>
          <w:p w:rsidR="00B233CC" w:rsidRPr="00B233CC" w:rsidRDefault="00B233CC" w:rsidP="00B233CC">
            <w:pPr>
              <w:spacing w:line="240" w:lineRule="auto"/>
              <w:ind w:firstLine="0"/>
              <w:jc w:val="center"/>
              <w:rPr>
                <w:rFonts w:eastAsia="Times New Roman"/>
                <w:lang w:val="uk-UA" w:eastAsia="ru-RU"/>
              </w:rPr>
            </w:pPr>
            <w:r w:rsidRPr="00B233CC">
              <w:rPr>
                <w:rFonts w:eastAsia="Times New Roman"/>
                <w:lang w:val="uk-UA" w:eastAsia="ru-RU"/>
              </w:rPr>
              <w:t>+</w:t>
            </w:r>
          </w:p>
        </w:tc>
        <w:tc>
          <w:tcPr>
            <w:tcW w:w="1559" w:type="dxa"/>
          </w:tcPr>
          <w:p w:rsidR="00B233CC" w:rsidRPr="00B233CC" w:rsidRDefault="00B233CC" w:rsidP="00B233CC">
            <w:pPr>
              <w:spacing w:line="240" w:lineRule="auto"/>
              <w:ind w:firstLine="0"/>
              <w:jc w:val="center"/>
              <w:rPr>
                <w:rFonts w:eastAsia="Times New Roman"/>
                <w:lang w:val="uk-UA" w:eastAsia="ru-RU"/>
              </w:rPr>
            </w:pPr>
          </w:p>
          <w:p w:rsidR="00B233CC" w:rsidRPr="00B233CC" w:rsidRDefault="00B233CC" w:rsidP="00B233CC">
            <w:pPr>
              <w:spacing w:line="240" w:lineRule="auto"/>
              <w:ind w:firstLine="0"/>
              <w:jc w:val="center"/>
              <w:rPr>
                <w:rFonts w:eastAsia="Times New Roman"/>
                <w:lang w:val="uk-UA" w:eastAsia="ru-RU"/>
              </w:rPr>
            </w:pPr>
          </w:p>
          <w:p w:rsidR="00B233CC" w:rsidRPr="00B233CC" w:rsidRDefault="00B233CC" w:rsidP="00B233CC">
            <w:pPr>
              <w:spacing w:line="240" w:lineRule="auto"/>
              <w:ind w:firstLine="0"/>
              <w:jc w:val="center"/>
              <w:rPr>
                <w:rFonts w:eastAsia="Times New Roman"/>
                <w:lang w:val="uk-UA" w:eastAsia="ru-RU"/>
              </w:rPr>
            </w:pPr>
            <w:r w:rsidRPr="00B233CC">
              <w:rPr>
                <w:rFonts w:eastAsia="Times New Roman"/>
                <w:lang w:val="uk-UA" w:eastAsia="ru-RU"/>
              </w:rPr>
              <w:t>+</w:t>
            </w:r>
          </w:p>
        </w:tc>
        <w:tc>
          <w:tcPr>
            <w:tcW w:w="1560" w:type="dxa"/>
          </w:tcPr>
          <w:p w:rsidR="00B233CC" w:rsidRPr="00B233CC" w:rsidRDefault="00B233CC" w:rsidP="00B233CC">
            <w:pPr>
              <w:spacing w:line="240" w:lineRule="auto"/>
              <w:ind w:firstLine="0"/>
              <w:jc w:val="center"/>
              <w:rPr>
                <w:rFonts w:eastAsia="Times New Roman"/>
                <w:lang w:val="uk-UA" w:eastAsia="ru-RU"/>
              </w:rPr>
            </w:pPr>
          </w:p>
          <w:p w:rsidR="00B233CC" w:rsidRPr="00B233CC" w:rsidRDefault="00B233CC" w:rsidP="00B233CC">
            <w:pPr>
              <w:spacing w:line="240" w:lineRule="auto"/>
              <w:ind w:firstLine="0"/>
              <w:jc w:val="center"/>
              <w:rPr>
                <w:rFonts w:eastAsia="Times New Roman"/>
                <w:lang w:val="uk-UA" w:eastAsia="ru-RU"/>
              </w:rPr>
            </w:pPr>
          </w:p>
          <w:p w:rsidR="00B233CC" w:rsidRPr="00B233CC" w:rsidRDefault="00B233CC" w:rsidP="00B233CC">
            <w:pPr>
              <w:spacing w:line="240" w:lineRule="auto"/>
              <w:ind w:firstLine="0"/>
              <w:jc w:val="center"/>
              <w:rPr>
                <w:rFonts w:eastAsia="Times New Roman"/>
                <w:lang w:val="uk-UA" w:eastAsia="ru-RU"/>
              </w:rPr>
            </w:pPr>
            <w:r w:rsidRPr="00B233CC">
              <w:rPr>
                <w:rFonts w:eastAsia="Times New Roman"/>
                <w:lang w:val="uk-UA" w:eastAsia="ru-RU"/>
              </w:rPr>
              <w:t>+</w:t>
            </w:r>
          </w:p>
          <w:p w:rsidR="00B233CC" w:rsidRPr="00B233CC" w:rsidRDefault="00B233CC" w:rsidP="00B233CC">
            <w:pPr>
              <w:spacing w:line="240" w:lineRule="auto"/>
              <w:ind w:firstLine="0"/>
              <w:jc w:val="center"/>
              <w:rPr>
                <w:rFonts w:eastAsia="Times New Roman"/>
                <w:lang w:val="uk-UA" w:eastAsia="ru-RU"/>
              </w:rPr>
            </w:pPr>
          </w:p>
          <w:p w:rsidR="00B233CC" w:rsidRPr="00B233CC" w:rsidRDefault="00B233CC" w:rsidP="00B233CC">
            <w:pPr>
              <w:spacing w:line="240" w:lineRule="auto"/>
              <w:ind w:firstLine="0"/>
              <w:rPr>
                <w:rFonts w:eastAsia="Times New Roman"/>
                <w:lang w:val="uk-UA" w:eastAsia="ru-RU"/>
              </w:rPr>
            </w:pPr>
          </w:p>
          <w:p w:rsidR="00B233CC" w:rsidRPr="00B233CC" w:rsidRDefault="00B233CC" w:rsidP="00B233CC">
            <w:pPr>
              <w:spacing w:line="240" w:lineRule="auto"/>
              <w:ind w:firstLine="0"/>
              <w:jc w:val="center"/>
              <w:rPr>
                <w:rFonts w:eastAsia="Times New Roman"/>
                <w:lang w:val="uk-UA" w:eastAsia="ru-RU"/>
              </w:rPr>
            </w:pPr>
          </w:p>
          <w:p w:rsidR="00B233CC" w:rsidRPr="00B233CC" w:rsidRDefault="00B233CC" w:rsidP="00B233CC">
            <w:pPr>
              <w:spacing w:line="240" w:lineRule="auto"/>
              <w:ind w:firstLine="0"/>
              <w:jc w:val="center"/>
              <w:rPr>
                <w:rFonts w:eastAsia="Times New Roman"/>
                <w:lang w:val="uk-UA" w:eastAsia="ru-RU"/>
              </w:rPr>
            </w:pPr>
          </w:p>
        </w:tc>
      </w:tr>
      <w:tr w:rsidR="00B233CC" w:rsidRPr="00B233CC" w:rsidTr="00B40E04">
        <w:trPr>
          <w:trHeight w:val="713"/>
        </w:trPr>
        <w:tc>
          <w:tcPr>
            <w:tcW w:w="1986" w:type="dxa"/>
          </w:tcPr>
          <w:p w:rsidR="00B233CC" w:rsidRPr="00B233CC" w:rsidRDefault="00B233CC" w:rsidP="00B233CC">
            <w:pPr>
              <w:spacing w:line="240" w:lineRule="auto"/>
              <w:ind w:firstLine="0"/>
              <w:jc w:val="center"/>
              <w:rPr>
                <w:rFonts w:eastAsia="Times New Roman"/>
                <w:b/>
                <w:lang w:val="uk-UA" w:eastAsia="ru-RU"/>
              </w:rPr>
            </w:pPr>
            <w:proofErr w:type="spellStart"/>
            <w:r w:rsidRPr="00B233CC">
              <w:rPr>
                <w:rFonts w:eastAsia="Times New Roman"/>
                <w:b/>
                <w:lang w:val="uk-UA" w:eastAsia="ru-RU"/>
              </w:rPr>
              <w:t>Показа</w:t>
            </w:r>
            <w:proofErr w:type="spellEnd"/>
          </w:p>
          <w:p w:rsidR="00B233CC" w:rsidRPr="00B233CC" w:rsidRDefault="00B233CC" w:rsidP="00B233CC">
            <w:pPr>
              <w:spacing w:line="240" w:lineRule="auto"/>
              <w:ind w:firstLine="0"/>
              <w:jc w:val="center"/>
              <w:rPr>
                <w:rFonts w:eastAsia="Times New Roman"/>
                <w:b/>
                <w:lang w:val="uk-UA" w:eastAsia="ru-RU"/>
              </w:rPr>
            </w:pPr>
            <w:proofErr w:type="spellStart"/>
            <w:r w:rsidRPr="00B233CC">
              <w:rPr>
                <w:rFonts w:eastAsia="Times New Roman"/>
                <w:b/>
                <w:lang w:val="uk-UA" w:eastAsia="ru-RU"/>
              </w:rPr>
              <w:t>тель</w:t>
            </w:r>
            <w:proofErr w:type="spellEnd"/>
          </w:p>
        </w:tc>
        <w:tc>
          <w:tcPr>
            <w:tcW w:w="1701" w:type="dxa"/>
          </w:tcPr>
          <w:p w:rsidR="00B233CC" w:rsidRPr="00B233CC" w:rsidRDefault="00B233CC" w:rsidP="00B233CC">
            <w:pPr>
              <w:spacing w:line="240" w:lineRule="auto"/>
              <w:ind w:firstLine="0"/>
              <w:jc w:val="center"/>
              <w:rPr>
                <w:rFonts w:eastAsia="Times New Roman"/>
                <w:b/>
                <w:lang w:val="uk-UA" w:eastAsia="ru-RU"/>
              </w:rPr>
            </w:pPr>
            <w:proofErr w:type="spellStart"/>
            <w:r w:rsidRPr="00B233CC">
              <w:rPr>
                <w:rFonts w:eastAsia="Times New Roman"/>
                <w:b/>
                <w:lang w:val="uk-UA" w:eastAsia="ru-RU"/>
              </w:rPr>
              <w:t>Образец</w:t>
            </w:r>
            <w:proofErr w:type="spellEnd"/>
          </w:p>
          <w:p w:rsidR="00B233CC" w:rsidRPr="00B233CC" w:rsidRDefault="00B233CC" w:rsidP="00B233CC">
            <w:pPr>
              <w:spacing w:line="240" w:lineRule="auto"/>
              <w:ind w:firstLine="0"/>
              <w:jc w:val="center"/>
              <w:rPr>
                <w:rFonts w:eastAsia="Times New Roman"/>
                <w:b/>
                <w:lang w:val="uk-UA" w:eastAsia="ru-RU"/>
              </w:rPr>
            </w:pPr>
            <w:r w:rsidRPr="00B233CC">
              <w:rPr>
                <w:rFonts w:eastAsia="Times New Roman"/>
                <w:b/>
                <w:lang w:val="uk-UA" w:eastAsia="ru-RU"/>
              </w:rPr>
              <w:t>1</w:t>
            </w:r>
          </w:p>
          <w:p w:rsidR="00B233CC" w:rsidRPr="00B233CC" w:rsidRDefault="00B233CC" w:rsidP="00B233CC">
            <w:pPr>
              <w:spacing w:line="240" w:lineRule="auto"/>
              <w:ind w:firstLine="0"/>
              <w:jc w:val="center"/>
              <w:rPr>
                <w:rFonts w:eastAsia="Times New Roman"/>
                <w:b/>
                <w:lang w:val="uk-UA" w:eastAsia="ru-RU"/>
              </w:rPr>
            </w:pPr>
            <w:r w:rsidRPr="00B233CC">
              <w:rPr>
                <w:rFonts w:eastAsia="Times New Roman"/>
                <w:b/>
                <w:lang w:val="en-US" w:eastAsia="ru-RU"/>
              </w:rPr>
              <w:t>Milk</w:t>
            </w:r>
            <w:r w:rsidRPr="00B233CC">
              <w:rPr>
                <w:rFonts w:eastAsia="Times New Roman"/>
                <w:b/>
                <w:lang w:val="uk-UA" w:eastAsia="ru-RU"/>
              </w:rPr>
              <w:t xml:space="preserve"> </w:t>
            </w:r>
            <w:r w:rsidRPr="00B233CC">
              <w:rPr>
                <w:rFonts w:eastAsia="Times New Roman"/>
                <w:b/>
                <w:lang w:val="en-US" w:eastAsia="ru-RU"/>
              </w:rPr>
              <w:t>Chocolate</w:t>
            </w:r>
          </w:p>
        </w:tc>
        <w:tc>
          <w:tcPr>
            <w:tcW w:w="1559" w:type="dxa"/>
          </w:tcPr>
          <w:p w:rsidR="00B233CC" w:rsidRPr="00B233CC" w:rsidRDefault="00B233CC" w:rsidP="00B233CC">
            <w:pPr>
              <w:spacing w:line="240" w:lineRule="auto"/>
              <w:ind w:firstLine="0"/>
              <w:jc w:val="center"/>
              <w:rPr>
                <w:rFonts w:eastAsia="Times New Roman"/>
                <w:b/>
                <w:lang w:val="uk-UA" w:eastAsia="ru-RU"/>
              </w:rPr>
            </w:pPr>
            <w:proofErr w:type="spellStart"/>
            <w:r w:rsidRPr="00B233CC">
              <w:rPr>
                <w:rFonts w:eastAsia="Times New Roman"/>
                <w:b/>
                <w:lang w:val="uk-UA" w:eastAsia="ru-RU"/>
              </w:rPr>
              <w:t>Образец</w:t>
            </w:r>
            <w:proofErr w:type="spellEnd"/>
          </w:p>
          <w:p w:rsidR="00B233CC" w:rsidRPr="00B233CC" w:rsidRDefault="00B233CC" w:rsidP="00B233CC">
            <w:pPr>
              <w:spacing w:line="240" w:lineRule="auto"/>
              <w:ind w:firstLine="0"/>
              <w:jc w:val="center"/>
              <w:rPr>
                <w:rFonts w:eastAsia="Times New Roman"/>
                <w:b/>
                <w:lang w:val="uk-UA" w:eastAsia="ru-RU"/>
              </w:rPr>
            </w:pPr>
            <w:r w:rsidRPr="00B233CC">
              <w:rPr>
                <w:rFonts w:eastAsia="Times New Roman"/>
                <w:b/>
                <w:lang w:val="uk-UA" w:eastAsia="ru-RU"/>
              </w:rPr>
              <w:t>2</w:t>
            </w:r>
          </w:p>
          <w:p w:rsidR="00B233CC" w:rsidRPr="00B233CC" w:rsidRDefault="00B233CC" w:rsidP="00B233CC">
            <w:pPr>
              <w:spacing w:line="240" w:lineRule="auto"/>
              <w:ind w:firstLine="0"/>
              <w:jc w:val="center"/>
              <w:rPr>
                <w:rFonts w:eastAsia="Times New Roman"/>
                <w:b/>
                <w:lang w:val="uk-UA" w:eastAsia="ru-RU"/>
              </w:rPr>
            </w:pPr>
            <w:proofErr w:type="spellStart"/>
            <w:r w:rsidRPr="00B233CC">
              <w:rPr>
                <w:rFonts w:eastAsia="Times New Roman"/>
                <w:b/>
                <w:lang w:val="en-US" w:eastAsia="ru-RU"/>
              </w:rPr>
              <w:t>Alpen</w:t>
            </w:r>
            <w:proofErr w:type="spellEnd"/>
            <w:r w:rsidRPr="00B233CC">
              <w:rPr>
                <w:rFonts w:eastAsia="Times New Roman"/>
                <w:b/>
                <w:lang w:val="uk-UA" w:eastAsia="ru-RU"/>
              </w:rPr>
              <w:t xml:space="preserve"> </w:t>
            </w:r>
            <w:r w:rsidRPr="00B233CC">
              <w:rPr>
                <w:rFonts w:eastAsia="Times New Roman"/>
                <w:b/>
                <w:lang w:val="en-US" w:eastAsia="ru-RU"/>
              </w:rPr>
              <w:t>Gold</w:t>
            </w:r>
          </w:p>
        </w:tc>
        <w:tc>
          <w:tcPr>
            <w:tcW w:w="1559" w:type="dxa"/>
          </w:tcPr>
          <w:p w:rsidR="00B233CC" w:rsidRPr="00B233CC" w:rsidRDefault="00B233CC" w:rsidP="00B233CC">
            <w:pPr>
              <w:spacing w:line="240" w:lineRule="auto"/>
              <w:ind w:firstLine="0"/>
              <w:jc w:val="center"/>
              <w:rPr>
                <w:rFonts w:eastAsia="Times New Roman"/>
                <w:b/>
                <w:lang w:val="uk-UA" w:eastAsia="ru-RU"/>
              </w:rPr>
            </w:pPr>
            <w:proofErr w:type="spellStart"/>
            <w:r w:rsidRPr="00B233CC">
              <w:rPr>
                <w:rFonts w:eastAsia="Times New Roman"/>
                <w:b/>
                <w:lang w:val="uk-UA" w:eastAsia="ru-RU"/>
              </w:rPr>
              <w:t>Образец</w:t>
            </w:r>
            <w:proofErr w:type="spellEnd"/>
            <w:r w:rsidRPr="00B233CC">
              <w:rPr>
                <w:rFonts w:eastAsia="Times New Roman"/>
                <w:b/>
                <w:lang w:val="uk-UA" w:eastAsia="ru-RU"/>
              </w:rPr>
              <w:t xml:space="preserve"> </w:t>
            </w:r>
          </w:p>
          <w:p w:rsidR="00B233CC" w:rsidRPr="00B233CC" w:rsidRDefault="00B233CC" w:rsidP="00B233CC">
            <w:pPr>
              <w:spacing w:line="240" w:lineRule="auto"/>
              <w:ind w:firstLine="0"/>
              <w:jc w:val="center"/>
              <w:rPr>
                <w:rFonts w:eastAsia="Times New Roman"/>
                <w:b/>
                <w:lang w:val="uk-UA" w:eastAsia="ru-RU"/>
              </w:rPr>
            </w:pPr>
            <w:r w:rsidRPr="00B233CC">
              <w:rPr>
                <w:rFonts w:eastAsia="Times New Roman"/>
                <w:b/>
                <w:lang w:val="uk-UA" w:eastAsia="ru-RU"/>
              </w:rPr>
              <w:t>3</w:t>
            </w:r>
          </w:p>
          <w:p w:rsidR="00B233CC" w:rsidRPr="00B233CC" w:rsidRDefault="00B233CC" w:rsidP="00B233CC">
            <w:pPr>
              <w:spacing w:line="240" w:lineRule="auto"/>
              <w:ind w:firstLine="0"/>
              <w:jc w:val="center"/>
              <w:rPr>
                <w:rFonts w:eastAsia="Times New Roman"/>
                <w:b/>
                <w:lang w:val="uk-UA" w:eastAsia="ru-RU"/>
              </w:rPr>
            </w:pPr>
            <w:proofErr w:type="spellStart"/>
            <w:r w:rsidRPr="00B233CC">
              <w:rPr>
                <w:rFonts w:eastAsia="Times New Roman"/>
                <w:b/>
                <w:lang w:val="uk-UA" w:eastAsia="ru-RU"/>
              </w:rPr>
              <w:t>Аленка</w:t>
            </w:r>
            <w:proofErr w:type="spellEnd"/>
          </w:p>
        </w:tc>
        <w:tc>
          <w:tcPr>
            <w:tcW w:w="1559" w:type="dxa"/>
          </w:tcPr>
          <w:p w:rsidR="00B233CC" w:rsidRPr="00B233CC" w:rsidRDefault="00B233CC" w:rsidP="00B233CC">
            <w:pPr>
              <w:spacing w:line="240" w:lineRule="auto"/>
              <w:ind w:firstLine="0"/>
              <w:jc w:val="center"/>
              <w:rPr>
                <w:rFonts w:eastAsia="Times New Roman"/>
                <w:b/>
                <w:lang w:val="uk-UA" w:eastAsia="ru-RU"/>
              </w:rPr>
            </w:pPr>
            <w:proofErr w:type="spellStart"/>
            <w:r w:rsidRPr="00B233CC">
              <w:rPr>
                <w:rFonts w:eastAsia="Times New Roman"/>
                <w:b/>
                <w:lang w:val="uk-UA" w:eastAsia="ru-RU"/>
              </w:rPr>
              <w:t>Образец</w:t>
            </w:r>
            <w:proofErr w:type="spellEnd"/>
          </w:p>
          <w:p w:rsidR="00B233CC" w:rsidRPr="00B233CC" w:rsidRDefault="00B233CC" w:rsidP="00B233CC">
            <w:pPr>
              <w:spacing w:line="240" w:lineRule="auto"/>
              <w:ind w:firstLine="0"/>
              <w:jc w:val="center"/>
              <w:rPr>
                <w:rFonts w:eastAsia="Times New Roman"/>
                <w:b/>
                <w:lang w:val="uk-UA" w:eastAsia="ru-RU"/>
              </w:rPr>
            </w:pPr>
            <w:r w:rsidRPr="00B233CC">
              <w:rPr>
                <w:rFonts w:eastAsia="Times New Roman"/>
                <w:b/>
                <w:lang w:val="uk-UA" w:eastAsia="ru-RU"/>
              </w:rPr>
              <w:t>4</w:t>
            </w:r>
          </w:p>
          <w:p w:rsidR="00B233CC" w:rsidRPr="00B233CC" w:rsidRDefault="00B233CC" w:rsidP="00B233CC">
            <w:pPr>
              <w:spacing w:line="240" w:lineRule="auto"/>
              <w:ind w:firstLine="0"/>
              <w:jc w:val="center"/>
              <w:rPr>
                <w:rFonts w:eastAsia="Times New Roman"/>
                <w:b/>
                <w:lang w:val="uk-UA" w:eastAsia="ru-RU"/>
              </w:rPr>
            </w:pPr>
            <w:r w:rsidRPr="00B233CC">
              <w:rPr>
                <w:rFonts w:eastAsia="Times New Roman"/>
                <w:b/>
                <w:lang w:val="en-US" w:eastAsia="ru-RU"/>
              </w:rPr>
              <w:t>Rio</w:t>
            </w:r>
            <w:r w:rsidRPr="00B233CC">
              <w:rPr>
                <w:rFonts w:eastAsia="Times New Roman"/>
                <w:b/>
                <w:lang w:val="uk-UA" w:eastAsia="ru-RU"/>
              </w:rPr>
              <w:t xml:space="preserve"> </w:t>
            </w:r>
            <w:r w:rsidRPr="00B233CC">
              <w:rPr>
                <w:rFonts w:eastAsia="Times New Roman"/>
                <w:b/>
                <w:lang w:val="en-US" w:eastAsia="ru-RU"/>
              </w:rPr>
              <w:t>D</w:t>
            </w:r>
            <w:r w:rsidRPr="00B233CC">
              <w:rPr>
                <w:rFonts w:eastAsia="Times New Roman"/>
                <w:b/>
                <w:lang w:val="uk-UA" w:eastAsia="ru-RU"/>
              </w:rPr>
              <w:t>´</w:t>
            </w:r>
            <w:r w:rsidRPr="00B233CC">
              <w:rPr>
                <w:rFonts w:eastAsia="Times New Roman"/>
                <w:b/>
                <w:lang w:val="en-US" w:eastAsia="ru-RU"/>
              </w:rPr>
              <w:t>Oro</w:t>
            </w:r>
          </w:p>
        </w:tc>
        <w:tc>
          <w:tcPr>
            <w:tcW w:w="1560" w:type="dxa"/>
          </w:tcPr>
          <w:p w:rsidR="00B233CC" w:rsidRPr="00B233CC" w:rsidRDefault="00B233CC" w:rsidP="00B233CC">
            <w:pPr>
              <w:spacing w:line="240" w:lineRule="auto"/>
              <w:ind w:firstLine="0"/>
              <w:jc w:val="center"/>
              <w:rPr>
                <w:rFonts w:eastAsia="Times New Roman"/>
                <w:b/>
                <w:lang w:val="uk-UA" w:eastAsia="ru-RU"/>
              </w:rPr>
            </w:pPr>
            <w:proofErr w:type="spellStart"/>
            <w:r w:rsidRPr="00B233CC">
              <w:rPr>
                <w:rFonts w:eastAsia="Times New Roman"/>
                <w:b/>
                <w:lang w:val="uk-UA" w:eastAsia="ru-RU"/>
              </w:rPr>
              <w:t>Образец</w:t>
            </w:r>
            <w:proofErr w:type="spellEnd"/>
          </w:p>
          <w:p w:rsidR="00B233CC" w:rsidRPr="00B233CC" w:rsidRDefault="00B233CC" w:rsidP="00B233CC">
            <w:pPr>
              <w:spacing w:line="240" w:lineRule="auto"/>
              <w:ind w:firstLine="0"/>
              <w:jc w:val="center"/>
              <w:rPr>
                <w:rFonts w:eastAsia="Times New Roman"/>
                <w:b/>
                <w:lang w:val="uk-UA" w:eastAsia="ru-RU"/>
              </w:rPr>
            </w:pPr>
            <w:r w:rsidRPr="00B233CC">
              <w:rPr>
                <w:rFonts w:eastAsia="Times New Roman"/>
                <w:b/>
                <w:lang w:val="uk-UA" w:eastAsia="ru-RU"/>
              </w:rPr>
              <w:t>5</w:t>
            </w:r>
          </w:p>
          <w:p w:rsidR="00B233CC" w:rsidRPr="00B233CC" w:rsidRDefault="00B233CC" w:rsidP="00B233CC">
            <w:pPr>
              <w:spacing w:line="240" w:lineRule="auto"/>
              <w:ind w:firstLine="0"/>
              <w:jc w:val="center"/>
              <w:rPr>
                <w:rFonts w:eastAsia="Times New Roman"/>
                <w:b/>
                <w:lang w:val="uk-UA" w:eastAsia="ru-RU"/>
              </w:rPr>
            </w:pPr>
            <w:proofErr w:type="spellStart"/>
            <w:r w:rsidRPr="00B233CC">
              <w:rPr>
                <w:rFonts w:eastAsia="Times New Roman"/>
                <w:b/>
                <w:lang w:val="uk-UA" w:eastAsia="ru-RU"/>
              </w:rPr>
              <w:t>Россия</w:t>
            </w:r>
            <w:proofErr w:type="spellEnd"/>
            <w:r w:rsidRPr="00B233CC">
              <w:rPr>
                <w:rFonts w:eastAsia="Times New Roman"/>
                <w:b/>
                <w:lang w:val="uk-UA" w:eastAsia="ru-RU"/>
              </w:rPr>
              <w:t xml:space="preserve"> </w:t>
            </w:r>
            <w:proofErr w:type="spellStart"/>
            <w:r w:rsidRPr="00B233CC">
              <w:rPr>
                <w:rFonts w:eastAsia="Times New Roman"/>
                <w:b/>
                <w:lang w:val="uk-UA" w:eastAsia="ru-RU"/>
              </w:rPr>
              <w:t>Щедрая</w:t>
            </w:r>
            <w:proofErr w:type="spellEnd"/>
            <w:r w:rsidRPr="00B233CC">
              <w:rPr>
                <w:rFonts w:eastAsia="Times New Roman"/>
                <w:b/>
                <w:lang w:val="uk-UA" w:eastAsia="ru-RU"/>
              </w:rPr>
              <w:t xml:space="preserve"> Душа</w:t>
            </w:r>
          </w:p>
        </w:tc>
      </w:tr>
      <w:tr w:rsidR="00B233CC" w:rsidRPr="00B233CC" w:rsidTr="00B40E04">
        <w:trPr>
          <w:trHeight w:val="713"/>
        </w:trPr>
        <w:tc>
          <w:tcPr>
            <w:tcW w:w="1986" w:type="dxa"/>
          </w:tcPr>
          <w:p w:rsidR="00B233CC" w:rsidRPr="00B233CC" w:rsidRDefault="00B233CC" w:rsidP="00B233CC">
            <w:pPr>
              <w:spacing w:line="240" w:lineRule="auto"/>
              <w:ind w:firstLine="0"/>
              <w:jc w:val="center"/>
              <w:rPr>
                <w:rFonts w:eastAsia="Times New Roman"/>
                <w:lang w:val="uk-UA" w:eastAsia="ru-RU"/>
              </w:rPr>
            </w:pPr>
            <w:proofErr w:type="spellStart"/>
            <w:r w:rsidRPr="00B233CC">
              <w:rPr>
                <w:rFonts w:eastAsia="Times New Roman"/>
                <w:lang w:val="uk-UA" w:eastAsia="ru-RU"/>
              </w:rPr>
              <w:t>Пищевая</w:t>
            </w:r>
            <w:proofErr w:type="spellEnd"/>
            <w:r w:rsidRPr="00B233CC">
              <w:rPr>
                <w:rFonts w:eastAsia="Times New Roman"/>
                <w:lang w:val="uk-UA" w:eastAsia="ru-RU"/>
              </w:rPr>
              <w:t xml:space="preserve"> </w:t>
            </w:r>
            <w:proofErr w:type="spellStart"/>
            <w:r w:rsidRPr="00B233CC">
              <w:rPr>
                <w:rFonts w:eastAsia="Times New Roman"/>
                <w:lang w:val="uk-UA" w:eastAsia="ru-RU"/>
              </w:rPr>
              <w:t>или</w:t>
            </w:r>
            <w:proofErr w:type="spellEnd"/>
            <w:r w:rsidRPr="00B233CC">
              <w:rPr>
                <w:rFonts w:eastAsia="Times New Roman"/>
                <w:lang w:val="uk-UA" w:eastAsia="ru-RU"/>
              </w:rPr>
              <w:t xml:space="preserve"> </w:t>
            </w:r>
            <w:proofErr w:type="spellStart"/>
            <w:r w:rsidRPr="00B233CC">
              <w:rPr>
                <w:rFonts w:eastAsia="Times New Roman"/>
                <w:lang w:val="uk-UA" w:eastAsia="ru-RU"/>
              </w:rPr>
              <w:t>энергети</w:t>
            </w:r>
            <w:proofErr w:type="spellEnd"/>
          </w:p>
          <w:p w:rsidR="00B233CC" w:rsidRPr="00B233CC" w:rsidRDefault="00B233CC" w:rsidP="00B233CC">
            <w:pPr>
              <w:spacing w:line="240" w:lineRule="auto"/>
              <w:ind w:firstLine="0"/>
              <w:jc w:val="center"/>
              <w:rPr>
                <w:rFonts w:eastAsia="Times New Roman"/>
                <w:lang w:val="uk-UA" w:eastAsia="ru-RU"/>
              </w:rPr>
            </w:pPr>
            <w:proofErr w:type="spellStart"/>
            <w:r w:rsidRPr="00B233CC">
              <w:rPr>
                <w:rFonts w:eastAsia="Times New Roman"/>
                <w:lang w:val="uk-UA" w:eastAsia="ru-RU"/>
              </w:rPr>
              <w:t>ческая</w:t>
            </w:r>
            <w:proofErr w:type="spellEnd"/>
            <w:r w:rsidRPr="00B233CC">
              <w:rPr>
                <w:rFonts w:eastAsia="Times New Roman"/>
                <w:lang w:val="uk-UA" w:eastAsia="ru-RU"/>
              </w:rPr>
              <w:t xml:space="preserve"> </w:t>
            </w:r>
            <w:proofErr w:type="spellStart"/>
            <w:r w:rsidRPr="00B233CC">
              <w:rPr>
                <w:rFonts w:eastAsia="Times New Roman"/>
                <w:lang w:val="uk-UA" w:eastAsia="ru-RU"/>
              </w:rPr>
              <w:t>ценность</w:t>
            </w:r>
            <w:proofErr w:type="spellEnd"/>
          </w:p>
        </w:tc>
        <w:tc>
          <w:tcPr>
            <w:tcW w:w="1701" w:type="dxa"/>
          </w:tcPr>
          <w:p w:rsidR="00B233CC" w:rsidRPr="00B233CC" w:rsidRDefault="00B233CC" w:rsidP="00B233CC">
            <w:pPr>
              <w:spacing w:line="240" w:lineRule="auto"/>
              <w:ind w:firstLine="0"/>
              <w:jc w:val="center"/>
              <w:rPr>
                <w:rFonts w:eastAsia="Times New Roman"/>
                <w:lang w:val="uk-UA" w:eastAsia="ru-RU"/>
              </w:rPr>
            </w:pPr>
          </w:p>
          <w:p w:rsidR="00B233CC" w:rsidRPr="00B233CC" w:rsidRDefault="00B233CC" w:rsidP="00B233CC">
            <w:pPr>
              <w:spacing w:line="240" w:lineRule="auto"/>
              <w:ind w:firstLine="0"/>
              <w:jc w:val="center"/>
              <w:rPr>
                <w:rFonts w:eastAsia="Times New Roman"/>
                <w:lang w:val="uk-UA" w:eastAsia="ru-RU"/>
              </w:rPr>
            </w:pPr>
          </w:p>
          <w:p w:rsidR="00B233CC" w:rsidRPr="00B233CC" w:rsidRDefault="00B233CC" w:rsidP="00B233CC">
            <w:pPr>
              <w:spacing w:line="240" w:lineRule="auto"/>
              <w:ind w:firstLine="0"/>
              <w:jc w:val="center"/>
              <w:rPr>
                <w:rFonts w:eastAsia="Times New Roman"/>
                <w:lang w:val="uk-UA" w:eastAsia="ru-RU"/>
              </w:rPr>
            </w:pPr>
            <w:r w:rsidRPr="00B233CC">
              <w:rPr>
                <w:rFonts w:eastAsia="Times New Roman"/>
                <w:lang w:val="uk-UA" w:eastAsia="ru-RU"/>
              </w:rPr>
              <w:t>+</w:t>
            </w:r>
          </w:p>
        </w:tc>
        <w:tc>
          <w:tcPr>
            <w:tcW w:w="1559" w:type="dxa"/>
          </w:tcPr>
          <w:p w:rsidR="00B233CC" w:rsidRPr="00B233CC" w:rsidRDefault="00B233CC" w:rsidP="00B233CC">
            <w:pPr>
              <w:spacing w:line="240" w:lineRule="auto"/>
              <w:ind w:firstLine="0"/>
              <w:jc w:val="center"/>
              <w:rPr>
                <w:rFonts w:eastAsia="Times New Roman"/>
                <w:lang w:val="uk-UA" w:eastAsia="ru-RU"/>
              </w:rPr>
            </w:pPr>
          </w:p>
          <w:p w:rsidR="00B233CC" w:rsidRPr="00B233CC" w:rsidRDefault="00B233CC" w:rsidP="00B233CC">
            <w:pPr>
              <w:spacing w:line="240" w:lineRule="auto"/>
              <w:ind w:firstLine="0"/>
              <w:jc w:val="center"/>
              <w:rPr>
                <w:rFonts w:eastAsia="Times New Roman"/>
                <w:lang w:val="uk-UA" w:eastAsia="ru-RU"/>
              </w:rPr>
            </w:pPr>
          </w:p>
          <w:p w:rsidR="00B233CC" w:rsidRPr="00B233CC" w:rsidRDefault="00B233CC" w:rsidP="00B233CC">
            <w:pPr>
              <w:spacing w:line="240" w:lineRule="auto"/>
              <w:ind w:firstLine="0"/>
              <w:jc w:val="center"/>
              <w:rPr>
                <w:rFonts w:eastAsia="Times New Roman"/>
                <w:lang w:val="uk-UA" w:eastAsia="ru-RU"/>
              </w:rPr>
            </w:pPr>
            <w:r w:rsidRPr="00B233CC">
              <w:rPr>
                <w:rFonts w:eastAsia="Times New Roman"/>
                <w:lang w:val="uk-UA" w:eastAsia="ru-RU"/>
              </w:rPr>
              <w:t>+</w:t>
            </w:r>
          </w:p>
        </w:tc>
        <w:tc>
          <w:tcPr>
            <w:tcW w:w="1559" w:type="dxa"/>
          </w:tcPr>
          <w:p w:rsidR="00B233CC" w:rsidRPr="00B233CC" w:rsidRDefault="00B233CC" w:rsidP="00B233CC">
            <w:pPr>
              <w:spacing w:line="240" w:lineRule="auto"/>
              <w:ind w:firstLine="0"/>
              <w:jc w:val="center"/>
              <w:rPr>
                <w:rFonts w:eastAsia="Times New Roman"/>
                <w:lang w:val="uk-UA" w:eastAsia="ru-RU"/>
              </w:rPr>
            </w:pPr>
          </w:p>
          <w:p w:rsidR="00B233CC" w:rsidRPr="00B233CC" w:rsidRDefault="00B233CC" w:rsidP="00B233CC">
            <w:pPr>
              <w:spacing w:line="240" w:lineRule="auto"/>
              <w:ind w:firstLine="0"/>
              <w:jc w:val="center"/>
              <w:rPr>
                <w:rFonts w:eastAsia="Times New Roman"/>
                <w:lang w:val="uk-UA" w:eastAsia="ru-RU"/>
              </w:rPr>
            </w:pPr>
          </w:p>
          <w:p w:rsidR="00B233CC" w:rsidRPr="00B233CC" w:rsidRDefault="00B233CC" w:rsidP="00B233CC">
            <w:pPr>
              <w:spacing w:line="240" w:lineRule="auto"/>
              <w:ind w:firstLine="0"/>
              <w:jc w:val="center"/>
              <w:rPr>
                <w:rFonts w:eastAsia="Times New Roman"/>
                <w:lang w:val="uk-UA" w:eastAsia="ru-RU"/>
              </w:rPr>
            </w:pPr>
            <w:r w:rsidRPr="00B233CC">
              <w:rPr>
                <w:rFonts w:eastAsia="Times New Roman"/>
                <w:lang w:val="uk-UA" w:eastAsia="ru-RU"/>
              </w:rPr>
              <w:t>+</w:t>
            </w:r>
          </w:p>
        </w:tc>
        <w:tc>
          <w:tcPr>
            <w:tcW w:w="1559" w:type="dxa"/>
          </w:tcPr>
          <w:p w:rsidR="00B233CC" w:rsidRPr="00B233CC" w:rsidRDefault="00B233CC" w:rsidP="00B233CC">
            <w:pPr>
              <w:spacing w:line="240" w:lineRule="auto"/>
              <w:ind w:firstLine="0"/>
              <w:jc w:val="center"/>
              <w:rPr>
                <w:rFonts w:eastAsia="Times New Roman"/>
                <w:lang w:val="uk-UA" w:eastAsia="ru-RU"/>
              </w:rPr>
            </w:pPr>
          </w:p>
          <w:p w:rsidR="00B233CC" w:rsidRPr="00B233CC" w:rsidRDefault="00B233CC" w:rsidP="00B233CC">
            <w:pPr>
              <w:spacing w:line="240" w:lineRule="auto"/>
              <w:ind w:firstLine="0"/>
              <w:jc w:val="center"/>
              <w:rPr>
                <w:rFonts w:eastAsia="Times New Roman"/>
                <w:lang w:val="uk-UA" w:eastAsia="ru-RU"/>
              </w:rPr>
            </w:pPr>
          </w:p>
          <w:p w:rsidR="00B233CC" w:rsidRPr="00B233CC" w:rsidRDefault="00B233CC" w:rsidP="00B233CC">
            <w:pPr>
              <w:spacing w:line="240" w:lineRule="auto"/>
              <w:ind w:firstLine="0"/>
              <w:jc w:val="center"/>
              <w:rPr>
                <w:rFonts w:eastAsia="Times New Roman"/>
                <w:lang w:val="uk-UA" w:eastAsia="ru-RU"/>
              </w:rPr>
            </w:pPr>
            <w:r w:rsidRPr="00B233CC">
              <w:rPr>
                <w:rFonts w:eastAsia="Times New Roman"/>
                <w:lang w:val="uk-UA" w:eastAsia="ru-RU"/>
              </w:rPr>
              <w:t>+</w:t>
            </w:r>
          </w:p>
        </w:tc>
        <w:tc>
          <w:tcPr>
            <w:tcW w:w="1560" w:type="dxa"/>
          </w:tcPr>
          <w:p w:rsidR="00B233CC" w:rsidRPr="00B233CC" w:rsidRDefault="00B233CC" w:rsidP="00B233CC">
            <w:pPr>
              <w:spacing w:line="240" w:lineRule="auto"/>
              <w:ind w:firstLine="0"/>
              <w:jc w:val="center"/>
              <w:rPr>
                <w:rFonts w:eastAsia="Times New Roman"/>
                <w:lang w:val="uk-UA" w:eastAsia="ru-RU"/>
              </w:rPr>
            </w:pPr>
          </w:p>
          <w:p w:rsidR="00B233CC" w:rsidRPr="00B233CC" w:rsidRDefault="00B233CC" w:rsidP="00B233CC">
            <w:pPr>
              <w:spacing w:line="240" w:lineRule="auto"/>
              <w:ind w:firstLine="0"/>
              <w:jc w:val="center"/>
              <w:rPr>
                <w:rFonts w:eastAsia="Times New Roman"/>
                <w:lang w:val="uk-UA" w:eastAsia="ru-RU"/>
              </w:rPr>
            </w:pPr>
          </w:p>
          <w:p w:rsidR="00B233CC" w:rsidRPr="00B233CC" w:rsidRDefault="00B233CC" w:rsidP="00B233CC">
            <w:pPr>
              <w:spacing w:line="240" w:lineRule="auto"/>
              <w:ind w:firstLine="0"/>
              <w:jc w:val="center"/>
              <w:rPr>
                <w:rFonts w:eastAsia="Times New Roman"/>
                <w:lang w:val="uk-UA" w:eastAsia="ru-RU"/>
              </w:rPr>
            </w:pPr>
            <w:r w:rsidRPr="00B233CC">
              <w:rPr>
                <w:rFonts w:eastAsia="Times New Roman"/>
                <w:lang w:val="uk-UA" w:eastAsia="ru-RU"/>
              </w:rPr>
              <w:t>+</w:t>
            </w:r>
          </w:p>
        </w:tc>
      </w:tr>
      <w:tr w:rsidR="00B233CC" w:rsidRPr="00B233CC" w:rsidTr="00B40E04">
        <w:trPr>
          <w:trHeight w:val="403"/>
        </w:trPr>
        <w:tc>
          <w:tcPr>
            <w:tcW w:w="1986" w:type="dxa"/>
          </w:tcPr>
          <w:p w:rsidR="00B233CC" w:rsidRPr="00B233CC" w:rsidRDefault="00B233CC" w:rsidP="00B233CC">
            <w:pPr>
              <w:spacing w:line="240" w:lineRule="auto"/>
              <w:ind w:firstLine="0"/>
              <w:rPr>
                <w:rFonts w:eastAsia="Times New Roman"/>
                <w:lang w:val="uk-UA" w:eastAsia="ru-RU"/>
              </w:rPr>
            </w:pPr>
            <w:proofErr w:type="spellStart"/>
            <w:r w:rsidRPr="00B233CC">
              <w:rPr>
                <w:rFonts w:eastAsia="Times New Roman"/>
                <w:lang w:val="uk-UA" w:eastAsia="ru-RU"/>
              </w:rPr>
              <w:t>Масса</w:t>
            </w:r>
            <w:proofErr w:type="spellEnd"/>
            <w:r w:rsidRPr="00B233CC">
              <w:rPr>
                <w:rFonts w:eastAsia="Times New Roman"/>
                <w:lang w:val="uk-UA" w:eastAsia="ru-RU"/>
              </w:rPr>
              <w:t xml:space="preserve"> нетто</w:t>
            </w:r>
          </w:p>
        </w:tc>
        <w:tc>
          <w:tcPr>
            <w:tcW w:w="1701" w:type="dxa"/>
          </w:tcPr>
          <w:p w:rsidR="00B233CC" w:rsidRPr="00B233CC" w:rsidRDefault="00B233CC" w:rsidP="00B233CC">
            <w:pPr>
              <w:spacing w:line="240" w:lineRule="auto"/>
              <w:ind w:firstLine="0"/>
              <w:jc w:val="center"/>
              <w:rPr>
                <w:rFonts w:eastAsia="Times New Roman"/>
                <w:lang w:val="uk-UA" w:eastAsia="ru-RU"/>
              </w:rPr>
            </w:pPr>
            <w:r w:rsidRPr="00B233CC">
              <w:rPr>
                <w:rFonts w:eastAsia="Times New Roman"/>
                <w:lang w:val="uk-UA" w:eastAsia="ru-RU"/>
              </w:rPr>
              <w:t>+</w:t>
            </w:r>
          </w:p>
        </w:tc>
        <w:tc>
          <w:tcPr>
            <w:tcW w:w="1559" w:type="dxa"/>
          </w:tcPr>
          <w:p w:rsidR="00B233CC" w:rsidRPr="00B233CC" w:rsidRDefault="00B233CC" w:rsidP="00B233CC">
            <w:pPr>
              <w:spacing w:line="240" w:lineRule="auto"/>
              <w:ind w:firstLine="0"/>
              <w:jc w:val="center"/>
              <w:rPr>
                <w:rFonts w:eastAsia="Times New Roman"/>
                <w:lang w:val="uk-UA" w:eastAsia="ru-RU"/>
              </w:rPr>
            </w:pPr>
            <w:r w:rsidRPr="00B233CC">
              <w:rPr>
                <w:rFonts w:eastAsia="Times New Roman"/>
                <w:lang w:val="uk-UA" w:eastAsia="ru-RU"/>
              </w:rPr>
              <w:t>+</w:t>
            </w:r>
          </w:p>
        </w:tc>
        <w:tc>
          <w:tcPr>
            <w:tcW w:w="1559" w:type="dxa"/>
          </w:tcPr>
          <w:p w:rsidR="00B233CC" w:rsidRPr="00B233CC" w:rsidRDefault="00B233CC" w:rsidP="00B233CC">
            <w:pPr>
              <w:spacing w:line="240" w:lineRule="auto"/>
              <w:ind w:firstLine="0"/>
              <w:jc w:val="center"/>
              <w:rPr>
                <w:rFonts w:eastAsia="Times New Roman"/>
                <w:lang w:val="uk-UA" w:eastAsia="ru-RU"/>
              </w:rPr>
            </w:pPr>
            <w:r w:rsidRPr="00B233CC">
              <w:rPr>
                <w:rFonts w:eastAsia="Times New Roman"/>
                <w:lang w:val="uk-UA" w:eastAsia="ru-RU"/>
              </w:rPr>
              <w:t>+</w:t>
            </w:r>
          </w:p>
        </w:tc>
        <w:tc>
          <w:tcPr>
            <w:tcW w:w="1559" w:type="dxa"/>
          </w:tcPr>
          <w:p w:rsidR="00B233CC" w:rsidRPr="00B233CC" w:rsidRDefault="00B233CC" w:rsidP="00B233CC">
            <w:pPr>
              <w:spacing w:line="240" w:lineRule="auto"/>
              <w:ind w:firstLine="0"/>
              <w:jc w:val="center"/>
              <w:rPr>
                <w:rFonts w:eastAsia="Times New Roman"/>
                <w:lang w:val="uk-UA" w:eastAsia="ru-RU"/>
              </w:rPr>
            </w:pPr>
            <w:r w:rsidRPr="00B233CC">
              <w:rPr>
                <w:rFonts w:eastAsia="Times New Roman"/>
                <w:lang w:val="uk-UA" w:eastAsia="ru-RU"/>
              </w:rPr>
              <w:t>+</w:t>
            </w:r>
          </w:p>
        </w:tc>
        <w:tc>
          <w:tcPr>
            <w:tcW w:w="1560" w:type="dxa"/>
          </w:tcPr>
          <w:p w:rsidR="00B233CC" w:rsidRPr="00B233CC" w:rsidRDefault="00B233CC" w:rsidP="00B233CC">
            <w:pPr>
              <w:spacing w:line="240" w:lineRule="auto"/>
              <w:ind w:firstLine="0"/>
              <w:jc w:val="center"/>
              <w:rPr>
                <w:rFonts w:eastAsia="Times New Roman"/>
                <w:lang w:val="uk-UA" w:eastAsia="ru-RU"/>
              </w:rPr>
            </w:pPr>
            <w:r w:rsidRPr="00B233CC">
              <w:rPr>
                <w:rFonts w:eastAsia="Times New Roman"/>
                <w:lang w:val="uk-UA" w:eastAsia="ru-RU"/>
              </w:rPr>
              <w:t>+</w:t>
            </w:r>
          </w:p>
        </w:tc>
      </w:tr>
    </w:tbl>
    <w:p w:rsidR="00B233CC" w:rsidRPr="00B233CC" w:rsidRDefault="00B233CC" w:rsidP="00B233CC">
      <w:pPr>
        <w:ind w:firstLine="0"/>
        <w:jc w:val="left"/>
        <w:rPr>
          <w:rFonts w:eastAsia="Times New Roman"/>
          <w:b/>
          <w:lang w:eastAsia="ru-RU"/>
        </w:rPr>
      </w:pPr>
    </w:p>
    <w:p w:rsidR="00B233CC" w:rsidRPr="00B233CC" w:rsidRDefault="00B233CC" w:rsidP="00B233CC">
      <w:pPr>
        <w:ind w:firstLine="0"/>
        <w:rPr>
          <w:rFonts w:eastAsia="Times New Roman"/>
          <w:lang w:eastAsia="ru-RU"/>
        </w:rPr>
      </w:pPr>
      <w:r w:rsidRPr="00B233CC">
        <w:rPr>
          <w:rFonts w:eastAsia="Times New Roman"/>
          <w:b/>
          <w:lang w:eastAsia="ru-RU"/>
        </w:rPr>
        <w:t xml:space="preserve">Вывод: </w:t>
      </w:r>
      <w:r w:rsidRPr="00B233CC">
        <w:rPr>
          <w:rFonts w:eastAsia="Times New Roman"/>
          <w:lang w:eastAsia="ru-RU"/>
        </w:rPr>
        <w:t xml:space="preserve">упаковка всех образцов молочного шоколада соответствует требованиям ГОСТ </w:t>
      </w:r>
      <w:proofErr w:type="gramStart"/>
      <w:r w:rsidRPr="00B233CC">
        <w:rPr>
          <w:rFonts w:eastAsia="Times New Roman"/>
          <w:lang w:eastAsia="ru-RU"/>
        </w:rPr>
        <w:t>Р</w:t>
      </w:r>
      <w:proofErr w:type="gramEnd"/>
      <w:r w:rsidRPr="00B233CC">
        <w:rPr>
          <w:rFonts w:eastAsia="Times New Roman"/>
          <w:lang w:eastAsia="ru-RU"/>
        </w:rPr>
        <w:t xml:space="preserve"> 52821-2007; маркировка образцов № 2,3,4,5 – соответствует всем требованиям ГОСТ Р 52821-2007, а образец № 1 – не соответствует,  т.к на маркировки не указан нормативно – технический документ и дата производства</w:t>
      </w:r>
    </w:p>
    <w:p w:rsidR="00B233CC" w:rsidRPr="00B233CC" w:rsidRDefault="00B233CC" w:rsidP="00B233CC">
      <w:pPr>
        <w:ind w:firstLine="0"/>
        <w:jc w:val="center"/>
        <w:rPr>
          <w:rFonts w:eastAsia="Times New Roman"/>
          <w:b/>
          <w:lang w:eastAsia="ru-RU"/>
        </w:rPr>
      </w:pPr>
    </w:p>
    <w:p w:rsidR="00244A23" w:rsidRDefault="00244A23" w:rsidP="00461F51"/>
    <w:p w:rsidR="00B40E04" w:rsidRDefault="00B40E04" w:rsidP="00461F51"/>
    <w:p w:rsidR="00B40E04" w:rsidRDefault="00B40E04" w:rsidP="00461F51"/>
    <w:p w:rsidR="00B40E04" w:rsidRDefault="00B40E04" w:rsidP="00461F51"/>
    <w:p w:rsidR="00B40E04" w:rsidRDefault="00B40E04" w:rsidP="00461F51"/>
    <w:p w:rsidR="00B40E04" w:rsidRDefault="00B40E04" w:rsidP="00461F51"/>
    <w:p w:rsidR="00B40E04" w:rsidRDefault="00B40E04" w:rsidP="00461F51"/>
    <w:p w:rsidR="00B40E04" w:rsidRDefault="00B40E04" w:rsidP="00461F51"/>
    <w:p w:rsidR="00B40E04" w:rsidRDefault="00B40E04" w:rsidP="00461F51"/>
    <w:p w:rsidR="00B40E04" w:rsidRDefault="00B40E04" w:rsidP="00461F51"/>
    <w:p w:rsidR="00B40E04" w:rsidRDefault="00B40E04" w:rsidP="00461F51"/>
    <w:p w:rsidR="000B29B9" w:rsidRPr="000B29B9" w:rsidRDefault="000B29B9" w:rsidP="000B29B9">
      <w:pPr>
        <w:ind w:firstLine="0"/>
        <w:jc w:val="center"/>
        <w:rPr>
          <w:rFonts w:eastAsia="Times New Roman"/>
          <w:b/>
          <w:lang w:eastAsia="ru-RU"/>
        </w:rPr>
      </w:pPr>
      <w:r w:rsidRPr="000B29B9">
        <w:rPr>
          <w:rFonts w:eastAsia="Times New Roman"/>
          <w:b/>
          <w:lang w:eastAsia="ru-RU"/>
        </w:rPr>
        <w:t>2.4. Анализ результатов исследования</w:t>
      </w:r>
    </w:p>
    <w:p w:rsidR="000B29B9" w:rsidRPr="000B29B9" w:rsidRDefault="000B29B9" w:rsidP="000B29B9">
      <w:pPr>
        <w:jc w:val="left"/>
        <w:rPr>
          <w:rFonts w:eastAsia="Times New Roman"/>
          <w:lang w:eastAsia="ru-RU"/>
        </w:rPr>
      </w:pPr>
      <w:r w:rsidRPr="000B29B9">
        <w:rPr>
          <w:rFonts w:eastAsia="Times New Roman"/>
          <w:lang w:eastAsia="ru-RU"/>
        </w:rPr>
        <w:t>В ходе исследования были получены следующие результаты:</w:t>
      </w:r>
    </w:p>
    <w:tbl>
      <w:tblPr>
        <w:tblStyle w:val="1"/>
        <w:tblW w:w="9924" w:type="dxa"/>
        <w:tblInd w:w="-318" w:type="dxa"/>
        <w:tblLayout w:type="fixed"/>
        <w:tblLook w:val="04A0"/>
      </w:tblPr>
      <w:tblGrid>
        <w:gridCol w:w="1986"/>
        <w:gridCol w:w="1984"/>
        <w:gridCol w:w="1559"/>
        <w:gridCol w:w="284"/>
        <w:gridCol w:w="992"/>
        <w:gridCol w:w="142"/>
        <w:gridCol w:w="283"/>
        <w:gridCol w:w="1276"/>
        <w:gridCol w:w="142"/>
        <w:gridCol w:w="1276"/>
      </w:tblGrid>
      <w:tr w:rsidR="000B29B9" w:rsidRPr="000B29B9" w:rsidTr="00F07D69">
        <w:tc>
          <w:tcPr>
            <w:tcW w:w="1986" w:type="dxa"/>
            <w:tcBorders>
              <w:tl2br w:val="single" w:sz="4" w:space="0" w:color="auto"/>
            </w:tcBorders>
          </w:tcPr>
          <w:p w:rsidR="000B29B9" w:rsidRPr="000B29B9" w:rsidRDefault="000B29B9" w:rsidP="000B29B9">
            <w:pPr>
              <w:spacing w:line="240" w:lineRule="auto"/>
              <w:ind w:firstLine="0"/>
              <w:jc w:val="center"/>
              <w:rPr>
                <w:rFonts w:eastAsia="Times New Roman"/>
                <w:b/>
                <w:lang w:eastAsia="ru-RU"/>
              </w:rPr>
            </w:pPr>
            <w:r w:rsidRPr="000B29B9">
              <w:rPr>
                <w:rFonts w:eastAsia="Times New Roman"/>
                <w:b/>
                <w:lang w:eastAsia="ru-RU"/>
              </w:rPr>
              <w:t xml:space="preserve">   №</w:t>
            </w:r>
          </w:p>
          <w:p w:rsidR="000B29B9" w:rsidRPr="000B29B9" w:rsidRDefault="000B29B9" w:rsidP="000B29B9">
            <w:pPr>
              <w:spacing w:line="240" w:lineRule="auto"/>
              <w:ind w:firstLine="0"/>
              <w:jc w:val="center"/>
              <w:rPr>
                <w:rFonts w:eastAsia="Times New Roman"/>
                <w:b/>
                <w:lang w:eastAsia="ru-RU"/>
              </w:rPr>
            </w:pPr>
            <w:r w:rsidRPr="000B29B9">
              <w:rPr>
                <w:rFonts w:eastAsia="Times New Roman"/>
                <w:b/>
                <w:lang w:eastAsia="ru-RU"/>
              </w:rPr>
              <w:t xml:space="preserve">     образца</w:t>
            </w:r>
          </w:p>
          <w:p w:rsidR="000B29B9" w:rsidRPr="000B29B9" w:rsidRDefault="000B29B9" w:rsidP="000B29B9">
            <w:pPr>
              <w:spacing w:line="240" w:lineRule="auto"/>
              <w:ind w:firstLine="0"/>
              <w:jc w:val="center"/>
              <w:rPr>
                <w:rFonts w:eastAsia="Times New Roman"/>
                <w:b/>
                <w:lang w:eastAsia="ru-RU"/>
              </w:rPr>
            </w:pPr>
          </w:p>
          <w:p w:rsidR="000B29B9" w:rsidRPr="000B29B9" w:rsidRDefault="000B29B9" w:rsidP="000B29B9">
            <w:pPr>
              <w:spacing w:line="240" w:lineRule="auto"/>
              <w:ind w:firstLine="0"/>
              <w:jc w:val="center"/>
              <w:rPr>
                <w:rFonts w:eastAsia="Times New Roman"/>
                <w:b/>
                <w:lang w:eastAsia="ru-RU"/>
              </w:rPr>
            </w:pPr>
          </w:p>
          <w:p w:rsidR="000B29B9" w:rsidRPr="000B29B9" w:rsidRDefault="000B29B9" w:rsidP="000B29B9">
            <w:pPr>
              <w:spacing w:line="240" w:lineRule="auto"/>
              <w:ind w:firstLine="0"/>
              <w:rPr>
                <w:rFonts w:eastAsia="Times New Roman"/>
                <w:b/>
                <w:lang w:eastAsia="ru-RU"/>
              </w:rPr>
            </w:pPr>
            <w:r w:rsidRPr="000B29B9">
              <w:rPr>
                <w:rFonts w:eastAsia="Times New Roman"/>
                <w:b/>
                <w:lang w:eastAsia="ru-RU"/>
              </w:rPr>
              <w:t>Показа</w:t>
            </w:r>
          </w:p>
          <w:p w:rsidR="000B29B9" w:rsidRPr="000B29B9" w:rsidRDefault="000B29B9" w:rsidP="000B29B9">
            <w:pPr>
              <w:spacing w:line="240" w:lineRule="auto"/>
              <w:ind w:firstLine="0"/>
              <w:jc w:val="center"/>
              <w:rPr>
                <w:rFonts w:eastAsia="Times New Roman"/>
                <w:b/>
                <w:lang w:eastAsia="ru-RU"/>
              </w:rPr>
            </w:pPr>
            <w:proofErr w:type="spellStart"/>
            <w:r w:rsidRPr="000B29B9">
              <w:rPr>
                <w:rFonts w:eastAsia="Times New Roman"/>
                <w:b/>
                <w:lang w:eastAsia="ru-RU"/>
              </w:rPr>
              <w:t>тель</w:t>
            </w:r>
            <w:proofErr w:type="spellEnd"/>
          </w:p>
        </w:tc>
        <w:tc>
          <w:tcPr>
            <w:tcW w:w="1984" w:type="dxa"/>
          </w:tcPr>
          <w:p w:rsidR="000B29B9" w:rsidRPr="000B29B9" w:rsidRDefault="000B29B9" w:rsidP="000B29B9">
            <w:pPr>
              <w:spacing w:line="240" w:lineRule="auto"/>
              <w:ind w:firstLine="0"/>
              <w:jc w:val="center"/>
              <w:rPr>
                <w:rFonts w:eastAsia="Times New Roman"/>
                <w:b/>
                <w:lang w:eastAsia="ru-RU"/>
              </w:rPr>
            </w:pPr>
            <w:r w:rsidRPr="000B29B9">
              <w:rPr>
                <w:rFonts w:eastAsia="Times New Roman"/>
                <w:b/>
                <w:lang w:eastAsia="ru-RU"/>
              </w:rPr>
              <w:t>Образец</w:t>
            </w:r>
          </w:p>
          <w:p w:rsidR="000B29B9" w:rsidRPr="000B29B9" w:rsidRDefault="000B29B9" w:rsidP="000B29B9">
            <w:pPr>
              <w:spacing w:line="240" w:lineRule="auto"/>
              <w:ind w:firstLine="0"/>
              <w:jc w:val="center"/>
              <w:rPr>
                <w:rFonts w:eastAsia="Times New Roman"/>
                <w:b/>
                <w:lang w:eastAsia="ru-RU"/>
              </w:rPr>
            </w:pPr>
            <w:r w:rsidRPr="000B29B9">
              <w:rPr>
                <w:rFonts w:eastAsia="Times New Roman"/>
                <w:b/>
                <w:lang w:eastAsia="ru-RU"/>
              </w:rPr>
              <w:t>1</w:t>
            </w:r>
          </w:p>
          <w:p w:rsidR="000B29B9" w:rsidRPr="000B29B9" w:rsidRDefault="000B29B9" w:rsidP="000B29B9">
            <w:pPr>
              <w:spacing w:line="240" w:lineRule="auto"/>
              <w:ind w:firstLine="0"/>
              <w:jc w:val="center"/>
              <w:rPr>
                <w:rFonts w:eastAsia="Times New Roman"/>
                <w:b/>
                <w:lang w:eastAsia="ru-RU"/>
              </w:rPr>
            </w:pPr>
            <w:r w:rsidRPr="000B29B9">
              <w:rPr>
                <w:rFonts w:eastAsia="Times New Roman"/>
                <w:b/>
                <w:lang w:eastAsia="ru-RU"/>
              </w:rPr>
              <w:t>«</w:t>
            </w:r>
            <w:r w:rsidRPr="000B29B9">
              <w:rPr>
                <w:rFonts w:eastAsia="Times New Roman"/>
                <w:b/>
                <w:lang w:val="en-US" w:eastAsia="ru-RU"/>
              </w:rPr>
              <w:t>Milk</w:t>
            </w:r>
            <w:r w:rsidRPr="000B29B9">
              <w:rPr>
                <w:rFonts w:eastAsia="Times New Roman"/>
                <w:b/>
                <w:lang w:eastAsia="ru-RU"/>
              </w:rPr>
              <w:t xml:space="preserve"> </w:t>
            </w:r>
            <w:r w:rsidRPr="000B29B9">
              <w:rPr>
                <w:rFonts w:eastAsia="Times New Roman"/>
                <w:b/>
                <w:lang w:val="en-US" w:eastAsia="ru-RU"/>
              </w:rPr>
              <w:t>Chocolate</w:t>
            </w:r>
            <w:r w:rsidRPr="000B29B9">
              <w:rPr>
                <w:rFonts w:eastAsia="Times New Roman"/>
                <w:b/>
                <w:lang w:eastAsia="ru-RU"/>
              </w:rPr>
              <w:t>»</w:t>
            </w:r>
          </w:p>
        </w:tc>
        <w:tc>
          <w:tcPr>
            <w:tcW w:w="1559" w:type="dxa"/>
          </w:tcPr>
          <w:p w:rsidR="000B29B9" w:rsidRPr="000B29B9" w:rsidRDefault="000B29B9" w:rsidP="000B29B9">
            <w:pPr>
              <w:spacing w:line="240" w:lineRule="auto"/>
              <w:ind w:firstLine="0"/>
              <w:jc w:val="center"/>
              <w:rPr>
                <w:rFonts w:eastAsia="Times New Roman"/>
                <w:b/>
                <w:lang w:eastAsia="ru-RU"/>
              </w:rPr>
            </w:pPr>
            <w:r w:rsidRPr="000B29B9">
              <w:rPr>
                <w:rFonts w:eastAsia="Times New Roman"/>
                <w:b/>
                <w:lang w:eastAsia="ru-RU"/>
              </w:rPr>
              <w:t>Образец</w:t>
            </w:r>
          </w:p>
          <w:p w:rsidR="000B29B9" w:rsidRPr="000B29B9" w:rsidRDefault="000B29B9" w:rsidP="000B29B9">
            <w:pPr>
              <w:spacing w:line="240" w:lineRule="auto"/>
              <w:ind w:firstLine="0"/>
              <w:jc w:val="center"/>
              <w:rPr>
                <w:rFonts w:eastAsia="Times New Roman"/>
                <w:b/>
                <w:lang w:eastAsia="ru-RU"/>
              </w:rPr>
            </w:pPr>
            <w:r w:rsidRPr="000B29B9">
              <w:rPr>
                <w:rFonts w:eastAsia="Times New Roman"/>
                <w:b/>
                <w:lang w:eastAsia="ru-RU"/>
              </w:rPr>
              <w:t>2</w:t>
            </w:r>
          </w:p>
          <w:p w:rsidR="000B29B9" w:rsidRPr="000B29B9" w:rsidRDefault="000B29B9" w:rsidP="000B29B9">
            <w:pPr>
              <w:spacing w:line="240" w:lineRule="auto"/>
              <w:ind w:firstLine="0"/>
              <w:jc w:val="center"/>
              <w:rPr>
                <w:rFonts w:eastAsia="Times New Roman"/>
                <w:b/>
                <w:lang w:eastAsia="ru-RU"/>
              </w:rPr>
            </w:pPr>
            <w:r w:rsidRPr="000B29B9">
              <w:rPr>
                <w:rFonts w:eastAsia="Times New Roman"/>
                <w:b/>
                <w:lang w:eastAsia="ru-RU"/>
              </w:rPr>
              <w:t>«</w:t>
            </w:r>
            <w:proofErr w:type="spellStart"/>
            <w:r w:rsidRPr="000B29B9">
              <w:rPr>
                <w:rFonts w:eastAsia="Times New Roman"/>
                <w:b/>
                <w:lang w:val="en-US" w:eastAsia="ru-RU"/>
              </w:rPr>
              <w:t>Alpen</w:t>
            </w:r>
            <w:proofErr w:type="spellEnd"/>
            <w:r w:rsidRPr="000B29B9">
              <w:rPr>
                <w:rFonts w:eastAsia="Times New Roman"/>
                <w:b/>
                <w:lang w:eastAsia="ru-RU"/>
              </w:rPr>
              <w:t xml:space="preserve"> </w:t>
            </w:r>
            <w:r w:rsidRPr="000B29B9">
              <w:rPr>
                <w:rFonts w:eastAsia="Times New Roman"/>
                <w:b/>
                <w:lang w:val="en-US" w:eastAsia="ru-RU"/>
              </w:rPr>
              <w:t>Gold</w:t>
            </w:r>
            <w:r w:rsidRPr="000B29B9">
              <w:rPr>
                <w:rFonts w:eastAsia="Times New Roman"/>
                <w:b/>
                <w:lang w:eastAsia="ru-RU"/>
              </w:rPr>
              <w:t>»</w:t>
            </w:r>
          </w:p>
        </w:tc>
        <w:tc>
          <w:tcPr>
            <w:tcW w:w="1276" w:type="dxa"/>
            <w:gridSpan w:val="2"/>
          </w:tcPr>
          <w:p w:rsidR="000B29B9" w:rsidRPr="000B29B9" w:rsidRDefault="000B29B9" w:rsidP="000B29B9">
            <w:pPr>
              <w:spacing w:line="240" w:lineRule="auto"/>
              <w:ind w:firstLine="0"/>
              <w:jc w:val="center"/>
              <w:rPr>
                <w:rFonts w:eastAsia="Times New Roman"/>
                <w:b/>
                <w:lang w:eastAsia="ru-RU"/>
              </w:rPr>
            </w:pPr>
            <w:r w:rsidRPr="000B29B9">
              <w:rPr>
                <w:rFonts w:eastAsia="Times New Roman"/>
                <w:b/>
                <w:lang w:eastAsia="ru-RU"/>
              </w:rPr>
              <w:t xml:space="preserve">Образец </w:t>
            </w:r>
          </w:p>
          <w:p w:rsidR="000B29B9" w:rsidRPr="000B29B9" w:rsidRDefault="000B29B9" w:rsidP="000B29B9">
            <w:pPr>
              <w:spacing w:line="240" w:lineRule="auto"/>
              <w:ind w:firstLine="0"/>
              <w:jc w:val="center"/>
              <w:rPr>
                <w:rFonts w:eastAsia="Times New Roman"/>
                <w:b/>
                <w:lang w:eastAsia="ru-RU"/>
              </w:rPr>
            </w:pPr>
            <w:r w:rsidRPr="000B29B9">
              <w:rPr>
                <w:rFonts w:eastAsia="Times New Roman"/>
                <w:b/>
                <w:lang w:eastAsia="ru-RU"/>
              </w:rPr>
              <w:t>3</w:t>
            </w:r>
          </w:p>
          <w:p w:rsidR="000B29B9" w:rsidRPr="000B29B9" w:rsidRDefault="000B29B9" w:rsidP="000B29B9">
            <w:pPr>
              <w:spacing w:line="240" w:lineRule="auto"/>
              <w:ind w:firstLine="0"/>
              <w:jc w:val="center"/>
              <w:rPr>
                <w:rFonts w:eastAsia="Times New Roman"/>
                <w:b/>
                <w:lang w:val="en-US" w:eastAsia="ru-RU"/>
              </w:rPr>
            </w:pPr>
            <w:r w:rsidRPr="000B29B9">
              <w:rPr>
                <w:rFonts w:eastAsia="Times New Roman"/>
                <w:b/>
                <w:lang w:eastAsia="ru-RU"/>
              </w:rPr>
              <w:t>«Ален</w:t>
            </w:r>
          </w:p>
          <w:p w:rsidR="000B29B9" w:rsidRPr="000B29B9" w:rsidRDefault="000B29B9" w:rsidP="000B29B9">
            <w:pPr>
              <w:spacing w:line="240" w:lineRule="auto"/>
              <w:ind w:firstLine="0"/>
              <w:jc w:val="center"/>
              <w:rPr>
                <w:rFonts w:eastAsia="Times New Roman"/>
                <w:b/>
                <w:lang w:eastAsia="ru-RU"/>
              </w:rPr>
            </w:pPr>
            <w:r w:rsidRPr="000B29B9">
              <w:rPr>
                <w:rFonts w:eastAsia="Times New Roman"/>
                <w:b/>
                <w:lang w:eastAsia="ru-RU"/>
              </w:rPr>
              <w:t>ка»</w:t>
            </w:r>
          </w:p>
        </w:tc>
        <w:tc>
          <w:tcPr>
            <w:tcW w:w="1701" w:type="dxa"/>
            <w:gridSpan w:val="3"/>
          </w:tcPr>
          <w:p w:rsidR="000B29B9" w:rsidRPr="000B29B9" w:rsidRDefault="000B29B9" w:rsidP="000B29B9">
            <w:pPr>
              <w:spacing w:line="240" w:lineRule="auto"/>
              <w:ind w:firstLine="0"/>
              <w:jc w:val="center"/>
              <w:rPr>
                <w:rFonts w:eastAsia="Times New Roman"/>
                <w:b/>
                <w:lang w:eastAsia="ru-RU"/>
              </w:rPr>
            </w:pPr>
            <w:r w:rsidRPr="000B29B9">
              <w:rPr>
                <w:rFonts w:eastAsia="Times New Roman"/>
                <w:b/>
                <w:lang w:eastAsia="ru-RU"/>
              </w:rPr>
              <w:t>Образец</w:t>
            </w:r>
          </w:p>
          <w:p w:rsidR="000B29B9" w:rsidRPr="000B29B9" w:rsidRDefault="000B29B9" w:rsidP="000B29B9">
            <w:pPr>
              <w:spacing w:line="240" w:lineRule="auto"/>
              <w:ind w:firstLine="0"/>
              <w:jc w:val="center"/>
              <w:rPr>
                <w:rFonts w:eastAsia="Times New Roman"/>
                <w:b/>
                <w:lang w:eastAsia="ru-RU"/>
              </w:rPr>
            </w:pPr>
            <w:r w:rsidRPr="000B29B9">
              <w:rPr>
                <w:rFonts w:eastAsia="Times New Roman"/>
                <w:b/>
                <w:lang w:eastAsia="ru-RU"/>
              </w:rPr>
              <w:t>4</w:t>
            </w:r>
          </w:p>
          <w:p w:rsidR="000B29B9" w:rsidRPr="000B29B9" w:rsidRDefault="000B29B9" w:rsidP="000B29B9">
            <w:pPr>
              <w:spacing w:line="240" w:lineRule="auto"/>
              <w:ind w:firstLine="0"/>
              <w:jc w:val="center"/>
              <w:rPr>
                <w:rFonts w:eastAsia="Times New Roman"/>
                <w:b/>
                <w:lang w:eastAsia="ru-RU"/>
              </w:rPr>
            </w:pPr>
            <w:r w:rsidRPr="000B29B9">
              <w:rPr>
                <w:rFonts w:eastAsia="Times New Roman"/>
                <w:b/>
                <w:lang w:eastAsia="ru-RU"/>
              </w:rPr>
              <w:t>«</w:t>
            </w:r>
            <w:r w:rsidRPr="000B29B9">
              <w:rPr>
                <w:rFonts w:eastAsia="Times New Roman"/>
                <w:b/>
                <w:lang w:val="en-US" w:eastAsia="ru-RU"/>
              </w:rPr>
              <w:t>Rio</w:t>
            </w:r>
            <w:r w:rsidRPr="000B29B9">
              <w:rPr>
                <w:rFonts w:eastAsia="Times New Roman"/>
                <w:b/>
                <w:lang w:eastAsia="ru-RU"/>
              </w:rPr>
              <w:t xml:space="preserve"> </w:t>
            </w:r>
            <w:r w:rsidRPr="000B29B9">
              <w:rPr>
                <w:rFonts w:eastAsia="Times New Roman"/>
                <w:b/>
                <w:lang w:val="en-US" w:eastAsia="ru-RU"/>
              </w:rPr>
              <w:t>D</w:t>
            </w:r>
            <w:r w:rsidRPr="000B29B9">
              <w:rPr>
                <w:rFonts w:eastAsia="Times New Roman"/>
                <w:b/>
                <w:lang w:eastAsia="ru-RU"/>
              </w:rPr>
              <w:t>´</w:t>
            </w:r>
            <w:r w:rsidRPr="000B29B9">
              <w:rPr>
                <w:rFonts w:eastAsia="Times New Roman"/>
                <w:b/>
                <w:lang w:val="en-US" w:eastAsia="ru-RU"/>
              </w:rPr>
              <w:t>Oro</w:t>
            </w:r>
            <w:r w:rsidRPr="000B29B9">
              <w:rPr>
                <w:rFonts w:eastAsia="Times New Roman"/>
                <w:b/>
                <w:lang w:eastAsia="ru-RU"/>
              </w:rPr>
              <w:t>»</w:t>
            </w:r>
          </w:p>
        </w:tc>
        <w:tc>
          <w:tcPr>
            <w:tcW w:w="1418" w:type="dxa"/>
            <w:gridSpan w:val="2"/>
          </w:tcPr>
          <w:p w:rsidR="000B29B9" w:rsidRPr="000B29B9" w:rsidRDefault="000B29B9" w:rsidP="000B29B9">
            <w:pPr>
              <w:spacing w:line="240" w:lineRule="auto"/>
              <w:ind w:firstLine="0"/>
              <w:jc w:val="center"/>
              <w:rPr>
                <w:rFonts w:eastAsia="Times New Roman"/>
                <w:b/>
                <w:lang w:eastAsia="ru-RU"/>
              </w:rPr>
            </w:pPr>
            <w:r w:rsidRPr="000B29B9">
              <w:rPr>
                <w:rFonts w:eastAsia="Times New Roman"/>
                <w:b/>
                <w:lang w:eastAsia="ru-RU"/>
              </w:rPr>
              <w:t>Образец</w:t>
            </w:r>
          </w:p>
          <w:p w:rsidR="000B29B9" w:rsidRPr="000B29B9" w:rsidRDefault="000B29B9" w:rsidP="000B29B9">
            <w:pPr>
              <w:spacing w:line="240" w:lineRule="auto"/>
              <w:ind w:firstLine="0"/>
              <w:jc w:val="center"/>
              <w:rPr>
                <w:rFonts w:eastAsia="Times New Roman"/>
                <w:b/>
                <w:lang w:eastAsia="ru-RU"/>
              </w:rPr>
            </w:pPr>
            <w:r w:rsidRPr="000B29B9">
              <w:rPr>
                <w:rFonts w:eastAsia="Times New Roman"/>
                <w:b/>
                <w:lang w:eastAsia="ru-RU"/>
              </w:rPr>
              <w:t>5</w:t>
            </w:r>
          </w:p>
          <w:p w:rsidR="000B29B9" w:rsidRPr="000B29B9" w:rsidRDefault="000B29B9" w:rsidP="000B29B9">
            <w:pPr>
              <w:spacing w:line="240" w:lineRule="auto"/>
              <w:ind w:firstLine="0"/>
              <w:jc w:val="center"/>
              <w:rPr>
                <w:rFonts w:eastAsia="Times New Roman"/>
                <w:b/>
                <w:lang w:eastAsia="ru-RU"/>
              </w:rPr>
            </w:pPr>
            <w:r w:rsidRPr="000B29B9">
              <w:rPr>
                <w:rFonts w:eastAsia="Times New Roman"/>
                <w:b/>
                <w:lang w:eastAsia="ru-RU"/>
              </w:rPr>
              <w:t>«Россия Щедрая Душа»</w:t>
            </w:r>
          </w:p>
        </w:tc>
      </w:tr>
      <w:tr w:rsidR="000B29B9" w:rsidRPr="000B29B9" w:rsidTr="00F07D69">
        <w:tc>
          <w:tcPr>
            <w:tcW w:w="1986" w:type="dxa"/>
          </w:tcPr>
          <w:p w:rsidR="000B29B9" w:rsidRPr="000B29B9" w:rsidRDefault="000B29B9" w:rsidP="000B29B9">
            <w:pPr>
              <w:spacing w:line="240" w:lineRule="auto"/>
              <w:ind w:firstLine="0"/>
              <w:jc w:val="center"/>
              <w:rPr>
                <w:rFonts w:eastAsia="Times New Roman"/>
                <w:b/>
                <w:lang w:eastAsia="ru-RU"/>
              </w:rPr>
            </w:pPr>
            <w:r w:rsidRPr="000B29B9">
              <w:rPr>
                <w:rFonts w:eastAsia="Times New Roman"/>
                <w:b/>
                <w:lang w:eastAsia="ru-RU"/>
              </w:rPr>
              <w:t>Упаковка</w:t>
            </w:r>
          </w:p>
        </w:tc>
        <w:tc>
          <w:tcPr>
            <w:tcW w:w="7938" w:type="dxa"/>
            <w:gridSpan w:val="9"/>
          </w:tcPr>
          <w:p w:rsidR="000B29B9" w:rsidRPr="000B29B9" w:rsidRDefault="000B29B9" w:rsidP="000B29B9">
            <w:pPr>
              <w:spacing w:line="240" w:lineRule="auto"/>
              <w:ind w:firstLine="0"/>
              <w:jc w:val="center"/>
              <w:rPr>
                <w:rFonts w:eastAsia="Times New Roman"/>
                <w:lang w:eastAsia="ru-RU"/>
              </w:rPr>
            </w:pPr>
            <w:r w:rsidRPr="000B29B9">
              <w:rPr>
                <w:rFonts w:eastAsia="Times New Roman"/>
                <w:lang w:eastAsia="ru-RU"/>
              </w:rPr>
              <w:t xml:space="preserve">Соответствует требованиям ГОСТ </w:t>
            </w:r>
            <w:proofErr w:type="gramStart"/>
            <w:r w:rsidRPr="000B29B9">
              <w:rPr>
                <w:rFonts w:eastAsia="Times New Roman"/>
                <w:lang w:eastAsia="ru-RU"/>
              </w:rPr>
              <w:t>Р</w:t>
            </w:r>
            <w:proofErr w:type="gramEnd"/>
            <w:r w:rsidRPr="000B29B9">
              <w:rPr>
                <w:rFonts w:eastAsia="Times New Roman"/>
                <w:lang w:eastAsia="ru-RU"/>
              </w:rPr>
              <w:t xml:space="preserve"> 52821-2007 по всем показателям</w:t>
            </w:r>
          </w:p>
        </w:tc>
      </w:tr>
      <w:tr w:rsidR="000B29B9" w:rsidRPr="000B29B9" w:rsidTr="00F07D69">
        <w:tc>
          <w:tcPr>
            <w:tcW w:w="1986" w:type="dxa"/>
          </w:tcPr>
          <w:p w:rsidR="000B29B9" w:rsidRPr="000B29B9" w:rsidRDefault="000B29B9" w:rsidP="000B29B9">
            <w:pPr>
              <w:spacing w:line="240" w:lineRule="auto"/>
              <w:ind w:firstLine="0"/>
              <w:jc w:val="center"/>
              <w:rPr>
                <w:rFonts w:eastAsia="Times New Roman"/>
                <w:lang w:eastAsia="ru-RU"/>
              </w:rPr>
            </w:pPr>
          </w:p>
          <w:p w:rsidR="000B29B9" w:rsidRPr="000B29B9" w:rsidRDefault="000B29B9" w:rsidP="000B29B9">
            <w:pPr>
              <w:spacing w:line="240" w:lineRule="auto"/>
              <w:ind w:firstLine="0"/>
              <w:jc w:val="center"/>
              <w:rPr>
                <w:rFonts w:eastAsia="Times New Roman"/>
                <w:b/>
                <w:lang w:eastAsia="ru-RU"/>
              </w:rPr>
            </w:pPr>
            <w:r w:rsidRPr="000B29B9">
              <w:rPr>
                <w:rFonts w:eastAsia="Times New Roman"/>
                <w:b/>
                <w:lang w:eastAsia="ru-RU"/>
              </w:rPr>
              <w:t xml:space="preserve">Маркировка </w:t>
            </w:r>
          </w:p>
        </w:tc>
        <w:tc>
          <w:tcPr>
            <w:tcW w:w="1984" w:type="dxa"/>
          </w:tcPr>
          <w:p w:rsidR="000B29B9" w:rsidRPr="000B29B9" w:rsidRDefault="000B29B9" w:rsidP="000B29B9">
            <w:pPr>
              <w:spacing w:line="240" w:lineRule="auto"/>
              <w:ind w:firstLine="0"/>
              <w:jc w:val="center"/>
              <w:rPr>
                <w:rFonts w:eastAsia="Times New Roman"/>
                <w:lang w:eastAsia="ru-RU"/>
              </w:rPr>
            </w:pPr>
            <w:r w:rsidRPr="000B29B9">
              <w:rPr>
                <w:rFonts w:eastAsia="Times New Roman"/>
                <w:lang w:eastAsia="ru-RU"/>
              </w:rPr>
              <w:t xml:space="preserve">Не соответствует требованиям ГОСТ </w:t>
            </w:r>
            <w:proofErr w:type="gramStart"/>
            <w:r w:rsidRPr="000B29B9">
              <w:rPr>
                <w:rFonts w:eastAsia="Times New Roman"/>
                <w:lang w:eastAsia="ru-RU"/>
              </w:rPr>
              <w:t>Р</w:t>
            </w:r>
            <w:proofErr w:type="gramEnd"/>
            <w:r w:rsidRPr="000B29B9">
              <w:rPr>
                <w:rFonts w:eastAsia="Times New Roman"/>
                <w:lang w:eastAsia="ru-RU"/>
              </w:rPr>
              <w:t xml:space="preserve"> 52821-2007, т.к не указан нормативно – технический документ и дата производства</w:t>
            </w:r>
          </w:p>
        </w:tc>
        <w:tc>
          <w:tcPr>
            <w:tcW w:w="5954" w:type="dxa"/>
            <w:gridSpan w:val="8"/>
          </w:tcPr>
          <w:p w:rsidR="000B29B9" w:rsidRPr="000B29B9" w:rsidRDefault="000B29B9" w:rsidP="000B29B9">
            <w:pPr>
              <w:spacing w:line="240" w:lineRule="auto"/>
              <w:ind w:firstLine="0"/>
              <w:jc w:val="center"/>
              <w:rPr>
                <w:rFonts w:eastAsia="Times New Roman"/>
                <w:lang w:eastAsia="ru-RU"/>
              </w:rPr>
            </w:pPr>
          </w:p>
          <w:p w:rsidR="000B29B9" w:rsidRPr="000B29B9" w:rsidRDefault="000B29B9" w:rsidP="000B29B9">
            <w:pPr>
              <w:spacing w:line="240" w:lineRule="auto"/>
              <w:ind w:firstLine="0"/>
              <w:jc w:val="center"/>
              <w:rPr>
                <w:rFonts w:eastAsia="Times New Roman"/>
                <w:lang w:eastAsia="ru-RU"/>
              </w:rPr>
            </w:pPr>
          </w:p>
          <w:p w:rsidR="000B29B9" w:rsidRPr="000B29B9" w:rsidRDefault="000B29B9" w:rsidP="000B29B9">
            <w:pPr>
              <w:spacing w:line="240" w:lineRule="auto"/>
              <w:ind w:firstLine="0"/>
              <w:jc w:val="center"/>
              <w:rPr>
                <w:rFonts w:eastAsia="Times New Roman"/>
                <w:lang w:eastAsia="ru-RU"/>
              </w:rPr>
            </w:pPr>
          </w:p>
          <w:p w:rsidR="000B29B9" w:rsidRPr="000B29B9" w:rsidRDefault="000B29B9" w:rsidP="000B29B9">
            <w:pPr>
              <w:spacing w:line="240" w:lineRule="auto"/>
              <w:ind w:firstLine="0"/>
              <w:jc w:val="center"/>
              <w:rPr>
                <w:rFonts w:eastAsia="Times New Roman"/>
                <w:lang w:eastAsia="ru-RU"/>
              </w:rPr>
            </w:pPr>
          </w:p>
          <w:p w:rsidR="000B29B9" w:rsidRPr="000B29B9" w:rsidRDefault="000B29B9" w:rsidP="000B29B9">
            <w:pPr>
              <w:spacing w:line="240" w:lineRule="auto"/>
              <w:ind w:firstLine="0"/>
              <w:jc w:val="center"/>
              <w:rPr>
                <w:rFonts w:eastAsia="Times New Roman"/>
                <w:lang w:eastAsia="ru-RU"/>
              </w:rPr>
            </w:pPr>
            <w:r w:rsidRPr="000B29B9">
              <w:rPr>
                <w:rFonts w:eastAsia="Times New Roman"/>
                <w:lang w:eastAsia="ru-RU"/>
              </w:rPr>
              <w:t xml:space="preserve">Соответствует требованиям ГОСТ </w:t>
            </w:r>
            <w:proofErr w:type="gramStart"/>
            <w:r w:rsidRPr="000B29B9">
              <w:rPr>
                <w:rFonts w:eastAsia="Times New Roman"/>
                <w:lang w:eastAsia="ru-RU"/>
              </w:rPr>
              <w:t>Р</w:t>
            </w:r>
            <w:proofErr w:type="gramEnd"/>
            <w:r w:rsidRPr="000B29B9">
              <w:rPr>
                <w:rFonts w:eastAsia="Times New Roman"/>
                <w:lang w:eastAsia="ru-RU"/>
              </w:rPr>
              <w:t xml:space="preserve"> 52821-2007 по всем показателям</w:t>
            </w:r>
          </w:p>
        </w:tc>
      </w:tr>
      <w:tr w:rsidR="000B29B9" w:rsidRPr="000B29B9" w:rsidTr="00F07D69">
        <w:trPr>
          <w:trHeight w:val="1306"/>
        </w:trPr>
        <w:tc>
          <w:tcPr>
            <w:tcW w:w="1986" w:type="dxa"/>
            <w:tcBorders>
              <w:bottom w:val="single" w:sz="4" w:space="0" w:color="auto"/>
            </w:tcBorders>
          </w:tcPr>
          <w:p w:rsidR="000B29B9" w:rsidRPr="000B29B9" w:rsidRDefault="000B29B9" w:rsidP="000B29B9">
            <w:pPr>
              <w:spacing w:line="240" w:lineRule="auto"/>
              <w:ind w:firstLine="0"/>
              <w:jc w:val="center"/>
              <w:rPr>
                <w:rFonts w:eastAsia="Times New Roman"/>
                <w:b/>
                <w:lang w:eastAsia="ru-RU"/>
              </w:rPr>
            </w:pPr>
            <w:proofErr w:type="spellStart"/>
            <w:r w:rsidRPr="000B29B9">
              <w:rPr>
                <w:rFonts w:eastAsia="Times New Roman"/>
                <w:b/>
                <w:lang w:eastAsia="ru-RU"/>
              </w:rPr>
              <w:t>Органолепти</w:t>
            </w:r>
            <w:proofErr w:type="spellEnd"/>
          </w:p>
          <w:p w:rsidR="000B29B9" w:rsidRPr="000B29B9" w:rsidRDefault="000B29B9" w:rsidP="000B29B9">
            <w:pPr>
              <w:spacing w:line="240" w:lineRule="auto"/>
              <w:ind w:firstLine="0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0B29B9">
              <w:rPr>
                <w:rFonts w:eastAsia="Times New Roman"/>
                <w:b/>
                <w:lang w:eastAsia="ru-RU"/>
              </w:rPr>
              <w:t>ческие</w:t>
            </w:r>
            <w:proofErr w:type="spellEnd"/>
            <w:r w:rsidRPr="000B29B9">
              <w:rPr>
                <w:rFonts w:eastAsia="Times New Roman"/>
                <w:lang w:eastAsia="ru-RU"/>
              </w:rPr>
              <w:t xml:space="preserve"> показатели</w:t>
            </w:r>
          </w:p>
          <w:p w:rsidR="000B29B9" w:rsidRPr="000B29B9" w:rsidRDefault="000B29B9" w:rsidP="000B29B9">
            <w:pPr>
              <w:spacing w:line="240" w:lineRule="auto"/>
              <w:ind w:firstLine="0"/>
              <w:rPr>
                <w:rFonts w:eastAsia="Times New Roman"/>
                <w:lang w:eastAsia="ru-RU"/>
              </w:rPr>
            </w:pPr>
            <w:r w:rsidRPr="000B29B9">
              <w:rPr>
                <w:rFonts w:eastAsia="Times New Roman"/>
                <w:lang w:eastAsia="ru-RU"/>
              </w:rPr>
              <w:t>-внешний вид</w:t>
            </w:r>
          </w:p>
        </w:tc>
        <w:tc>
          <w:tcPr>
            <w:tcW w:w="4961" w:type="dxa"/>
            <w:gridSpan w:val="5"/>
            <w:vMerge w:val="restart"/>
            <w:tcBorders>
              <w:right w:val="single" w:sz="4" w:space="0" w:color="auto"/>
            </w:tcBorders>
          </w:tcPr>
          <w:p w:rsidR="000B29B9" w:rsidRPr="000B29B9" w:rsidRDefault="000B29B9" w:rsidP="000B29B9">
            <w:pPr>
              <w:spacing w:line="240" w:lineRule="auto"/>
              <w:ind w:firstLine="0"/>
              <w:rPr>
                <w:rFonts w:eastAsia="Times New Roman"/>
                <w:lang w:eastAsia="ru-RU"/>
              </w:rPr>
            </w:pPr>
          </w:p>
          <w:p w:rsidR="000B29B9" w:rsidRPr="000B29B9" w:rsidRDefault="000B29B9" w:rsidP="000B29B9">
            <w:pPr>
              <w:spacing w:line="240" w:lineRule="auto"/>
              <w:ind w:firstLine="0"/>
              <w:rPr>
                <w:rFonts w:eastAsia="Times New Roman"/>
                <w:lang w:eastAsia="ru-RU"/>
              </w:rPr>
            </w:pPr>
          </w:p>
          <w:p w:rsidR="000B29B9" w:rsidRPr="000B29B9" w:rsidRDefault="000B29B9" w:rsidP="000B29B9">
            <w:pPr>
              <w:spacing w:line="240" w:lineRule="auto"/>
              <w:ind w:firstLine="0"/>
              <w:jc w:val="center"/>
              <w:rPr>
                <w:rFonts w:eastAsia="Times New Roman"/>
                <w:lang w:eastAsia="ru-RU"/>
              </w:rPr>
            </w:pPr>
          </w:p>
          <w:p w:rsidR="000B29B9" w:rsidRPr="000B29B9" w:rsidRDefault="000B29B9" w:rsidP="000B29B9">
            <w:pPr>
              <w:spacing w:line="240" w:lineRule="auto"/>
              <w:ind w:firstLine="0"/>
              <w:jc w:val="center"/>
              <w:rPr>
                <w:rFonts w:eastAsia="Times New Roman"/>
                <w:lang w:eastAsia="ru-RU"/>
              </w:rPr>
            </w:pPr>
          </w:p>
          <w:p w:rsidR="000B29B9" w:rsidRPr="000B29B9" w:rsidRDefault="000B29B9" w:rsidP="000B29B9">
            <w:pPr>
              <w:spacing w:line="240" w:lineRule="auto"/>
              <w:ind w:firstLine="0"/>
              <w:jc w:val="center"/>
              <w:rPr>
                <w:rFonts w:eastAsia="Times New Roman"/>
                <w:lang w:eastAsia="ru-RU"/>
              </w:rPr>
            </w:pPr>
          </w:p>
          <w:p w:rsidR="000B29B9" w:rsidRPr="000B29B9" w:rsidRDefault="000B29B9" w:rsidP="000B29B9">
            <w:pPr>
              <w:spacing w:line="240" w:lineRule="auto"/>
              <w:ind w:firstLine="0"/>
              <w:jc w:val="center"/>
              <w:rPr>
                <w:rFonts w:eastAsia="Times New Roman"/>
                <w:lang w:eastAsia="ru-RU"/>
              </w:rPr>
            </w:pPr>
          </w:p>
          <w:p w:rsidR="000B29B9" w:rsidRPr="000B29B9" w:rsidRDefault="000B29B9" w:rsidP="000B29B9">
            <w:pPr>
              <w:spacing w:line="240" w:lineRule="auto"/>
              <w:ind w:firstLine="0"/>
              <w:jc w:val="center"/>
              <w:rPr>
                <w:rFonts w:eastAsia="Times New Roman"/>
                <w:lang w:eastAsia="ru-RU"/>
              </w:rPr>
            </w:pPr>
          </w:p>
          <w:p w:rsidR="000B29B9" w:rsidRPr="000B29B9" w:rsidRDefault="000B29B9" w:rsidP="000B29B9">
            <w:pPr>
              <w:spacing w:line="240" w:lineRule="auto"/>
              <w:ind w:firstLine="0"/>
              <w:jc w:val="center"/>
              <w:rPr>
                <w:rFonts w:eastAsia="Times New Roman"/>
                <w:lang w:eastAsia="ru-RU"/>
              </w:rPr>
            </w:pPr>
            <w:r w:rsidRPr="000B29B9">
              <w:rPr>
                <w:rFonts w:eastAsia="Times New Roman"/>
                <w:lang w:eastAsia="ru-RU"/>
              </w:rPr>
              <w:t xml:space="preserve">Соответствует требованиям ГОСТ </w:t>
            </w:r>
            <w:proofErr w:type="gramStart"/>
            <w:r w:rsidRPr="000B29B9">
              <w:rPr>
                <w:rFonts w:eastAsia="Times New Roman"/>
                <w:lang w:eastAsia="ru-RU"/>
              </w:rPr>
              <w:t>Р</w:t>
            </w:r>
            <w:proofErr w:type="gramEnd"/>
            <w:r w:rsidRPr="000B29B9">
              <w:rPr>
                <w:rFonts w:eastAsia="Times New Roman"/>
                <w:lang w:eastAsia="ru-RU"/>
              </w:rPr>
              <w:t xml:space="preserve"> 52821-2007 по всем показателям</w:t>
            </w:r>
          </w:p>
        </w:tc>
        <w:tc>
          <w:tcPr>
            <w:tcW w:w="170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29B9" w:rsidRPr="000B29B9" w:rsidRDefault="000B29B9" w:rsidP="000B29B9">
            <w:pPr>
              <w:spacing w:line="240" w:lineRule="auto"/>
              <w:ind w:firstLine="0"/>
              <w:jc w:val="center"/>
              <w:rPr>
                <w:rFonts w:eastAsia="Times New Roman"/>
                <w:lang w:eastAsia="ru-RU"/>
              </w:rPr>
            </w:pPr>
          </w:p>
          <w:p w:rsidR="000B29B9" w:rsidRPr="000B29B9" w:rsidRDefault="000B29B9" w:rsidP="000B29B9">
            <w:pPr>
              <w:spacing w:line="240" w:lineRule="auto"/>
              <w:ind w:firstLine="0"/>
              <w:jc w:val="center"/>
              <w:rPr>
                <w:rFonts w:eastAsia="Times New Roman"/>
                <w:lang w:eastAsia="ru-RU"/>
              </w:rPr>
            </w:pPr>
          </w:p>
          <w:p w:rsidR="000B29B9" w:rsidRPr="000B29B9" w:rsidRDefault="000B29B9" w:rsidP="000B29B9">
            <w:pPr>
              <w:spacing w:line="240" w:lineRule="auto"/>
              <w:ind w:firstLine="0"/>
              <w:jc w:val="center"/>
              <w:rPr>
                <w:rFonts w:eastAsia="Times New Roman"/>
                <w:lang w:eastAsia="ru-RU"/>
              </w:rPr>
            </w:pPr>
            <w:r w:rsidRPr="000B29B9">
              <w:rPr>
                <w:rFonts w:eastAsia="Times New Roman"/>
                <w:lang w:eastAsia="ru-RU"/>
              </w:rPr>
              <w:t xml:space="preserve">Не </w:t>
            </w:r>
            <w:proofErr w:type="spellStart"/>
            <w:r w:rsidRPr="000B29B9">
              <w:rPr>
                <w:rFonts w:eastAsia="Times New Roman"/>
                <w:lang w:eastAsia="ru-RU"/>
              </w:rPr>
              <w:t>соответ</w:t>
            </w:r>
            <w:proofErr w:type="spellEnd"/>
          </w:p>
          <w:p w:rsidR="000B29B9" w:rsidRPr="000B29B9" w:rsidRDefault="000B29B9" w:rsidP="000B29B9">
            <w:pPr>
              <w:spacing w:line="240" w:lineRule="auto"/>
              <w:ind w:firstLine="0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0B29B9">
              <w:rPr>
                <w:rFonts w:eastAsia="Times New Roman"/>
                <w:lang w:eastAsia="ru-RU"/>
              </w:rPr>
              <w:t>ствует</w:t>
            </w:r>
            <w:proofErr w:type="spellEnd"/>
            <w:r w:rsidRPr="000B29B9">
              <w:rPr>
                <w:rFonts w:eastAsia="Times New Roman"/>
                <w:lang w:eastAsia="ru-RU"/>
              </w:rPr>
              <w:t xml:space="preserve"> требованиям ГОСТ </w:t>
            </w:r>
            <w:proofErr w:type="gramStart"/>
            <w:r w:rsidRPr="000B29B9">
              <w:rPr>
                <w:rFonts w:eastAsia="Times New Roman"/>
                <w:lang w:eastAsia="ru-RU"/>
              </w:rPr>
              <w:t>Р</w:t>
            </w:r>
            <w:proofErr w:type="gramEnd"/>
            <w:r w:rsidRPr="000B29B9">
              <w:rPr>
                <w:rFonts w:eastAsia="Times New Roman"/>
                <w:lang w:eastAsia="ru-RU"/>
              </w:rPr>
              <w:t xml:space="preserve"> 52821-2007 по показателю форма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B29B9" w:rsidRPr="000B29B9" w:rsidRDefault="000B29B9" w:rsidP="000B29B9">
            <w:pPr>
              <w:spacing w:line="240" w:lineRule="auto"/>
              <w:ind w:firstLine="0"/>
              <w:jc w:val="center"/>
              <w:rPr>
                <w:rFonts w:eastAsia="Times New Roman"/>
                <w:lang w:eastAsia="ru-RU"/>
              </w:rPr>
            </w:pPr>
          </w:p>
          <w:p w:rsidR="000B29B9" w:rsidRPr="000B29B9" w:rsidRDefault="000B29B9" w:rsidP="000B29B9">
            <w:pPr>
              <w:spacing w:line="240" w:lineRule="auto"/>
              <w:ind w:firstLine="0"/>
              <w:jc w:val="center"/>
              <w:rPr>
                <w:rFonts w:eastAsia="Times New Roman"/>
                <w:lang w:eastAsia="ru-RU"/>
              </w:rPr>
            </w:pPr>
          </w:p>
          <w:p w:rsidR="000B29B9" w:rsidRPr="000B29B9" w:rsidRDefault="000B29B9" w:rsidP="000B29B9">
            <w:pPr>
              <w:spacing w:line="240" w:lineRule="auto"/>
              <w:ind w:firstLine="0"/>
              <w:jc w:val="center"/>
              <w:rPr>
                <w:rFonts w:eastAsia="Times New Roman"/>
                <w:lang w:eastAsia="ru-RU"/>
              </w:rPr>
            </w:pPr>
            <w:r w:rsidRPr="000B29B9">
              <w:rPr>
                <w:rFonts w:eastAsia="Times New Roman"/>
                <w:lang w:eastAsia="ru-RU"/>
              </w:rPr>
              <w:t xml:space="preserve">Соответствует </w:t>
            </w:r>
            <w:proofErr w:type="spellStart"/>
            <w:r w:rsidRPr="000B29B9">
              <w:rPr>
                <w:rFonts w:eastAsia="Times New Roman"/>
                <w:lang w:eastAsia="ru-RU"/>
              </w:rPr>
              <w:t>требова</w:t>
            </w:r>
            <w:proofErr w:type="spellEnd"/>
          </w:p>
          <w:p w:rsidR="000B29B9" w:rsidRPr="000B29B9" w:rsidRDefault="000B29B9" w:rsidP="000B29B9">
            <w:pPr>
              <w:spacing w:line="240" w:lineRule="auto"/>
              <w:ind w:firstLine="0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0B29B9">
              <w:rPr>
                <w:rFonts w:eastAsia="Times New Roman"/>
                <w:lang w:eastAsia="ru-RU"/>
              </w:rPr>
              <w:t>ниям</w:t>
            </w:r>
            <w:proofErr w:type="spellEnd"/>
            <w:r w:rsidRPr="000B29B9">
              <w:rPr>
                <w:rFonts w:eastAsia="Times New Roman"/>
                <w:lang w:eastAsia="ru-RU"/>
              </w:rPr>
              <w:t xml:space="preserve"> ГОСТ </w:t>
            </w:r>
            <w:proofErr w:type="gramStart"/>
            <w:r w:rsidRPr="000B29B9">
              <w:rPr>
                <w:rFonts w:eastAsia="Times New Roman"/>
                <w:lang w:eastAsia="ru-RU"/>
              </w:rPr>
              <w:t>Р</w:t>
            </w:r>
            <w:proofErr w:type="gramEnd"/>
            <w:r w:rsidRPr="000B29B9">
              <w:rPr>
                <w:rFonts w:eastAsia="Times New Roman"/>
                <w:lang w:eastAsia="ru-RU"/>
              </w:rPr>
              <w:t xml:space="preserve"> 52821-2007 по всем показа</w:t>
            </w:r>
          </w:p>
          <w:p w:rsidR="000B29B9" w:rsidRPr="000B29B9" w:rsidRDefault="000B29B9" w:rsidP="000B29B9">
            <w:pPr>
              <w:spacing w:line="240" w:lineRule="auto"/>
              <w:ind w:firstLine="0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0B29B9">
              <w:rPr>
                <w:rFonts w:eastAsia="Times New Roman"/>
                <w:lang w:eastAsia="ru-RU"/>
              </w:rPr>
              <w:t>телям</w:t>
            </w:r>
            <w:proofErr w:type="spellEnd"/>
          </w:p>
        </w:tc>
      </w:tr>
      <w:tr w:rsidR="000B29B9" w:rsidRPr="000B29B9" w:rsidTr="00F07D69">
        <w:trPr>
          <w:trHeight w:val="368"/>
        </w:trPr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0B29B9" w:rsidRPr="000B29B9" w:rsidRDefault="000B29B9" w:rsidP="000B29B9">
            <w:pPr>
              <w:spacing w:line="240" w:lineRule="auto"/>
              <w:ind w:firstLine="0"/>
              <w:rPr>
                <w:rFonts w:eastAsia="Times New Roman"/>
                <w:lang w:eastAsia="ru-RU"/>
              </w:rPr>
            </w:pPr>
            <w:r w:rsidRPr="000B29B9">
              <w:rPr>
                <w:rFonts w:eastAsia="Times New Roman"/>
                <w:lang w:eastAsia="ru-RU"/>
              </w:rPr>
              <w:t>- цвет</w:t>
            </w:r>
          </w:p>
          <w:p w:rsidR="000B29B9" w:rsidRPr="000B29B9" w:rsidRDefault="000B29B9" w:rsidP="000B29B9">
            <w:pPr>
              <w:spacing w:line="240" w:lineRule="auto"/>
              <w:ind w:firstLine="0"/>
              <w:rPr>
                <w:rFonts w:eastAsia="Times New Roman"/>
                <w:lang w:eastAsia="ru-RU"/>
              </w:rPr>
            </w:pPr>
          </w:p>
        </w:tc>
        <w:tc>
          <w:tcPr>
            <w:tcW w:w="4961" w:type="dxa"/>
            <w:gridSpan w:val="5"/>
            <w:vMerge/>
            <w:tcBorders>
              <w:right w:val="single" w:sz="4" w:space="0" w:color="auto"/>
            </w:tcBorders>
          </w:tcPr>
          <w:p w:rsidR="000B29B9" w:rsidRPr="000B29B9" w:rsidRDefault="000B29B9" w:rsidP="000B29B9">
            <w:pPr>
              <w:spacing w:line="240" w:lineRule="auto"/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9B9" w:rsidRPr="000B29B9" w:rsidRDefault="000B29B9" w:rsidP="000B29B9">
            <w:pPr>
              <w:spacing w:line="240" w:lineRule="auto"/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B29B9" w:rsidRPr="000B29B9" w:rsidRDefault="000B29B9" w:rsidP="000B29B9">
            <w:pPr>
              <w:spacing w:line="240" w:lineRule="auto"/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B29B9" w:rsidRPr="000B29B9" w:rsidTr="00F07D69">
        <w:trPr>
          <w:trHeight w:val="259"/>
        </w:trPr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0B29B9" w:rsidRPr="000B29B9" w:rsidRDefault="000B29B9" w:rsidP="000B29B9">
            <w:pPr>
              <w:spacing w:line="240" w:lineRule="auto"/>
              <w:ind w:firstLine="0"/>
              <w:rPr>
                <w:rFonts w:eastAsia="Times New Roman"/>
                <w:lang w:eastAsia="ru-RU"/>
              </w:rPr>
            </w:pPr>
            <w:r w:rsidRPr="000B29B9">
              <w:rPr>
                <w:rFonts w:eastAsia="Times New Roman"/>
                <w:lang w:eastAsia="ru-RU"/>
              </w:rPr>
              <w:t>- форма</w:t>
            </w:r>
          </w:p>
          <w:p w:rsidR="000B29B9" w:rsidRPr="000B29B9" w:rsidRDefault="000B29B9" w:rsidP="000B29B9">
            <w:pPr>
              <w:spacing w:line="240" w:lineRule="auto"/>
              <w:ind w:firstLine="0"/>
              <w:rPr>
                <w:rFonts w:eastAsia="Times New Roman"/>
                <w:lang w:eastAsia="ru-RU"/>
              </w:rPr>
            </w:pPr>
          </w:p>
        </w:tc>
        <w:tc>
          <w:tcPr>
            <w:tcW w:w="4961" w:type="dxa"/>
            <w:gridSpan w:val="5"/>
            <w:vMerge/>
            <w:tcBorders>
              <w:right w:val="single" w:sz="4" w:space="0" w:color="auto"/>
            </w:tcBorders>
          </w:tcPr>
          <w:p w:rsidR="000B29B9" w:rsidRPr="000B29B9" w:rsidRDefault="000B29B9" w:rsidP="000B29B9">
            <w:pPr>
              <w:spacing w:line="240" w:lineRule="auto"/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9B9" w:rsidRPr="000B29B9" w:rsidRDefault="000B29B9" w:rsidP="000B29B9">
            <w:pPr>
              <w:spacing w:line="240" w:lineRule="auto"/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B29B9" w:rsidRPr="000B29B9" w:rsidRDefault="000B29B9" w:rsidP="000B29B9">
            <w:pPr>
              <w:spacing w:line="240" w:lineRule="auto"/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B29B9" w:rsidRPr="000B29B9" w:rsidTr="00F07D69">
        <w:trPr>
          <w:trHeight w:val="385"/>
        </w:trPr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0B29B9" w:rsidRPr="000B29B9" w:rsidRDefault="000B29B9" w:rsidP="000B29B9">
            <w:pPr>
              <w:spacing w:line="240" w:lineRule="auto"/>
              <w:ind w:firstLine="0"/>
              <w:rPr>
                <w:rFonts w:eastAsia="Times New Roman"/>
                <w:lang w:eastAsia="ru-RU"/>
              </w:rPr>
            </w:pPr>
            <w:r w:rsidRPr="000B29B9">
              <w:rPr>
                <w:rFonts w:eastAsia="Times New Roman"/>
                <w:lang w:eastAsia="ru-RU"/>
              </w:rPr>
              <w:t>-консистенция</w:t>
            </w:r>
          </w:p>
          <w:p w:rsidR="000B29B9" w:rsidRPr="000B29B9" w:rsidRDefault="000B29B9" w:rsidP="000B29B9">
            <w:pPr>
              <w:spacing w:line="240" w:lineRule="auto"/>
              <w:ind w:firstLine="0"/>
              <w:rPr>
                <w:rFonts w:eastAsia="Times New Roman"/>
                <w:lang w:eastAsia="ru-RU"/>
              </w:rPr>
            </w:pPr>
          </w:p>
        </w:tc>
        <w:tc>
          <w:tcPr>
            <w:tcW w:w="4961" w:type="dxa"/>
            <w:gridSpan w:val="5"/>
            <w:vMerge/>
            <w:tcBorders>
              <w:right w:val="single" w:sz="4" w:space="0" w:color="auto"/>
            </w:tcBorders>
          </w:tcPr>
          <w:p w:rsidR="000B29B9" w:rsidRPr="000B29B9" w:rsidRDefault="000B29B9" w:rsidP="000B29B9">
            <w:pPr>
              <w:spacing w:line="240" w:lineRule="auto"/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9B9" w:rsidRPr="000B29B9" w:rsidRDefault="000B29B9" w:rsidP="000B29B9">
            <w:pPr>
              <w:spacing w:line="240" w:lineRule="auto"/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B29B9" w:rsidRPr="000B29B9" w:rsidRDefault="000B29B9" w:rsidP="000B29B9">
            <w:pPr>
              <w:spacing w:line="240" w:lineRule="auto"/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B29B9" w:rsidRPr="000B29B9" w:rsidTr="00F07D69">
        <w:trPr>
          <w:trHeight w:val="653"/>
        </w:trPr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0B29B9" w:rsidRPr="000B29B9" w:rsidRDefault="000B29B9" w:rsidP="000B29B9">
            <w:pPr>
              <w:spacing w:line="240" w:lineRule="auto"/>
              <w:ind w:firstLine="0"/>
              <w:rPr>
                <w:rFonts w:eastAsia="Times New Roman"/>
                <w:lang w:eastAsia="ru-RU"/>
              </w:rPr>
            </w:pPr>
            <w:r w:rsidRPr="000B29B9">
              <w:rPr>
                <w:rFonts w:eastAsia="Times New Roman"/>
                <w:lang w:eastAsia="ru-RU"/>
              </w:rPr>
              <w:t>- структура</w:t>
            </w:r>
          </w:p>
          <w:p w:rsidR="000B29B9" w:rsidRPr="000B29B9" w:rsidRDefault="000B29B9" w:rsidP="000B29B9">
            <w:pPr>
              <w:spacing w:line="240" w:lineRule="auto"/>
              <w:ind w:firstLine="0"/>
              <w:rPr>
                <w:rFonts w:eastAsia="Times New Roman"/>
                <w:lang w:eastAsia="ru-RU"/>
              </w:rPr>
            </w:pPr>
          </w:p>
        </w:tc>
        <w:tc>
          <w:tcPr>
            <w:tcW w:w="4961" w:type="dxa"/>
            <w:gridSpan w:val="5"/>
            <w:vMerge/>
            <w:tcBorders>
              <w:right w:val="single" w:sz="4" w:space="0" w:color="auto"/>
            </w:tcBorders>
          </w:tcPr>
          <w:p w:rsidR="000B29B9" w:rsidRPr="000B29B9" w:rsidRDefault="000B29B9" w:rsidP="000B29B9">
            <w:pPr>
              <w:spacing w:line="240" w:lineRule="auto"/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9B9" w:rsidRPr="000B29B9" w:rsidRDefault="000B29B9" w:rsidP="000B29B9">
            <w:pPr>
              <w:spacing w:line="240" w:lineRule="auto"/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B29B9" w:rsidRPr="000B29B9" w:rsidRDefault="000B29B9" w:rsidP="000B29B9">
            <w:pPr>
              <w:spacing w:line="240" w:lineRule="auto"/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B29B9" w:rsidRPr="000B29B9" w:rsidTr="00F07D69">
        <w:trPr>
          <w:trHeight w:val="296"/>
        </w:trPr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0B29B9" w:rsidRPr="000B29B9" w:rsidRDefault="000B29B9" w:rsidP="000B29B9">
            <w:pPr>
              <w:spacing w:line="240" w:lineRule="auto"/>
              <w:ind w:firstLine="0"/>
              <w:rPr>
                <w:rFonts w:eastAsia="Times New Roman"/>
                <w:lang w:eastAsia="ru-RU"/>
              </w:rPr>
            </w:pPr>
            <w:r w:rsidRPr="000B29B9">
              <w:rPr>
                <w:rFonts w:eastAsia="Times New Roman"/>
                <w:lang w:eastAsia="ru-RU"/>
              </w:rPr>
              <w:t>- вкус и запах</w:t>
            </w:r>
          </w:p>
          <w:p w:rsidR="000B29B9" w:rsidRPr="000B29B9" w:rsidRDefault="000B29B9" w:rsidP="000B29B9">
            <w:pPr>
              <w:spacing w:line="240" w:lineRule="auto"/>
              <w:ind w:firstLine="0"/>
              <w:rPr>
                <w:rFonts w:eastAsia="Times New Roman"/>
                <w:lang w:eastAsia="ru-RU"/>
              </w:rPr>
            </w:pPr>
          </w:p>
        </w:tc>
        <w:tc>
          <w:tcPr>
            <w:tcW w:w="4961" w:type="dxa"/>
            <w:gridSpan w:val="5"/>
            <w:vMerge/>
            <w:tcBorders>
              <w:right w:val="single" w:sz="4" w:space="0" w:color="auto"/>
            </w:tcBorders>
          </w:tcPr>
          <w:p w:rsidR="000B29B9" w:rsidRPr="000B29B9" w:rsidRDefault="000B29B9" w:rsidP="000B29B9">
            <w:pPr>
              <w:spacing w:line="240" w:lineRule="auto"/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9B9" w:rsidRPr="000B29B9" w:rsidRDefault="000B29B9" w:rsidP="000B29B9">
            <w:pPr>
              <w:spacing w:line="240" w:lineRule="auto"/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B29B9" w:rsidRPr="000B29B9" w:rsidRDefault="000B29B9" w:rsidP="000B29B9">
            <w:pPr>
              <w:spacing w:line="240" w:lineRule="auto"/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B29B9" w:rsidRPr="000B29B9" w:rsidTr="00F07D69">
        <w:trPr>
          <w:trHeight w:val="296"/>
        </w:trPr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0B29B9" w:rsidRPr="000B29B9" w:rsidRDefault="000B29B9" w:rsidP="000B29B9">
            <w:pPr>
              <w:spacing w:line="240" w:lineRule="auto"/>
              <w:ind w:firstLine="0"/>
              <w:jc w:val="center"/>
              <w:rPr>
                <w:rFonts w:eastAsia="Times New Roman"/>
                <w:b/>
                <w:lang w:eastAsia="ru-RU"/>
              </w:rPr>
            </w:pPr>
            <w:proofErr w:type="spellStart"/>
            <w:proofErr w:type="gramStart"/>
            <w:r w:rsidRPr="000B29B9">
              <w:rPr>
                <w:rFonts w:eastAsia="Times New Roman"/>
                <w:b/>
                <w:lang w:eastAsia="ru-RU"/>
              </w:rPr>
              <w:t>Физико</w:t>
            </w:r>
            <w:proofErr w:type="spellEnd"/>
            <w:r w:rsidRPr="000B29B9">
              <w:rPr>
                <w:rFonts w:eastAsia="Times New Roman"/>
                <w:b/>
                <w:lang w:eastAsia="ru-RU"/>
              </w:rPr>
              <w:t xml:space="preserve"> – химические</w:t>
            </w:r>
            <w:proofErr w:type="gramEnd"/>
            <w:r w:rsidRPr="000B29B9">
              <w:rPr>
                <w:rFonts w:eastAsia="Times New Roman"/>
                <w:b/>
                <w:lang w:eastAsia="ru-RU"/>
              </w:rPr>
              <w:t xml:space="preserve"> показатели</w:t>
            </w:r>
          </w:p>
          <w:p w:rsidR="000B29B9" w:rsidRPr="000B29B9" w:rsidRDefault="000B29B9" w:rsidP="000B29B9">
            <w:pPr>
              <w:spacing w:line="240" w:lineRule="auto"/>
              <w:ind w:firstLine="0"/>
              <w:jc w:val="center"/>
              <w:rPr>
                <w:rFonts w:eastAsia="Times New Roman"/>
                <w:lang w:eastAsia="ru-RU"/>
              </w:rPr>
            </w:pPr>
            <w:r w:rsidRPr="000B29B9">
              <w:rPr>
                <w:rFonts w:eastAsia="Times New Roman"/>
                <w:lang w:eastAsia="ru-RU"/>
              </w:rPr>
              <w:t>- Сухой обезжиренный остаток молока</w:t>
            </w:r>
          </w:p>
          <w:p w:rsidR="000B29B9" w:rsidRPr="000B29B9" w:rsidRDefault="000B29B9" w:rsidP="000B29B9">
            <w:pPr>
              <w:spacing w:line="240" w:lineRule="auto"/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B29B9" w:rsidRPr="000B29B9" w:rsidRDefault="000B29B9" w:rsidP="000B29B9">
            <w:pPr>
              <w:spacing w:line="240" w:lineRule="auto"/>
              <w:ind w:firstLine="0"/>
              <w:jc w:val="center"/>
              <w:rPr>
                <w:rFonts w:eastAsia="Times New Roman"/>
                <w:lang w:eastAsia="ru-RU"/>
              </w:rPr>
            </w:pPr>
          </w:p>
          <w:p w:rsidR="000B29B9" w:rsidRPr="000B29B9" w:rsidRDefault="000B29B9" w:rsidP="000B29B9">
            <w:pPr>
              <w:spacing w:line="240" w:lineRule="auto"/>
              <w:ind w:firstLine="0"/>
              <w:jc w:val="center"/>
              <w:rPr>
                <w:rFonts w:eastAsia="Times New Roman"/>
                <w:lang w:eastAsia="ru-RU"/>
              </w:rPr>
            </w:pPr>
            <w:r w:rsidRPr="000B29B9">
              <w:rPr>
                <w:rFonts w:eastAsia="Times New Roman"/>
                <w:lang w:eastAsia="ru-RU"/>
              </w:rPr>
              <w:t xml:space="preserve">Не соответствует требованиям ГОСТ </w:t>
            </w:r>
            <w:proofErr w:type="gramStart"/>
            <w:r w:rsidRPr="000B29B9">
              <w:rPr>
                <w:rFonts w:eastAsia="Times New Roman"/>
                <w:lang w:eastAsia="ru-RU"/>
              </w:rPr>
              <w:t>Р</w:t>
            </w:r>
            <w:proofErr w:type="gramEnd"/>
            <w:r w:rsidRPr="000B29B9">
              <w:rPr>
                <w:rFonts w:eastAsia="Times New Roman"/>
                <w:lang w:eastAsia="ru-RU"/>
              </w:rPr>
              <w:t xml:space="preserve"> 52821-2007 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0B29B9" w:rsidRPr="000B29B9" w:rsidRDefault="000B29B9" w:rsidP="000B29B9">
            <w:pPr>
              <w:spacing w:line="240" w:lineRule="auto"/>
              <w:ind w:firstLine="0"/>
              <w:jc w:val="center"/>
              <w:rPr>
                <w:rFonts w:eastAsia="Times New Roman"/>
                <w:lang w:eastAsia="ru-RU"/>
              </w:rPr>
            </w:pPr>
          </w:p>
          <w:p w:rsidR="000B29B9" w:rsidRPr="000B29B9" w:rsidRDefault="000B29B9" w:rsidP="000B29B9">
            <w:pPr>
              <w:spacing w:line="240" w:lineRule="auto"/>
              <w:ind w:firstLine="0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0B29B9">
              <w:rPr>
                <w:rFonts w:eastAsia="Times New Roman"/>
                <w:lang w:eastAsia="ru-RU"/>
              </w:rPr>
              <w:t>Соответ</w:t>
            </w:r>
            <w:proofErr w:type="spellEnd"/>
          </w:p>
          <w:p w:rsidR="000B29B9" w:rsidRPr="000B29B9" w:rsidRDefault="000B29B9" w:rsidP="000B29B9">
            <w:pPr>
              <w:spacing w:line="240" w:lineRule="auto"/>
              <w:ind w:firstLine="0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0B29B9">
              <w:rPr>
                <w:rFonts w:eastAsia="Times New Roman"/>
                <w:lang w:eastAsia="ru-RU"/>
              </w:rPr>
              <w:t>ствует</w:t>
            </w:r>
            <w:proofErr w:type="spellEnd"/>
            <w:r w:rsidRPr="000B29B9">
              <w:rPr>
                <w:rFonts w:eastAsia="Times New Roman"/>
                <w:lang w:eastAsia="ru-RU"/>
              </w:rPr>
              <w:t xml:space="preserve"> требованиям ГОСТ </w:t>
            </w:r>
            <w:proofErr w:type="gramStart"/>
            <w:r w:rsidRPr="000B29B9">
              <w:rPr>
                <w:rFonts w:eastAsia="Times New Roman"/>
                <w:lang w:eastAsia="ru-RU"/>
              </w:rPr>
              <w:t>Р</w:t>
            </w:r>
            <w:proofErr w:type="gramEnd"/>
            <w:r w:rsidRPr="000B29B9">
              <w:rPr>
                <w:rFonts w:eastAsia="Times New Roman"/>
                <w:lang w:eastAsia="ru-RU"/>
              </w:rPr>
              <w:t xml:space="preserve"> 52821-2007 </w:t>
            </w:r>
          </w:p>
        </w:tc>
        <w:tc>
          <w:tcPr>
            <w:tcW w:w="4111" w:type="dxa"/>
            <w:gridSpan w:val="6"/>
          </w:tcPr>
          <w:p w:rsidR="000B29B9" w:rsidRPr="000B29B9" w:rsidRDefault="000B29B9" w:rsidP="000B29B9">
            <w:pPr>
              <w:spacing w:line="240" w:lineRule="auto"/>
              <w:ind w:firstLine="0"/>
              <w:jc w:val="center"/>
              <w:rPr>
                <w:rFonts w:eastAsia="Times New Roman"/>
                <w:lang w:eastAsia="ru-RU"/>
              </w:rPr>
            </w:pPr>
          </w:p>
          <w:p w:rsidR="000B29B9" w:rsidRPr="000B29B9" w:rsidRDefault="000B29B9" w:rsidP="000B29B9">
            <w:pPr>
              <w:spacing w:line="240" w:lineRule="auto"/>
              <w:ind w:firstLine="0"/>
              <w:jc w:val="center"/>
              <w:rPr>
                <w:rFonts w:eastAsia="Times New Roman"/>
                <w:lang w:eastAsia="ru-RU"/>
              </w:rPr>
            </w:pPr>
          </w:p>
          <w:p w:rsidR="000B29B9" w:rsidRPr="000B29B9" w:rsidRDefault="000B29B9" w:rsidP="000B29B9">
            <w:pPr>
              <w:spacing w:line="240" w:lineRule="auto"/>
              <w:ind w:firstLine="0"/>
              <w:jc w:val="center"/>
              <w:rPr>
                <w:rFonts w:eastAsia="Times New Roman"/>
                <w:lang w:eastAsia="ru-RU"/>
              </w:rPr>
            </w:pPr>
            <w:r w:rsidRPr="000B29B9">
              <w:rPr>
                <w:rFonts w:eastAsia="Times New Roman"/>
                <w:lang w:eastAsia="ru-RU"/>
              </w:rPr>
              <w:t xml:space="preserve">Не соответствует требованиям ГОСТ </w:t>
            </w:r>
            <w:proofErr w:type="gramStart"/>
            <w:r w:rsidRPr="000B29B9">
              <w:rPr>
                <w:rFonts w:eastAsia="Times New Roman"/>
                <w:lang w:eastAsia="ru-RU"/>
              </w:rPr>
              <w:t>Р</w:t>
            </w:r>
            <w:proofErr w:type="gramEnd"/>
            <w:r w:rsidRPr="000B29B9">
              <w:rPr>
                <w:rFonts w:eastAsia="Times New Roman"/>
                <w:lang w:eastAsia="ru-RU"/>
              </w:rPr>
              <w:t xml:space="preserve"> 52821-2007 </w:t>
            </w:r>
          </w:p>
        </w:tc>
      </w:tr>
      <w:tr w:rsidR="000B29B9" w:rsidRPr="000B29B9" w:rsidTr="00F07D69">
        <w:trPr>
          <w:trHeight w:val="296"/>
        </w:trPr>
        <w:tc>
          <w:tcPr>
            <w:tcW w:w="1986" w:type="dxa"/>
            <w:tcBorders>
              <w:top w:val="single" w:sz="4" w:space="0" w:color="auto"/>
              <w:bottom w:val="single" w:sz="4" w:space="0" w:color="auto"/>
              <w:tl2br w:val="single" w:sz="4" w:space="0" w:color="auto"/>
            </w:tcBorders>
          </w:tcPr>
          <w:p w:rsidR="000B29B9" w:rsidRPr="000B29B9" w:rsidRDefault="000B29B9" w:rsidP="000B29B9">
            <w:pPr>
              <w:spacing w:line="240" w:lineRule="auto"/>
              <w:ind w:firstLine="0"/>
              <w:rPr>
                <w:rFonts w:eastAsia="Times New Roman"/>
                <w:b/>
                <w:lang w:eastAsia="ru-RU"/>
              </w:rPr>
            </w:pPr>
            <w:r w:rsidRPr="000B29B9">
              <w:rPr>
                <w:rFonts w:eastAsia="Times New Roman"/>
                <w:b/>
                <w:lang w:eastAsia="ru-RU"/>
              </w:rPr>
              <w:t xml:space="preserve">              №</w:t>
            </w:r>
          </w:p>
          <w:p w:rsidR="000B29B9" w:rsidRPr="000B29B9" w:rsidRDefault="000B29B9" w:rsidP="000B29B9">
            <w:pPr>
              <w:spacing w:line="240" w:lineRule="auto"/>
              <w:ind w:firstLine="0"/>
              <w:jc w:val="center"/>
              <w:rPr>
                <w:rFonts w:eastAsia="Times New Roman"/>
                <w:b/>
                <w:lang w:eastAsia="ru-RU"/>
              </w:rPr>
            </w:pPr>
            <w:r w:rsidRPr="000B29B9">
              <w:rPr>
                <w:rFonts w:eastAsia="Times New Roman"/>
                <w:b/>
                <w:lang w:eastAsia="ru-RU"/>
              </w:rPr>
              <w:t xml:space="preserve">     образца</w:t>
            </w:r>
          </w:p>
          <w:p w:rsidR="000B29B9" w:rsidRPr="000B29B9" w:rsidRDefault="000B29B9" w:rsidP="000B29B9">
            <w:pPr>
              <w:spacing w:line="240" w:lineRule="auto"/>
              <w:ind w:firstLine="0"/>
              <w:jc w:val="center"/>
              <w:rPr>
                <w:rFonts w:eastAsia="Times New Roman"/>
                <w:b/>
                <w:lang w:eastAsia="ru-RU"/>
              </w:rPr>
            </w:pPr>
          </w:p>
          <w:p w:rsidR="000B29B9" w:rsidRPr="000B29B9" w:rsidRDefault="000B29B9" w:rsidP="000B29B9">
            <w:pPr>
              <w:spacing w:line="240" w:lineRule="auto"/>
              <w:ind w:firstLine="0"/>
              <w:jc w:val="center"/>
              <w:rPr>
                <w:rFonts w:eastAsia="Times New Roman"/>
                <w:b/>
                <w:lang w:eastAsia="ru-RU"/>
              </w:rPr>
            </w:pPr>
          </w:p>
          <w:p w:rsidR="000B29B9" w:rsidRPr="000B29B9" w:rsidRDefault="000B29B9" w:rsidP="000B29B9">
            <w:pPr>
              <w:spacing w:line="240" w:lineRule="auto"/>
              <w:ind w:firstLine="0"/>
              <w:rPr>
                <w:rFonts w:eastAsia="Times New Roman"/>
                <w:b/>
                <w:lang w:eastAsia="ru-RU"/>
              </w:rPr>
            </w:pPr>
            <w:r w:rsidRPr="000B29B9">
              <w:rPr>
                <w:rFonts w:eastAsia="Times New Roman"/>
                <w:b/>
                <w:lang w:eastAsia="ru-RU"/>
              </w:rPr>
              <w:t>Показа</w:t>
            </w:r>
          </w:p>
          <w:p w:rsidR="000B29B9" w:rsidRPr="000B29B9" w:rsidRDefault="000B29B9" w:rsidP="000B29B9">
            <w:pPr>
              <w:spacing w:line="240" w:lineRule="auto"/>
              <w:ind w:firstLine="0"/>
              <w:jc w:val="center"/>
              <w:rPr>
                <w:rFonts w:eastAsia="Times New Roman"/>
                <w:b/>
                <w:lang w:eastAsia="ru-RU"/>
              </w:rPr>
            </w:pPr>
            <w:proofErr w:type="spellStart"/>
            <w:r w:rsidRPr="000B29B9">
              <w:rPr>
                <w:rFonts w:eastAsia="Times New Roman"/>
                <w:b/>
                <w:lang w:eastAsia="ru-RU"/>
              </w:rPr>
              <w:t>тель</w:t>
            </w:r>
            <w:proofErr w:type="spellEnd"/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B29B9" w:rsidRPr="000B29B9" w:rsidRDefault="000B29B9" w:rsidP="000B29B9">
            <w:pPr>
              <w:spacing w:line="240" w:lineRule="auto"/>
              <w:ind w:firstLine="0"/>
              <w:rPr>
                <w:rFonts w:eastAsia="Times New Roman"/>
                <w:b/>
                <w:lang w:eastAsia="ru-RU"/>
              </w:rPr>
            </w:pPr>
            <w:r w:rsidRPr="000B29B9">
              <w:rPr>
                <w:rFonts w:eastAsia="Times New Roman"/>
                <w:b/>
                <w:lang w:eastAsia="ru-RU"/>
              </w:rPr>
              <w:lastRenderedPageBreak/>
              <w:t>Образец</w:t>
            </w:r>
          </w:p>
          <w:p w:rsidR="000B29B9" w:rsidRPr="000B29B9" w:rsidRDefault="000B29B9" w:rsidP="000B29B9">
            <w:pPr>
              <w:spacing w:line="240" w:lineRule="auto"/>
              <w:ind w:firstLine="0"/>
              <w:jc w:val="center"/>
              <w:rPr>
                <w:rFonts w:eastAsia="Times New Roman"/>
                <w:b/>
                <w:lang w:eastAsia="ru-RU"/>
              </w:rPr>
            </w:pPr>
            <w:r w:rsidRPr="000B29B9">
              <w:rPr>
                <w:rFonts w:eastAsia="Times New Roman"/>
                <w:b/>
                <w:lang w:eastAsia="ru-RU"/>
              </w:rPr>
              <w:t>1</w:t>
            </w:r>
          </w:p>
          <w:p w:rsidR="000B29B9" w:rsidRPr="000B29B9" w:rsidRDefault="000B29B9" w:rsidP="000B29B9">
            <w:pPr>
              <w:spacing w:line="240" w:lineRule="auto"/>
              <w:ind w:firstLine="0"/>
              <w:jc w:val="center"/>
              <w:rPr>
                <w:rFonts w:eastAsia="Times New Roman"/>
                <w:b/>
                <w:lang w:eastAsia="ru-RU"/>
              </w:rPr>
            </w:pPr>
            <w:r w:rsidRPr="000B29B9">
              <w:rPr>
                <w:rFonts w:eastAsia="Times New Roman"/>
                <w:b/>
                <w:lang w:eastAsia="ru-RU"/>
              </w:rPr>
              <w:lastRenderedPageBreak/>
              <w:t>«</w:t>
            </w:r>
            <w:r w:rsidRPr="000B29B9">
              <w:rPr>
                <w:rFonts w:eastAsia="Times New Roman"/>
                <w:b/>
                <w:lang w:val="en-US" w:eastAsia="ru-RU"/>
              </w:rPr>
              <w:t>Milk</w:t>
            </w:r>
            <w:r w:rsidRPr="000B29B9">
              <w:rPr>
                <w:rFonts w:eastAsia="Times New Roman"/>
                <w:b/>
                <w:lang w:eastAsia="ru-RU"/>
              </w:rPr>
              <w:t xml:space="preserve"> </w:t>
            </w:r>
            <w:r w:rsidRPr="000B29B9">
              <w:rPr>
                <w:rFonts w:eastAsia="Times New Roman"/>
                <w:b/>
                <w:lang w:val="en-US" w:eastAsia="ru-RU"/>
              </w:rPr>
              <w:t>Chocolate</w:t>
            </w:r>
            <w:r w:rsidRPr="000B29B9">
              <w:rPr>
                <w:rFonts w:eastAsia="Times New Roman"/>
                <w:b/>
                <w:lang w:eastAsia="ru-RU"/>
              </w:rPr>
              <w:t>»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0B29B9" w:rsidRPr="000B29B9" w:rsidRDefault="000B29B9" w:rsidP="000B29B9">
            <w:pPr>
              <w:spacing w:line="240" w:lineRule="auto"/>
              <w:ind w:firstLine="0"/>
              <w:rPr>
                <w:rFonts w:eastAsia="Times New Roman"/>
                <w:b/>
                <w:lang w:eastAsia="ru-RU"/>
              </w:rPr>
            </w:pPr>
            <w:r w:rsidRPr="000B29B9">
              <w:rPr>
                <w:rFonts w:eastAsia="Times New Roman"/>
                <w:b/>
                <w:lang w:eastAsia="ru-RU"/>
              </w:rPr>
              <w:lastRenderedPageBreak/>
              <w:t>Образец</w:t>
            </w:r>
          </w:p>
          <w:p w:rsidR="000B29B9" w:rsidRPr="000B29B9" w:rsidRDefault="000B29B9" w:rsidP="000B29B9">
            <w:pPr>
              <w:spacing w:line="240" w:lineRule="auto"/>
              <w:ind w:firstLine="0"/>
              <w:jc w:val="center"/>
              <w:rPr>
                <w:rFonts w:eastAsia="Times New Roman"/>
                <w:b/>
                <w:lang w:eastAsia="ru-RU"/>
              </w:rPr>
            </w:pPr>
            <w:r w:rsidRPr="000B29B9">
              <w:rPr>
                <w:rFonts w:eastAsia="Times New Roman"/>
                <w:b/>
                <w:lang w:eastAsia="ru-RU"/>
              </w:rPr>
              <w:t>2</w:t>
            </w:r>
          </w:p>
          <w:p w:rsidR="000B29B9" w:rsidRPr="000B29B9" w:rsidRDefault="000B29B9" w:rsidP="000B29B9">
            <w:pPr>
              <w:spacing w:line="240" w:lineRule="auto"/>
              <w:ind w:firstLine="0"/>
              <w:jc w:val="center"/>
              <w:rPr>
                <w:rFonts w:eastAsia="Times New Roman"/>
                <w:b/>
                <w:lang w:eastAsia="ru-RU"/>
              </w:rPr>
            </w:pPr>
            <w:r w:rsidRPr="000B29B9">
              <w:rPr>
                <w:rFonts w:eastAsia="Times New Roman"/>
                <w:b/>
                <w:lang w:eastAsia="ru-RU"/>
              </w:rPr>
              <w:lastRenderedPageBreak/>
              <w:t>«</w:t>
            </w:r>
            <w:proofErr w:type="spellStart"/>
            <w:r w:rsidRPr="000B29B9">
              <w:rPr>
                <w:rFonts w:eastAsia="Times New Roman"/>
                <w:b/>
                <w:lang w:val="en-US" w:eastAsia="ru-RU"/>
              </w:rPr>
              <w:t>Alpen</w:t>
            </w:r>
            <w:proofErr w:type="spellEnd"/>
            <w:r w:rsidRPr="000B29B9">
              <w:rPr>
                <w:rFonts w:eastAsia="Times New Roman"/>
                <w:b/>
                <w:lang w:eastAsia="ru-RU"/>
              </w:rPr>
              <w:t xml:space="preserve"> </w:t>
            </w:r>
            <w:r w:rsidRPr="000B29B9">
              <w:rPr>
                <w:rFonts w:eastAsia="Times New Roman"/>
                <w:b/>
                <w:lang w:val="en-US" w:eastAsia="ru-RU"/>
              </w:rPr>
              <w:t>Gold</w:t>
            </w:r>
            <w:r w:rsidRPr="000B29B9">
              <w:rPr>
                <w:rFonts w:eastAsia="Times New Roman"/>
                <w:b/>
                <w:lang w:eastAsia="ru-RU"/>
              </w:rPr>
              <w:t>»</w:t>
            </w:r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</w:tcPr>
          <w:p w:rsidR="000B29B9" w:rsidRPr="000B29B9" w:rsidRDefault="000B29B9" w:rsidP="000B29B9">
            <w:pPr>
              <w:spacing w:line="240" w:lineRule="auto"/>
              <w:ind w:firstLine="0"/>
              <w:rPr>
                <w:rFonts w:eastAsia="Times New Roman"/>
                <w:b/>
                <w:lang w:eastAsia="ru-RU"/>
              </w:rPr>
            </w:pPr>
            <w:r w:rsidRPr="000B29B9">
              <w:rPr>
                <w:rFonts w:eastAsia="Times New Roman"/>
                <w:b/>
                <w:lang w:eastAsia="ru-RU"/>
              </w:rPr>
              <w:lastRenderedPageBreak/>
              <w:t xml:space="preserve">Образец </w:t>
            </w:r>
          </w:p>
          <w:p w:rsidR="000B29B9" w:rsidRPr="000B29B9" w:rsidRDefault="000B29B9" w:rsidP="000B29B9">
            <w:pPr>
              <w:spacing w:line="240" w:lineRule="auto"/>
              <w:ind w:firstLine="0"/>
              <w:jc w:val="center"/>
              <w:rPr>
                <w:rFonts w:eastAsia="Times New Roman"/>
                <w:b/>
                <w:lang w:eastAsia="ru-RU"/>
              </w:rPr>
            </w:pPr>
            <w:r w:rsidRPr="000B29B9">
              <w:rPr>
                <w:rFonts w:eastAsia="Times New Roman"/>
                <w:b/>
                <w:lang w:eastAsia="ru-RU"/>
              </w:rPr>
              <w:t>3</w:t>
            </w:r>
          </w:p>
          <w:p w:rsidR="000B29B9" w:rsidRPr="000B29B9" w:rsidRDefault="000B29B9" w:rsidP="000B29B9">
            <w:pPr>
              <w:spacing w:line="240" w:lineRule="auto"/>
              <w:ind w:firstLine="0"/>
              <w:jc w:val="center"/>
              <w:rPr>
                <w:rFonts w:eastAsia="Times New Roman"/>
                <w:b/>
                <w:lang w:eastAsia="ru-RU"/>
              </w:rPr>
            </w:pPr>
            <w:r w:rsidRPr="000B29B9">
              <w:rPr>
                <w:rFonts w:eastAsia="Times New Roman"/>
                <w:b/>
                <w:lang w:eastAsia="ru-RU"/>
              </w:rPr>
              <w:lastRenderedPageBreak/>
              <w:t>«Ален</w:t>
            </w:r>
          </w:p>
          <w:p w:rsidR="000B29B9" w:rsidRPr="000B29B9" w:rsidRDefault="000B29B9" w:rsidP="000B29B9">
            <w:pPr>
              <w:spacing w:line="240" w:lineRule="auto"/>
              <w:ind w:firstLine="0"/>
              <w:jc w:val="center"/>
              <w:rPr>
                <w:rFonts w:eastAsia="Times New Roman"/>
                <w:b/>
                <w:lang w:eastAsia="ru-RU"/>
              </w:rPr>
            </w:pPr>
            <w:r w:rsidRPr="000B29B9">
              <w:rPr>
                <w:rFonts w:eastAsia="Times New Roman"/>
                <w:b/>
                <w:lang w:eastAsia="ru-RU"/>
              </w:rPr>
              <w:t>ка»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B29B9" w:rsidRPr="000B29B9" w:rsidRDefault="000B29B9" w:rsidP="000B29B9">
            <w:pPr>
              <w:spacing w:line="240" w:lineRule="auto"/>
              <w:ind w:firstLine="0"/>
              <w:rPr>
                <w:rFonts w:eastAsia="Times New Roman"/>
                <w:b/>
                <w:lang w:eastAsia="ru-RU"/>
              </w:rPr>
            </w:pPr>
            <w:r w:rsidRPr="000B29B9">
              <w:rPr>
                <w:rFonts w:eastAsia="Times New Roman"/>
                <w:b/>
                <w:lang w:eastAsia="ru-RU"/>
              </w:rPr>
              <w:lastRenderedPageBreak/>
              <w:t>Образец</w:t>
            </w:r>
          </w:p>
          <w:p w:rsidR="000B29B9" w:rsidRPr="000B29B9" w:rsidRDefault="000B29B9" w:rsidP="000B29B9">
            <w:pPr>
              <w:spacing w:line="240" w:lineRule="auto"/>
              <w:ind w:firstLine="0"/>
              <w:jc w:val="center"/>
              <w:rPr>
                <w:rFonts w:eastAsia="Times New Roman"/>
                <w:b/>
                <w:lang w:eastAsia="ru-RU"/>
              </w:rPr>
            </w:pPr>
            <w:r w:rsidRPr="000B29B9">
              <w:rPr>
                <w:rFonts w:eastAsia="Times New Roman"/>
                <w:b/>
                <w:lang w:eastAsia="ru-RU"/>
              </w:rPr>
              <w:t>4</w:t>
            </w:r>
          </w:p>
          <w:p w:rsidR="000B29B9" w:rsidRPr="000B29B9" w:rsidRDefault="000B29B9" w:rsidP="000B29B9">
            <w:pPr>
              <w:spacing w:line="240" w:lineRule="auto"/>
              <w:ind w:firstLine="0"/>
              <w:jc w:val="center"/>
              <w:rPr>
                <w:rFonts w:eastAsia="Times New Roman"/>
                <w:b/>
                <w:lang w:eastAsia="ru-RU"/>
              </w:rPr>
            </w:pPr>
            <w:r w:rsidRPr="000B29B9">
              <w:rPr>
                <w:rFonts w:eastAsia="Times New Roman"/>
                <w:b/>
                <w:lang w:eastAsia="ru-RU"/>
              </w:rPr>
              <w:lastRenderedPageBreak/>
              <w:t>«</w:t>
            </w:r>
            <w:r w:rsidRPr="000B29B9">
              <w:rPr>
                <w:rFonts w:eastAsia="Times New Roman"/>
                <w:b/>
                <w:lang w:val="en-US" w:eastAsia="ru-RU"/>
              </w:rPr>
              <w:t>Rio</w:t>
            </w:r>
            <w:r w:rsidRPr="000B29B9">
              <w:rPr>
                <w:rFonts w:eastAsia="Times New Roman"/>
                <w:b/>
                <w:lang w:eastAsia="ru-RU"/>
              </w:rPr>
              <w:t xml:space="preserve"> </w:t>
            </w:r>
            <w:r w:rsidRPr="000B29B9">
              <w:rPr>
                <w:rFonts w:eastAsia="Times New Roman"/>
                <w:b/>
                <w:lang w:val="en-US" w:eastAsia="ru-RU"/>
              </w:rPr>
              <w:t>D</w:t>
            </w:r>
            <w:r w:rsidRPr="000B29B9">
              <w:rPr>
                <w:rFonts w:eastAsia="Times New Roman"/>
                <w:b/>
                <w:lang w:eastAsia="ru-RU"/>
              </w:rPr>
              <w:t>´</w:t>
            </w:r>
            <w:r w:rsidRPr="000B29B9">
              <w:rPr>
                <w:rFonts w:eastAsia="Times New Roman"/>
                <w:b/>
                <w:lang w:val="en-US" w:eastAsia="ru-RU"/>
              </w:rPr>
              <w:t>Oro</w:t>
            </w:r>
            <w:r w:rsidRPr="000B29B9">
              <w:rPr>
                <w:rFonts w:eastAsia="Times New Roman"/>
                <w:b/>
                <w:lang w:eastAsia="ru-RU"/>
              </w:rPr>
              <w:t>»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0B29B9" w:rsidRPr="000B29B9" w:rsidRDefault="000B29B9" w:rsidP="000B29B9">
            <w:pPr>
              <w:spacing w:line="240" w:lineRule="auto"/>
              <w:ind w:firstLine="0"/>
              <w:rPr>
                <w:rFonts w:eastAsia="Times New Roman"/>
                <w:b/>
                <w:lang w:eastAsia="ru-RU"/>
              </w:rPr>
            </w:pPr>
            <w:r w:rsidRPr="000B29B9">
              <w:rPr>
                <w:rFonts w:eastAsia="Times New Roman"/>
                <w:b/>
                <w:lang w:eastAsia="ru-RU"/>
              </w:rPr>
              <w:lastRenderedPageBreak/>
              <w:t>Образец</w:t>
            </w:r>
          </w:p>
          <w:p w:rsidR="000B29B9" w:rsidRPr="000B29B9" w:rsidRDefault="000B29B9" w:rsidP="000B29B9">
            <w:pPr>
              <w:spacing w:line="240" w:lineRule="auto"/>
              <w:ind w:firstLine="0"/>
              <w:jc w:val="center"/>
              <w:rPr>
                <w:rFonts w:eastAsia="Times New Roman"/>
                <w:b/>
                <w:lang w:eastAsia="ru-RU"/>
              </w:rPr>
            </w:pPr>
            <w:r w:rsidRPr="000B29B9">
              <w:rPr>
                <w:rFonts w:eastAsia="Times New Roman"/>
                <w:b/>
                <w:lang w:eastAsia="ru-RU"/>
              </w:rPr>
              <w:t>5</w:t>
            </w:r>
          </w:p>
          <w:p w:rsidR="000B29B9" w:rsidRPr="000B29B9" w:rsidRDefault="000B29B9" w:rsidP="000B29B9">
            <w:pPr>
              <w:spacing w:line="240" w:lineRule="auto"/>
              <w:ind w:firstLine="0"/>
              <w:jc w:val="center"/>
              <w:rPr>
                <w:rFonts w:eastAsia="Times New Roman"/>
                <w:b/>
                <w:lang w:eastAsia="ru-RU"/>
              </w:rPr>
            </w:pPr>
            <w:r w:rsidRPr="000B29B9">
              <w:rPr>
                <w:rFonts w:eastAsia="Times New Roman"/>
                <w:b/>
                <w:lang w:eastAsia="ru-RU"/>
              </w:rPr>
              <w:lastRenderedPageBreak/>
              <w:t>«Россия Щедрая Душа»</w:t>
            </w:r>
          </w:p>
        </w:tc>
      </w:tr>
      <w:tr w:rsidR="000B29B9" w:rsidRPr="000B29B9" w:rsidTr="00F07D69">
        <w:trPr>
          <w:trHeight w:val="296"/>
        </w:trPr>
        <w:tc>
          <w:tcPr>
            <w:tcW w:w="1986" w:type="dxa"/>
            <w:tcBorders>
              <w:top w:val="single" w:sz="4" w:space="0" w:color="auto"/>
            </w:tcBorders>
          </w:tcPr>
          <w:p w:rsidR="000B29B9" w:rsidRPr="000B29B9" w:rsidRDefault="000B29B9" w:rsidP="000B29B9">
            <w:pPr>
              <w:spacing w:line="240" w:lineRule="auto"/>
              <w:ind w:firstLine="0"/>
              <w:jc w:val="center"/>
              <w:rPr>
                <w:rFonts w:eastAsia="Times New Roman"/>
                <w:b/>
                <w:lang w:eastAsia="ru-RU"/>
              </w:rPr>
            </w:pPr>
          </w:p>
          <w:p w:rsidR="000B29B9" w:rsidRPr="000B29B9" w:rsidRDefault="000B29B9" w:rsidP="000B29B9">
            <w:pPr>
              <w:spacing w:line="240" w:lineRule="auto"/>
              <w:ind w:firstLine="0"/>
              <w:jc w:val="center"/>
              <w:rPr>
                <w:rFonts w:eastAsia="Times New Roman"/>
                <w:b/>
                <w:lang w:eastAsia="ru-RU"/>
              </w:rPr>
            </w:pPr>
          </w:p>
          <w:p w:rsidR="000B29B9" w:rsidRPr="000B29B9" w:rsidRDefault="000B29B9" w:rsidP="000B29B9">
            <w:pPr>
              <w:spacing w:line="240" w:lineRule="auto"/>
              <w:ind w:firstLine="0"/>
              <w:jc w:val="center"/>
              <w:rPr>
                <w:rFonts w:eastAsia="Times New Roman"/>
                <w:b/>
                <w:lang w:eastAsia="ru-RU"/>
              </w:rPr>
            </w:pPr>
            <w:r w:rsidRPr="000B29B9">
              <w:rPr>
                <w:rFonts w:eastAsia="Times New Roman"/>
                <w:b/>
                <w:lang w:eastAsia="ru-RU"/>
              </w:rPr>
              <w:t xml:space="preserve">- </w:t>
            </w:r>
            <w:r w:rsidRPr="000B29B9">
              <w:rPr>
                <w:rFonts w:eastAsia="Times New Roman"/>
                <w:lang w:eastAsia="ru-RU"/>
              </w:rPr>
              <w:t>Определение золы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B29B9" w:rsidRPr="000B29B9" w:rsidRDefault="000B29B9" w:rsidP="000B29B9">
            <w:pPr>
              <w:spacing w:line="240" w:lineRule="auto"/>
              <w:ind w:firstLine="0"/>
              <w:jc w:val="center"/>
              <w:rPr>
                <w:rFonts w:eastAsia="Times New Roman"/>
                <w:lang w:eastAsia="ru-RU"/>
              </w:rPr>
            </w:pPr>
            <w:r w:rsidRPr="000B29B9">
              <w:rPr>
                <w:rFonts w:eastAsia="Times New Roman"/>
                <w:lang w:eastAsia="ru-RU"/>
              </w:rPr>
              <w:t xml:space="preserve">Не соответствует требованиям ГОСТ </w:t>
            </w:r>
            <w:proofErr w:type="gramStart"/>
            <w:r w:rsidRPr="000B29B9">
              <w:rPr>
                <w:rFonts w:eastAsia="Times New Roman"/>
                <w:lang w:eastAsia="ru-RU"/>
              </w:rPr>
              <w:t>Р</w:t>
            </w:r>
            <w:proofErr w:type="gramEnd"/>
            <w:r w:rsidRPr="000B29B9">
              <w:rPr>
                <w:rFonts w:eastAsia="Times New Roman"/>
                <w:lang w:eastAsia="ru-RU"/>
              </w:rPr>
              <w:t xml:space="preserve"> 52821-2007 </w:t>
            </w:r>
          </w:p>
        </w:tc>
        <w:tc>
          <w:tcPr>
            <w:tcW w:w="5954" w:type="dxa"/>
            <w:gridSpan w:val="8"/>
          </w:tcPr>
          <w:p w:rsidR="000B29B9" w:rsidRPr="000B29B9" w:rsidRDefault="000B29B9" w:rsidP="000B29B9">
            <w:pPr>
              <w:spacing w:line="240" w:lineRule="auto"/>
              <w:ind w:firstLine="0"/>
              <w:jc w:val="center"/>
              <w:rPr>
                <w:rFonts w:eastAsia="Times New Roman"/>
                <w:lang w:eastAsia="ru-RU"/>
              </w:rPr>
            </w:pPr>
          </w:p>
          <w:p w:rsidR="000B29B9" w:rsidRPr="000B29B9" w:rsidRDefault="000B29B9" w:rsidP="000B29B9">
            <w:pPr>
              <w:spacing w:line="240" w:lineRule="auto"/>
              <w:ind w:firstLine="0"/>
              <w:jc w:val="center"/>
              <w:rPr>
                <w:rFonts w:eastAsia="Times New Roman"/>
                <w:lang w:eastAsia="ru-RU"/>
              </w:rPr>
            </w:pPr>
          </w:p>
          <w:p w:rsidR="000B29B9" w:rsidRPr="000B29B9" w:rsidRDefault="000B29B9" w:rsidP="000B29B9">
            <w:pPr>
              <w:spacing w:line="240" w:lineRule="auto"/>
              <w:ind w:firstLine="0"/>
              <w:jc w:val="center"/>
              <w:rPr>
                <w:rFonts w:eastAsia="Times New Roman"/>
                <w:b/>
                <w:lang w:eastAsia="ru-RU"/>
              </w:rPr>
            </w:pPr>
            <w:r w:rsidRPr="000B29B9">
              <w:rPr>
                <w:rFonts w:eastAsia="Times New Roman"/>
                <w:lang w:eastAsia="ru-RU"/>
              </w:rPr>
              <w:t xml:space="preserve">Соответствует требованиям ГОСТ </w:t>
            </w:r>
            <w:proofErr w:type="gramStart"/>
            <w:r w:rsidRPr="000B29B9">
              <w:rPr>
                <w:rFonts w:eastAsia="Times New Roman"/>
                <w:lang w:eastAsia="ru-RU"/>
              </w:rPr>
              <w:t>Р</w:t>
            </w:r>
            <w:proofErr w:type="gramEnd"/>
            <w:r w:rsidRPr="000B29B9">
              <w:rPr>
                <w:rFonts w:eastAsia="Times New Roman"/>
                <w:lang w:eastAsia="ru-RU"/>
              </w:rPr>
              <w:t xml:space="preserve"> 52821-2007 </w:t>
            </w:r>
          </w:p>
        </w:tc>
      </w:tr>
    </w:tbl>
    <w:p w:rsidR="000B29B9" w:rsidRPr="000B29B9" w:rsidRDefault="000B29B9" w:rsidP="000B29B9">
      <w:pPr>
        <w:rPr>
          <w:rFonts w:eastAsia="Times New Roman"/>
          <w:b/>
          <w:lang w:eastAsia="ru-RU"/>
        </w:rPr>
      </w:pPr>
    </w:p>
    <w:p w:rsidR="000B29B9" w:rsidRPr="000B29B9" w:rsidRDefault="000B29B9" w:rsidP="000B29B9">
      <w:pPr>
        <w:rPr>
          <w:rFonts w:eastAsia="Times New Roman"/>
          <w:lang w:eastAsia="ru-RU"/>
        </w:rPr>
      </w:pPr>
      <w:r w:rsidRPr="000B29B9">
        <w:rPr>
          <w:rFonts w:eastAsia="Times New Roman"/>
          <w:b/>
          <w:lang w:eastAsia="ru-RU"/>
        </w:rPr>
        <w:t>Вывод</w:t>
      </w:r>
      <w:r w:rsidRPr="000B29B9">
        <w:rPr>
          <w:rFonts w:eastAsia="Times New Roman"/>
          <w:lang w:eastAsia="ru-RU"/>
        </w:rPr>
        <w:t xml:space="preserve">: из полученных данных видно, что упаковка у всех образцов молочного шоколада соответствует требованиям стандарта; по маркировке образец №1 – не соответствует требованиям стандарта, т.к. не указан нормативно – технический документ и дата производства, а образцы №2,3,4, 5  - соответствует требованиям стандарта; </w:t>
      </w:r>
      <w:proofErr w:type="gramStart"/>
      <w:r w:rsidRPr="000B29B9">
        <w:rPr>
          <w:rFonts w:eastAsia="Times New Roman"/>
          <w:lang w:eastAsia="ru-RU"/>
        </w:rPr>
        <w:t>по</w:t>
      </w:r>
      <w:proofErr w:type="gramEnd"/>
      <w:r w:rsidRPr="000B29B9">
        <w:rPr>
          <w:rFonts w:eastAsia="Times New Roman"/>
          <w:lang w:eastAsia="ru-RU"/>
        </w:rPr>
        <w:t xml:space="preserve"> органолептическим</w:t>
      </w:r>
    </w:p>
    <w:p w:rsidR="000B29B9" w:rsidRPr="000B29B9" w:rsidRDefault="000B29B9" w:rsidP="000B29B9">
      <w:pPr>
        <w:ind w:firstLine="0"/>
        <w:rPr>
          <w:rFonts w:eastAsia="Times New Roman"/>
          <w:lang w:eastAsia="ru-RU"/>
        </w:rPr>
      </w:pPr>
      <w:r w:rsidRPr="000B29B9">
        <w:rPr>
          <w:rFonts w:eastAsia="Times New Roman"/>
          <w:lang w:eastAsia="ru-RU"/>
        </w:rPr>
        <w:t xml:space="preserve">показателям образцы № 1,2,3,5 -  соответствует требованиям стандарта, о образец № 4 – не соответствует требованиям стандарта по показателю форма, т.к. имеет подтаявшие углы;   по </w:t>
      </w:r>
      <w:proofErr w:type="spellStart"/>
      <w:r w:rsidRPr="000B29B9">
        <w:rPr>
          <w:rFonts w:eastAsia="Times New Roman"/>
          <w:lang w:eastAsia="ru-RU"/>
        </w:rPr>
        <w:t>физико</w:t>
      </w:r>
      <w:proofErr w:type="spellEnd"/>
      <w:r w:rsidRPr="000B29B9">
        <w:rPr>
          <w:rFonts w:eastAsia="Times New Roman"/>
          <w:lang w:eastAsia="ru-RU"/>
        </w:rPr>
        <w:t xml:space="preserve"> – химическим показателям (сухой обезжиренный остаток молока) образцы № 1,3,4,5 – не соответствует требованиям стандарта, т</w:t>
      </w:r>
      <w:proofErr w:type="gramStart"/>
      <w:r w:rsidRPr="000B29B9">
        <w:rPr>
          <w:rFonts w:eastAsia="Times New Roman"/>
          <w:lang w:eastAsia="ru-RU"/>
        </w:rPr>
        <w:t>.к</w:t>
      </w:r>
      <w:proofErr w:type="gramEnd"/>
      <w:r w:rsidRPr="000B29B9">
        <w:rPr>
          <w:rFonts w:eastAsia="Times New Roman"/>
          <w:lang w:eastAsia="ru-RU"/>
        </w:rPr>
        <w:t xml:space="preserve"> лактозы была не обнаружена; определение золы образцы № 2,3,4,5 – соответствуют требованиям стандарта, а образец № 2 – не соответствует требованиям стандарта, т.к норма была превышена. </w:t>
      </w:r>
    </w:p>
    <w:p w:rsidR="000B29B9" w:rsidRPr="000B29B9" w:rsidRDefault="000B29B9" w:rsidP="000B29B9">
      <w:pPr>
        <w:rPr>
          <w:rFonts w:eastAsia="Times New Roman"/>
          <w:lang w:eastAsia="ru-RU"/>
        </w:rPr>
      </w:pPr>
    </w:p>
    <w:p w:rsidR="000B29B9" w:rsidRPr="000B29B9" w:rsidRDefault="000B29B9" w:rsidP="000B29B9">
      <w:pPr>
        <w:rPr>
          <w:rFonts w:eastAsia="Times New Roman"/>
          <w:b/>
          <w:lang w:eastAsia="ru-RU"/>
        </w:rPr>
      </w:pPr>
      <w:r w:rsidRPr="000B29B9">
        <w:rPr>
          <w:rFonts w:eastAsia="Times New Roman"/>
          <w:b/>
          <w:lang w:eastAsia="ru-RU"/>
        </w:rPr>
        <w:t>2.5. Выводы и предложения</w:t>
      </w:r>
    </w:p>
    <w:p w:rsidR="000B29B9" w:rsidRPr="000B29B9" w:rsidRDefault="000B29B9" w:rsidP="000B29B9">
      <w:pPr>
        <w:rPr>
          <w:rFonts w:eastAsia="Times New Roman"/>
          <w:lang w:eastAsia="ru-RU"/>
        </w:rPr>
      </w:pPr>
      <w:r w:rsidRPr="000B29B9">
        <w:rPr>
          <w:rFonts w:eastAsia="Times New Roman"/>
          <w:lang w:eastAsia="ru-RU"/>
        </w:rPr>
        <w:t xml:space="preserve">История шоколада, очень </w:t>
      </w:r>
      <w:proofErr w:type="gramStart"/>
      <w:r w:rsidRPr="000B29B9">
        <w:rPr>
          <w:rFonts w:eastAsia="Times New Roman"/>
          <w:lang w:eastAsia="ru-RU"/>
        </w:rPr>
        <w:t>привычного нам</w:t>
      </w:r>
      <w:proofErr w:type="gramEnd"/>
      <w:r w:rsidRPr="000B29B9">
        <w:rPr>
          <w:rFonts w:eastAsia="Times New Roman"/>
          <w:lang w:eastAsia="ru-RU"/>
        </w:rPr>
        <w:t xml:space="preserve"> сейчас, началась очень давно более 3000 лет назад. Шоколад берет свои истоки от древних цивилизаций </w:t>
      </w:r>
      <w:proofErr w:type="spellStart"/>
      <w:r w:rsidRPr="000B29B9">
        <w:rPr>
          <w:rFonts w:eastAsia="Times New Roman"/>
          <w:lang w:eastAsia="ru-RU"/>
        </w:rPr>
        <w:t>ольмеков</w:t>
      </w:r>
      <w:proofErr w:type="spellEnd"/>
      <w:r w:rsidRPr="000B29B9">
        <w:rPr>
          <w:rFonts w:eastAsia="Times New Roman"/>
          <w:lang w:eastAsia="ru-RU"/>
        </w:rPr>
        <w:t xml:space="preserve"> и майя</w:t>
      </w:r>
    </w:p>
    <w:p w:rsidR="000B29B9" w:rsidRPr="000B29B9" w:rsidRDefault="000B29B9" w:rsidP="000B29B9">
      <w:pPr>
        <w:rPr>
          <w:rFonts w:eastAsia="Times New Roman"/>
          <w:lang w:eastAsia="ru-RU"/>
        </w:rPr>
      </w:pPr>
      <w:r w:rsidRPr="000B29B9">
        <w:rPr>
          <w:rFonts w:eastAsia="Times New Roman"/>
          <w:lang w:eastAsia="ru-RU"/>
        </w:rPr>
        <w:t>Шоколад использовался также как лечебное средство  ведущими целителями того времени. С развитием промышленности шоколад стал более доступен, в него стали добавлять разнообразные добавки: молоко, специи, различные сладкие вещества, вино  и даже пиво. В 1674 году с применением шоколада начали делать рулеты и пирожные. Эта дата считается датой появления шоколада, который можно было не только пить, но и есть</w:t>
      </w:r>
    </w:p>
    <w:p w:rsidR="000B29B9" w:rsidRPr="000B29B9" w:rsidRDefault="000B29B9" w:rsidP="000B29B9">
      <w:pPr>
        <w:rPr>
          <w:rFonts w:eastAsia="Times New Roman"/>
          <w:lang w:eastAsia="ru-RU"/>
        </w:rPr>
      </w:pPr>
      <w:r w:rsidRPr="000B29B9">
        <w:rPr>
          <w:rFonts w:eastAsia="Times New Roman"/>
          <w:lang w:eastAsia="ru-RU"/>
        </w:rPr>
        <w:lastRenderedPageBreak/>
        <w:t>При выполнении дипломной работы мною был изучен определенный объем литературы и нормативной документации, исследован рынок города Торжок по реализации молочного шоколада</w:t>
      </w:r>
      <w:proofErr w:type="gramStart"/>
      <w:r w:rsidRPr="000B29B9">
        <w:rPr>
          <w:rFonts w:eastAsia="Times New Roman"/>
          <w:lang w:eastAsia="ru-RU"/>
        </w:rPr>
        <w:t xml:space="preserve"> ,</w:t>
      </w:r>
      <w:proofErr w:type="gramEnd"/>
      <w:r w:rsidRPr="000B29B9">
        <w:rPr>
          <w:rFonts w:eastAsia="Times New Roman"/>
          <w:lang w:eastAsia="ru-RU"/>
        </w:rPr>
        <w:t xml:space="preserve"> изучен ассортимент молочного шоколада, выявлены основные производители, отобраны образцы молочного шоколада, пользующиеся наибольшим спросом у населения, изучены основные показатели качества и методики их определения, сделаны выводы и предложения по проделанной работе</w:t>
      </w:r>
    </w:p>
    <w:p w:rsidR="000B29B9" w:rsidRPr="000B29B9" w:rsidRDefault="000B29B9" w:rsidP="000B29B9">
      <w:pPr>
        <w:rPr>
          <w:rFonts w:eastAsia="Times New Roman"/>
          <w:lang w:eastAsia="ru-RU"/>
        </w:rPr>
      </w:pPr>
      <w:r w:rsidRPr="000B29B9">
        <w:rPr>
          <w:rFonts w:eastAsia="Times New Roman"/>
          <w:lang w:eastAsia="ru-RU"/>
        </w:rPr>
        <w:t>Основными производителями молочного шоколада  на рынке г. Торжок являются:</w:t>
      </w:r>
    </w:p>
    <w:p w:rsidR="000B29B9" w:rsidRPr="000B29B9" w:rsidRDefault="000B29B9" w:rsidP="000B29B9">
      <w:pPr>
        <w:numPr>
          <w:ilvl w:val="0"/>
          <w:numId w:val="16"/>
        </w:numPr>
        <w:rPr>
          <w:rFonts w:eastAsia="Times New Roman"/>
          <w:lang w:eastAsia="ru-RU"/>
        </w:rPr>
      </w:pPr>
      <w:proofErr w:type="spellStart"/>
      <w:r w:rsidRPr="000B29B9">
        <w:rPr>
          <w:rFonts w:eastAsia="Times New Roman"/>
          <w:lang w:eastAsia="ru-RU"/>
        </w:rPr>
        <w:t>Свисс</w:t>
      </w:r>
      <w:proofErr w:type="spellEnd"/>
      <w:r w:rsidRPr="000B29B9">
        <w:rPr>
          <w:rFonts w:eastAsia="Times New Roman"/>
          <w:lang w:eastAsia="ru-RU"/>
        </w:rPr>
        <w:t xml:space="preserve"> </w:t>
      </w:r>
      <w:proofErr w:type="spellStart"/>
      <w:r w:rsidRPr="000B29B9">
        <w:rPr>
          <w:rFonts w:eastAsia="Times New Roman"/>
          <w:lang w:eastAsia="ru-RU"/>
        </w:rPr>
        <w:t>Индастриз</w:t>
      </w:r>
      <w:proofErr w:type="spellEnd"/>
      <w:r w:rsidRPr="000B29B9">
        <w:rPr>
          <w:rFonts w:eastAsia="Times New Roman"/>
          <w:lang w:eastAsia="ru-RU"/>
        </w:rPr>
        <w:t xml:space="preserve"> </w:t>
      </w:r>
      <w:proofErr w:type="spellStart"/>
      <w:r w:rsidRPr="000B29B9">
        <w:rPr>
          <w:rFonts w:eastAsia="Times New Roman"/>
          <w:lang w:eastAsia="ru-RU"/>
        </w:rPr>
        <w:t>ГмбХ</w:t>
      </w:r>
      <w:proofErr w:type="spellEnd"/>
      <w:r w:rsidRPr="000B29B9">
        <w:rPr>
          <w:rFonts w:eastAsia="Times New Roman"/>
          <w:lang w:eastAsia="ru-RU"/>
        </w:rPr>
        <w:t xml:space="preserve">, </w:t>
      </w:r>
      <w:proofErr w:type="spellStart"/>
      <w:r w:rsidRPr="000B29B9">
        <w:rPr>
          <w:rFonts w:eastAsia="Times New Roman"/>
          <w:lang w:eastAsia="ru-RU"/>
        </w:rPr>
        <w:t>Хафенштрассе</w:t>
      </w:r>
      <w:proofErr w:type="spellEnd"/>
      <w:r w:rsidRPr="000B29B9">
        <w:rPr>
          <w:rFonts w:eastAsia="Times New Roman"/>
          <w:lang w:eastAsia="ru-RU"/>
        </w:rPr>
        <w:t xml:space="preserve"> 120, ЦХ-4127 </w:t>
      </w:r>
      <w:proofErr w:type="spellStart"/>
      <w:r w:rsidRPr="000B29B9">
        <w:rPr>
          <w:rFonts w:eastAsia="Times New Roman"/>
          <w:lang w:eastAsia="ru-RU"/>
        </w:rPr>
        <w:t>Бирсфельден</w:t>
      </w:r>
      <w:proofErr w:type="spellEnd"/>
      <w:r w:rsidRPr="000B29B9">
        <w:rPr>
          <w:rFonts w:eastAsia="Times New Roman"/>
          <w:lang w:eastAsia="ru-RU"/>
        </w:rPr>
        <w:t>, Швейцария</w:t>
      </w:r>
    </w:p>
    <w:p w:rsidR="000B29B9" w:rsidRPr="000B29B9" w:rsidRDefault="000B29B9" w:rsidP="000B29B9">
      <w:pPr>
        <w:numPr>
          <w:ilvl w:val="0"/>
          <w:numId w:val="16"/>
        </w:numPr>
        <w:rPr>
          <w:rFonts w:eastAsia="Times New Roman"/>
          <w:lang w:eastAsia="ru-RU"/>
        </w:rPr>
      </w:pPr>
      <w:r w:rsidRPr="000B29B9">
        <w:rPr>
          <w:rFonts w:eastAsia="Times New Roman"/>
          <w:lang w:eastAsia="ru-RU"/>
        </w:rPr>
        <w:t>ООО «Крафт Фудс» Россия г. Минск</w:t>
      </w:r>
    </w:p>
    <w:p w:rsidR="000B29B9" w:rsidRPr="000B29B9" w:rsidRDefault="000B29B9" w:rsidP="000B29B9">
      <w:pPr>
        <w:numPr>
          <w:ilvl w:val="0"/>
          <w:numId w:val="16"/>
        </w:numPr>
        <w:rPr>
          <w:rFonts w:eastAsia="Times New Roman"/>
          <w:lang w:eastAsia="ru-RU"/>
        </w:rPr>
      </w:pPr>
      <w:r w:rsidRPr="000B29B9">
        <w:rPr>
          <w:rFonts w:eastAsia="Times New Roman"/>
          <w:lang w:eastAsia="ru-RU"/>
        </w:rPr>
        <w:t>ОАО «Красный Октябрь» Россия, 107140 г. Москва</w:t>
      </w:r>
    </w:p>
    <w:p w:rsidR="000B29B9" w:rsidRPr="000B29B9" w:rsidRDefault="000B29B9" w:rsidP="000B29B9">
      <w:pPr>
        <w:numPr>
          <w:ilvl w:val="0"/>
          <w:numId w:val="16"/>
        </w:numPr>
        <w:rPr>
          <w:rFonts w:eastAsia="Times New Roman"/>
          <w:lang w:eastAsia="ru-RU"/>
        </w:rPr>
      </w:pPr>
      <w:r w:rsidRPr="000B29B9">
        <w:rPr>
          <w:rFonts w:eastAsia="Times New Roman"/>
          <w:lang w:eastAsia="ru-RU"/>
        </w:rPr>
        <w:t>СП ОАО «Спартак», Республика Беларусь, г</w:t>
      </w:r>
      <w:proofErr w:type="gramStart"/>
      <w:r w:rsidRPr="000B29B9">
        <w:rPr>
          <w:rFonts w:eastAsia="Times New Roman"/>
          <w:lang w:eastAsia="ru-RU"/>
        </w:rPr>
        <w:t>.Г</w:t>
      </w:r>
      <w:proofErr w:type="gramEnd"/>
      <w:r w:rsidRPr="000B29B9">
        <w:rPr>
          <w:rFonts w:eastAsia="Times New Roman"/>
          <w:lang w:eastAsia="ru-RU"/>
        </w:rPr>
        <w:t>омель</w:t>
      </w:r>
    </w:p>
    <w:p w:rsidR="000B29B9" w:rsidRPr="000B29B9" w:rsidRDefault="000B29B9" w:rsidP="000B29B9">
      <w:pPr>
        <w:numPr>
          <w:ilvl w:val="0"/>
          <w:numId w:val="16"/>
        </w:numPr>
        <w:rPr>
          <w:rFonts w:eastAsia="Times New Roman"/>
          <w:lang w:eastAsia="ru-RU"/>
        </w:rPr>
      </w:pPr>
      <w:r w:rsidRPr="000B29B9">
        <w:rPr>
          <w:rFonts w:eastAsia="Times New Roman"/>
          <w:lang w:eastAsia="ru-RU"/>
        </w:rPr>
        <w:t>ООО «Нестле Россия», Россия,115054, г. Москва</w:t>
      </w:r>
    </w:p>
    <w:p w:rsidR="000B29B9" w:rsidRPr="000B29B9" w:rsidRDefault="000B29B9" w:rsidP="000B29B9">
      <w:pPr>
        <w:rPr>
          <w:rFonts w:eastAsia="Times New Roman"/>
          <w:lang w:eastAsia="ru-RU"/>
        </w:rPr>
      </w:pPr>
      <w:r w:rsidRPr="000B29B9">
        <w:rPr>
          <w:rFonts w:eastAsia="Times New Roman"/>
          <w:lang w:eastAsia="ru-RU"/>
        </w:rPr>
        <w:t xml:space="preserve">В торговые точки г. Торжок поставляется недостаточно широкий ассортимент молочного шоколада. </w:t>
      </w:r>
    </w:p>
    <w:p w:rsidR="000B29B9" w:rsidRPr="000B29B9" w:rsidRDefault="000B29B9" w:rsidP="000B29B9">
      <w:pPr>
        <w:rPr>
          <w:rFonts w:eastAsia="Times New Roman"/>
          <w:lang w:eastAsia="ru-RU"/>
        </w:rPr>
      </w:pPr>
      <w:r w:rsidRPr="000B29B9">
        <w:rPr>
          <w:rFonts w:eastAsia="Times New Roman"/>
          <w:lang w:eastAsia="ru-RU"/>
        </w:rPr>
        <w:t xml:space="preserve"> Для сравнительной характеристики были отобраны 5 образцов молочного шоколада  основных производителей</w:t>
      </w:r>
    </w:p>
    <w:p w:rsidR="000B29B9" w:rsidRPr="000B29B9" w:rsidRDefault="000B29B9" w:rsidP="000B29B9">
      <w:pPr>
        <w:numPr>
          <w:ilvl w:val="0"/>
          <w:numId w:val="17"/>
        </w:numPr>
        <w:rPr>
          <w:rFonts w:eastAsia="Times New Roman"/>
          <w:lang w:eastAsia="ru-RU"/>
        </w:rPr>
      </w:pPr>
      <w:r w:rsidRPr="000B29B9">
        <w:rPr>
          <w:rFonts w:eastAsia="Times New Roman"/>
          <w:u w:val="single"/>
          <w:lang w:eastAsia="ru-RU"/>
        </w:rPr>
        <w:t>Образец  1</w:t>
      </w:r>
      <w:r w:rsidRPr="000B29B9">
        <w:rPr>
          <w:rFonts w:eastAsia="Times New Roman"/>
          <w:lang w:eastAsia="ru-RU"/>
        </w:rPr>
        <w:t>. «</w:t>
      </w:r>
      <w:r w:rsidRPr="000B29B9">
        <w:rPr>
          <w:rFonts w:eastAsia="Times New Roman"/>
          <w:lang w:val="en-US" w:eastAsia="ru-RU"/>
        </w:rPr>
        <w:t>Milk</w:t>
      </w:r>
      <w:r w:rsidRPr="000B29B9">
        <w:rPr>
          <w:rFonts w:eastAsia="Times New Roman"/>
          <w:lang w:eastAsia="ru-RU"/>
        </w:rPr>
        <w:t xml:space="preserve"> </w:t>
      </w:r>
      <w:r w:rsidRPr="000B29B9">
        <w:rPr>
          <w:rFonts w:eastAsia="Times New Roman"/>
          <w:lang w:val="en-US" w:eastAsia="ru-RU"/>
        </w:rPr>
        <w:t>Chocolate</w:t>
      </w:r>
      <w:r w:rsidRPr="000B29B9">
        <w:rPr>
          <w:rFonts w:eastAsia="Times New Roman"/>
          <w:lang w:eastAsia="ru-RU"/>
        </w:rPr>
        <w:t xml:space="preserve">»  изготовитель  </w:t>
      </w:r>
      <w:proofErr w:type="spellStart"/>
      <w:r w:rsidRPr="000B29B9">
        <w:rPr>
          <w:rFonts w:eastAsia="Times New Roman"/>
          <w:lang w:eastAsia="ru-RU"/>
        </w:rPr>
        <w:t>Свисс</w:t>
      </w:r>
      <w:proofErr w:type="spellEnd"/>
      <w:r w:rsidRPr="000B29B9">
        <w:rPr>
          <w:rFonts w:eastAsia="Times New Roman"/>
          <w:lang w:eastAsia="ru-RU"/>
        </w:rPr>
        <w:t xml:space="preserve"> </w:t>
      </w:r>
      <w:proofErr w:type="spellStart"/>
      <w:r w:rsidRPr="000B29B9">
        <w:rPr>
          <w:rFonts w:eastAsia="Times New Roman"/>
          <w:lang w:eastAsia="ru-RU"/>
        </w:rPr>
        <w:t>Индастриз</w:t>
      </w:r>
      <w:proofErr w:type="spellEnd"/>
      <w:r w:rsidRPr="000B29B9">
        <w:rPr>
          <w:rFonts w:eastAsia="Times New Roman"/>
          <w:lang w:eastAsia="ru-RU"/>
        </w:rPr>
        <w:t xml:space="preserve"> </w:t>
      </w:r>
      <w:proofErr w:type="spellStart"/>
      <w:r w:rsidRPr="000B29B9">
        <w:rPr>
          <w:rFonts w:eastAsia="Times New Roman"/>
          <w:lang w:eastAsia="ru-RU"/>
        </w:rPr>
        <w:t>ГмбХ</w:t>
      </w:r>
      <w:proofErr w:type="spellEnd"/>
      <w:r w:rsidRPr="000B29B9">
        <w:rPr>
          <w:rFonts w:eastAsia="Times New Roman"/>
          <w:lang w:eastAsia="ru-RU"/>
        </w:rPr>
        <w:t xml:space="preserve">, </w:t>
      </w:r>
      <w:proofErr w:type="spellStart"/>
      <w:r w:rsidRPr="000B29B9">
        <w:rPr>
          <w:rFonts w:eastAsia="Times New Roman"/>
          <w:lang w:eastAsia="ru-RU"/>
        </w:rPr>
        <w:t>Хафенштрассе</w:t>
      </w:r>
      <w:proofErr w:type="spellEnd"/>
      <w:r w:rsidRPr="000B29B9">
        <w:rPr>
          <w:rFonts w:eastAsia="Times New Roman"/>
          <w:lang w:eastAsia="ru-RU"/>
        </w:rPr>
        <w:t xml:space="preserve"> 120, ЦХ-4127 </w:t>
      </w:r>
      <w:proofErr w:type="spellStart"/>
      <w:r w:rsidRPr="000B29B9">
        <w:rPr>
          <w:rFonts w:eastAsia="Times New Roman"/>
          <w:lang w:eastAsia="ru-RU"/>
        </w:rPr>
        <w:t>Бирсфельден</w:t>
      </w:r>
      <w:proofErr w:type="spellEnd"/>
      <w:r w:rsidRPr="000B29B9">
        <w:rPr>
          <w:rFonts w:eastAsia="Times New Roman"/>
          <w:lang w:eastAsia="ru-RU"/>
        </w:rPr>
        <w:t>, Швейцария</w:t>
      </w:r>
    </w:p>
    <w:p w:rsidR="000B29B9" w:rsidRPr="000B29B9" w:rsidRDefault="000B29B9" w:rsidP="000B29B9">
      <w:pPr>
        <w:numPr>
          <w:ilvl w:val="0"/>
          <w:numId w:val="17"/>
        </w:numPr>
        <w:rPr>
          <w:rFonts w:eastAsia="Times New Roman"/>
          <w:lang w:eastAsia="ru-RU"/>
        </w:rPr>
      </w:pPr>
      <w:r w:rsidRPr="000B29B9">
        <w:rPr>
          <w:rFonts w:eastAsia="Times New Roman"/>
          <w:u w:val="single"/>
          <w:lang w:eastAsia="ru-RU"/>
        </w:rPr>
        <w:t>Образец  2</w:t>
      </w:r>
      <w:r w:rsidRPr="000B29B9">
        <w:rPr>
          <w:rFonts w:eastAsia="Times New Roman"/>
          <w:lang w:eastAsia="ru-RU"/>
        </w:rPr>
        <w:t>. «</w:t>
      </w:r>
      <w:proofErr w:type="spellStart"/>
      <w:r w:rsidRPr="000B29B9">
        <w:rPr>
          <w:rFonts w:eastAsia="Times New Roman"/>
          <w:lang w:val="en-US" w:eastAsia="ru-RU"/>
        </w:rPr>
        <w:t>Alpen</w:t>
      </w:r>
      <w:proofErr w:type="spellEnd"/>
      <w:r w:rsidRPr="000B29B9">
        <w:rPr>
          <w:rFonts w:eastAsia="Times New Roman"/>
          <w:lang w:eastAsia="ru-RU"/>
        </w:rPr>
        <w:t xml:space="preserve"> </w:t>
      </w:r>
      <w:r w:rsidRPr="000B29B9">
        <w:rPr>
          <w:rFonts w:eastAsia="Times New Roman"/>
          <w:lang w:val="en-US" w:eastAsia="ru-RU"/>
        </w:rPr>
        <w:t>Gold</w:t>
      </w:r>
      <w:r w:rsidRPr="000B29B9">
        <w:rPr>
          <w:rFonts w:eastAsia="Times New Roman"/>
          <w:lang w:eastAsia="ru-RU"/>
        </w:rPr>
        <w:t>» изготовитель ООО «Крафт Фудс» Россия г. Минск</w:t>
      </w:r>
    </w:p>
    <w:p w:rsidR="000B29B9" w:rsidRPr="000B29B9" w:rsidRDefault="000B29B9" w:rsidP="000B29B9">
      <w:pPr>
        <w:numPr>
          <w:ilvl w:val="0"/>
          <w:numId w:val="17"/>
        </w:numPr>
        <w:rPr>
          <w:rFonts w:eastAsia="Times New Roman"/>
          <w:lang w:eastAsia="ru-RU"/>
        </w:rPr>
      </w:pPr>
      <w:r w:rsidRPr="000B29B9">
        <w:rPr>
          <w:rFonts w:eastAsia="Times New Roman"/>
          <w:u w:val="single"/>
          <w:lang w:eastAsia="ru-RU"/>
        </w:rPr>
        <w:t>Образец 3.</w:t>
      </w:r>
      <w:r w:rsidRPr="000B29B9">
        <w:rPr>
          <w:rFonts w:eastAsia="Times New Roman"/>
          <w:lang w:eastAsia="ru-RU"/>
        </w:rPr>
        <w:t xml:space="preserve"> «Аленка», изготовитель ОАО «Красный Октябрь</w:t>
      </w:r>
      <w:proofErr w:type="gramStart"/>
      <w:r w:rsidRPr="000B29B9">
        <w:rPr>
          <w:rFonts w:eastAsia="Times New Roman"/>
          <w:lang w:eastAsia="ru-RU"/>
        </w:rPr>
        <w:t>»Р</w:t>
      </w:r>
      <w:proofErr w:type="gramEnd"/>
      <w:r w:rsidRPr="000B29B9">
        <w:rPr>
          <w:rFonts w:eastAsia="Times New Roman"/>
          <w:lang w:eastAsia="ru-RU"/>
        </w:rPr>
        <w:t>оссия, 107140 г. Москва</w:t>
      </w:r>
    </w:p>
    <w:p w:rsidR="000B29B9" w:rsidRPr="000B29B9" w:rsidRDefault="000B29B9" w:rsidP="000B29B9">
      <w:pPr>
        <w:numPr>
          <w:ilvl w:val="0"/>
          <w:numId w:val="17"/>
        </w:numPr>
        <w:rPr>
          <w:rFonts w:eastAsia="Times New Roman"/>
          <w:lang w:eastAsia="ru-RU"/>
        </w:rPr>
      </w:pPr>
      <w:r w:rsidRPr="000B29B9">
        <w:rPr>
          <w:rFonts w:eastAsia="Times New Roman"/>
          <w:u w:val="single"/>
          <w:lang w:eastAsia="ru-RU"/>
        </w:rPr>
        <w:t>Образец 4.</w:t>
      </w:r>
      <w:r w:rsidRPr="000B29B9">
        <w:rPr>
          <w:rFonts w:eastAsia="Times New Roman"/>
          <w:lang w:eastAsia="ru-RU"/>
        </w:rPr>
        <w:t xml:space="preserve"> «</w:t>
      </w:r>
      <w:r w:rsidRPr="000B29B9">
        <w:rPr>
          <w:rFonts w:eastAsia="Times New Roman"/>
          <w:lang w:val="en-US" w:eastAsia="ru-RU"/>
        </w:rPr>
        <w:t>Rio</w:t>
      </w:r>
      <w:r w:rsidRPr="000B29B9">
        <w:rPr>
          <w:rFonts w:eastAsia="Times New Roman"/>
          <w:lang w:eastAsia="ru-RU"/>
        </w:rPr>
        <w:t xml:space="preserve"> </w:t>
      </w:r>
      <w:r w:rsidRPr="000B29B9">
        <w:rPr>
          <w:rFonts w:eastAsia="Times New Roman"/>
          <w:lang w:val="en-US" w:eastAsia="ru-RU"/>
        </w:rPr>
        <w:t>D</w:t>
      </w:r>
      <w:r w:rsidRPr="000B29B9">
        <w:rPr>
          <w:rFonts w:eastAsia="Times New Roman"/>
          <w:lang w:eastAsia="ru-RU"/>
        </w:rPr>
        <w:t>´</w:t>
      </w:r>
      <w:r w:rsidRPr="000B29B9">
        <w:rPr>
          <w:rFonts w:eastAsia="Times New Roman"/>
          <w:lang w:val="en-US" w:eastAsia="ru-RU"/>
        </w:rPr>
        <w:t>Oro</w:t>
      </w:r>
      <w:r w:rsidRPr="000B29B9">
        <w:rPr>
          <w:rFonts w:eastAsia="Times New Roman"/>
          <w:lang w:eastAsia="ru-RU"/>
        </w:rPr>
        <w:t>» изготовитель СП ОАО «Спартак» Республика Беларусь, г</w:t>
      </w:r>
      <w:proofErr w:type="gramStart"/>
      <w:r w:rsidRPr="000B29B9">
        <w:rPr>
          <w:rFonts w:eastAsia="Times New Roman"/>
          <w:lang w:eastAsia="ru-RU"/>
        </w:rPr>
        <w:t>.Г</w:t>
      </w:r>
      <w:proofErr w:type="gramEnd"/>
      <w:r w:rsidRPr="000B29B9">
        <w:rPr>
          <w:rFonts w:eastAsia="Times New Roman"/>
          <w:lang w:eastAsia="ru-RU"/>
        </w:rPr>
        <w:t>омель</w:t>
      </w:r>
    </w:p>
    <w:p w:rsidR="000B29B9" w:rsidRPr="000B29B9" w:rsidRDefault="000B29B9" w:rsidP="000B29B9">
      <w:pPr>
        <w:numPr>
          <w:ilvl w:val="0"/>
          <w:numId w:val="17"/>
        </w:numPr>
        <w:rPr>
          <w:rFonts w:eastAsia="Times New Roman"/>
          <w:lang w:eastAsia="ru-RU"/>
        </w:rPr>
      </w:pPr>
      <w:r w:rsidRPr="000B29B9">
        <w:rPr>
          <w:rFonts w:eastAsia="Times New Roman"/>
          <w:u w:val="single"/>
          <w:lang w:eastAsia="ru-RU"/>
        </w:rPr>
        <w:t>Образец 5.</w:t>
      </w:r>
      <w:r w:rsidRPr="000B29B9">
        <w:rPr>
          <w:rFonts w:eastAsia="Times New Roman"/>
          <w:lang w:eastAsia="ru-RU"/>
        </w:rPr>
        <w:t xml:space="preserve"> «Россия Щедрая Душа» изготовитель ООО «Нестле Россия», Россия,115054 г. Москва</w:t>
      </w:r>
    </w:p>
    <w:p w:rsidR="000B29B9" w:rsidRPr="000B29B9" w:rsidRDefault="000B29B9" w:rsidP="000B29B9">
      <w:pPr>
        <w:rPr>
          <w:rFonts w:eastAsia="Times New Roman"/>
          <w:lang w:eastAsia="ru-RU"/>
        </w:rPr>
      </w:pPr>
      <w:r w:rsidRPr="000B29B9">
        <w:rPr>
          <w:rFonts w:eastAsia="Times New Roman"/>
          <w:lang w:eastAsia="ru-RU"/>
        </w:rPr>
        <w:lastRenderedPageBreak/>
        <w:t>Проведены исследования качества этих образцов по выбранным методикам и получены следующие результаты:</w:t>
      </w:r>
    </w:p>
    <w:p w:rsidR="000B29B9" w:rsidRPr="000B29B9" w:rsidRDefault="000B29B9" w:rsidP="000B29B9">
      <w:pPr>
        <w:rPr>
          <w:rFonts w:eastAsia="Times New Roman"/>
          <w:lang w:eastAsia="ru-RU"/>
        </w:rPr>
      </w:pPr>
      <w:r w:rsidRPr="000B29B9">
        <w:rPr>
          <w:rFonts w:eastAsia="Times New Roman"/>
          <w:lang w:eastAsia="ru-RU"/>
        </w:rPr>
        <w:t xml:space="preserve">По упаковке все образцы соответствуют требованиям ГОСТ </w:t>
      </w:r>
      <w:proofErr w:type="gramStart"/>
      <w:r w:rsidRPr="000B29B9">
        <w:rPr>
          <w:rFonts w:eastAsia="Times New Roman"/>
          <w:lang w:eastAsia="ru-RU"/>
        </w:rPr>
        <w:t>Р</w:t>
      </w:r>
      <w:proofErr w:type="gramEnd"/>
      <w:r w:rsidRPr="000B29B9">
        <w:rPr>
          <w:rFonts w:eastAsia="Times New Roman"/>
          <w:lang w:eastAsia="ru-RU"/>
        </w:rPr>
        <w:t xml:space="preserve"> 52921-2007</w:t>
      </w:r>
    </w:p>
    <w:p w:rsidR="000B29B9" w:rsidRPr="000B29B9" w:rsidRDefault="000B29B9" w:rsidP="000B29B9">
      <w:pPr>
        <w:rPr>
          <w:rFonts w:eastAsia="Times New Roman"/>
          <w:lang w:eastAsia="ru-RU"/>
        </w:rPr>
      </w:pPr>
      <w:r w:rsidRPr="000B29B9">
        <w:rPr>
          <w:rFonts w:eastAsia="Times New Roman"/>
          <w:lang w:eastAsia="ru-RU"/>
        </w:rPr>
        <w:t>По маркировке образцы №2,3,4,5 соответствуют требованиям стандарта.  Образец № 1 . «</w:t>
      </w:r>
      <w:r w:rsidRPr="000B29B9">
        <w:rPr>
          <w:rFonts w:eastAsia="Times New Roman"/>
          <w:lang w:val="en-US" w:eastAsia="ru-RU"/>
        </w:rPr>
        <w:t>Milk</w:t>
      </w:r>
      <w:r w:rsidRPr="000B29B9">
        <w:rPr>
          <w:rFonts w:eastAsia="Times New Roman"/>
          <w:lang w:eastAsia="ru-RU"/>
        </w:rPr>
        <w:t xml:space="preserve"> </w:t>
      </w:r>
      <w:r w:rsidRPr="000B29B9">
        <w:rPr>
          <w:rFonts w:eastAsia="Times New Roman"/>
          <w:lang w:val="en-US" w:eastAsia="ru-RU"/>
        </w:rPr>
        <w:t>Chocolate</w:t>
      </w:r>
      <w:r w:rsidRPr="000B29B9">
        <w:rPr>
          <w:rFonts w:eastAsia="Times New Roman"/>
          <w:lang w:eastAsia="ru-RU"/>
        </w:rPr>
        <w:t xml:space="preserve">»  изготовитель  </w:t>
      </w:r>
      <w:proofErr w:type="spellStart"/>
      <w:r w:rsidRPr="000B29B9">
        <w:rPr>
          <w:rFonts w:eastAsia="Times New Roman"/>
          <w:lang w:eastAsia="ru-RU"/>
        </w:rPr>
        <w:t>Свисс</w:t>
      </w:r>
      <w:proofErr w:type="spellEnd"/>
      <w:r w:rsidRPr="000B29B9">
        <w:rPr>
          <w:rFonts w:eastAsia="Times New Roman"/>
          <w:lang w:eastAsia="ru-RU"/>
        </w:rPr>
        <w:t xml:space="preserve"> </w:t>
      </w:r>
      <w:proofErr w:type="spellStart"/>
      <w:r w:rsidRPr="000B29B9">
        <w:rPr>
          <w:rFonts w:eastAsia="Times New Roman"/>
          <w:lang w:eastAsia="ru-RU"/>
        </w:rPr>
        <w:t>Индастриз</w:t>
      </w:r>
      <w:proofErr w:type="spellEnd"/>
      <w:r w:rsidRPr="000B29B9">
        <w:rPr>
          <w:rFonts w:eastAsia="Times New Roman"/>
          <w:lang w:eastAsia="ru-RU"/>
        </w:rPr>
        <w:t xml:space="preserve"> </w:t>
      </w:r>
      <w:proofErr w:type="spellStart"/>
      <w:r w:rsidRPr="000B29B9">
        <w:rPr>
          <w:rFonts w:eastAsia="Times New Roman"/>
          <w:lang w:eastAsia="ru-RU"/>
        </w:rPr>
        <w:t>ГмбХ</w:t>
      </w:r>
      <w:proofErr w:type="spellEnd"/>
      <w:r w:rsidRPr="000B29B9">
        <w:rPr>
          <w:rFonts w:eastAsia="Times New Roman"/>
          <w:lang w:eastAsia="ru-RU"/>
        </w:rPr>
        <w:t xml:space="preserve">, </w:t>
      </w:r>
      <w:proofErr w:type="spellStart"/>
      <w:r w:rsidRPr="000B29B9">
        <w:rPr>
          <w:rFonts w:eastAsia="Times New Roman"/>
          <w:lang w:eastAsia="ru-RU"/>
        </w:rPr>
        <w:t>Хафенштрассе</w:t>
      </w:r>
      <w:proofErr w:type="spellEnd"/>
      <w:r w:rsidRPr="000B29B9">
        <w:rPr>
          <w:rFonts w:eastAsia="Times New Roman"/>
          <w:lang w:eastAsia="ru-RU"/>
        </w:rPr>
        <w:t xml:space="preserve"> 120, ЦХ-4127 </w:t>
      </w:r>
      <w:proofErr w:type="spellStart"/>
      <w:r w:rsidRPr="000B29B9">
        <w:rPr>
          <w:rFonts w:eastAsia="Times New Roman"/>
          <w:lang w:eastAsia="ru-RU"/>
        </w:rPr>
        <w:t>Бирсфельден</w:t>
      </w:r>
      <w:proofErr w:type="spellEnd"/>
      <w:r w:rsidRPr="000B29B9">
        <w:rPr>
          <w:rFonts w:eastAsia="Times New Roman"/>
          <w:lang w:eastAsia="ru-RU"/>
        </w:rPr>
        <w:t xml:space="preserve">, Швейцария не соответствует требованиям стандарта, т.к. не указан нормативный документ, дата производства  данного продукта.  </w:t>
      </w:r>
    </w:p>
    <w:p w:rsidR="000B29B9" w:rsidRPr="000B29B9" w:rsidRDefault="000B29B9" w:rsidP="000B29B9">
      <w:pPr>
        <w:rPr>
          <w:rFonts w:eastAsia="Times New Roman"/>
          <w:lang w:eastAsia="ru-RU"/>
        </w:rPr>
      </w:pPr>
      <w:r w:rsidRPr="000B29B9">
        <w:rPr>
          <w:rFonts w:eastAsia="Times New Roman"/>
          <w:lang w:eastAsia="ru-RU"/>
        </w:rPr>
        <w:t xml:space="preserve">По органолептическим показателям  образцы №1,3,4,5 соответствует всем требованиям ГОСТ </w:t>
      </w:r>
      <w:proofErr w:type="gramStart"/>
      <w:r w:rsidRPr="000B29B9">
        <w:rPr>
          <w:rFonts w:eastAsia="Times New Roman"/>
          <w:lang w:eastAsia="ru-RU"/>
        </w:rPr>
        <w:t>Р</w:t>
      </w:r>
      <w:proofErr w:type="gramEnd"/>
      <w:r w:rsidRPr="000B29B9">
        <w:rPr>
          <w:rFonts w:eastAsia="Times New Roman"/>
          <w:lang w:eastAsia="ru-RU"/>
        </w:rPr>
        <w:t xml:space="preserve"> 52821-2007; образец №4  не соответствует требованиям ГОСТ Р 52821-2007 по показателям «форма».</w:t>
      </w:r>
    </w:p>
    <w:p w:rsidR="000B29B9" w:rsidRPr="000B29B9" w:rsidRDefault="000B29B9" w:rsidP="000B29B9">
      <w:pPr>
        <w:rPr>
          <w:rFonts w:eastAsia="Times New Roman"/>
          <w:lang w:eastAsia="ru-RU"/>
        </w:rPr>
      </w:pPr>
      <w:r w:rsidRPr="000B29B9">
        <w:rPr>
          <w:rFonts w:eastAsia="Times New Roman"/>
          <w:lang w:eastAsia="ru-RU"/>
        </w:rPr>
        <w:t xml:space="preserve">По </w:t>
      </w:r>
      <w:proofErr w:type="spellStart"/>
      <w:r w:rsidRPr="000B29B9">
        <w:rPr>
          <w:rFonts w:eastAsia="Times New Roman"/>
          <w:lang w:eastAsia="ru-RU"/>
        </w:rPr>
        <w:t>физико</w:t>
      </w:r>
      <w:proofErr w:type="spellEnd"/>
      <w:r w:rsidRPr="000B29B9">
        <w:rPr>
          <w:rFonts w:eastAsia="Times New Roman"/>
          <w:lang w:eastAsia="ru-RU"/>
        </w:rPr>
        <w:t xml:space="preserve"> – химическим показателям, по показателю сухого обезжиренного остатка молока образцы № 1,3,4,5 не соответствуют требованиям стандарта, т</w:t>
      </w:r>
      <w:proofErr w:type="gramStart"/>
      <w:r w:rsidRPr="000B29B9">
        <w:rPr>
          <w:rFonts w:eastAsia="Times New Roman"/>
          <w:lang w:eastAsia="ru-RU"/>
        </w:rPr>
        <w:t>.к</w:t>
      </w:r>
      <w:proofErr w:type="gramEnd"/>
      <w:r w:rsidRPr="000B29B9">
        <w:rPr>
          <w:rFonts w:eastAsia="Times New Roman"/>
          <w:lang w:eastAsia="ru-RU"/>
        </w:rPr>
        <w:t xml:space="preserve"> лактоза была не обнаружена; образец № 2 соответствует требованиям стандарта. </w:t>
      </w:r>
    </w:p>
    <w:p w:rsidR="000B29B9" w:rsidRPr="000B29B9" w:rsidRDefault="000B29B9" w:rsidP="000B29B9">
      <w:pPr>
        <w:rPr>
          <w:rFonts w:eastAsia="Times New Roman"/>
          <w:lang w:eastAsia="ru-RU"/>
        </w:rPr>
      </w:pPr>
      <w:r w:rsidRPr="000B29B9">
        <w:rPr>
          <w:rFonts w:eastAsia="Times New Roman"/>
          <w:lang w:eastAsia="ru-RU"/>
        </w:rPr>
        <w:t xml:space="preserve">По показателю зольности, образцы № 2,3,4,5 соответствуют требованиям стандарта; образец № 1 не соответствует требованиям стандарта, т.к. превышена норма.  </w:t>
      </w:r>
    </w:p>
    <w:p w:rsidR="000B29B9" w:rsidRPr="000B29B9" w:rsidRDefault="000B29B9" w:rsidP="000B29B9">
      <w:pPr>
        <w:rPr>
          <w:rFonts w:eastAsia="Times New Roman"/>
          <w:lang w:eastAsia="ru-RU"/>
        </w:rPr>
      </w:pPr>
      <w:r w:rsidRPr="000B29B9">
        <w:rPr>
          <w:rFonts w:eastAsia="Times New Roman"/>
          <w:lang w:eastAsia="ru-RU"/>
        </w:rPr>
        <w:t xml:space="preserve">Из </w:t>
      </w:r>
      <w:proofErr w:type="gramStart"/>
      <w:r w:rsidRPr="000B29B9">
        <w:rPr>
          <w:rFonts w:eastAsia="Times New Roman"/>
          <w:lang w:eastAsia="ru-RU"/>
        </w:rPr>
        <w:t>вышеизложенного</w:t>
      </w:r>
      <w:proofErr w:type="gramEnd"/>
      <w:r w:rsidRPr="000B29B9">
        <w:rPr>
          <w:rFonts w:eastAsia="Times New Roman"/>
          <w:lang w:eastAsia="ru-RU"/>
        </w:rPr>
        <w:t xml:space="preserve"> можно сделать следующие </w:t>
      </w:r>
      <w:r w:rsidRPr="000B29B9">
        <w:rPr>
          <w:rFonts w:eastAsia="Times New Roman"/>
          <w:u w:val="single"/>
          <w:lang w:eastAsia="ru-RU"/>
        </w:rPr>
        <w:t>выводы</w:t>
      </w:r>
      <w:r w:rsidRPr="000B29B9">
        <w:rPr>
          <w:rFonts w:eastAsia="Times New Roman"/>
          <w:lang w:eastAsia="ru-RU"/>
        </w:rPr>
        <w:t>:</w:t>
      </w:r>
    </w:p>
    <w:p w:rsidR="000B29B9" w:rsidRPr="000B29B9" w:rsidRDefault="000B29B9" w:rsidP="000B29B9">
      <w:pPr>
        <w:numPr>
          <w:ilvl w:val="0"/>
          <w:numId w:val="19"/>
        </w:numPr>
        <w:rPr>
          <w:rFonts w:eastAsia="Times New Roman"/>
          <w:lang w:eastAsia="ru-RU"/>
        </w:rPr>
      </w:pPr>
      <w:r w:rsidRPr="000B29B9">
        <w:rPr>
          <w:rFonts w:eastAsia="Times New Roman"/>
          <w:lang w:eastAsia="ru-RU"/>
        </w:rPr>
        <w:t>На рынок города Торжок поступает молочный шоколад 5 основных производителей</w:t>
      </w:r>
    </w:p>
    <w:p w:rsidR="000B29B9" w:rsidRPr="000B29B9" w:rsidRDefault="000B29B9" w:rsidP="000B29B9">
      <w:pPr>
        <w:numPr>
          <w:ilvl w:val="0"/>
          <w:numId w:val="20"/>
        </w:numPr>
        <w:rPr>
          <w:rFonts w:eastAsia="Times New Roman"/>
          <w:lang w:eastAsia="ru-RU"/>
        </w:rPr>
      </w:pPr>
      <w:r w:rsidRPr="000B29B9">
        <w:rPr>
          <w:rFonts w:eastAsia="Times New Roman"/>
          <w:lang w:eastAsia="ru-RU"/>
        </w:rPr>
        <w:t>Наибольшим спросом у населения пользуется «</w:t>
      </w:r>
      <w:proofErr w:type="spellStart"/>
      <w:r w:rsidRPr="000B29B9">
        <w:rPr>
          <w:rFonts w:eastAsia="Times New Roman"/>
          <w:lang w:val="en-US" w:eastAsia="ru-RU"/>
        </w:rPr>
        <w:t>Alpen</w:t>
      </w:r>
      <w:proofErr w:type="spellEnd"/>
      <w:r w:rsidRPr="000B29B9">
        <w:rPr>
          <w:rFonts w:eastAsia="Times New Roman"/>
          <w:lang w:eastAsia="ru-RU"/>
        </w:rPr>
        <w:t xml:space="preserve"> </w:t>
      </w:r>
      <w:r w:rsidRPr="000B29B9">
        <w:rPr>
          <w:rFonts w:eastAsia="Times New Roman"/>
          <w:lang w:val="en-US" w:eastAsia="ru-RU"/>
        </w:rPr>
        <w:t>Gold</w:t>
      </w:r>
      <w:r w:rsidRPr="000B29B9">
        <w:rPr>
          <w:rFonts w:eastAsia="Times New Roman"/>
          <w:lang w:eastAsia="ru-RU"/>
        </w:rPr>
        <w:t>», т.к. является более доступным по стоимости</w:t>
      </w:r>
    </w:p>
    <w:p w:rsidR="000B29B9" w:rsidRPr="000B29B9" w:rsidRDefault="000B29B9" w:rsidP="000B29B9">
      <w:pPr>
        <w:numPr>
          <w:ilvl w:val="0"/>
          <w:numId w:val="20"/>
        </w:numPr>
        <w:rPr>
          <w:rFonts w:eastAsia="Times New Roman"/>
          <w:lang w:eastAsia="ru-RU"/>
        </w:rPr>
      </w:pPr>
      <w:r w:rsidRPr="000B29B9">
        <w:rPr>
          <w:rFonts w:eastAsia="Times New Roman"/>
          <w:lang w:eastAsia="ru-RU"/>
        </w:rPr>
        <w:t xml:space="preserve">По органолептическим показателям образцы №1,2,3,5 – соответствуют требованиям стандарта, а образец № 4 – не соответствует требованиям стандарта, предположительно </w:t>
      </w:r>
      <w:proofErr w:type="gramStart"/>
      <w:r w:rsidRPr="000B29B9">
        <w:rPr>
          <w:rFonts w:eastAsia="Times New Roman"/>
          <w:lang w:eastAsia="ru-RU"/>
        </w:rPr>
        <w:t>из</w:t>
      </w:r>
      <w:proofErr w:type="gramEnd"/>
      <w:r w:rsidRPr="000B29B9">
        <w:rPr>
          <w:rFonts w:eastAsia="Times New Roman"/>
          <w:lang w:eastAsia="ru-RU"/>
        </w:rPr>
        <w:t xml:space="preserve"> – </w:t>
      </w:r>
      <w:proofErr w:type="gramStart"/>
      <w:r w:rsidRPr="000B29B9">
        <w:rPr>
          <w:rFonts w:eastAsia="Times New Roman"/>
          <w:lang w:eastAsia="ru-RU"/>
        </w:rPr>
        <w:t>за</w:t>
      </w:r>
      <w:proofErr w:type="gramEnd"/>
      <w:r w:rsidRPr="000B29B9">
        <w:rPr>
          <w:rFonts w:eastAsia="Times New Roman"/>
          <w:lang w:eastAsia="ru-RU"/>
        </w:rPr>
        <w:t xml:space="preserve"> несоблюдения режима хранения при транспортировке или хранения в магазине</w:t>
      </w:r>
    </w:p>
    <w:p w:rsidR="000B29B9" w:rsidRPr="000B29B9" w:rsidRDefault="000B29B9" w:rsidP="000B29B9">
      <w:pPr>
        <w:numPr>
          <w:ilvl w:val="0"/>
          <w:numId w:val="20"/>
        </w:numPr>
        <w:rPr>
          <w:rFonts w:eastAsia="Times New Roman"/>
          <w:lang w:eastAsia="ru-RU"/>
        </w:rPr>
      </w:pPr>
      <w:r w:rsidRPr="000B29B9">
        <w:rPr>
          <w:rFonts w:eastAsia="Times New Roman"/>
          <w:lang w:eastAsia="ru-RU"/>
        </w:rPr>
        <w:t xml:space="preserve">По </w:t>
      </w:r>
      <w:proofErr w:type="spellStart"/>
      <w:proofErr w:type="gramStart"/>
      <w:r w:rsidRPr="000B29B9">
        <w:rPr>
          <w:rFonts w:eastAsia="Times New Roman"/>
          <w:lang w:eastAsia="ru-RU"/>
        </w:rPr>
        <w:t>физико</w:t>
      </w:r>
      <w:proofErr w:type="spellEnd"/>
      <w:r w:rsidRPr="000B29B9">
        <w:rPr>
          <w:rFonts w:eastAsia="Times New Roman"/>
          <w:lang w:eastAsia="ru-RU"/>
        </w:rPr>
        <w:t xml:space="preserve"> – химическим</w:t>
      </w:r>
      <w:proofErr w:type="gramEnd"/>
      <w:r w:rsidRPr="000B29B9">
        <w:rPr>
          <w:rFonts w:eastAsia="Times New Roman"/>
          <w:lang w:eastAsia="ru-RU"/>
        </w:rPr>
        <w:t xml:space="preserve"> показателям, по массовой доле сухого обезжиренного остатка молока обнаружено, что  образцы № 1,3,4,5 – </w:t>
      </w:r>
      <w:r w:rsidRPr="000B29B9">
        <w:rPr>
          <w:rFonts w:eastAsia="Times New Roman"/>
          <w:lang w:eastAsia="ru-RU"/>
        </w:rPr>
        <w:lastRenderedPageBreak/>
        <w:t xml:space="preserve">требованиям  стандарта не соответствуют; образец №2 – соответствует требованиям стандарта, </w:t>
      </w:r>
    </w:p>
    <w:p w:rsidR="000B29B9" w:rsidRPr="000B29B9" w:rsidRDefault="000B29B9" w:rsidP="000B29B9">
      <w:pPr>
        <w:rPr>
          <w:rFonts w:eastAsia="Times New Roman"/>
          <w:lang w:eastAsia="ru-RU"/>
        </w:rPr>
      </w:pPr>
      <w:r w:rsidRPr="000B29B9">
        <w:rPr>
          <w:rFonts w:eastAsia="Times New Roman"/>
          <w:lang w:eastAsia="ru-RU"/>
        </w:rPr>
        <w:t>По определению массовой доли золы не растворимой в растворе соляной кислоты обнаружено, что образцы № 2,3,4,5 – соответствует требованиям стандарта; образец №1 – не соответствует требованиям стандарта.</w:t>
      </w:r>
    </w:p>
    <w:p w:rsidR="000B29B9" w:rsidRPr="000B29B9" w:rsidRDefault="000B29B9" w:rsidP="000B29B9">
      <w:pPr>
        <w:rPr>
          <w:rFonts w:eastAsia="Times New Roman"/>
          <w:u w:val="single"/>
          <w:lang w:eastAsia="ru-RU"/>
        </w:rPr>
      </w:pPr>
      <w:r w:rsidRPr="000B29B9">
        <w:rPr>
          <w:rFonts w:eastAsia="Times New Roman"/>
          <w:u w:val="single"/>
          <w:lang w:eastAsia="ru-RU"/>
        </w:rPr>
        <w:t>Предложения:</w:t>
      </w:r>
    </w:p>
    <w:p w:rsidR="000B29B9" w:rsidRPr="000B29B9" w:rsidRDefault="000B29B9" w:rsidP="000B29B9">
      <w:pPr>
        <w:numPr>
          <w:ilvl w:val="0"/>
          <w:numId w:val="18"/>
        </w:numPr>
        <w:rPr>
          <w:rFonts w:eastAsia="Times New Roman"/>
          <w:lang w:eastAsia="ru-RU"/>
        </w:rPr>
      </w:pPr>
      <w:r w:rsidRPr="000B29B9">
        <w:rPr>
          <w:rFonts w:eastAsia="Times New Roman"/>
          <w:lang w:eastAsia="ru-RU"/>
        </w:rPr>
        <w:t>Производителям необходимо усилить входной контроль качества сырья;</w:t>
      </w:r>
    </w:p>
    <w:p w:rsidR="000B29B9" w:rsidRPr="000B29B9" w:rsidRDefault="000B29B9" w:rsidP="000B29B9">
      <w:pPr>
        <w:numPr>
          <w:ilvl w:val="0"/>
          <w:numId w:val="18"/>
        </w:numPr>
        <w:rPr>
          <w:rFonts w:eastAsia="Times New Roman"/>
          <w:lang w:eastAsia="ru-RU"/>
        </w:rPr>
      </w:pPr>
      <w:r w:rsidRPr="000B29B9">
        <w:rPr>
          <w:rFonts w:eastAsia="Times New Roman"/>
          <w:lang w:eastAsia="ru-RU"/>
        </w:rPr>
        <w:t xml:space="preserve">Обеспечить соблюдение технологических процессов промышленной выработки и качества производимой продукции; вести </w:t>
      </w:r>
      <w:proofErr w:type="gramStart"/>
      <w:r w:rsidRPr="000B29B9">
        <w:rPr>
          <w:rFonts w:eastAsia="Times New Roman"/>
          <w:lang w:eastAsia="ru-RU"/>
        </w:rPr>
        <w:t>контроль за</w:t>
      </w:r>
      <w:proofErr w:type="gramEnd"/>
      <w:r w:rsidRPr="000B29B9">
        <w:rPr>
          <w:rFonts w:eastAsia="Times New Roman"/>
          <w:lang w:eastAsia="ru-RU"/>
        </w:rPr>
        <w:t xml:space="preserve"> соблюдением режима хранения в магазинах, где реализуется продукция;</w:t>
      </w:r>
    </w:p>
    <w:p w:rsidR="000B29B9" w:rsidRPr="000B29B9" w:rsidRDefault="000B29B9" w:rsidP="000B29B9">
      <w:pPr>
        <w:numPr>
          <w:ilvl w:val="0"/>
          <w:numId w:val="18"/>
        </w:numPr>
        <w:rPr>
          <w:rFonts w:eastAsia="Times New Roman"/>
          <w:lang w:eastAsia="ru-RU"/>
        </w:rPr>
      </w:pPr>
      <w:r w:rsidRPr="000B29B9">
        <w:rPr>
          <w:rFonts w:eastAsia="Times New Roman"/>
          <w:lang w:eastAsia="ru-RU"/>
        </w:rPr>
        <w:t>Усилить ответственность за выпуск недоброкачественной продукции;</w:t>
      </w:r>
    </w:p>
    <w:p w:rsidR="000B29B9" w:rsidRPr="000B29B9" w:rsidRDefault="000B29B9" w:rsidP="000B29B9">
      <w:pPr>
        <w:numPr>
          <w:ilvl w:val="0"/>
          <w:numId w:val="18"/>
        </w:numPr>
        <w:rPr>
          <w:rFonts w:eastAsia="Times New Roman"/>
          <w:lang w:eastAsia="ru-RU"/>
        </w:rPr>
      </w:pPr>
      <w:r w:rsidRPr="000B29B9">
        <w:rPr>
          <w:rFonts w:eastAsia="Times New Roman"/>
          <w:lang w:eastAsia="ru-RU"/>
        </w:rPr>
        <w:t>Осуществлять организацию и совершенствования сбора, анализа и использования информации  о качестве выпускаемой продукции;</w:t>
      </w:r>
    </w:p>
    <w:p w:rsidR="000B29B9" w:rsidRPr="000B29B9" w:rsidRDefault="000B29B9" w:rsidP="000B29B9">
      <w:pPr>
        <w:numPr>
          <w:ilvl w:val="0"/>
          <w:numId w:val="18"/>
        </w:numPr>
        <w:rPr>
          <w:rFonts w:eastAsia="Times New Roman"/>
          <w:lang w:eastAsia="ru-RU"/>
        </w:rPr>
      </w:pPr>
      <w:r w:rsidRPr="000B29B9">
        <w:rPr>
          <w:rFonts w:eastAsia="Times New Roman"/>
          <w:lang w:eastAsia="ru-RU"/>
        </w:rPr>
        <w:t>Торговым предприятиям необходимо закупать продукцию у тех производителей, которые не нарушают требования стандарта, а так же соблюдать условия и режим хранения молочного шоколада</w:t>
      </w:r>
    </w:p>
    <w:p w:rsidR="000B29B9" w:rsidRPr="000B29B9" w:rsidRDefault="000B29B9" w:rsidP="000B29B9">
      <w:pPr>
        <w:rPr>
          <w:rFonts w:eastAsia="Times New Roman"/>
          <w:lang w:eastAsia="ru-RU"/>
        </w:rPr>
      </w:pPr>
    </w:p>
    <w:p w:rsidR="000B29B9" w:rsidRPr="000B29B9" w:rsidRDefault="000B29B9" w:rsidP="000B29B9">
      <w:pPr>
        <w:rPr>
          <w:rFonts w:eastAsia="Times New Roman"/>
          <w:lang w:eastAsia="ru-RU"/>
        </w:rPr>
      </w:pPr>
    </w:p>
    <w:p w:rsidR="000B29B9" w:rsidRPr="000B29B9" w:rsidRDefault="000B29B9" w:rsidP="000B29B9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</w:p>
    <w:p w:rsidR="000B29B9" w:rsidRPr="000B29B9" w:rsidRDefault="000B29B9" w:rsidP="000B29B9">
      <w:r w:rsidRPr="000B29B9">
        <w:t>БИБЛИОГРАФИЧЕСКИЙ СПИСОК</w:t>
      </w:r>
    </w:p>
    <w:p w:rsidR="000B29B9" w:rsidRDefault="000B29B9" w:rsidP="000B29B9"/>
    <w:p w:rsidR="000B29B9" w:rsidRDefault="000B29B9" w:rsidP="000B29B9">
      <w:r>
        <w:t xml:space="preserve">1. Техника безопасности </w:t>
      </w:r>
    </w:p>
    <w:p w:rsidR="000B29B9" w:rsidRDefault="000B29B9" w:rsidP="000B29B9">
      <w:r>
        <w:t>2. ГОСТ 52821-2007 Шоколад. Общие технические условия.</w:t>
      </w:r>
    </w:p>
    <w:p w:rsidR="000B29B9" w:rsidRDefault="000B29B9" w:rsidP="000B29B9">
      <w:r>
        <w:t xml:space="preserve">3. ГОСТ </w:t>
      </w:r>
      <w:proofErr w:type="gramStart"/>
      <w:r>
        <w:t>Р</w:t>
      </w:r>
      <w:proofErr w:type="gramEnd"/>
      <w:r>
        <w:t xml:space="preserve"> 53212-2008 Изделия кондитерские. Метод определения содержания сухого обезжиренного остатка молока в шоколадных изделиях с молоком.</w:t>
      </w:r>
    </w:p>
    <w:p w:rsidR="000B29B9" w:rsidRDefault="000B29B9" w:rsidP="000B29B9">
      <w:r>
        <w:t xml:space="preserve">4. ГОСТ 5901-87 Изделия кондитерские. Метод определения массовой доли золы и металломагнитной примеси.  </w:t>
      </w:r>
    </w:p>
    <w:p w:rsidR="000B29B9" w:rsidRDefault="000B29B9" w:rsidP="000B29B9">
      <w:r>
        <w:lastRenderedPageBreak/>
        <w:t xml:space="preserve">5. </w:t>
      </w:r>
      <w:proofErr w:type="spellStart"/>
      <w:r>
        <w:t>Минифай</w:t>
      </w:r>
      <w:proofErr w:type="spellEnd"/>
      <w:r>
        <w:t xml:space="preserve"> Б.У. Шоколад, конфеты, карамель, и другие кондитерские изделия, Издательство Профессия, 2008 г.- 816 с.</w:t>
      </w:r>
    </w:p>
    <w:p w:rsidR="000B29B9" w:rsidRDefault="000B29B9" w:rsidP="000B29B9">
      <w:r>
        <w:t>6. Лурье, И.С. Технохимический контроль сырья в кондитерском производстве / И.С. Лурье, А.И. Шаров. – М.: Пищевая промышленность, 2011. – 352с.</w:t>
      </w:r>
    </w:p>
    <w:p w:rsidR="000B29B9" w:rsidRDefault="000B29B9" w:rsidP="000B29B9">
      <w:r>
        <w:t>7. Рыжакова, А.В Товароведение и экспертиза кондитерских товаров: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д</w:t>
      </w:r>
      <w:proofErr w:type="gramEnd"/>
      <w:r>
        <w:t xml:space="preserve">ля студ. </w:t>
      </w:r>
      <w:proofErr w:type="spellStart"/>
      <w:r>
        <w:t>высш</w:t>
      </w:r>
      <w:proofErr w:type="spellEnd"/>
      <w:r>
        <w:t>. учеб. заведений / А.В. Рыжакова.- М.: Академия, 2005.- 224с</w:t>
      </w:r>
    </w:p>
    <w:p w:rsidR="000B29B9" w:rsidRDefault="000B29B9" w:rsidP="000B29B9">
      <w:r>
        <w:t xml:space="preserve">8. </w:t>
      </w:r>
      <w:proofErr w:type="spellStart"/>
      <w:r>
        <w:t>Драгилев</w:t>
      </w:r>
      <w:proofErr w:type="spellEnd"/>
      <w:r>
        <w:t>, А.И. Производство мучных и кондитерских изделий: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для вузов / А.И. </w:t>
      </w:r>
      <w:proofErr w:type="spellStart"/>
      <w:r>
        <w:t>Драгилев</w:t>
      </w:r>
      <w:proofErr w:type="spellEnd"/>
      <w:r>
        <w:t xml:space="preserve">, Я.М. </w:t>
      </w:r>
      <w:proofErr w:type="spellStart"/>
      <w:r>
        <w:t>Сезанаев</w:t>
      </w:r>
      <w:proofErr w:type="spellEnd"/>
      <w:r>
        <w:t xml:space="preserve">. – М.: </w:t>
      </w:r>
      <w:proofErr w:type="spellStart"/>
      <w:r>
        <w:t>ДеЛи</w:t>
      </w:r>
      <w:proofErr w:type="spellEnd"/>
      <w:r>
        <w:t>, 2000. – 448с.</w:t>
      </w:r>
    </w:p>
    <w:p w:rsidR="000B29B9" w:rsidRDefault="000B29B9" w:rsidP="000B29B9">
      <w:r>
        <w:t xml:space="preserve">9.  Костюченко Г. Шоколад - полезные свойства. //Продовольственный </w:t>
      </w:r>
      <w:proofErr w:type="gramStart"/>
      <w:r>
        <w:t>торгово- промышленный</w:t>
      </w:r>
      <w:proofErr w:type="gramEnd"/>
      <w:r>
        <w:t xml:space="preserve"> журнал 6. 2010 С. 26-28.</w:t>
      </w:r>
    </w:p>
    <w:p w:rsidR="000B29B9" w:rsidRDefault="000B29B9" w:rsidP="000B29B9">
      <w:r>
        <w:t>10. Журналы «Пищевая промышленность», «Спрос».</w:t>
      </w:r>
    </w:p>
    <w:p w:rsidR="000B29B9" w:rsidRDefault="000B29B9" w:rsidP="00461F51"/>
    <w:sectPr w:rsidR="000B29B9" w:rsidSect="00244A23">
      <w:pgSz w:w="11906" w:h="16838" w:code="9"/>
      <w:pgMar w:top="1134" w:right="851" w:bottom="1134" w:left="1418" w:header="709" w:footer="709" w:gutter="0"/>
      <w:pgNumType w:start="2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5396" w:rsidRDefault="00F35396" w:rsidP="00E3180C">
      <w:pPr>
        <w:spacing w:line="240" w:lineRule="auto"/>
      </w:pPr>
      <w:r>
        <w:separator/>
      </w:r>
    </w:p>
  </w:endnote>
  <w:endnote w:type="continuationSeparator" w:id="0">
    <w:p w:rsidR="00F35396" w:rsidRDefault="00F35396" w:rsidP="00E3180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SOCPEUR">
    <w:altName w:val="Arial"/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5396" w:rsidRDefault="00F35396" w:rsidP="00E3180C">
      <w:pPr>
        <w:spacing w:line="240" w:lineRule="auto"/>
      </w:pPr>
      <w:r>
        <w:separator/>
      </w:r>
    </w:p>
  </w:footnote>
  <w:footnote w:type="continuationSeparator" w:id="0">
    <w:p w:rsidR="00F35396" w:rsidRDefault="00F35396" w:rsidP="00E3180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723E8"/>
    <w:multiLevelType w:val="hybridMultilevel"/>
    <w:tmpl w:val="C92E6FB0"/>
    <w:lvl w:ilvl="0" w:tplc="B99C35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221EF"/>
    <w:multiLevelType w:val="hybridMultilevel"/>
    <w:tmpl w:val="9C2A7854"/>
    <w:lvl w:ilvl="0" w:tplc="FB2EA1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1732612"/>
    <w:multiLevelType w:val="hybridMultilevel"/>
    <w:tmpl w:val="A508A6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826D2A"/>
    <w:multiLevelType w:val="multilevel"/>
    <w:tmpl w:val="995E20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3456F63"/>
    <w:multiLevelType w:val="hybridMultilevel"/>
    <w:tmpl w:val="A9EAFD1C"/>
    <w:lvl w:ilvl="0" w:tplc="A63266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5E92EEA"/>
    <w:multiLevelType w:val="hybridMultilevel"/>
    <w:tmpl w:val="C1D249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1E0D6D"/>
    <w:multiLevelType w:val="hybridMultilevel"/>
    <w:tmpl w:val="68F86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C75517"/>
    <w:multiLevelType w:val="hybridMultilevel"/>
    <w:tmpl w:val="4A0AEB90"/>
    <w:lvl w:ilvl="0" w:tplc="7CC4E8E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EAA2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B6D2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124B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FAAB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1AA8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F011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DCD4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4620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BC43C0"/>
    <w:multiLevelType w:val="hybridMultilevel"/>
    <w:tmpl w:val="315A96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ADD2B13"/>
    <w:multiLevelType w:val="hybridMultilevel"/>
    <w:tmpl w:val="06F8D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8B67D4"/>
    <w:multiLevelType w:val="hybridMultilevel"/>
    <w:tmpl w:val="0B8AE914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1">
    <w:nsid w:val="32B801B1"/>
    <w:multiLevelType w:val="hybridMultilevel"/>
    <w:tmpl w:val="0A0A6DD2"/>
    <w:lvl w:ilvl="0" w:tplc="9B28E7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FA31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D4E7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8F67A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D206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38DE4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9E4B2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FEF98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1290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F9503EA"/>
    <w:multiLevelType w:val="hybridMultilevel"/>
    <w:tmpl w:val="A22876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CC7FE3"/>
    <w:multiLevelType w:val="hybridMultilevel"/>
    <w:tmpl w:val="F6444364"/>
    <w:lvl w:ilvl="0" w:tplc="CD4A3222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754D1C"/>
    <w:multiLevelType w:val="hybridMultilevel"/>
    <w:tmpl w:val="BBE8267A"/>
    <w:lvl w:ilvl="0" w:tplc="BDEED5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2B45B6A"/>
    <w:multiLevelType w:val="hybridMultilevel"/>
    <w:tmpl w:val="818E9E24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6">
    <w:nsid w:val="64D87975"/>
    <w:multiLevelType w:val="hybridMultilevel"/>
    <w:tmpl w:val="90E66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0D55C08"/>
    <w:multiLevelType w:val="hybridMultilevel"/>
    <w:tmpl w:val="EF3093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5191AFB"/>
    <w:multiLevelType w:val="hybridMultilevel"/>
    <w:tmpl w:val="5C164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D319DB"/>
    <w:multiLevelType w:val="hybridMultilevel"/>
    <w:tmpl w:val="07F46B66"/>
    <w:lvl w:ilvl="0" w:tplc="050AC6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0"/>
  </w:num>
  <w:num w:numId="3">
    <w:abstractNumId w:val="5"/>
  </w:num>
  <w:num w:numId="4">
    <w:abstractNumId w:val="13"/>
  </w:num>
  <w:num w:numId="5">
    <w:abstractNumId w:val="17"/>
  </w:num>
  <w:num w:numId="6">
    <w:abstractNumId w:val="14"/>
  </w:num>
  <w:num w:numId="7">
    <w:abstractNumId w:val="8"/>
  </w:num>
  <w:num w:numId="8">
    <w:abstractNumId w:val="6"/>
  </w:num>
  <w:num w:numId="9">
    <w:abstractNumId w:val="12"/>
  </w:num>
  <w:num w:numId="10">
    <w:abstractNumId w:val="18"/>
  </w:num>
  <w:num w:numId="11">
    <w:abstractNumId w:val="9"/>
  </w:num>
  <w:num w:numId="12">
    <w:abstractNumId w:val="15"/>
  </w:num>
  <w:num w:numId="13">
    <w:abstractNumId w:val="16"/>
  </w:num>
  <w:num w:numId="14">
    <w:abstractNumId w:val="2"/>
  </w:num>
  <w:num w:numId="15">
    <w:abstractNumId w:val="0"/>
  </w:num>
  <w:num w:numId="16">
    <w:abstractNumId w:val="4"/>
  </w:num>
  <w:num w:numId="17">
    <w:abstractNumId w:val="19"/>
  </w:num>
  <w:num w:numId="18">
    <w:abstractNumId w:val="1"/>
  </w:num>
  <w:num w:numId="19">
    <w:abstractNumId w:val="11"/>
  </w:num>
  <w:num w:numId="2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41F4"/>
    <w:rsid w:val="00030350"/>
    <w:rsid w:val="000B29B9"/>
    <w:rsid w:val="000F5B49"/>
    <w:rsid w:val="00244A23"/>
    <w:rsid w:val="002605B7"/>
    <w:rsid w:val="004041F4"/>
    <w:rsid w:val="00461F51"/>
    <w:rsid w:val="005C3B0C"/>
    <w:rsid w:val="006A0271"/>
    <w:rsid w:val="00880D4B"/>
    <w:rsid w:val="008F3282"/>
    <w:rsid w:val="00A66BAD"/>
    <w:rsid w:val="00B233CC"/>
    <w:rsid w:val="00B40E04"/>
    <w:rsid w:val="00C3621D"/>
    <w:rsid w:val="00E3180C"/>
    <w:rsid w:val="00E90DF6"/>
    <w:rsid w:val="00F07BD8"/>
    <w:rsid w:val="00F35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ind w:firstLine="14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80C"/>
    <w:pPr>
      <w:spacing w:line="360" w:lineRule="auto"/>
      <w:ind w:firstLine="709"/>
    </w:pPr>
    <w:rPr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3180C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E3180C"/>
    <w:rPr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E3180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180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3180C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3180C"/>
    <w:rPr>
      <w:szCs w:val="28"/>
    </w:rPr>
  </w:style>
  <w:style w:type="paragraph" w:customStyle="1" w:styleId="a9">
    <w:name w:val="Чертежный"/>
    <w:uiPriority w:val="99"/>
    <w:rsid w:val="006A0271"/>
    <w:pPr>
      <w:ind w:firstLine="0"/>
    </w:pPr>
    <w:rPr>
      <w:rFonts w:ascii="ISOCPEUR" w:eastAsia="Times New Roman" w:hAnsi="ISOCPEUR"/>
      <w:i/>
      <w:szCs w:val="20"/>
      <w:lang w:val="uk-UA" w:eastAsia="ru-RU"/>
    </w:rPr>
  </w:style>
  <w:style w:type="table" w:styleId="aa">
    <w:name w:val="Table Grid"/>
    <w:basedOn w:val="a1"/>
    <w:uiPriority w:val="59"/>
    <w:rsid w:val="00244A23"/>
    <w:pPr>
      <w:ind w:firstLine="0"/>
      <w:jc w:val="left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a"/>
    <w:uiPriority w:val="59"/>
    <w:rsid w:val="000B29B9"/>
    <w:pPr>
      <w:ind w:firstLine="0"/>
      <w:jc w:val="left"/>
    </w:pPr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ind w:firstLine="14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80C"/>
    <w:pPr>
      <w:spacing w:line="360" w:lineRule="auto"/>
      <w:ind w:firstLine="709"/>
    </w:pPr>
    <w:rPr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3180C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E3180C"/>
    <w:rPr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E3180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180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3180C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3180C"/>
    <w:rPr>
      <w:szCs w:val="28"/>
    </w:rPr>
  </w:style>
  <w:style w:type="paragraph" w:customStyle="1" w:styleId="a9">
    <w:name w:val="Чертежный"/>
    <w:uiPriority w:val="99"/>
    <w:rsid w:val="006A0271"/>
    <w:pPr>
      <w:ind w:firstLine="0"/>
    </w:pPr>
    <w:rPr>
      <w:rFonts w:ascii="ISOCPEUR" w:eastAsia="Times New Roman" w:hAnsi="ISOCPEUR"/>
      <w:i/>
      <w:szCs w:val="20"/>
      <w:lang w:val="uk-UA" w:eastAsia="ru-RU"/>
    </w:rPr>
  </w:style>
  <w:style w:type="table" w:styleId="aa">
    <w:name w:val="Table Grid"/>
    <w:basedOn w:val="a1"/>
    <w:uiPriority w:val="59"/>
    <w:rsid w:val="00244A23"/>
    <w:pPr>
      <w:ind w:firstLine="0"/>
      <w:jc w:val="left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a"/>
    <w:uiPriority w:val="59"/>
    <w:rsid w:val="000B29B9"/>
    <w:pPr>
      <w:ind w:firstLine="0"/>
      <w:jc w:val="left"/>
    </w:pPr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spartak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7231</Words>
  <Characters>41222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Сергей Лапшин</cp:lastModifiedBy>
  <cp:revision>11</cp:revision>
  <cp:lastPrinted>2017-11-29T21:44:00Z</cp:lastPrinted>
  <dcterms:created xsi:type="dcterms:W3CDTF">2017-11-29T21:37:00Z</dcterms:created>
  <dcterms:modified xsi:type="dcterms:W3CDTF">2018-03-11T15:21:00Z</dcterms:modified>
</cp:coreProperties>
</file>