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131" w:rsidRPr="003B0131" w:rsidRDefault="003B0131" w:rsidP="003B0131">
      <w:pPr>
        <w:spacing w:after="0" w:line="36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3B0131">
        <w:rPr>
          <w:rFonts w:ascii="Times New Roman" w:hAnsi="Times New Roman" w:cs="Times New Roman"/>
          <w:bCs/>
          <w:spacing w:val="-7"/>
          <w:sz w:val="28"/>
          <w:szCs w:val="28"/>
        </w:rPr>
        <w:t>Министерство образования и науки РФ</w:t>
      </w:r>
    </w:p>
    <w:p w:rsidR="003B0131" w:rsidRPr="003B0131" w:rsidRDefault="003B0131" w:rsidP="003B0131">
      <w:pPr>
        <w:spacing w:after="0" w:line="36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3B0131">
        <w:rPr>
          <w:rFonts w:ascii="Times New Roman" w:hAnsi="Times New Roman" w:cs="Times New Roman"/>
          <w:bCs/>
          <w:spacing w:val="-7"/>
          <w:sz w:val="28"/>
          <w:szCs w:val="28"/>
        </w:rPr>
        <w:t>Федеральное государственное бюджетное</w:t>
      </w:r>
    </w:p>
    <w:p w:rsidR="003B0131" w:rsidRPr="003B0131" w:rsidRDefault="003B0131" w:rsidP="003B0131">
      <w:pPr>
        <w:spacing w:after="0" w:line="36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3B0131">
        <w:rPr>
          <w:rFonts w:ascii="Times New Roman" w:hAnsi="Times New Roman" w:cs="Times New Roman"/>
          <w:bCs/>
          <w:spacing w:val="-7"/>
          <w:sz w:val="28"/>
          <w:szCs w:val="28"/>
        </w:rPr>
        <w:t>образовательное учреждение</w:t>
      </w:r>
    </w:p>
    <w:p w:rsidR="003B0131" w:rsidRPr="003B0131" w:rsidRDefault="003B0131" w:rsidP="003B0131">
      <w:pPr>
        <w:spacing w:after="0" w:line="36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3B0131">
        <w:rPr>
          <w:rFonts w:ascii="Times New Roman" w:hAnsi="Times New Roman" w:cs="Times New Roman"/>
          <w:bCs/>
          <w:spacing w:val="-7"/>
          <w:sz w:val="28"/>
          <w:szCs w:val="28"/>
        </w:rPr>
        <w:t>высшего образования</w:t>
      </w:r>
    </w:p>
    <w:p w:rsidR="003B0131" w:rsidRPr="003B0131" w:rsidRDefault="003B0131" w:rsidP="003B0131">
      <w:pPr>
        <w:spacing w:after="0" w:line="36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3B0131">
        <w:rPr>
          <w:rFonts w:ascii="Times New Roman" w:hAnsi="Times New Roman" w:cs="Times New Roman"/>
          <w:bCs/>
          <w:spacing w:val="-7"/>
          <w:sz w:val="28"/>
          <w:szCs w:val="28"/>
        </w:rPr>
        <w:t>«Тверской государственный университет»</w:t>
      </w:r>
    </w:p>
    <w:p w:rsidR="003B0131" w:rsidRPr="003B0131" w:rsidRDefault="003B0131" w:rsidP="003B0131">
      <w:pPr>
        <w:spacing w:after="0" w:line="36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3B0131">
        <w:rPr>
          <w:rFonts w:ascii="Times New Roman" w:hAnsi="Times New Roman" w:cs="Times New Roman"/>
          <w:bCs/>
          <w:spacing w:val="-7"/>
          <w:sz w:val="28"/>
          <w:szCs w:val="28"/>
        </w:rPr>
        <w:t>Юридический факультет</w:t>
      </w:r>
    </w:p>
    <w:p w:rsidR="003B0131" w:rsidRPr="003B0131" w:rsidRDefault="003B0131" w:rsidP="003B0131">
      <w:pPr>
        <w:spacing w:after="0" w:line="36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</w:p>
    <w:p w:rsidR="003B0131" w:rsidRPr="003B0131" w:rsidRDefault="00741394" w:rsidP="003B0131">
      <w:pPr>
        <w:spacing w:after="0" w:line="36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</w:rPr>
        <w:t xml:space="preserve">КАФЕДРА КОНСТИТУЦИОННОГО, АДМИНИСТРАТИВНОГО И ТАМОЖЕННОГО </w:t>
      </w:r>
      <w:r w:rsidR="003B0131" w:rsidRPr="003B0131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ПРАВА </w:t>
      </w:r>
    </w:p>
    <w:p w:rsidR="003B0131" w:rsidRPr="003B0131" w:rsidRDefault="003B0131" w:rsidP="003B0131">
      <w:pPr>
        <w:spacing w:after="0" w:line="36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</w:p>
    <w:p w:rsidR="003B0131" w:rsidRPr="003B0131" w:rsidRDefault="003B0131" w:rsidP="003B0131">
      <w:pPr>
        <w:spacing w:after="0" w:line="36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3B0131">
        <w:rPr>
          <w:rFonts w:ascii="Times New Roman" w:hAnsi="Times New Roman" w:cs="Times New Roman"/>
          <w:bCs/>
          <w:spacing w:val="-7"/>
          <w:sz w:val="28"/>
          <w:szCs w:val="28"/>
        </w:rPr>
        <w:t>СПЕЦИАЛЬНОСТЬ 38.05.02 – ТАМОЖЕННОЕ ДЕЛО</w:t>
      </w:r>
    </w:p>
    <w:p w:rsidR="003B0131" w:rsidRPr="003B0131" w:rsidRDefault="003B0131" w:rsidP="00F65D44">
      <w:pPr>
        <w:spacing w:after="0" w:line="360" w:lineRule="auto"/>
        <w:rPr>
          <w:rFonts w:ascii="Times New Roman" w:hAnsi="Times New Roman" w:cs="Times New Roman"/>
          <w:bCs/>
          <w:spacing w:val="-7"/>
          <w:sz w:val="28"/>
          <w:szCs w:val="28"/>
        </w:rPr>
      </w:pPr>
    </w:p>
    <w:p w:rsidR="003B0131" w:rsidRPr="003B0131" w:rsidRDefault="003B0131" w:rsidP="003B0131">
      <w:pPr>
        <w:spacing w:after="0" w:line="36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3B0131">
        <w:rPr>
          <w:rFonts w:ascii="Times New Roman" w:hAnsi="Times New Roman" w:cs="Times New Roman"/>
          <w:bCs/>
          <w:spacing w:val="-7"/>
          <w:sz w:val="28"/>
          <w:szCs w:val="28"/>
        </w:rPr>
        <w:t>КУРСОВАЯ РАБОТА</w:t>
      </w:r>
    </w:p>
    <w:p w:rsidR="003B0131" w:rsidRPr="003B0131" w:rsidRDefault="003B0131" w:rsidP="003B0131">
      <w:pPr>
        <w:spacing w:after="0" w:line="36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3B0131">
        <w:rPr>
          <w:rFonts w:ascii="Times New Roman" w:hAnsi="Times New Roman" w:cs="Times New Roman"/>
          <w:bCs/>
          <w:spacing w:val="-7"/>
          <w:sz w:val="28"/>
          <w:szCs w:val="28"/>
        </w:rPr>
        <w:t>по дисциплине</w:t>
      </w:r>
    </w:p>
    <w:p w:rsidR="003B0131" w:rsidRPr="003B0131" w:rsidRDefault="003B0131" w:rsidP="003B0131">
      <w:pPr>
        <w:spacing w:after="0" w:line="36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3B0131">
        <w:rPr>
          <w:rFonts w:ascii="Times New Roman" w:hAnsi="Times New Roman" w:cs="Times New Roman"/>
          <w:bCs/>
          <w:spacing w:val="-7"/>
          <w:sz w:val="28"/>
          <w:szCs w:val="28"/>
        </w:rPr>
        <w:t>«Финансы»</w:t>
      </w:r>
    </w:p>
    <w:p w:rsidR="003B0131" w:rsidRPr="003B0131" w:rsidRDefault="003B0131" w:rsidP="003B0131">
      <w:pPr>
        <w:spacing w:after="0" w:line="36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</w:p>
    <w:p w:rsidR="003B0131" w:rsidRPr="003B0131" w:rsidRDefault="003B0131" w:rsidP="003B0131">
      <w:pPr>
        <w:spacing w:after="0" w:line="36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3B0131">
        <w:rPr>
          <w:rFonts w:ascii="Times New Roman" w:hAnsi="Times New Roman" w:cs="Times New Roman"/>
          <w:b/>
          <w:bCs/>
          <w:spacing w:val="-7"/>
          <w:sz w:val="28"/>
          <w:szCs w:val="28"/>
        </w:rPr>
        <w:t>Роль финансов в современной экономике</w:t>
      </w:r>
    </w:p>
    <w:p w:rsidR="003B0131" w:rsidRDefault="003B0131" w:rsidP="003B0131">
      <w:pPr>
        <w:spacing w:after="0" w:line="360" w:lineRule="auto"/>
        <w:jc w:val="right"/>
        <w:rPr>
          <w:rFonts w:ascii="Times New Roman" w:hAnsi="Times New Roman" w:cs="Times New Roman"/>
          <w:bCs/>
          <w:spacing w:val="-7"/>
          <w:sz w:val="28"/>
          <w:szCs w:val="28"/>
        </w:rPr>
      </w:pPr>
    </w:p>
    <w:p w:rsidR="00F65D44" w:rsidRPr="003B0131" w:rsidRDefault="00F65D44" w:rsidP="003B0131">
      <w:pPr>
        <w:spacing w:after="0" w:line="360" w:lineRule="auto"/>
        <w:jc w:val="right"/>
        <w:rPr>
          <w:rFonts w:ascii="Times New Roman" w:hAnsi="Times New Roman" w:cs="Times New Roman"/>
          <w:bCs/>
          <w:spacing w:val="-7"/>
          <w:sz w:val="28"/>
          <w:szCs w:val="28"/>
        </w:rPr>
      </w:pPr>
    </w:p>
    <w:p w:rsidR="003B0131" w:rsidRPr="003B0131" w:rsidRDefault="003B0131" w:rsidP="003B0131">
      <w:pPr>
        <w:spacing w:after="0" w:line="360" w:lineRule="auto"/>
        <w:jc w:val="right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3B0131">
        <w:rPr>
          <w:rFonts w:ascii="Times New Roman" w:hAnsi="Times New Roman" w:cs="Times New Roman"/>
          <w:bCs/>
          <w:spacing w:val="-7"/>
          <w:sz w:val="28"/>
          <w:szCs w:val="28"/>
        </w:rPr>
        <w:t>Выполнила: студентка 2 курса,</w:t>
      </w:r>
    </w:p>
    <w:p w:rsidR="003B0131" w:rsidRPr="003B0131" w:rsidRDefault="003B0131" w:rsidP="003B0131">
      <w:pPr>
        <w:spacing w:after="0" w:line="360" w:lineRule="auto"/>
        <w:jc w:val="right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3B0131">
        <w:rPr>
          <w:rFonts w:ascii="Times New Roman" w:hAnsi="Times New Roman" w:cs="Times New Roman"/>
          <w:bCs/>
          <w:spacing w:val="-7"/>
          <w:sz w:val="28"/>
          <w:szCs w:val="28"/>
        </w:rPr>
        <w:t>специальности - таможенное дело</w:t>
      </w:r>
    </w:p>
    <w:p w:rsidR="003B0131" w:rsidRDefault="003B0131" w:rsidP="003B0131">
      <w:pPr>
        <w:spacing w:after="0" w:line="360" w:lineRule="auto"/>
        <w:jc w:val="right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3B0131">
        <w:rPr>
          <w:rFonts w:ascii="Times New Roman" w:hAnsi="Times New Roman" w:cs="Times New Roman"/>
          <w:bCs/>
          <w:spacing w:val="-7"/>
          <w:sz w:val="28"/>
          <w:szCs w:val="28"/>
        </w:rPr>
        <w:t>Потехина Виктория Алексеевна</w:t>
      </w:r>
    </w:p>
    <w:p w:rsidR="00EC5E45" w:rsidRPr="003B0131" w:rsidRDefault="00EC5E45" w:rsidP="003B0131">
      <w:pPr>
        <w:spacing w:after="0" w:line="360" w:lineRule="auto"/>
        <w:jc w:val="right"/>
        <w:rPr>
          <w:rFonts w:ascii="Times New Roman" w:hAnsi="Times New Roman" w:cs="Times New Roman"/>
          <w:bCs/>
          <w:spacing w:val="-7"/>
          <w:sz w:val="28"/>
          <w:szCs w:val="28"/>
        </w:rPr>
      </w:pPr>
    </w:p>
    <w:p w:rsidR="003B0131" w:rsidRPr="003B0131" w:rsidRDefault="003B0131" w:rsidP="003B0131">
      <w:pPr>
        <w:spacing w:after="0" w:line="360" w:lineRule="auto"/>
        <w:jc w:val="right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3B0131">
        <w:rPr>
          <w:rFonts w:ascii="Times New Roman" w:hAnsi="Times New Roman" w:cs="Times New Roman"/>
          <w:bCs/>
          <w:spacing w:val="-7"/>
          <w:sz w:val="28"/>
          <w:szCs w:val="28"/>
        </w:rPr>
        <w:t>Научный руководитель:</w:t>
      </w:r>
    </w:p>
    <w:p w:rsidR="00EC5E45" w:rsidRDefault="003B0131" w:rsidP="003B0131">
      <w:pPr>
        <w:spacing w:after="0" w:line="360" w:lineRule="auto"/>
        <w:jc w:val="right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3B0131">
        <w:rPr>
          <w:rFonts w:ascii="Times New Roman" w:hAnsi="Times New Roman" w:cs="Times New Roman"/>
          <w:bCs/>
          <w:spacing w:val="-7"/>
          <w:sz w:val="28"/>
          <w:szCs w:val="28"/>
        </w:rPr>
        <w:t>д.</w:t>
      </w:r>
      <w:r w:rsidRPr="003B01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B01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экономич</w:t>
      </w:r>
      <w:proofErr w:type="spellEnd"/>
      <w:r w:rsidRPr="003B01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н.</w:t>
      </w:r>
      <w:r w:rsidRPr="003B0131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, </w:t>
      </w:r>
      <w:r w:rsidR="00741394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доцент, </w:t>
      </w:r>
      <w:r w:rsidR="007723EF">
        <w:rPr>
          <w:rFonts w:ascii="Times New Roman" w:hAnsi="Times New Roman" w:cs="Times New Roman"/>
          <w:bCs/>
          <w:spacing w:val="-7"/>
          <w:sz w:val="28"/>
          <w:szCs w:val="28"/>
        </w:rPr>
        <w:t>профессор</w:t>
      </w:r>
      <w:r w:rsidR="00EC5E45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кафедры </w:t>
      </w:r>
    </w:p>
    <w:p w:rsidR="00EC5E45" w:rsidRDefault="00EC5E45" w:rsidP="003B0131">
      <w:pPr>
        <w:spacing w:after="0" w:line="360" w:lineRule="auto"/>
        <w:jc w:val="right"/>
        <w:rPr>
          <w:rFonts w:ascii="Times New Roman" w:hAnsi="Times New Roman" w:cs="Times New Roman"/>
          <w:bCs/>
          <w:spacing w:val="-7"/>
          <w:sz w:val="28"/>
          <w:szCs w:val="28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</w:rPr>
        <w:t xml:space="preserve">административного, конституционного </w:t>
      </w:r>
    </w:p>
    <w:p w:rsidR="003B0131" w:rsidRPr="003B0131" w:rsidRDefault="00EC5E45" w:rsidP="003B0131">
      <w:pPr>
        <w:spacing w:after="0" w:line="360" w:lineRule="auto"/>
        <w:jc w:val="right"/>
        <w:rPr>
          <w:rFonts w:ascii="Times New Roman" w:hAnsi="Times New Roman" w:cs="Times New Roman"/>
          <w:bCs/>
          <w:spacing w:val="-7"/>
          <w:sz w:val="28"/>
          <w:szCs w:val="28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</w:rPr>
        <w:t>и таможенного права</w:t>
      </w:r>
      <w:r w:rsidR="003B0131" w:rsidRPr="003B0131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Сухарев А.Н.</w:t>
      </w:r>
    </w:p>
    <w:p w:rsidR="003B0131" w:rsidRPr="003B0131" w:rsidRDefault="003B0131" w:rsidP="003B0131">
      <w:pPr>
        <w:spacing w:after="0" w:line="36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</w:p>
    <w:p w:rsidR="003B0131" w:rsidRDefault="003B0131" w:rsidP="003B0131">
      <w:pPr>
        <w:spacing w:after="0" w:line="36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</w:p>
    <w:p w:rsidR="003B0131" w:rsidRPr="003B0131" w:rsidRDefault="003B0131" w:rsidP="003B0131">
      <w:pPr>
        <w:spacing w:after="0" w:line="36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3B0131">
        <w:rPr>
          <w:rFonts w:ascii="Times New Roman" w:hAnsi="Times New Roman" w:cs="Times New Roman"/>
          <w:bCs/>
          <w:spacing w:val="-7"/>
          <w:sz w:val="28"/>
          <w:szCs w:val="28"/>
        </w:rPr>
        <w:t>Тверь 2019</w:t>
      </w:r>
    </w:p>
    <w:p w:rsidR="003B0131" w:rsidRPr="009306C9" w:rsidRDefault="003B0131" w:rsidP="003B0131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pacing w:val="-7"/>
          <w:sz w:val="24"/>
          <w:szCs w:val="24"/>
        </w:rPr>
      </w:pPr>
    </w:p>
    <w:p w:rsidR="003B0131" w:rsidRDefault="003B0131" w:rsidP="003B0131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/>
          <w:bCs/>
          <w:spacing w:val="-7"/>
          <w:sz w:val="24"/>
          <w:szCs w:val="24"/>
        </w:rPr>
        <w:t>ОГЛАВЛЕНИЕ</w:t>
      </w:r>
    </w:p>
    <w:p w:rsidR="003B0131" w:rsidRDefault="003B0131" w:rsidP="003B0131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4"/>
          <w:szCs w:val="24"/>
        </w:rPr>
      </w:pPr>
    </w:p>
    <w:p w:rsidR="003B0131" w:rsidRPr="009306C9" w:rsidRDefault="003B0131" w:rsidP="00FC522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9306C9">
        <w:rPr>
          <w:rFonts w:ascii="Times New Roman" w:hAnsi="Times New Roman" w:cs="Times New Roman"/>
          <w:bCs/>
          <w:spacing w:val="-7"/>
          <w:sz w:val="28"/>
          <w:szCs w:val="28"/>
        </w:rPr>
        <w:t>Введение</w:t>
      </w:r>
      <w:r w:rsidR="00E32378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E32378" w:rsidRPr="00177E49">
        <w:rPr>
          <w:rFonts w:ascii="Times New Roman" w:hAnsi="Times New Roman" w:cs="Times New Roman"/>
          <w:sz w:val="28"/>
          <w:szCs w:val="28"/>
        </w:rPr>
        <w:t>…</w:t>
      </w:r>
      <w:r w:rsidRPr="009306C9">
        <w:rPr>
          <w:rFonts w:ascii="Times New Roman" w:hAnsi="Times New Roman" w:cs="Times New Roman"/>
          <w:sz w:val="28"/>
          <w:szCs w:val="28"/>
        </w:rPr>
        <w:t>……………..3</w:t>
      </w:r>
    </w:p>
    <w:p w:rsidR="003B0131" w:rsidRPr="009306C9" w:rsidRDefault="003B0131" w:rsidP="00FC522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</w:p>
    <w:p w:rsidR="003B0131" w:rsidRPr="009306C9" w:rsidRDefault="003B0131" w:rsidP="00FC522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9306C9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Глава 1. </w:t>
      </w:r>
      <w:r w:rsidR="009306C9" w:rsidRPr="009306C9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BF19E5">
        <w:rPr>
          <w:rFonts w:ascii="Times New Roman" w:hAnsi="Times New Roman" w:cs="Times New Roman"/>
          <w:sz w:val="28"/>
          <w:szCs w:val="28"/>
          <w:shd w:val="clear" w:color="auto" w:fill="FFFFFF"/>
        </w:rPr>
        <w:t>одержание</w:t>
      </w:r>
      <w:r w:rsidR="009306C9" w:rsidRPr="009306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функции финансов</w:t>
      </w:r>
      <w:r w:rsidRPr="009306C9">
        <w:rPr>
          <w:rFonts w:ascii="Times New Roman" w:hAnsi="Times New Roman" w:cs="Times New Roman"/>
          <w:bCs/>
          <w:spacing w:val="-7"/>
          <w:sz w:val="28"/>
          <w:szCs w:val="28"/>
        </w:rPr>
        <w:t>…………</w:t>
      </w:r>
      <w:r w:rsidR="00E32378" w:rsidRPr="00E32378">
        <w:rPr>
          <w:rFonts w:ascii="Times New Roman" w:hAnsi="Times New Roman" w:cs="Times New Roman"/>
          <w:bCs/>
          <w:spacing w:val="-7"/>
          <w:sz w:val="28"/>
          <w:szCs w:val="28"/>
        </w:rPr>
        <w:t>…</w:t>
      </w:r>
      <w:r w:rsidR="00E32378">
        <w:rPr>
          <w:rFonts w:ascii="Times New Roman" w:hAnsi="Times New Roman" w:cs="Times New Roman"/>
          <w:bCs/>
          <w:spacing w:val="-7"/>
          <w:sz w:val="28"/>
          <w:szCs w:val="28"/>
        </w:rPr>
        <w:t>…………………</w:t>
      </w:r>
      <w:r w:rsidR="00E32378" w:rsidRPr="00E32378">
        <w:rPr>
          <w:rFonts w:ascii="Times New Roman" w:hAnsi="Times New Roman" w:cs="Times New Roman"/>
          <w:bCs/>
          <w:spacing w:val="-7"/>
          <w:sz w:val="28"/>
          <w:szCs w:val="28"/>
        </w:rPr>
        <w:t>.</w:t>
      </w:r>
      <w:r w:rsidRPr="009306C9">
        <w:rPr>
          <w:rFonts w:ascii="Times New Roman" w:hAnsi="Times New Roman" w:cs="Times New Roman"/>
          <w:bCs/>
          <w:spacing w:val="-7"/>
          <w:sz w:val="28"/>
          <w:szCs w:val="28"/>
        </w:rPr>
        <w:t>……5</w:t>
      </w:r>
    </w:p>
    <w:p w:rsidR="003B0131" w:rsidRPr="009306C9" w:rsidRDefault="00E32378" w:rsidP="00FC522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       </w:t>
      </w:r>
      <w:r w:rsidR="002E31D9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="003B0131" w:rsidRPr="009306C9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1.1. </w:t>
      </w:r>
      <w:r w:rsidR="002E31D9" w:rsidRPr="002E31D9">
        <w:rPr>
          <w:rFonts w:ascii="Times New Roman" w:hAnsi="Times New Roman" w:cs="Times New Roman"/>
          <w:color w:val="000000"/>
          <w:sz w:val="28"/>
          <w:szCs w:val="28"/>
        </w:rPr>
        <w:t xml:space="preserve">Финансы </w:t>
      </w:r>
      <w:r w:rsidR="002E31D9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2E31D9" w:rsidRPr="002E31D9">
        <w:rPr>
          <w:rFonts w:ascii="Times New Roman" w:hAnsi="Times New Roman" w:cs="Times New Roman"/>
          <w:color w:val="000000"/>
          <w:sz w:val="28"/>
          <w:szCs w:val="28"/>
        </w:rPr>
        <w:t xml:space="preserve">их сущность в </w:t>
      </w:r>
      <w:r w:rsidR="00D45083">
        <w:rPr>
          <w:rFonts w:ascii="Times New Roman" w:hAnsi="Times New Roman" w:cs="Times New Roman"/>
          <w:color w:val="000000"/>
          <w:sz w:val="28"/>
          <w:szCs w:val="28"/>
        </w:rPr>
        <w:t xml:space="preserve">современной </w:t>
      </w:r>
      <w:r w:rsidR="002E31D9" w:rsidRPr="002E31D9">
        <w:rPr>
          <w:rFonts w:ascii="Times New Roman" w:hAnsi="Times New Roman" w:cs="Times New Roman"/>
          <w:color w:val="000000"/>
          <w:sz w:val="28"/>
          <w:szCs w:val="28"/>
        </w:rPr>
        <w:t xml:space="preserve">экономике </w:t>
      </w:r>
      <w:r w:rsidR="002E31D9">
        <w:rPr>
          <w:rFonts w:ascii="Times New Roman" w:hAnsi="Times New Roman" w:cs="Times New Roman"/>
          <w:bCs/>
          <w:spacing w:val="-7"/>
          <w:sz w:val="28"/>
          <w:szCs w:val="28"/>
        </w:rPr>
        <w:t>…………</w:t>
      </w:r>
      <w:r w:rsidRPr="00E32378">
        <w:rPr>
          <w:rFonts w:ascii="Times New Roman" w:hAnsi="Times New Roman" w:cs="Times New Roman"/>
          <w:bCs/>
          <w:spacing w:val="-7"/>
          <w:sz w:val="28"/>
          <w:szCs w:val="28"/>
        </w:rPr>
        <w:t>……..</w:t>
      </w:r>
      <w:r w:rsidR="003B0131" w:rsidRPr="009306C9">
        <w:rPr>
          <w:rFonts w:ascii="Times New Roman" w:hAnsi="Times New Roman" w:cs="Times New Roman"/>
          <w:bCs/>
          <w:spacing w:val="-7"/>
          <w:sz w:val="28"/>
          <w:szCs w:val="28"/>
        </w:rPr>
        <w:t>..5</w:t>
      </w:r>
    </w:p>
    <w:p w:rsidR="003B0131" w:rsidRPr="00177E49" w:rsidRDefault="003B0131" w:rsidP="00FC522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9306C9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       </w:t>
      </w:r>
      <w:r w:rsidR="002E31D9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Pr="009306C9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1.2. </w:t>
      </w:r>
      <w:r w:rsidR="00D45083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Специфика </w:t>
      </w:r>
      <w:r w:rsidR="00F140A5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определения </w:t>
      </w:r>
      <w:r w:rsidR="00D45083">
        <w:rPr>
          <w:rFonts w:ascii="Times New Roman" w:hAnsi="Times New Roman" w:cs="Times New Roman"/>
          <w:sz w:val="28"/>
          <w:szCs w:val="28"/>
          <w:shd w:val="clear" w:color="auto" w:fill="FFFFFF"/>
        </w:rPr>
        <w:t>функций</w:t>
      </w:r>
      <w:r w:rsidR="009306C9" w:rsidRPr="009306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финансов</w:t>
      </w:r>
      <w:r w:rsidR="00D45083">
        <w:rPr>
          <w:rFonts w:ascii="Times New Roman" w:hAnsi="Times New Roman" w:cs="Times New Roman"/>
          <w:sz w:val="28"/>
          <w:szCs w:val="28"/>
          <w:shd w:val="clear" w:color="auto" w:fill="FFFFFF"/>
        </w:rPr>
        <w:t>………</w:t>
      </w:r>
      <w:r w:rsidR="00E32378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E32378" w:rsidRPr="00E32378">
        <w:rPr>
          <w:rFonts w:ascii="Times New Roman" w:hAnsi="Times New Roman" w:cs="Times New Roman"/>
          <w:bCs/>
          <w:spacing w:val="-7"/>
          <w:sz w:val="28"/>
          <w:szCs w:val="28"/>
        </w:rPr>
        <w:t>……….</w:t>
      </w:r>
      <w:r w:rsidR="00E32378">
        <w:rPr>
          <w:rFonts w:ascii="Times New Roman" w:hAnsi="Times New Roman" w:cs="Times New Roman"/>
          <w:bCs/>
          <w:spacing w:val="-7"/>
          <w:sz w:val="28"/>
          <w:szCs w:val="28"/>
        </w:rPr>
        <w:t>…….</w:t>
      </w:r>
      <w:r w:rsidR="00E32378" w:rsidRPr="00177E49">
        <w:rPr>
          <w:rFonts w:ascii="Times New Roman" w:hAnsi="Times New Roman" w:cs="Times New Roman"/>
          <w:bCs/>
          <w:spacing w:val="-7"/>
          <w:sz w:val="28"/>
          <w:szCs w:val="28"/>
        </w:rPr>
        <w:t>8</w:t>
      </w:r>
    </w:p>
    <w:p w:rsidR="003B0131" w:rsidRPr="009306C9" w:rsidRDefault="003B0131" w:rsidP="00FC522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</w:p>
    <w:p w:rsidR="003B0131" w:rsidRPr="00E32378" w:rsidRDefault="00697C5F" w:rsidP="00FC522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</w:rPr>
        <w:t xml:space="preserve">Глава </w:t>
      </w:r>
      <w:r w:rsidR="003B0131" w:rsidRPr="009306C9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Влияние финансов на современную экономику</w:t>
      </w:r>
      <w:r>
        <w:rPr>
          <w:rFonts w:ascii="Times New Roman" w:hAnsi="Times New Roman" w:cs="Times New Roman"/>
          <w:bCs/>
          <w:spacing w:val="-7"/>
          <w:sz w:val="28"/>
          <w:szCs w:val="28"/>
        </w:rPr>
        <w:t>…………</w:t>
      </w:r>
      <w:r w:rsidR="00E32378">
        <w:rPr>
          <w:rFonts w:ascii="Times New Roman" w:hAnsi="Times New Roman" w:cs="Times New Roman"/>
          <w:bCs/>
          <w:spacing w:val="-7"/>
          <w:sz w:val="28"/>
          <w:szCs w:val="28"/>
        </w:rPr>
        <w:t>……………1</w:t>
      </w:r>
      <w:r w:rsidR="00E32378" w:rsidRPr="00E32378">
        <w:rPr>
          <w:rFonts w:ascii="Times New Roman" w:hAnsi="Times New Roman" w:cs="Times New Roman"/>
          <w:bCs/>
          <w:spacing w:val="-7"/>
          <w:sz w:val="28"/>
          <w:szCs w:val="28"/>
        </w:rPr>
        <w:t>2</w:t>
      </w:r>
    </w:p>
    <w:p w:rsidR="003B0131" w:rsidRPr="009306C9" w:rsidRDefault="00E32378" w:rsidP="00FC522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         2</w:t>
      </w:r>
      <w:r w:rsidR="003B0131" w:rsidRPr="009306C9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.1. </w:t>
      </w:r>
      <w:r w:rsidR="009306C9" w:rsidRPr="009306C9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 финансов для регулирования экономики</w:t>
      </w:r>
      <w:r w:rsidR="003B0131" w:rsidRPr="009306C9">
        <w:rPr>
          <w:rFonts w:ascii="Times New Roman" w:hAnsi="Times New Roman" w:cs="Times New Roman"/>
          <w:bCs/>
          <w:spacing w:val="-7"/>
          <w:sz w:val="28"/>
          <w:szCs w:val="28"/>
        </w:rPr>
        <w:t>…</w:t>
      </w:r>
      <w:r w:rsidRPr="00E32378">
        <w:rPr>
          <w:rFonts w:ascii="Times New Roman" w:hAnsi="Times New Roman" w:cs="Times New Roman"/>
          <w:bCs/>
          <w:spacing w:val="-7"/>
          <w:sz w:val="28"/>
          <w:szCs w:val="28"/>
        </w:rPr>
        <w:t>…</w:t>
      </w:r>
      <w:r>
        <w:rPr>
          <w:rFonts w:ascii="Times New Roman" w:hAnsi="Times New Roman" w:cs="Times New Roman"/>
          <w:bCs/>
          <w:spacing w:val="-7"/>
          <w:sz w:val="28"/>
          <w:szCs w:val="28"/>
        </w:rPr>
        <w:t>…….1</w:t>
      </w:r>
      <w:r w:rsidRPr="00177E49">
        <w:rPr>
          <w:rFonts w:ascii="Times New Roman" w:hAnsi="Times New Roman" w:cs="Times New Roman"/>
          <w:bCs/>
          <w:spacing w:val="-7"/>
          <w:sz w:val="28"/>
          <w:szCs w:val="28"/>
        </w:rPr>
        <w:t>2</w:t>
      </w:r>
      <w:r w:rsidR="003B0131" w:rsidRPr="009306C9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</w:p>
    <w:p w:rsidR="003B0131" w:rsidRPr="00697C5F" w:rsidRDefault="00E32378" w:rsidP="00FC522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         2</w:t>
      </w:r>
      <w:r w:rsidR="003B0131" w:rsidRPr="009306C9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.2. </w:t>
      </w:r>
      <w:r w:rsidR="00697C5F">
        <w:rPr>
          <w:rFonts w:ascii="Times New Roman" w:hAnsi="Times New Roman" w:cs="Times New Roman"/>
          <w:sz w:val="28"/>
          <w:szCs w:val="28"/>
          <w:shd w:val="clear" w:color="auto" w:fill="FFFFFF"/>
        </w:rPr>
        <w:t>Воздействие финансов на экономические процессы</w:t>
      </w:r>
      <w:r w:rsidR="003B0131" w:rsidRPr="009306C9">
        <w:rPr>
          <w:rFonts w:ascii="Times New Roman" w:hAnsi="Times New Roman" w:cs="Times New Roman"/>
          <w:bCs/>
          <w:spacing w:val="-7"/>
          <w:sz w:val="28"/>
          <w:szCs w:val="28"/>
        </w:rPr>
        <w:t>..…………….1</w:t>
      </w:r>
      <w:r w:rsidR="00C9249E">
        <w:rPr>
          <w:rFonts w:ascii="Times New Roman" w:hAnsi="Times New Roman" w:cs="Times New Roman"/>
          <w:bCs/>
          <w:spacing w:val="-7"/>
          <w:sz w:val="28"/>
          <w:szCs w:val="28"/>
        </w:rPr>
        <w:t>4</w:t>
      </w:r>
    </w:p>
    <w:p w:rsidR="003B0131" w:rsidRPr="009306C9" w:rsidRDefault="003B0131" w:rsidP="00FC522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</w:p>
    <w:p w:rsidR="003B0131" w:rsidRPr="009306C9" w:rsidRDefault="003B0131" w:rsidP="00FC522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9306C9">
        <w:rPr>
          <w:rFonts w:ascii="Times New Roman" w:hAnsi="Times New Roman" w:cs="Times New Roman"/>
          <w:bCs/>
          <w:spacing w:val="-7"/>
          <w:sz w:val="28"/>
          <w:szCs w:val="28"/>
        </w:rPr>
        <w:t>Заключе</w:t>
      </w:r>
      <w:r w:rsidR="00C9249E">
        <w:rPr>
          <w:rFonts w:ascii="Times New Roman" w:hAnsi="Times New Roman" w:cs="Times New Roman"/>
          <w:bCs/>
          <w:spacing w:val="-7"/>
          <w:sz w:val="28"/>
          <w:szCs w:val="28"/>
        </w:rPr>
        <w:t>ние………………………………………………………………………16</w:t>
      </w:r>
      <w:r w:rsidRPr="009306C9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</w:p>
    <w:p w:rsidR="003B0131" w:rsidRPr="009306C9" w:rsidRDefault="003B0131" w:rsidP="00FC522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</w:p>
    <w:p w:rsidR="003B0131" w:rsidRPr="009306C9" w:rsidRDefault="003B0131" w:rsidP="00FC522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9306C9">
        <w:rPr>
          <w:rFonts w:ascii="Times New Roman" w:hAnsi="Times New Roman" w:cs="Times New Roman"/>
          <w:bCs/>
          <w:spacing w:val="-7"/>
          <w:sz w:val="28"/>
          <w:szCs w:val="28"/>
        </w:rPr>
        <w:t>Библиография……………………………………………………………………17</w:t>
      </w:r>
    </w:p>
    <w:p w:rsidR="003B0131" w:rsidRDefault="003B0131" w:rsidP="00FC5226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8"/>
          <w:szCs w:val="28"/>
        </w:rPr>
      </w:pPr>
    </w:p>
    <w:p w:rsidR="003B0131" w:rsidRDefault="003B0131" w:rsidP="00FC5226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8"/>
          <w:szCs w:val="28"/>
        </w:rPr>
      </w:pPr>
    </w:p>
    <w:p w:rsidR="003B0131" w:rsidRDefault="003B0131" w:rsidP="00FC5226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4"/>
          <w:szCs w:val="24"/>
        </w:rPr>
      </w:pPr>
    </w:p>
    <w:p w:rsidR="003B0131" w:rsidRDefault="003B0131" w:rsidP="00FC5226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4"/>
          <w:szCs w:val="24"/>
        </w:rPr>
      </w:pPr>
    </w:p>
    <w:p w:rsidR="003B0131" w:rsidRDefault="003B0131" w:rsidP="00FC5226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4"/>
          <w:szCs w:val="24"/>
        </w:rPr>
      </w:pPr>
    </w:p>
    <w:p w:rsidR="003B0131" w:rsidRDefault="003B0131" w:rsidP="00FC5226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4"/>
          <w:szCs w:val="24"/>
        </w:rPr>
      </w:pPr>
    </w:p>
    <w:p w:rsidR="003B0131" w:rsidRDefault="003B0131" w:rsidP="003B0131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4"/>
          <w:szCs w:val="24"/>
        </w:rPr>
      </w:pPr>
    </w:p>
    <w:p w:rsidR="003B0131" w:rsidRDefault="003B0131" w:rsidP="003B0131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4"/>
          <w:szCs w:val="24"/>
        </w:rPr>
      </w:pPr>
    </w:p>
    <w:p w:rsidR="003B0131" w:rsidRDefault="003B0131" w:rsidP="003B0131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4"/>
          <w:szCs w:val="24"/>
        </w:rPr>
      </w:pPr>
    </w:p>
    <w:p w:rsidR="003B0131" w:rsidRDefault="003B0131" w:rsidP="003B0131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4"/>
          <w:szCs w:val="24"/>
        </w:rPr>
      </w:pPr>
    </w:p>
    <w:p w:rsidR="003B0131" w:rsidRDefault="003B0131" w:rsidP="003B0131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4"/>
          <w:szCs w:val="24"/>
        </w:rPr>
      </w:pPr>
    </w:p>
    <w:p w:rsidR="003B0131" w:rsidRDefault="003B0131" w:rsidP="003B0131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3B0131" w:rsidRDefault="003B0131" w:rsidP="003B0131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2E31D9" w:rsidRPr="00C41BC7" w:rsidRDefault="002E31D9" w:rsidP="00F65D44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7474B7" w:rsidRPr="00C41BC7" w:rsidRDefault="007474B7" w:rsidP="00F65D44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3B0131" w:rsidRPr="00344595" w:rsidRDefault="003B0131" w:rsidP="003B0131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pacing w:val="-7"/>
          <w:sz w:val="28"/>
          <w:szCs w:val="28"/>
        </w:rPr>
      </w:pPr>
      <w:r>
        <w:rPr>
          <w:rFonts w:ascii="Times New Roman" w:hAnsi="Times New Roman"/>
          <w:b/>
          <w:bCs/>
          <w:spacing w:val="-7"/>
          <w:sz w:val="28"/>
          <w:szCs w:val="28"/>
        </w:rPr>
        <w:lastRenderedPageBreak/>
        <w:t>ВВЕДЕНИЕ</w:t>
      </w:r>
    </w:p>
    <w:p w:rsidR="004425FF" w:rsidRPr="00344595" w:rsidRDefault="004425FF" w:rsidP="003B0131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4425FF" w:rsidRPr="004425FF" w:rsidRDefault="004425FF" w:rsidP="004425F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мире XXI века особая роль отведена финансовым отношениям. Нет </w:t>
      </w:r>
    </w:p>
    <w:p w:rsidR="004425FF" w:rsidRPr="004425FF" w:rsidRDefault="004425FF" w:rsidP="004425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необходимости  говорить  о  том,  насколько  </w:t>
      </w:r>
      <w:r w:rsidR="0099113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всесильны</w:t>
      </w:r>
      <w:r w:rsidRPr="00442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товарно-денежные </w:t>
      </w:r>
    </w:p>
    <w:p w:rsidR="0099113A" w:rsidRPr="0099113A" w:rsidRDefault="004425FF" w:rsidP="009911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отношения,  которыми </w:t>
      </w:r>
      <w:r w:rsidR="00991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проникнута </w:t>
      </w:r>
      <w:r w:rsidRPr="00442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внутренняя  и  внешняя  жизнь </w:t>
      </w:r>
      <w:r w:rsidR="00991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каждого </w:t>
      </w:r>
      <w:r w:rsidRPr="004425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государства.</w:t>
      </w:r>
    </w:p>
    <w:p w:rsidR="0099113A" w:rsidRPr="0099113A" w:rsidRDefault="0099113A" w:rsidP="0099113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Финансы вовлечены в структуру рыночных отношений и являются их </w:t>
      </w:r>
    </w:p>
    <w:p w:rsidR="0099113A" w:rsidRPr="0099113A" w:rsidRDefault="0099113A" w:rsidP="009911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1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неотъемлемой частью, к тому же они являются важным инструментом в механизме   регулирования   экономики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страны   и   реализации   её</w:t>
      </w:r>
      <w:r w:rsidRPr="00991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политики.</w:t>
      </w:r>
    </w:p>
    <w:p w:rsidR="00913C9A" w:rsidRPr="00913C9A" w:rsidRDefault="0099113A" w:rsidP="0099113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7413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мнению автора</w:t>
      </w:r>
      <w:r w:rsidR="00913C9A" w:rsidRPr="00913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вопрос развития финансов и финансовой системы очень важен, так как от этого зависит в целом благосостояние страны и нахождение ее на мировом рынке.</w:t>
      </w:r>
    </w:p>
    <w:p w:rsidR="00913C9A" w:rsidRDefault="00913C9A" w:rsidP="00913C9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0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Данная тема актуальна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первую очередь тем, что финансами является </w:t>
      </w:r>
      <w:r w:rsidRPr="00B90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совокупность экономических отношений в процессе использования денежных средств.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Pr="00B90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комплекс операций, с помощью которых распределяют денежные средства и осуществляют денежные расходы</w:t>
      </w:r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Следовательно, </w:t>
      </w:r>
      <w:r w:rsidRPr="00B90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деятельность государства непосредственно связана с финансами, что не маловажно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современной </w:t>
      </w:r>
      <w:r w:rsidRPr="00B90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экономической среде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которая является неустойчивой</w:t>
      </w:r>
      <w:r w:rsidRPr="00B90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13C9A" w:rsidRDefault="00A2729A" w:rsidP="00913C9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Финансы </w:t>
      </w:r>
      <w:r w:rsidR="003337A0" w:rsidRPr="00913C9A">
        <w:rPr>
          <w:rFonts w:ascii="Times New Roman" w:hAnsi="Times New Roman" w:cs="Times New Roman"/>
          <w:color w:val="000000"/>
          <w:sz w:val="28"/>
          <w:szCs w:val="28"/>
        </w:rPr>
        <w:t xml:space="preserve">начали своё развитие с возникновением товарно-денежных отношений, становлением государств, и по настоящее время пронизывают действия людей во всех сферах их деятельности. Финансовые отношения охватывают ту часть отношений, которая связана с образованием и </w:t>
      </w:r>
      <w:r w:rsidR="00422BB9">
        <w:rPr>
          <w:rFonts w:ascii="Times New Roman" w:hAnsi="Times New Roman" w:cs="Times New Roman"/>
          <w:color w:val="000000"/>
          <w:sz w:val="28"/>
          <w:szCs w:val="28"/>
        </w:rPr>
        <w:t>использованием денежных средств</w:t>
      </w:r>
      <w:r w:rsidR="003337A0" w:rsidRPr="00913C9A">
        <w:rPr>
          <w:rFonts w:ascii="Times New Roman" w:hAnsi="Times New Roman" w:cs="Times New Roman"/>
          <w:color w:val="000000"/>
          <w:sz w:val="28"/>
          <w:szCs w:val="28"/>
        </w:rPr>
        <w:t>. Таким образом, можно сказать, что финансы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37A0" w:rsidRPr="00913C9A">
        <w:rPr>
          <w:rFonts w:ascii="Times New Roman" w:hAnsi="Times New Roman" w:cs="Times New Roman"/>
          <w:color w:val="000000"/>
          <w:sz w:val="28"/>
          <w:szCs w:val="28"/>
        </w:rPr>
        <w:t>- это экономические отношения, осуществляемые преимущественно в денежной форме между основными хозяйствующими субъектами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37A0" w:rsidRPr="00913C9A">
        <w:rPr>
          <w:rFonts w:ascii="Times New Roman" w:hAnsi="Times New Roman" w:cs="Times New Roman"/>
          <w:color w:val="000000"/>
          <w:sz w:val="28"/>
          <w:szCs w:val="28"/>
        </w:rPr>
        <w:t>- предприятиями, домаш</w:t>
      </w:r>
      <w:r w:rsidR="00913C9A" w:rsidRPr="00913C9A">
        <w:rPr>
          <w:rFonts w:ascii="Times New Roman" w:hAnsi="Times New Roman" w:cs="Times New Roman"/>
          <w:color w:val="000000"/>
          <w:sz w:val="28"/>
          <w:szCs w:val="28"/>
        </w:rPr>
        <w:t>ними хозяйствами и государством</w:t>
      </w:r>
      <w:r w:rsidR="003337A0" w:rsidRPr="00913C9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90858" w:rsidRPr="0047399A" w:rsidRDefault="003337A0" w:rsidP="0047399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3C9A">
        <w:rPr>
          <w:rFonts w:ascii="Times New Roman" w:hAnsi="Times New Roman" w:cs="Times New Roman"/>
          <w:color w:val="000000"/>
          <w:sz w:val="28"/>
          <w:szCs w:val="28"/>
        </w:rPr>
        <w:t>Характерными признаками финансов являются:</w:t>
      </w:r>
      <w:r w:rsidR="00523F42" w:rsidRPr="00523F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3F42">
        <w:rPr>
          <w:rFonts w:ascii="Times New Roman" w:hAnsi="Times New Roman" w:cs="Times New Roman"/>
          <w:color w:val="000000"/>
          <w:sz w:val="28"/>
          <w:szCs w:val="28"/>
        </w:rPr>
        <w:t xml:space="preserve">распределительный характер отношений, </w:t>
      </w:r>
      <w:r w:rsidR="00177E49" w:rsidRPr="00523F42">
        <w:rPr>
          <w:rFonts w:ascii="Times New Roman" w:hAnsi="Times New Roman" w:cs="Times New Roman"/>
          <w:color w:val="000000"/>
          <w:sz w:val="28"/>
          <w:szCs w:val="28"/>
        </w:rPr>
        <w:t>основанный</w:t>
      </w:r>
      <w:r w:rsidRPr="00523F42">
        <w:rPr>
          <w:rFonts w:ascii="Times New Roman" w:hAnsi="Times New Roman" w:cs="Times New Roman"/>
          <w:color w:val="000000"/>
          <w:sz w:val="28"/>
          <w:szCs w:val="28"/>
        </w:rPr>
        <w:t xml:space="preserve"> на правовых нормах или этике ведения </w:t>
      </w:r>
      <w:r w:rsidRPr="00523F42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бизнеса, связан с движением реальных денег независимо от движения стоимости в товарной форме;</w:t>
      </w:r>
      <w:r w:rsidR="00523F42" w:rsidRPr="00523F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3F42">
        <w:rPr>
          <w:rFonts w:ascii="Times New Roman" w:hAnsi="Times New Roman" w:cs="Times New Roman"/>
          <w:color w:val="000000"/>
          <w:sz w:val="28"/>
          <w:szCs w:val="28"/>
        </w:rPr>
        <w:t>односторонний характер движения денежных средств;</w:t>
      </w:r>
      <w:r w:rsidR="00523F42" w:rsidRPr="00523F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3F42">
        <w:rPr>
          <w:rFonts w:ascii="Times New Roman" w:hAnsi="Times New Roman" w:cs="Times New Roman"/>
          <w:color w:val="000000"/>
          <w:sz w:val="28"/>
          <w:szCs w:val="28"/>
        </w:rPr>
        <w:t>создание централизованных и децентрализованных фондов денежных средств.</w:t>
      </w:r>
      <w:r w:rsidR="004739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399A">
        <w:rPr>
          <w:rFonts w:ascii="Times New Roman" w:hAnsi="Times New Roman" w:cs="Times New Roman"/>
          <w:color w:val="000000"/>
          <w:sz w:val="28"/>
          <w:szCs w:val="28"/>
        </w:rPr>
        <w:t>Обычно выделяют следующие функции финансов: распределитель</w:t>
      </w:r>
      <w:r w:rsidR="00913C9A" w:rsidRPr="0047399A">
        <w:rPr>
          <w:rFonts w:ascii="Times New Roman" w:hAnsi="Times New Roman" w:cs="Times New Roman"/>
          <w:color w:val="000000"/>
          <w:sz w:val="28"/>
          <w:szCs w:val="28"/>
        </w:rPr>
        <w:t>ная, регулирующая и контрольная</w:t>
      </w:r>
      <w:r w:rsidRPr="0047399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B0131" w:rsidRPr="00913C9A">
        <w:rPr>
          <w:sz w:val="28"/>
          <w:szCs w:val="28"/>
          <w:shd w:val="clear" w:color="auto" w:fill="FFFFFF"/>
        </w:rPr>
        <w:t xml:space="preserve">    </w:t>
      </w:r>
    </w:p>
    <w:p w:rsidR="00A67AF0" w:rsidRDefault="00A67AF0" w:rsidP="0099113A">
      <w:pPr>
        <w:pStyle w:val="af0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При раскрытии темы были использованы труды российских учёных и специалистов (</w:t>
      </w:r>
      <w:r>
        <w:rPr>
          <w:sz w:val="28"/>
          <w:szCs w:val="28"/>
        </w:rPr>
        <w:t xml:space="preserve">Бубнов В.А., </w:t>
      </w:r>
      <w:proofErr w:type="spellStart"/>
      <w:r w:rsidRPr="00B336EA">
        <w:rPr>
          <w:sz w:val="28"/>
          <w:szCs w:val="28"/>
        </w:rPr>
        <w:t>Донгак</w:t>
      </w:r>
      <w:proofErr w:type="spellEnd"/>
      <w:r>
        <w:rPr>
          <w:sz w:val="28"/>
          <w:szCs w:val="28"/>
        </w:rPr>
        <w:t xml:space="preserve"> Б.И., </w:t>
      </w:r>
      <w:proofErr w:type="spellStart"/>
      <w:r>
        <w:rPr>
          <w:sz w:val="28"/>
          <w:szCs w:val="28"/>
        </w:rPr>
        <w:t>Самаруха</w:t>
      </w:r>
      <w:proofErr w:type="spellEnd"/>
      <w:r>
        <w:rPr>
          <w:sz w:val="28"/>
          <w:szCs w:val="28"/>
        </w:rPr>
        <w:t xml:space="preserve"> В</w:t>
      </w:r>
      <w:r w:rsidRPr="003D2688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Pr="003D2688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Pr="00F27A04">
        <w:rPr>
          <w:sz w:val="28"/>
          <w:szCs w:val="28"/>
        </w:rPr>
        <w:t>Щедров В.И.</w:t>
      </w:r>
      <w:r>
        <w:rPr>
          <w:sz w:val="28"/>
          <w:szCs w:val="28"/>
        </w:rPr>
        <w:t xml:space="preserve"> и др</w:t>
      </w:r>
      <w:r w:rsidRPr="00A67AF0">
        <w:rPr>
          <w:sz w:val="28"/>
          <w:szCs w:val="28"/>
        </w:rPr>
        <w:t>.</w:t>
      </w:r>
      <w:r>
        <w:rPr>
          <w:sz w:val="28"/>
          <w:szCs w:val="28"/>
        </w:rPr>
        <w:t>),</w:t>
      </w:r>
      <w:r w:rsidR="007474B7">
        <w:rPr>
          <w:sz w:val="28"/>
          <w:szCs w:val="28"/>
        </w:rPr>
        <w:t xml:space="preserve"> занимающихся ролью финансов в современной экономике</w:t>
      </w:r>
      <w:r w:rsidR="007474B7" w:rsidRPr="007474B7">
        <w:rPr>
          <w:sz w:val="28"/>
          <w:szCs w:val="28"/>
        </w:rPr>
        <w:t>.</w:t>
      </w:r>
      <w:r w:rsidR="007474B7">
        <w:rPr>
          <w:sz w:val="28"/>
          <w:szCs w:val="28"/>
        </w:rPr>
        <w:t xml:space="preserve"> Так же использовались научные статьи, опубликованные в журналах («Финансы и кредит», «Экономика и социум» и др</w:t>
      </w:r>
      <w:r w:rsidR="007474B7" w:rsidRPr="007474B7">
        <w:rPr>
          <w:sz w:val="28"/>
          <w:szCs w:val="28"/>
        </w:rPr>
        <w:t>.).</w:t>
      </w:r>
    </w:p>
    <w:p w:rsidR="0047399A" w:rsidRPr="007474B7" w:rsidRDefault="00422BB9" w:rsidP="00D6291A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r>
        <w:rPr>
          <w:bCs/>
          <w:spacing w:val="-7"/>
          <w:sz w:val="28"/>
          <w:szCs w:val="28"/>
        </w:rPr>
        <w:t>Информационная база курсового исследования, поставленные цели и задачи определяют следующую логику курсовой работы: в</w:t>
      </w:r>
      <w:r w:rsidR="0047399A">
        <w:rPr>
          <w:bCs/>
          <w:spacing w:val="-7"/>
          <w:sz w:val="28"/>
          <w:szCs w:val="28"/>
        </w:rPr>
        <w:t xml:space="preserve"> 1 главе раскрыто </w:t>
      </w:r>
      <w:r w:rsidR="0047399A">
        <w:rPr>
          <w:sz w:val="28"/>
          <w:szCs w:val="28"/>
          <w:shd w:val="clear" w:color="auto" w:fill="FFFFFF"/>
        </w:rPr>
        <w:t>содержание</w:t>
      </w:r>
      <w:r w:rsidR="0047399A" w:rsidRPr="009306C9">
        <w:rPr>
          <w:sz w:val="28"/>
          <w:szCs w:val="28"/>
          <w:shd w:val="clear" w:color="auto" w:fill="FFFFFF"/>
        </w:rPr>
        <w:t xml:space="preserve"> </w:t>
      </w:r>
      <w:r w:rsidR="0047399A">
        <w:rPr>
          <w:sz w:val="28"/>
          <w:szCs w:val="28"/>
          <w:shd w:val="clear" w:color="auto" w:fill="FFFFFF"/>
        </w:rPr>
        <w:t xml:space="preserve">финансов </w:t>
      </w:r>
      <w:r w:rsidR="0047399A" w:rsidRPr="009306C9">
        <w:rPr>
          <w:sz w:val="28"/>
          <w:szCs w:val="28"/>
          <w:shd w:val="clear" w:color="auto" w:fill="FFFFFF"/>
        </w:rPr>
        <w:t>и</w:t>
      </w:r>
      <w:r w:rsidR="0047399A">
        <w:rPr>
          <w:sz w:val="28"/>
          <w:szCs w:val="28"/>
          <w:shd w:val="clear" w:color="auto" w:fill="FFFFFF"/>
        </w:rPr>
        <w:t xml:space="preserve"> специфика определения</w:t>
      </w:r>
      <w:r w:rsidR="0047399A" w:rsidRPr="009306C9">
        <w:rPr>
          <w:sz w:val="28"/>
          <w:szCs w:val="28"/>
          <w:shd w:val="clear" w:color="auto" w:fill="FFFFFF"/>
        </w:rPr>
        <w:t xml:space="preserve"> функции финансов</w:t>
      </w:r>
      <w:r>
        <w:rPr>
          <w:sz w:val="28"/>
          <w:szCs w:val="28"/>
          <w:shd w:val="clear" w:color="auto" w:fill="FFFFFF"/>
        </w:rPr>
        <w:t>; в</w:t>
      </w:r>
      <w:r w:rsidR="0047399A">
        <w:rPr>
          <w:sz w:val="28"/>
          <w:szCs w:val="28"/>
          <w:shd w:val="clear" w:color="auto" w:fill="FFFFFF"/>
        </w:rPr>
        <w:t>о 2 главе представлено использование финансов в экономике и их воздействие на современную экономику</w:t>
      </w:r>
      <w:r w:rsidR="0047399A" w:rsidRPr="0047399A">
        <w:rPr>
          <w:sz w:val="28"/>
          <w:szCs w:val="28"/>
          <w:shd w:val="clear" w:color="auto" w:fill="FFFFFF"/>
        </w:rPr>
        <w:t>.</w:t>
      </w:r>
    </w:p>
    <w:bookmarkEnd w:id="0"/>
    <w:p w:rsidR="003B0131" w:rsidRDefault="003B0131" w:rsidP="00913C9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Целью курсовой работы является </w:t>
      </w:r>
      <w:r w:rsidR="002E31D9">
        <w:rPr>
          <w:rFonts w:ascii="Times New Roman" w:hAnsi="Times New Roman"/>
          <w:sz w:val="28"/>
          <w:szCs w:val="28"/>
          <w:shd w:val="clear" w:color="auto" w:fill="FFFFFF"/>
        </w:rPr>
        <w:t>раскрытие роли финансов в современной экономике страны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B0131" w:rsidRDefault="003B0131" w:rsidP="003B013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  <w:t>Задачи курсовой работы:</w:t>
      </w:r>
    </w:p>
    <w:p w:rsidR="003B0131" w:rsidRDefault="0099113A" w:rsidP="003B013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360" w:right="85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Раскрыть сущность</w:t>
      </w:r>
      <w:r w:rsidR="003B013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E31D9">
        <w:rPr>
          <w:rFonts w:ascii="Times New Roman" w:hAnsi="Times New Roman" w:cs="Times New Roman"/>
          <w:color w:val="000000"/>
          <w:sz w:val="28"/>
          <w:szCs w:val="28"/>
        </w:rPr>
        <w:t>финансов</w:t>
      </w:r>
      <w:r w:rsidR="002E31D9" w:rsidRPr="002E3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31D9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2E31D9" w:rsidRPr="002E31D9"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hAnsi="Times New Roman" w:cs="Times New Roman"/>
          <w:color w:val="000000"/>
          <w:sz w:val="28"/>
          <w:szCs w:val="28"/>
        </w:rPr>
        <w:t>содержание</w:t>
      </w:r>
      <w:r w:rsidR="002E31D9" w:rsidRPr="002E31D9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современной </w:t>
      </w:r>
      <w:r w:rsidR="002E31D9" w:rsidRPr="002E31D9">
        <w:rPr>
          <w:rFonts w:ascii="Times New Roman" w:hAnsi="Times New Roman" w:cs="Times New Roman"/>
          <w:color w:val="000000"/>
          <w:sz w:val="28"/>
          <w:szCs w:val="28"/>
        </w:rPr>
        <w:t>экономике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2E31D9" w:rsidRPr="002E3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E31D9" w:rsidRPr="002E31D9" w:rsidRDefault="0099113A" w:rsidP="003B013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360" w:right="85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Изучить специфику</w:t>
      </w:r>
      <w:r w:rsidR="003B0131" w:rsidRPr="002E31D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E31D9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2E31D9" w:rsidRPr="009306C9">
        <w:rPr>
          <w:rFonts w:ascii="Times New Roman" w:hAnsi="Times New Roman" w:cs="Times New Roman"/>
          <w:sz w:val="28"/>
          <w:szCs w:val="28"/>
          <w:shd w:val="clear" w:color="auto" w:fill="FFFFFF"/>
        </w:rPr>
        <w:t>ункции финансов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2E31D9" w:rsidRPr="002E31D9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</w:p>
    <w:p w:rsidR="002E31D9" w:rsidRPr="002E31D9" w:rsidRDefault="0099113A" w:rsidP="003B013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360" w:right="85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Рассмотреть</w:t>
      </w:r>
      <w:r w:rsidR="00F34B07">
        <w:rPr>
          <w:rFonts w:ascii="Times New Roman" w:hAnsi="Times New Roman"/>
          <w:bCs/>
          <w:spacing w:val="-7"/>
          <w:sz w:val="28"/>
          <w:szCs w:val="28"/>
        </w:rPr>
        <w:t>,</w:t>
      </w:r>
      <w:r w:rsidR="003B0131" w:rsidRPr="002E31D9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F34B07">
        <w:rPr>
          <w:rFonts w:ascii="Times New Roman" w:hAnsi="Times New Roman" w:cs="Times New Roman"/>
          <w:sz w:val="28"/>
          <w:szCs w:val="28"/>
          <w:shd w:val="clear" w:color="auto" w:fill="FFFFFF"/>
        </w:rPr>
        <w:t>как финансы используются</w:t>
      </w:r>
      <w:r w:rsidR="002E31D9" w:rsidRPr="009306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регулирования экономики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2E31D9" w:rsidRPr="002E31D9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</w:p>
    <w:p w:rsidR="003B0131" w:rsidRPr="002E31D9" w:rsidRDefault="003B0131" w:rsidP="003B0131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360" w:right="85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E31D9">
        <w:rPr>
          <w:rFonts w:ascii="Times New Roman" w:hAnsi="Times New Roman"/>
          <w:bCs/>
          <w:spacing w:val="-7"/>
          <w:sz w:val="28"/>
          <w:szCs w:val="28"/>
        </w:rPr>
        <w:t xml:space="preserve">Исследовать </w:t>
      </w:r>
      <w:r w:rsidR="002E31D9">
        <w:rPr>
          <w:rFonts w:ascii="Times New Roman" w:hAnsi="Times New Roman" w:cs="Times New Roman"/>
          <w:sz w:val="28"/>
          <w:szCs w:val="28"/>
          <w:shd w:val="clear" w:color="auto" w:fill="FFFFFF"/>
        </w:rPr>
        <w:t>влияние финансов на экономику</w:t>
      </w:r>
      <w:r w:rsidR="0099113A" w:rsidRPr="0099113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34B07" w:rsidRDefault="003B0131" w:rsidP="003B013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 xml:space="preserve">     </w:t>
      </w:r>
      <w:r>
        <w:rPr>
          <w:rFonts w:ascii="Times New Roman" w:hAnsi="Times New Roman"/>
          <w:bCs/>
          <w:spacing w:val="-7"/>
          <w:sz w:val="28"/>
          <w:szCs w:val="28"/>
        </w:rPr>
        <w:tab/>
      </w:r>
      <w:r w:rsidR="00F34B07">
        <w:rPr>
          <w:rFonts w:ascii="Times New Roman" w:hAnsi="Times New Roman" w:cs="Times New Roman"/>
          <w:bCs/>
          <w:spacing w:val="-7"/>
          <w:sz w:val="28"/>
          <w:szCs w:val="28"/>
        </w:rPr>
        <w:t>Объектом исследования является</w:t>
      </w:r>
      <w:r w:rsidR="00F34B07" w:rsidRPr="00F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определенная система экономических отношений, связанных с формированием, распределением и применением централизованных и децентрализованных фондов денежных средств в целях выполне</w:t>
      </w:r>
      <w:r w:rsidR="00F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 функций и задач государства</w:t>
      </w:r>
      <w:r w:rsidR="00F34B07" w:rsidRPr="00F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23F42" w:rsidRPr="0047399A" w:rsidRDefault="003B0131" w:rsidP="0047399A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 xml:space="preserve">     </w:t>
      </w:r>
      <w:r>
        <w:rPr>
          <w:rFonts w:ascii="Times New Roman" w:hAnsi="Times New Roman"/>
          <w:bCs/>
          <w:spacing w:val="-7"/>
          <w:sz w:val="28"/>
          <w:szCs w:val="28"/>
        </w:rPr>
        <w:tab/>
      </w:r>
      <w:r w:rsidR="00F34B07">
        <w:rPr>
          <w:rFonts w:ascii="Times New Roman" w:hAnsi="Times New Roman"/>
          <w:bCs/>
          <w:spacing w:val="-7"/>
          <w:sz w:val="28"/>
          <w:szCs w:val="28"/>
        </w:rPr>
        <w:t>Предметом исследования выступают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F34B07" w:rsidRPr="00F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виды</w:t>
      </w:r>
      <w:r w:rsidR="00A272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функции</w:t>
      </w:r>
      <w:r w:rsidR="00F34B07" w:rsidRPr="00F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финансов</w:t>
      </w:r>
      <w:r w:rsidR="00A2677E" w:rsidRPr="00A26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34B07" w:rsidRPr="00F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финансовые ресурсы</w:t>
      </w:r>
      <w:r>
        <w:rPr>
          <w:rFonts w:ascii="Times New Roman" w:hAnsi="Times New Roman"/>
          <w:bCs/>
          <w:spacing w:val="-7"/>
          <w:sz w:val="28"/>
          <w:szCs w:val="28"/>
        </w:rPr>
        <w:t>.</w:t>
      </w:r>
      <w:r w:rsidR="0047399A">
        <w:rPr>
          <w:rFonts w:ascii="Times New Roman" w:hAnsi="Times New Roman"/>
          <w:bCs/>
          <w:spacing w:val="-7"/>
          <w:sz w:val="28"/>
          <w:szCs w:val="28"/>
        </w:rPr>
        <w:tab/>
      </w:r>
    </w:p>
    <w:p w:rsidR="000A012A" w:rsidRDefault="00B90858" w:rsidP="000A012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90858">
        <w:rPr>
          <w:rFonts w:ascii="Times New Roman" w:hAnsi="Times New Roman" w:cs="Times New Roman"/>
          <w:b/>
          <w:bCs/>
          <w:spacing w:val="-7"/>
          <w:sz w:val="28"/>
          <w:szCs w:val="28"/>
        </w:rPr>
        <w:lastRenderedPageBreak/>
        <w:t>Г</w:t>
      </w:r>
      <w:r w:rsidR="00450C63">
        <w:rPr>
          <w:rFonts w:ascii="Times New Roman" w:hAnsi="Times New Roman" w:cs="Times New Roman"/>
          <w:b/>
          <w:bCs/>
          <w:spacing w:val="-7"/>
          <w:sz w:val="28"/>
          <w:szCs w:val="28"/>
        </w:rPr>
        <w:t>ЛАВА</w:t>
      </w:r>
      <w:r w:rsidRPr="00B90858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1. </w:t>
      </w:r>
      <w:r w:rsidR="00F27A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СУЩНОСТЬ И ФУНКЦИИ ФИНАНСОВ</w:t>
      </w:r>
    </w:p>
    <w:p w:rsidR="00741394" w:rsidRPr="00BF19E5" w:rsidRDefault="00741394" w:rsidP="000A012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90858" w:rsidRDefault="00B90858" w:rsidP="003337A0">
      <w:pPr>
        <w:pStyle w:val="a9"/>
        <w:numPr>
          <w:ilvl w:val="1"/>
          <w:numId w:val="5"/>
        </w:numPr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908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Финансы и их сущность в </w:t>
      </w:r>
      <w:r w:rsidR="00F600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современной </w:t>
      </w:r>
      <w:r w:rsidRPr="00B908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экономике </w:t>
      </w:r>
    </w:p>
    <w:p w:rsidR="003337A0" w:rsidRDefault="003337A0" w:rsidP="003337A0">
      <w:pPr>
        <w:pStyle w:val="a9"/>
        <w:spacing w:after="0" w:line="36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A012A" w:rsidRDefault="000A012A" w:rsidP="000A012A">
      <w:pPr>
        <w:pStyle w:val="a9"/>
        <w:spacing w:after="0" w:line="36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3337A0">
        <w:rPr>
          <w:rFonts w:ascii="Times New Roman" w:hAnsi="Times New Roman" w:cs="Times New Roman"/>
          <w:sz w:val="28"/>
          <w:szCs w:val="28"/>
        </w:rPr>
        <w:t xml:space="preserve">Важнейшим элементом хозяйственного </w:t>
      </w:r>
      <w:r w:rsidR="00F27A04">
        <w:rPr>
          <w:rFonts w:ascii="Times New Roman" w:hAnsi="Times New Roman" w:cs="Times New Roman"/>
          <w:sz w:val="28"/>
          <w:szCs w:val="28"/>
        </w:rPr>
        <w:t>устройства</w:t>
      </w:r>
      <w:r w:rsidRPr="003337A0">
        <w:rPr>
          <w:rFonts w:ascii="Times New Roman" w:hAnsi="Times New Roman" w:cs="Times New Roman"/>
          <w:sz w:val="28"/>
          <w:szCs w:val="28"/>
        </w:rPr>
        <w:t xml:space="preserve"> </w:t>
      </w:r>
      <w:r w:rsidR="00F27A04">
        <w:rPr>
          <w:rFonts w:ascii="Times New Roman" w:hAnsi="Times New Roman" w:cs="Times New Roman"/>
          <w:sz w:val="28"/>
          <w:szCs w:val="28"/>
        </w:rPr>
        <w:t xml:space="preserve">нынешнего </w:t>
      </w:r>
      <w:r w:rsidRPr="003337A0">
        <w:rPr>
          <w:rFonts w:ascii="Times New Roman" w:hAnsi="Times New Roman" w:cs="Times New Roman"/>
          <w:sz w:val="28"/>
          <w:szCs w:val="28"/>
        </w:rPr>
        <w:t xml:space="preserve">общества являются финансы, которые связаны с движением денег от одного </w:t>
      </w:r>
      <w:r w:rsidR="00F27A04">
        <w:rPr>
          <w:rFonts w:ascii="Times New Roman" w:hAnsi="Times New Roman" w:cs="Times New Roman"/>
          <w:sz w:val="28"/>
          <w:szCs w:val="28"/>
        </w:rPr>
        <w:t>обладателя</w:t>
      </w:r>
      <w:r w:rsidRPr="003337A0">
        <w:rPr>
          <w:rFonts w:ascii="Times New Roman" w:hAnsi="Times New Roman" w:cs="Times New Roman"/>
          <w:sz w:val="28"/>
          <w:szCs w:val="28"/>
        </w:rPr>
        <w:t xml:space="preserve"> к другому и, следовательно, отражают экономические отношения хозяйствующих </w:t>
      </w:r>
      <w:r w:rsidR="00F27A04">
        <w:rPr>
          <w:rFonts w:ascii="Times New Roman" w:hAnsi="Times New Roman" w:cs="Times New Roman"/>
          <w:sz w:val="28"/>
          <w:szCs w:val="28"/>
        </w:rPr>
        <w:t>элементов</w:t>
      </w:r>
      <w:r w:rsidRPr="003337A0">
        <w:rPr>
          <w:rFonts w:ascii="Times New Roman" w:hAnsi="Times New Roman" w:cs="Times New Roman"/>
          <w:sz w:val="28"/>
          <w:szCs w:val="28"/>
        </w:rPr>
        <w:t>.</w:t>
      </w:r>
    </w:p>
    <w:p w:rsidR="00400305" w:rsidRPr="00741394" w:rsidRDefault="00FC5226" w:rsidP="00400305">
      <w:pPr>
        <w:pStyle w:val="a9"/>
        <w:spacing w:after="0" w:line="36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FC5226">
        <w:rPr>
          <w:rFonts w:ascii="Times New Roman" w:hAnsi="Times New Roman" w:cs="Times New Roman"/>
          <w:sz w:val="28"/>
          <w:szCs w:val="28"/>
        </w:rPr>
        <w:t>Финансы</w:t>
      </w:r>
      <w:r w:rsidR="00ED0989" w:rsidRPr="00ED0989">
        <w:rPr>
          <w:rFonts w:ascii="Times New Roman" w:hAnsi="Times New Roman" w:cs="Times New Roman"/>
          <w:sz w:val="28"/>
          <w:szCs w:val="28"/>
        </w:rPr>
        <w:t xml:space="preserve"> </w:t>
      </w:r>
      <w:r w:rsidR="00ED0989">
        <w:rPr>
          <w:rFonts w:ascii="Times New Roman" w:hAnsi="Times New Roman" w:cs="Times New Roman"/>
          <w:sz w:val="28"/>
          <w:szCs w:val="28"/>
        </w:rPr>
        <w:t>и деньги неравнозначны, но связаны между собой</w:t>
      </w:r>
      <w:r w:rsidR="00132072">
        <w:rPr>
          <w:rFonts w:ascii="Times New Roman" w:hAnsi="Times New Roman" w:cs="Times New Roman"/>
          <w:sz w:val="28"/>
          <w:szCs w:val="28"/>
        </w:rPr>
        <w:t>. Деньги -</w:t>
      </w:r>
      <w:r w:rsidRPr="00FC5226">
        <w:rPr>
          <w:rFonts w:ascii="Times New Roman" w:hAnsi="Times New Roman" w:cs="Times New Roman"/>
          <w:sz w:val="28"/>
          <w:szCs w:val="28"/>
        </w:rPr>
        <w:t xml:space="preserve"> экономическая категория, </w:t>
      </w:r>
      <w:r w:rsidR="00ED0989">
        <w:rPr>
          <w:rFonts w:ascii="Times New Roman" w:hAnsi="Times New Roman" w:cs="Times New Roman"/>
          <w:sz w:val="28"/>
          <w:szCs w:val="28"/>
        </w:rPr>
        <w:t>которая управляет</w:t>
      </w:r>
      <w:r w:rsidRPr="00FC5226">
        <w:rPr>
          <w:rFonts w:ascii="Times New Roman" w:hAnsi="Times New Roman" w:cs="Times New Roman"/>
          <w:sz w:val="28"/>
          <w:szCs w:val="28"/>
        </w:rPr>
        <w:t xml:space="preserve"> </w:t>
      </w:r>
      <w:r w:rsidR="00ED0989">
        <w:rPr>
          <w:rFonts w:ascii="Times New Roman" w:hAnsi="Times New Roman" w:cs="Times New Roman"/>
          <w:sz w:val="28"/>
          <w:szCs w:val="28"/>
        </w:rPr>
        <w:t>связью</w:t>
      </w:r>
      <w:r w:rsidRPr="00FC5226">
        <w:rPr>
          <w:rFonts w:ascii="Times New Roman" w:hAnsi="Times New Roman" w:cs="Times New Roman"/>
          <w:sz w:val="28"/>
          <w:szCs w:val="28"/>
        </w:rPr>
        <w:t xml:space="preserve"> обмена </w:t>
      </w:r>
      <w:r w:rsidR="00ED0989">
        <w:rPr>
          <w:rFonts w:ascii="Times New Roman" w:hAnsi="Times New Roman" w:cs="Times New Roman"/>
          <w:sz w:val="28"/>
          <w:szCs w:val="28"/>
        </w:rPr>
        <w:t>приобретённого состояния, выпустивших</w:t>
      </w:r>
      <w:r w:rsidRPr="00FC5226">
        <w:rPr>
          <w:rFonts w:ascii="Times New Roman" w:hAnsi="Times New Roman" w:cs="Times New Roman"/>
          <w:sz w:val="28"/>
          <w:szCs w:val="28"/>
        </w:rPr>
        <w:t xml:space="preserve"> </w:t>
      </w:r>
      <w:r w:rsidR="00ED0989">
        <w:rPr>
          <w:rFonts w:ascii="Times New Roman" w:hAnsi="Times New Roman" w:cs="Times New Roman"/>
          <w:sz w:val="28"/>
          <w:szCs w:val="28"/>
        </w:rPr>
        <w:t>изделий</w:t>
      </w:r>
      <w:r w:rsidRPr="00FC5226">
        <w:rPr>
          <w:rFonts w:ascii="Times New Roman" w:hAnsi="Times New Roman" w:cs="Times New Roman"/>
          <w:sz w:val="28"/>
          <w:szCs w:val="28"/>
        </w:rPr>
        <w:t xml:space="preserve"> и оказываемых услуг. </w:t>
      </w:r>
      <w:r w:rsidR="00ED0989">
        <w:rPr>
          <w:rFonts w:ascii="Times New Roman" w:hAnsi="Times New Roman" w:cs="Times New Roman"/>
          <w:sz w:val="28"/>
          <w:szCs w:val="28"/>
        </w:rPr>
        <w:t>Их источником послужили: специализация труда и н</w:t>
      </w:r>
      <w:r w:rsidR="00D2492F">
        <w:rPr>
          <w:rFonts w:ascii="Times New Roman" w:hAnsi="Times New Roman" w:cs="Times New Roman"/>
          <w:sz w:val="28"/>
          <w:szCs w:val="28"/>
        </w:rPr>
        <w:t>адобностью</w:t>
      </w:r>
      <w:r w:rsidR="00ED0989">
        <w:rPr>
          <w:rFonts w:ascii="Times New Roman" w:hAnsi="Times New Roman" w:cs="Times New Roman"/>
          <w:sz w:val="28"/>
          <w:szCs w:val="28"/>
        </w:rPr>
        <w:t xml:space="preserve"> </w:t>
      </w:r>
      <w:r w:rsidR="00D2492F">
        <w:rPr>
          <w:rFonts w:ascii="Times New Roman" w:hAnsi="Times New Roman" w:cs="Times New Roman"/>
          <w:sz w:val="28"/>
          <w:szCs w:val="28"/>
        </w:rPr>
        <w:t>объективного</w:t>
      </w:r>
      <w:r w:rsidR="00ED0989">
        <w:rPr>
          <w:rFonts w:ascii="Times New Roman" w:hAnsi="Times New Roman" w:cs="Times New Roman"/>
          <w:sz w:val="28"/>
          <w:szCs w:val="28"/>
        </w:rPr>
        <w:t xml:space="preserve"> обмена его </w:t>
      </w:r>
      <w:r w:rsidR="00D2492F">
        <w:rPr>
          <w:rFonts w:ascii="Times New Roman" w:hAnsi="Times New Roman" w:cs="Times New Roman"/>
          <w:sz w:val="28"/>
          <w:szCs w:val="28"/>
        </w:rPr>
        <w:t>достижениями</w:t>
      </w:r>
      <w:r w:rsidR="00D2492F" w:rsidRPr="00D2492F">
        <w:rPr>
          <w:rFonts w:ascii="Times New Roman" w:hAnsi="Times New Roman" w:cs="Times New Roman"/>
          <w:sz w:val="28"/>
          <w:szCs w:val="28"/>
        </w:rPr>
        <w:t>.</w:t>
      </w:r>
      <w:r w:rsidR="00D2492F">
        <w:rPr>
          <w:rFonts w:ascii="Times New Roman" w:hAnsi="Times New Roman" w:cs="Times New Roman"/>
          <w:sz w:val="28"/>
          <w:szCs w:val="28"/>
        </w:rPr>
        <w:t xml:space="preserve">  Ф</w:t>
      </w:r>
      <w:r w:rsidRPr="00FC5226">
        <w:rPr>
          <w:rFonts w:ascii="Times New Roman" w:hAnsi="Times New Roman" w:cs="Times New Roman"/>
          <w:sz w:val="28"/>
          <w:szCs w:val="28"/>
        </w:rPr>
        <w:t xml:space="preserve">инансы возникли как результат роста производительности общественного труда, </w:t>
      </w:r>
      <w:r w:rsidR="00D2492F">
        <w:rPr>
          <w:rFonts w:ascii="Times New Roman" w:hAnsi="Times New Roman" w:cs="Times New Roman"/>
          <w:sz w:val="28"/>
          <w:szCs w:val="28"/>
        </w:rPr>
        <w:t>происхождения</w:t>
      </w:r>
      <w:r w:rsidRPr="00FC5226">
        <w:rPr>
          <w:rFonts w:ascii="Times New Roman" w:hAnsi="Times New Roman" w:cs="Times New Roman"/>
          <w:sz w:val="28"/>
          <w:szCs w:val="28"/>
        </w:rPr>
        <w:t xml:space="preserve"> </w:t>
      </w:r>
      <w:r w:rsidR="00D2492F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FC5226">
        <w:rPr>
          <w:rFonts w:ascii="Times New Roman" w:hAnsi="Times New Roman" w:cs="Times New Roman"/>
          <w:sz w:val="28"/>
          <w:szCs w:val="28"/>
        </w:rPr>
        <w:t xml:space="preserve"> </w:t>
      </w:r>
      <w:r w:rsidR="00D2492F">
        <w:rPr>
          <w:rFonts w:ascii="Times New Roman" w:hAnsi="Times New Roman" w:cs="Times New Roman"/>
          <w:sz w:val="28"/>
          <w:szCs w:val="28"/>
        </w:rPr>
        <w:t>результата</w:t>
      </w:r>
      <w:r w:rsidRPr="00FC5226">
        <w:rPr>
          <w:rFonts w:ascii="Times New Roman" w:hAnsi="Times New Roman" w:cs="Times New Roman"/>
          <w:sz w:val="28"/>
          <w:szCs w:val="28"/>
        </w:rPr>
        <w:t xml:space="preserve"> и возможности его распределения на </w:t>
      </w:r>
      <w:r w:rsidR="00D2492F">
        <w:rPr>
          <w:rFonts w:ascii="Times New Roman" w:hAnsi="Times New Roman" w:cs="Times New Roman"/>
          <w:sz w:val="28"/>
          <w:szCs w:val="28"/>
        </w:rPr>
        <w:t>потребности</w:t>
      </w:r>
      <w:r w:rsidRPr="00FC5226">
        <w:rPr>
          <w:rFonts w:ascii="Times New Roman" w:hAnsi="Times New Roman" w:cs="Times New Roman"/>
          <w:sz w:val="28"/>
          <w:szCs w:val="28"/>
        </w:rPr>
        <w:t xml:space="preserve"> общественного </w:t>
      </w:r>
      <w:proofErr w:type="spellStart"/>
      <w:r w:rsidRPr="00FC5226">
        <w:rPr>
          <w:rFonts w:ascii="Times New Roman" w:hAnsi="Times New Roman" w:cs="Times New Roman"/>
          <w:sz w:val="28"/>
          <w:szCs w:val="28"/>
        </w:rPr>
        <w:t>обустр</w:t>
      </w:r>
      <w:r w:rsidR="00D2492F">
        <w:rPr>
          <w:rFonts w:ascii="Times New Roman" w:hAnsi="Times New Roman" w:cs="Times New Roman"/>
          <w:sz w:val="28"/>
          <w:szCs w:val="28"/>
        </w:rPr>
        <w:t>аивания</w:t>
      </w:r>
      <w:proofErr w:type="spellEnd"/>
      <w:r w:rsidR="00D2492F">
        <w:rPr>
          <w:rFonts w:ascii="Times New Roman" w:hAnsi="Times New Roman" w:cs="Times New Roman"/>
          <w:sz w:val="28"/>
          <w:szCs w:val="28"/>
        </w:rPr>
        <w:t xml:space="preserve"> минуя</w:t>
      </w:r>
      <w:r w:rsidR="000A012A">
        <w:rPr>
          <w:rFonts w:ascii="Times New Roman" w:hAnsi="Times New Roman" w:cs="Times New Roman"/>
          <w:sz w:val="28"/>
          <w:szCs w:val="28"/>
        </w:rPr>
        <w:t xml:space="preserve"> </w:t>
      </w:r>
      <w:r w:rsidR="00D2492F">
        <w:rPr>
          <w:rFonts w:ascii="Times New Roman" w:hAnsi="Times New Roman" w:cs="Times New Roman"/>
          <w:sz w:val="28"/>
          <w:szCs w:val="28"/>
        </w:rPr>
        <w:t xml:space="preserve">утраты в интересах </w:t>
      </w:r>
      <w:r w:rsidR="000A012A">
        <w:rPr>
          <w:rFonts w:ascii="Times New Roman" w:hAnsi="Times New Roman" w:cs="Times New Roman"/>
          <w:sz w:val="28"/>
          <w:szCs w:val="28"/>
        </w:rPr>
        <w:t>производства</w:t>
      </w:r>
      <w:r w:rsidRPr="00E874CA">
        <w:rPr>
          <w:rStyle w:val="a6"/>
          <w:rFonts w:ascii="Times New Roman" w:hAnsi="Times New Roman" w:cs="Times New Roman"/>
          <w:color w:val="000000"/>
          <w:sz w:val="28"/>
          <w:szCs w:val="28"/>
        </w:rPr>
        <w:footnoteReference w:id="1"/>
      </w:r>
      <w:r w:rsidR="00741394" w:rsidRPr="00741394">
        <w:rPr>
          <w:rFonts w:ascii="Times New Roman" w:hAnsi="Times New Roman" w:cs="Times New Roman"/>
          <w:sz w:val="28"/>
          <w:szCs w:val="28"/>
        </w:rPr>
        <w:t>.</w:t>
      </w:r>
    </w:p>
    <w:p w:rsidR="00400305" w:rsidRPr="003337A0" w:rsidRDefault="00D2492F" w:rsidP="00400305">
      <w:pPr>
        <w:pStyle w:val="a9"/>
        <w:spacing w:after="0" w:line="36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Принципиальное значение в материальных отношениях занимают финансы</w:t>
      </w:r>
      <w:r w:rsidR="00CA0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следовательно</w:t>
      </w:r>
      <w:r w:rsidR="005B52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CA0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с</w:t>
      </w:r>
      <w:r w:rsidR="00E87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400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держание</w:t>
      </w:r>
      <w:r w:rsidR="00400305" w:rsidRPr="00333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400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функции</w:t>
      </w:r>
      <w:r w:rsidR="00CA0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подчиняются тому</w:t>
      </w:r>
      <w:r w:rsidR="00400305" w:rsidRPr="00333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B52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какова будет роль </w:t>
      </w:r>
      <w:r w:rsidR="00400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финансовы</w:t>
      </w:r>
      <w:r w:rsidR="005B52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400305" w:rsidRPr="00333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отношени</w:t>
      </w:r>
      <w:r w:rsidR="005B52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400305" w:rsidRPr="00333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экономических отношениях.</w:t>
      </w:r>
    </w:p>
    <w:p w:rsidR="003337A0" w:rsidRPr="00400305" w:rsidRDefault="00400305" w:rsidP="00400305">
      <w:pPr>
        <w:pStyle w:val="a9"/>
        <w:spacing w:after="0" w:line="360" w:lineRule="auto"/>
        <w:ind w:left="0" w:firstLine="69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3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Финансы отличаются от денег как, по содержанию, так и по выполняемым функциям.</w:t>
      </w:r>
      <w:r w:rsidR="001A5553" w:rsidRPr="001A5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77E49" w:rsidRPr="00741394" w:rsidRDefault="00B90858" w:rsidP="003815AF">
      <w:pPr>
        <w:pStyle w:val="a9"/>
        <w:spacing w:after="0" w:line="36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B90858">
        <w:rPr>
          <w:rFonts w:ascii="Times New Roman" w:hAnsi="Times New Roman" w:cs="Times New Roman"/>
          <w:sz w:val="28"/>
          <w:szCs w:val="28"/>
        </w:rPr>
        <w:t>Финансы</w:t>
      </w:r>
      <w:r w:rsidR="003337A0">
        <w:rPr>
          <w:rFonts w:ascii="Times New Roman" w:hAnsi="Times New Roman" w:cs="Times New Roman"/>
          <w:sz w:val="28"/>
          <w:szCs w:val="28"/>
        </w:rPr>
        <w:t xml:space="preserve"> как экономическая категория -</w:t>
      </w:r>
      <w:r>
        <w:rPr>
          <w:rFonts w:ascii="Times New Roman" w:hAnsi="Times New Roman" w:cs="Times New Roman"/>
          <w:sz w:val="28"/>
          <w:szCs w:val="28"/>
        </w:rPr>
        <w:t xml:space="preserve"> это система распределительных денежных отношений, возникающих в процессе формирования и использования фондов денежных средств у субъ</w:t>
      </w:r>
      <w:r w:rsidR="007723EF">
        <w:rPr>
          <w:rFonts w:ascii="Times New Roman" w:hAnsi="Times New Roman" w:cs="Times New Roman"/>
          <w:sz w:val="28"/>
          <w:szCs w:val="28"/>
        </w:rPr>
        <w:t>е</w:t>
      </w:r>
      <w:r w:rsidR="00F140A5">
        <w:rPr>
          <w:rFonts w:ascii="Times New Roman" w:hAnsi="Times New Roman" w:cs="Times New Roman"/>
          <w:sz w:val="28"/>
          <w:szCs w:val="28"/>
        </w:rPr>
        <w:t>ктов, участвующих в</w:t>
      </w:r>
      <w:r>
        <w:rPr>
          <w:rFonts w:ascii="Times New Roman" w:hAnsi="Times New Roman" w:cs="Times New Roman"/>
          <w:sz w:val="28"/>
          <w:szCs w:val="28"/>
        </w:rPr>
        <w:t xml:space="preserve"> создании валового внутреннего продукта</w:t>
      </w:r>
      <w:r w:rsidR="004C0185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="00741394" w:rsidRPr="00741394">
        <w:rPr>
          <w:rFonts w:ascii="Times New Roman" w:hAnsi="Times New Roman" w:cs="Times New Roman"/>
          <w:sz w:val="28"/>
          <w:szCs w:val="28"/>
        </w:rPr>
        <w:t>.</w:t>
      </w:r>
    </w:p>
    <w:p w:rsidR="00F65D44" w:rsidRDefault="00F65D44" w:rsidP="00F60020">
      <w:pPr>
        <w:pStyle w:val="a9"/>
        <w:spacing w:after="0" w:line="36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Характерные признаки финансов:</w:t>
      </w:r>
    </w:p>
    <w:p w:rsidR="00F65D44" w:rsidRPr="00F65D44" w:rsidRDefault="00F65D44" w:rsidP="00BF19E5">
      <w:pPr>
        <w:pStyle w:val="a9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Распределительный характер отношений, </w:t>
      </w:r>
      <w:r w:rsidR="00E874CA">
        <w:rPr>
          <w:rFonts w:ascii="Times New Roman" w:hAnsi="Times New Roman" w:cs="Times New Roman"/>
          <w:sz w:val="28"/>
          <w:szCs w:val="28"/>
        </w:rPr>
        <w:t>составленный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74CA">
        <w:rPr>
          <w:rFonts w:ascii="Times New Roman" w:hAnsi="Times New Roman" w:cs="Times New Roman"/>
          <w:sz w:val="28"/>
          <w:szCs w:val="28"/>
        </w:rPr>
        <w:t>на нормах права</w:t>
      </w:r>
      <w:r>
        <w:rPr>
          <w:rFonts w:ascii="Times New Roman" w:hAnsi="Times New Roman" w:cs="Times New Roman"/>
          <w:sz w:val="28"/>
          <w:szCs w:val="28"/>
        </w:rPr>
        <w:t xml:space="preserve"> или этики ведения бизнеса, </w:t>
      </w:r>
      <w:r w:rsidR="00E874CA">
        <w:rPr>
          <w:rFonts w:ascii="Times New Roman" w:hAnsi="Times New Roman" w:cs="Times New Roman"/>
          <w:sz w:val="28"/>
          <w:szCs w:val="28"/>
        </w:rPr>
        <w:t>относящийся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74CA">
        <w:rPr>
          <w:rFonts w:ascii="Times New Roman" w:hAnsi="Times New Roman" w:cs="Times New Roman"/>
          <w:sz w:val="28"/>
          <w:szCs w:val="28"/>
        </w:rPr>
        <w:t>перемещению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74CA">
        <w:rPr>
          <w:rFonts w:ascii="Times New Roman" w:hAnsi="Times New Roman" w:cs="Times New Roman"/>
          <w:sz w:val="28"/>
          <w:szCs w:val="28"/>
        </w:rPr>
        <w:t>настоящих</w:t>
      </w:r>
      <w:r>
        <w:rPr>
          <w:rFonts w:ascii="Times New Roman" w:hAnsi="Times New Roman" w:cs="Times New Roman"/>
          <w:sz w:val="28"/>
          <w:szCs w:val="28"/>
        </w:rPr>
        <w:t xml:space="preserve"> денег </w:t>
      </w:r>
      <w:r w:rsidR="00E874CA">
        <w:rPr>
          <w:rFonts w:ascii="Times New Roman" w:hAnsi="Times New Roman" w:cs="Times New Roman"/>
          <w:sz w:val="28"/>
          <w:szCs w:val="28"/>
        </w:rPr>
        <w:t>свободно</w:t>
      </w:r>
      <w:r>
        <w:rPr>
          <w:rFonts w:ascii="Times New Roman" w:hAnsi="Times New Roman" w:cs="Times New Roman"/>
          <w:sz w:val="28"/>
          <w:szCs w:val="28"/>
        </w:rPr>
        <w:t xml:space="preserve"> от движения </w:t>
      </w:r>
      <w:r w:rsidR="00E874CA">
        <w:rPr>
          <w:rFonts w:ascii="Times New Roman" w:hAnsi="Times New Roman" w:cs="Times New Roman"/>
          <w:sz w:val="28"/>
          <w:szCs w:val="28"/>
        </w:rPr>
        <w:t>цены</w:t>
      </w:r>
      <w:r>
        <w:rPr>
          <w:rFonts w:ascii="Times New Roman" w:hAnsi="Times New Roman" w:cs="Times New Roman"/>
          <w:sz w:val="28"/>
          <w:szCs w:val="28"/>
        </w:rPr>
        <w:t xml:space="preserve"> в товарно</w:t>
      </w:r>
      <w:r w:rsidR="00E874CA">
        <w:rPr>
          <w:rFonts w:ascii="Times New Roman" w:hAnsi="Times New Roman" w:cs="Times New Roman"/>
          <w:sz w:val="28"/>
          <w:szCs w:val="28"/>
        </w:rPr>
        <w:t>м виде</w:t>
      </w:r>
      <w:r w:rsidRPr="00F65D44">
        <w:rPr>
          <w:rFonts w:ascii="Times New Roman" w:hAnsi="Times New Roman" w:cs="Times New Roman"/>
          <w:sz w:val="28"/>
          <w:szCs w:val="28"/>
        </w:rPr>
        <w:t>.</w:t>
      </w:r>
    </w:p>
    <w:p w:rsidR="00F65D44" w:rsidRDefault="00F65D44" w:rsidP="00BF19E5">
      <w:pPr>
        <w:pStyle w:val="a9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Односторо</w:t>
      </w:r>
      <w:r w:rsidR="00E874CA">
        <w:rPr>
          <w:rFonts w:ascii="Times New Roman" w:hAnsi="Times New Roman" w:cs="Times New Roman"/>
          <w:sz w:val="28"/>
          <w:szCs w:val="28"/>
        </w:rPr>
        <w:t xml:space="preserve">нний </w:t>
      </w:r>
      <w:r>
        <w:rPr>
          <w:rFonts w:ascii="Times New Roman" w:hAnsi="Times New Roman" w:cs="Times New Roman"/>
          <w:sz w:val="28"/>
          <w:szCs w:val="28"/>
        </w:rPr>
        <w:t>(одно</w:t>
      </w:r>
      <w:r w:rsidR="00E874CA">
        <w:rPr>
          <w:rFonts w:ascii="Times New Roman" w:hAnsi="Times New Roman" w:cs="Times New Roman"/>
          <w:sz w:val="28"/>
          <w:szCs w:val="28"/>
        </w:rPr>
        <w:t>направленный) - характер перемещения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74CA">
        <w:rPr>
          <w:rFonts w:ascii="Times New Roman" w:hAnsi="Times New Roman" w:cs="Times New Roman"/>
          <w:sz w:val="28"/>
          <w:szCs w:val="28"/>
        </w:rPr>
        <w:t>денег</w:t>
      </w:r>
      <w:r w:rsidRPr="00F65D44">
        <w:rPr>
          <w:rFonts w:ascii="Times New Roman" w:hAnsi="Times New Roman" w:cs="Times New Roman"/>
          <w:sz w:val="28"/>
          <w:szCs w:val="28"/>
        </w:rPr>
        <w:t>.</w:t>
      </w:r>
    </w:p>
    <w:p w:rsidR="005C2431" w:rsidRDefault="00E874CA" w:rsidP="005C2431">
      <w:pPr>
        <w:pStyle w:val="a9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</w:t>
      </w:r>
      <w:r w:rsidR="00F65D44">
        <w:rPr>
          <w:rFonts w:ascii="Times New Roman" w:hAnsi="Times New Roman" w:cs="Times New Roman"/>
          <w:sz w:val="28"/>
          <w:szCs w:val="28"/>
        </w:rPr>
        <w:t xml:space="preserve"> централизованных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D44">
        <w:rPr>
          <w:rFonts w:ascii="Times New Roman" w:hAnsi="Times New Roman" w:cs="Times New Roman"/>
          <w:sz w:val="28"/>
          <w:szCs w:val="28"/>
        </w:rPr>
        <w:t xml:space="preserve"> и децентрализованных</w:t>
      </w:r>
      <w:r w:rsidR="00400305">
        <w:rPr>
          <w:rFonts w:ascii="Times New Roman" w:hAnsi="Times New Roman" w:cs="Times New Roman"/>
          <w:sz w:val="28"/>
          <w:szCs w:val="28"/>
        </w:rPr>
        <w:t xml:space="preserve"> </w:t>
      </w:r>
      <w:r w:rsidR="00F65D44">
        <w:rPr>
          <w:rFonts w:ascii="Times New Roman" w:hAnsi="Times New Roman" w:cs="Times New Roman"/>
          <w:sz w:val="28"/>
          <w:szCs w:val="28"/>
        </w:rPr>
        <w:t>фондов денежных средств</w:t>
      </w:r>
      <w:r w:rsidR="00F65D44" w:rsidRPr="00F65D44">
        <w:rPr>
          <w:rFonts w:ascii="Times New Roman" w:hAnsi="Times New Roman" w:cs="Times New Roman"/>
          <w:sz w:val="28"/>
          <w:szCs w:val="28"/>
        </w:rPr>
        <w:t>.</w:t>
      </w:r>
    </w:p>
    <w:p w:rsidR="002C72F2" w:rsidRDefault="00F60020" w:rsidP="00AB238D">
      <w:pPr>
        <w:pStyle w:val="a9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00305" w:rsidRPr="005C2431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</w:t>
      </w:r>
      <w:r w:rsidR="005C2431" w:rsidRPr="005C2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ходимо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упомянуть</w:t>
      </w:r>
      <w:r w:rsidR="005C2431" w:rsidRPr="005C2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0305" w:rsidRPr="005C2431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знообразном характере финансов. О</w:t>
      </w:r>
      <w:r w:rsidR="00400305" w:rsidRPr="005C2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могут быть как централизованными, так и </w:t>
      </w:r>
      <w:r w:rsidR="005C2431" w:rsidRPr="005C2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децентрализованными.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содержание разнообразно</w:t>
      </w:r>
      <w:r w:rsidR="00400305" w:rsidRPr="005C2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Характеризуются данные звенья определенными формами и методами формирования и использования </w:t>
      </w:r>
      <w:r w:rsidR="00400305" w:rsidRPr="00400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денежных фондов. </w:t>
      </w:r>
    </w:p>
    <w:p w:rsidR="005C2431" w:rsidRPr="00741394" w:rsidRDefault="00AB238D" w:rsidP="002C72F2">
      <w:pPr>
        <w:pStyle w:val="a9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средства управления экономикой применяются централизованные финансы.</w:t>
      </w:r>
      <w:r w:rsidRPr="00AB2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их содействии в бюджетную систему привлекаются денежные ресурсы, ч</w:t>
      </w:r>
      <w:r w:rsidR="00ED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через некоторое время </w:t>
      </w:r>
      <w:proofErr w:type="gramStart"/>
      <w:r w:rsidR="00ED09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станут</w:t>
      </w:r>
      <w:proofErr w:type="gramEnd"/>
      <w:r w:rsidR="00ED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распределены среди областей народного хозяйства</w:t>
      </w:r>
      <w:r w:rsidR="005C2431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 w:rsidR="00741394" w:rsidRPr="007413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72F2" w:rsidRDefault="00FF4CC3" w:rsidP="002C72F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управления социальными и экономическими отношениями в пределах самостоятельно хозяйствующих субъектов используются д</w:t>
      </w:r>
      <w:r w:rsidR="00400305">
        <w:rPr>
          <w:rFonts w:ascii="Times New Roman" w:eastAsia="Times New Roman" w:hAnsi="Times New Roman" w:cs="Times New Roman"/>
          <w:sz w:val="28"/>
          <w:szCs w:val="28"/>
          <w:lang w:eastAsia="ru-RU"/>
        </w:rPr>
        <w:t>ецентрал</w:t>
      </w:r>
      <w:r w:rsidR="00F6002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</w:t>
      </w:r>
      <w:r w:rsidR="002C7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ванные </w:t>
      </w:r>
      <w:r w:rsidR="00F6002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большому счёту равным образом</w:t>
      </w:r>
      <w:r w:rsidR="00400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здают</w:t>
      </w:r>
      <w:r w:rsidR="00400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</w:t>
      </w:r>
      <w:r w:rsidR="00400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</w:t>
      </w:r>
      <w:r w:rsidR="002C72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0305" w:rsidRPr="00741394" w:rsidRDefault="00FF4CC3" w:rsidP="00E874C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финансов поднимается каждодневно, по причине того </w:t>
      </w:r>
      <w:r w:rsidR="00400305" w:rsidRPr="0040030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динамика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</w:t>
      </w:r>
      <w:r w:rsidR="00400305" w:rsidRPr="00400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егодняшнего</w:t>
      </w:r>
      <w:r w:rsidR="00400305" w:rsidRPr="00400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</w:t>
      </w:r>
      <w:r w:rsidR="00400305" w:rsidRPr="00400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</w:t>
      </w:r>
      <w:proofErr w:type="gramStart"/>
      <w:r w:rsidR="00400305" w:rsidRPr="0040030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экономических  процессов</w:t>
      </w:r>
      <w:proofErr w:type="gramEnd"/>
      <w:r w:rsidR="00400305" w:rsidRPr="00400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высока</w:t>
      </w:r>
      <w:r w:rsidR="005C24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Финансовому состоянию подчиняется и </w:t>
      </w:r>
      <w:r w:rsidR="003815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конкурентоспособност</w:t>
      </w:r>
      <w:r w:rsidR="00E8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="005C2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предприятия, его положение на рынке, выживаемость и </w:t>
      </w:r>
      <w:r w:rsidR="00400305" w:rsidRPr="00400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перспектива </w:t>
      </w:r>
      <w:r w:rsidR="005C243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дальнейшего</w:t>
      </w:r>
      <w:r w:rsidR="00400305" w:rsidRPr="00400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</w:t>
      </w:r>
      <w:r w:rsidR="00CD5C9F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"/>
      </w:r>
      <w:r w:rsidR="00741394" w:rsidRPr="007413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1394" w:rsidRDefault="00046DF7" w:rsidP="0074139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41394" w:rsidRDefault="00741394" w:rsidP="0074139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1394" w:rsidRDefault="00741394" w:rsidP="0074139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1394" w:rsidRDefault="00741394" w:rsidP="0074139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1394" w:rsidRDefault="00741394" w:rsidP="0074139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1C64" w:rsidRPr="00AF1C64" w:rsidRDefault="00AF1C64" w:rsidP="00AF1C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Сравнительная характеристика денег и финансов как экономической категории</w:t>
      </w:r>
    </w:p>
    <w:p w:rsidR="00177E49" w:rsidRDefault="00741394" w:rsidP="00AF1C6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</w:p>
    <w:p w:rsidR="00741394" w:rsidRDefault="00741394" w:rsidP="0074139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4961"/>
        <w:gridCol w:w="4786"/>
      </w:tblGrid>
      <w:tr w:rsidR="00177E49" w:rsidTr="00AF1C64">
        <w:trPr>
          <w:trHeight w:val="687"/>
        </w:trPr>
        <w:tc>
          <w:tcPr>
            <w:tcW w:w="4961" w:type="dxa"/>
          </w:tcPr>
          <w:p w:rsidR="00177E49" w:rsidRPr="00400305" w:rsidRDefault="00177E49" w:rsidP="0074139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03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Деньги</w:t>
            </w:r>
          </w:p>
          <w:p w:rsidR="00177E49" w:rsidRPr="00400305" w:rsidRDefault="00177E49" w:rsidP="007413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экономическая категория</w:t>
            </w:r>
          </w:p>
        </w:tc>
        <w:tc>
          <w:tcPr>
            <w:tcW w:w="4786" w:type="dxa"/>
          </w:tcPr>
          <w:p w:rsidR="00177E49" w:rsidRPr="00400305" w:rsidRDefault="00177E49" w:rsidP="0074139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03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Финансы</w:t>
            </w:r>
          </w:p>
          <w:p w:rsidR="00177E49" w:rsidRPr="00400305" w:rsidRDefault="00177E49" w:rsidP="007413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экономическая категория</w:t>
            </w:r>
          </w:p>
        </w:tc>
      </w:tr>
      <w:tr w:rsidR="00177E49" w:rsidTr="00177E49">
        <w:tc>
          <w:tcPr>
            <w:tcW w:w="4961" w:type="dxa"/>
          </w:tcPr>
          <w:p w:rsidR="00177E49" w:rsidRPr="00400305" w:rsidRDefault="00177E49" w:rsidP="007413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Первичны</w:t>
            </w:r>
          </w:p>
        </w:tc>
        <w:tc>
          <w:tcPr>
            <w:tcW w:w="4786" w:type="dxa"/>
          </w:tcPr>
          <w:p w:rsidR="00177E49" w:rsidRPr="00400305" w:rsidRDefault="00177E49" w:rsidP="007413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Вторичны</w:t>
            </w:r>
          </w:p>
        </w:tc>
      </w:tr>
      <w:tr w:rsidR="00177E49" w:rsidTr="00741394">
        <w:trPr>
          <w:trHeight w:val="929"/>
        </w:trPr>
        <w:tc>
          <w:tcPr>
            <w:tcW w:w="4961" w:type="dxa"/>
          </w:tcPr>
          <w:p w:rsidR="00177E49" w:rsidRPr="00400305" w:rsidRDefault="00177E49" w:rsidP="007413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Функции: мера стоимости; </w:t>
            </w:r>
            <w:r w:rsidRPr="001A5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средство обращения;</w:t>
            </w:r>
            <w:r w:rsidRPr="00400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A5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средство платежа;</w:t>
            </w:r>
            <w:r w:rsidRPr="00400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A5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средство накопления</w:t>
            </w:r>
          </w:p>
        </w:tc>
        <w:tc>
          <w:tcPr>
            <w:tcW w:w="4786" w:type="dxa"/>
          </w:tcPr>
          <w:p w:rsidR="00177E49" w:rsidRPr="00400305" w:rsidRDefault="00177E49" w:rsidP="007413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Функции: распределительная, контрольная, регулирующая</w:t>
            </w:r>
          </w:p>
        </w:tc>
      </w:tr>
      <w:tr w:rsidR="00177E49" w:rsidTr="00177E49">
        <w:tc>
          <w:tcPr>
            <w:tcW w:w="4961" w:type="dxa"/>
          </w:tcPr>
          <w:p w:rsidR="00177E49" w:rsidRPr="00400305" w:rsidRDefault="002C72F2" w:rsidP="007413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появления</w:t>
            </w:r>
            <w:r w:rsidR="00177E49" w:rsidRPr="00400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развитие процесса обмена товарами</w:t>
            </w:r>
          </w:p>
        </w:tc>
        <w:tc>
          <w:tcPr>
            <w:tcW w:w="4786" w:type="dxa"/>
          </w:tcPr>
          <w:p w:rsidR="00177E49" w:rsidRPr="00400305" w:rsidRDefault="002C72F2" w:rsidP="007413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появления</w:t>
            </w:r>
            <w:r w:rsidR="00177E49" w:rsidRPr="00400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потребности субъектов хозяйствования и публичной власти в денежных средствах для своего функционирования и развития</w:t>
            </w:r>
          </w:p>
        </w:tc>
      </w:tr>
      <w:tr w:rsidR="00177E49" w:rsidTr="00741394">
        <w:trPr>
          <w:trHeight w:val="1850"/>
        </w:trPr>
        <w:tc>
          <w:tcPr>
            <w:tcW w:w="4961" w:type="dxa"/>
          </w:tcPr>
          <w:p w:rsidR="00177E49" w:rsidRPr="00400305" w:rsidRDefault="002C72F2" w:rsidP="007413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77E49" w:rsidRPr="00400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ещественное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ыражение</w:t>
            </w:r>
            <w:r w:rsidR="00177E49" w:rsidRPr="00400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177E49" w:rsidRPr="004003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денежные средства; субстанция стоимости обезличена</w:t>
            </w:r>
          </w:p>
        </w:tc>
        <w:tc>
          <w:tcPr>
            <w:tcW w:w="4786" w:type="dxa"/>
          </w:tcPr>
          <w:p w:rsidR="00177E49" w:rsidRPr="00400305" w:rsidRDefault="002C72F2" w:rsidP="007413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77E49" w:rsidRPr="00400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ещественное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ыражени</w:t>
            </w:r>
            <w:r w:rsidR="00177E49" w:rsidRPr="00400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е: </w:t>
            </w:r>
            <w:r w:rsidR="00177E49" w:rsidRPr="004003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финансовые ресурсы; субстанция стоимости находится во владении, пользовании и распоряжении субъектов хозяйствования и субъектов власти</w:t>
            </w:r>
          </w:p>
        </w:tc>
      </w:tr>
    </w:tbl>
    <w:p w:rsidR="00177E49" w:rsidRDefault="00177E49" w:rsidP="00E874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74CA" w:rsidRDefault="00046DF7" w:rsidP="00AF1C6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из всего вышесказанного можно сделать вывод о том,</w:t>
      </w:r>
      <w:r w:rsidR="003364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336463">
        <w:rPr>
          <w:rFonts w:ascii="Times New Roman" w:hAnsi="Times New Roman" w:cs="Times New Roman"/>
          <w:sz w:val="28"/>
          <w:szCs w:val="28"/>
        </w:rPr>
        <w:t xml:space="preserve"> финансы, несмотря на их вторичную роль, являются </w:t>
      </w:r>
      <w:r w:rsidR="00336463" w:rsidRPr="00336463">
        <w:rPr>
          <w:rFonts w:ascii="Times New Roman" w:hAnsi="Times New Roman" w:cs="Times New Roman"/>
          <w:sz w:val="28"/>
          <w:szCs w:val="28"/>
        </w:rPr>
        <w:t xml:space="preserve">основой и базой экономической, политической и социальной системы общества. </w:t>
      </w:r>
      <w:r w:rsidR="00336463">
        <w:rPr>
          <w:rFonts w:ascii="Times New Roman" w:hAnsi="Times New Roman" w:cs="Times New Roman"/>
          <w:sz w:val="28"/>
          <w:szCs w:val="28"/>
        </w:rPr>
        <w:t>Также следует заметить, что финансы и деньги различаются по функциям, по причине возникновения, по материально-вещественному воплощению</w:t>
      </w:r>
      <w:r w:rsidR="004C0185">
        <w:rPr>
          <w:rFonts w:ascii="Times New Roman" w:hAnsi="Times New Roman" w:cs="Times New Roman"/>
          <w:sz w:val="28"/>
          <w:szCs w:val="28"/>
        </w:rPr>
        <w:t xml:space="preserve"> и т</w:t>
      </w:r>
      <w:r w:rsidR="004C0185" w:rsidRPr="004C0185">
        <w:rPr>
          <w:rFonts w:ascii="Times New Roman" w:hAnsi="Times New Roman" w:cs="Times New Roman"/>
          <w:sz w:val="28"/>
          <w:szCs w:val="28"/>
        </w:rPr>
        <w:t>.</w:t>
      </w:r>
      <w:r w:rsidR="004C0185">
        <w:rPr>
          <w:rFonts w:ascii="Times New Roman" w:hAnsi="Times New Roman" w:cs="Times New Roman"/>
          <w:sz w:val="28"/>
          <w:szCs w:val="28"/>
        </w:rPr>
        <w:t>д.</w:t>
      </w:r>
      <w:r w:rsidR="00E874CA">
        <w:rPr>
          <w:rFonts w:ascii="Times New Roman" w:hAnsi="Times New Roman" w:cs="Times New Roman"/>
          <w:sz w:val="28"/>
          <w:szCs w:val="28"/>
        </w:rPr>
        <w:t xml:space="preserve">  </w:t>
      </w:r>
      <w:r w:rsidR="004C0185">
        <w:rPr>
          <w:rFonts w:ascii="Times New Roman" w:hAnsi="Times New Roman" w:cs="Times New Roman"/>
          <w:sz w:val="28"/>
          <w:szCs w:val="28"/>
        </w:rPr>
        <w:t>Финансам присущи: распределительный характер отношений, однонаправленный характер движения денежных средств и создание централизованных и децентрализованных фондов</w:t>
      </w:r>
      <w:r w:rsidR="004C0185" w:rsidRPr="004C0185">
        <w:rPr>
          <w:rFonts w:ascii="Times New Roman" w:hAnsi="Times New Roman" w:cs="Times New Roman"/>
          <w:sz w:val="28"/>
          <w:szCs w:val="28"/>
        </w:rPr>
        <w:t>.</w:t>
      </w:r>
      <w:r w:rsidR="004C018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1C64" w:rsidRPr="00177E49" w:rsidRDefault="00AF1C64" w:rsidP="00AF1C6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5226" w:rsidRPr="000667AD" w:rsidRDefault="00F27A04" w:rsidP="00BD3966">
      <w:pPr>
        <w:pStyle w:val="a9"/>
        <w:numPr>
          <w:ilvl w:val="1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966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Специфика </w:t>
      </w:r>
      <w:r w:rsidR="000667AD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определения </w:t>
      </w:r>
      <w:r w:rsidRPr="00BD3966">
        <w:rPr>
          <w:rFonts w:ascii="Times New Roman" w:hAnsi="Times New Roman" w:cs="Times New Roman"/>
          <w:b/>
          <w:bCs/>
          <w:spacing w:val="-7"/>
          <w:sz w:val="28"/>
          <w:szCs w:val="28"/>
        </w:rPr>
        <w:t>функций финансов</w:t>
      </w:r>
    </w:p>
    <w:p w:rsidR="000667AD" w:rsidRDefault="000667AD" w:rsidP="000667AD">
      <w:pPr>
        <w:pStyle w:val="a9"/>
        <w:spacing w:after="0" w:line="360" w:lineRule="auto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2513EE" w:rsidRPr="00741394" w:rsidRDefault="00EC52B1" w:rsidP="002513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идея</w:t>
      </w:r>
      <w:r w:rsidR="005B5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 заключается в их выполняющих функциях</w:t>
      </w:r>
      <w:r w:rsidR="002513EE" w:rsidRPr="0025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B52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</w:t>
      </w:r>
      <w:r w:rsidR="002513EE" w:rsidRPr="0025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со</w:t>
      </w:r>
      <w:r w:rsidR="005B525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ставе</w:t>
      </w:r>
      <w:r w:rsidR="002513EE" w:rsidRPr="0025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25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</w:t>
      </w:r>
      <w:r w:rsidR="002513EE" w:rsidRPr="0025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функций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определяется </w:t>
      </w:r>
      <w:r w:rsidR="002513EE" w:rsidRPr="002513E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2513EE" w:rsidRPr="0025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</w:t>
      </w:r>
      <w:r w:rsidR="002513EE" w:rsidRPr="0025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13E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финансов,</w:t>
      </w:r>
      <w:r w:rsidR="002513EE" w:rsidRPr="0025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</w:t>
      </w:r>
      <w:r w:rsidR="002513EE" w:rsidRPr="0025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освоение функций необходимо, чтобы создать действенное финансовое функционирование</w:t>
      </w:r>
      <w:r w:rsidR="002513EE" w:rsidRPr="0025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скажем</w:t>
      </w:r>
      <w:r w:rsidR="002513EE" w:rsidRPr="0025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513EE" w:rsidRPr="002513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 функции </w:t>
      </w:r>
      <w:r w:rsidR="0025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3EE" w:rsidRPr="0025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некоторое выражение содержания в </w:t>
      </w:r>
      <w:r w:rsidR="002513EE" w:rsidRPr="0025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проявление сущности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2513EE" w:rsidRPr="0025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конкретный метод выявления</w:t>
      </w:r>
      <w:r w:rsidR="00741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присущих финансам свойств</w:t>
      </w:r>
      <w:r w:rsidR="002513EE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"/>
      </w:r>
      <w:r w:rsidR="00741394" w:rsidRPr="007413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13EE" w:rsidRPr="00741394" w:rsidRDefault="00EC52B1" w:rsidP="00B24CF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э</w:t>
      </w:r>
      <w:r w:rsidR="00806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кономисты </w:t>
      </w:r>
      <w:proofErr w:type="gramStart"/>
      <w:r w:rsidR="00BD03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придерживаются</w:t>
      </w:r>
      <w:proofErr w:type="gramEnd"/>
      <w:r w:rsidR="00806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03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разносторонним</w:t>
      </w:r>
      <w:r w:rsidR="00806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13EE" w:rsidRPr="002513E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мнения</w:t>
      </w:r>
      <w:r w:rsidR="00806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 о </w:t>
      </w:r>
      <w:r w:rsidR="00BD03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806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каковы функции </w:t>
      </w:r>
      <w:r w:rsidR="00BD033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финансов,</w:t>
      </w:r>
      <w:r w:rsidR="00806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BD0333">
        <w:rPr>
          <w:rFonts w:ascii="Times New Roman" w:eastAsia="Times New Roman" w:hAnsi="Times New Roman" w:cs="Times New Roman"/>
          <w:sz w:val="28"/>
          <w:szCs w:val="28"/>
          <w:lang w:eastAsia="ru-RU"/>
        </w:rPr>
        <w:t>чё</w:t>
      </w:r>
      <w:r w:rsidR="002513EE" w:rsidRPr="0025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BD03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</w:t>
      </w:r>
      <w:r w:rsidR="00806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</w:t>
      </w:r>
      <w:r w:rsidR="00BD03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содержатся</w:t>
      </w:r>
      <w:r w:rsidR="00806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513EE" w:rsidRPr="0025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</w:t>
      </w:r>
      <w:r w:rsidR="00806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рассматривают две </w:t>
      </w:r>
      <w:r w:rsidR="00BD03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действующие функции</w:t>
      </w:r>
      <w:r w:rsidR="002513EE" w:rsidRPr="002513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06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которыми </w:t>
      </w:r>
      <w:r w:rsidR="00BD033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распределительная и контрольная</w:t>
      </w:r>
      <w:r w:rsidR="00BD0333" w:rsidRPr="00BD03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0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мнения и о том</w:t>
      </w:r>
      <w:r w:rsidR="002513EE" w:rsidRPr="002513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D0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кроме </w:t>
      </w:r>
      <w:proofErr w:type="gramStart"/>
      <w:r w:rsidR="00BD033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главных</w:t>
      </w:r>
      <w:proofErr w:type="gramEnd"/>
      <w:r w:rsidR="002513EE" w:rsidRPr="0025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D03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</w:t>
      </w:r>
      <w:r w:rsidR="00806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ляют: </w:t>
      </w:r>
      <w:r w:rsidR="002513EE" w:rsidRPr="002513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производственную,</w:t>
      </w:r>
      <w:r w:rsidR="00806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0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регулирующую, стимулирующую и </w:t>
      </w:r>
      <w:r w:rsidR="00ED053B" w:rsidRPr="002513E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стабилизационную</w:t>
      </w:r>
      <w:r w:rsidR="002513EE" w:rsidRPr="0025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функцию. </w:t>
      </w:r>
      <w:r w:rsidR="00B24CF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этих выделяют функцию формирования  и использования, тем не менее</w:t>
      </w:r>
      <w:r w:rsidR="00ED0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513EE" w:rsidRPr="002513E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</w:t>
      </w:r>
      <w:r w:rsidR="00B24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учёные </w:t>
      </w:r>
      <w:r w:rsidR="002513EE" w:rsidRPr="002513E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</w:t>
      </w:r>
      <w:r w:rsidR="00B24CF3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2513EE" w:rsidRPr="0025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что  </w:t>
      </w:r>
      <w:r w:rsidR="00B24CF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крайние</w:t>
      </w:r>
      <w:r w:rsidR="00806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две  функции </w:t>
      </w:r>
      <w:r w:rsidR="00B24CF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аналогичны</w:t>
      </w:r>
      <w:r w:rsidR="00806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4CF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устройству</w:t>
      </w:r>
      <w:r w:rsidR="00806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</w:t>
      </w:r>
      <w:r w:rsidR="002513EE" w:rsidRPr="002513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</w:t>
      </w:r>
      <w:r w:rsidR="0080694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лительной функции</w:t>
      </w:r>
      <w:r w:rsidR="00AB73A7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6"/>
      </w:r>
      <w:r w:rsidR="00741394" w:rsidRPr="007413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67AD" w:rsidRPr="000667AD" w:rsidRDefault="00806942" w:rsidP="0078730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Следовательно, </w:t>
      </w:r>
      <w:r w:rsidR="0021762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667AD" w:rsidRPr="0006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0667AD" w:rsidRPr="0006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функций финансов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</w:t>
      </w:r>
      <w:r w:rsidR="000667AD" w:rsidRPr="0006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мнить</w:t>
      </w:r>
      <w:r w:rsidR="000667AD" w:rsidRPr="000667AD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 функций характеризуется, как</w:t>
      </w:r>
      <w:r w:rsidR="000667AD" w:rsidRPr="0006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дискуссионн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0667AD" w:rsidRPr="0006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совокупности</w:t>
      </w:r>
      <w:r w:rsidR="000667AD" w:rsidRPr="0006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финансов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осуществляются</w:t>
      </w:r>
      <w:r w:rsidR="000667AD" w:rsidRPr="0006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667AD" w:rsidRDefault="0058250C" w:rsidP="0078730F">
      <w:pPr>
        <w:pStyle w:val="a9"/>
        <w:numPr>
          <w:ilvl w:val="0"/>
          <w:numId w:val="14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федеральном, территориальном и местном уровне регулирования </w:t>
      </w:r>
      <w:r w:rsidR="000667AD" w:rsidRPr="0006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экономической системой; </w:t>
      </w:r>
    </w:p>
    <w:p w:rsidR="000667AD" w:rsidRDefault="0058250C" w:rsidP="0078730F">
      <w:pPr>
        <w:pStyle w:val="a9"/>
        <w:numPr>
          <w:ilvl w:val="0"/>
          <w:numId w:val="14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каждом уровне </w:t>
      </w:r>
      <w:r w:rsidR="000667AD" w:rsidRPr="000667AD">
        <w:rPr>
          <w:rFonts w:ascii="Times New Roman" w:eastAsia="Times New Roman" w:hAnsi="Times New Roman" w:cs="Times New Roman"/>
          <w:sz w:val="28"/>
          <w:szCs w:val="28"/>
          <w:lang w:eastAsia="ru-RU"/>
        </w:rPr>
        <w:t>эк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ономической системы, на внутрихозяйственном </w:t>
      </w:r>
      <w:r w:rsidR="000667AD" w:rsidRPr="000667A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</w:t>
      </w:r>
      <w:r w:rsidR="000667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667AD" w:rsidRPr="0006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67AD" w:rsidRDefault="000667AD" w:rsidP="0078730F">
      <w:pPr>
        <w:pStyle w:val="a9"/>
        <w:numPr>
          <w:ilvl w:val="0"/>
          <w:numId w:val="14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финансы  хозяйства (предприятия),  на  внутриотраслевом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уровне;</w:t>
      </w:r>
    </w:p>
    <w:p w:rsidR="000667AD" w:rsidRDefault="000667AD" w:rsidP="0078730F">
      <w:pPr>
        <w:pStyle w:val="a9"/>
        <w:numPr>
          <w:ilvl w:val="0"/>
          <w:numId w:val="14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финансы  </w:t>
      </w:r>
      <w:r w:rsidR="008069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объединений</w:t>
      </w:r>
      <w:r w:rsidRPr="0006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на </w:t>
      </w:r>
      <w:proofErr w:type="gramStart"/>
      <w:r w:rsidRPr="000667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межтерриториальном</w:t>
      </w:r>
      <w:proofErr w:type="gramEnd"/>
      <w:r w:rsidRPr="0006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межотраслевом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6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67AD" w:rsidRDefault="000667AD" w:rsidP="0078730F">
      <w:pPr>
        <w:pStyle w:val="a9"/>
        <w:numPr>
          <w:ilvl w:val="0"/>
          <w:numId w:val="14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внебюджетные  фонды 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госбюджет;</w:t>
      </w:r>
      <w:r w:rsidRPr="0006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67AD" w:rsidRPr="000667AD" w:rsidRDefault="00806942" w:rsidP="0078730F">
      <w:pPr>
        <w:pStyle w:val="a9"/>
        <w:numPr>
          <w:ilvl w:val="0"/>
          <w:numId w:val="14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</w:t>
      </w:r>
      <w:r w:rsidR="0058250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сфере </w:t>
      </w:r>
      <w:r w:rsidR="005825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жизни, или же материальное </w:t>
      </w:r>
      <w:r w:rsidR="0058250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</w:t>
      </w:r>
      <w:r w:rsidR="0006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7AD" w:rsidRPr="000667A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25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 применения</w:t>
      </w:r>
      <w:r w:rsidR="000667AD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7"/>
      </w:r>
      <w:r w:rsidR="00741394" w:rsidRPr="007413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399A" w:rsidRDefault="0047399A" w:rsidP="0078730F">
      <w:pPr>
        <w:pStyle w:val="a9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7399A" w:rsidRDefault="0047399A" w:rsidP="0078730F">
      <w:pPr>
        <w:pStyle w:val="a9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7399A" w:rsidRDefault="0047399A" w:rsidP="0078730F">
      <w:pPr>
        <w:pStyle w:val="a9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65D44" w:rsidRPr="0078730F" w:rsidRDefault="00D45083" w:rsidP="0078730F">
      <w:pPr>
        <w:pStyle w:val="a9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8730F">
        <w:rPr>
          <w:rFonts w:ascii="Times New Roman" w:hAnsi="Times New Roman" w:cs="Times New Roman"/>
          <w:sz w:val="28"/>
          <w:szCs w:val="28"/>
        </w:rPr>
        <w:lastRenderedPageBreak/>
        <w:t xml:space="preserve">Как правило, </w:t>
      </w:r>
      <w:r w:rsidR="00217628">
        <w:rPr>
          <w:rFonts w:ascii="Times New Roman" w:hAnsi="Times New Roman" w:cs="Times New Roman"/>
          <w:sz w:val="28"/>
          <w:szCs w:val="28"/>
        </w:rPr>
        <w:t xml:space="preserve">традиционно </w:t>
      </w:r>
      <w:r w:rsidRPr="0078730F">
        <w:rPr>
          <w:rFonts w:ascii="Times New Roman" w:hAnsi="Times New Roman" w:cs="Times New Roman"/>
          <w:sz w:val="28"/>
          <w:szCs w:val="28"/>
        </w:rPr>
        <w:t>выделяют следующие ф</w:t>
      </w:r>
      <w:r w:rsidR="00F65D44" w:rsidRPr="0078730F">
        <w:rPr>
          <w:rFonts w:ascii="Times New Roman" w:hAnsi="Times New Roman" w:cs="Times New Roman"/>
          <w:sz w:val="28"/>
          <w:szCs w:val="28"/>
        </w:rPr>
        <w:t>ункции финансов:</w:t>
      </w:r>
    </w:p>
    <w:p w:rsidR="00F65D44" w:rsidRPr="00BF19E5" w:rsidRDefault="00F65D44" w:rsidP="0078730F">
      <w:pPr>
        <w:pStyle w:val="a9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9E5">
        <w:rPr>
          <w:rFonts w:ascii="Times New Roman" w:hAnsi="Times New Roman" w:cs="Times New Roman"/>
          <w:sz w:val="28"/>
          <w:szCs w:val="28"/>
        </w:rPr>
        <w:t>Распределительная</w:t>
      </w:r>
    </w:p>
    <w:p w:rsidR="00F65D44" w:rsidRDefault="00F65D44" w:rsidP="0078730F">
      <w:pPr>
        <w:pStyle w:val="a9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</w:t>
      </w:r>
    </w:p>
    <w:p w:rsidR="00F65D44" w:rsidRDefault="00F65D44" w:rsidP="0078730F">
      <w:pPr>
        <w:pStyle w:val="a9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Регулирующая</w:t>
      </w:r>
    </w:p>
    <w:p w:rsidR="00BF19E5" w:rsidRDefault="00BF19E5" w:rsidP="0078730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Контрольная  и распределительная функции </w:t>
      </w:r>
      <w:r w:rsidR="00566274">
        <w:rPr>
          <w:rFonts w:ascii="Times New Roman" w:hAnsi="Times New Roman" w:cs="Times New Roman"/>
          <w:sz w:val="28"/>
          <w:szCs w:val="28"/>
        </w:rPr>
        <w:t>предполагают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6274">
        <w:rPr>
          <w:rFonts w:ascii="Times New Roman" w:hAnsi="Times New Roman" w:cs="Times New Roman"/>
          <w:sz w:val="28"/>
          <w:szCs w:val="28"/>
        </w:rPr>
        <w:t>из себя</w:t>
      </w:r>
      <w:r>
        <w:rPr>
          <w:rFonts w:ascii="Times New Roman" w:hAnsi="Times New Roman" w:cs="Times New Roman"/>
          <w:sz w:val="28"/>
          <w:szCs w:val="28"/>
        </w:rPr>
        <w:t xml:space="preserve"> две стороны одного и того же явления</w:t>
      </w:r>
      <w:r w:rsidRPr="00BF19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регулирующая функция вытекает из распределительной функции</w:t>
      </w:r>
      <w:r w:rsidR="00566274">
        <w:rPr>
          <w:rFonts w:ascii="Times New Roman" w:hAnsi="Times New Roman" w:cs="Times New Roman"/>
          <w:sz w:val="28"/>
          <w:szCs w:val="28"/>
        </w:rPr>
        <w:t xml:space="preserve">, представляя собой </w:t>
      </w:r>
      <w:r w:rsidRPr="00BF19E5">
        <w:rPr>
          <w:rFonts w:ascii="Times New Roman" w:hAnsi="Times New Roman" w:cs="Times New Roman"/>
          <w:sz w:val="28"/>
          <w:szCs w:val="28"/>
        </w:rPr>
        <w:t>целенаправленным воздействием</w:t>
      </w:r>
      <w:r>
        <w:rPr>
          <w:rFonts w:ascii="Times New Roman" w:hAnsi="Times New Roman" w:cs="Times New Roman"/>
          <w:sz w:val="28"/>
          <w:szCs w:val="28"/>
        </w:rPr>
        <w:t xml:space="preserve"> на какие-либо процессы экономики с помощью финансов</w:t>
      </w:r>
      <w:r w:rsidRPr="00BF19E5">
        <w:rPr>
          <w:rFonts w:ascii="Times New Roman" w:hAnsi="Times New Roman" w:cs="Times New Roman"/>
          <w:sz w:val="28"/>
          <w:szCs w:val="28"/>
        </w:rPr>
        <w:t>.</w:t>
      </w:r>
    </w:p>
    <w:p w:rsidR="00FB777C" w:rsidRDefault="004340AA" w:rsidP="00345A3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Рассматривая </w:t>
      </w:r>
      <w:r w:rsidR="005662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эти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функции более подробно, </w:t>
      </w:r>
      <w:r w:rsidR="005662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можно утверждать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что р</w:t>
      </w:r>
      <w:r w:rsidR="00345A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аспределительная функция </w:t>
      </w:r>
      <w:r w:rsidR="005662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является</w:t>
      </w:r>
      <w:r w:rsidR="00D9629F" w:rsidRPr="00D962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5662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значительной</w:t>
      </w:r>
      <w:r w:rsidR="00D9629F" w:rsidRPr="00D962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в ней в большей степени раскрывается сущность финансов.</w:t>
      </w:r>
      <w:r w:rsidR="00345A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</w:p>
    <w:p w:rsidR="00F27A04" w:rsidRDefault="00566274" w:rsidP="00FB777C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Содержание распределительной функции предполагает под собой объективную способность финансов принимать участие в процессе распределения стоимости валового внутреннего продукта </w:t>
      </w:r>
      <w:r w:rsidR="00FB777C" w:rsidRPr="00FB77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других объектов путем </w:t>
      </w:r>
      <w:r w:rsidR="00FB77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</w:t>
      </w:r>
      <w:r w:rsidR="00FB777C" w:rsidRPr="00FB77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денежных доходов, накоплений, фондов денежных средств у субъектов распределительного процесса и дальнейшего распределения и использования по </w:t>
      </w:r>
      <w:r w:rsidR="00FB77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целенаправленному</w:t>
      </w:r>
      <w:r w:rsidR="00FB777C" w:rsidRPr="00FB77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назначению.</w:t>
      </w:r>
    </w:p>
    <w:p w:rsidR="00FB777C" w:rsidRDefault="00FB777C" w:rsidP="00FB777C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Виды распределения финансового характера:</w:t>
      </w:r>
    </w:p>
    <w:p w:rsidR="00FB777C" w:rsidRDefault="00FB777C" w:rsidP="00FB777C">
      <w:pPr>
        <w:pStyle w:val="a9"/>
        <w:numPr>
          <w:ilvl w:val="0"/>
          <w:numId w:val="18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Внутрихозяйственное</w:t>
      </w:r>
    </w:p>
    <w:p w:rsidR="00FB777C" w:rsidRDefault="00FB777C" w:rsidP="00FB777C">
      <w:pPr>
        <w:pStyle w:val="a9"/>
        <w:numPr>
          <w:ilvl w:val="0"/>
          <w:numId w:val="18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Внутриотраслевое</w:t>
      </w:r>
    </w:p>
    <w:p w:rsidR="00FB777C" w:rsidRDefault="00FB777C" w:rsidP="00FB777C">
      <w:pPr>
        <w:pStyle w:val="a9"/>
        <w:numPr>
          <w:ilvl w:val="0"/>
          <w:numId w:val="18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Межотраслевое</w:t>
      </w:r>
    </w:p>
    <w:p w:rsidR="00B07E6F" w:rsidRDefault="00FB777C" w:rsidP="00B07E6F">
      <w:pPr>
        <w:pStyle w:val="a9"/>
        <w:numPr>
          <w:ilvl w:val="0"/>
          <w:numId w:val="18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Межтерриториальное</w:t>
      </w:r>
    </w:p>
    <w:p w:rsidR="00B07E6F" w:rsidRPr="00B07E6F" w:rsidRDefault="00B07E6F" w:rsidP="00B07E6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07E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Распределение происходит: между производственной и непроизводственной сферами, внутри сфер, социальными группами и т.д</w:t>
      </w:r>
      <w:proofErr w:type="gramStart"/>
      <w:r w:rsidRPr="00B07E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..</w:t>
      </w:r>
      <w:proofErr w:type="gramEnd"/>
    </w:p>
    <w:p w:rsidR="00345A31" w:rsidRPr="00345A31" w:rsidRDefault="00345A31" w:rsidP="00345A3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100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Сущность контрольной функции</w:t>
      </w:r>
      <w:r w:rsidRPr="00345A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состоит в </w:t>
      </w:r>
      <w:r w:rsidR="00A541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постоянном</w:t>
      </w:r>
      <w:r w:rsidRPr="00345A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контроле </w:t>
      </w:r>
      <w:r w:rsidR="00A541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над</w:t>
      </w:r>
      <w:r w:rsidRPr="00345A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A541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содержанием</w:t>
      </w:r>
      <w:r w:rsidRPr="00345A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r w:rsidR="00A541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правильностью</w:t>
      </w:r>
      <w:r w:rsidRPr="00345A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</w:t>
      </w:r>
      <w:r w:rsidR="00A541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эффективностью</w:t>
      </w:r>
      <w:r w:rsidRPr="00345A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получения прибыл</w:t>
      </w:r>
      <w:r w:rsidR="00A541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345A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перемещением затрат из бюджетов всех значений и внебюджетных фондов.</w:t>
      </w:r>
    </w:p>
    <w:p w:rsidR="00345A31" w:rsidRPr="00345A31" w:rsidRDefault="00A54100" w:rsidP="00A5410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Проявление данной функции</w:t>
      </w:r>
      <w:r w:rsidR="00345A31" w:rsidRPr="00345A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может быть при какой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-либо денежной операции. </w:t>
      </w:r>
      <w:r w:rsidR="00345A31" w:rsidRPr="00345A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Эти операции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должны не противоречить действующему законодательству, они обязаны быть</w:t>
      </w:r>
      <w:r w:rsidR="00345A31" w:rsidRPr="00345A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экономически целесообразными</w:t>
      </w:r>
      <w:r w:rsidRPr="00A541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345A31" w:rsidRPr="00345A31" w:rsidRDefault="00345A31" w:rsidP="00A5410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345A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eastAsia="ru-RU"/>
        </w:rPr>
        <w:lastRenderedPageBreak/>
        <w:t>Специфики контрольной функции финансов:</w:t>
      </w:r>
    </w:p>
    <w:p w:rsidR="00345A31" w:rsidRDefault="00345A31" w:rsidP="00F140A5">
      <w:pPr>
        <w:pStyle w:val="a9"/>
        <w:numPr>
          <w:ilvl w:val="0"/>
          <w:numId w:val="17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345A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выражается в формировании фондов денег (бюджетов и внебюджетных фондов) согласно с це</w:t>
      </w:r>
      <w:r w:rsidR="00A541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лями и по конкретным нормативам;</w:t>
      </w:r>
    </w:p>
    <w:p w:rsidR="00345A31" w:rsidRDefault="00345A31" w:rsidP="00F140A5">
      <w:pPr>
        <w:pStyle w:val="a9"/>
        <w:numPr>
          <w:ilvl w:val="0"/>
          <w:numId w:val="17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345A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подразумевает прогноз действий, протекающих в денежной сфере, их актуальную к</w:t>
      </w:r>
      <w:r w:rsidR="00A541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орректировку согласно с законом;</w:t>
      </w:r>
    </w:p>
    <w:p w:rsidR="00345A31" w:rsidRDefault="00345A31" w:rsidP="00F140A5">
      <w:pPr>
        <w:pStyle w:val="a9"/>
        <w:numPr>
          <w:ilvl w:val="0"/>
          <w:numId w:val="17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345A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имеет место быть через деятельность денежных и контрольных органов, которые устанавливают и </w:t>
      </w:r>
      <w:r w:rsidR="00A54100" w:rsidRPr="00345A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держат</w:t>
      </w:r>
      <w:r w:rsidRPr="00345A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под контролем испо</w:t>
      </w:r>
      <w:r w:rsidR="00A541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лнение установленных требований;</w:t>
      </w:r>
    </w:p>
    <w:p w:rsidR="00345A31" w:rsidRPr="00B336EA" w:rsidRDefault="00345A31" w:rsidP="00F140A5">
      <w:pPr>
        <w:pStyle w:val="a9"/>
        <w:numPr>
          <w:ilvl w:val="0"/>
          <w:numId w:val="17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345A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основной метод денежного контролирования – контроль ру</w:t>
      </w:r>
      <w:r w:rsidR="0074139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б. (установление штрафов, пени)</w:t>
      </w:r>
      <w:r w:rsidR="00B336EA">
        <w:rPr>
          <w:rStyle w:val="a6"/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ootnoteReference w:id="8"/>
      </w:r>
      <w:r w:rsidR="0074139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.</w:t>
      </w:r>
    </w:p>
    <w:p w:rsidR="00345A31" w:rsidRPr="00741394" w:rsidRDefault="00345A31" w:rsidP="00345A3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Регулирующая функция финансов </w:t>
      </w:r>
      <w:r w:rsidRPr="00345A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влияет на сферу производства, </w:t>
      </w:r>
      <w:r w:rsidR="00B336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демонстрирует</w:t>
      </w:r>
      <w:r w:rsidRPr="00345A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как </w:t>
      </w:r>
      <w:r w:rsidR="00B336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происходит</w:t>
      </w:r>
      <w:r w:rsidRPr="00345A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перераспределение, формируются отраслевые, территориальные соотношения, темпы финансового </w:t>
      </w:r>
      <w:r w:rsidR="00B336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развития</w:t>
      </w:r>
      <w:r w:rsidRPr="00345A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B336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Государственное</w:t>
      </w:r>
      <w:r w:rsidRPr="00345A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регулирование экономики происходит через управление спросом методом трансфертных платежей (мун</w:t>
      </w:r>
      <w:r w:rsidR="007413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иципальных закупок, госкредита)</w:t>
      </w:r>
      <w:r w:rsidR="000217EA">
        <w:rPr>
          <w:rStyle w:val="a6"/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footnoteReference w:id="9"/>
      </w:r>
      <w:r w:rsidR="00741394" w:rsidRPr="007413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77E49" w:rsidRDefault="00345A31" w:rsidP="00345A31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45A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B336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Данная функция </w:t>
      </w:r>
      <w:r w:rsidRPr="00345A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имеет возможность проявляться в виде стимулирующей либо сдерживающей пол</w:t>
      </w:r>
      <w:r w:rsidR="00B336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итики страны. Она реализуется в </w:t>
      </w:r>
      <w:r w:rsidRPr="00345A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случаях, </w:t>
      </w:r>
      <w:r w:rsidR="00B336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когда </w:t>
      </w:r>
      <w:r w:rsidRPr="00345A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нужно внести </w:t>
      </w:r>
      <w:r w:rsidR="00B336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какие-либо изменения</w:t>
      </w:r>
      <w:r w:rsidRPr="00345A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</w:t>
      </w:r>
      <w:r w:rsidR="00B336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распределение</w:t>
      </w:r>
      <w:r w:rsidRPr="00345A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валютных ресурсов.</w:t>
      </w:r>
    </w:p>
    <w:p w:rsidR="00345A31" w:rsidRPr="00345A31" w:rsidRDefault="004340AA" w:rsidP="00177E4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bdr w:val="none" w:sz="0" w:space="0" w:color="auto" w:frame="1"/>
          <w:lang w:eastAsia="ru-RU"/>
        </w:rPr>
        <w:t xml:space="preserve">Исполнением </w:t>
      </w:r>
      <w:r w:rsidR="00345A31" w:rsidRPr="00345A31">
        <w:rPr>
          <w:rFonts w:ascii="Times New Roman" w:eastAsia="Times New Roman" w:hAnsi="Times New Roman" w:cs="Times New Roman"/>
          <w:spacing w:val="2"/>
          <w:sz w:val="28"/>
          <w:szCs w:val="28"/>
          <w:bdr w:val="none" w:sz="0" w:space="0" w:color="auto" w:frame="1"/>
          <w:lang w:eastAsia="ru-RU"/>
        </w:rPr>
        <w:t xml:space="preserve">данной функции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bdr w:val="none" w:sz="0" w:space="0" w:color="auto" w:frame="1"/>
          <w:lang w:eastAsia="ru-RU"/>
        </w:rPr>
        <w:t>являются</w:t>
      </w:r>
      <w:r w:rsidR="00345A31" w:rsidRPr="00345A31">
        <w:rPr>
          <w:rFonts w:ascii="Times New Roman" w:eastAsia="Times New Roman" w:hAnsi="Times New Roman" w:cs="Times New Roman"/>
          <w:spacing w:val="2"/>
          <w:sz w:val="28"/>
          <w:szCs w:val="28"/>
          <w:bdr w:val="none" w:sz="0" w:space="0" w:color="auto" w:frame="1"/>
          <w:lang w:eastAsia="ru-RU"/>
        </w:rPr>
        <w:t>:</w:t>
      </w:r>
    </w:p>
    <w:p w:rsidR="00345A31" w:rsidRDefault="00345A31" w:rsidP="00F140A5">
      <w:pPr>
        <w:pStyle w:val="a9"/>
        <w:numPr>
          <w:ilvl w:val="0"/>
          <w:numId w:val="16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45A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предоставление доп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олнительных </w:t>
      </w:r>
      <w:r w:rsidRPr="00345A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средств регионам для ликвидации результатов стихийных </w:t>
      </w:r>
      <w:r w:rsidR="00F140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бедствий (наводнений, ураганов);</w:t>
      </w:r>
    </w:p>
    <w:p w:rsidR="00345A31" w:rsidRDefault="00345A31" w:rsidP="00F140A5">
      <w:pPr>
        <w:pStyle w:val="a9"/>
        <w:numPr>
          <w:ilvl w:val="0"/>
          <w:numId w:val="16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45A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обеспеч</w:t>
      </w:r>
      <w:r w:rsidR="00F140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ение</w:t>
      </w:r>
      <w:r w:rsidRPr="00345A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ус</w:t>
      </w:r>
      <w:r w:rsidR="00F140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тойчивости в развитии экономики;</w:t>
      </w:r>
    </w:p>
    <w:p w:rsidR="00345A31" w:rsidRDefault="00345A31" w:rsidP="00F140A5">
      <w:pPr>
        <w:pStyle w:val="a9"/>
        <w:numPr>
          <w:ilvl w:val="0"/>
          <w:numId w:val="16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45A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остановка отставан</w:t>
      </w:r>
      <w:r w:rsidR="00F140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ия отдельных секторов экономики;</w:t>
      </w:r>
    </w:p>
    <w:p w:rsidR="00345A31" w:rsidRDefault="00345A31" w:rsidP="00F140A5">
      <w:pPr>
        <w:pStyle w:val="a9"/>
        <w:numPr>
          <w:ilvl w:val="0"/>
          <w:numId w:val="16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45A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реализация приоритетных напр</w:t>
      </w:r>
      <w:r w:rsidR="00F140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авлений финансового развития;</w:t>
      </w:r>
    </w:p>
    <w:p w:rsidR="00345A31" w:rsidRDefault="00F140A5" w:rsidP="00F140A5">
      <w:pPr>
        <w:pStyle w:val="a9"/>
        <w:numPr>
          <w:ilvl w:val="0"/>
          <w:numId w:val="16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устранение</w:t>
      </w:r>
      <w:r w:rsidR="007413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кризисных явлений</w:t>
      </w:r>
      <w:r w:rsidR="004340AA">
        <w:rPr>
          <w:rStyle w:val="a6"/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footnoteReference w:id="10"/>
      </w:r>
      <w:r w:rsidR="00741394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.</w:t>
      </w:r>
    </w:p>
    <w:p w:rsidR="00B07E6F" w:rsidRDefault="00B07E6F" w:rsidP="00F140A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E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основные функции финансов, можно сделать вывод о том,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B07E6F">
        <w:rPr>
          <w:rFonts w:ascii="Times New Roman" w:hAnsi="Times New Roman" w:cs="Times New Roman"/>
          <w:sz w:val="28"/>
          <w:szCs w:val="28"/>
          <w:shd w:val="clear" w:color="auto" w:fill="FFFFFF"/>
        </w:rPr>
        <w:t>ущность финансов, как и любой экономической категории, проявляется в их функциях. Финансы выполняют основн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ые функции – распределительную,</w:t>
      </w:r>
      <w:r w:rsidRPr="00B07E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контрольную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регулирующую</w:t>
      </w:r>
      <w:r w:rsidRPr="00B07E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Эти функции осуществляются параллельно во времени, поскольку каждая финансовая операция включает, с одной стороны, распределение общественного продукта и национального дохода, а с другой </w:t>
      </w:r>
      <w:r w:rsidR="00450C63" w:rsidRPr="00450C63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B07E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B07E6F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Pr="00B07E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этим распределением.</w:t>
      </w:r>
    </w:p>
    <w:p w:rsidR="00E32378" w:rsidRPr="00C9249E" w:rsidRDefault="00F140A5" w:rsidP="00B07E6F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8A2284">
        <w:rPr>
          <w:rFonts w:ascii="Times New Roman" w:hAnsi="Times New Roman"/>
          <w:bCs/>
          <w:spacing w:val="-7"/>
          <w:sz w:val="28"/>
          <w:szCs w:val="28"/>
        </w:rPr>
        <w:t>На основе вышеизложенного следует сделать следующие выводы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B90858">
        <w:rPr>
          <w:rFonts w:ascii="Times New Roman" w:hAnsi="Times New Roman" w:cs="Times New Roman"/>
          <w:sz w:val="28"/>
          <w:szCs w:val="28"/>
        </w:rPr>
        <w:t>инансы</w:t>
      </w:r>
      <w:r>
        <w:rPr>
          <w:rFonts w:ascii="Times New Roman" w:hAnsi="Times New Roman" w:cs="Times New Roman"/>
          <w:sz w:val="28"/>
          <w:szCs w:val="28"/>
        </w:rPr>
        <w:t xml:space="preserve"> являются экономической категорией и представляют </w:t>
      </w:r>
      <w:r w:rsidR="00450C63">
        <w:rPr>
          <w:rFonts w:ascii="Times New Roman" w:hAnsi="Times New Roman" w:cs="Times New Roman"/>
          <w:sz w:val="28"/>
          <w:szCs w:val="28"/>
        </w:rPr>
        <w:t>собой</w:t>
      </w:r>
      <w:r>
        <w:rPr>
          <w:rFonts w:ascii="Times New Roman" w:hAnsi="Times New Roman" w:cs="Times New Roman"/>
          <w:sz w:val="28"/>
          <w:szCs w:val="28"/>
        </w:rPr>
        <w:t xml:space="preserve"> систему распределительных денежных отношений, которая возникает в процессе создания и применения фондов денежных средств у субъектов, участвующих в создании ВВП</w:t>
      </w:r>
      <w:r w:rsidRPr="00F140A5">
        <w:rPr>
          <w:rFonts w:ascii="Times New Roman" w:hAnsi="Times New Roman" w:cs="Times New Roman"/>
          <w:sz w:val="28"/>
          <w:szCs w:val="28"/>
        </w:rPr>
        <w:t>.</w:t>
      </w:r>
      <w:r w:rsidR="00450C63">
        <w:rPr>
          <w:rFonts w:ascii="Times New Roman" w:hAnsi="Times New Roman" w:cs="Times New Roman"/>
          <w:sz w:val="28"/>
          <w:szCs w:val="28"/>
        </w:rPr>
        <w:t xml:space="preserve"> Финансы имеют свои характерные признаки, такие как распределительный характер отношений, односторонний характер движения денежных средств, создание централизованных и децентрализованных фондов</w:t>
      </w:r>
      <w:r w:rsidR="00450C63" w:rsidRPr="00450C63">
        <w:rPr>
          <w:rFonts w:ascii="Times New Roman" w:hAnsi="Times New Roman" w:cs="Times New Roman"/>
          <w:sz w:val="28"/>
          <w:szCs w:val="28"/>
        </w:rPr>
        <w:t>.</w:t>
      </w:r>
      <w:r w:rsidR="00450C63">
        <w:rPr>
          <w:rFonts w:ascii="Times New Roman" w:hAnsi="Times New Roman" w:cs="Times New Roman"/>
          <w:sz w:val="28"/>
          <w:szCs w:val="28"/>
        </w:rPr>
        <w:t xml:space="preserve"> Помимо этого, обладают специфическими функциями: распределительной, контрольной и регулирующей</w:t>
      </w:r>
      <w:r w:rsidR="00450C63" w:rsidRPr="00450C63">
        <w:rPr>
          <w:rFonts w:ascii="Times New Roman" w:hAnsi="Times New Roman" w:cs="Times New Roman"/>
          <w:sz w:val="28"/>
          <w:szCs w:val="28"/>
        </w:rPr>
        <w:t>.</w:t>
      </w:r>
    </w:p>
    <w:p w:rsidR="00AF1C64" w:rsidRPr="00A67AF0" w:rsidRDefault="00AF1C64" w:rsidP="00450C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C64" w:rsidRPr="00A67AF0" w:rsidRDefault="00AF1C64" w:rsidP="00450C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C64" w:rsidRPr="00A67AF0" w:rsidRDefault="00AF1C64" w:rsidP="00450C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C64" w:rsidRPr="00A67AF0" w:rsidRDefault="00AF1C64" w:rsidP="00450C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C64" w:rsidRPr="00A67AF0" w:rsidRDefault="00AF1C64" w:rsidP="00450C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C64" w:rsidRPr="00A67AF0" w:rsidRDefault="00AF1C64" w:rsidP="00450C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C64" w:rsidRPr="00A67AF0" w:rsidRDefault="00AF1C64" w:rsidP="00450C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C64" w:rsidRPr="00A67AF0" w:rsidRDefault="00AF1C64" w:rsidP="00450C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C64" w:rsidRPr="00A67AF0" w:rsidRDefault="00AF1C64" w:rsidP="00450C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C64" w:rsidRPr="00A67AF0" w:rsidRDefault="00AF1C64" w:rsidP="00450C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E6F" w:rsidRDefault="00450C63" w:rsidP="00450C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 2</w:t>
      </w:r>
      <w:r w:rsidRPr="00450C6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C5F">
        <w:rPr>
          <w:rFonts w:ascii="Times New Roman" w:hAnsi="Times New Roman" w:cs="Times New Roman"/>
          <w:b/>
          <w:sz w:val="28"/>
          <w:szCs w:val="28"/>
        </w:rPr>
        <w:t>ВЛИЯНИЕ ФИНАНСОВ НА СОВРЕМЕННУЮ ЭКОНОМИКУ</w:t>
      </w:r>
    </w:p>
    <w:p w:rsidR="00741394" w:rsidRDefault="00741394" w:rsidP="00450C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C63" w:rsidRDefault="006F739A" w:rsidP="00450C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>2</w:t>
      </w:r>
      <w:r w:rsidR="00450C63" w:rsidRPr="00450C63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.1. </w:t>
      </w:r>
      <w:r w:rsidR="00450C63" w:rsidRPr="00450C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Использование финансов для регулирования экономики</w:t>
      </w:r>
    </w:p>
    <w:p w:rsidR="00450C63" w:rsidRDefault="00450C63" w:rsidP="002B6A7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B6BD9" w:rsidRPr="00AF1C64" w:rsidRDefault="002B6BD9" w:rsidP="002B6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экономике значение финансов разнообразно</w:t>
      </w:r>
      <w:r w:rsidRPr="002B6B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но, несмотря на это, есть возможность выделить основные направления, это:</w:t>
      </w:r>
      <w:r w:rsidRPr="002B6BD9">
        <w:rPr>
          <w:rFonts w:ascii="Times New Roman" w:hAnsi="Times New Roman" w:cs="Times New Roman"/>
          <w:sz w:val="28"/>
          <w:szCs w:val="28"/>
        </w:rPr>
        <w:t xml:space="preserve"> финансовое обеспечение потребно</w:t>
      </w:r>
      <w:r>
        <w:rPr>
          <w:rFonts w:ascii="Times New Roman" w:hAnsi="Times New Roman" w:cs="Times New Roman"/>
          <w:sz w:val="28"/>
          <w:szCs w:val="28"/>
        </w:rPr>
        <w:t>стей расширенного производства, ф</w:t>
      </w:r>
      <w:r w:rsidRPr="002B6BD9">
        <w:rPr>
          <w:rFonts w:ascii="Times New Roman" w:hAnsi="Times New Roman" w:cs="Times New Roman"/>
          <w:sz w:val="28"/>
          <w:szCs w:val="28"/>
        </w:rPr>
        <w:t xml:space="preserve">инансовое регулирование </w:t>
      </w:r>
      <w:proofErr w:type="gramStart"/>
      <w:r w:rsidRPr="002B6BD9">
        <w:rPr>
          <w:rFonts w:ascii="Times New Roman" w:hAnsi="Times New Roman" w:cs="Times New Roman"/>
          <w:sz w:val="28"/>
          <w:szCs w:val="28"/>
        </w:rPr>
        <w:t>экономи</w:t>
      </w:r>
      <w:r>
        <w:rPr>
          <w:rFonts w:ascii="Times New Roman" w:hAnsi="Times New Roman" w:cs="Times New Roman"/>
          <w:sz w:val="28"/>
          <w:szCs w:val="28"/>
        </w:rPr>
        <w:t>ческих и социальных процессов</w:t>
      </w:r>
      <w:proofErr w:type="gramEnd"/>
      <w:r>
        <w:rPr>
          <w:rFonts w:ascii="Times New Roman" w:hAnsi="Times New Roman" w:cs="Times New Roman"/>
          <w:sz w:val="28"/>
          <w:szCs w:val="28"/>
        </w:rPr>
        <w:t>, ф</w:t>
      </w:r>
      <w:r w:rsidRPr="002B6BD9">
        <w:rPr>
          <w:rFonts w:ascii="Times New Roman" w:hAnsi="Times New Roman" w:cs="Times New Roman"/>
          <w:sz w:val="28"/>
          <w:szCs w:val="28"/>
        </w:rPr>
        <w:t>инансовое стимулирование эффективного использования всех видов экономических ресурсов</w:t>
      </w:r>
      <w:r w:rsidR="00457396">
        <w:rPr>
          <w:rStyle w:val="a6"/>
          <w:rFonts w:ascii="Times New Roman" w:hAnsi="Times New Roman" w:cs="Times New Roman"/>
          <w:sz w:val="28"/>
          <w:szCs w:val="28"/>
        </w:rPr>
        <w:footnoteReference w:id="11"/>
      </w:r>
      <w:r w:rsidR="00AF1C64" w:rsidRPr="00AF1C64">
        <w:rPr>
          <w:rFonts w:ascii="Times New Roman" w:hAnsi="Times New Roman" w:cs="Times New Roman"/>
          <w:sz w:val="28"/>
          <w:szCs w:val="28"/>
        </w:rPr>
        <w:t>.</w:t>
      </w:r>
    </w:p>
    <w:p w:rsidR="002B6BD9" w:rsidRPr="002B6BD9" w:rsidRDefault="002B6BD9" w:rsidP="002B6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BD9">
        <w:rPr>
          <w:rFonts w:ascii="Times New Roman" w:hAnsi="Times New Roman" w:cs="Times New Roman"/>
          <w:sz w:val="28"/>
          <w:szCs w:val="28"/>
        </w:rPr>
        <w:t xml:space="preserve">Финансовое обеспечение потребностей расширенного воспроизводства </w:t>
      </w:r>
      <w:r w:rsidR="00911541">
        <w:rPr>
          <w:rFonts w:ascii="Times New Roman" w:hAnsi="Times New Roman" w:cs="Times New Roman"/>
          <w:sz w:val="28"/>
          <w:szCs w:val="28"/>
        </w:rPr>
        <w:t>определяет</w:t>
      </w:r>
      <w:r w:rsidRPr="002B6BD9">
        <w:rPr>
          <w:rFonts w:ascii="Times New Roman" w:hAnsi="Times New Roman" w:cs="Times New Roman"/>
          <w:sz w:val="28"/>
          <w:szCs w:val="28"/>
        </w:rPr>
        <w:t xml:space="preserve"> </w:t>
      </w:r>
      <w:r w:rsidR="00911541">
        <w:rPr>
          <w:rFonts w:ascii="Times New Roman" w:hAnsi="Times New Roman" w:cs="Times New Roman"/>
          <w:sz w:val="28"/>
          <w:szCs w:val="28"/>
        </w:rPr>
        <w:t>компенсацию</w:t>
      </w:r>
      <w:r w:rsidRPr="002B6BD9">
        <w:rPr>
          <w:rFonts w:ascii="Times New Roman" w:hAnsi="Times New Roman" w:cs="Times New Roman"/>
          <w:sz w:val="28"/>
          <w:szCs w:val="28"/>
        </w:rPr>
        <w:t xml:space="preserve"> </w:t>
      </w:r>
      <w:r w:rsidR="00911541">
        <w:rPr>
          <w:rFonts w:ascii="Times New Roman" w:hAnsi="Times New Roman" w:cs="Times New Roman"/>
          <w:sz w:val="28"/>
          <w:szCs w:val="28"/>
        </w:rPr>
        <w:t>расходов за счё</w:t>
      </w:r>
      <w:r w:rsidRPr="002B6BD9">
        <w:rPr>
          <w:rFonts w:ascii="Times New Roman" w:hAnsi="Times New Roman" w:cs="Times New Roman"/>
          <w:sz w:val="28"/>
          <w:szCs w:val="28"/>
        </w:rPr>
        <w:t>т финан</w:t>
      </w:r>
      <w:r w:rsidR="00911541">
        <w:rPr>
          <w:rFonts w:ascii="Times New Roman" w:hAnsi="Times New Roman" w:cs="Times New Roman"/>
          <w:sz w:val="28"/>
          <w:szCs w:val="28"/>
        </w:rPr>
        <w:t xml:space="preserve">совых ресурсов, например, </w:t>
      </w:r>
      <w:r w:rsidR="00457396">
        <w:rPr>
          <w:rFonts w:ascii="Times New Roman" w:hAnsi="Times New Roman" w:cs="Times New Roman"/>
          <w:sz w:val="28"/>
          <w:szCs w:val="28"/>
        </w:rPr>
        <w:t xml:space="preserve">собственных, заёмных </w:t>
      </w:r>
      <w:r w:rsidR="00911541">
        <w:rPr>
          <w:rFonts w:ascii="Times New Roman" w:hAnsi="Times New Roman" w:cs="Times New Roman"/>
          <w:sz w:val="28"/>
          <w:szCs w:val="28"/>
        </w:rPr>
        <w:t>и привлечённых</w:t>
      </w:r>
      <w:r w:rsidRPr="002B6BD9">
        <w:rPr>
          <w:rFonts w:ascii="Times New Roman" w:hAnsi="Times New Roman" w:cs="Times New Roman"/>
          <w:sz w:val="28"/>
          <w:szCs w:val="28"/>
        </w:rPr>
        <w:t>.</w:t>
      </w:r>
    </w:p>
    <w:p w:rsidR="0067218F" w:rsidRPr="00AF1C64" w:rsidRDefault="0067218F" w:rsidP="006721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18F">
        <w:rPr>
          <w:rFonts w:ascii="Times New Roman" w:hAnsi="Times New Roman" w:cs="Times New Roman"/>
          <w:sz w:val="28"/>
          <w:szCs w:val="28"/>
        </w:rPr>
        <w:t>Финансово</w:t>
      </w:r>
      <w:r w:rsidR="002B6BD9">
        <w:rPr>
          <w:rFonts w:ascii="Times New Roman" w:hAnsi="Times New Roman" w:cs="Times New Roman"/>
          <w:sz w:val="28"/>
          <w:szCs w:val="28"/>
        </w:rPr>
        <w:t xml:space="preserve">е регулирование </w:t>
      </w:r>
      <w:proofErr w:type="gramStart"/>
      <w:r w:rsidR="002B6BD9">
        <w:rPr>
          <w:rFonts w:ascii="Times New Roman" w:hAnsi="Times New Roman" w:cs="Times New Roman"/>
          <w:sz w:val="28"/>
          <w:szCs w:val="28"/>
        </w:rPr>
        <w:t xml:space="preserve">экономических и </w:t>
      </w:r>
      <w:r w:rsidR="00177E49">
        <w:rPr>
          <w:rFonts w:ascii="Times New Roman" w:hAnsi="Times New Roman" w:cs="Times New Roman"/>
          <w:sz w:val="28"/>
          <w:szCs w:val="28"/>
        </w:rPr>
        <w:t>общественных</w:t>
      </w:r>
      <w:r w:rsidR="002B6BD9">
        <w:rPr>
          <w:rFonts w:ascii="Times New Roman" w:hAnsi="Times New Roman" w:cs="Times New Roman"/>
          <w:sz w:val="28"/>
          <w:szCs w:val="28"/>
        </w:rPr>
        <w:t xml:space="preserve"> </w:t>
      </w:r>
      <w:r w:rsidRPr="0067218F">
        <w:rPr>
          <w:rFonts w:ascii="Times New Roman" w:hAnsi="Times New Roman" w:cs="Times New Roman"/>
          <w:sz w:val="28"/>
          <w:szCs w:val="28"/>
        </w:rPr>
        <w:t>процессов</w:t>
      </w:r>
      <w:proofErr w:type="gramEnd"/>
      <w:r w:rsidRPr="0067218F">
        <w:rPr>
          <w:rFonts w:ascii="Times New Roman" w:hAnsi="Times New Roman" w:cs="Times New Roman"/>
          <w:sz w:val="28"/>
          <w:szCs w:val="28"/>
        </w:rPr>
        <w:t xml:space="preserve"> </w:t>
      </w:r>
      <w:r w:rsidR="00E53FDC">
        <w:rPr>
          <w:rFonts w:ascii="Times New Roman" w:hAnsi="Times New Roman" w:cs="Times New Roman"/>
          <w:sz w:val="28"/>
          <w:szCs w:val="28"/>
        </w:rPr>
        <w:t>представляет собой второе</w:t>
      </w:r>
      <w:r w:rsidR="002B6BD9">
        <w:rPr>
          <w:rFonts w:ascii="Times New Roman" w:hAnsi="Times New Roman" w:cs="Times New Roman"/>
          <w:sz w:val="28"/>
          <w:szCs w:val="28"/>
        </w:rPr>
        <w:t xml:space="preserve"> </w:t>
      </w:r>
      <w:r w:rsidRPr="0067218F">
        <w:rPr>
          <w:rFonts w:ascii="Times New Roman" w:hAnsi="Times New Roman" w:cs="Times New Roman"/>
          <w:sz w:val="28"/>
          <w:szCs w:val="28"/>
        </w:rPr>
        <w:t>направление в</w:t>
      </w:r>
      <w:r w:rsidR="00911541">
        <w:rPr>
          <w:rFonts w:ascii="Times New Roman" w:hAnsi="Times New Roman" w:cs="Times New Roman"/>
          <w:sz w:val="28"/>
          <w:szCs w:val="28"/>
        </w:rPr>
        <w:t>лияния</w:t>
      </w:r>
      <w:r w:rsidRPr="0067218F">
        <w:rPr>
          <w:rFonts w:ascii="Times New Roman" w:hAnsi="Times New Roman" w:cs="Times New Roman"/>
          <w:sz w:val="28"/>
          <w:szCs w:val="28"/>
        </w:rPr>
        <w:t xml:space="preserve"> финансов на развитие экономики. </w:t>
      </w:r>
      <w:r w:rsidR="00911541">
        <w:rPr>
          <w:rFonts w:ascii="Times New Roman" w:hAnsi="Times New Roman" w:cs="Times New Roman"/>
          <w:sz w:val="28"/>
          <w:szCs w:val="28"/>
        </w:rPr>
        <w:t>За счёт перераспределения финансовых ресурсов происходит регулирование экономики</w:t>
      </w:r>
      <w:r w:rsidR="00911541" w:rsidRPr="00911541">
        <w:rPr>
          <w:rFonts w:ascii="Times New Roman" w:hAnsi="Times New Roman" w:cs="Times New Roman"/>
          <w:sz w:val="28"/>
          <w:szCs w:val="28"/>
        </w:rPr>
        <w:t xml:space="preserve">. </w:t>
      </w:r>
      <w:r w:rsidR="00911541">
        <w:rPr>
          <w:rFonts w:ascii="Times New Roman" w:hAnsi="Times New Roman" w:cs="Times New Roman"/>
          <w:sz w:val="28"/>
          <w:szCs w:val="28"/>
        </w:rPr>
        <w:t>Необходимо всего лишь предоставить</w:t>
      </w:r>
      <w:r w:rsidRPr="0067218F">
        <w:rPr>
          <w:rFonts w:ascii="Times New Roman" w:hAnsi="Times New Roman" w:cs="Times New Roman"/>
          <w:sz w:val="28"/>
          <w:szCs w:val="28"/>
        </w:rPr>
        <w:t xml:space="preserve"> финансовые ресурсы и </w:t>
      </w:r>
      <w:r w:rsidR="00911541">
        <w:rPr>
          <w:rFonts w:ascii="Times New Roman" w:hAnsi="Times New Roman" w:cs="Times New Roman"/>
          <w:sz w:val="28"/>
          <w:szCs w:val="28"/>
        </w:rPr>
        <w:t>скорость</w:t>
      </w:r>
      <w:r w:rsidRPr="0067218F">
        <w:rPr>
          <w:rFonts w:ascii="Times New Roman" w:hAnsi="Times New Roman" w:cs="Times New Roman"/>
          <w:sz w:val="28"/>
          <w:szCs w:val="28"/>
        </w:rPr>
        <w:t xml:space="preserve"> </w:t>
      </w:r>
      <w:r w:rsidR="00911541">
        <w:rPr>
          <w:rFonts w:ascii="Times New Roman" w:hAnsi="Times New Roman" w:cs="Times New Roman"/>
          <w:sz w:val="28"/>
          <w:szCs w:val="28"/>
        </w:rPr>
        <w:t>формирования</w:t>
      </w:r>
      <w:r w:rsidRPr="0067218F">
        <w:rPr>
          <w:rFonts w:ascii="Times New Roman" w:hAnsi="Times New Roman" w:cs="Times New Roman"/>
          <w:sz w:val="28"/>
          <w:szCs w:val="28"/>
        </w:rPr>
        <w:t xml:space="preserve"> </w:t>
      </w:r>
      <w:r w:rsidR="00911541">
        <w:rPr>
          <w:rFonts w:ascii="Times New Roman" w:hAnsi="Times New Roman" w:cs="Times New Roman"/>
          <w:sz w:val="28"/>
          <w:szCs w:val="28"/>
        </w:rPr>
        <w:t>сферы деятельности</w:t>
      </w:r>
      <w:r w:rsidRPr="0067218F">
        <w:rPr>
          <w:rFonts w:ascii="Times New Roman" w:hAnsi="Times New Roman" w:cs="Times New Roman"/>
          <w:sz w:val="28"/>
          <w:szCs w:val="28"/>
        </w:rPr>
        <w:t xml:space="preserve"> или региона </w:t>
      </w:r>
      <w:r w:rsidR="00911541">
        <w:rPr>
          <w:rFonts w:ascii="Times New Roman" w:hAnsi="Times New Roman" w:cs="Times New Roman"/>
          <w:sz w:val="28"/>
          <w:szCs w:val="28"/>
        </w:rPr>
        <w:t>набирают обороты</w:t>
      </w:r>
      <w:r w:rsidRPr="0067218F">
        <w:rPr>
          <w:rFonts w:ascii="Times New Roman" w:hAnsi="Times New Roman" w:cs="Times New Roman"/>
          <w:sz w:val="28"/>
          <w:szCs w:val="28"/>
        </w:rPr>
        <w:t xml:space="preserve"> или на</w:t>
      </w:r>
      <w:r w:rsidR="00911541">
        <w:rPr>
          <w:rFonts w:ascii="Times New Roman" w:hAnsi="Times New Roman" w:cs="Times New Roman"/>
          <w:sz w:val="28"/>
          <w:szCs w:val="28"/>
        </w:rPr>
        <w:t>против</w:t>
      </w:r>
      <w:r w:rsidRPr="0067218F">
        <w:rPr>
          <w:rFonts w:ascii="Times New Roman" w:hAnsi="Times New Roman" w:cs="Times New Roman"/>
          <w:sz w:val="28"/>
          <w:szCs w:val="28"/>
        </w:rPr>
        <w:t xml:space="preserve">, </w:t>
      </w:r>
      <w:r w:rsidR="00ED065D">
        <w:rPr>
          <w:rFonts w:ascii="Times New Roman" w:hAnsi="Times New Roman" w:cs="Times New Roman"/>
          <w:sz w:val="28"/>
          <w:szCs w:val="28"/>
        </w:rPr>
        <w:t>ликвидация</w:t>
      </w:r>
      <w:r w:rsidRPr="0067218F">
        <w:rPr>
          <w:rFonts w:ascii="Times New Roman" w:hAnsi="Times New Roman" w:cs="Times New Roman"/>
          <w:sz w:val="28"/>
          <w:szCs w:val="28"/>
        </w:rPr>
        <w:t xml:space="preserve"> финансирования может </w:t>
      </w:r>
      <w:r w:rsidR="00ED065D">
        <w:rPr>
          <w:rFonts w:ascii="Times New Roman" w:hAnsi="Times New Roman" w:cs="Times New Roman"/>
          <w:sz w:val="28"/>
          <w:szCs w:val="28"/>
        </w:rPr>
        <w:t>заглушить</w:t>
      </w:r>
      <w:r w:rsidR="00AF1C64">
        <w:rPr>
          <w:rFonts w:ascii="Times New Roman" w:hAnsi="Times New Roman" w:cs="Times New Roman"/>
          <w:sz w:val="28"/>
          <w:szCs w:val="28"/>
        </w:rPr>
        <w:t xml:space="preserve"> любое производство</w:t>
      </w:r>
      <w:r w:rsidR="00C9249E">
        <w:rPr>
          <w:rStyle w:val="a6"/>
          <w:rFonts w:ascii="Times New Roman" w:hAnsi="Times New Roman" w:cs="Times New Roman"/>
          <w:sz w:val="28"/>
          <w:szCs w:val="28"/>
        </w:rPr>
        <w:footnoteReference w:id="12"/>
      </w:r>
      <w:r w:rsidR="00AF1C64" w:rsidRPr="00AF1C64">
        <w:rPr>
          <w:rFonts w:ascii="Times New Roman" w:hAnsi="Times New Roman" w:cs="Times New Roman"/>
          <w:sz w:val="28"/>
          <w:szCs w:val="28"/>
        </w:rPr>
        <w:t>.</w:t>
      </w:r>
    </w:p>
    <w:p w:rsidR="00ED065D" w:rsidRDefault="00ED065D" w:rsidP="006721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Разнообразными способами происходит и финансовое стимулирование эффективного применения экономических ресурсов</w:t>
      </w:r>
      <w:r w:rsidR="0067218F" w:rsidRPr="0067218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D065D" w:rsidRPr="00ED065D" w:rsidRDefault="00F92584" w:rsidP="00ED065D">
      <w:pPr>
        <w:pStyle w:val="a9"/>
        <w:numPr>
          <w:ilvl w:val="0"/>
          <w:numId w:val="25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помощи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высокоэффективного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065D">
        <w:rPr>
          <w:rFonts w:ascii="Times New Roman" w:hAnsi="Times New Roman" w:cs="Times New Roman"/>
          <w:sz w:val="28"/>
          <w:szCs w:val="28"/>
        </w:rPr>
        <w:t>вложение финансовых ресурсов;</w:t>
      </w:r>
    </w:p>
    <w:p w:rsidR="00ED065D" w:rsidRPr="00301659" w:rsidRDefault="00F92584" w:rsidP="00301659">
      <w:pPr>
        <w:pStyle w:val="a9"/>
        <w:numPr>
          <w:ilvl w:val="0"/>
          <w:numId w:val="25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образование</w:t>
      </w:r>
      <w:r w:rsidR="0067218F" w:rsidRPr="00ED06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стимулирующих</w:t>
      </w:r>
      <w:r w:rsidR="0067218F" w:rsidRPr="00ED065D">
        <w:rPr>
          <w:rFonts w:ascii="Times New Roman" w:hAnsi="Times New Roman" w:cs="Times New Roman"/>
          <w:sz w:val="28"/>
          <w:szCs w:val="28"/>
        </w:rPr>
        <w:t xml:space="preserve"> фондов (фонды потребления, ф</w:t>
      </w:r>
      <w:r w:rsidR="00ED065D">
        <w:rPr>
          <w:rFonts w:ascii="Times New Roman" w:hAnsi="Times New Roman" w:cs="Times New Roman"/>
          <w:sz w:val="28"/>
          <w:szCs w:val="28"/>
        </w:rPr>
        <w:t xml:space="preserve">онды </w:t>
      </w:r>
      <w:r w:rsidR="00301659">
        <w:rPr>
          <w:rFonts w:ascii="Times New Roman" w:hAnsi="Times New Roman" w:cs="Times New Roman"/>
          <w:sz w:val="28"/>
          <w:szCs w:val="28"/>
        </w:rPr>
        <w:t>общественной с</w:t>
      </w:r>
      <w:r w:rsidR="00301659" w:rsidRPr="00301659">
        <w:rPr>
          <w:rFonts w:ascii="Times New Roman" w:hAnsi="Times New Roman" w:cs="Times New Roman"/>
          <w:sz w:val="28"/>
          <w:szCs w:val="28"/>
        </w:rPr>
        <w:t>реды</w:t>
      </w:r>
      <w:r w:rsidR="00ED065D" w:rsidRPr="00301659">
        <w:rPr>
          <w:rFonts w:ascii="Times New Roman" w:hAnsi="Times New Roman" w:cs="Times New Roman"/>
          <w:sz w:val="28"/>
          <w:szCs w:val="28"/>
        </w:rPr>
        <w:t xml:space="preserve"> и </w:t>
      </w:r>
      <w:r w:rsidRPr="00301659">
        <w:rPr>
          <w:rFonts w:ascii="Times New Roman" w:hAnsi="Times New Roman" w:cs="Times New Roman"/>
          <w:sz w:val="28"/>
          <w:szCs w:val="28"/>
        </w:rPr>
        <w:t>т</w:t>
      </w:r>
      <w:r w:rsidR="00ED065D" w:rsidRPr="00301659">
        <w:rPr>
          <w:rFonts w:ascii="Times New Roman" w:hAnsi="Times New Roman" w:cs="Times New Roman"/>
          <w:sz w:val="28"/>
          <w:szCs w:val="28"/>
        </w:rPr>
        <w:t>.</w:t>
      </w:r>
      <w:r w:rsidRPr="00301659">
        <w:rPr>
          <w:rFonts w:ascii="Times New Roman" w:hAnsi="Times New Roman" w:cs="Times New Roman"/>
          <w:sz w:val="28"/>
          <w:szCs w:val="28"/>
        </w:rPr>
        <w:t>д.</w:t>
      </w:r>
      <w:r w:rsidR="00ED065D" w:rsidRPr="00301659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ED065D" w:rsidRPr="00ED065D" w:rsidRDefault="00F92584" w:rsidP="00ED065D">
      <w:pPr>
        <w:pStyle w:val="a9"/>
        <w:numPr>
          <w:ilvl w:val="0"/>
          <w:numId w:val="25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применение</w:t>
      </w:r>
      <w:r w:rsidR="0067218F" w:rsidRPr="00ED06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доступных</w:t>
      </w:r>
      <w:r w:rsidR="0067218F" w:rsidRPr="00ED065D">
        <w:rPr>
          <w:rFonts w:ascii="Times New Roman" w:hAnsi="Times New Roman" w:cs="Times New Roman"/>
          <w:sz w:val="28"/>
          <w:szCs w:val="28"/>
        </w:rPr>
        <w:t xml:space="preserve"> стимулов (пред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7218F" w:rsidRPr="00ED065D">
        <w:rPr>
          <w:rFonts w:ascii="Times New Roman" w:hAnsi="Times New Roman" w:cs="Times New Roman"/>
          <w:sz w:val="28"/>
          <w:szCs w:val="28"/>
        </w:rPr>
        <w:t xml:space="preserve">ставление </w:t>
      </w:r>
      <w:r>
        <w:rPr>
          <w:rFonts w:ascii="Times New Roman" w:hAnsi="Times New Roman" w:cs="Times New Roman"/>
          <w:sz w:val="28"/>
          <w:szCs w:val="28"/>
        </w:rPr>
        <w:t>преимуще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</w:t>
      </w:r>
      <w:r w:rsidR="0067218F" w:rsidRPr="00ED065D">
        <w:rPr>
          <w:rFonts w:ascii="Times New Roman" w:hAnsi="Times New Roman" w:cs="Times New Roman"/>
          <w:sz w:val="28"/>
          <w:szCs w:val="28"/>
        </w:rPr>
        <w:t xml:space="preserve"> пр</w:t>
      </w:r>
      <w:proofErr w:type="gramEnd"/>
      <w:r w:rsidR="0067218F" w:rsidRPr="00ED065D">
        <w:rPr>
          <w:rFonts w:ascii="Times New Roman" w:hAnsi="Times New Roman" w:cs="Times New Roman"/>
          <w:sz w:val="28"/>
          <w:szCs w:val="28"/>
        </w:rPr>
        <w:t xml:space="preserve">и уплате налогов </w:t>
      </w:r>
      <w:r>
        <w:rPr>
          <w:rFonts w:ascii="Times New Roman" w:hAnsi="Times New Roman" w:cs="Times New Roman"/>
          <w:sz w:val="28"/>
          <w:szCs w:val="28"/>
        </w:rPr>
        <w:t>имеет</w:t>
      </w:r>
      <w:r w:rsidR="0067218F" w:rsidRPr="00ED065D">
        <w:rPr>
          <w:rFonts w:ascii="Times New Roman" w:hAnsi="Times New Roman" w:cs="Times New Roman"/>
          <w:sz w:val="28"/>
          <w:szCs w:val="28"/>
        </w:rPr>
        <w:t xml:space="preserve"> </w:t>
      </w:r>
      <w:r w:rsidR="00E53FDC">
        <w:rPr>
          <w:rFonts w:ascii="Times New Roman" w:hAnsi="Times New Roman" w:cs="Times New Roman"/>
          <w:sz w:val="28"/>
          <w:szCs w:val="28"/>
        </w:rPr>
        <w:t>мотивационную направленность</w:t>
      </w:r>
      <w:r w:rsidR="0067218F" w:rsidRPr="00ED065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например,</w:t>
      </w:r>
      <w:r w:rsidR="0067218F" w:rsidRPr="00ED06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избавление</w:t>
      </w:r>
      <w:r w:rsidR="0067218F" w:rsidRPr="00ED065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платежа</w:t>
      </w:r>
      <w:r w:rsidR="0067218F" w:rsidRPr="00ED06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некоторых</w:t>
      </w:r>
      <w:r w:rsidR="0067218F" w:rsidRPr="00ED065D">
        <w:rPr>
          <w:rFonts w:ascii="Times New Roman" w:hAnsi="Times New Roman" w:cs="Times New Roman"/>
          <w:sz w:val="28"/>
          <w:szCs w:val="28"/>
        </w:rPr>
        <w:t xml:space="preserve"> видов налогов сельских и фермерских </w:t>
      </w:r>
      <w:r>
        <w:rPr>
          <w:rFonts w:ascii="Times New Roman" w:hAnsi="Times New Roman" w:cs="Times New Roman"/>
          <w:sz w:val="28"/>
          <w:szCs w:val="28"/>
        </w:rPr>
        <w:t xml:space="preserve">отраслей для </w:t>
      </w:r>
      <w:r w:rsidR="0067218F" w:rsidRPr="00ED065D">
        <w:rPr>
          <w:rFonts w:ascii="Times New Roman" w:hAnsi="Times New Roman" w:cs="Times New Roman"/>
          <w:sz w:val="28"/>
          <w:szCs w:val="28"/>
        </w:rPr>
        <w:t>обес</w:t>
      </w:r>
      <w:r w:rsidR="00ED065D">
        <w:rPr>
          <w:rFonts w:ascii="Times New Roman" w:hAnsi="Times New Roman" w:cs="Times New Roman"/>
          <w:sz w:val="28"/>
          <w:szCs w:val="28"/>
        </w:rPr>
        <w:t xml:space="preserve">печения их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 w:rsidR="00ED065D">
        <w:rPr>
          <w:rFonts w:ascii="Times New Roman" w:hAnsi="Times New Roman" w:cs="Times New Roman"/>
          <w:sz w:val="28"/>
          <w:szCs w:val="28"/>
        </w:rPr>
        <w:t>);</w:t>
      </w:r>
    </w:p>
    <w:p w:rsidR="0067218F" w:rsidRPr="009B0B8A" w:rsidRDefault="00F92584" w:rsidP="00ED065D">
      <w:pPr>
        <w:pStyle w:val="a9"/>
        <w:numPr>
          <w:ilvl w:val="0"/>
          <w:numId w:val="25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применение</w:t>
      </w:r>
      <w:r w:rsidR="0067218F" w:rsidRPr="00ED065D">
        <w:rPr>
          <w:rFonts w:ascii="Times New Roman" w:hAnsi="Times New Roman" w:cs="Times New Roman"/>
          <w:sz w:val="28"/>
          <w:szCs w:val="28"/>
        </w:rPr>
        <w:t xml:space="preserve"> финансовых санкций (штрафы за несвоев</w:t>
      </w:r>
      <w:r w:rsidR="00AF1C64">
        <w:rPr>
          <w:rFonts w:ascii="Times New Roman" w:hAnsi="Times New Roman" w:cs="Times New Roman"/>
          <w:sz w:val="28"/>
          <w:szCs w:val="28"/>
        </w:rPr>
        <w:t>ременную уплату налогов и т.п.)</w:t>
      </w:r>
      <w:r w:rsidR="003D2688" w:rsidRPr="00177E49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footnoteReference w:id="13"/>
      </w:r>
      <w:r w:rsidR="00AF1C6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B0B8A" w:rsidRPr="00641C19" w:rsidRDefault="009B0B8A" w:rsidP="00641C19">
      <w:pPr>
        <w:pStyle w:val="a9"/>
        <w:spacing w:after="0" w:line="360" w:lineRule="auto"/>
        <w:ind w:left="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Довольно непростым является вопрос об осуществлении финансового регулирования, а именно, регулирование распределением финансовых ресурсов среди организаций, фирм, компаний</w:t>
      </w:r>
      <w:r w:rsidR="00CC5BB9" w:rsidRPr="00CC5BB9">
        <w:rPr>
          <w:rFonts w:ascii="Times New Roman" w:hAnsi="Times New Roman" w:cs="Times New Roman"/>
          <w:sz w:val="28"/>
          <w:szCs w:val="28"/>
        </w:rPr>
        <w:t>.</w:t>
      </w:r>
      <w:r w:rsidR="00CC5BB9">
        <w:rPr>
          <w:rFonts w:ascii="Times New Roman" w:hAnsi="Times New Roman" w:cs="Times New Roman"/>
          <w:sz w:val="28"/>
          <w:szCs w:val="28"/>
        </w:rPr>
        <w:t xml:space="preserve"> Данный способ урегулирования связан с равномерным распределением  </w:t>
      </w:r>
      <w:r w:rsidR="000A2BBA">
        <w:rPr>
          <w:rFonts w:ascii="Times New Roman" w:hAnsi="Times New Roman" w:cs="Times New Roman"/>
          <w:sz w:val="28"/>
          <w:szCs w:val="28"/>
        </w:rPr>
        <w:t>ресурсов государства и интересам лиц регулирования</w:t>
      </w:r>
      <w:r w:rsidR="000A2BBA" w:rsidRPr="000A2BBA">
        <w:rPr>
          <w:rFonts w:ascii="Times New Roman" w:hAnsi="Times New Roman" w:cs="Times New Roman"/>
          <w:sz w:val="28"/>
          <w:szCs w:val="28"/>
        </w:rPr>
        <w:t>.</w:t>
      </w:r>
      <w:r w:rsidR="000A2BBA">
        <w:rPr>
          <w:rFonts w:ascii="Times New Roman" w:hAnsi="Times New Roman" w:cs="Times New Roman"/>
          <w:sz w:val="28"/>
          <w:szCs w:val="28"/>
        </w:rPr>
        <w:t xml:space="preserve"> Исходя из этого, можно выделить формы в целях распределения финансовых ресурсов: оплата аренды, </w:t>
      </w:r>
      <w:r w:rsidR="00641C19">
        <w:rPr>
          <w:rFonts w:ascii="Times New Roman" w:hAnsi="Times New Roman" w:cs="Times New Roman"/>
          <w:sz w:val="28"/>
          <w:szCs w:val="28"/>
        </w:rPr>
        <w:t>ссуда, пособия, уплата штрафов, выплата премий, списания с бюджетных учреждений, плата физических и юридических лиц  и др</w:t>
      </w:r>
      <w:proofErr w:type="gramStart"/>
      <w:r w:rsidR="00AF1C64">
        <w:rPr>
          <w:rFonts w:ascii="Times New Roman" w:hAnsi="Times New Roman" w:cs="Times New Roman"/>
          <w:sz w:val="28"/>
          <w:szCs w:val="28"/>
        </w:rPr>
        <w:t>.</w:t>
      </w:r>
      <w:r w:rsidR="00641C19" w:rsidRPr="00641C1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9249E" w:rsidRPr="00AF1C64" w:rsidRDefault="00353588" w:rsidP="00AF1C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1659">
        <w:rPr>
          <w:rFonts w:ascii="Times New Roman" w:hAnsi="Times New Roman" w:cs="Times New Roman"/>
          <w:sz w:val="28"/>
          <w:szCs w:val="28"/>
          <w:shd w:val="clear" w:color="auto" w:fill="FFFFFF"/>
        </w:rPr>
        <w:t>Следовательно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можно сделать вывод о том, что роль использования финансов в экономике </w:t>
      </w:r>
      <w:r w:rsidRPr="0030165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значительна</w:t>
      </w:r>
      <w:r w:rsidRPr="0030165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41C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Выделяют три основных направления: </w:t>
      </w:r>
      <w:r w:rsidRPr="002B6BD9">
        <w:rPr>
          <w:rFonts w:ascii="Times New Roman" w:hAnsi="Times New Roman" w:cs="Times New Roman"/>
          <w:sz w:val="28"/>
          <w:szCs w:val="28"/>
        </w:rPr>
        <w:t>финансовое обеспечение потребно</w:t>
      </w:r>
      <w:r>
        <w:rPr>
          <w:rFonts w:ascii="Times New Roman" w:hAnsi="Times New Roman" w:cs="Times New Roman"/>
          <w:sz w:val="28"/>
          <w:szCs w:val="28"/>
        </w:rPr>
        <w:t xml:space="preserve">стей расширенного производства, </w:t>
      </w:r>
      <w:r w:rsidRPr="002B6BD9">
        <w:rPr>
          <w:rFonts w:ascii="Times New Roman" w:hAnsi="Times New Roman" w:cs="Times New Roman"/>
          <w:sz w:val="28"/>
          <w:szCs w:val="28"/>
        </w:rPr>
        <w:t xml:space="preserve">регулирование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и народнохозяйственных процессов, </w:t>
      </w:r>
      <w:r w:rsidRPr="002B6BD9">
        <w:rPr>
          <w:rFonts w:ascii="Times New Roman" w:hAnsi="Times New Roman" w:cs="Times New Roman"/>
          <w:sz w:val="28"/>
          <w:szCs w:val="28"/>
        </w:rPr>
        <w:t>стимулирование эффективного использования экономических ресурсов</w:t>
      </w:r>
      <w:r w:rsidRPr="00641C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Финансы выступают в роли источников оснащения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финансирования государственного, муниципального, частного сектора экономики, домашних хозяйств и др</w:t>
      </w:r>
      <w:r w:rsidRPr="0061154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F1C64" w:rsidRPr="00AF1C64" w:rsidRDefault="00AF1C64" w:rsidP="00AF1C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7396" w:rsidRDefault="006F739A" w:rsidP="00177E4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>2</w:t>
      </w:r>
      <w:r w:rsidR="00457396" w:rsidRPr="00697C5F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.2. </w:t>
      </w:r>
      <w:r w:rsidR="00457396" w:rsidRPr="00697C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 w:rsidR="004573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оздействие</w:t>
      </w:r>
      <w:r w:rsidR="00457396" w:rsidRPr="00697C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финансов на экономи</w:t>
      </w:r>
      <w:r w:rsidR="004573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ческие процессы</w:t>
      </w:r>
    </w:p>
    <w:p w:rsidR="00177E49" w:rsidRDefault="00177E49" w:rsidP="00177E4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B61AE" w:rsidRDefault="004814D1" w:rsidP="004573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развитие экономики значимое влияние оказывает финансовое воздействие</w:t>
      </w:r>
      <w:r w:rsidRPr="004814D1">
        <w:rPr>
          <w:rFonts w:ascii="Times New Roman" w:hAnsi="Times New Roman" w:cs="Times New Roman"/>
          <w:sz w:val="28"/>
          <w:szCs w:val="28"/>
        </w:rPr>
        <w:t>.</w:t>
      </w:r>
      <w:r w:rsidR="00523F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Оно осуществляется с помощью </w:t>
      </w:r>
      <w:r w:rsidR="00523F1C">
        <w:rPr>
          <w:rFonts w:ascii="Times New Roman" w:hAnsi="Times New Roman" w:cs="Times New Roman"/>
          <w:sz w:val="28"/>
          <w:szCs w:val="28"/>
        </w:rPr>
        <w:t>регулярно появляющихся расходов денежными средствами, а они в свою очередь</w:t>
      </w:r>
      <w:r w:rsidR="00457396" w:rsidRPr="0083780A">
        <w:rPr>
          <w:rFonts w:ascii="Times New Roman" w:hAnsi="Times New Roman" w:cs="Times New Roman"/>
          <w:sz w:val="28"/>
          <w:szCs w:val="28"/>
        </w:rPr>
        <w:t xml:space="preserve"> </w:t>
      </w:r>
      <w:r w:rsidR="00523F1C">
        <w:rPr>
          <w:rFonts w:ascii="Times New Roman" w:hAnsi="Times New Roman" w:cs="Times New Roman"/>
          <w:sz w:val="28"/>
          <w:szCs w:val="28"/>
        </w:rPr>
        <w:t>собираются</w:t>
      </w:r>
      <w:r w:rsidR="00457396" w:rsidRPr="0083780A">
        <w:rPr>
          <w:rFonts w:ascii="Times New Roman" w:hAnsi="Times New Roman" w:cs="Times New Roman"/>
          <w:sz w:val="28"/>
          <w:szCs w:val="28"/>
        </w:rPr>
        <w:t xml:space="preserve"> </w:t>
      </w:r>
      <w:r w:rsidR="00457396" w:rsidRPr="0083780A">
        <w:rPr>
          <w:rFonts w:ascii="Times New Roman" w:hAnsi="Times New Roman" w:cs="Times New Roman"/>
          <w:sz w:val="28"/>
          <w:szCs w:val="28"/>
        </w:rPr>
        <w:lastRenderedPageBreak/>
        <w:t>хозяйствующими субъектами</w:t>
      </w:r>
      <w:r w:rsidR="00523F1C">
        <w:rPr>
          <w:rFonts w:ascii="Times New Roman" w:hAnsi="Times New Roman" w:cs="Times New Roman"/>
          <w:sz w:val="28"/>
          <w:szCs w:val="28"/>
        </w:rPr>
        <w:t xml:space="preserve"> и страной</w:t>
      </w:r>
      <w:r w:rsidR="00457396" w:rsidRPr="0083780A">
        <w:rPr>
          <w:rFonts w:ascii="Times New Roman" w:hAnsi="Times New Roman" w:cs="Times New Roman"/>
          <w:sz w:val="28"/>
          <w:szCs w:val="28"/>
        </w:rPr>
        <w:t xml:space="preserve">. </w:t>
      </w:r>
      <w:r w:rsidR="00523F1C">
        <w:rPr>
          <w:rFonts w:ascii="Times New Roman" w:hAnsi="Times New Roman" w:cs="Times New Roman"/>
          <w:sz w:val="28"/>
          <w:szCs w:val="28"/>
        </w:rPr>
        <w:t>Исходное</w:t>
      </w:r>
      <w:r w:rsidR="00457396" w:rsidRPr="0083780A">
        <w:rPr>
          <w:rFonts w:ascii="Times New Roman" w:hAnsi="Times New Roman" w:cs="Times New Roman"/>
          <w:sz w:val="28"/>
          <w:szCs w:val="28"/>
        </w:rPr>
        <w:t xml:space="preserve"> </w:t>
      </w:r>
      <w:r w:rsidR="00523F1C">
        <w:rPr>
          <w:rFonts w:ascii="Times New Roman" w:hAnsi="Times New Roman" w:cs="Times New Roman"/>
          <w:sz w:val="28"/>
          <w:szCs w:val="28"/>
        </w:rPr>
        <w:t>создание</w:t>
      </w:r>
      <w:r w:rsidR="00457396" w:rsidRPr="0083780A">
        <w:rPr>
          <w:rFonts w:ascii="Times New Roman" w:hAnsi="Times New Roman" w:cs="Times New Roman"/>
          <w:sz w:val="28"/>
          <w:szCs w:val="28"/>
        </w:rPr>
        <w:t xml:space="preserve"> финансовых</w:t>
      </w:r>
      <w:r w:rsidR="00523F1C">
        <w:rPr>
          <w:rFonts w:ascii="Times New Roman" w:hAnsi="Times New Roman" w:cs="Times New Roman"/>
          <w:sz w:val="28"/>
          <w:szCs w:val="28"/>
        </w:rPr>
        <w:t xml:space="preserve"> ресурсов возникает в </w:t>
      </w:r>
      <w:r w:rsidR="006B0173">
        <w:rPr>
          <w:rFonts w:ascii="Times New Roman" w:hAnsi="Times New Roman" w:cs="Times New Roman"/>
          <w:sz w:val="28"/>
          <w:szCs w:val="28"/>
        </w:rPr>
        <w:t xml:space="preserve">отделах </w:t>
      </w:r>
      <w:r w:rsidR="00457396" w:rsidRPr="0083780A">
        <w:rPr>
          <w:rFonts w:ascii="Times New Roman" w:hAnsi="Times New Roman" w:cs="Times New Roman"/>
          <w:sz w:val="28"/>
          <w:szCs w:val="28"/>
        </w:rPr>
        <w:t xml:space="preserve">общественного производства. </w:t>
      </w:r>
      <w:r w:rsidR="006B0173">
        <w:rPr>
          <w:rFonts w:ascii="Times New Roman" w:hAnsi="Times New Roman" w:cs="Times New Roman"/>
          <w:sz w:val="28"/>
          <w:szCs w:val="28"/>
        </w:rPr>
        <w:t>В последующем</w:t>
      </w:r>
      <w:r w:rsidR="00457396" w:rsidRPr="0083780A">
        <w:rPr>
          <w:rFonts w:ascii="Times New Roman" w:hAnsi="Times New Roman" w:cs="Times New Roman"/>
          <w:sz w:val="28"/>
          <w:szCs w:val="28"/>
        </w:rPr>
        <w:t xml:space="preserve"> </w:t>
      </w:r>
      <w:r w:rsidR="006B0173">
        <w:rPr>
          <w:rFonts w:ascii="Times New Roman" w:hAnsi="Times New Roman" w:cs="Times New Roman"/>
          <w:sz w:val="28"/>
          <w:szCs w:val="28"/>
        </w:rPr>
        <w:t>благодаря</w:t>
      </w:r>
      <w:r w:rsidR="00457396" w:rsidRPr="0083780A">
        <w:rPr>
          <w:rFonts w:ascii="Times New Roman" w:hAnsi="Times New Roman" w:cs="Times New Roman"/>
          <w:sz w:val="28"/>
          <w:szCs w:val="28"/>
        </w:rPr>
        <w:t xml:space="preserve"> </w:t>
      </w:r>
      <w:r w:rsidR="006B0173">
        <w:rPr>
          <w:rFonts w:ascii="Times New Roman" w:hAnsi="Times New Roman" w:cs="Times New Roman"/>
          <w:sz w:val="28"/>
          <w:szCs w:val="28"/>
        </w:rPr>
        <w:t>разным</w:t>
      </w:r>
      <w:r w:rsidR="00457396" w:rsidRPr="0083780A">
        <w:rPr>
          <w:rFonts w:ascii="Times New Roman" w:hAnsi="Times New Roman" w:cs="Times New Roman"/>
          <w:sz w:val="28"/>
          <w:szCs w:val="28"/>
        </w:rPr>
        <w:t xml:space="preserve"> </w:t>
      </w:r>
      <w:r w:rsidR="009C4AFC">
        <w:rPr>
          <w:rFonts w:ascii="Times New Roman" w:hAnsi="Times New Roman" w:cs="Times New Roman"/>
          <w:sz w:val="28"/>
          <w:szCs w:val="28"/>
        </w:rPr>
        <w:t>установочным</w:t>
      </w:r>
      <w:r w:rsidR="00457396" w:rsidRPr="0083780A">
        <w:rPr>
          <w:rFonts w:ascii="Times New Roman" w:hAnsi="Times New Roman" w:cs="Times New Roman"/>
          <w:sz w:val="28"/>
          <w:szCs w:val="28"/>
        </w:rPr>
        <w:t xml:space="preserve"> денежны</w:t>
      </w:r>
      <w:r w:rsidR="009C4AFC">
        <w:rPr>
          <w:rFonts w:ascii="Times New Roman" w:hAnsi="Times New Roman" w:cs="Times New Roman"/>
          <w:sz w:val="28"/>
          <w:szCs w:val="28"/>
        </w:rPr>
        <w:t>м фондам</w:t>
      </w:r>
      <w:r w:rsidR="00457396" w:rsidRPr="0083780A">
        <w:rPr>
          <w:rFonts w:ascii="Times New Roman" w:hAnsi="Times New Roman" w:cs="Times New Roman"/>
          <w:sz w:val="28"/>
          <w:szCs w:val="28"/>
        </w:rPr>
        <w:t xml:space="preserve"> п</w:t>
      </w:r>
      <w:r w:rsidR="009C4AFC">
        <w:rPr>
          <w:rFonts w:ascii="Times New Roman" w:hAnsi="Times New Roman" w:cs="Times New Roman"/>
          <w:sz w:val="28"/>
          <w:szCs w:val="28"/>
        </w:rPr>
        <w:t>олучается их размещение</w:t>
      </w:r>
      <w:r w:rsidR="00457396" w:rsidRPr="0083780A">
        <w:rPr>
          <w:rFonts w:ascii="Times New Roman" w:hAnsi="Times New Roman" w:cs="Times New Roman"/>
          <w:sz w:val="28"/>
          <w:szCs w:val="28"/>
        </w:rPr>
        <w:t xml:space="preserve">, </w:t>
      </w:r>
      <w:r w:rsidR="009C4AFC">
        <w:rPr>
          <w:rFonts w:ascii="Times New Roman" w:hAnsi="Times New Roman" w:cs="Times New Roman"/>
          <w:sz w:val="28"/>
          <w:szCs w:val="28"/>
        </w:rPr>
        <w:t xml:space="preserve">кроме этого ещё и </w:t>
      </w:r>
      <w:r w:rsidR="00457396" w:rsidRPr="0083780A">
        <w:rPr>
          <w:rFonts w:ascii="Times New Roman" w:hAnsi="Times New Roman" w:cs="Times New Roman"/>
          <w:sz w:val="28"/>
          <w:szCs w:val="28"/>
        </w:rPr>
        <w:t xml:space="preserve"> </w:t>
      </w:r>
      <w:r w:rsidR="009C4AFC">
        <w:rPr>
          <w:rFonts w:ascii="Times New Roman" w:hAnsi="Times New Roman" w:cs="Times New Roman"/>
          <w:sz w:val="28"/>
          <w:szCs w:val="28"/>
        </w:rPr>
        <w:t>упорядоченное</w:t>
      </w:r>
      <w:r w:rsidR="00457396" w:rsidRPr="0083780A">
        <w:rPr>
          <w:rFonts w:ascii="Times New Roman" w:hAnsi="Times New Roman" w:cs="Times New Roman"/>
          <w:sz w:val="28"/>
          <w:szCs w:val="28"/>
        </w:rPr>
        <w:t xml:space="preserve"> </w:t>
      </w:r>
      <w:r w:rsidR="009C4AFC">
        <w:rPr>
          <w:rFonts w:ascii="Times New Roman" w:hAnsi="Times New Roman" w:cs="Times New Roman"/>
          <w:sz w:val="28"/>
          <w:szCs w:val="28"/>
        </w:rPr>
        <w:t>примене</w:t>
      </w:r>
      <w:r w:rsidR="00457396" w:rsidRPr="0083780A">
        <w:rPr>
          <w:rFonts w:ascii="Times New Roman" w:hAnsi="Times New Roman" w:cs="Times New Roman"/>
          <w:sz w:val="28"/>
          <w:szCs w:val="28"/>
        </w:rPr>
        <w:t xml:space="preserve">ние. </w:t>
      </w:r>
    </w:p>
    <w:p w:rsidR="00457396" w:rsidRPr="0083780A" w:rsidRDefault="009C4AFC" w:rsidP="004573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этого следует</w:t>
      </w:r>
      <w:r w:rsidR="00457396" w:rsidRPr="0083780A">
        <w:rPr>
          <w:rFonts w:ascii="Times New Roman" w:hAnsi="Times New Roman" w:cs="Times New Roman"/>
          <w:sz w:val="28"/>
          <w:szCs w:val="28"/>
        </w:rPr>
        <w:t>, финансовые ресурсы</w:t>
      </w:r>
      <w:r w:rsidR="00457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57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представляют собой</w:t>
      </w:r>
      <w:r w:rsidR="00457396" w:rsidRPr="008378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центральную</w:t>
      </w:r>
      <w:r w:rsidR="00457396" w:rsidRPr="008378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основу</w:t>
      </w:r>
      <w:r w:rsidR="00457396" w:rsidRPr="0083780A">
        <w:rPr>
          <w:rFonts w:ascii="Times New Roman" w:hAnsi="Times New Roman" w:cs="Times New Roman"/>
          <w:sz w:val="28"/>
          <w:szCs w:val="28"/>
        </w:rPr>
        <w:t xml:space="preserve"> простого и </w:t>
      </w:r>
      <w:r>
        <w:rPr>
          <w:rFonts w:ascii="Times New Roman" w:hAnsi="Times New Roman" w:cs="Times New Roman"/>
          <w:sz w:val="28"/>
          <w:szCs w:val="28"/>
        </w:rPr>
        <w:t>усиленного</w:t>
      </w:r>
      <w:r w:rsidR="00457396" w:rsidRPr="0083780A">
        <w:rPr>
          <w:rFonts w:ascii="Times New Roman" w:hAnsi="Times New Roman" w:cs="Times New Roman"/>
          <w:sz w:val="28"/>
          <w:szCs w:val="28"/>
        </w:rPr>
        <w:t xml:space="preserve"> воспроизводства, </w:t>
      </w:r>
      <w:r>
        <w:rPr>
          <w:rFonts w:ascii="Times New Roman" w:hAnsi="Times New Roman" w:cs="Times New Roman"/>
          <w:sz w:val="28"/>
          <w:szCs w:val="28"/>
        </w:rPr>
        <w:t>вдобавок и</w:t>
      </w:r>
      <w:r w:rsidR="00457396" w:rsidRPr="008378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повышения планки</w:t>
      </w:r>
      <w:r w:rsidR="00457396" w:rsidRPr="008378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уровня жизни</w:t>
      </w:r>
      <w:r w:rsidR="00457396" w:rsidRPr="008378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жителей</w:t>
      </w:r>
      <w:r w:rsidR="00457396" w:rsidRPr="0083780A">
        <w:rPr>
          <w:rFonts w:ascii="Times New Roman" w:hAnsi="Times New Roman" w:cs="Times New Roman"/>
          <w:sz w:val="28"/>
          <w:szCs w:val="28"/>
        </w:rPr>
        <w:t>.</w:t>
      </w:r>
    </w:p>
    <w:p w:rsidR="00457396" w:rsidRPr="0067218F" w:rsidRDefault="0061291B" w:rsidP="004573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три метода воздействия финансов на экономику, ими являются: </w:t>
      </w:r>
    </w:p>
    <w:p w:rsidR="00457396" w:rsidRPr="0061291B" w:rsidRDefault="00457396" w:rsidP="0061291B">
      <w:pPr>
        <w:pStyle w:val="a9"/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7218F">
        <w:rPr>
          <w:rFonts w:ascii="Times New Roman" w:hAnsi="Times New Roman" w:cs="Times New Roman"/>
          <w:sz w:val="28"/>
          <w:szCs w:val="28"/>
        </w:rPr>
        <w:t>самофинансирование (</w:t>
      </w:r>
      <w:r w:rsidR="0061291B">
        <w:rPr>
          <w:rFonts w:ascii="Times New Roman" w:hAnsi="Times New Roman" w:cs="Times New Roman"/>
          <w:sz w:val="28"/>
          <w:szCs w:val="28"/>
        </w:rPr>
        <w:t>создаётся на основании</w:t>
      </w:r>
      <w:r w:rsidRPr="0067218F">
        <w:rPr>
          <w:rFonts w:ascii="Times New Roman" w:hAnsi="Times New Roman" w:cs="Times New Roman"/>
          <w:sz w:val="28"/>
          <w:szCs w:val="28"/>
        </w:rPr>
        <w:t xml:space="preserve"> </w:t>
      </w:r>
      <w:r w:rsidR="0061291B">
        <w:rPr>
          <w:rFonts w:ascii="Times New Roman" w:hAnsi="Times New Roman" w:cs="Times New Roman"/>
          <w:sz w:val="28"/>
          <w:szCs w:val="28"/>
        </w:rPr>
        <w:t xml:space="preserve">потребления </w:t>
      </w:r>
      <w:r w:rsidRPr="0067218F">
        <w:rPr>
          <w:rFonts w:ascii="Times New Roman" w:hAnsi="Times New Roman" w:cs="Times New Roman"/>
          <w:sz w:val="28"/>
          <w:szCs w:val="28"/>
        </w:rPr>
        <w:t xml:space="preserve">хозяйствующими субъектами </w:t>
      </w:r>
      <w:r w:rsidR="0061291B">
        <w:rPr>
          <w:rFonts w:ascii="Times New Roman" w:hAnsi="Times New Roman" w:cs="Times New Roman"/>
          <w:sz w:val="28"/>
          <w:szCs w:val="28"/>
        </w:rPr>
        <w:t>личных</w:t>
      </w:r>
      <w:r w:rsidRPr="0067218F">
        <w:rPr>
          <w:rFonts w:ascii="Times New Roman" w:hAnsi="Times New Roman" w:cs="Times New Roman"/>
          <w:sz w:val="28"/>
          <w:szCs w:val="28"/>
        </w:rPr>
        <w:t xml:space="preserve"> финансовых ресурсов, например, когда </w:t>
      </w:r>
      <w:r w:rsidR="0061291B">
        <w:rPr>
          <w:rFonts w:ascii="Times New Roman" w:hAnsi="Times New Roman" w:cs="Times New Roman"/>
          <w:sz w:val="28"/>
          <w:szCs w:val="28"/>
        </w:rPr>
        <w:t>своих доходов</w:t>
      </w:r>
      <w:r w:rsidRPr="0067218F">
        <w:rPr>
          <w:rFonts w:ascii="Times New Roman" w:hAnsi="Times New Roman" w:cs="Times New Roman"/>
          <w:sz w:val="28"/>
          <w:szCs w:val="28"/>
        </w:rPr>
        <w:t xml:space="preserve"> не</w:t>
      </w:r>
      <w:r w:rsidR="0061291B">
        <w:rPr>
          <w:rFonts w:ascii="Times New Roman" w:hAnsi="Times New Roman" w:cs="Times New Roman"/>
          <w:sz w:val="28"/>
          <w:szCs w:val="28"/>
        </w:rPr>
        <w:t xml:space="preserve"> хватает</w:t>
      </w:r>
      <w:r w:rsidRPr="0067218F">
        <w:rPr>
          <w:rFonts w:ascii="Times New Roman" w:hAnsi="Times New Roman" w:cs="Times New Roman"/>
          <w:sz w:val="28"/>
          <w:szCs w:val="28"/>
        </w:rPr>
        <w:t xml:space="preserve">, </w:t>
      </w:r>
      <w:r w:rsidR="0061291B">
        <w:rPr>
          <w:rFonts w:ascii="Times New Roman" w:hAnsi="Times New Roman" w:cs="Times New Roman"/>
          <w:sz w:val="28"/>
          <w:szCs w:val="28"/>
        </w:rPr>
        <w:t>тогда предприятие</w:t>
      </w:r>
      <w:r w:rsidRPr="0061291B">
        <w:rPr>
          <w:rFonts w:ascii="Times New Roman" w:hAnsi="Times New Roman" w:cs="Times New Roman"/>
          <w:sz w:val="28"/>
          <w:szCs w:val="28"/>
        </w:rPr>
        <w:t xml:space="preserve"> может </w:t>
      </w:r>
      <w:r w:rsidR="0061291B">
        <w:rPr>
          <w:rFonts w:ascii="Times New Roman" w:hAnsi="Times New Roman" w:cs="Times New Roman"/>
          <w:sz w:val="28"/>
          <w:szCs w:val="28"/>
        </w:rPr>
        <w:t>снизить</w:t>
      </w:r>
      <w:r w:rsidRPr="0061291B">
        <w:rPr>
          <w:rFonts w:ascii="Times New Roman" w:hAnsi="Times New Roman" w:cs="Times New Roman"/>
          <w:sz w:val="28"/>
          <w:szCs w:val="28"/>
        </w:rPr>
        <w:t xml:space="preserve"> </w:t>
      </w:r>
      <w:r w:rsidR="0061291B">
        <w:rPr>
          <w:rFonts w:ascii="Times New Roman" w:hAnsi="Times New Roman" w:cs="Times New Roman"/>
          <w:sz w:val="28"/>
          <w:szCs w:val="28"/>
        </w:rPr>
        <w:t>затраты</w:t>
      </w:r>
      <w:r w:rsidRPr="0061291B">
        <w:rPr>
          <w:rFonts w:ascii="Times New Roman" w:hAnsi="Times New Roman" w:cs="Times New Roman"/>
          <w:sz w:val="28"/>
          <w:szCs w:val="28"/>
        </w:rPr>
        <w:t xml:space="preserve"> или </w:t>
      </w:r>
      <w:r w:rsidR="005F0B72">
        <w:rPr>
          <w:rFonts w:ascii="Times New Roman" w:hAnsi="Times New Roman" w:cs="Times New Roman"/>
          <w:sz w:val="28"/>
          <w:szCs w:val="28"/>
        </w:rPr>
        <w:t xml:space="preserve">вовлечь </w:t>
      </w:r>
      <w:r w:rsidRPr="0061291B">
        <w:rPr>
          <w:rFonts w:ascii="Times New Roman" w:hAnsi="Times New Roman" w:cs="Times New Roman"/>
          <w:sz w:val="28"/>
          <w:szCs w:val="28"/>
        </w:rPr>
        <w:t>кредитные ресурсы);</w:t>
      </w:r>
    </w:p>
    <w:p w:rsidR="00611542" w:rsidRPr="00611542" w:rsidRDefault="00457396" w:rsidP="00457396">
      <w:pPr>
        <w:pStyle w:val="a9"/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7218F">
        <w:rPr>
          <w:rFonts w:ascii="Times New Roman" w:hAnsi="Times New Roman" w:cs="Times New Roman"/>
          <w:sz w:val="28"/>
          <w:szCs w:val="28"/>
        </w:rPr>
        <w:t xml:space="preserve">кредитование (представляет собой </w:t>
      </w:r>
      <w:r w:rsidR="005F0B72">
        <w:rPr>
          <w:rFonts w:ascii="Times New Roman" w:hAnsi="Times New Roman" w:cs="Times New Roman"/>
          <w:sz w:val="28"/>
          <w:szCs w:val="28"/>
        </w:rPr>
        <w:t>средство финансового влияния</w:t>
      </w:r>
      <w:r w:rsidRPr="0067218F">
        <w:rPr>
          <w:rFonts w:ascii="Times New Roman" w:hAnsi="Times New Roman" w:cs="Times New Roman"/>
          <w:sz w:val="28"/>
          <w:szCs w:val="28"/>
        </w:rPr>
        <w:t xml:space="preserve"> на производство, при котором </w:t>
      </w:r>
      <w:r w:rsidR="005F0B72">
        <w:rPr>
          <w:rFonts w:ascii="Times New Roman" w:hAnsi="Times New Roman" w:cs="Times New Roman"/>
          <w:sz w:val="28"/>
          <w:szCs w:val="28"/>
        </w:rPr>
        <w:t>затраты</w:t>
      </w:r>
      <w:r w:rsidRPr="0067218F">
        <w:rPr>
          <w:rFonts w:ascii="Times New Roman" w:hAnsi="Times New Roman" w:cs="Times New Roman"/>
          <w:sz w:val="28"/>
          <w:szCs w:val="28"/>
        </w:rPr>
        <w:t xml:space="preserve"> хозяйствующего субъекта </w:t>
      </w:r>
      <w:r w:rsidR="005F0B72">
        <w:rPr>
          <w:rFonts w:ascii="Times New Roman" w:hAnsi="Times New Roman" w:cs="Times New Roman"/>
          <w:sz w:val="28"/>
          <w:szCs w:val="28"/>
        </w:rPr>
        <w:t>обеспечиваются</w:t>
      </w:r>
      <w:r w:rsidRPr="0067218F">
        <w:rPr>
          <w:rFonts w:ascii="Times New Roman" w:hAnsi="Times New Roman" w:cs="Times New Roman"/>
          <w:sz w:val="28"/>
          <w:szCs w:val="28"/>
        </w:rPr>
        <w:t xml:space="preserve"> </w:t>
      </w:r>
      <w:r w:rsidR="005F0B72">
        <w:rPr>
          <w:rFonts w:ascii="Times New Roman" w:hAnsi="Times New Roman" w:cs="Times New Roman"/>
          <w:sz w:val="28"/>
          <w:szCs w:val="28"/>
        </w:rPr>
        <w:t>с помощью</w:t>
      </w:r>
      <w:r w:rsidRPr="0067218F">
        <w:rPr>
          <w:rFonts w:ascii="Times New Roman" w:hAnsi="Times New Roman" w:cs="Times New Roman"/>
          <w:sz w:val="28"/>
          <w:szCs w:val="28"/>
        </w:rPr>
        <w:t xml:space="preserve"> </w:t>
      </w:r>
      <w:r w:rsidR="005F0B72">
        <w:rPr>
          <w:rFonts w:ascii="Times New Roman" w:hAnsi="Times New Roman" w:cs="Times New Roman"/>
          <w:sz w:val="28"/>
          <w:szCs w:val="28"/>
        </w:rPr>
        <w:t>заимствованных</w:t>
      </w:r>
      <w:r w:rsidRPr="0067218F">
        <w:rPr>
          <w:rFonts w:ascii="Times New Roman" w:hAnsi="Times New Roman" w:cs="Times New Roman"/>
          <w:sz w:val="28"/>
          <w:szCs w:val="28"/>
        </w:rPr>
        <w:t xml:space="preserve"> средств, предоставляемых на </w:t>
      </w:r>
      <w:r w:rsidR="005F0B72">
        <w:rPr>
          <w:rFonts w:ascii="Times New Roman" w:hAnsi="Times New Roman" w:cs="Times New Roman"/>
          <w:sz w:val="28"/>
          <w:szCs w:val="28"/>
        </w:rPr>
        <w:t>основаниях</w:t>
      </w:r>
      <w:r w:rsidRPr="0067218F">
        <w:rPr>
          <w:rFonts w:ascii="Times New Roman" w:hAnsi="Times New Roman" w:cs="Times New Roman"/>
          <w:sz w:val="28"/>
          <w:szCs w:val="28"/>
        </w:rPr>
        <w:t xml:space="preserve"> платности, срочности, возвратности);</w:t>
      </w:r>
    </w:p>
    <w:p w:rsidR="00450C63" w:rsidRPr="00611542" w:rsidRDefault="00457396" w:rsidP="00457396">
      <w:pPr>
        <w:pStyle w:val="a9"/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11542">
        <w:rPr>
          <w:rFonts w:ascii="Times New Roman" w:hAnsi="Times New Roman" w:cs="Times New Roman"/>
          <w:sz w:val="28"/>
          <w:szCs w:val="28"/>
        </w:rPr>
        <w:t>государственное финансирование (</w:t>
      </w:r>
      <w:r w:rsidR="005F0B72">
        <w:rPr>
          <w:rFonts w:ascii="Times New Roman" w:hAnsi="Times New Roman" w:cs="Times New Roman"/>
          <w:sz w:val="28"/>
          <w:szCs w:val="28"/>
        </w:rPr>
        <w:t>представляет собой</w:t>
      </w:r>
      <w:r w:rsidRPr="00611542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5F0B72">
        <w:rPr>
          <w:rFonts w:ascii="Times New Roman" w:hAnsi="Times New Roman" w:cs="Times New Roman"/>
          <w:sz w:val="28"/>
          <w:szCs w:val="28"/>
        </w:rPr>
        <w:t>ое</w:t>
      </w:r>
      <w:r w:rsidRPr="00611542">
        <w:rPr>
          <w:rFonts w:ascii="Times New Roman" w:hAnsi="Times New Roman" w:cs="Times New Roman"/>
          <w:sz w:val="28"/>
          <w:szCs w:val="28"/>
        </w:rPr>
        <w:t xml:space="preserve"> воздействия, </w:t>
      </w:r>
      <w:r w:rsidR="005F0B72">
        <w:rPr>
          <w:rFonts w:ascii="Times New Roman" w:hAnsi="Times New Roman" w:cs="Times New Roman"/>
          <w:sz w:val="28"/>
          <w:szCs w:val="28"/>
        </w:rPr>
        <w:t>которое осуществляется</w:t>
      </w:r>
      <w:r w:rsidRPr="00611542">
        <w:rPr>
          <w:rFonts w:ascii="Times New Roman" w:hAnsi="Times New Roman" w:cs="Times New Roman"/>
          <w:sz w:val="28"/>
          <w:szCs w:val="28"/>
        </w:rPr>
        <w:t xml:space="preserve"> </w:t>
      </w:r>
      <w:r w:rsidR="005F0B72">
        <w:rPr>
          <w:rFonts w:ascii="Times New Roman" w:hAnsi="Times New Roman" w:cs="Times New Roman"/>
          <w:sz w:val="28"/>
          <w:szCs w:val="28"/>
        </w:rPr>
        <w:t xml:space="preserve">с помощью бюджетных средств, вдобавок и за счёт </w:t>
      </w:r>
      <w:r w:rsidRPr="00611542">
        <w:rPr>
          <w:rFonts w:ascii="Times New Roman" w:hAnsi="Times New Roman" w:cs="Times New Roman"/>
          <w:sz w:val="28"/>
          <w:szCs w:val="28"/>
        </w:rPr>
        <w:t xml:space="preserve">средств внебюджетных фондов, </w:t>
      </w:r>
      <w:r w:rsidR="005F0B72">
        <w:rPr>
          <w:rFonts w:ascii="Times New Roman" w:hAnsi="Times New Roman" w:cs="Times New Roman"/>
          <w:sz w:val="28"/>
          <w:szCs w:val="28"/>
        </w:rPr>
        <w:t>что создаются</w:t>
      </w:r>
      <w:r w:rsidRPr="00611542">
        <w:rPr>
          <w:rFonts w:ascii="Times New Roman" w:hAnsi="Times New Roman" w:cs="Times New Roman"/>
          <w:sz w:val="28"/>
          <w:szCs w:val="28"/>
        </w:rPr>
        <w:t xml:space="preserve"> на раз</w:t>
      </w:r>
      <w:r w:rsidR="005F0B72">
        <w:rPr>
          <w:rFonts w:ascii="Times New Roman" w:hAnsi="Times New Roman" w:cs="Times New Roman"/>
          <w:sz w:val="28"/>
          <w:szCs w:val="28"/>
        </w:rPr>
        <w:t>ных</w:t>
      </w:r>
      <w:r w:rsidRPr="00611542">
        <w:rPr>
          <w:rFonts w:ascii="Times New Roman" w:hAnsi="Times New Roman" w:cs="Times New Roman"/>
          <w:sz w:val="28"/>
          <w:szCs w:val="28"/>
        </w:rPr>
        <w:t xml:space="preserve"> уровнях государственного </w:t>
      </w:r>
      <w:r w:rsidR="005F0B72">
        <w:rPr>
          <w:rFonts w:ascii="Times New Roman" w:hAnsi="Times New Roman" w:cs="Times New Roman"/>
          <w:sz w:val="28"/>
          <w:szCs w:val="28"/>
        </w:rPr>
        <w:t>регулирова</w:t>
      </w:r>
      <w:r w:rsidR="00AF1C64">
        <w:rPr>
          <w:rFonts w:ascii="Times New Roman" w:hAnsi="Times New Roman" w:cs="Times New Roman"/>
          <w:sz w:val="28"/>
          <w:szCs w:val="28"/>
        </w:rPr>
        <w:t>н</w:t>
      </w:r>
      <w:r w:rsidR="005F0B72">
        <w:rPr>
          <w:rFonts w:ascii="Times New Roman" w:hAnsi="Times New Roman" w:cs="Times New Roman"/>
          <w:sz w:val="28"/>
          <w:szCs w:val="28"/>
        </w:rPr>
        <w:t>ия</w:t>
      </w:r>
      <w:r w:rsidR="00AF1C64">
        <w:rPr>
          <w:rFonts w:ascii="Times New Roman" w:hAnsi="Times New Roman" w:cs="Times New Roman"/>
          <w:sz w:val="28"/>
          <w:szCs w:val="28"/>
        </w:rPr>
        <w:t>)</w:t>
      </w:r>
      <w:r w:rsidR="00611BEF" w:rsidRPr="00DB61AE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footnoteReference w:id="14"/>
      </w:r>
      <w:r w:rsidR="00AF1C64" w:rsidRPr="00AF1C64">
        <w:rPr>
          <w:rFonts w:ascii="Times New Roman" w:hAnsi="Times New Roman" w:cs="Times New Roman"/>
          <w:sz w:val="28"/>
          <w:szCs w:val="28"/>
        </w:rPr>
        <w:t>.</w:t>
      </w:r>
    </w:p>
    <w:p w:rsidR="00564D53" w:rsidRPr="00564D53" w:rsidRDefault="00564D53" w:rsidP="00564D5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  воздействия  финансов  на  экономику  характеризуется  как </w:t>
      </w:r>
    </w:p>
    <w:p w:rsidR="00564D53" w:rsidRPr="00564D53" w:rsidRDefault="00564D53" w:rsidP="00564D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совокупность  постоянно  развивающихся  форм  и  методов,  имеющих </w:t>
      </w:r>
    </w:p>
    <w:p w:rsidR="00564D53" w:rsidRPr="00AF1C64" w:rsidRDefault="00564D53" w:rsidP="00564D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специфический   характер   влияния   на   </w:t>
      </w:r>
      <w:r w:rsidR="00AF1C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  процессы</w:t>
      </w:r>
      <w:r w:rsidR="008F78FD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5"/>
      </w:r>
      <w:r w:rsidR="00AF1C64" w:rsidRPr="00AF1C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1D02" w:rsidRPr="00B91D02" w:rsidRDefault="00353588" w:rsidP="00B91D02">
      <w:pPr>
        <w:pStyle w:val="4"/>
        <w:shd w:val="clear" w:color="auto" w:fill="FFFFFF"/>
        <w:spacing w:before="0" w:line="360" w:lineRule="auto"/>
        <w:ind w:firstLine="708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t>Из вышеизложенного следует то, что ф</w:t>
      </w:r>
      <w:r w:rsidR="0061291B" w:rsidRPr="0061291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инансовое воздействие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очень значимо для подъёма экономической системы</w:t>
      </w:r>
      <w:r w:rsidRPr="00353588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  <w:proofErr w:type="gramEnd"/>
      <w:r w:rsidRPr="00353588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Р</w:t>
      </w:r>
      <w:r w:rsidR="0061291B" w:rsidRPr="0061291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азвитие экономическ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и </w:t>
      </w:r>
      <w:r w:rsidR="0061291B" w:rsidRPr="0061291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осуществляется следующими методами: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государственное финансирование, самофинансирование и кредитование</w:t>
      </w:r>
      <w:r w:rsidRPr="00353588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Само устройство влияния финансов на экономическую систему представляет собой всегда развивающиеся формы и методы, которые имею особый характер, влияющий на общественные процессы</w:t>
      </w:r>
      <w:r w:rsidRPr="00353588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</w:p>
    <w:p w:rsidR="00353588" w:rsidRPr="00B91D02" w:rsidRDefault="00353588" w:rsidP="00B91D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можно сделать вывод о том, что н</w:t>
      </w:r>
      <w:r w:rsidRPr="00564D53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еобходимость финансов обусловлена и тем, что именно они отражают уровень развития экономики страны, в частности ее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изводственных сил, а  также  варианты </w:t>
      </w:r>
      <w:r w:rsidRPr="00564D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воздействий 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различные  макроэкономические процессы</w:t>
      </w:r>
      <w:r w:rsidR="00B91D02" w:rsidRPr="00B91D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1D02" w:rsidRPr="00B91D02">
        <w:rPr>
          <w:rFonts w:ascii="Times New Roman" w:hAnsi="Times New Roman" w:cs="Times New Roman"/>
          <w:sz w:val="28"/>
          <w:szCs w:val="28"/>
        </w:rPr>
        <w:t xml:space="preserve"> </w:t>
      </w:r>
      <w:r w:rsidR="00B91D02">
        <w:rPr>
          <w:rFonts w:ascii="Times New Roman" w:hAnsi="Times New Roman" w:cs="Times New Roman"/>
          <w:sz w:val="28"/>
          <w:szCs w:val="28"/>
        </w:rPr>
        <w:t>Финансы выступают источником оснащения</w:t>
      </w:r>
      <w:r w:rsidR="00B91D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финансирования государственного, муниципального, частного сектора экономики, домашних хозяйств и др</w:t>
      </w:r>
      <w:r w:rsidR="00B91D02" w:rsidRPr="0061154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91D0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924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64D5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стимулируют развитие производства, что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 к улучшению жизни граждан</w:t>
      </w:r>
      <w:r w:rsidRPr="006129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291B" w:rsidRDefault="0061291B" w:rsidP="009C4AFC">
      <w:pPr>
        <w:pStyle w:val="4"/>
        <w:shd w:val="clear" w:color="auto" w:fill="FFFFFF"/>
        <w:spacing w:before="0" w:line="360" w:lineRule="auto"/>
        <w:ind w:firstLine="708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C9249E" w:rsidRDefault="00C9249E" w:rsidP="00C9249E"/>
    <w:p w:rsidR="00C9249E" w:rsidRDefault="00C9249E" w:rsidP="00C9249E"/>
    <w:p w:rsidR="00C9249E" w:rsidRDefault="00C9249E" w:rsidP="00C9249E"/>
    <w:p w:rsidR="003815AF" w:rsidRDefault="003815AF" w:rsidP="003815AF">
      <w:pPr>
        <w:pStyle w:val="4"/>
        <w:shd w:val="clear" w:color="auto" w:fill="FFFFFF"/>
        <w:spacing w:before="0" w:line="360" w:lineRule="auto"/>
        <w:jc w:val="center"/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</w:pPr>
    </w:p>
    <w:p w:rsidR="003815AF" w:rsidRDefault="003815AF" w:rsidP="003815AF"/>
    <w:p w:rsidR="003815AF" w:rsidRDefault="003815AF" w:rsidP="003815AF"/>
    <w:p w:rsidR="003815AF" w:rsidRPr="003815AF" w:rsidRDefault="003815AF" w:rsidP="000413ED">
      <w:pPr>
        <w:spacing w:after="0"/>
      </w:pPr>
    </w:p>
    <w:p w:rsidR="006A22D9" w:rsidRPr="006A22D9" w:rsidRDefault="009C4AFC" w:rsidP="000413ED">
      <w:pPr>
        <w:pStyle w:val="4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ЗАКЛЮЧЕНИЕ</w:t>
      </w:r>
    </w:p>
    <w:p w:rsidR="006A22D9" w:rsidRDefault="006A22D9" w:rsidP="000413ED">
      <w:pPr>
        <w:pStyle w:val="4"/>
        <w:shd w:val="clear" w:color="auto" w:fill="FFFFFF"/>
        <w:spacing w:before="0" w:line="360" w:lineRule="auto"/>
        <w:ind w:firstLine="708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0413ED" w:rsidRDefault="000413ED" w:rsidP="000413ED">
      <w:pPr>
        <w:pStyle w:val="4"/>
        <w:shd w:val="clear" w:color="auto" w:fill="FFFFFF"/>
        <w:spacing w:before="0" w:line="360" w:lineRule="auto"/>
        <w:ind w:firstLine="708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В заключение курсового исследования можно сделать соответствующие выводы:</w:t>
      </w:r>
    </w:p>
    <w:p w:rsidR="000413ED" w:rsidRDefault="000413ED" w:rsidP="000413ED">
      <w:pPr>
        <w:pStyle w:val="4"/>
        <w:numPr>
          <w:ilvl w:val="0"/>
          <w:numId w:val="28"/>
        </w:numPr>
        <w:shd w:val="clear" w:color="auto" w:fill="FFFFFF"/>
        <w:spacing w:before="0" w:line="360" w:lineRule="auto"/>
        <w:ind w:left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Ф</w:t>
      </w:r>
      <w:r w:rsidR="006A22D9" w:rsidRPr="006A22D9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инансы, несмотря на их вторичную роль, являются основой и базой экономической, политической и социальной системы общества. Также следует заметить, что финансы и деньги различаются по функциям, по причине возникновения, по материально-вещественному воплощению и т.д. </w:t>
      </w:r>
      <w:r w:rsidR="00C21D54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Финансам </w:t>
      </w:r>
      <w:r w:rsidR="006A22D9" w:rsidRPr="006A22D9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присущи: распределительный характер отношений, однонаправленный характер движения денежных средств и создание централизованных и децентрализованных фондов.</w:t>
      </w:r>
    </w:p>
    <w:p w:rsidR="000413ED" w:rsidRPr="000413ED" w:rsidRDefault="000413ED" w:rsidP="000413ED">
      <w:pPr>
        <w:pStyle w:val="4"/>
        <w:numPr>
          <w:ilvl w:val="0"/>
          <w:numId w:val="28"/>
        </w:numPr>
        <w:shd w:val="clear" w:color="auto" w:fill="FFFFFF"/>
        <w:spacing w:before="0" w:line="360" w:lineRule="auto"/>
        <w:ind w:left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>С</w:t>
      </w:r>
      <w:r w:rsidR="006A22D9" w:rsidRPr="000413ED"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FFFFF"/>
        </w:rPr>
        <w:t xml:space="preserve">ущность финансов, как и любой экономической категории, проявляется в их функциях. Финансы выполняют основные функции – распределительную, контрольную и регулирующую. Эти функции осуществляются параллельно во времени, поскольку каждая финансовая операция включает, с одной стороны, распределение общественного продукта и национального дохода, а с другой - контроль 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FFFFF"/>
        </w:rPr>
        <w:t>над</w:t>
      </w:r>
      <w:r w:rsidR="006A22D9" w:rsidRPr="000413ED"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FFFFF"/>
        </w:rPr>
        <w:t xml:space="preserve"> этим распределением.</w:t>
      </w:r>
    </w:p>
    <w:p w:rsidR="000413ED" w:rsidRPr="000413ED" w:rsidRDefault="000413ED" w:rsidP="000413ED">
      <w:pPr>
        <w:pStyle w:val="4"/>
        <w:numPr>
          <w:ilvl w:val="0"/>
          <w:numId w:val="28"/>
        </w:numPr>
        <w:shd w:val="clear" w:color="auto" w:fill="FFFFFF"/>
        <w:spacing w:before="0" w:line="360" w:lineRule="auto"/>
        <w:ind w:left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FFFFF"/>
        </w:rPr>
        <w:t>Р</w:t>
      </w:r>
      <w:r w:rsidR="006A22D9" w:rsidRPr="000413ED"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FFFFF"/>
        </w:rPr>
        <w:t xml:space="preserve">оль использования финансов в экономике - значительна. Выделяют три основных направления: </w:t>
      </w:r>
      <w:r w:rsidR="006A22D9" w:rsidRPr="000413E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финансовое обеспечение потребностей расширенного производства, регулирование общественных и народнохозяйственных процессов, стимулирование эффективного использования экономических ресурсов. Финансы выступают в роли источников оснащения</w:t>
      </w:r>
      <w:r w:rsidR="006A22D9" w:rsidRPr="000413ED">
        <w:rPr>
          <w:rFonts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FFFFF"/>
        </w:rPr>
        <w:t xml:space="preserve"> финансирования государственного, муниципального, частного сектора экономики, домашних хозяйств и др.</w:t>
      </w:r>
    </w:p>
    <w:p w:rsidR="006A22D9" w:rsidRPr="000413ED" w:rsidRDefault="000413ED" w:rsidP="000413ED">
      <w:pPr>
        <w:pStyle w:val="4"/>
        <w:numPr>
          <w:ilvl w:val="0"/>
          <w:numId w:val="28"/>
        </w:numPr>
        <w:shd w:val="clear" w:color="auto" w:fill="FFFFFF"/>
        <w:spacing w:before="0" w:line="360" w:lineRule="auto"/>
        <w:ind w:left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Ф</w:t>
      </w:r>
      <w:r w:rsidR="006A22D9" w:rsidRPr="000413ED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инансовое воздействие очень значимо для подъёма экономической системы. Развитие экономически осуществляется следующими методами: государственное финансирование, самофинансирование и кредитование. Само устройство влияния финансов на экономическую систему представляет собой всегда развивающиеся формы и методы, которые имею особый характер, влияющий на общественные процессы.</w:t>
      </w:r>
    </w:p>
    <w:p w:rsidR="00C41BC7" w:rsidRDefault="00F27A04" w:rsidP="00C41BC7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БИБЛИОГРАФИЯ</w:t>
      </w:r>
    </w:p>
    <w:p w:rsidR="00323C12" w:rsidRPr="00C41BC7" w:rsidRDefault="00323C12" w:rsidP="00C41BC7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BC7" w:rsidRDefault="008F78FD" w:rsidP="00C41BC7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Специальная литература</w:t>
      </w:r>
    </w:p>
    <w:p w:rsidR="00323C12" w:rsidRPr="00C41BC7" w:rsidRDefault="00323C12" w:rsidP="00C41BC7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889" w:rsidRPr="00CC7889" w:rsidRDefault="00CC7889" w:rsidP="00ED4BCA">
      <w:pPr>
        <w:pStyle w:val="a9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2431">
        <w:rPr>
          <w:rFonts w:ascii="Times New Roman" w:hAnsi="Times New Roman" w:cs="Times New Roman"/>
          <w:sz w:val="28"/>
          <w:szCs w:val="28"/>
        </w:rPr>
        <w:t>Барулин</w:t>
      </w:r>
      <w:proofErr w:type="spellEnd"/>
      <w:r w:rsidRPr="005C2431">
        <w:rPr>
          <w:rFonts w:ascii="Times New Roman" w:hAnsi="Times New Roman" w:cs="Times New Roman"/>
          <w:sz w:val="28"/>
          <w:szCs w:val="28"/>
        </w:rPr>
        <w:t xml:space="preserve"> С.В., Ковалёва Т.М.. «Финансы и кредит» // Сущность </w:t>
      </w:r>
      <w:r w:rsidR="00323C12">
        <w:rPr>
          <w:rFonts w:ascii="Times New Roman" w:hAnsi="Times New Roman" w:cs="Times New Roman"/>
          <w:sz w:val="28"/>
          <w:szCs w:val="28"/>
        </w:rPr>
        <w:t xml:space="preserve">финансов: новые реалии. </w:t>
      </w:r>
      <w:r w:rsidRPr="005C2431">
        <w:rPr>
          <w:rFonts w:ascii="Times New Roman" w:hAnsi="Times New Roman" w:cs="Times New Roman"/>
          <w:sz w:val="28"/>
          <w:szCs w:val="28"/>
        </w:rPr>
        <w:t>2014 г</w:t>
      </w:r>
      <w:r w:rsidRPr="00323C12">
        <w:rPr>
          <w:rFonts w:ascii="Times New Roman" w:hAnsi="Times New Roman" w:cs="Times New Roman"/>
          <w:sz w:val="28"/>
          <w:szCs w:val="28"/>
        </w:rPr>
        <w:t>.</w:t>
      </w:r>
      <w:r w:rsidR="00323C12">
        <w:rPr>
          <w:rFonts w:ascii="Times New Roman" w:hAnsi="Times New Roman" w:cs="Times New Roman"/>
          <w:sz w:val="28"/>
          <w:szCs w:val="28"/>
        </w:rPr>
        <w:t xml:space="preserve"> № 144</w:t>
      </w:r>
      <w:r w:rsidR="00323C12" w:rsidRPr="00323C12">
        <w:rPr>
          <w:rFonts w:ascii="Times New Roman" w:hAnsi="Times New Roman" w:cs="Times New Roman"/>
          <w:sz w:val="28"/>
          <w:szCs w:val="28"/>
        </w:rPr>
        <w:t>.</w:t>
      </w:r>
      <w:r w:rsidRPr="005C2431">
        <w:rPr>
          <w:rFonts w:ascii="Times New Roman" w:hAnsi="Times New Roman" w:cs="Times New Roman"/>
          <w:sz w:val="28"/>
          <w:szCs w:val="28"/>
        </w:rPr>
        <w:t xml:space="preserve"> С</w:t>
      </w:r>
      <w:r w:rsidRPr="00323C12">
        <w:rPr>
          <w:rFonts w:ascii="Times New Roman" w:hAnsi="Times New Roman" w:cs="Times New Roman"/>
          <w:sz w:val="28"/>
          <w:szCs w:val="28"/>
        </w:rPr>
        <w:t>.</w:t>
      </w:r>
      <w:r w:rsidRPr="005C2431">
        <w:rPr>
          <w:rFonts w:ascii="Times New Roman" w:hAnsi="Times New Roman" w:cs="Times New Roman"/>
          <w:sz w:val="28"/>
          <w:szCs w:val="28"/>
        </w:rPr>
        <w:t>7-8</w:t>
      </w:r>
      <w:r w:rsidR="00323C1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F2B1E" w:rsidRPr="00BF2B1E" w:rsidRDefault="00BF2B1E" w:rsidP="00ED4BCA">
      <w:pPr>
        <w:pStyle w:val="a9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Блохина И</w:t>
      </w:r>
      <w:r w:rsidRPr="000667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667AD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 «Экономика и социум»</w:t>
      </w:r>
      <w:r w:rsidRPr="000667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// Роль финансов в современных экономических отношениях</w:t>
      </w:r>
      <w:r w:rsidRPr="0078730F">
        <w:rPr>
          <w:rFonts w:ascii="Times New Roman" w:hAnsi="Times New Roman" w:cs="Times New Roman"/>
          <w:sz w:val="28"/>
          <w:szCs w:val="28"/>
        </w:rPr>
        <w:t>.</w:t>
      </w:r>
      <w:r w:rsidR="00323C12" w:rsidRPr="00323C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2016 г</w:t>
      </w:r>
      <w:r w:rsidRPr="0078730F">
        <w:rPr>
          <w:rFonts w:ascii="Times New Roman" w:hAnsi="Times New Roman" w:cs="Times New Roman"/>
          <w:sz w:val="28"/>
          <w:szCs w:val="28"/>
        </w:rPr>
        <w:t>.</w:t>
      </w:r>
      <w:r w:rsidR="00323C12" w:rsidRPr="00323C12">
        <w:rPr>
          <w:rFonts w:ascii="Times New Roman" w:hAnsi="Times New Roman" w:cs="Times New Roman"/>
          <w:sz w:val="28"/>
          <w:szCs w:val="28"/>
        </w:rPr>
        <w:t xml:space="preserve"> </w:t>
      </w:r>
      <w:r w:rsidR="00323C12">
        <w:rPr>
          <w:rFonts w:ascii="Times New Roman" w:hAnsi="Times New Roman" w:cs="Times New Roman"/>
          <w:sz w:val="28"/>
          <w:szCs w:val="28"/>
        </w:rPr>
        <w:t>№ 16</w:t>
      </w:r>
      <w:r w:rsidR="00323C12" w:rsidRPr="007873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7873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323C1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23C12" w:rsidRPr="00323C12" w:rsidRDefault="00BF2B1E" w:rsidP="00ED4BCA">
      <w:pPr>
        <w:pStyle w:val="a9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EFC">
        <w:rPr>
          <w:rFonts w:ascii="Times New Roman" w:hAnsi="Times New Roman" w:cs="Times New Roman"/>
          <w:sz w:val="28"/>
          <w:szCs w:val="28"/>
        </w:rPr>
        <w:t>Бубнов В.А.. Финансовая, налоговая и денежно-кредитная политика // Финансы как экономическая категория</w:t>
      </w:r>
      <w:r w:rsidR="00323C12">
        <w:rPr>
          <w:rFonts w:ascii="Times New Roman" w:hAnsi="Times New Roman" w:cs="Times New Roman"/>
          <w:sz w:val="28"/>
          <w:szCs w:val="28"/>
        </w:rPr>
        <w:t xml:space="preserve"> в современной экономике.</w:t>
      </w:r>
      <w:r w:rsidR="00323C12" w:rsidRPr="00323C12">
        <w:rPr>
          <w:rFonts w:ascii="Times New Roman" w:hAnsi="Times New Roman" w:cs="Times New Roman"/>
          <w:sz w:val="28"/>
          <w:szCs w:val="28"/>
        </w:rPr>
        <w:t xml:space="preserve"> </w:t>
      </w:r>
      <w:r w:rsidRPr="00E44EFC">
        <w:rPr>
          <w:rFonts w:ascii="Times New Roman" w:hAnsi="Times New Roman" w:cs="Times New Roman"/>
          <w:sz w:val="28"/>
          <w:szCs w:val="28"/>
        </w:rPr>
        <w:t>2014 г</w:t>
      </w:r>
      <w:r w:rsidRPr="00323C12">
        <w:rPr>
          <w:rFonts w:ascii="Times New Roman" w:hAnsi="Times New Roman" w:cs="Times New Roman"/>
          <w:sz w:val="28"/>
          <w:szCs w:val="28"/>
        </w:rPr>
        <w:t>.</w:t>
      </w:r>
    </w:p>
    <w:p w:rsidR="00BF2B1E" w:rsidRPr="00323C12" w:rsidRDefault="00323C12" w:rsidP="00323C12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№ 1.</w:t>
      </w:r>
      <w:r w:rsidR="00BF2B1E" w:rsidRPr="00E44E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2B1E" w:rsidRPr="00E44EF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F2B1E" w:rsidRPr="00323C12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  <w:lang w:val="en-US"/>
        </w:rPr>
        <w:t>-3.</w:t>
      </w:r>
      <w:proofErr w:type="gramEnd"/>
    </w:p>
    <w:p w:rsidR="00323C12" w:rsidRPr="00323C12" w:rsidRDefault="00BF2B1E" w:rsidP="00ED4BCA">
      <w:pPr>
        <w:pStyle w:val="a9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Будко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</w:t>
      </w:r>
      <w:r w:rsidRPr="002513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И..</w:t>
      </w:r>
      <w:r w:rsidRPr="002513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Экономические науки // О сущности и функциях финансов</w:t>
      </w:r>
      <w:r w:rsidR="00323C12">
        <w:rPr>
          <w:rFonts w:ascii="Times New Roman" w:hAnsi="Times New Roman" w:cs="Times New Roman"/>
          <w:sz w:val="28"/>
          <w:szCs w:val="28"/>
        </w:rPr>
        <w:t>.</w:t>
      </w:r>
      <w:r w:rsidR="00323C12" w:rsidRPr="00323C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B1E" w:rsidRPr="00323C12" w:rsidRDefault="00323C12" w:rsidP="00323C12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2018 г.</w:t>
      </w:r>
      <w:r w:rsidRPr="00323C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№163.</w:t>
      </w:r>
      <w:r w:rsidR="00BF2B1E" w:rsidRPr="002513EE">
        <w:rPr>
          <w:rFonts w:ascii="Times New Roman" w:hAnsi="Times New Roman" w:cs="Times New Roman"/>
          <w:sz w:val="28"/>
          <w:szCs w:val="28"/>
        </w:rPr>
        <w:t xml:space="preserve"> С.20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F2B1E" w:rsidRPr="00BF2B1E" w:rsidRDefault="00BF2B1E" w:rsidP="00ED4BCA">
      <w:pPr>
        <w:pStyle w:val="a9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Грязнова А</w:t>
      </w:r>
      <w:r w:rsidRPr="00611B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11B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Маркина Е</w:t>
      </w:r>
      <w:r w:rsidRPr="00611B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11B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Финансы // Влияние финансов на экономику</w:t>
      </w:r>
      <w:r w:rsidRPr="00611B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2014 г</w:t>
      </w:r>
      <w:r w:rsidRPr="00611B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11B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124</w:t>
      </w:r>
      <w:r w:rsidR="00323C1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F2B1E" w:rsidRPr="00BF2B1E" w:rsidRDefault="00BF2B1E" w:rsidP="00ED4BCA">
      <w:pPr>
        <w:pStyle w:val="a9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336EA"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 w:rsidRPr="00B336EA">
        <w:rPr>
          <w:rFonts w:ascii="Times New Roman" w:hAnsi="Times New Roman" w:cs="Times New Roman"/>
          <w:sz w:val="28"/>
          <w:szCs w:val="28"/>
        </w:rPr>
        <w:t xml:space="preserve"> Б.И.. Экономика и современный менеджмент: теория, методология, практика // Специфические признаки функции финансов, их место в систе</w:t>
      </w:r>
      <w:r w:rsidR="00323C12">
        <w:rPr>
          <w:rFonts w:ascii="Times New Roman" w:hAnsi="Times New Roman" w:cs="Times New Roman"/>
          <w:sz w:val="28"/>
          <w:szCs w:val="28"/>
        </w:rPr>
        <w:t>ме денежных отношений.</w:t>
      </w:r>
      <w:r w:rsidR="00323C12" w:rsidRPr="00323C12">
        <w:rPr>
          <w:rFonts w:ascii="Times New Roman" w:hAnsi="Times New Roman" w:cs="Times New Roman"/>
          <w:sz w:val="28"/>
          <w:szCs w:val="28"/>
        </w:rPr>
        <w:t xml:space="preserve"> </w:t>
      </w:r>
      <w:r w:rsidR="00323C12">
        <w:rPr>
          <w:rFonts w:ascii="Times New Roman" w:hAnsi="Times New Roman" w:cs="Times New Roman"/>
          <w:sz w:val="28"/>
          <w:szCs w:val="28"/>
        </w:rPr>
        <w:t>2018 г.</w:t>
      </w:r>
      <w:r w:rsidRPr="00B336EA">
        <w:rPr>
          <w:rFonts w:ascii="Times New Roman" w:hAnsi="Times New Roman" w:cs="Times New Roman"/>
          <w:sz w:val="28"/>
          <w:szCs w:val="28"/>
        </w:rPr>
        <w:t xml:space="preserve"> С.133</w:t>
      </w:r>
      <w:r w:rsidR="00323C1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F2B1E" w:rsidRPr="00BF2B1E" w:rsidRDefault="00BF2B1E" w:rsidP="00ED4BCA">
      <w:pPr>
        <w:pStyle w:val="a9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Куренкова А</w:t>
      </w:r>
      <w:r w:rsidRPr="009D22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D22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Бабкина Е</w:t>
      </w:r>
      <w:r w:rsidRPr="009D22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D22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Вестник научных конференций // Роль финансов в экономике</w:t>
      </w:r>
      <w:r w:rsidRPr="008F78FD">
        <w:rPr>
          <w:rFonts w:ascii="Times New Roman" w:hAnsi="Times New Roman" w:cs="Times New Roman"/>
          <w:sz w:val="28"/>
          <w:szCs w:val="28"/>
        </w:rPr>
        <w:t>.</w:t>
      </w:r>
      <w:r w:rsidR="00323C12" w:rsidRPr="00323C12">
        <w:rPr>
          <w:rFonts w:ascii="Times New Roman" w:hAnsi="Times New Roman" w:cs="Times New Roman"/>
          <w:sz w:val="28"/>
          <w:szCs w:val="28"/>
        </w:rPr>
        <w:t xml:space="preserve"> </w:t>
      </w:r>
      <w:r w:rsidRPr="00BF2B1E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BF2B1E">
        <w:rPr>
          <w:rFonts w:ascii="Times New Roman" w:hAnsi="Times New Roman" w:cs="Times New Roman"/>
          <w:sz w:val="28"/>
          <w:szCs w:val="28"/>
        </w:rPr>
        <w:t>.</w:t>
      </w:r>
      <w:r w:rsidR="00323C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23C12">
        <w:rPr>
          <w:rFonts w:ascii="Times New Roman" w:hAnsi="Times New Roman" w:cs="Times New Roman"/>
          <w:sz w:val="28"/>
          <w:szCs w:val="28"/>
        </w:rPr>
        <w:t>№ 1-2(41).</w:t>
      </w:r>
      <w:r w:rsidR="00323C12" w:rsidRPr="00BF2B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F2B1E">
        <w:rPr>
          <w:rFonts w:ascii="Times New Roman" w:hAnsi="Times New Roman" w:cs="Times New Roman"/>
          <w:sz w:val="28"/>
          <w:szCs w:val="28"/>
        </w:rPr>
        <w:t>.76</w:t>
      </w:r>
      <w:r w:rsidR="00323C1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F2B1E" w:rsidRPr="00BF2B1E" w:rsidRDefault="00BF2B1E" w:rsidP="00ED4BCA">
      <w:pPr>
        <w:pStyle w:val="a9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218F">
        <w:rPr>
          <w:rFonts w:ascii="Times New Roman" w:hAnsi="Times New Roman" w:cs="Times New Roman"/>
          <w:sz w:val="28"/>
          <w:szCs w:val="28"/>
        </w:rPr>
        <w:t>Кушу С.О., Научный вестник ЮИМ «Финансы» // Влияние финанс</w:t>
      </w:r>
      <w:r w:rsidR="00323C12">
        <w:rPr>
          <w:rFonts w:ascii="Times New Roman" w:hAnsi="Times New Roman" w:cs="Times New Roman"/>
          <w:sz w:val="28"/>
          <w:szCs w:val="28"/>
        </w:rPr>
        <w:t>овой сферы на экономику.2014 г.</w:t>
      </w:r>
      <w:r w:rsidR="00323C12" w:rsidRPr="00323C12">
        <w:rPr>
          <w:rFonts w:ascii="Times New Roman" w:hAnsi="Times New Roman" w:cs="Times New Roman"/>
          <w:sz w:val="28"/>
          <w:szCs w:val="28"/>
        </w:rPr>
        <w:t xml:space="preserve"> </w:t>
      </w:r>
      <w:r w:rsidR="00323C12">
        <w:rPr>
          <w:rFonts w:ascii="Times New Roman" w:hAnsi="Times New Roman" w:cs="Times New Roman"/>
          <w:sz w:val="28"/>
          <w:szCs w:val="28"/>
        </w:rPr>
        <w:t>№ 1.</w:t>
      </w:r>
      <w:r w:rsidRPr="0067218F">
        <w:rPr>
          <w:rFonts w:ascii="Times New Roman" w:hAnsi="Times New Roman" w:cs="Times New Roman"/>
          <w:sz w:val="28"/>
          <w:szCs w:val="28"/>
        </w:rPr>
        <w:t xml:space="preserve"> С.67</w:t>
      </w:r>
      <w:r w:rsidR="00323C1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F2B1E" w:rsidRPr="00BF2B1E" w:rsidRDefault="00BF2B1E" w:rsidP="00ED4BCA">
      <w:pPr>
        <w:pStyle w:val="a9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Макушина Т</w:t>
      </w:r>
      <w:r w:rsidRPr="00AB73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B73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Финансы: учебное пособие // Финансы</w:t>
      </w:r>
      <w:r w:rsidR="00323C12">
        <w:rPr>
          <w:rFonts w:ascii="Times New Roman" w:hAnsi="Times New Roman" w:cs="Times New Roman"/>
          <w:sz w:val="28"/>
          <w:szCs w:val="28"/>
        </w:rPr>
        <w:t>.</w:t>
      </w:r>
      <w:r w:rsidR="00323C12" w:rsidRPr="00323C12">
        <w:rPr>
          <w:rFonts w:ascii="Times New Roman" w:hAnsi="Times New Roman" w:cs="Times New Roman"/>
          <w:sz w:val="28"/>
          <w:szCs w:val="28"/>
        </w:rPr>
        <w:t xml:space="preserve"> </w:t>
      </w:r>
      <w:r w:rsidRPr="00BF2B1E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BF2B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F2B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122</w:t>
      </w:r>
      <w:r w:rsidR="00323C1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F2B1E" w:rsidRPr="00BF2B1E" w:rsidRDefault="00BF2B1E" w:rsidP="00ED4BCA">
      <w:pPr>
        <w:pStyle w:val="a9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Самаруха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3D26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D26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Проблемы теории  и практики управления // Роль финансов в модернизации экономики страны</w:t>
      </w:r>
      <w:r w:rsidR="00323C12">
        <w:rPr>
          <w:rFonts w:ascii="Times New Roman" w:hAnsi="Times New Roman" w:cs="Times New Roman"/>
          <w:sz w:val="28"/>
          <w:szCs w:val="28"/>
        </w:rPr>
        <w:t>.</w:t>
      </w:r>
      <w:r w:rsidRPr="003D2688">
        <w:rPr>
          <w:rFonts w:ascii="Times New Roman" w:hAnsi="Times New Roman" w:cs="Times New Roman"/>
          <w:sz w:val="28"/>
          <w:szCs w:val="28"/>
        </w:rPr>
        <w:t xml:space="preserve"> </w:t>
      </w:r>
      <w:r w:rsidRPr="00BF2B1E">
        <w:rPr>
          <w:rFonts w:ascii="Times New Roman" w:hAnsi="Times New Roman" w:cs="Times New Roman"/>
          <w:sz w:val="28"/>
          <w:szCs w:val="28"/>
        </w:rPr>
        <w:t xml:space="preserve">2014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F2B1E">
        <w:rPr>
          <w:rFonts w:ascii="Times New Roman" w:hAnsi="Times New Roman" w:cs="Times New Roman"/>
          <w:sz w:val="28"/>
          <w:szCs w:val="28"/>
        </w:rPr>
        <w:t>.</w:t>
      </w:r>
      <w:r w:rsidR="00323C12" w:rsidRPr="00323C12">
        <w:rPr>
          <w:rFonts w:ascii="Times New Roman" w:hAnsi="Times New Roman" w:cs="Times New Roman"/>
          <w:sz w:val="28"/>
          <w:szCs w:val="28"/>
        </w:rPr>
        <w:t xml:space="preserve"> </w:t>
      </w:r>
      <w:r w:rsidR="00323C12">
        <w:rPr>
          <w:rFonts w:ascii="Times New Roman" w:hAnsi="Times New Roman" w:cs="Times New Roman"/>
          <w:sz w:val="28"/>
          <w:szCs w:val="28"/>
        </w:rPr>
        <w:t>№ 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F2B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153</w:t>
      </w:r>
      <w:r w:rsidR="00323C1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F2B1E" w:rsidRPr="00BF2B1E" w:rsidRDefault="00BF2B1E" w:rsidP="00ED4BCA">
      <w:pPr>
        <w:pStyle w:val="a9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CD5C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Б., Бюджетирование в системе управления финансами // Принципы бюджетирования в системе централизованных и децентрализованных финансов</w:t>
      </w:r>
      <w:r w:rsidR="00323C12">
        <w:rPr>
          <w:rFonts w:ascii="Times New Roman" w:hAnsi="Times New Roman" w:cs="Times New Roman"/>
          <w:sz w:val="28"/>
          <w:szCs w:val="28"/>
        </w:rPr>
        <w:t>.</w:t>
      </w:r>
      <w:r w:rsidR="00323C12" w:rsidRPr="00323C12">
        <w:rPr>
          <w:rFonts w:ascii="Times New Roman" w:hAnsi="Times New Roman" w:cs="Times New Roman"/>
          <w:sz w:val="28"/>
          <w:szCs w:val="28"/>
        </w:rPr>
        <w:t xml:space="preserve"> </w:t>
      </w:r>
      <w:r w:rsidRPr="0067218F">
        <w:rPr>
          <w:rFonts w:ascii="Times New Roman" w:hAnsi="Times New Roman" w:cs="Times New Roman"/>
          <w:sz w:val="28"/>
          <w:szCs w:val="28"/>
        </w:rPr>
        <w:t xml:space="preserve">2014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7218F">
        <w:rPr>
          <w:rFonts w:ascii="Times New Roman" w:hAnsi="Times New Roman" w:cs="Times New Roman"/>
          <w:sz w:val="28"/>
          <w:szCs w:val="28"/>
        </w:rPr>
        <w:t>.</w:t>
      </w:r>
      <w:r w:rsidR="00323C12" w:rsidRPr="00323C12">
        <w:rPr>
          <w:rFonts w:ascii="Times New Roman" w:hAnsi="Times New Roman" w:cs="Times New Roman"/>
          <w:sz w:val="28"/>
          <w:szCs w:val="28"/>
        </w:rPr>
        <w:t xml:space="preserve"> </w:t>
      </w:r>
      <w:r w:rsidR="00323C12">
        <w:rPr>
          <w:rFonts w:ascii="Times New Roman" w:hAnsi="Times New Roman" w:cs="Times New Roman"/>
          <w:sz w:val="28"/>
          <w:szCs w:val="28"/>
        </w:rPr>
        <w:t>№ 22.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721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215</w:t>
      </w:r>
      <w:r w:rsidR="00323C1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F2B1E" w:rsidRPr="00BF2B1E" w:rsidRDefault="00BF2B1E" w:rsidP="00ED4BCA">
      <w:pPr>
        <w:pStyle w:val="a9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6EA">
        <w:rPr>
          <w:rFonts w:ascii="Times New Roman" w:hAnsi="Times New Roman" w:cs="Times New Roman"/>
          <w:sz w:val="28"/>
          <w:szCs w:val="28"/>
        </w:rPr>
        <w:t xml:space="preserve">Швецов Ю.Г., </w:t>
      </w:r>
      <w:proofErr w:type="spellStart"/>
      <w:r w:rsidRPr="00B336EA">
        <w:rPr>
          <w:rFonts w:ascii="Times New Roman" w:hAnsi="Times New Roman" w:cs="Times New Roman"/>
          <w:sz w:val="28"/>
          <w:szCs w:val="28"/>
        </w:rPr>
        <w:t>Камнев</w:t>
      </w:r>
      <w:proofErr w:type="spellEnd"/>
      <w:r w:rsidRPr="00B336EA">
        <w:rPr>
          <w:rFonts w:ascii="Times New Roman" w:hAnsi="Times New Roman" w:cs="Times New Roman"/>
          <w:sz w:val="28"/>
          <w:szCs w:val="28"/>
        </w:rPr>
        <w:t xml:space="preserve"> И.М.. Финансовая аналитика: проблемы и решения // Теоретическое со</w:t>
      </w:r>
      <w:r w:rsidR="00323C12">
        <w:rPr>
          <w:rFonts w:ascii="Times New Roman" w:hAnsi="Times New Roman" w:cs="Times New Roman"/>
          <w:sz w:val="28"/>
          <w:szCs w:val="28"/>
        </w:rPr>
        <w:t>держание категории «финансы».</w:t>
      </w:r>
      <w:r w:rsidRPr="00B336EA">
        <w:rPr>
          <w:rFonts w:ascii="Times New Roman" w:hAnsi="Times New Roman" w:cs="Times New Roman"/>
          <w:sz w:val="28"/>
          <w:szCs w:val="28"/>
        </w:rPr>
        <w:t xml:space="preserve"> 2017 г</w:t>
      </w:r>
      <w:r w:rsidRPr="0067218F">
        <w:rPr>
          <w:rFonts w:ascii="Times New Roman" w:hAnsi="Times New Roman" w:cs="Times New Roman"/>
          <w:sz w:val="28"/>
          <w:szCs w:val="28"/>
        </w:rPr>
        <w:t>.</w:t>
      </w:r>
      <w:r w:rsidR="00323C12" w:rsidRPr="00323C12">
        <w:rPr>
          <w:rFonts w:ascii="Times New Roman" w:hAnsi="Times New Roman" w:cs="Times New Roman"/>
          <w:sz w:val="28"/>
          <w:szCs w:val="28"/>
        </w:rPr>
        <w:t xml:space="preserve"> </w:t>
      </w:r>
      <w:r w:rsidR="00323C12" w:rsidRPr="00B336EA">
        <w:rPr>
          <w:rFonts w:ascii="Times New Roman" w:hAnsi="Times New Roman" w:cs="Times New Roman"/>
          <w:sz w:val="28"/>
          <w:szCs w:val="28"/>
        </w:rPr>
        <w:t>№ 11</w:t>
      </w:r>
      <w:r w:rsidR="00323C12" w:rsidRPr="0067218F">
        <w:rPr>
          <w:rFonts w:ascii="Times New Roman" w:hAnsi="Times New Roman" w:cs="Times New Roman"/>
          <w:sz w:val="28"/>
          <w:szCs w:val="28"/>
        </w:rPr>
        <w:t>.</w:t>
      </w:r>
      <w:r w:rsidRPr="00B336EA">
        <w:rPr>
          <w:rFonts w:ascii="Times New Roman" w:hAnsi="Times New Roman" w:cs="Times New Roman"/>
          <w:sz w:val="28"/>
          <w:szCs w:val="28"/>
        </w:rPr>
        <w:t xml:space="preserve"> С</w:t>
      </w:r>
      <w:r w:rsidRPr="0067218F">
        <w:rPr>
          <w:rFonts w:ascii="Times New Roman" w:hAnsi="Times New Roman" w:cs="Times New Roman"/>
          <w:sz w:val="28"/>
          <w:szCs w:val="28"/>
        </w:rPr>
        <w:t>.1210</w:t>
      </w:r>
      <w:r w:rsidR="00323C1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217EA" w:rsidRPr="00323C12" w:rsidRDefault="00BF2B1E" w:rsidP="00ED4BCA">
      <w:pPr>
        <w:pStyle w:val="a9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27A04" w:rsidRPr="00F27A04">
        <w:rPr>
          <w:rFonts w:ascii="Times New Roman" w:hAnsi="Times New Roman" w:cs="Times New Roman"/>
          <w:sz w:val="28"/>
          <w:szCs w:val="28"/>
        </w:rPr>
        <w:t>Щедров В.И.</w:t>
      </w:r>
      <w:r w:rsidR="002513EE" w:rsidRPr="002513EE">
        <w:rPr>
          <w:rFonts w:ascii="Times New Roman" w:hAnsi="Times New Roman" w:cs="Times New Roman"/>
          <w:sz w:val="28"/>
          <w:szCs w:val="28"/>
        </w:rPr>
        <w:t>.</w:t>
      </w:r>
      <w:r w:rsidR="00F27A04" w:rsidRPr="00F27A04">
        <w:rPr>
          <w:rFonts w:ascii="Times New Roman" w:hAnsi="Times New Roman" w:cs="Times New Roman"/>
          <w:sz w:val="28"/>
          <w:szCs w:val="28"/>
        </w:rPr>
        <w:t xml:space="preserve"> Транспортное дело России // К вопросу </w:t>
      </w:r>
      <w:r w:rsidR="00323C12">
        <w:rPr>
          <w:rFonts w:ascii="Times New Roman" w:hAnsi="Times New Roman" w:cs="Times New Roman"/>
          <w:sz w:val="28"/>
          <w:szCs w:val="28"/>
        </w:rPr>
        <w:t>о сущности и функциях финансов.</w:t>
      </w:r>
      <w:r w:rsidR="00323C12" w:rsidRPr="00323C12">
        <w:rPr>
          <w:rFonts w:ascii="Times New Roman" w:hAnsi="Times New Roman" w:cs="Times New Roman"/>
          <w:sz w:val="28"/>
          <w:szCs w:val="28"/>
        </w:rPr>
        <w:t xml:space="preserve"> </w:t>
      </w:r>
      <w:r w:rsidR="00F27A04" w:rsidRPr="00F27A04">
        <w:rPr>
          <w:rFonts w:ascii="Times New Roman" w:hAnsi="Times New Roman" w:cs="Times New Roman"/>
          <w:sz w:val="28"/>
          <w:szCs w:val="28"/>
        </w:rPr>
        <w:t>2015</w:t>
      </w:r>
      <w:r w:rsidR="002513EE" w:rsidRPr="002513EE">
        <w:rPr>
          <w:rFonts w:ascii="Times New Roman" w:hAnsi="Times New Roman" w:cs="Times New Roman"/>
          <w:sz w:val="28"/>
          <w:szCs w:val="28"/>
        </w:rPr>
        <w:t xml:space="preserve"> </w:t>
      </w:r>
      <w:r w:rsidR="002513EE">
        <w:rPr>
          <w:rFonts w:ascii="Times New Roman" w:hAnsi="Times New Roman" w:cs="Times New Roman"/>
          <w:sz w:val="28"/>
          <w:szCs w:val="28"/>
        </w:rPr>
        <w:t>г</w:t>
      </w:r>
      <w:r w:rsidR="002513EE" w:rsidRPr="002513EE">
        <w:rPr>
          <w:rFonts w:ascii="Times New Roman" w:hAnsi="Times New Roman" w:cs="Times New Roman"/>
          <w:sz w:val="28"/>
          <w:szCs w:val="28"/>
        </w:rPr>
        <w:t>.</w:t>
      </w:r>
      <w:r w:rsidR="00323C12" w:rsidRPr="00323C12">
        <w:rPr>
          <w:rFonts w:ascii="Times New Roman" w:hAnsi="Times New Roman" w:cs="Times New Roman"/>
          <w:sz w:val="28"/>
          <w:szCs w:val="28"/>
        </w:rPr>
        <w:t xml:space="preserve"> </w:t>
      </w:r>
      <w:r w:rsidR="00323C12">
        <w:rPr>
          <w:rFonts w:ascii="Times New Roman" w:hAnsi="Times New Roman" w:cs="Times New Roman"/>
          <w:sz w:val="28"/>
          <w:szCs w:val="28"/>
        </w:rPr>
        <w:t>№ 5.</w:t>
      </w:r>
      <w:r w:rsidR="00F27A04" w:rsidRPr="00F27A04">
        <w:rPr>
          <w:rFonts w:ascii="Times New Roman" w:hAnsi="Times New Roman" w:cs="Times New Roman"/>
          <w:sz w:val="28"/>
          <w:szCs w:val="28"/>
        </w:rPr>
        <w:t xml:space="preserve"> С</w:t>
      </w:r>
      <w:r w:rsidR="0078730F">
        <w:rPr>
          <w:rFonts w:ascii="Times New Roman" w:hAnsi="Times New Roman" w:cs="Times New Roman"/>
          <w:sz w:val="28"/>
          <w:szCs w:val="28"/>
        </w:rPr>
        <w:t>.</w:t>
      </w:r>
      <w:r w:rsidR="00F27A04" w:rsidRPr="00F27A04">
        <w:rPr>
          <w:rFonts w:ascii="Times New Roman" w:hAnsi="Times New Roman" w:cs="Times New Roman"/>
          <w:sz w:val="28"/>
          <w:szCs w:val="28"/>
        </w:rPr>
        <w:t>166</w:t>
      </w:r>
      <w:r w:rsidR="00323C1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23C12" w:rsidRPr="003815AF" w:rsidRDefault="00323C12" w:rsidP="00323C12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49E" w:rsidRDefault="00C9249E" w:rsidP="00ED4BCA">
      <w:pPr>
        <w:pStyle w:val="a9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Электронные-ресурсы</w:t>
      </w:r>
      <w:proofErr w:type="gramEnd"/>
    </w:p>
    <w:p w:rsidR="00323C12" w:rsidRDefault="00323C12" w:rsidP="00ED4BCA">
      <w:pPr>
        <w:pStyle w:val="a9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7EA" w:rsidRPr="00C9249E" w:rsidRDefault="000217EA" w:rsidP="00ED4BCA">
      <w:pPr>
        <w:pStyle w:val="a9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9249E">
        <w:rPr>
          <w:rFonts w:ascii="Times New Roman" w:hAnsi="Times New Roman" w:cs="Times New Roman"/>
          <w:sz w:val="28"/>
          <w:szCs w:val="28"/>
        </w:rPr>
        <w:t>Забродская</w:t>
      </w:r>
      <w:proofErr w:type="spellEnd"/>
      <w:r w:rsidRPr="00C9249E">
        <w:rPr>
          <w:rFonts w:ascii="Times New Roman" w:hAnsi="Times New Roman" w:cs="Times New Roman"/>
          <w:sz w:val="28"/>
          <w:szCs w:val="28"/>
        </w:rPr>
        <w:t xml:space="preserve"> С.А., Отельные вопросы экономики</w:t>
      </w:r>
      <w:r w:rsidR="00C9249E" w:rsidRPr="00C9249E">
        <w:rPr>
          <w:rFonts w:ascii="Times New Roman" w:hAnsi="Times New Roman" w:cs="Times New Roman"/>
          <w:sz w:val="28"/>
          <w:szCs w:val="28"/>
        </w:rPr>
        <w:t xml:space="preserve"> [Электронный ресурс]</w:t>
      </w:r>
      <w:r w:rsidRPr="00C9249E">
        <w:rPr>
          <w:rFonts w:ascii="Times New Roman" w:hAnsi="Times New Roman" w:cs="Times New Roman"/>
          <w:sz w:val="28"/>
          <w:szCs w:val="28"/>
        </w:rPr>
        <w:t xml:space="preserve"> // Финансы, как экономическая категория. Дискуссионные вопросы</w:t>
      </w:r>
      <w:r w:rsidR="00D85378">
        <w:rPr>
          <w:rFonts w:ascii="Times New Roman" w:hAnsi="Times New Roman" w:cs="Times New Roman"/>
          <w:sz w:val="28"/>
          <w:szCs w:val="28"/>
        </w:rPr>
        <w:t xml:space="preserve"> о сущности и функциях финансов</w:t>
      </w:r>
      <w:r w:rsidR="00D85378" w:rsidRPr="00D85378">
        <w:rPr>
          <w:rFonts w:ascii="Times New Roman" w:hAnsi="Times New Roman" w:cs="Times New Roman"/>
          <w:sz w:val="28"/>
          <w:szCs w:val="28"/>
        </w:rPr>
        <w:t xml:space="preserve">. </w:t>
      </w:r>
      <w:r w:rsidR="00323C12">
        <w:rPr>
          <w:rFonts w:ascii="Times New Roman" w:hAnsi="Times New Roman" w:cs="Times New Roman"/>
          <w:sz w:val="28"/>
          <w:szCs w:val="28"/>
        </w:rPr>
        <w:t>2015</w:t>
      </w:r>
      <w:r w:rsidR="00D85378" w:rsidRPr="00D85378">
        <w:rPr>
          <w:rFonts w:ascii="Times New Roman" w:hAnsi="Times New Roman" w:cs="Times New Roman"/>
          <w:sz w:val="28"/>
          <w:szCs w:val="28"/>
        </w:rPr>
        <w:t>.</w:t>
      </w:r>
      <w:r w:rsidR="0047399A">
        <w:rPr>
          <w:rFonts w:ascii="Times New Roman" w:hAnsi="Times New Roman" w:cs="Times New Roman"/>
          <w:sz w:val="28"/>
          <w:szCs w:val="28"/>
        </w:rPr>
        <w:t xml:space="preserve"> </w:t>
      </w:r>
      <w:r w:rsidR="00C9249E" w:rsidRPr="00C9249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C9249E" w:rsidRPr="00C9249E">
        <w:rPr>
          <w:rFonts w:ascii="Times New Roman" w:hAnsi="Times New Roman" w:cs="Times New Roman"/>
          <w:sz w:val="28"/>
          <w:szCs w:val="28"/>
        </w:rPr>
        <w:t>: http://www.ekonomika-st.ru/ekonomika/ekonomika-zd</w:t>
      </w:r>
      <w:r w:rsidR="000413ED">
        <w:rPr>
          <w:rFonts w:ascii="Times New Roman" w:hAnsi="Times New Roman" w:cs="Times New Roman"/>
          <w:sz w:val="28"/>
          <w:szCs w:val="28"/>
        </w:rPr>
        <w:t>rav/ekonomika-zdrav-23-1.html (</w:t>
      </w:r>
      <w:r w:rsidR="00C9249E" w:rsidRPr="00C9249E">
        <w:rPr>
          <w:rFonts w:ascii="Times New Roman" w:hAnsi="Times New Roman" w:cs="Times New Roman"/>
          <w:sz w:val="28"/>
          <w:szCs w:val="28"/>
        </w:rPr>
        <w:t>дата обращения: 09.04.2019).</w:t>
      </w:r>
    </w:p>
    <w:p w:rsidR="00C9249E" w:rsidRDefault="00C9249E" w:rsidP="00ED4BCA">
      <w:pPr>
        <w:pStyle w:val="a9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7EA">
        <w:rPr>
          <w:rFonts w:ascii="Times New Roman" w:hAnsi="Times New Roman" w:cs="Times New Roman"/>
          <w:sz w:val="28"/>
          <w:szCs w:val="28"/>
        </w:rPr>
        <w:t>Злобина А.</w:t>
      </w:r>
      <w:r w:rsidRPr="000217E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217EA">
        <w:rPr>
          <w:rFonts w:ascii="Times New Roman" w:hAnsi="Times New Roman" w:cs="Times New Roman"/>
          <w:sz w:val="28"/>
          <w:szCs w:val="28"/>
        </w:rPr>
        <w:t xml:space="preserve">., Финансы: учебное пособие [Электронный ресурс] // Роль финансов в экономике. </w:t>
      </w:r>
      <w:r w:rsidR="00323C12">
        <w:rPr>
          <w:rFonts w:ascii="Times New Roman" w:hAnsi="Times New Roman" w:cs="Times New Roman"/>
          <w:iCs/>
          <w:sz w:val="28"/>
          <w:szCs w:val="28"/>
        </w:rPr>
        <w:t>М.: МГУП, 20</w:t>
      </w:r>
      <w:r w:rsidR="00323C12" w:rsidRPr="0047399A">
        <w:rPr>
          <w:rFonts w:ascii="Times New Roman" w:hAnsi="Times New Roman" w:cs="Times New Roman"/>
          <w:iCs/>
          <w:sz w:val="28"/>
          <w:szCs w:val="28"/>
        </w:rPr>
        <w:t>14</w:t>
      </w:r>
      <w:r w:rsidR="0047399A" w:rsidRPr="0047399A">
        <w:rPr>
          <w:rFonts w:ascii="Times New Roman" w:hAnsi="Times New Roman" w:cs="Times New Roman"/>
          <w:iCs/>
          <w:sz w:val="28"/>
          <w:szCs w:val="28"/>
        </w:rPr>
        <w:t>.</w:t>
      </w:r>
      <w:r w:rsidRPr="000217EA">
        <w:rPr>
          <w:rFonts w:ascii="Times New Roman" w:hAnsi="Times New Roman" w:cs="Times New Roman"/>
          <w:iCs/>
          <w:sz w:val="28"/>
          <w:szCs w:val="28"/>
        </w:rPr>
        <w:t xml:space="preserve"> С.265. </w:t>
      </w:r>
      <w:r w:rsidRPr="000217EA">
        <w:rPr>
          <w:rFonts w:ascii="Times New Roman" w:hAnsi="Times New Roman" w:cs="Times New Roman"/>
          <w:iCs/>
          <w:sz w:val="28"/>
          <w:szCs w:val="28"/>
          <w:lang w:val="en-US"/>
        </w:rPr>
        <w:t>URL</w:t>
      </w:r>
      <w:r w:rsidRPr="000217EA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0217EA">
        <w:rPr>
          <w:rFonts w:ascii="Times New Roman" w:hAnsi="Times New Roman" w:cs="Times New Roman"/>
          <w:iCs/>
          <w:sz w:val="28"/>
          <w:szCs w:val="28"/>
          <w:lang w:val="en-US"/>
        </w:rPr>
        <w:t>http</w:t>
      </w:r>
      <w:r w:rsidRPr="000217EA">
        <w:rPr>
          <w:rFonts w:ascii="Times New Roman" w:hAnsi="Times New Roman" w:cs="Times New Roman"/>
          <w:iCs/>
          <w:sz w:val="28"/>
          <w:szCs w:val="28"/>
        </w:rPr>
        <w:t>://</w:t>
      </w:r>
      <w:r w:rsidRPr="000217EA">
        <w:rPr>
          <w:rFonts w:ascii="Times New Roman" w:hAnsi="Times New Roman" w:cs="Times New Roman"/>
          <w:iCs/>
          <w:sz w:val="28"/>
          <w:szCs w:val="28"/>
          <w:lang w:val="en-US"/>
        </w:rPr>
        <w:t>www</w:t>
      </w:r>
      <w:r w:rsidRPr="000217EA">
        <w:rPr>
          <w:rFonts w:ascii="Times New Roman" w:hAnsi="Times New Roman" w:cs="Times New Roman"/>
          <w:iCs/>
          <w:sz w:val="28"/>
          <w:szCs w:val="28"/>
        </w:rPr>
        <w:t>.</w:t>
      </w:r>
      <w:r w:rsidRPr="000217EA">
        <w:rPr>
          <w:rFonts w:ascii="Times New Roman" w:hAnsi="Times New Roman" w:cs="Times New Roman"/>
          <w:iCs/>
          <w:sz w:val="28"/>
          <w:szCs w:val="28"/>
          <w:lang w:val="en-US"/>
        </w:rPr>
        <w:t>hi</w:t>
      </w:r>
      <w:r w:rsidRPr="000217EA">
        <w:rPr>
          <w:rFonts w:ascii="Times New Roman" w:hAnsi="Times New Roman" w:cs="Times New Roman"/>
          <w:iCs/>
          <w:sz w:val="28"/>
          <w:szCs w:val="28"/>
        </w:rPr>
        <w:t>-</w:t>
      </w:r>
      <w:proofErr w:type="spellStart"/>
      <w:r w:rsidRPr="000217EA">
        <w:rPr>
          <w:rFonts w:ascii="Times New Roman" w:hAnsi="Times New Roman" w:cs="Times New Roman"/>
          <w:iCs/>
          <w:sz w:val="28"/>
          <w:szCs w:val="28"/>
          <w:lang w:val="en-US"/>
        </w:rPr>
        <w:t>edu</w:t>
      </w:r>
      <w:proofErr w:type="spellEnd"/>
      <w:r w:rsidRPr="000217EA">
        <w:rPr>
          <w:rFonts w:ascii="Times New Roman" w:hAnsi="Times New Roman" w:cs="Times New Roman"/>
          <w:iCs/>
          <w:sz w:val="28"/>
          <w:szCs w:val="28"/>
        </w:rPr>
        <w:t>.</w:t>
      </w:r>
      <w:proofErr w:type="spellStart"/>
      <w:r w:rsidRPr="000217EA">
        <w:rPr>
          <w:rFonts w:ascii="Times New Roman" w:hAnsi="Times New Roman" w:cs="Times New Roman"/>
          <w:iCs/>
          <w:sz w:val="28"/>
          <w:szCs w:val="28"/>
          <w:lang w:val="en-US"/>
        </w:rPr>
        <w:t>ru</w:t>
      </w:r>
      <w:proofErr w:type="spellEnd"/>
      <w:r w:rsidRPr="000217EA">
        <w:rPr>
          <w:rFonts w:ascii="Times New Roman" w:hAnsi="Times New Roman" w:cs="Times New Roman"/>
          <w:iCs/>
          <w:sz w:val="28"/>
          <w:szCs w:val="28"/>
        </w:rPr>
        <w:t>/</w:t>
      </w:r>
      <w:r w:rsidRPr="000217EA">
        <w:rPr>
          <w:rFonts w:ascii="Times New Roman" w:hAnsi="Times New Roman" w:cs="Times New Roman"/>
          <w:iCs/>
          <w:sz w:val="28"/>
          <w:szCs w:val="28"/>
          <w:lang w:val="en-US"/>
        </w:rPr>
        <w:t>e</w:t>
      </w:r>
      <w:r w:rsidRPr="000217EA">
        <w:rPr>
          <w:rFonts w:ascii="Times New Roman" w:hAnsi="Times New Roman" w:cs="Times New Roman"/>
          <w:iCs/>
          <w:sz w:val="28"/>
          <w:szCs w:val="28"/>
        </w:rPr>
        <w:t>-</w:t>
      </w:r>
      <w:r w:rsidRPr="000217EA">
        <w:rPr>
          <w:rFonts w:ascii="Times New Roman" w:hAnsi="Times New Roman" w:cs="Times New Roman"/>
          <w:iCs/>
          <w:sz w:val="28"/>
          <w:szCs w:val="28"/>
          <w:lang w:val="en-US"/>
        </w:rPr>
        <w:t>books</w:t>
      </w:r>
      <w:r w:rsidRPr="000217EA">
        <w:rPr>
          <w:rFonts w:ascii="Times New Roman" w:hAnsi="Times New Roman" w:cs="Times New Roman"/>
          <w:iCs/>
          <w:sz w:val="28"/>
          <w:szCs w:val="28"/>
        </w:rPr>
        <w:t>/</w:t>
      </w:r>
      <w:proofErr w:type="spellStart"/>
      <w:r w:rsidRPr="000217EA">
        <w:rPr>
          <w:rFonts w:ascii="Times New Roman" w:hAnsi="Times New Roman" w:cs="Times New Roman"/>
          <w:iCs/>
          <w:sz w:val="28"/>
          <w:szCs w:val="28"/>
          <w:lang w:val="en-US"/>
        </w:rPr>
        <w:t>xbook</w:t>
      </w:r>
      <w:proofErr w:type="spellEnd"/>
      <w:r w:rsidRPr="000217EA">
        <w:rPr>
          <w:rFonts w:ascii="Times New Roman" w:hAnsi="Times New Roman" w:cs="Times New Roman"/>
          <w:iCs/>
          <w:sz w:val="28"/>
          <w:szCs w:val="28"/>
        </w:rPr>
        <w:t>104/01/</w:t>
      </w:r>
      <w:r w:rsidRPr="000217EA">
        <w:rPr>
          <w:rFonts w:ascii="Times New Roman" w:hAnsi="Times New Roman" w:cs="Times New Roman"/>
          <w:iCs/>
          <w:sz w:val="28"/>
          <w:szCs w:val="28"/>
          <w:lang w:val="en-US"/>
        </w:rPr>
        <w:t>about</w:t>
      </w:r>
      <w:r w:rsidRPr="000217EA">
        <w:rPr>
          <w:rFonts w:ascii="Times New Roman" w:hAnsi="Times New Roman" w:cs="Times New Roman"/>
          <w:iCs/>
          <w:sz w:val="28"/>
          <w:szCs w:val="28"/>
        </w:rPr>
        <w:t>.</w:t>
      </w:r>
      <w:proofErr w:type="spellStart"/>
      <w:r w:rsidRPr="000217EA">
        <w:rPr>
          <w:rFonts w:ascii="Times New Roman" w:hAnsi="Times New Roman" w:cs="Times New Roman"/>
          <w:iCs/>
          <w:sz w:val="28"/>
          <w:szCs w:val="28"/>
          <w:lang w:val="en-US"/>
        </w:rPr>
        <w:t>htm</w:t>
      </w:r>
      <w:proofErr w:type="spellEnd"/>
      <w:r w:rsidR="000413ED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Pr="000217EA">
        <w:rPr>
          <w:rFonts w:ascii="Times New Roman" w:hAnsi="Times New Roman" w:cs="Times New Roman"/>
          <w:iCs/>
          <w:sz w:val="28"/>
          <w:szCs w:val="28"/>
        </w:rPr>
        <w:t>дата обращения: 09.04.2019).</w:t>
      </w:r>
    </w:p>
    <w:p w:rsidR="00B336EA" w:rsidRPr="00C9249E" w:rsidRDefault="00B336EA" w:rsidP="00B336EA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336EA" w:rsidRPr="00C9249E" w:rsidSect="007474B7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258" w:rsidRDefault="00437258" w:rsidP="00652CB3">
      <w:pPr>
        <w:spacing w:after="0" w:line="240" w:lineRule="auto"/>
      </w:pPr>
      <w:r>
        <w:separator/>
      </w:r>
    </w:p>
  </w:endnote>
  <w:endnote w:type="continuationSeparator" w:id="0">
    <w:p w:rsidR="00437258" w:rsidRDefault="00437258" w:rsidP="00652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309628"/>
      <w:docPartObj>
        <w:docPartGallery w:val="Page Numbers (Bottom of Page)"/>
        <w:docPartUnique/>
      </w:docPartObj>
    </w:sdtPr>
    <w:sdtEndPr/>
    <w:sdtContent>
      <w:p w:rsidR="007474B7" w:rsidRDefault="007474B7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91A">
          <w:rPr>
            <w:noProof/>
          </w:rPr>
          <w:t>3</w:t>
        </w:r>
        <w:r>
          <w:fldChar w:fldCharType="end"/>
        </w:r>
      </w:p>
    </w:sdtContent>
  </w:sdt>
  <w:p w:rsidR="007474B7" w:rsidRDefault="007474B7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258" w:rsidRDefault="00437258" w:rsidP="00652CB3">
      <w:pPr>
        <w:spacing w:after="0" w:line="240" w:lineRule="auto"/>
      </w:pPr>
      <w:r>
        <w:separator/>
      </w:r>
    </w:p>
  </w:footnote>
  <w:footnote w:type="continuationSeparator" w:id="0">
    <w:p w:rsidR="00437258" w:rsidRDefault="00437258" w:rsidP="00652CB3">
      <w:pPr>
        <w:spacing w:after="0" w:line="240" w:lineRule="auto"/>
      </w:pPr>
      <w:r>
        <w:continuationSeparator/>
      </w:r>
    </w:p>
  </w:footnote>
  <w:footnote w:id="1">
    <w:p w:rsidR="00FC5226" w:rsidRPr="00741394" w:rsidRDefault="00F27A04" w:rsidP="007413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1394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741394">
        <w:rPr>
          <w:rFonts w:ascii="Times New Roman" w:hAnsi="Times New Roman" w:cs="Times New Roman"/>
          <w:sz w:val="24"/>
          <w:szCs w:val="24"/>
        </w:rPr>
        <w:t xml:space="preserve"> </w:t>
      </w:r>
      <w:r w:rsidR="000A012A" w:rsidRPr="00741394">
        <w:rPr>
          <w:rFonts w:ascii="Times New Roman" w:hAnsi="Times New Roman" w:cs="Times New Roman"/>
          <w:sz w:val="24"/>
          <w:szCs w:val="24"/>
        </w:rPr>
        <w:t>Щедров В. И.</w:t>
      </w:r>
      <w:r w:rsidR="0078730F" w:rsidRPr="00741394">
        <w:rPr>
          <w:rFonts w:ascii="Times New Roman" w:hAnsi="Times New Roman" w:cs="Times New Roman"/>
          <w:sz w:val="24"/>
          <w:szCs w:val="24"/>
        </w:rPr>
        <w:t>.</w:t>
      </w:r>
      <w:r w:rsidR="000A012A" w:rsidRPr="00741394">
        <w:rPr>
          <w:rFonts w:ascii="Times New Roman" w:hAnsi="Times New Roman" w:cs="Times New Roman"/>
          <w:sz w:val="24"/>
          <w:szCs w:val="24"/>
        </w:rPr>
        <w:t xml:space="preserve"> Транспортное дело России // К вопросу </w:t>
      </w:r>
      <w:r w:rsidR="00043A3F">
        <w:rPr>
          <w:rFonts w:ascii="Times New Roman" w:hAnsi="Times New Roman" w:cs="Times New Roman"/>
          <w:sz w:val="24"/>
          <w:szCs w:val="24"/>
        </w:rPr>
        <w:t>о сущности и функциях финансов.</w:t>
      </w:r>
      <w:r w:rsidRPr="00741394">
        <w:rPr>
          <w:rFonts w:ascii="Times New Roman" w:hAnsi="Times New Roman" w:cs="Times New Roman"/>
          <w:sz w:val="24"/>
          <w:szCs w:val="24"/>
        </w:rPr>
        <w:t xml:space="preserve"> 2015</w:t>
      </w:r>
      <w:r w:rsidR="0078730F" w:rsidRPr="00741394">
        <w:rPr>
          <w:rFonts w:ascii="Times New Roman" w:hAnsi="Times New Roman" w:cs="Times New Roman"/>
          <w:sz w:val="24"/>
          <w:szCs w:val="24"/>
        </w:rPr>
        <w:t xml:space="preserve"> г.</w:t>
      </w:r>
      <w:r w:rsidRPr="00741394">
        <w:rPr>
          <w:rFonts w:ascii="Times New Roman" w:hAnsi="Times New Roman" w:cs="Times New Roman"/>
          <w:sz w:val="24"/>
          <w:szCs w:val="24"/>
        </w:rPr>
        <w:t xml:space="preserve"> </w:t>
      </w:r>
      <w:r w:rsidR="00043A3F">
        <w:rPr>
          <w:rFonts w:ascii="Times New Roman" w:hAnsi="Times New Roman" w:cs="Times New Roman"/>
          <w:sz w:val="24"/>
          <w:szCs w:val="24"/>
        </w:rPr>
        <w:t>№ 5.</w:t>
      </w:r>
      <w:r w:rsidR="00043A3F" w:rsidRPr="00741394">
        <w:rPr>
          <w:rFonts w:ascii="Times New Roman" w:hAnsi="Times New Roman" w:cs="Times New Roman"/>
          <w:sz w:val="24"/>
          <w:szCs w:val="24"/>
        </w:rPr>
        <w:t xml:space="preserve"> </w:t>
      </w:r>
      <w:r w:rsidRPr="00741394">
        <w:rPr>
          <w:rFonts w:ascii="Times New Roman" w:hAnsi="Times New Roman" w:cs="Times New Roman"/>
          <w:sz w:val="24"/>
          <w:szCs w:val="24"/>
        </w:rPr>
        <w:t>С</w:t>
      </w:r>
      <w:r w:rsidR="0078730F" w:rsidRPr="00741394">
        <w:rPr>
          <w:rFonts w:ascii="Times New Roman" w:hAnsi="Times New Roman" w:cs="Times New Roman"/>
          <w:sz w:val="24"/>
          <w:szCs w:val="24"/>
        </w:rPr>
        <w:t>.</w:t>
      </w:r>
      <w:r w:rsidRPr="00741394">
        <w:rPr>
          <w:rFonts w:ascii="Times New Roman" w:hAnsi="Times New Roman" w:cs="Times New Roman"/>
          <w:sz w:val="24"/>
          <w:szCs w:val="24"/>
        </w:rPr>
        <w:t>166.</w:t>
      </w:r>
    </w:p>
  </w:footnote>
  <w:footnote w:id="2">
    <w:p w:rsidR="004C0185" w:rsidRPr="0047399A" w:rsidRDefault="004C0185" w:rsidP="007413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1394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741394">
        <w:rPr>
          <w:rFonts w:ascii="Times New Roman" w:hAnsi="Times New Roman" w:cs="Times New Roman"/>
          <w:sz w:val="24"/>
          <w:szCs w:val="24"/>
        </w:rPr>
        <w:t xml:space="preserve"> Бубнов В.А.. Финансовая, налоговая и денежно-кредитная политика // </w:t>
      </w:r>
      <w:r w:rsidR="00E44EFC" w:rsidRPr="00741394">
        <w:rPr>
          <w:rFonts w:ascii="Times New Roman" w:hAnsi="Times New Roman" w:cs="Times New Roman"/>
          <w:sz w:val="24"/>
          <w:szCs w:val="24"/>
        </w:rPr>
        <w:t>Финансы как экономическая категория в соврем</w:t>
      </w:r>
      <w:r w:rsidR="00043A3F">
        <w:rPr>
          <w:rFonts w:ascii="Times New Roman" w:hAnsi="Times New Roman" w:cs="Times New Roman"/>
          <w:sz w:val="24"/>
          <w:szCs w:val="24"/>
        </w:rPr>
        <w:t>енной экономике.</w:t>
      </w:r>
      <w:r w:rsidR="00043A3F" w:rsidRPr="0047399A">
        <w:rPr>
          <w:rFonts w:ascii="Times New Roman" w:hAnsi="Times New Roman" w:cs="Times New Roman"/>
          <w:sz w:val="24"/>
          <w:szCs w:val="24"/>
        </w:rPr>
        <w:t xml:space="preserve"> </w:t>
      </w:r>
      <w:r w:rsidR="00043A3F">
        <w:rPr>
          <w:rFonts w:ascii="Times New Roman" w:hAnsi="Times New Roman" w:cs="Times New Roman"/>
          <w:sz w:val="24"/>
          <w:szCs w:val="24"/>
        </w:rPr>
        <w:t>2014 г.</w:t>
      </w:r>
      <w:r w:rsidR="00043A3F" w:rsidRPr="00043A3F">
        <w:rPr>
          <w:rFonts w:ascii="Times New Roman" w:hAnsi="Times New Roman" w:cs="Times New Roman"/>
          <w:sz w:val="24"/>
          <w:szCs w:val="24"/>
        </w:rPr>
        <w:t xml:space="preserve"> </w:t>
      </w:r>
      <w:r w:rsidR="00043A3F">
        <w:rPr>
          <w:rFonts w:ascii="Times New Roman" w:hAnsi="Times New Roman" w:cs="Times New Roman"/>
          <w:sz w:val="24"/>
          <w:szCs w:val="24"/>
        </w:rPr>
        <w:t>№ 1.</w:t>
      </w:r>
      <w:r w:rsidR="00E44EFC" w:rsidRPr="00741394">
        <w:rPr>
          <w:rFonts w:ascii="Times New Roman" w:hAnsi="Times New Roman" w:cs="Times New Roman"/>
          <w:sz w:val="24"/>
          <w:szCs w:val="24"/>
        </w:rPr>
        <w:t xml:space="preserve"> </w:t>
      </w:r>
      <w:r w:rsidR="00E44EFC" w:rsidRPr="0074139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44EFC" w:rsidRPr="00741394">
        <w:rPr>
          <w:rFonts w:ascii="Times New Roman" w:hAnsi="Times New Roman" w:cs="Times New Roman"/>
          <w:sz w:val="24"/>
          <w:szCs w:val="24"/>
        </w:rPr>
        <w:t>.1</w:t>
      </w:r>
      <w:r w:rsidR="00043A3F" w:rsidRPr="0047399A">
        <w:rPr>
          <w:rFonts w:ascii="Times New Roman" w:hAnsi="Times New Roman" w:cs="Times New Roman"/>
          <w:sz w:val="24"/>
          <w:szCs w:val="24"/>
        </w:rPr>
        <w:t>-3.</w:t>
      </w:r>
    </w:p>
  </w:footnote>
  <w:footnote w:id="3">
    <w:p w:rsidR="005C2431" w:rsidRPr="0047399A" w:rsidRDefault="005C2431" w:rsidP="007413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1394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741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394">
        <w:rPr>
          <w:rFonts w:ascii="Times New Roman" w:hAnsi="Times New Roman" w:cs="Times New Roman"/>
          <w:sz w:val="24"/>
          <w:szCs w:val="24"/>
        </w:rPr>
        <w:t>Барулин</w:t>
      </w:r>
      <w:proofErr w:type="spellEnd"/>
      <w:r w:rsidRPr="00741394">
        <w:rPr>
          <w:rFonts w:ascii="Times New Roman" w:hAnsi="Times New Roman" w:cs="Times New Roman"/>
          <w:sz w:val="24"/>
          <w:szCs w:val="24"/>
        </w:rPr>
        <w:t xml:space="preserve"> С.В., Ковалёва Т.М.. «Финансы и кредит» // Сущность финансов</w:t>
      </w:r>
      <w:r w:rsidR="00043A3F">
        <w:rPr>
          <w:rFonts w:ascii="Times New Roman" w:hAnsi="Times New Roman" w:cs="Times New Roman"/>
          <w:sz w:val="24"/>
          <w:szCs w:val="24"/>
        </w:rPr>
        <w:t>: новые реалии.</w:t>
      </w:r>
      <w:r w:rsidR="00043A3F" w:rsidRPr="0047399A">
        <w:rPr>
          <w:rFonts w:ascii="Times New Roman" w:hAnsi="Times New Roman" w:cs="Times New Roman"/>
          <w:sz w:val="24"/>
          <w:szCs w:val="24"/>
        </w:rPr>
        <w:t xml:space="preserve"> </w:t>
      </w:r>
      <w:r w:rsidR="00043A3F">
        <w:rPr>
          <w:rFonts w:ascii="Times New Roman" w:hAnsi="Times New Roman" w:cs="Times New Roman"/>
          <w:sz w:val="24"/>
          <w:szCs w:val="24"/>
        </w:rPr>
        <w:t>2014 г</w:t>
      </w:r>
      <w:r w:rsidR="00043A3F" w:rsidRPr="0047399A">
        <w:rPr>
          <w:rFonts w:ascii="Times New Roman" w:hAnsi="Times New Roman" w:cs="Times New Roman"/>
          <w:sz w:val="24"/>
          <w:szCs w:val="24"/>
        </w:rPr>
        <w:t>.</w:t>
      </w:r>
      <w:r w:rsidR="00043A3F" w:rsidRPr="00043A3F">
        <w:rPr>
          <w:rFonts w:ascii="Times New Roman" w:hAnsi="Times New Roman" w:cs="Times New Roman"/>
          <w:sz w:val="24"/>
          <w:szCs w:val="24"/>
        </w:rPr>
        <w:t xml:space="preserve"> </w:t>
      </w:r>
      <w:r w:rsidR="00043A3F">
        <w:rPr>
          <w:rFonts w:ascii="Times New Roman" w:hAnsi="Times New Roman" w:cs="Times New Roman"/>
          <w:sz w:val="24"/>
          <w:szCs w:val="24"/>
        </w:rPr>
        <w:t>№ 144</w:t>
      </w:r>
      <w:r w:rsidR="00043A3F" w:rsidRPr="0047399A">
        <w:rPr>
          <w:rFonts w:ascii="Times New Roman" w:hAnsi="Times New Roman" w:cs="Times New Roman"/>
          <w:sz w:val="24"/>
          <w:szCs w:val="24"/>
        </w:rPr>
        <w:t>.</w:t>
      </w:r>
      <w:r w:rsidRPr="00741394">
        <w:rPr>
          <w:rFonts w:ascii="Times New Roman" w:hAnsi="Times New Roman" w:cs="Times New Roman"/>
          <w:sz w:val="24"/>
          <w:szCs w:val="24"/>
        </w:rPr>
        <w:t xml:space="preserve"> С.7-8</w:t>
      </w:r>
      <w:r w:rsidR="00043A3F" w:rsidRPr="0047399A">
        <w:rPr>
          <w:rFonts w:ascii="Times New Roman" w:hAnsi="Times New Roman" w:cs="Times New Roman"/>
          <w:sz w:val="24"/>
          <w:szCs w:val="24"/>
        </w:rPr>
        <w:t>.</w:t>
      </w:r>
    </w:p>
  </w:footnote>
  <w:footnote w:id="4">
    <w:p w:rsidR="00043A3F" w:rsidRPr="0047399A" w:rsidRDefault="00CD5C9F" w:rsidP="007413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1394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741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18F" w:rsidRPr="00741394">
        <w:rPr>
          <w:rFonts w:ascii="Times New Roman" w:hAnsi="Times New Roman" w:cs="Times New Roman"/>
          <w:sz w:val="24"/>
          <w:szCs w:val="24"/>
        </w:rPr>
        <w:t>Траченко</w:t>
      </w:r>
      <w:proofErr w:type="spellEnd"/>
      <w:r w:rsidR="0067218F" w:rsidRPr="00741394">
        <w:rPr>
          <w:rFonts w:ascii="Times New Roman" w:hAnsi="Times New Roman" w:cs="Times New Roman"/>
          <w:sz w:val="24"/>
          <w:szCs w:val="24"/>
        </w:rPr>
        <w:t xml:space="preserve"> М.Б., Бюджетирование в системе управления финансами // Принципы бюджетирования в системе централизованных</w:t>
      </w:r>
      <w:r w:rsidR="00043A3F">
        <w:rPr>
          <w:rFonts w:ascii="Times New Roman" w:hAnsi="Times New Roman" w:cs="Times New Roman"/>
          <w:sz w:val="24"/>
          <w:szCs w:val="24"/>
        </w:rPr>
        <w:t xml:space="preserve"> и децентрализованных финансов. </w:t>
      </w:r>
      <w:r w:rsidR="0067218F" w:rsidRPr="00741394">
        <w:rPr>
          <w:rFonts w:ascii="Times New Roman" w:hAnsi="Times New Roman" w:cs="Times New Roman"/>
          <w:sz w:val="24"/>
          <w:szCs w:val="24"/>
        </w:rPr>
        <w:t>201</w:t>
      </w:r>
      <w:r w:rsidR="00043A3F">
        <w:rPr>
          <w:rFonts w:ascii="Times New Roman" w:hAnsi="Times New Roman" w:cs="Times New Roman"/>
          <w:sz w:val="24"/>
          <w:szCs w:val="24"/>
        </w:rPr>
        <w:t>4 г.</w:t>
      </w:r>
      <w:r w:rsidR="0067218F" w:rsidRPr="007413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C9F" w:rsidRPr="0047399A" w:rsidRDefault="00043A3F" w:rsidP="007413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22.</w:t>
      </w:r>
      <w:r w:rsidRPr="00741394">
        <w:rPr>
          <w:rFonts w:ascii="Times New Roman" w:hAnsi="Times New Roman" w:cs="Times New Roman"/>
          <w:sz w:val="24"/>
          <w:szCs w:val="24"/>
        </w:rPr>
        <w:t xml:space="preserve"> </w:t>
      </w:r>
      <w:r w:rsidR="0067218F" w:rsidRPr="00741394">
        <w:rPr>
          <w:rFonts w:ascii="Times New Roman" w:hAnsi="Times New Roman" w:cs="Times New Roman"/>
          <w:sz w:val="24"/>
          <w:szCs w:val="24"/>
        </w:rPr>
        <w:t>С.215</w:t>
      </w:r>
      <w:r w:rsidRPr="0047399A">
        <w:rPr>
          <w:rFonts w:ascii="Times New Roman" w:hAnsi="Times New Roman" w:cs="Times New Roman"/>
          <w:sz w:val="24"/>
          <w:szCs w:val="24"/>
        </w:rPr>
        <w:t>.</w:t>
      </w:r>
    </w:p>
  </w:footnote>
  <w:footnote w:id="5">
    <w:p w:rsidR="002513EE" w:rsidRPr="0047399A" w:rsidRDefault="002513EE" w:rsidP="007413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394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741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394">
        <w:rPr>
          <w:rFonts w:ascii="Times New Roman" w:hAnsi="Times New Roman" w:cs="Times New Roman"/>
          <w:sz w:val="24"/>
          <w:szCs w:val="24"/>
        </w:rPr>
        <w:t>Будко</w:t>
      </w:r>
      <w:proofErr w:type="spellEnd"/>
      <w:r w:rsidRPr="00741394">
        <w:rPr>
          <w:rFonts w:ascii="Times New Roman" w:hAnsi="Times New Roman" w:cs="Times New Roman"/>
          <w:sz w:val="24"/>
          <w:szCs w:val="24"/>
        </w:rPr>
        <w:t xml:space="preserve"> Ю.И.. Экономические науки // О сущно</w:t>
      </w:r>
      <w:r w:rsidR="00043A3F">
        <w:rPr>
          <w:rFonts w:ascii="Times New Roman" w:hAnsi="Times New Roman" w:cs="Times New Roman"/>
          <w:sz w:val="24"/>
          <w:szCs w:val="24"/>
        </w:rPr>
        <w:t>сти и функциях финансов.</w:t>
      </w:r>
      <w:r w:rsidR="00043A3F" w:rsidRPr="0047399A">
        <w:rPr>
          <w:rFonts w:ascii="Times New Roman" w:hAnsi="Times New Roman" w:cs="Times New Roman"/>
          <w:sz w:val="24"/>
          <w:szCs w:val="24"/>
        </w:rPr>
        <w:t xml:space="preserve"> </w:t>
      </w:r>
      <w:r w:rsidR="00043A3F">
        <w:rPr>
          <w:rFonts w:ascii="Times New Roman" w:hAnsi="Times New Roman" w:cs="Times New Roman"/>
          <w:sz w:val="24"/>
          <w:szCs w:val="24"/>
        </w:rPr>
        <w:t>2018 г.</w:t>
      </w:r>
      <w:r w:rsidR="00043A3F" w:rsidRPr="00043A3F">
        <w:rPr>
          <w:rFonts w:ascii="Times New Roman" w:hAnsi="Times New Roman" w:cs="Times New Roman"/>
          <w:sz w:val="24"/>
          <w:szCs w:val="24"/>
        </w:rPr>
        <w:t xml:space="preserve"> </w:t>
      </w:r>
      <w:r w:rsidR="00043A3F">
        <w:rPr>
          <w:rFonts w:ascii="Times New Roman" w:hAnsi="Times New Roman" w:cs="Times New Roman"/>
          <w:sz w:val="24"/>
          <w:szCs w:val="24"/>
        </w:rPr>
        <w:t>№163.</w:t>
      </w:r>
      <w:r w:rsidRPr="00741394">
        <w:rPr>
          <w:rFonts w:ascii="Times New Roman" w:hAnsi="Times New Roman" w:cs="Times New Roman"/>
          <w:sz w:val="24"/>
          <w:szCs w:val="24"/>
        </w:rPr>
        <w:t xml:space="preserve"> С.20</w:t>
      </w:r>
      <w:r w:rsidR="00043A3F" w:rsidRPr="0047399A">
        <w:rPr>
          <w:rFonts w:ascii="Times New Roman" w:hAnsi="Times New Roman" w:cs="Times New Roman"/>
          <w:sz w:val="24"/>
          <w:szCs w:val="24"/>
        </w:rPr>
        <w:t>.</w:t>
      </w:r>
    </w:p>
  </w:footnote>
  <w:footnote w:id="6">
    <w:p w:rsidR="00AB73A7" w:rsidRPr="0047399A" w:rsidRDefault="00AB73A7" w:rsidP="007413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1394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741394">
        <w:rPr>
          <w:rFonts w:ascii="Times New Roman" w:hAnsi="Times New Roman" w:cs="Times New Roman"/>
          <w:sz w:val="24"/>
          <w:szCs w:val="24"/>
        </w:rPr>
        <w:t xml:space="preserve"> Макушина Т.Н., Финансы: учебн</w:t>
      </w:r>
      <w:r w:rsidR="00043A3F">
        <w:rPr>
          <w:rFonts w:ascii="Times New Roman" w:hAnsi="Times New Roman" w:cs="Times New Roman"/>
          <w:sz w:val="24"/>
          <w:szCs w:val="24"/>
        </w:rPr>
        <w:t>ое пособие // Финансы.</w:t>
      </w:r>
      <w:r w:rsidR="00043A3F" w:rsidRPr="0047399A">
        <w:rPr>
          <w:rFonts w:ascii="Times New Roman" w:hAnsi="Times New Roman" w:cs="Times New Roman"/>
          <w:sz w:val="24"/>
          <w:szCs w:val="24"/>
        </w:rPr>
        <w:t xml:space="preserve"> </w:t>
      </w:r>
      <w:r w:rsidR="00043A3F">
        <w:rPr>
          <w:rFonts w:ascii="Times New Roman" w:hAnsi="Times New Roman" w:cs="Times New Roman"/>
          <w:sz w:val="24"/>
          <w:szCs w:val="24"/>
        </w:rPr>
        <w:t>2018 г.</w:t>
      </w:r>
      <w:r w:rsidRPr="00741394">
        <w:rPr>
          <w:rFonts w:ascii="Times New Roman" w:hAnsi="Times New Roman" w:cs="Times New Roman"/>
          <w:sz w:val="24"/>
          <w:szCs w:val="24"/>
        </w:rPr>
        <w:t xml:space="preserve"> С.122</w:t>
      </w:r>
      <w:r w:rsidR="00043A3F" w:rsidRPr="0047399A">
        <w:rPr>
          <w:rFonts w:ascii="Times New Roman" w:hAnsi="Times New Roman" w:cs="Times New Roman"/>
          <w:sz w:val="24"/>
          <w:szCs w:val="24"/>
        </w:rPr>
        <w:t>.</w:t>
      </w:r>
    </w:p>
  </w:footnote>
  <w:footnote w:id="7">
    <w:p w:rsidR="000667AD" w:rsidRPr="0047399A" w:rsidRDefault="000667AD" w:rsidP="007413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1394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741394">
        <w:rPr>
          <w:rFonts w:ascii="Times New Roman" w:hAnsi="Times New Roman" w:cs="Times New Roman"/>
          <w:sz w:val="24"/>
          <w:szCs w:val="24"/>
        </w:rPr>
        <w:t xml:space="preserve"> Блохина И. М..</w:t>
      </w:r>
      <w:r w:rsidR="0078730F" w:rsidRPr="00741394">
        <w:rPr>
          <w:rFonts w:ascii="Times New Roman" w:hAnsi="Times New Roman" w:cs="Times New Roman"/>
          <w:sz w:val="24"/>
          <w:szCs w:val="24"/>
        </w:rPr>
        <w:t xml:space="preserve"> «Экономика и социум»</w:t>
      </w:r>
      <w:r w:rsidRPr="00741394">
        <w:rPr>
          <w:rFonts w:ascii="Times New Roman" w:hAnsi="Times New Roman" w:cs="Times New Roman"/>
          <w:sz w:val="24"/>
          <w:szCs w:val="24"/>
        </w:rPr>
        <w:t xml:space="preserve"> // Роль финансов в современных экономических отношениях</w:t>
      </w:r>
      <w:r w:rsidR="00043A3F">
        <w:rPr>
          <w:rFonts w:ascii="Times New Roman" w:hAnsi="Times New Roman" w:cs="Times New Roman"/>
          <w:sz w:val="24"/>
          <w:szCs w:val="24"/>
        </w:rPr>
        <w:t>.</w:t>
      </w:r>
      <w:r w:rsidR="00043A3F" w:rsidRPr="0047399A">
        <w:rPr>
          <w:rFonts w:ascii="Times New Roman" w:hAnsi="Times New Roman" w:cs="Times New Roman"/>
          <w:sz w:val="24"/>
          <w:szCs w:val="24"/>
        </w:rPr>
        <w:t xml:space="preserve"> </w:t>
      </w:r>
      <w:r w:rsidR="00043A3F">
        <w:rPr>
          <w:rFonts w:ascii="Times New Roman" w:hAnsi="Times New Roman" w:cs="Times New Roman"/>
          <w:sz w:val="24"/>
          <w:szCs w:val="24"/>
        </w:rPr>
        <w:t>2016 г.</w:t>
      </w:r>
      <w:r w:rsidR="00043A3F" w:rsidRPr="00043A3F">
        <w:rPr>
          <w:rFonts w:ascii="Times New Roman" w:hAnsi="Times New Roman" w:cs="Times New Roman"/>
          <w:sz w:val="24"/>
          <w:szCs w:val="24"/>
        </w:rPr>
        <w:t xml:space="preserve"> </w:t>
      </w:r>
      <w:r w:rsidR="00043A3F">
        <w:rPr>
          <w:rFonts w:ascii="Times New Roman" w:hAnsi="Times New Roman" w:cs="Times New Roman"/>
          <w:sz w:val="24"/>
          <w:szCs w:val="24"/>
        </w:rPr>
        <w:t>№ 16.</w:t>
      </w:r>
      <w:r w:rsidR="0078730F" w:rsidRPr="00741394">
        <w:rPr>
          <w:rFonts w:ascii="Times New Roman" w:hAnsi="Times New Roman" w:cs="Times New Roman"/>
          <w:sz w:val="24"/>
          <w:szCs w:val="24"/>
        </w:rPr>
        <w:t xml:space="preserve"> С.3</w:t>
      </w:r>
      <w:r w:rsidR="00043A3F" w:rsidRPr="0047399A">
        <w:rPr>
          <w:rFonts w:ascii="Times New Roman" w:hAnsi="Times New Roman" w:cs="Times New Roman"/>
          <w:sz w:val="24"/>
          <w:szCs w:val="24"/>
        </w:rPr>
        <w:t>.</w:t>
      </w:r>
    </w:p>
  </w:footnote>
  <w:footnote w:id="8">
    <w:p w:rsidR="00B336EA" w:rsidRPr="00043A3F" w:rsidRDefault="00B336EA" w:rsidP="00741394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1394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741394">
        <w:rPr>
          <w:rFonts w:ascii="Times New Roman" w:hAnsi="Times New Roman" w:cs="Times New Roman"/>
          <w:sz w:val="24"/>
          <w:szCs w:val="24"/>
        </w:rPr>
        <w:t xml:space="preserve"> Швецов Ю.Г., </w:t>
      </w:r>
      <w:proofErr w:type="spellStart"/>
      <w:r w:rsidRPr="00741394">
        <w:rPr>
          <w:rFonts w:ascii="Times New Roman" w:hAnsi="Times New Roman" w:cs="Times New Roman"/>
          <w:sz w:val="24"/>
          <w:szCs w:val="24"/>
        </w:rPr>
        <w:t>Камнев</w:t>
      </w:r>
      <w:proofErr w:type="spellEnd"/>
      <w:r w:rsidRPr="00741394">
        <w:rPr>
          <w:rFonts w:ascii="Times New Roman" w:hAnsi="Times New Roman" w:cs="Times New Roman"/>
          <w:sz w:val="24"/>
          <w:szCs w:val="24"/>
        </w:rPr>
        <w:t xml:space="preserve"> И.М.. Финансовая аналитика: проблемы и решения // Теоретическое содержание катег</w:t>
      </w:r>
      <w:r w:rsidR="00043A3F">
        <w:rPr>
          <w:rFonts w:ascii="Times New Roman" w:hAnsi="Times New Roman" w:cs="Times New Roman"/>
          <w:sz w:val="24"/>
          <w:szCs w:val="24"/>
        </w:rPr>
        <w:t>ории «финансы».</w:t>
      </w:r>
      <w:r w:rsidR="00043A3F" w:rsidRPr="0047399A">
        <w:rPr>
          <w:rFonts w:ascii="Times New Roman" w:hAnsi="Times New Roman" w:cs="Times New Roman"/>
          <w:sz w:val="24"/>
          <w:szCs w:val="24"/>
        </w:rPr>
        <w:t xml:space="preserve"> </w:t>
      </w:r>
      <w:r w:rsidR="00043A3F">
        <w:rPr>
          <w:rFonts w:ascii="Times New Roman" w:hAnsi="Times New Roman" w:cs="Times New Roman"/>
          <w:sz w:val="24"/>
          <w:szCs w:val="24"/>
        </w:rPr>
        <w:t>2017 г.</w:t>
      </w:r>
      <w:r w:rsidRPr="00741394">
        <w:rPr>
          <w:rFonts w:ascii="Times New Roman" w:hAnsi="Times New Roman" w:cs="Times New Roman"/>
          <w:sz w:val="24"/>
          <w:szCs w:val="24"/>
        </w:rPr>
        <w:t xml:space="preserve"> </w:t>
      </w:r>
      <w:r w:rsidR="00043A3F">
        <w:rPr>
          <w:rFonts w:ascii="Times New Roman" w:hAnsi="Times New Roman" w:cs="Times New Roman"/>
          <w:sz w:val="24"/>
          <w:szCs w:val="24"/>
        </w:rPr>
        <w:t xml:space="preserve">№ 11. </w:t>
      </w:r>
      <w:r w:rsidRPr="00741394">
        <w:rPr>
          <w:rFonts w:ascii="Times New Roman" w:hAnsi="Times New Roman" w:cs="Times New Roman"/>
          <w:sz w:val="24"/>
          <w:szCs w:val="24"/>
        </w:rPr>
        <w:t>С.1210</w:t>
      </w:r>
      <w:r w:rsidR="00043A3F">
        <w:rPr>
          <w:rFonts w:ascii="Times New Roman" w:hAnsi="Times New Roman" w:cs="Times New Roman"/>
          <w:sz w:val="24"/>
          <w:szCs w:val="24"/>
          <w:lang w:val="en-US"/>
        </w:rPr>
        <w:t>.</w:t>
      </w:r>
    </w:p>
  </w:footnote>
  <w:footnote w:id="9">
    <w:p w:rsidR="000217EA" w:rsidRPr="00741394" w:rsidRDefault="000217EA" w:rsidP="007413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1394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741394">
        <w:rPr>
          <w:rFonts w:ascii="Times New Roman" w:hAnsi="Times New Roman" w:cs="Times New Roman"/>
          <w:sz w:val="24"/>
          <w:szCs w:val="24"/>
        </w:rPr>
        <w:t xml:space="preserve"> Злобина А.</w:t>
      </w:r>
      <w:r w:rsidRPr="0074139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41394">
        <w:rPr>
          <w:rFonts w:ascii="Times New Roman" w:hAnsi="Times New Roman" w:cs="Times New Roman"/>
          <w:sz w:val="24"/>
          <w:szCs w:val="24"/>
        </w:rPr>
        <w:t xml:space="preserve">., Финансы: учебное пособие [Электронный ресурс] // Роль финансов в экономике. </w:t>
      </w:r>
      <w:r w:rsidR="00043A3F">
        <w:rPr>
          <w:rFonts w:ascii="Times New Roman" w:hAnsi="Times New Roman" w:cs="Times New Roman"/>
          <w:iCs/>
          <w:sz w:val="24"/>
          <w:szCs w:val="24"/>
        </w:rPr>
        <w:t>М.: МГУП</w:t>
      </w:r>
      <w:r w:rsidR="00043A3F" w:rsidRPr="0047399A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043A3F">
        <w:rPr>
          <w:rFonts w:ascii="Times New Roman" w:hAnsi="Times New Roman" w:cs="Times New Roman"/>
          <w:iCs/>
          <w:sz w:val="24"/>
          <w:szCs w:val="24"/>
        </w:rPr>
        <w:t>2001.</w:t>
      </w:r>
      <w:r w:rsidRPr="00741394">
        <w:rPr>
          <w:rFonts w:ascii="Times New Roman" w:hAnsi="Times New Roman" w:cs="Times New Roman"/>
          <w:iCs/>
          <w:sz w:val="24"/>
          <w:szCs w:val="24"/>
        </w:rPr>
        <w:t xml:space="preserve"> С.265. </w:t>
      </w:r>
      <w:r w:rsidRPr="00741394">
        <w:rPr>
          <w:rFonts w:ascii="Times New Roman" w:hAnsi="Times New Roman" w:cs="Times New Roman"/>
          <w:iCs/>
          <w:sz w:val="24"/>
          <w:szCs w:val="24"/>
          <w:lang w:val="en-US"/>
        </w:rPr>
        <w:t>URL</w:t>
      </w:r>
      <w:r w:rsidRPr="00741394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Pr="00741394">
        <w:rPr>
          <w:rFonts w:ascii="Times New Roman" w:hAnsi="Times New Roman" w:cs="Times New Roman"/>
          <w:iCs/>
          <w:sz w:val="24"/>
          <w:szCs w:val="24"/>
          <w:lang w:val="en-US"/>
        </w:rPr>
        <w:t>http</w:t>
      </w:r>
      <w:r w:rsidRPr="00741394">
        <w:rPr>
          <w:rFonts w:ascii="Times New Roman" w:hAnsi="Times New Roman" w:cs="Times New Roman"/>
          <w:iCs/>
          <w:sz w:val="24"/>
          <w:szCs w:val="24"/>
        </w:rPr>
        <w:t>://</w:t>
      </w:r>
      <w:r w:rsidRPr="00741394">
        <w:rPr>
          <w:rFonts w:ascii="Times New Roman" w:hAnsi="Times New Roman" w:cs="Times New Roman"/>
          <w:iCs/>
          <w:sz w:val="24"/>
          <w:szCs w:val="24"/>
          <w:lang w:val="en-US"/>
        </w:rPr>
        <w:t>www</w:t>
      </w:r>
      <w:r w:rsidRPr="00741394">
        <w:rPr>
          <w:rFonts w:ascii="Times New Roman" w:hAnsi="Times New Roman" w:cs="Times New Roman"/>
          <w:iCs/>
          <w:sz w:val="24"/>
          <w:szCs w:val="24"/>
        </w:rPr>
        <w:t>.</w:t>
      </w:r>
      <w:r w:rsidRPr="00741394">
        <w:rPr>
          <w:rFonts w:ascii="Times New Roman" w:hAnsi="Times New Roman" w:cs="Times New Roman"/>
          <w:iCs/>
          <w:sz w:val="24"/>
          <w:szCs w:val="24"/>
          <w:lang w:val="en-US"/>
        </w:rPr>
        <w:t>hi</w:t>
      </w:r>
      <w:r w:rsidRPr="00741394">
        <w:rPr>
          <w:rFonts w:ascii="Times New Roman" w:hAnsi="Times New Roman" w:cs="Times New Roman"/>
          <w:iCs/>
          <w:sz w:val="24"/>
          <w:szCs w:val="24"/>
        </w:rPr>
        <w:t>-</w:t>
      </w:r>
      <w:proofErr w:type="spellStart"/>
      <w:r w:rsidRPr="00741394">
        <w:rPr>
          <w:rFonts w:ascii="Times New Roman" w:hAnsi="Times New Roman" w:cs="Times New Roman"/>
          <w:iCs/>
          <w:sz w:val="24"/>
          <w:szCs w:val="24"/>
          <w:lang w:val="en-US"/>
        </w:rPr>
        <w:t>edu</w:t>
      </w:r>
      <w:proofErr w:type="spellEnd"/>
      <w:r w:rsidRPr="00741394">
        <w:rPr>
          <w:rFonts w:ascii="Times New Roman" w:hAnsi="Times New Roman" w:cs="Times New Roman"/>
          <w:iCs/>
          <w:sz w:val="24"/>
          <w:szCs w:val="24"/>
        </w:rPr>
        <w:t>.</w:t>
      </w:r>
      <w:proofErr w:type="spellStart"/>
      <w:r w:rsidRPr="00741394">
        <w:rPr>
          <w:rFonts w:ascii="Times New Roman" w:hAnsi="Times New Roman" w:cs="Times New Roman"/>
          <w:iCs/>
          <w:sz w:val="24"/>
          <w:szCs w:val="24"/>
          <w:lang w:val="en-US"/>
        </w:rPr>
        <w:t>ru</w:t>
      </w:r>
      <w:proofErr w:type="spellEnd"/>
      <w:r w:rsidRPr="00741394">
        <w:rPr>
          <w:rFonts w:ascii="Times New Roman" w:hAnsi="Times New Roman" w:cs="Times New Roman"/>
          <w:iCs/>
          <w:sz w:val="24"/>
          <w:szCs w:val="24"/>
        </w:rPr>
        <w:t>/</w:t>
      </w:r>
      <w:r w:rsidRPr="00741394">
        <w:rPr>
          <w:rFonts w:ascii="Times New Roman" w:hAnsi="Times New Roman" w:cs="Times New Roman"/>
          <w:iCs/>
          <w:sz w:val="24"/>
          <w:szCs w:val="24"/>
          <w:lang w:val="en-US"/>
        </w:rPr>
        <w:t>e</w:t>
      </w:r>
      <w:r w:rsidRPr="00741394">
        <w:rPr>
          <w:rFonts w:ascii="Times New Roman" w:hAnsi="Times New Roman" w:cs="Times New Roman"/>
          <w:iCs/>
          <w:sz w:val="24"/>
          <w:szCs w:val="24"/>
        </w:rPr>
        <w:t>-</w:t>
      </w:r>
      <w:r w:rsidRPr="00741394">
        <w:rPr>
          <w:rFonts w:ascii="Times New Roman" w:hAnsi="Times New Roman" w:cs="Times New Roman"/>
          <w:iCs/>
          <w:sz w:val="24"/>
          <w:szCs w:val="24"/>
          <w:lang w:val="en-US"/>
        </w:rPr>
        <w:t>books</w:t>
      </w:r>
      <w:r w:rsidRPr="00741394">
        <w:rPr>
          <w:rFonts w:ascii="Times New Roman" w:hAnsi="Times New Roman" w:cs="Times New Roman"/>
          <w:iCs/>
          <w:sz w:val="24"/>
          <w:szCs w:val="24"/>
        </w:rPr>
        <w:t>/</w:t>
      </w:r>
      <w:proofErr w:type="spellStart"/>
      <w:r w:rsidRPr="00741394">
        <w:rPr>
          <w:rFonts w:ascii="Times New Roman" w:hAnsi="Times New Roman" w:cs="Times New Roman"/>
          <w:iCs/>
          <w:sz w:val="24"/>
          <w:szCs w:val="24"/>
          <w:lang w:val="en-US"/>
        </w:rPr>
        <w:t>xbook</w:t>
      </w:r>
      <w:proofErr w:type="spellEnd"/>
      <w:r w:rsidRPr="00741394">
        <w:rPr>
          <w:rFonts w:ascii="Times New Roman" w:hAnsi="Times New Roman" w:cs="Times New Roman"/>
          <w:iCs/>
          <w:sz w:val="24"/>
          <w:szCs w:val="24"/>
        </w:rPr>
        <w:t>104/01/</w:t>
      </w:r>
      <w:r w:rsidRPr="00741394">
        <w:rPr>
          <w:rFonts w:ascii="Times New Roman" w:hAnsi="Times New Roman" w:cs="Times New Roman"/>
          <w:iCs/>
          <w:sz w:val="24"/>
          <w:szCs w:val="24"/>
          <w:lang w:val="en-US"/>
        </w:rPr>
        <w:t>about</w:t>
      </w:r>
      <w:r w:rsidRPr="00741394">
        <w:rPr>
          <w:rFonts w:ascii="Times New Roman" w:hAnsi="Times New Roman" w:cs="Times New Roman"/>
          <w:iCs/>
          <w:sz w:val="24"/>
          <w:szCs w:val="24"/>
        </w:rPr>
        <w:t>.</w:t>
      </w:r>
      <w:proofErr w:type="spellStart"/>
      <w:r w:rsidRPr="00741394">
        <w:rPr>
          <w:rFonts w:ascii="Times New Roman" w:hAnsi="Times New Roman" w:cs="Times New Roman"/>
          <w:iCs/>
          <w:sz w:val="24"/>
          <w:szCs w:val="24"/>
          <w:lang w:val="en-US"/>
        </w:rPr>
        <w:t>htm</w:t>
      </w:r>
      <w:proofErr w:type="spellEnd"/>
      <w:r w:rsidRPr="007413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741394">
        <w:rPr>
          <w:rFonts w:ascii="Times New Roman" w:hAnsi="Times New Roman" w:cs="Times New Roman"/>
          <w:iCs/>
          <w:sz w:val="24"/>
          <w:szCs w:val="24"/>
        </w:rPr>
        <w:t>( дата</w:t>
      </w:r>
      <w:proofErr w:type="gramEnd"/>
      <w:r w:rsidRPr="00741394">
        <w:rPr>
          <w:rFonts w:ascii="Times New Roman" w:hAnsi="Times New Roman" w:cs="Times New Roman"/>
          <w:iCs/>
          <w:sz w:val="24"/>
          <w:szCs w:val="24"/>
        </w:rPr>
        <w:t xml:space="preserve"> обращения: 09.04.2019).</w:t>
      </w:r>
    </w:p>
  </w:footnote>
  <w:footnote w:id="10">
    <w:p w:rsidR="004340AA" w:rsidRPr="0047399A" w:rsidRDefault="004340AA" w:rsidP="007413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1394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741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394"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 w:rsidRPr="00741394">
        <w:rPr>
          <w:rFonts w:ascii="Times New Roman" w:hAnsi="Times New Roman" w:cs="Times New Roman"/>
          <w:sz w:val="24"/>
          <w:szCs w:val="24"/>
        </w:rPr>
        <w:t xml:space="preserve"> Б.И.. Экономика и современный менеджмент: теория, методология, практика // Специфические признаки функции финансов, их место в систе</w:t>
      </w:r>
      <w:r w:rsidR="00043A3F">
        <w:rPr>
          <w:rFonts w:ascii="Times New Roman" w:hAnsi="Times New Roman" w:cs="Times New Roman"/>
          <w:sz w:val="24"/>
          <w:szCs w:val="24"/>
        </w:rPr>
        <w:t>ме денежных отношений. 2018 г.</w:t>
      </w:r>
      <w:r w:rsidRPr="00741394">
        <w:rPr>
          <w:rFonts w:ascii="Times New Roman" w:hAnsi="Times New Roman" w:cs="Times New Roman"/>
          <w:sz w:val="24"/>
          <w:szCs w:val="24"/>
        </w:rPr>
        <w:t xml:space="preserve"> С.133</w:t>
      </w:r>
      <w:r w:rsidR="00043A3F" w:rsidRPr="0047399A">
        <w:rPr>
          <w:rFonts w:ascii="Times New Roman" w:hAnsi="Times New Roman" w:cs="Times New Roman"/>
          <w:sz w:val="24"/>
          <w:szCs w:val="24"/>
        </w:rPr>
        <w:t>.</w:t>
      </w:r>
    </w:p>
  </w:footnote>
  <w:footnote w:id="11">
    <w:p w:rsidR="00457396" w:rsidRPr="00043A3F" w:rsidRDefault="00457396" w:rsidP="00741394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1394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741394">
        <w:rPr>
          <w:rFonts w:ascii="Times New Roman" w:hAnsi="Times New Roman" w:cs="Times New Roman"/>
          <w:sz w:val="24"/>
          <w:szCs w:val="24"/>
        </w:rPr>
        <w:t xml:space="preserve"> Кушу С.О., Научный вестник ЮИМ «Финансы» // Влияние финансовой сфе</w:t>
      </w:r>
      <w:r w:rsidR="00043A3F">
        <w:rPr>
          <w:rFonts w:ascii="Times New Roman" w:hAnsi="Times New Roman" w:cs="Times New Roman"/>
          <w:sz w:val="24"/>
          <w:szCs w:val="24"/>
        </w:rPr>
        <w:t>ры на экономику.</w:t>
      </w:r>
      <w:r w:rsidR="00043A3F" w:rsidRPr="0047399A">
        <w:rPr>
          <w:rFonts w:ascii="Times New Roman" w:hAnsi="Times New Roman" w:cs="Times New Roman"/>
          <w:sz w:val="24"/>
          <w:szCs w:val="24"/>
        </w:rPr>
        <w:t xml:space="preserve"> </w:t>
      </w:r>
      <w:r w:rsidR="00043A3F">
        <w:rPr>
          <w:rFonts w:ascii="Times New Roman" w:hAnsi="Times New Roman" w:cs="Times New Roman"/>
          <w:sz w:val="24"/>
          <w:szCs w:val="24"/>
        </w:rPr>
        <w:t>2014 г.</w:t>
      </w:r>
      <w:r w:rsidRPr="00741394">
        <w:rPr>
          <w:rFonts w:ascii="Times New Roman" w:hAnsi="Times New Roman" w:cs="Times New Roman"/>
          <w:sz w:val="24"/>
          <w:szCs w:val="24"/>
        </w:rPr>
        <w:t xml:space="preserve"> </w:t>
      </w:r>
      <w:r w:rsidR="00043A3F">
        <w:rPr>
          <w:rFonts w:ascii="Times New Roman" w:hAnsi="Times New Roman" w:cs="Times New Roman"/>
          <w:sz w:val="24"/>
          <w:szCs w:val="24"/>
        </w:rPr>
        <w:t xml:space="preserve">№ 1. </w:t>
      </w:r>
      <w:r w:rsidRPr="00741394">
        <w:rPr>
          <w:rFonts w:ascii="Times New Roman" w:hAnsi="Times New Roman" w:cs="Times New Roman"/>
          <w:sz w:val="24"/>
          <w:szCs w:val="24"/>
        </w:rPr>
        <w:t>С.67</w:t>
      </w:r>
      <w:r w:rsidR="00043A3F">
        <w:rPr>
          <w:rFonts w:ascii="Times New Roman" w:hAnsi="Times New Roman" w:cs="Times New Roman"/>
          <w:sz w:val="24"/>
          <w:szCs w:val="24"/>
          <w:lang w:val="en-US"/>
        </w:rPr>
        <w:t>.</w:t>
      </w:r>
    </w:p>
  </w:footnote>
  <w:footnote w:id="12">
    <w:p w:rsidR="00C9249E" w:rsidRPr="00741394" w:rsidRDefault="00C9249E" w:rsidP="007413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1394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741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394">
        <w:rPr>
          <w:rFonts w:ascii="Times New Roman" w:hAnsi="Times New Roman" w:cs="Times New Roman"/>
          <w:sz w:val="24"/>
          <w:szCs w:val="24"/>
        </w:rPr>
        <w:t>Забродская</w:t>
      </w:r>
      <w:proofErr w:type="spellEnd"/>
      <w:r w:rsidRPr="00741394">
        <w:rPr>
          <w:rFonts w:ascii="Times New Roman" w:hAnsi="Times New Roman" w:cs="Times New Roman"/>
          <w:sz w:val="24"/>
          <w:szCs w:val="24"/>
        </w:rPr>
        <w:t xml:space="preserve"> С.А., Отельные вопросы экономики [Электронный ресурс] // Финансы, как экономическая категория. Дискуссионные вопросы </w:t>
      </w:r>
      <w:r w:rsidR="00043A3F">
        <w:rPr>
          <w:rFonts w:ascii="Times New Roman" w:hAnsi="Times New Roman" w:cs="Times New Roman"/>
          <w:sz w:val="24"/>
          <w:szCs w:val="24"/>
        </w:rPr>
        <w:t>о сущности и функциях финансов. 2015</w:t>
      </w:r>
      <w:r w:rsidRPr="00741394">
        <w:rPr>
          <w:rFonts w:ascii="Times New Roman" w:hAnsi="Times New Roman" w:cs="Times New Roman"/>
          <w:sz w:val="24"/>
          <w:szCs w:val="24"/>
        </w:rPr>
        <w:t xml:space="preserve">. </w:t>
      </w:r>
      <w:r w:rsidRPr="0074139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41394">
        <w:rPr>
          <w:rFonts w:ascii="Times New Roman" w:hAnsi="Times New Roman" w:cs="Times New Roman"/>
          <w:sz w:val="24"/>
          <w:szCs w:val="24"/>
        </w:rPr>
        <w:t xml:space="preserve">: http://www.ekonomika-st.ru/ekonomika/ekonomika-zdrav/ekonomika-zdrav-23-1.html </w:t>
      </w:r>
      <w:proofErr w:type="gramStart"/>
      <w:r w:rsidRPr="00741394">
        <w:rPr>
          <w:rFonts w:ascii="Times New Roman" w:hAnsi="Times New Roman" w:cs="Times New Roman"/>
          <w:sz w:val="24"/>
          <w:szCs w:val="24"/>
        </w:rPr>
        <w:t>( дата</w:t>
      </w:r>
      <w:proofErr w:type="gramEnd"/>
      <w:r w:rsidRPr="00741394">
        <w:rPr>
          <w:rFonts w:ascii="Times New Roman" w:hAnsi="Times New Roman" w:cs="Times New Roman"/>
          <w:sz w:val="24"/>
          <w:szCs w:val="24"/>
        </w:rPr>
        <w:t xml:space="preserve"> обращения: 09.04.2019).</w:t>
      </w:r>
    </w:p>
  </w:footnote>
  <w:footnote w:id="13">
    <w:p w:rsidR="003D2688" w:rsidRPr="0047399A" w:rsidRDefault="003D2688" w:rsidP="007413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1394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741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394">
        <w:rPr>
          <w:rFonts w:ascii="Times New Roman" w:hAnsi="Times New Roman" w:cs="Times New Roman"/>
          <w:sz w:val="24"/>
          <w:szCs w:val="24"/>
        </w:rPr>
        <w:t>Самаруха</w:t>
      </w:r>
      <w:proofErr w:type="spellEnd"/>
      <w:r w:rsidRPr="00741394">
        <w:rPr>
          <w:rFonts w:ascii="Times New Roman" w:hAnsi="Times New Roman" w:cs="Times New Roman"/>
          <w:sz w:val="24"/>
          <w:szCs w:val="24"/>
        </w:rPr>
        <w:t xml:space="preserve"> В.И., Проблемы теории  и практики управления // Роль финансов в</w:t>
      </w:r>
      <w:r w:rsidR="00043A3F">
        <w:rPr>
          <w:rFonts w:ascii="Times New Roman" w:hAnsi="Times New Roman" w:cs="Times New Roman"/>
          <w:sz w:val="24"/>
          <w:szCs w:val="24"/>
        </w:rPr>
        <w:t xml:space="preserve"> модернизации экономики страны.</w:t>
      </w:r>
      <w:r w:rsidR="00043A3F" w:rsidRPr="0047399A">
        <w:rPr>
          <w:rFonts w:ascii="Times New Roman" w:hAnsi="Times New Roman" w:cs="Times New Roman"/>
          <w:sz w:val="24"/>
          <w:szCs w:val="24"/>
        </w:rPr>
        <w:t xml:space="preserve"> </w:t>
      </w:r>
      <w:r w:rsidR="00043A3F">
        <w:rPr>
          <w:rFonts w:ascii="Times New Roman" w:hAnsi="Times New Roman" w:cs="Times New Roman"/>
          <w:sz w:val="24"/>
          <w:szCs w:val="24"/>
        </w:rPr>
        <w:t>2014 г.</w:t>
      </w:r>
      <w:r w:rsidR="00043A3F" w:rsidRPr="00043A3F">
        <w:rPr>
          <w:rFonts w:ascii="Times New Roman" w:hAnsi="Times New Roman" w:cs="Times New Roman"/>
          <w:sz w:val="24"/>
          <w:szCs w:val="24"/>
        </w:rPr>
        <w:t xml:space="preserve"> </w:t>
      </w:r>
      <w:r w:rsidR="00043A3F">
        <w:rPr>
          <w:rFonts w:ascii="Times New Roman" w:hAnsi="Times New Roman" w:cs="Times New Roman"/>
          <w:sz w:val="24"/>
          <w:szCs w:val="24"/>
        </w:rPr>
        <w:t>№ 6.</w:t>
      </w:r>
      <w:r w:rsidRPr="007413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139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41394">
        <w:rPr>
          <w:rFonts w:ascii="Times New Roman" w:hAnsi="Times New Roman" w:cs="Times New Roman"/>
          <w:sz w:val="24"/>
          <w:szCs w:val="24"/>
        </w:rPr>
        <w:t>.153</w:t>
      </w:r>
      <w:r w:rsidR="00043A3F" w:rsidRPr="0047399A">
        <w:rPr>
          <w:rFonts w:ascii="Times New Roman" w:hAnsi="Times New Roman" w:cs="Times New Roman"/>
          <w:sz w:val="24"/>
          <w:szCs w:val="24"/>
        </w:rPr>
        <w:t>.</w:t>
      </w:r>
      <w:proofErr w:type="gramEnd"/>
    </w:p>
  </w:footnote>
  <w:footnote w:id="14">
    <w:p w:rsidR="00611BEF" w:rsidRPr="00043A3F" w:rsidRDefault="00611BEF" w:rsidP="007413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41394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741394">
        <w:rPr>
          <w:rFonts w:ascii="Times New Roman" w:hAnsi="Times New Roman" w:cs="Times New Roman"/>
          <w:sz w:val="24"/>
          <w:szCs w:val="24"/>
        </w:rPr>
        <w:t xml:space="preserve"> Грязнова А.Г., Маркина Е.В., Финансы // </w:t>
      </w:r>
      <w:r w:rsidR="00043A3F">
        <w:rPr>
          <w:rFonts w:ascii="Times New Roman" w:hAnsi="Times New Roman" w:cs="Times New Roman"/>
          <w:sz w:val="24"/>
          <w:szCs w:val="24"/>
        </w:rPr>
        <w:t>Влияние финансов на экономику.</w:t>
      </w:r>
      <w:r w:rsidR="00043A3F" w:rsidRPr="0047399A">
        <w:rPr>
          <w:rFonts w:ascii="Times New Roman" w:hAnsi="Times New Roman" w:cs="Times New Roman"/>
          <w:sz w:val="24"/>
          <w:szCs w:val="24"/>
        </w:rPr>
        <w:t xml:space="preserve"> </w:t>
      </w:r>
      <w:r w:rsidR="00043A3F">
        <w:rPr>
          <w:rFonts w:ascii="Times New Roman" w:hAnsi="Times New Roman" w:cs="Times New Roman"/>
          <w:sz w:val="24"/>
          <w:szCs w:val="24"/>
        </w:rPr>
        <w:t>2014 г.</w:t>
      </w:r>
      <w:r w:rsidRPr="00741394">
        <w:rPr>
          <w:rFonts w:ascii="Times New Roman" w:hAnsi="Times New Roman" w:cs="Times New Roman"/>
          <w:sz w:val="24"/>
          <w:szCs w:val="24"/>
        </w:rPr>
        <w:t xml:space="preserve"> С.124</w:t>
      </w:r>
      <w:r w:rsidR="00043A3F" w:rsidRPr="00043A3F">
        <w:rPr>
          <w:rFonts w:ascii="Times New Roman" w:hAnsi="Times New Roman" w:cs="Times New Roman"/>
          <w:sz w:val="24"/>
          <w:szCs w:val="24"/>
        </w:rPr>
        <w:t>.</w:t>
      </w:r>
    </w:p>
  </w:footnote>
  <w:footnote w:id="15">
    <w:p w:rsidR="008F78FD" w:rsidRPr="00741394" w:rsidRDefault="008F78FD" w:rsidP="0074139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394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741394">
        <w:rPr>
          <w:rFonts w:ascii="Times New Roman" w:hAnsi="Times New Roman" w:cs="Times New Roman"/>
          <w:sz w:val="24"/>
          <w:szCs w:val="24"/>
        </w:rPr>
        <w:t xml:space="preserve"> Куренкова А.Д., Бабкина Е.В., Вестник научных конференций</w:t>
      </w:r>
      <w:r w:rsidR="00043A3F">
        <w:rPr>
          <w:rFonts w:ascii="Times New Roman" w:hAnsi="Times New Roman" w:cs="Times New Roman"/>
          <w:sz w:val="24"/>
          <w:szCs w:val="24"/>
        </w:rPr>
        <w:t xml:space="preserve"> // Роль финансов в экономике.</w:t>
      </w:r>
      <w:r w:rsidR="00043A3F" w:rsidRPr="0047399A">
        <w:rPr>
          <w:rFonts w:ascii="Times New Roman" w:hAnsi="Times New Roman" w:cs="Times New Roman"/>
          <w:sz w:val="24"/>
          <w:szCs w:val="24"/>
        </w:rPr>
        <w:t xml:space="preserve"> </w:t>
      </w:r>
      <w:r w:rsidRPr="00741394">
        <w:rPr>
          <w:rFonts w:ascii="Times New Roman" w:hAnsi="Times New Roman" w:cs="Times New Roman"/>
          <w:sz w:val="24"/>
          <w:szCs w:val="24"/>
          <w:lang w:val="en-US"/>
        </w:rPr>
        <w:t>2019</w:t>
      </w:r>
      <w:r w:rsidRPr="00741394">
        <w:rPr>
          <w:rFonts w:ascii="Times New Roman" w:hAnsi="Times New Roman" w:cs="Times New Roman"/>
          <w:sz w:val="24"/>
          <w:szCs w:val="24"/>
        </w:rPr>
        <w:t xml:space="preserve"> г</w:t>
      </w:r>
      <w:r w:rsidRPr="0074139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43A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3A3F" w:rsidRPr="00741394">
        <w:rPr>
          <w:rFonts w:ascii="Times New Roman" w:hAnsi="Times New Roman" w:cs="Times New Roman"/>
          <w:sz w:val="24"/>
          <w:szCs w:val="24"/>
        </w:rPr>
        <w:t>№ 1-2(41)</w:t>
      </w:r>
      <w:r w:rsidR="00043A3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41394">
        <w:rPr>
          <w:rFonts w:ascii="Times New Roman" w:hAnsi="Times New Roman" w:cs="Times New Roman"/>
          <w:sz w:val="24"/>
          <w:szCs w:val="24"/>
        </w:rPr>
        <w:t xml:space="preserve"> С</w:t>
      </w:r>
      <w:r w:rsidRPr="00741394">
        <w:rPr>
          <w:rFonts w:ascii="Times New Roman" w:hAnsi="Times New Roman" w:cs="Times New Roman"/>
          <w:sz w:val="24"/>
          <w:szCs w:val="24"/>
          <w:lang w:val="en-US"/>
        </w:rPr>
        <w:t>.76</w:t>
      </w:r>
      <w:r w:rsidR="00043A3F">
        <w:rPr>
          <w:rFonts w:ascii="Times New Roman" w:hAnsi="Times New Roman" w:cs="Times New Roman"/>
          <w:sz w:val="24"/>
          <w:szCs w:val="24"/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372A2"/>
    <w:multiLevelType w:val="hybridMultilevel"/>
    <w:tmpl w:val="0D1058DC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">
    <w:nsid w:val="0D540D66"/>
    <w:multiLevelType w:val="multilevel"/>
    <w:tmpl w:val="85D8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C55120"/>
    <w:multiLevelType w:val="hybridMultilevel"/>
    <w:tmpl w:val="F2A66E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C00643"/>
    <w:multiLevelType w:val="multilevel"/>
    <w:tmpl w:val="E538341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4">
    <w:nsid w:val="1EBB33B5"/>
    <w:multiLevelType w:val="hybridMultilevel"/>
    <w:tmpl w:val="EB2EC5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0713E04"/>
    <w:multiLevelType w:val="hybridMultilevel"/>
    <w:tmpl w:val="D0D4DB86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6">
    <w:nsid w:val="24B573DA"/>
    <w:multiLevelType w:val="multilevel"/>
    <w:tmpl w:val="A1CA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9060773"/>
    <w:multiLevelType w:val="hybridMultilevel"/>
    <w:tmpl w:val="2D3A4EA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</w:abstractNum>
  <w:abstractNum w:abstractNumId="8">
    <w:nsid w:val="315D04AC"/>
    <w:multiLevelType w:val="multilevel"/>
    <w:tmpl w:val="F87C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B575EE"/>
    <w:multiLevelType w:val="hybridMultilevel"/>
    <w:tmpl w:val="8A5422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2E9301D"/>
    <w:multiLevelType w:val="hybridMultilevel"/>
    <w:tmpl w:val="0F72CA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87864D6"/>
    <w:multiLevelType w:val="hybridMultilevel"/>
    <w:tmpl w:val="44528E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289062A"/>
    <w:multiLevelType w:val="multilevel"/>
    <w:tmpl w:val="7454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44100B4"/>
    <w:multiLevelType w:val="hybridMultilevel"/>
    <w:tmpl w:val="71A8A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FA7D6C"/>
    <w:multiLevelType w:val="hybridMultilevel"/>
    <w:tmpl w:val="C90ECC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CC00A1C"/>
    <w:multiLevelType w:val="hybridMultilevel"/>
    <w:tmpl w:val="F4A0504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A603F64"/>
    <w:multiLevelType w:val="hybridMultilevel"/>
    <w:tmpl w:val="6386AB46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7">
    <w:nsid w:val="6DC3340B"/>
    <w:multiLevelType w:val="hybridMultilevel"/>
    <w:tmpl w:val="803C1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3570A7"/>
    <w:multiLevelType w:val="multilevel"/>
    <w:tmpl w:val="EF6E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89D001E"/>
    <w:multiLevelType w:val="multilevel"/>
    <w:tmpl w:val="64022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20">
    <w:nsid w:val="78DD7D38"/>
    <w:multiLevelType w:val="hybridMultilevel"/>
    <w:tmpl w:val="363ADB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8E30207"/>
    <w:multiLevelType w:val="hybridMultilevel"/>
    <w:tmpl w:val="D1B0D3B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B0F548E"/>
    <w:multiLevelType w:val="hybridMultilevel"/>
    <w:tmpl w:val="026054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3B2967"/>
    <w:multiLevelType w:val="hybridMultilevel"/>
    <w:tmpl w:val="1DAC9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8261AB"/>
    <w:multiLevelType w:val="hybridMultilevel"/>
    <w:tmpl w:val="F9668A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CF767CD"/>
    <w:multiLevelType w:val="hybridMultilevel"/>
    <w:tmpl w:val="CAE40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7B0261"/>
    <w:multiLevelType w:val="hybridMultilevel"/>
    <w:tmpl w:val="0A14F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B50F03"/>
    <w:multiLevelType w:val="multilevel"/>
    <w:tmpl w:val="28E89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4"/>
  </w:num>
  <w:num w:numId="3">
    <w:abstractNumId w:val="14"/>
  </w:num>
  <w:num w:numId="4">
    <w:abstractNumId w:val="7"/>
  </w:num>
  <w:num w:numId="5">
    <w:abstractNumId w:val="3"/>
  </w:num>
  <w:num w:numId="6">
    <w:abstractNumId w:val="0"/>
  </w:num>
  <w:num w:numId="7">
    <w:abstractNumId w:val="10"/>
  </w:num>
  <w:num w:numId="8">
    <w:abstractNumId w:val="23"/>
  </w:num>
  <w:num w:numId="9">
    <w:abstractNumId w:val="4"/>
  </w:num>
  <w:num w:numId="10">
    <w:abstractNumId w:val="2"/>
  </w:num>
  <w:num w:numId="11">
    <w:abstractNumId w:val="27"/>
  </w:num>
  <w:num w:numId="12">
    <w:abstractNumId w:val="21"/>
  </w:num>
  <w:num w:numId="13">
    <w:abstractNumId w:val="20"/>
  </w:num>
  <w:num w:numId="14">
    <w:abstractNumId w:val="13"/>
  </w:num>
  <w:num w:numId="15">
    <w:abstractNumId w:val="8"/>
  </w:num>
  <w:num w:numId="16">
    <w:abstractNumId w:val="16"/>
  </w:num>
  <w:num w:numId="17">
    <w:abstractNumId w:val="5"/>
  </w:num>
  <w:num w:numId="18">
    <w:abstractNumId w:val="22"/>
  </w:num>
  <w:num w:numId="19">
    <w:abstractNumId w:val="1"/>
  </w:num>
  <w:num w:numId="20">
    <w:abstractNumId w:val="18"/>
  </w:num>
  <w:num w:numId="21">
    <w:abstractNumId w:val="12"/>
  </w:num>
  <w:num w:numId="22">
    <w:abstractNumId w:val="6"/>
  </w:num>
  <w:num w:numId="23">
    <w:abstractNumId w:val="9"/>
  </w:num>
  <w:num w:numId="24">
    <w:abstractNumId w:val="25"/>
  </w:num>
  <w:num w:numId="25">
    <w:abstractNumId w:val="11"/>
  </w:num>
  <w:num w:numId="26">
    <w:abstractNumId w:val="26"/>
  </w:num>
  <w:num w:numId="27">
    <w:abstractNumId w:val="15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3877"/>
    <w:rsid w:val="000217EA"/>
    <w:rsid w:val="000413ED"/>
    <w:rsid w:val="00043A3F"/>
    <w:rsid w:val="00046DF7"/>
    <w:rsid w:val="00055698"/>
    <w:rsid w:val="000667AD"/>
    <w:rsid w:val="000A012A"/>
    <w:rsid w:val="000A2BBA"/>
    <w:rsid w:val="000E6C33"/>
    <w:rsid w:val="00105134"/>
    <w:rsid w:val="00132072"/>
    <w:rsid w:val="00136F3D"/>
    <w:rsid w:val="00177E49"/>
    <w:rsid w:val="001A5553"/>
    <w:rsid w:val="001E4EA6"/>
    <w:rsid w:val="00210739"/>
    <w:rsid w:val="00215205"/>
    <w:rsid w:val="00217628"/>
    <w:rsid w:val="0023113C"/>
    <w:rsid w:val="002350BE"/>
    <w:rsid w:val="0023553B"/>
    <w:rsid w:val="00237099"/>
    <w:rsid w:val="002513EE"/>
    <w:rsid w:val="00266B34"/>
    <w:rsid w:val="00280535"/>
    <w:rsid w:val="002A7181"/>
    <w:rsid w:val="002B6A74"/>
    <w:rsid w:val="002B6BD9"/>
    <w:rsid w:val="002C72F2"/>
    <w:rsid w:val="002D2C72"/>
    <w:rsid w:val="002E31D9"/>
    <w:rsid w:val="002F00EC"/>
    <w:rsid w:val="00301659"/>
    <w:rsid w:val="00323C12"/>
    <w:rsid w:val="003337A0"/>
    <w:rsid w:val="00336463"/>
    <w:rsid w:val="00344595"/>
    <w:rsid w:val="00345A31"/>
    <w:rsid w:val="00353588"/>
    <w:rsid w:val="00354151"/>
    <w:rsid w:val="003815AF"/>
    <w:rsid w:val="003A7F48"/>
    <w:rsid w:val="003B0131"/>
    <w:rsid w:val="003C1F8D"/>
    <w:rsid w:val="003D2688"/>
    <w:rsid w:val="003E4311"/>
    <w:rsid w:val="003F6F2F"/>
    <w:rsid w:val="00400305"/>
    <w:rsid w:val="00422BB9"/>
    <w:rsid w:val="004340AA"/>
    <w:rsid w:val="00437258"/>
    <w:rsid w:val="004425FF"/>
    <w:rsid w:val="004428D5"/>
    <w:rsid w:val="00450C63"/>
    <w:rsid w:val="00453F45"/>
    <w:rsid w:val="00457396"/>
    <w:rsid w:val="0047399A"/>
    <w:rsid w:val="00474682"/>
    <w:rsid w:val="004814D1"/>
    <w:rsid w:val="004A4E3F"/>
    <w:rsid w:val="004C0185"/>
    <w:rsid w:val="004C0C9E"/>
    <w:rsid w:val="004D1D07"/>
    <w:rsid w:val="004D48FB"/>
    <w:rsid w:val="0051790E"/>
    <w:rsid w:val="00523F1C"/>
    <w:rsid w:val="00523F42"/>
    <w:rsid w:val="005521AD"/>
    <w:rsid w:val="00564D53"/>
    <w:rsid w:val="00566274"/>
    <w:rsid w:val="0058076D"/>
    <w:rsid w:val="0058250C"/>
    <w:rsid w:val="005B5259"/>
    <w:rsid w:val="005C2431"/>
    <w:rsid w:val="005F0B72"/>
    <w:rsid w:val="005F0ED2"/>
    <w:rsid w:val="005F448B"/>
    <w:rsid w:val="00607E4B"/>
    <w:rsid w:val="00611542"/>
    <w:rsid w:val="00611BEF"/>
    <w:rsid w:val="0061291B"/>
    <w:rsid w:val="00641C19"/>
    <w:rsid w:val="00652CB3"/>
    <w:rsid w:val="0067218F"/>
    <w:rsid w:val="006951D6"/>
    <w:rsid w:val="00697C5F"/>
    <w:rsid w:val="006A22D9"/>
    <w:rsid w:val="006B0173"/>
    <w:rsid w:val="006E1842"/>
    <w:rsid w:val="006F739A"/>
    <w:rsid w:val="00741394"/>
    <w:rsid w:val="007474B7"/>
    <w:rsid w:val="00751C64"/>
    <w:rsid w:val="00760A84"/>
    <w:rsid w:val="0076322A"/>
    <w:rsid w:val="007715DA"/>
    <w:rsid w:val="007723EF"/>
    <w:rsid w:val="00783C06"/>
    <w:rsid w:val="0078730F"/>
    <w:rsid w:val="00797EBA"/>
    <w:rsid w:val="007F1EFE"/>
    <w:rsid w:val="00806942"/>
    <w:rsid w:val="00830C5F"/>
    <w:rsid w:val="0083780A"/>
    <w:rsid w:val="0084104B"/>
    <w:rsid w:val="008467A0"/>
    <w:rsid w:val="008F78FD"/>
    <w:rsid w:val="00911541"/>
    <w:rsid w:val="00913BE1"/>
    <w:rsid w:val="00913C9A"/>
    <w:rsid w:val="009306C9"/>
    <w:rsid w:val="00940B5C"/>
    <w:rsid w:val="00947532"/>
    <w:rsid w:val="00964C24"/>
    <w:rsid w:val="00966A26"/>
    <w:rsid w:val="0099113A"/>
    <w:rsid w:val="00994BD5"/>
    <w:rsid w:val="009B0B8A"/>
    <w:rsid w:val="009C4AFC"/>
    <w:rsid w:val="009D227D"/>
    <w:rsid w:val="009E67C5"/>
    <w:rsid w:val="00A2677E"/>
    <w:rsid w:val="00A2729A"/>
    <w:rsid w:val="00A4208A"/>
    <w:rsid w:val="00A54100"/>
    <w:rsid w:val="00A67AF0"/>
    <w:rsid w:val="00A72C07"/>
    <w:rsid w:val="00AB238D"/>
    <w:rsid w:val="00AB73A7"/>
    <w:rsid w:val="00AD1526"/>
    <w:rsid w:val="00AF1C64"/>
    <w:rsid w:val="00B07E6F"/>
    <w:rsid w:val="00B10E3B"/>
    <w:rsid w:val="00B24CF3"/>
    <w:rsid w:val="00B336EA"/>
    <w:rsid w:val="00B37FA4"/>
    <w:rsid w:val="00B41C71"/>
    <w:rsid w:val="00B83877"/>
    <w:rsid w:val="00B90858"/>
    <w:rsid w:val="00B91D02"/>
    <w:rsid w:val="00BA5C43"/>
    <w:rsid w:val="00BC7890"/>
    <w:rsid w:val="00BD0333"/>
    <w:rsid w:val="00BD3966"/>
    <w:rsid w:val="00BF19E5"/>
    <w:rsid w:val="00BF2B1E"/>
    <w:rsid w:val="00C21D54"/>
    <w:rsid w:val="00C314EE"/>
    <w:rsid w:val="00C41BC7"/>
    <w:rsid w:val="00C84EDA"/>
    <w:rsid w:val="00C9249E"/>
    <w:rsid w:val="00CA0E61"/>
    <w:rsid w:val="00CC3718"/>
    <w:rsid w:val="00CC5BB9"/>
    <w:rsid w:val="00CC7889"/>
    <w:rsid w:val="00CD5C9F"/>
    <w:rsid w:val="00CE5C2A"/>
    <w:rsid w:val="00CF198E"/>
    <w:rsid w:val="00D2492F"/>
    <w:rsid w:val="00D25D6B"/>
    <w:rsid w:val="00D45083"/>
    <w:rsid w:val="00D51FCF"/>
    <w:rsid w:val="00D6291A"/>
    <w:rsid w:val="00D84794"/>
    <w:rsid w:val="00D85378"/>
    <w:rsid w:val="00D9629F"/>
    <w:rsid w:val="00DB61AE"/>
    <w:rsid w:val="00E32378"/>
    <w:rsid w:val="00E44EFC"/>
    <w:rsid w:val="00E518FF"/>
    <w:rsid w:val="00E53FDC"/>
    <w:rsid w:val="00E874CA"/>
    <w:rsid w:val="00EC52B1"/>
    <w:rsid w:val="00EC5E45"/>
    <w:rsid w:val="00ED053B"/>
    <w:rsid w:val="00ED065D"/>
    <w:rsid w:val="00ED0989"/>
    <w:rsid w:val="00ED4BCA"/>
    <w:rsid w:val="00F140A5"/>
    <w:rsid w:val="00F26069"/>
    <w:rsid w:val="00F27A04"/>
    <w:rsid w:val="00F34B07"/>
    <w:rsid w:val="00F53F2B"/>
    <w:rsid w:val="00F60020"/>
    <w:rsid w:val="00F65D44"/>
    <w:rsid w:val="00F814F2"/>
    <w:rsid w:val="00F92584"/>
    <w:rsid w:val="00FB777C"/>
    <w:rsid w:val="00FC5226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C33"/>
  </w:style>
  <w:style w:type="paragraph" w:styleId="1">
    <w:name w:val="heading 1"/>
    <w:basedOn w:val="a"/>
    <w:link w:val="10"/>
    <w:uiPriority w:val="9"/>
    <w:qFormat/>
    <w:rsid w:val="002D2C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B6A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0C5F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652CB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52CB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52CB3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AD1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152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94BD5"/>
    <w:pPr>
      <w:ind w:left="720"/>
      <w:contextualSpacing/>
    </w:pPr>
  </w:style>
  <w:style w:type="table" w:styleId="aa">
    <w:name w:val="Table Grid"/>
    <w:basedOn w:val="a1"/>
    <w:uiPriority w:val="39"/>
    <w:rsid w:val="003A7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6">
    <w:name w:val="Grid Table 5 Dark Accent 6"/>
    <w:basedOn w:val="a1"/>
    <w:uiPriority w:val="50"/>
    <w:rsid w:val="003A7F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Accent1">
    <w:name w:val="Grid Table 6 Colorful Accent 1"/>
    <w:basedOn w:val="a1"/>
    <w:uiPriority w:val="51"/>
    <w:rsid w:val="003A7F4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6">
    <w:name w:val="Grid Table 6 Colorful Accent 6"/>
    <w:basedOn w:val="a1"/>
    <w:uiPriority w:val="51"/>
    <w:rsid w:val="003A7F4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b">
    <w:name w:val="annotation reference"/>
    <w:basedOn w:val="a0"/>
    <w:uiPriority w:val="99"/>
    <w:semiHidden/>
    <w:unhideWhenUsed/>
    <w:rsid w:val="00B37FA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37FA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37FA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37FA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37FA4"/>
    <w:rPr>
      <w:b/>
      <w:bCs/>
      <w:sz w:val="20"/>
      <w:szCs w:val="20"/>
    </w:rPr>
  </w:style>
  <w:style w:type="table" w:customStyle="1" w:styleId="GridTable7Colorful">
    <w:name w:val="Grid Table 7 Colorful"/>
    <w:basedOn w:val="a1"/>
    <w:uiPriority w:val="52"/>
    <w:rsid w:val="00D25D6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4Accent6">
    <w:name w:val="Grid Table 4 Accent 6"/>
    <w:basedOn w:val="a1"/>
    <w:uiPriority w:val="49"/>
    <w:rsid w:val="00D25D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10">
    <w:name w:val="Заголовок 1 Знак"/>
    <w:basedOn w:val="a0"/>
    <w:link w:val="1"/>
    <w:uiPriority w:val="9"/>
    <w:rsid w:val="002D2C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0">
    <w:name w:val="Normal (Web)"/>
    <w:basedOn w:val="a"/>
    <w:uiPriority w:val="99"/>
    <w:unhideWhenUsed/>
    <w:rsid w:val="00797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345A31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2B6A7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f2">
    <w:name w:val="header"/>
    <w:basedOn w:val="a"/>
    <w:link w:val="af3"/>
    <w:uiPriority w:val="99"/>
    <w:unhideWhenUsed/>
    <w:rsid w:val="00041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413ED"/>
  </w:style>
  <w:style w:type="paragraph" w:styleId="af4">
    <w:name w:val="footer"/>
    <w:basedOn w:val="a"/>
    <w:link w:val="af5"/>
    <w:uiPriority w:val="99"/>
    <w:unhideWhenUsed/>
    <w:rsid w:val="00041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413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2C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B6A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0C5F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652CB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52CB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52CB3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AD1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152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94BD5"/>
    <w:pPr>
      <w:ind w:left="720"/>
      <w:contextualSpacing/>
    </w:pPr>
  </w:style>
  <w:style w:type="table" w:styleId="aa">
    <w:name w:val="Table Grid"/>
    <w:basedOn w:val="a1"/>
    <w:uiPriority w:val="39"/>
    <w:rsid w:val="003A7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6">
    <w:name w:val="Grid Table 5 Dark Accent 6"/>
    <w:basedOn w:val="a1"/>
    <w:uiPriority w:val="50"/>
    <w:rsid w:val="003A7F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Accent1">
    <w:name w:val="Grid Table 6 Colorful Accent 1"/>
    <w:basedOn w:val="a1"/>
    <w:uiPriority w:val="51"/>
    <w:rsid w:val="003A7F4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6">
    <w:name w:val="Grid Table 6 Colorful Accent 6"/>
    <w:basedOn w:val="a1"/>
    <w:uiPriority w:val="51"/>
    <w:rsid w:val="003A7F4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b">
    <w:name w:val="annotation reference"/>
    <w:basedOn w:val="a0"/>
    <w:uiPriority w:val="99"/>
    <w:semiHidden/>
    <w:unhideWhenUsed/>
    <w:rsid w:val="00B37FA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37FA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37FA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37FA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37FA4"/>
    <w:rPr>
      <w:b/>
      <w:bCs/>
      <w:sz w:val="20"/>
      <w:szCs w:val="20"/>
    </w:rPr>
  </w:style>
  <w:style w:type="table" w:customStyle="1" w:styleId="GridTable7Colorful">
    <w:name w:val="Grid Table 7 Colorful"/>
    <w:basedOn w:val="a1"/>
    <w:uiPriority w:val="52"/>
    <w:rsid w:val="00D25D6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4Accent6">
    <w:name w:val="Grid Table 4 Accent 6"/>
    <w:basedOn w:val="a1"/>
    <w:uiPriority w:val="49"/>
    <w:rsid w:val="00D25D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10">
    <w:name w:val="Заголовок 1 Знак"/>
    <w:basedOn w:val="a0"/>
    <w:link w:val="1"/>
    <w:uiPriority w:val="9"/>
    <w:rsid w:val="002D2C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0">
    <w:name w:val="Normal (Web)"/>
    <w:basedOn w:val="a"/>
    <w:uiPriority w:val="99"/>
    <w:unhideWhenUsed/>
    <w:rsid w:val="00797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345A31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2B6A74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8464C-A378-40A8-B183-AFCD8D4BA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18</Pages>
  <Words>3405</Words>
  <Characters>19409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Россия</cp:lastModifiedBy>
  <cp:revision>62</cp:revision>
  <cp:lastPrinted>2019-05-04T10:40:00Z</cp:lastPrinted>
  <dcterms:created xsi:type="dcterms:W3CDTF">2018-10-06T08:12:00Z</dcterms:created>
  <dcterms:modified xsi:type="dcterms:W3CDTF">2019-05-05T18:53:00Z</dcterms:modified>
</cp:coreProperties>
</file>