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70" w:rsidRPr="00BC02B7" w:rsidRDefault="008A46CB"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МИНИСТЕРСТВО ОБРАЗОВАНИЯ И НАУКИ РФ</w:t>
      </w:r>
    </w:p>
    <w:p w:rsidR="008A46CB" w:rsidRPr="00BC02B7" w:rsidRDefault="008A46CB"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 xml:space="preserve">Федеральное государственное бюджетное образовательное учреждение </w:t>
      </w:r>
    </w:p>
    <w:p w:rsidR="008A46CB" w:rsidRPr="00BC02B7" w:rsidRDefault="00CE0E4F" w:rsidP="00F961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высшего</w:t>
      </w:r>
      <w:r w:rsidR="008A46CB" w:rsidRPr="00BC02B7">
        <w:rPr>
          <w:rFonts w:ascii="Times New Roman" w:hAnsi="Times New Roman" w:cs="Times New Roman"/>
          <w:b/>
          <w:sz w:val="28"/>
          <w:szCs w:val="28"/>
        </w:rPr>
        <w:t xml:space="preserve"> образования</w:t>
      </w:r>
    </w:p>
    <w:p w:rsidR="008A46CB" w:rsidRPr="00BC02B7" w:rsidRDefault="008A46CB"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«ТВЕРСКОЙ ГОСУДАРСТВЕННЫЙ УНИВЕРСИТЕТ»</w:t>
      </w:r>
    </w:p>
    <w:p w:rsidR="008A46CB" w:rsidRPr="00BC02B7" w:rsidRDefault="008A46CB"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Юридический факультет</w:t>
      </w:r>
    </w:p>
    <w:p w:rsidR="008A46CB" w:rsidRPr="00BC02B7" w:rsidRDefault="008A46CB"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Кафедра</w:t>
      </w:r>
      <w:r w:rsidR="00BC02B7" w:rsidRPr="00BC02B7">
        <w:rPr>
          <w:rFonts w:ascii="Times New Roman" w:hAnsi="Times New Roman" w:cs="Times New Roman"/>
          <w:b/>
          <w:sz w:val="28"/>
          <w:szCs w:val="28"/>
        </w:rPr>
        <w:t xml:space="preserve"> конституционного, административного и таможенного права</w:t>
      </w:r>
    </w:p>
    <w:p w:rsidR="00BC02B7" w:rsidRPr="00BC02B7" w:rsidRDefault="00BC02B7" w:rsidP="00F96137">
      <w:pPr>
        <w:spacing w:after="0" w:line="360" w:lineRule="auto"/>
        <w:jc w:val="center"/>
        <w:rPr>
          <w:rFonts w:ascii="Times New Roman" w:hAnsi="Times New Roman" w:cs="Times New Roman"/>
          <w:b/>
          <w:sz w:val="28"/>
          <w:szCs w:val="28"/>
        </w:rPr>
      </w:pPr>
      <w:r w:rsidRPr="00BC02B7">
        <w:rPr>
          <w:rFonts w:ascii="Times New Roman" w:hAnsi="Times New Roman" w:cs="Times New Roman"/>
          <w:b/>
          <w:sz w:val="28"/>
          <w:szCs w:val="28"/>
        </w:rPr>
        <w:t>Специальность 38.05.02—таможенное дело</w:t>
      </w:r>
    </w:p>
    <w:p w:rsidR="00BC02B7" w:rsidRDefault="00BC02B7" w:rsidP="00F96137">
      <w:pPr>
        <w:spacing w:after="0" w:line="360" w:lineRule="auto"/>
        <w:jc w:val="center"/>
        <w:rPr>
          <w:rFonts w:ascii="Times New Roman" w:hAnsi="Times New Roman" w:cs="Times New Roman"/>
          <w:sz w:val="28"/>
          <w:szCs w:val="28"/>
        </w:rPr>
      </w:pPr>
    </w:p>
    <w:p w:rsidR="008A46CB" w:rsidRDefault="008A46CB"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8A46CB" w:rsidRDefault="008A46CB"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8A46CB" w:rsidRDefault="00CD7A80"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«Финансы</w:t>
      </w:r>
      <w:r w:rsidR="008A46CB">
        <w:rPr>
          <w:rFonts w:ascii="Times New Roman" w:hAnsi="Times New Roman" w:cs="Times New Roman"/>
          <w:sz w:val="28"/>
          <w:szCs w:val="28"/>
        </w:rPr>
        <w:t xml:space="preserve">» </w:t>
      </w:r>
    </w:p>
    <w:p w:rsidR="008A46CB" w:rsidRDefault="00CD7A80"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Государственные финансы: теория и практика</w:t>
      </w:r>
    </w:p>
    <w:p w:rsidR="008A46CB" w:rsidRDefault="008A46CB" w:rsidP="00F96137">
      <w:pPr>
        <w:spacing w:after="0" w:line="360" w:lineRule="auto"/>
        <w:jc w:val="center"/>
        <w:rPr>
          <w:rFonts w:ascii="Times New Roman" w:hAnsi="Times New Roman" w:cs="Times New Roman"/>
          <w:sz w:val="28"/>
          <w:szCs w:val="28"/>
        </w:rPr>
      </w:pPr>
    </w:p>
    <w:p w:rsidR="00BC02B7" w:rsidRDefault="008A46CB"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BC02B7" w:rsidRDefault="00BC02B7" w:rsidP="00F96137">
      <w:pPr>
        <w:spacing w:after="0" w:line="360" w:lineRule="auto"/>
        <w:jc w:val="right"/>
        <w:rPr>
          <w:rFonts w:ascii="Times New Roman" w:hAnsi="Times New Roman" w:cs="Times New Roman"/>
          <w:sz w:val="28"/>
          <w:szCs w:val="28"/>
        </w:rPr>
      </w:pPr>
    </w:p>
    <w:p w:rsidR="00BC02B7" w:rsidRDefault="00BC02B7" w:rsidP="00F96137">
      <w:pPr>
        <w:spacing w:after="0" w:line="360" w:lineRule="auto"/>
        <w:jc w:val="right"/>
        <w:rPr>
          <w:rFonts w:ascii="Times New Roman" w:hAnsi="Times New Roman" w:cs="Times New Roman"/>
          <w:sz w:val="28"/>
          <w:szCs w:val="28"/>
        </w:rPr>
      </w:pPr>
    </w:p>
    <w:p w:rsidR="00BC02B7" w:rsidRDefault="00BC02B7" w:rsidP="00F96137">
      <w:pPr>
        <w:spacing w:after="0" w:line="360" w:lineRule="auto"/>
        <w:jc w:val="right"/>
        <w:rPr>
          <w:rFonts w:ascii="Times New Roman" w:hAnsi="Times New Roman" w:cs="Times New Roman"/>
          <w:sz w:val="28"/>
          <w:szCs w:val="28"/>
        </w:rPr>
      </w:pPr>
    </w:p>
    <w:p w:rsidR="00CD7A80" w:rsidRDefault="008A46CB"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Выполнила: </w:t>
      </w:r>
      <w:r w:rsidR="00CD7A80">
        <w:rPr>
          <w:rFonts w:ascii="Times New Roman" w:hAnsi="Times New Roman" w:cs="Times New Roman"/>
          <w:sz w:val="28"/>
          <w:szCs w:val="28"/>
        </w:rPr>
        <w:t>студентка очной формы</w:t>
      </w:r>
    </w:p>
    <w:p w:rsidR="008A46CB" w:rsidRDefault="00CD7A80"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обучения 2-го курса 2</w:t>
      </w:r>
      <w:r w:rsidR="008A46CB">
        <w:rPr>
          <w:rFonts w:ascii="Times New Roman" w:hAnsi="Times New Roman" w:cs="Times New Roman"/>
          <w:sz w:val="28"/>
          <w:szCs w:val="28"/>
        </w:rPr>
        <w:t xml:space="preserve">8 группы </w:t>
      </w:r>
    </w:p>
    <w:p w:rsidR="008A46CB" w:rsidRDefault="008A46CB"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Смирнова </w:t>
      </w:r>
      <w:proofErr w:type="spellStart"/>
      <w:r>
        <w:rPr>
          <w:rFonts w:ascii="Times New Roman" w:hAnsi="Times New Roman" w:cs="Times New Roman"/>
          <w:sz w:val="28"/>
          <w:szCs w:val="28"/>
        </w:rPr>
        <w:t>Аделина</w:t>
      </w:r>
      <w:proofErr w:type="spellEnd"/>
      <w:r>
        <w:rPr>
          <w:rFonts w:ascii="Times New Roman" w:hAnsi="Times New Roman" w:cs="Times New Roman"/>
          <w:sz w:val="28"/>
          <w:szCs w:val="28"/>
        </w:rPr>
        <w:t xml:space="preserve"> Вячеславовна</w:t>
      </w:r>
    </w:p>
    <w:p w:rsidR="008A46CB" w:rsidRDefault="008A46CB" w:rsidP="00F96137">
      <w:pPr>
        <w:spacing w:after="0" w:line="360" w:lineRule="auto"/>
        <w:jc w:val="center"/>
        <w:rPr>
          <w:rFonts w:ascii="Times New Roman" w:hAnsi="Times New Roman" w:cs="Times New Roman"/>
          <w:sz w:val="28"/>
          <w:szCs w:val="28"/>
        </w:rPr>
      </w:pPr>
    </w:p>
    <w:p w:rsidR="00CD7A80" w:rsidRDefault="00CD7A80" w:rsidP="00F9613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A46CB">
        <w:rPr>
          <w:rFonts w:ascii="Times New Roman" w:hAnsi="Times New Roman" w:cs="Times New Roman"/>
          <w:sz w:val="28"/>
          <w:szCs w:val="28"/>
        </w:rPr>
        <w:t xml:space="preserve">Научный руководитель: доктор </w:t>
      </w:r>
    </w:p>
    <w:p w:rsidR="008A46CB" w:rsidRDefault="008A46CB"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экономических</w:t>
      </w:r>
      <w:r w:rsidR="00CD7A80">
        <w:rPr>
          <w:rFonts w:ascii="Times New Roman" w:hAnsi="Times New Roman" w:cs="Times New Roman"/>
          <w:sz w:val="28"/>
          <w:szCs w:val="28"/>
        </w:rPr>
        <w:t xml:space="preserve"> </w:t>
      </w:r>
      <w:r>
        <w:rPr>
          <w:rFonts w:ascii="Times New Roman" w:hAnsi="Times New Roman" w:cs="Times New Roman"/>
          <w:sz w:val="28"/>
          <w:szCs w:val="28"/>
        </w:rPr>
        <w:t>наук</w:t>
      </w:r>
      <w:r w:rsidR="00CD7A80">
        <w:rPr>
          <w:rFonts w:ascii="Times New Roman" w:hAnsi="Times New Roman" w:cs="Times New Roman"/>
          <w:sz w:val="28"/>
          <w:szCs w:val="28"/>
        </w:rPr>
        <w:t xml:space="preserve">, </w:t>
      </w:r>
      <w:r w:rsidRPr="008A46CB">
        <w:rPr>
          <w:rFonts w:ascii="Times New Roman" w:hAnsi="Times New Roman" w:cs="Times New Roman"/>
          <w:sz w:val="28"/>
          <w:szCs w:val="28"/>
        </w:rPr>
        <w:t>профессор</w:t>
      </w:r>
    </w:p>
    <w:p w:rsidR="008A46CB" w:rsidRDefault="00CD7A80" w:rsidP="00F961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Сухарев Александр Николаевич</w:t>
      </w:r>
    </w:p>
    <w:p w:rsidR="006077C2" w:rsidRDefault="006077C2" w:rsidP="00F96137">
      <w:pPr>
        <w:spacing w:after="0" w:line="360" w:lineRule="auto"/>
        <w:jc w:val="center"/>
        <w:rPr>
          <w:rFonts w:ascii="Times New Roman" w:hAnsi="Times New Roman" w:cs="Times New Roman"/>
          <w:sz w:val="28"/>
          <w:szCs w:val="28"/>
        </w:rPr>
      </w:pPr>
    </w:p>
    <w:p w:rsidR="00BC02B7" w:rsidRDefault="00CD7A80"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BC02B7" w:rsidRDefault="00BC02B7" w:rsidP="00F96137">
      <w:pPr>
        <w:spacing w:after="0" w:line="360" w:lineRule="auto"/>
        <w:jc w:val="center"/>
        <w:rPr>
          <w:rFonts w:ascii="Times New Roman" w:hAnsi="Times New Roman" w:cs="Times New Roman"/>
          <w:sz w:val="28"/>
          <w:szCs w:val="28"/>
        </w:rPr>
      </w:pPr>
    </w:p>
    <w:p w:rsidR="00BC02B7" w:rsidRDefault="00BC02B7" w:rsidP="00F96137">
      <w:pPr>
        <w:spacing w:after="0" w:line="360" w:lineRule="auto"/>
        <w:jc w:val="center"/>
        <w:rPr>
          <w:rFonts w:ascii="Times New Roman" w:hAnsi="Times New Roman" w:cs="Times New Roman"/>
          <w:sz w:val="28"/>
          <w:szCs w:val="28"/>
        </w:rPr>
      </w:pPr>
    </w:p>
    <w:p w:rsidR="00BC02B7" w:rsidRDefault="00BC02B7" w:rsidP="00F961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2018</w:t>
      </w:r>
    </w:p>
    <w:p w:rsidR="00BC02B7" w:rsidRPr="00764346" w:rsidRDefault="00BC02B7" w:rsidP="00764346">
      <w:pPr>
        <w:spacing w:after="0" w:line="360" w:lineRule="auto"/>
        <w:jc w:val="center"/>
        <w:rPr>
          <w:rFonts w:ascii="Times New Roman" w:hAnsi="Times New Roman" w:cs="Times New Roman"/>
          <w:b/>
          <w:sz w:val="28"/>
          <w:szCs w:val="28"/>
        </w:rPr>
      </w:pPr>
      <w:r w:rsidRPr="00764346">
        <w:rPr>
          <w:rFonts w:ascii="Times New Roman" w:hAnsi="Times New Roman" w:cs="Times New Roman"/>
          <w:b/>
          <w:sz w:val="28"/>
          <w:szCs w:val="28"/>
        </w:rPr>
        <w:lastRenderedPageBreak/>
        <w:t>Оглавление</w:t>
      </w:r>
    </w:p>
    <w:p w:rsidR="00B4693B" w:rsidRPr="00F96137" w:rsidRDefault="00B4693B" w:rsidP="00F96137">
      <w:pPr>
        <w:spacing w:after="0" w:line="360" w:lineRule="auto"/>
        <w:jc w:val="both"/>
        <w:rPr>
          <w:rFonts w:ascii="Times New Roman" w:hAnsi="Times New Roman" w:cs="Times New Roman"/>
          <w:sz w:val="28"/>
          <w:szCs w:val="28"/>
        </w:rPr>
      </w:pPr>
    </w:p>
    <w:p w:rsidR="00B4693B" w:rsidRPr="00F96137" w:rsidRDefault="00BC02B7"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Введение</w:t>
      </w:r>
      <w:r w:rsidR="009769AE">
        <w:rPr>
          <w:rFonts w:ascii="Times New Roman" w:hAnsi="Times New Roman" w:cs="Times New Roman"/>
          <w:sz w:val="28"/>
          <w:szCs w:val="28"/>
        </w:rPr>
        <w:t>………………………………………………………………………………3</w:t>
      </w:r>
    </w:p>
    <w:p w:rsidR="00BC02B7" w:rsidRPr="00F96137" w:rsidRDefault="00BC02B7"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 xml:space="preserve">Глава </w:t>
      </w:r>
      <w:r w:rsidRPr="00F96137">
        <w:rPr>
          <w:rFonts w:ascii="Times New Roman" w:hAnsi="Times New Roman" w:cs="Times New Roman"/>
          <w:sz w:val="28"/>
          <w:szCs w:val="28"/>
          <w:lang w:val="en-US"/>
        </w:rPr>
        <w:t>I</w:t>
      </w:r>
      <w:r w:rsidR="00B4693B" w:rsidRPr="00F96137">
        <w:rPr>
          <w:rFonts w:ascii="Times New Roman" w:hAnsi="Times New Roman" w:cs="Times New Roman"/>
          <w:sz w:val="28"/>
          <w:szCs w:val="28"/>
        </w:rPr>
        <w:t xml:space="preserve"> Теория государственных финансов</w:t>
      </w:r>
      <w:r w:rsidR="00F62A4A">
        <w:rPr>
          <w:rFonts w:ascii="Times New Roman" w:hAnsi="Times New Roman" w:cs="Times New Roman"/>
          <w:sz w:val="28"/>
          <w:szCs w:val="28"/>
        </w:rPr>
        <w:t>……………………………………….5</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1.1 Сущность государственных финансов</w:t>
      </w:r>
      <w:r w:rsidR="00F62A4A">
        <w:rPr>
          <w:rFonts w:ascii="Times New Roman" w:hAnsi="Times New Roman" w:cs="Times New Roman"/>
          <w:sz w:val="28"/>
          <w:szCs w:val="28"/>
        </w:rPr>
        <w:t>………………………………………...5</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1.2 Элементы государственных финансов</w:t>
      </w:r>
      <w:r w:rsidR="00F62A4A">
        <w:rPr>
          <w:rFonts w:ascii="Times New Roman" w:hAnsi="Times New Roman" w:cs="Times New Roman"/>
          <w:sz w:val="28"/>
          <w:szCs w:val="28"/>
        </w:rPr>
        <w:t>…………………………………………7</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 xml:space="preserve">Глава </w:t>
      </w:r>
      <w:r w:rsidRPr="00F96137">
        <w:rPr>
          <w:rFonts w:ascii="Times New Roman" w:hAnsi="Times New Roman" w:cs="Times New Roman"/>
          <w:sz w:val="28"/>
          <w:szCs w:val="28"/>
          <w:lang w:val="en-US"/>
        </w:rPr>
        <w:t>II</w:t>
      </w:r>
      <w:r w:rsidRPr="00F96137">
        <w:rPr>
          <w:rFonts w:ascii="Times New Roman" w:hAnsi="Times New Roman" w:cs="Times New Roman"/>
          <w:sz w:val="28"/>
          <w:szCs w:val="28"/>
        </w:rPr>
        <w:t xml:space="preserve"> Государственные финансы в России</w:t>
      </w:r>
      <w:r w:rsidR="00F62A4A">
        <w:rPr>
          <w:rFonts w:ascii="Times New Roman" w:hAnsi="Times New Roman" w:cs="Times New Roman"/>
          <w:sz w:val="28"/>
          <w:szCs w:val="28"/>
        </w:rPr>
        <w:t>……………………………………...10</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2.1 Анализ проблем в области государственных финансов в РФ</w:t>
      </w:r>
      <w:r w:rsidR="00F62A4A">
        <w:rPr>
          <w:rFonts w:ascii="Times New Roman" w:hAnsi="Times New Roman" w:cs="Times New Roman"/>
          <w:sz w:val="28"/>
          <w:szCs w:val="28"/>
        </w:rPr>
        <w:t>……………….10</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2.2 Перспективы развития государственных финансов в РФ</w:t>
      </w:r>
      <w:r w:rsidR="00F62A4A">
        <w:rPr>
          <w:rFonts w:ascii="Times New Roman" w:hAnsi="Times New Roman" w:cs="Times New Roman"/>
          <w:sz w:val="28"/>
          <w:szCs w:val="28"/>
        </w:rPr>
        <w:t>……………………12</w:t>
      </w:r>
    </w:p>
    <w:p w:rsidR="00B4693B" w:rsidRPr="00F96137" w:rsidRDefault="00B4693B" w:rsidP="00F96137">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Заключение</w:t>
      </w:r>
      <w:r w:rsidR="00F62A4A">
        <w:rPr>
          <w:rFonts w:ascii="Times New Roman" w:hAnsi="Times New Roman" w:cs="Times New Roman"/>
          <w:sz w:val="28"/>
          <w:szCs w:val="28"/>
        </w:rPr>
        <w:t>…………………………………………………………………………..16</w:t>
      </w:r>
    </w:p>
    <w:p w:rsidR="009769AE" w:rsidRDefault="00B4693B" w:rsidP="009769AE">
      <w:pPr>
        <w:spacing w:after="0" w:line="360" w:lineRule="auto"/>
        <w:jc w:val="both"/>
        <w:rPr>
          <w:rFonts w:ascii="Times New Roman" w:hAnsi="Times New Roman" w:cs="Times New Roman"/>
          <w:sz w:val="28"/>
          <w:szCs w:val="28"/>
        </w:rPr>
      </w:pPr>
      <w:r w:rsidRPr="00F96137">
        <w:rPr>
          <w:rFonts w:ascii="Times New Roman" w:hAnsi="Times New Roman" w:cs="Times New Roman"/>
          <w:sz w:val="28"/>
          <w:szCs w:val="28"/>
        </w:rPr>
        <w:t xml:space="preserve">Список </w:t>
      </w:r>
      <w:r w:rsidR="00764346">
        <w:rPr>
          <w:rFonts w:ascii="Times New Roman" w:hAnsi="Times New Roman" w:cs="Times New Roman"/>
          <w:sz w:val="28"/>
          <w:szCs w:val="28"/>
        </w:rPr>
        <w:t xml:space="preserve">использованной </w:t>
      </w:r>
      <w:r w:rsidRPr="00F96137">
        <w:rPr>
          <w:rFonts w:ascii="Times New Roman" w:hAnsi="Times New Roman" w:cs="Times New Roman"/>
          <w:sz w:val="28"/>
          <w:szCs w:val="28"/>
        </w:rPr>
        <w:t>литературы</w:t>
      </w:r>
      <w:r w:rsidR="00F96137" w:rsidRPr="00F96137">
        <w:rPr>
          <w:rFonts w:ascii="Times New Roman" w:hAnsi="Times New Roman" w:cs="Times New Roman"/>
          <w:sz w:val="28"/>
          <w:szCs w:val="28"/>
        </w:rPr>
        <w:t>……………………</w:t>
      </w:r>
      <w:r w:rsidR="00144136">
        <w:rPr>
          <w:rFonts w:ascii="Times New Roman" w:hAnsi="Times New Roman" w:cs="Times New Roman"/>
          <w:sz w:val="28"/>
          <w:szCs w:val="28"/>
        </w:rPr>
        <w:t>……</w:t>
      </w:r>
      <w:r w:rsidR="00F62A4A">
        <w:rPr>
          <w:rFonts w:ascii="Times New Roman" w:hAnsi="Times New Roman" w:cs="Times New Roman"/>
          <w:sz w:val="28"/>
          <w:szCs w:val="28"/>
        </w:rPr>
        <w:t>……………………18</w:t>
      </w:r>
      <w:bookmarkStart w:id="0" w:name="_GoBack"/>
      <w:bookmarkEnd w:id="0"/>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769AE" w:rsidRDefault="009769AE" w:rsidP="009769AE">
      <w:pPr>
        <w:spacing w:after="0" w:line="360" w:lineRule="auto"/>
        <w:jc w:val="both"/>
        <w:rPr>
          <w:rFonts w:ascii="Times New Roman" w:hAnsi="Times New Roman" w:cs="Times New Roman"/>
          <w:sz w:val="28"/>
          <w:szCs w:val="28"/>
        </w:rPr>
      </w:pPr>
    </w:p>
    <w:p w:rsidR="00937734" w:rsidRDefault="00937734" w:rsidP="00937734">
      <w:pPr>
        <w:spacing w:after="0" w:line="360" w:lineRule="auto"/>
        <w:rPr>
          <w:rFonts w:ascii="Times New Roman" w:hAnsi="Times New Roman" w:cs="Times New Roman"/>
          <w:sz w:val="28"/>
          <w:szCs w:val="28"/>
        </w:rPr>
      </w:pPr>
    </w:p>
    <w:p w:rsidR="008E29A6" w:rsidRDefault="00D86E17" w:rsidP="008E29A6">
      <w:pPr>
        <w:spacing w:after="0" w:line="360" w:lineRule="auto"/>
        <w:jc w:val="center"/>
        <w:rPr>
          <w:rFonts w:ascii="Times New Roman" w:hAnsi="Times New Roman" w:cs="Times New Roman"/>
          <w:b/>
          <w:sz w:val="28"/>
          <w:szCs w:val="28"/>
        </w:rPr>
      </w:pPr>
      <w:r w:rsidRPr="00D86E17">
        <w:rPr>
          <w:rFonts w:ascii="Times New Roman" w:hAnsi="Times New Roman" w:cs="Times New Roman"/>
          <w:b/>
          <w:sz w:val="28"/>
          <w:szCs w:val="28"/>
        </w:rPr>
        <w:lastRenderedPageBreak/>
        <w:t>ВВЕДЕНИЕ</w:t>
      </w:r>
    </w:p>
    <w:p w:rsidR="004A28CF" w:rsidRPr="008E29A6" w:rsidRDefault="004A28CF" w:rsidP="008E29A6">
      <w:pPr>
        <w:spacing w:after="0" w:line="360" w:lineRule="auto"/>
        <w:jc w:val="center"/>
        <w:rPr>
          <w:rFonts w:ascii="Times New Roman" w:hAnsi="Times New Roman" w:cs="Times New Roman"/>
          <w:b/>
          <w:sz w:val="28"/>
          <w:szCs w:val="28"/>
        </w:rPr>
      </w:pPr>
    </w:p>
    <w:p w:rsidR="00937734" w:rsidRDefault="001032BC"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посвящена государственным финансам Российской Федерации, их развитию, изменению и проблемам их касающихся. Актуальность темы состоит в том, что государственные фина</w:t>
      </w:r>
      <w:r w:rsidR="003B602D">
        <w:rPr>
          <w:rFonts w:ascii="Times New Roman" w:hAnsi="Times New Roman" w:cs="Times New Roman"/>
          <w:sz w:val="28"/>
          <w:szCs w:val="28"/>
        </w:rPr>
        <w:t xml:space="preserve">нсы являются главным элементом </w:t>
      </w:r>
      <w:r>
        <w:rPr>
          <w:rFonts w:ascii="Times New Roman" w:hAnsi="Times New Roman" w:cs="Times New Roman"/>
          <w:sz w:val="28"/>
          <w:szCs w:val="28"/>
        </w:rPr>
        <w:t>финансовой системы России, и любые их изменения будут влиять на состояние и функционирование</w:t>
      </w:r>
      <w:r w:rsidRPr="001032BC">
        <w:rPr>
          <w:rFonts w:ascii="Times New Roman" w:hAnsi="Times New Roman" w:cs="Times New Roman"/>
          <w:sz w:val="28"/>
          <w:szCs w:val="28"/>
        </w:rPr>
        <w:t xml:space="preserve"> финансовой системы</w:t>
      </w:r>
      <w:r>
        <w:rPr>
          <w:rFonts w:ascii="Times New Roman" w:hAnsi="Times New Roman" w:cs="Times New Roman"/>
          <w:sz w:val="28"/>
          <w:szCs w:val="28"/>
        </w:rPr>
        <w:t xml:space="preserve"> Российской Федерации.</w:t>
      </w:r>
      <w:r w:rsidR="003B602D">
        <w:rPr>
          <w:rFonts w:ascii="Times New Roman" w:hAnsi="Times New Roman" w:cs="Times New Roman"/>
          <w:sz w:val="28"/>
          <w:szCs w:val="28"/>
        </w:rPr>
        <w:t xml:space="preserve"> Более того, </w:t>
      </w:r>
      <w:r w:rsidR="004A28CF">
        <w:rPr>
          <w:rFonts w:ascii="Times New Roman" w:hAnsi="Times New Roman" w:cs="Times New Roman"/>
          <w:sz w:val="28"/>
          <w:szCs w:val="28"/>
        </w:rPr>
        <w:t xml:space="preserve">стоит отметить, что внимание к этой теме на современном этапе особенно возросло, так как внедряются новые методы управления в деятельности государственных органов, возрастают требования к открытости информации о данной деятельности и все данные о ней переводятся в электронный формат. Государственные финансы влияют на все сферы жизни, поэтому анализ и исследование данной темы очень важны. </w:t>
      </w:r>
    </w:p>
    <w:p w:rsidR="001032BC" w:rsidRDefault="001032BC"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работы состои</w:t>
      </w:r>
      <w:r w:rsidR="00F9359D">
        <w:rPr>
          <w:rFonts w:ascii="Times New Roman" w:hAnsi="Times New Roman" w:cs="Times New Roman"/>
          <w:sz w:val="28"/>
          <w:szCs w:val="28"/>
        </w:rPr>
        <w:t>т в изучении государственных финансов Российской Федерации, их элементов, анализе проблем и перспектив в данной сфере. В соответствии с целью поставлены следующие задачи:</w:t>
      </w:r>
    </w:p>
    <w:p w:rsidR="00F9359D" w:rsidRDefault="00F9359D"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Раскрыть сущность государственных финансов;</w:t>
      </w:r>
    </w:p>
    <w:p w:rsidR="00F9359D" w:rsidRDefault="00F9359D"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Исследовать и рассмотреть особенности элементов государственных финансов;</w:t>
      </w:r>
    </w:p>
    <w:p w:rsidR="00F9359D" w:rsidRDefault="00F9359D"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Выявить проблемы в сфере государственных финансов РФ;</w:t>
      </w:r>
    </w:p>
    <w:p w:rsidR="00F9359D" w:rsidRDefault="00F9359D"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Оценить возможные перспективы государственных финансов РФ.</w:t>
      </w:r>
    </w:p>
    <w:p w:rsidR="00F9359D" w:rsidRDefault="00F9359D"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курсового исследования являютс</w:t>
      </w:r>
      <w:r w:rsidR="000C2593">
        <w:rPr>
          <w:rFonts w:ascii="Times New Roman" w:hAnsi="Times New Roman" w:cs="Times New Roman"/>
          <w:sz w:val="28"/>
          <w:szCs w:val="28"/>
        </w:rPr>
        <w:t xml:space="preserve">я государственные финансы. </w:t>
      </w:r>
      <w:r>
        <w:rPr>
          <w:rFonts w:ascii="Times New Roman" w:hAnsi="Times New Roman" w:cs="Times New Roman"/>
          <w:sz w:val="28"/>
          <w:szCs w:val="28"/>
        </w:rPr>
        <w:t xml:space="preserve">Предметом курсового исследования являются проблемы и перспективы развития государственных финансов в Российской Федерации. </w:t>
      </w:r>
    </w:p>
    <w:p w:rsidR="003C2206" w:rsidRDefault="003C2206" w:rsidP="009769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w:t>
      </w:r>
      <w:r w:rsidR="00E44C4B">
        <w:rPr>
          <w:rFonts w:ascii="Times New Roman" w:hAnsi="Times New Roman" w:cs="Times New Roman"/>
          <w:sz w:val="28"/>
          <w:szCs w:val="28"/>
        </w:rPr>
        <w:t>ах исследован</w:t>
      </w:r>
      <w:r w:rsidR="000C2593">
        <w:rPr>
          <w:rFonts w:ascii="Times New Roman" w:hAnsi="Times New Roman" w:cs="Times New Roman"/>
          <w:sz w:val="28"/>
          <w:szCs w:val="28"/>
        </w:rPr>
        <w:t>ия была</w:t>
      </w:r>
      <w:r w:rsidR="00E44C4B">
        <w:rPr>
          <w:rFonts w:ascii="Times New Roman" w:hAnsi="Times New Roman" w:cs="Times New Roman"/>
          <w:sz w:val="28"/>
          <w:szCs w:val="28"/>
        </w:rPr>
        <w:t xml:space="preserve"> использована законодательная база:</w:t>
      </w:r>
      <w:r w:rsidR="009769AE">
        <w:rPr>
          <w:rFonts w:ascii="Times New Roman" w:hAnsi="Times New Roman" w:cs="Times New Roman"/>
          <w:sz w:val="28"/>
          <w:szCs w:val="28"/>
        </w:rPr>
        <w:t xml:space="preserve"> </w:t>
      </w:r>
      <w:r>
        <w:rPr>
          <w:rFonts w:ascii="Times New Roman" w:hAnsi="Times New Roman" w:cs="Times New Roman"/>
          <w:sz w:val="28"/>
          <w:szCs w:val="28"/>
        </w:rPr>
        <w:t>Бюджетный Кодекс Российской Федерации</w:t>
      </w:r>
      <w:r w:rsidR="00B9108D">
        <w:rPr>
          <w:rFonts w:ascii="Times New Roman" w:hAnsi="Times New Roman" w:cs="Times New Roman"/>
          <w:sz w:val="28"/>
          <w:szCs w:val="28"/>
        </w:rPr>
        <w:t>, р</w:t>
      </w:r>
      <w:r w:rsidR="009769AE" w:rsidRPr="009769AE">
        <w:rPr>
          <w:rFonts w:ascii="Times New Roman" w:hAnsi="Times New Roman" w:cs="Times New Roman"/>
          <w:sz w:val="28"/>
          <w:szCs w:val="28"/>
        </w:rPr>
        <w:t xml:space="preserve">аспоряжение Правительства </w:t>
      </w:r>
      <w:r w:rsidR="00B9108D">
        <w:rPr>
          <w:rFonts w:ascii="Times New Roman" w:hAnsi="Times New Roman" w:cs="Times New Roman"/>
          <w:sz w:val="28"/>
          <w:szCs w:val="28"/>
        </w:rPr>
        <w:t>РФ от 20 июля 2011 года №1275-р</w:t>
      </w:r>
      <w:r w:rsidR="007F5B9D">
        <w:rPr>
          <w:rFonts w:ascii="Times New Roman" w:hAnsi="Times New Roman" w:cs="Times New Roman"/>
          <w:sz w:val="28"/>
          <w:szCs w:val="28"/>
        </w:rPr>
        <w:t xml:space="preserve">, распоряжение Правительства от 30.12.2013 № 2593-р </w:t>
      </w:r>
      <w:r w:rsidR="00B9108D">
        <w:rPr>
          <w:rFonts w:ascii="Times New Roman" w:hAnsi="Times New Roman" w:cs="Times New Roman"/>
          <w:sz w:val="28"/>
          <w:szCs w:val="28"/>
        </w:rPr>
        <w:t xml:space="preserve"> и другие законодательные акты.</w:t>
      </w:r>
      <w:r w:rsidR="009769AE">
        <w:rPr>
          <w:rFonts w:ascii="Times New Roman" w:hAnsi="Times New Roman" w:cs="Times New Roman"/>
          <w:sz w:val="28"/>
          <w:szCs w:val="28"/>
        </w:rPr>
        <w:t xml:space="preserve"> </w:t>
      </w:r>
      <w:r w:rsidR="00E44C4B">
        <w:rPr>
          <w:rFonts w:ascii="Times New Roman" w:hAnsi="Times New Roman" w:cs="Times New Roman"/>
          <w:sz w:val="28"/>
          <w:szCs w:val="28"/>
        </w:rPr>
        <w:t xml:space="preserve">Для исследования теоретического материала были использованы труды </w:t>
      </w:r>
      <w:proofErr w:type="spellStart"/>
      <w:r w:rsidR="00E44C4B">
        <w:rPr>
          <w:rFonts w:ascii="Times New Roman" w:hAnsi="Times New Roman" w:cs="Times New Roman"/>
          <w:sz w:val="28"/>
          <w:szCs w:val="28"/>
        </w:rPr>
        <w:t>Подъяблонской</w:t>
      </w:r>
      <w:proofErr w:type="spellEnd"/>
      <w:r w:rsidR="00E44C4B">
        <w:rPr>
          <w:rFonts w:ascii="Times New Roman" w:hAnsi="Times New Roman" w:cs="Times New Roman"/>
          <w:sz w:val="28"/>
          <w:szCs w:val="28"/>
        </w:rPr>
        <w:t xml:space="preserve"> Л.М, </w:t>
      </w:r>
      <w:proofErr w:type="spellStart"/>
      <w:r w:rsidR="00E44C4B">
        <w:rPr>
          <w:rFonts w:ascii="Times New Roman" w:hAnsi="Times New Roman" w:cs="Times New Roman"/>
          <w:sz w:val="28"/>
          <w:szCs w:val="28"/>
        </w:rPr>
        <w:t>П</w:t>
      </w:r>
      <w:r w:rsidR="009769AE">
        <w:rPr>
          <w:rFonts w:ascii="Times New Roman" w:hAnsi="Times New Roman" w:cs="Times New Roman"/>
          <w:sz w:val="28"/>
          <w:szCs w:val="28"/>
        </w:rPr>
        <w:t>одъяблонской</w:t>
      </w:r>
      <w:proofErr w:type="spellEnd"/>
      <w:r w:rsidR="009769AE">
        <w:rPr>
          <w:rFonts w:ascii="Times New Roman" w:hAnsi="Times New Roman" w:cs="Times New Roman"/>
          <w:sz w:val="28"/>
          <w:szCs w:val="28"/>
        </w:rPr>
        <w:t xml:space="preserve"> Е.П.</w:t>
      </w:r>
      <w:r w:rsidR="00B9108D">
        <w:rPr>
          <w:rFonts w:ascii="Times New Roman" w:hAnsi="Times New Roman" w:cs="Times New Roman"/>
          <w:sz w:val="28"/>
          <w:szCs w:val="28"/>
        </w:rPr>
        <w:t xml:space="preserve"> и труды других ученых.</w:t>
      </w:r>
      <w:r w:rsidR="000C2593">
        <w:rPr>
          <w:rFonts w:ascii="Times New Roman" w:hAnsi="Times New Roman" w:cs="Times New Roman"/>
          <w:sz w:val="28"/>
          <w:szCs w:val="28"/>
        </w:rPr>
        <w:t xml:space="preserve"> </w:t>
      </w:r>
      <w:r w:rsidR="00E44C4B">
        <w:rPr>
          <w:rFonts w:ascii="Times New Roman" w:hAnsi="Times New Roman" w:cs="Times New Roman"/>
          <w:sz w:val="28"/>
          <w:szCs w:val="28"/>
        </w:rPr>
        <w:t xml:space="preserve">Для проведения статистического анализа были использованы </w:t>
      </w:r>
      <w:r w:rsidR="00E44C4B">
        <w:rPr>
          <w:rFonts w:ascii="Times New Roman" w:hAnsi="Times New Roman" w:cs="Times New Roman"/>
          <w:sz w:val="28"/>
          <w:szCs w:val="28"/>
        </w:rPr>
        <w:lastRenderedPageBreak/>
        <w:t>ресурсы официальных сайтов</w:t>
      </w:r>
      <w:r>
        <w:rPr>
          <w:rFonts w:ascii="Times New Roman" w:hAnsi="Times New Roman" w:cs="Times New Roman"/>
          <w:sz w:val="28"/>
          <w:szCs w:val="28"/>
        </w:rPr>
        <w:t xml:space="preserve"> Федеральной службы государственной статистики, Министерства Финансов Российской Федерации. </w:t>
      </w:r>
      <w:r w:rsidR="00E44C4B">
        <w:rPr>
          <w:rFonts w:ascii="Times New Roman" w:hAnsi="Times New Roman" w:cs="Times New Roman"/>
          <w:sz w:val="28"/>
          <w:szCs w:val="28"/>
        </w:rPr>
        <w:t>При написании курсовой работы так же были использованы научные статьи Тимченко А.В.</w:t>
      </w:r>
      <w:r w:rsidR="009769AE">
        <w:rPr>
          <w:rFonts w:ascii="Times New Roman" w:hAnsi="Times New Roman" w:cs="Times New Roman"/>
          <w:sz w:val="28"/>
          <w:szCs w:val="28"/>
        </w:rPr>
        <w:t>, Гасанова Г.Н, Прокофьева М.Н. и других авторов.</w:t>
      </w:r>
      <w:r w:rsidR="00B9108D">
        <w:rPr>
          <w:rFonts w:ascii="Times New Roman" w:hAnsi="Times New Roman" w:cs="Times New Roman"/>
          <w:sz w:val="28"/>
          <w:szCs w:val="28"/>
        </w:rPr>
        <w:t xml:space="preserve"> Все источники, не упомянутые в</w:t>
      </w:r>
      <w:r w:rsidR="003B602D">
        <w:rPr>
          <w:rFonts w:ascii="Times New Roman" w:hAnsi="Times New Roman" w:cs="Times New Roman"/>
          <w:sz w:val="28"/>
          <w:szCs w:val="28"/>
        </w:rPr>
        <w:t>о</w:t>
      </w:r>
      <w:r w:rsidR="00B9108D">
        <w:rPr>
          <w:rFonts w:ascii="Times New Roman" w:hAnsi="Times New Roman" w:cs="Times New Roman"/>
          <w:sz w:val="28"/>
          <w:szCs w:val="28"/>
        </w:rPr>
        <w:t xml:space="preserve"> введении, указаны в списке литературы. </w:t>
      </w:r>
      <w:r w:rsidR="00E44C4B">
        <w:rPr>
          <w:rFonts w:ascii="Times New Roman" w:hAnsi="Times New Roman" w:cs="Times New Roman"/>
          <w:sz w:val="28"/>
          <w:szCs w:val="28"/>
        </w:rPr>
        <w:t>Поставленные цели и задачи определяют следующую логику курсовой работы:</w:t>
      </w:r>
    </w:p>
    <w:p w:rsidR="00E44C4B" w:rsidRDefault="009769AE" w:rsidP="000C2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первой главе</w:t>
      </w:r>
      <w:r w:rsidR="00E44C4B">
        <w:rPr>
          <w:rFonts w:ascii="Times New Roman" w:hAnsi="Times New Roman" w:cs="Times New Roman"/>
          <w:sz w:val="28"/>
          <w:szCs w:val="28"/>
        </w:rPr>
        <w:t xml:space="preserve"> рассмотрена теория государственных финансов;</w:t>
      </w:r>
    </w:p>
    <w:p w:rsidR="00937734" w:rsidRDefault="000C2593" w:rsidP="009377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Во второй главе исследованы государственные финансы в России.</w:t>
      </w: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937734">
      <w:pPr>
        <w:spacing w:after="0" w:line="360" w:lineRule="auto"/>
        <w:ind w:firstLine="709"/>
        <w:jc w:val="center"/>
        <w:rPr>
          <w:rFonts w:ascii="Times New Roman" w:hAnsi="Times New Roman" w:cs="Times New Roman"/>
          <w:b/>
          <w:sz w:val="28"/>
          <w:szCs w:val="28"/>
        </w:rPr>
      </w:pPr>
    </w:p>
    <w:p w:rsidR="00DC0A8C" w:rsidRDefault="00DC0A8C" w:rsidP="00DB6C1E">
      <w:pPr>
        <w:spacing w:after="0" w:line="360" w:lineRule="auto"/>
        <w:rPr>
          <w:rFonts w:ascii="Times New Roman" w:hAnsi="Times New Roman" w:cs="Times New Roman"/>
          <w:b/>
          <w:sz w:val="28"/>
          <w:szCs w:val="28"/>
        </w:rPr>
      </w:pPr>
    </w:p>
    <w:p w:rsidR="00937734" w:rsidRPr="00937734" w:rsidRDefault="00937734" w:rsidP="00937734">
      <w:pPr>
        <w:spacing w:after="0" w:line="360" w:lineRule="auto"/>
        <w:ind w:firstLine="709"/>
        <w:jc w:val="center"/>
        <w:rPr>
          <w:rFonts w:ascii="Times New Roman" w:hAnsi="Times New Roman" w:cs="Times New Roman"/>
          <w:sz w:val="28"/>
          <w:szCs w:val="28"/>
        </w:rPr>
      </w:pPr>
      <w:r w:rsidRPr="00937734">
        <w:rPr>
          <w:rFonts w:ascii="Times New Roman" w:hAnsi="Times New Roman" w:cs="Times New Roman"/>
          <w:b/>
          <w:sz w:val="28"/>
          <w:szCs w:val="28"/>
        </w:rPr>
        <w:lastRenderedPageBreak/>
        <w:t xml:space="preserve">Глава </w:t>
      </w:r>
      <w:r w:rsidRPr="00937734">
        <w:rPr>
          <w:rFonts w:ascii="Times New Roman" w:hAnsi="Times New Roman" w:cs="Times New Roman"/>
          <w:b/>
          <w:sz w:val="28"/>
          <w:szCs w:val="28"/>
          <w:lang w:val="en-US"/>
        </w:rPr>
        <w:t>I</w:t>
      </w:r>
      <w:r w:rsidRPr="003B602D">
        <w:rPr>
          <w:rFonts w:ascii="Times New Roman" w:hAnsi="Times New Roman" w:cs="Times New Roman"/>
          <w:b/>
          <w:sz w:val="28"/>
          <w:szCs w:val="28"/>
        </w:rPr>
        <w:t xml:space="preserve"> </w:t>
      </w:r>
      <w:r w:rsidRPr="00937734">
        <w:rPr>
          <w:rFonts w:ascii="Times New Roman" w:hAnsi="Times New Roman" w:cs="Times New Roman"/>
          <w:b/>
          <w:sz w:val="28"/>
          <w:szCs w:val="28"/>
        </w:rPr>
        <w:t>Теория государственных финансов</w:t>
      </w:r>
    </w:p>
    <w:p w:rsidR="00937734" w:rsidRPr="00937734" w:rsidRDefault="00937734" w:rsidP="00937734">
      <w:pPr>
        <w:spacing w:after="0" w:line="360" w:lineRule="auto"/>
        <w:ind w:firstLine="709"/>
        <w:jc w:val="center"/>
        <w:rPr>
          <w:rFonts w:ascii="Times New Roman" w:hAnsi="Times New Roman" w:cs="Times New Roman"/>
          <w:b/>
          <w:sz w:val="28"/>
          <w:szCs w:val="28"/>
        </w:rPr>
      </w:pPr>
    </w:p>
    <w:p w:rsidR="00F96137" w:rsidRPr="00421DE7" w:rsidRDefault="00F96137" w:rsidP="00937734">
      <w:pPr>
        <w:spacing w:after="0" w:line="360" w:lineRule="auto"/>
        <w:jc w:val="center"/>
        <w:rPr>
          <w:rFonts w:ascii="Times New Roman" w:hAnsi="Times New Roman" w:cs="Times New Roman"/>
          <w:b/>
          <w:sz w:val="28"/>
          <w:szCs w:val="28"/>
        </w:rPr>
      </w:pPr>
      <w:r w:rsidRPr="00421DE7">
        <w:rPr>
          <w:rFonts w:ascii="Times New Roman" w:hAnsi="Times New Roman" w:cs="Times New Roman"/>
          <w:b/>
          <w:sz w:val="28"/>
          <w:szCs w:val="28"/>
        </w:rPr>
        <w:t>1.1 Сущность государственных финансов</w:t>
      </w:r>
    </w:p>
    <w:p w:rsidR="00F9613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Понятие «финансы» состоит из таких элементов как «государственные финансы» и «финансы фирм и корпо</w:t>
      </w:r>
      <w:r w:rsidR="00421DE7">
        <w:rPr>
          <w:rFonts w:ascii="Times New Roman" w:hAnsi="Times New Roman" w:cs="Times New Roman"/>
          <w:sz w:val="28"/>
          <w:szCs w:val="28"/>
        </w:rPr>
        <w:t xml:space="preserve">раций». Поэтому </w:t>
      </w:r>
      <w:r w:rsidRPr="00F96137">
        <w:rPr>
          <w:rFonts w:ascii="Times New Roman" w:hAnsi="Times New Roman" w:cs="Times New Roman"/>
          <w:sz w:val="28"/>
          <w:szCs w:val="28"/>
        </w:rPr>
        <w:t>понятие «государственные финансы» тесно связано с понятием «финансы».</w:t>
      </w:r>
    </w:p>
    <w:p w:rsidR="00F96137" w:rsidRPr="00F96137" w:rsidRDefault="00EB3B7F"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w:t>
      </w:r>
      <w:r w:rsidR="00893F16">
        <w:rPr>
          <w:rFonts w:ascii="Times New Roman" w:hAnsi="Times New Roman" w:cs="Times New Roman"/>
          <w:sz w:val="28"/>
          <w:szCs w:val="28"/>
        </w:rPr>
        <w:t xml:space="preserve"> </w:t>
      </w:r>
      <w:proofErr w:type="spellStart"/>
      <w:r w:rsidR="00893F16">
        <w:rPr>
          <w:rFonts w:ascii="Times New Roman" w:hAnsi="Times New Roman" w:cs="Times New Roman"/>
          <w:sz w:val="28"/>
          <w:szCs w:val="28"/>
        </w:rPr>
        <w:t>Черской</w:t>
      </w:r>
      <w:proofErr w:type="spellEnd"/>
      <w:r w:rsidR="00893F16">
        <w:rPr>
          <w:rFonts w:ascii="Times New Roman" w:hAnsi="Times New Roman" w:cs="Times New Roman"/>
          <w:sz w:val="28"/>
          <w:szCs w:val="28"/>
        </w:rPr>
        <w:t xml:space="preserve"> Р.В.</w:t>
      </w:r>
      <w:r>
        <w:rPr>
          <w:rFonts w:ascii="Times New Roman" w:hAnsi="Times New Roman" w:cs="Times New Roman"/>
          <w:sz w:val="28"/>
          <w:szCs w:val="28"/>
        </w:rPr>
        <w:t xml:space="preserve">, </w:t>
      </w:r>
      <w:r w:rsidR="00B9108D">
        <w:rPr>
          <w:rFonts w:ascii="Times New Roman" w:hAnsi="Times New Roman" w:cs="Times New Roman"/>
          <w:sz w:val="28"/>
          <w:szCs w:val="28"/>
        </w:rPr>
        <w:t>«</w:t>
      </w:r>
      <w:r>
        <w:rPr>
          <w:rFonts w:ascii="Times New Roman" w:hAnsi="Times New Roman" w:cs="Times New Roman"/>
          <w:sz w:val="28"/>
          <w:szCs w:val="28"/>
        </w:rPr>
        <w:t>ф</w:t>
      </w:r>
      <w:r w:rsidR="00F96137" w:rsidRPr="00F96137">
        <w:rPr>
          <w:rFonts w:ascii="Times New Roman" w:hAnsi="Times New Roman" w:cs="Times New Roman"/>
          <w:sz w:val="28"/>
          <w:szCs w:val="28"/>
        </w:rPr>
        <w:t xml:space="preserve">инансы – </w:t>
      </w:r>
      <w:r>
        <w:rPr>
          <w:rFonts w:ascii="Times New Roman" w:hAnsi="Times New Roman" w:cs="Times New Roman"/>
          <w:sz w:val="28"/>
          <w:szCs w:val="28"/>
        </w:rPr>
        <w:t>это экономический инструмент распределения и перераспределения ВВП, который выражает денежные отношения, возникающие между субъектами этих отношений</w:t>
      </w:r>
      <w:r w:rsidR="00FD10E7">
        <w:rPr>
          <w:rFonts w:ascii="Times New Roman" w:hAnsi="Times New Roman" w:cs="Times New Roman"/>
          <w:sz w:val="28"/>
          <w:szCs w:val="28"/>
        </w:rPr>
        <w:t xml:space="preserve"> (государством, гражданами, предприятиями и т. д.)</w:t>
      </w:r>
      <w:r w:rsidR="00B9108D">
        <w:rPr>
          <w:rFonts w:ascii="Times New Roman" w:hAnsi="Times New Roman" w:cs="Times New Roman"/>
          <w:sz w:val="28"/>
          <w:szCs w:val="28"/>
        </w:rPr>
        <w:t>»</w:t>
      </w:r>
      <w:r w:rsidR="00FD10E7">
        <w:rPr>
          <w:rStyle w:val="a5"/>
          <w:rFonts w:ascii="Times New Roman" w:hAnsi="Times New Roman" w:cs="Times New Roman"/>
          <w:sz w:val="28"/>
          <w:szCs w:val="28"/>
        </w:rPr>
        <w:footnoteReference w:id="1"/>
      </w:r>
    </w:p>
    <w:p w:rsidR="00F96137" w:rsidRPr="00F9613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 xml:space="preserve">Государственные финансы – это система финансовых отношений между государством </w:t>
      </w:r>
      <w:r w:rsidR="00897039">
        <w:rPr>
          <w:rFonts w:ascii="Times New Roman" w:hAnsi="Times New Roman" w:cs="Times New Roman"/>
          <w:sz w:val="28"/>
          <w:szCs w:val="28"/>
        </w:rPr>
        <w:t xml:space="preserve">и </w:t>
      </w:r>
      <w:r w:rsidRPr="00F96137">
        <w:rPr>
          <w:rFonts w:ascii="Times New Roman" w:hAnsi="Times New Roman" w:cs="Times New Roman"/>
          <w:sz w:val="28"/>
          <w:szCs w:val="28"/>
        </w:rPr>
        <w:t xml:space="preserve">юридическими и физическими лицами </w:t>
      </w:r>
      <w:r w:rsidR="00897039">
        <w:rPr>
          <w:rFonts w:ascii="Times New Roman" w:hAnsi="Times New Roman" w:cs="Times New Roman"/>
          <w:sz w:val="28"/>
          <w:szCs w:val="28"/>
        </w:rPr>
        <w:t xml:space="preserve">при распределении, </w:t>
      </w:r>
      <w:r w:rsidRPr="00F96137">
        <w:rPr>
          <w:rFonts w:ascii="Times New Roman" w:hAnsi="Times New Roman" w:cs="Times New Roman"/>
          <w:sz w:val="28"/>
          <w:szCs w:val="28"/>
        </w:rPr>
        <w:t>перераспределении валового национального продукта и национального дохода</w:t>
      </w:r>
      <w:r w:rsidR="00897039">
        <w:rPr>
          <w:rFonts w:ascii="Times New Roman" w:hAnsi="Times New Roman" w:cs="Times New Roman"/>
          <w:sz w:val="28"/>
          <w:szCs w:val="28"/>
        </w:rPr>
        <w:t>, а также</w:t>
      </w:r>
      <w:r w:rsidRPr="00F96137">
        <w:rPr>
          <w:rFonts w:ascii="Times New Roman" w:hAnsi="Times New Roman" w:cs="Times New Roman"/>
          <w:sz w:val="28"/>
          <w:szCs w:val="28"/>
        </w:rPr>
        <w:t xml:space="preserve"> в связи с формированием централизованных денежных фондов. </w:t>
      </w:r>
    </w:p>
    <w:p w:rsidR="00421DE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 xml:space="preserve">Государственные финансы являются элементом финансов, представляют </w:t>
      </w:r>
      <w:r w:rsidR="00897039">
        <w:rPr>
          <w:rFonts w:ascii="Times New Roman" w:hAnsi="Times New Roman" w:cs="Times New Roman"/>
          <w:sz w:val="28"/>
          <w:szCs w:val="28"/>
        </w:rPr>
        <w:t xml:space="preserve">собой </w:t>
      </w:r>
      <w:r w:rsidRPr="00F96137">
        <w:rPr>
          <w:rFonts w:ascii="Times New Roman" w:hAnsi="Times New Roman" w:cs="Times New Roman"/>
          <w:sz w:val="28"/>
          <w:szCs w:val="28"/>
        </w:rPr>
        <w:t>финансовые отношения и функционируют в рамках финансовой (бюджетной) системы страны.</w:t>
      </w:r>
    </w:p>
    <w:p w:rsidR="00421DE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Бюджетная система – это совокупность бюджетов и бюджетных институтов различных территориальных уровней страны.</w:t>
      </w:r>
    </w:p>
    <w:p w:rsidR="00F96137" w:rsidRPr="00F9613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Вид бюджетной системы во многом зависит от государственного устройства страны, то есть внутреннего строения страны. По государственному устройству выделяются страны унитарные и сложные.</w:t>
      </w:r>
    </w:p>
    <w:p w:rsidR="00F96137" w:rsidRPr="00F9613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Страны с унитарным государственным устройством, то есть с простым государственным устройством</w:t>
      </w:r>
      <w:r w:rsidR="00897039">
        <w:rPr>
          <w:rFonts w:ascii="Times New Roman" w:hAnsi="Times New Roman" w:cs="Times New Roman"/>
          <w:sz w:val="28"/>
          <w:szCs w:val="28"/>
        </w:rPr>
        <w:t>,</w:t>
      </w:r>
      <w:r w:rsidR="00421DE7">
        <w:rPr>
          <w:rFonts w:ascii="Times New Roman" w:hAnsi="Times New Roman" w:cs="Times New Roman"/>
          <w:sz w:val="28"/>
          <w:szCs w:val="28"/>
        </w:rPr>
        <w:t xml:space="preserve"> централизован</w:t>
      </w:r>
      <w:r w:rsidRPr="00F96137">
        <w:rPr>
          <w:rFonts w:ascii="Times New Roman" w:hAnsi="Times New Roman" w:cs="Times New Roman"/>
          <w:sz w:val="28"/>
          <w:szCs w:val="28"/>
        </w:rPr>
        <w:t>ы, едины, состоят из административно-территориальных единиц и не включают в свой состав других стран.</w:t>
      </w:r>
    </w:p>
    <w:p w:rsidR="00421DE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Страны со сложным государственным устройством, отличаются сложностью структуры и состоят либо из относительн</w:t>
      </w:r>
      <w:r w:rsidR="00897039">
        <w:rPr>
          <w:rFonts w:ascii="Times New Roman" w:hAnsi="Times New Roman" w:cs="Times New Roman"/>
          <w:sz w:val="28"/>
          <w:szCs w:val="28"/>
        </w:rPr>
        <w:t xml:space="preserve">о независимых </w:t>
      </w:r>
      <w:r w:rsidR="00897039">
        <w:rPr>
          <w:rFonts w:ascii="Times New Roman" w:hAnsi="Times New Roman" w:cs="Times New Roman"/>
          <w:sz w:val="28"/>
          <w:szCs w:val="28"/>
        </w:rPr>
        <w:lastRenderedPageBreak/>
        <w:t>территориальных ед</w:t>
      </w:r>
      <w:r w:rsidRPr="00F96137">
        <w:rPr>
          <w:rFonts w:ascii="Times New Roman" w:hAnsi="Times New Roman" w:cs="Times New Roman"/>
          <w:sz w:val="28"/>
          <w:szCs w:val="28"/>
        </w:rPr>
        <w:t xml:space="preserve">иниц, либо из нескольких стран. К ним можно отнести такие виды государственных устройств как федерация и конфедерация. </w:t>
      </w:r>
    </w:p>
    <w:p w:rsidR="00F96137" w:rsidRPr="00F96137" w:rsidRDefault="00F96137" w:rsidP="00095BFB">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 xml:space="preserve">Структура бюджетной (финансовой) системы Российской Федерации напрямую связана с ее государственным устройством. Российская Федерация является федеративным государством. Бюджетная система федеративных государств обычно состоит из трёх уровней, в данном случае, бюджетная система Российской Федерации состоит из следующих уровней: </w:t>
      </w:r>
    </w:p>
    <w:p w:rsidR="00F96137" w:rsidRPr="00F96137" w:rsidRDefault="002A0BF5" w:rsidP="00095BFB">
      <w:pPr>
        <w:spacing w:after="0" w:line="360" w:lineRule="auto"/>
        <w:ind w:firstLine="709"/>
        <w:jc w:val="both"/>
        <w:rPr>
          <w:rFonts w:ascii="Times New Roman" w:hAnsi="Times New Roman" w:cs="Times New Roman"/>
          <w:sz w:val="28"/>
          <w:szCs w:val="28"/>
        </w:rPr>
      </w:pPr>
      <w:bookmarkStart w:id="1" w:name="dst923"/>
      <w:bookmarkEnd w:id="1"/>
      <w:r>
        <w:rPr>
          <w:rFonts w:ascii="Times New Roman" w:hAnsi="Times New Roman" w:cs="Times New Roman"/>
          <w:sz w:val="28"/>
          <w:szCs w:val="28"/>
        </w:rPr>
        <w:t xml:space="preserve">1) </w:t>
      </w:r>
      <w:r w:rsidR="00F96137" w:rsidRPr="00F96137">
        <w:rPr>
          <w:rFonts w:ascii="Times New Roman" w:hAnsi="Times New Roman" w:cs="Times New Roman"/>
          <w:sz w:val="28"/>
          <w:szCs w:val="28"/>
        </w:rPr>
        <w:t>федеральный бюджет и бюджеты государственных внебюджетных фондов Российской Федерации;</w:t>
      </w:r>
    </w:p>
    <w:p w:rsidR="00F96137" w:rsidRPr="00F96137" w:rsidRDefault="002A0BF5" w:rsidP="00095BFB">
      <w:pPr>
        <w:spacing w:after="0" w:line="360" w:lineRule="auto"/>
        <w:ind w:firstLine="709"/>
        <w:jc w:val="both"/>
        <w:rPr>
          <w:rFonts w:ascii="Times New Roman" w:hAnsi="Times New Roman" w:cs="Times New Roman"/>
          <w:sz w:val="28"/>
          <w:szCs w:val="28"/>
        </w:rPr>
      </w:pPr>
      <w:bookmarkStart w:id="2" w:name="dst924"/>
      <w:bookmarkEnd w:id="2"/>
      <w:r>
        <w:rPr>
          <w:rFonts w:ascii="Times New Roman" w:hAnsi="Times New Roman" w:cs="Times New Roman"/>
          <w:sz w:val="28"/>
          <w:szCs w:val="28"/>
        </w:rPr>
        <w:t xml:space="preserve">2) </w:t>
      </w:r>
      <w:r w:rsidR="00F96137" w:rsidRPr="00F96137">
        <w:rPr>
          <w:rFonts w:ascii="Times New Roman" w:hAnsi="Times New Roman" w:cs="Times New Roman"/>
          <w:sz w:val="28"/>
          <w:szCs w:val="28"/>
        </w:rPr>
        <w:t>бюджеты субъектов Российской Федерации и бюджеты территориальных государственных внебюджетных фондов;</w:t>
      </w:r>
    </w:p>
    <w:p w:rsidR="00F96137" w:rsidRDefault="002A0BF5" w:rsidP="00095BFB">
      <w:pPr>
        <w:spacing w:after="0" w:line="360" w:lineRule="auto"/>
        <w:ind w:firstLine="709"/>
        <w:jc w:val="both"/>
        <w:rPr>
          <w:rFonts w:ascii="Times New Roman" w:hAnsi="Times New Roman" w:cs="Times New Roman"/>
          <w:sz w:val="28"/>
          <w:szCs w:val="28"/>
        </w:rPr>
      </w:pPr>
      <w:bookmarkStart w:id="3" w:name="dst925"/>
      <w:bookmarkEnd w:id="3"/>
      <w:r>
        <w:rPr>
          <w:rFonts w:ascii="Times New Roman" w:hAnsi="Times New Roman" w:cs="Times New Roman"/>
          <w:sz w:val="28"/>
          <w:szCs w:val="28"/>
        </w:rPr>
        <w:t xml:space="preserve">3) </w:t>
      </w:r>
      <w:r w:rsidR="00CE0E4F">
        <w:rPr>
          <w:rFonts w:ascii="Times New Roman" w:hAnsi="Times New Roman" w:cs="Times New Roman"/>
          <w:sz w:val="28"/>
          <w:szCs w:val="28"/>
        </w:rPr>
        <w:t>местные бюджеты.</w:t>
      </w:r>
    </w:p>
    <w:p w:rsidR="00CE0E4F" w:rsidRPr="00F96137" w:rsidRDefault="00CE0E4F"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Бюджетная система Российской Федерации регулируется статьёй 10 Бюджетного кодекса РФ</w:t>
      </w:r>
      <w:r>
        <w:rPr>
          <w:rStyle w:val="a5"/>
          <w:rFonts w:ascii="Times New Roman" w:hAnsi="Times New Roman" w:cs="Times New Roman"/>
          <w:sz w:val="28"/>
          <w:szCs w:val="28"/>
        </w:rPr>
        <w:footnoteReference w:id="2"/>
      </w:r>
      <w:r>
        <w:rPr>
          <w:rFonts w:ascii="Times New Roman" w:hAnsi="Times New Roman" w:cs="Times New Roman"/>
          <w:sz w:val="28"/>
          <w:szCs w:val="28"/>
        </w:rPr>
        <w:t>.</w:t>
      </w:r>
    </w:p>
    <w:p w:rsidR="002A0BF5" w:rsidRDefault="00F96137" w:rsidP="00095BFB">
      <w:pPr>
        <w:spacing w:after="0" w:line="360" w:lineRule="auto"/>
        <w:ind w:firstLine="709"/>
        <w:jc w:val="both"/>
        <w:rPr>
          <w:rFonts w:ascii="Times New Roman" w:hAnsi="Times New Roman" w:cs="Times New Roman"/>
          <w:sz w:val="28"/>
          <w:szCs w:val="28"/>
        </w:rPr>
      </w:pPr>
      <w:bookmarkStart w:id="4" w:name="dst4029"/>
      <w:bookmarkEnd w:id="4"/>
      <w:r w:rsidRPr="00F96137">
        <w:rPr>
          <w:rFonts w:ascii="Times New Roman" w:hAnsi="Times New Roman" w:cs="Times New Roman"/>
          <w:sz w:val="28"/>
          <w:szCs w:val="28"/>
        </w:rPr>
        <w:t>Следует отметить, что государственные финансы имеют те же функции что и у финансов, а то есть:</w:t>
      </w:r>
    </w:p>
    <w:p w:rsidR="002A0BF5" w:rsidRPr="00F96137" w:rsidRDefault="002A0BF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Распределительная функция </w:t>
      </w:r>
      <w:r w:rsidR="00F96137" w:rsidRPr="00F96137">
        <w:rPr>
          <w:rFonts w:ascii="Times New Roman" w:hAnsi="Times New Roman" w:cs="Times New Roman"/>
          <w:sz w:val="28"/>
          <w:szCs w:val="28"/>
        </w:rPr>
        <w:t>(распределение доходов на разных территориальных уровнях);</w:t>
      </w:r>
    </w:p>
    <w:p w:rsidR="00421DE7" w:rsidRDefault="002A0BF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21DE7">
        <w:rPr>
          <w:rFonts w:ascii="Times New Roman" w:hAnsi="Times New Roman" w:cs="Times New Roman"/>
          <w:sz w:val="28"/>
          <w:szCs w:val="28"/>
        </w:rPr>
        <w:t>Контрольная функция (</w:t>
      </w:r>
      <w:r w:rsidR="00F96137" w:rsidRPr="00F96137">
        <w:rPr>
          <w:rFonts w:ascii="Times New Roman" w:hAnsi="Times New Roman" w:cs="Times New Roman"/>
          <w:sz w:val="28"/>
          <w:szCs w:val="28"/>
        </w:rPr>
        <w:t>обеспечение соблюдения законодательства в сфере государственного финансирования);</w:t>
      </w:r>
    </w:p>
    <w:p w:rsidR="00421DE7" w:rsidRDefault="00421DE7"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A0BF5">
        <w:rPr>
          <w:rFonts w:ascii="Times New Roman" w:hAnsi="Times New Roman" w:cs="Times New Roman"/>
          <w:sz w:val="28"/>
          <w:szCs w:val="28"/>
        </w:rPr>
        <w:t xml:space="preserve">) </w:t>
      </w:r>
      <w:r>
        <w:rPr>
          <w:rFonts w:ascii="Times New Roman" w:hAnsi="Times New Roman" w:cs="Times New Roman"/>
          <w:sz w:val="28"/>
          <w:szCs w:val="28"/>
        </w:rPr>
        <w:t>Регулирующая функция (</w:t>
      </w:r>
      <w:r w:rsidR="00F96137" w:rsidRPr="00F96137">
        <w:rPr>
          <w:rFonts w:ascii="Times New Roman" w:hAnsi="Times New Roman" w:cs="Times New Roman"/>
          <w:sz w:val="28"/>
          <w:szCs w:val="28"/>
        </w:rPr>
        <w:t>организация и воздействие государства на финансовые отношения и их регуляция посредством финансовых рычагов)</w:t>
      </w:r>
      <w:r>
        <w:rPr>
          <w:rFonts w:ascii="Times New Roman" w:hAnsi="Times New Roman" w:cs="Times New Roman"/>
          <w:sz w:val="28"/>
          <w:szCs w:val="28"/>
        </w:rPr>
        <w:t>.</w:t>
      </w:r>
    </w:p>
    <w:p w:rsidR="00937734" w:rsidRDefault="00F96137" w:rsidP="00937734">
      <w:pPr>
        <w:spacing w:after="0" w:line="360" w:lineRule="auto"/>
        <w:ind w:firstLine="709"/>
        <w:jc w:val="both"/>
        <w:rPr>
          <w:rFonts w:ascii="Times New Roman" w:hAnsi="Times New Roman" w:cs="Times New Roman"/>
          <w:sz w:val="28"/>
          <w:szCs w:val="28"/>
        </w:rPr>
      </w:pPr>
      <w:r w:rsidRPr="00F96137">
        <w:rPr>
          <w:rFonts w:ascii="Times New Roman" w:hAnsi="Times New Roman" w:cs="Times New Roman"/>
          <w:sz w:val="28"/>
          <w:szCs w:val="28"/>
        </w:rPr>
        <w:t>Таким образом, государственные финансы это очень сложная сеть финансовых отношений, так как их структура связана с бюджетной системой страны, которая в свою очередь зависит от госу</w:t>
      </w:r>
      <w:r w:rsidR="00421DE7">
        <w:rPr>
          <w:rFonts w:ascii="Times New Roman" w:hAnsi="Times New Roman" w:cs="Times New Roman"/>
          <w:sz w:val="28"/>
          <w:szCs w:val="28"/>
        </w:rPr>
        <w:t>дарственного устройства страны.</w:t>
      </w:r>
    </w:p>
    <w:p w:rsidR="00DC0A8C" w:rsidRDefault="00DC0A8C" w:rsidP="00937734">
      <w:pPr>
        <w:spacing w:after="0" w:line="360" w:lineRule="auto"/>
        <w:ind w:firstLine="709"/>
        <w:jc w:val="center"/>
        <w:rPr>
          <w:rFonts w:ascii="Times New Roman" w:hAnsi="Times New Roman" w:cs="Times New Roman"/>
          <w:sz w:val="28"/>
          <w:szCs w:val="28"/>
        </w:rPr>
      </w:pPr>
    </w:p>
    <w:p w:rsidR="007F5B9D" w:rsidRDefault="007F5B9D" w:rsidP="007F5B9D">
      <w:pPr>
        <w:spacing w:after="0" w:line="360" w:lineRule="auto"/>
        <w:rPr>
          <w:rFonts w:ascii="Times New Roman" w:hAnsi="Times New Roman" w:cs="Times New Roman"/>
          <w:sz w:val="28"/>
          <w:szCs w:val="28"/>
        </w:rPr>
      </w:pPr>
    </w:p>
    <w:p w:rsidR="00DB6C1E" w:rsidRDefault="00DB6C1E" w:rsidP="007F5B9D">
      <w:pPr>
        <w:spacing w:after="0" w:line="360" w:lineRule="auto"/>
        <w:jc w:val="center"/>
        <w:rPr>
          <w:rFonts w:ascii="Times New Roman" w:hAnsi="Times New Roman" w:cs="Times New Roman"/>
          <w:b/>
          <w:sz w:val="28"/>
          <w:szCs w:val="28"/>
        </w:rPr>
      </w:pPr>
    </w:p>
    <w:p w:rsidR="00DB6C1E" w:rsidRDefault="00DB6C1E" w:rsidP="007F5B9D">
      <w:pPr>
        <w:spacing w:after="0" w:line="360" w:lineRule="auto"/>
        <w:jc w:val="center"/>
        <w:rPr>
          <w:rFonts w:ascii="Times New Roman" w:hAnsi="Times New Roman" w:cs="Times New Roman"/>
          <w:b/>
          <w:sz w:val="28"/>
          <w:szCs w:val="28"/>
        </w:rPr>
      </w:pPr>
    </w:p>
    <w:p w:rsidR="00421DE7" w:rsidRPr="00937734" w:rsidRDefault="00421DE7" w:rsidP="007F5B9D">
      <w:pPr>
        <w:spacing w:after="0" w:line="360" w:lineRule="auto"/>
        <w:jc w:val="center"/>
        <w:rPr>
          <w:rFonts w:ascii="Times New Roman" w:hAnsi="Times New Roman" w:cs="Times New Roman"/>
          <w:sz w:val="28"/>
          <w:szCs w:val="28"/>
        </w:rPr>
      </w:pPr>
      <w:r w:rsidRPr="00421DE7">
        <w:rPr>
          <w:rFonts w:ascii="Times New Roman" w:hAnsi="Times New Roman" w:cs="Times New Roman"/>
          <w:b/>
          <w:sz w:val="28"/>
          <w:szCs w:val="28"/>
        </w:rPr>
        <w:lastRenderedPageBreak/>
        <w:t>1.2 Элементы государственных финансов</w:t>
      </w:r>
    </w:p>
    <w:p w:rsidR="00FA69C4" w:rsidRDefault="00263452"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государствен</w:t>
      </w:r>
      <w:r w:rsidR="00FA69C4">
        <w:rPr>
          <w:rFonts w:ascii="Times New Roman" w:hAnsi="Times New Roman" w:cs="Times New Roman"/>
          <w:sz w:val="28"/>
          <w:szCs w:val="28"/>
        </w:rPr>
        <w:t xml:space="preserve">ных финансов формируется в зависимости от </w:t>
      </w:r>
      <w:r>
        <w:rPr>
          <w:rFonts w:ascii="Times New Roman" w:hAnsi="Times New Roman" w:cs="Times New Roman"/>
          <w:sz w:val="28"/>
          <w:szCs w:val="28"/>
        </w:rPr>
        <w:t>финансовой системы страны.</w:t>
      </w:r>
      <w:r w:rsidR="00FA69C4">
        <w:rPr>
          <w:rFonts w:ascii="Times New Roman" w:hAnsi="Times New Roman" w:cs="Times New Roman"/>
          <w:sz w:val="28"/>
          <w:szCs w:val="28"/>
        </w:rPr>
        <w:t xml:space="preserve"> Государственные финансы</w:t>
      </w:r>
      <w:r w:rsidR="00C311FD">
        <w:rPr>
          <w:rFonts w:ascii="Times New Roman" w:hAnsi="Times New Roman" w:cs="Times New Roman"/>
          <w:sz w:val="28"/>
          <w:szCs w:val="28"/>
        </w:rPr>
        <w:t xml:space="preserve"> Российской Федерации</w:t>
      </w:r>
      <w:r w:rsidR="00FA69C4">
        <w:rPr>
          <w:rFonts w:ascii="Times New Roman" w:hAnsi="Times New Roman" w:cs="Times New Roman"/>
          <w:sz w:val="28"/>
          <w:szCs w:val="28"/>
        </w:rPr>
        <w:t xml:space="preserve"> состоят из следующих специфических элементов:</w:t>
      </w:r>
    </w:p>
    <w:p w:rsidR="00FA69C4" w:rsidRDefault="002A0BF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Федеральный</w:t>
      </w:r>
      <w:r w:rsidR="00FA69C4">
        <w:rPr>
          <w:rFonts w:ascii="Times New Roman" w:hAnsi="Times New Roman" w:cs="Times New Roman"/>
          <w:sz w:val="28"/>
          <w:szCs w:val="28"/>
        </w:rPr>
        <w:t xml:space="preserve"> бюджет;</w:t>
      </w:r>
    </w:p>
    <w:p w:rsidR="00FA69C4" w:rsidRDefault="00FA69C4"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51C83">
        <w:rPr>
          <w:rFonts w:ascii="Times New Roman" w:hAnsi="Times New Roman" w:cs="Times New Roman"/>
          <w:sz w:val="28"/>
          <w:szCs w:val="28"/>
        </w:rPr>
        <w:t>Государственный кредит и государственный долг</w:t>
      </w:r>
      <w:r>
        <w:rPr>
          <w:rFonts w:ascii="Times New Roman" w:hAnsi="Times New Roman" w:cs="Times New Roman"/>
          <w:sz w:val="28"/>
          <w:szCs w:val="28"/>
        </w:rPr>
        <w:t>;</w:t>
      </w:r>
    </w:p>
    <w:p w:rsidR="00C311FD" w:rsidRDefault="00FA69C4"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Государственные внебюджетные фонды</w:t>
      </w:r>
      <w:r w:rsidR="00C311FD">
        <w:rPr>
          <w:rFonts w:ascii="Times New Roman" w:hAnsi="Times New Roman" w:cs="Times New Roman"/>
          <w:sz w:val="28"/>
          <w:szCs w:val="28"/>
        </w:rPr>
        <w:t>;</w:t>
      </w:r>
    </w:p>
    <w:p w:rsidR="00C311FD" w:rsidRDefault="002A0BF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Бюджеты субъектов РФ</w:t>
      </w:r>
      <w:r w:rsidR="00C311FD">
        <w:rPr>
          <w:rFonts w:ascii="Times New Roman" w:hAnsi="Times New Roman" w:cs="Times New Roman"/>
          <w:sz w:val="28"/>
          <w:szCs w:val="28"/>
        </w:rPr>
        <w:t>;</w:t>
      </w:r>
    </w:p>
    <w:p w:rsidR="00C311FD" w:rsidRDefault="00C311FD"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Местные бюджеты.</w:t>
      </w:r>
    </w:p>
    <w:p w:rsidR="00651C83" w:rsidRDefault="00651C83" w:rsidP="00095BFB">
      <w:pPr>
        <w:spacing w:after="0" w:line="360" w:lineRule="auto"/>
        <w:ind w:firstLine="709"/>
        <w:jc w:val="both"/>
        <w:rPr>
          <w:rFonts w:ascii="Times New Roman" w:hAnsi="Times New Roman" w:cs="Times New Roman"/>
          <w:sz w:val="28"/>
          <w:szCs w:val="28"/>
        </w:rPr>
      </w:pPr>
      <w:r w:rsidRPr="00651C83">
        <w:rPr>
          <w:rFonts w:ascii="Times New Roman" w:hAnsi="Times New Roman" w:cs="Times New Roman"/>
          <w:sz w:val="28"/>
          <w:szCs w:val="28"/>
        </w:rPr>
        <w:t>Федеральный бюджет – это централизованный фонд денежных средств</w:t>
      </w:r>
      <w:r>
        <w:rPr>
          <w:rFonts w:ascii="Times New Roman" w:hAnsi="Times New Roman" w:cs="Times New Roman"/>
          <w:sz w:val="28"/>
          <w:szCs w:val="28"/>
        </w:rPr>
        <w:t xml:space="preserve"> нашего</w:t>
      </w:r>
      <w:r w:rsidRPr="00651C83">
        <w:rPr>
          <w:rFonts w:ascii="Times New Roman" w:hAnsi="Times New Roman" w:cs="Times New Roman"/>
          <w:sz w:val="28"/>
          <w:szCs w:val="28"/>
        </w:rPr>
        <w:t xml:space="preserve"> государства.</w:t>
      </w:r>
    </w:p>
    <w:p w:rsidR="008C7EDD" w:rsidRDefault="002A0BF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является центральным звеном финансовой системы Российской Федерации, так как именно этот элемент государственных финансов снабжает денежными средствами государство для реализации финансирования </w:t>
      </w:r>
      <w:r w:rsidR="00CC2403">
        <w:rPr>
          <w:rFonts w:ascii="Times New Roman" w:hAnsi="Times New Roman" w:cs="Times New Roman"/>
          <w:sz w:val="28"/>
          <w:szCs w:val="28"/>
        </w:rPr>
        <w:t>обороны страны, государственных и региональных программ, социальных проектов и прочего. Федеральный бюджет в Российской Федерации делится на две составные части: доходную и расходную. При этом эти части тесно взаимосвязаны между собой и не могут функционировать друг без друга. Доходная часть федерального бюджета – это источники денежных средств поступающих в федеральный бюджет. Расходная часть – это денежные средства, которые идут на финансирования каких либо сфер жизни в государстве.</w:t>
      </w:r>
      <w:r w:rsidR="00651C83">
        <w:rPr>
          <w:rFonts w:ascii="Times New Roman" w:hAnsi="Times New Roman" w:cs="Times New Roman"/>
          <w:sz w:val="28"/>
          <w:szCs w:val="28"/>
        </w:rPr>
        <w:t xml:space="preserve"> </w:t>
      </w:r>
    </w:p>
    <w:p w:rsidR="002A0BF5" w:rsidRDefault="00651C83"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Хотелось бы добавить, что в современной науке, по мнению </w:t>
      </w:r>
      <w:proofErr w:type="spellStart"/>
      <w:r>
        <w:rPr>
          <w:rFonts w:ascii="Times New Roman" w:hAnsi="Times New Roman" w:cs="Times New Roman"/>
          <w:sz w:val="28"/>
          <w:szCs w:val="28"/>
        </w:rPr>
        <w:t>Подъяблонской</w:t>
      </w:r>
      <w:proofErr w:type="spellEnd"/>
      <w:r>
        <w:rPr>
          <w:rFonts w:ascii="Times New Roman" w:hAnsi="Times New Roman" w:cs="Times New Roman"/>
          <w:sz w:val="28"/>
          <w:szCs w:val="28"/>
        </w:rPr>
        <w:t xml:space="preserve"> Л.М., понятие «государственный бюджет» утратило свою силу и понятие «федеральный бюджет» является более верным, так как первое по</w:t>
      </w:r>
      <w:r w:rsidR="008C7EDD">
        <w:rPr>
          <w:rFonts w:ascii="Times New Roman" w:hAnsi="Times New Roman" w:cs="Times New Roman"/>
          <w:sz w:val="28"/>
          <w:szCs w:val="28"/>
        </w:rPr>
        <w:t xml:space="preserve">нятие использовалось во времена СССР, когда был единый централизованный бюджет. На современном же этапе, бюджеты функционируют автономно, и более </w:t>
      </w:r>
      <w:r w:rsidR="00937734">
        <w:rPr>
          <w:rFonts w:ascii="Times New Roman" w:hAnsi="Times New Roman" w:cs="Times New Roman"/>
          <w:sz w:val="28"/>
          <w:szCs w:val="28"/>
        </w:rPr>
        <w:t xml:space="preserve">того, </w:t>
      </w:r>
      <w:r w:rsidR="008C7EDD">
        <w:rPr>
          <w:rFonts w:ascii="Times New Roman" w:hAnsi="Times New Roman" w:cs="Times New Roman"/>
          <w:sz w:val="28"/>
          <w:szCs w:val="28"/>
        </w:rPr>
        <w:lastRenderedPageBreak/>
        <w:t>Россия является страной с рыночной экономикой, поэтому наш бюджет является именно федеральным.</w:t>
      </w:r>
      <w:r w:rsidR="008C7EDD">
        <w:rPr>
          <w:rStyle w:val="a5"/>
          <w:rFonts w:ascii="Times New Roman" w:hAnsi="Times New Roman" w:cs="Times New Roman"/>
          <w:sz w:val="28"/>
          <w:szCs w:val="28"/>
        </w:rPr>
        <w:footnoteReference w:id="3"/>
      </w:r>
    </w:p>
    <w:p w:rsidR="006D72F2" w:rsidRDefault="00651C83"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кредит – это заимствование государством денежных средств у других государств. Государственный долг – это результат заимствований государством. При этом государство и само может выступать кредитором и выдавать кредит другим странам</w:t>
      </w:r>
      <w:r w:rsidR="003A1346" w:rsidRPr="003A1346">
        <w:rPr>
          <w:rFonts w:ascii="Times New Roman" w:hAnsi="Times New Roman" w:cs="Times New Roman"/>
          <w:sz w:val="28"/>
          <w:szCs w:val="28"/>
        </w:rPr>
        <w:t xml:space="preserve"> </w:t>
      </w:r>
      <w:r w:rsidR="003A1346">
        <w:rPr>
          <w:rFonts w:ascii="Times New Roman" w:hAnsi="Times New Roman" w:cs="Times New Roman"/>
          <w:sz w:val="28"/>
          <w:szCs w:val="28"/>
        </w:rPr>
        <w:t>или же быть гарантом, то есть взять на себя ответственность за погашение кредитов различных экономических субъектов</w:t>
      </w:r>
      <w:r w:rsidR="006D72F2">
        <w:rPr>
          <w:rFonts w:ascii="Times New Roman" w:hAnsi="Times New Roman" w:cs="Times New Roman"/>
          <w:sz w:val="28"/>
          <w:szCs w:val="28"/>
        </w:rPr>
        <w:t xml:space="preserve">. </w:t>
      </w:r>
    </w:p>
    <w:p w:rsidR="00651C83" w:rsidRDefault="003A1346"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Российской Федерации государство обычно является заёмщиком. В основном государственный кредит берётся на погашение дефицита государственного бюджета.</w:t>
      </w:r>
    </w:p>
    <w:p w:rsidR="00C412AC" w:rsidRDefault="003A1346"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внебюджетные фонды </w:t>
      </w:r>
      <w:r w:rsidR="00C412AC">
        <w:rPr>
          <w:rFonts w:ascii="Times New Roman" w:hAnsi="Times New Roman" w:cs="Times New Roman"/>
          <w:sz w:val="28"/>
          <w:szCs w:val="28"/>
        </w:rPr>
        <w:t>создаются для обеспечения прав граждан в социальной и медицинской сфере. В состав бюджетов государственных внебюджетных фондов, входят:</w:t>
      </w:r>
    </w:p>
    <w:p w:rsidR="00C412AC" w:rsidRDefault="00C412AC"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бюджет Пенсионного фонда Российской Федерации;</w:t>
      </w:r>
    </w:p>
    <w:p w:rsidR="00C412AC" w:rsidRDefault="00C412AC"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бюджет Фонда социального страхования Российской Федерации;</w:t>
      </w:r>
    </w:p>
    <w:p w:rsidR="00CE0E4F" w:rsidRDefault="00C412AC"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бюджет Федерального фонда обязат</w:t>
      </w:r>
      <w:r w:rsidR="006D72F2">
        <w:rPr>
          <w:rFonts w:ascii="Times New Roman" w:hAnsi="Times New Roman" w:cs="Times New Roman"/>
          <w:sz w:val="28"/>
          <w:szCs w:val="28"/>
        </w:rPr>
        <w:t>ельного социального страхования</w:t>
      </w:r>
      <w:r w:rsidR="00CE0E4F">
        <w:rPr>
          <w:rFonts w:ascii="Times New Roman" w:hAnsi="Times New Roman" w:cs="Times New Roman"/>
          <w:sz w:val="28"/>
          <w:szCs w:val="28"/>
        </w:rPr>
        <w:t>.</w:t>
      </w:r>
    </w:p>
    <w:p w:rsidR="00C412AC" w:rsidRDefault="00CE0E4F"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бюджетов государственных внебюджетных фондов указан в статье 144 Бюджетного кодекса РФ</w:t>
      </w:r>
      <w:r>
        <w:rPr>
          <w:rStyle w:val="a5"/>
          <w:rFonts w:ascii="Times New Roman" w:hAnsi="Times New Roman" w:cs="Times New Roman"/>
          <w:sz w:val="28"/>
          <w:szCs w:val="28"/>
        </w:rPr>
        <w:footnoteReference w:id="4"/>
      </w:r>
      <w:r>
        <w:rPr>
          <w:rFonts w:ascii="Times New Roman" w:hAnsi="Times New Roman" w:cs="Times New Roman"/>
          <w:sz w:val="28"/>
          <w:szCs w:val="28"/>
        </w:rPr>
        <w:t>.</w:t>
      </w:r>
      <w:r w:rsidR="00C412AC">
        <w:rPr>
          <w:rFonts w:ascii="Times New Roman" w:hAnsi="Times New Roman" w:cs="Times New Roman"/>
          <w:sz w:val="28"/>
          <w:szCs w:val="28"/>
        </w:rPr>
        <w:t xml:space="preserve"> </w:t>
      </w:r>
    </w:p>
    <w:p w:rsidR="001D66E5" w:rsidRDefault="00C412AC"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Бюджеты субъектов РФ очень важны для нашего государства, так как их функционирование непосредственно влияет и на регион, и на всё государство в целом. Бюджет субъекта РФ влияет на социально-экономическое развитие региона и уровень благосостояния </w:t>
      </w:r>
      <w:r w:rsidR="001D66E5">
        <w:rPr>
          <w:rFonts w:ascii="Times New Roman" w:hAnsi="Times New Roman" w:cs="Times New Roman"/>
          <w:sz w:val="28"/>
          <w:szCs w:val="28"/>
        </w:rPr>
        <w:t xml:space="preserve">граждан проживающих в данном регионе. </w:t>
      </w:r>
      <w:proofErr w:type="spellStart"/>
      <w:r w:rsidR="00FD10E7">
        <w:rPr>
          <w:rFonts w:ascii="Times New Roman" w:hAnsi="Times New Roman" w:cs="Times New Roman"/>
          <w:sz w:val="28"/>
          <w:szCs w:val="28"/>
        </w:rPr>
        <w:t>Подъяблонская</w:t>
      </w:r>
      <w:proofErr w:type="spellEnd"/>
      <w:r w:rsidR="00FD10E7">
        <w:rPr>
          <w:rFonts w:ascii="Times New Roman" w:hAnsi="Times New Roman" w:cs="Times New Roman"/>
          <w:sz w:val="28"/>
          <w:szCs w:val="28"/>
        </w:rPr>
        <w:t xml:space="preserve"> Л.М. определяет бюджеты субъектов как бюджеты регионов, по её мнению </w:t>
      </w:r>
      <w:r w:rsidR="00B9108D">
        <w:rPr>
          <w:rFonts w:ascii="Times New Roman" w:hAnsi="Times New Roman" w:cs="Times New Roman"/>
          <w:sz w:val="28"/>
          <w:szCs w:val="28"/>
        </w:rPr>
        <w:t>«</w:t>
      </w:r>
      <w:r w:rsidR="00FD10E7">
        <w:rPr>
          <w:rFonts w:ascii="Times New Roman" w:hAnsi="Times New Roman" w:cs="Times New Roman"/>
          <w:sz w:val="28"/>
          <w:szCs w:val="28"/>
        </w:rPr>
        <w:t xml:space="preserve">бюджеты регионов – это денежные ресурсы и потоки в их наличной и безналичной форме, которые обеспечивают нормальный уровень производства </w:t>
      </w:r>
      <w:r w:rsidR="00FD10E7">
        <w:rPr>
          <w:rFonts w:ascii="Times New Roman" w:hAnsi="Times New Roman" w:cs="Times New Roman"/>
          <w:sz w:val="28"/>
          <w:szCs w:val="28"/>
        </w:rPr>
        <w:lastRenderedPageBreak/>
        <w:t>товаров и услуг, устойчивый товарообмен и социально приемлемый уровень жизни населения</w:t>
      </w:r>
      <w:r w:rsidR="00B9108D">
        <w:rPr>
          <w:rFonts w:ascii="Times New Roman" w:hAnsi="Times New Roman" w:cs="Times New Roman"/>
          <w:sz w:val="28"/>
          <w:szCs w:val="28"/>
        </w:rPr>
        <w:t>»</w:t>
      </w:r>
      <w:r w:rsidR="00FD10E7">
        <w:rPr>
          <w:rFonts w:ascii="Times New Roman" w:hAnsi="Times New Roman" w:cs="Times New Roman"/>
          <w:sz w:val="28"/>
          <w:szCs w:val="28"/>
        </w:rPr>
        <w:t>.</w:t>
      </w:r>
      <w:r w:rsidR="00FD10E7">
        <w:rPr>
          <w:rStyle w:val="a5"/>
          <w:rFonts w:ascii="Times New Roman" w:hAnsi="Times New Roman" w:cs="Times New Roman"/>
          <w:sz w:val="28"/>
          <w:szCs w:val="28"/>
        </w:rPr>
        <w:footnoteReference w:id="5"/>
      </w:r>
    </w:p>
    <w:p w:rsidR="001D66E5" w:rsidRDefault="001D66E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образуются в городских и сельских поселениях, округах и других муниципальных образованиях для реализации целей и задач органов местного самоуправления. В основном расходы местных бюджетов уходят на финансирование социальной сферы муниципального образования. </w:t>
      </w:r>
    </w:p>
    <w:p w:rsidR="00E04E15" w:rsidRDefault="00E04E15" w:rsidP="00095B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Элементы государственных финансов</w:t>
      </w:r>
      <w:r w:rsidR="001D66E5">
        <w:rPr>
          <w:rFonts w:ascii="Times New Roman" w:hAnsi="Times New Roman" w:cs="Times New Roman"/>
          <w:sz w:val="28"/>
          <w:szCs w:val="28"/>
        </w:rPr>
        <w:t xml:space="preserve"> </w:t>
      </w:r>
      <w:r>
        <w:rPr>
          <w:rFonts w:ascii="Times New Roman" w:hAnsi="Times New Roman" w:cs="Times New Roman"/>
          <w:sz w:val="28"/>
          <w:szCs w:val="28"/>
        </w:rPr>
        <w:t xml:space="preserve">в Российской Федерации очень </w:t>
      </w:r>
      <w:r w:rsidR="0086487E">
        <w:rPr>
          <w:rFonts w:ascii="Times New Roman" w:hAnsi="Times New Roman" w:cs="Times New Roman"/>
          <w:sz w:val="28"/>
          <w:szCs w:val="28"/>
        </w:rPr>
        <w:t>необычны</w:t>
      </w:r>
      <w:r w:rsidR="00996D9D">
        <w:rPr>
          <w:rFonts w:ascii="Times New Roman" w:hAnsi="Times New Roman" w:cs="Times New Roman"/>
          <w:sz w:val="28"/>
          <w:szCs w:val="28"/>
        </w:rPr>
        <w:t xml:space="preserve"> и зависят от государственного устройства страны. Российская Федерация является федеративным государством, что делает элементы государственных финансов в ней неповторимыми. Так как Российская Федерация</w:t>
      </w:r>
      <w:r w:rsidR="0086487E">
        <w:rPr>
          <w:rFonts w:ascii="Times New Roman" w:hAnsi="Times New Roman" w:cs="Times New Roman"/>
          <w:sz w:val="28"/>
          <w:szCs w:val="28"/>
        </w:rPr>
        <w:t xml:space="preserve"> состоит из большого количества субъектов</w:t>
      </w:r>
      <w:r w:rsidR="00996D9D">
        <w:rPr>
          <w:rFonts w:ascii="Times New Roman" w:hAnsi="Times New Roman" w:cs="Times New Roman"/>
          <w:sz w:val="28"/>
          <w:szCs w:val="28"/>
        </w:rPr>
        <w:t>, это определяет и сущность элементов государственных финансов.</w:t>
      </w:r>
    </w:p>
    <w:p w:rsidR="00E04E15" w:rsidRDefault="00E04E15" w:rsidP="00E04E15">
      <w:pPr>
        <w:spacing w:after="0" w:line="360" w:lineRule="auto"/>
        <w:ind w:firstLine="397"/>
        <w:jc w:val="both"/>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996D9D" w:rsidRDefault="00996D9D" w:rsidP="00E04E15">
      <w:pPr>
        <w:spacing w:after="0" w:line="360" w:lineRule="auto"/>
        <w:ind w:firstLine="397"/>
        <w:jc w:val="center"/>
        <w:rPr>
          <w:rFonts w:ascii="Times New Roman" w:hAnsi="Times New Roman" w:cs="Times New Roman"/>
          <w:b/>
          <w:sz w:val="28"/>
          <w:szCs w:val="28"/>
        </w:rPr>
      </w:pPr>
    </w:p>
    <w:p w:rsidR="00B9108D" w:rsidRDefault="00B9108D" w:rsidP="00B9108D">
      <w:pPr>
        <w:spacing w:after="0" w:line="360" w:lineRule="auto"/>
        <w:rPr>
          <w:rFonts w:ascii="Times New Roman" w:hAnsi="Times New Roman" w:cs="Times New Roman"/>
          <w:b/>
          <w:sz w:val="28"/>
          <w:szCs w:val="28"/>
        </w:rPr>
      </w:pPr>
    </w:p>
    <w:p w:rsidR="008E29A6" w:rsidRDefault="008E29A6" w:rsidP="00B9108D">
      <w:pPr>
        <w:spacing w:after="0" w:line="360" w:lineRule="auto"/>
        <w:jc w:val="center"/>
        <w:rPr>
          <w:rFonts w:ascii="Times New Roman" w:hAnsi="Times New Roman" w:cs="Times New Roman"/>
          <w:b/>
          <w:sz w:val="28"/>
          <w:szCs w:val="28"/>
        </w:rPr>
      </w:pPr>
    </w:p>
    <w:p w:rsidR="00F96137" w:rsidRPr="00E04E15" w:rsidRDefault="0086487E" w:rsidP="00B9108D">
      <w:pPr>
        <w:spacing w:after="0" w:line="360" w:lineRule="auto"/>
        <w:jc w:val="center"/>
        <w:rPr>
          <w:rFonts w:ascii="Times New Roman" w:hAnsi="Times New Roman" w:cs="Times New Roman"/>
          <w:sz w:val="28"/>
          <w:szCs w:val="28"/>
        </w:rPr>
      </w:pPr>
      <w:r w:rsidRPr="0086487E">
        <w:rPr>
          <w:rFonts w:ascii="Times New Roman" w:hAnsi="Times New Roman" w:cs="Times New Roman"/>
          <w:b/>
          <w:sz w:val="28"/>
          <w:szCs w:val="28"/>
        </w:rPr>
        <w:lastRenderedPageBreak/>
        <w:t xml:space="preserve">Глава </w:t>
      </w:r>
      <w:r w:rsidRPr="0086487E">
        <w:rPr>
          <w:rFonts w:ascii="Times New Roman" w:hAnsi="Times New Roman" w:cs="Times New Roman"/>
          <w:b/>
          <w:sz w:val="28"/>
          <w:szCs w:val="28"/>
          <w:lang w:val="en-US"/>
        </w:rPr>
        <w:t>II</w:t>
      </w:r>
      <w:r w:rsidRPr="0086487E">
        <w:rPr>
          <w:rFonts w:ascii="Times New Roman" w:hAnsi="Times New Roman" w:cs="Times New Roman"/>
          <w:b/>
          <w:sz w:val="28"/>
          <w:szCs w:val="28"/>
        </w:rPr>
        <w:t xml:space="preserve"> Государственные финансы в России</w:t>
      </w:r>
    </w:p>
    <w:p w:rsidR="0086487E" w:rsidRPr="0086487E" w:rsidRDefault="0086487E" w:rsidP="00F96137">
      <w:pPr>
        <w:spacing w:after="0" w:line="360" w:lineRule="auto"/>
        <w:jc w:val="both"/>
        <w:rPr>
          <w:rFonts w:ascii="Times New Roman" w:hAnsi="Times New Roman" w:cs="Times New Roman"/>
          <w:b/>
          <w:sz w:val="28"/>
          <w:szCs w:val="28"/>
        </w:rPr>
      </w:pPr>
    </w:p>
    <w:p w:rsidR="0086487E" w:rsidRDefault="0086487E" w:rsidP="0086487E">
      <w:pPr>
        <w:spacing w:after="0" w:line="360" w:lineRule="auto"/>
        <w:jc w:val="center"/>
        <w:rPr>
          <w:rFonts w:ascii="Times New Roman" w:hAnsi="Times New Roman" w:cs="Times New Roman"/>
          <w:b/>
          <w:sz w:val="28"/>
          <w:szCs w:val="28"/>
        </w:rPr>
      </w:pPr>
      <w:r w:rsidRPr="0086487E">
        <w:rPr>
          <w:rFonts w:ascii="Times New Roman" w:hAnsi="Times New Roman" w:cs="Times New Roman"/>
          <w:b/>
          <w:sz w:val="28"/>
          <w:szCs w:val="28"/>
        </w:rPr>
        <w:t>2.1 Анализ проблем в области государственных финансов</w:t>
      </w:r>
      <w:r w:rsidR="007F7CB7">
        <w:rPr>
          <w:rFonts w:ascii="Times New Roman" w:hAnsi="Times New Roman" w:cs="Times New Roman"/>
          <w:b/>
          <w:sz w:val="28"/>
          <w:szCs w:val="28"/>
        </w:rPr>
        <w:t xml:space="preserve"> в РФ</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При анализе статистических данных мной были выделены следующие острые проблемы государственных финансов:</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1) превышение расходов федерального бюджета над доходами</w:t>
      </w:r>
      <w:r>
        <w:rPr>
          <w:rFonts w:ascii="Times New Roman" w:hAnsi="Times New Roman" w:cs="Times New Roman"/>
          <w:sz w:val="28"/>
          <w:szCs w:val="28"/>
        </w:rPr>
        <w:t>;</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2) снижение государством финансирования образования и наук</w:t>
      </w:r>
      <w:r>
        <w:rPr>
          <w:rFonts w:ascii="Times New Roman" w:hAnsi="Times New Roman" w:cs="Times New Roman"/>
          <w:sz w:val="28"/>
          <w:szCs w:val="28"/>
        </w:rPr>
        <w:t>и;</w:t>
      </w:r>
    </w:p>
    <w:p w:rsidR="009C6C21"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3) п</w:t>
      </w:r>
      <w:r>
        <w:rPr>
          <w:rFonts w:ascii="Times New Roman" w:hAnsi="Times New Roman" w:cs="Times New Roman"/>
          <w:sz w:val="28"/>
          <w:szCs w:val="28"/>
        </w:rPr>
        <w:t>овышение государственного долга</w:t>
      </w:r>
    </w:p>
    <w:p w:rsidR="001D015C" w:rsidRPr="001D015C" w:rsidRDefault="009C6C21" w:rsidP="001D0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снижение принятия нормативно-правовых актов, способствующих реализации федерального закона о федеральном бюджете</w:t>
      </w:r>
      <w:r w:rsidR="001D015C">
        <w:rPr>
          <w:rFonts w:ascii="Times New Roman" w:hAnsi="Times New Roman" w:cs="Times New Roman"/>
          <w:sz w:val="28"/>
          <w:szCs w:val="28"/>
        </w:rPr>
        <w:t>.</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 xml:space="preserve">Превышение расходов федерального бюджета над доходами является одной из важных проблем на современном этапе развития экономики России. Высокий уровень расходов говорит о несовершенстве финансовой (бюджетной) системы Российской Федерации.  </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 xml:space="preserve">По </w:t>
      </w:r>
      <w:r w:rsidR="0062678C">
        <w:rPr>
          <w:rFonts w:ascii="Times New Roman" w:hAnsi="Times New Roman" w:cs="Times New Roman"/>
          <w:sz w:val="28"/>
          <w:szCs w:val="28"/>
        </w:rPr>
        <w:t>данным Федеральной службы Государственной статистики</w:t>
      </w:r>
      <w:r w:rsidRPr="001D015C">
        <w:rPr>
          <w:rFonts w:ascii="Times New Roman" w:hAnsi="Times New Roman" w:cs="Times New Roman"/>
          <w:sz w:val="28"/>
          <w:szCs w:val="28"/>
        </w:rPr>
        <w:t xml:space="preserve"> расходы федерального бюджета в </w:t>
      </w:r>
      <w:r w:rsidR="000D48AD">
        <w:rPr>
          <w:rFonts w:ascii="Times New Roman" w:hAnsi="Times New Roman" w:cs="Times New Roman"/>
          <w:sz w:val="28"/>
          <w:szCs w:val="28"/>
        </w:rPr>
        <w:t>2016 году составили 16416,4 миллиардов</w:t>
      </w:r>
      <w:r w:rsidRPr="001D015C">
        <w:rPr>
          <w:rFonts w:ascii="Times New Roman" w:hAnsi="Times New Roman" w:cs="Times New Roman"/>
          <w:sz w:val="28"/>
          <w:szCs w:val="28"/>
        </w:rPr>
        <w:t xml:space="preserve"> руб</w:t>
      </w:r>
      <w:r w:rsidR="000D48AD">
        <w:rPr>
          <w:rFonts w:ascii="Times New Roman" w:hAnsi="Times New Roman" w:cs="Times New Roman"/>
          <w:sz w:val="28"/>
          <w:szCs w:val="28"/>
        </w:rPr>
        <w:t>лей</w:t>
      </w:r>
      <w:r w:rsidRPr="001D015C">
        <w:rPr>
          <w:rFonts w:ascii="Times New Roman" w:hAnsi="Times New Roman" w:cs="Times New Roman"/>
          <w:sz w:val="28"/>
          <w:szCs w:val="28"/>
        </w:rPr>
        <w:t xml:space="preserve">, а доходы составили 13460 </w:t>
      </w:r>
      <w:r w:rsidR="00266BDB" w:rsidRPr="001D015C">
        <w:rPr>
          <w:rFonts w:ascii="Times New Roman" w:hAnsi="Times New Roman" w:cs="Times New Roman"/>
          <w:sz w:val="28"/>
          <w:szCs w:val="28"/>
        </w:rPr>
        <w:t>м</w:t>
      </w:r>
      <w:r w:rsidR="00266BDB">
        <w:rPr>
          <w:rFonts w:ascii="Times New Roman" w:hAnsi="Times New Roman" w:cs="Times New Roman"/>
          <w:sz w:val="28"/>
          <w:szCs w:val="28"/>
        </w:rPr>
        <w:t>илли</w:t>
      </w:r>
      <w:r w:rsidR="00266BDB" w:rsidRPr="001D015C">
        <w:rPr>
          <w:rFonts w:ascii="Times New Roman" w:hAnsi="Times New Roman" w:cs="Times New Roman"/>
          <w:sz w:val="28"/>
          <w:szCs w:val="28"/>
        </w:rPr>
        <w:t>ар</w:t>
      </w:r>
      <w:r w:rsidR="00266BDB">
        <w:rPr>
          <w:rFonts w:ascii="Times New Roman" w:hAnsi="Times New Roman" w:cs="Times New Roman"/>
          <w:sz w:val="28"/>
          <w:szCs w:val="28"/>
        </w:rPr>
        <w:t>дов</w:t>
      </w:r>
      <w:r w:rsidRPr="001D015C">
        <w:rPr>
          <w:rFonts w:ascii="Times New Roman" w:hAnsi="Times New Roman" w:cs="Times New Roman"/>
          <w:sz w:val="28"/>
          <w:szCs w:val="28"/>
        </w:rPr>
        <w:t xml:space="preserve"> рублей. В 2017 году расходы составили </w:t>
      </w:r>
      <w:r w:rsidR="000D48AD">
        <w:rPr>
          <w:rFonts w:ascii="Times New Roman" w:hAnsi="Times New Roman" w:cs="Times New Roman"/>
          <w:sz w:val="28"/>
          <w:szCs w:val="28"/>
        </w:rPr>
        <w:t>16420 миллиардов</w:t>
      </w:r>
      <w:r w:rsidRPr="001D015C">
        <w:rPr>
          <w:rFonts w:ascii="Times New Roman" w:hAnsi="Times New Roman" w:cs="Times New Roman"/>
          <w:sz w:val="28"/>
          <w:szCs w:val="28"/>
        </w:rPr>
        <w:t xml:space="preserve"> рублей, </w:t>
      </w:r>
      <w:r w:rsidR="00266BDB">
        <w:rPr>
          <w:rFonts w:ascii="Times New Roman" w:hAnsi="Times New Roman" w:cs="Times New Roman"/>
          <w:sz w:val="28"/>
          <w:szCs w:val="28"/>
        </w:rPr>
        <w:t>а доходы составили 15088,99 миллиардов</w:t>
      </w:r>
      <w:r w:rsidRPr="001D015C">
        <w:rPr>
          <w:rFonts w:ascii="Times New Roman" w:hAnsi="Times New Roman" w:cs="Times New Roman"/>
          <w:sz w:val="28"/>
          <w:szCs w:val="28"/>
        </w:rPr>
        <w:t xml:space="preserve"> рублей. В 2018 году ожидается повышение расходной части федерального бюджета. Утвержденные бюджетные назначения по расходам н</w:t>
      </w:r>
      <w:r w:rsidR="000D48AD">
        <w:rPr>
          <w:rFonts w:ascii="Times New Roman" w:hAnsi="Times New Roman" w:cs="Times New Roman"/>
          <w:sz w:val="28"/>
          <w:szCs w:val="28"/>
        </w:rPr>
        <w:t>а 2018 год составят 16713,1 миллиардов</w:t>
      </w:r>
      <w:r w:rsidRPr="001D015C">
        <w:rPr>
          <w:rFonts w:ascii="Times New Roman" w:hAnsi="Times New Roman" w:cs="Times New Roman"/>
          <w:sz w:val="28"/>
          <w:szCs w:val="28"/>
        </w:rPr>
        <w:t xml:space="preserve"> рублей, на январь 2018 го</w:t>
      </w:r>
      <w:r w:rsidR="000D48AD">
        <w:rPr>
          <w:rFonts w:ascii="Times New Roman" w:hAnsi="Times New Roman" w:cs="Times New Roman"/>
          <w:sz w:val="28"/>
          <w:szCs w:val="28"/>
        </w:rPr>
        <w:t>да расходы составили 1060,3 миллиардов</w:t>
      </w:r>
      <w:r w:rsidRPr="001D015C">
        <w:rPr>
          <w:rFonts w:ascii="Times New Roman" w:hAnsi="Times New Roman" w:cs="Times New Roman"/>
          <w:sz w:val="28"/>
          <w:szCs w:val="28"/>
        </w:rPr>
        <w:t xml:space="preserve"> рублей, что меньше показателя в январе </w:t>
      </w:r>
      <w:r w:rsidR="000D48AD">
        <w:rPr>
          <w:rFonts w:ascii="Times New Roman" w:hAnsi="Times New Roman" w:cs="Times New Roman"/>
          <w:sz w:val="28"/>
          <w:szCs w:val="28"/>
        </w:rPr>
        <w:t>2017 года на 170,2 миллиардов</w:t>
      </w:r>
      <w:r w:rsidRPr="001D015C">
        <w:rPr>
          <w:rFonts w:ascii="Times New Roman" w:hAnsi="Times New Roman" w:cs="Times New Roman"/>
          <w:sz w:val="28"/>
          <w:szCs w:val="28"/>
        </w:rPr>
        <w:t xml:space="preserve"> рублей.</w:t>
      </w:r>
      <w:r>
        <w:rPr>
          <w:rStyle w:val="a5"/>
          <w:rFonts w:ascii="Times New Roman" w:hAnsi="Times New Roman" w:cs="Times New Roman"/>
          <w:sz w:val="28"/>
          <w:szCs w:val="28"/>
        </w:rPr>
        <w:footnoteReference w:id="6"/>
      </w:r>
      <w:r w:rsidRPr="001D015C">
        <w:rPr>
          <w:rFonts w:ascii="Times New Roman" w:hAnsi="Times New Roman" w:cs="Times New Roman"/>
          <w:sz w:val="28"/>
          <w:szCs w:val="28"/>
        </w:rPr>
        <w:t xml:space="preserve"> </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 xml:space="preserve">Превышение расходов над доходами вызывает дефицит бюджета, что и происходит в Российской Федерации. Стоит отметить, что рост расходов федерального бюджета может привести к экономическому краху или банкротству, но на современном этапе данные ситуации невозможны, так как государство принимает все меры по регуляции расходов и доходов федерального бюджета. </w:t>
      </w:r>
      <w:r w:rsidRPr="001D015C">
        <w:rPr>
          <w:rFonts w:ascii="Times New Roman" w:hAnsi="Times New Roman" w:cs="Times New Roman"/>
          <w:sz w:val="28"/>
          <w:szCs w:val="28"/>
        </w:rPr>
        <w:lastRenderedPageBreak/>
        <w:t>Данные меры включают в себя сокращение расходов при помощи принятия новых нормативно-правовых актов и гос</w:t>
      </w:r>
      <w:r w:rsidR="00266BDB">
        <w:rPr>
          <w:rFonts w:ascii="Times New Roman" w:hAnsi="Times New Roman" w:cs="Times New Roman"/>
          <w:sz w:val="28"/>
          <w:szCs w:val="28"/>
        </w:rPr>
        <w:t>ударственных заимствований</w:t>
      </w:r>
      <w:r w:rsidRPr="001D015C">
        <w:rPr>
          <w:rFonts w:ascii="Times New Roman" w:hAnsi="Times New Roman" w:cs="Times New Roman"/>
          <w:sz w:val="28"/>
          <w:szCs w:val="28"/>
        </w:rPr>
        <w:t xml:space="preserve">. </w:t>
      </w:r>
    </w:p>
    <w:p w:rsidR="001D015C" w:rsidRPr="001D015C" w:rsidRDefault="00266BDB" w:rsidP="001D0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Следствием г</w:t>
      </w:r>
      <w:r w:rsidR="001D015C" w:rsidRPr="001D015C">
        <w:rPr>
          <w:rFonts w:ascii="Times New Roman" w:hAnsi="Times New Roman" w:cs="Times New Roman"/>
          <w:sz w:val="28"/>
          <w:szCs w:val="28"/>
        </w:rPr>
        <w:t>осудар</w:t>
      </w:r>
      <w:r>
        <w:rPr>
          <w:rFonts w:ascii="Times New Roman" w:hAnsi="Times New Roman" w:cs="Times New Roman"/>
          <w:sz w:val="28"/>
          <w:szCs w:val="28"/>
        </w:rPr>
        <w:t>ственных заимствований является</w:t>
      </w:r>
      <w:r w:rsidR="001D015C" w:rsidRPr="001D015C">
        <w:rPr>
          <w:rFonts w:ascii="Times New Roman" w:hAnsi="Times New Roman" w:cs="Times New Roman"/>
          <w:sz w:val="28"/>
          <w:szCs w:val="28"/>
        </w:rPr>
        <w:t xml:space="preserve"> государственный долг. По мнению Тимченко А.В. государственный долг является одним из факторов экономической безопасности страны, его уровень будет влиять на экономическую независимость страны и способность защитить интересы страны в условиях глобализации.</w:t>
      </w:r>
      <w:r w:rsidR="0062678C">
        <w:rPr>
          <w:rStyle w:val="a5"/>
          <w:rFonts w:ascii="Times New Roman" w:hAnsi="Times New Roman" w:cs="Times New Roman"/>
          <w:sz w:val="28"/>
          <w:szCs w:val="28"/>
        </w:rPr>
        <w:footnoteReference w:id="7"/>
      </w:r>
      <w:r w:rsidR="001D015C" w:rsidRPr="001D015C">
        <w:rPr>
          <w:rFonts w:ascii="Times New Roman" w:hAnsi="Times New Roman" w:cs="Times New Roman"/>
          <w:sz w:val="28"/>
          <w:szCs w:val="28"/>
        </w:rPr>
        <w:t xml:space="preserve"> </w:t>
      </w:r>
    </w:p>
    <w:p w:rsidR="001D015C" w:rsidRP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На данный момент, в Российской Федерации он повышается, так как повысились расходы федерального бюджета.  По данным Министерства Финансов государственный</w:t>
      </w:r>
      <w:r w:rsidR="00CF53B5">
        <w:rPr>
          <w:rFonts w:ascii="Times New Roman" w:hAnsi="Times New Roman" w:cs="Times New Roman"/>
          <w:sz w:val="28"/>
          <w:szCs w:val="28"/>
        </w:rPr>
        <w:t xml:space="preserve"> внешний</w:t>
      </w:r>
      <w:r w:rsidRPr="001D015C">
        <w:rPr>
          <w:rFonts w:ascii="Times New Roman" w:hAnsi="Times New Roman" w:cs="Times New Roman"/>
          <w:sz w:val="28"/>
          <w:szCs w:val="28"/>
        </w:rPr>
        <w:t xml:space="preserve"> долг в я</w:t>
      </w:r>
      <w:r w:rsidR="00CF53B5">
        <w:rPr>
          <w:rFonts w:ascii="Times New Roman" w:hAnsi="Times New Roman" w:cs="Times New Roman"/>
          <w:sz w:val="28"/>
          <w:szCs w:val="28"/>
        </w:rPr>
        <w:t>нваре</w:t>
      </w:r>
      <w:r w:rsidR="000D48AD">
        <w:rPr>
          <w:rFonts w:ascii="Times New Roman" w:hAnsi="Times New Roman" w:cs="Times New Roman"/>
          <w:sz w:val="28"/>
          <w:szCs w:val="28"/>
        </w:rPr>
        <w:t xml:space="preserve"> 2018 года составлял 49827,3 миллионов</w:t>
      </w:r>
      <w:r w:rsidRPr="001D015C">
        <w:rPr>
          <w:rFonts w:ascii="Times New Roman" w:hAnsi="Times New Roman" w:cs="Times New Roman"/>
          <w:sz w:val="28"/>
          <w:szCs w:val="28"/>
        </w:rPr>
        <w:t xml:space="preserve"> долл</w:t>
      </w:r>
      <w:r w:rsidR="000D48AD">
        <w:rPr>
          <w:rFonts w:ascii="Times New Roman" w:hAnsi="Times New Roman" w:cs="Times New Roman"/>
          <w:sz w:val="28"/>
          <w:szCs w:val="28"/>
        </w:rPr>
        <w:t>аров</w:t>
      </w:r>
      <w:r w:rsidRPr="001D015C">
        <w:rPr>
          <w:rFonts w:ascii="Times New Roman" w:hAnsi="Times New Roman" w:cs="Times New Roman"/>
          <w:sz w:val="28"/>
          <w:szCs w:val="28"/>
        </w:rPr>
        <w:t xml:space="preserve"> США, а</w:t>
      </w:r>
      <w:r w:rsidR="000D48AD">
        <w:rPr>
          <w:rFonts w:ascii="Times New Roman" w:hAnsi="Times New Roman" w:cs="Times New Roman"/>
          <w:sz w:val="28"/>
          <w:szCs w:val="28"/>
        </w:rPr>
        <w:t xml:space="preserve"> в марте он составил 50571,8 миллионов</w:t>
      </w:r>
      <w:r w:rsidRPr="001D015C">
        <w:rPr>
          <w:rFonts w:ascii="Times New Roman" w:hAnsi="Times New Roman" w:cs="Times New Roman"/>
          <w:sz w:val="28"/>
          <w:szCs w:val="28"/>
        </w:rPr>
        <w:t xml:space="preserve"> долл</w:t>
      </w:r>
      <w:r w:rsidR="000D48AD">
        <w:rPr>
          <w:rFonts w:ascii="Times New Roman" w:hAnsi="Times New Roman" w:cs="Times New Roman"/>
          <w:sz w:val="28"/>
          <w:szCs w:val="28"/>
        </w:rPr>
        <w:t>аров</w:t>
      </w:r>
      <w:r w:rsidRPr="001D015C">
        <w:rPr>
          <w:rFonts w:ascii="Times New Roman" w:hAnsi="Times New Roman" w:cs="Times New Roman"/>
          <w:sz w:val="28"/>
          <w:szCs w:val="28"/>
        </w:rPr>
        <w:t xml:space="preserve"> США.</w:t>
      </w:r>
      <w:r w:rsidR="00CF53B5">
        <w:rPr>
          <w:rStyle w:val="a5"/>
          <w:rFonts w:ascii="Times New Roman" w:hAnsi="Times New Roman" w:cs="Times New Roman"/>
          <w:sz w:val="28"/>
          <w:szCs w:val="28"/>
        </w:rPr>
        <w:footnoteReference w:id="8"/>
      </w:r>
      <w:r w:rsidRPr="001D015C">
        <w:rPr>
          <w:rFonts w:ascii="Times New Roman" w:hAnsi="Times New Roman" w:cs="Times New Roman"/>
          <w:sz w:val="28"/>
          <w:szCs w:val="28"/>
        </w:rPr>
        <w:t xml:space="preserve"> </w:t>
      </w:r>
    </w:p>
    <w:p w:rsid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Немаловажным является снижение государством финансирования образования и науки. По мнению Гуртовой Н.С. и Лавре</w:t>
      </w:r>
      <w:r w:rsidR="000D48AD">
        <w:rPr>
          <w:rFonts w:ascii="Times New Roman" w:hAnsi="Times New Roman" w:cs="Times New Roman"/>
          <w:sz w:val="28"/>
          <w:szCs w:val="28"/>
        </w:rPr>
        <w:t>н</w:t>
      </w:r>
      <w:r w:rsidRPr="001D015C">
        <w:rPr>
          <w:rFonts w:ascii="Times New Roman" w:hAnsi="Times New Roman" w:cs="Times New Roman"/>
          <w:sz w:val="28"/>
          <w:szCs w:val="28"/>
        </w:rPr>
        <w:t>тьевой Л.В. сокращение государством финансирования образования и науки отражает развитие государственного бюджета, так как наука и образование влияют на развитие страны, на развитие её научно-технического и производственного потенциала.</w:t>
      </w:r>
      <w:r w:rsidR="00CF53B5">
        <w:rPr>
          <w:rStyle w:val="a5"/>
          <w:rFonts w:ascii="Times New Roman" w:hAnsi="Times New Roman" w:cs="Times New Roman"/>
          <w:sz w:val="28"/>
          <w:szCs w:val="28"/>
        </w:rPr>
        <w:footnoteReference w:id="9"/>
      </w:r>
    </w:p>
    <w:p w:rsidR="0037594C" w:rsidRDefault="009C6C21" w:rsidP="003759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7594C">
        <w:rPr>
          <w:rFonts w:ascii="Times New Roman" w:hAnsi="Times New Roman" w:cs="Times New Roman"/>
          <w:sz w:val="28"/>
          <w:szCs w:val="28"/>
        </w:rPr>
        <w:t xml:space="preserve">соответствии с заключением </w:t>
      </w:r>
      <w:r w:rsidR="0037594C" w:rsidRPr="0037594C">
        <w:rPr>
          <w:rFonts w:ascii="Times New Roman" w:hAnsi="Times New Roman" w:cs="Times New Roman"/>
          <w:sz w:val="28"/>
          <w:szCs w:val="28"/>
        </w:rPr>
        <w:t>Счетной палаты Российской Федерации на проект федерального закона «О федеральном бюджете на 2018 год и на плановый период 2019 и 2020 годов»</w:t>
      </w:r>
      <w:r w:rsidR="0037594C">
        <w:rPr>
          <w:rFonts w:ascii="Times New Roman" w:hAnsi="Times New Roman" w:cs="Times New Roman"/>
          <w:sz w:val="28"/>
          <w:szCs w:val="28"/>
        </w:rPr>
        <w:t xml:space="preserve"> из 44 нормативных актов, которые должны были быть приняты в 2017 году для реализации федерального закона, было принято в</w:t>
      </w:r>
      <w:r w:rsidR="000D48AD">
        <w:rPr>
          <w:rFonts w:ascii="Times New Roman" w:hAnsi="Times New Roman" w:cs="Times New Roman"/>
          <w:sz w:val="28"/>
          <w:szCs w:val="28"/>
        </w:rPr>
        <w:t>сего 68,2%, что меньше половины.</w:t>
      </w:r>
      <w:r w:rsidR="0037594C">
        <w:rPr>
          <w:rStyle w:val="a5"/>
          <w:rFonts w:ascii="Times New Roman" w:hAnsi="Times New Roman" w:cs="Times New Roman"/>
          <w:sz w:val="28"/>
          <w:szCs w:val="28"/>
        </w:rPr>
        <w:footnoteReference w:id="10"/>
      </w:r>
      <w:r w:rsidR="0037594C">
        <w:rPr>
          <w:rFonts w:ascii="Times New Roman" w:hAnsi="Times New Roman" w:cs="Times New Roman"/>
          <w:sz w:val="28"/>
          <w:szCs w:val="28"/>
        </w:rPr>
        <w:t xml:space="preserve"> </w:t>
      </w:r>
    </w:p>
    <w:p w:rsidR="009C6C21" w:rsidRPr="001D015C" w:rsidRDefault="0037594C" w:rsidP="003759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нормативно-правовых актов для реализации данного федерального закона очень важно, так как следование данным нормативным актам и сам факт их существования предусматривает точную регламентацию </w:t>
      </w:r>
      <w:r>
        <w:rPr>
          <w:rFonts w:ascii="Times New Roman" w:hAnsi="Times New Roman" w:cs="Times New Roman"/>
          <w:sz w:val="28"/>
          <w:szCs w:val="28"/>
        </w:rPr>
        <w:lastRenderedPageBreak/>
        <w:t>действий государственных органов связанных с</w:t>
      </w:r>
      <w:r w:rsidR="00266BDB">
        <w:rPr>
          <w:rFonts w:ascii="Times New Roman" w:hAnsi="Times New Roman" w:cs="Times New Roman"/>
          <w:sz w:val="28"/>
          <w:szCs w:val="28"/>
        </w:rPr>
        <w:t xml:space="preserve"> регулированием федерального бюджета</w:t>
      </w:r>
      <w:r>
        <w:rPr>
          <w:rFonts w:ascii="Times New Roman" w:hAnsi="Times New Roman" w:cs="Times New Roman"/>
          <w:sz w:val="28"/>
          <w:szCs w:val="28"/>
        </w:rPr>
        <w:t xml:space="preserve">, одним из важнейших элементов государственных финансов. </w:t>
      </w:r>
    </w:p>
    <w:p w:rsidR="001D015C" w:rsidRDefault="001D015C" w:rsidP="001D015C">
      <w:pPr>
        <w:spacing w:after="0" w:line="360" w:lineRule="auto"/>
        <w:ind w:firstLine="709"/>
        <w:jc w:val="both"/>
        <w:rPr>
          <w:rFonts w:ascii="Times New Roman" w:hAnsi="Times New Roman" w:cs="Times New Roman"/>
          <w:sz w:val="28"/>
          <w:szCs w:val="28"/>
        </w:rPr>
      </w:pPr>
      <w:r w:rsidRPr="001D015C">
        <w:rPr>
          <w:rFonts w:ascii="Times New Roman" w:hAnsi="Times New Roman" w:cs="Times New Roman"/>
          <w:sz w:val="28"/>
          <w:szCs w:val="28"/>
        </w:rPr>
        <w:t>Таким образом, можно сделать вывод о том, что на современном этапе развития г</w:t>
      </w:r>
      <w:r w:rsidR="0056607B">
        <w:rPr>
          <w:rFonts w:ascii="Times New Roman" w:hAnsi="Times New Roman" w:cs="Times New Roman"/>
          <w:sz w:val="28"/>
          <w:szCs w:val="28"/>
        </w:rPr>
        <w:t>осударственных финансов есть четыре</w:t>
      </w:r>
      <w:r w:rsidRPr="001D015C">
        <w:rPr>
          <w:rFonts w:ascii="Times New Roman" w:hAnsi="Times New Roman" w:cs="Times New Roman"/>
          <w:sz w:val="28"/>
          <w:szCs w:val="28"/>
        </w:rPr>
        <w:t xml:space="preserve"> важных проблемы, которые должны незамедлительно решаться, так как данные проблемы влияют на уровень экономического развития Российской Федерации.</w:t>
      </w:r>
    </w:p>
    <w:p w:rsidR="00BC5340" w:rsidRDefault="00BC5340" w:rsidP="001D015C">
      <w:pPr>
        <w:spacing w:after="0" w:line="360" w:lineRule="auto"/>
        <w:ind w:firstLine="709"/>
        <w:jc w:val="both"/>
        <w:rPr>
          <w:rFonts w:ascii="Times New Roman" w:hAnsi="Times New Roman" w:cs="Times New Roman"/>
          <w:sz w:val="28"/>
          <w:szCs w:val="28"/>
        </w:rPr>
      </w:pPr>
    </w:p>
    <w:p w:rsidR="00BC5340" w:rsidRPr="00BC5340" w:rsidRDefault="00BC5340" w:rsidP="000D48AD">
      <w:pPr>
        <w:spacing w:after="0" w:line="360" w:lineRule="auto"/>
        <w:ind w:firstLine="709"/>
        <w:jc w:val="center"/>
        <w:rPr>
          <w:rFonts w:ascii="Times New Roman" w:hAnsi="Times New Roman" w:cs="Times New Roman"/>
          <w:b/>
          <w:sz w:val="28"/>
          <w:szCs w:val="28"/>
        </w:rPr>
      </w:pPr>
      <w:r w:rsidRPr="00BC5340">
        <w:rPr>
          <w:rFonts w:ascii="Times New Roman" w:hAnsi="Times New Roman" w:cs="Times New Roman"/>
          <w:b/>
          <w:sz w:val="28"/>
          <w:szCs w:val="28"/>
        </w:rPr>
        <w:t>2.2. Перспективы развития государственных финансов в РФ.</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Развитие государственных финансов во многом связано с решением проблем в данной сфере.</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Для решения проблемы превышения расходов над доходами, по моему мнению, следует:</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1) Обеспечить целевое расходование средств;</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2) Обеспечить соблюдение органами государственной власти ведомственных  нормативных актов, обеспечивающих реализацию федерального закона о федеральном бюджете на очередной финансовый год;</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3) Исключить характер сезонного выполнения мероприятий.</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То есть повысить эффективность управления государственными финансами посредством изменения стратегии государственных органов, деятельность которых связана с регулированием государственных финансов.</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 xml:space="preserve">По мнению М.Н. Прокофьева и А.Р. </w:t>
      </w:r>
      <w:proofErr w:type="spellStart"/>
      <w:r w:rsidRPr="000D48AD">
        <w:rPr>
          <w:rFonts w:ascii="Times New Roman" w:hAnsi="Times New Roman" w:cs="Times New Roman"/>
          <w:sz w:val="28"/>
          <w:szCs w:val="28"/>
        </w:rPr>
        <w:t>Клочек</w:t>
      </w:r>
      <w:proofErr w:type="spellEnd"/>
      <w:r w:rsidRPr="000D48AD">
        <w:rPr>
          <w:rFonts w:ascii="Times New Roman" w:hAnsi="Times New Roman" w:cs="Times New Roman"/>
          <w:sz w:val="28"/>
          <w:szCs w:val="28"/>
        </w:rPr>
        <w:t xml:space="preserve">, одной из важных проблем, которая так же требует решения – это повышение эффективности использования средств Резервного Фонда. Для повышения эффективности использования средств Резервного фонда М.Н. Прокофьев и А.Р. </w:t>
      </w:r>
      <w:proofErr w:type="spellStart"/>
      <w:r w:rsidRPr="000D48AD">
        <w:rPr>
          <w:rFonts w:ascii="Times New Roman" w:hAnsi="Times New Roman" w:cs="Times New Roman"/>
          <w:sz w:val="28"/>
          <w:szCs w:val="28"/>
        </w:rPr>
        <w:t>Клочек</w:t>
      </w:r>
      <w:proofErr w:type="spellEnd"/>
      <w:r w:rsidRPr="000D48AD">
        <w:rPr>
          <w:rFonts w:ascii="Times New Roman" w:hAnsi="Times New Roman" w:cs="Times New Roman"/>
          <w:sz w:val="28"/>
          <w:szCs w:val="28"/>
        </w:rPr>
        <w:t xml:space="preserve"> предлагают следующие мероприятия:</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1) Рассмотреть рынки развивающихся стран Азии;</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2) Инструментами инвестирования сделать высокодоходные облигации (корпоративные), акции компаний, котирующихся на фондовом рынке;</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 xml:space="preserve">3) снизить нормативную валютную структуру средств суверенного фонда Российской Федерации в долларах с 45 до 40% в пользу активов, </w:t>
      </w:r>
      <w:r w:rsidRPr="000D48AD">
        <w:rPr>
          <w:rFonts w:ascii="Times New Roman" w:hAnsi="Times New Roman" w:cs="Times New Roman"/>
          <w:sz w:val="28"/>
          <w:szCs w:val="28"/>
        </w:rPr>
        <w:lastRenderedPageBreak/>
        <w:t>номинированных в японских йенах, на которые имеется устойчивый спрос со стороны институциональных инвесторов.</w:t>
      </w:r>
      <w:r>
        <w:rPr>
          <w:rStyle w:val="a5"/>
          <w:rFonts w:ascii="Times New Roman" w:hAnsi="Times New Roman" w:cs="Times New Roman"/>
          <w:sz w:val="28"/>
          <w:szCs w:val="28"/>
        </w:rPr>
        <w:footnoteReference w:id="11"/>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 xml:space="preserve">Данные мероприятия мне кажутся вполне логичными, но хотелось бы обратить особое внимание на рынки стран Азии. Взаимодействие со странами Азии поможет развить экономику России. Страны Азии на данный момент имеют развитый рынок, активно проводят внешнюю торговлю и являются очень привлекательными партнёрами для других стран, в том числе и для России. Более того, страны Азии географически расположены близко к России и инвестиции в экономику данных стран принесут стабильную прибыльность, то есть повысят доход в федеральный бюджет. </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 xml:space="preserve">Что касается государственного долга, он будет повышаться, пока не будет решена проблема с уровнем доходов и расходов федерального бюджета. </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Г.Н. Гасанов считает, что в 2017-2019 годах, государственный долг будет лишь расти, так как государственные заимствования будут идти на снижение бюджетного дефицита преимущественно за счет заемных источников, а не накопленных резервов, при относительно малоблагоприя</w:t>
      </w:r>
      <w:r w:rsidR="00266BDB">
        <w:rPr>
          <w:rFonts w:ascii="Times New Roman" w:hAnsi="Times New Roman" w:cs="Times New Roman"/>
          <w:sz w:val="28"/>
          <w:szCs w:val="28"/>
        </w:rPr>
        <w:t>тной рыночной конъюнктуре</w:t>
      </w:r>
      <w:r w:rsidRPr="000D48AD">
        <w:rPr>
          <w:rFonts w:ascii="Times New Roman" w:hAnsi="Times New Roman" w:cs="Times New Roman"/>
          <w:sz w:val="28"/>
          <w:szCs w:val="28"/>
        </w:rPr>
        <w:t>.</w:t>
      </w:r>
      <w:r>
        <w:rPr>
          <w:rStyle w:val="a5"/>
          <w:rFonts w:ascii="Times New Roman" w:hAnsi="Times New Roman" w:cs="Times New Roman"/>
          <w:sz w:val="28"/>
          <w:szCs w:val="28"/>
        </w:rPr>
        <w:footnoteReference w:id="12"/>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Финансирование образования и науки будет являться важным шагом для развития экономической сферы России, а то есть и государственных финансов. Повышение уровня образования и науки  поможет не только реализоваться России на международном рынке, а то есть, что касается государственных финансов, увеличить доходную часть федерального бюджета, но и разработать новейшие технологии в области регулирования государственных финансов, его упрощения.</w:t>
      </w:r>
      <w:r w:rsidR="00585A7E">
        <w:rPr>
          <w:rFonts w:ascii="Times New Roman" w:hAnsi="Times New Roman" w:cs="Times New Roman"/>
          <w:sz w:val="28"/>
          <w:szCs w:val="28"/>
        </w:rPr>
        <w:t xml:space="preserve"> Но здесь бы хотелось отметить, что хоть и финансирование науки и образования уменьшилось, государство всё же ведет работу над совершенствованием информационных технологий в сфере государственных финан</w:t>
      </w:r>
      <w:r w:rsidR="006130EF">
        <w:rPr>
          <w:rFonts w:ascii="Times New Roman" w:hAnsi="Times New Roman" w:cs="Times New Roman"/>
          <w:sz w:val="28"/>
          <w:szCs w:val="28"/>
        </w:rPr>
        <w:t>сов. Так, согласно распоряжению</w:t>
      </w:r>
      <w:r w:rsidR="00585A7E">
        <w:rPr>
          <w:rFonts w:ascii="Times New Roman" w:hAnsi="Times New Roman" w:cs="Times New Roman"/>
          <w:sz w:val="28"/>
          <w:szCs w:val="28"/>
        </w:rPr>
        <w:t xml:space="preserve"> Правительства Российской Федерации от </w:t>
      </w:r>
      <w:r w:rsidR="00585A7E">
        <w:rPr>
          <w:rFonts w:ascii="Times New Roman" w:hAnsi="Times New Roman" w:cs="Times New Roman"/>
          <w:sz w:val="28"/>
          <w:szCs w:val="28"/>
        </w:rPr>
        <w:lastRenderedPageBreak/>
        <w:t>20 июля 2011 года №1275-р</w:t>
      </w:r>
      <w:r w:rsidR="006130EF">
        <w:rPr>
          <w:rStyle w:val="a5"/>
          <w:rFonts w:ascii="Times New Roman" w:hAnsi="Times New Roman" w:cs="Times New Roman"/>
          <w:sz w:val="28"/>
          <w:szCs w:val="28"/>
        </w:rPr>
        <w:footnoteReference w:id="13"/>
      </w:r>
      <w:r w:rsidR="00585A7E">
        <w:rPr>
          <w:rFonts w:ascii="Times New Roman" w:hAnsi="Times New Roman" w:cs="Times New Roman"/>
          <w:sz w:val="28"/>
          <w:szCs w:val="28"/>
        </w:rPr>
        <w:t xml:space="preserve"> была одобрена программа «Электронный бюджет», которая предусматривает интегрированное управление общественными финансами, то есть упрощается регулирование государством финансовых отношений.</w:t>
      </w:r>
      <w:r w:rsidRPr="000D48AD">
        <w:rPr>
          <w:rFonts w:ascii="Times New Roman" w:hAnsi="Times New Roman" w:cs="Times New Roman"/>
          <w:sz w:val="28"/>
          <w:szCs w:val="28"/>
        </w:rPr>
        <w:t xml:space="preserve"> </w:t>
      </w:r>
    </w:p>
    <w:p w:rsidR="002E3671" w:rsidRDefault="000D48AD" w:rsidP="002E3671">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Принятие нормативно-правовых актов, способствующих реализации федерального закона «О федеральном бюджете на 2018 год и на плановый период 2019 и 2020 годов», так же является одним из важных действий по развитию перспективности государственных финансов. Поэтому государственным органам нужно провести мероприятия по обеспечению быстрого принятия данных законов</w:t>
      </w:r>
      <w:r w:rsidR="00EB3B7F">
        <w:rPr>
          <w:rFonts w:ascii="Times New Roman" w:hAnsi="Times New Roman" w:cs="Times New Roman"/>
          <w:sz w:val="28"/>
          <w:szCs w:val="28"/>
        </w:rPr>
        <w:t>, например, снижение бюрократии</w:t>
      </w:r>
      <w:r w:rsidRPr="000D48AD">
        <w:rPr>
          <w:rFonts w:ascii="Times New Roman" w:hAnsi="Times New Roman" w:cs="Times New Roman"/>
          <w:sz w:val="28"/>
          <w:szCs w:val="28"/>
        </w:rPr>
        <w:t>.</w:t>
      </w:r>
    </w:p>
    <w:p w:rsidR="002E3671" w:rsidRPr="000D48AD" w:rsidRDefault="002E3671" w:rsidP="002E3671">
      <w:pPr>
        <w:spacing w:after="0" w:line="360" w:lineRule="auto"/>
        <w:ind w:firstLine="709"/>
        <w:jc w:val="both"/>
        <w:rPr>
          <w:rFonts w:ascii="Times New Roman" w:hAnsi="Times New Roman" w:cs="Times New Roman"/>
          <w:sz w:val="28"/>
          <w:szCs w:val="28"/>
        </w:rPr>
      </w:pPr>
      <w:r w:rsidRPr="002E3671">
        <w:rPr>
          <w:rFonts w:ascii="Times New Roman" w:hAnsi="Times New Roman" w:cs="Times New Roman"/>
          <w:sz w:val="28"/>
          <w:szCs w:val="28"/>
        </w:rPr>
        <w:t>Хотелось бы добавить, что в 2013 году Правительством РФ</w:t>
      </w:r>
      <w:r w:rsidR="006130EF">
        <w:rPr>
          <w:rStyle w:val="a5"/>
          <w:rFonts w:ascii="Times New Roman" w:hAnsi="Times New Roman" w:cs="Times New Roman"/>
          <w:sz w:val="28"/>
          <w:szCs w:val="28"/>
        </w:rPr>
        <w:footnoteReference w:id="14"/>
      </w:r>
      <w:r w:rsidRPr="002E3671">
        <w:rPr>
          <w:rFonts w:ascii="Times New Roman" w:hAnsi="Times New Roman" w:cs="Times New Roman"/>
          <w:sz w:val="28"/>
          <w:szCs w:val="28"/>
        </w:rPr>
        <w:t xml:space="preserve"> был разработан Единый портал бюджет</w:t>
      </w:r>
      <w:r>
        <w:rPr>
          <w:rFonts w:ascii="Times New Roman" w:hAnsi="Times New Roman" w:cs="Times New Roman"/>
          <w:sz w:val="28"/>
          <w:szCs w:val="28"/>
        </w:rPr>
        <w:t xml:space="preserve">ной системы Российской Федерации, который является составной частью системы «Электронный бюджет». По моему мнению, данное нововведение обеспечивает эффективное управление государственными финансами, а так же открытость информации в сфере государственного финансирования. Открытость в данной сфере не маловажна, так как доступ граждан к информации о деятельности государственных органов позволит повысить их качество работы. </w:t>
      </w:r>
      <w:r w:rsidR="004A28CF">
        <w:rPr>
          <w:rFonts w:ascii="Times New Roman" w:hAnsi="Times New Roman" w:cs="Times New Roman"/>
          <w:sz w:val="28"/>
          <w:szCs w:val="28"/>
        </w:rPr>
        <w:t xml:space="preserve">Общественный контроль </w:t>
      </w:r>
      <w:r>
        <w:rPr>
          <w:rFonts w:ascii="Times New Roman" w:hAnsi="Times New Roman" w:cs="Times New Roman"/>
          <w:sz w:val="28"/>
          <w:szCs w:val="28"/>
        </w:rPr>
        <w:t>деят</w:t>
      </w:r>
      <w:r w:rsidR="004A28CF">
        <w:rPr>
          <w:rFonts w:ascii="Times New Roman" w:hAnsi="Times New Roman" w:cs="Times New Roman"/>
          <w:sz w:val="28"/>
          <w:szCs w:val="28"/>
        </w:rPr>
        <w:t>ельности</w:t>
      </w:r>
      <w:r>
        <w:rPr>
          <w:rFonts w:ascii="Times New Roman" w:hAnsi="Times New Roman" w:cs="Times New Roman"/>
          <w:sz w:val="28"/>
          <w:szCs w:val="28"/>
        </w:rPr>
        <w:t xml:space="preserve"> государственных органов, в особенности в сфере государственного финансирования стал очень популярной тенденцией, в </w:t>
      </w:r>
      <w:r w:rsidR="004A28CF">
        <w:rPr>
          <w:rFonts w:ascii="Times New Roman" w:hAnsi="Times New Roman" w:cs="Times New Roman"/>
          <w:sz w:val="28"/>
          <w:szCs w:val="28"/>
        </w:rPr>
        <w:t xml:space="preserve">направлении </w:t>
      </w:r>
      <w:r>
        <w:rPr>
          <w:rFonts w:ascii="Times New Roman" w:hAnsi="Times New Roman" w:cs="Times New Roman"/>
          <w:sz w:val="28"/>
          <w:szCs w:val="28"/>
        </w:rPr>
        <w:t xml:space="preserve">которой, как я думаю, нужно и дальше работать. </w:t>
      </w:r>
    </w:p>
    <w:p w:rsidR="000D48AD" w:rsidRPr="000D48AD" w:rsidRDefault="000D48AD" w:rsidP="000D48AD">
      <w:pPr>
        <w:spacing w:after="0" w:line="360" w:lineRule="auto"/>
        <w:ind w:firstLine="709"/>
        <w:jc w:val="both"/>
        <w:rPr>
          <w:rFonts w:ascii="Times New Roman" w:hAnsi="Times New Roman" w:cs="Times New Roman"/>
          <w:sz w:val="28"/>
          <w:szCs w:val="28"/>
        </w:rPr>
      </w:pPr>
      <w:r w:rsidRPr="000D48AD">
        <w:rPr>
          <w:rFonts w:ascii="Times New Roman" w:hAnsi="Times New Roman" w:cs="Times New Roman"/>
          <w:sz w:val="28"/>
          <w:szCs w:val="28"/>
        </w:rPr>
        <w:t>Итак, делая вывод, можно сказать, что перспективы развития государственных финансов есть, если решить проблемы в данной сфере</w:t>
      </w:r>
      <w:r w:rsidR="006130EF">
        <w:rPr>
          <w:rFonts w:ascii="Times New Roman" w:hAnsi="Times New Roman" w:cs="Times New Roman"/>
          <w:sz w:val="28"/>
          <w:szCs w:val="28"/>
        </w:rPr>
        <w:t>, а так же повысить внимание к введению инноваций в сфере государственных финансов, разработать новые методы взаимодействия общественности и государственных органов в данной сфере и работать над электронными ресурсами, связанными с государственным финансированием</w:t>
      </w:r>
      <w:r w:rsidRPr="000D48AD">
        <w:rPr>
          <w:rFonts w:ascii="Times New Roman" w:hAnsi="Times New Roman" w:cs="Times New Roman"/>
          <w:sz w:val="28"/>
          <w:szCs w:val="28"/>
        </w:rPr>
        <w:t xml:space="preserve">. С решением проблем государственные </w:t>
      </w:r>
      <w:r w:rsidRPr="000D48AD">
        <w:rPr>
          <w:rFonts w:ascii="Times New Roman" w:hAnsi="Times New Roman" w:cs="Times New Roman"/>
          <w:sz w:val="28"/>
          <w:szCs w:val="28"/>
        </w:rPr>
        <w:lastRenderedPageBreak/>
        <w:t>финансы будут развиваться, и вместе с тем будет развиваться не только экономика страны, но и сама страна на международной арене.</w:t>
      </w:r>
      <w:r w:rsidR="006130EF">
        <w:rPr>
          <w:rFonts w:ascii="Times New Roman" w:hAnsi="Times New Roman" w:cs="Times New Roman"/>
          <w:sz w:val="28"/>
          <w:szCs w:val="28"/>
        </w:rPr>
        <w:t xml:space="preserve"> Функционирование и управление государственными финансами в будущем, по моему мнению, значительно изменятся. Так, снизится бюрократия, </w:t>
      </w:r>
      <w:r w:rsidR="00DC0A8C">
        <w:rPr>
          <w:rFonts w:ascii="Times New Roman" w:hAnsi="Times New Roman" w:cs="Times New Roman"/>
          <w:sz w:val="28"/>
          <w:szCs w:val="28"/>
        </w:rPr>
        <w:t>повысится эффективность работы (</w:t>
      </w:r>
      <w:r w:rsidR="006130EF">
        <w:rPr>
          <w:rFonts w:ascii="Times New Roman" w:hAnsi="Times New Roman" w:cs="Times New Roman"/>
          <w:sz w:val="28"/>
          <w:szCs w:val="28"/>
        </w:rPr>
        <w:t xml:space="preserve">в основном все процессы будут </w:t>
      </w:r>
      <w:r w:rsidR="00DC0A8C">
        <w:rPr>
          <w:rFonts w:ascii="Times New Roman" w:hAnsi="Times New Roman" w:cs="Times New Roman"/>
          <w:sz w:val="28"/>
          <w:szCs w:val="28"/>
        </w:rPr>
        <w:t>проходить в электронном формате)</w:t>
      </w:r>
      <w:proofErr w:type="gramStart"/>
      <w:r w:rsidR="00DC0A8C">
        <w:rPr>
          <w:rFonts w:ascii="Times New Roman" w:hAnsi="Times New Roman" w:cs="Times New Roman"/>
          <w:sz w:val="28"/>
          <w:szCs w:val="28"/>
        </w:rPr>
        <w:t>,а</w:t>
      </w:r>
      <w:proofErr w:type="gramEnd"/>
      <w:r w:rsidR="00DC0A8C">
        <w:rPr>
          <w:rFonts w:ascii="Times New Roman" w:hAnsi="Times New Roman" w:cs="Times New Roman"/>
          <w:sz w:val="28"/>
          <w:szCs w:val="28"/>
        </w:rPr>
        <w:t xml:space="preserve"> так же повысится общественный контроль за деятельностью государственных органов в сфере государственных финансов</w:t>
      </w:r>
      <w:r w:rsidR="006130EF">
        <w:rPr>
          <w:rFonts w:ascii="Times New Roman" w:hAnsi="Times New Roman" w:cs="Times New Roman"/>
          <w:sz w:val="28"/>
          <w:szCs w:val="28"/>
        </w:rPr>
        <w:t>.</w:t>
      </w:r>
    </w:p>
    <w:p w:rsidR="000C2593" w:rsidRDefault="000C2593" w:rsidP="001D015C">
      <w:pPr>
        <w:spacing w:after="0" w:line="360" w:lineRule="auto"/>
        <w:ind w:firstLine="709"/>
        <w:jc w:val="both"/>
        <w:rPr>
          <w:rFonts w:ascii="Times New Roman" w:hAnsi="Times New Roman" w:cs="Times New Roman"/>
          <w:sz w:val="28"/>
          <w:szCs w:val="28"/>
        </w:rPr>
      </w:pPr>
    </w:p>
    <w:p w:rsidR="00B9108D" w:rsidRDefault="00B9108D" w:rsidP="00B9108D">
      <w:pPr>
        <w:rPr>
          <w:rFonts w:ascii="Times New Roman" w:hAnsi="Times New Roman" w:cs="Times New Roman"/>
          <w:sz w:val="28"/>
          <w:szCs w:val="28"/>
        </w:rPr>
      </w:pPr>
    </w:p>
    <w:p w:rsidR="00B9108D" w:rsidRDefault="00B9108D" w:rsidP="00B9108D">
      <w:pPr>
        <w:rPr>
          <w:rFonts w:ascii="Times New Roman" w:hAnsi="Times New Roman" w:cs="Times New Roman"/>
          <w:sz w:val="28"/>
          <w:szCs w:val="28"/>
        </w:rPr>
      </w:pPr>
    </w:p>
    <w:p w:rsidR="002E3671" w:rsidRDefault="002E3671" w:rsidP="002E3671">
      <w:pPr>
        <w:rPr>
          <w:rFonts w:ascii="Times New Roman" w:hAnsi="Times New Roman" w:cs="Times New Roman"/>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C0A8C" w:rsidRDefault="00DC0A8C" w:rsidP="002E3671">
      <w:pPr>
        <w:jc w:val="center"/>
        <w:rPr>
          <w:rFonts w:ascii="Times New Roman" w:hAnsi="Times New Roman" w:cs="Times New Roman"/>
          <w:b/>
          <w:sz w:val="28"/>
          <w:szCs w:val="28"/>
        </w:rPr>
      </w:pPr>
    </w:p>
    <w:p w:rsidR="00D91EC6" w:rsidRDefault="00D91EC6" w:rsidP="002E3671">
      <w:pPr>
        <w:jc w:val="center"/>
        <w:rPr>
          <w:rFonts w:ascii="Times New Roman" w:hAnsi="Times New Roman" w:cs="Times New Roman"/>
          <w:b/>
          <w:sz w:val="28"/>
          <w:szCs w:val="28"/>
        </w:rPr>
      </w:pPr>
    </w:p>
    <w:p w:rsidR="00D91EC6" w:rsidRDefault="00D91EC6" w:rsidP="002E3671">
      <w:pPr>
        <w:jc w:val="center"/>
        <w:rPr>
          <w:rFonts w:ascii="Times New Roman" w:hAnsi="Times New Roman" w:cs="Times New Roman"/>
          <w:b/>
          <w:sz w:val="28"/>
          <w:szCs w:val="28"/>
        </w:rPr>
      </w:pPr>
    </w:p>
    <w:p w:rsidR="00D91EC6" w:rsidRDefault="00D91EC6" w:rsidP="002E3671">
      <w:pPr>
        <w:jc w:val="center"/>
        <w:rPr>
          <w:rFonts w:ascii="Times New Roman" w:hAnsi="Times New Roman" w:cs="Times New Roman"/>
          <w:b/>
          <w:sz w:val="28"/>
          <w:szCs w:val="28"/>
        </w:rPr>
      </w:pPr>
    </w:p>
    <w:p w:rsidR="00D91EC6" w:rsidRDefault="00D91EC6" w:rsidP="002E3671">
      <w:pPr>
        <w:jc w:val="center"/>
        <w:rPr>
          <w:rFonts w:ascii="Times New Roman" w:hAnsi="Times New Roman" w:cs="Times New Roman"/>
          <w:b/>
          <w:sz w:val="28"/>
          <w:szCs w:val="28"/>
        </w:rPr>
      </w:pPr>
    </w:p>
    <w:p w:rsidR="00BC5340" w:rsidRDefault="000C2593" w:rsidP="002E3671">
      <w:pPr>
        <w:jc w:val="center"/>
        <w:rPr>
          <w:rFonts w:ascii="Times New Roman" w:hAnsi="Times New Roman" w:cs="Times New Roman"/>
          <w:b/>
          <w:sz w:val="28"/>
          <w:szCs w:val="28"/>
        </w:rPr>
      </w:pPr>
      <w:r w:rsidRPr="00585A7E">
        <w:rPr>
          <w:rFonts w:ascii="Times New Roman" w:hAnsi="Times New Roman" w:cs="Times New Roman"/>
          <w:b/>
          <w:sz w:val="28"/>
          <w:szCs w:val="28"/>
        </w:rPr>
        <w:lastRenderedPageBreak/>
        <w:t>ЗАКЛЮЧЕНИЕ</w:t>
      </w:r>
    </w:p>
    <w:p w:rsidR="00DC0A8C" w:rsidRPr="00B9108D" w:rsidRDefault="00DC0A8C" w:rsidP="002E3671">
      <w:pPr>
        <w:jc w:val="center"/>
        <w:rPr>
          <w:rFonts w:ascii="Times New Roman" w:hAnsi="Times New Roman" w:cs="Times New Roman"/>
          <w:sz w:val="28"/>
          <w:szCs w:val="28"/>
        </w:rPr>
      </w:pPr>
    </w:p>
    <w:p w:rsidR="000C2593" w:rsidRDefault="004F42DC" w:rsidP="00027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курсовой работы можно сделать следующие основные выводы:</w:t>
      </w:r>
    </w:p>
    <w:p w:rsidR="004F42DC" w:rsidRDefault="004F42DC" w:rsidP="00027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Государственные финансы являются ядром финансовой системы страны, более того, их особенности определяются видом бюджетной системы, которая, в свою очередь определяется государственным устройством. Поэтому государственные финансы являются сложной сетью финансовых отношений, на которые влияет множество различных факторов формирующих их содержание.</w:t>
      </w:r>
    </w:p>
    <w:p w:rsidR="004F42DC" w:rsidRDefault="004F42DC" w:rsidP="00027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Россия, являясь федеративным государством, состоя из большого количества </w:t>
      </w:r>
      <w:r w:rsidR="0056607B">
        <w:rPr>
          <w:rFonts w:ascii="Times New Roman" w:hAnsi="Times New Roman" w:cs="Times New Roman"/>
          <w:sz w:val="28"/>
          <w:szCs w:val="28"/>
        </w:rPr>
        <w:t>субъектов,</w:t>
      </w:r>
      <w:r>
        <w:rPr>
          <w:rFonts w:ascii="Times New Roman" w:hAnsi="Times New Roman" w:cs="Times New Roman"/>
          <w:sz w:val="28"/>
          <w:szCs w:val="28"/>
        </w:rPr>
        <w:t xml:space="preserve"> влияет на количество и сущность элементов государственных финансов</w:t>
      </w:r>
      <w:r w:rsidR="0056607B">
        <w:rPr>
          <w:rFonts w:ascii="Times New Roman" w:hAnsi="Times New Roman" w:cs="Times New Roman"/>
          <w:sz w:val="28"/>
          <w:szCs w:val="28"/>
        </w:rPr>
        <w:t xml:space="preserve">. </w:t>
      </w:r>
      <w:r w:rsidR="00943AB8">
        <w:rPr>
          <w:rFonts w:ascii="Times New Roman" w:hAnsi="Times New Roman" w:cs="Times New Roman"/>
          <w:sz w:val="28"/>
          <w:szCs w:val="28"/>
        </w:rPr>
        <w:t>Я бы хотела обратить внимание на то, что некоторые элементы государственных финансов являются элементами бюджетной системы, поэтому, по моему мнению, бюджетную систему страны можно было бы назвать элементом государственных финансов.</w:t>
      </w:r>
    </w:p>
    <w:p w:rsidR="0056607B" w:rsidRDefault="0056607B" w:rsidP="00027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На современном этапе в сфере государственного финансирования мной было выделено четыре важных проблемы, которые требуют решения, но самой наиважнейшей будет являться дефицит бюджета, то есть превышение расходов над доходами, так как ситуация дефицита бюджета длится в России довольно долго.</w:t>
      </w:r>
    </w:p>
    <w:p w:rsidR="0056607B" w:rsidRPr="001D015C" w:rsidRDefault="0056607B" w:rsidP="00027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Для</w:t>
      </w:r>
      <w:r w:rsidR="00585A7E">
        <w:rPr>
          <w:rFonts w:ascii="Times New Roman" w:hAnsi="Times New Roman" w:cs="Times New Roman"/>
          <w:sz w:val="28"/>
          <w:szCs w:val="28"/>
        </w:rPr>
        <w:t xml:space="preserve"> более активного</w:t>
      </w:r>
      <w:r>
        <w:rPr>
          <w:rFonts w:ascii="Times New Roman" w:hAnsi="Times New Roman" w:cs="Times New Roman"/>
          <w:sz w:val="28"/>
          <w:szCs w:val="28"/>
        </w:rPr>
        <w:t xml:space="preserve"> </w:t>
      </w:r>
      <w:r w:rsidR="00943AB8">
        <w:rPr>
          <w:rFonts w:ascii="Times New Roman" w:hAnsi="Times New Roman" w:cs="Times New Roman"/>
          <w:sz w:val="28"/>
          <w:szCs w:val="28"/>
        </w:rPr>
        <w:t>развития государственных финансов нужно решить выделенные проблемы, но, стоит отметить, что развитие идёт и проблемы, которые я отметила, серьёзным образом его не останавливают</w:t>
      </w:r>
      <w:r w:rsidR="00585A7E">
        <w:rPr>
          <w:rFonts w:ascii="Times New Roman" w:hAnsi="Times New Roman" w:cs="Times New Roman"/>
          <w:sz w:val="28"/>
          <w:szCs w:val="28"/>
        </w:rPr>
        <w:t>. Так, например, Правительство</w:t>
      </w:r>
      <w:r w:rsidR="00027EF2">
        <w:rPr>
          <w:rFonts w:ascii="Times New Roman" w:hAnsi="Times New Roman" w:cs="Times New Roman"/>
          <w:sz w:val="28"/>
          <w:szCs w:val="28"/>
        </w:rPr>
        <w:t xml:space="preserve"> Российской Федерации ведет работу по увеличению эффективности управления государственными финансами в сфере информационных технологий</w:t>
      </w:r>
      <w:r w:rsidR="00943AB8">
        <w:rPr>
          <w:rFonts w:ascii="Times New Roman" w:hAnsi="Times New Roman" w:cs="Times New Roman"/>
          <w:sz w:val="28"/>
          <w:szCs w:val="28"/>
        </w:rPr>
        <w:t xml:space="preserve">. </w:t>
      </w:r>
    </w:p>
    <w:p w:rsidR="00585A7E" w:rsidRDefault="00381133" w:rsidP="00B91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Значимость курсового исследования, что </w:t>
      </w:r>
      <w:r w:rsidR="00280FBC">
        <w:rPr>
          <w:rFonts w:ascii="Times New Roman" w:hAnsi="Times New Roman" w:cs="Times New Roman"/>
          <w:sz w:val="28"/>
          <w:szCs w:val="28"/>
        </w:rPr>
        <w:t>оно позволит проанализировать влияние проблем</w:t>
      </w:r>
      <w:r w:rsidR="00585A7E">
        <w:rPr>
          <w:rFonts w:ascii="Times New Roman" w:hAnsi="Times New Roman" w:cs="Times New Roman"/>
          <w:sz w:val="28"/>
          <w:szCs w:val="28"/>
        </w:rPr>
        <w:t xml:space="preserve"> государственных финансов</w:t>
      </w:r>
      <w:r w:rsidR="00280FBC">
        <w:rPr>
          <w:rFonts w:ascii="Times New Roman" w:hAnsi="Times New Roman" w:cs="Times New Roman"/>
          <w:sz w:val="28"/>
          <w:szCs w:val="28"/>
        </w:rPr>
        <w:t xml:space="preserve"> на экономическое развитие страны и оценить перспективные направления в данной сфере. </w:t>
      </w:r>
      <w:r w:rsidR="003547F1">
        <w:rPr>
          <w:rFonts w:ascii="Times New Roman" w:hAnsi="Times New Roman" w:cs="Times New Roman"/>
          <w:sz w:val="28"/>
          <w:szCs w:val="28"/>
        </w:rPr>
        <w:t xml:space="preserve">Важность данной темы состоит в том, что государственные финансы являются </w:t>
      </w:r>
      <w:r w:rsidR="006C106C">
        <w:rPr>
          <w:rFonts w:ascii="Times New Roman" w:hAnsi="Times New Roman" w:cs="Times New Roman"/>
          <w:sz w:val="28"/>
          <w:szCs w:val="28"/>
        </w:rPr>
        <w:t xml:space="preserve">одной из важных частей </w:t>
      </w:r>
      <w:r w:rsidR="006C106C">
        <w:rPr>
          <w:rFonts w:ascii="Times New Roman" w:hAnsi="Times New Roman" w:cs="Times New Roman"/>
          <w:sz w:val="28"/>
          <w:szCs w:val="28"/>
        </w:rPr>
        <w:lastRenderedPageBreak/>
        <w:t>экономики страны. Государственные финансы не только помогают экономике страны функционировать, но и обеспечивают выполнение государством своих функций. В первую очередь таких функций как поддержание обороноспособности страны, выполнение социально-экономических целей (медицинское и социальное страхование граждан, пенсии и т. д.), регулирование государственного долга. На современном этапе тема государственных финансов является достаточно острой, так как в ней есть определённые проблемы, которые очень волнуют не только правительство страны, но и её граждан, ведь государственные финансы влияют и на их жизнь. Более того, государственные финансы охватывают  все сферы жизни (экономическую, политическую, социальную) и поэтому играют важную роль для развития страны. Российская Федерация, решив проблемы в</w:t>
      </w:r>
      <w:r w:rsidR="00CE3C87">
        <w:rPr>
          <w:rFonts w:ascii="Times New Roman" w:hAnsi="Times New Roman" w:cs="Times New Roman"/>
          <w:sz w:val="28"/>
          <w:szCs w:val="28"/>
        </w:rPr>
        <w:t xml:space="preserve"> сфере государственных финансов, </w:t>
      </w:r>
      <w:r w:rsidR="006C106C">
        <w:rPr>
          <w:rFonts w:ascii="Times New Roman" w:hAnsi="Times New Roman" w:cs="Times New Roman"/>
          <w:sz w:val="28"/>
          <w:szCs w:val="28"/>
        </w:rPr>
        <w:t>станет ещё более сильной во всех планах страной и укрепит свои позиции на международной арене, став доминирующим полюсом мира во всех смыслах.</w:t>
      </w:r>
    </w:p>
    <w:p w:rsidR="00DD3FD5" w:rsidRDefault="00DD3FD5" w:rsidP="00DD3FD5">
      <w:pPr>
        <w:spacing w:after="0" w:line="360" w:lineRule="auto"/>
        <w:jc w:val="both"/>
        <w:rPr>
          <w:rFonts w:ascii="Times New Roman" w:hAnsi="Times New Roman" w:cs="Times New Roman"/>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6C106C" w:rsidRDefault="006C106C" w:rsidP="00DD3FD5">
      <w:pPr>
        <w:spacing w:after="0" w:line="360" w:lineRule="auto"/>
        <w:jc w:val="both"/>
        <w:rPr>
          <w:rFonts w:ascii="Times New Roman" w:hAnsi="Times New Roman" w:cs="Times New Roman"/>
          <w:b/>
          <w:sz w:val="28"/>
          <w:szCs w:val="28"/>
        </w:rPr>
      </w:pPr>
    </w:p>
    <w:p w:rsidR="00D91EC6" w:rsidRDefault="00D91EC6" w:rsidP="00DD3FD5">
      <w:pPr>
        <w:spacing w:after="0" w:line="360" w:lineRule="auto"/>
        <w:jc w:val="both"/>
        <w:rPr>
          <w:rFonts w:ascii="Times New Roman" w:hAnsi="Times New Roman" w:cs="Times New Roman"/>
          <w:b/>
          <w:sz w:val="28"/>
          <w:szCs w:val="28"/>
        </w:rPr>
      </w:pPr>
    </w:p>
    <w:p w:rsidR="004638FF" w:rsidRDefault="00D91AAD" w:rsidP="007F5B9D">
      <w:pPr>
        <w:spacing w:after="0" w:line="360" w:lineRule="auto"/>
        <w:jc w:val="center"/>
        <w:rPr>
          <w:rFonts w:ascii="Times New Roman" w:hAnsi="Times New Roman" w:cs="Times New Roman"/>
          <w:b/>
          <w:sz w:val="28"/>
          <w:szCs w:val="28"/>
        </w:rPr>
      </w:pPr>
      <w:r w:rsidRPr="00D86E17">
        <w:rPr>
          <w:rFonts w:ascii="Times New Roman" w:hAnsi="Times New Roman" w:cs="Times New Roman"/>
          <w:b/>
          <w:sz w:val="28"/>
          <w:szCs w:val="28"/>
        </w:rPr>
        <w:lastRenderedPageBreak/>
        <w:t>Список использованной литературы</w:t>
      </w:r>
    </w:p>
    <w:p w:rsidR="00764346" w:rsidRPr="00D86E17" w:rsidRDefault="00764346" w:rsidP="00DD3FD5">
      <w:pPr>
        <w:spacing w:after="0" w:line="360" w:lineRule="auto"/>
        <w:jc w:val="both"/>
        <w:rPr>
          <w:rFonts w:ascii="Times New Roman" w:hAnsi="Times New Roman" w:cs="Times New Roman"/>
          <w:b/>
          <w:sz w:val="28"/>
          <w:szCs w:val="28"/>
        </w:rPr>
      </w:pPr>
    </w:p>
    <w:p w:rsidR="00D91AAD" w:rsidRDefault="00CE3C87"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91AAD" w:rsidRPr="00D91AAD">
        <w:rPr>
          <w:rFonts w:ascii="Times New Roman" w:hAnsi="Times New Roman" w:cs="Times New Roman"/>
          <w:sz w:val="28"/>
          <w:szCs w:val="28"/>
        </w:rPr>
        <w:t>"Бюджетный кодекс Российской Федерации" от 31.07.1998 N 145-ФЗ</w:t>
      </w:r>
      <w:r>
        <w:rPr>
          <w:rFonts w:ascii="Times New Roman" w:hAnsi="Times New Roman" w:cs="Times New Roman"/>
          <w:sz w:val="28"/>
          <w:szCs w:val="28"/>
        </w:rPr>
        <w:t>.</w:t>
      </w:r>
    </w:p>
    <w:p w:rsidR="00491D22" w:rsidRDefault="00491D22"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E3C87">
        <w:rPr>
          <w:rFonts w:ascii="Times New Roman" w:hAnsi="Times New Roman" w:cs="Times New Roman"/>
          <w:sz w:val="28"/>
          <w:szCs w:val="28"/>
        </w:rPr>
        <w:t>.</w:t>
      </w:r>
      <w:r w:rsidRPr="00491D22">
        <w:rPr>
          <w:rFonts w:ascii="Times New Roman" w:hAnsi="Times New Roman" w:cs="Times New Roman"/>
          <w:sz w:val="28"/>
          <w:szCs w:val="28"/>
        </w:rPr>
        <w:t xml:space="preserve"> Распоряжение Правительства РФ от 20 июля 2011 года №1275-р.</w:t>
      </w:r>
    </w:p>
    <w:p w:rsidR="006130EF" w:rsidRDefault="006130EF"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130EF">
        <w:rPr>
          <w:rFonts w:ascii="Times New Roman" w:hAnsi="Times New Roman" w:cs="Times New Roman"/>
          <w:sz w:val="28"/>
          <w:szCs w:val="28"/>
        </w:rPr>
        <w:t xml:space="preserve"> Распоряжение Правительства РФ от 30 декабря 2013 г. N 2593-р</w:t>
      </w:r>
      <w:proofErr w:type="gramStart"/>
      <w:r w:rsidRPr="006130EF">
        <w:rPr>
          <w:rFonts w:ascii="Times New Roman" w:hAnsi="Times New Roman" w:cs="Times New Roman"/>
          <w:sz w:val="28"/>
          <w:szCs w:val="28"/>
        </w:rPr>
        <w:t xml:space="preserve"> О</w:t>
      </w:r>
      <w:proofErr w:type="gramEnd"/>
      <w:r w:rsidRPr="006130EF">
        <w:rPr>
          <w:rFonts w:ascii="Times New Roman" w:hAnsi="Times New Roman" w:cs="Times New Roman"/>
          <w:sz w:val="28"/>
          <w:szCs w:val="28"/>
        </w:rPr>
        <w:t>б утверждении Программы повышения эффективности управления общественными (государственными и муниципальными) финансами на период до 2018 года</w:t>
      </w:r>
      <w:r>
        <w:rPr>
          <w:rFonts w:ascii="Times New Roman" w:hAnsi="Times New Roman" w:cs="Times New Roman"/>
          <w:sz w:val="28"/>
          <w:szCs w:val="28"/>
        </w:rPr>
        <w:t>.</w:t>
      </w:r>
    </w:p>
    <w:p w:rsidR="00491D22" w:rsidRPr="00D91AAD" w:rsidRDefault="006130EF"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E3C87">
        <w:rPr>
          <w:rFonts w:ascii="Times New Roman" w:hAnsi="Times New Roman" w:cs="Times New Roman"/>
          <w:sz w:val="28"/>
          <w:szCs w:val="28"/>
        </w:rPr>
        <w:t>.</w:t>
      </w:r>
      <w:r w:rsidR="00491D22">
        <w:rPr>
          <w:rFonts w:ascii="Times New Roman" w:hAnsi="Times New Roman" w:cs="Times New Roman"/>
          <w:sz w:val="28"/>
          <w:szCs w:val="28"/>
        </w:rPr>
        <w:t xml:space="preserve"> </w:t>
      </w:r>
      <w:r w:rsidR="00491D22" w:rsidRPr="00491D22">
        <w:rPr>
          <w:rFonts w:ascii="Times New Roman" w:hAnsi="Times New Roman" w:cs="Times New Roman"/>
          <w:sz w:val="28"/>
          <w:szCs w:val="28"/>
        </w:rPr>
        <w:t>Заключение счетной палаты Российской Федерации на проект федерального закона «О федеральном бюджете на 2018 год и на плановый период 2019 и 2020 годов» от 11 октября 2017 года</w:t>
      </w:r>
      <w:r w:rsidR="00491D22">
        <w:rPr>
          <w:rFonts w:ascii="Times New Roman" w:hAnsi="Times New Roman" w:cs="Times New Roman"/>
          <w:sz w:val="28"/>
          <w:szCs w:val="28"/>
        </w:rPr>
        <w:t>.</w:t>
      </w:r>
    </w:p>
    <w:p w:rsidR="00491D22" w:rsidRDefault="006130EF" w:rsidP="00491D22">
      <w:pPr>
        <w:spacing w:after="0" w:line="360" w:lineRule="auto"/>
        <w:ind w:firstLine="709"/>
        <w:jc w:val="both"/>
      </w:pPr>
      <w:r>
        <w:rPr>
          <w:rFonts w:ascii="Times New Roman" w:hAnsi="Times New Roman" w:cs="Times New Roman"/>
          <w:sz w:val="28"/>
          <w:szCs w:val="28"/>
        </w:rPr>
        <w:t>5</w:t>
      </w:r>
      <w:r w:rsidR="00CE3C87">
        <w:rPr>
          <w:rFonts w:ascii="Times New Roman" w:hAnsi="Times New Roman" w:cs="Times New Roman"/>
          <w:sz w:val="28"/>
          <w:szCs w:val="28"/>
        </w:rPr>
        <w:t xml:space="preserve">. </w:t>
      </w:r>
      <w:proofErr w:type="spellStart"/>
      <w:r w:rsidR="00D91AAD" w:rsidRPr="00D91AAD">
        <w:rPr>
          <w:rFonts w:ascii="Times New Roman" w:hAnsi="Times New Roman" w:cs="Times New Roman"/>
          <w:sz w:val="28"/>
          <w:szCs w:val="28"/>
        </w:rPr>
        <w:t>Подъяблонская</w:t>
      </w:r>
      <w:proofErr w:type="spellEnd"/>
      <w:r w:rsidR="00D91AAD" w:rsidRPr="00D91AAD">
        <w:rPr>
          <w:rFonts w:ascii="Times New Roman" w:hAnsi="Times New Roman" w:cs="Times New Roman"/>
          <w:sz w:val="28"/>
          <w:szCs w:val="28"/>
        </w:rPr>
        <w:t xml:space="preserve"> Л.М. «Государственные и муниципальные финансы»: учебник для студентов вузов, обучающихся по специальностям «Государственное и муниципальное управление», «Финансы и кредит»/ Л.М. </w:t>
      </w:r>
      <w:proofErr w:type="spellStart"/>
      <w:r w:rsidR="00D91AAD" w:rsidRPr="00D91AAD">
        <w:rPr>
          <w:rFonts w:ascii="Times New Roman" w:hAnsi="Times New Roman" w:cs="Times New Roman"/>
          <w:sz w:val="28"/>
          <w:szCs w:val="28"/>
        </w:rPr>
        <w:t>Подъяблонская</w:t>
      </w:r>
      <w:proofErr w:type="spellEnd"/>
      <w:r w:rsidR="00D91AAD" w:rsidRPr="00D91AAD">
        <w:rPr>
          <w:rFonts w:ascii="Times New Roman" w:hAnsi="Times New Roman" w:cs="Times New Roman"/>
          <w:sz w:val="28"/>
          <w:szCs w:val="28"/>
        </w:rPr>
        <w:t xml:space="preserve"> – М: ЮНИТИ-ДАНА, 2015. – С. 544.</w:t>
      </w:r>
      <w:r w:rsidR="00491D22" w:rsidRPr="00491D22">
        <w:t xml:space="preserve"> </w:t>
      </w:r>
    </w:p>
    <w:p w:rsidR="00491D22" w:rsidRPr="00491D22" w:rsidRDefault="006130EF" w:rsidP="00491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E3C87">
        <w:rPr>
          <w:rFonts w:ascii="Times New Roman" w:hAnsi="Times New Roman" w:cs="Times New Roman"/>
          <w:sz w:val="28"/>
          <w:szCs w:val="28"/>
        </w:rPr>
        <w:t xml:space="preserve">. </w:t>
      </w:r>
      <w:proofErr w:type="spellStart"/>
      <w:r w:rsidR="00491D22" w:rsidRPr="00491D22">
        <w:rPr>
          <w:rFonts w:ascii="Times New Roman" w:hAnsi="Times New Roman" w:cs="Times New Roman"/>
          <w:sz w:val="28"/>
          <w:szCs w:val="28"/>
        </w:rPr>
        <w:t>Черская</w:t>
      </w:r>
      <w:proofErr w:type="spellEnd"/>
      <w:r w:rsidR="00491D22" w:rsidRPr="00491D22">
        <w:rPr>
          <w:rFonts w:ascii="Times New Roman" w:hAnsi="Times New Roman" w:cs="Times New Roman"/>
          <w:sz w:val="28"/>
          <w:szCs w:val="28"/>
        </w:rPr>
        <w:t xml:space="preserve"> Р.В. Финансы [Электронный ресурс]</w:t>
      </w:r>
      <w:proofErr w:type="gramStart"/>
      <w:r w:rsidR="00491D22" w:rsidRPr="00491D22">
        <w:rPr>
          <w:rFonts w:ascii="Times New Roman" w:hAnsi="Times New Roman" w:cs="Times New Roman"/>
          <w:sz w:val="28"/>
          <w:szCs w:val="28"/>
        </w:rPr>
        <w:t xml:space="preserve"> :</w:t>
      </w:r>
      <w:proofErr w:type="gramEnd"/>
      <w:r w:rsidR="00491D22" w:rsidRPr="00491D22">
        <w:rPr>
          <w:rFonts w:ascii="Times New Roman" w:hAnsi="Times New Roman" w:cs="Times New Roman"/>
          <w:sz w:val="28"/>
          <w:szCs w:val="28"/>
        </w:rPr>
        <w:t xml:space="preserve"> учебное пособие / Р.В. </w:t>
      </w:r>
      <w:proofErr w:type="spellStart"/>
      <w:r w:rsidR="00491D22" w:rsidRPr="00491D22">
        <w:rPr>
          <w:rFonts w:ascii="Times New Roman" w:hAnsi="Times New Roman" w:cs="Times New Roman"/>
          <w:sz w:val="28"/>
          <w:szCs w:val="28"/>
        </w:rPr>
        <w:t>Черская</w:t>
      </w:r>
      <w:proofErr w:type="spellEnd"/>
      <w:r w:rsidR="00491D22" w:rsidRPr="00491D22">
        <w:rPr>
          <w:rFonts w:ascii="Times New Roman" w:hAnsi="Times New Roman" w:cs="Times New Roman"/>
          <w:sz w:val="28"/>
          <w:szCs w:val="28"/>
        </w:rPr>
        <w:t>. Электрон</w:t>
      </w:r>
      <w:proofErr w:type="gramStart"/>
      <w:r w:rsidR="00491D22" w:rsidRPr="00491D22">
        <w:rPr>
          <w:rFonts w:ascii="Times New Roman" w:hAnsi="Times New Roman" w:cs="Times New Roman"/>
          <w:sz w:val="28"/>
          <w:szCs w:val="28"/>
        </w:rPr>
        <w:t>.</w:t>
      </w:r>
      <w:proofErr w:type="gramEnd"/>
      <w:r w:rsidR="00491D22" w:rsidRPr="00491D22">
        <w:rPr>
          <w:rFonts w:ascii="Times New Roman" w:hAnsi="Times New Roman" w:cs="Times New Roman"/>
          <w:sz w:val="28"/>
          <w:szCs w:val="28"/>
        </w:rPr>
        <w:t xml:space="preserve"> </w:t>
      </w:r>
      <w:proofErr w:type="gramStart"/>
      <w:r w:rsidR="00491D22" w:rsidRPr="00491D22">
        <w:rPr>
          <w:rFonts w:ascii="Times New Roman" w:hAnsi="Times New Roman" w:cs="Times New Roman"/>
          <w:sz w:val="28"/>
          <w:szCs w:val="28"/>
        </w:rPr>
        <w:t>т</w:t>
      </w:r>
      <w:proofErr w:type="gramEnd"/>
      <w:r w:rsidR="00491D22" w:rsidRPr="00491D22">
        <w:rPr>
          <w:rFonts w:ascii="Times New Roman" w:hAnsi="Times New Roman" w:cs="Times New Roman"/>
          <w:sz w:val="28"/>
          <w:szCs w:val="28"/>
        </w:rPr>
        <w:t>екстовые данные. Томск: Томский государственный университет систем управления и радиоэлектроники, Эль Контент, 2013.  140 c.</w:t>
      </w:r>
    </w:p>
    <w:p w:rsidR="00D91AAD" w:rsidRPr="00D91AAD" w:rsidRDefault="006130EF" w:rsidP="00491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E3C87">
        <w:rPr>
          <w:rFonts w:ascii="Times New Roman" w:hAnsi="Times New Roman" w:cs="Times New Roman"/>
          <w:sz w:val="28"/>
          <w:szCs w:val="28"/>
        </w:rPr>
        <w:t xml:space="preserve">. </w:t>
      </w:r>
      <w:proofErr w:type="spellStart"/>
      <w:r w:rsidR="00491D22" w:rsidRPr="00491D22">
        <w:rPr>
          <w:rFonts w:ascii="Times New Roman" w:hAnsi="Times New Roman" w:cs="Times New Roman"/>
          <w:sz w:val="28"/>
          <w:szCs w:val="28"/>
        </w:rPr>
        <w:t>Подъяблонская</w:t>
      </w:r>
      <w:proofErr w:type="spellEnd"/>
      <w:r w:rsidR="00491D22" w:rsidRPr="00491D22">
        <w:rPr>
          <w:rFonts w:ascii="Times New Roman" w:hAnsi="Times New Roman" w:cs="Times New Roman"/>
          <w:sz w:val="28"/>
          <w:szCs w:val="28"/>
        </w:rPr>
        <w:t xml:space="preserve"> Л.М, </w:t>
      </w:r>
      <w:proofErr w:type="spellStart"/>
      <w:r w:rsidR="00491D22" w:rsidRPr="00491D22">
        <w:rPr>
          <w:rFonts w:ascii="Times New Roman" w:hAnsi="Times New Roman" w:cs="Times New Roman"/>
          <w:sz w:val="28"/>
          <w:szCs w:val="28"/>
        </w:rPr>
        <w:t>Подъяблонская</w:t>
      </w:r>
      <w:proofErr w:type="spellEnd"/>
      <w:r w:rsidR="00491D22" w:rsidRPr="00491D22">
        <w:rPr>
          <w:rFonts w:ascii="Times New Roman" w:hAnsi="Times New Roman" w:cs="Times New Roman"/>
          <w:sz w:val="28"/>
          <w:szCs w:val="28"/>
        </w:rPr>
        <w:t xml:space="preserve"> Е.П. Актуальные проблемы государственных и муниципальных финансов. Учебник для студентов вузов, обучающихся по специальностям «Государственное и муниципальное управление», «Финансы и кредит». / Л.М </w:t>
      </w:r>
      <w:proofErr w:type="spellStart"/>
      <w:r w:rsidR="00491D22" w:rsidRPr="00491D22">
        <w:rPr>
          <w:rFonts w:ascii="Times New Roman" w:hAnsi="Times New Roman" w:cs="Times New Roman"/>
          <w:sz w:val="28"/>
          <w:szCs w:val="28"/>
        </w:rPr>
        <w:t>Подъяблонская</w:t>
      </w:r>
      <w:proofErr w:type="spellEnd"/>
      <w:r w:rsidR="00491D22" w:rsidRPr="00491D22">
        <w:rPr>
          <w:rFonts w:ascii="Times New Roman" w:hAnsi="Times New Roman" w:cs="Times New Roman"/>
          <w:sz w:val="28"/>
          <w:szCs w:val="28"/>
        </w:rPr>
        <w:t xml:space="preserve">, Е.П. </w:t>
      </w:r>
      <w:proofErr w:type="spellStart"/>
      <w:r w:rsidR="00491D22" w:rsidRPr="00491D22">
        <w:rPr>
          <w:rFonts w:ascii="Times New Roman" w:hAnsi="Times New Roman" w:cs="Times New Roman"/>
          <w:sz w:val="28"/>
          <w:szCs w:val="28"/>
        </w:rPr>
        <w:t>Подъяблонская</w:t>
      </w:r>
      <w:proofErr w:type="spellEnd"/>
      <w:r w:rsidR="00491D22" w:rsidRPr="00491D22">
        <w:rPr>
          <w:rFonts w:ascii="Times New Roman" w:hAnsi="Times New Roman" w:cs="Times New Roman"/>
          <w:sz w:val="28"/>
          <w:szCs w:val="28"/>
        </w:rPr>
        <w:t xml:space="preserve"> – М: ЮНИТИ-ДАНА, 2015. С. 303.</w:t>
      </w:r>
    </w:p>
    <w:p w:rsidR="00D91AAD" w:rsidRDefault="006130EF"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E3C87">
        <w:rPr>
          <w:rFonts w:ascii="Times New Roman" w:hAnsi="Times New Roman" w:cs="Times New Roman"/>
          <w:sz w:val="28"/>
          <w:szCs w:val="28"/>
        </w:rPr>
        <w:t xml:space="preserve">. </w:t>
      </w:r>
      <w:proofErr w:type="spellStart"/>
      <w:r w:rsidR="00491D22" w:rsidRPr="00491D22">
        <w:rPr>
          <w:rFonts w:ascii="Times New Roman" w:hAnsi="Times New Roman" w:cs="Times New Roman"/>
          <w:sz w:val="28"/>
          <w:szCs w:val="28"/>
        </w:rPr>
        <w:t>Джурбина</w:t>
      </w:r>
      <w:proofErr w:type="spellEnd"/>
      <w:r w:rsidR="00491D22" w:rsidRPr="00491D22">
        <w:rPr>
          <w:rFonts w:ascii="Times New Roman" w:hAnsi="Times New Roman" w:cs="Times New Roman"/>
          <w:sz w:val="28"/>
          <w:szCs w:val="28"/>
        </w:rPr>
        <w:t xml:space="preserve"> Е.М. Организация исполнен</w:t>
      </w:r>
      <w:r w:rsidR="00D86E17">
        <w:rPr>
          <w:rFonts w:ascii="Times New Roman" w:hAnsi="Times New Roman" w:cs="Times New Roman"/>
          <w:sz w:val="28"/>
          <w:szCs w:val="28"/>
        </w:rPr>
        <w:t xml:space="preserve">ия бюджета [Электронный ресурс]: </w:t>
      </w:r>
      <w:r w:rsidR="00491D22" w:rsidRPr="00491D22">
        <w:rPr>
          <w:rFonts w:ascii="Times New Roman" w:hAnsi="Times New Roman" w:cs="Times New Roman"/>
          <w:sz w:val="28"/>
          <w:szCs w:val="28"/>
        </w:rPr>
        <w:t xml:space="preserve">учебное пособие / Е.М. </w:t>
      </w:r>
      <w:proofErr w:type="spellStart"/>
      <w:r w:rsidR="00491D22" w:rsidRPr="00491D22">
        <w:rPr>
          <w:rFonts w:ascii="Times New Roman" w:hAnsi="Times New Roman" w:cs="Times New Roman"/>
          <w:sz w:val="28"/>
          <w:szCs w:val="28"/>
        </w:rPr>
        <w:t>Джурбина</w:t>
      </w:r>
      <w:proofErr w:type="spellEnd"/>
      <w:r w:rsidR="00491D22" w:rsidRPr="00491D22">
        <w:rPr>
          <w:rFonts w:ascii="Times New Roman" w:hAnsi="Times New Roman" w:cs="Times New Roman"/>
          <w:sz w:val="28"/>
          <w:szCs w:val="28"/>
        </w:rPr>
        <w:t xml:space="preserve">, Ш.А. </w:t>
      </w:r>
      <w:proofErr w:type="spellStart"/>
      <w:r w:rsidR="00491D22" w:rsidRPr="00491D22">
        <w:rPr>
          <w:rFonts w:ascii="Times New Roman" w:hAnsi="Times New Roman" w:cs="Times New Roman"/>
          <w:sz w:val="28"/>
          <w:szCs w:val="28"/>
        </w:rPr>
        <w:t>Агаян</w:t>
      </w:r>
      <w:proofErr w:type="spellEnd"/>
      <w:r w:rsidR="00491D22" w:rsidRPr="00491D22">
        <w:rPr>
          <w:rFonts w:ascii="Times New Roman" w:hAnsi="Times New Roman" w:cs="Times New Roman"/>
          <w:sz w:val="28"/>
          <w:szCs w:val="28"/>
        </w:rPr>
        <w:t xml:space="preserve">, Е.В. </w:t>
      </w:r>
      <w:proofErr w:type="spellStart"/>
      <w:r w:rsidR="00491D22" w:rsidRPr="00491D22">
        <w:rPr>
          <w:rFonts w:ascii="Times New Roman" w:hAnsi="Times New Roman" w:cs="Times New Roman"/>
          <w:sz w:val="28"/>
          <w:szCs w:val="28"/>
        </w:rPr>
        <w:t>Пирская</w:t>
      </w:r>
      <w:proofErr w:type="spellEnd"/>
      <w:r w:rsidR="00491D22" w:rsidRPr="00491D22">
        <w:rPr>
          <w:rFonts w:ascii="Times New Roman" w:hAnsi="Times New Roman" w:cs="Times New Roman"/>
          <w:sz w:val="28"/>
          <w:szCs w:val="28"/>
        </w:rPr>
        <w:t xml:space="preserve">. </w:t>
      </w:r>
      <w:r w:rsidR="00D86E17">
        <w:rPr>
          <w:rFonts w:ascii="Times New Roman" w:hAnsi="Times New Roman" w:cs="Times New Roman"/>
          <w:sz w:val="28"/>
          <w:szCs w:val="28"/>
        </w:rPr>
        <w:t>Электрон</w:t>
      </w:r>
      <w:proofErr w:type="gramStart"/>
      <w:r w:rsidR="00D86E17">
        <w:rPr>
          <w:rFonts w:ascii="Times New Roman" w:hAnsi="Times New Roman" w:cs="Times New Roman"/>
          <w:sz w:val="28"/>
          <w:szCs w:val="28"/>
        </w:rPr>
        <w:t>.</w:t>
      </w:r>
      <w:proofErr w:type="gramEnd"/>
      <w:r w:rsidR="00D86E17">
        <w:rPr>
          <w:rFonts w:ascii="Times New Roman" w:hAnsi="Times New Roman" w:cs="Times New Roman"/>
          <w:sz w:val="28"/>
          <w:szCs w:val="28"/>
        </w:rPr>
        <w:t xml:space="preserve"> </w:t>
      </w:r>
      <w:proofErr w:type="gramStart"/>
      <w:r w:rsidR="00491D22" w:rsidRPr="00491D22">
        <w:rPr>
          <w:rFonts w:ascii="Times New Roman" w:hAnsi="Times New Roman" w:cs="Times New Roman"/>
          <w:sz w:val="28"/>
          <w:szCs w:val="28"/>
        </w:rPr>
        <w:t>т</w:t>
      </w:r>
      <w:proofErr w:type="gramEnd"/>
      <w:r w:rsidR="00491D22" w:rsidRPr="00491D22">
        <w:rPr>
          <w:rFonts w:ascii="Times New Roman" w:hAnsi="Times New Roman" w:cs="Times New Roman"/>
          <w:sz w:val="28"/>
          <w:szCs w:val="28"/>
        </w:rPr>
        <w:t xml:space="preserve">екстовые данные. Ставрополь: Северо-Кавказский федеральный университет, 2015. 200 c. </w:t>
      </w:r>
    </w:p>
    <w:p w:rsidR="00D91AAD" w:rsidRDefault="006130EF" w:rsidP="00D91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3C87">
        <w:rPr>
          <w:rFonts w:ascii="Times New Roman" w:hAnsi="Times New Roman" w:cs="Times New Roman"/>
          <w:sz w:val="28"/>
          <w:szCs w:val="28"/>
        </w:rPr>
        <w:t xml:space="preserve">. </w:t>
      </w:r>
      <w:r w:rsidR="00D91AAD" w:rsidRPr="00D91AAD">
        <w:rPr>
          <w:rFonts w:ascii="Times New Roman" w:hAnsi="Times New Roman" w:cs="Times New Roman"/>
          <w:sz w:val="28"/>
          <w:szCs w:val="28"/>
        </w:rPr>
        <w:t>Тимченко А.В</w:t>
      </w:r>
      <w:r w:rsidR="00D91EC6">
        <w:rPr>
          <w:rFonts w:ascii="Times New Roman" w:hAnsi="Times New Roman" w:cs="Times New Roman"/>
          <w:sz w:val="28"/>
          <w:szCs w:val="28"/>
        </w:rPr>
        <w:t>.</w:t>
      </w:r>
      <w:r w:rsidR="00D91AAD" w:rsidRPr="00D91AAD">
        <w:rPr>
          <w:rFonts w:ascii="Times New Roman" w:hAnsi="Times New Roman" w:cs="Times New Roman"/>
          <w:sz w:val="28"/>
          <w:szCs w:val="28"/>
        </w:rPr>
        <w:t xml:space="preserve"> Проблемы состояния государственных финансов России и качество бюджетного законотворчества: пути решения противоречий. Вестник Нижегородской академии МВД России. 2013. №22. С. 251-253.</w:t>
      </w:r>
    </w:p>
    <w:p w:rsidR="00491D22" w:rsidRPr="00491D22" w:rsidRDefault="006130EF" w:rsidP="00491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D91EC6">
        <w:rPr>
          <w:rFonts w:ascii="Times New Roman" w:hAnsi="Times New Roman" w:cs="Times New Roman"/>
          <w:sz w:val="28"/>
          <w:szCs w:val="28"/>
        </w:rPr>
        <w:t xml:space="preserve">. </w:t>
      </w:r>
      <w:r w:rsidR="00491D22" w:rsidRPr="00491D22">
        <w:rPr>
          <w:rFonts w:ascii="Times New Roman" w:hAnsi="Times New Roman" w:cs="Times New Roman"/>
          <w:sz w:val="28"/>
          <w:szCs w:val="28"/>
        </w:rPr>
        <w:t>Прокофьев</w:t>
      </w:r>
      <w:r w:rsidR="00D91EC6">
        <w:rPr>
          <w:rFonts w:ascii="Times New Roman" w:hAnsi="Times New Roman" w:cs="Times New Roman"/>
          <w:sz w:val="28"/>
          <w:szCs w:val="28"/>
        </w:rPr>
        <w:t xml:space="preserve"> М.Н., </w:t>
      </w:r>
      <w:proofErr w:type="spellStart"/>
      <w:r w:rsidR="00491D22" w:rsidRPr="00491D22">
        <w:rPr>
          <w:rFonts w:ascii="Times New Roman" w:hAnsi="Times New Roman" w:cs="Times New Roman"/>
          <w:sz w:val="28"/>
          <w:szCs w:val="28"/>
        </w:rPr>
        <w:t>Клочек</w:t>
      </w:r>
      <w:proofErr w:type="spellEnd"/>
      <w:r w:rsidR="00D91EC6">
        <w:rPr>
          <w:rFonts w:ascii="Times New Roman" w:hAnsi="Times New Roman" w:cs="Times New Roman"/>
          <w:sz w:val="28"/>
          <w:szCs w:val="28"/>
        </w:rPr>
        <w:t xml:space="preserve"> А.Р</w:t>
      </w:r>
      <w:r w:rsidR="00491D22" w:rsidRPr="00491D22">
        <w:rPr>
          <w:rFonts w:ascii="Times New Roman" w:hAnsi="Times New Roman" w:cs="Times New Roman"/>
          <w:sz w:val="28"/>
          <w:szCs w:val="28"/>
        </w:rPr>
        <w:t>. Направления повышения эффективности управления государственными финансами в РФ. Дискуссия. 2016. №7(70). С. 32-36.</w:t>
      </w:r>
    </w:p>
    <w:p w:rsidR="00491D22" w:rsidRDefault="006130EF" w:rsidP="00617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F5B9D">
        <w:rPr>
          <w:rFonts w:ascii="Times New Roman" w:hAnsi="Times New Roman" w:cs="Times New Roman"/>
          <w:sz w:val="28"/>
          <w:szCs w:val="28"/>
        </w:rPr>
        <w:t xml:space="preserve">. </w:t>
      </w:r>
      <w:r w:rsidR="00491D22" w:rsidRPr="00491D22">
        <w:rPr>
          <w:rFonts w:ascii="Times New Roman" w:hAnsi="Times New Roman" w:cs="Times New Roman"/>
          <w:sz w:val="28"/>
          <w:szCs w:val="28"/>
        </w:rPr>
        <w:t>Гасанов</w:t>
      </w:r>
      <w:r w:rsidR="007F5B9D">
        <w:rPr>
          <w:rFonts w:ascii="Times New Roman" w:hAnsi="Times New Roman" w:cs="Times New Roman"/>
          <w:sz w:val="28"/>
          <w:szCs w:val="28"/>
        </w:rPr>
        <w:t xml:space="preserve"> Г.Н</w:t>
      </w:r>
      <w:r w:rsidR="00491D22" w:rsidRPr="00491D22">
        <w:rPr>
          <w:rFonts w:ascii="Times New Roman" w:hAnsi="Times New Roman" w:cs="Times New Roman"/>
          <w:sz w:val="28"/>
          <w:szCs w:val="28"/>
        </w:rPr>
        <w:t>. Современ</w:t>
      </w:r>
      <w:r w:rsidR="00CE3C87">
        <w:rPr>
          <w:rFonts w:ascii="Times New Roman" w:hAnsi="Times New Roman" w:cs="Times New Roman"/>
          <w:sz w:val="28"/>
          <w:szCs w:val="28"/>
        </w:rPr>
        <w:t>н</w:t>
      </w:r>
      <w:r w:rsidR="00491D22" w:rsidRPr="00491D22">
        <w:rPr>
          <w:rFonts w:ascii="Times New Roman" w:hAnsi="Times New Roman" w:cs="Times New Roman"/>
          <w:sz w:val="28"/>
          <w:szCs w:val="28"/>
        </w:rPr>
        <w:t>ое состояние государственного долга Российской Федерации, тенденции развития. Вопросы современной науки: новые достижения: сборник статей Международной научно-практической конференции (23 декабря 2017 г., г. Самара). 2017. -  С. 92.</w:t>
      </w:r>
    </w:p>
    <w:p w:rsidR="00491D22" w:rsidRPr="00D91AAD" w:rsidRDefault="006130EF" w:rsidP="00491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E3C87">
        <w:rPr>
          <w:rFonts w:ascii="Times New Roman" w:hAnsi="Times New Roman" w:cs="Times New Roman"/>
          <w:sz w:val="28"/>
          <w:szCs w:val="28"/>
        </w:rPr>
        <w:t xml:space="preserve">. </w:t>
      </w:r>
      <w:r w:rsidR="00491D22" w:rsidRPr="00491D22">
        <w:rPr>
          <w:rFonts w:ascii="Times New Roman" w:hAnsi="Times New Roman" w:cs="Times New Roman"/>
          <w:sz w:val="28"/>
          <w:szCs w:val="28"/>
        </w:rPr>
        <w:t>Гуртовая Н. С., Лаврентьева Л. В. Статистический анализ развития государственных финансов на современном этапе в России. Концепт. 2015. № 05. С. 6.</w:t>
      </w:r>
    </w:p>
    <w:p w:rsidR="00491D22" w:rsidRPr="00491D22" w:rsidRDefault="006130EF" w:rsidP="00491D2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13</w:t>
      </w:r>
      <w:r w:rsidR="00CE3C87">
        <w:rPr>
          <w:rFonts w:ascii="Times New Roman" w:hAnsi="Times New Roman" w:cs="Times New Roman"/>
          <w:sz w:val="28"/>
          <w:szCs w:val="28"/>
        </w:rPr>
        <w:t>.</w:t>
      </w:r>
      <w:r w:rsidR="00D91AAD" w:rsidRPr="00D91AAD">
        <w:rPr>
          <w:rFonts w:ascii="Times New Roman" w:hAnsi="Times New Roman" w:cs="Times New Roman"/>
          <w:sz w:val="28"/>
          <w:szCs w:val="28"/>
        </w:rPr>
        <w:t xml:space="preserve">  Официальный сайт Министерства финансов РФ. // Деятельность.// Государственный долг. // Государственный внешний долг Российской Федерации. // Структура долга. // Документ от 01.03.2018 Государс</w:t>
      </w:r>
      <w:r w:rsidR="00491D22">
        <w:rPr>
          <w:rFonts w:ascii="Times New Roman" w:hAnsi="Times New Roman" w:cs="Times New Roman"/>
          <w:sz w:val="28"/>
          <w:szCs w:val="28"/>
        </w:rPr>
        <w:t xml:space="preserve">твенный внешний долг Российской </w:t>
      </w:r>
      <w:r w:rsidR="00D91AAD" w:rsidRPr="00D91AAD">
        <w:rPr>
          <w:rFonts w:ascii="Times New Roman" w:hAnsi="Times New Roman" w:cs="Times New Roman"/>
          <w:sz w:val="28"/>
          <w:szCs w:val="28"/>
        </w:rPr>
        <w:t>Федерации (2011-2018).</w:t>
      </w:r>
      <w:r w:rsidR="00491D22">
        <w:rPr>
          <w:rFonts w:ascii="Times New Roman" w:hAnsi="Times New Roman" w:cs="Times New Roman"/>
          <w:sz w:val="28"/>
          <w:szCs w:val="28"/>
        </w:rPr>
        <w:t xml:space="preserve"> </w:t>
      </w:r>
      <w:r w:rsidR="00D91AAD" w:rsidRPr="00D91AAD">
        <w:rPr>
          <w:rFonts w:ascii="Times New Roman" w:hAnsi="Times New Roman" w:cs="Times New Roman"/>
          <w:sz w:val="28"/>
          <w:szCs w:val="28"/>
          <w:lang w:val="en-US"/>
        </w:rPr>
        <w:t>URL: https://www.minfin.ru/ru/perfomance/public_debt/external/structure/</w:t>
      </w:r>
    </w:p>
    <w:p w:rsidR="00D91AAD" w:rsidRPr="00491D22" w:rsidRDefault="006130EF" w:rsidP="00491D2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14</w:t>
      </w:r>
      <w:r w:rsidR="00CE3C87">
        <w:rPr>
          <w:rFonts w:ascii="Times New Roman" w:hAnsi="Times New Roman" w:cs="Times New Roman"/>
          <w:sz w:val="28"/>
          <w:szCs w:val="28"/>
        </w:rPr>
        <w:t>.</w:t>
      </w:r>
      <w:r w:rsidR="00491D22">
        <w:rPr>
          <w:rFonts w:ascii="Times New Roman" w:hAnsi="Times New Roman" w:cs="Times New Roman"/>
          <w:sz w:val="28"/>
          <w:szCs w:val="28"/>
        </w:rPr>
        <w:t xml:space="preserve"> </w:t>
      </w:r>
      <w:r w:rsidR="00D91AAD" w:rsidRPr="00D91AAD">
        <w:rPr>
          <w:rFonts w:ascii="Times New Roman" w:hAnsi="Times New Roman" w:cs="Times New Roman"/>
          <w:sz w:val="28"/>
          <w:szCs w:val="28"/>
        </w:rPr>
        <w:t>Официальный сайт Федеральной службы государственной статистики. // Официальная статистика. // Финансы// Оперативная информация. // Исполнение бюджета РФ в январе 2018 года.</w:t>
      </w:r>
      <w:r w:rsidR="00491D22">
        <w:rPr>
          <w:rFonts w:ascii="Times New Roman" w:hAnsi="Times New Roman" w:cs="Times New Roman"/>
          <w:sz w:val="28"/>
          <w:szCs w:val="28"/>
        </w:rPr>
        <w:t xml:space="preserve"> </w:t>
      </w:r>
      <w:r w:rsidR="00D91AAD" w:rsidRPr="00D91AAD">
        <w:rPr>
          <w:rFonts w:ascii="Times New Roman" w:hAnsi="Times New Roman" w:cs="Times New Roman"/>
          <w:sz w:val="28"/>
          <w:szCs w:val="28"/>
          <w:lang w:val="en-US"/>
        </w:rPr>
        <w:t>URL: http://www.gks.ru/wps/wcm/connect/rosstat_main/rosstat/ru/statistics/finance/#</w:t>
      </w:r>
    </w:p>
    <w:sectPr w:rsidR="00D91AAD" w:rsidRPr="00491D22" w:rsidSect="009769AE">
      <w:foot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9E" w:rsidRDefault="00DD3E9E" w:rsidP="008C7EDD">
      <w:pPr>
        <w:spacing w:after="0" w:line="240" w:lineRule="auto"/>
      </w:pPr>
      <w:r>
        <w:separator/>
      </w:r>
    </w:p>
  </w:endnote>
  <w:endnote w:type="continuationSeparator" w:id="0">
    <w:p w:rsidR="00DD3E9E" w:rsidRDefault="00DD3E9E" w:rsidP="008C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781988"/>
      <w:docPartObj>
        <w:docPartGallery w:val="Page Numbers (Bottom of Page)"/>
        <w:docPartUnique/>
      </w:docPartObj>
    </w:sdtPr>
    <w:sdtEndPr/>
    <w:sdtContent>
      <w:p w:rsidR="009769AE" w:rsidRDefault="009769AE">
        <w:pPr>
          <w:pStyle w:val="a9"/>
          <w:jc w:val="center"/>
        </w:pPr>
        <w:r>
          <w:fldChar w:fldCharType="begin"/>
        </w:r>
        <w:r>
          <w:instrText>PAGE   \* MERGEFORMAT</w:instrText>
        </w:r>
        <w:r>
          <w:fldChar w:fldCharType="separate"/>
        </w:r>
        <w:r w:rsidR="00F62A4A">
          <w:rPr>
            <w:noProof/>
          </w:rPr>
          <w:t>2</w:t>
        </w:r>
        <w:r>
          <w:fldChar w:fldCharType="end"/>
        </w:r>
      </w:p>
    </w:sdtContent>
  </w:sdt>
  <w:p w:rsidR="009769AE" w:rsidRDefault="009769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9E" w:rsidRDefault="00DD3E9E" w:rsidP="008C7EDD">
      <w:pPr>
        <w:spacing w:after="0" w:line="240" w:lineRule="auto"/>
      </w:pPr>
      <w:r>
        <w:separator/>
      </w:r>
    </w:p>
  </w:footnote>
  <w:footnote w:type="continuationSeparator" w:id="0">
    <w:p w:rsidR="00DD3E9E" w:rsidRDefault="00DD3E9E" w:rsidP="008C7EDD">
      <w:pPr>
        <w:spacing w:after="0" w:line="240" w:lineRule="auto"/>
      </w:pPr>
      <w:r>
        <w:continuationSeparator/>
      </w:r>
    </w:p>
  </w:footnote>
  <w:footnote w:id="1">
    <w:p w:rsidR="00FD10E7" w:rsidRPr="00FD10E7" w:rsidRDefault="00FD10E7" w:rsidP="00CE0E4F">
      <w:pPr>
        <w:pStyle w:val="a3"/>
        <w:rPr>
          <w:rFonts w:ascii="Times New Roman" w:hAnsi="Times New Roman" w:cs="Times New Roman"/>
        </w:rPr>
      </w:pPr>
      <w:r w:rsidRPr="00FD10E7">
        <w:rPr>
          <w:rStyle w:val="a5"/>
          <w:rFonts w:ascii="Times New Roman" w:hAnsi="Times New Roman" w:cs="Times New Roman"/>
        </w:rPr>
        <w:footnoteRef/>
      </w:r>
      <w:r w:rsidRPr="00FD10E7">
        <w:rPr>
          <w:rFonts w:ascii="Times New Roman" w:hAnsi="Times New Roman" w:cs="Times New Roman"/>
        </w:rPr>
        <w:t xml:space="preserve"> </w:t>
      </w:r>
      <w:proofErr w:type="spellStart"/>
      <w:r w:rsidRPr="00FD10E7">
        <w:rPr>
          <w:rFonts w:ascii="Times New Roman" w:hAnsi="Times New Roman" w:cs="Times New Roman"/>
        </w:rPr>
        <w:t>Черская</w:t>
      </w:r>
      <w:proofErr w:type="spellEnd"/>
      <w:r w:rsidRPr="00FD10E7">
        <w:rPr>
          <w:rFonts w:ascii="Times New Roman" w:hAnsi="Times New Roman" w:cs="Times New Roman"/>
        </w:rPr>
        <w:t xml:space="preserve"> Р.В. Финансы [Электронный ресурс]</w:t>
      </w:r>
      <w:proofErr w:type="gramStart"/>
      <w:r w:rsidRPr="00FD10E7">
        <w:rPr>
          <w:rFonts w:ascii="Times New Roman" w:hAnsi="Times New Roman" w:cs="Times New Roman"/>
        </w:rPr>
        <w:t xml:space="preserve"> :</w:t>
      </w:r>
      <w:proofErr w:type="gramEnd"/>
      <w:r w:rsidRPr="00FD10E7">
        <w:rPr>
          <w:rFonts w:ascii="Times New Roman" w:hAnsi="Times New Roman" w:cs="Times New Roman"/>
        </w:rPr>
        <w:t xml:space="preserve"> учебное пособие / Р.В. </w:t>
      </w:r>
      <w:proofErr w:type="spellStart"/>
      <w:r w:rsidRPr="00FD10E7">
        <w:rPr>
          <w:rFonts w:ascii="Times New Roman" w:hAnsi="Times New Roman" w:cs="Times New Roman"/>
        </w:rPr>
        <w:t>Черская</w:t>
      </w:r>
      <w:proofErr w:type="spellEnd"/>
      <w:r w:rsidRPr="00FD10E7">
        <w:rPr>
          <w:rFonts w:ascii="Times New Roman" w:hAnsi="Times New Roman" w:cs="Times New Roman"/>
        </w:rPr>
        <w:t>. Электрон</w:t>
      </w:r>
      <w:proofErr w:type="gramStart"/>
      <w:r w:rsidRPr="00FD10E7">
        <w:rPr>
          <w:rFonts w:ascii="Times New Roman" w:hAnsi="Times New Roman" w:cs="Times New Roman"/>
        </w:rPr>
        <w:t>.</w:t>
      </w:r>
      <w:proofErr w:type="gramEnd"/>
      <w:r w:rsidRPr="00FD10E7">
        <w:rPr>
          <w:rFonts w:ascii="Times New Roman" w:hAnsi="Times New Roman" w:cs="Times New Roman"/>
        </w:rPr>
        <w:t xml:space="preserve"> </w:t>
      </w:r>
      <w:proofErr w:type="gramStart"/>
      <w:r w:rsidRPr="00FD10E7">
        <w:rPr>
          <w:rFonts w:ascii="Times New Roman" w:hAnsi="Times New Roman" w:cs="Times New Roman"/>
        </w:rPr>
        <w:t>т</w:t>
      </w:r>
      <w:proofErr w:type="gramEnd"/>
      <w:r w:rsidRPr="00FD10E7">
        <w:rPr>
          <w:rFonts w:ascii="Times New Roman" w:hAnsi="Times New Roman" w:cs="Times New Roman"/>
        </w:rPr>
        <w:t>екстовые данные. Томск: Томский государственный университет систем управления и радиоэлектроники, Эль Контент, 2013.  140 c.</w:t>
      </w:r>
    </w:p>
  </w:footnote>
  <w:footnote w:id="2">
    <w:p w:rsidR="00CE0E4F" w:rsidRPr="00CE0E4F" w:rsidRDefault="00CE0E4F">
      <w:pPr>
        <w:pStyle w:val="a3"/>
      </w:pPr>
      <w:r>
        <w:rPr>
          <w:rStyle w:val="a5"/>
        </w:rPr>
        <w:footnoteRef/>
      </w:r>
      <w:r>
        <w:t xml:space="preserve"> </w:t>
      </w:r>
      <w:r w:rsidRPr="00CE0E4F">
        <w:rPr>
          <w:rFonts w:ascii="Times New Roman" w:hAnsi="Times New Roman" w:cs="Times New Roman"/>
        </w:rPr>
        <w:t>"Бюджетный кодекс Российской Федерации" от 31.07.1998 N 145-ФЗ.</w:t>
      </w:r>
    </w:p>
  </w:footnote>
  <w:footnote w:id="3">
    <w:p w:rsidR="008C7EDD" w:rsidRPr="003A1346" w:rsidRDefault="008C7EDD" w:rsidP="00CE0E4F">
      <w:pPr>
        <w:pStyle w:val="a3"/>
        <w:rPr>
          <w:rFonts w:ascii="Times New Roman" w:hAnsi="Times New Roman" w:cs="Times New Roman"/>
        </w:rPr>
      </w:pPr>
      <w:r w:rsidRPr="003A1346">
        <w:rPr>
          <w:rStyle w:val="a5"/>
          <w:rFonts w:ascii="Times New Roman" w:hAnsi="Times New Roman" w:cs="Times New Roman"/>
        </w:rPr>
        <w:footnoteRef/>
      </w:r>
      <w:r w:rsidRPr="003A1346">
        <w:rPr>
          <w:rFonts w:ascii="Times New Roman" w:hAnsi="Times New Roman" w:cs="Times New Roman"/>
        </w:rPr>
        <w:t xml:space="preserve"> </w:t>
      </w:r>
      <w:proofErr w:type="spellStart"/>
      <w:r w:rsidRPr="003A1346">
        <w:rPr>
          <w:rFonts w:ascii="Times New Roman" w:hAnsi="Times New Roman" w:cs="Times New Roman"/>
        </w:rPr>
        <w:t>Подъяблонская</w:t>
      </w:r>
      <w:proofErr w:type="spellEnd"/>
      <w:r w:rsidRPr="003A1346">
        <w:rPr>
          <w:rFonts w:ascii="Times New Roman" w:hAnsi="Times New Roman" w:cs="Times New Roman"/>
        </w:rPr>
        <w:t xml:space="preserve"> Л.М. «Государ</w:t>
      </w:r>
      <w:r w:rsidR="00A25D27" w:rsidRPr="003A1346">
        <w:rPr>
          <w:rFonts w:ascii="Times New Roman" w:hAnsi="Times New Roman" w:cs="Times New Roman"/>
        </w:rPr>
        <w:t xml:space="preserve">ственные и муниципальные финансы»: учебник для студентов вузов, обучающихся по специальностям «Государственное и муниципальное управление», «Финансы и кредит»/ Л.М. </w:t>
      </w:r>
      <w:proofErr w:type="spellStart"/>
      <w:r w:rsidR="00A25D27" w:rsidRPr="003A1346">
        <w:rPr>
          <w:rFonts w:ascii="Times New Roman" w:hAnsi="Times New Roman" w:cs="Times New Roman"/>
        </w:rPr>
        <w:t>Подъяблонская</w:t>
      </w:r>
      <w:proofErr w:type="spellEnd"/>
      <w:r w:rsidR="00A25D27" w:rsidRPr="003A1346">
        <w:rPr>
          <w:rFonts w:ascii="Times New Roman" w:hAnsi="Times New Roman" w:cs="Times New Roman"/>
        </w:rPr>
        <w:t xml:space="preserve"> – М: ЮНИТИ-ДАНА, 2015. С. 544.</w:t>
      </w:r>
    </w:p>
  </w:footnote>
  <w:footnote w:id="4">
    <w:p w:rsidR="00CE0E4F" w:rsidRPr="00CE0E4F" w:rsidRDefault="00CE0E4F" w:rsidP="00CE0E4F">
      <w:pPr>
        <w:pStyle w:val="a3"/>
      </w:pPr>
      <w:r>
        <w:rPr>
          <w:rStyle w:val="a5"/>
        </w:rPr>
        <w:footnoteRef/>
      </w:r>
      <w:r>
        <w:t xml:space="preserve"> </w:t>
      </w:r>
      <w:r w:rsidRPr="00CE0E4F">
        <w:rPr>
          <w:rFonts w:ascii="Times New Roman" w:hAnsi="Times New Roman" w:cs="Times New Roman"/>
        </w:rPr>
        <w:t>"Бюджетный кодекс Российской Фе</w:t>
      </w:r>
      <w:r w:rsidR="000D7344">
        <w:rPr>
          <w:rFonts w:ascii="Times New Roman" w:hAnsi="Times New Roman" w:cs="Times New Roman"/>
        </w:rPr>
        <w:t>дерации" от 31.07.1998 N 145-ФЗ.</w:t>
      </w:r>
    </w:p>
  </w:footnote>
  <w:footnote w:id="5">
    <w:p w:rsidR="00FD10E7" w:rsidRPr="00996D9D" w:rsidRDefault="00FD10E7" w:rsidP="00CE0E4F">
      <w:pPr>
        <w:pStyle w:val="a3"/>
        <w:rPr>
          <w:rFonts w:ascii="Times New Roman" w:hAnsi="Times New Roman" w:cs="Times New Roman"/>
        </w:rPr>
      </w:pPr>
      <w:r w:rsidRPr="00996D9D">
        <w:rPr>
          <w:rStyle w:val="a5"/>
          <w:rFonts w:ascii="Times New Roman" w:hAnsi="Times New Roman" w:cs="Times New Roman"/>
        </w:rPr>
        <w:footnoteRef/>
      </w:r>
      <w:r w:rsidRPr="00996D9D">
        <w:rPr>
          <w:rFonts w:ascii="Times New Roman" w:hAnsi="Times New Roman" w:cs="Times New Roman"/>
        </w:rPr>
        <w:t xml:space="preserve"> </w:t>
      </w:r>
      <w:proofErr w:type="spellStart"/>
      <w:r w:rsidR="00996D9D" w:rsidRPr="00996D9D">
        <w:rPr>
          <w:rFonts w:ascii="Times New Roman" w:hAnsi="Times New Roman" w:cs="Times New Roman"/>
        </w:rPr>
        <w:t>Подъяблонская</w:t>
      </w:r>
      <w:proofErr w:type="spellEnd"/>
      <w:r w:rsidR="00996D9D" w:rsidRPr="00996D9D">
        <w:rPr>
          <w:rFonts w:ascii="Times New Roman" w:hAnsi="Times New Roman" w:cs="Times New Roman"/>
        </w:rPr>
        <w:t xml:space="preserve"> Л.М, </w:t>
      </w:r>
      <w:proofErr w:type="spellStart"/>
      <w:r w:rsidR="00996D9D" w:rsidRPr="00996D9D">
        <w:rPr>
          <w:rFonts w:ascii="Times New Roman" w:hAnsi="Times New Roman" w:cs="Times New Roman"/>
        </w:rPr>
        <w:t>Подъяблонская</w:t>
      </w:r>
      <w:proofErr w:type="spellEnd"/>
      <w:r w:rsidR="00996D9D" w:rsidRPr="00996D9D">
        <w:rPr>
          <w:rFonts w:ascii="Times New Roman" w:hAnsi="Times New Roman" w:cs="Times New Roman"/>
        </w:rPr>
        <w:t xml:space="preserve"> Е.П. Актуальные проблемы государственных и муниципальных финансов. Учебник для студентов вузов, обучающихся по специальностям «Государственное и муниципальное управление», «Финансы и кредит». / Л.М </w:t>
      </w:r>
      <w:proofErr w:type="spellStart"/>
      <w:r w:rsidR="00996D9D" w:rsidRPr="00996D9D">
        <w:rPr>
          <w:rFonts w:ascii="Times New Roman" w:hAnsi="Times New Roman" w:cs="Times New Roman"/>
        </w:rPr>
        <w:t>Подъяблонская</w:t>
      </w:r>
      <w:proofErr w:type="spellEnd"/>
      <w:r w:rsidR="00996D9D" w:rsidRPr="00996D9D">
        <w:rPr>
          <w:rFonts w:ascii="Times New Roman" w:hAnsi="Times New Roman" w:cs="Times New Roman"/>
        </w:rPr>
        <w:t xml:space="preserve">, Е.П. </w:t>
      </w:r>
      <w:proofErr w:type="spellStart"/>
      <w:r w:rsidR="00996D9D" w:rsidRPr="00996D9D">
        <w:rPr>
          <w:rFonts w:ascii="Times New Roman" w:hAnsi="Times New Roman" w:cs="Times New Roman"/>
        </w:rPr>
        <w:t>Подъяблонская</w:t>
      </w:r>
      <w:proofErr w:type="spellEnd"/>
      <w:r w:rsidR="00996D9D" w:rsidRPr="00996D9D">
        <w:rPr>
          <w:rFonts w:ascii="Times New Roman" w:hAnsi="Times New Roman" w:cs="Times New Roman"/>
        </w:rPr>
        <w:t xml:space="preserve"> – М: ЮНИТИ-ДАНА, 2015. С. 303.</w:t>
      </w:r>
    </w:p>
  </w:footnote>
  <w:footnote w:id="6">
    <w:p w:rsidR="001D015C" w:rsidRPr="0062678C" w:rsidRDefault="001D015C" w:rsidP="00CE0E4F">
      <w:pPr>
        <w:pStyle w:val="a3"/>
        <w:rPr>
          <w:rFonts w:ascii="Times New Roman" w:hAnsi="Times New Roman" w:cs="Times New Roman"/>
          <w:lang w:val="en-US"/>
        </w:rPr>
      </w:pPr>
      <w:r w:rsidRPr="0062678C">
        <w:rPr>
          <w:rStyle w:val="a5"/>
          <w:rFonts w:ascii="Times New Roman" w:hAnsi="Times New Roman" w:cs="Times New Roman"/>
        </w:rPr>
        <w:footnoteRef/>
      </w:r>
      <w:r w:rsidRPr="0062678C">
        <w:rPr>
          <w:rFonts w:ascii="Times New Roman" w:hAnsi="Times New Roman" w:cs="Times New Roman"/>
        </w:rPr>
        <w:t xml:space="preserve"> Официальный с</w:t>
      </w:r>
      <w:r w:rsidR="0062678C" w:rsidRPr="0062678C">
        <w:rPr>
          <w:rFonts w:ascii="Times New Roman" w:hAnsi="Times New Roman" w:cs="Times New Roman"/>
        </w:rPr>
        <w:t xml:space="preserve">айт Федеральной службы государственной статистики, официальная статистика, финансы, оперативная информация, исполнение бюджета РФ в январе 2018 года. </w:t>
      </w:r>
      <w:r w:rsidR="0062678C" w:rsidRPr="0062678C">
        <w:rPr>
          <w:rFonts w:ascii="Times New Roman" w:hAnsi="Times New Roman" w:cs="Times New Roman"/>
          <w:lang w:val="en-US"/>
        </w:rPr>
        <w:t>URL: http://www.gks.ru/wps/wcm/connect/rosstat_main/rosstat/ru/statistics/finance/#</w:t>
      </w:r>
    </w:p>
  </w:footnote>
  <w:footnote w:id="7">
    <w:p w:rsidR="0062678C" w:rsidRPr="00BC5340" w:rsidRDefault="0062678C" w:rsidP="00CE0E4F">
      <w:pPr>
        <w:pStyle w:val="a3"/>
        <w:rPr>
          <w:rFonts w:ascii="Times New Roman" w:hAnsi="Times New Roman" w:cs="Times New Roman"/>
        </w:rPr>
      </w:pPr>
      <w:r w:rsidRPr="00BC5340">
        <w:rPr>
          <w:rStyle w:val="a5"/>
          <w:rFonts w:ascii="Times New Roman" w:hAnsi="Times New Roman" w:cs="Times New Roman"/>
        </w:rPr>
        <w:footnoteRef/>
      </w:r>
      <w:r w:rsidRPr="00BC5340">
        <w:rPr>
          <w:rFonts w:ascii="Times New Roman" w:hAnsi="Times New Roman" w:cs="Times New Roman"/>
        </w:rPr>
        <w:t xml:space="preserve"> Тимченко А.В Проблемы состояния государственных финансов России и качество бюджетного законотворчества: пути решения противоречий. Вестник Нижегородской академии МВД России. 2013. №22</w:t>
      </w:r>
      <w:r w:rsidR="00CF53B5" w:rsidRPr="00BC5340">
        <w:rPr>
          <w:rFonts w:ascii="Times New Roman" w:hAnsi="Times New Roman" w:cs="Times New Roman"/>
        </w:rPr>
        <w:t>. С. 252.</w:t>
      </w:r>
    </w:p>
  </w:footnote>
  <w:footnote w:id="8">
    <w:p w:rsidR="00CF53B5" w:rsidRPr="00BC5340" w:rsidRDefault="00CF53B5" w:rsidP="00CE0E4F">
      <w:pPr>
        <w:pStyle w:val="a3"/>
        <w:rPr>
          <w:rFonts w:ascii="Times New Roman" w:hAnsi="Times New Roman" w:cs="Times New Roman"/>
          <w:lang w:val="en-US"/>
        </w:rPr>
      </w:pPr>
      <w:r w:rsidRPr="00BC5340">
        <w:rPr>
          <w:rStyle w:val="a5"/>
          <w:rFonts w:ascii="Times New Roman" w:hAnsi="Times New Roman" w:cs="Times New Roman"/>
        </w:rPr>
        <w:footnoteRef/>
      </w:r>
      <w:r w:rsidRPr="00BC5340">
        <w:rPr>
          <w:rFonts w:ascii="Times New Roman" w:hAnsi="Times New Roman" w:cs="Times New Roman"/>
        </w:rPr>
        <w:t xml:space="preserve"> Официальный сайт Министерства финансов РФ, Деятельность, государственный долг, </w:t>
      </w:r>
      <w:r w:rsidR="00BC5340" w:rsidRPr="00BC5340">
        <w:rPr>
          <w:rFonts w:ascii="Times New Roman" w:hAnsi="Times New Roman" w:cs="Times New Roman"/>
        </w:rPr>
        <w:t>государственный</w:t>
      </w:r>
      <w:r w:rsidRPr="00BC5340">
        <w:rPr>
          <w:rFonts w:ascii="Times New Roman" w:hAnsi="Times New Roman" w:cs="Times New Roman"/>
        </w:rPr>
        <w:t xml:space="preserve"> внешний долг Российской Федерации, структура долга, документ от 01.03.2018 Государственный внешний долг Российской Федерации (2011-2018). </w:t>
      </w:r>
      <w:r w:rsidRPr="00BC5340">
        <w:rPr>
          <w:rFonts w:ascii="Times New Roman" w:hAnsi="Times New Roman" w:cs="Times New Roman"/>
          <w:lang w:val="en-US"/>
        </w:rPr>
        <w:t>URL: https://www.minfin.ru/ru/perfomance/public_debt/external/structure/</w:t>
      </w:r>
    </w:p>
  </w:footnote>
  <w:footnote w:id="9">
    <w:p w:rsidR="00CF53B5" w:rsidRDefault="00CF53B5" w:rsidP="00CE0E4F">
      <w:pPr>
        <w:pStyle w:val="a3"/>
      </w:pPr>
      <w:r w:rsidRPr="00BC5340">
        <w:rPr>
          <w:rStyle w:val="a5"/>
          <w:rFonts w:ascii="Times New Roman" w:hAnsi="Times New Roman" w:cs="Times New Roman"/>
        </w:rPr>
        <w:footnoteRef/>
      </w:r>
      <w:r w:rsidRPr="00BC5340">
        <w:rPr>
          <w:rFonts w:ascii="Times New Roman" w:hAnsi="Times New Roman" w:cs="Times New Roman"/>
        </w:rPr>
        <w:t xml:space="preserve"> </w:t>
      </w:r>
      <w:r w:rsidRPr="00BC5340">
        <w:rPr>
          <w:rFonts w:ascii="Times New Roman" w:hAnsi="Times New Roman" w:cs="Times New Roman"/>
          <w:iCs/>
        </w:rPr>
        <w:t>Гуртовая Н. С., Лаврентьева Л. В. Статистический анализ развития государственных финансов на современном этапе в России. Концепт. 2015. № 05. С. 4.</w:t>
      </w:r>
    </w:p>
  </w:footnote>
  <w:footnote w:id="10">
    <w:p w:rsidR="0037594C" w:rsidRPr="0037594C" w:rsidRDefault="0037594C" w:rsidP="00CE0E4F">
      <w:pPr>
        <w:pStyle w:val="a3"/>
        <w:rPr>
          <w:rFonts w:ascii="Times New Roman" w:hAnsi="Times New Roman" w:cs="Times New Roman"/>
        </w:rPr>
      </w:pPr>
      <w:r w:rsidRPr="0037594C">
        <w:rPr>
          <w:rStyle w:val="a5"/>
          <w:rFonts w:ascii="Times New Roman" w:hAnsi="Times New Roman" w:cs="Times New Roman"/>
        </w:rPr>
        <w:footnoteRef/>
      </w:r>
      <w:r w:rsidRPr="0037594C">
        <w:rPr>
          <w:rFonts w:ascii="Times New Roman" w:hAnsi="Times New Roman" w:cs="Times New Roman"/>
        </w:rPr>
        <w:t xml:space="preserve"> Заключение счетной палаты Российской Федерации на проект федерального закона «О федеральном бюджете на 2018 год и на плановый период 2019 и 2020 годов» от 11 октября 2017 года.</w:t>
      </w:r>
    </w:p>
  </w:footnote>
  <w:footnote w:id="11">
    <w:p w:rsidR="000D48AD" w:rsidRPr="000D48AD" w:rsidRDefault="000D48AD" w:rsidP="00CE0E4F">
      <w:pPr>
        <w:pStyle w:val="a3"/>
        <w:rPr>
          <w:rFonts w:ascii="Times New Roman" w:hAnsi="Times New Roman" w:cs="Times New Roman"/>
        </w:rPr>
      </w:pPr>
      <w:r w:rsidRPr="000D48AD">
        <w:rPr>
          <w:rStyle w:val="a5"/>
          <w:rFonts w:ascii="Times New Roman" w:hAnsi="Times New Roman" w:cs="Times New Roman"/>
        </w:rPr>
        <w:footnoteRef/>
      </w:r>
      <w:r w:rsidRPr="000D48AD">
        <w:rPr>
          <w:rFonts w:ascii="Times New Roman" w:hAnsi="Times New Roman" w:cs="Times New Roman"/>
        </w:rPr>
        <w:t xml:space="preserve"> Прокофьев</w:t>
      </w:r>
      <w:r w:rsidR="007F5B9D">
        <w:rPr>
          <w:rFonts w:ascii="Times New Roman" w:hAnsi="Times New Roman" w:cs="Times New Roman"/>
        </w:rPr>
        <w:t xml:space="preserve"> М.Н.,</w:t>
      </w:r>
      <w:r w:rsidRPr="000D48AD">
        <w:rPr>
          <w:rFonts w:ascii="Times New Roman" w:hAnsi="Times New Roman" w:cs="Times New Roman"/>
        </w:rPr>
        <w:t xml:space="preserve"> </w:t>
      </w:r>
      <w:proofErr w:type="spellStart"/>
      <w:r w:rsidRPr="000D48AD">
        <w:rPr>
          <w:rFonts w:ascii="Times New Roman" w:hAnsi="Times New Roman" w:cs="Times New Roman"/>
        </w:rPr>
        <w:t>Клочек</w:t>
      </w:r>
      <w:proofErr w:type="spellEnd"/>
      <w:r w:rsidR="007F5B9D">
        <w:rPr>
          <w:rFonts w:ascii="Times New Roman" w:hAnsi="Times New Roman" w:cs="Times New Roman"/>
        </w:rPr>
        <w:t xml:space="preserve"> А.Р</w:t>
      </w:r>
      <w:r w:rsidRPr="000D48AD">
        <w:rPr>
          <w:rFonts w:ascii="Times New Roman" w:hAnsi="Times New Roman" w:cs="Times New Roman"/>
        </w:rPr>
        <w:t>. Направления повышения эффективности управления государственными финансами в РФ. Дискуссия. 2016. №7(70). С. 32-36.</w:t>
      </w:r>
    </w:p>
  </w:footnote>
  <w:footnote w:id="12">
    <w:p w:rsidR="000D48AD" w:rsidRDefault="000D48AD" w:rsidP="00CE0E4F">
      <w:pPr>
        <w:pStyle w:val="a3"/>
      </w:pPr>
      <w:r w:rsidRPr="000D48AD">
        <w:rPr>
          <w:rStyle w:val="a5"/>
          <w:rFonts w:ascii="Times New Roman" w:hAnsi="Times New Roman" w:cs="Times New Roman"/>
        </w:rPr>
        <w:footnoteRef/>
      </w:r>
      <w:r w:rsidR="007F5B9D">
        <w:rPr>
          <w:rFonts w:ascii="Times New Roman" w:hAnsi="Times New Roman" w:cs="Times New Roman"/>
        </w:rPr>
        <w:t xml:space="preserve"> </w:t>
      </w:r>
      <w:r w:rsidRPr="000D48AD">
        <w:rPr>
          <w:rFonts w:ascii="Times New Roman" w:hAnsi="Times New Roman" w:cs="Times New Roman"/>
        </w:rPr>
        <w:t>Гасанов</w:t>
      </w:r>
      <w:r w:rsidR="007F5B9D">
        <w:rPr>
          <w:rFonts w:ascii="Times New Roman" w:hAnsi="Times New Roman" w:cs="Times New Roman"/>
        </w:rPr>
        <w:t xml:space="preserve"> Г.Н</w:t>
      </w:r>
      <w:r w:rsidRPr="000D48AD">
        <w:rPr>
          <w:rFonts w:ascii="Times New Roman" w:hAnsi="Times New Roman" w:cs="Times New Roman"/>
        </w:rPr>
        <w:t>. Современ</w:t>
      </w:r>
      <w:r w:rsidR="00D91EC6">
        <w:rPr>
          <w:rFonts w:ascii="Times New Roman" w:hAnsi="Times New Roman" w:cs="Times New Roman"/>
        </w:rPr>
        <w:t>н</w:t>
      </w:r>
      <w:r w:rsidRPr="000D48AD">
        <w:rPr>
          <w:rFonts w:ascii="Times New Roman" w:hAnsi="Times New Roman" w:cs="Times New Roman"/>
        </w:rPr>
        <w:t>ое состояние государственного долга Российской Федерации, тенденции развития. Вопросы современной науки: новые достижения: сборник статей Международной научно-практической конференции (23 декабря 2017 г., г. Самара). 2017. -  С. 92.</w:t>
      </w:r>
    </w:p>
  </w:footnote>
  <w:footnote w:id="13">
    <w:p w:rsidR="006130EF" w:rsidRDefault="006130EF">
      <w:pPr>
        <w:pStyle w:val="a3"/>
      </w:pPr>
      <w:r>
        <w:rPr>
          <w:rStyle w:val="a5"/>
        </w:rPr>
        <w:footnoteRef/>
      </w:r>
      <w:r>
        <w:t xml:space="preserve"> </w:t>
      </w:r>
      <w:r w:rsidRPr="006130EF">
        <w:rPr>
          <w:rFonts w:ascii="Times New Roman" w:hAnsi="Times New Roman" w:cs="Times New Roman"/>
        </w:rPr>
        <w:t>Распоряжение Правительства РФ от 20 июля 2011 года №1275-р</w:t>
      </w:r>
    </w:p>
  </w:footnote>
  <w:footnote w:id="14">
    <w:p w:rsidR="006130EF" w:rsidRDefault="006130EF">
      <w:pPr>
        <w:pStyle w:val="a3"/>
      </w:pPr>
      <w:r>
        <w:rPr>
          <w:rStyle w:val="a5"/>
        </w:rPr>
        <w:footnoteRef/>
      </w:r>
      <w:r>
        <w:t xml:space="preserve"> </w:t>
      </w:r>
      <w:r w:rsidRPr="006130EF">
        <w:rPr>
          <w:rFonts w:ascii="Times New Roman" w:hAnsi="Times New Roman" w:cs="Times New Roman"/>
        </w:rPr>
        <w:t xml:space="preserve">Распоряжение Правительства РФ от 30 декабря 2013 г. N 2593-р </w:t>
      </w:r>
      <w:r w:rsidR="00D91EC6">
        <w:rPr>
          <w:rFonts w:ascii="Times New Roman" w:hAnsi="Times New Roman" w:cs="Times New Roman"/>
        </w:rPr>
        <w:t>«</w:t>
      </w:r>
      <w:r w:rsidRPr="006130EF">
        <w:rPr>
          <w:rFonts w:ascii="Times New Roman" w:hAnsi="Times New Roman" w:cs="Times New Roman"/>
        </w:rPr>
        <w:t>Об утверждении Программы повышения эффективности управления общественными (государственными и муниципальными) финансами на период до 2018 года</w:t>
      </w:r>
      <w:r w:rsidR="00D91EC6">
        <w:rPr>
          <w:rFonts w:ascii="Times New Roman" w:hAnsi="Times New Roman" w:cs="Times New Roman"/>
        </w:rPr>
        <w:t>»</w:t>
      </w:r>
      <w:r w:rsidRPr="006130E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AF"/>
    <w:rsid w:val="00027EF2"/>
    <w:rsid w:val="00095BFB"/>
    <w:rsid w:val="000C2593"/>
    <w:rsid w:val="000D48AD"/>
    <w:rsid w:val="000D7344"/>
    <w:rsid w:val="001032BC"/>
    <w:rsid w:val="00106FF9"/>
    <w:rsid w:val="00144136"/>
    <w:rsid w:val="0017043B"/>
    <w:rsid w:val="001D015C"/>
    <w:rsid w:val="001D66E5"/>
    <w:rsid w:val="00263452"/>
    <w:rsid w:val="00266BDB"/>
    <w:rsid w:val="002737AF"/>
    <w:rsid w:val="00280FBC"/>
    <w:rsid w:val="002A0BF5"/>
    <w:rsid w:val="002A6AC3"/>
    <w:rsid w:val="002E3671"/>
    <w:rsid w:val="00325C1E"/>
    <w:rsid w:val="003547F1"/>
    <w:rsid w:val="0037594C"/>
    <w:rsid w:val="00381133"/>
    <w:rsid w:val="003A1346"/>
    <w:rsid w:val="003B602D"/>
    <w:rsid w:val="003C2206"/>
    <w:rsid w:val="00421DE7"/>
    <w:rsid w:val="004638FF"/>
    <w:rsid w:val="00491D22"/>
    <w:rsid w:val="004A28CF"/>
    <w:rsid w:val="004B40E2"/>
    <w:rsid w:val="004F42DC"/>
    <w:rsid w:val="0056607B"/>
    <w:rsid w:val="00585A7E"/>
    <w:rsid w:val="006077C2"/>
    <w:rsid w:val="006130EF"/>
    <w:rsid w:val="0061762D"/>
    <w:rsid w:val="0062678C"/>
    <w:rsid w:val="00651C83"/>
    <w:rsid w:val="00664B35"/>
    <w:rsid w:val="006C106C"/>
    <w:rsid w:val="006D4A60"/>
    <w:rsid w:val="006D72F2"/>
    <w:rsid w:val="00717B70"/>
    <w:rsid w:val="00764346"/>
    <w:rsid w:val="00790365"/>
    <w:rsid w:val="007F5B9D"/>
    <w:rsid w:val="007F7CB7"/>
    <w:rsid w:val="0086487E"/>
    <w:rsid w:val="00893F16"/>
    <w:rsid w:val="00894729"/>
    <w:rsid w:val="00897039"/>
    <w:rsid w:val="0089706C"/>
    <w:rsid w:val="008A46CB"/>
    <w:rsid w:val="008C7EDD"/>
    <w:rsid w:val="008E29A6"/>
    <w:rsid w:val="00937734"/>
    <w:rsid w:val="00943AB8"/>
    <w:rsid w:val="009769AE"/>
    <w:rsid w:val="00996D9D"/>
    <w:rsid w:val="009C6C21"/>
    <w:rsid w:val="00A25D27"/>
    <w:rsid w:val="00B4693B"/>
    <w:rsid w:val="00B9108D"/>
    <w:rsid w:val="00BA6F4E"/>
    <w:rsid w:val="00BC02B7"/>
    <w:rsid w:val="00BC5340"/>
    <w:rsid w:val="00BD1307"/>
    <w:rsid w:val="00C311FD"/>
    <w:rsid w:val="00C412AC"/>
    <w:rsid w:val="00C63EF7"/>
    <w:rsid w:val="00CC2403"/>
    <w:rsid w:val="00CD7A80"/>
    <w:rsid w:val="00CE0E4F"/>
    <w:rsid w:val="00CE3C87"/>
    <w:rsid w:val="00CF53B5"/>
    <w:rsid w:val="00D349E7"/>
    <w:rsid w:val="00D86E17"/>
    <w:rsid w:val="00D91AAD"/>
    <w:rsid w:val="00D91EC6"/>
    <w:rsid w:val="00DB6C1E"/>
    <w:rsid w:val="00DC0A8C"/>
    <w:rsid w:val="00DD3E9E"/>
    <w:rsid w:val="00DD3FD5"/>
    <w:rsid w:val="00E04E15"/>
    <w:rsid w:val="00E44C4B"/>
    <w:rsid w:val="00EB3B7F"/>
    <w:rsid w:val="00EF22C6"/>
    <w:rsid w:val="00F62A4A"/>
    <w:rsid w:val="00F9359D"/>
    <w:rsid w:val="00F96137"/>
    <w:rsid w:val="00FA69C4"/>
    <w:rsid w:val="00FD1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C7EDD"/>
    <w:pPr>
      <w:spacing w:after="0" w:line="240" w:lineRule="auto"/>
    </w:pPr>
    <w:rPr>
      <w:sz w:val="20"/>
      <w:szCs w:val="20"/>
    </w:rPr>
  </w:style>
  <w:style w:type="character" w:customStyle="1" w:styleId="a4">
    <w:name w:val="Текст сноски Знак"/>
    <w:basedOn w:val="a0"/>
    <w:link w:val="a3"/>
    <w:uiPriority w:val="99"/>
    <w:semiHidden/>
    <w:rsid w:val="008C7EDD"/>
    <w:rPr>
      <w:sz w:val="20"/>
      <w:szCs w:val="20"/>
    </w:rPr>
  </w:style>
  <w:style w:type="character" w:styleId="a5">
    <w:name w:val="footnote reference"/>
    <w:basedOn w:val="a0"/>
    <w:uiPriority w:val="99"/>
    <w:semiHidden/>
    <w:unhideWhenUsed/>
    <w:rsid w:val="008C7EDD"/>
    <w:rPr>
      <w:vertAlign w:val="superscript"/>
    </w:rPr>
  </w:style>
  <w:style w:type="character" w:styleId="a6">
    <w:name w:val="Hyperlink"/>
    <w:basedOn w:val="a0"/>
    <w:uiPriority w:val="99"/>
    <w:unhideWhenUsed/>
    <w:rsid w:val="00491D22"/>
    <w:rPr>
      <w:color w:val="0563C1" w:themeColor="hyperlink"/>
      <w:u w:val="single"/>
    </w:rPr>
  </w:style>
  <w:style w:type="paragraph" w:styleId="a7">
    <w:name w:val="header"/>
    <w:basedOn w:val="a"/>
    <w:link w:val="a8"/>
    <w:uiPriority w:val="99"/>
    <w:unhideWhenUsed/>
    <w:rsid w:val="009769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69AE"/>
  </w:style>
  <w:style w:type="paragraph" w:styleId="a9">
    <w:name w:val="footer"/>
    <w:basedOn w:val="a"/>
    <w:link w:val="aa"/>
    <w:uiPriority w:val="99"/>
    <w:unhideWhenUsed/>
    <w:rsid w:val="009769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69AE"/>
  </w:style>
  <w:style w:type="paragraph" w:styleId="ab">
    <w:name w:val="Balloon Text"/>
    <w:basedOn w:val="a"/>
    <w:link w:val="ac"/>
    <w:uiPriority w:val="99"/>
    <w:semiHidden/>
    <w:unhideWhenUsed/>
    <w:rsid w:val="00DB6C1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B6C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C7EDD"/>
    <w:pPr>
      <w:spacing w:after="0" w:line="240" w:lineRule="auto"/>
    </w:pPr>
    <w:rPr>
      <w:sz w:val="20"/>
      <w:szCs w:val="20"/>
    </w:rPr>
  </w:style>
  <w:style w:type="character" w:customStyle="1" w:styleId="a4">
    <w:name w:val="Текст сноски Знак"/>
    <w:basedOn w:val="a0"/>
    <w:link w:val="a3"/>
    <w:uiPriority w:val="99"/>
    <w:semiHidden/>
    <w:rsid w:val="008C7EDD"/>
    <w:rPr>
      <w:sz w:val="20"/>
      <w:szCs w:val="20"/>
    </w:rPr>
  </w:style>
  <w:style w:type="character" w:styleId="a5">
    <w:name w:val="footnote reference"/>
    <w:basedOn w:val="a0"/>
    <w:uiPriority w:val="99"/>
    <w:semiHidden/>
    <w:unhideWhenUsed/>
    <w:rsid w:val="008C7EDD"/>
    <w:rPr>
      <w:vertAlign w:val="superscript"/>
    </w:rPr>
  </w:style>
  <w:style w:type="character" w:styleId="a6">
    <w:name w:val="Hyperlink"/>
    <w:basedOn w:val="a0"/>
    <w:uiPriority w:val="99"/>
    <w:unhideWhenUsed/>
    <w:rsid w:val="00491D22"/>
    <w:rPr>
      <w:color w:val="0563C1" w:themeColor="hyperlink"/>
      <w:u w:val="single"/>
    </w:rPr>
  </w:style>
  <w:style w:type="paragraph" w:styleId="a7">
    <w:name w:val="header"/>
    <w:basedOn w:val="a"/>
    <w:link w:val="a8"/>
    <w:uiPriority w:val="99"/>
    <w:unhideWhenUsed/>
    <w:rsid w:val="009769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69AE"/>
  </w:style>
  <w:style w:type="paragraph" w:styleId="a9">
    <w:name w:val="footer"/>
    <w:basedOn w:val="a"/>
    <w:link w:val="aa"/>
    <w:uiPriority w:val="99"/>
    <w:unhideWhenUsed/>
    <w:rsid w:val="009769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69AE"/>
  </w:style>
  <w:style w:type="paragraph" w:styleId="ab">
    <w:name w:val="Balloon Text"/>
    <w:basedOn w:val="a"/>
    <w:link w:val="ac"/>
    <w:uiPriority w:val="99"/>
    <w:semiHidden/>
    <w:unhideWhenUsed/>
    <w:rsid w:val="00DB6C1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B6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8C62-5766-4E1E-9966-01524AFD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19</Pages>
  <Words>3744</Words>
  <Characters>21347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Адель</cp:lastModifiedBy>
  <cp:revision>25</cp:revision>
  <cp:lastPrinted>2018-05-05T09:19:00Z</cp:lastPrinted>
  <dcterms:created xsi:type="dcterms:W3CDTF">2017-04-15T18:00:00Z</dcterms:created>
  <dcterms:modified xsi:type="dcterms:W3CDTF">2018-05-05T16:38:00Z</dcterms:modified>
</cp:coreProperties>
</file>