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43A" w:rsidRPr="00042438" w:rsidRDefault="006D443A" w:rsidP="006D443A">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6D443A" w:rsidRPr="00042438" w:rsidRDefault="006D443A" w:rsidP="006D443A">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6D443A" w:rsidRPr="00042438" w:rsidRDefault="006D443A" w:rsidP="006D443A">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6D443A" w:rsidRDefault="006D443A" w:rsidP="006D443A">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6D443A" w:rsidRDefault="006D443A" w:rsidP="006D443A">
      <w:pPr>
        <w:spacing w:after="0"/>
        <w:jc w:val="center"/>
        <w:rPr>
          <w:rFonts w:ascii="Times New Roman" w:hAnsi="Times New Roman" w:cs="Times New Roman"/>
          <w:b/>
          <w:sz w:val="28"/>
          <w:szCs w:val="28"/>
        </w:rPr>
      </w:pPr>
    </w:p>
    <w:p w:rsidR="006D443A" w:rsidRDefault="006D443A" w:rsidP="006D443A">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6D443A" w:rsidRDefault="006D443A" w:rsidP="006D443A">
      <w:pPr>
        <w:spacing w:after="0"/>
        <w:jc w:val="center"/>
        <w:rPr>
          <w:rFonts w:ascii="Times New Roman" w:hAnsi="Times New Roman" w:cs="Times New Roman"/>
          <w:b/>
          <w:sz w:val="28"/>
          <w:szCs w:val="28"/>
        </w:rPr>
      </w:pPr>
    </w:p>
    <w:p w:rsidR="006D443A" w:rsidRDefault="006D443A" w:rsidP="006D443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КАФЕДРА </w:t>
      </w:r>
      <w:r w:rsidR="00AB1A9F">
        <w:rPr>
          <w:rFonts w:ascii="Times New Roman" w:hAnsi="Times New Roman" w:cs="Times New Roman"/>
          <w:b/>
          <w:sz w:val="28"/>
          <w:szCs w:val="28"/>
        </w:rPr>
        <w:t xml:space="preserve">УГОЛОВНОГО </w:t>
      </w:r>
      <w:r>
        <w:rPr>
          <w:rFonts w:ascii="Times New Roman" w:hAnsi="Times New Roman" w:cs="Times New Roman"/>
          <w:b/>
          <w:sz w:val="28"/>
          <w:szCs w:val="28"/>
        </w:rPr>
        <w:t>ПРАВА</w:t>
      </w:r>
      <w:r w:rsidR="00AB1A9F">
        <w:rPr>
          <w:rFonts w:ascii="Times New Roman" w:hAnsi="Times New Roman" w:cs="Times New Roman"/>
          <w:b/>
          <w:sz w:val="28"/>
          <w:szCs w:val="28"/>
        </w:rPr>
        <w:t xml:space="preserve"> И ПРОЦЕССА</w:t>
      </w:r>
    </w:p>
    <w:p w:rsidR="006D443A" w:rsidRDefault="006D443A" w:rsidP="006D443A">
      <w:pPr>
        <w:spacing w:after="0"/>
        <w:jc w:val="center"/>
        <w:rPr>
          <w:rFonts w:ascii="Times New Roman" w:hAnsi="Times New Roman" w:cs="Times New Roman"/>
          <w:b/>
          <w:sz w:val="28"/>
          <w:szCs w:val="28"/>
        </w:rPr>
      </w:pPr>
    </w:p>
    <w:p w:rsidR="006D443A" w:rsidRDefault="006D443A" w:rsidP="006D443A">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6D443A" w:rsidRDefault="006D443A" w:rsidP="006D443A">
      <w:pPr>
        <w:spacing w:after="0"/>
        <w:jc w:val="center"/>
        <w:rPr>
          <w:rFonts w:ascii="Times New Roman" w:hAnsi="Times New Roman" w:cs="Times New Roman"/>
          <w:b/>
          <w:sz w:val="28"/>
          <w:szCs w:val="28"/>
        </w:rPr>
      </w:pPr>
    </w:p>
    <w:p w:rsidR="006D443A" w:rsidRDefault="006D443A" w:rsidP="006D443A">
      <w:pPr>
        <w:spacing w:after="0"/>
        <w:jc w:val="center"/>
        <w:rPr>
          <w:rFonts w:ascii="Times New Roman" w:hAnsi="Times New Roman" w:cs="Times New Roman"/>
          <w:b/>
          <w:sz w:val="28"/>
          <w:szCs w:val="28"/>
        </w:rPr>
      </w:pPr>
    </w:p>
    <w:p w:rsidR="006D443A" w:rsidRPr="00042438" w:rsidRDefault="006D443A" w:rsidP="006D443A">
      <w:pPr>
        <w:spacing w:after="0"/>
        <w:jc w:val="center"/>
        <w:rPr>
          <w:rFonts w:ascii="Times New Roman" w:hAnsi="Times New Roman" w:cs="Times New Roman"/>
          <w:b/>
          <w:sz w:val="36"/>
          <w:szCs w:val="28"/>
        </w:rPr>
      </w:pPr>
    </w:p>
    <w:p w:rsidR="006D443A" w:rsidRPr="00042438" w:rsidRDefault="006D443A" w:rsidP="006D443A">
      <w:pPr>
        <w:spacing w:after="0"/>
        <w:jc w:val="center"/>
        <w:rPr>
          <w:rFonts w:ascii="Times New Roman" w:hAnsi="Times New Roman" w:cs="Times New Roman"/>
          <w:b/>
          <w:sz w:val="36"/>
          <w:szCs w:val="28"/>
        </w:rPr>
      </w:pPr>
    </w:p>
    <w:p w:rsidR="006D443A" w:rsidRPr="00042438" w:rsidRDefault="006D443A" w:rsidP="006D443A">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6D443A" w:rsidRDefault="006D443A" w:rsidP="006D443A">
      <w:pPr>
        <w:spacing w:after="0"/>
        <w:jc w:val="center"/>
        <w:rPr>
          <w:rFonts w:ascii="Times New Roman" w:hAnsi="Times New Roman" w:cs="Times New Roman"/>
          <w:b/>
          <w:sz w:val="28"/>
          <w:szCs w:val="28"/>
        </w:rPr>
      </w:pPr>
    </w:p>
    <w:p w:rsidR="006D443A" w:rsidRPr="006E38B0" w:rsidRDefault="00992229" w:rsidP="006D443A">
      <w:pPr>
        <w:spacing w:after="0"/>
        <w:jc w:val="center"/>
        <w:rPr>
          <w:rFonts w:ascii="Times New Roman" w:hAnsi="Times New Roman" w:cs="Times New Roman"/>
          <w:b/>
          <w:sz w:val="36"/>
          <w:szCs w:val="36"/>
        </w:rPr>
      </w:pPr>
      <w:r>
        <w:rPr>
          <w:rFonts w:ascii="Times New Roman" w:hAnsi="Times New Roman" w:cs="Times New Roman"/>
          <w:color w:val="000000"/>
          <w:sz w:val="36"/>
          <w:szCs w:val="36"/>
        </w:rPr>
        <w:t>Штраф как вид уголовного наказания</w:t>
      </w: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24 гр.</w:t>
      </w:r>
    </w:p>
    <w:p w:rsidR="006D443A" w:rsidRDefault="006D443A" w:rsidP="006D443A">
      <w:pPr>
        <w:spacing w:after="0"/>
        <w:jc w:val="right"/>
        <w:rPr>
          <w:rFonts w:ascii="Times New Roman" w:hAnsi="Times New Roman" w:cs="Times New Roman"/>
          <w:sz w:val="28"/>
          <w:szCs w:val="28"/>
        </w:rPr>
      </w:pPr>
      <w:r>
        <w:rPr>
          <w:rFonts w:ascii="Times New Roman" w:hAnsi="Times New Roman" w:cs="Times New Roman"/>
          <w:sz w:val="28"/>
          <w:szCs w:val="28"/>
        </w:rPr>
        <w:t>Макеев Данила Александрович</w:t>
      </w:r>
    </w:p>
    <w:p w:rsidR="006D443A" w:rsidRDefault="00992229" w:rsidP="006D443A">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 кандидат</w:t>
      </w:r>
      <w:r w:rsidR="006D443A">
        <w:rPr>
          <w:rFonts w:ascii="Times New Roman" w:hAnsi="Times New Roman" w:cs="Times New Roman"/>
          <w:sz w:val="28"/>
          <w:szCs w:val="28"/>
        </w:rPr>
        <w:t xml:space="preserve"> юридических наук, профессор</w:t>
      </w:r>
    </w:p>
    <w:p w:rsidR="006D443A" w:rsidRDefault="00992229" w:rsidP="006D443A">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Харитошкин</w:t>
      </w:r>
      <w:proofErr w:type="spellEnd"/>
      <w:r>
        <w:rPr>
          <w:rFonts w:ascii="Times New Roman" w:hAnsi="Times New Roman" w:cs="Times New Roman"/>
          <w:sz w:val="28"/>
          <w:szCs w:val="28"/>
        </w:rPr>
        <w:t xml:space="preserve"> В.В.</w:t>
      </w:r>
    </w:p>
    <w:p w:rsidR="006D443A" w:rsidRDefault="006D443A" w:rsidP="006D443A">
      <w:pPr>
        <w:spacing w:after="0"/>
        <w:jc w:val="right"/>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6D443A" w:rsidP="006D443A">
      <w:pPr>
        <w:spacing w:after="0"/>
        <w:jc w:val="center"/>
        <w:rPr>
          <w:rFonts w:ascii="Times New Roman" w:hAnsi="Times New Roman" w:cs="Times New Roman"/>
          <w:sz w:val="28"/>
          <w:szCs w:val="28"/>
        </w:rPr>
      </w:pPr>
    </w:p>
    <w:p w:rsidR="006D443A" w:rsidRDefault="00992229" w:rsidP="006D443A">
      <w:pPr>
        <w:spacing w:after="0"/>
        <w:jc w:val="center"/>
        <w:rPr>
          <w:rFonts w:ascii="Times New Roman" w:hAnsi="Times New Roman" w:cs="Times New Roman"/>
          <w:sz w:val="28"/>
          <w:szCs w:val="28"/>
        </w:rPr>
      </w:pPr>
      <w:r>
        <w:rPr>
          <w:rFonts w:ascii="Times New Roman" w:hAnsi="Times New Roman" w:cs="Times New Roman"/>
          <w:sz w:val="28"/>
          <w:szCs w:val="28"/>
        </w:rPr>
        <w:t>Тверь, 2018</w:t>
      </w:r>
    </w:p>
    <w:p w:rsidR="006D443A" w:rsidRDefault="006D443A" w:rsidP="006D443A">
      <w:pPr>
        <w:spacing w:after="0"/>
        <w:jc w:val="center"/>
        <w:rPr>
          <w:rFonts w:ascii="Times New Roman" w:hAnsi="Times New Roman" w:cs="Times New Roman"/>
          <w:sz w:val="28"/>
          <w:szCs w:val="28"/>
        </w:rPr>
      </w:pPr>
    </w:p>
    <w:p w:rsidR="00EF6798" w:rsidRPr="006D443A" w:rsidRDefault="00EF6798" w:rsidP="006D443A">
      <w:pPr>
        <w:pStyle w:val="1"/>
        <w:shd w:val="clear" w:color="auto" w:fill="FFFFFF"/>
        <w:spacing w:before="0" w:after="0" w:line="360" w:lineRule="auto"/>
        <w:jc w:val="center"/>
        <w:rPr>
          <w:rFonts w:ascii="Times New Roman" w:hAnsi="Times New Roman" w:cs="Times New Roman"/>
          <w:sz w:val="28"/>
          <w:szCs w:val="28"/>
        </w:rPr>
      </w:pPr>
      <w:r w:rsidRPr="006D443A">
        <w:rPr>
          <w:rFonts w:ascii="Times New Roman" w:hAnsi="Times New Roman" w:cs="Times New Roman"/>
          <w:sz w:val="28"/>
          <w:szCs w:val="28"/>
        </w:rPr>
        <w:lastRenderedPageBreak/>
        <w:t>Содержание</w:t>
      </w:r>
    </w:p>
    <w:p w:rsidR="00EF6798" w:rsidRPr="006D443A" w:rsidRDefault="00EF6798" w:rsidP="00AD2F37">
      <w:pPr>
        <w:spacing w:after="0" w:line="360" w:lineRule="auto"/>
        <w:jc w:val="both"/>
        <w:rPr>
          <w:rFonts w:ascii="Times New Roman" w:hAnsi="Times New Roman" w:cs="Times New Roman"/>
          <w:sz w:val="28"/>
          <w:szCs w:val="28"/>
        </w:rPr>
      </w:pPr>
      <w:r w:rsidRPr="006D443A">
        <w:rPr>
          <w:rFonts w:ascii="Times New Roman" w:hAnsi="Times New Roman" w:cs="Times New Roman"/>
          <w:sz w:val="28"/>
          <w:szCs w:val="28"/>
        </w:rPr>
        <w:t>Введение……………………………………………………………………………</w:t>
      </w:r>
      <w:r w:rsidR="00AD2F37" w:rsidRPr="00AD2F37">
        <w:rPr>
          <w:rFonts w:ascii="Times New Roman" w:hAnsi="Times New Roman" w:cs="Times New Roman"/>
          <w:sz w:val="28"/>
          <w:szCs w:val="28"/>
        </w:rPr>
        <w:t>…</w:t>
      </w:r>
      <w:r w:rsidRPr="006D443A">
        <w:rPr>
          <w:rFonts w:ascii="Times New Roman" w:hAnsi="Times New Roman" w:cs="Times New Roman"/>
          <w:sz w:val="28"/>
          <w:szCs w:val="28"/>
        </w:rPr>
        <w:t>...3</w:t>
      </w:r>
    </w:p>
    <w:p w:rsidR="00EF6798" w:rsidRPr="006D443A" w:rsidRDefault="00EF6798" w:rsidP="00AD2F37">
      <w:pPr>
        <w:spacing w:after="0" w:line="360" w:lineRule="auto"/>
        <w:jc w:val="both"/>
        <w:rPr>
          <w:rFonts w:ascii="Times New Roman" w:eastAsia="Times New Roman" w:hAnsi="Times New Roman" w:cs="Times New Roman"/>
          <w:sz w:val="28"/>
          <w:szCs w:val="28"/>
        </w:rPr>
      </w:pPr>
      <w:r w:rsidRPr="006D443A">
        <w:rPr>
          <w:rFonts w:ascii="Times New Roman" w:hAnsi="Times New Roman" w:cs="Times New Roman"/>
          <w:sz w:val="28"/>
          <w:szCs w:val="28"/>
        </w:rPr>
        <w:t>§1</w:t>
      </w:r>
      <w:r w:rsidRPr="006D443A">
        <w:rPr>
          <w:rFonts w:ascii="Times New Roman" w:eastAsia="Times New Roman" w:hAnsi="Times New Roman" w:cs="Times New Roman"/>
          <w:sz w:val="28"/>
          <w:szCs w:val="28"/>
        </w:rPr>
        <w:t>Общая характеристика штрафа как вида уголовного наказания</w:t>
      </w:r>
      <w:r w:rsidRPr="006D443A">
        <w:rPr>
          <w:rFonts w:ascii="Times New Roman" w:hAnsi="Times New Roman" w:cs="Times New Roman"/>
          <w:sz w:val="28"/>
          <w:szCs w:val="28"/>
        </w:rPr>
        <w:t>……………………………………………………</w:t>
      </w:r>
      <w:r w:rsidR="00AD2F37">
        <w:rPr>
          <w:rFonts w:ascii="Times New Roman" w:hAnsi="Times New Roman" w:cs="Times New Roman"/>
          <w:sz w:val="28"/>
          <w:szCs w:val="28"/>
        </w:rPr>
        <w:t>……</w:t>
      </w:r>
      <w:r w:rsidRPr="006D443A">
        <w:rPr>
          <w:rFonts w:ascii="Times New Roman" w:hAnsi="Times New Roman" w:cs="Times New Roman"/>
          <w:sz w:val="28"/>
          <w:szCs w:val="28"/>
        </w:rPr>
        <w:t>……………</w:t>
      </w:r>
      <w:proofErr w:type="gramStart"/>
      <w:r w:rsidRPr="006D443A">
        <w:rPr>
          <w:rFonts w:ascii="Times New Roman" w:hAnsi="Times New Roman" w:cs="Times New Roman"/>
          <w:sz w:val="28"/>
          <w:szCs w:val="28"/>
        </w:rPr>
        <w:t>…</w:t>
      </w:r>
      <w:r w:rsidR="00AD2F37">
        <w:rPr>
          <w:rFonts w:ascii="Times New Roman" w:hAnsi="Times New Roman" w:cs="Times New Roman"/>
          <w:sz w:val="28"/>
          <w:szCs w:val="28"/>
        </w:rPr>
        <w:t>…</w:t>
      </w:r>
      <w:r w:rsidR="00AD2F37" w:rsidRPr="00AD2F37">
        <w:rPr>
          <w:rFonts w:ascii="Times New Roman" w:hAnsi="Times New Roman" w:cs="Times New Roman"/>
          <w:sz w:val="28"/>
          <w:szCs w:val="28"/>
        </w:rPr>
        <w:t>.</w:t>
      </w:r>
      <w:proofErr w:type="gramEnd"/>
      <w:r w:rsidRPr="006D443A">
        <w:rPr>
          <w:rFonts w:ascii="Times New Roman" w:hAnsi="Times New Roman" w:cs="Times New Roman"/>
          <w:sz w:val="28"/>
          <w:szCs w:val="28"/>
        </w:rPr>
        <w:t>….4</w:t>
      </w:r>
    </w:p>
    <w:p w:rsidR="00EF6798" w:rsidRPr="006D443A" w:rsidRDefault="00EF6798" w:rsidP="00AD2F37">
      <w:pPr>
        <w:spacing w:after="0" w:line="360" w:lineRule="auto"/>
        <w:jc w:val="both"/>
        <w:rPr>
          <w:rFonts w:ascii="Times New Roman" w:eastAsia="Times New Roman" w:hAnsi="Times New Roman" w:cs="Times New Roman"/>
          <w:sz w:val="28"/>
          <w:szCs w:val="28"/>
        </w:rPr>
      </w:pPr>
      <w:r w:rsidRPr="006D443A">
        <w:rPr>
          <w:rFonts w:ascii="Times New Roman" w:hAnsi="Times New Roman" w:cs="Times New Roman"/>
          <w:sz w:val="28"/>
          <w:szCs w:val="28"/>
        </w:rPr>
        <w:t>§2</w:t>
      </w:r>
      <w:r w:rsidR="00643D47">
        <w:rPr>
          <w:rFonts w:ascii="Times New Roman" w:hAnsi="Times New Roman" w:cs="Times New Roman"/>
          <w:sz w:val="28"/>
          <w:szCs w:val="28"/>
        </w:rPr>
        <w:t xml:space="preserve"> </w:t>
      </w:r>
      <w:r w:rsidRPr="006D443A">
        <w:rPr>
          <w:rFonts w:ascii="Times New Roman" w:eastAsia="Times New Roman" w:hAnsi="Times New Roman" w:cs="Times New Roman"/>
          <w:sz w:val="28"/>
          <w:szCs w:val="28"/>
        </w:rPr>
        <w:t>Назначение штрафа судами……….</w:t>
      </w:r>
      <w:r w:rsidRPr="006D443A">
        <w:rPr>
          <w:rFonts w:ascii="Times New Roman" w:hAnsi="Times New Roman" w:cs="Times New Roman"/>
          <w:sz w:val="28"/>
          <w:szCs w:val="28"/>
        </w:rPr>
        <w:t xml:space="preserve"> </w:t>
      </w:r>
      <w:r w:rsidRPr="006D443A">
        <w:rPr>
          <w:rFonts w:ascii="Times New Roman" w:hAnsi="Times New Roman" w:cs="Times New Roman"/>
          <w:bCs/>
          <w:sz w:val="28"/>
          <w:szCs w:val="28"/>
        </w:rPr>
        <w:t>………………………………</w:t>
      </w:r>
      <w:r w:rsidR="006D443A">
        <w:rPr>
          <w:rFonts w:ascii="Times New Roman" w:hAnsi="Times New Roman" w:cs="Times New Roman"/>
          <w:bCs/>
          <w:sz w:val="28"/>
          <w:szCs w:val="28"/>
        </w:rPr>
        <w:t>…………</w:t>
      </w:r>
      <w:r w:rsidR="00AD2F37" w:rsidRPr="00AD2F37">
        <w:rPr>
          <w:rFonts w:ascii="Times New Roman" w:hAnsi="Times New Roman" w:cs="Times New Roman"/>
          <w:bCs/>
          <w:sz w:val="28"/>
          <w:szCs w:val="28"/>
        </w:rPr>
        <w:t>...</w:t>
      </w:r>
      <w:r w:rsidR="006D443A">
        <w:rPr>
          <w:rFonts w:ascii="Times New Roman" w:hAnsi="Times New Roman" w:cs="Times New Roman"/>
          <w:bCs/>
          <w:sz w:val="28"/>
          <w:szCs w:val="28"/>
        </w:rPr>
        <w:t>…</w:t>
      </w:r>
      <w:r w:rsidRPr="006D443A">
        <w:rPr>
          <w:rFonts w:ascii="Times New Roman" w:hAnsi="Times New Roman" w:cs="Times New Roman"/>
          <w:bCs/>
          <w:sz w:val="28"/>
          <w:szCs w:val="28"/>
        </w:rPr>
        <w:t>10</w:t>
      </w:r>
    </w:p>
    <w:p w:rsidR="00EF6798" w:rsidRPr="006D443A" w:rsidRDefault="00EF6798" w:rsidP="00AD2F37">
      <w:pPr>
        <w:spacing w:after="0" w:line="360" w:lineRule="auto"/>
        <w:jc w:val="both"/>
        <w:rPr>
          <w:rFonts w:ascii="Times New Roman" w:hAnsi="Times New Roman" w:cs="Times New Roman"/>
          <w:sz w:val="28"/>
          <w:szCs w:val="28"/>
        </w:rPr>
      </w:pPr>
      <w:r w:rsidRPr="006D443A">
        <w:rPr>
          <w:rFonts w:ascii="Times New Roman" w:hAnsi="Times New Roman" w:cs="Times New Roman"/>
          <w:sz w:val="28"/>
          <w:szCs w:val="28"/>
        </w:rPr>
        <w:t>Заключение………………………………………………………</w:t>
      </w:r>
      <w:proofErr w:type="gramStart"/>
      <w:r w:rsidRPr="006D443A">
        <w:rPr>
          <w:rFonts w:ascii="Times New Roman" w:hAnsi="Times New Roman" w:cs="Times New Roman"/>
          <w:sz w:val="28"/>
          <w:szCs w:val="28"/>
        </w:rPr>
        <w:t>…</w:t>
      </w:r>
      <w:r w:rsidR="00AD2F37" w:rsidRPr="00AD2F37">
        <w:rPr>
          <w:rFonts w:ascii="Times New Roman" w:hAnsi="Times New Roman" w:cs="Times New Roman"/>
          <w:sz w:val="28"/>
          <w:szCs w:val="28"/>
        </w:rPr>
        <w:t>....</w:t>
      </w:r>
      <w:proofErr w:type="gramEnd"/>
      <w:r w:rsidRPr="006D443A">
        <w:rPr>
          <w:rFonts w:ascii="Times New Roman" w:hAnsi="Times New Roman" w:cs="Times New Roman"/>
          <w:sz w:val="28"/>
          <w:szCs w:val="28"/>
        </w:rPr>
        <w:t>…………</w:t>
      </w:r>
      <w:r w:rsidR="00AD2F37" w:rsidRPr="006D443A">
        <w:rPr>
          <w:rFonts w:ascii="Times New Roman" w:hAnsi="Times New Roman" w:cs="Times New Roman"/>
          <w:sz w:val="28"/>
          <w:szCs w:val="28"/>
        </w:rPr>
        <w:t>……</w:t>
      </w:r>
      <w:r w:rsidR="006D443A">
        <w:rPr>
          <w:rFonts w:ascii="Times New Roman" w:hAnsi="Times New Roman" w:cs="Times New Roman"/>
          <w:sz w:val="28"/>
          <w:szCs w:val="28"/>
        </w:rPr>
        <w:t>.</w:t>
      </w:r>
      <w:r w:rsidRPr="006D443A">
        <w:rPr>
          <w:rFonts w:ascii="Times New Roman" w:hAnsi="Times New Roman" w:cs="Times New Roman"/>
          <w:sz w:val="28"/>
          <w:szCs w:val="28"/>
        </w:rPr>
        <w:t>16</w:t>
      </w:r>
    </w:p>
    <w:p w:rsidR="00EF6798" w:rsidRPr="006D443A" w:rsidRDefault="00EF6798" w:rsidP="00AD2F37">
      <w:pPr>
        <w:spacing w:after="0" w:line="360" w:lineRule="auto"/>
        <w:jc w:val="both"/>
        <w:rPr>
          <w:rFonts w:ascii="Times New Roman" w:hAnsi="Times New Roman" w:cs="Times New Roman"/>
          <w:sz w:val="28"/>
          <w:szCs w:val="28"/>
        </w:rPr>
      </w:pPr>
      <w:r w:rsidRPr="006D443A">
        <w:rPr>
          <w:rFonts w:ascii="Times New Roman" w:hAnsi="Times New Roman" w:cs="Times New Roman"/>
          <w:sz w:val="28"/>
          <w:szCs w:val="28"/>
        </w:rPr>
        <w:t>Библиографический список…………………………………………………</w:t>
      </w:r>
      <w:proofErr w:type="gramStart"/>
      <w:r w:rsidR="00AD2F37" w:rsidRPr="006D443A">
        <w:rPr>
          <w:rFonts w:ascii="Times New Roman" w:hAnsi="Times New Roman" w:cs="Times New Roman"/>
          <w:sz w:val="28"/>
          <w:szCs w:val="28"/>
        </w:rPr>
        <w:t>……</w:t>
      </w:r>
      <w:r w:rsidR="00AD2F37" w:rsidRPr="00AD2F37">
        <w:rPr>
          <w:rFonts w:ascii="Times New Roman" w:hAnsi="Times New Roman" w:cs="Times New Roman"/>
          <w:sz w:val="28"/>
          <w:szCs w:val="28"/>
        </w:rPr>
        <w:t>.</w:t>
      </w:r>
      <w:proofErr w:type="gramEnd"/>
      <w:r w:rsidR="006D443A">
        <w:rPr>
          <w:rFonts w:ascii="Times New Roman" w:hAnsi="Times New Roman" w:cs="Times New Roman"/>
          <w:sz w:val="28"/>
          <w:szCs w:val="28"/>
        </w:rPr>
        <w:t>….</w:t>
      </w:r>
      <w:r w:rsidRPr="006D443A">
        <w:rPr>
          <w:rFonts w:ascii="Times New Roman" w:hAnsi="Times New Roman" w:cs="Times New Roman"/>
          <w:sz w:val="28"/>
          <w:szCs w:val="28"/>
        </w:rPr>
        <w:t>17</w:t>
      </w:r>
    </w:p>
    <w:p w:rsidR="00EF6798" w:rsidRPr="006D443A" w:rsidRDefault="00EF6798" w:rsidP="00AD2F37">
      <w:pPr>
        <w:spacing w:line="360" w:lineRule="auto"/>
        <w:ind w:firstLine="708"/>
        <w:jc w:val="both"/>
        <w:rPr>
          <w:rFonts w:ascii="Times New Roman" w:eastAsia="Times New Roman" w:hAnsi="Times New Roman" w:cs="Times New Roman"/>
          <w:sz w:val="28"/>
          <w:szCs w:val="28"/>
        </w:rPr>
      </w:pPr>
    </w:p>
    <w:p w:rsidR="00EF6798" w:rsidRPr="006D443A" w:rsidRDefault="00EF6798" w:rsidP="007263DE">
      <w:pPr>
        <w:spacing w:line="360" w:lineRule="auto"/>
        <w:ind w:firstLine="708"/>
        <w:jc w:val="center"/>
        <w:rPr>
          <w:rFonts w:ascii="Times New Roman" w:eastAsia="Times New Roman" w:hAnsi="Times New Roman" w:cs="Times New Roman"/>
          <w:sz w:val="28"/>
          <w:szCs w:val="28"/>
        </w:rPr>
      </w:pPr>
    </w:p>
    <w:p w:rsidR="00EF6798" w:rsidRDefault="00EF6798" w:rsidP="007263DE">
      <w:pPr>
        <w:spacing w:line="360" w:lineRule="auto"/>
        <w:ind w:firstLine="708"/>
        <w:jc w:val="center"/>
        <w:rPr>
          <w:rFonts w:ascii="Times New Roman" w:eastAsia="Times New Roman" w:hAnsi="Times New Roman" w:cs="Times New Roman"/>
          <w:sz w:val="32"/>
          <w:szCs w:val="32"/>
        </w:rPr>
      </w:pPr>
    </w:p>
    <w:p w:rsidR="00EF6798" w:rsidRDefault="00EF6798" w:rsidP="007263DE">
      <w:pPr>
        <w:spacing w:line="360" w:lineRule="auto"/>
        <w:ind w:firstLine="708"/>
        <w:jc w:val="center"/>
        <w:rPr>
          <w:rFonts w:ascii="Times New Roman" w:eastAsia="Times New Roman" w:hAnsi="Times New Roman" w:cs="Times New Roman"/>
          <w:sz w:val="32"/>
          <w:szCs w:val="32"/>
        </w:rPr>
      </w:pPr>
    </w:p>
    <w:p w:rsidR="00EF6798" w:rsidRDefault="00EF6798" w:rsidP="007263DE">
      <w:pPr>
        <w:spacing w:line="360" w:lineRule="auto"/>
        <w:ind w:firstLine="708"/>
        <w:jc w:val="center"/>
        <w:rPr>
          <w:rFonts w:ascii="Times New Roman" w:eastAsia="Times New Roman" w:hAnsi="Times New Roman" w:cs="Times New Roman"/>
          <w:sz w:val="32"/>
          <w:szCs w:val="32"/>
        </w:rPr>
      </w:pPr>
    </w:p>
    <w:p w:rsidR="00EF6798" w:rsidRDefault="00EF6798" w:rsidP="007263DE">
      <w:pPr>
        <w:spacing w:line="360" w:lineRule="auto"/>
        <w:ind w:firstLine="708"/>
        <w:jc w:val="center"/>
        <w:rPr>
          <w:rFonts w:ascii="Times New Roman" w:eastAsia="Times New Roman" w:hAnsi="Times New Roman" w:cs="Times New Roman"/>
          <w:sz w:val="32"/>
          <w:szCs w:val="32"/>
        </w:rPr>
      </w:pPr>
    </w:p>
    <w:p w:rsidR="00EF6798" w:rsidRDefault="00EF6798" w:rsidP="007263DE">
      <w:pPr>
        <w:spacing w:line="360" w:lineRule="auto"/>
        <w:ind w:firstLine="708"/>
        <w:jc w:val="center"/>
        <w:rPr>
          <w:rFonts w:ascii="Times New Roman" w:eastAsia="Times New Roman" w:hAnsi="Times New Roman" w:cs="Times New Roman"/>
          <w:sz w:val="32"/>
          <w:szCs w:val="32"/>
        </w:rPr>
      </w:pPr>
    </w:p>
    <w:p w:rsidR="00EF6798" w:rsidRDefault="00EF6798" w:rsidP="007263DE">
      <w:pPr>
        <w:spacing w:line="360" w:lineRule="auto"/>
        <w:ind w:firstLine="708"/>
        <w:jc w:val="center"/>
        <w:rPr>
          <w:rFonts w:ascii="Times New Roman" w:eastAsia="Times New Roman" w:hAnsi="Times New Roman" w:cs="Times New Roman"/>
          <w:sz w:val="32"/>
          <w:szCs w:val="32"/>
        </w:rPr>
      </w:pPr>
    </w:p>
    <w:p w:rsidR="00EF6798" w:rsidRDefault="00EF6798" w:rsidP="007263DE">
      <w:pPr>
        <w:spacing w:line="360" w:lineRule="auto"/>
        <w:ind w:firstLine="708"/>
        <w:jc w:val="center"/>
        <w:rPr>
          <w:rFonts w:ascii="Times New Roman" w:eastAsia="Times New Roman" w:hAnsi="Times New Roman" w:cs="Times New Roman"/>
          <w:sz w:val="32"/>
          <w:szCs w:val="32"/>
        </w:rPr>
      </w:pPr>
    </w:p>
    <w:p w:rsidR="00EF6798" w:rsidRDefault="00EF6798" w:rsidP="00EF6798">
      <w:pPr>
        <w:spacing w:line="360" w:lineRule="auto"/>
        <w:rPr>
          <w:rFonts w:ascii="Times New Roman" w:eastAsia="Times New Roman" w:hAnsi="Times New Roman" w:cs="Times New Roman"/>
          <w:sz w:val="32"/>
          <w:szCs w:val="32"/>
        </w:rPr>
      </w:pPr>
    </w:p>
    <w:p w:rsidR="00EF6798" w:rsidRDefault="00EF6798" w:rsidP="00EF6798">
      <w:pPr>
        <w:spacing w:line="360" w:lineRule="auto"/>
        <w:rPr>
          <w:rFonts w:ascii="Times New Roman" w:eastAsia="Times New Roman" w:hAnsi="Times New Roman" w:cs="Times New Roman"/>
          <w:sz w:val="32"/>
          <w:szCs w:val="32"/>
        </w:rPr>
      </w:pPr>
    </w:p>
    <w:p w:rsidR="00EF6798" w:rsidRDefault="00EF6798" w:rsidP="00EF6798">
      <w:pPr>
        <w:spacing w:line="360" w:lineRule="auto"/>
        <w:rPr>
          <w:rFonts w:ascii="Times New Roman" w:eastAsia="Times New Roman" w:hAnsi="Times New Roman" w:cs="Times New Roman"/>
          <w:sz w:val="32"/>
          <w:szCs w:val="32"/>
        </w:rPr>
      </w:pPr>
    </w:p>
    <w:p w:rsidR="00EF6798" w:rsidRDefault="00EF6798" w:rsidP="00EF6798">
      <w:pPr>
        <w:spacing w:line="360" w:lineRule="auto"/>
        <w:rPr>
          <w:rFonts w:ascii="Times New Roman" w:eastAsia="Times New Roman" w:hAnsi="Times New Roman" w:cs="Times New Roman"/>
          <w:sz w:val="32"/>
          <w:szCs w:val="32"/>
        </w:rPr>
      </w:pPr>
    </w:p>
    <w:p w:rsidR="00EF6798" w:rsidRDefault="00EF6798" w:rsidP="007263DE">
      <w:pPr>
        <w:spacing w:line="360" w:lineRule="auto"/>
        <w:ind w:firstLine="708"/>
        <w:jc w:val="center"/>
        <w:rPr>
          <w:rFonts w:ascii="Times New Roman" w:eastAsia="Times New Roman" w:hAnsi="Times New Roman" w:cs="Times New Roman"/>
          <w:sz w:val="32"/>
          <w:szCs w:val="32"/>
        </w:rPr>
      </w:pPr>
    </w:p>
    <w:p w:rsidR="00EF6798" w:rsidRDefault="00EF6798" w:rsidP="007263DE">
      <w:pPr>
        <w:spacing w:line="360" w:lineRule="auto"/>
        <w:ind w:firstLine="708"/>
        <w:jc w:val="center"/>
        <w:rPr>
          <w:rFonts w:ascii="Times New Roman" w:eastAsia="Times New Roman" w:hAnsi="Times New Roman" w:cs="Times New Roman"/>
          <w:sz w:val="32"/>
          <w:szCs w:val="32"/>
        </w:rPr>
      </w:pPr>
    </w:p>
    <w:p w:rsidR="00992229" w:rsidRDefault="00992229" w:rsidP="007263DE">
      <w:pPr>
        <w:spacing w:line="360" w:lineRule="auto"/>
        <w:ind w:firstLine="708"/>
        <w:jc w:val="center"/>
        <w:rPr>
          <w:rFonts w:ascii="Times New Roman" w:eastAsia="Times New Roman" w:hAnsi="Times New Roman" w:cs="Times New Roman"/>
          <w:sz w:val="32"/>
          <w:szCs w:val="32"/>
        </w:rPr>
      </w:pPr>
    </w:p>
    <w:p w:rsidR="007263DE" w:rsidRPr="009F085C" w:rsidRDefault="00D245D9" w:rsidP="00992229">
      <w:pPr>
        <w:spacing w:after="0" w:line="360" w:lineRule="auto"/>
        <w:jc w:val="center"/>
        <w:rPr>
          <w:rFonts w:ascii="Times New Roman" w:eastAsia="Times New Roman" w:hAnsi="Times New Roman" w:cs="Times New Roman"/>
          <w:sz w:val="32"/>
          <w:szCs w:val="32"/>
        </w:rPr>
      </w:pPr>
      <w:r w:rsidRPr="009F085C">
        <w:rPr>
          <w:rFonts w:ascii="Times New Roman" w:eastAsia="Times New Roman" w:hAnsi="Times New Roman" w:cs="Times New Roman"/>
          <w:sz w:val="32"/>
          <w:szCs w:val="32"/>
        </w:rPr>
        <w:lastRenderedPageBreak/>
        <w:t>Введение</w:t>
      </w:r>
    </w:p>
    <w:p w:rsidR="00932ACF" w:rsidRDefault="00932ACF" w:rsidP="00992229">
      <w:pPr>
        <w:spacing w:after="0" w:line="360" w:lineRule="auto"/>
        <w:ind w:firstLine="708"/>
        <w:jc w:val="both"/>
        <w:rPr>
          <w:rFonts w:ascii="Verdana" w:hAnsi="Verdana"/>
          <w:sz w:val="18"/>
          <w:szCs w:val="18"/>
          <w:shd w:val="clear" w:color="auto" w:fill="FFFFFF"/>
        </w:rPr>
      </w:pPr>
      <w:r w:rsidRPr="00932ACF">
        <w:rPr>
          <w:rFonts w:ascii="Times New Roman" w:hAnsi="Times New Roman" w:cs="Times New Roman"/>
          <w:sz w:val="28"/>
          <w:szCs w:val="28"/>
          <w:shd w:val="clear" w:color="auto" w:fill="FFFFFF"/>
        </w:rPr>
        <w:t>Современная уголовная политика Российской Федерации развивается в русле либерализации уголовного законодательства. Данная тенденция, в частности, проявляется в гуманизации системы уголовных наказаний. К наказаниям, которым законодатель в сложившихся условиях реформирования уголовного законодательства отводит особое значение, относится штраф</w:t>
      </w:r>
      <w:r w:rsidRPr="00932ACF">
        <w:rPr>
          <w:rFonts w:ascii="Verdana" w:hAnsi="Verdana"/>
          <w:sz w:val="18"/>
          <w:szCs w:val="18"/>
          <w:shd w:val="clear" w:color="auto" w:fill="FFFFFF"/>
        </w:rPr>
        <w:t>.</w:t>
      </w:r>
    </w:p>
    <w:p w:rsidR="000451FE" w:rsidRDefault="00A61096" w:rsidP="00992229">
      <w:pPr>
        <w:spacing w:after="0" w:line="360" w:lineRule="auto"/>
        <w:ind w:firstLine="708"/>
        <w:jc w:val="both"/>
        <w:rPr>
          <w:rFonts w:ascii="Times New Roman" w:hAnsi="Times New Roman" w:cs="Times New Roman"/>
          <w:sz w:val="28"/>
          <w:szCs w:val="28"/>
          <w:bdr w:val="none" w:sz="0" w:space="0" w:color="auto" w:frame="1"/>
          <w:shd w:val="clear" w:color="auto" w:fill="FFFFFF"/>
        </w:rPr>
      </w:pPr>
      <w:r w:rsidRPr="00A61096">
        <w:rPr>
          <w:rFonts w:ascii="Times New Roman" w:hAnsi="Times New Roman" w:cs="Times New Roman"/>
          <w:sz w:val="28"/>
          <w:szCs w:val="28"/>
          <w:bdr w:val="none" w:sz="0" w:space="0" w:color="auto" w:frame="1"/>
          <w:shd w:val="clear" w:color="auto" w:fill="FFFFFF"/>
        </w:rPr>
        <w:t>Казалось бы,</w:t>
      </w:r>
      <w:r w:rsidR="00932ACF" w:rsidRPr="00A61096">
        <w:rPr>
          <w:rFonts w:ascii="Times New Roman" w:hAnsi="Times New Roman" w:cs="Times New Roman"/>
          <w:sz w:val="28"/>
          <w:szCs w:val="28"/>
          <w:bdr w:val="none" w:sz="0" w:space="0" w:color="auto" w:frame="1"/>
          <w:shd w:val="clear" w:color="auto" w:fill="FFFFFF"/>
        </w:rPr>
        <w:t xml:space="preserve"> после </w:t>
      </w:r>
      <w:r w:rsidR="00643D47">
        <w:rPr>
          <w:rFonts w:ascii="Times New Roman" w:hAnsi="Times New Roman" w:cs="Times New Roman"/>
          <w:sz w:val="28"/>
          <w:szCs w:val="28"/>
          <w:bdr w:val="none" w:sz="0" w:space="0" w:color="auto" w:frame="1"/>
          <w:shd w:val="clear" w:color="auto" w:fill="FFFFFF"/>
        </w:rPr>
        <w:t xml:space="preserve">внесения </w:t>
      </w:r>
      <w:r w:rsidR="00932ACF" w:rsidRPr="00A61096">
        <w:rPr>
          <w:rFonts w:ascii="Times New Roman" w:hAnsi="Times New Roman" w:cs="Times New Roman"/>
          <w:sz w:val="28"/>
          <w:szCs w:val="28"/>
          <w:bdr w:val="none" w:sz="0" w:space="0" w:color="auto" w:frame="1"/>
          <w:shd w:val="clear" w:color="auto" w:fill="FFFFFF"/>
        </w:rPr>
        <w:t xml:space="preserve">изменений он должен быть самым распространенным видом наказания назначаемый </w:t>
      </w:r>
      <w:r w:rsidRPr="00A61096">
        <w:rPr>
          <w:rFonts w:ascii="Times New Roman" w:hAnsi="Times New Roman" w:cs="Times New Roman"/>
          <w:sz w:val="28"/>
          <w:szCs w:val="28"/>
          <w:bdr w:val="none" w:sz="0" w:space="0" w:color="auto" w:frame="1"/>
          <w:shd w:val="clear" w:color="auto" w:fill="FFFFFF"/>
        </w:rPr>
        <w:t>судами,</w:t>
      </w:r>
      <w:r w:rsidR="00932ACF" w:rsidRPr="00A61096">
        <w:rPr>
          <w:rFonts w:ascii="Times New Roman" w:hAnsi="Times New Roman" w:cs="Times New Roman"/>
          <w:sz w:val="28"/>
          <w:szCs w:val="28"/>
          <w:bdr w:val="none" w:sz="0" w:space="0" w:color="auto" w:frame="1"/>
          <w:shd w:val="clear" w:color="auto" w:fill="FFFFFF"/>
        </w:rPr>
        <w:t xml:space="preserve"> но при его применении в судебной практике возникают много проблем </w:t>
      </w:r>
      <w:r w:rsidRPr="00A61096">
        <w:rPr>
          <w:rFonts w:ascii="Times New Roman" w:hAnsi="Times New Roman" w:cs="Times New Roman"/>
          <w:sz w:val="28"/>
          <w:szCs w:val="28"/>
          <w:bdr w:val="none" w:sz="0" w:space="0" w:color="auto" w:frame="1"/>
          <w:shd w:val="clear" w:color="auto" w:fill="FFFFFF"/>
        </w:rPr>
        <w:t>поэтому</w:t>
      </w:r>
      <w:r w:rsidR="00932ACF" w:rsidRPr="00A61096">
        <w:rPr>
          <w:rFonts w:ascii="Times New Roman" w:hAnsi="Times New Roman" w:cs="Times New Roman"/>
          <w:sz w:val="28"/>
          <w:szCs w:val="28"/>
          <w:bdr w:val="none" w:sz="0" w:space="0" w:color="auto" w:frame="1"/>
          <w:shd w:val="clear" w:color="auto" w:fill="FFFFFF"/>
        </w:rPr>
        <w:t xml:space="preserve"> </w:t>
      </w:r>
      <w:r w:rsidRPr="00A61096">
        <w:rPr>
          <w:rFonts w:ascii="Times New Roman" w:hAnsi="Times New Roman" w:cs="Times New Roman"/>
          <w:sz w:val="28"/>
          <w:szCs w:val="28"/>
          <w:bdr w:val="none" w:sz="0" w:space="0" w:color="auto" w:frame="1"/>
          <w:shd w:val="clear" w:color="auto" w:fill="FFFFFF"/>
        </w:rPr>
        <w:t>согласно</w:t>
      </w:r>
      <w:r w:rsidR="00932ACF" w:rsidRPr="00A61096">
        <w:rPr>
          <w:rFonts w:ascii="Times New Roman" w:hAnsi="Times New Roman" w:cs="Times New Roman"/>
          <w:sz w:val="28"/>
          <w:szCs w:val="28"/>
          <w:bdr w:val="none" w:sz="0" w:space="0" w:color="auto" w:frame="1"/>
          <w:shd w:val="clear" w:color="auto" w:fill="FFFFFF"/>
        </w:rPr>
        <w:t xml:space="preserve"> данным </w:t>
      </w:r>
      <w:r w:rsidRPr="00A61096">
        <w:rPr>
          <w:rFonts w:ascii="Times New Roman" w:hAnsi="Times New Roman" w:cs="Times New Roman"/>
          <w:sz w:val="28"/>
          <w:szCs w:val="28"/>
          <w:bdr w:val="none" w:sz="0" w:space="0" w:color="auto" w:frame="1"/>
          <w:shd w:val="clear" w:color="auto" w:fill="FFFFFF"/>
        </w:rPr>
        <w:t>анализа судебной практики штраф применяется не так часто, как рассчитывал законодатель при его либерализации</w:t>
      </w:r>
      <w:r w:rsidR="000F74D4">
        <w:rPr>
          <w:rFonts w:ascii="Times New Roman" w:hAnsi="Times New Roman" w:cs="Times New Roman"/>
          <w:sz w:val="28"/>
          <w:szCs w:val="28"/>
          <w:bdr w:val="none" w:sz="0" w:space="0" w:color="auto" w:frame="1"/>
          <w:shd w:val="clear" w:color="auto" w:fill="FFFFFF"/>
        </w:rPr>
        <w:t>.</w:t>
      </w:r>
    </w:p>
    <w:p w:rsidR="0072198A" w:rsidRDefault="0072198A" w:rsidP="0072198A">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Актуальность выбранной темы обусловлена тем, что она интересна не только с научной точки зрения, но и крайне важна для практической деятельности. Так как штраф</w:t>
      </w:r>
      <w:r w:rsidRPr="00647AC9">
        <w:rPr>
          <w:rFonts w:ascii="Times New Roman" w:hAnsi="Times New Roman" w:cs="Times New Roman"/>
          <w:color w:val="000000"/>
          <w:sz w:val="28"/>
          <w:szCs w:val="28"/>
        </w:rPr>
        <w:t xml:space="preserve"> — это самое мягкое наказание, предусмотренное в законодательной системе наказаний. Согласно научным рекомендациям штраф в силу специфического характера заложенных в него карательных элементов предназначен для применения его, во-первых, к тем лицам, которые совершают преступления невысокой степени общественной опасности, а во-вторых, и к тем лицам, которые совершают и более серьезные преступления, но при наличии смягчающих и иных исключительных обстоятельств</w:t>
      </w:r>
      <w:r>
        <w:rPr>
          <w:rStyle w:val="a7"/>
          <w:rFonts w:ascii="Times New Roman" w:hAnsi="Times New Roman" w:cs="Times New Roman"/>
          <w:sz w:val="28"/>
          <w:szCs w:val="28"/>
        </w:rPr>
        <w:footnoteReference w:id="1"/>
      </w:r>
      <w:r>
        <w:rPr>
          <w:rFonts w:ascii="Times New Roman" w:hAnsi="Times New Roman" w:cs="Times New Roman"/>
          <w:color w:val="000000"/>
          <w:sz w:val="28"/>
          <w:szCs w:val="28"/>
        </w:rPr>
        <w:t>.</w:t>
      </w:r>
    </w:p>
    <w:p w:rsidR="0072198A" w:rsidRDefault="000451FE" w:rsidP="0072198A">
      <w:pPr>
        <w:spacing w:after="0" w:line="360" w:lineRule="auto"/>
        <w:ind w:firstLine="708"/>
        <w:jc w:val="both"/>
        <w:rPr>
          <w:rFonts w:ascii="Times New Roman" w:hAnsi="Times New Roman" w:cs="Times New Roman"/>
          <w:sz w:val="28"/>
          <w:szCs w:val="28"/>
        </w:rPr>
      </w:pPr>
      <w:r w:rsidRPr="000451FE">
        <w:rPr>
          <w:rFonts w:ascii="Times New Roman" w:hAnsi="Times New Roman" w:cs="Times New Roman"/>
          <w:sz w:val="28"/>
          <w:szCs w:val="28"/>
        </w:rPr>
        <w:t xml:space="preserve">Исходя из этого цель моей курсовой работы: заключается в </w:t>
      </w:r>
      <w:r w:rsidR="00643D47">
        <w:rPr>
          <w:rFonts w:ascii="Times New Roman" w:hAnsi="Times New Roman" w:cs="Times New Roman"/>
          <w:sz w:val="28"/>
          <w:szCs w:val="28"/>
        </w:rPr>
        <w:t>раскрытии</w:t>
      </w:r>
      <w:r w:rsidR="00647AC9">
        <w:rPr>
          <w:rFonts w:ascii="Times New Roman" w:hAnsi="Times New Roman" w:cs="Times New Roman"/>
          <w:sz w:val="28"/>
          <w:szCs w:val="28"/>
        </w:rPr>
        <w:t xml:space="preserve"> общей характеристики штрафа как вида уголовного наказания и </w:t>
      </w:r>
      <w:r w:rsidRPr="000451FE">
        <w:rPr>
          <w:rFonts w:ascii="Times New Roman" w:hAnsi="Times New Roman" w:cs="Times New Roman"/>
          <w:sz w:val="28"/>
          <w:szCs w:val="28"/>
        </w:rPr>
        <w:t xml:space="preserve">выявлении основных проблем, связанных с применением судами статьи </w:t>
      </w:r>
      <w:r w:rsidR="00A61096">
        <w:rPr>
          <w:rFonts w:ascii="Times New Roman" w:hAnsi="Times New Roman" w:cs="Times New Roman"/>
          <w:sz w:val="28"/>
          <w:szCs w:val="28"/>
        </w:rPr>
        <w:t>46 УК</w:t>
      </w:r>
      <w:r w:rsidRPr="000451FE">
        <w:rPr>
          <w:rFonts w:ascii="Times New Roman" w:hAnsi="Times New Roman" w:cs="Times New Roman"/>
          <w:sz w:val="28"/>
          <w:szCs w:val="28"/>
        </w:rPr>
        <w:t xml:space="preserve"> РФ и определения способов их разрешения.</w:t>
      </w:r>
      <w:r w:rsidR="0072198A">
        <w:rPr>
          <w:rFonts w:ascii="Times New Roman" w:hAnsi="Times New Roman" w:cs="Times New Roman"/>
          <w:sz w:val="28"/>
          <w:szCs w:val="28"/>
        </w:rPr>
        <w:tab/>
      </w:r>
    </w:p>
    <w:p w:rsidR="001A127F" w:rsidRPr="0072198A" w:rsidRDefault="000451FE" w:rsidP="0072198A">
      <w:pPr>
        <w:spacing w:after="0" w:line="360" w:lineRule="auto"/>
        <w:ind w:firstLine="708"/>
        <w:jc w:val="both"/>
        <w:rPr>
          <w:rFonts w:ascii="Times New Roman" w:hAnsi="Times New Roman" w:cs="Times New Roman"/>
          <w:sz w:val="28"/>
          <w:szCs w:val="28"/>
        </w:rPr>
      </w:pPr>
      <w:r w:rsidRPr="000451FE">
        <w:rPr>
          <w:rFonts w:ascii="Times New Roman" w:hAnsi="Times New Roman" w:cs="Times New Roman"/>
          <w:sz w:val="28"/>
          <w:szCs w:val="28"/>
        </w:rPr>
        <w:t>А, чтобы ее достичь мной поставлены следующие задачи: исследование содержания</w:t>
      </w:r>
      <w:r w:rsidR="00A61096">
        <w:rPr>
          <w:rFonts w:ascii="Times New Roman" w:hAnsi="Times New Roman" w:cs="Times New Roman"/>
          <w:sz w:val="28"/>
          <w:szCs w:val="28"/>
        </w:rPr>
        <w:t xml:space="preserve"> ст. 46 УК РФ</w:t>
      </w:r>
      <w:r w:rsidRPr="000451FE">
        <w:rPr>
          <w:rFonts w:ascii="Times New Roman" w:hAnsi="Times New Roman" w:cs="Times New Roman"/>
          <w:sz w:val="28"/>
          <w:szCs w:val="28"/>
        </w:rPr>
        <w:t>; изучение научной литературы</w:t>
      </w:r>
      <w:r w:rsidR="00A61096">
        <w:rPr>
          <w:rFonts w:ascii="Times New Roman" w:hAnsi="Times New Roman" w:cs="Times New Roman"/>
          <w:sz w:val="28"/>
          <w:szCs w:val="28"/>
        </w:rPr>
        <w:t xml:space="preserve"> по характеристики и назначени</w:t>
      </w:r>
      <w:r w:rsidR="000F74D4">
        <w:rPr>
          <w:rFonts w:ascii="Times New Roman" w:hAnsi="Times New Roman" w:cs="Times New Roman"/>
          <w:sz w:val="28"/>
          <w:szCs w:val="28"/>
        </w:rPr>
        <w:t>ю</w:t>
      </w:r>
      <w:r w:rsidR="00A61096">
        <w:rPr>
          <w:rFonts w:ascii="Times New Roman" w:hAnsi="Times New Roman" w:cs="Times New Roman"/>
          <w:sz w:val="28"/>
          <w:szCs w:val="28"/>
        </w:rPr>
        <w:t xml:space="preserve"> судами штрафа</w:t>
      </w:r>
      <w:r w:rsidRPr="000451FE">
        <w:rPr>
          <w:rFonts w:ascii="Times New Roman" w:hAnsi="Times New Roman" w:cs="Times New Roman"/>
          <w:sz w:val="28"/>
          <w:szCs w:val="28"/>
        </w:rPr>
        <w:t>; анализ</w:t>
      </w:r>
      <w:r w:rsidR="00A61096">
        <w:rPr>
          <w:rFonts w:ascii="Times New Roman" w:hAnsi="Times New Roman" w:cs="Times New Roman"/>
          <w:sz w:val="28"/>
          <w:szCs w:val="28"/>
        </w:rPr>
        <w:t xml:space="preserve"> судебных решений и разъяснений Пленума Верховного Суда по применению и назначению штрафа</w:t>
      </w:r>
      <w:r w:rsidR="0072198A">
        <w:rPr>
          <w:rFonts w:ascii="Times New Roman" w:hAnsi="Times New Roman" w:cs="Times New Roman"/>
          <w:sz w:val="28"/>
          <w:szCs w:val="28"/>
        </w:rPr>
        <w:t>.</w:t>
      </w:r>
    </w:p>
    <w:p w:rsidR="00992229" w:rsidRPr="009F085C" w:rsidRDefault="00992229" w:rsidP="00441F91">
      <w:pPr>
        <w:spacing w:after="0" w:line="360" w:lineRule="auto"/>
        <w:jc w:val="center"/>
        <w:rPr>
          <w:rFonts w:ascii="Times New Roman" w:eastAsia="Times New Roman" w:hAnsi="Times New Roman" w:cs="Times New Roman"/>
          <w:sz w:val="32"/>
          <w:szCs w:val="32"/>
        </w:rPr>
      </w:pPr>
      <w:r w:rsidRPr="009F085C">
        <w:rPr>
          <w:rFonts w:ascii="Times New Roman" w:eastAsia="Times New Roman" w:hAnsi="Times New Roman" w:cs="Times New Roman"/>
          <w:sz w:val="32"/>
          <w:szCs w:val="32"/>
        </w:rPr>
        <w:lastRenderedPageBreak/>
        <w:t xml:space="preserve">§1 </w:t>
      </w:r>
      <w:r w:rsidR="00011983" w:rsidRPr="009F085C">
        <w:rPr>
          <w:rFonts w:ascii="Times New Roman" w:eastAsia="Times New Roman" w:hAnsi="Times New Roman" w:cs="Times New Roman"/>
          <w:sz w:val="32"/>
          <w:szCs w:val="32"/>
        </w:rPr>
        <w:t>Общая характеристика штрафа как вида уголовного наказания</w:t>
      </w:r>
    </w:p>
    <w:p w:rsidR="00F44B80" w:rsidRPr="00735499" w:rsidRDefault="00011983" w:rsidP="006D443A">
      <w:pPr>
        <w:spacing w:after="0" w:line="360" w:lineRule="auto"/>
        <w:ind w:firstLine="708"/>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 xml:space="preserve">В статье 44 </w:t>
      </w:r>
      <w:r w:rsidR="00735499" w:rsidRPr="00735499">
        <w:rPr>
          <w:rFonts w:ascii="Times New Roman" w:eastAsia="Times New Roman" w:hAnsi="Times New Roman" w:cs="Times New Roman"/>
          <w:sz w:val="28"/>
          <w:szCs w:val="28"/>
        </w:rPr>
        <w:t xml:space="preserve">Уголовного кодекса </w:t>
      </w:r>
      <w:r w:rsidR="00643D47">
        <w:rPr>
          <w:rFonts w:ascii="Times New Roman" w:eastAsia="Times New Roman" w:hAnsi="Times New Roman" w:cs="Times New Roman"/>
          <w:sz w:val="28"/>
          <w:szCs w:val="28"/>
        </w:rPr>
        <w:t>Российской Федерации</w:t>
      </w:r>
      <w:r w:rsidR="00735499" w:rsidRPr="00735499">
        <w:rPr>
          <w:rStyle w:val="a7"/>
          <w:rFonts w:ascii="Times New Roman" w:eastAsia="Times New Roman" w:hAnsi="Times New Roman" w:cs="Times New Roman"/>
          <w:sz w:val="28"/>
          <w:szCs w:val="28"/>
        </w:rPr>
        <w:footnoteReference w:id="2"/>
      </w:r>
      <w:r w:rsidR="00E55A79">
        <w:rPr>
          <w:rFonts w:ascii="Times New Roman" w:eastAsia="Times New Roman" w:hAnsi="Times New Roman" w:cs="Times New Roman"/>
          <w:sz w:val="28"/>
          <w:szCs w:val="28"/>
        </w:rPr>
        <w:t xml:space="preserve"> (далее УК РФ)</w:t>
      </w:r>
      <w:r w:rsidR="00735499">
        <w:rPr>
          <w:rFonts w:ascii="Times New Roman" w:eastAsia="Times New Roman" w:hAnsi="Times New Roman" w:cs="Times New Roman"/>
          <w:sz w:val="28"/>
          <w:szCs w:val="28"/>
        </w:rPr>
        <w:t xml:space="preserve"> </w:t>
      </w:r>
      <w:r w:rsidRPr="00735499">
        <w:rPr>
          <w:rFonts w:ascii="Times New Roman" w:eastAsia="Times New Roman" w:hAnsi="Times New Roman" w:cs="Times New Roman"/>
          <w:sz w:val="28"/>
          <w:szCs w:val="28"/>
        </w:rPr>
        <w:t>приведен исчерпывающий перечень санкций, которые в соответствии с уголовным законодательством РФ назнача</w:t>
      </w:r>
      <w:r w:rsidR="00AB1A9F">
        <w:rPr>
          <w:rFonts w:ascii="Times New Roman" w:eastAsia="Times New Roman" w:hAnsi="Times New Roman" w:cs="Times New Roman"/>
          <w:sz w:val="28"/>
          <w:szCs w:val="28"/>
        </w:rPr>
        <w:t>ю</w:t>
      </w:r>
      <w:bookmarkStart w:id="0" w:name="_GoBack"/>
      <w:bookmarkEnd w:id="0"/>
      <w:r w:rsidRPr="00735499">
        <w:rPr>
          <w:rFonts w:ascii="Times New Roman" w:eastAsia="Times New Roman" w:hAnsi="Times New Roman" w:cs="Times New Roman"/>
          <w:sz w:val="28"/>
          <w:szCs w:val="28"/>
        </w:rPr>
        <w:t>тся в качестве наказания за совершенное преступление. В настоящее время в указанный перечень входят 13 видов наказания. В данной статье санкции расположены в порядке возрастания строгости в отношении друг друга. Так они расположены от менее строгого к более строгому наказанию. Они расположены в таком порядке для соблюдения принципа, который закреплен в ч. 1 ст. 50 УК РФ принципа, согласно которому: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Мы можем наблюдать что штраф из данного перечня является самым мягким видом наказания.</w:t>
      </w:r>
    </w:p>
    <w:p w:rsidR="00F44B80" w:rsidRPr="00735499" w:rsidRDefault="00011983" w:rsidP="006D443A">
      <w:pPr>
        <w:spacing w:after="0" w:line="360" w:lineRule="auto"/>
        <w:ind w:firstLine="708"/>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Механизм штрафа заключается в том, что он обращается в доход государства и заключается в принудительном изъятии денежных средств у осужденного. Если обратиться к международной судебной практике, то станет очевидным, что штраф является одним из наиболее распространенных видов наказаний и иных мер, не связанных с лишением свободы, являясь при этом едва ли не самым действенным методом исправления, осужденного и предупреждения совершения новых преступлений. Так, например, Уголовный кодекс ФРГ в качестве основных видов наказания предусматривает всего два: 1) лишение свободы; 2) денежный штраф.</w:t>
      </w:r>
    </w:p>
    <w:p w:rsidR="00F44B80" w:rsidRPr="00735499" w:rsidRDefault="00011983" w:rsidP="006D443A">
      <w:pPr>
        <w:spacing w:after="0" w:line="360" w:lineRule="auto"/>
        <w:ind w:firstLine="709"/>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В Российском законодательстве определение штрафа закреплен</w:t>
      </w:r>
      <w:r w:rsidR="00530764">
        <w:rPr>
          <w:rFonts w:ascii="Times New Roman" w:eastAsia="Times New Roman" w:hAnsi="Times New Roman" w:cs="Times New Roman"/>
          <w:sz w:val="28"/>
          <w:szCs w:val="28"/>
        </w:rPr>
        <w:t>о в статье 46 УК</w:t>
      </w:r>
      <w:r w:rsidRPr="00735499">
        <w:rPr>
          <w:rFonts w:ascii="Times New Roman" w:eastAsia="Times New Roman" w:hAnsi="Times New Roman" w:cs="Times New Roman"/>
          <w:sz w:val="28"/>
          <w:szCs w:val="28"/>
        </w:rPr>
        <w:t xml:space="preserve"> РФ и определяет его как денежное взыскание, назначаемое в пределах, установленных настоящим Кодексом. </w:t>
      </w:r>
    </w:p>
    <w:p w:rsidR="00F44B80" w:rsidRPr="00735499" w:rsidRDefault="00011983" w:rsidP="006D443A">
      <w:pPr>
        <w:spacing w:after="0" w:line="360" w:lineRule="auto"/>
        <w:ind w:firstLine="709"/>
        <w:jc w:val="both"/>
        <w:rPr>
          <w:rFonts w:ascii="Times New Roman" w:eastAsia="Times New Roman" w:hAnsi="Times New Roman" w:cs="Times New Roman"/>
          <w:sz w:val="28"/>
          <w:szCs w:val="28"/>
        </w:rPr>
      </w:pPr>
      <w:bookmarkStart w:id="1" w:name="_gjdgxs" w:colFirst="0" w:colLast="0"/>
      <w:bookmarkEnd w:id="1"/>
      <w:r w:rsidRPr="00735499">
        <w:rPr>
          <w:rFonts w:ascii="Times New Roman" w:eastAsia="Times New Roman" w:hAnsi="Times New Roman" w:cs="Times New Roman"/>
          <w:sz w:val="28"/>
          <w:szCs w:val="28"/>
        </w:rPr>
        <w:t>Так</w:t>
      </w:r>
      <w:r w:rsidR="00735499" w:rsidRPr="00735499">
        <w:rPr>
          <w:rFonts w:ascii="Times New Roman" w:eastAsia="Times New Roman" w:hAnsi="Times New Roman" w:cs="Times New Roman"/>
          <w:sz w:val="28"/>
          <w:szCs w:val="28"/>
        </w:rPr>
        <w:t>,</w:t>
      </w:r>
      <w:r w:rsidRPr="00735499">
        <w:rPr>
          <w:rFonts w:ascii="Times New Roman" w:eastAsia="Times New Roman" w:hAnsi="Times New Roman" w:cs="Times New Roman"/>
          <w:sz w:val="28"/>
          <w:szCs w:val="28"/>
        </w:rPr>
        <w:t xml:space="preserve"> штраф</w:t>
      </w:r>
      <w:r w:rsidR="00735499" w:rsidRPr="00735499">
        <w:rPr>
          <w:rFonts w:ascii="Times New Roman" w:eastAsia="Times New Roman" w:hAnsi="Times New Roman" w:cs="Times New Roman"/>
          <w:sz w:val="28"/>
          <w:szCs w:val="28"/>
        </w:rPr>
        <w:t>,</w:t>
      </w:r>
      <w:r w:rsidRPr="00735499">
        <w:rPr>
          <w:rFonts w:ascii="Times New Roman" w:eastAsia="Times New Roman" w:hAnsi="Times New Roman" w:cs="Times New Roman"/>
          <w:sz w:val="28"/>
          <w:szCs w:val="28"/>
        </w:rPr>
        <w:t xml:space="preserve"> как вид уголовного наказания, заключающийся в установлении ограничений имущественного характера, довольно широка представлен в санкциях статей Особенной части УК РФ. Действующий Уголовной кодекс </w:t>
      </w:r>
      <w:r w:rsidRPr="00735499">
        <w:rPr>
          <w:rFonts w:ascii="Times New Roman" w:eastAsia="Times New Roman" w:hAnsi="Times New Roman" w:cs="Times New Roman"/>
          <w:sz w:val="28"/>
          <w:szCs w:val="28"/>
        </w:rPr>
        <w:lastRenderedPageBreak/>
        <w:t>предусматривает три способа исчисления наказания в виде штрафа, при этом исходя из его определения в статье 46 УК РФ при любом способе его назначение должно быть в виде денежного взыскания</w:t>
      </w:r>
      <w:r w:rsidR="00523B5C">
        <w:rPr>
          <w:rStyle w:val="a7"/>
          <w:rFonts w:ascii="Times New Roman" w:eastAsia="Times New Roman" w:hAnsi="Times New Roman" w:cs="Times New Roman"/>
          <w:sz w:val="28"/>
          <w:szCs w:val="28"/>
        </w:rPr>
        <w:footnoteReference w:id="3"/>
      </w:r>
      <w:r w:rsidR="00523B5C">
        <w:rPr>
          <w:rFonts w:ascii="Times New Roman" w:eastAsia="Times New Roman" w:hAnsi="Times New Roman" w:cs="Times New Roman"/>
          <w:sz w:val="28"/>
          <w:szCs w:val="28"/>
        </w:rPr>
        <w:t>.</w:t>
      </w:r>
    </w:p>
    <w:p w:rsidR="00F44B80" w:rsidRPr="00735499" w:rsidRDefault="00523B5C" w:rsidP="006D44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Р</w:t>
      </w:r>
      <w:r w:rsidR="00011983" w:rsidRPr="00735499">
        <w:rPr>
          <w:rFonts w:ascii="Times New Roman" w:eastAsia="Times New Roman" w:hAnsi="Times New Roman" w:cs="Times New Roman"/>
          <w:sz w:val="28"/>
          <w:szCs w:val="28"/>
          <w:highlight w:val="white"/>
        </w:rPr>
        <w:t>азмер штрафа, предусм</w:t>
      </w:r>
      <w:r>
        <w:rPr>
          <w:rFonts w:ascii="Times New Roman" w:eastAsia="Times New Roman" w:hAnsi="Times New Roman" w:cs="Times New Roman"/>
          <w:sz w:val="28"/>
          <w:szCs w:val="28"/>
          <w:highlight w:val="white"/>
        </w:rPr>
        <w:t>о</w:t>
      </w:r>
      <w:r w:rsidR="00011983" w:rsidRPr="00735499">
        <w:rPr>
          <w:rFonts w:ascii="Times New Roman" w:eastAsia="Times New Roman" w:hAnsi="Times New Roman" w:cs="Times New Roman"/>
          <w:sz w:val="28"/>
          <w:szCs w:val="28"/>
          <w:highlight w:val="white"/>
        </w:rPr>
        <w:t>т</w:t>
      </w:r>
      <w:r>
        <w:rPr>
          <w:rFonts w:ascii="Times New Roman" w:eastAsia="Times New Roman" w:hAnsi="Times New Roman" w:cs="Times New Roman"/>
          <w:sz w:val="28"/>
          <w:szCs w:val="28"/>
          <w:highlight w:val="white"/>
        </w:rPr>
        <w:t>ренный</w:t>
      </w:r>
      <w:r w:rsidR="00011983" w:rsidRPr="00735499">
        <w:rPr>
          <w:rFonts w:ascii="Times New Roman" w:eastAsia="Times New Roman" w:hAnsi="Times New Roman" w:cs="Times New Roman"/>
          <w:sz w:val="28"/>
          <w:szCs w:val="28"/>
          <w:highlight w:val="white"/>
        </w:rPr>
        <w:t xml:space="preserve"> </w:t>
      </w:r>
      <w:r w:rsidRPr="00735499">
        <w:rPr>
          <w:rFonts w:ascii="Times New Roman" w:eastAsia="Times New Roman" w:hAnsi="Times New Roman" w:cs="Times New Roman"/>
          <w:sz w:val="28"/>
          <w:szCs w:val="28"/>
          <w:highlight w:val="white"/>
        </w:rPr>
        <w:t>уголовным законодательством</w:t>
      </w:r>
      <w:r>
        <w:rPr>
          <w:rFonts w:ascii="Times New Roman" w:eastAsia="Times New Roman" w:hAnsi="Times New Roman" w:cs="Times New Roman"/>
          <w:sz w:val="28"/>
          <w:szCs w:val="28"/>
          <w:highlight w:val="white"/>
        </w:rPr>
        <w:t xml:space="preserve"> в статье 46 УК РФ</w:t>
      </w:r>
      <w:r w:rsidRPr="00735499">
        <w:rPr>
          <w:rFonts w:ascii="Times New Roman" w:eastAsia="Times New Roman" w:hAnsi="Times New Roman" w:cs="Times New Roman"/>
          <w:sz w:val="28"/>
          <w:szCs w:val="28"/>
          <w:highlight w:val="white"/>
        </w:rPr>
        <w:t>,</w:t>
      </w:r>
      <w:r w:rsidR="00011983" w:rsidRPr="00735499">
        <w:rPr>
          <w:rFonts w:ascii="Times New Roman" w:eastAsia="Times New Roman" w:hAnsi="Times New Roman" w:cs="Times New Roman"/>
          <w:sz w:val="28"/>
          <w:szCs w:val="28"/>
          <w:highlight w:val="white"/>
        </w:rPr>
        <w:t xml:space="preserve"> составляет от пяти тысяч до пяти миллионов рублей. Также в этом пункте указывается ограничение на наложение </w:t>
      </w:r>
      <w:r w:rsidRPr="00735499">
        <w:rPr>
          <w:rFonts w:ascii="Times New Roman" w:eastAsia="Times New Roman" w:hAnsi="Times New Roman" w:cs="Times New Roman"/>
          <w:sz w:val="28"/>
          <w:szCs w:val="28"/>
          <w:highlight w:val="white"/>
        </w:rPr>
        <w:t>штрафа</w:t>
      </w:r>
      <w:r w:rsidRPr="0073549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Так</w:t>
      </w:r>
      <w:r w:rsidR="00011983" w:rsidRPr="007354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w:t>
      </w:r>
      <w:r w:rsidR="00011983" w:rsidRPr="00735499">
        <w:rPr>
          <w:rFonts w:ascii="Times New Roman" w:eastAsia="Times New Roman" w:hAnsi="Times New Roman" w:cs="Times New Roman"/>
          <w:sz w:val="28"/>
          <w:szCs w:val="28"/>
        </w:rPr>
        <w:t>траф в размере от пятисот тысяч рублей может назначаться только в случаях, специально предусмотренных соответствующими статьями </w:t>
      </w:r>
      <w:hyperlink r:id="rId8" w:anchor="dst100531">
        <w:r w:rsidR="00011983" w:rsidRPr="00735499">
          <w:rPr>
            <w:rFonts w:ascii="Times New Roman" w:eastAsia="Times New Roman" w:hAnsi="Times New Roman" w:cs="Times New Roman"/>
            <w:sz w:val="28"/>
            <w:szCs w:val="28"/>
          </w:rPr>
          <w:t>Особенной части</w:t>
        </w:r>
      </w:hyperlink>
      <w:r w:rsidR="00011983" w:rsidRPr="00735499">
        <w:rPr>
          <w:rFonts w:ascii="Times New Roman" w:eastAsia="Times New Roman" w:hAnsi="Times New Roman" w:cs="Times New Roman"/>
          <w:sz w:val="28"/>
          <w:szCs w:val="28"/>
        </w:rPr>
        <w:t>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
    <w:p w:rsidR="00471E78" w:rsidRPr="00F42720" w:rsidRDefault="00011983" w:rsidP="006D443A">
      <w:pPr>
        <w:spacing w:after="0" w:line="360" w:lineRule="auto"/>
        <w:jc w:val="both"/>
        <w:rPr>
          <w:rFonts w:ascii="Times New Roman" w:eastAsia="Times New Roman" w:hAnsi="Times New Roman" w:cs="Times New Roman"/>
          <w:sz w:val="28"/>
          <w:szCs w:val="28"/>
          <w:highlight w:val="white"/>
        </w:rPr>
      </w:pPr>
      <w:r w:rsidRPr="00735499">
        <w:rPr>
          <w:rFonts w:ascii="Times New Roman" w:eastAsia="Times New Roman" w:hAnsi="Times New Roman" w:cs="Times New Roman"/>
          <w:sz w:val="28"/>
          <w:szCs w:val="28"/>
        </w:rPr>
        <w:tab/>
      </w:r>
      <w:r w:rsidR="00523B5C">
        <w:rPr>
          <w:rFonts w:ascii="Times New Roman" w:eastAsia="Times New Roman" w:hAnsi="Times New Roman" w:cs="Times New Roman"/>
          <w:sz w:val="28"/>
          <w:szCs w:val="28"/>
        </w:rPr>
        <w:t>В судебной практике встречаются решения, в которых суд назначает в виде наказания штраф менее минимального размера денежной суммы, установленной действующим законодательством, при этом руководствуясь ч.3 ст. 46 УК РФ. Так</w:t>
      </w:r>
      <w:r w:rsidR="00471E78">
        <w:rPr>
          <w:rFonts w:ascii="Times New Roman" w:eastAsia="Times New Roman" w:hAnsi="Times New Roman" w:cs="Times New Roman"/>
          <w:sz w:val="28"/>
          <w:szCs w:val="28"/>
        </w:rPr>
        <w:t>,</w:t>
      </w:r>
      <w:r w:rsidR="00523B5C">
        <w:rPr>
          <w:rFonts w:ascii="Times New Roman" w:eastAsia="Times New Roman" w:hAnsi="Times New Roman" w:cs="Times New Roman"/>
          <w:sz w:val="28"/>
          <w:szCs w:val="28"/>
        </w:rPr>
        <w:t xml:space="preserve"> например,</w:t>
      </w:r>
      <w:r w:rsidRPr="00735499">
        <w:rPr>
          <w:rFonts w:ascii="Times New Roman" w:eastAsia="Times New Roman" w:hAnsi="Times New Roman" w:cs="Times New Roman"/>
          <w:sz w:val="28"/>
          <w:szCs w:val="28"/>
        </w:rPr>
        <w:t xml:space="preserve"> в приговоре суда</w:t>
      </w:r>
      <w:r w:rsidR="00112EDB">
        <w:rPr>
          <w:rStyle w:val="a7"/>
          <w:rFonts w:ascii="Times New Roman" w:eastAsia="Times New Roman" w:hAnsi="Times New Roman" w:cs="Times New Roman"/>
          <w:sz w:val="28"/>
          <w:szCs w:val="28"/>
        </w:rPr>
        <w:footnoteReference w:id="4"/>
      </w:r>
      <w:r w:rsidRPr="00735499">
        <w:rPr>
          <w:rFonts w:ascii="Times New Roman" w:eastAsia="Times New Roman" w:hAnsi="Times New Roman" w:cs="Times New Roman"/>
          <w:sz w:val="28"/>
          <w:szCs w:val="28"/>
        </w:rPr>
        <w:t xml:space="preserve"> </w:t>
      </w:r>
      <w:r w:rsidR="00471E78">
        <w:rPr>
          <w:rFonts w:ascii="Times New Roman" w:eastAsia="Times New Roman" w:hAnsi="Times New Roman" w:cs="Times New Roman"/>
          <w:sz w:val="28"/>
          <w:szCs w:val="28"/>
        </w:rPr>
        <w:t>г</w:t>
      </w:r>
      <w:r w:rsidR="00530D2C" w:rsidRPr="00735499">
        <w:rPr>
          <w:rFonts w:ascii="Times New Roman" w:eastAsia="Times New Roman" w:hAnsi="Times New Roman" w:cs="Times New Roman"/>
          <w:sz w:val="28"/>
          <w:szCs w:val="28"/>
        </w:rPr>
        <w:t>ражданку</w:t>
      </w:r>
      <w:r w:rsidRPr="00735499">
        <w:rPr>
          <w:rFonts w:ascii="Times New Roman" w:eastAsia="Times New Roman" w:hAnsi="Times New Roman" w:cs="Times New Roman"/>
          <w:sz w:val="28"/>
          <w:szCs w:val="28"/>
        </w:rPr>
        <w:t xml:space="preserve"> РФ обвиняют в совершении преступления</w:t>
      </w:r>
      <w:r w:rsidR="00471E78">
        <w:rPr>
          <w:rFonts w:ascii="Times New Roman" w:eastAsia="Times New Roman" w:hAnsi="Times New Roman" w:cs="Times New Roman"/>
          <w:sz w:val="28"/>
          <w:szCs w:val="28"/>
        </w:rPr>
        <w:t>,</w:t>
      </w:r>
      <w:r w:rsidRPr="00735499">
        <w:rPr>
          <w:rFonts w:ascii="Times New Roman" w:eastAsia="Times New Roman" w:hAnsi="Times New Roman" w:cs="Times New Roman"/>
          <w:sz w:val="28"/>
          <w:szCs w:val="28"/>
        </w:rPr>
        <w:t xml:space="preserve"> предусмотренно</w:t>
      </w:r>
      <w:r w:rsidR="00471E78">
        <w:rPr>
          <w:rFonts w:ascii="Times New Roman" w:eastAsia="Times New Roman" w:hAnsi="Times New Roman" w:cs="Times New Roman"/>
          <w:sz w:val="28"/>
          <w:szCs w:val="28"/>
        </w:rPr>
        <w:t>го</w:t>
      </w:r>
      <w:r w:rsidRPr="00735499">
        <w:rPr>
          <w:rFonts w:ascii="Times New Roman" w:eastAsia="Times New Roman" w:hAnsi="Times New Roman" w:cs="Times New Roman"/>
          <w:sz w:val="28"/>
          <w:szCs w:val="28"/>
        </w:rPr>
        <w:t xml:space="preserve"> ч</w:t>
      </w:r>
      <w:r w:rsidR="00471E78">
        <w:rPr>
          <w:rFonts w:ascii="Times New Roman" w:eastAsia="Times New Roman" w:hAnsi="Times New Roman" w:cs="Times New Roman"/>
          <w:sz w:val="28"/>
          <w:szCs w:val="28"/>
        </w:rPr>
        <w:t>.</w:t>
      </w:r>
      <w:r w:rsidRPr="00735499">
        <w:rPr>
          <w:rFonts w:ascii="Times New Roman" w:eastAsia="Times New Roman" w:hAnsi="Times New Roman" w:cs="Times New Roman"/>
          <w:sz w:val="28"/>
          <w:szCs w:val="28"/>
        </w:rPr>
        <w:t xml:space="preserve">1 </w:t>
      </w:r>
      <w:r w:rsidR="00471E78" w:rsidRPr="00735499">
        <w:rPr>
          <w:rFonts w:ascii="Times New Roman" w:eastAsia="Times New Roman" w:hAnsi="Times New Roman" w:cs="Times New Roman"/>
          <w:sz w:val="28"/>
          <w:szCs w:val="28"/>
        </w:rPr>
        <w:t>ст.</w:t>
      </w:r>
      <w:r w:rsidRPr="00735499">
        <w:rPr>
          <w:rFonts w:ascii="Times New Roman" w:eastAsia="Times New Roman" w:hAnsi="Times New Roman" w:cs="Times New Roman"/>
          <w:sz w:val="28"/>
          <w:szCs w:val="28"/>
        </w:rPr>
        <w:t xml:space="preserve">231 УК </w:t>
      </w:r>
      <w:r w:rsidR="00471E78" w:rsidRPr="00735499">
        <w:rPr>
          <w:rFonts w:ascii="Times New Roman" w:eastAsia="Times New Roman" w:hAnsi="Times New Roman" w:cs="Times New Roman"/>
          <w:sz w:val="28"/>
          <w:szCs w:val="28"/>
        </w:rPr>
        <w:t>Р</w:t>
      </w:r>
      <w:r w:rsidR="00471E78">
        <w:rPr>
          <w:rFonts w:ascii="Times New Roman" w:eastAsia="Times New Roman" w:hAnsi="Times New Roman" w:cs="Times New Roman"/>
          <w:sz w:val="28"/>
          <w:szCs w:val="28"/>
        </w:rPr>
        <w:t>Ф,</w:t>
      </w:r>
      <w:r w:rsidRPr="00735499">
        <w:rPr>
          <w:rFonts w:ascii="Times New Roman" w:eastAsia="Times New Roman" w:hAnsi="Times New Roman" w:cs="Times New Roman"/>
          <w:sz w:val="28"/>
          <w:szCs w:val="28"/>
        </w:rPr>
        <w:t xml:space="preserve"> а именно </w:t>
      </w:r>
      <w:r w:rsidRPr="00735499">
        <w:rPr>
          <w:rFonts w:ascii="Times New Roman" w:eastAsia="Times New Roman" w:hAnsi="Times New Roman" w:cs="Times New Roman"/>
          <w:sz w:val="28"/>
          <w:szCs w:val="28"/>
          <w:highlight w:val="white"/>
        </w:rPr>
        <w:t>совершение незаконного культивировани</w:t>
      </w:r>
      <w:r w:rsidR="00471E78">
        <w:rPr>
          <w:rFonts w:ascii="Times New Roman" w:eastAsia="Times New Roman" w:hAnsi="Times New Roman" w:cs="Times New Roman"/>
          <w:sz w:val="28"/>
          <w:szCs w:val="28"/>
          <w:highlight w:val="white"/>
        </w:rPr>
        <w:t>я</w:t>
      </w:r>
      <w:r w:rsidRPr="00735499">
        <w:rPr>
          <w:rFonts w:ascii="Times New Roman" w:eastAsia="Times New Roman" w:hAnsi="Times New Roman" w:cs="Times New Roman"/>
          <w:sz w:val="28"/>
          <w:szCs w:val="28"/>
          <w:highlight w:val="white"/>
        </w:rPr>
        <w:t xml:space="preserve"> </w:t>
      </w:r>
      <w:r w:rsidRPr="00735499">
        <w:rPr>
          <w:rFonts w:ascii="Times New Roman" w:eastAsia="Times New Roman" w:hAnsi="Times New Roman" w:cs="Times New Roman"/>
          <w:sz w:val="28"/>
          <w:szCs w:val="28"/>
        </w:rPr>
        <w:t xml:space="preserve">в </w:t>
      </w:r>
      <w:r w:rsidRPr="00735499">
        <w:rPr>
          <w:rFonts w:ascii="Times New Roman" w:eastAsia="Times New Roman" w:hAnsi="Times New Roman" w:cs="Times New Roman"/>
          <w:sz w:val="28"/>
          <w:szCs w:val="28"/>
          <w:highlight w:val="white"/>
        </w:rPr>
        <w:t xml:space="preserve">крупном </w:t>
      </w:r>
      <w:r w:rsidRPr="00735499">
        <w:rPr>
          <w:rFonts w:ascii="Times New Roman" w:eastAsia="Times New Roman" w:hAnsi="Times New Roman" w:cs="Times New Roman"/>
          <w:sz w:val="28"/>
          <w:szCs w:val="28"/>
        </w:rPr>
        <w:t xml:space="preserve">размере </w:t>
      </w:r>
      <w:r w:rsidRPr="00735499">
        <w:rPr>
          <w:rFonts w:ascii="Times New Roman" w:eastAsia="Times New Roman" w:hAnsi="Times New Roman" w:cs="Times New Roman"/>
          <w:sz w:val="28"/>
          <w:szCs w:val="28"/>
          <w:highlight w:val="white"/>
        </w:rPr>
        <w:t xml:space="preserve">растений, содержащих наркотические вещества. </w:t>
      </w:r>
      <w:r w:rsidR="00471E78">
        <w:rPr>
          <w:rFonts w:ascii="Times New Roman" w:eastAsia="Times New Roman" w:hAnsi="Times New Roman" w:cs="Times New Roman"/>
          <w:sz w:val="28"/>
          <w:szCs w:val="28"/>
          <w:highlight w:val="white"/>
        </w:rPr>
        <w:t xml:space="preserve">Осужденной назначено наказание в виде штрафа в размере 4000 рублей в доход государства. При постановлении приговора принято во внимание имущественное положение подсудимой, а именно то, что она является пенсионером по старости, имеет ежемесячную пенсию 4800 рублей, других источников дохода не имеет. </w:t>
      </w:r>
      <w:r w:rsidR="00F42720" w:rsidRPr="00471E78">
        <w:rPr>
          <w:rFonts w:ascii="Times New Roman" w:eastAsia="Times New Roman" w:hAnsi="Times New Roman" w:cs="Times New Roman"/>
          <w:sz w:val="28"/>
          <w:szCs w:val="28"/>
        </w:rPr>
        <w:t>Совершенное преступление</w:t>
      </w:r>
      <w:r w:rsidR="00471E78" w:rsidRPr="00471E78">
        <w:rPr>
          <w:rFonts w:ascii="Times New Roman" w:eastAsia="Times New Roman" w:hAnsi="Times New Roman" w:cs="Times New Roman"/>
          <w:sz w:val="28"/>
          <w:szCs w:val="28"/>
        </w:rPr>
        <w:t xml:space="preserve"> относится к преступлениям небольшой тяжести, ранее </w:t>
      </w:r>
      <w:r w:rsidR="00471E78">
        <w:rPr>
          <w:rFonts w:ascii="Times New Roman" w:eastAsia="Times New Roman" w:hAnsi="Times New Roman" w:cs="Times New Roman"/>
          <w:sz w:val="28"/>
          <w:szCs w:val="28"/>
        </w:rPr>
        <w:t xml:space="preserve">подсудимая </w:t>
      </w:r>
      <w:r w:rsidR="00471E78" w:rsidRPr="00471E78">
        <w:rPr>
          <w:rFonts w:ascii="Times New Roman" w:eastAsia="Times New Roman" w:hAnsi="Times New Roman" w:cs="Times New Roman"/>
          <w:sz w:val="28"/>
          <w:szCs w:val="28"/>
        </w:rPr>
        <w:t xml:space="preserve">не судима. </w:t>
      </w:r>
      <w:r w:rsidR="00471E78">
        <w:rPr>
          <w:rFonts w:ascii="Times New Roman" w:eastAsia="Times New Roman" w:hAnsi="Times New Roman" w:cs="Times New Roman"/>
          <w:sz w:val="28"/>
          <w:szCs w:val="28"/>
        </w:rPr>
        <w:t>Х</w:t>
      </w:r>
      <w:r w:rsidR="00471E78" w:rsidRPr="00471E78">
        <w:rPr>
          <w:rFonts w:ascii="Times New Roman" w:eastAsia="Times New Roman" w:hAnsi="Times New Roman" w:cs="Times New Roman"/>
          <w:sz w:val="28"/>
          <w:szCs w:val="28"/>
        </w:rPr>
        <w:t>арактеризуется по месту жительства положительно. Подсудимая в содеянном раскаялась, раскаяние подсудимой у суда не вызывает сомнений. Данные обстоятельства признаются судом как смягчающие наказание обстоятель</w:t>
      </w:r>
      <w:r w:rsidR="00471E78">
        <w:rPr>
          <w:rFonts w:ascii="Times New Roman" w:eastAsia="Times New Roman" w:hAnsi="Times New Roman" w:cs="Times New Roman"/>
          <w:sz w:val="28"/>
          <w:szCs w:val="28"/>
        </w:rPr>
        <w:t xml:space="preserve">ства. </w:t>
      </w:r>
      <w:r w:rsidR="00471E78">
        <w:rPr>
          <w:rFonts w:ascii="Times New Roman" w:eastAsia="Times New Roman" w:hAnsi="Times New Roman" w:cs="Times New Roman"/>
          <w:sz w:val="28"/>
          <w:szCs w:val="28"/>
        </w:rPr>
        <w:lastRenderedPageBreak/>
        <w:t>Выплата штрафа назначена с рассрочкой определенными частями на срок до трех лет.</w:t>
      </w:r>
    </w:p>
    <w:p w:rsidR="00F44B80" w:rsidRPr="00735499" w:rsidRDefault="00011983" w:rsidP="006D443A">
      <w:pPr>
        <w:spacing w:after="0" w:line="360" w:lineRule="auto"/>
        <w:ind w:firstLine="709"/>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Вместе с размером штрафа предусмотрены разные его виды, которые также закреплены в этой статье.</w:t>
      </w:r>
    </w:p>
    <w:p w:rsidR="00F44B80" w:rsidRPr="00735499" w:rsidRDefault="00F42720" w:rsidP="006D443A">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1983" w:rsidRPr="00735499">
        <w:rPr>
          <w:rFonts w:ascii="Times New Roman" w:eastAsia="Times New Roman" w:hAnsi="Times New Roman" w:cs="Times New Roman"/>
          <w:sz w:val="28"/>
          <w:szCs w:val="28"/>
        </w:rPr>
        <w:t>Денежное взыскание в виде штрафа в твердой денежной сумме.</w:t>
      </w:r>
      <w:r w:rsidR="00011983" w:rsidRPr="00735499">
        <w:rPr>
          <w:rFonts w:ascii="Times New Roman" w:eastAsia="Times New Roman" w:hAnsi="Times New Roman" w:cs="Times New Roman"/>
          <w:sz w:val="28"/>
          <w:szCs w:val="28"/>
        </w:rPr>
        <w:br/>
        <w:t>При применении данного вида штрафа суд при вынесении наказания в резолютивной части приговора прописывает, что лицу, совершившему преступление, назначается наказание в виде штрафа в твердой денежной сумме.</w:t>
      </w:r>
    </w:p>
    <w:p w:rsidR="00F44B80" w:rsidRPr="00735499" w:rsidRDefault="00F42720" w:rsidP="006D443A">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1983" w:rsidRPr="00735499">
        <w:rPr>
          <w:rFonts w:ascii="Times New Roman" w:eastAsia="Times New Roman" w:hAnsi="Times New Roman" w:cs="Times New Roman"/>
          <w:sz w:val="28"/>
          <w:szCs w:val="28"/>
        </w:rPr>
        <w:t>Назначение штрафа в размере ежемесячной заработной платы лица, совершившего</w:t>
      </w:r>
      <w:r>
        <w:rPr>
          <w:rFonts w:ascii="Times New Roman" w:eastAsia="Times New Roman" w:hAnsi="Times New Roman" w:cs="Times New Roman"/>
          <w:sz w:val="28"/>
          <w:szCs w:val="28"/>
        </w:rPr>
        <w:t xml:space="preserve"> </w:t>
      </w:r>
      <w:r w:rsidR="00011983" w:rsidRPr="00735499">
        <w:rPr>
          <w:rFonts w:ascii="Times New Roman" w:eastAsia="Times New Roman" w:hAnsi="Times New Roman" w:cs="Times New Roman"/>
          <w:sz w:val="28"/>
          <w:szCs w:val="28"/>
        </w:rPr>
        <w:t>преступление.</w:t>
      </w:r>
      <w:r>
        <w:rPr>
          <w:rFonts w:ascii="Times New Roman" w:eastAsia="Times New Roman" w:hAnsi="Times New Roman" w:cs="Times New Roman"/>
          <w:sz w:val="28"/>
          <w:szCs w:val="28"/>
        </w:rPr>
        <w:t xml:space="preserve"> </w:t>
      </w:r>
      <w:r w:rsidR="00011983" w:rsidRPr="00735499">
        <w:rPr>
          <w:rFonts w:ascii="Times New Roman" w:eastAsia="Times New Roman" w:hAnsi="Times New Roman" w:cs="Times New Roman"/>
          <w:sz w:val="28"/>
          <w:szCs w:val="28"/>
        </w:rPr>
        <w:t>Взыскание штрафа в данном порядке возможно только за определенный период, причем уголовным законом такой период установлен строго сроком от 2-х недель до 5-ти лет. Стоит отметить удержание денежных средств лица, совершившего преступление, в размере ежемесячных доходов или доли от таких получаемых доходов на период, превышающий 3-х лет строго возможно только тогда, когда такое удержание непосредственно предусмотрено санкцией конкретной статьи УК РФ за совершение того или иного преступления.</w:t>
      </w:r>
    </w:p>
    <w:p w:rsidR="00F44B80" w:rsidRPr="00735499" w:rsidRDefault="00F42720" w:rsidP="006D443A">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1983" w:rsidRPr="00735499">
        <w:rPr>
          <w:rFonts w:ascii="Times New Roman" w:eastAsia="Times New Roman" w:hAnsi="Times New Roman" w:cs="Times New Roman"/>
          <w:sz w:val="28"/>
          <w:szCs w:val="28"/>
        </w:rPr>
        <w:t>Назначение штрафа в размере, кратном стоимости какой-либо вещи, сумме взятки или коммерческого подкупа.</w:t>
      </w:r>
      <w:r>
        <w:rPr>
          <w:rFonts w:ascii="Times New Roman" w:eastAsia="Times New Roman" w:hAnsi="Times New Roman" w:cs="Times New Roman"/>
          <w:sz w:val="28"/>
          <w:szCs w:val="28"/>
        </w:rPr>
        <w:t xml:space="preserve"> </w:t>
      </w:r>
      <w:r w:rsidR="00011983" w:rsidRPr="00735499">
        <w:rPr>
          <w:rFonts w:ascii="Times New Roman" w:eastAsia="Times New Roman" w:hAnsi="Times New Roman" w:cs="Times New Roman"/>
          <w:sz w:val="28"/>
          <w:szCs w:val="28"/>
        </w:rPr>
        <w:t>Как правило, данный вид штрафа применяется для категории преступлений, посягающих на экономическую безопасность (преступления в сфере коммерческой деятельности).</w:t>
      </w:r>
    </w:p>
    <w:p w:rsidR="00F44B80" w:rsidRPr="00735499" w:rsidRDefault="00011983"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Лицо, совершившее преступление в сфере экономики, должно понести экономическое наказание: не столько лишение свободы, а сколько штраф. Однако, как справедливо отмечает Г.А. Русанов, в современных условиях возможно снижение уровня наказуемости за экономические преступления, но происходить оно должно только вместе с созданием четкой системы установления санкций во всем УК РФ.</w:t>
      </w:r>
      <w:r w:rsidRPr="00735499">
        <w:rPr>
          <w:rFonts w:ascii="Times New Roman" w:eastAsia="Times New Roman" w:hAnsi="Times New Roman" w:cs="Times New Roman"/>
          <w:sz w:val="28"/>
          <w:szCs w:val="28"/>
          <w:vertAlign w:val="superscript"/>
        </w:rPr>
        <w:footnoteReference w:id="5"/>
      </w:r>
      <w:r w:rsidRPr="00735499">
        <w:rPr>
          <w:rFonts w:ascii="Times New Roman" w:eastAsia="Times New Roman" w:hAnsi="Times New Roman" w:cs="Times New Roman"/>
          <w:sz w:val="28"/>
          <w:szCs w:val="28"/>
        </w:rPr>
        <w:t xml:space="preserve"> </w:t>
      </w:r>
    </w:p>
    <w:p w:rsidR="00F44B80" w:rsidRPr="00735499" w:rsidRDefault="00F42720"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Ш</w:t>
      </w:r>
      <w:r w:rsidR="00011983" w:rsidRPr="00735499">
        <w:rPr>
          <w:rFonts w:ascii="Times New Roman" w:eastAsia="Times New Roman" w:hAnsi="Times New Roman" w:cs="Times New Roman"/>
          <w:sz w:val="28"/>
          <w:szCs w:val="28"/>
        </w:rPr>
        <w:t xml:space="preserve">траф может быть назначен в как в качестве основного вида </w:t>
      </w:r>
      <w:r w:rsidRPr="00735499">
        <w:rPr>
          <w:rFonts w:ascii="Times New Roman" w:eastAsia="Times New Roman" w:hAnsi="Times New Roman" w:cs="Times New Roman"/>
          <w:sz w:val="28"/>
          <w:szCs w:val="28"/>
        </w:rPr>
        <w:t>наказания,</w:t>
      </w:r>
      <w:r w:rsidR="00011983" w:rsidRPr="00735499">
        <w:rPr>
          <w:rFonts w:ascii="Times New Roman" w:eastAsia="Times New Roman" w:hAnsi="Times New Roman" w:cs="Times New Roman"/>
          <w:sz w:val="28"/>
          <w:szCs w:val="28"/>
        </w:rPr>
        <w:t xml:space="preserve"> так и в качестве дополнительного. Основными являются такие виды наказаний, предусмотренные в ст.44 УК</w:t>
      </w:r>
      <w:r>
        <w:rPr>
          <w:rFonts w:ascii="Times New Roman" w:eastAsia="Times New Roman" w:hAnsi="Times New Roman" w:cs="Times New Roman"/>
          <w:sz w:val="28"/>
          <w:szCs w:val="28"/>
        </w:rPr>
        <w:t xml:space="preserve"> РФ</w:t>
      </w:r>
      <w:r w:rsidR="00011983" w:rsidRPr="00735499">
        <w:rPr>
          <w:rFonts w:ascii="Times New Roman" w:eastAsia="Times New Roman" w:hAnsi="Times New Roman" w:cs="Times New Roman"/>
          <w:sz w:val="28"/>
          <w:szCs w:val="28"/>
        </w:rPr>
        <w:t>, которые не могут назначаться в дополнение к другим наказаниям, присоединяться к какому-либо иному виду наказаний или сочетаться друг с другом. В качестве основного должно назначаться одно из таких наказаний, указанных в санкции применяемой статьи. Назначение наказания, не указанного в санкции в качестве основного, возможно только при исключительных обстоятельствах в порядке перехода к более мягкому виду или при замене неотбытой части наказания более мягким видом наказания.</w:t>
      </w:r>
    </w:p>
    <w:p w:rsidR="00F44B80" w:rsidRPr="00735499" w:rsidRDefault="00011983" w:rsidP="006D443A">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 xml:space="preserve">В качестве основного наказания штраф может быть назначен: </w:t>
      </w:r>
    </w:p>
    <w:p w:rsidR="00F44B80" w:rsidRPr="00735499" w:rsidRDefault="00011983"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 xml:space="preserve">- когда данный вид наказания прямо предусмотрен в санкции статьи УК РФ за конкретное преступление; </w:t>
      </w:r>
    </w:p>
    <w:p w:rsidR="00F44B80" w:rsidRPr="00735499" w:rsidRDefault="00011983"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 xml:space="preserve">- ст. 64 УК РФ - при назначении судом более мягкого наказания, чем предусмотрено законом за данное преступление; </w:t>
      </w:r>
    </w:p>
    <w:p w:rsidR="00F44B80" w:rsidRPr="00735499" w:rsidRDefault="00011983"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 ст. 80 УК РФ - при замене неотбытой части лишения свободы более мягким видом наказания;</w:t>
      </w:r>
    </w:p>
    <w:p w:rsidR="00F44B80" w:rsidRPr="00735499" w:rsidRDefault="00011983"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 ст. 82 УК РФ - в порядке отсрочки отбывания наказания в случаях, предусмотренных ч. 1 ст. 80 УК РФ.</w:t>
      </w:r>
    </w:p>
    <w:p w:rsidR="00F44B80" w:rsidRPr="00735499" w:rsidRDefault="00011983"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Штраф назначался судами в качестве основного вида наказания в 2012 г. для 15,3% от общего числа осужденных, в 2013 г. - 15,8%.</w:t>
      </w:r>
      <w:r w:rsidRPr="00735499">
        <w:rPr>
          <w:rFonts w:ascii="Times New Roman" w:eastAsia="Times New Roman" w:hAnsi="Times New Roman" w:cs="Times New Roman"/>
          <w:sz w:val="28"/>
          <w:szCs w:val="28"/>
          <w:vertAlign w:val="superscript"/>
        </w:rPr>
        <w:footnoteReference w:id="6"/>
      </w:r>
    </w:p>
    <w:p w:rsidR="00F44B80" w:rsidRPr="00735499" w:rsidRDefault="00011983" w:rsidP="006D443A">
      <w:pPr>
        <w:spacing w:after="0" w:line="360" w:lineRule="auto"/>
        <w:ind w:firstLine="708"/>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 xml:space="preserve">Расширение применение штрафа в качестве основного вида наказания соответствует отображенным в Резолюции Генеральной Ассамблеи ООН от 14 декабря 1990 г. № 45/110 минимальным правилам Организации Объединенных Наций в отношении мер, не связанных с тюремным заключением (Токийские правила). Согласно п. 2.3 указанных правил, которые хотя и носят рекомендательный характер, тем не менее, имеют значительное влияние на международные принципы применения наказания «в целях обеспечения большей гибкости в соответствии с характером и степенью тяжести правонарушения, </w:t>
      </w:r>
      <w:r w:rsidRPr="00735499">
        <w:rPr>
          <w:rFonts w:ascii="Times New Roman" w:eastAsia="Times New Roman" w:hAnsi="Times New Roman" w:cs="Times New Roman"/>
          <w:sz w:val="28"/>
          <w:szCs w:val="28"/>
        </w:rPr>
        <w:lastRenderedPageBreak/>
        <w:t>личностью и биографией правонарушителя, а также с интересами защиты общества и во избежание неоправданного применения тюремного заключения система уголовного правосудия должна предусматривать широкий выбор мер, не связанных сегментов с тюремным заключением».</w:t>
      </w:r>
      <w:r w:rsidRPr="00735499">
        <w:rPr>
          <w:rFonts w:ascii="Times New Roman" w:eastAsia="Times New Roman" w:hAnsi="Times New Roman" w:cs="Times New Roman"/>
          <w:sz w:val="28"/>
          <w:szCs w:val="28"/>
          <w:vertAlign w:val="superscript"/>
        </w:rPr>
        <w:footnoteReference w:id="7"/>
      </w:r>
    </w:p>
    <w:p w:rsidR="00F44B80" w:rsidRPr="00735499" w:rsidRDefault="00011983" w:rsidP="006D443A">
      <w:pPr>
        <w:spacing w:after="0" w:line="360" w:lineRule="auto"/>
        <w:ind w:firstLine="708"/>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 xml:space="preserve">Как отечественная, так и зарубежная практика дают многочисленные подтверждения тому, что умелое применение штрафа как вида наказания способно оказывать достаточно серьезное психологическое воздействие на правонарушителей, а его материальные последствия – делать невыгодным совершение многих видов имущественных, экономических и иных </w:t>
      </w:r>
      <w:r w:rsidR="00530D2C" w:rsidRPr="00735499">
        <w:rPr>
          <w:rFonts w:ascii="Times New Roman" w:eastAsia="Times New Roman" w:hAnsi="Times New Roman" w:cs="Times New Roman"/>
          <w:sz w:val="28"/>
          <w:szCs w:val="28"/>
        </w:rPr>
        <w:t>преступлений.</w:t>
      </w:r>
      <w:r w:rsidRPr="00735499">
        <w:rPr>
          <w:rFonts w:ascii="Times New Roman" w:eastAsia="Times New Roman" w:hAnsi="Times New Roman" w:cs="Times New Roman"/>
          <w:sz w:val="28"/>
          <w:szCs w:val="28"/>
          <w:vertAlign w:val="superscript"/>
        </w:rPr>
        <w:footnoteReference w:id="8"/>
      </w:r>
    </w:p>
    <w:p w:rsidR="00F44B80" w:rsidRPr="00735499" w:rsidRDefault="00F42720"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011983" w:rsidRPr="00735499">
        <w:rPr>
          <w:rFonts w:ascii="Times New Roman" w:eastAsia="Times New Roman" w:hAnsi="Times New Roman" w:cs="Times New Roman"/>
          <w:sz w:val="28"/>
          <w:szCs w:val="28"/>
        </w:rPr>
        <w:t>ополнительными являются такие наказания, которые не могут назначаться самостоятельно, а лишь присоединяются к основным</w:t>
      </w:r>
      <w:r>
        <w:rPr>
          <w:rFonts w:ascii="Times New Roman" w:eastAsia="Times New Roman" w:hAnsi="Times New Roman" w:cs="Times New Roman"/>
          <w:sz w:val="28"/>
          <w:szCs w:val="28"/>
        </w:rPr>
        <w:t xml:space="preserve"> </w:t>
      </w:r>
      <w:r w:rsidR="00011983" w:rsidRPr="00735499">
        <w:rPr>
          <w:rFonts w:ascii="Times New Roman" w:eastAsia="Times New Roman" w:hAnsi="Times New Roman" w:cs="Times New Roman"/>
          <w:sz w:val="28"/>
          <w:szCs w:val="28"/>
        </w:rPr>
        <w:t>и служат средством индивидуализации ответственности.</w:t>
      </w:r>
      <w:r>
        <w:rPr>
          <w:rFonts w:ascii="Times New Roman" w:eastAsia="Times New Roman" w:hAnsi="Times New Roman" w:cs="Times New Roman"/>
          <w:sz w:val="28"/>
          <w:szCs w:val="28"/>
        </w:rPr>
        <w:t xml:space="preserve"> Суд при постановлении приговора </w:t>
      </w:r>
      <w:r w:rsidR="00011983" w:rsidRPr="00735499">
        <w:rPr>
          <w:rFonts w:ascii="Times New Roman" w:eastAsia="Times New Roman" w:hAnsi="Times New Roman" w:cs="Times New Roman"/>
          <w:sz w:val="28"/>
          <w:szCs w:val="28"/>
        </w:rPr>
        <w:t>мотивировать выводы по вопросам, связанным с назначением подсудимого вида и размера наказания. В частности, в описательной части приговора должны быть указаны мотивы, по которым суд пришел к выводу о назначении того или иного вида наказания; о неприменении дополнительного наказания.</w:t>
      </w:r>
    </w:p>
    <w:p w:rsidR="00F44B80" w:rsidRPr="00735499" w:rsidRDefault="001858C8"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Штраф в</w:t>
      </w:r>
      <w:r w:rsidR="00011983" w:rsidRPr="00735499">
        <w:rPr>
          <w:rFonts w:ascii="Times New Roman" w:eastAsia="Times New Roman" w:hAnsi="Times New Roman" w:cs="Times New Roman"/>
          <w:sz w:val="28"/>
          <w:szCs w:val="28"/>
        </w:rPr>
        <w:t xml:space="preserve"> качестве дополнительного уголовного наказания, в отличие от иных дополнительных наказаний, может назначаться только в случаях, предусмотренных соответствующими санкциями статей Особенной части УК РФ. В основном штраф назначается за преступления небольшой и средней тяжести, причем такие, которые носят имущественный характер, а также за преступления, совершенные по неосторожности. Вместе с тем УК РФ допускает назначение штрафа за мошенничество, сопряженное с преднамеренным неисполнением договорных обязательств в сфере предпринимательской деятельности в особо крупном размере (ч. ч. 5 и 7 ст. 159 УК РФ).</w:t>
      </w:r>
    </w:p>
    <w:p w:rsidR="00F44B80" w:rsidRPr="00735499" w:rsidRDefault="00530764"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lastRenderedPageBreak/>
        <w:t xml:space="preserve"> В санкциях ч. 1 ст. 174 УК РФ «</w:t>
      </w:r>
      <w:r w:rsidR="00011983" w:rsidRPr="00735499">
        <w:rPr>
          <w:rFonts w:ascii="Times New Roman" w:eastAsia="Times New Roman" w:hAnsi="Times New Roman" w:cs="Times New Roman"/>
          <w:sz w:val="28"/>
          <w:szCs w:val="28"/>
        </w:rPr>
        <w:t xml:space="preserve">Легализация (отмывание) денежных средств или иного имущества, приобретенных </w:t>
      </w:r>
      <w:r>
        <w:rPr>
          <w:rFonts w:ascii="Times New Roman" w:eastAsia="Times New Roman" w:hAnsi="Times New Roman" w:cs="Times New Roman"/>
          <w:sz w:val="28"/>
          <w:szCs w:val="28"/>
        </w:rPr>
        <w:t>другими лицами преступным путем»</w:t>
      </w:r>
      <w:r w:rsidR="00011983" w:rsidRPr="00735499">
        <w:rPr>
          <w:rFonts w:ascii="Times New Roman" w:eastAsia="Times New Roman" w:hAnsi="Times New Roman" w:cs="Times New Roman"/>
          <w:sz w:val="28"/>
          <w:szCs w:val="28"/>
        </w:rPr>
        <w:t xml:space="preserve"> и ч. 1 ст. 174.1 У</w:t>
      </w:r>
      <w:r>
        <w:rPr>
          <w:rFonts w:ascii="Times New Roman" w:eastAsia="Times New Roman" w:hAnsi="Times New Roman" w:cs="Times New Roman"/>
          <w:sz w:val="28"/>
          <w:szCs w:val="28"/>
        </w:rPr>
        <w:t>К РФ «</w:t>
      </w:r>
      <w:r w:rsidR="00011983" w:rsidRPr="00735499">
        <w:rPr>
          <w:rFonts w:ascii="Times New Roman" w:eastAsia="Times New Roman" w:hAnsi="Times New Roman" w:cs="Times New Roman"/>
          <w:sz w:val="28"/>
          <w:szCs w:val="28"/>
        </w:rPr>
        <w:t>Легализация (отмывание) денежных средств или иного имущества, приобретенных лицом в результа</w:t>
      </w:r>
      <w:r>
        <w:rPr>
          <w:rFonts w:ascii="Times New Roman" w:eastAsia="Times New Roman" w:hAnsi="Times New Roman" w:cs="Times New Roman"/>
          <w:sz w:val="28"/>
          <w:szCs w:val="28"/>
        </w:rPr>
        <w:t>те совершенного им преступления»</w:t>
      </w:r>
      <w:r w:rsidR="00011983" w:rsidRPr="00735499">
        <w:rPr>
          <w:rFonts w:ascii="Times New Roman" w:eastAsia="Times New Roman" w:hAnsi="Times New Roman" w:cs="Times New Roman"/>
          <w:sz w:val="28"/>
          <w:szCs w:val="28"/>
        </w:rPr>
        <w:t>, учитывая экономический характер указанных преступлений, законодатель счел возможным установить только один вид наказания -</w:t>
      </w:r>
      <w:r>
        <w:rPr>
          <w:rFonts w:ascii="Times New Roman" w:eastAsia="Times New Roman" w:hAnsi="Times New Roman" w:cs="Times New Roman"/>
          <w:sz w:val="28"/>
          <w:szCs w:val="28"/>
        </w:rPr>
        <w:t xml:space="preserve"> </w:t>
      </w:r>
      <w:r w:rsidR="00011983" w:rsidRPr="00735499">
        <w:rPr>
          <w:rFonts w:ascii="Times New Roman" w:eastAsia="Times New Roman" w:hAnsi="Times New Roman" w:cs="Times New Roman"/>
          <w:sz w:val="28"/>
          <w:szCs w:val="28"/>
        </w:rPr>
        <w:t>штраф.</w:t>
      </w:r>
    </w:p>
    <w:p w:rsidR="00F44B80" w:rsidRPr="00735499" w:rsidRDefault="001858C8" w:rsidP="006D443A">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законодательстве существует два правовых института это институт штрафа и судебного штрафа, которые важно отличать друг от друга. Институт судебного штрафа</w:t>
      </w:r>
      <w:r w:rsidRPr="00735499">
        <w:rPr>
          <w:rFonts w:ascii="Times New Roman" w:eastAsia="Times New Roman" w:hAnsi="Times New Roman" w:cs="Times New Roman"/>
          <w:sz w:val="28"/>
          <w:szCs w:val="28"/>
        </w:rPr>
        <w:t>, появился</w:t>
      </w:r>
      <w:r w:rsidR="00011983" w:rsidRPr="00735499">
        <w:rPr>
          <w:rFonts w:ascii="Times New Roman" w:eastAsia="Times New Roman" w:hAnsi="Times New Roman" w:cs="Times New Roman"/>
          <w:sz w:val="28"/>
          <w:szCs w:val="28"/>
        </w:rPr>
        <w:t xml:space="preserve"> в 2015 году по предложению президента РФ</w:t>
      </w:r>
      <w:r w:rsidR="00530764">
        <w:rPr>
          <w:rFonts w:ascii="Times New Roman" w:eastAsia="Times New Roman" w:hAnsi="Times New Roman" w:cs="Times New Roman"/>
          <w:sz w:val="28"/>
          <w:szCs w:val="28"/>
        </w:rPr>
        <w:t>.</w:t>
      </w:r>
      <w:r w:rsidR="00011983" w:rsidRPr="00735499">
        <w:rPr>
          <w:rFonts w:ascii="Times New Roman" w:eastAsia="Times New Roman" w:hAnsi="Times New Roman" w:cs="Times New Roman"/>
          <w:sz w:val="28"/>
          <w:szCs w:val="28"/>
        </w:rPr>
        <w:t xml:space="preserve"> Путин </w:t>
      </w:r>
      <w:r w:rsidR="00530764">
        <w:rPr>
          <w:rFonts w:ascii="Times New Roman" w:eastAsia="Times New Roman" w:hAnsi="Times New Roman" w:cs="Times New Roman"/>
          <w:sz w:val="28"/>
          <w:szCs w:val="28"/>
        </w:rPr>
        <w:t xml:space="preserve">В.В. </w:t>
      </w:r>
      <w:r w:rsidR="00011983" w:rsidRPr="00735499">
        <w:rPr>
          <w:rFonts w:ascii="Times New Roman" w:eastAsia="Times New Roman" w:hAnsi="Times New Roman" w:cs="Times New Roman"/>
          <w:sz w:val="28"/>
          <w:szCs w:val="28"/>
        </w:rPr>
        <w:t>выступил с посланием к Федеральн</w:t>
      </w:r>
      <w:r w:rsidR="00530764">
        <w:rPr>
          <w:rFonts w:ascii="Times New Roman" w:eastAsia="Times New Roman" w:hAnsi="Times New Roman" w:cs="Times New Roman"/>
          <w:sz w:val="28"/>
          <w:szCs w:val="28"/>
        </w:rPr>
        <w:t>ому Собранию сказав, что «</w:t>
      </w:r>
      <w:r w:rsidR="00011983" w:rsidRPr="00735499">
        <w:rPr>
          <w:rFonts w:ascii="Times New Roman" w:eastAsia="Times New Roman" w:hAnsi="Times New Roman" w:cs="Times New Roman"/>
          <w:sz w:val="28"/>
          <w:szCs w:val="28"/>
        </w:rPr>
        <w:t>сегодня практически каждое второе уголовное дело, дошедшее до суда, связано с мелкими, незначительными преступлениями, а люди, в том числе совсем молодые, попадают в места лишения свободы, в тюрьму. Пребывание там, сама судимость, как правило, негативно сказываются на их дальнейшей судьбе и нередко приводят к последующим преступлениям».</w:t>
      </w:r>
      <w:r w:rsidR="00011983" w:rsidRPr="00735499">
        <w:rPr>
          <w:rFonts w:ascii="Times New Roman" w:eastAsia="Times New Roman" w:hAnsi="Times New Roman" w:cs="Times New Roman"/>
          <w:sz w:val="28"/>
          <w:szCs w:val="28"/>
          <w:vertAlign w:val="superscript"/>
        </w:rPr>
        <w:footnoteReference w:id="9"/>
      </w:r>
    </w:p>
    <w:p w:rsidR="00D245D9" w:rsidRPr="00112EDB" w:rsidRDefault="00011983" w:rsidP="006D443A">
      <w:pPr>
        <w:spacing w:after="0" w:line="360" w:lineRule="auto"/>
        <w:ind w:firstLine="709"/>
        <w:jc w:val="both"/>
        <w:rPr>
          <w:rFonts w:ascii="Times New Roman" w:eastAsia="Times New Roman" w:hAnsi="Times New Roman" w:cs="Times New Roman"/>
          <w:sz w:val="28"/>
          <w:szCs w:val="28"/>
        </w:rPr>
      </w:pPr>
      <w:bookmarkStart w:id="2" w:name="_lebsb9ihdxm6" w:colFirst="0" w:colLast="0"/>
      <w:bookmarkEnd w:id="2"/>
      <w:r w:rsidRPr="00735499">
        <w:rPr>
          <w:rFonts w:ascii="Times New Roman" w:eastAsia="Times New Roman" w:hAnsi="Times New Roman" w:cs="Times New Roman"/>
          <w:sz w:val="28"/>
          <w:szCs w:val="28"/>
        </w:rPr>
        <w:t>Приведенное высказывание президента являлось своего рода отправной точкой для изменения уголовной политики страны в сторону расширения ее гуманизма. Из президентской посылки законодатель сделал соответствующие выводы: были переведены некоторые преступления из уголовного кодекса в административный кодекс РФ. Был образован новый институт судебный штраф в уголовном законодательстве</w:t>
      </w:r>
      <w:r w:rsidR="00530764">
        <w:rPr>
          <w:rFonts w:ascii="Times New Roman" w:eastAsia="Times New Roman" w:hAnsi="Times New Roman" w:cs="Times New Roman"/>
          <w:sz w:val="28"/>
          <w:szCs w:val="28"/>
        </w:rPr>
        <w:t>, он закреплен в ст.76.2 УК РФ</w:t>
      </w:r>
      <w:r w:rsidRPr="00735499">
        <w:rPr>
          <w:rFonts w:ascii="Times New Roman" w:eastAsia="Times New Roman" w:hAnsi="Times New Roman" w:cs="Times New Roman"/>
          <w:sz w:val="28"/>
          <w:szCs w:val="28"/>
          <w:vertAlign w:val="superscript"/>
        </w:rPr>
        <w:footnoteReference w:id="10"/>
      </w:r>
      <w:r w:rsidRPr="00735499">
        <w:rPr>
          <w:rFonts w:ascii="Times New Roman" w:eastAsia="Times New Roman" w:hAnsi="Times New Roman" w:cs="Times New Roman"/>
          <w:sz w:val="28"/>
          <w:szCs w:val="28"/>
        </w:rPr>
        <w:t>.</w:t>
      </w:r>
      <w:r w:rsidR="00112EDB">
        <w:rPr>
          <w:rFonts w:ascii="Times New Roman" w:eastAsia="Times New Roman" w:hAnsi="Times New Roman" w:cs="Times New Roman"/>
          <w:sz w:val="28"/>
          <w:szCs w:val="28"/>
        </w:rPr>
        <w:t xml:space="preserve"> Так судебный штраф носит не столько карательный, сколько компенсационно-восстановительный характер.</w:t>
      </w:r>
    </w:p>
    <w:p w:rsidR="001858C8" w:rsidRDefault="001858C8" w:rsidP="006D443A">
      <w:pPr>
        <w:spacing w:after="0" w:line="360" w:lineRule="auto"/>
        <w:ind w:firstLine="709"/>
        <w:jc w:val="both"/>
        <w:rPr>
          <w:rFonts w:ascii="Times New Roman" w:eastAsia="Times New Roman" w:hAnsi="Times New Roman" w:cs="Times New Roman"/>
          <w:sz w:val="28"/>
          <w:szCs w:val="28"/>
        </w:rPr>
      </w:pPr>
    </w:p>
    <w:p w:rsidR="001858C8" w:rsidRDefault="001858C8" w:rsidP="006D443A">
      <w:pPr>
        <w:spacing w:after="0" w:line="360" w:lineRule="auto"/>
        <w:ind w:firstLine="709"/>
        <w:jc w:val="both"/>
        <w:rPr>
          <w:rFonts w:ascii="Times New Roman" w:eastAsia="Times New Roman" w:hAnsi="Times New Roman" w:cs="Times New Roman"/>
          <w:sz w:val="28"/>
          <w:szCs w:val="28"/>
        </w:rPr>
      </w:pPr>
    </w:p>
    <w:p w:rsidR="001858C8" w:rsidRDefault="001858C8" w:rsidP="006D443A">
      <w:pPr>
        <w:spacing w:after="0" w:line="360" w:lineRule="auto"/>
        <w:ind w:firstLine="709"/>
        <w:jc w:val="both"/>
        <w:rPr>
          <w:rFonts w:ascii="Times New Roman" w:eastAsia="Times New Roman" w:hAnsi="Times New Roman" w:cs="Times New Roman"/>
          <w:sz w:val="28"/>
          <w:szCs w:val="28"/>
        </w:rPr>
      </w:pPr>
    </w:p>
    <w:p w:rsidR="001858C8" w:rsidRDefault="001858C8" w:rsidP="006D443A">
      <w:pPr>
        <w:spacing w:after="0" w:line="360" w:lineRule="auto"/>
        <w:ind w:firstLine="709"/>
        <w:jc w:val="both"/>
        <w:rPr>
          <w:rFonts w:ascii="Times New Roman" w:eastAsia="Times New Roman" w:hAnsi="Times New Roman" w:cs="Times New Roman"/>
          <w:sz w:val="28"/>
          <w:szCs w:val="28"/>
        </w:rPr>
      </w:pPr>
    </w:p>
    <w:p w:rsidR="00992229" w:rsidRDefault="00992229" w:rsidP="00992229">
      <w:pPr>
        <w:spacing w:after="0" w:line="360" w:lineRule="auto"/>
        <w:rPr>
          <w:rFonts w:ascii="Times New Roman" w:eastAsia="Times New Roman" w:hAnsi="Times New Roman" w:cs="Times New Roman"/>
          <w:sz w:val="32"/>
          <w:szCs w:val="32"/>
        </w:rPr>
      </w:pPr>
    </w:p>
    <w:p w:rsidR="00F44B80" w:rsidRPr="009F085C" w:rsidRDefault="00992229" w:rsidP="00441F91">
      <w:pPr>
        <w:spacing w:after="0" w:line="360" w:lineRule="auto"/>
        <w:jc w:val="center"/>
        <w:rPr>
          <w:rFonts w:ascii="Times New Roman" w:eastAsia="Times New Roman" w:hAnsi="Times New Roman" w:cs="Times New Roman"/>
          <w:sz w:val="32"/>
          <w:szCs w:val="32"/>
        </w:rPr>
      </w:pPr>
      <w:r w:rsidRPr="009F085C">
        <w:rPr>
          <w:rFonts w:ascii="Times New Roman" w:eastAsia="Times New Roman" w:hAnsi="Times New Roman" w:cs="Times New Roman"/>
          <w:sz w:val="32"/>
          <w:szCs w:val="32"/>
        </w:rPr>
        <w:lastRenderedPageBreak/>
        <w:t xml:space="preserve">§2 </w:t>
      </w:r>
      <w:r w:rsidR="00011983" w:rsidRPr="009F085C">
        <w:rPr>
          <w:rFonts w:ascii="Times New Roman" w:eastAsia="Times New Roman" w:hAnsi="Times New Roman" w:cs="Times New Roman"/>
          <w:sz w:val="32"/>
          <w:szCs w:val="32"/>
        </w:rPr>
        <w:t>Назначение штрафа судами</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3" w:name="_4z8z1gmshcjo" w:colFirst="0" w:colLast="0"/>
      <w:bookmarkStart w:id="4" w:name="_5ous7zdfpqff" w:colFirst="0" w:colLast="0"/>
      <w:bookmarkEnd w:id="3"/>
      <w:bookmarkEnd w:id="4"/>
      <w:r w:rsidRPr="00735499">
        <w:rPr>
          <w:rFonts w:ascii="Times New Roman" w:eastAsia="Times New Roman" w:hAnsi="Times New Roman" w:cs="Times New Roman"/>
          <w:sz w:val="28"/>
          <w:szCs w:val="28"/>
          <w:highlight w:val="white"/>
        </w:rPr>
        <w:t xml:space="preserve">Некоторые ученые </w:t>
      </w:r>
      <w:r w:rsidR="00530D2C" w:rsidRPr="00735499">
        <w:rPr>
          <w:rFonts w:ascii="Times New Roman" w:eastAsia="Times New Roman" w:hAnsi="Times New Roman" w:cs="Times New Roman"/>
          <w:sz w:val="28"/>
          <w:szCs w:val="28"/>
          <w:highlight w:val="white"/>
        </w:rPr>
        <w:t>считают,</w:t>
      </w:r>
      <w:r w:rsidRPr="00735499">
        <w:rPr>
          <w:rFonts w:ascii="Times New Roman" w:eastAsia="Times New Roman" w:hAnsi="Times New Roman" w:cs="Times New Roman"/>
          <w:sz w:val="28"/>
          <w:szCs w:val="28"/>
          <w:highlight w:val="white"/>
        </w:rPr>
        <w:t xml:space="preserve"> что штраф не является самым мягким уголовным наказанием. Так </w:t>
      </w:r>
      <w:r w:rsidR="00530D2C" w:rsidRPr="00735499">
        <w:rPr>
          <w:rFonts w:ascii="Times New Roman" w:eastAsia="Times New Roman" w:hAnsi="Times New Roman" w:cs="Times New Roman"/>
          <w:sz w:val="28"/>
          <w:szCs w:val="28"/>
          <w:highlight w:val="white"/>
        </w:rPr>
        <w:t>как реальное</w:t>
      </w:r>
      <w:r w:rsidRPr="00735499">
        <w:rPr>
          <w:rFonts w:ascii="Times New Roman" w:eastAsia="Times New Roman" w:hAnsi="Times New Roman" w:cs="Times New Roman"/>
          <w:sz w:val="28"/>
          <w:szCs w:val="28"/>
          <w:highlight w:val="white"/>
        </w:rPr>
        <w:t xml:space="preserve"> применение судом этого вида наказания, анализ особенностей санкций ряда статей УК РФ и законотворческой практики последних лет позволяют сделать вывод о том, что штраф вряд ли можно назвать самым мягким видом наказания в сложившейся в УК РФ системе уголовных наказаний. С учетом конкретных обстоятельств дела единовременная выплата штрафа иногда может иметь большее карательное воздействие, а также восприниматься осужденным ощутимее, чем иные виды наказания, не связанные с изоляцией виновного от общества, например обязательные работы, ограничение свободы. Поэтому можно считать, что штраф, ограничивая материальные интересы виновного лица и влияя на свободу их реализации, обладает необходимым и в ряде случаев весьма существенным карательным потенциалом. Так, штраф - более строгий вид наказания, чем лишение права занимать определенные должности или заниматься определенной деятельностью, лишение специального звания или классного чина, исправительные работы. Суммы взыскания будут существенно выше при назначении штрафа, например, за коррупционные преступления: в размере стократной суммы коммерческого подкупа или взятки - не менее 25 тыс. руб. и не более 500 млн руб. (УК РФ в ред. Федерального з</w:t>
      </w:r>
      <w:r w:rsidR="00F62A0C">
        <w:rPr>
          <w:rFonts w:ascii="Times New Roman" w:eastAsia="Times New Roman" w:hAnsi="Times New Roman" w:cs="Times New Roman"/>
          <w:sz w:val="28"/>
          <w:szCs w:val="28"/>
          <w:highlight w:val="white"/>
        </w:rPr>
        <w:t>акона от 4 мая 2011 г. N 97-ФЗ «</w:t>
      </w:r>
      <w:r w:rsidRPr="00735499">
        <w:rPr>
          <w:rFonts w:ascii="Times New Roman" w:eastAsia="Times New Roman" w:hAnsi="Times New Roman" w:cs="Times New Roman"/>
          <w:sz w:val="28"/>
          <w:szCs w:val="28"/>
          <w:highlight w:val="white"/>
        </w:rPr>
        <w:t>О внесении изменений в Уголовный кодекс Российской Федерации и Кодекс Российской Федерации об административных нарушениях в связи с совершенствованием государственного управления в об</w:t>
      </w:r>
      <w:r w:rsidR="00F62A0C">
        <w:rPr>
          <w:rFonts w:ascii="Times New Roman" w:eastAsia="Times New Roman" w:hAnsi="Times New Roman" w:cs="Times New Roman"/>
          <w:sz w:val="28"/>
          <w:szCs w:val="28"/>
          <w:highlight w:val="white"/>
        </w:rPr>
        <w:t>ласти противодействия коррупции»</w:t>
      </w:r>
      <w:r w:rsidRPr="00735499">
        <w:rPr>
          <w:rFonts w:ascii="Times New Roman" w:eastAsia="Times New Roman" w:hAnsi="Times New Roman" w:cs="Times New Roman"/>
          <w:sz w:val="28"/>
          <w:szCs w:val="28"/>
          <w:highlight w:val="white"/>
          <w:vertAlign w:val="superscript"/>
        </w:rPr>
        <w:footnoteReference w:id="11"/>
      </w:r>
      <w:r w:rsidRPr="00735499">
        <w:rPr>
          <w:rFonts w:ascii="Times New Roman" w:eastAsia="Times New Roman" w:hAnsi="Times New Roman" w:cs="Times New Roman"/>
          <w:sz w:val="28"/>
          <w:szCs w:val="28"/>
          <w:highlight w:val="white"/>
        </w:rPr>
        <w:t>.</w:t>
      </w:r>
    </w:p>
    <w:p w:rsidR="00F44B80" w:rsidRDefault="001858C8" w:rsidP="006D443A">
      <w:pPr>
        <w:spacing w:after="0" w:line="360" w:lineRule="auto"/>
        <w:ind w:firstLine="720"/>
        <w:jc w:val="both"/>
        <w:rPr>
          <w:rFonts w:ascii="Times New Roman" w:eastAsia="Times New Roman" w:hAnsi="Times New Roman" w:cs="Times New Roman"/>
          <w:sz w:val="28"/>
          <w:szCs w:val="28"/>
          <w:highlight w:val="white"/>
        </w:rPr>
      </w:pPr>
      <w:bookmarkStart w:id="5" w:name="_frzig9691rrm" w:colFirst="0" w:colLast="0"/>
      <w:bookmarkEnd w:id="5"/>
      <w:r>
        <w:rPr>
          <w:rFonts w:ascii="Times New Roman" w:eastAsia="Times New Roman" w:hAnsi="Times New Roman" w:cs="Times New Roman"/>
          <w:sz w:val="28"/>
          <w:szCs w:val="28"/>
          <w:highlight w:val="white"/>
        </w:rPr>
        <w:t xml:space="preserve">Заметим, </w:t>
      </w:r>
      <w:r w:rsidR="00011983" w:rsidRPr="00735499">
        <w:rPr>
          <w:rFonts w:ascii="Times New Roman" w:eastAsia="Times New Roman" w:hAnsi="Times New Roman" w:cs="Times New Roman"/>
          <w:sz w:val="28"/>
          <w:szCs w:val="28"/>
          <w:highlight w:val="white"/>
        </w:rPr>
        <w:t>максимальный размер штрафа превышает минимальный в 20 тысяч раз. Эта ситуация может вызвать в судебной практике про</w:t>
      </w:r>
      <w:r w:rsidR="00F62A0C">
        <w:rPr>
          <w:rFonts w:ascii="Times New Roman" w:eastAsia="Times New Roman" w:hAnsi="Times New Roman" w:cs="Times New Roman"/>
          <w:sz w:val="28"/>
          <w:szCs w:val="28"/>
          <w:highlight w:val="white"/>
        </w:rPr>
        <w:t>блемы. Неслучайно при изучении «кратных»</w:t>
      </w:r>
      <w:r w:rsidR="00011983" w:rsidRPr="00735499">
        <w:rPr>
          <w:rFonts w:ascii="Times New Roman" w:eastAsia="Times New Roman" w:hAnsi="Times New Roman" w:cs="Times New Roman"/>
          <w:sz w:val="28"/>
          <w:szCs w:val="28"/>
          <w:highlight w:val="white"/>
        </w:rPr>
        <w:t xml:space="preserve"> приговоров за взятки было выявлено, что суды стараются по возможности назначать наказание либо ниже низшего предела, чем предусмотрено за данное преступление, либо минимальное наказание, </w:t>
      </w:r>
      <w:r w:rsidR="00011983" w:rsidRPr="00735499">
        <w:rPr>
          <w:rFonts w:ascii="Times New Roman" w:eastAsia="Times New Roman" w:hAnsi="Times New Roman" w:cs="Times New Roman"/>
          <w:sz w:val="28"/>
          <w:szCs w:val="28"/>
          <w:highlight w:val="white"/>
        </w:rPr>
        <w:lastRenderedPageBreak/>
        <w:t>предусмотренное санкцией, чтобы осужденные имели возможность исполнить назначенное наказание</w:t>
      </w:r>
      <w:r w:rsidR="00011983" w:rsidRPr="00735499">
        <w:rPr>
          <w:rFonts w:ascii="Times New Roman" w:eastAsia="Times New Roman" w:hAnsi="Times New Roman" w:cs="Times New Roman"/>
          <w:sz w:val="28"/>
          <w:szCs w:val="28"/>
          <w:highlight w:val="white"/>
          <w:vertAlign w:val="superscript"/>
        </w:rPr>
        <w:footnoteReference w:id="12"/>
      </w:r>
      <w:r>
        <w:rPr>
          <w:rFonts w:ascii="Times New Roman" w:eastAsia="Times New Roman" w:hAnsi="Times New Roman" w:cs="Times New Roman"/>
          <w:sz w:val="28"/>
          <w:szCs w:val="28"/>
          <w:highlight w:val="white"/>
        </w:rPr>
        <w:t>.</w:t>
      </w:r>
    </w:p>
    <w:p w:rsidR="001858C8" w:rsidRPr="001858C8" w:rsidRDefault="001858C8" w:rsidP="006D443A">
      <w:pPr>
        <w:spacing w:after="0" w:line="360" w:lineRule="auto"/>
        <w:ind w:firstLine="720"/>
        <w:jc w:val="both"/>
        <w:rPr>
          <w:rFonts w:ascii="Times New Roman" w:eastAsia="Times New Roman" w:hAnsi="Times New Roman" w:cs="Times New Roman"/>
          <w:sz w:val="28"/>
          <w:szCs w:val="28"/>
        </w:rPr>
      </w:pPr>
      <w:r w:rsidRPr="00735499">
        <w:rPr>
          <w:rFonts w:ascii="Times New Roman" w:eastAsia="Times New Roman" w:hAnsi="Times New Roman" w:cs="Times New Roman"/>
          <w:sz w:val="28"/>
          <w:szCs w:val="28"/>
        </w:rPr>
        <w:t>При назначении штрафа в виде уголовного наказания судьи сталкиваются с некоторыми проблемами. И для их разрешения Верховный суд разъясняет на конкретных делах вопросы, возникающие в правоприменительной практике.</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6" w:name="_9x5v2mlowkq1" w:colFirst="0" w:colLast="0"/>
      <w:bookmarkEnd w:id="6"/>
      <w:r w:rsidRPr="00735499">
        <w:rPr>
          <w:rFonts w:ascii="Times New Roman" w:eastAsia="Times New Roman" w:hAnsi="Times New Roman" w:cs="Times New Roman"/>
          <w:sz w:val="28"/>
          <w:szCs w:val="28"/>
          <w:highlight w:val="white"/>
        </w:rPr>
        <w:t xml:space="preserve">Так например можно обратится к </w:t>
      </w:r>
      <w:r w:rsidR="00530D2C" w:rsidRPr="00735499">
        <w:rPr>
          <w:rFonts w:ascii="Times New Roman" w:eastAsia="Times New Roman" w:hAnsi="Times New Roman" w:cs="Times New Roman"/>
          <w:sz w:val="28"/>
          <w:szCs w:val="28"/>
          <w:highlight w:val="white"/>
        </w:rPr>
        <w:t>разъяснениям</w:t>
      </w:r>
      <w:r w:rsidRPr="00735499">
        <w:rPr>
          <w:rFonts w:ascii="Times New Roman" w:eastAsia="Times New Roman" w:hAnsi="Times New Roman" w:cs="Times New Roman"/>
          <w:sz w:val="28"/>
          <w:szCs w:val="28"/>
          <w:highlight w:val="white"/>
        </w:rPr>
        <w:t xml:space="preserve"> </w:t>
      </w:r>
      <w:r w:rsidR="00530D2C" w:rsidRPr="00735499">
        <w:rPr>
          <w:rFonts w:ascii="Times New Roman" w:eastAsia="Times New Roman" w:hAnsi="Times New Roman" w:cs="Times New Roman"/>
          <w:sz w:val="28"/>
          <w:szCs w:val="28"/>
          <w:highlight w:val="white"/>
        </w:rPr>
        <w:t>Пленума Верховного Суда,</w:t>
      </w:r>
      <w:r w:rsidRPr="00735499">
        <w:rPr>
          <w:rFonts w:ascii="Times New Roman" w:eastAsia="Times New Roman" w:hAnsi="Times New Roman" w:cs="Times New Roman"/>
          <w:sz w:val="28"/>
          <w:szCs w:val="28"/>
          <w:highlight w:val="white"/>
        </w:rPr>
        <w:t xml:space="preserve"> который говорит, если уголовным законом, действовавшим во время совершения преступления, назначение дополнительного наказания в виде штрафа не являлось обязательным, то суд в описательно-мотивировочной части приговора должен привести основания к его назначению. Так, по приговору суда от 20 февраля 2012 г. Б. был осужден к лишению свободы по ч. 1 ст. 286 УК РФ на 2 года, по ч</w:t>
      </w:r>
      <w:r w:rsidR="00F62A0C">
        <w:rPr>
          <w:rFonts w:ascii="Times New Roman" w:eastAsia="Times New Roman" w:hAnsi="Times New Roman" w:cs="Times New Roman"/>
          <w:sz w:val="28"/>
          <w:szCs w:val="28"/>
          <w:highlight w:val="white"/>
        </w:rPr>
        <w:t>. 3 ст. 30, п. «б»</w:t>
      </w:r>
      <w:r w:rsidRPr="00735499">
        <w:rPr>
          <w:rFonts w:ascii="Times New Roman" w:eastAsia="Times New Roman" w:hAnsi="Times New Roman" w:cs="Times New Roman"/>
          <w:sz w:val="28"/>
          <w:szCs w:val="28"/>
          <w:highlight w:val="white"/>
        </w:rPr>
        <w:t xml:space="preserve"> ч. 5 ст. 290 УК РФ на 7 лет со штрафом в размере шестидесяти кратной суммы взятки; по совокупности преступлений на основании ч. 3 ст. 69 УК РФ на 8 лет со штрафом в размере шестидесяти кратной суммы взятки (1 020 000 руб.). Кассационным определением Судебной коллегии по уголовным делам Верховного Суда РФ приговор оставлен без изменения. Президиум Верховного Суда РФ, рассмотрев уголовное дело по надзорной жалобе осужденного, изменил судебные решения по следующим основаниям:</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7" w:name="_r5m0mgv0jkuc" w:colFirst="0" w:colLast="0"/>
      <w:bookmarkEnd w:id="7"/>
      <w:r w:rsidRPr="00735499">
        <w:rPr>
          <w:rFonts w:ascii="Times New Roman" w:eastAsia="Times New Roman" w:hAnsi="Times New Roman" w:cs="Times New Roman"/>
          <w:sz w:val="28"/>
          <w:szCs w:val="28"/>
          <w:highlight w:val="white"/>
        </w:rPr>
        <w:t>- согласно приговору Б. совершил покушение на получение взятки путем вымогательства до внесения изменений в ст. 290 УК РФ Федеральным законом N 97-ФЗ;</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8" w:name="_tmd955bc6587" w:colFirst="0" w:colLast="0"/>
      <w:bookmarkEnd w:id="8"/>
      <w:r w:rsidRPr="00735499">
        <w:rPr>
          <w:rFonts w:ascii="Times New Roman" w:eastAsia="Times New Roman" w:hAnsi="Times New Roman" w:cs="Times New Roman"/>
          <w:sz w:val="28"/>
          <w:szCs w:val="28"/>
          <w:highlight w:val="white"/>
        </w:rPr>
        <w:t>- суд первой инстанции квалифицировал действия осужденного в соответствии с уголовным законом, действовавшим на момент вынесения приговора, исходя из основного наказания, предусмотренного за совершение этого преступления, и назначил в качестве основного наказания лишение свободы сроком на 7 лет и дополнительное наказание в соответствии с санкцией этой нормы в виде штрафа в размере шестидесяти кратной суммы взятки.</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9" w:name="_xpqbdl2hvyqk" w:colFirst="0" w:colLast="0"/>
      <w:bookmarkEnd w:id="9"/>
      <w:r w:rsidRPr="00735499">
        <w:rPr>
          <w:rFonts w:ascii="Times New Roman" w:eastAsia="Times New Roman" w:hAnsi="Times New Roman" w:cs="Times New Roman"/>
          <w:sz w:val="28"/>
          <w:szCs w:val="28"/>
          <w:highlight w:val="white"/>
        </w:rPr>
        <w:lastRenderedPageBreak/>
        <w:t>Между тем согласно уголовному закону, действовавшему во время совершения преступления, назначение дополнительного наказания в виде штрафа не являлось обязательным - возможность его применения предусматривалась в качестве альтернативы по усмотрению суда. В соответствии со ст. 9 УК РФ суд, решая вопрос о необходимости назначения осужденному дополнительного наказания в виде штрафа, должен был руководствоваться уголовным законом, действовавшим в период совершения престу</w:t>
      </w:r>
      <w:r w:rsidR="008553C4">
        <w:rPr>
          <w:rFonts w:ascii="Times New Roman" w:eastAsia="Times New Roman" w:hAnsi="Times New Roman" w:cs="Times New Roman"/>
          <w:sz w:val="28"/>
          <w:szCs w:val="28"/>
          <w:highlight w:val="white"/>
        </w:rPr>
        <w:t>пления (п. «в»</w:t>
      </w:r>
      <w:r w:rsidRPr="00735499">
        <w:rPr>
          <w:rFonts w:ascii="Times New Roman" w:eastAsia="Times New Roman" w:hAnsi="Times New Roman" w:cs="Times New Roman"/>
          <w:sz w:val="28"/>
          <w:szCs w:val="28"/>
          <w:highlight w:val="white"/>
        </w:rPr>
        <w:t xml:space="preserve"> ч. 4 ст. 290 УК РФ в ред. Федерального закона от 8 декабря 2003 г. N 162-ФЗ), поскольку новый уголовный закон в части назначения штрафа в качестве дополнительного наказания за деяние, совершенное осужденным, является более строгим. По смыслу ст. 60 УК РФ о справедливости наказания и для достижения целей нака</w:t>
      </w:r>
      <w:r w:rsidR="008553C4">
        <w:rPr>
          <w:rFonts w:ascii="Times New Roman" w:eastAsia="Times New Roman" w:hAnsi="Times New Roman" w:cs="Times New Roman"/>
          <w:sz w:val="28"/>
          <w:szCs w:val="28"/>
          <w:highlight w:val="white"/>
        </w:rPr>
        <w:t>зания при наличии в санкции п. «в»</w:t>
      </w:r>
      <w:r w:rsidRPr="00735499">
        <w:rPr>
          <w:rFonts w:ascii="Times New Roman" w:eastAsia="Times New Roman" w:hAnsi="Times New Roman" w:cs="Times New Roman"/>
          <w:sz w:val="28"/>
          <w:szCs w:val="28"/>
          <w:highlight w:val="white"/>
        </w:rPr>
        <w:t xml:space="preserve"> ч. 4 ст. 290 УК РФ альтернативы о возможности применения либо неприменения штрафа суд должен был привести основания назначения этого дополнительного наказания с указанием соответствующих мотивов. Однако суд, назначив дополнительное наказание в виде штрафа, в описательно-мотивировочной части приговора обоснований такого решения не привел. В силу изложенного Президиум Верховного Суда РФ изменил приговор и Кассационное определение в части о</w:t>
      </w:r>
      <w:r w:rsidR="008553C4">
        <w:rPr>
          <w:rFonts w:ascii="Times New Roman" w:eastAsia="Times New Roman" w:hAnsi="Times New Roman" w:cs="Times New Roman"/>
          <w:sz w:val="28"/>
          <w:szCs w:val="28"/>
          <w:highlight w:val="white"/>
        </w:rPr>
        <w:t>суждения Б. по ч. 3 ст. 30, п. «б»</w:t>
      </w:r>
      <w:r w:rsidRPr="00735499">
        <w:rPr>
          <w:rFonts w:ascii="Times New Roman" w:eastAsia="Times New Roman" w:hAnsi="Times New Roman" w:cs="Times New Roman"/>
          <w:sz w:val="28"/>
          <w:szCs w:val="28"/>
          <w:highlight w:val="white"/>
        </w:rPr>
        <w:t xml:space="preserve"> ч. 5 ст. 290 УК РФ (в ред. Федерального закона N 97-ФЗ), исключил назначение дополнительного наказания в виде штрафа </w:t>
      </w:r>
      <w:r w:rsidRPr="00735499">
        <w:rPr>
          <w:rFonts w:ascii="Times New Roman" w:eastAsia="Times New Roman" w:hAnsi="Times New Roman" w:cs="Times New Roman"/>
          <w:sz w:val="28"/>
          <w:szCs w:val="28"/>
          <w:highlight w:val="white"/>
          <w:vertAlign w:val="superscript"/>
        </w:rPr>
        <w:footnoteReference w:id="13"/>
      </w:r>
      <w:r w:rsidRPr="00735499">
        <w:rPr>
          <w:rFonts w:ascii="Times New Roman" w:eastAsia="Times New Roman" w:hAnsi="Times New Roman" w:cs="Times New Roman"/>
          <w:sz w:val="28"/>
          <w:szCs w:val="28"/>
          <w:highlight w:val="white"/>
        </w:rPr>
        <w:t>.</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10" w:name="_p6oed6nusp6s" w:colFirst="0" w:colLast="0"/>
      <w:bookmarkEnd w:id="10"/>
      <w:r w:rsidRPr="00735499">
        <w:rPr>
          <w:rFonts w:ascii="Times New Roman" w:eastAsia="Times New Roman" w:hAnsi="Times New Roman" w:cs="Times New Roman"/>
          <w:sz w:val="28"/>
          <w:szCs w:val="28"/>
          <w:highlight w:val="white"/>
        </w:rPr>
        <w:t xml:space="preserve">С учетом сложности применения установленного законом порядка применения норм о назначении штрафа как вида уголовного наказания в названном выше Постановлении Пленума Верховного Суда РФ особое внимание уделяется регулированию механизма исчисления размера штрафа. Так, в Постановлении допускается возможность назначения одновременно со штрафом в качестве основного наказания за то же преступление дополнительного наказания в виде лишения права занимать определенные должности или заниматься определенной деятельностью, а также лишение </w:t>
      </w:r>
      <w:r w:rsidR="00530D2C" w:rsidRPr="00735499">
        <w:rPr>
          <w:rFonts w:ascii="Times New Roman" w:eastAsia="Times New Roman" w:hAnsi="Times New Roman" w:cs="Times New Roman"/>
          <w:sz w:val="28"/>
          <w:szCs w:val="28"/>
          <w:highlight w:val="white"/>
        </w:rPr>
        <w:t>специального, воинского</w:t>
      </w:r>
      <w:r w:rsidRPr="00735499">
        <w:rPr>
          <w:rFonts w:ascii="Times New Roman" w:eastAsia="Times New Roman" w:hAnsi="Times New Roman" w:cs="Times New Roman"/>
          <w:sz w:val="28"/>
          <w:szCs w:val="28"/>
          <w:highlight w:val="white"/>
        </w:rPr>
        <w:t xml:space="preserve"> или </w:t>
      </w:r>
      <w:r w:rsidRPr="00735499">
        <w:rPr>
          <w:rFonts w:ascii="Times New Roman" w:eastAsia="Times New Roman" w:hAnsi="Times New Roman" w:cs="Times New Roman"/>
          <w:sz w:val="28"/>
          <w:szCs w:val="28"/>
          <w:highlight w:val="white"/>
        </w:rPr>
        <w:lastRenderedPageBreak/>
        <w:t>почетного звания, классного чина при условии соблюдения правил применения этих видов наказаний, установленных ст. ст. 47 и 48 УК РФ.</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11" w:name="_wfjwrgmomh9x" w:colFirst="0" w:colLast="0"/>
      <w:bookmarkEnd w:id="11"/>
      <w:r w:rsidRPr="00735499">
        <w:rPr>
          <w:rFonts w:ascii="Times New Roman" w:eastAsia="Times New Roman" w:hAnsi="Times New Roman" w:cs="Times New Roman"/>
          <w:sz w:val="28"/>
          <w:szCs w:val="28"/>
          <w:highlight w:val="white"/>
        </w:rPr>
        <w:t>Штраф, исчисляемый исходя из величины, кратной сумме коммерческого подкупа, взятки или суммы незаконно перемещенных денежных средств или стоимости денежных инструментов, устанавливается в размере до стократной величины указанной суммы, но не может быть менее 25 тыс. руб. и более 500 млн руб., даже если сумма, рассчитанная с учетом кратной величины, меньше 25 тыс. руб. В таком случае штраф назначается в размере 25 тыс. руб.</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12" w:name="_enqv45c43sti" w:colFirst="0" w:colLast="0"/>
      <w:bookmarkEnd w:id="12"/>
      <w:r w:rsidRPr="00735499">
        <w:rPr>
          <w:rFonts w:ascii="Times New Roman" w:eastAsia="Times New Roman" w:hAnsi="Times New Roman" w:cs="Times New Roman"/>
          <w:sz w:val="28"/>
          <w:szCs w:val="28"/>
          <w:highlight w:val="white"/>
        </w:rPr>
        <w:t>Пленум Верховного Суда РФ особое внимание уделяет конкретным ситуациям судебной практики, связанным с уклонением от своевременной уплаты штрафа. Нарушение порядка изменения назначенного штрафа рассматривается как существенное нарушение требований закона.</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13" w:name="_qh9k722aarq2" w:colFirst="0" w:colLast="0"/>
      <w:bookmarkEnd w:id="13"/>
      <w:r w:rsidRPr="00735499">
        <w:rPr>
          <w:rFonts w:ascii="Times New Roman" w:eastAsia="Times New Roman" w:hAnsi="Times New Roman" w:cs="Times New Roman"/>
          <w:sz w:val="28"/>
          <w:szCs w:val="28"/>
          <w:highlight w:val="white"/>
        </w:rPr>
        <w:t>Различие режимов исполнения наказаний в виде штрафа должно учитываться судами и в случае назначения штрафа при совокупности преступлений.</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14" w:name="_diq4rwp7lecc" w:colFirst="0" w:colLast="0"/>
      <w:bookmarkEnd w:id="14"/>
      <w:r w:rsidRPr="00735499">
        <w:rPr>
          <w:rFonts w:ascii="Times New Roman" w:eastAsia="Times New Roman" w:hAnsi="Times New Roman" w:cs="Times New Roman"/>
          <w:sz w:val="28"/>
          <w:szCs w:val="28"/>
          <w:highlight w:val="white"/>
        </w:rPr>
        <w:t xml:space="preserve">Предметом рассмотрения Верховного Суда РФ и Президиума Верховного Суда Чувашской Республики стала следующая ситуация: по приговору </w:t>
      </w:r>
      <w:proofErr w:type="spellStart"/>
      <w:r w:rsidRPr="00735499">
        <w:rPr>
          <w:rFonts w:ascii="Times New Roman" w:eastAsia="Times New Roman" w:hAnsi="Times New Roman" w:cs="Times New Roman"/>
          <w:sz w:val="28"/>
          <w:szCs w:val="28"/>
          <w:highlight w:val="white"/>
        </w:rPr>
        <w:t>Канашского</w:t>
      </w:r>
      <w:proofErr w:type="spellEnd"/>
      <w:r w:rsidRPr="00735499">
        <w:rPr>
          <w:rFonts w:ascii="Times New Roman" w:eastAsia="Times New Roman" w:hAnsi="Times New Roman" w:cs="Times New Roman"/>
          <w:sz w:val="28"/>
          <w:szCs w:val="28"/>
          <w:highlight w:val="white"/>
        </w:rPr>
        <w:t xml:space="preserve"> районного суда Чувашской Республики М. была осуждена в июне 2011 г. по ч. 1 ст. 285 УК РФ к штрафу в размере 30 тыс. руб. и по ч. 3 ст. 290 УК РФ к штрафу в размере сорока кратной суммы взятки - 3 млн руб. По постановлению того же суда в августе 2011 г. в соответствии с ч. 5 ст. 72 УК РФ назначенное наказание в виде штрафа снижено до 2 млн 15 тыс. руб.; по постановлению этого же суда в октябре 2011 г. исполнение приговора в части уплаты штрафа было отсрочено до сентября 2014 г. В сентябре 2014 г. в суд поступило представление судебного пристава-исполнителя </w:t>
      </w:r>
      <w:r w:rsidR="00530D2C" w:rsidRPr="00735499">
        <w:rPr>
          <w:rFonts w:ascii="Times New Roman" w:eastAsia="Times New Roman" w:hAnsi="Times New Roman" w:cs="Times New Roman"/>
          <w:sz w:val="28"/>
          <w:szCs w:val="28"/>
          <w:highlight w:val="white"/>
        </w:rPr>
        <w:t>о замене,</w:t>
      </w:r>
      <w:r w:rsidRPr="00735499">
        <w:rPr>
          <w:rFonts w:ascii="Times New Roman" w:eastAsia="Times New Roman" w:hAnsi="Times New Roman" w:cs="Times New Roman"/>
          <w:sz w:val="28"/>
          <w:szCs w:val="28"/>
          <w:highlight w:val="white"/>
        </w:rPr>
        <w:t xml:space="preserve"> осужденной наказания в виде штрафа, назначенного по приговору </w:t>
      </w:r>
      <w:r w:rsidR="00530D2C" w:rsidRPr="00735499">
        <w:rPr>
          <w:rFonts w:ascii="Times New Roman" w:eastAsia="Times New Roman" w:hAnsi="Times New Roman" w:cs="Times New Roman"/>
          <w:sz w:val="28"/>
          <w:szCs w:val="28"/>
          <w:highlight w:val="white"/>
        </w:rPr>
        <w:t>суда, другим</w:t>
      </w:r>
      <w:r w:rsidRPr="00735499">
        <w:rPr>
          <w:rFonts w:ascii="Times New Roman" w:eastAsia="Times New Roman" w:hAnsi="Times New Roman" w:cs="Times New Roman"/>
          <w:sz w:val="28"/>
          <w:szCs w:val="28"/>
          <w:highlight w:val="white"/>
        </w:rPr>
        <w:t xml:space="preserve"> видом наказания в связи со злостным уклонением от его уплаты.</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15" w:name="_gswaphkjo6fu" w:colFirst="0" w:colLast="0"/>
      <w:bookmarkEnd w:id="15"/>
      <w:proofErr w:type="spellStart"/>
      <w:r w:rsidRPr="00735499">
        <w:rPr>
          <w:rFonts w:ascii="Times New Roman" w:eastAsia="Times New Roman" w:hAnsi="Times New Roman" w:cs="Times New Roman"/>
          <w:sz w:val="28"/>
          <w:szCs w:val="28"/>
          <w:highlight w:val="white"/>
        </w:rPr>
        <w:t>Канашский</w:t>
      </w:r>
      <w:proofErr w:type="spellEnd"/>
      <w:r w:rsidRPr="00735499">
        <w:rPr>
          <w:rFonts w:ascii="Times New Roman" w:eastAsia="Times New Roman" w:hAnsi="Times New Roman" w:cs="Times New Roman"/>
          <w:sz w:val="28"/>
          <w:szCs w:val="28"/>
          <w:highlight w:val="white"/>
        </w:rPr>
        <w:t xml:space="preserve"> районный суд представление удовлетворил: основное наказание в виде неуплаченного штрафа было заменено наказанием в виде лишения свободы. </w:t>
      </w:r>
      <w:r w:rsidR="008553C4">
        <w:rPr>
          <w:rFonts w:ascii="Times New Roman" w:eastAsia="Times New Roman" w:hAnsi="Times New Roman" w:cs="Times New Roman"/>
          <w:sz w:val="28"/>
          <w:szCs w:val="28"/>
          <w:highlight w:val="white"/>
        </w:rPr>
        <w:t xml:space="preserve"> </w:t>
      </w:r>
      <w:r w:rsidRPr="00735499">
        <w:rPr>
          <w:rFonts w:ascii="Times New Roman" w:eastAsia="Times New Roman" w:hAnsi="Times New Roman" w:cs="Times New Roman"/>
          <w:sz w:val="28"/>
          <w:szCs w:val="28"/>
          <w:highlight w:val="white"/>
        </w:rPr>
        <w:t xml:space="preserve">Постановлением заместителя Председателя Верховного Суда РФ от 18 </w:t>
      </w:r>
      <w:r w:rsidRPr="00735499">
        <w:rPr>
          <w:rFonts w:ascii="Times New Roman" w:eastAsia="Times New Roman" w:hAnsi="Times New Roman" w:cs="Times New Roman"/>
          <w:sz w:val="28"/>
          <w:szCs w:val="28"/>
          <w:highlight w:val="white"/>
        </w:rPr>
        <w:lastRenderedPageBreak/>
        <w:t>июня 2015 г. кассационная жалоба адвоката в защиту осужденной вместе с материалами дела была передана для рассмотрения в судебном заседании Президиумом Верховного Суда Чувашской Республики. В кассационной жалобе адвокат просил постановление суда о замене штрафа наказанием в виде лишения свободы отменить, поскольку судом были допущены существенные нарушения закона. Президиум Верховного Суда Чувашской Республики кассационную жалобу адвоката удовлетворил частично, указав следующее: в соответствии с ч. 1 ст. 401.15 УПК РФ</w:t>
      </w:r>
      <w:r w:rsidR="006726D0">
        <w:rPr>
          <w:rStyle w:val="a7"/>
          <w:rFonts w:ascii="Times New Roman" w:eastAsia="Times New Roman" w:hAnsi="Times New Roman" w:cs="Times New Roman"/>
          <w:sz w:val="28"/>
          <w:szCs w:val="28"/>
          <w:highlight w:val="white"/>
        </w:rPr>
        <w:footnoteReference w:id="14"/>
      </w:r>
      <w:r w:rsidRPr="00735499">
        <w:rPr>
          <w:rFonts w:ascii="Times New Roman" w:eastAsia="Times New Roman" w:hAnsi="Times New Roman" w:cs="Times New Roman"/>
          <w:sz w:val="28"/>
          <w:szCs w:val="28"/>
          <w:highlight w:val="white"/>
        </w:rPr>
        <w:t xml:space="preserve"> основаниями отмены или изменения судебных решений в кассационном порядке являются существенные нарушения уголовного или уголовно-процессуального закона, повлиявшие на исход дела. В силу ч. 5 ст. 46 УК РФ в случае злостного уклонения от уплаты штрафа, назначенного в качестве основного наказания, он заменяется иным наказанием, за исключением лишения свободы. При этом указанное положение не распространяется на осужденных к наказанию в виде штрафа за преступление, предусмотренное ст. 290 УК РФ. Однако указанные требования по данному уголовному делу не были учтены судом. М. осуждена по ч. 1 ст. 285 УК РФ и ч. 3 ст. 290 УК РФ. За каждое из совершенных преступлений в качестве основного наказания назначен штраф. При этом в силу ч. 5 ст. 46 УК РФ в случае злостного уклонения от уплаты штрафа, назначенного по ч. 1 ст. 285 УК РФ, он не может быть заменен лишением свободы, в отличие от штрафа, назначенного по ч. 3 ст. 290 УК РФ, который может быть заменен иным наказанием, в том числе и лишением свободы.</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16" w:name="_wirsqa50bs7" w:colFirst="0" w:colLast="0"/>
      <w:bookmarkEnd w:id="16"/>
      <w:r w:rsidRPr="00735499">
        <w:rPr>
          <w:rFonts w:ascii="Times New Roman" w:eastAsia="Times New Roman" w:hAnsi="Times New Roman" w:cs="Times New Roman"/>
          <w:sz w:val="28"/>
          <w:szCs w:val="28"/>
          <w:highlight w:val="white"/>
        </w:rPr>
        <w:t xml:space="preserve">Вместе с тем суд постановил заменить наказание в виде неуплаченного штрафа, назначенного на основании ч. 3 ст. 69 УК РФ по совокупности преступлений, лишением свободы фактически не только по ч. 3 ст. 290 УК РФ, но и по ч. 1 ст. 285 УК РФ, чем нарушил закон. Установив такие обстоятельства, Президиум Верховного Суда Чувашской Республики Постановление суда от 10 ноября 2014 г. в отношении М. о замене наказания в виде штрафа лишением </w:t>
      </w:r>
      <w:r w:rsidRPr="00735499">
        <w:rPr>
          <w:rFonts w:ascii="Times New Roman" w:eastAsia="Times New Roman" w:hAnsi="Times New Roman" w:cs="Times New Roman"/>
          <w:sz w:val="28"/>
          <w:szCs w:val="28"/>
          <w:highlight w:val="white"/>
        </w:rPr>
        <w:lastRenderedPageBreak/>
        <w:t>свободы и последующие судебные решения отменил, материалы дела направил в суд на новое судебное рассмотрение</w:t>
      </w:r>
      <w:r w:rsidRPr="00735499">
        <w:rPr>
          <w:rFonts w:ascii="Times New Roman" w:eastAsia="Times New Roman" w:hAnsi="Times New Roman" w:cs="Times New Roman"/>
          <w:sz w:val="28"/>
          <w:szCs w:val="28"/>
          <w:highlight w:val="white"/>
          <w:vertAlign w:val="superscript"/>
        </w:rPr>
        <w:footnoteReference w:id="15"/>
      </w:r>
      <w:r w:rsidRPr="00735499">
        <w:rPr>
          <w:rFonts w:ascii="Times New Roman" w:eastAsia="Times New Roman" w:hAnsi="Times New Roman" w:cs="Times New Roman"/>
          <w:sz w:val="28"/>
          <w:szCs w:val="28"/>
          <w:highlight w:val="white"/>
        </w:rPr>
        <w:t>.</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17" w:name="_adqqxa1gaxj9" w:colFirst="0" w:colLast="0"/>
      <w:bookmarkEnd w:id="17"/>
      <w:r w:rsidRPr="00735499">
        <w:rPr>
          <w:rFonts w:ascii="Times New Roman" w:eastAsia="Times New Roman" w:hAnsi="Times New Roman" w:cs="Times New Roman"/>
          <w:sz w:val="28"/>
          <w:szCs w:val="28"/>
          <w:highlight w:val="white"/>
        </w:rPr>
        <w:t>Пленум Верховного Суда РФ указал судам, что при рассмотрении вопросов, связанных с заменой наказания в случае злостного уклонения от его отбывания, должны выясняться все обстоятельства, которые могут повлиять на законность принятого решения в части определения срока или размера неотбытого наказания или условий, которые влекут необходимость замены. При этом должны учитываться характер и степень общественной опасности преступления, за которое лицо осуждено, личность виновного, а также причины, по которым осужденный уклонялся от отбывания назначенного ему наказания.</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18" w:name="_mtnl6qc4crnl" w:colFirst="0" w:colLast="0"/>
      <w:bookmarkEnd w:id="18"/>
      <w:r w:rsidRPr="00735499">
        <w:rPr>
          <w:rFonts w:ascii="Times New Roman" w:eastAsia="Times New Roman" w:hAnsi="Times New Roman" w:cs="Times New Roman"/>
          <w:sz w:val="28"/>
          <w:szCs w:val="28"/>
          <w:highlight w:val="white"/>
        </w:rPr>
        <w:t xml:space="preserve">В связи с этим возникает вопрос о содержании понятия злостности уклонения. В соответствии с ч. 1 ст. 32 </w:t>
      </w:r>
      <w:r w:rsidR="00530D2C" w:rsidRPr="00735499">
        <w:rPr>
          <w:rFonts w:ascii="Times New Roman" w:eastAsia="Times New Roman" w:hAnsi="Times New Roman" w:cs="Times New Roman"/>
          <w:sz w:val="28"/>
          <w:szCs w:val="28"/>
          <w:highlight w:val="white"/>
        </w:rPr>
        <w:t>УИК РФ</w:t>
      </w:r>
      <w:r w:rsidR="006726D0">
        <w:rPr>
          <w:rStyle w:val="a7"/>
          <w:rFonts w:ascii="Times New Roman" w:eastAsia="Times New Roman" w:hAnsi="Times New Roman" w:cs="Times New Roman"/>
          <w:sz w:val="28"/>
          <w:szCs w:val="28"/>
          <w:highlight w:val="white"/>
        </w:rPr>
        <w:footnoteReference w:id="16"/>
      </w:r>
      <w:r w:rsidR="00530D2C" w:rsidRPr="00735499">
        <w:rPr>
          <w:rFonts w:ascii="Times New Roman" w:eastAsia="Times New Roman" w:hAnsi="Times New Roman" w:cs="Times New Roman"/>
          <w:sz w:val="28"/>
          <w:szCs w:val="28"/>
          <w:highlight w:val="white"/>
        </w:rPr>
        <w:t>,</w:t>
      </w:r>
      <w:r w:rsidRPr="00735499">
        <w:rPr>
          <w:rFonts w:ascii="Times New Roman" w:eastAsia="Times New Roman" w:hAnsi="Times New Roman" w:cs="Times New Roman"/>
          <w:sz w:val="28"/>
          <w:szCs w:val="28"/>
          <w:highlight w:val="white"/>
        </w:rPr>
        <w:t xml:space="preserve"> злостно уклоняющимся от уплаты штрафа, назначенного в качестве основного наказания, признается осужденный, не уплативший штраф без рассрочки в течение 60 календарных дней со дня вступления приговора в законную силу, или первую часть штрафа с рассрочкой выплаты в этот же срок, или оставшиеся части штрафа не позднее последнего дня каждого последующего месяца.</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19" w:name="_z5ao7q13hd1e" w:colFirst="0" w:colLast="0"/>
      <w:bookmarkEnd w:id="19"/>
      <w:r w:rsidRPr="00735499">
        <w:rPr>
          <w:rFonts w:ascii="Times New Roman" w:eastAsia="Times New Roman" w:hAnsi="Times New Roman" w:cs="Times New Roman"/>
          <w:sz w:val="28"/>
          <w:szCs w:val="28"/>
          <w:highlight w:val="white"/>
        </w:rPr>
        <w:t>Суду необходимо проверять доводы о том, что осужденный не уклонялся от уплаты штрафа, а не уплатил его в срок по уважительным причинам. При этом сам по себе факт отсутствия у осужденного денежных средств не может признаваться уважительной причиной для неуплаты штрафа в срок. Уважительными причинами могут считаться такие появившиеся после постановления приговора обстоятельства, вследствие которых осужденный лишен возможности уплатить штраф в срок</w:t>
      </w:r>
      <w:r w:rsidRPr="00735499">
        <w:rPr>
          <w:rFonts w:ascii="Times New Roman" w:eastAsia="Times New Roman" w:hAnsi="Times New Roman" w:cs="Times New Roman"/>
          <w:sz w:val="28"/>
          <w:szCs w:val="28"/>
          <w:highlight w:val="white"/>
          <w:vertAlign w:val="superscript"/>
        </w:rPr>
        <w:footnoteReference w:id="17"/>
      </w:r>
      <w:r w:rsidRPr="00735499">
        <w:rPr>
          <w:rFonts w:ascii="Times New Roman" w:eastAsia="Times New Roman" w:hAnsi="Times New Roman" w:cs="Times New Roman"/>
          <w:sz w:val="28"/>
          <w:szCs w:val="28"/>
          <w:highlight w:val="white"/>
        </w:rPr>
        <w:t>.</w:t>
      </w:r>
    </w:p>
    <w:p w:rsidR="00F44B80" w:rsidRPr="00735499" w:rsidRDefault="00011983" w:rsidP="006D443A">
      <w:pPr>
        <w:spacing w:after="0" w:line="360" w:lineRule="auto"/>
        <w:ind w:firstLine="720"/>
        <w:jc w:val="both"/>
        <w:rPr>
          <w:rFonts w:ascii="Times New Roman" w:eastAsia="Times New Roman" w:hAnsi="Times New Roman" w:cs="Times New Roman"/>
          <w:sz w:val="28"/>
          <w:szCs w:val="28"/>
          <w:highlight w:val="white"/>
        </w:rPr>
      </w:pPr>
      <w:bookmarkStart w:id="20" w:name="_e40v4ykdxvou" w:colFirst="0" w:colLast="0"/>
      <w:bookmarkEnd w:id="20"/>
      <w:r w:rsidRPr="00735499">
        <w:rPr>
          <w:rFonts w:ascii="Times New Roman" w:eastAsia="Times New Roman" w:hAnsi="Times New Roman" w:cs="Times New Roman"/>
          <w:sz w:val="28"/>
          <w:szCs w:val="28"/>
          <w:highlight w:val="white"/>
        </w:rPr>
        <w:t xml:space="preserve">Пленум Верховного Суда РФ не стал ограничивать понятие злостности установлением других условий, кроме неуплаты штрафа в срок (например, наличием неоднократных предупреждений осужденного о возможности замены </w:t>
      </w:r>
      <w:r w:rsidRPr="00735499">
        <w:rPr>
          <w:rFonts w:ascii="Times New Roman" w:eastAsia="Times New Roman" w:hAnsi="Times New Roman" w:cs="Times New Roman"/>
          <w:sz w:val="28"/>
          <w:szCs w:val="28"/>
          <w:highlight w:val="white"/>
        </w:rPr>
        <w:lastRenderedPageBreak/>
        <w:t>штрафа другим наказанием, отобрание у него объяснений о причинах неуплаты в срок штрафа и др.), для признания осужденного злостно уклоняющимся. Однако при рассмотрении вопроса о замене штрафа, назначенного в качестве основного наказания, другим видом наказания суду необходимо проверять доводы о том, что осужденный не уклонялся от уплаты штрафа, а не уплатил его в срок по уважительным причинам.</w:t>
      </w:r>
    </w:p>
    <w:p w:rsidR="00F44B80" w:rsidRDefault="008553C4" w:rsidP="006D443A">
      <w:pPr>
        <w:spacing w:after="0" w:line="360" w:lineRule="auto"/>
        <w:ind w:firstLine="720"/>
        <w:jc w:val="both"/>
        <w:rPr>
          <w:rFonts w:ascii="Times New Roman" w:hAnsi="Times New Roman" w:cs="Times New Roman"/>
          <w:color w:val="000000"/>
          <w:sz w:val="28"/>
          <w:szCs w:val="28"/>
        </w:rPr>
      </w:pPr>
      <w:bookmarkStart w:id="21" w:name="_ehspn2gcqpyn" w:colFirst="0" w:colLast="0"/>
      <w:bookmarkEnd w:id="21"/>
      <w:r>
        <w:rPr>
          <w:rFonts w:ascii="Times New Roman" w:hAnsi="Times New Roman" w:cs="Times New Roman"/>
          <w:color w:val="000000"/>
          <w:sz w:val="28"/>
          <w:szCs w:val="28"/>
        </w:rPr>
        <w:t>Таким образом, ш</w:t>
      </w:r>
      <w:r w:rsidR="00D252AE" w:rsidRPr="00D252AE">
        <w:rPr>
          <w:rFonts w:ascii="Times New Roman" w:hAnsi="Times New Roman" w:cs="Times New Roman"/>
          <w:color w:val="000000"/>
          <w:sz w:val="28"/>
          <w:szCs w:val="28"/>
        </w:rPr>
        <w:t>траф может и должен применяться за самые различные преступления (как имущественного характера, имеющие в своей основе корыстные мотивы, так и неимущественные, не представляющие большой общественной опасности). Причем наиболее типичны альтернативные санкции, в которых за штрафом следуют сначала обязательные работы, а затем исправительные. Действующий УК РФ предусматривает также значительное и все возрастающее количество санкций, в которых штраф предусматривается и как альтернатива лишению свободы, и наряду с ним.</w:t>
      </w: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ind w:firstLine="720"/>
        <w:jc w:val="both"/>
        <w:rPr>
          <w:rFonts w:ascii="Times New Roman" w:eastAsia="Times New Roman" w:hAnsi="Times New Roman" w:cs="Times New Roman"/>
          <w:sz w:val="28"/>
          <w:szCs w:val="28"/>
          <w:highlight w:val="white"/>
        </w:rPr>
      </w:pPr>
    </w:p>
    <w:p w:rsidR="006D443A" w:rsidRDefault="006D443A" w:rsidP="006D443A">
      <w:pPr>
        <w:spacing w:after="0" w:line="360" w:lineRule="auto"/>
        <w:ind w:firstLine="720"/>
        <w:jc w:val="both"/>
        <w:rPr>
          <w:rFonts w:ascii="Times New Roman" w:eastAsia="Times New Roman" w:hAnsi="Times New Roman" w:cs="Times New Roman"/>
          <w:sz w:val="28"/>
          <w:szCs w:val="28"/>
          <w:highlight w:val="white"/>
        </w:rPr>
      </w:pPr>
    </w:p>
    <w:p w:rsidR="006D443A" w:rsidRDefault="006D443A" w:rsidP="006D443A">
      <w:pPr>
        <w:spacing w:after="0" w:line="360" w:lineRule="auto"/>
        <w:ind w:firstLine="720"/>
        <w:jc w:val="both"/>
        <w:rPr>
          <w:rFonts w:ascii="Times New Roman" w:eastAsia="Times New Roman" w:hAnsi="Times New Roman" w:cs="Times New Roman"/>
          <w:sz w:val="28"/>
          <w:szCs w:val="28"/>
          <w:highlight w:val="white"/>
        </w:rPr>
      </w:pPr>
    </w:p>
    <w:p w:rsidR="006D443A" w:rsidRDefault="006D443A" w:rsidP="006D443A">
      <w:pPr>
        <w:spacing w:after="0" w:line="360" w:lineRule="auto"/>
        <w:ind w:firstLine="720"/>
        <w:jc w:val="both"/>
        <w:rPr>
          <w:rFonts w:ascii="Times New Roman" w:eastAsia="Times New Roman" w:hAnsi="Times New Roman" w:cs="Times New Roman"/>
          <w:sz w:val="28"/>
          <w:szCs w:val="28"/>
          <w:highlight w:val="white"/>
        </w:rPr>
      </w:pPr>
    </w:p>
    <w:p w:rsidR="006D443A" w:rsidRDefault="006D443A" w:rsidP="006D443A">
      <w:pPr>
        <w:spacing w:after="0" w:line="360" w:lineRule="auto"/>
        <w:ind w:firstLine="720"/>
        <w:jc w:val="both"/>
        <w:rPr>
          <w:rFonts w:ascii="Times New Roman" w:eastAsia="Times New Roman" w:hAnsi="Times New Roman" w:cs="Times New Roman"/>
          <w:sz w:val="28"/>
          <w:szCs w:val="28"/>
          <w:highlight w:val="white"/>
        </w:rPr>
      </w:pPr>
    </w:p>
    <w:p w:rsidR="00D252AE" w:rsidRDefault="00D252AE" w:rsidP="006D443A">
      <w:pPr>
        <w:spacing w:after="0" w:line="360" w:lineRule="auto"/>
        <w:jc w:val="both"/>
        <w:rPr>
          <w:rFonts w:ascii="Times New Roman" w:eastAsia="Times New Roman" w:hAnsi="Times New Roman" w:cs="Times New Roman"/>
          <w:sz w:val="28"/>
          <w:szCs w:val="28"/>
          <w:highlight w:val="white"/>
        </w:rPr>
      </w:pPr>
    </w:p>
    <w:p w:rsidR="00D252AE" w:rsidRPr="009F085C" w:rsidRDefault="00D252AE" w:rsidP="006D443A">
      <w:pPr>
        <w:spacing w:after="0" w:line="360" w:lineRule="auto"/>
        <w:ind w:firstLine="720"/>
        <w:jc w:val="center"/>
        <w:rPr>
          <w:rFonts w:ascii="Times New Roman" w:eastAsia="Times New Roman" w:hAnsi="Times New Roman" w:cs="Times New Roman"/>
          <w:sz w:val="32"/>
          <w:szCs w:val="32"/>
          <w:highlight w:val="white"/>
        </w:rPr>
      </w:pPr>
      <w:r w:rsidRPr="009F085C">
        <w:rPr>
          <w:rFonts w:ascii="Times New Roman" w:eastAsia="Times New Roman" w:hAnsi="Times New Roman" w:cs="Times New Roman"/>
          <w:sz w:val="32"/>
          <w:szCs w:val="32"/>
          <w:highlight w:val="white"/>
        </w:rPr>
        <w:lastRenderedPageBreak/>
        <w:t>Заключение</w:t>
      </w:r>
    </w:p>
    <w:p w:rsidR="001A127F" w:rsidRDefault="001A127F" w:rsidP="00C42A5D">
      <w:pPr>
        <w:spacing w:after="0" w:line="360" w:lineRule="auto"/>
        <w:ind w:firstLine="708"/>
        <w:jc w:val="both"/>
        <w:rPr>
          <w:rFonts w:ascii="Times New Roman" w:hAnsi="Times New Roman" w:cs="Times New Roman"/>
          <w:sz w:val="28"/>
          <w:szCs w:val="28"/>
        </w:rPr>
      </w:pPr>
      <w:r w:rsidRPr="007263DE">
        <w:rPr>
          <w:rFonts w:ascii="Times New Roman" w:hAnsi="Times New Roman" w:cs="Times New Roman"/>
          <w:sz w:val="28"/>
          <w:szCs w:val="28"/>
        </w:rPr>
        <w:t>Вопросы, связанные с правильным применением различных видов наказаний в уголовном</w:t>
      </w:r>
      <w:r>
        <w:rPr>
          <w:rFonts w:ascii="Times New Roman" w:hAnsi="Times New Roman" w:cs="Times New Roman"/>
          <w:sz w:val="28"/>
          <w:szCs w:val="28"/>
        </w:rPr>
        <w:t xml:space="preserve"> праве</w:t>
      </w:r>
      <w:r w:rsidRPr="007263DE">
        <w:rPr>
          <w:rFonts w:ascii="Times New Roman" w:hAnsi="Times New Roman" w:cs="Times New Roman"/>
          <w:sz w:val="28"/>
          <w:szCs w:val="28"/>
        </w:rPr>
        <w:t>, встают перед правоприменителями ежедневно, а также достаточно широко обсуждаются учеными-юристами. Назначение справедливого наказания, выбор вида наказания из предусмотренных санкцией соответствующей статьи, является безусловно актуальным</w:t>
      </w:r>
      <w:r>
        <w:rPr>
          <w:rFonts w:ascii="Times New Roman" w:hAnsi="Times New Roman" w:cs="Times New Roman"/>
          <w:sz w:val="28"/>
          <w:szCs w:val="28"/>
        </w:rPr>
        <w:t xml:space="preserve"> в</w:t>
      </w:r>
      <w:r w:rsidRPr="007263DE">
        <w:rPr>
          <w:rFonts w:ascii="Times New Roman" w:hAnsi="Times New Roman" w:cs="Times New Roman"/>
          <w:sz w:val="28"/>
          <w:szCs w:val="28"/>
        </w:rPr>
        <w:t xml:space="preserve"> уголовного</w:t>
      </w:r>
      <w:r>
        <w:rPr>
          <w:rFonts w:ascii="Times New Roman" w:hAnsi="Times New Roman" w:cs="Times New Roman"/>
          <w:sz w:val="28"/>
          <w:szCs w:val="28"/>
        </w:rPr>
        <w:t xml:space="preserve"> законодательстве так как в нем в каждой статье особенной части в качестве санкций предусмотрено несколько видов наказания.</w:t>
      </w:r>
    </w:p>
    <w:p w:rsidR="006726D0" w:rsidRPr="00203820" w:rsidRDefault="00203820" w:rsidP="00C42A5D">
      <w:pPr>
        <w:spacing w:after="0" w:line="360" w:lineRule="auto"/>
        <w:ind w:firstLine="720"/>
        <w:jc w:val="both"/>
        <w:rPr>
          <w:rFonts w:ascii="Times New Roman" w:eastAsia="Times New Roman" w:hAnsi="Times New Roman" w:cs="Times New Roman"/>
          <w:sz w:val="28"/>
          <w:szCs w:val="28"/>
          <w:highlight w:val="white"/>
        </w:rPr>
      </w:pPr>
      <w:r w:rsidRPr="00203820">
        <w:rPr>
          <w:rFonts w:ascii="Times New Roman" w:eastAsia="Times New Roman" w:hAnsi="Times New Roman" w:cs="Times New Roman"/>
          <w:sz w:val="28"/>
          <w:szCs w:val="28"/>
          <w:highlight w:val="white"/>
        </w:rPr>
        <w:t>Штраф занимает важное место в системе наказаний уголовного законодательства.</w:t>
      </w:r>
      <w:r w:rsidR="001A127F">
        <w:rPr>
          <w:rFonts w:ascii="Times New Roman" w:eastAsia="Times New Roman" w:hAnsi="Times New Roman" w:cs="Times New Roman"/>
          <w:sz w:val="28"/>
          <w:szCs w:val="28"/>
          <w:highlight w:val="white"/>
        </w:rPr>
        <w:t xml:space="preserve"> По своей природе это денежное взыскание в пользу государства. Казалось бы, все так просто, но суды сталкиваются с проблемами при его назначении в связи с назначения размера штрафа и </w:t>
      </w:r>
      <w:r w:rsidR="006726D0">
        <w:rPr>
          <w:rFonts w:ascii="Times New Roman" w:eastAsia="Times New Roman" w:hAnsi="Times New Roman" w:cs="Times New Roman"/>
          <w:sz w:val="28"/>
          <w:szCs w:val="28"/>
          <w:highlight w:val="white"/>
        </w:rPr>
        <w:t>то,</w:t>
      </w:r>
      <w:r w:rsidR="006726D0" w:rsidRPr="006726D0">
        <w:rPr>
          <w:rFonts w:ascii="Times New Roman" w:eastAsia="Times New Roman" w:hAnsi="Times New Roman" w:cs="Times New Roman"/>
          <w:sz w:val="28"/>
          <w:szCs w:val="28"/>
          <w:highlight w:val="white"/>
        </w:rPr>
        <w:t xml:space="preserve"> </w:t>
      </w:r>
      <w:r w:rsidR="006726D0">
        <w:rPr>
          <w:rFonts w:ascii="Times New Roman" w:eastAsia="Times New Roman" w:hAnsi="Times New Roman" w:cs="Times New Roman"/>
          <w:sz w:val="28"/>
          <w:szCs w:val="28"/>
          <w:highlight w:val="white"/>
        </w:rPr>
        <w:t xml:space="preserve">как </w:t>
      </w:r>
      <w:r w:rsidR="001A127F">
        <w:rPr>
          <w:rFonts w:ascii="Times New Roman" w:eastAsia="Times New Roman" w:hAnsi="Times New Roman" w:cs="Times New Roman"/>
          <w:sz w:val="28"/>
          <w:szCs w:val="28"/>
          <w:highlight w:val="white"/>
        </w:rPr>
        <w:t>он будет исчисляется.</w:t>
      </w:r>
      <w:r w:rsidR="006726D0">
        <w:rPr>
          <w:rFonts w:ascii="Times New Roman" w:eastAsia="Times New Roman" w:hAnsi="Times New Roman" w:cs="Times New Roman"/>
          <w:sz w:val="28"/>
          <w:szCs w:val="28"/>
          <w:highlight w:val="white"/>
        </w:rPr>
        <w:t xml:space="preserve"> Для этого Пленум Верховного Суда дает многочисленные разъяснения связанные с данным видом наказания чтобы суд при его назначении не допускал ошибки что в последствии ведет к уменьшению дел, которые в апелляционной инстанции отменяются.</w:t>
      </w:r>
    </w:p>
    <w:p w:rsidR="006D443A" w:rsidRDefault="008553C4" w:rsidP="00C42A5D">
      <w:pPr>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д</w:t>
      </w:r>
      <w:r w:rsidR="00D252AE" w:rsidRPr="00D252AE">
        <w:rPr>
          <w:rFonts w:ascii="Times New Roman" w:hAnsi="Times New Roman" w:cs="Times New Roman"/>
          <w:color w:val="000000"/>
          <w:sz w:val="28"/>
          <w:szCs w:val="28"/>
        </w:rPr>
        <w:t>ля урегулирования применения штрафа необходимо решить задачу обеспечения соразмерности наказаний в альтернативных санкциях по поводу правильного соотношения штрафа и иных мер наказания.</w:t>
      </w:r>
    </w:p>
    <w:p w:rsidR="00C42A5D" w:rsidRDefault="00C42A5D" w:rsidP="00C42A5D">
      <w:pPr>
        <w:shd w:val="clear" w:color="auto" w:fill="FFFFFF"/>
        <w:spacing w:after="300" w:line="360" w:lineRule="auto"/>
        <w:ind w:firstLine="720"/>
        <w:jc w:val="both"/>
        <w:rPr>
          <w:rFonts w:ascii="Times New Roman" w:hAnsi="Times New Roman" w:cs="Times New Roman"/>
          <w:color w:val="000000"/>
          <w:sz w:val="28"/>
          <w:szCs w:val="28"/>
        </w:rPr>
      </w:pPr>
      <w:r w:rsidRPr="00C42A5D">
        <w:rPr>
          <w:rFonts w:ascii="Times New Roman" w:eastAsia="Times New Roman" w:hAnsi="Times New Roman" w:cs="Times New Roman"/>
          <w:sz w:val="28"/>
          <w:szCs w:val="28"/>
        </w:rPr>
        <w:t xml:space="preserve">Многие </w:t>
      </w:r>
      <w:r>
        <w:rPr>
          <w:rFonts w:ascii="Times New Roman" w:eastAsia="Times New Roman" w:hAnsi="Times New Roman" w:cs="Times New Roman"/>
          <w:sz w:val="28"/>
          <w:szCs w:val="28"/>
        </w:rPr>
        <w:t xml:space="preserve">ученые </w:t>
      </w:r>
      <w:r w:rsidRPr="00C42A5D">
        <w:rPr>
          <w:rFonts w:ascii="Times New Roman" w:eastAsia="Times New Roman" w:hAnsi="Times New Roman" w:cs="Times New Roman"/>
          <w:sz w:val="28"/>
          <w:szCs w:val="28"/>
        </w:rPr>
        <w:t xml:space="preserve">считают, что </w:t>
      </w:r>
      <w:r>
        <w:rPr>
          <w:rFonts w:ascii="Times New Roman" w:eastAsia="Times New Roman" w:hAnsi="Times New Roman" w:cs="Times New Roman"/>
          <w:sz w:val="28"/>
          <w:szCs w:val="28"/>
        </w:rPr>
        <w:t xml:space="preserve">штраф как вид уголовного </w:t>
      </w:r>
      <w:r w:rsidRPr="00C42A5D">
        <w:rPr>
          <w:rFonts w:ascii="Times New Roman" w:eastAsia="Times New Roman" w:hAnsi="Times New Roman" w:cs="Times New Roman"/>
          <w:sz w:val="28"/>
          <w:szCs w:val="28"/>
        </w:rPr>
        <w:t>наказания эффективен по следующим причинам:</w:t>
      </w:r>
      <w:r>
        <w:rPr>
          <w:rFonts w:ascii="Times New Roman" w:eastAsia="Times New Roman" w:hAnsi="Times New Roman" w:cs="Times New Roman"/>
          <w:sz w:val="28"/>
          <w:szCs w:val="28"/>
        </w:rPr>
        <w:t xml:space="preserve"> </w:t>
      </w:r>
      <w:r w:rsidRPr="00C42A5D">
        <w:rPr>
          <w:rFonts w:ascii="Times New Roman" w:eastAsia="Times New Roman" w:hAnsi="Times New Roman" w:cs="Times New Roman"/>
          <w:sz w:val="28"/>
          <w:szCs w:val="28"/>
        </w:rPr>
        <w:t>низкий уровень рецидивов;</w:t>
      </w:r>
      <w:r>
        <w:rPr>
          <w:rFonts w:ascii="Times New Roman" w:eastAsia="Times New Roman" w:hAnsi="Times New Roman" w:cs="Times New Roman"/>
          <w:sz w:val="28"/>
          <w:szCs w:val="28"/>
        </w:rPr>
        <w:t xml:space="preserve"> </w:t>
      </w:r>
      <w:r w:rsidRPr="00C42A5D">
        <w:rPr>
          <w:rFonts w:ascii="Times New Roman" w:eastAsia="Times New Roman" w:hAnsi="Times New Roman" w:cs="Times New Roman"/>
          <w:sz w:val="28"/>
          <w:szCs w:val="28"/>
        </w:rPr>
        <w:t>исключает изоляцию подсудимого;</w:t>
      </w:r>
      <w:r>
        <w:rPr>
          <w:rFonts w:ascii="Times New Roman" w:eastAsia="Times New Roman" w:hAnsi="Times New Roman" w:cs="Times New Roman"/>
          <w:sz w:val="28"/>
          <w:szCs w:val="28"/>
        </w:rPr>
        <w:t xml:space="preserve"> </w:t>
      </w:r>
      <w:r w:rsidRPr="00C42A5D">
        <w:rPr>
          <w:rFonts w:ascii="Times New Roman" w:eastAsia="Times New Roman" w:hAnsi="Times New Roman" w:cs="Times New Roman"/>
          <w:sz w:val="28"/>
          <w:szCs w:val="28"/>
        </w:rPr>
        <w:t>исключает негативное влияние заключенных на осужденного – немаловажный фактор формирования мировоззрения первично осужденных.</w:t>
      </w:r>
      <w:r w:rsidRPr="00C42A5D">
        <w:rPr>
          <w:rFonts w:ascii="Times New Roman" w:hAnsi="Times New Roman" w:cs="Times New Roman"/>
          <w:color w:val="000000"/>
          <w:sz w:val="28"/>
          <w:szCs w:val="28"/>
        </w:rPr>
        <w:t xml:space="preserve"> </w:t>
      </w:r>
    </w:p>
    <w:p w:rsidR="00C42A5D" w:rsidRPr="00C42A5D" w:rsidRDefault="00C42A5D" w:rsidP="00C42A5D">
      <w:pPr>
        <w:shd w:val="clear" w:color="auto" w:fill="FFFFFF"/>
        <w:spacing w:after="300" w:line="360" w:lineRule="auto"/>
        <w:ind w:firstLine="720"/>
        <w:jc w:val="both"/>
        <w:rPr>
          <w:rFonts w:ascii="Times New Roman" w:eastAsia="Times New Roman" w:hAnsi="Times New Roman" w:cs="Times New Roman"/>
          <w:sz w:val="28"/>
          <w:szCs w:val="28"/>
        </w:rPr>
      </w:pPr>
      <w:r>
        <w:rPr>
          <w:rFonts w:ascii="Times New Roman" w:hAnsi="Times New Roman" w:cs="Times New Roman"/>
          <w:color w:val="000000"/>
          <w:sz w:val="28"/>
          <w:szCs w:val="28"/>
        </w:rPr>
        <w:t>Подводя итог, можно сказать, что благодаря поставленным задачам была достигнута цель курсовой работы, а также были найдены проблемы, с которыми сталкивается суд при применении статьи 46 УК РФ и предложены варианты их решения.</w:t>
      </w:r>
    </w:p>
    <w:p w:rsidR="00EF6798" w:rsidRPr="009F085C" w:rsidRDefault="00EF6798" w:rsidP="006D443A">
      <w:pPr>
        <w:spacing w:after="0" w:line="240" w:lineRule="auto"/>
        <w:jc w:val="center"/>
        <w:rPr>
          <w:rFonts w:ascii="Times New Roman" w:hAnsi="Times New Roman" w:cs="Times New Roman"/>
          <w:sz w:val="32"/>
          <w:szCs w:val="32"/>
        </w:rPr>
      </w:pPr>
      <w:r w:rsidRPr="009F085C">
        <w:rPr>
          <w:rFonts w:ascii="Times New Roman" w:hAnsi="Times New Roman" w:cs="Times New Roman"/>
          <w:sz w:val="32"/>
          <w:szCs w:val="32"/>
        </w:rPr>
        <w:lastRenderedPageBreak/>
        <w:t>Библиографический список</w:t>
      </w:r>
    </w:p>
    <w:p w:rsidR="006D443A" w:rsidRPr="005E3AE1" w:rsidRDefault="006D443A" w:rsidP="006D443A">
      <w:pPr>
        <w:spacing w:after="0" w:line="240" w:lineRule="auto"/>
        <w:jc w:val="center"/>
        <w:rPr>
          <w:rFonts w:ascii="Times New Roman" w:hAnsi="Times New Roman" w:cs="Times New Roman"/>
          <w:sz w:val="32"/>
          <w:szCs w:val="32"/>
        </w:rPr>
      </w:pPr>
    </w:p>
    <w:p w:rsidR="00176253" w:rsidRDefault="00176253" w:rsidP="006D443A">
      <w:pPr>
        <w:spacing w:after="0" w:line="240" w:lineRule="auto"/>
        <w:jc w:val="center"/>
        <w:rPr>
          <w:rFonts w:ascii="Times New Roman" w:hAnsi="Times New Roman" w:cs="Times New Roman"/>
          <w:color w:val="000000"/>
          <w:sz w:val="28"/>
          <w:szCs w:val="28"/>
        </w:rPr>
      </w:pPr>
      <w:r w:rsidRPr="00176253">
        <w:rPr>
          <w:rFonts w:ascii="Times New Roman" w:hAnsi="Times New Roman" w:cs="Times New Roman"/>
          <w:color w:val="000000"/>
          <w:sz w:val="28"/>
          <w:szCs w:val="28"/>
        </w:rPr>
        <w:t>1.Международные правовые акты</w:t>
      </w:r>
    </w:p>
    <w:p w:rsidR="006D443A" w:rsidRDefault="006D443A" w:rsidP="006D443A">
      <w:pPr>
        <w:spacing w:after="0" w:line="240" w:lineRule="auto"/>
        <w:jc w:val="center"/>
        <w:rPr>
          <w:rFonts w:ascii="Times New Roman" w:hAnsi="Times New Roman" w:cs="Times New Roman"/>
          <w:color w:val="000000"/>
          <w:sz w:val="28"/>
          <w:szCs w:val="28"/>
        </w:rPr>
      </w:pPr>
    </w:p>
    <w:p w:rsidR="00176253" w:rsidRDefault="00176253" w:rsidP="006D44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176253">
        <w:rPr>
          <w:rFonts w:ascii="Times New Roman" w:hAnsi="Times New Roman" w:cs="Times New Roman"/>
          <w:color w:val="000000"/>
          <w:sz w:val="20"/>
          <w:szCs w:val="20"/>
        </w:rPr>
        <w:t xml:space="preserve"> </w:t>
      </w:r>
      <w:r w:rsidRPr="00176253">
        <w:rPr>
          <w:rFonts w:ascii="Times New Roman" w:hAnsi="Times New Roman" w:cs="Times New Roman"/>
          <w:color w:val="000000"/>
          <w:sz w:val="28"/>
          <w:szCs w:val="28"/>
        </w:rPr>
        <w:t>Стандартные минимальные правила Организации Объединенных Наций в отношении мер, не связанных с тюремным заключением (Токийские правила): резолюция Генеральной Ассамблеи ООН от 14.12.1990 г. № 45/110.</w:t>
      </w:r>
      <w:r w:rsidR="009823B9" w:rsidRPr="009823B9">
        <w:rPr>
          <w:rFonts w:ascii="Times New Roman" w:hAnsi="Times New Roman" w:cs="Times New Roman"/>
          <w:color w:val="000000"/>
          <w:sz w:val="28"/>
          <w:szCs w:val="28"/>
        </w:rPr>
        <w:t xml:space="preserve"> </w:t>
      </w:r>
      <w:r w:rsidR="00296C9B">
        <w:rPr>
          <w:rFonts w:ascii="Times New Roman" w:hAnsi="Times New Roman" w:cs="Times New Roman"/>
          <w:color w:val="000000"/>
          <w:sz w:val="28"/>
          <w:szCs w:val="28"/>
        </w:rPr>
        <w:t>СПС «КонсультантПлюс»</w:t>
      </w:r>
    </w:p>
    <w:p w:rsidR="009823B9" w:rsidRPr="00176253" w:rsidRDefault="009823B9" w:rsidP="006D443A">
      <w:pPr>
        <w:spacing w:after="0" w:line="240" w:lineRule="auto"/>
        <w:rPr>
          <w:rFonts w:ascii="Times New Roman" w:hAnsi="Times New Roman" w:cs="Times New Roman"/>
          <w:sz w:val="28"/>
          <w:szCs w:val="28"/>
        </w:rPr>
      </w:pPr>
    </w:p>
    <w:p w:rsidR="00EF6798" w:rsidRDefault="00176253" w:rsidP="006D443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EF6798" w:rsidRPr="00EE7978">
        <w:rPr>
          <w:rFonts w:ascii="Times New Roman" w:hAnsi="Times New Roman" w:cs="Times New Roman"/>
          <w:color w:val="000000"/>
          <w:sz w:val="28"/>
          <w:szCs w:val="28"/>
        </w:rPr>
        <w:t>. Нормативные правовые акты Российской Федерации</w:t>
      </w:r>
    </w:p>
    <w:p w:rsidR="006D443A" w:rsidRPr="00EE7978" w:rsidRDefault="006D443A" w:rsidP="006D443A">
      <w:pPr>
        <w:spacing w:after="0" w:line="240" w:lineRule="auto"/>
        <w:jc w:val="center"/>
        <w:rPr>
          <w:rFonts w:ascii="Times New Roman" w:hAnsi="Times New Roman" w:cs="Times New Roman"/>
          <w:color w:val="000000"/>
          <w:sz w:val="28"/>
          <w:szCs w:val="28"/>
        </w:rPr>
      </w:pPr>
    </w:p>
    <w:p w:rsidR="00EF6798" w:rsidRDefault="00176253" w:rsidP="006D443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sidR="00EF6798" w:rsidRPr="00682E32">
        <w:rPr>
          <w:rFonts w:ascii="Times New Roman" w:hAnsi="Times New Roman" w:cs="Times New Roman"/>
          <w:sz w:val="28"/>
          <w:szCs w:val="28"/>
        </w:rPr>
        <w:t xml:space="preserve">. </w:t>
      </w:r>
      <w:r w:rsidR="00EF6798" w:rsidRPr="00682E32">
        <w:rPr>
          <w:rFonts w:ascii="Times New Roman" w:hAnsi="Times New Roman" w:cs="Times New Roman"/>
          <w:sz w:val="28"/>
          <w:szCs w:val="28"/>
          <w:shd w:val="clear" w:color="auto" w:fill="FFFFFF"/>
        </w:rPr>
        <w:t>Уголовный кодекс Российской Феде</w:t>
      </w:r>
      <w:r w:rsidR="00296C9B">
        <w:rPr>
          <w:rFonts w:ascii="Times New Roman" w:hAnsi="Times New Roman" w:cs="Times New Roman"/>
          <w:sz w:val="28"/>
          <w:szCs w:val="28"/>
          <w:shd w:val="clear" w:color="auto" w:fill="FFFFFF"/>
        </w:rPr>
        <w:t>рации от 13.06.1996 N 63-ФЗ // «Российская газета». - 1996. - N 118</w:t>
      </w:r>
    </w:p>
    <w:p w:rsidR="00992229" w:rsidRPr="00682E32" w:rsidRDefault="00992229" w:rsidP="006D443A">
      <w:pPr>
        <w:spacing w:after="0" w:line="240" w:lineRule="auto"/>
        <w:jc w:val="both"/>
        <w:rPr>
          <w:rFonts w:ascii="Times New Roman" w:hAnsi="Times New Roman" w:cs="Times New Roman"/>
          <w:sz w:val="28"/>
          <w:szCs w:val="28"/>
          <w:shd w:val="clear" w:color="auto" w:fill="FFFFFF"/>
        </w:rPr>
      </w:pPr>
    </w:p>
    <w:p w:rsidR="00EF6798" w:rsidRDefault="00176253" w:rsidP="006D443A">
      <w:pPr>
        <w:spacing w:after="0" w:line="240" w:lineRule="auto"/>
        <w:jc w:val="both"/>
        <w:rPr>
          <w:rFonts w:ascii="Times New Roman" w:hAnsi="Times New Roman" w:cs="Times New Roman"/>
          <w:sz w:val="28"/>
          <w:szCs w:val="28"/>
          <w:shd w:val="clear" w:color="auto" w:fill="FFFFFF"/>
        </w:rPr>
      </w:pPr>
      <w:r>
        <w:rPr>
          <w:rStyle w:val="10"/>
          <w:rFonts w:ascii="Times New Roman" w:eastAsiaTheme="minorEastAsia" w:hAnsi="Times New Roman" w:cs="Times New Roman"/>
          <w:b w:val="0"/>
          <w:sz w:val="28"/>
          <w:szCs w:val="28"/>
        </w:rPr>
        <w:t>3</w:t>
      </w:r>
      <w:r w:rsidR="00EF6798" w:rsidRPr="00682E32">
        <w:rPr>
          <w:rStyle w:val="10"/>
          <w:rFonts w:ascii="Times New Roman" w:eastAsiaTheme="minorEastAsia" w:hAnsi="Times New Roman" w:cs="Times New Roman"/>
          <w:b w:val="0"/>
          <w:sz w:val="28"/>
          <w:szCs w:val="28"/>
        </w:rPr>
        <w:t>.</w:t>
      </w:r>
      <w:r w:rsidR="00EF6798" w:rsidRPr="00682E32">
        <w:rPr>
          <w:rFonts w:ascii="Times New Roman" w:hAnsi="Times New Roman" w:cs="Times New Roman"/>
          <w:bCs/>
          <w:i/>
          <w:iCs/>
          <w:sz w:val="28"/>
          <w:szCs w:val="28"/>
          <w:shd w:val="clear" w:color="auto" w:fill="FFFFFF"/>
        </w:rPr>
        <w:t xml:space="preserve"> </w:t>
      </w:r>
      <w:r w:rsidR="00EF6798" w:rsidRPr="00682E32">
        <w:rPr>
          <w:rStyle w:val="a9"/>
          <w:rFonts w:ascii="Times New Roman" w:hAnsi="Times New Roman" w:cs="Times New Roman"/>
          <w:bCs/>
          <w:i w:val="0"/>
          <w:iCs w:val="0"/>
          <w:sz w:val="28"/>
          <w:szCs w:val="28"/>
          <w:shd w:val="clear" w:color="auto" w:fill="FFFFFF"/>
        </w:rPr>
        <w:t>Уголовно</w:t>
      </w:r>
      <w:r w:rsidR="00EF6798" w:rsidRPr="00682E32">
        <w:rPr>
          <w:rFonts w:ascii="Times New Roman" w:hAnsi="Times New Roman" w:cs="Times New Roman"/>
          <w:sz w:val="28"/>
          <w:szCs w:val="28"/>
          <w:shd w:val="clear" w:color="auto" w:fill="FFFFFF"/>
        </w:rPr>
        <w:t>-</w:t>
      </w:r>
      <w:r w:rsidR="00EF6798" w:rsidRPr="00682E32">
        <w:rPr>
          <w:rStyle w:val="a9"/>
          <w:rFonts w:ascii="Times New Roman" w:hAnsi="Times New Roman" w:cs="Times New Roman"/>
          <w:bCs/>
          <w:i w:val="0"/>
          <w:iCs w:val="0"/>
          <w:sz w:val="28"/>
          <w:szCs w:val="28"/>
          <w:shd w:val="clear" w:color="auto" w:fill="FFFFFF"/>
        </w:rPr>
        <w:t>исполнительный кодекс</w:t>
      </w:r>
      <w:r w:rsidR="00EF6798" w:rsidRPr="00682E32">
        <w:rPr>
          <w:rFonts w:ascii="Times New Roman" w:hAnsi="Times New Roman" w:cs="Times New Roman"/>
          <w:sz w:val="28"/>
          <w:szCs w:val="28"/>
          <w:shd w:val="clear" w:color="auto" w:fill="FFFFFF"/>
        </w:rPr>
        <w:t> Российской Федерации от 08.01.1997 № 1-ФЗ (ред. от 13.07.2015) // Собрание за</w:t>
      </w:r>
      <w:r w:rsidR="00296C9B">
        <w:rPr>
          <w:rFonts w:ascii="Times New Roman" w:hAnsi="Times New Roman" w:cs="Times New Roman"/>
          <w:sz w:val="28"/>
          <w:szCs w:val="28"/>
          <w:shd w:val="clear" w:color="auto" w:fill="FFFFFF"/>
        </w:rPr>
        <w:t>конодательства РФ. - 13.01.1997</w:t>
      </w:r>
    </w:p>
    <w:p w:rsidR="00992229" w:rsidRPr="00682E32" w:rsidRDefault="00992229" w:rsidP="006D443A">
      <w:pPr>
        <w:spacing w:after="0" w:line="240" w:lineRule="auto"/>
        <w:jc w:val="both"/>
        <w:rPr>
          <w:rFonts w:ascii="Times New Roman" w:hAnsi="Times New Roman" w:cs="Times New Roman"/>
          <w:sz w:val="28"/>
          <w:szCs w:val="28"/>
          <w:shd w:val="clear" w:color="auto" w:fill="FFFFFF"/>
        </w:rPr>
      </w:pPr>
    </w:p>
    <w:p w:rsidR="00EF6798" w:rsidRDefault="00176253" w:rsidP="006D443A">
      <w:pPr>
        <w:spacing w:after="0" w:line="240" w:lineRule="auto"/>
        <w:jc w:val="both"/>
        <w:rPr>
          <w:rFonts w:ascii="Times New Roman" w:hAnsi="Times New Roman" w:cs="Times New Roman"/>
          <w:sz w:val="28"/>
          <w:szCs w:val="28"/>
          <w:shd w:val="clear" w:color="auto" w:fill="FFFFFF"/>
        </w:rPr>
      </w:pPr>
      <w:r>
        <w:rPr>
          <w:rStyle w:val="10"/>
          <w:rFonts w:ascii="Times New Roman" w:eastAsiaTheme="minorEastAsia" w:hAnsi="Times New Roman" w:cs="Times New Roman"/>
          <w:b w:val="0"/>
          <w:sz w:val="28"/>
          <w:szCs w:val="28"/>
        </w:rPr>
        <w:t>4</w:t>
      </w:r>
      <w:r w:rsidR="00EF6798" w:rsidRPr="00682E32">
        <w:rPr>
          <w:rStyle w:val="10"/>
          <w:rFonts w:ascii="Times New Roman" w:eastAsiaTheme="minorEastAsia" w:hAnsi="Times New Roman" w:cs="Times New Roman"/>
          <w:b w:val="0"/>
          <w:sz w:val="28"/>
          <w:szCs w:val="28"/>
        </w:rPr>
        <w:t>.</w:t>
      </w:r>
      <w:r w:rsidR="00EF6798" w:rsidRPr="00682E32">
        <w:rPr>
          <w:rFonts w:ascii="Times New Roman" w:hAnsi="Times New Roman" w:cs="Times New Roman"/>
          <w:sz w:val="28"/>
          <w:szCs w:val="28"/>
          <w:shd w:val="clear" w:color="auto" w:fill="FFFFFF"/>
        </w:rPr>
        <w:t xml:space="preserve"> Уголовно-процессуальный кодекс Российско</w:t>
      </w:r>
      <w:r w:rsidR="000B21C3">
        <w:rPr>
          <w:rFonts w:ascii="Times New Roman" w:hAnsi="Times New Roman" w:cs="Times New Roman"/>
          <w:sz w:val="28"/>
          <w:szCs w:val="28"/>
          <w:shd w:val="clear" w:color="auto" w:fill="FFFFFF"/>
        </w:rPr>
        <w:t>й Федерации от 18 декабря 2001</w:t>
      </w:r>
      <w:r w:rsidR="00EF6798" w:rsidRPr="00682E32">
        <w:rPr>
          <w:rFonts w:ascii="Times New Roman" w:hAnsi="Times New Roman" w:cs="Times New Roman"/>
          <w:sz w:val="28"/>
          <w:szCs w:val="28"/>
          <w:shd w:val="clear" w:color="auto" w:fill="FFFFFF"/>
        </w:rPr>
        <w:t xml:space="preserve"> №174-ФЗ (в последней ред. ФЗ от 6.12.07. №335-ФЗ) //Собрание законодательства РФ. 2001. - №52 (ч.1</w:t>
      </w:r>
      <w:r w:rsidR="00682E32" w:rsidRPr="00682E32">
        <w:rPr>
          <w:rFonts w:ascii="Times New Roman" w:hAnsi="Times New Roman" w:cs="Times New Roman"/>
          <w:sz w:val="28"/>
          <w:szCs w:val="28"/>
          <w:shd w:val="clear" w:color="auto" w:fill="FFFFFF"/>
        </w:rPr>
        <w:t>). -</w:t>
      </w:r>
      <w:r w:rsidR="00EF6798" w:rsidRPr="00682E32">
        <w:rPr>
          <w:rFonts w:ascii="Times New Roman" w:hAnsi="Times New Roman" w:cs="Times New Roman"/>
          <w:sz w:val="28"/>
          <w:szCs w:val="28"/>
          <w:shd w:val="clear" w:color="auto" w:fill="FFFFFF"/>
        </w:rPr>
        <w:t xml:space="preserve"> С</w:t>
      </w:r>
      <w:r w:rsidR="000B21C3">
        <w:rPr>
          <w:rFonts w:ascii="Times New Roman" w:hAnsi="Times New Roman" w:cs="Times New Roman"/>
          <w:sz w:val="28"/>
          <w:szCs w:val="28"/>
          <w:shd w:val="clear" w:color="auto" w:fill="FFFFFF"/>
        </w:rPr>
        <w:t>т.4921; 2007. - №16. – Ст. 1827</w:t>
      </w:r>
    </w:p>
    <w:p w:rsidR="00992229" w:rsidRPr="009823B9" w:rsidRDefault="00992229" w:rsidP="006D443A">
      <w:pPr>
        <w:spacing w:after="0" w:line="240" w:lineRule="auto"/>
        <w:jc w:val="both"/>
        <w:rPr>
          <w:rStyle w:val="10"/>
          <w:rFonts w:ascii="Times New Roman" w:hAnsi="Times New Roman" w:cs="Times New Roman"/>
          <w:b w:val="0"/>
          <w:sz w:val="28"/>
          <w:szCs w:val="28"/>
          <w:shd w:val="clear" w:color="auto" w:fill="FFFFFF"/>
        </w:rPr>
      </w:pPr>
    </w:p>
    <w:p w:rsidR="00EF6798" w:rsidRDefault="00176253" w:rsidP="0099222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00EF6798" w:rsidRPr="00EE7978">
        <w:rPr>
          <w:rFonts w:ascii="Times New Roman" w:hAnsi="Times New Roman" w:cs="Times New Roman"/>
          <w:color w:val="000000"/>
          <w:sz w:val="28"/>
          <w:szCs w:val="28"/>
        </w:rPr>
        <w:t>. Научная, учебная и специальная литература</w:t>
      </w:r>
    </w:p>
    <w:p w:rsidR="00992229" w:rsidRDefault="00992229" w:rsidP="006D443A">
      <w:pPr>
        <w:spacing w:after="0" w:line="240" w:lineRule="auto"/>
        <w:jc w:val="both"/>
        <w:rPr>
          <w:rFonts w:ascii="Times New Roman" w:hAnsi="Times New Roman" w:cs="Times New Roman"/>
          <w:color w:val="000000"/>
          <w:sz w:val="28"/>
          <w:szCs w:val="28"/>
        </w:rPr>
      </w:pPr>
    </w:p>
    <w:p w:rsidR="003639AF" w:rsidRDefault="00176253" w:rsidP="0099222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EF6798" w:rsidRPr="00682E32">
        <w:rPr>
          <w:rFonts w:ascii="Times New Roman" w:hAnsi="Times New Roman" w:cs="Times New Roman"/>
          <w:color w:val="000000"/>
          <w:sz w:val="28"/>
          <w:szCs w:val="28"/>
        </w:rPr>
        <w:t>.</w:t>
      </w:r>
      <w:r w:rsidR="00EF6798" w:rsidRPr="00682E32">
        <w:rPr>
          <w:rFonts w:ascii="Times New Roman" w:hAnsi="Times New Roman" w:cs="Times New Roman"/>
          <w:spacing w:val="-4"/>
          <w:sz w:val="28"/>
          <w:szCs w:val="28"/>
        </w:rPr>
        <w:t xml:space="preserve"> </w:t>
      </w:r>
      <w:proofErr w:type="spellStart"/>
      <w:r w:rsidR="003639AF" w:rsidRPr="00682E32">
        <w:rPr>
          <w:rFonts w:ascii="Times New Roman" w:eastAsia="Times New Roman" w:hAnsi="Times New Roman" w:cs="Times New Roman"/>
          <w:sz w:val="28"/>
          <w:szCs w:val="28"/>
        </w:rPr>
        <w:t>Акутаев</w:t>
      </w:r>
      <w:proofErr w:type="spellEnd"/>
      <w:r w:rsidR="003639AF" w:rsidRPr="00682E32">
        <w:rPr>
          <w:rFonts w:ascii="Times New Roman" w:eastAsia="Times New Roman" w:hAnsi="Times New Roman" w:cs="Times New Roman"/>
          <w:sz w:val="28"/>
          <w:szCs w:val="28"/>
        </w:rPr>
        <w:t xml:space="preserve"> Р.М., Юсупов М.Ю. Судебный штраф как альтернатива уголовной ответственности (уголовному преследованию): компаративистский аспект // Российская юстиция. 2018. N 1</w:t>
      </w:r>
      <w:r w:rsidRPr="00682E32">
        <w:rPr>
          <w:rFonts w:ascii="Times New Roman" w:eastAsia="Times New Roman" w:hAnsi="Times New Roman" w:cs="Times New Roman"/>
          <w:sz w:val="28"/>
          <w:szCs w:val="28"/>
        </w:rPr>
        <w:t>.</w:t>
      </w:r>
      <w:r>
        <w:rPr>
          <w:color w:val="000000"/>
          <w:sz w:val="27"/>
          <w:szCs w:val="27"/>
        </w:rPr>
        <w:t>:</w:t>
      </w:r>
      <w:r w:rsidR="000B21C3">
        <w:rPr>
          <w:rFonts w:ascii="Times New Roman" w:hAnsi="Times New Roman" w:cs="Times New Roman"/>
          <w:color w:val="000000"/>
          <w:sz w:val="28"/>
          <w:szCs w:val="28"/>
        </w:rPr>
        <w:t xml:space="preserve"> СПС «КонсультантПлюс»</w:t>
      </w:r>
    </w:p>
    <w:p w:rsidR="00992229" w:rsidRPr="00992229" w:rsidRDefault="00992229" w:rsidP="00992229">
      <w:pPr>
        <w:spacing w:after="0" w:line="240" w:lineRule="auto"/>
        <w:jc w:val="both"/>
        <w:rPr>
          <w:rFonts w:ascii="Times New Roman" w:eastAsia="Times New Roman" w:hAnsi="Times New Roman" w:cs="Times New Roman"/>
          <w:sz w:val="28"/>
          <w:szCs w:val="28"/>
        </w:rPr>
      </w:pPr>
    </w:p>
    <w:p w:rsidR="00682E32" w:rsidRDefault="00176253" w:rsidP="006D443A">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w:t>
      </w:r>
      <w:r w:rsidR="00682E32">
        <w:rPr>
          <w:rFonts w:ascii="Times New Roman" w:hAnsi="Times New Roman" w:cs="Times New Roman"/>
          <w:sz w:val="28"/>
          <w:szCs w:val="28"/>
        </w:rPr>
        <w:t>.</w:t>
      </w:r>
      <w:r w:rsidR="003639AF" w:rsidRPr="00682E32">
        <w:rPr>
          <w:rFonts w:ascii="Times New Roman" w:eastAsia="Times New Roman" w:hAnsi="Times New Roman" w:cs="Times New Roman"/>
          <w:sz w:val="28"/>
          <w:szCs w:val="28"/>
        </w:rPr>
        <w:t xml:space="preserve"> </w:t>
      </w:r>
      <w:proofErr w:type="spellStart"/>
      <w:r w:rsidR="00682E32" w:rsidRPr="00682E32">
        <w:rPr>
          <w:rFonts w:ascii="Times New Roman" w:hAnsi="Times New Roman" w:cs="Times New Roman"/>
          <w:sz w:val="28"/>
          <w:szCs w:val="28"/>
        </w:rPr>
        <w:t>Кашепов</w:t>
      </w:r>
      <w:proofErr w:type="spellEnd"/>
      <w:r w:rsidR="00682E32" w:rsidRPr="00682E32">
        <w:rPr>
          <w:rFonts w:ascii="Times New Roman" w:hAnsi="Times New Roman" w:cs="Times New Roman"/>
          <w:sz w:val="28"/>
          <w:szCs w:val="28"/>
        </w:rPr>
        <w:t xml:space="preserve"> В.П. Применение штрафа как вида уголовного наказания // Комментарий судебной практики / отв. ред. К.Б. Ярошенко. М.: Институт законодательства и сравнительного правоведения при Правительстве РФ, КОНТРАКТ, 2017. </w:t>
      </w:r>
      <w:proofErr w:type="spellStart"/>
      <w:r w:rsidR="00682E32" w:rsidRPr="00682E32">
        <w:rPr>
          <w:rFonts w:ascii="Times New Roman" w:hAnsi="Times New Roman" w:cs="Times New Roman"/>
          <w:sz w:val="28"/>
          <w:szCs w:val="28"/>
        </w:rPr>
        <w:t>Вып</w:t>
      </w:r>
      <w:proofErr w:type="spellEnd"/>
      <w:r w:rsidR="00682E32" w:rsidRPr="00682E32">
        <w:rPr>
          <w:rFonts w:ascii="Times New Roman" w:hAnsi="Times New Roman" w:cs="Times New Roman"/>
          <w:sz w:val="28"/>
          <w:szCs w:val="28"/>
        </w:rPr>
        <w:t>. 22.</w:t>
      </w:r>
      <w:r>
        <w:rPr>
          <w:rFonts w:ascii="Times New Roman" w:hAnsi="Times New Roman" w:cs="Times New Roman"/>
          <w:color w:val="000000"/>
          <w:sz w:val="28"/>
          <w:szCs w:val="28"/>
        </w:rPr>
        <w:t xml:space="preserve">: </w:t>
      </w:r>
      <w:r w:rsidR="000B21C3">
        <w:rPr>
          <w:rFonts w:ascii="Times New Roman" w:hAnsi="Times New Roman" w:cs="Times New Roman"/>
          <w:color w:val="000000"/>
          <w:sz w:val="28"/>
          <w:szCs w:val="28"/>
        </w:rPr>
        <w:t>СПС «КонсультантПлюс»</w:t>
      </w:r>
    </w:p>
    <w:p w:rsidR="00992229" w:rsidRPr="00682E32" w:rsidRDefault="00992229" w:rsidP="006D443A">
      <w:pPr>
        <w:spacing w:after="0" w:line="240" w:lineRule="auto"/>
        <w:jc w:val="both"/>
        <w:rPr>
          <w:rFonts w:ascii="Times New Roman" w:hAnsi="Times New Roman" w:cs="Times New Roman"/>
          <w:sz w:val="28"/>
          <w:szCs w:val="28"/>
        </w:rPr>
      </w:pPr>
    </w:p>
    <w:p w:rsidR="00EF6798" w:rsidRDefault="00176253" w:rsidP="00992229">
      <w:pPr>
        <w:tabs>
          <w:tab w:val="left" w:pos="18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7</w:t>
      </w:r>
      <w:r w:rsidR="00EF6798" w:rsidRPr="00682E32">
        <w:rPr>
          <w:rFonts w:ascii="Times New Roman" w:hAnsi="Times New Roman" w:cs="Times New Roman"/>
          <w:sz w:val="28"/>
          <w:szCs w:val="28"/>
        </w:rPr>
        <w:t>.</w:t>
      </w:r>
      <w:r w:rsidR="00EF6798" w:rsidRPr="00682E32">
        <w:rPr>
          <w:rFonts w:ascii="Times New Roman" w:hAnsi="Times New Roman" w:cs="Times New Roman"/>
          <w:spacing w:val="-4"/>
          <w:sz w:val="28"/>
          <w:szCs w:val="28"/>
        </w:rPr>
        <w:t xml:space="preserve"> </w:t>
      </w:r>
      <w:r w:rsidR="000B21C3">
        <w:rPr>
          <w:rFonts w:ascii="Times New Roman" w:hAnsi="Times New Roman" w:cs="Times New Roman"/>
          <w:spacing w:val="-4"/>
          <w:sz w:val="28"/>
          <w:szCs w:val="28"/>
        </w:rPr>
        <w:t xml:space="preserve"> </w:t>
      </w:r>
      <w:proofErr w:type="spellStart"/>
      <w:r w:rsidR="00682E32" w:rsidRPr="00682E32">
        <w:rPr>
          <w:rFonts w:ascii="Times New Roman" w:hAnsi="Times New Roman" w:cs="Times New Roman"/>
          <w:color w:val="000000"/>
          <w:sz w:val="28"/>
          <w:szCs w:val="28"/>
        </w:rPr>
        <w:t>Коробеев</w:t>
      </w:r>
      <w:proofErr w:type="spellEnd"/>
      <w:r w:rsidR="00682E32" w:rsidRPr="00682E32">
        <w:rPr>
          <w:rFonts w:ascii="Times New Roman" w:hAnsi="Times New Roman" w:cs="Times New Roman"/>
          <w:color w:val="000000"/>
          <w:sz w:val="28"/>
          <w:szCs w:val="28"/>
        </w:rPr>
        <w:t xml:space="preserve"> А.И. Штраф // Уголовное право Российской Федерации. Общая часть: Учебник / Под ред. Л.В. </w:t>
      </w:r>
      <w:proofErr w:type="spellStart"/>
      <w:r w:rsidR="00682E32" w:rsidRPr="00682E32">
        <w:rPr>
          <w:rFonts w:ascii="Times New Roman" w:hAnsi="Times New Roman" w:cs="Times New Roman"/>
          <w:color w:val="000000"/>
          <w:sz w:val="28"/>
          <w:szCs w:val="28"/>
        </w:rPr>
        <w:t>Иногамовой-Хегай</w:t>
      </w:r>
      <w:proofErr w:type="spellEnd"/>
      <w:r w:rsidR="00682E32" w:rsidRPr="00682E32">
        <w:rPr>
          <w:rFonts w:ascii="Times New Roman" w:hAnsi="Times New Roman" w:cs="Times New Roman"/>
          <w:color w:val="000000"/>
          <w:sz w:val="28"/>
          <w:szCs w:val="28"/>
        </w:rPr>
        <w:t>. М., 2013</w:t>
      </w:r>
      <w:r w:rsidRPr="00682E32">
        <w:rPr>
          <w:rFonts w:ascii="Times New Roman" w:hAnsi="Times New Roman" w:cs="Times New Roman"/>
          <w:sz w:val="28"/>
          <w:szCs w:val="28"/>
        </w:rPr>
        <w:t>.</w:t>
      </w:r>
      <w:r>
        <w:rPr>
          <w:rFonts w:ascii="Times New Roman" w:hAnsi="Times New Roman" w:cs="Times New Roman"/>
          <w:color w:val="000000"/>
          <w:sz w:val="28"/>
          <w:szCs w:val="28"/>
        </w:rPr>
        <w:t xml:space="preserve">: </w:t>
      </w:r>
      <w:r w:rsidR="000B21C3">
        <w:rPr>
          <w:rFonts w:ascii="Times New Roman" w:hAnsi="Times New Roman" w:cs="Times New Roman"/>
          <w:color w:val="000000"/>
          <w:sz w:val="28"/>
          <w:szCs w:val="28"/>
        </w:rPr>
        <w:t>СПС «КонсультантПлюс»</w:t>
      </w:r>
    </w:p>
    <w:p w:rsidR="00992229" w:rsidRPr="00992229" w:rsidRDefault="00992229" w:rsidP="00992229">
      <w:pPr>
        <w:tabs>
          <w:tab w:val="left" w:pos="180"/>
        </w:tabs>
        <w:spacing w:after="0" w:line="240" w:lineRule="auto"/>
        <w:jc w:val="both"/>
        <w:rPr>
          <w:rFonts w:ascii="Times New Roman" w:hAnsi="Times New Roman" w:cs="Times New Roman"/>
          <w:spacing w:val="-4"/>
          <w:sz w:val="28"/>
          <w:szCs w:val="28"/>
        </w:rPr>
      </w:pPr>
    </w:p>
    <w:p w:rsidR="00682E32" w:rsidRDefault="00176253" w:rsidP="006D443A">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8</w:t>
      </w:r>
      <w:r w:rsidR="003639AF" w:rsidRPr="00682E32">
        <w:rPr>
          <w:rFonts w:ascii="Times New Roman" w:eastAsia="Times New Roman" w:hAnsi="Times New Roman" w:cs="Times New Roman"/>
          <w:sz w:val="28"/>
          <w:szCs w:val="28"/>
        </w:rPr>
        <w:t xml:space="preserve"> </w:t>
      </w:r>
      <w:r w:rsidR="00682E32" w:rsidRPr="00682E32">
        <w:rPr>
          <w:rFonts w:ascii="Times New Roman" w:eastAsia="Times New Roman" w:hAnsi="Times New Roman" w:cs="Times New Roman"/>
          <w:sz w:val="28"/>
          <w:szCs w:val="28"/>
        </w:rPr>
        <w:t>Непомнящая Т.В. Штраф как вид уголовного наказания: проблемы законодательной регламентации и применение на практике // Вестник Омского университета. Серия "Право". 2013. N 3 (36)</w:t>
      </w:r>
      <w:r w:rsidRPr="00176253">
        <w:rPr>
          <w:rFonts w:ascii="Times New Roman" w:hAnsi="Times New Roman" w:cs="Times New Roman"/>
          <w:sz w:val="28"/>
          <w:szCs w:val="28"/>
        </w:rPr>
        <w:t xml:space="preserve"> </w:t>
      </w:r>
      <w:r w:rsidRPr="00682E32">
        <w:rPr>
          <w:rFonts w:ascii="Times New Roman" w:hAnsi="Times New Roman" w:cs="Times New Roman"/>
          <w:sz w:val="28"/>
          <w:szCs w:val="28"/>
        </w:rPr>
        <w:t>.</w:t>
      </w:r>
      <w:r>
        <w:rPr>
          <w:rFonts w:ascii="Times New Roman" w:hAnsi="Times New Roman" w:cs="Times New Roman"/>
          <w:color w:val="000000"/>
          <w:sz w:val="28"/>
          <w:szCs w:val="28"/>
        </w:rPr>
        <w:t xml:space="preserve">: </w:t>
      </w:r>
      <w:r w:rsidR="000B21C3">
        <w:rPr>
          <w:rFonts w:ascii="Times New Roman" w:hAnsi="Times New Roman" w:cs="Times New Roman"/>
          <w:color w:val="000000"/>
          <w:sz w:val="28"/>
          <w:szCs w:val="28"/>
        </w:rPr>
        <w:t>СПС «КонсультантПлюс»</w:t>
      </w:r>
    </w:p>
    <w:p w:rsidR="00992229" w:rsidRPr="00682E32" w:rsidRDefault="00992229" w:rsidP="006D443A">
      <w:pPr>
        <w:spacing w:after="0" w:line="240" w:lineRule="auto"/>
        <w:jc w:val="both"/>
        <w:rPr>
          <w:rFonts w:ascii="Times New Roman" w:eastAsia="Times New Roman" w:hAnsi="Times New Roman" w:cs="Times New Roman"/>
          <w:sz w:val="28"/>
          <w:szCs w:val="28"/>
        </w:rPr>
      </w:pPr>
    </w:p>
    <w:p w:rsidR="00682E32" w:rsidRDefault="00176253" w:rsidP="006D443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Style w:val="10"/>
          <w:rFonts w:ascii="Times New Roman" w:eastAsiaTheme="minorEastAsia" w:hAnsi="Times New Roman" w:cs="Times New Roman"/>
          <w:b w:val="0"/>
          <w:sz w:val="28"/>
          <w:szCs w:val="28"/>
        </w:rPr>
        <w:t>9</w:t>
      </w:r>
      <w:r w:rsidR="00EF6798" w:rsidRPr="00176253">
        <w:rPr>
          <w:rStyle w:val="10"/>
          <w:rFonts w:ascii="Times New Roman" w:eastAsiaTheme="minorEastAsia" w:hAnsi="Times New Roman" w:cs="Times New Roman"/>
          <w:b w:val="0"/>
          <w:sz w:val="28"/>
          <w:szCs w:val="28"/>
        </w:rPr>
        <w:t>.</w:t>
      </w:r>
      <w:r w:rsidR="003639AF" w:rsidRPr="00176253">
        <w:rPr>
          <w:rFonts w:ascii="Times New Roman" w:hAnsi="Times New Roman" w:cs="Times New Roman"/>
          <w:sz w:val="28"/>
          <w:szCs w:val="28"/>
        </w:rPr>
        <w:t xml:space="preserve"> </w:t>
      </w:r>
      <w:r w:rsidR="00682E32" w:rsidRPr="00176253">
        <w:rPr>
          <w:rFonts w:ascii="Times New Roman" w:eastAsia="Times New Roman" w:hAnsi="Times New Roman" w:cs="Times New Roman"/>
          <w:color w:val="000000"/>
          <w:sz w:val="28"/>
          <w:szCs w:val="28"/>
        </w:rPr>
        <w:t>Русанов Г.А. Политика либерализации уголовного законодательства в экономической сфере и проблемы пределов уголовно-правового воздействия государства на экономику // Российская юстиция. 2011. N 3</w:t>
      </w:r>
      <w:r w:rsidRPr="00682E32">
        <w:rPr>
          <w:rFonts w:ascii="Times New Roman" w:hAnsi="Times New Roman" w:cs="Times New Roman"/>
          <w:sz w:val="28"/>
          <w:szCs w:val="28"/>
        </w:rPr>
        <w:t>.</w:t>
      </w:r>
      <w:r>
        <w:rPr>
          <w:rFonts w:ascii="Times New Roman" w:hAnsi="Times New Roman" w:cs="Times New Roman"/>
          <w:color w:val="000000"/>
          <w:sz w:val="28"/>
          <w:szCs w:val="28"/>
        </w:rPr>
        <w:t xml:space="preserve">: </w:t>
      </w:r>
      <w:r w:rsidR="000B21C3">
        <w:rPr>
          <w:rFonts w:ascii="Times New Roman" w:hAnsi="Times New Roman" w:cs="Times New Roman"/>
          <w:color w:val="000000"/>
          <w:sz w:val="28"/>
          <w:szCs w:val="28"/>
        </w:rPr>
        <w:t>СПС «КонсультантПлюс»</w:t>
      </w:r>
    </w:p>
    <w:p w:rsidR="00992229" w:rsidRPr="00992229" w:rsidRDefault="00992229" w:rsidP="006D443A">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682E32" w:rsidRPr="00682E32" w:rsidRDefault="00176253" w:rsidP="006D443A">
      <w:pPr>
        <w:pStyle w:val="a8"/>
        <w:shd w:val="clear" w:color="auto" w:fill="FFFFFF"/>
        <w:spacing w:before="0" w:beforeAutospacing="0" w:after="0" w:afterAutospacing="0"/>
        <w:jc w:val="both"/>
        <w:textAlignment w:val="top"/>
        <w:rPr>
          <w:color w:val="333333"/>
          <w:sz w:val="28"/>
          <w:szCs w:val="28"/>
          <w:lang w:eastAsia="ru-RU"/>
        </w:rPr>
      </w:pPr>
      <w:r>
        <w:rPr>
          <w:sz w:val="28"/>
          <w:szCs w:val="28"/>
        </w:rPr>
        <w:t>10</w:t>
      </w:r>
      <w:r w:rsidR="003639AF" w:rsidRPr="00176253">
        <w:rPr>
          <w:sz w:val="28"/>
          <w:szCs w:val="28"/>
        </w:rPr>
        <w:t xml:space="preserve">. </w:t>
      </w:r>
      <w:r w:rsidR="00682E32" w:rsidRPr="00176253">
        <w:rPr>
          <w:color w:val="000000"/>
          <w:sz w:val="28"/>
          <w:szCs w:val="28"/>
          <w:lang w:eastAsia="ru-RU"/>
        </w:rPr>
        <w:t>Угол</w:t>
      </w:r>
      <w:r w:rsidR="00682E32" w:rsidRPr="00682E32">
        <w:rPr>
          <w:color w:val="000000"/>
          <w:sz w:val="28"/>
          <w:szCs w:val="28"/>
          <w:lang w:eastAsia="ru-RU"/>
        </w:rPr>
        <w:t xml:space="preserve">овное право России. Общая часть: Учебник. 2-е издание, исправленное и дополненное / Под ред. В.П. </w:t>
      </w:r>
      <w:proofErr w:type="spellStart"/>
      <w:r w:rsidR="00682E32" w:rsidRPr="00682E32">
        <w:rPr>
          <w:color w:val="000000"/>
          <w:sz w:val="28"/>
          <w:szCs w:val="28"/>
          <w:lang w:eastAsia="ru-RU"/>
        </w:rPr>
        <w:t>Ревина</w:t>
      </w:r>
      <w:proofErr w:type="spellEnd"/>
      <w:r w:rsidR="00682E32" w:rsidRPr="00682E32">
        <w:rPr>
          <w:color w:val="000000"/>
          <w:sz w:val="28"/>
          <w:szCs w:val="28"/>
          <w:lang w:eastAsia="ru-RU"/>
        </w:rPr>
        <w:t>. — М.: "</w:t>
      </w:r>
      <w:proofErr w:type="spellStart"/>
      <w:r w:rsidR="00682E32" w:rsidRPr="00682E32">
        <w:rPr>
          <w:color w:val="000000"/>
          <w:sz w:val="28"/>
          <w:szCs w:val="28"/>
          <w:lang w:eastAsia="ru-RU"/>
        </w:rPr>
        <w:t>Юстицинформ</w:t>
      </w:r>
      <w:proofErr w:type="spellEnd"/>
      <w:r w:rsidR="00682E32" w:rsidRPr="00682E32">
        <w:rPr>
          <w:color w:val="000000"/>
          <w:sz w:val="28"/>
          <w:szCs w:val="28"/>
          <w:lang w:eastAsia="ru-RU"/>
        </w:rPr>
        <w:t>", 2009</w:t>
      </w:r>
      <w:r w:rsidRPr="00682E32">
        <w:rPr>
          <w:sz w:val="28"/>
          <w:szCs w:val="28"/>
        </w:rPr>
        <w:t>.</w:t>
      </w:r>
      <w:r>
        <w:rPr>
          <w:color w:val="000000"/>
          <w:sz w:val="28"/>
          <w:szCs w:val="28"/>
        </w:rPr>
        <w:t xml:space="preserve">: </w:t>
      </w:r>
      <w:r w:rsidR="000B21C3">
        <w:rPr>
          <w:color w:val="000000"/>
          <w:sz w:val="28"/>
          <w:szCs w:val="28"/>
        </w:rPr>
        <w:t>СПС «КонсультантПлюс»</w:t>
      </w:r>
    </w:p>
    <w:p w:rsidR="00EF6798" w:rsidRPr="00682E32" w:rsidRDefault="00EF6798" w:rsidP="006D443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EF6798" w:rsidRPr="00EE7978" w:rsidRDefault="00992229" w:rsidP="006D443A">
      <w:pPr>
        <w:pStyle w:val="a5"/>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r w:rsidR="00EF6798" w:rsidRPr="00EE7978">
        <w:rPr>
          <w:rFonts w:ascii="Times New Roman" w:hAnsi="Times New Roman" w:cs="Times New Roman"/>
          <w:color w:val="000000"/>
          <w:sz w:val="28"/>
          <w:szCs w:val="28"/>
        </w:rPr>
        <w:t>. Правоприменительные акты и акты толкования права</w:t>
      </w:r>
    </w:p>
    <w:p w:rsidR="00EF6798" w:rsidRPr="00EE7978" w:rsidRDefault="00EF6798" w:rsidP="006D443A">
      <w:pPr>
        <w:pStyle w:val="a5"/>
        <w:jc w:val="both"/>
        <w:rPr>
          <w:rFonts w:ascii="Times New Roman" w:hAnsi="Times New Roman" w:cs="Times New Roman"/>
          <w:sz w:val="28"/>
          <w:szCs w:val="28"/>
        </w:rPr>
      </w:pPr>
    </w:p>
    <w:p w:rsidR="00BF398B" w:rsidRDefault="00EF6798" w:rsidP="006D443A">
      <w:pPr>
        <w:spacing w:after="0" w:line="240" w:lineRule="auto"/>
        <w:jc w:val="both"/>
        <w:rPr>
          <w:rFonts w:ascii="Times New Roman" w:hAnsi="Times New Roman" w:cs="Times New Roman"/>
          <w:color w:val="000000"/>
          <w:sz w:val="28"/>
          <w:szCs w:val="28"/>
        </w:rPr>
      </w:pPr>
      <w:r w:rsidRPr="00BF398B">
        <w:rPr>
          <w:rFonts w:ascii="Times New Roman" w:hAnsi="Times New Roman" w:cs="Times New Roman"/>
          <w:sz w:val="28"/>
          <w:szCs w:val="28"/>
        </w:rPr>
        <w:t>1</w:t>
      </w:r>
      <w:r w:rsidR="00176253">
        <w:rPr>
          <w:rFonts w:ascii="Times New Roman" w:hAnsi="Times New Roman" w:cs="Times New Roman"/>
          <w:sz w:val="28"/>
          <w:szCs w:val="28"/>
        </w:rPr>
        <w:t>1</w:t>
      </w:r>
      <w:r w:rsidRPr="00BF398B">
        <w:rPr>
          <w:rFonts w:ascii="Times New Roman" w:hAnsi="Times New Roman" w:cs="Times New Roman"/>
          <w:sz w:val="28"/>
          <w:szCs w:val="28"/>
        </w:rPr>
        <w:t>.</w:t>
      </w:r>
      <w:r w:rsidR="00682E32" w:rsidRPr="00BF398B">
        <w:rPr>
          <w:rFonts w:ascii="Times New Roman" w:hAnsi="Times New Roman" w:cs="Times New Roman"/>
          <w:sz w:val="28"/>
          <w:szCs w:val="28"/>
        </w:rPr>
        <w:t xml:space="preserve"> </w:t>
      </w:r>
      <w:r w:rsidR="00BF398B" w:rsidRPr="00BF398B">
        <w:rPr>
          <w:rFonts w:ascii="Times New Roman" w:hAnsi="Times New Roman" w:cs="Times New Roman"/>
          <w:sz w:val="28"/>
          <w:szCs w:val="28"/>
        </w:rPr>
        <w:t xml:space="preserve">Постановление Пленума Верховного Суда РФ </w:t>
      </w:r>
      <w:r w:rsidR="00BF398B" w:rsidRPr="00BF398B">
        <w:rPr>
          <w:rFonts w:ascii="Times New Roman" w:eastAsia="Times New Roman" w:hAnsi="Times New Roman" w:cs="Times New Roman"/>
          <w:sz w:val="28"/>
          <w:szCs w:val="28"/>
          <w:highlight w:val="white"/>
        </w:rPr>
        <w:t>от 11 января 2007 г. № 2 «О практике назначения судами Российской Федерации уголовного наказания</w:t>
      </w:r>
      <w:r w:rsidR="00176253" w:rsidRPr="00BF398B">
        <w:rPr>
          <w:rFonts w:ascii="Times New Roman" w:eastAsia="Times New Roman" w:hAnsi="Times New Roman" w:cs="Times New Roman"/>
          <w:sz w:val="28"/>
          <w:szCs w:val="28"/>
          <w:highlight w:val="white"/>
        </w:rPr>
        <w:t>»</w:t>
      </w:r>
      <w:r w:rsidR="00176253">
        <w:rPr>
          <w:rFonts w:ascii="Times New Roman" w:hAnsi="Times New Roman" w:cs="Times New Roman"/>
          <w:color w:val="000000"/>
          <w:sz w:val="28"/>
          <w:szCs w:val="28"/>
        </w:rPr>
        <w:t xml:space="preserve">: </w:t>
      </w:r>
      <w:r w:rsidR="000B21C3">
        <w:rPr>
          <w:rFonts w:ascii="Times New Roman" w:hAnsi="Times New Roman" w:cs="Times New Roman"/>
          <w:color w:val="000000"/>
          <w:sz w:val="28"/>
          <w:szCs w:val="28"/>
        </w:rPr>
        <w:t>СПС «Консультант Плюс»</w:t>
      </w:r>
    </w:p>
    <w:p w:rsidR="000B21C3" w:rsidRPr="00BF398B" w:rsidRDefault="000B21C3" w:rsidP="006D443A">
      <w:pPr>
        <w:spacing w:after="0" w:line="240" w:lineRule="auto"/>
        <w:jc w:val="both"/>
        <w:rPr>
          <w:rFonts w:ascii="Times New Roman" w:hAnsi="Times New Roman" w:cs="Times New Roman"/>
          <w:sz w:val="28"/>
          <w:szCs w:val="28"/>
        </w:rPr>
      </w:pPr>
    </w:p>
    <w:p w:rsidR="00BF398B" w:rsidRDefault="00BF398B" w:rsidP="006D443A">
      <w:pPr>
        <w:spacing w:after="0" w:line="240" w:lineRule="auto"/>
        <w:jc w:val="both"/>
        <w:rPr>
          <w:rFonts w:ascii="Times New Roman" w:hAnsi="Times New Roman" w:cs="Times New Roman"/>
          <w:color w:val="000000"/>
          <w:sz w:val="28"/>
          <w:szCs w:val="28"/>
        </w:rPr>
      </w:pPr>
      <w:r w:rsidRPr="00BF398B">
        <w:rPr>
          <w:rFonts w:ascii="Times New Roman" w:hAnsi="Times New Roman" w:cs="Times New Roman"/>
          <w:sz w:val="28"/>
          <w:szCs w:val="28"/>
        </w:rPr>
        <w:t>1</w:t>
      </w:r>
      <w:r w:rsidR="00176253">
        <w:rPr>
          <w:rFonts w:ascii="Times New Roman" w:hAnsi="Times New Roman" w:cs="Times New Roman"/>
          <w:sz w:val="28"/>
          <w:szCs w:val="28"/>
        </w:rPr>
        <w:t>2</w:t>
      </w:r>
      <w:r w:rsidRPr="00BF398B">
        <w:rPr>
          <w:rFonts w:ascii="Times New Roman" w:hAnsi="Times New Roman" w:cs="Times New Roman"/>
          <w:sz w:val="28"/>
          <w:szCs w:val="28"/>
        </w:rPr>
        <w:t>. Постановление Пленума Верховного Суда РФ от 20 декабря 2011 г. N 21 "О практике применения судами законодательства об исполнении приговор</w:t>
      </w:r>
      <w:r w:rsidR="000B21C3">
        <w:rPr>
          <w:rFonts w:ascii="Times New Roman" w:hAnsi="Times New Roman" w:cs="Times New Roman"/>
          <w:sz w:val="28"/>
          <w:szCs w:val="28"/>
        </w:rPr>
        <w:t>а" (в ред. от 22 декабря 2015</w:t>
      </w:r>
      <w:r w:rsidR="00176253" w:rsidRPr="00BF398B">
        <w:rPr>
          <w:rFonts w:ascii="Times New Roman" w:hAnsi="Times New Roman" w:cs="Times New Roman"/>
          <w:sz w:val="28"/>
          <w:szCs w:val="28"/>
        </w:rPr>
        <w:t>)</w:t>
      </w:r>
      <w:r w:rsidR="00176253">
        <w:rPr>
          <w:rFonts w:ascii="Times New Roman" w:hAnsi="Times New Roman" w:cs="Times New Roman"/>
          <w:color w:val="000000"/>
          <w:sz w:val="28"/>
          <w:szCs w:val="28"/>
        </w:rPr>
        <w:t xml:space="preserve">: </w:t>
      </w:r>
      <w:r w:rsidR="00176253" w:rsidRPr="00176253">
        <w:rPr>
          <w:rFonts w:ascii="Times New Roman" w:hAnsi="Times New Roman" w:cs="Times New Roman"/>
          <w:color w:val="000000"/>
          <w:sz w:val="28"/>
          <w:szCs w:val="28"/>
        </w:rPr>
        <w:t>СПС «Консультант</w:t>
      </w:r>
      <w:r w:rsidR="000B21C3">
        <w:rPr>
          <w:rFonts w:ascii="Times New Roman" w:hAnsi="Times New Roman" w:cs="Times New Roman"/>
          <w:color w:val="000000"/>
          <w:sz w:val="28"/>
          <w:szCs w:val="28"/>
        </w:rPr>
        <w:t xml:space="preserve"> </w:t>
      </w:r>
      <w:r w:rsidR="00176253" w:rsidRPr="00176253">
        <w:rPr>
          <w:rFonts w:ascii="Times New Roman" w:hAnsi="Times New Roman" w:cs="Times New Roman"/>
          <w:color w:val="000000"/>
          <w:sz w:val="28"/>
          <w:szCs w:val="28"/>
        </w:rPr>
        <w:t>Плюс».</w:t>
      </w:r>
    </w:p>
    <w:p w:rsidR="00992229" w:rsidRPr="00BF398B" w:rsidRDefault="00992229" w:rsidP="006D443A">
      <w:pPr>
        <w:spacing w:after="0" w:line="240" w:lineRule="auto"/>
        <w:jc w:val="both"/>
        <w:rPr>
          <w:rFonts w:ascii="Times New Roman" w:hAnsi="Times New Roman" w:cs="Times New Roman"/>
          <w:sz w:val="28"/>
          <w:szCs w:val="28"/>
        </w:rPr>
      </w:pPr>
    </w:p>
    <w:p w:rsidR="00EF6798" w:rsidRDefault="00BF398B" w:rsidP="000B21C3">
      <w:pPr>
        <w:spacing w:after="0" w:line="240" w:lineRule="auto"/>
        <w:jc w:val="both"/>
        <w:rPr>
          <w:rFonts w:ascii="Times New Roman" w:hAnsi="Times New Roman" w:cs="Times New Roman"/>
          <w:color w:val="000000"/>
          <w:sz w:val="28"/>
          <w:szCs w:val="28"/>
        </w:rPr>
      </w:pPr>
      <w:r w:rsidRPr="00BF398B">
        <w:rPr>
          <w:rFonts w:ascii="Times New Roman" w:hAnsi="Times New Roman" w:cs="Times New Roman"/>
          <w:sz w:val="28"/>
          <w:szCs w:val="28"/>
        </w:rPr>
        <w:t>1</w:t>
      </w:r>
      <w:r w:rsidR="00176253">
        <w:rPr>
          <w:rFonts w:ascii="Times New Roman" w:hAnsi="Times New Roman" w:cs="Times New Roman"/>
          <w:sz w:val="28"/>
          <w:szCs w:val="28"/>
        </w:rPr>
        <w:t>3</w:t>
      </w:r>
      <w:r w:rsidRPr="00BF398B">
        <w:rPr>
          <w:rFonts w:ascii="Times New Roman" w:hAnsi="Times New Roman" w:cs="Times New Roman"/>
          <w:sz w:val="28"/>
          <w:szCs w:val="28"/>
        </w:rPr>
        <w:t>.</w:t>
      </w:r>
      <w:r w:rsidRPr="00BF398B">
        <w:rPr>
          <w:rFonts w:ascii="Times New Roman" w:eastAsia="Times New Roman" w:hAnsi="Times New Roman" w:cs="Times New Roman"/>
          <w:sz w:val="28"/>
          <w:szCs w:val="28"/>
        </w:rPr>
        <w:t xml:space="preserve"> Постановление Президиума Верховного Суда РФ от 25 ноября 2015 г. N 139-П15 // Обзор судебной практики Верховного Суда Российской Федерации, утвержденный Президиумом Ве</w:t>
      </w:r>
      <w:r w:rsidR="000B21C3">
        <w:rPr>
          <w:rFonts w:ascii="Times New Roman" w:eastAsia="Times New Roman" w:hAnsi="Times New Roman" w:cs="Times New Roman"/>
          <w:sz w:val="28"/>
          <w:szCs w:val="28"/>
        </w:rPr>
        <w:t>рховного Суда РФ 13 апреля 2016</w:t>
      </w:r>
      <w:r w:rsidR="00176253">
        <w:rPr>
          <w:rFonts w:ascii="Times New Roman" w:hAnsi="Times New Roman" w:cs="Times New Roman"/>
          <w:color w:val="000000"/>
          <w:sz w:val="28"/>
          <w:szCs w:val="28"/>
        </w:rPr>
        <w:t xml:space="preserve">: </w:t>
      </w:r>
      <w:r w:rsidR="000B21C3">
        <w:rPr>
          <w:rFonts w:ascii="Times New Roman" w:hAnsi="Times New Roman" w:cs="Times New Roman"/>
          <w:color w:val="000000"/>
          <w:sz w:val="28"/>
          <w:szCs w:val="28"/>
        </w:rPr>
        <w:t>СПС «Консультант Плюс»</w:t>
      </w:r>
    </w:p>
    <w:p w:rsidR="00992229" w:rsidRPr="00BF398B" w:rsidRDefault="00992229" w:rsidP="006D443A">
      <w:pPr>
        <w:spacing w:after="0" w:line="240" w:lineRule="auto"/>
        <w:jc w:val="both"/>
        <w:rPr>
          <w:rFonts w:ascii="Times New Roman" w:hAnsi="Times New Roman" w:cs="Times New Roman"/>
          <w:sz w:val="28"/>
          <w:szCs w:val="28"/>
        </w:rPr>
      </w:pPr>
    </w:p>
    <w:p w:rsidR="00176253" w:rsidRDefault="00BF398B" w:rsidP="000B21C3">
      <w:pPr>
        <w:spacing w:after="0" w:line="240" w:lineRule="auto"/>
        <w:jc w:val="both"/>
        <w:rPr>
          <w:rFonts w:ascii="Times New Roman" w:hAnsi="Times New Roman" w:cs="Times New Roman"/>
          <w:color w:val="000000"/>
          <w:sz w:val="28"/>
          <w:szCs w:val="28"/>
        </w:rPr>
      </w:pPr>
      <w:r w:rsidRPr="00BF398B">
        <w:rPr>
          <w:rFonts w:ascii="Times New Roman" w:hAnsi="Times New Roman" w:cs="Times New Roman"/>
          <w:sz w:val="28"/>
          <w:szCs w:val="28"/>
        </w:rPr>
        <w:t>1</w:t>
      </w:r>
      <w:r w:rsidR="000B21C3">
        <w:rPr>
          <w:rFonts w:ascii="Times New Roman" w:hAnsi="Times New Roman" w:cs="Times New Roman"/>
          <w:sz w:val="28"/>
          <w:szCs w:val="28"/>
        </w:rPr>
        <w:t>4</w:t>
      </w:r>
      <w:r w:rsidRPr="00BF398B">
        <w:rPr>
          <w:rFonts w:ascii="Times New Roman" w:hAnsi="Times New Roman" w:cs="Times New Roman"/>
          <w:sz w:val="28"/>
          <w:szCs w:val="28"/>
        </w:rPr>
        <w:t>. Постановление Президиума Верховного Суда Чувашск</w:t>
      </w:r>
      <w:r w:rsidR="000B21C3">
        <w:rPr>
          <w:rFonts w:ascii="Times New Roman" w:hAnsi="Times New Roman" w:cs="Times New Roman"/>
          <w:sz w:val="28"/>
          <w:szCs w:val="28"/>
        </w:rPr>
        <w:t>ой Республики от 17 июля 2015</w:t>
      </w:r>
      <w:r w:rsidRPr="00BF398B">
        <w:rPr>
          <w:rFonts w:ascii="Times New Roman" w:hAnsi="Times New Roman" w:cs="Times New Roman"/>
          <w:sz w:val="28"/>
          <w:szCs w:val="28"/>
        </w:rPr>
        <w:t xml:space="preserve"> // БВС РФ. 2016. N 6</w:t>
      </w:r>
      <w:r w:rsidR="00176253" w:rsidRPr="00176253">
        <w:rPr>
          <w:rFonts w:ascii="Times New Roman" w:hAnsi="Times New Roman" w:cs="Times New Roman"/>
          <w:sz w:val="28"/>
          <w:szCs w:val="28"/>
        </w:rPr>
        <w:t>.</w:t>
      </w:r>
      <w:r w:rsidR="00176253">
        <w:rPr>
          <w:rFonts w:ascii="Times New Roman" w:hAnsi="Times New Roman" w:cs="Times New Roman"/>
          <w:color w:val="000000"/>
          <w:sz w:val="28"/>
          <w:szCs w:val="28"/>
        </w:rPr>
        <w:t xml:space="preserve">: </w:t>
      </w:r>
      <w:r w:rsidR="00176253" w:rsidRPr="00176253">
        <w:rPr>
          <w:rFonts w:ascii="Times New Roman" w:hAnsi="Times New Roman" w:cs="Times New Roman"/>
          <w:color w:val="000000"/>
          <w:sz w:val="28"/>
          <w:szCs w:val="28"/>
        </w:rPr>
        <w:t>СПС «Консультант</w:t>
      </w:r>
      <w:r w:rsidR="000B21C3">
        <w:rPr>
          <w:rFonts w:ascii="Times New Roman" w:hAnsi="Times New Roman" w:cs="Times New Roman"/>
          <w:color w:val="000000"/>
          <w:sz w:val="28"/>
          <w:szCs w:val="28"/>
        </w:rPr>
        <w:t xml:space="preserve"> Плюс»</w:t>
      </w:r>
    </w:p>
    <w:p w:rsidR="000B21C3" w:rsidRDefault="000B21C3" w:rsidP="000B21C3">
      <w:pPr>
        <w:spacing w:after="0" w:line="240" w:lineRule="auto"/>
        <w:jc w:val="both"/>
        <w:rPr>
          <w:rFonts w:ascii="Times New Roman" w:hAnsi="Times New Roman" w:cs="Times New Roman"/>
          <w:color w:val="000000"/>
          <w:sz w:val="28"/>
          <w:szCs w:val="28"/>
        </w:rPr>
      </w:pPr>
    </w:p>
    <w:p w:rsidR="000B21C3" w:rsidRDefault="000B21C3" w:rsidP="000B21C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Pr="000B21C3">
        <w:rPr>
          <w:rFonts w:ascii="Times New Roman" w:hAnsi="Times New Roman" w:cs="Times New Roman"/>
          <w:color w:val="000000"/>
          <w:sz w:val="28"/>
          <w:szCs w:val="28"/>
        </w:rPr>
        <w:t>. Обзор судебной практики Верховного Суда Российской Федерации N 1 (2016) (утв. Президиумом Верховного Суда РФ 13.04.2016): СПС «Консультант Плюс»</w:t>
      </w:r>
    </w:p>
    <w:p w:rsidR="00992229" w:rsidRPr="00BF398B" w:rsidRDefault="00992229" w:rsidP="006D443A">
      <w:pPr>
        <w:spacing w:after="0" w:line="240" w:lineRule="auto"/>
        <w:rPr>
          <w:rFonts w:ascii="Times New Roman" w:hAnsi="Times New Roman" w:cs="Times New Roman"/>
          <w:sz w:val="28"/>
          <w:szCs w:val="28"/>
        </w:rPr>
      </w:pPr>
    </w:p>
    <w:p w:rsidR="00BF398B" w:rsidRDefault="00BF398B" w:rsidP="000B21C3">
      <w:pPr>
        <w:pStyle w:val="1"/>
        <w:spacing w:before="0" w:after="0" w:line="240" w:lineRule="auto"/>
        <w:jc w:val="both"/>
        <w:rPr>
          <w:rFonts w:ascii="Times New Roman" w:hAnsi="Times New Roman" w:cs="Times New Roman"/>
          <w:b w:val="0"/>
          <w:color w:val="000000"/>
          <w:sz w:val="28"/>
          <w:szCs w:val="28"/>
        </w:rPr>
      </w:pPr>
      <w:r w:rsidRPr="00BF398B">
        <w:rPr>
          <w:rFonts w:ascii="Times New Roman" w:hAnsi="Times New Roman" w:cs="Times New Roman"/>
          <w:b w:val="0"/>
          <w:sz w:val="28"/>
          <w:szCs w:val="28"/>
        </w:rPr>
        <w:t>1</w:t>
      </w:r>
      <w:r w:rsidR="000B21C3">
        <w:rPr>
          <w:rFonts w:ascii="Times New Roman" w:hAnsi="Times New Roman" w:cs="Times New Roman"/>
          <w:b w:val="0"/>
          <w:sz w:val="28"/>
          <w:szCs w:val="28"/>
        </w:rPr>
        <w:t>6</w:t>
      </w:r>
      <w:r w:rsidRPr="00BF398B">
        <w:rPr>
          <w:rFonts w:ascii="Times New Roman" w:hAnsi="Times New Roman" w:cs="Times New Roman"/>
          <w:b w:val="0"/>
          <w:sz w:val="28"/>
          <w:szCs w:val="28"/>
        </w:rPr>
        <w:t xml:space="preserve">. Приговор </w:t>
      </w:r>
      <w:r w:rsidRPr="00BF398B">
        <w:rPr>
          <w:rFonts w:ascii="Times New Roman" w:hAnsi="Times New Roman" w:cs="Times New Roman"/>
          <w:b w:val="0"/>
          <w:sz w:val="28"/>
          <w:szCs w:val="28"/>
          <w:bdr w:val="none" w:sz="0" w:space="0" w:color="auto" w:frame="1"/>
          <w:shd w:val="clear" w:color="auto" w:fill="FFFFFF"/>
        </w:rPr>
        <w:t xml:space="preserve">мирового судьи </w:t>
      </w:r>
      <w:proofErr w:type="spellStart"/>
      <w:r w:rsidRPr="00BF398B">
        <w:rPr>
          <w:rFonts w:ascii="Times New Roman" w:hAnsi="Times New Roman" w:cs="Times New Roman"/>
          <w:b w:val="0"/>
          <w:sz w:val="28"/>
          <w:szCs w:val="28"/>
          <w:bdr w:val="none" w:sz="0" w:space="0" w:color="auto" w:frame="1"/>
          <w:shd w:val="clear" w:color="auto" w:fill="FFFFFF"/>
        </w:rPr>
        <w:t>Пышминского</w:t>
      </w:r>
      <w:proofErr w:type="spellEnd"/>
      <w:r w:rsidRPr="00BF398B">
        <w:rPr>
          <w:rFonts w:ascii="Times New Roman" w:hAnsi="Times New Roman" w:cs="Times New Roman"/>
          <w:b w:val="0"/>
          <w:sz w:val="28"/>
          <w:szCs w:val="28"/>
          <w:bdr w:val="none" w:sz="0" w:space="0" w:color="auto" w:frame="1"/>
          <w:shd w:val="clear" w:color="auto" w:fill="FFFFFF"/>
        </w:rPr>
        <w:t xml:space="preserve"> района (Свердловская область) </w:t>
      </w:r>
      <w:r w:rsidRPr="00BF398B">
        <w:rPr>
          <w:rFonts w:ascii="Times New Roman" w:hAnsi="Times New Roman" w:cs="Times New Roman"/>
          <w:b w:val="0"/>
          <w:sz w:val="28"/>
          <w:szCs w:val="28"/>
        </w:rPr>
        <w:t>от 4 октября 2011 г. по делу № 1-115/2011</w:t>
      </w:r>
      <w:r w:rsidR="00176253" w:rsidRPr="00176253">
        <w:rPr>
          <w:rFonts w:ascii="Times New Roman" w:hAnsi="Times New Roman" w:cs="Times New Roman"/>
          <w:b w:val="0"/>
          <w:color w:val="000000"/>
          <w:sz w:val="28"/>
          <w:szCs w:val="28"/>
        </w:rPr>
        <w:t>: СПС «Консультант</w:t>
      </w:r>
      <w:r w:rsidR="000B21C3">
        <w:rPr>
          <w:rFonts w:ascii="Times New Roman" w:hAnsi="Times New Roman" w:cs="Times New Roman"/>
          <w:b w:val="0"/>
          <w:color w:val="000000"/>
          <w:sz w:val="28"/>
          <w:szCs w:val="28"/>
        </w:rPr>
        <w:t xml:space="preserve"> Плюс»</w:t>
      </w:r>
    </w:p>
    <w:p w:rsidR="000B21C3" w:rsidRDefault="000B21C3" w:rsidP="000B21C3"/>
    <w:p w:rsidR="000B21C3" w:rsidRPr="000B21C3" w:rsidRDefault="000B21C3" w:rsidP="000B21C3"/>
    <w:p w:rsidR="00176253" w:rsidRDefault="00176253" w:rsidP="006D443A">
      <w:pPr>
        <w:spacing w:after="0" w:line="240" w:lineRule="auto"/>
        <w:ind w:firstLine="720"/>
        <w:jc w:val="both"/>
      </w:pPr>
    </w:p>
    <w:p w:rsidR="00682E32" w:rsidRDefault="00682E32" w:rsidP="006D443A">
      <w:pPr>
        <w:spacing w:after="0" w:line="240" w:lineRule="auto"/>
        <w:jc w:val="both"/>
      </w:pPr>
    </w:p>
    <w:p w:rsidR="00682E32" w:rsidRDefault="00682E32" w:rsidP="006D443A">
      <w:pPr>
        <w:spacing w:after="0" w:line="360" w:lineRule="auto"/>
        <w:ind w:firstLine="720"/>
        <w:jc w:val="both"/>
      </w:pPr>
    </w:p>
    <w:p w:rsidR="00682E32" w:rsidRDefault="00682E32" w:rsidP="006D443A">
      <w:pPr>
        <w:spacing w:after="0" w:line="360" w:lineRule="auto"/>
        <w:jc w:val="both"/>
      </w:pPr>
    </w:p>
    <w:p w:rsidR="00682E32" w:rsidRDefault="00682E32" w:rsidP="00176253">
      <w:pPr>
        <w:spacing w:line="240" w:lineRule="auto"/>
        <w:ind w:firstLine="720"/>
        <w:jc w:val="both"/>
      </w:pPr>
    </w:p>
    <w:p w:rsidR="00682E32" w:rsidRDefault="00682E32" w:rsidP="00176253">
      <w:pPr>
        <w:spacing w:line="240" w:lineRule="auto"/>
        <w:ind w:firstLine="720"/>
        <w:jc w:val="both"/>
      </w:pPr>
    </w:p>
    <w:p w:rsidR="00682E32" w:rsidRDefault="00682E32" w:rsidP="00176253">
      <w:pPr>
        <w:spacing w:line="240" w:lineRule="auto"/>
        <w:ind w:firstLine="720"/>
        <w:jc w:val="both"/>
      </w:pPr>
    </w:p>
    <w:p w:rsidR="00647AC9" w:rsidRPr="00EF6798" w:rsidRDefault="00647AC9" w:rsidP="00176253">
      <w:pPr>
        <w:spacing w:line="240" w:lineRule="auto"/>
        <w:jc w:val="both"/>
      </w:pPr>
    </w:p>
    <w:sectPr w:rsidR="00647AC9" w:rsidRPr="00EF6798" w:rsidSect="006D443A">
      <w:footerReference w:type="default" r:id="rId9"/>
      <w:footnotePr>
        <w:numRestart w:val="eachPage"/>
      </w:footnotePr>
      <w:pgSz w:w="11906" w:h="16838"/>
      <w:pgMar w:top="1134" w:right="851"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BFE" w:rsidRDefault="00441BFE">
      <w:pPr>
        <w:spacing w:after="0" w:line="240" w:lineRule="auto"/>
      </w:pPr>
      <w:r>
        <w:separator/>
      </w:r>
    </w:p>
  </w:endnote>
  <w:endnote w:type="continuationSeparator" w:id="0">
    <w:p w:rsidR="00441BFE" w:rsidRDefault="0044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286715"/>
      <w:docPartObj>
        <w:docPartGallery w:val="Page Numbers (Bottom of Page)"/>
        <w:docPartUnique/>
      </w:docPartObj>
    </w:sdtPr>
    <w:sdtEndPr/>
    <w:sdtContent>
      <w:p w:rsidR="006D443A" w:rsidRDefault="006D443A">
        <w:pPr>
          <w:pStyle w:val="ad"/>
          <w:jc w:val="center"/>
        </w:pPr>
        <w:r>
          <w:fldChar w:fldCharType="begin"/>
        </w:r>
        <w:r>
          <w:instrText>PAGE   \* MERGEFORMAT</w:instrText>
        </w:r>
        <w:r>
          <w:fldChar w:fldCharType="separate"/>
        </w:r>
        <w:r w:rsidR="008553C4">
          <w:rPr>
            <w:noProof/>
          </w:rPr>
          <w:t>18</w:t>
        </w:r>
        <w:r>
          <w:fldChar w:fldCharType="end"/>
        </w:r>
      </w:p>
    </w:sdtContent>
  </w:sdt>
  <w:p w:rsidR="006D443A" w:rsidRDefault="006D443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BFE" w:rsidRDefault="00441BFE">
      <w:pPr>
        <w:spacing w:after="0" w:line="240" w:lineRule="auto"/>
      </w:pPr>
      <w:r>
        <w:separator/>
      </w:r>
    </w:p>
  </w:footnote>
  <w:footnote w:type="continuationSeparator" w:id="0">
    <w:p w:rsidR="00441BFE" w:rsidRDefault="00441BFE">
      <w:pPr>
        <w:spacing w:after="0" w:line="240" w:lineRule="auto"/>
      </w:pPr>
      <w:r>
        <w:continuationSeparator/>
      </w:r>
    </w:p>
  </w:footnote>
  <w:footnote w:id="1">
    <w:p w:rsidR="0072198A" w:rsidRPr="00647AC9" w:rsidRDefault="0072198A" w:rsidP="0072198A">
      <w:pPr>
        <w:pStyle w:val="a5"/>
        <w:jc w:val="both"/>
        <w:rPr>
          <w:rFonts w:ascii="Times New Roman" w:hAnsi="Times New Roman" w:cs="Times New Roman"/>
        </w:rPr>
      </w:pPr>
      <w:r>
        <w:rPr>
          <w:rStyle w:val="a7"/>
        </w:rPr>
        <w:footnoteRef/>
      </w:r>
      <w:r>
        <w:t xml:space="preserve"> </w:t>
      </w:r>
      <w:r w:rsidRPr="00647AC9">
        <w:rPr>
          <w:rFonts w:ascii="Times New Roman" w:hAnsi="Times New Roman" w:cs="Times New Roman"/>
          <w:color w:val="000000"/>
        </w:rPr>
        <w:t xml:space="preserve">См.: </w:t>
      </w:r>
      <w:proofErr w:type="spellStart"/>
      <w:r w:rsidRPr="00647AC9">
        <w:rPr>
          <w:rFonts w:ascii="Times New Roman" w:hAnsi="Times New Roman" w:cs="Times New Roman"/>
          <w:color w:val="000000"/>
        </w:rPr>
        <w:t>Коробеев</w:t>
      </w:r>
      <w:proofErr w:type="spellEnd"/>
      <w:r w:rsidRPr="00647AC9">
        <w:rPr>
          <w:rFonts w:ascii="Times New Roman" w:hAnsi="Times New Roman" w:cs="Times New Roman"/>
          <w:color w:val="000000"/>
        </w:rPr>
        <w:t xml:space="preserve"> А.И. Штраф // Уголовное право Российской Федерации. Общая часть: Учебник / Под ред. Л.В. </w:t>
      </w:r>
      <w:proofErr w:type="spellStart"/>
      <w:r w:rsidRPr="00647AC9">
        <w:rPr>
          <w:rFonts w:ascii="Times New Roman" w:hAnsi="Times New Roman" w:cs="Times New Roman"/>
          <w:color w:val="000000"/>
        </w:rPr>
        <w:t>Иногамовой</w:t>
      </w:r>
      <w:r>
        <w:rPr>
          <w:rFonts w:ascii="Times New Roman" w:hAnsi="Times New Roman" w:cs="Times New Roman"/>
          <w:color w:val="000000"/>
        </w:rPr>
        <w:t>-Хегай</w:t>
      </w:r>
      <w:proofErr w:type="spellEnd"/>
      <w:r>
        <w:rPr>
          <w:rFonts w:ascii="Times New Roman" w:hAnsi="Times New Roman" w:cs="Times New Roman"/>
          <w:color w:val="000000"/>
        </w:rPr>
        <w:t>. М., 2013. С. 212</w:t>
      </w:r>
    </w:p>
  </w:footnote>
  <w:footnote w:id="2">
    <w:p w:rsidR="00735499" w:rsidRPr="002A3A26" w:rsidRDefault="00735499" w:rsidP="002A3A26">
      <w:pPr>
        <w:pStyle w:val="1"/>
        <w:shd w:val="clear" w:color="auto" w:fill="FFFFFF"/>
        <w:spacing w:before="0" w:after="144" w:line="242" w:lineRule="atLeast"/>
        <w:jc w:val="both"/>
        <w:rPr>
          <w:rFonts w:ascii="Times New Roman" w:hAnsi="Times New Roman" w:cs="Times New Roman"/>
          <w:b w:val="0"/>
          <w:sz w:val="20"/>
          <w:szCs w:val="20"/>
        </w:rPr>
      </w:pPr>
      <w:r w:rsidRPr="002A3A26">
        <w:rPr>
          <w:rStyle w:val="a7"/>
          <w:rFonts w:ascii="Times New Roman" w:hAnsi="Times New Roman" w:cs="Times New Roman"/>
          <w:b w:val="0"/>
          <w:sz w:val="20"/>
          <w:szCs w:val="20"/>
        </w:rPr>
        <w:footnoteRef/>
      </w:r>
      <w:r w:rsidRPr="002A3A26">
        <w:rPr>
          <w:rFonts w:ascii="Times New Roman" w:hAnsi="Times New Roman" w:cs="Times New Roman"/>
          <w:b w:val="0"/>
          <w:sz w:val="20"/>
          <w:szCs w:val="20"/>
        </w:rPr>
        <w:t xml:space="preserve"> </w:t>
      </w:r>
      <w:r w:rsidR="002A3A26" w:rsidRPr="002A3A26">
        <w:rPr>
          <w:rFonts w:ascii="Times New Roman" w:hAnsi="Times New Roman" w:cs="Times New Roman"/>
          <w:b w:val="0"/>
          <w:sz w:val="20"/>
          <w:szCs w:val="20"/>
        </w:rPr>
        <w:t>См:</w:t>
      </w:r>
      <w:r w:rsidR="002A3A26">
        <w:rPr>
          <w:rFonts w:ascii="Times New Roman" w:hAnsi="Times New Roman" w:cs="Times New Roman"/>
          <w:b w:val="0"/>
          <w:sz w:val="20"/>
          <w:szCs w:val="20"/>
        </w:rPr>
        <w:t xml:space="preserve"> </w:t>
      </w:r>
      <w:r w:rsidRPr="002A3A26">
        <w:rPr>
          <w:rFonts w:ascii="Times New Roman" w:hAnsi="Times New Roman" w:cs="Times New Roman"/>
          <w:b w:val="0"/>
          <w:sz w:val="20"/>
          <w:szCs w:val="20"/>
        </w:rPr>
        <w:t>Уголов</w:t>
      </w:r>
      <w:r w:rsidR="00992229">
        <w:rPr>
          <w:rFonts w:ascii="Times New Roman" w:hAnsi="Times New Roman" w:cs="Times New Roman"/>
          <w:b w:val="0"/>
          <w:sz w:val="20"/>
          <w:szCs w:val="20"/>
        </w:rPr>
        <w:t>ный кодекс Российской Федерации</w:t>
      </w:r>
      <w:r w:rsidRPr="002A3A26">
        <w:rPr>
          <w:rFonts w:ascii="Times New Roman" w:hAnsi="Times New Roman" w:cs="Times New Roman"/>
          <w:b w:val="0"/>
          <w:sz w:val="20"/>
          <w:szCs w:val="20"/>
        </w:rPr>
        <w:t xml:space="preserve"> от 13.06.1996 N 63-ФЗ (ред. от 23.04.2018, с изм. от 25.04.2018)</w:t>
      </w:r>
    </w:p>
    <w:p w:rsidR="00735499" w:rsidRDefault="00735499">
      <w:pPr>
        <w:pStyle w:val="a5"/>
      </w:pPr>
    </w:p>
  </w:footnote>
  <w:footnote w:id="3">
    <w:p w:rsidR="00523B5C" w:rsidRPr="00523B5C" w:rsidRDefault="00523B5C" w:rsidP="00471E78">
      <w:pPr>
        <w:pStyle w:val="1"/>
        <w:shd w:val="clear" w:color="auto" w:fill="FFFFFF"/>
        <w:spacing w:before="0" w:after="144" w:line="242" w:lineRule="atLeast"/>
        <w:jc w:val="both"/>
        <w:rPr>
          <w:rFonts w:ascii="Times New Roman" w:hAnsi="Times New Roman" w:cs="Times New Roman"/>
          <w:b w:val="0"/>
          <w:sz w:val="20"/>
          <w:szCs w:val="20"/>
        </w:rPr>
      </w:pPr>
      <w:r w:rsidRPr="002A3A26">
        <w:rPr>
          <w:rStyle w:val="a7"/>
          <w:rFonts w:ascii="Times New Roman" w:hAnsi="Times New Roman" w:cs="Times New Roman"/>
          <w:b w:val="0"/>
          <w:sz w:val="20"/>
          <w:szCs w:val="20"/>
        </w:rPr>
        <w:footnoteRef/>
      </w:r>
      <w:r w:rsidR="002A3A26" w:rsidRPr="002A3A26">
        <w:rPr>
          <w:rFonts w:ascii="Times New Roman" w:hAnsi="Times New Roman" w:cs="Times New Roman"/>
          <w:b w:val="0"/>
          <w:sz w:val="20"/>
          <w:szCs w:val="20"/>
        </w:rPr>
        <w:t>См:</w:t>
      </w:r>
      <w:r w:rsidR="00D245D9">
        <w:rPr>
          <w:rFonts w:ascii="Times New Roman" w:hAnsi="Times New Roman" w:cs="Times New Roman"/>
          <w:b w:val="0"/>
          <w:sz w:val="20"/>
          <w:szCs w:val="20"/>
        </w:rPr>
        <w:t xml:space="preserve"> </w:t>
      </w:r>
      <w:r w:rsidRPr="002A3A26">
        <w:rPr>
          <w:rFonts w:ascii="Times New Roman" w:hAnsi="Times New Roman" w:cs="Times New Roman"/>
          <w:b w:val="0"/>
          <w:sz w:val="20"/>
          <w:szCs w:val="20"/>
        </w:rPr>
        <w:t xml:space="preserve">Постановление Пленума Верховного Суда РФ </w:t>
      </w:r>
      <w:r w:rsidR="00296C9B">
        <w:rPr>
          <w:rFonts w:ascii="Times New Roman" w:eastAsia="Times New Roman" w:hAnsi="Times New Roman" w:cs="Times New Roman"/>
          <w:b w:val="0"/>
          <w:sz w:val="20"/>
          <w:szCs w:val="20"/>
          <w:highlight w:val="white"/>
        </w:rPr>
        <w:t>от 11 января 2007 № 2 «</w:t>
      </w:r>
      <w:r w:rsidRPr="002A3A26">
        <w:rPr>
          <w:rFonts w:ascii="Times New Roman" w:eastAsia="Times New Roman" w:hAnsi="Times New Roman" w:cs="Times New Roman"/>
          <w:b w:val="0"/>
          <w:sz w:val="20"/>
          <w:szCs w:val="20"/>
          <w:highlight w:val="white"/>
        </w:rPr>
        <w:t>О практике назначения судами Российской Федерации</w:t>
      </w:r>
      <w:r w:rsidRPr="00523B5C">
        <w:rPr>
          <w:rFonts w:ascii="Times New Roman" w:eastAsia="Times New Roman" w:hAnsi="Times New Roman" w:cs="Times New Roman"/>
          <w:b w:val="0"/>
          <w:sz w:val="20"/>
          <w:szCs w:val="20"/>
          <w:highlight w:val="white"/>
        </w:rPr>
        <w:t xml:space="preserve"> уголовного наказания»</w:t>
      </w:r>
    </w:p>
  </w:footnote>
  <w:footnote w:id="4">
    <w:p w:rsidR="00112EDB" w:rsidRPr="009F085C" w:rsidRDefault="00112EDB">
      <w:pPr>
        <w:pStyle w:val="a5"/>
        <w:rPr>
          <w:rFonts w:ascii="Times New Roman" w:hAnsi="Times New Roman" w:cs="Times New Roman"/>
        </w:rPr>
      </w:pPr>
      <w:r>
        <w:rPr>
          <w:rStyle w:val="a7"/>
        </w:rPr>
        <w:footnoteRef/>
      </w:r>
      <w:r>
        <w:t xml:space="preserve"> </w:t>
      </w:r>
      <w:r w:rsidR="009F085C" w:rsidRPr="009F085C">
        <w:rPr>
          <w:rFonts w:ascii="Times New Roman" w:hAnsi="Times New Roman" w:cs="Times New Roman"/>
        </w:rPr>
        <w:t xml:space="preserve">См: </w:t>
      </w:r>
      <w:r w:rsidRPr="009F085C">
        <w:rPr>
          <w:rFonts w:ascii="Times New Roman" w:hAnsi="Times New Roman" w:cs="Times New Roman"/>
        </w:rPr>
        <w:t xml:space="preserve">Приговор </w:t>
      </w:r>
      <w:r w:rsidRPr="009F085C">
        <w:rPr>
          <w:rFonts w:ascii="Times New Roman" w:hAnsi="Times New Roman" w:cs="Times New Roman"/>
          <w:bdr w:val="none" w:sz="0" w:space="0" w:color="auto" w:frame="1"/>
          <w:shd w:val="clear" w:color="auto" w:fill="FFFFFF"/>
        </w:rPr>
        <w:t xml:space="preserve">мирового судьи </w:t>
      </w:r>
      <w:proofErr w:type="spellStart"/>
      <w:r w:rsidRPr="009F085C">
        <w:rPr>
          <w:rFonts w:ascii="Times New Roman" w:hAnsi="Times New Roman" w:cs="Times New Roman"/>
          <w:bdr w:val="none" w:sz="0" w:space="0" w:color="auto" w:frame="1"/>
          <w:shd w:val="clear" w:color="auto" w:fill="FFFFFF"/>
        </w:rPr>
        <w:t>Пышминского</w:t>
      </w:r>
      <w:proofErr w:type="spellEnd"/>
      <w:r w:rsidRPr="009F085C">
        <w:rPr>
          <w:rFonts w:ascii="Times New Roman" w:hAnsi="Times New Roman" w:cs="Times New Roman"/>
          <w:bdr w:val="none" w:sz="0" w:space="0" w:color="auto" w:frame="1"/>
          <w:shd w:val="clear" w:color="auto" w:fill="FFFFFF"/>
        </w:rPr>
        <w:t xml:space="preserve"> района (Свердловская область) </w:t>
      </w:r>
      <w:r w:rsidRPr="009F085C">
        <w:rPr>
          <w:rFonts w:ascii="Times New Roman" w:hAnsi="Times New Roman" w:cs="Times New Roman"/>
        </w:rPr>
        <w:t>от 4 октября 2011 г. по делу № 1-115/2011</w:t>
      </w:r>
    </w:p>
  </w:footnote>
  <w:footnote w:id="5">
    <w:p w:rsidR="00F44B80" w:rsidRPr="002A3A26" w:rsidRDefault="00011983" w:rsidP="002A3A2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A3A26">
        <w:rPr>
          <w:rFonts w:ascii="Times New Roman" w:hAnsi="Times New Roman" w:cs="Times New Roman"/>
          <w:sz w:val="20"/>
          <w:szCs w:val="20"/>
          <w:vertAlign w:val="superscript"/>
        </w:rPr>
        <w:footnoteRef/>
      </w:r>
      <w:r w:rsidRPr="002A3A26">
        <w:rPr>
          <w:rFonts w:ascii="Times New Roman" w:hAnsi="Times New Roman" w:cs="Times New Roman"/>
          <w:color w:val="000000"/>
          <w:sz w:val="20"/>
          <w:szCs w:val="20"/>
        </w:rPr>
        <w:t xml:space="preserve"> </w:t>
      </w:r>
      <w:r w:rsidR="002A3A26" w:rsidRPr="002A3A26">
        <w:rPr>
          <w:rFonts w:ascii="Times New Roman" w:hAnsi="Times New Roman" w:cs="Times New Roman"/>
          <w:sz w:val="20"/>
          <w:szCs w:val="20"/>
        </w:rPr>
        <w:t>См:</w:t>
      </w:r>
      <w:r w:rsidR="002A3A26">
        <w:rPr>
          <w:rFonts w:ascii="Times New Roman" w:hAnsi="Times New Roman" w:cs="Times New Roman"/>
          <w:sz w:val="20"/>
          <w:szCs w:val="20"/>
        </w:rPr>
        <w:t xml:space="preserve"> </w:t>
      </w:r>
      <w:r w:rsidRPr="002A3A26">
        <w:rPr>
          <w:rFonts w:ascii="Times New Roman" w:eastAsia="Times New Roman" w:hAnsi="Times New Roman" w:cs="Times New Roman"/>
          <w:color w:val="000000"/>
          <w:sz w:val="20"/>
          <w:szCs w:val="20"/>
        </w:rPr>
        <w:t>Русанов Г.А. Политика либерализации уголовного законодательства в экономической сфере и проблемы пределов уголовно-правового воздействия государства на экономику // Российская юстиция. 2011. N 3. С. 59 - 61</w:t>
      </w:r>
    </w:p>
  </w:footnote>
  <w:footnote w:id="6">
    <w:p w:rsidR="00F44B80" w:rsidRPr="002A3A26" w:rsidRDefault="00011983" w:rsidP="002A3A2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A3A26">
        <w:rPr>
          <w:rFonts w:ascii="Times New Roman" w:hAnsi="Times New Roman" w:cs="Times New Roman"/>
          <w:sz w:val="20"/>
          <w:szCs w:val="20"/>
          <w:vertAlign w:val="superscript"/>
        </w:rPr>
        <w:footnoteRef/>
      </w:r>
      <w:r w:rsidRPr="002A3A26">
        <w:rPr>
          <w:rFonts w:ascii="Times New Roman" w:hAnsi="Times New Roman" w:cs="Times New Roman"/>
          <w:color w:val="000000"/>
          <w:sz w:val="20"/>
          <w:szCs w:val="20"/>
        </w:rPr>
        <w:t xml:space="preserve"> </w:t>
      </w:r>
      <w:r w:rsidR="002A3A26" w:rsidRPr="002A3A26">
        <w:rPr>
          <w:rFonts w:ascii="Times New Roman" w:hAnsi="Times New Roman" w:cs="Times New Roman"/>
          <w:sz w:val="20"/>
          <w:szCs w:val="20"/>
        </w:rPr>
        <w:t xml:space="preserve">См: </w:t>
      </w:r>
      <w:proofErr w:type="spellStart"/>
      <w:r w:rsidR="002A3A26" w:rsidRPr="002A3A26">
        <w:rPr>
          <w:rFonts w:ascii="Times New Roman" w:hAnsi="Times New Roman" w:cs="Times New Roman"/>
          <w:sz w:val="20"/>
          <w:szCs w:val="20"/>
        </w:rPr>
        <w:t>Кашепов</w:t>
      </w:r>
      <w:proofErr w:type="spellEnd"/>
      <w:r w:rsidRPr="002A3A26">
        <w:rPr>
          <w:rFonts w:ascii="Times New Roman" w:eastAsia="Times New Roman" w:hAnsi="Times New Roman" w:cs="Times New Roman"/>
          <w:color w:val="000000"/>
          <w:sz w:val="20"/>
          <w:szCs w:val="20"/>
        </w:rPr>
        <w:t xml:space="preserve"> В.П. Применение штрафа как вида уголовного наказания // Комментарий судебной практики / отв. ред. К.Б. Ярошенко. М.: Институт законодательства и сравнительного правоведения при Правительстве РФ, КОНТРАКТ, 2017. </w:t>
      </w:r>
      <w:proofErr w:type="spellStart"/>
      <w:r w:rsidRPr="002A3A26">
        <w:rPr>
          <w:rFonts w:ascii="Times New Roman" w:eastAsia="Times New Roman" w:hAnsi="Times New Roman" w:cs="Times New Roman"/>
          <w:color w:val="000000"/>
          <w:sz w:val="20"/>
          <w:szCs w:val="20"/>
        </w:rPr>
        <w:t>Вып</w:t>
      </w:r>
      <w:proofErr w:type="spellEnd"/>
      <w:r w:rsidRPr="002A3A26">
        <w:rPr>
          <w:rFonts w:ascii="Times New Roman" w:eastAsia="Times New Roman" w:hAnsi="Times New Roman" w:cs="Times New Roman"/>
          <w:color w:val="000000"/>
          <w:sz w:val="20"/>
          <w:szCs w:val="20"/>
        </w:rPr>
        <w:t>. 22. С. 110 - 122.</w:t>
      </w:r>
    </w:p>
  </w:footnote>
  <w:footnote w:id="7">
    <w:p w:rsidR="00F44B80" w:rsidRPr="002A3A26" w:rsidRDefault="00011983" w:rsidP="002A3A26">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2A3A26">
        <w:rPr>
          <w:rFonts w:ascii="Times New Roman" w:hAnsi="Times New Roman" w:cs="Times New Roman"/>
          <w:sz w:val="20"/>
          <w:szCs w:val="20"/>
          <w:vertAlign w:val="superscript"/>
        </w:rPr>
        <w:footnoteRef/>
      </w:r>
      <w:r w:rsidRPr="002A3A26">
        <w:rPr>
          <w:rFonts w:ascii="Times New Roman" w:hAnsi="Times New Roman" w:cs="Times New Roman"/>
          <w:color w:val="000000"/>
          <w:sz w:val="20"/>
          <w:szCs w:val="20"/>
        </w:rPr>
        <w:t xml:space="preserve"> </w:t>
      </w:r>
      <w:r w:rsidR="002A3A26" w:rsidRPr="002A3A26">
        <w:rPr>
          <w:rFonts w:ascii="Times New Roman" w:hAnsi="Times New Roman" w:cs="Times New Roman"/>
          <w:sz w:val="20"/>
          <w:szCs w:val="20"/>
        </w:rPr>
        <w:t xml:space="preserve">См: </w:t>
      </w:r>
      <w:r w:rsidRPr="002A3A26">
        <w:rPr>
          <w:rFonts w:ascii="Times New Roman" w:hAnsi="Times New Roman" w:cs="Times New Roman"/>
          <w:color w:val="000000"/>
          <w:sz w:val="20"/>
          <w:szCs w:val="20"/>
        </w:rPr>
        <w:t>Стандартные минимальные правила Организации Объединенных Наций в отношении мер, не связанных с тюремным заключением (Токийские правила): резолюция Генерально</w:t>
      </w:r>
      <w:r w:rsidR="00296C9B">
        <w:rPr>
          <w:rFonts w:ascii="Times New Roman" w:hAnsi="Times New Roman" w:cs="Times New Roman"/>
          <w:color w:val="000000"/>
          <w:sz w:val="20"/>
          <w:szCs w:val="20"/>
        </w:rPr>
        <w:t>й Ассамблеи ООН от 14.12.1990</w:t>
      </w:r>
      <w:r w:rsidRPr="002A3A26">
        <w:rPr>
          <w:rFonts w:ascii="Times New Roman" w:hAnsi="Times New Roman" w:cs="Times New Roman"/>
          <w:color w:val="000000"/>
          <w:sz w:val="20"/>
          <w:szCs w:val="20"/>
        </w:rPr>
        <w:t xml:space="preserve"> № 45/110. URL: www.garant.ru</w:t>
      </w:r>
    </w:p>
  </w:footnote>
  <w:footnote w:id="8">
    <w:p w:rsidR="00F44B80" w:rsidRPr="002A3A26" w:rsidRDefault="00011983" w:rsidP="002A3A26">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2A3A26">
        <w:rPr>
          <w:rFonts w:ascii="Times New Roman" w:hAnsi="Times New Roman" w:cs="Times New Roman"/>
          <w:sz w:val="20"/>
          <w:szCs w:val="20"/>
          <w:vertAlign w:val="superscript"/>
        </w:rPr>
        <w:footnoteRef/>
      </w:r>
      <w:r w:rsidR="002A3A26">
        <w:rPr>
          <w:rFonts w:ascii="Times New Roman" w:hAnsi="Times New Roman" w:cs="Times New Roman"/>
          <w:sz w:val="20"/>
          <w:szCs w:val="20"/>
        </w:rPr>
        <w:t xml:space="preserve"> </w:t>
      </w:r>
      <w:r w:rsidR="002A3A26" w:rsidRPr="002A3A26">
        <w:rPr>
          <w:rFonts w:ascii="Times New Roman" w:hAnsi="Times New Roman" w:cs="Times New Roman"/>
          <w:sz w:val="20"/>
          <w:szCs w:val="20"/>
        </w:rPr>
        <w:t>См:</w:t>
      </w:r>
      <w:r w:rsidRPr="002A3A26">
        <w:rPr>
          <w:rFonts w:ascii="Times New Roman" w:hAnsi="Times New Roman" w:cs="Times New Roman"/>
          <w:color w:val="000000"/>
          <w:sz w:val="20"/>
          <w:szCs w:val="20"/>
        </w:rPr>
        <w:t xml:space="preserve"> Уголовное право России. Общая часть / под ред. В.П. </w:t>
      </w:r>
      <w:proofErr w:type="spellStart"/>
      <w:r w:rsidRPr="002A3A26">
        <w:rPr>
          <w:rFonts w:ascii="Times New Roman" w:hAnsi="Times New Roman" w:cs="Times New Roman"/>
          <w:color w:val="000000"/>
          <w:sz w:val="20"/>
          <w:szCs w:val="20"/>
        </w:rPr>
        <w:t>Ревина</w:t>
      </w:r>
      <w:proofErr w:type="spellEnd"/>
      <w:r w:rsidRPr="002A3A26">
        <w:rPr>
          <w:rFonts w:ascii="Times New Roman" w:hAnsi="Times New Roman" w:cs="Times New Roman"/>
          <w:color w:val="000000"/>
          <w:sz w:val="20"/>
          <w:szCs w:val="20"/>
        </w:rPr>
        <w:t>. М., 2009.</w:t>
      </w:r>
      <w:r w:rsidR="00296C9B">
        <w:rPr>
          <w:rFonts w:ascii="Times New Roman" w:hAnsi="Times New Roman" w:cs="Times New Roman"/>
          <w:color w:val="000000"/>
          <w:sz w:val="20"/>
          <w:szCs w:val="20"/>
        </w:rPr>
        <w:t xml:space="preserve"> С.102</w:t>
      </w:r>
    </w:p>
  </w:footnote>
  <w:footnote w:id="9">
    <w:p w:rsidR="00F44B80" w:rsidRPr="002A3A26" w:rsidRDefault="00011983" w:rsidP="002A3A2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A3A26">
        <w:rPr>
          <w:rFonts w:ascii="Times New Roman" w:hAnsi="Times New Roman" w:cs="Times New Roman"/>
          <w:sz w:val="20"/>
          <w:szCs w:val="20"/>
          <w:vertAlign w:val="superscript"/>
        </w:rPr>
        <w:footnoteRef/>
      </w:r>
      <w:r w:rsidRPr="002A3A26">
        <w:rPr>
          <w:rFonts w:ascii="Times New Roman" w:hAnsi="Times New Roman" w:cs="Times New Roman"/>
          <w:color w:val="000000"/>
          <w:sz w:val="20"/>
          <w:szCs w:val="20"/>
        </w:rPr>
        <w:t xml:space="preserve"> </w:t>
      </w:r>
      <w:r w:rsidRPr="002A3A26">
        <w:rPr>
          <w:rFonts w:ascii="Times New Roman" w:eastAsia="Times New Roman" w:hAnsi="Times New Roman" w:cs="Times New Roman"/>
          <w:color w:val="000000"/>
          <w:sz w:val="20"/>
          <w:szCs w:val="20"/>
        </w:rPr>
        <w:t>СПС «КонсультантПлюс».</w:t>
      </w:r>
    </w:p>
  </w:footnote>
  <w:footnote w:id="10">
    <w:p w:rsidR="00F44B80" w:rsidRPr="002A3A26" w:rsidRDefault="00011983" w:rsidP="00296C9B">
      <w:pPr>
        <w:spacing w:after="0" w:line="240" w:lineRule="auto"/>
        <w:jc w:val="both"/>
        <w:rPr>
          <w:rFonts w:ascii="Times New Roman" w:eastAsia="Times New Roman" w:hAnsi="Times New Roman" w:cs="Times New Roman"/>
          <w:sz w:val="20"/>
          <w:szCs w:val="20"/>
        </w:rPr>
      </w:pPr>
      <w:r w:rsidRPr="002A3A26">
        <w:rPr>
          <w:rFonts w:ascii="Times New Roman" w:hAnsi="Times New Roman" w:cs="Times New Roman"/>
          <w:sz w:val="20"/>
          <w:szCs w:val="20"/>
          <w:vertAlign w:val="superscript"/>
        </w:rPr>
        <w:footnoteRef/>
      </w:r>
      <w:r w:rsidRPr="002A3A26">
        <w:rPr>
          <w:rFonts w:ascii="Times New Roman" w:hAnsi="Times New Roman" w:cs="Times New Roman"/>
          <w:sz w:val="20"/>
          <w:szCs w:val="20"/>
          <w:vertAlign w:val="superscript"/>
        </w:rPr>
        <w:t xml:space="preserve"> </w:t>
      </w:r>
      <w:r w:rsidR="002A3A26" w:rsidRPr="002A3A26">
        <w:rPr>
          <w:rFonts w:ascii="Times New Roman" w:hAnsi="Times New Roman" w:cs="Times New Roman"/>
          <w:sz w:val="20"/>
          <w:szCs w:val="20"/>
        </w:rPr>
        <w:t>См:</w:t>
      </w:r>
      <w:r w:rsidR="00D245D9">
        <w:rPr>
          <w:rFonts w:ascii="Times New Roman" w:hAnsi="Times New Roman" w:cs="Times New Roman"/>
          <w:sz w:val="20"/>
          <w:szCs w:val="20"/>
        </w:rPr>
        <w:t xml:space="preserve"> </w:t>
      </w:r>
      <w:proofErr w:type="spellStart"/>
      <w:r w:rsidRPr="002A3A26">
        <w:rPr>
          <w:rFonts w:ascii="Times New Roman" w:eastAsia="Times New Roman" w:hAnsi="Times New Roman" w:cs="Times New Roman"/>
          <w:sz w:val="20"/>
          <w:szCs w:val="20"/>
        </w:rPr>
        <w:t>Акутаев</w:t>
      </w:r>
      <w:proofErr w:type="spellEnd"/>
      <w:r w:rsidRPr="002A3A26">
        <w:rPr>
          <w:rFonts w:ascii="Times New Roman" w:eastAsia="Times New Roman" w:hAnsi="Times New Roman" w:cs="Times New Roman"/>
          <w:sz w:val="20"/>
          <w:szCs w:val="20"/>
        </w:rPr>
        <w:t xml:space="preserve"> Р.М., Юсупов М.Ю. Судебный штраф как альтернатива уголовной ответственности (уголовному </w:t>
      </w:r>
    </w:p>
    <w:p w:rsidR="00F44B80" w:rsidRPr="002A3A26" w:rsidRDefault="00011983" w:rsidP="00296C9B">
      <w:pPr>
        <w:spacing w:after="0" w:line="240" w:lineRule="auto"/>
        <w:jc w:val="both"/>
        <w:rPr>
          <w:rFonts w:ascii="Times New Roman" w:hAnsi="Times New Roman" w:cs="Times New Roman"/>
          <w:sz w:val="20"/>
          <w:szCs w:val="20"/>
          <w:vertAlign w:val="superscript"/>
        </w:rPr>
      </w:pPr>
      <w:r w:rsidRPr="002A3A26">
        <w:rPr>
          <w:rFonts w:ascii="Times New Roman" w:eastAsia="Times New Roman" w:hAnsi="Times New Roman" w:cs="Times New Roman"/>
          <w:sz w:val="20"/>
          <w:szCs w:val="20"/>
        </w:rPr>
        <w:t>преследованию): компаративистский аспект // Российская юстиция. 2018. N 1. С. 25 - 30</w:t>
      </w:r>
    </w:p>
  </w:footnote>
  <w:footnote w:id="11">
    <w:p w:rsidR="00F44B80" w:rsidRPr="002A3A26" w:rsidRDefault="00011983" w:rsidP="00296C9B">
      <w:pPr>
        <w:spacing w:after="0" w:line="240" w:lineRule="auto"/>
        <w:jc w:val="both"/>
        <w:rPr>
          <w:rFonts w:ascii="Times New Roman" w:hAnsi="Times New Roman" w:cs="Times New Roman"/>
          <w:sz w:val="20"/>
          <w:szCs w:val="20"/>
        </w:rPr>
      </w:pPr>
      <w:r w:rsidRPr="002A3A26">
        <w:rPr>
          <w:rFonts w:ascii="Times New Roman" w:hAnsi="Times New Roman" w:cs="Times New Roman"/>
          <w:sz w:val="20"/>
          <w:szCs w:val="20"/>
          <w:vertAlign w:val="superscript"/>
        </w:rPr>
        <w:footnoteRef/>
      </w:r>
      <w:r w:rsidR="002A3A26">
        <w:rPr>
          <w:rFonts w:ascii="Times New Roman" w:hAnsi="Times New Roman" w:cs="Times New Roman"/>
          <w:sz w:val="20"/>
          <w:szCs w:val="20"/>
          <w:vertAlign w:val="superscript"/>
        </w:rPr>
        <w:t xml:space="preserve"> </w:t>
      </w:r>
      <w:r w:rsidR="002A3A26">
        <w:rPr>
          <w:rFonts w:ascii="Times New Roman" w:hAnsi="Times New Roman" w:cs="Times New Roman"/>
          <w:sz w:val="20"/>
          <w:szCs w:val="20"/>
        </w:rPr>
        <w:t xml:space="preserve">См: </w:t>
      </w:r>
      <w:proofErr w:type="spellStart"/>
      <w:r w:rsidRPr="002A3A26">
        <w:rPr>
          <w:rFonts w:ascii="Times New Roman" w:hAnsi="Times New Roman" w:cs="Times New Roman"/>
          <w:sz w:val="20"/>
          <w:szCs w:val="20"/>
        </w:rPr>
        <w:t>Кашепов</w:t>
      </w:r>
      <w:proofErr w:type="spellEnd"/>
      <w:r w:rsidRPr="002A3A26">
        <w:rPr>
          <w:rFonts w:ascii="Times New Roman" w:hAnsi="Times New Roman" w:cs="Times New Roman"/>
          <w:sz w:val="20"/>
          <w:szCs w:val="20"/>
        </w:rPr>
        <w:t xml:space="preserve"> В.П. Применение штрафа как вида уголовного наказания // Комментарий судебной практики / отв. ред. К.Б. Ярошенко. М.: Институт законодательства и сравнительного правоведения при Правительстве РФ, КОНТРАКТ, 2017. </w:t>
      </w:r>
      <w:proofErr w:type="spellStart"/>
      <w:r w:rsidRPr="002A3A26">
        <w:rPr>
          <w:rFonts w:ascii="Times New Roman" w:hAnsi="Times New Roman" w:cs="Times New Roman"/>
          <w:sz w:val="20"/>
          <w:szCs w:val="20"/>
        </w:rPr>
        <w:t>Вып</w:t>
      </w:r>
      <w:proofErr w:type="spellEnd"/>
      <w:r w:rsidRPr="002A3A26">
        <w:rPr>
          <w:rFonts w:ascii="Times New Roman" w:hAnsi="Times New Roman" w:cs="Times New Roman"/>
          <w:sz w:val="20"/>
          <w:szCs w:val="20"/>
        </w:rPr>
        <w:t>. 22. С. 110 - 122.</w:t>
      </w:r>
    </w:p>
  </w:footnote>
  <w:footnote w:id="12">
    <w:p w:rsidR="00F44B80" w:rsidRPr="002A3A26" w:rsidRDefault="00011983" w:rsidP="00296C9B">
      <w:pPr>
        <w:spacing w:after="0" w:line="240" w:lineRule="auto"/>
        <w:jc w:val="both"/>
        <w:rPr>
          <w:rFonts w:ascii="Times New Roman" w:eastAsia="Times New Roman" w:hAnsi="Times New Roman" w:cs="Times New Roman"/>
          <w:sz w:val="20"/>
          <w:szCs w:val="20"/>
        </w:rPr>
      </w:pPr>
      <w:r w:rsidRPr="00296C9B">
        <w:rPr>
          <w:rFonts w:ascii="Times New Roman" w:hAnsi="Times New Roman" w:cs="Times New Roman"/>
          <w:sz w:val="20"/>
          <w:szCs w:val="20"/>
          <w:vertAlign w:val="superscript"/>
        </w:rPr>
        <w:footnoteRef/>
      </w:r>
      <w:r w:rsidRPr="00296C9B">
        <w:rPr>
          <w:rFonts w:ascii="Times New Roman" w:hAnsi="Times New Roman" w:cs="Times New Roman"/>
          <w:sz w:val="20"/>
          <w:szCs w:val="20"/>
          <w:vertAlign w:val="superscript"/>
        </w:rPr>
        <w:t xml:space="preserve"> </w:t>
      </w:r>
      <w:r w:rsidRPr="002A3A26">
        <w:rPr>
          <w:rFonts w:ascii="Times New Roman" w:eastAsia="Times New Roman" w:hAnsi="Times New Roman" w:cs="Times New Roman"/>
          <w:sz w:val="20"/>
          <w:szCs w:val="20"/>
        </w:rPr>
        <w:t>См.: Непомнящая Т.В. Штраф как вид уголовного наказания: проблемы законодательной регламентации и применение на практике // Вестник Омского университета. Серия "Право</w:t>
      </w:r>
      <w:r w:rsidR="00296C9B">
        <w:rPr>
          <w:rFonts w:ascii="Times New Roman" w:eastAsia="Times New Roman" w:hAnsi="Times New Roman" w:cs="Times New Roman"/>
          <w:sz w:val="20"/>
          <w:szCs w:val="20"/>
        </w:rPr>
        <w:t>". 2013. N 3 (36). С. 190 - 195</w:t>
      </w:r>
    </w:p>
  </w:footnote>
  <w:footnote w:id="13">
    <w:p w:rsidR="00F44B80" w:rsidRPr="002A3A26" w:rsidRDefault="00011983">
      <w:pPr>
        <w:spacing w:after="0" w:line="240" w:lineRule="auto"/>
        <w:rPr>
          <w:rFonts w:ascii="Times New Roman" w:eastAsia="Times New Roman" w:hAnsi="Times New Roman" w:cs="Times New Roman"/>
          <w:sz w:val="20"/>
          <w:szCs w:val="20"/>
        </w:rPr>
      </w:pPr>
      <w:r w:rsidRPr="00296C9B">
        <w:rPr>
          <w:rFonts w:ascii="Times New Roman" w:hAnsi="Times New Roman" w:cs="Times New Roman"/>
          <w:sz w:val="20"/>
          <w:szCs w:val="20"/>
          <w:vertAlign w:val="superscript"/>
        </w:rPr>
        <w:footnoteRef/>
      </w:r>
      <w:r w:rsidRPr="00296C9B">
        <w:rPr>
          <w:rFonts w:ascii="Times New Roman" w:hAnsi="Times New Roman" w:cs="Times New Roman"/>
          <w:sz w:val="20"/>
          <w:szCs w:val="20"/>
          <w:vertAlign w:val="superscript"/>
        </w:rPr>
        <w:t xml:space="preserve"> </w:t>
      </w:r>
      <w:r w:rsidRPr="002A3A26">
        <w:rPr>
          <w:rFonts w:ascii="Times New Roman" w:eastAsia="Times New Roman" w:hAnsi="Times New Roman" w:cs="Times New Roman"/>
          <w:sz w:val="20"/>
          <w:szCs w:val="20"/>
        </w:rPr>
        <w:t>См.: Постановление Президиума Верховно</w:t>
      </w:r>
      <w:r w:rsidR="00296C9B">
        <w:rPr>
          <w:rFonts w:ascii="Times New Roman" w:eastAsia="Times New Roman" w:hAnsi="Times New Roman" w:cs="Times New Roman"/>
          <w:sz w:val="20"/>
          <w:szCs w:val="20"/>
        </w:rPr>
        <w:t xml:space="preserve">го Суда РФ от 25 ноября 2015 </w:t>
      </w:r>
      <w:r w:rsidRPr="002A3A26">
        <w:rPr>
          <w:rFonts w:ascii="Times New Roman" w:eastAsia="Times New Roman" w:hAnsi="Times New Roman" w:cs="Times New Roman"/>
          <w:sz w:val="20"/>
          <w:szCs w:val="20"/>
        </w:rPr>
        <w:t>N 139-П15 // Обзор судебной практики Верховного Суда Российской Федерации, утвержденный Президиумом Верх</w:t>
      </w:r>
      <w:r w:rsidR="00296C9B">
        <w:rPr>
          <w:rFonts w:ascii="Times New Roman" w:eastAsia="Times New Roman" w:hAnsi="Times New Roman" w:cs="Times New Roman"/>
          <w:sz w:val="20"/>
          <w:szCs w:val="20"/>
        </w:rPr>
        <w:t xml:space="preserve">овного Суда РФ 13 апреля 2016 </w:t>
      </w:r>
    </w:p>
  </w:footnote>
  <w:footnote w:id="14">
    <w:p w:rsidR="006726D0" w:rsidRPr="006726D0" w:rsidRDefault="006726D0" w:rsidP="006726D0">
      <w:pPr>
        <w:pStyle w:val="1"/>
        <w:shd w:val="clear" w:color="auto" w:fill="FFFFFF"/>
        <w:spacing w:before="0" w:after="144" w:line="242" w:lineRule="atLeast"/>
        <w:rPr>
          <w:rFonts w:ascii="Times New Roman" w:hAnsi="Times New Roman" w:cs="Times New Roman"/>
          <w:b w:val="0"/>
          <w:color w:val="333333"/>
          <w:sz w:val="20"/>
          <w:szCs w:val="20"/>
        </w:rPr>
      </w:pPr>
      <w:r w:rsidRPr="006726D0">
        <w:rPr>
          <w:rStyle w:val="a7"/>
          <w:rFonts w:ascii="Times New Roman" w:hAnsi="Times New Roman" w:cs="Times New Roman"/>
          <w:b w:val="0"/>
          <w:sz w:val="20"/>
          <w:szCs w:val="20"/>
        </w:rPr>
        <w:footnoteRef/>
      </w:r>
      <w:r w:rsidRPr="006726D0">
        <w:rPr>
          <w:rFonts w:ascii="Times New Roman" w:hAnsi="Times New Roman" w:cs="Times New Roman"/>
          <w:b w:val="0"/>
          <w:sz w:val="20"/>
          <w:szCs w:val="20"/>
        </w:rPr>
        <w:t xml:space="preserve"> См.:</w:t>
      </w:r>
      <w:r w:rsidR="00296C9B">
        <w:rPr>
          <w:rFonts w:ascii="Times New Roman" w:hAnsi="Times New Roman" w:cs="Times New Roman"/>
          <w:b w:val="0"/>
          <w:color w:val="333333"/>
          <w:sz w:val="20"/>
          <w:szCs w:val="20"/>
        </w:rPr>
        <w:t xml:space="preserve"> </w:t>
      </w:r>
      <w:r w:rsidRPr="006726D0">
        <w:rPr>
          <w:rFonts w:ascii="Times New Roman" w:hAnsi="Times New Roman" w:cs="Times New Roman"/>
          <w:b w:val="0"/>
          <w:color w:val="333333"/>
          <w:sz w:val="20"/>
          <w:szCs w:val="20"/>
        </w:rPr>
        <w:t>Уголовно-процессуаль</w:t>
      </w:r>
      <w:r w:rsidR="00296C9B">
        <w:rPr>
          <w:rFonts w:ascii="Times New Roman" w:hAnsi="Times New Roman" w:cs="Times New Roman"/>
          <w:b w:val="0"/>
          <w:color w:val="333333"/>
          <w:sz w:val="20"/>
          <w:szCs w:val="20"/>
        </w:rPr>
        <w:t>ный кодекс Российской Федерации</w:t>
      </w:r>
      <w:r w:rsidRPr="006726D0">
        <w:rPr>
          <w:rFonts w:ascii="Times New Roman" w:hAnsi="Times New Roman" w:cs="Times New Roman"/>
          <w:b w:val="0"/>
          <w:color w:val="333333"/>
          <w:sz w:val="20"/>
          <w:szCs w:val="20"/>
        </w:rPr>
        <w:t xml:space="preserve"> от 18.12.2001 N 174-ФЗ (ред. от 23.04.2018)</w:t>
      </w:r>
    </w:p>
    <w:p w:rsidR="006726D0" w:rsidRPr="006726D0" w:rsidRDefault="006726D0">
      <w:pPr>
        <w:pStyle w:val="a5"/>
        <w:rPr>
          <w:rFonts w:ascii="Times New Roman" w:hAnsi="Times New Roman" w:cs="Times New Roman"/>
        </w:rPr>
      </w:pPr>
    </w:p>
  </w:footnote>
  <w:footnote w:id="15">
    <w:p w:rsidR="00F44B80" w:rsidRPr="002A3A26" w:rsidRDefault="00011983" w:rsidP="00296C9B">
      <w:pPr>
        <w:spacing w:after="0" w:line="240" w:lineRule="auto"/>
        <w:jc w:val="both"/>
        <w:rPr>
          <w:rFonts w:ascii="Times New Roman" w:hAnsi="Times New Roman" w:cs="Times New Roman"/>
          <w:sz w:val="20"/>
          <w:szCs w:val="20"/>
        </w:rPr>
      </w:pPr>
      <w:r w:rsidRPr="00296C9B">
        <w:rPr>
          <w:rFonts w:ascii="Times New Roman" w:hAnsi="Times New Roman" w:cs="Times New Roman"/>
          <w:sz w:val="20"/>
          <w:szCs w:val="20"/>
          <w:vertAlign w:val="superscript"/>
        </w:rPr>
        <w:footnoteRef/>
      </w:r>
      <w:r w:rsidRPr="00296C9B">
        <w:rPr>
          <w:rFonts w:ascii="Times New Roman" w:hAnsi="Times New Roman" w:cs="Times New Roman"/>
          <w:sz w:val="20"/>
          <w:szCs w:val="20"/>
          <w:vertAlign w:val="superscript"/>
        </w:rPr>
        <w:t xml:space="preserve"> </w:t>
      </w:r>
      <w:r w:rsidRPr="002A3A26">
        <w:rPr>
          <w:rFonts w:ascii="Times New Roman" w:hAnsi="Times New Roman" w:cs="Times New Roman"/>
          <w:sz w:val="20"/>
          <w:szCs w:val="20"/>
        </w:rPr>
        <w:t>См.: Постановление Президиума Верховного Суда Чувашск</w:t>
      </w:r>
      <w:r w:rsidR="00296C9B">
        <w:rPr>
          <w:rFonts w:ascii="Times New Roman" w:hAnsi="Times New Roman" w:cs="Times New Roman"/>
          <w:sz w:val="20"/>
          <w:szCs w:val="20"/>
        </w:rPr>
        <w:t>ой Республики от 17 июля 2015 // БВС РФ. 2016. N 6. С. 15</w:t>
      </w:r>
    </w:p>
  </w:footnote>
  <w:footnote w:id="16">
    <w:p w:rsidR="006726D0" w:rsidRPr="006726D0" w:rsidRDefault="006726D0" w:rsidP="00296C9B">
      <w:pPr>
        <w:pStyle w:val="1"/>
        <w:shd w:val="clear" w:color="auto" w:fill="FFFFFF"/>
        <w:spacing w:before="0" w:after="144" w:line="242" w:lineRule="atLeast"/>
        <w:jc w:val="both"/>
        <w:rPr>
          <w:rFonts w:ascii="Times New Roman" w:hAnsi="Times New Roman" w:cs="Times New Roman"/>
          <w:b w:val="0"/>
          <w:color w:val="333333"/>
          <w:sz w:val="20"/>
          <w:szCs w:val="20"/>
        </w:rPr>
      </w:pPr>
      <w:r w:rsidRPr="006726D0">
        <w:rPr>
          <w:rStyle w:val="a7"/>
          <w:rFonts w:ascii="Times New Roman" w:hAnsi="Times New Roman" w:cs="Times New Roman"/>
          <w:b w:val="0"/>
          <w:sz w:val="20"/>
          <w:szCs w:val="20"/>
        </w:rPr>
        <w:footnoteRef/>
      </w:r>
      <w:r w:rsidRPr="006726D0">
        <w:rPr>
          <w:rFonts w:ascii="Times New Roman" w:hAnsi="Times New Roman" w:cs="Times New Roman"/>
          <w:b w:val="0"/>
          <w:sz w:val="20"/>
          <w:szCs w:val="20"/>
        </w:rPr>
        <w:t xml:space="preserve"> См.:</w:t>
      </w:r>
      <w:r w:rsidR="00296C9B">
        <w:rPr>
          <w:rFonts w:ascii="Times New Roman" w:hAnsi="Times New Roman" w:cs="Times New Roman"/>
          <w:b w:val="0"/>
          <w:color w:val="333333"/>
          <w:sz w:val="20"/>
          <w:szCs w:val="20"/>
        </w:rPr>
        <w:t xml:space="preserve"> </w:t>
      </w:r>
      <w:r w:rsidRPr="006726D0">
        <w:rPr>
          <w:rFonts w:ascii="Times New Roman" w:hAnsi="Times New Roman" w:cs="Times New Roman"/>
          <w:b w:val="0"/>
          <w:color w:val="333333"/>
          <w:sz w:val="20"/>
          <w:szCs w:val="20"/>
        </w:rPr>
        <w:t>Уголовно-исполнитель</w:t>
      </w:r>
      <w:r w:rsidR="00296C9B">
        <w:rPr>
          <w:rFonts w:ascii="Times New Roman" w:hAnsi="Times New Roman" w:cs="Times New Roman"/>
          <w:b w:val="0"/>
          <w:color w:val="333333"/>
          <w:sz w:val="20"/>
          <w:szCs w:val="20"/>
        </w:rPr>
        <w:t>ный кодекс Российской Федерации</w:t>
      </w:r>
      <w:r w:rsidRPr="006726D0">
        <w:rPr>
          <w:rFonts w:ascii="Times New Roman" w:hAnsi="Times New Roman" w:cs="Times New Roman"/>
          <w:b w:val="0"/>
          <w:color w:val="333333"/>
          <w:sz w:val="20"/>
          <w:szCs w:val="20"/>
        </w:rPr>
        <w:t xml:space="preserve"> от 08.01.1997 N 1-ФЗ (ред. от 20.12.2017)</w:t>
      </w:r>
    </w:p>
  </w:footnote>
  <w:footnote w:id="17">
    <w:p w:rsidR="00F44B80" w:rsidRPr="002A3A26" w:rsidRDefault="00011983" w:rsidP="00296C9B">
      <w:pPr>
        <w:spacing w:after="0" w:line="240" w:lineRule="auto"/>
        <w:jc w:val="both"/>
        <w:rPr>
          <w:rFonts w:ascii="Times New Roman" w:hAnsi="Times New Roman" w:cs="Times New Roman"/>
          <w:sz w:val="20"/>
          <w:szCs w:val="20"/>
        </w:rPr>
      </w:pPr>
      <w:r w:rsidRPr="00296C9B">
        <w:rPr>
          <w:rFonts w:ascii="Times New Roman" w:hAnsi="Times New Roman" w:cs="Times New Roman"/>
          <w:sz w:val="20"/>
          <w:szCs w:val="20"/>
          <w:vertAlign w:val="superscript"/>
        </w:rPr>
        <w:footnoteRef/>
      </w:r>
      <w:r w:rsidRPr="002A3A26">
        <w:rPr>
          <w:rFonts w:ascii="Times New Roman" w:hAnsi="Times New Roman" w:cs="Times New Roman"/>
          <w:sz w:val="20"/>
          <w:szCs w:val="20"/>
        </w:rPr>
        <w:t xml:space="preserve"> См.: Постановление Пленума Верховного Суда</w:t>
      </w:r>
      <w:r w:rsidR="00296C9B">
        <w:rPr>
          <w:rFonts w:ascii="Times New Roman" w:hAnsi="Times New Roman" w:cs="Times New Roman"/>
          <w:sz w:val="20"/>
          <w:szCs w:val="20"/>
        </w:rPr>
        <w:t xml:space="preserve"> РФ от 20 декабря 2011 N 21 «</w:t>
      </w:r>
      <w:r w:rsidRPr="002A3A26">
        <w:rPr>
          <w:rFonts w:ascii="Times New Roman" w:hAnsi="Times New Roman" w:cs="Times New Roman"/>
          <w:sz w:val="20"/>
          <w:szCs w:val="20"/>
        </w:rPr>
        <w:t>О практике применения судами законодат</w:t>
      </w:r>
      <w:r w:rsidR="00296C9B">
        <w:rPr>
          <w:rFonts w:ascii="Times New Roman" w:hAnsi="Times New Roman" w:cs="Times New Roman"/>
          <w:sz w:val="20"/>
          <w:szCs w:val="20"/>
        </w:rPr>
        <w:t>ельства об исполнении приговора» (в ред. от 22 декабря 2015</w:t>
      </w:r>
      <w:r w:rsidRPr="002A3A26">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27816"/>
    <w:multiLevelType w:val="multilevel"/>
    <w:tmpl w:val="8E26F3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65760F5"/>
    <w:multiLevelType w:val="multilevel"/>
    <w:tmpl w:val="A2B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44B80"/>
    <w:rsid w:val="00011983"/>
    <w:rsid w:val="00022B99"/>
    <w:rsid w:val="000451FE"/>
    <w:rsid w:val="000B21C3"/>
    <w:rsid w:val="000F6F54"/>
    <w:rsid w:val="000F74D4"/>
    <w:rsid w:val="00112EDB"/>
    <w:rsid w:val="001272B4"/>
    <w:rsid w:val="00176253"/>
    <w:rsid w:val="001858C8"/>
    <w:rsid w:val="00196258"/>
    <w:rsid w:val="001A127F"/>
    <w:rsid w:val="00203820"/>
    <w:rsid w:val="00227326"/>
    <w:rsid w:val="00296C9B"/>
    <w:rsid w:val="002A29D7"/>
    <w:rsid w:val="002A3A26"/>
    <w:rsid w:val="003639AF"/>
    <w:rsid w:val="003736C5"/>
    <w:rsid w:val="003C0C5A"/>
    <w:rsid w:val="00441BFE"/>
    <w:rsid w:val="00441F91"/>
    <w:rsid w:val="004512A2"/>
    <w:rsid w:val="00471E78"/>
    <w:rsid w:val="004D482B"/>
    <w:rsid w:val="004E615B"/>
    <w:rsid w:val="00523B5C"/>
    <w:rsid w:val="00530764"/>
    <w:rsid w:val="00530D2C"/>
    <w:rsid w:val="005B1C7E"/>
    <w:rsid w:val="005E3AE1"/>
    <w:rsid w:val="005E7F05"/>
    <w:rsid w:val="00607E8D"/>
    <w:rsid w:val="00643D47"/>
    <w:rsid w:val="00647AC9"/>
    <w:rsid w:val="006726D0"/>
    <w:rsid w:val="00682E32"/>
    <w:rsid w:val="006C01A7"/>
    <w:rsid w:val="006D443A"/>
    <w:rsid w:val="0072198A"/>
    <w:rsid w:val="007263DE"/>
    <w:rsid w:val="00735499"/>
    <w:rsid w:val="007654C6"/>
    <w:rsid w:val="008553C4"/>
    <w:rsid w:val="008A22E6"/>
    <w:rsid w:val="00932ACF"/>
    <w:rsid w:val="00946ACE"/>
    <w:rsid w:val="009823B9"/>
    <w:rsid w:val="00992229"/>
    <w:rsid w:val="009F085C"/>
    <w:rsid w:val="00A61096"/>
    <w:rsid w:val="00AB1A9F"/>
    <w:rsid w:val="00AD2F37"/>
    <w:rsid w:val="00B356EA"/>
    <w:rsid w:val="00B85B18"/>
    <w:rsid w:val="00B95358"/>
    <w:rsid w:val="00BD70A9"/>
    <w:rsid w:val="00BF398B"/>
    <w:rsid w:val="00C42A5D"/>
    <w:rsid w:val="00CC6E1C"/>
    <w:rsid w:val="00CF2B55"/>
    <w:rsid w:val="00D07048"/>
    <w:rsid w:val="00D245D9"/>
    <w:rsid w:val="00D252AE"/>
    <w:rsid w:val="00E55A79"/>
    <w:rsid w:val="00EF6798"/>
    <w:rsid w:val="00F42720"/>
    <w:rsid w:val="00F44B80"/>
    <w:rsid w:val="00F62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E323"/>
  <w15:docId w15:val="{FF620BBE-A2E6-492F-A653-D975AA68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footnote text"/>
    <w:basedOn w:val="a"/>
    <w:link w:val="a6"/>
    <w:uiPriority w:val="99"/>
    <w:unhideWhenUsed/>
    <w:rsid w:val="00735499"/>
    <w:pPr>
      <w:spacing w:after="0" w:line="240" w:lineRule="auto"/>
    </w:pPr>
    <w:rPr>
      <w:sz w:val="20"/>
      <w:szCs w:val="20"/>
    </w:rPr>
  </w:style>
  <w:style w:type="character" w:customStyle="1" w:styleId="a6">
    <w:name w:val="Текст сноски Знак"/>
    <w:basedOn w:val="a0"/>
    <w:link w:val="a5"/>
    <w:uiPriority w:val="99"/>
    <w:rsid w:val="00735499"/>
    <w:rPr>
      <w:sz w:val="20"/>
      <w:szCs w:val="20"/>
    </w:rPr>
  </w:style>
  <w:style w:type="character" w:styleId="a7">
    <w:name w:val="footnote reference"/>
    <w:basedOn w:val="a0"/>
    <w:uiPriority w:val="99"/>
    <w:semiHidden/>
    <w:unhideWhenUsed/>
    <w:rsid w:val="00735499"/>
    <w:rPr>
      <w:vertAlign w:val="superscript"/>
    </w:rPr>
  </w:style>
  <w:style w:type="paragraph" w:styleId="a8">
    <w:name w:val="Normal (Web)"/>
    <w:basedOn w:val="a"/>
    <w:uiPriority w:val="99"/>
    <w:unhideWhenUsed/>
    <w:rsid w:val="00EF6798"/>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10">
    <w:name w:val="Заголовок 1 Знак"/>
    <w:basedOn w:val="a0"/>
    <w:link w:val="1"/>
    <w:rsid w:val="00EF6798"/>
    <w:rPr>
      <w:b/>
      <w:sz w:val="48"/>
      <w:szCs w:val="48"/>
    </w:rPr>
  </w:style>
  <w:style w:type="character" w:styleId="a9">
    <w:name w:val="Emphasis"/>
    <w:basedOn w:val="a0"/>
    <w:uiPriority w:val="20"/>
    <w:qFormat/>
    <w:rsid w:val="00EF6798"/>
    <w:rPr>
      <w:i/>
      <w:iCs/>
    </w:rPr>
  </w:style>
  <w:style w:type="character" w:styleId="aa">
    <w:name w:val="Hyperlink"/>
    <w:basedOn w:val="a0"/>
    <w:uiPriority w:val="99"/>
    <w:semiHidden/>
    <w:unhideWhenUsed/>
    <w:rsid w:val="00682E32"/>
    <w:rPr>
      <w:color w:val="0000FF"/>
      <w:u w:val="single"/>
    </w:rPr>
  </w:style>
  <w:style w:type="paragraph" w:styleId="ab">
    <w:name w:val="header"/>
    <w:basedOn w:val="a"/>
    <w:link w:val="ac"/>
    <w:uiPriority w:val="99"/>
    <w:unhideWhenUsed/>
    <w:rsid w:val="006D443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D443A"/>
  </w:style>
  <w:style w:type="paragraph" w:styleId="ad">
    <w:name w:val="footer"/>
    <w:basedOn w:val="a"/>
    <w:link w:val="ae"/>
    <w:uiPriority w:val="99"/>
    <w:unhideWhenUsed/>
    <w:rsid w:val="006D443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D4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48918">
      <w:bodyDiv w:val="1"/>
      <w:marLeft w:val="0"/>
      <w:marRight w:val="0"/>
      <w:marTop w:val="0"/>
      <w:marBottom w:val="0"/>
      <w:divBdr>
        <w:top w:val="none" w:sz="0" w:space="0" w:color="auto"/>
        <w:left w:val="none" w:sz="0" w:space="0" w:color="auto"/>
        <w:bottom w:val="none" w:sz="0" w:space="0" w:color="auto"/>
        <w:right w:val="none" w:sz="0" w:space="0" w:color="auto"/>
      </w:divBdr>
    </w:div>
    <w:div w:id="82191404">
      <w:bodyDiv w:val="1"/>
      <w:marLeft w:val="0"/>
      <w:marRight w:val="0"/>
      <w:marTop w:val="0"/>
      <w:marBottom w:val="0"/>
      <w:divBdr>
        <w:top w:val="none" w:sz="0" w:space="0" w:color="auto"/>
        <w:left w:val="none" w:sz="0" w:space="0" w:color="auto"/>
        <w:bottom w:val="none" w:sz="0" w:space="0" w:color="auto"/>
        <w:right w:val="none" w:sz="0" w:space="0" w:color="auto"/>
      </w:divBdr>
    </w:div>
    <w:div w:id="197595171">
      <w:bodyDiv w:val="1"/>
      <w:marLeft w:val="0"/>
      <w:marRight w:val="0"/>
      <w:marTop w:val="0"/>
      <w:marBottom w:val="0"/>
      <w:divBdr>
        <w:top w:val="none" w:sz="0" w:space="0" w:color="auto"/>
        <w:left w:val="none" w:sz="0" w:space="0" w:color="auto"/>
        <w:bottom w:val="none" w:sz="0" w:space="0" w:color="auto"/>
        <w:right w:val="none" w:sz="0" w:space="0" w:color="auto"/>
      </w:divBdr>
      <w:divsChild>
        <w:div w:id="531764689">
          <w:marLeft w:val="0"/>
          <w:marRight w:val="0"/>
          <w:marTop w:val="0"/>
          <w:marBottom w:val="0"/>
          <w:divBdr>
            <w:top w:val="none" w:sz="0" w:space="0" w:color="auto"/>
            <w:left w:val="none" w:sz="0" w:space="0" w:color="auto"/>
            <w:bottom w:val="none" w:sz="0" w:space="0" w:color="auto"/>
            <w:right w:val="none" w:sz="0" w:space="0" w:color="auto"/>
          </w:divBdr>
        </w:div>
      </w:divsChild>
    </w:div>
    <w:div w:id="640037254">
      <w:bodyDiv w:val="1"/>
      <w:marLeft w:val="0"/>
      <w:marRight w:val="0"/>
      <w:marTop w:val="0"/>
      <w:marBottom w:val="0"/>
      <w:divBdr>
        <w:top w:val="none" w:sz="0" w:space="0" w:color="auto"/>
        <w:left w:val="none" w:sz="0" w:space="0" w:color="auto"/>
        <w:bottom w:val="none" w:sz="0" w:space="0" w:color="auto"/>
        <w:right w:val="none" w:sz="0" w:space="0" w:color="auto"/>
      </w:divBdr>
    </w:div>
    <w:div w:id="1619675089">
      <w:bodyDiv w:val="1"/>
      <w:marLeft w:val="0"/>
      <w:marRight w:val="0"/>
      <w:marTop w:val="0"/>
      <w:marBottom w:val="0"/>
      <w:divBdr>
        <w:top w:val="none" w:sz="0" w:space="0" w:color="auto"/>
        <w:left w:val="none" w:sz="0" w:space="0" w:color="auto"/>
        <w:bottom w:val="none" w:sz="0" w:space="0" w:color="auto"/>
        <w:right w:val="none" w:sz="0" w:space="0" w:color="auto"/>
      </w:divBdr>
    </w:div>
    <w:div w:id="2134521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1258/c35309e0a5b0291571f5f963bce56146e227835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2F032-6099-4965-BFDC-4E0D4DE5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19</Pages>
  <Words>4547</Words>
  <Characters>25919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27</cp:revision>
  <dcterms:created xsi:type="dcterms:W3CDTF">2018-05-03T09:48:00Z</dcterms:created>
  <dcterms:modified xsi:type="dcterms:W3CDTF">2018-06-02T13:43:00Z</dcterms:modified>
</cp:coreProperties>
</file>