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F351F" w14:textId="77777777" w:rsidR="00373065" w:rsidRPr="00042438" w:rsidRDefault="00373065" w:rsidP="00373065">
      <w:pPr>
        <w:ind w:firstLine="0"/>
        <w:jc w:val="center"/>
        <w:rPr>
          <w:rFonts w:cs="Times New Roman"/>
          <w:b/>
          <w:sz w:val="28"/>
          <w:szCs w:val="28"/>
        </w:rPr>
      </w:pPr>
      <w:r w:rsidRPr="00042438">
        <w:rPr>
          <w:rFonts w:cs="Times New Roman"/>
          <w:b/>
          <w:sz w:val="28"/>
          <w:szCs w:val="28"/>
        </w:rPr>
        <w:t>МИНИСТЕРСТВО ОБРАЗОВАНИЯ И НА</w:t>
      </w:r>
      <w:r>
        <w:rPr>
          <w:rFonts w:cs="Times New Roman"/>
          <w:b/>
          <w:sz w:val="28"/>
          <w:szCs w:val="28"/>
        </w:rPr>
        <w:t>У</w:t>
      </w:r>
      <w:r w:rsidRPr="00042438">
        <w:rPr>
          <w:rFonts w:cs="Times New Roman"/>
          <w:b/>
          <w:sz w:val="28"/>
          <w:szCs w:val="28"/>
        </w:rPr>
        <w:t>КИ</w:t>
      </w:r>
    </w:p>
    <w:p w14:paraId="1125BBC2" w14:textId="77777777" w:rsidR="00373065" w:rsidRPr="00042438" w:rsidRDefault="00373065" w:rsidP="00373065">
      <w:pPr>
        <w:ind w:firstLine="0"/>
        <w:jc w:val="center"/>
        <w:rPr>
          <w:rFonts w:cs="Times New Roman"/>
          <w:b/>
          <w:sz w:val="28"/>
          <w:szCs w:val="28"/>
        </w:rPr>
      </w:pPr>
      <w:r w:rsidRPr="00042438">
        <w:rPr>
          <w:rFonts w:cs="Times New Roman"/>
          <w:b/>
          <w:sz w:val="28"/>
          <w:szCs w:val="28"/>
        </w:rPr>
        <w:t>ФЕДЕРАЛЬНОЕ ГОСУДАРСТВЕННОЕ БЮДЖЕТНОЕ</w:t>
      </w:r>
    </w:p>
    <w:p w14:paraId="6FA0BE9E" w14:textId="77777777" w:rsidR="00373065" w:rsidRPr="00042438" w:rsidRDefault="00373065" w:rsidP="00373065">
      <w:pPr>
        <w:ind w:firstLine="0"/>
        <w:jc w:val="center"/>
        <w:rPr>
          <w:rFonts w:cs="Times New Roman"/>
          <w:b/>
          <w:sz w:val="28"/>
          <w:szCs w:val="28"/>
        </w:rPr>
      </w:pPr>
      <w:r w:rsidRPr="00042438">
        <w:rPr>
          <w:rFonts w:cs="Times New Roman"/>
          <w:b/>
          <w:sz w:val="28"/>
          <w:szCs w:val="28"/>
        </w:rPr>
        <w:t>ОБРАЗОВАТЕЛЬНОЕ УЧРЕЖДЕНИЕ ВЫСШЕГО ОБРАЗОВАНИЯ</w:t>
      </w:r>
    </w:p>
    <w:p w14:paraId="04BD95A2" w14:textId="77777777" w:rsidR="00373065" w:rsidRDefault="00373065" w:rsidP="00373065">
      <w:pPr>
        <w:ind w:firstLine="0"/>
        <w:jc w:val="center"/>
        <w:rPr>
          <w:rFonts w:cs="Times New Roman"/>
          <w:b/>
          <w:sz w:val="28"/>
          <w:szCs w:val="28"/>
        </w:rPr>
      </w:pPr>
      <w:r w:rsidRPr="00042438">
        <w:rPr>
          <w:rFonts w:cs="Times New Roman"/>
          <w:b/>
          <w:sz w:val="28"/>
          <w:szCs w:val="28"/>
        </w:rPr>
        <w:t>«ТВЕРСКОЙ ГОСУДАРСТВЕННЫЙ УНИВЕРСИТЕТ»</w:t>
      </w:r>
    </w:p>
    <w:p w14:paraId="7822206B" w14:textId="77777777" w:rsidR="00373065" w:rsidRDefault="00373065" w:rsidP="00373065">
      <w:pPr>
        <w:ind w:firstLine="0"/>
        <w:jc w:val="center"/>
        <w:rPr>
          <w:rFonts w:cs="Times New Roman"/>
          <w:b/>
          <w:sz w:val="28"/>
          <w:szCs w:val="28"/>
        </w:rPr>
      </w:pPr>
    </w:p>
    <w:p w14:paraId="5042AE65" w14:textId="77777777" w:rsidR="00373065" w:rsidRDefault="00373065" w:rsidP="00373065">
      <w:pPr>
        <w:ind w:firstLine="0"/>
        <w:jc w:val="center"/>
        <w:rPr>
          <w:rFonts w:cs="Times New Roman"/>
          <w:b/>
          <w:sz w:val="28"/>
          <w:szCs w:val="28"/>
        </w:rPr>
      </w:pPr>
      <w:r>
        <w:rPr>
          <w:rFonts w:cs="Times New Roman"/>
          <w:b/>
          <w:sz w:val="28"/>
          <w:szCs w:val="28"/>
        </w:rPr>
        <w:t>ЮРИДИЧЕСКИЙ ФАКУЛЬТЕТ</w:t>
      </w:r>
    </w:p>
    <w:p w14:paraId="2929268B" w14:textId="77777777" w:rsidR="00373065" w:rsidRDefault="00373065" w:rsidP="00373065">
      <w:pPr>
        <w:ind w:firstLine="0"/>
        <w:jc w:val="center"/>
        <w:rPr>
          <w:rFonts w:cs="Times New Roman"/>
          <w:b/>
          <w:sz w:val="28"/>
          <w:szCs w:val="28"/>
        </w:rPr>
      </w:pPr>
    </w:p>
    <w:p w14:paraId="2AB871C6" w14:textId="77777777" w:rsidR="00373065" w:rsidRDefault="00373065" w:rsidP="00373065">
      <w:pPr>
        <w:ind w:firstLine="0"/>
        <w:jc w:val="center"/>
        <w:rPr>
          <w:rFonts w:cs="Times New Roman"/>
          <w:b/>
          <w:sz w:val="28"/>
          <w:szCs w:val="28"/>
        </w:rPr>
      </w:pPr>
      <w:r>
        <w:rPr>
          <w:rFonts w:cs="Times New Roman"/>
          <w:b/>
          <w:sz w:val="28"/>
          <w:szCs w:val="28"/>
        </w:rPr>
        <w:t>КАФЕДРА УГОЛОВНОГО ПРАВА И ПРОЦЕССА</w:t>
      </w:r>
    </w:p>
    <w:p w14:paraId="00F17327" w14:textId="77777777" w:rsidR="00373065" w:rsidRDefault="00373065" w:rsidP="00373065">
      <w:pPr>
        <w:ind w:firstLine="0"/>
        <w:jc w:val="center"/>
        <w:rPr>
          <w:rFonts w:cs="Times New Roman"/>
          <w:b/>
          <w:sz w:val="28"/>
          <w:szCs w:val="28"/>
        </w:rPr>
      </w:pPr>
    </w:p>
    <w:p w14:paraId="49DB57D0" w14:textId="77777777" w:rsidR="00373065" w:rsidRDefault="00373065" w:rsidP="00373065">
      <w:pPr>
        <w:ind w:firstLine="0"/>
        <w:jc w:val="center"/>
        <w:rPr>
          <w:rFonts w:cs="Times New Roman"/>
          <w:b/>
          <w:sz w:val="28"/>
          <w:szCs w:val="28"/>
        </w:rPr>
      </w:pPr>
      <w:r>
        <w:rPr>
          <w:rFonts w:cs="Times New Roman"/>
          <w:b/>
          <w:sz w:val="28"/>
          <w:szCs w:val="28"/>
        </w:rPr>
        <w:t>40.03.01. Юриспруденция</w:t>
      </w:r>
    </w:p>
    <w:p w14:paraId="7EC4ACB0" w14:textId="77777777" w:rsidR="00373065" w:rsidRDefault="00373065" w:rsidP="00373065">
      <w:pPr>
        <w:ind w:firstLine="0"/>
        <w:jc w:val="center"/>
        <w:rPr>
          <w:rFonts w:cs="Times New Roman"/>
          <w:b/>
          <w:sz w:val="28"/>
          <w:szCs w:val="28"/>
        </w:rPr>
      </w:pPr>
    </w:p>
    <w:p w14:paraId="5A21D758" w14:textId="77777777" w:rsidR="00373065" w:rsidRDefault="00373065" w:rsidP="00373065">
      <w:pPr>
        <w:ind w:firstLine="0"/>
        <w:jc w:val="center"/>
        <w:rPr>
          <w:rFonts w:cs="Times New Roman"/>
          <w:b/>
          <w:sz w:val="28"/>
          <w:szCs w:val="28"/>
        </w:rPr>
      </w:pPr>
    </w:p>
    <w:p w14:paraId="5F4F2B1A" w14:textId="77777777" w:rsidR="00373065" w:rsidRPr="00042438" w:rsidRDefault="00373065" w:rsidP="00373065">
      <w:pPr>
        <w:ind w:firstLine="0"/>
        <w:jc w:val="center"/>
        <w:rPr>
          <w:rFonts w:cs="Times New Roman"/>
          <w:b/>
          <w:sz w:val="36"/>
          <w:szCs w:val="28"/>
        </w:rPr>
      </w:pPr>
    </w:p>
    <w:p w14:paraId="7B356001" w14:textId="77777777" w:rsidR="00373065" w:rsidRPr="00042438" w:rsidRDefault="00373065" w:rsidP="00373065">
      <w:pPr>
        <w:ind w:firstLine="0"/>
        <w:jc w:val="center"/>
        <w:rPr>
          <w:rFonts w:cs="Times New Roman"/>
          <w:b/>
          <w:sz w:val="36"/>
          <w:szCs w:val="28"/>
        </w:rPr>
      </w:pPr>
    </w:p>
    <w:p w14:paraId="49B10537" w14:textId="77777777" w:rsidR="00373065" w:rsidRPr="00042438" w:rsidRDefault="00373065" w:rsidP="00373065">
      <w:pPr>
        <w:ind w:firstLine="0"/>
        <w:jc w:val="center"/>
        <w:rPr>
          <w:rFonts w:cs="Times New Roman"/>
          <w:b/>
          <w:sz w:val="36"/>
          <w:szCs w:val="28"/>
        </w:rPr>
      </w:pPr>
      <w:r w:rsidRPr="00042438">
        <w:rPr>
          <w:rFonts w:cs="Times New Roman"/>
          <w:b/>
          <w:sz w:val="36"/>
          <w:szCs w:val="28"/>
        </w:rPr>
        <w:t>КУРСОВАЯ РАБОТА</w:t>
      </w:r>
    </w:p>
    <w:p w14:paraId="2721FCC1" w14:textId="77777777" w:rsidR="00373065" w:rsidRDefault="00373065" w:rsidP="00373065">
      <w:pPr>
        <w:ind w:firstLine="0"/>
        <w:jc w:val="left"/>
        <w:rPr>
          <w:rFonts w:cs="Times New Roman"/>
          <w:b/>
          <w:sz w:val="28"/>
          <w:szCs w:val="28"/>
        </w:rPr>
      </w:pPr>
    </w:p>
    <w:p w14:paraId="5DEA2F8F" w14:textId="12797AD5" w:rsidR="00373065" w:rsidRDefault="00373065" w:rsidP="00373065">
      <w:pPr>
        <w:ind w:firstLine="0"/>
        <w:jc w:val="center"/>
        <w:rPr>
          <w:rFonts w:cs="Times New Roman"/>
          <w:sz w:val="28"/>
          <w:szCs w:val="28"/>
        </w:rPr>
      </w:pPr>
      <w:r>
        <w:rPr>
          <w:rFonts w:cs="Times New Roman"/>
          <w:sz w:val="28"/>
          <w:szCs w:val="28"/>
        </w:rPr>
        <w:t>Условно-досрочное освобождение от отбывания наказания</w:t>
      </w:r>
    </w:p>
    <w:p w14:paraId="7C2F6AAB" w14:textId="77777777" w:rsidR="00373065" w:rsidRDefault="00373065" w:rsidP="00373065">
      <w:pPr>
        <w:ind w:firstLine="0"/>
        <w:jc w:val="center"/>
        <w:rPr>
          <w:rFonts w:cs="Times New Roman"/>
          <w:sz w:val="28"/>
          <w:szCs w:val="28"/>
        </w:rPr>
      </w:pPr>
    </w:p>
    <w:p w14:paraId="421C2DA3" w14:textId="77777777" w:rsidR="00373065" w:rsidRDefault="00373065" w:rsidP="00373065">
      <w:pPr>
        <w:ind w:firstLine="0"/>
        <w:jc w:val="center"/>
        <w:rPr>
          <w:rFonts w:cs="Times New Roman"/>
          <w:sz w:val="28"/>
          <w:szCs w:val="28"/>
        </w:rPr>
      </w:pPr>
    </w:p>
    <w:p w14:paraId="4E0FA872" w14:textId="77777777" w:rsidR="00373065" w:rsidRDefault="00373065" w:rsidP="00373065">
      <w:pPr>
        <w:ind w:firstLine="0"/>
        <w:jc w:val="center"/>
        <w:rPr>
          <w:rFonts w:cs="Times New Roman"/>
          <w:sz w:val="28"/>
          <w:szCs w:val="28"/>
        </w:rPr>
      </w:pPr>
    </w:p>
    <w:p w14:paraId="49BDFC46" w14:textId="77777777" w:rsidR="00373065" w:rsidRDefault="00373065" w:rsidP="00373065">
      <w:pPr>
        <w:ind w:firstLine="0"/>
        <w:jc w:val="center"/>
        <w:rPr>
          <w:rFonts w:cs="Times New Roman"/>
          <w:sz w:val="28"/>
          <w:szCs w:val="28"/>
        </w:rPr>
      </w:pPr>
    </w:p>
    <w:p w14:paraId="1883E19F" w14:textId="77777777" w:rsidR="00373065" w:rsidRDefault="00373065" w:rsidP="00373065">
      <w:pPr>
        <w:ind w:firstLine="0"/>
        <w:jc w:val="center"/>
        <w:rPr>
          <w:rFonts w:cs="Times New Roman"/>
          <w:sz w:val="28"/>
          <w:szCs w:val="28"/>
        </w:rPr>
      </w:pPr>
    </w:p>
    <w:p w14:paraId="16736296" w14:textId="77777777" w:rsidR="00373065" w:rsidRDefault="00373065" w:rsidP="00373065">
      <w:pPr>
        <w:ind w:firstLine="0"/>
        <w:jc w:val="center"/>
        <w:rPr>
          <w:rFonts w:cs="Times New Roman"/>
          <w:sz w:val="28"/>
          <w:szCs w:val="28"/>
        </w:rPr>
      </w:pPr>
    </w:p>
    <w:p w14:paraId="6399D574" w14:textId="77777777" w:rsidR="00373065" w:rsidRDefault="00373065" w:rsidP="00373065">
      <w:pPr>
        <w:ind w:firstLine="0"/>
        <w:jc w:val="center"/>
        <w:rPr>
          <w:rFonts w:cs="Times New Roman"/>
          <w:sz w:val="28"/>
          <w:szCs w:val="28"/>
        </w:rPr>
      </w:pPr>
    </w:p>
    <w:p w14:paraId="1F9EAF7D" w14:textId="77777777" w:rsidR="00373065" w:rsidRDefault="00373065" w:rsidP="00373065">
      <w:pPr>
        <w:ind w:firstLine="0"/>
        <w:jc w:val="center"/>
        <w:rPr>
          <w:rFonts w:cs="Times New Roman"/>
          <w:sz w:val="28"/>
          <w:szCs w:val="28"/>
        </w:rPr>
      </w:pPr>
    </w:p>
    <w:p w14:paraId="25BF1AEA" w14:textId="77777777" w:rsidR="00373065" w:rsidRDefault="00373065" w:rsidP="00373065">
      <w:pPr>
        <w:ind w:firstLine="0"/>
        <w:jc w:val="right"/>
        <w:rPr>
          <w:rFonts w:cs="Times New Roman"/>
          <w:sz w:val="28"/>
          <w:szCs w:val="28"/>
        </w:rPr>
      </w:pPr>
      <w:r>
        <w:rPr>
          <w:rFonts w:cs="Times New Roman"/>
          <w:sz w:val="28"/>
          <w:szCs w:val="28"/>
        </w:rPr>
        <w:t>Выполнила: студентка 23 гр.</w:t>
      </w:r>
    </w:p>
    <w:p w14:paraId="2F7847F1" w14:textId="77777777" w:rsidR="00373065" w:rsidRDefault="00373065" w:rsidP="00373065">
      <w:pPr>
        <w:ind w:firstLine="0"/>
        <w:jc w:val="right"/>
        <w:rPr>
          <w:rFonts w:cs="Times New Roman"/>
          <w:sz w:val="28"/>
          <w:szCs w:val="28"/>
        </w:rPr>
      </w:pPr>
      <w:proofErr w:type="spellStart"/>
      <w:r>
        <w:rPr>
          <w:rFonts w:cs="Times New Roman"/>
          <w:sz w:val="28"/>
          <w:szCs w:val="28"/>
        </w:rPr>
        <w:t>Литышева</w:t>
      </w:r>
      <w:proofErr w:type="spellEnd"/>
      <w:r>
        <w:rPr>
          <w:rFonts w:cs="Times New Roman"/>
          <w:sz w:val="28"/>
          <w:szCs w:val="28"/>
        </w:rPr>
        <w:t xml:space="preserve"> Анна Сергеевна</w:t>
      </w:r>
    </w:p>
    <w:p w14:paraId="346CC696" w14:textId="77777777" w:rsidR="00373065" w:rsidRDefault="00373065" w:rsidP="00373065">
      <w:pPr>
        <w:ind w:firstLine="0"/>
        <w:jc w:val="right"/>
        <w:rPr>
          <w:rFonts w:cs="Times New Roman"/>
          <w:sz w:val="28"/>
          <w:szCs w:val="28"/>
        </w:rPr>
      </w:pPr>
    </w:p>
    <w:p w14:paraId="4C0B40C2" w14:textId="77777777" w:rsidR="00373065" w:rsidRDefault="00373065" w:rsidP="00373065">
      <w:pPr>
        <w:ind w:firstLine="0"/>
        <w:jc w:val="right"/>
        <w:rPr>
          <w:rFonts w:cs="Times New Roman"/>
          <w:sz w:val="28"/>
          <w:szCs w:val="28"/>
        </w:rPr>
      </w:pPr>
      <w:r>
        <w:rPr>
          <w:rFonts w:cs="Times New Roman"/>
          <w:sz w:val="28"/>
          <w:szCs w:val="28"/>
        </w:rPr>
        <w:t xml:space="preserve">Научный руководитель: </w:t>
      </w:r>
      <w:r>
        <w:rPr>
          <w:rFonts w:cs="Times New Roman"/>
          <w:color w:val="000000"/>
          <w:sz w:val="28"/>
          <w:szCs w:val="28"/>
          <w:shd w:val="clear" w:color="auto" w:fill="FFFFFF"/>
        </w:rPr>
        <w:t>кандидат юридических наук</w:t>
      </w:r>
      <w:r w:rsidRPr="009E337C">
        <w:rPr>
          <w:rFonts w:cs="Times New Roman"/>
          <w:color w:val="000000"/>
          <w:sz w:val="28"/>
          <w:szCs w:val="28"/>
          <w:shd w:val="clear" w:color="auto" w:fill="FFFFFF"/>
        </w:rPr>
        <w:t>, профессор </w:t>
      </w:r>
      <w:r w:rsidRPr="009E337C">
        <w:rPr>
          <w:rFonts w:cs="Times New Roman"/>
          <w:color w:val="000000"/>
          <w:sz w:val="28"/>
          <w:szCs w:val="28"/>
        </w:rPr>
        <w:br/>
      </w:r>
      <w:proofErr w:type="spellStart"/>
      <w:r>
        <w:rPr>
          <w:rFonts w:cs="Times New Roman"/>
          <w:color w:val="000000"/>
          <w:sz w:val="28"/>
          <w:szCs w:val="28"/>
          <w:shd w:val="clear" w:color="auto" w:fill="FFFFFF"/>
        </w:rPr>
        <w:t>Харитошкин</w:t>
      </w:r>
      <w:proofErr w:type="spellEnd"/>
      <w:r>
        <w:rPr>
          <w:rFonts w:cs="Times New Roman"/>
          <w:color w:val="000000"/>
          <w:sz w:val="28"/>
          <w:szCs w:val="28"/>
          <w:shd w:val="clear" w:color="auto" w:fill="FFFFFF"/>
        </w:rPr>
        <w:t xml:space="preserve"> Валерий Вячеславович</w:t>
      </w:r>
    </w:p>
    <w:p w14:paraId="66C02B44" w14:textId="77777777" w:rsidR="00373065" w:rsidRDefault="00373065" w:rsidP="00373065">
      <w:pPr>
        <w:ind w:firstLine="0"/>
        <w:jc w:val="center"/>
        <w:rPr>
          <w:rFonts w:cs="Times New Roman"/>
          <w:sz w:val="28"/>
          <w:szCs w:val="28"/>
        </w:rPr>
      </w:pPr>
    </w:p>
    <w:p w14:paraId="7548B2E8" w14:textId="77777777" w:rsidR="00373065" w:rsidRDefault="00373065" w:rsidP="00373065">
      <w:pPr>
        <w:ind w:firstLine="0"/>
        <w:jc w:val="center"/>
        <w:rPr>
          <w:rFonts w:cs="Times New Roman"/>
          <w:sz w:val="28"/>
          <w:szCs w:val="28"/>
        </w:rPr>
      </w:pPr>
    </w:p>
    <w:p w14:paraId="01045B02" w14:textId="77777777" w:rsidR="00373065" w:rsidRDefault="00373065" w:rsidP="00373065">
      <w:pPr>
        <w:ind w:firstLine="0"/>
        <w:jc w:val="center"/>
        <w:rPr>
          <w:rFonts w:cs="Times New Roman"/>
          <w:sz w:val="28"/>
          <w:szCs w:val="28"/>
        </w:rPr>
      </w:pPr>
    </w:p>
    <w:p w14:paraId="1F23FE6C" w14:textId="77777777" w:rsidR="00373065" w:rsidRDefault="00373065" w:rsidP="00373065">
      <w:pPr>
        <w:ind w:firstLine="0"/>
        <w:jc w:val="center"/>
        <w:rPr>
          <w:rFonts w:cs="Times New Roman"/>
          <w:sz w:val="28"/>
          <w:szCs w:val="28"/>
        </w:rPr>
      </w:pPr>
    </w:p>
    <w:p w14:paraId="42E42C88" w14:textId="77777777" w:rsidR="00373065" w:rsidRDefault="00373065" w:rsidP="00373065">
      <w:pPr>
        <w:ind w:firstLine="0"/>
        <w:jc w:val="center"/>
        <w:rPr>
          <w:rFonts w:cs="Times New Roman"/>
          <w:sz w:val="28"/>
          <w:szCs w:val="28"/>
        </w:rPr>
      </w:pPr>
    </w:p>
    <w:p w14:paraId="0D1A465A" w14:textId="77777777" w:rsidR="00373065" w:rsidRDefault="00373065" w:rsidP="00373065">
      <w:pPr>
        <w:ind w:firstLine="0"/>
        <w:jc w:val="center"/>
        <w:rPr>
          <w:rFonts w:cs="Times New Roman"/>
          <w:sz w:val="28"/>
          <w:szCs w:val="28"/>
        </w:rPr>
      </w:pPr>
    </w:p>
    <w:p w14:paraId="4409A238" w14:textId="77777777" w:rsidR="00373065" w:rsidRDefault="00373065" w:rsidP="00373065">
      <w:pPr>
        <w:ind w:firstLine="0"/>
        <w:jc w:val="center"/>
        <w:rPr>
          <w:rFonts w:cs="Times New Roman"/>
          <w:sz w:val="28"/>
          <w:szCs w:val="28"/>
        </w:rPr>
      </w:pPr>
    </w:p>
    <w:p w14:paraId="40A108AC" w14:textId="77777777" w:rsidR="00373065" w:rsidRDefault="00373065" w:rsidP="00373065">
      <w:pPr>
        <w:ind w:firstLine="0"/>
        <w:jc w:val="center"/>
        <w:rPr>
          <w:rFonts w:cs="Times New Roman"/>
          <w:sz w:val="28"/>
          <w:szCs w:val="28"/>
        </w:rPr>
      </w:pPr>
    </w:p>
    <w:p w14:paraId="7CD68F83" w14:textId="77777777" w:rsidR="00373065" w:rsidRDefault="00373065" w:rsidP="00373065">
      <w:pPr>
        <w:ind w:firstLine="0"/>
        <w:jc w:val="center"/>
        <w:rPr>
          <w:rFonts w:cs="Times New Roman"/>
          <w:sz w:val="28"/>
          <w:szCs w:val="28"/>
        </w:rPr>
      </w:pPr>
    </w:p>
    <w:p w14:paraId="5DEB906D" w14:textId="77777777" w:rsidR="00373065" w:rsidRDefault="00373065" w:rsidP="00373065">
      <w:pPr>
        <w:ind w:firstLine="0"/>
        <w:jc w:val="center"/>
        <w:rPr>
          <w:rFonts w:cs="Times New Roman"/>
          <w:sz w:val="28"/>
          <w:szCs w:val="28"/>
        </w:rPr>
      </w:pPr>
    </w:p>
    <w:p w14:paraId="468D44B2" w14:textId="77777777" w:rsidR="00373065" w:rsidRDefault="00373065" w:rsidP="00373065">
      <w:pPr>
        <w:ind w:firstLine="0"/>
        <w:jc w:val="center"/>
        <w:rPr>
          <w:rFonts w:cs="Times New Roman"/>
          <w:sz w:val="28"/>
          <w:szCs w:val="28"/>
        </w:rPr>
      </w:pPr>
    </w:p>
    <w:p w14:paraId="34913662" w14:textId="77777777" w:rsidR="00373065" w:rsidRDefault="00373065" w:rsidP="00373065">
      <w:pPr>
        <w:ind w:firstLine="0"/>
        <w:jc w:val="center"/>
        <w:rPr>
          <w:rFonts w:cs="Times New Roman"/>
          <w:sz w:val="28"/>
          <w:szCs w:val="28"/>
        </w:rPr>
      </w:pPr>
      <w:r>
        <w:rPr>
          <w:rFonts w:cs="Times New Roman"/>
          <w:sz w:val="28"/>
          <w:szCs w:val="28"/>
        </w:rPr>
        <w:t>Тверь, 2018</w:t>
      </w:r>
    </w:p>
    <w:p w14:paraId="41E01FA6" w14:textId="77777777" w:rsidR="00373065" w:rsidRDefault="00373065" w:rsidP="00373065">
      <w:pPr>
        <w:jc w:val="center"/>
        <w:rPr>
          <w:rFonts w:cs="Times New Roman"/>
          <w:sz w:val="28"/>
          <w:szCs w:val="28"/>
        </w:rPr>
      </w:pPr>
    </w:p>
    <w:p w14:paraId="62D5B622" w14:textId="77777777" w:rsidR="00373065" w:rsidRDefault="00373065" w:rsidP="00373065">
      <w:pPr>
        <w:spacing w:line="360" w:lineRule="auto"/>
        <w:ind w:firstLine="0"/>
        <w:rPr>
          <w:rFonts w:cs="Times New Roman"/>
          <w:sz w:val="28"/>
          <w:szCs w:val="28"/>
        </w:rPr>
      </w:pPr>
    </w:p>
    <w:p w14:paraId="4765CAFD" w14:textId="6ED99C98" w:rsidR="00373065" w:rsidRPr="0049401A" w:rsidRDefault="00373065" w:rsidP="00373065">
      <w:pPr>
        <w:spacing w:line="360" w:lineRule="auto"/>
        <w:rPr>
          <w:rFonts w:cs="Times New Roman"/>
          <w:b/>
          <w:sz w:val="28"/>
          <w:szCs w:val="28"/>
        </w:rPr>
      </w:pPr>
      <w:r w:rsidRPr="0049401A">
        <w:rPr>
          <w:rFonts w:cs="Times New Roman"/>
          <w:b/>
          <w:sz w:val="28"/>
          <w:szCs w:val="28"/>
        </w:rPr>
        <w:lastRenderedPageBreak/>
        <w:t>Оглавление.</w:t>
      </w:r>
    </w:p>
    <w:p w14:paraId="61A5ECF7" w14:textId="2C8C8F03" w:rsidR="00373065" w:rsidRDefault="00373065" w:rsidP="00373065">
      <w:pPr>
        <w:spacing w:line="360" w:lineRule="auto"/>
        <w:rPr>
          <w:rFonts w:cs="Times New Roman"/>
          <w:sz w:val="28"/>
          <w:szCs w:val="28"/>
        </w:rPr>
      </w:pPr>
      <w:r>
        <w:rPr>
          <w:rFonts w:cs="Times New Roman"/>
          <w:sz w:val="28"/>
          <w:szCs w:val="28"/>
        </w:rPr>
        <w:t>Введение</w:t>
      </w:r>
      <w:r w:rsidR="0049401A">
        <w:rPr>
          <w:rFonts w:cs="Times New Roman"/>
          <w:sz w:val="28"/>
          <w:szCs w:val="28"/>
        </w:rPr>
        <w:t>………………………………………………………………</w:t>
      </w:r>
      <w:proofErr w:type="gramStart"/>
      <w:r w:rsidR="0049401A">
        <w:rPr>
          <w:rFonts w:cs="Times New Roman"/>
          <w:sz w:val="28"/>
          <w:szCs w:val="28"/>
        </w:rPr>
        <w:t>…….</w:t>
      </w:r>
      <w:proofErr w:type="gramEnd"/>
      <w:r w:rsidR="0049401A">
        <w:rPr>
          <w:rFonts w:cs="Times New Roman"/>
          <w:sz w:val="28"/>
          <w:szCs w:val="28"/>
        </w:rPr>
        <w:t>2</w:t>
      </w:r>
    </w:p>
    <w:p w14:paraId="2D5969AF" w14:textId="6F7E6966" w:rsidR="00373065" w:rsidRDefault="00373065" w:rsidP="00373065">
      <w:pPr>
        <w:spacing w:line="360" w:lineRule="auto"/>
        <w:rPr>
          <w:rFonts w:cs="Times New Roman"/>
          <w:sz w:val="28"/>
          <w:szCs w:val="28"/>
        </w:rPr>
      </w:pPr>
      <w:r>
        <w:rPr>
          <w:rFonts w:cs="Times New Roman"/>
          <w:sz w:val="28"/>
          <w:szCs w:val="28"/>
        </w:rPr>
        <w:t xml:space="preserve">Глава 1. </w:t>
      </w:r>
      <w:r w:rsidRPr="00CF21A7">
        <w:rPr>
          <w:rFonts w:cs="Times New Roman"/>
          <w:sz w:val="28"/>
          <w:szCs w:val="28"/>
        </w:rPr>
        <w:t>Основания применения условно-досрочного освобождения от отбывания наказания</w:t>
      </w:r>
      <w:r w:rsidR="0049401A">
        <w:rPr>
          <w:rFonts w:cs="Times New Roman"/>
          <w:sz w:val="28"/>
          <w:szCs w:val="28"/>
        </w:rPr>
        <w:t>…………………</w:t>
      </w:r>
      <w:bookmarkStart w:id="0" w:name="_GoBack"/>
      <w:bookmarkEnd w:id="0"/>
      <w:r w:rsidR="0049401A">
        <w:rPr>
          <w:rFonts w:cs="Times New Roman"/>
          <w:sz w:val="28"/>
          <w:szCs w:val="28"/>
        </w:rPr>
        <w:t>…………………………………………...5</w:t>
      </w:r>
    </w:p>
    <w:p w14:paraId="0EA28C3E" w14:textId="1DFA09B2" w:rsidR="00373065" w:rsidRPr="00373065" w:rsidRDefault="00373065" w:rsidP="00373065">
      <w:pPr>
        <w:spacing w:line="360" w:lineRule="auto"/>
        <w:rPr>
          <w:sz w:val="28"/>
          <w:szCs w:val="28"/>
        </w:rPr>
      </w:pPr>
      <w:r>
        <w:rPr>
          <w:rFonts w:cs="Times New Roman"/>
          <w:sz w:val="28"/>
          <w:szCs w:val="28"/>
        </w:rPr>
        <w:t>Глава 2.</w:t>
      </w:r>
      <w:r w:rsidRPr="00373065">
        <w:rPr>
          <w:sz w:val="28"/>
          <w:szCs w:val="28"/>
        </w:rPr>
        <w:t xml:space="preserve"> </w:t>
      </w:r>
      <w:r w:rsidRPr="00E92BB1">
        <w:rPr>
          <w:sz w:val="28"/>
          <w:szCs w:val="28"/>
        </w:rPr>
        <w:t>Основания отмены условно-досрочного освобождения от отбывания наказания</w:t>
      </w:r>
      <w:r w:rsidR="0049401A">
        <w:rPr>
          <w:sz w:val="28"/>
          <w:szCs w:val="28"/>
        </w:rPr>
        <w:t>………………………………………………………</w:t>
      </w:r>
      <w:proofErr w:type="gramStart"/>
      <w:r w:rsidR="0049401A">
        <w:rPr>
          <w:sz w:val="28"/>
          <w:szCs w:val="28"/>
        </w:rPr>
        <w:t>…….</w:t>
      </w:r>
      <w:proofErr w:type="gramEnd"/>
      <w:r w:rsidR="0049401A">
        <w:rPr>
          <w:sz w:val="28"/>
          <w:szCs w:val="28"/>
        </w:rPr>
        <w:t>13</w:t>
      </w:r>
    </w:p>
    <w:p w14:paraId="0CEAF01B" w14:textId="72B149EA" w:rsidR="00373065" w:rsidRDefault="0049401A" w:rsidP="00373065">
      <w:pPr>
        <w:spacing w:line="360" w:lineRule="auto"/>
        <w:rPr>
          <w:rFonts w:cs="Times New Roman"/>
          <w:sz w:val="28"/>
          <w:szCs w:val="28"/>
        </w:rPr>
      </w:pPr>
      <w:r>
        <w:rPr>
          <w:rFonts w:cs="Times New Roman"/>
          <w:sz w:val="28"/>
          <w:szCs w:val="28"/>
        </w:rPr>
        <w:t>Заключение…………………………………………………………</w:t>
      </w:r>
      <w:proofErr w:type="gramStart"/>
      <w:r>
        <w:rPr>
          <w:rFonts w:cs="Times New Roman"/>
          <w:sz w:val="28"/>
          <w:szCs w:val="28"/>
        </w:rPr>
        <w:t>…….</w:t>
      </w:r>
      <w:proofErr w:type="gramEnd"/>
      <w:r>
        <w:rPr>
          <w:rFonts w:cs="Times New Roman"/>
          <w:sz w:val="28"/>
          <w:szCs w:val="28"/>
        </w:rPr>
        <w:t>.18</w:t>
      </w:r>
    </w:p>
    <w:p w14:paraId="244A41DE" w14:textId="58370887" w:rsidR="00347A47" w:rsidRPr="00347A47" w:rsidRDefault="00347A47" w:rsidP="00347A47">
      <w:pPr>
        <w:spacing w:line="360" w:lineRule="auto"/>
        <w:rPr>
          <w:rFonts w:cs="Times New Roman"/>
          <w:sz w:val="28"/>
          <w:szCs w:val="28"/>
        </w:rPr>
      </w:pPr>
      <w:r w:rsidRPr="00347A47">
        <w:rPr>
          <w:rFonts w:cs="Times New Roman"/>
          <w:sz w:val="28"/>
          <w:szCs w:val="28"/>
        </w:rPr>
        <w:t>Список исполь</w:t>
      </w:r>
      <w:r w:rsidR="0049401A">
        <w:rPr>
          <w:rFonts w:cs="Times New Roman"/>
          <w:sz w:val="28"/>
          <w:szCs w:val="28"/>
        </w:rPr>
        <w:t>зуемых источников и литературы…………………</w:t>
      </w:r>
      <w:proofErr w:type="gramStart"/>
      <w:r w:rsidR="0049401A">
        <w:rPr>
          <w:rFonts w:cs="Times New Roman"/>
          <w:sz w:val="28"/>
          <w:szCs w:val="28"/>
        </w:rPr>
        <w:t>…….</w:t>
      </w:r>
      <w:proofErr w:type="gramEnd"/>
      <w:r w:rsidR="0049401A">
        <w:rPr>
          <w:rFonts w:cs="Times New Roman"/>
          <w:sz w:val="28"/>
          <w:szCs w:val="28"/>
        </w:rPr>
        <w:t>20</w:t>
      </w:r>
    </w:p>
    <w:p w14:paraId="64DD992D" w14:textId="77777777" w:rsidR="00347A47" w:rsidRDefault="00347A47" w:rsidP="00347A47">
      <w:pPr>
        <w:rPr>
          <w:rFonts w:cs="Times New Roman"/>
          <w:sz w:val="28"/>
          <w:szCs w:val="28"/>
        </w:rPr>
      </w:pPr>
    </w:p>
    <w:p w14:paraId="257B7A94" w14:textId="77777777" w:rsidR="00373065" w:rsidRDefault="00373065" w:rsidP="00373065">
      <w:pPr>
        <w:jc w:val="center"/>
        <w:rPr>
          <w:rFonts w:cs="Times New Roman"/>
          <w:sz w:val="28"/>
          <w:szCs w:val="28"/>
        </w:rPr>
      </w:pPr>
    </w:p>
    <w:p w14:paraId="7146AC2A" w14:textId="77777777" w:rsidR="00373065" w:rsidRDefault="00373065">
      <w:pPr>
        <w:rPr>
          <w:sz w:val="28"/>
          <w:szCs w:val="28"/>
        </w:rPr>
      </w:pPr>
    </w:p>
    <w:p w14:paraId="3F47ACDC" w14:textId="77777777" w:rsidR="00373065" w:rsidRDefault="00373065">
      <w:pPr>
        <w:rPr>
          <w:sz w:val="28"/>
          <w:szCs w:val="28"/>
        </w:rPr>
      </w:pPr>
    </w:p>
    <w:p w14:paraId="60C8DCC0" w14:textId="77777777" w:rsidR="00373065" w:rsidRDefault="00373065">
      <w:pPr>
        <w:rPr>
          <w:sz w:val="28"/>
          <w:szCs w:val="28"/>
        </w:rPr>
      </w:pPr>
    </w:p>
    <w:p w14:paraId="14C98BD1" w14:textId="77777777" w:rsidR="00373065" w:rsidRDefault="00373065">
      <w:pPr>
        <w:rPr>
          <w:sz w:val="28"/>
          <w:szCs w:val="28"/>
        </w:rPr>
      </w:pPr>
    </w:p>
    <w:p w14:paraId="13059124" w14:textId="77777777" w:rsidR="00373065" w:rsidRDefault="00373065">
      <w:pPr>
        <w:rPr>
          <w:sz w:val="28"/>
          <w:szCs w:val="28"/>
        </w:rPr>
      </w:pPr>
    </w:p>
    <w:p w14:paraId="579DDF1A" w14:textId="77777777" w:rsidR="00373065" w:rsidRDefault="00373065">
      <w:pPr>
        <w:rPr>
          <w:sz w:val="28"/>
          <w:szCs w:val="28"/>
        </w:rPr>
      </w:pPr>
    </w:p>
    <w:p w14:paraId="5E84DE28" w14:textId="77777777" w:rsidR="00373065" w:rsidRDefault="00373065">
      <w:pPr>
        <w:rPr>
          <w:sz w:val="28"/>
          <w:szCs w:val="28"/>
        </w:rPr>
      </w:pPr>
    </w:p>
    <w:p w14:paraId="2A4B8C15" w14:textId="77777777" w:rsidR="00373065" w:rsidRDefault="00373065">
      <w:pPr>
        <w:rPr>
          <w:sz w:val="28"/>
          <w:szCs w:val="28"/>
        </w:rPr>
      </w:pPr>
    </w:p>
    <w:p w14:paraId="2F49DC85" w14:textId="77777777" w:rsidR="00373065" w:rsidRDefault="00373065">
      <w:pPr>
        <w:rPr>
          <w:sz w:val="28"/>
          <w:szCs w:val="28"/>
        </w:rPr>
      </w:pPr>
    </w:p>
    <w:p w14:paraId="3F9D9A75" w14:textId="77777777" w:rsidR="00373065" w:rsidRDefault="00373065">
      <w:pPr>
        <w:rPr>
          <w:sz w:val="28"/>
          <w:szCs w:val="28"/>
        </w:rPr>
      </w:pPr>
    </w:p>
    <w:p w14:paraId="1C3B4090" w14:textId="77777777" w:rsidR="00373065" w:rsidRDefault="00373065">
      <w:pPr>
        <w:rPr>
          <w:sz w:val="28"/>
          <w:szCs w:val="28"/>
        </w:rPr>
      </w:pPr>
    </w:p>
    <w:p w14:paraId="2828A7C9" w14:textId="77777777" w:rsidR="00373065" w:rsidRDefault="00373065">
      <w:pPr>
        <w:rPr>
          <w:sz w:val="28"/>
          <w:szCs w:val="28"/>
        </w:rPr>
      </w:pPr>
    </w:p>
    <w:p w14:paraId="3AB98AD5" w14:textId="77777777" w:rsidR="00373065" w:rsidRDefault="00373065">
      <w:pPr>
        <w:rPr>
          <w:sz w:val="28"/>
          <w:szCs w:val="28"/>
        </w:rPr>
      </w:pPr>
    </w:p>
    <w:p w14:paraId="7B0FEBC9" w14:textId="77777777" w:rsidR="00373065" w:rsidRDefault="00373065">
      <w:pPr>
        <w:rPr>
          <w:sz w:val="28"/>
          <w:szCs w:val="28"/>
        </w:rPr>
      </w:pPr>
    </w:p>
    <w:p w14:paraId="2CD57921" w14:textId="77777777" w:rsidR="00373065" w:rsidRDefault="00373065">
      <w:pPr>
        <w:rPr>
          <w:sz w:val="28"/>
          <w:szCs w:val="28"/>
        </w:rPr>
      </w:pPr>
    </w:p>
    <w:p w14:paraId="1494AB40" w14:textId="77777777" w:rsidR="00373065" w:rsidRDefault="00373065">
      <w:pPr>
        <w:rPr>
          <w:sz w:val="28"/>
          <w:szCs w:val="28"/>
        </w:rPr>
      </w:pPr>
    </w:p>
    <w:p w14:paraId="267A7BEF" w14:textId="77777777" w:rsidR="00373065" w:rsidRDefault="00373065">
      <w:pPr>
        <w:rPr>
          <w:sz w:val="28"/>
          <w:szCs w:val="28"/>
        </w:rPr>
      </w:pPr>
    </w:p>
    <w:p w14:paraId="43F156D1" w14:textId="77777777" w:rsidR="00373065" w:rsidRDefault="00373065">
      <w:pPr>
        <w:rPr>
          <w:sz w:val="28"/>
          <w:szCs w:val="28"/>
        </w:rPr>
      </w:pPr>
    </w:p>
    <w:p w14:paraId="1C9C6559" w14:textId="77777777" w:rsidR="00373065" w:rsidRDefault="00373065">
      <w:pPr>
        <w:rPr>
          <w:sz w:val="28"/>
          <w:szCs w:val="28"/>
        </w:rPr>
      </w:pPr>
    </w:p>
    <w:p w14:paraId="36E8BD82" w14:textId="77777777" w:rsidR="00373065" w:rsidRDefault="00373065">
      <w:pPr>
        <w:rPr>
          <w:sz w:val="28"/>
          <w:szCs w:val="28"/>
        </w:rPr>
      </w:pPr>
    </w:p>
    <w:p w14:paraId="19BAE438" w14:textId="77777777" w:rsidR="00373065" w:rsidRDefault="00373065">
      <w:pPr>
        <w:rPr>
          <w:sz w:val="28"/>
          <w:szCs w:val="28"/>
        </w:rPr>
      </w:pPr>
    </w:p>
    <w:p w14:paraId="31D1F077" w14:textId="77777777" w:rsidR="00373065" w:rsidRDefault="00373065">
      <w:pPr>
        <w:rPr>
          <w:sz w:val="28"/>
          <w:szCs w:val="28"/>
        </w:rPr>
      </w:pPr>
    </w:p>
    <w:p w14:paraId="5E02E0F1" w14:textId="77777777" w:rsidR="00373065" w:rsidRDefault="00373065">
      <w:pPr>
        <w:rPr>
          <w:sz w:val="28"/>
          <w:szCs w:val="28"/>
        </w:rPr>
      </w:pPr>
    </w:p>
    <w:p w14:paraId="2F7C63FB" w14:textId="77777777" w:rsidR="00373065" w:rsidRDefault="00373065">
      <w:pPr>
        <w:rPr>
          <w:sz w:val="28"/>
          <w:szCs w:val="28"/>
        </w:rPr>
      </w:pPr>
    </w:p>
    <w:p w14:paraId="52145346" w14:textId="77777777" w:rsidR="00373065" w:rsidRDefault="00373065">
      <w:pPr>
        <w:rPr>
          <w:sz w:val="28"/>
          <w:szCs w:val="28"/>
        </w:rPr>
      </w:pPr>
    </w:p>
    <w:p w14:paraId="70CB7C05" w14:textId="77777777" w:rsidR="00373065" w:rsidRDefault="00373065">
      <w:pPr>
        <w:rPr>
          <w:sz w:val="28"/>
          <w:szCs w:val="28"/>
        </w:rPr>
      </w:pPr>
    </w:p>
    <w:p w14:paraId="4961B29E" w14:textId="77777777" w:rsidR="00373065" w:rsidRDefault="00373065">
      <w:pPr>
        <w:rPr>
          <w:sz w:val="28"/>
          <w:szCs w:val="28"/>
        </w:rPr>
      </w:pPr>
    </w:p>
    <w:p w14:paraId="440E3954" w14:textId="77777777" w:rsidR="00373065" w:rsidRDefault="00373065">
      <w:pPr>
        <w:rPr>
          <w:sz w:val="28"/>
          <w:szCs w:val="28"/>
        </w:rPr>
      </w:pPr>
    </w:p>
    <w:p w14:paraId="70BA34DD" w14:textId="77777777" w:rsidR="00373065" w:rsidRDefault="00373065">
      <w:pPr>
        <w:rPr>
          <w:sz w:val="28"/>
          <w:szCs w:val="28"/>
        </w:rPr>
      </w:pPr>
    </w:p>
    <w:p w14:paraId="328AEAF6" w14:textId="77777777" w:rsidR="00373065" w:rsidRDefault="00373065">
      <w:pPr>
        <w:rPr>
          <w:sz w:val="28"/>
          <w:szCs w:val="28"/>
        </w:rPr>
      </w:pPr>
    </w:p>
    <w:p w14:paraId="79F5C815" w14:textId="77777777" w:rsidR="00373065" w:rsidRDefault="00373065" w:rsidP="0087737E">
      <w:pPr>
        <w:ind w:firstLine="0"/>
        <w:rPr>
          <w:sz w:val="28"/>
          <w:szCs w:val="28"/>
        </w:rPr>
      </w:pPr>
    </w:p>
    <w:p w14:paraId="5C884299" w14:textId="77777777" w:rsidR="00045F44" w:rsidRPr="003A76F9" w:rsidRDefault="00045F44" w:rsidP="00BB7FD8">
      <w:pPr>
        <w:pStyle w:val="a3"/>
        <w:shd w:val="clear" w:color="auto" w:fill="FFFFFF"/>
        <w:spacing w:before="0" w:beforeAutospacing="0" w:after="0" w:afterAutospacing="0" w:line="360" w:lineRule="auto"/>
        <w:ind w:firstLine="709"/>
        <w:jc w:val="both"/>
        <w:rPr>
          <w:rFonts w:ascii="Roboto-Regular" w:hAnsi="Roboto-Regular"/>
          <w:b/>
          <w:sz w:val="28"/>
          <w:szCs w:val="28"/>
        </w:rPr>
      </w:pPr>
      <w:r w:rsidRPr="003A76F9">
        <w:rPr>
          <w:rFonts w:ascii="Roboto-Regular" w:hAnsi="Roboto-Regular"/>
          <w:b/>
          <w:sz w:val="28"/>
          <w:szCs w:val="28"/>
        </w:rPr>
        <w:lastRenderedPageBreak/>
        <w:t>Введение.</w:t>
      </w:r>
    </w:p>
    <w:p w14:paraId="726FE1CA" w14:textId="77777777" w:rsidR="00045F44" w:rsidRPr="00E13C11" w:rsidRDefault="00045F44" w:rsidP="00BB7FD8">
      <w:pPr>
        <w:spacing w:line="360" w:lineRule="auto"/>
        <w:rPr>
          <w:sz w:val="28"/>
          <w:szCs w:val="28"/>
        </w:rPr>
      </w:pPr>
      <w:r w:rsidRPr="00E13C11">
        <w:rPr>
          <w:sz w:val="28"/>
          <w:szCs w:val="28"/>
        </w:rPr>
        <w:t xml:space="preserve">Действующее </w:t>
      </w:r>
      <w:r>
        <w:rPr>
          <w:sz w:val="28"/>
          <w:szCs w:val="28"/>
        </w:rPr>
        <w:t xml:space="preserve">в Российской Федерации </w:t>
      </w:r>
      <w:r w:rsidRPr="00E13C11">
        <w:rPr>
          <w:sz w:val="28"/>
          <w:szCs w:val="28"/>
        </w:rPr>
        <w:t>уголовное законодательство объединяет в себе жесткость наказа</w:t>
      </w:r>
      <w:r w:rsidR="002C28D0">
        <w:rPr>
          <w:sz w:val="28"/>
          <w:szCs w:val="28"/>
        </w:rPr>
        <w:t xml:space="preserve">ния в отношении лиц c </w:t>
      </w:r>
      <w:r w:rsidRPr="00E13C11">
        <w:rPr>
          <w:sz w:val="28"/>
          <w:szCs w:val="28"/>
        </w:rPr>
        <w:t xml:space="preserve">повышенной социальной опасностью, </w:t>
      </w:r>
      <w:r>
        <w:rPr>
          <w:sz w:val="28"/>
          <w:szCs w:val="28"/>
        </w:rPr>
        <w:t>совершивших</w:t>
      </w:r>
      <w:r w:rsidRPr="00E13C11">
        <w:rPr>
          <w:sz w:val="28"/>
          <w:szCs w:val="28"/>
        </w:rPr>
        <w:t xml:space="preserve"> преступления, и вместе с тем регламентирует различные меры смягчения ответственности и освобождения от отбы</w:t>
      </w:r>
      <w:r w:rsidR="007852E4">
        <w:rPr>
          <w:sz w:val="28"/>
          <w:szCs w:val="28"/>
        </w:rPr>
        <w:t xml:space="preserve">вания наказания осужденных, в том случае когда </w:t>
      </w:r>
      <w:r w:rsidR="00E7174D">
        <w:rPr>
          <w:sz w:val="28"/>
          <w:szCs w:val="28"/>
        </w:rPr>
        <w:t>их исправление происходит</w:t>
      </w:r>
      <w:r>
        <w:rPr>
          <w:sz w:val="28"/>
          <w:szCs w:val="28"/>
        </w:rPr>
        <w:t xml:space="preserve"> до </w:t>
      </w:r>
      <w:r w:rsidRPr="00E13C11">
        <w:rPr>
          <w:sz w:val="28"/>
          <w:szCs w:val="28"/>
        </w:rPr>
        <w:t xml:space="preserve">истечения предусмотренного приговором суда периода уголовного наказания. </w:t>
      </w:r>
    </w:p>
    <w:p w14:paraId="4935E60A" w14:textId="4F67F52E" w:rsidR="00045F44" w:rsidRPr="00E13C11" w:rsidRDefault="00D96B74" w:rsidP="00BB7FD8">
      <w:pPr>
        <w:spacing w:line="360" w:lineRule="auto"/>
        <w:rPr>
          <w:sz w:val="28"/>
          <w:szCs w:val="28"/>
        </w:rPr>
      </w:pPr>
      <w:r>
        <w:rPr>
          <w:sz w:val="28"/>
          <w:szCs w:val="28"/>
        </w:rPr>
        <w:t>Как правило, г</w:t>
      </w:r>
      <w:r w:rsidR="00045F44" w:rsidRPr="00E13C11">
        <w:rPr>
          <w:sz w:val="28"/>
          <w:szCs w:val="28"/>
        </w:rPr>
        <w:t>уманным целям борьбы с преступностью и исправлению злоумышленников соотве</w:t>
      </w:r>
      <w:r>
        <w:rPr>
          <w:sz w:val="28"/>
          <w:szCs w:val="28"/>
        </w:rPr>
        <w:t xml:space="preserve">тствуют гуманные средства. В </w:t>
      </w:r>
      <w:r w:rsidR="00045F44" w:rsidRPr="00E13C11">
        <w:rPr>
          <w:sz w:val="28"/>
          <w:szCs w:val="28"/>
        </w:rPr>
        <w:t>арсенале</w:t>
      </w:r>
      <w:r>
        <w:rPr>
          <w:sz w:val="28"/>
          <w:szCs w:val="28"/>
        </w:rPr>
        <w:t xml:space="preserve"> этих средств </w:t>
      </w:r>
      <w:r w:rsidR="00045F44" w:rsidRPr="00E13C11">
        <w:rPr>
          <w:sz w:val="28"/>
          <w:szCs w:val="28"/>
        </w:rPr>
        <w:t xml:space="preserve">значимое место занимает уголовно-правовой институт условно-досрочного освобождения от отбывания наказания (далее – УДО). Как пишет </w:t>
      </w:r>
      <w:r w:rsidR="00BB7FD8">
        <w:rPr>
          <w:sz w:val="28"/>
          <w:szCs w:val="28"/>
        </w:rPr>
        <w:t>О. А. Галактионова</w:t>
      </w:r>
      <w:r w:rsidR="00C62932">
        <w:rPr>
          <w:sz w:val="28"/>
          <w:szCs w:val="28"/>
        </w:rPr>
        <w:t>:</w:t>
      </w:r>
      <w:r w:rsidR="00045F44" w:rsidRPr="00E13C11">
        <w:rPr>
          <w:sz w:val="28"/>
          <w:szCs w:val="28"/>
        </w:rPr>
        <w:t xml:space="preserve"> </w:t>
      </w:r>
      <w:r w:rsidR="00C62932">
        <w:rPr>
          <w:sz w:val="28"/>
          <w:szCs w:val="28"/>
        </w:rPr>
        <w:t>«</w:t>
      </w:r>
      <w:r w:rsidR="00045F44" w:rsidRPr="00E13C11">
        <w:rPr>
          <w:sz w:val="28"/>
          <w:szCs w:val="28"/>
        </w:rPr>
        <w:t>УДО - это проявление принципа гуманизма в уголовном праве. Данный институт является одним из наиболее эффективных стимулов к исправлению и перевоспитанию лиц, отбывающих наказание в виде содержания в дисциплинарной воинской части, принудительных работ, а также наказание в виде лишения свободы</w:t>
      </w:r>
      <w:r w:rsidR="00C62932">
        <w:rPr>
          <w:sz w:val="28"/>
          <w:szCs w:val="28"/>
        </w:rPr>
        <w:t>»</w:t>
      </w:r>
      <w:r w:rsidR="003064CD">
        <w:rPr>
          <w:sz w:val="28"/>
          <w:szCs w:val="28"/>
        </w:rPr>
        <w:t>.</w:t>
      </w:r>
      <w:r w:rsidR="00BB7FD8">
        <w:rPr>
          <w:rStyle w:val="a6"/>
          <w:sz w:val="28"/>
          <w:szCs w:val="28"/>
        </w:rPr>
        <w:footnoteReference w:id="1"/>
      </w:r>
    </w:p>
    <w:p w14:paraId="33C6D797" w14:textId="77777777" w:rsidR="00045F44" w:rsidRPr="00E13C11" w:rsidRDefault="00045F44" w:rsidP="00BB7FD8">
      <w:pPr>
        <w:spacing w:line="360" w:lineRule="auto"/>
        <w:rPr>
          <w:sz w:val="28"/>
          <w:szCs w:val="28"/>
        </w:rPr>
      </w:pPr>
      <w:r w:rsidRPr="00E13C11">
        <w:rPr>
          <w:sz w:val="28"/>
          <w:szCs w:val="28"/>
        </w:rPr>
        <w:t>В системе современного отечественного уголовного законодательства УДО является одним из видов досрочного освобождения от отбывания наказания, наряду с заменой неотбытой части наказания более мягким видом наказания (ст. 80 УК), освобождением от отбывания наказания в связи с болезнью (ст. 81 УК), отсрочкой отбывания наказания беременным женщинам и женщинам, имеющим малолетних детей (ст. 82 УК), освобождением от отбывания наказания в связи с истечением сроков давности обвинительного приговора суда (ст.83 УК).</w:t>
      </w:r>
    </w:p>
    <w:p w14:paraId="6E497A0B" w14:textId="0920A4E5" w:rsidR="00045F44" w:rsidRDefault="00045F44" w:rsidP="00BB7FD8">
      <w:pPr>
        <w:spacing w:line="360" w:lineRule="auto"/>
        <w:rPr>
          <w:sz w:val="28"/>
          <w:szCs w:val="28"/>
        </w:rPr>
      </w:pPr>
      <w:r w:rsidRPr="00E13C11">
        <w:rPr>
          <w:sz w:val="28"/>
          <w:szCs w:val="28"/>
        </w:rPr>
        <w:t xml:space="preserve">Необходимо </w:t>
      </w:r>
      <w:r w:rsidR="00EE2C95">
        <w:rPr>
          <w:sz w:val="28"/>
          <w:szCs w:val="28"/>
        </w:rPr>
        <w:t>также отметить</w:t>
      </w:r>
      <w:r w:rsidRPr="00E13C11">
        <w:rPr>
          <w:sz w:val="28"/>
          <w:szCs w:val="28"/>
        </w:rPr>
        <w:t>, что число выходящих на свободу по УДО в Российской Федерации уменьшается</w:t>
      </w:r>
      <w:r w:rsidR="00EE2C95">
        <w:rPr>
          <w:sz w:val="28"/>
          <w:szCs w:val="28"/>
        </w:rPr>
        <w:t xml:space="preserve"> год от года</w:t>
      </w:r>
      <w:r w:rsidRPr="00E13C11">
        <w:rPr>
          <w:sz w:val="28"/>
          <w:szCs w:val="28"/>
        </w:rPr>
        <w:t xml:space="preserve">. Если в 2010 г. в России на </w:t>
      </w:r>
      <w:r w:rsidRPr="00E13C11">
        <w:rPr>
          <w:sz w:val="28"/>
          <w:szCs w:val="28"/>
        </w:rPr>
        <w:lastRenderedPageBreak/>
        <w:t xml:space="preserve">свободу по УДО вышли свыше 100 тыс. человек, отбывших часть наказания, то в 2017 г. </w:t>
      </w:r>
      <w:r w:rsidR="00A43223">
        <w:rPr>
          <w:sz w:val="28"/>
          <w:szCs w:val="28"/>
        </w:rPr>
        <w:t xml:space="preserve">– </w:t>
      </w:r>
      <w:r w:rsidRPr="00E13C11">
        <w:rPr>
          <w:sz w:val="28"/>
          <w:szCs w:val="28"/>
        </w:rPr>
        <w:t xml:space="preserve">около 25 тыс. Уменьшается и количество удовлетворенных судами ходатайств об УДО: если в 2004 – 2005 годах удовлетворялось до 80 – 90 % </w:t>
      </w:r>
      <w:r w:rsidR="003064CD">
        <w:rPr>
          <w:sz w:val="28"/>
          <w:szCs w:val="28"/>
        </w:rPr>
        <w:t>ходатайств, то в 2017 г. – 40%.</w:t>
      </w:r>
      <w:r w:rsidR="003064CD">
        <w:rPr>
          <w:rStyle w:val="a6"/>
          <w:sz w:val="28"/>
          <w:szCs w:val="28"/>
        </w:rPr>
        <w:footnoteReference w:id="2"/>
      </w:r>
    </w:p>
    <w:p w14:paraId="13DBEF0F" w14:textId="0026F930" w:rsidR="00045F44" w:rsidRDefault="00045F44" w:rsidP="00BB7FD8">
      <w:pPr>
        <w:spacing w:line="360" w:lineRule="auto"/>
        <w:rPr>
          <w:sz w:val="28"/>
          <w:szCs w:val="28"/>
        </w:rPr>
      </w:pPr>
      <w:r w:rsidRPr="00E13C11">
        <w:rPr>
          <w:sz w:val="28"/>
          <w:szCs w:val="28"/>
        </w:rPr>
        <w:t>Актуальность</w:t>
      </w:r>
      <w:r w:rsidR="00A1202A">
        <w:rPr>
          <w:sz w:val="28"/>
          <w:szCs w:val="28"/>
        </w:rPr>
        <w:t xml:space="preserve"> данной работы заключается в неоднозначности понимания института условно-досрочного освобождения</w:t>
      </w:r>
      <w:r w:rsidRPr="00E13C11">
        <w:rPr>
          <w:sz w:val="28"/>
          <w:szCs w:val="28"/>
        </w:rPr>
        <w:t xml:space="preserve"> от отбывания наказания</w:t>
      </w:r>
      <w:r w:rsidR="00A1202A">
        <w:rPr>
          <w:sz w:val="28"/>
          <w:szCs w:val="28"/>
        </w:rPr>
        <w:t>.</w:t>
      </w:r>
      <w:r w:rsidRPr="00E13C11">
        <w:rPr>
          <w:sz w:val="28"/>
          <w:szCs w:val="28"/>
        </w:rPr>
        <w:t xml:space="preserve"> </w:t>
      </w:r>
      <w:r w:rsidR="00A1202A">
        <w:rPr>
          <w:sz w:val="28"/>
          <w:szCs w:val="28"/>
        </w:rPr>
        <w:t>К</w:t>
      </w:r>
      <w:r w:rsidR="00A1202A" w:rsidRPr="00E13C11">
        <w:rPr>
          <w:sz w:val="28"/>
          <w:szCs w:val="28"/>
        </w:rPr>
        <w:t xml:space="preserve">ак свидетельствует </w:t>
      </w:r>
      <w:r w:rsidR="00A1202A">
        <w:rPr>
          <w:sz w:val="28"/>
          <w:szCs w:val="28"/>
        </w:rPr>
        <w:t xml:space="preserve">судебная </w:t>
      </w:r>
      <w:r w:rsidR="00A1202A" w:rsidRPr="00E13C11">
        <w:rPr>
          <w:sz w:val="28"/>
          <w:szCs w:val="28"/>
        </w:rPr>
        <w:t>практика, отдельные</w:t>
      </w:r>
      <w:r w:rsidR="00A1202A">
        <w:rPr>
          <w:sz w:val="28"/>
          <w:szCs w:val="28"/>
        </w:rPr>
        <w:t xml:space="preserve"> суды стали воспринимать </w:t>
      </w:r>
      <w:r w:rsidR="00A1202A" w:rsidRPr="00E13C11">
        <w:rPr>
          <w:sz w:val="28"/>
          <w:szCs w:val="28"/>
        </w:rPr>
        <w:t>требование</w:t>
      </w:r>
      <w:r w:rsidR="00A1202A">
        <w:rPr>
          <w:sz w:val="28"/>
          <w:szCs w:val="28"/>
        </w:rPr>
        <w:t xml:space="preserve"> закона</w:t>
      </w:r>
      <w:r w:rsidR="00A1202A" w:rsidRPr="00E13C11">
        <w:rPr>
          <w:sz w:val="28"/>
          <w:szCs w:val="28"/>
        </w:rPr>
        <w:t xml:space="preserve"> буквально: не возмещен ущерб или есть взыскание – отказ в УДО.</w:t>
      </w:r>
      <w:r w:rsidR="00A1202A">
        <w:rPr>
          <w:sz w:val="28"/>
          <w:szCs w:val="28"/>
        </w:rPr>
        <w:t xml:space="preserve"> </w:t>
      </w:r>
      <w:r w:rsidRPr="00E13C11">
        <w:rPr>
          <w:sz w:val="28"/>
          <w:szCs w:val="28"/>
        </w:rPr>
        <w:t xml:space="preserve">По мнению Л. А. Щербич, </w:t>
      </w:r>
      <w:r w:rsidR="003A76F9">
        <w:rPr>
          <w:sz w:val="28"/>
          <w:szCs w:val="28"/>
        </w:rPr>
        <w:t>«</w:t>
      </w:r>
      <w:r w:rsidRPr="00E13C11">
        <w:rPr>
          <w:sz w:val="28"/>
          <w:szCs w:val="28"/>
        </w:rPr>
        <w:t>неправильно</w:t>
      </w:r>
      <w:r w:rsidR="00A1202A">
        <w:rPr>
          <w:sz w:val="28"/>
          <w:szCs w:val="28"/>
        </w:rPr>
        <w:t>е</w:t>
      </w:r>
      <w:r w:rsidRPr="00E13C11">
        <w:rPr>
          <w:sz w:val="28"/>
          <w:szCs w:val="28"/>
        </w:rPr>
        <w:t xml:space="preserve"> применение данного института влечет к негативным последствиям: возникновение у лица, без достаточных оснований освобождённого, чувства безнаказанности, нанесение ущерба задачам как специального, так и общего предупреждения, а именно в случае совершения досрочно освобождённым нового преступления, подрывает в глазах общества авторитет судебных решений и органов, исполняющих наказания, в части применения, реализации и осуществления наказания</w:t>
      </w:r>
      <w:r w:rsidR="00AC4FB6">
        <w:rPr>
          <w:sz w:val="28"/>
          <w:szCs w:val="28"/>
        </w:rPr>
        <w:t>»</w:t>
      </w:r>
      <w:r w:rsidR="003A76F9">
        <w:rPr>
          <w:sz w:val="28"/>
          <w:szCs w:val="28"/>
        </w:rPr>
        <w:t>.</w:t>
      </w:r>
      <w:r w:rsidR="003A76F9">
        <w:rPr>
          <w:rStyle w:val="a6"/>
          <w:sz w:val="28"/>
          <w:szCs w:val="28"/>
        </w:rPr>
        <w:footnoteReference w:id="3"/>
      </w:r>
    </w:p>
    <w:p w14:paraId="776EDE0C" w14:textId="1096D6D0" w:rsidR="00045F44" w:rsidRDefault="00AC4FB6" w:rsidP="00BB7FD8">
      <w:pPr>
        <w:spacing w:line="360" w:lineRule="auto"/>
        <w:rPr>
          <w:sz w:val="28"/>
          <w:szCs w:val="28"/>
        </w:rPr>
      </w:pPr>
      <w:r>
        <w:rPr>
          <w:sz w:val="28"/>
          <w:szCs w:val="28"/>
        </w:rPr>
        <w:t>В то же время,</w:t>
      </w:r>
      <w:r w:rsidR="00045F44">
        <w:rPr>
          <w:sz w:val="28"/>
          <w:szCs w:val="28"/>
        </w:rPr>
        <w:t xml:space="preserve"> в</w:t>
      </w:r>
      <w:r w:rsidR="00045F44" w:rsidRPr="00957955">
        <w:rPr>
          <w:sz w:val="28"/>
          <w:szCs w:val="28"/>
        </w:rPr>
        <w:t xml:space="preserve">ерное применение УДО способствует </w:t>
      </w:r>
      <w:r w:rsidR="003064CD">
        <w:rPr>
          <w:sz w:val="28"/>
          <w:szCs w:val="28"/>
        </w:rPr>
        <w:t>справедливости</w:t>
      </w:r>
      <w:r w:rsidR="003064CD" w:rsidRPr="00957955">
        <w:rPr>
          <w:sz w:val="28"/>
          <w:szCs w:val="28"/>
        </w:rPr>
        <w:t xml:space="preserve"> </w:t>
      </w:r>
      <w:r w:rsidR="003064CD">
        <w:rPr>
          <w:sz w:val="28"/>
          <w:szCs w:val="28"/>
        </w:rPr>
        <w:t>и</w:t>
      </w:r>
      <w:r w:rsidR="00827062">
        <w:rPr>
          <w:sz w:val="28"/>
          <w:szCs w:val="28"/>
        </w:rPr>
        <w:t xml:space="preserve"> </w:t>
      </w:r>
      <w:r w:rsidR="00045F44" w:rsidRPr="00957955">
        <w:rPr>
          <w:sz w:val="28"/>
          <w:szCs w:val="28"/>
        </w:rPr>
        <w:t>закреплению начал уголовного и уголовно-процессуального за</w:t>
      </w:r>
      <w:r w:rsidR="00827062">
        <w:rPr>
          <w:sz w:val="28"/>
          <w:szCs w:val="28"/>
        </w:rPr>
        <w:t xml:space="preserve">конодательства, </w:t>
      </w:r>
      <w:r w:rsidR="00045F44" w:rsidRPr="00957955">
        <w:rPr>
          <w:sz w:val="28"/>
          <w:szCs w:val="28"/>
        </w:rPr>
        <w:t>неотвратимости наказания</w:t>
      </w:r>
      <w:r w:rsidR="00827062">
        <w:rPr>
          <w:sz w:val="28"/>
          <w:szCs w:val="28"/>
        </w:rPr>
        <w:t xml:space="preserve"> в случае совершения преступления</w:t>
      </w:r>
      <w:r w:rsidR="00045F44" w:rsidRPr="00957955">
        <w:rPr>
          <w:sz w:val="28"/>
          <w:szCs w:val="28"/>
        </w:rPr>
        <w:t>.</w:t>
      </w:r>
    </w:p>
    <w:p w14:paraId="73497D20" w14:textId="77777777" w:rsidR="00045F44" w:rsidRPr="00E13C11" w:rsidRDefault="00045F44" w:rsidP="00BB7FD8">
      <w:pPr>
        <w:spacing w:line="360" w:lineRule="auto"/>
        <w:rPr>
          <w:sz w:val="28"/>
          <w:szCs w:val="28"/>
        </w:rPr>
      </w:pPr>
      <w:r w:rsidRPr="00E13C11">
        <w:rPr>
          <w:sz w:val="28"/>
          <w:szCs w:val="28"/>
          <w:shd w:val="clear" w:color="auto" w:fill="FFFFFF"/>
        </w:rPr>
        <w:t>Целью данной курсовой работы является комплексное исследование российского уголовного законодательства и правоприменительной практики условно-досрочного освобождения от отбывания наказания.</w:t>
      </w:r>
    </w:p>
    <w:p w14:paraId="65521DBF" w14:textId="77777777" w:rsidR="00045F44" w:rsidRPr="00E13C11" w:rsidRDefault="00045F44" w:rsidP="00BB7FD8">
      <w:pPr>
        <w:spacing w:line="360" w:lineRule="auto"/>
        <w:rPr>
          <w:sz w:val="28"/>
          <w:szCs w:val="28"/>
        </w:rPr>
      </w:pPr>
      <w:r w:rsidRPr="00E13C11">
        <w:rPr>
          <w:sz w:val="28"/>
          <w:szCs w:val="28"/>
        </w:rPr>
        <w:t>Задачами курсовой работы являются:</w:t>
      </w:r>
    </w:p>
    <w:p w14:paraId="1A4C2299" w14:textId="77777777" w:rsidR="00045F44" w:rsidRPr="00E13C11" w:rsidRDefault="00045F44" w:rsidP="00BB7FD8">
      <w:pPr>
        <w:spacing w:line="360" w:lineRule="auto"/>
        <w:rPr>
          <w:sz w:val="28"/>
          <w:szCs w:val="28"/>
        </w:rPr>
      </w:pPr>
      <w:r w:rsidRPr="00E13C11">
        <w:rPr>
          <w:sz w:val="28"/>
          <w:szCs w:val="28"/>
        </w:rPr>
        <w:t>- изучить нормы уголовного законодательства об освобождении от уголовной ответственности;</w:t>
      </w:r>
    </w:p>
    <w:p w14:paraId="75D804DF" w14:textId="77777777" w:rsidR="00045F44" w:rsidRPr="00E13C11" w:rsidRDefault="00045F44" w:rsidP="00BB7FD8">
      <w:pPr>
        <w:spacing w:line="360" w:lineRule="auto"/>
        <w:rPr>
          <w:sz w:val="28"/>
          <w:szCs w:val="28"/>
        </w:rPr>
      </w:pPr>
      <w:r w:rsidRPr="00E13C11">
        <w:rPr>
          <w:sz w:val="28"/>
          <w:szCs w:val="28"/>
        </w:rPr>
        <w:lastRenderedPageBreak/>
        <w:t>- рассмотреть основания условно-досрочного освобождения от отбывания наказания;</w:t>
      </w:r>
    </w:p>
    <w:p w14:paraId="7B3FCF2D" w14:textId="77777777" w:rsidR="00045F44" w:rsidRPr="00E13C11" w:rsidRDefault="00045F44" w:rsidP="00BB7FD8">
      <w:pPr>
        <w:spacing w:line="360" w:lineRule="auto"/>
        <w:rPr>
          <w:sz w:val="28"/>
          <w:szCs w:val="28"/>
        </w:rPr>
      </w:pPr>
      <w:r w:rsidRPr="00E13C11">
        <w:rPr>
          <w:sz w:val="28"/>
          <w:szCs w:val="28"/>
        </w:rPr>
        <w:t xml:space="preserve">- </w:t>
      </w:r>
      <w:r w:rsidR="00833C74">
        <w:rPr>
          <w:sz w:val="28"/>
          <w:szCs w:val="28"/>
        </w:rPr>
        <w:t xml:space="preserve">   </w:t>
      </w:r>
      <w:r w:rsidRPr="00E13C11">
        <w:rPr>
          <w:sz w:val="28"/>
          <w:szCs w:val="28"/>
        </w:rPr>
        <w:t>рассмотреть основания отмены условно-досрочного освобождения от отбывания наказания;</w:t>
      </w:r>
    </w:p>
    <w:p w14:paraId="59FBEE67" w14:textId="77777777" w:rsidR="00045F44" w:rsidRPr="00E13C11" w:rsidRDefault="00045F44" w:rsidP="00BB7FD8">
      <w:pPr>
        <w:spacing w:line="360" w:lineRule="auto"/>
        <w:rPr>
          <w:sz w:val="28"/>
          <w:szCs w:val="28"/>
        </w:rPr>
      </w:pPr>
      <w:r w:rsidRPr="00E13C11">
        <w:rPr>
          <w:sz w:val="28"/>
          <w:szCs w:val="28"/>
        </w:rPr>
        <w:t>- проанализировать судебную практику об условно-досрочном освобождении от отбывания наказания.</w:t>
      </w:r>
    </w:p>
    <w:p w14:paraId="30F5C567" w14:textId="77777777" w:rsidR="00024F18" w:rsidRPr="008B16A2" w:rsidRDefault="00024F18" w:rsidP="00BB7FD8">
      <w:pPr>
        <w:pStyle w:val="a3"/>
        <w:shd w:val="clear" w:color="auto" w:fill="FFFFFF"/>
        <w:spacing w:before="0" w:beforeAutospacing="0" w:after="0" w:afterAutospacing="0" w:line="360" w:lineRule="auto"/>
        <w:ind w:firstLine="709"/>
      </w:pPr>
    </w:p>
    <w:p w14:paraId="5FA2CE0B" w14:textId="77777777" w:rsidR="00943213" w:rsidRPr="008B16A2" w:rsidRDefault="00943213" w:rsidP="00BB7FD8">
      <w:pPr>
        <w:pStyle w:val="a3"/>
        <w:shd w:val="clear" w:color="auto" w:fill="FFFFFF"/>
        <w:spacing w:before="0" w:beforeAutospacing="0" w:after="0" w:afterAutospacing="0" w:line="360" w:lineRule="auto"/>
        <w:ind w:firstLine="709"/>
      </w:pPr>
    </w:p>
    <w:p w14:paraId="03C75CBC" w14:textId="77777777" w:rsidR="00943213" w:rsidRPr="008B16A2" w:rsidRDefault="00943213" w:rsidP="00BB7FD8">
      <w:pPr>
        <w:pStyle w:val="a3"/>
        <w:shd w:val="clear" w:color="auto" w:fill="FFFFFF"/>
        <w:spacing w:before="0" w:beforeAutospacing="0" w:after="0" w:afterAutospacing="0" w:line="360" w:lineRule="auto"/>
        <w:ind w:firstLine="709"/>
      </w:pPr>
    </w:p>
    <w:p w14:paraId="123D3885" w14:textId="77777777" w:rsidR="00943213" w:rsidRPr="008B16A2" w:rsidRDefault="00943213" w:rsidP="00BB7FD8">
      <w:pPr>
        <w:pStyle w:val="a3"/>
        <w:shd w:val="clear" w:color="auto" w:fill="FFFFFF"/>
        <w:spacing w:before="0" w:beforeAutospacing="0" w:after="0" w:afterAutospacing="0" w:line="360" w:lineRule="auto"/>
        <w:ind w:firstLine="709"/>
      </w:pPr>
    </w:p>
    <w:p w14:paraId="51ADFDD6" w14:textId="77777777" w:rsidR="00943213" w:rsidRPr="008B16A2" w:rsidRDefault="00943213" w:rsidP="00BB7FD8">
      <w:pPr>
        <w:pStyle w:val="a3"/>
        <w:shd w:val="clear" w:color="auto" w:fill="FFFFFF"/>
        <w:spacing w:before="0" w:beforeAutospacing="0" w:after="0" w:afterAutospacing="0" w:line="360" w:lineRule="auto"/>
        <w:ind w:firstLine="709"/>
      </w:pPr>
    </w:p>
    <w:p w14:paraId="1AEFEB70" w14:textId="77777777" w:rsidR="00943213" w:rsidRPr="008B16A2" w:rsidRDefault="00943213" w:rsidP="00BB7FD8">
      <w:pPr>
        <w:pStyle w:val="a3"/>
        <w:shd w:val="clear" w:color="auto" w:fill="FFFFFF"/>
        <w:spacing w:before="0" w:beforeAutospacing="0" w:after="0" w:afterAutospacing="0" w:line="360" w:lineRule="auto"/>
        <w:ind w:firstLine="709"/>
      </w:pPr>
    </w:p>
    <w:p w14:paraId="0127E25C" w14:textId="77777777" w:rsidR="00943213" w:rsidRPr="008B16A2" w:rsidRDefault="00943213" w:rsidP="00BB7FD8">
      <w:pPr>
        <w:pStyle w:val="a3"/>
        <w:shd w:val="clear" w:color="auto" w:fill="FFFFFF"/>
        <w:spacing w:before="0" w:beforeAutospacing="0" w:after="0" w:afterAutospacing="0" w:line="360" w:lineRule="auto"/>
        <w:ind w:firstLine="709"/>
      </w:pPr>
    </w:p>
    <w:p w14:paraId="72239F83" w14:textId="77777777" w:rsidR="00943213" w:rsidRPr="008B16A2" w:rsidRDefault="00943213" w:rsidP="00BB7FD8">
      <w:pPr>
        <w:pStyle w:val="a3"/>
        <w:shd w:val="clear" w:color="auto" w:fill="FFFFFF"/>
        <w:spacing w:before="0" w:beforeAutospacing="0" w:after="0" w:afterAutospacing="0" w:line="360" w:lineRule="auto"/>
        <w:ind w:firstLine="709"/>
      </w:pPr>
    </w:p>
    <w:p w14:paraId="5BAB585B" w14:textId="77777777" w:rsidR="00943213" w:rsidRPr="008B16A2" w:rsidRDefault="00943213" w:rsidP="00BB7FD8">
      <w:pPr>
        <w:pStyle w:val="a3"/>
        <w:shd w:val="clear" w:color="auto" w:fill="FFFFFF"/>
        <w:spacing w:before="0" w:beforeAutospacing="0" w:after="0" w:afterAutospacing="0" w:line="360" w:lineRule="auto"/>
        <w:ind w:firstLine="709"/>
      </w:pPr>
    </w:p>
    <w:p w14:paraId="57697280" w14:textId="77777777" w:rsidR="00943213" w:rsidRPr="008B16A2" w:rsidRDefault="00943213" w:rsidP="00BB7FD8">
      <w:pPr>
        <w:pStyle w:val="a3"/>
        <w:shd w:val="clear" w:color="auto" w:fill="FFFFFF"/>
        <w:spacing w:before="0" w:beforeAutospacing="0" w:after="0" w:afterAutospacing="0" w:line="360" w:lineRule="auto"/>
        <w:ind w:firstLine="709"/>
      </w:pPr>
    </w:p>
    <w:p w14:paraId="035A715E" w14:textId="77777777" w:rsidR="00943213" w:rsidRPr="008B16A2" w:rsidRDefault="00943213" w:rsidP="00BB7FD8">
      <w:pPr>
        <w:pStyle w:val="a3"/>
        <w:shd w:val="clear" w:color="auto" w:fill="FFFFFF"/>
        <w:spacing w:before="0" w:beforeAutospacing="0" w:after="0" w:afterAutospacing="0" w:line="360" w:lineRule="auto"/>
        <w:ind w:firstLine="709"/>
      </w:pPr>
    </w:p>
    <w:p w14:paraId="3FBBE6F5" w14:textId="77777777" w:rsidR="00943213" w:rsidRPr="008B16A2" w:rsidRDefault="00943213" w:rsidP="00BB7FD8">
      <w:pPr>
        <w:pStyle w:val="a3"/>
        <w:shd w:val="clear" w:color="auto" w:fill="FFFFFF"/>
        <w:spacing w:before="0" w:beforeAutospacing="0" w:after="0" w:afterAutospacing="0" w:line="360" w:lineRule="auto"/>
        <w:ind w:firstLine="709"/>
      </w:pPr>
    </w:p>
    <w:p w14:paraId="26982D9B" w14:textId="77777777" w:rsidR="00943213" w:rsidRPr="008B16A2" w:rsidRDefault="00943213" w:rsidP="00BB7FD8">
      <w:pPr>
        <w:pStyle w:val="a3"/>
        <w:shd w:val="clear" w:color="auto" w:fill="FFFFFF"/>
        <w:spacing w:before="0" w:beforeAutospacing="0" w:after="0" w:afterAutospacing="0" w:line="360" w:lineRule="auto"/>
        <w:ind w:firstLine="709"/>
      </w:pPr>
    </w:p>
    <w:p w14:paraId="371A5CAA" w14:textId="77777777" w:rsidR="00943213" w:rsidRDefault="00943213" w:rsidP="00BB7FD8">
      <w:pPr>
        <w:pStyle w:val="a3"/>
        <w:shd w:val="clear" w:color="auto" w:fill="FFFFFF"/>
        <w:spacing w:before="0" w:beforeAutospacing="0" w:after="0" w:afterAutospacing="0" w:line="360" w:lineRule="auto"/>
        <w:ind w:firstLine="709"/>
      </w:pPr>
    </w:p>
    <w:p w14:paraId="0961B8EF" w14:textId="77777777" w:rsidR="005A0AC9" w:rsidRDefault="005A0AC9" w:rsidP="00BB7FD8">
      <w:pPr>
        <w:pStyle w:val="a3"/>
        <w:shd w:val="clear" w:color="auto" w:fill="FFFFFF"/>
        <w:spacing w:before="0" w:beforeAutospacing="0" w:after="0" w:afterAutospacing="0" w:line="360" w:lineRule="auto"/>
        <w:ind w:firstLine="709"/>
      </w:pPr>
    </w:p>
    <w:p w14:paraId="05004DC5" w14:textId="77777777" w:rsidR="005A0AC9" w:rsidRDefault="005A0AC9" w:rsidP="00BB7FD8">
      <w:pPr>
        <w:pStyle w:val="a3"/>
        <w:shd w:val="clear" w:color="auto" w:fill="FFFFFF"/>
        <w:spacing w:before="0" w:beforeAutospacing="0" w:after="0" w:afterAutospacing="0" w:line="360" w:lineRule="auto"/>
        <w:ind w:firstLine="709"/>
      </w:pPr>
    </w:p>
    <w:p w14:paraId="77B420BB" w14:textId="77777777" w:rsidR="005A0AC9" w:rsidRDefault="005A0AC9" w:rsidP="00BB7FD8">
      <w:pPr>
        <w:pStyle w:val="a3"/>
        <w:shd w:val="clear" w:color="auto" w:fill="FFFFFF"/>
        <w:spacing w:before="0" w:beforeAutospacing="0" w:after="0" w:afterAutospacing="0" w:line="360" w:lineRule="auto"/>
        <w:ind w:firstLine="709"/>
      </w:pPr>
    </w:p>
    <w:p w14:paraId="54589F8B" w14:textId="77777777" w:rsidR="005A0AC9" w:rsidRDefault="005A0AC9" w:rsidP="00BB7FD8">
      <w:pPr>
        <w:pStyle w:val="a3"/>
        <w:shd w:val="clear" w:color="auto" w:fill="FFFFFF"/>
        <w:spacing w:before="0" w:beforeAutospacing="0" w:after="0" w:afterAutospacing="0" w:line="360" w:lineRule="auto"/>
        <w:ind w:firstLine="709"/>
      </w:pPr>
    </w:p>
    <w:p w14:paraId="66ED69D7" w14:textId="77777777" w:rsidR="005A0AC9" w:rsidRDefault="005A0AC9" w:rsidP="00BB7FD8">
      <w:pPr>
        <w:pStyle w:val="a3"/>
        <w:shd w:val="clear" w:color="auto" w:fill="FFFFFF"/>
        <w:spacing w:before="0" w:beforeAutospacing="0" w:after="0" w:afterAutospacing="0" w:line="360" w:lineRule="auto"/>
        <w:ind w:firstLine="709"/>
      </w:pPr>
    </w:p>
    <w:p w14:paraId="3D024ED9" w14:textId="77777777" w:rsidR="005A0AC9" w:rsidRDefault="005A0AC9" w:rsidP="00BB7FD8">
      <w:pPr>
        <w:pStyle w:val="a3"/>
        <w:shd w:val="clear" w:color="auto" w:fill="FFFFFF"/>
        <w:spacing w:before="0" w:beforeAutospacing="0" w:after="0" w:afterAutospacing="0" w:line="360" w:lineRule="auto"/>
        <w:ind w:firstLine="709"/>
      </w:pPr>
    </w:p>
    <w:p w14:paraId="1C97AA55" w14:textId="77777777" w:rsidR="005A0AC9" w:rsidRDefault="005A0AC9" w:rsidP="00BB7FD8">
      <w:pPr>
        <w:pStyle w:val="a3"/>
        <w:shd w:val="clear" w:color="auto" w:fill="FFFFFF"/>
        <w:spacing w:before="0" w:beforeAutospacing="0" w:after="0" w:afterAutospacing="0" w:line="360" w:lineRule="auto"/>
        <w:ind w:firstLine="709"/>
      </w:pPr>
    </w:p>
    <w:p w14:paraId="016E4E02" w14:textId="77777777" w:rsidR="005A0AC9" w:rsidRDefault="005A0AC9" w:rsidP="00BB7FD8">
      <w:pPr>
        <w:pStyle w:val="a3"/>
        <w:shd w:val="clear" w:color="auto" w:fill="FFFFFF"/>
        <w:spacing w:before="0" w:beforeAutospacing="0" w:after="0" w:afterAutospacing="0" w:line="360" w:lineRule="auto"/>
        <w:ind w:firstLine="709"/>
      </w:pPr>
    </w:p>
    <w:p w14:paraId="7FB34F01" w14:textId="77777777" w:rsidR="005A0AC9" w:rsidRDefault="005A0AC9" w:rsidP="00BB7FD8">
      <w:pPr>
        <w:pStyle w:val="a3"/>
        <w:shd w:val="clear" w:color="auto" w:fill="FFFFFF"/>
        <w:spacing w:before="0" w:beforeAutospacing="0" w:after="0" w:afterAutospacing="0" w:line="360" w:lineRule="auto"/>
        <w:ind w:firstLine="709"/>
      </w:pPr>
    </w:p>
    <w:p w14:paraId="1CEAE6FB" w14:textId="77777777" w:rsidR="005A0AC9" w:rsidRDefault="005A0AC9" w:rsidP="00BB7FD8">
      <w:pPr>
        <w:pStyle w:val="a3"/>
        <w:shd w:val="clear" w:color="auto" w:fill="FFFFFF"/>
        <w:spacing w:before="0" w:beforeAutospacing="0" w:after="0" w:afterAutospacing="0" w:line="360" w:lineRule="auto"/>
        <w:ind w:firstLine="709"/>
      </w:pPr>
    </w:p>
    <w:p w14:paraId="7AABF5BC" w14:textId="77777777" w:rsidR="00B956BE" w:rsidRDefault="00B956BE" w:rsidP="00BB7FD8">
      <w:pPr>
        <w:pStyle w:val="a3"/>
        <w:shd w:val="clear" w:color="auto" w:fill="FFFFFF"/>
        <w:spacing w:before="0" w:beforeAutospacing="0" w:after="0" w:afterAutospacing="0" w:line="360" w:lineRule="auto"/>
        <w:ind w:firstLine="709"/>
      </w:pPr>
    </w:p>
    <w:p w14:paraId="4266C921" w14:textId="77777777" w:rsidR="006167E5" w:rsidRDefault="006167E5" w:rsidP="003A76F9">
      <w:pPr>
        <w:spacing w:line="360" w:lineRule="auto"/>
        <w:ind w:firstLine="0"/>
        <w:rPr>
          <w:rFonts w:cs="Times New Roman"/>
          <w:sz w:val="28"/>
          <w:szCs w:val="28"/>
        </w:rPr>
      </w:pPr>
    </w:p>
    <w:p w14:paraId="7C3EDDA3" w14:textId="77777777" w:rsidR="006167E5" w:rsidRPr="003A76F9" w:rsidRDefault="006167E5" w:rsidP="00BB7FD8">
      <w:pPr>
        <w:spacing w:line="360" w:lineRule="auto"/>
        <w:ind w:left="-142"/>
        <w:rPr>
          <w:rFonts w:cs="Times New Roman"/>
          <w:b/>
          <w:sz w:val="28"/>
          <w:szCs w:val="28"/>
        </w:rPr>
      </w:pPr>
      <w:r w:rsidRPr="003A76F9">
        <w:rPr>
          <w:rFonts w:cs="Times New Roman"/>
          <w:b/>
          <w:sz w:val="28"/>
          <w:szCs w:val="28"/>
        </w:rPr>
        <w:lastRenderedPageBreak/>
        <w:t>Глава 1. Основания применения условно-досрочного освобождения от отбывания наказания.</w:t>
      </w:r>
    </w:p>
    <w:p w14:paraId="12C9B093" w14:textId="3B157BF1" w:rsidR="006167E5" w:rsidRDefault="006167E5" w:rsidP="00BB7FD8">
      <w:pPr>
        <w:spacing w:line="360" w:lineRule="auto"/>
        <w:ind w:left="-142"/>
        <w:rPr>
          <w:rFonts w:cs="Times New Roman"/>
          <w:sz w:val="28"/>
          <w:szCs w:val="28"/>
        </w:rPr>
      </w:pPr>
      <w:r w:rsidRPr="00CF21A7">
        <w:rPr>
          <w:rFonts w:cs="Times New Roman"/>
          <w:sz w:val="28"/>
          <w:szCs w:val="28"/>
        </w:rPr>
        <w:t xml:space="preserve">Институт УДО прошел противоречивый и сложный путь становления в </w:t>
      </w:r>
      <w:r>
        <w:rPr>
          <w:rFonts w:cs="Times New Roman"/>
          <w:sz w:val="28"/>
          <w:szCs w:val="28"/>
        </w:rPr>
        <w:t>системе</w:t>
      </w:r>
      <w:r w:rsidRPr="00CF21A7">
        <w:rPr>
          <w:rFonts w:cs="Times New Roman"/>
          <w:sz w:val="28"/>
          <w:szCs w:val="28"/>
        </w:rPr>
        <w:t xml:space="preserve"> права Российской Федерации.</w:t>
      </w:r>
      <w:r w:rsidR="00833C74">
        <w:rPr>
          <w:rFonts w:cs="Times New Roman"/>
          <w:sz w:val="28"/>
          <w:szCs w:val="28"/>
        </w:rPr>
        <w:t xml:space="preserve"> Как отмечает</w:t>
      </w:r>
      <w:r>
        <w:rPr>
          <w:rFonts w:cs="Times New Roman"/>
          <w:sz w:val="28"/>
          <w:szCs w:val="28"/>
        </w:rPr>
        <w:t xml:space="preserve"> </w:t>
      </w:r>
      <w:r w:rsidR="003A76F9">
        <w:rPr>
          <w:rFonts w:cs="Times New Roman"/>
          <w:sz w:val="28"/>
          <w:szCs w:val="28"/>
        </w:rPr>
        <w:t>В. В. Кидяев</w:t>
      </w:r>
      <w:r>
        <w:rPr>
          <w:rFonts w:cs="Times New Roman"/>
          <w:sz w:val="28"/>
          <w:szCs w:val="28"/>
        </w:rPr>
        <w:t xml:space="preserve">, </w:t>
      </w:r>
      <w:r w:rsidR="00833C74">
        <w:rPr>
          <w:rFonts w:cs="Times New Roman"/>
          <w:sz w:val="28"/>
          <w:szCs w:val="28"/>
        </w:rPr>
        <w:t>«</w:t>
      </w:r>
      <w:r w:rsidRPr="003B6F9D">
        <w:rPr>
          <w:sz w:val="28"/>
          <w:szCs w:val="28"/>
        </w:rPr>
        <w:t xml:space="preserve">история </w:t>
      </w:r>
      <w:r>
        <w:rPr>
          <w:sz w:val="28"/>
          <w:szCs w:val="28"/>
        </w:rPr>
        <w:t xml:space="preserve">данного института </w:t>
      </w:r>
      <w:r w:rsidRPr="003B6F9D">
        <w:rPr>
          <w:sz w:val="28"/>
          <w:szCs w:val="28"/>
        </w:rPr>
        <w:t>начинается с массового применения наказания в виде лишения свободы и становления очень сложной и в какой-то степени спорной идеи исправления преступников</w:t>
      </w:r>
      <w:r w:rsidR="00833C74">
        <w:rPr>
          <w:sz w:val="28"/>
          <w:szCs w:val="28"/>
        </w:rPr>
        <w:t>»</w:t>
      </w:r>
      <w:r w:rsidRPr="003B6F9D">
        <w:rPr>
          <w:sz w:val="28"/>
          <w:szCs w:val="28"/>
        </w:rPr>
        <w:t>.</w:t>
      </w:r>
      <w:r w:rsidR="007F234D">
        <w:rPr>
          <w:rStyle w:val="a6"/>
          <w:sz w:val="28"/>
          <w:szCs w:val="28"/>
        </w:rPr>
        <w:footnoteReference w:id="4"/>
      </w:r>
      <w:r>
        <w:rPr>
          <w:sz w:val="28"/>
          <w:szCs w:val="28"/>
        </w:rPr>
        <w:t xml:space="preserve"> </w:t>
      </w:r>
      <w:r w:rsidRPr="00CF21A7">
        <w:rPr>
          <w:rFonts w:cs="Times New Roman"/>
          <w:sz w:val="28"/>
          <w:szCs w:val="28"/>
        </w:rPr>
        <w:t>Дискуссия о юридической природе условно-досрочного освобождения ведется со времен царской России, когда этот институт еще не был закреплен в отечественном уголовном праве и исследовался как явление в уголовном праве иностранных государств. Именно изучение этого вопроса с точки зрения исторического процесса делает его еще более интересным и важным</w:t>
      </w:r>
      <w:r w:rsidR="009D646A">
        <w:rPr>
          <w:rFonts w:cs="Times New Roman"/>
          <w:sz w:val="28"/>
          <w:szCs w:val="28"/>
        </w:rPr>
        <w:t xml:space="preserve"> для анализа и рассмотрения</w:t>
      </w:r>
      <w:r w:rsidRPr="00CF21A7">
        <w:rPr>
          <w:rFonts w:cs="Times New Roman"/>
          <w:sz w:val="28"/>
          <w:szCs w:val="28"/>
        </w:rPr>
        <w:t>.</w:t>
      </w:r>
    </w:p>
    <w:p w14:paraId="5E87C2B4" w14:textId="77777777" w:rsidR="006167E5" w:rsidRPr="009433AA" w:rsidRDefault="006167E5" w:rsidP="00BB7FD8">
      <w:pPr>
        <w:spacing w:line="360" w:lineRule="auto"/>
        <w:ind w:left="-142"/>
        <w:rPr>
          <w:rFonts w:cs="Times New Roman"/>
          <w:sz w:val="28"/>
          <w:szCs w:val="28"/>
        </w:rPr>
      </w:pPr>
      <w:r w:rsidRPr="009433AA">
        <w:rPr>
          <w:sz w:val="28"/>
          <w:szCs w:val="28"/>
        </w:rPr>
        <w:t xml:space="preserve">А.А. Князев обращает внимание на то, что </w:t>
      </w:r>
      <w:r w:rsidR="009D646A">
        <w:rPr>
          <w:sz w:val="28"/>
          <w:szCs w:val="28"/>
        </w:rPr>
        <w:t>«</w:t>
      </w:r>
      <w:r w:rsidRPr="009433AA">
        <w:rPr>
          <w:sz w:val="28"/>
          <w:szCs w:val="28"/>
        </w:rPr>
        <w:t>в эпоху правления Ивана Грозного в конце XVI – XVII вв. стали применяться общеуголовные и политические амнистии, реализуемые под воздействием церкви и преследовавшие цель – повлиять на духовный мир осужденных либеральными приемами</w:t>
      </w:r>
      <w:r w:rsidR="009D646A">
        <w:rPr>
          <w:sz w:val="28"/>
          <w:szCs w:val="28"/>
        </w:rPr>
        <w:t>»</w:t>
      </w:r>
      <w:r w:rsidRPr="009433AA">
        <w:rPr>
          <w:sz w:val="28"/>
          <w:szCs w:val="28"/>
        </w:rPr>
        <w:t>.</w:t>
      </w:r>
      <w:r>
        <w:rPr>
          <w:rStyle w:val="a6"/>
          <w:sz w:val="28"/>
          <w:szCs w:val="28"/>
        </w:rPr>
        <w:footnoteReference w:id="5"/>
      </w:r>
      <w:r w:rsidR="00BD15D0">
        <w:rPr>
          <w:sz w:val="28"/>
          <w:szCs w:val="28"/>
        </w:rPr>
        <w:t xml:space="preserve"> Однако с</w:t>
      </w:r>
      <w:r w:rsidR="009D646A">
        <w:rPr>
          <w:sz w:val="28"/>
          <w:szCs w:val="28"/>
        </w:rPr>
        <w:t>ледует отметить, что</w:t>
      </w:r>
      <w:r w:rsidRPr="009433AA">
        <w:rPr>
          <w:sz w:val="28"/>
          <w:szCs w:val="28"/>
        </w:rPr>
        <w:t xml:space="preserve"> в то время было положено начало применения амни</w:t>
      </w:r>
      <w:r w:rsidR="00BD15D0">
        <w:rPr>
          <w:sz w:val="28"/>
          <w:szCs w:val="28"/>
        </w:rPr>
        <w:t>стий не в качестве жеста милосердия к осужденному, а</w:t>
      </w:r>
      <w:r w:rsidRPr="009433AA">
        <w:rPr>
          <w:sz w:val="28"/>
          <w:szCs w:val="28"/>
        </w:rPr>
        <w:t xml:space="preserve"> как политической акции.</w:t>
      </w:r>
      <w:r w:rsidR="00B67C33" w:rsidRPr="00B67C33">
        <w:rPr>
          <w:sz w:val="28"/>
          <w:szCs w:val="28"/>
        </w:rPr>
        <w:t xml:space="preserve"> </w:t>
      </w:r>
      <w:r w:rsidR="00BD15D0">
        <w:rPr>
          <w:sz w:val="28"/>
          <w:szCs w:val="28"/>
        </w:rPr>
        <w:t>Время показало, что данная практика оказалась малоэффективной.</w:t>
      </w:r>
    </w:p>
    <w:p w14:paraId="1945624A" w14:textId="77777777" w:rsidR="006167E5" w:rsidRPr="00CF21A7" w:rsidRDefault="006167E5" w:rsidP="00BB7FD8">
      <w:pPr>
        <w:spacing w:line="360" w:lineRule="auto"/>
        <w:ind w:left="-142"/>
        <w:rPr>
          <w:rFonts w:cs="Times New Roman"/>
          <w:sz w:val="28"/>
          <w:szCs w:val="28"/>
        </w:rPr>
      </w:pPr>
      <w:r w:rsidRPr="00CF21A7">
        <w:rPr>
          <w:rFonts w:cs="Times New Roman"/>
          <w:sz w:val="28"/>
          <w:szCs w:val="28"/>
        </w:rPr>
        <w:t xml:space="preserve">Свое законодательное закрепление институт условно-досрочного освобождения от наказания получил в конце </w:t>
      </w:r>
      <w:r w:rsidRPr="00CF21A7">
        <w:rPr>
          <w:rFonts w:cs="Times New Roman"/>
          <w:sz w:val="28"/>
          <w:szCs w:val="28"/>
          <w:lang w:val="en-US"/>
        </w:rPr>
        <w:t>XIX</w:t>
      </w:r>
      <w:r w:rsidRPr="00CF21A7">
        <w:rPr>
          <w:rFonts w:cs="Times New Roman"/>
          <w:sz w:val="28"/>
          <w:szCs w:val="28"/>
        </w:rPr>
        <w:t xml:space="preserve"> – начале </w:t>
      </w:r>
      <w:r w:rsidRPr="00CF21A7">
        <w:rPr>
          <w:rFonts w:cs="Times New Roman"/>
          <w:sz w:val="28"/>
          <w:szCs w:val="28"/>
          <w:lang w:val="en-US"/>
        </w:rPr>
        <w:t>XX</w:t>
      </w:r>
      <w:r w:rsidRPr="00CF21A7">
        <w:rPr>
          <w:rFonts w:cs="Times New Roman"/>
          <w:sz w:val="28"/>
          <w:szCs w:val="28"/>
        </w:rPr>
        <w:t xml:space="preserve"> </w:t>
      </w:r>
      <w:r w:rsidR="00BD15D0" w:rsidRPr="00CF21A7">
        <w:rPr>
          <w:rFonts w:cs="Times New Roman"/>
          <w:sz w:val="28"/>
          <w:szCs w:val="28"/>
        </w:rPr>
        <w:t>вв.</w:t>
      </w:r>
      <w:r w:rsidR="00BD15D0">
        <w:rPr>
          <w:rFonts w:cs="Times New Roman"/>
          <w:sz w:val="28"/>
          <w:szCs w:val="28"/>
        </w:rPr>
        <w:t xml:space="preserve"> Введе</w:t>
      </w:r>
      <w:r w:rsidRPr="00CF21A7">
        <w:rPr>
          <w:rFonts w:cs="Times New Roman"/>
          <w:sz w:val="28"/>
          <w:szCs w:val="28"/>
        </w:rPr>
        <w:t xml:space="preserve">ние условно-досрочного освобождения в России началось с массового применения такого вида наказания как лишение свободы и возникновения </w:t>
      </w:r>
      <w:r w:rsidR="005510A9">
        <w:rPr>
          <w:rFonts w:cs="Times New Roman"/>
          <w:sz w:val="28"/>
          <w:szCs w:val="28"/>
        </w:rPr>
        <w:t xml:space="preserve">самой </w:t>
      </w:r>
      <w:r w:rsidRPr="00CF21A7">
        <w:rPr>
          <w:rFonts w:cs="Times New Roman"/>
          <w:sz w:val="28"/>
          <w:szCs w:val="28"/>
        </w:rPr>
        <w:t>идеи исправления преступника</w:t>
      </w:r>
      <w:r>
        <w:rPr>
          <w:rFonts w:cs="Times New Roman"/>
          <w:sz w:val="28"/>
          <w:szCs w:val="28"/>
        </w:rPr>
        <w:t>.</w:t>
      </w:r>
      <w:r w:rsidRPr="00CF21A7">
        <w:rPr>
          <w:rStyle w:val="a6"/>
          <w:rFonts w:cs="Times New Roman"/>
          <w:sz w:val="28"/>
          <w:szCs w:val="28"/>
        </w:rPr>
        <w:footnoteReference w:id="6"/>
      </w:r>
    </w:p>
    <w:p w14:paraId="15D85DC5" w14:textId="77777777" w:rsidR="006167E5" w:rsidRPr="00CF21A7" w:rsidRDefault="006167E5" w:rsidP="00BB7FD8">
      <w:pPr>
        <w:spacing w:line="360" w:lineRule="auto"/>
        <w:ind w:left="-142"/>
        <w:rPr>
          <w:rFonts w:cs="Times New Roman"/>
          <w:sz w:val="28"/>
          <w:szCs w:val="28"/>
        </w:rPr>
      </w:pPr>
      <w:r w:rsidRPr="00CF21A7">
        <w:rPr>
          <w:rFonts w:cs="Times New Roman"/>
          <w:sz w:val="28"/>
          <w:szCs w:val="28"/>
        </w:rPr>
        <w:lastRenderedPageBreak/>
        <w:t>В 1890 году в Петрограде вторым Съездом русской группы Международного союза криминалистов была принята резолюция, в которой условно-досрочное освобождение для России признавалось в «высшей степени желательной и необходимой мерой</w:t>
      </w:r>
      <w:r>
        <w:rPr>
          <w:rFonts w:cs="Times New Roman"/>
          <w:sz w:val="28"/>
          <w:szCs w:val="28"/>
        </w:rPr>
        <w:t>»</w:t>
      </w:r>
      <w:r w:rsidRPr="00CF21A7">
        <w:rPr>
          <w:rFonts w:cs="Times New Roman"/>
          <w:sz w:val="28"/>
          <w:szCs w:val="28"/>
        </w:rPr>
        <w:t>. Третий Съезд русской группы Международного союза криминалистов, проходивший в 1901 г. в Москве, полностью поддержал резолюцию предыдущего. Но Комиссия по составлению Уголовного Уложения не решилась ввести новый институт, объясняя это тем, что к началу XX в. в России практически отсутствовала служба патроната, необходимая для успешного функционирования этого института.</w:t>
      </w:r>
      <w:r>
        <w:rPr>
          <w:rStyle w:val="a6"/>
          <w:rFonts w:cs="Times New Roman"/>
          <w:sz w:val="28"/>
          <w:szCs w:val="28"/>
        </w:rPr>
        <w:footnoteReference w:id="7"/>
      </w:r>
    </w:p>
    <w:p w14:paraId="2891FA7A" w14:textId="77777777" w:rsidR="006167E5" w:rsidRPr="00CF21A7" w:rsidRDefault="006167E5" w:rsidP="00BB7FD8">
      <w:pPr>
        <w:spacing w:line="360" w:lineRule="auto"/>
        <w:ind w:left="-142"/>
        <w:rPr>
          <w:rFonts w:cs="Times New Roman"/>
          <w:sz w:val="28"/>
          <w:szCs w:val="28"/>
        </w:rPr>
      </w:pPr>
      <w:r w:rsidRPr="00CF21A7">
        <w:rPr>
          <w:rFonts w:cs="Times New Roman"/>
          <w:sz w:val="28"/>
          <w:szCs w:val="28"/>
        </w:rPr>
        <w:t>В 1908 г. Министерством юстиции в Государственную Думу был внесен законопроект «Об условно-досрочном освобождении», который был одобрен Государственным советом и удо</w:t>
      </w:r>
      <w:r>
        <w:rPr>
          <w:rFonts w:cs="Times New Roman"/>
          <w:sz w:val="28"/>
          <w:szCs w:val="28"/>
        </w:rPr>
        <w:t>стоен Высочайшего утверждения 2</w:t>
      </w:r>
      <w:r w:rsidRPr="00CF21A7">
        <w:rPr>
          <w:rFonts w:cs="Times New Roman"/>
          <w:sz w:val="28"/>
          <w:szCs w:val="28"/>
        </w:rPr>
        <w:t xml:space="preserve"> июня 1909 г. Данный Закон действовал в России до 1917 г., однако условно-досрочное освобождение продолжало применяться и в послереволюционный период на основании ст. 7 Декрета о суде № 1, изданного 24 ноября 1917 г. </w:t>
      </w:r>
    </w:p>
    <w:p w14:paraId="0342DEBC" w14:textId="77777777" w:rsidR="006167E5" w:rsidRPr="00CF21A7" w:rsidRDefault="006167E5" w:rsidP="00BB7FD8">
      <w:pPr>
        <w:spacing w:line="360" w:lineRule="auto"/>
        <w:ind w:left="-142"/>
        <w:rPr>
          <w:rFonts w:cs="Times New Roman"/>
          <w:sz w:val="28"/>
          <w:szCs w:val="28"/>
        </w:rPr>
      </w:pPr>
      <w:r w:rsidRPr="00CF21A7">
        <w:rPr>
          <w:rFonts w:cs="Times New Roman"/>
          <w:sz w:val="28"/>
          <w:szCs w:val="28"/>
        </w:rPr>
        <w:t>Министр Юстиций И. Г. Щегловитов в Государственной думе говорил</w:t>
      </w:r>
      <w:r w:rsidR="0022131E">
        <w:rPr>
          <w:rFonts w:cs="Times New Roman"/>
          <w:sz w:val="28"/>
          <w:szCs w:val="28"/>
        </w:rPr>
        <w:t xml:space="preserve"> об этом законе</w:t>
      </w:r>
      <w:r w:rsidRPr="00CF21A7">
        <w:rPr>
          <w:rFonts w:cs="Times New Roman"/>
          <w:sz w:val="28"/>
          <w:szCs w:val="28"/>
        </w:rPr>
        <w:t>: «Условное досрочное освобождение, по моему глубокому убеждению, вносит луч света в наш тюремный порядок, благодетельное влияние которого, думается мне, не заставит себя долго ждать».</w:t>
      </w:r>
      <w:r w:rsidRPr="00CF21A7">
        <w:rPr>
          <w:rStyle w:val="a6"/>
          <w:rFonts w:cs="Times New Roman"/>
          <w:sz w:val="28"/>
          <w:szCs w:val="28"/>
        </w:rPr>
        <w:footnoteReference w:id="8"/>
      </w:r>
    </w:p>
    <w:p w14:paraId="37677F8E" w14:textId="131C9CC1" w:rsidR="006167E5" w:rsidRPr="00CF21A7" w:rsidRDefault="00C26DD7" w:rsidP="00BB7FD8">
      <w:pPr>
        <w:spacing w:line="360" w:lineRule="auto"/>
        <w:ind w:left="-142"/>
        <w:rPr>
          <w:rFonts w:cs="Times New Roman"/>
          <w:sz w:val="28"/>
          <w:szCs w:val="28"/>
        </w:rPr>
      </w:pPr>
      <w:r>
        <w:rPr>
          <w:rFonts w:cs="Times New Roman"/>
          <w:sz w:val="28"/>
          <w:szCs w:val="28"/>
        </w:rPr>
        <w:t xml:space="preserve">Ю. В. Александровский </w:t>
      </w:r>
      <w:r w:rsidR="006167E5" w:rsidRPr="00CF21A7">
        <w:rPr>
          <w:rFonts w:cs="Times New Roman"/>
          <w:sz w:val="28"/>
          <w:szCs w:val="28"/>
        </w:rPr>
        <w:t>объяснял мотивы введения условно-досрочного освобождения от отбывания</w:t>
      </w:r>
      <w:r w:rsidR="006167E5">
        <w:rPr>
          <w:rFonts w:cs="Times New Roman"/>
          <w:sz w:val="28"/>
          <w:szCs w:val="28"/>
        </w:rPr>
        <w:t xml:space="preserve"> наказания следующим образом: «З</w:t>
      </w:r>
      <w:r w:rsidR="006167E5" w:rsidRPr="00CF21A7">
        <w:rPr>
          <w:rFonts w:cs="Times New Roman"/>
          <w:sz w:val="28"/>
          <w:szCs w:val="28"/>
        </w:rPr>
        <w:t>акон об условном досрочном освобождении исходит не из соображений гуманности или желания ослабить репрессию, наоборот, он исходит из совершенно правильной мысли - удержать преступника от совершения на свободе новых преступлений до</w:t>
      </w:r>
      <w:r w:rsidR="0010650B">
        <w:rPr>
          <w:rFonts w:cs="Times New Roman"/>
          <w:sz w:val="28"/>
          <w:szCs w:val="28"/>
        </w:rPr>
        <w:t>полнительной угрозой отбытия не</w:t>
      </w:r>
      <w:r w:rsidR="006167E5" w:rsidRPr="00CF21A7">
        <w:rPr>
          <w:rFonts w:cs="Times New Roman"/>
          <w:sz w:val="28"/>
          <w:szCs w:val="28"/>
        </w:rPr>
        <w:t>отбытого еще наказания»</w:t>
      </w:r>
      <w:r w:rsidR="0010650B">
        <w:rPr>
          <w:rFonts w:cs="Times New Roman"/>
          <w:sz w:val="28"/>
          <w:szCs w:val="28"/>
        </w:rPr>
        <w:t>.</w:t>
      </w:r>
      <w:r w:rsidR="006167E5" w:rsidRPr="00CF21A7">
        <w:rPr>
          <w:rStyle w:val="a6"/>
          <w:rFonts w:cs="Times New Roman"/>
          <w:sz w:val="28"/>
          <w:szCs w:val="28"/>
        </w:rPr>
        <w:footnoteReference w:id="9"/>
      </w:r>
    </w:p>
    <w:p w14:paraId="18953957" w14:textId="77777777" w:rsidR="006167E5" w:rsidRPr="009433AA" w:rsidRDefault="0010650B" w:rsidP="00BB7FD8">
      <w:pPr>
        <w:spacing w:line="360" w:lineRule="auto"/>
        <w:ind w:left="-142"/>
        <w:rPr>
          <w:rFonts w:cs="Times New Roman"/>
          <w:sz w:val="28"/>
          <w:szCs w:val="28"/>
        </w:rPr>
      </w:pPr>
      <w:r>
        <w:rPr>
          <w:sz w:val="28"/>
          <w:szCs w:val="28"/>
        </w:rPr>
        <w:lastRenderedPageBreak/>
        <w:t>Анализируемый институт УДО в современ</w:t>
      </w:r>
      <w:r w:rsidR="006167E5" w:rsidRPr="009433AA">
        <w:rPr>
          <w:sz w:val="28"/>
          <w:szCs w:val="28"/>
        </w:rPr>
        <w:t>ном законодательстве представлен в разделе III «Наказание» и в гл. 12 «Освобождение от наказания» Уголовного кодекса РФ.</w:t>
      </w:r>
      <w:r w:rsidR="006167E5">
        <w:rPr>
          <w:rStyle w:val="a6"/>
          <w:rFonts w:cs="Times New Roman"/>
          <w:sz w:val="28"/>
          <w:szCs w:val="28"/>
        </w:rPr>
        <w:footnoteReference w:id="10"/>
      </w:r>
    </w:p>
    <w:p w14:paraId="2FC5856A" w14:textId="77777777" w:rsidR="006167E5" w:rsidRPr="00CF21A7" w:rsidRDefault="006167E5" w:rsidP="00BB7FD8">
      <w:pPr>
        <w:spacing w:line="360" w:lineRule="auto"/>
        <w:ind w:left="-142"/>
        <w:rPr>
          <w:rFonts w:cs="Times New Roman"/>
          <w:sz w:val="28"/>
          <w:szCs w:val="28"/>
        </w:rPr>
      </w:pPr>
      <w:r w:rsidRPr="00CF21A7">
        <w:rPr>
          <w:rFonts w:cs="Times New Roman"/>
          <w:sz w:val="28"/>
          <w:szCs w:val="28"/>
        </w:rPr>
        <w:t>В соответствии с ч. 1 ст. 79 УК РФ лицо, отбывающее содержание в дисциплинарной воинской части, принудительные работы или лишение свободы, под</w:t>
      </w:r>
      <w:r w:rsidRPr="00CF21A7">
        <w:rPr>
          <w:rFonts w:cs="Times New Roman"/>
          <w:sz w:val="28"/>
          <w:szCs w:val="28"/>
        </w:rPr>
        <w:softHyphen/>
        <w:t>лежит условно-досрочному освобождению, если судом будет признано, что для своего исправления оно не нуждается в полном от</w:t>
      </w:r>
      <w:r w:rsidRPr="00CF21A7">
        <w:rPr>
          <w:rFonts w:cs="Times New Roman"/>
          <w:sz w:val="28"/>
          <w:szCs w:val="28"/>
        </w:rPr>
        <w:softHyphen/>
        <w:t>бывании назначенного судом наказания. При этом лицо может быть полностью или час</w:t>
      </w:r>
      <w:r w:rsidRPr="00CF21A7">
        <w:rPr>
          <w:rFonts w:cs="Times New Roman"/>
          <w:sz w:val="28"/>
          <w:szCs w:val="28"/>
        </w:rPr>
        <w:softHyphen/>
        <w:t>тично освобождено от отбывания дополни</w:t>
      </w:r>
      <w:r w:rsidRPr="00CF21A7">
        <w:rPr>
          <w:rFonts w:cs="Times New Roman"/>
          <w:sz w:val="28"/>
          <w:szCs w:val="28"/>
        </w:rPr>
        <w:softHyphen/>
        <w:t xml:space="preserve">тельного вида наказания. </w:t>
      </w:r>
    </w:p>
    <w:p w14:paraId="479BFFEF" w14:textId="77777777" w:rsidR="006167E5" w:rsidRPr="00CF21A7" w:rsidRDefault="006167E5" w:rsidP="002304C9">
      <w:pPr>
        <w:pStyle w:val="a8"/>
        <w:spacing w:line="360" w:lineRule="auto"/>
        <w:ind w:left="-142" w:right="-1" w:firstLine="709"/>
      </w:pPr>
      <w:r w:rsidRPr="00CF21A7">
        <w:t>Главным основанием условно-досрочного освобождения является вывод суда о том, что для своего исправления осужденный не нуждается в полном отбывании назначенного наказания (ч.1 ст. 79 УК РФ). При анализе материального основания освобождения суд принимает во внимание в совокупности все обстоятельства, характеризующие и преступление, и личность осужденного, и особенность его поведения в период отбывания наказания.</w:t>
      </w:r>
    </w:p>
    <w:p w14:paraId="46B65827" w14:textId="77777777" w:rsidR="006167E5" w:rsidRDefault="0022722A" w:rsidP="00BB7FD8">
      <w:pPr>
        <w:spacing w:line="360" w:lineRule="auto"/>
        <w:ind w:left="-142"/>
        <w:rPr>
          <w:rFonts w:cs="Times New Roman"/>
          <w:sz w:val="28"/>
          <w:szCs w:val="28"/>
        </w:rPr>
      </w:pPr>
      <w:r>
        <w:rPr>
          <w:rFonts w:cs="Times New Roman"/>
          <w:sz w:val="28"/>
          <w:szCs w:val="28"/>
        </w:rPr>
        <w:t xml:space="preserve">Как отмечают </w:t>
      </w:r>
      <w:r w:rsidR="006167E5" w:rsidRPr="00CF21A7">
        <w:rPr>
          <w:rFonts w:cs="Times New Roman"/>
          <w:sz w:val="28"/>
          <w:szCs w:val="28"/>
        </w:rPr>
        <w:t>правоведы, «анализируемый институт</w:t>
      </w:r>
      <w:r>
        <w:rPr>
          <w:rFonts w:cs="Times New Roman"/>
          <w:sz w:val="28"/>
          <w:szCs w:val="28"/>
        </w:rPr>
        <w:t xml:space="preserve"> УДО</w:t>
      </w:r>
      <w:r w:rsidR="006167E5" w:rsidRPr="00CF21A7">
        <w:rPr>
          <w:rFonts w:cs="Times New Roman"/>
          <w:sz w:val="28"/>
          <w:szCs w:val="28"/>
        </w:rPr>
        <w:t xml:space="preserve"> носит поощрительный характер и связывается с правомерным поведением осужденного, его добросовестным отношением к обучению, труду, проводимым воспитательным мероприятиям».</w:t>
      </w:r>
      <w:r w:rsidR="006167E5" w:rsidRPr="00CF21A7">
        <w:rPr>
          <w:rStyle w:val="a6"/>
          <w:rFonts w:cs="Times New Roman"/>
          <w:sz w:val="28"/>
          <w:szCs w:val="28"/>
        </w:rPr>
        <w:footnoteReference w:id="11"/>
      </w:r>
      <w:r w:rsidR="006167E5" w:rsidRPr="00CF21A7">
        <w:rPr>
          <w:rFonts w:cs="Times New Roman"/>
          <w:sz w:val="28"/>
          <w:szCs w:val="28"/>
        </w:rPr>
        <w:t xml:space="preserve"> </w:t>
      </w:r>
    </w:p>
    <w:p w14:paraId="5C60B253" w14:textId="6625DB8B" w:rsidR="006167E5" w:rsidRPr="00CF21A7" w:rsidRDefault="00627B88" w:rsidP="00BB7FD8">
      <w:pPr>
        <w:spacing w:line="360" w:lineRule="auto"/>
        <w:ind w:left="-142"/>
        <w:rPr>
          <w:rFonts w:cs="Times New Roman"/>
          <w:sz w:val="28"/>
          <w:szCs w:val="28"/>
        </w:rPr>
      </w:pPr>
      <w:r>
        <w:rPr>
          <w:rFonts w:cs="Times New Roman"/>
          <w:sz w:val="28"/>
          <w:szCs w:val="28"/>
        </w:rPr>
        <w:t xml:space="preserve">Кандидат юридических наук </w:t>
      </w:r>
      <w:r w:rsidR="002F5D1D">
        <w:rPr>
          <w:rFonts w:cs="Times New Roman"/>
          <w:sz w:val="28"/>
          <w:szCs w:val="28"/>
        </w:rPr>
        <w:t xml:space="preserve">и автор многих работ по уголовному праву </w:t>
      </w:r>
      <w:r w:rsidR="006167E5" w:rsidRPr="00CF21A7">
        <w:rPr>
          <w:rFonts w:cs="Times New Roman"/>
          <w:sz w:val="28"/>
          <w:szCs w:val="28"/>
        </w:rPr>
        <w:t>К.В. Питулько</w:t>
      </w:r>
      <w:r w:rsidR="00E61A99">
        <w:rPr>
          <w:rFonts w:cs="Times New Roman"/>
          <w:sz w:val="28"/>
          <w:szCs w:val="28"/>
        </w:rPr>
        <w:t xml:space="preserve"> отмечает</w:t>
      </w:r>
      <w:r w:rsidR="006167E5">
        <w:rPr>
          <w:rFonts w:cs="Times New Roman"/>
          <w:sz w:val="28"/>
          <w:szCs w:val="28"/>
        </w:rPr>
        <w:t>, что</w:t>
      </w:r>
      <w:r w:rsidR="006167E5" w:rsidRPr="00CF21A7">
        <w:rPr>
          <w:rFonts w:cs="Times New Roman"/>
          <w:sz w:val="28"/>
          <w:szCs w:val="28"/>
        </w:rPr>
        <w:t xml:space="preserve"> </w:t>
      </w:r>
      <w:r w:rsidR="00E61A99">
        <w:rPr>
          <w:rFonts w:cs="Times New Roman"/>
          <w:sz w:val="28"/>
          <w:szCs w:val="28"/>
        </w:rPr>
        <w:t>«</w:t>
      </w:r>
      <w:r w:rsidR="006167E5" w:rsidRPr="00CF21A7">
        <w:rPr>
          <w:rFonts w:cs="Times New Roman"/>
          <w:sz w:val="28"/>
          <w:szCs w:val="28"/>
        </w:rPr>
        <w:t>основанием использования представленного вида освобождения от последующего отбывания наказания, назначенного судом, выступает утрата осужденным социальной опасности и возможность его окончательного исправления без полного отбытия наказания</w:t>
      </w:r>
      <w:r w:rsidR="00E61A99">
        <w:rPr>
          <w:rFonts w:cs="Times New Roman"/>
          <w:sz w:val="28"/>
          <w:szCs w:val="28"/>
        </w:rPr>
        <w:t>»</w:t>
      </w:r>
      <w:r w:rsidR="006167E5" w:rsidRPr="00CF21A7">
        <w:rPr>
          <w:rFonts w:cs="Times New Roman"/>
          <w:sz w:val="28"/>
          <w:szCs w:val="28"/>
        </w:rPr>
        <w:t>.</w:t>
      </w:r>
      <w:r w:rsidR="006167E5" w:rsidRPr="00CF21A7">
        <w:rPr>
          <w:rStyle w:val="a6"/>
          <w:rFonts w:cs="Times New Roman"/>
          <w:sz w:val="28"/>
          <w:szCs w:val="28"/>
        </w:rPr>
        <w:footnoteReference w:id="12"/>
      </w:r>
    </w:p>
    <w:p w14:paraId="04A5F20C" w14:textId="0ADF6470" w:rsidR="006167E5" w:rsidRPr="00CF21A7" w:rsidRDefault="006167E5" w:rsidP="002304C9">
      <w:pPr>
        <w:pStyle w:val="a8"/>
        <w:spacing w:line="360" w:lineRule="auto"/>
        <w:ind w:left="-142" w:right="-1" w:firstLine="709"/>
      </w:pPr>
      <w:r w:rsidRPr="00CF21A7">
        <w:t>Однако законодатель</w:t>
      </w:r>
      <w:r w:rsidRPr="00CF21A7">
        <w:rPr>
          <w:spacing w:val="13"/>
        </w:rPr>
        <w:t xml:space="preserve"> </w:t>
      </w:r>
      <w:r w:rsidRPr="00CF21A7">
        <w:t>не</w:t>
      </w:r>
      <w:r w:rsidRPr="00CF21A7">
        <w:rPr>
          <w:spacing w:val="15"/>
        </w:rPr>
        <w:t xml:space="preserve"> </w:t>
      </w:r>
      <w:r w:rsidRPr="00CF21A7">
        <w:t>сформировал</w:t>
      </w:r>
      <w:r w:rsidRPr="00CF21A7">
        <w:rPr>
          <w:spacing w:val="13"/>
        </w:rPr>
        <w:t xml:space="preserve"> </w:t>
      </w:r>
      <w:r w:rsidRPr="00CF21A7">
        <w:t>в</w:t>
      </w:r>
      <w:r w:rsidRPr="00CF21A7">
        <w:rPr>
          <w:spacing w:val="11"/>
        </w:rPr>
        <w:t xml:space="preserve"> </w:t>
      </w:r>
      <w:r w:rsidRPr="00CF21A7">
        <w:t>с.</w:t>
      </w:r>
      <w:r w:rsidRPr="00CF21A7">
        <w:rPr>
          <w:spacing w:val="15"/>
        </w:rPr>
        <w:t xml:space="preserve"> </w:t>
      </w:r>
      <w:r w:rsidRPr="00CF21A7">
        <w:t>79</w:t>
      </w:r>
      <w:r w:rsidRPr="00CF21A7">
        <w:rPr>
          <w:spacing w:val="15"/>
        </w:rPr>
        <w:t xml:space="preserve"> </w:t>
      </w:r>
      <w:r w:rsidRPr="00CF21A7">
        <w:t>УК</w:t>
      </w:r>
      <w:r w:rsidRPr="00CF21A7">
        <w:rPr>
          <w:spacing w:val="13"/>
        </w:rPr>
        <w:t xml:space="preserve"> </w:t>
      </w:r>
      <w:r w:rsidRPr="00CF21A7">
        <w:t>РФ</w:t>
      </w:r>
      <w:r w:rsidRPr="00CF21A7">
        <w:rPr>
          <w:spacing w:val="-1"/>
        </w:rPr>
        <w:t xml:space="preserve"> </w:t>
      </w:r>
      <w:r w:rsidR="00E61A99">
        <w:t>четких критериев признания судом</w:t>
      </w:r>
      <w:r w:rsidRPr="00CF21A7">
        <w:t xml:space="preserve"> осужденного не нуждающимся</w:t>
      </w:r>
      <w:r w:rsidRPr="00CF21A7">
        <w:rPr>
          <w:spacing w:val="46"/>
        </w:rPr>
        <w:t xml:space="preserve"> </w:t>
      </w:r>
      <w:r w:rsidRPr="00CF21A7">
        <w:t>в</w:t>
      </w:r>
      <w:r w:rsidRPr="00CF21A7">
        <w:rPr>
          <w:spacing w:val="53"/>
        </w:rPr>
        <w:t xml:space="preserve"> </w:t>
      </w:r>
      <w:r w:rsidRPr="00CF21A7">
        <w:t xml:space="preserve">полном отбывании </w:t>
      </w:r>
      <w:r w:rsidRPr="00CF21A7">
        <w:lastRenderedPageBreak/>
        <w:t>наказания.</w:t>
      </w:r>
      <w:r w:rsidRPr="00CF21A7">
        <w:rPr>
          <w:rStyle w:val="a6"/>
        </w:rPr>
        <w:footnoteReference w:id="13"/>
      </w:r>
      <w:r w:rsidRPr="00CF21A7">
        <w:t xml:space="preserve"> Подобная неопределенность, по </w:t>
      </w:r>
      <w:r w:rsidRPr="00CF21A7">
        <w:rPr>
          <w:spacing w:val="-2"/>
        </w:rPr>
        <w:t xml:space="preserve">справедливому </w:t>
      </w:r>
      <w:r w:rsidRPr="00CF21A7">
        <w:t>замечанию Д.</w:t>
      </w:r>
      <w:r w:rsidR="00627B88">
        <w:t xml:space="preserve"> </w:t>
      </w:r>
      <w:r w:rsidRPr="00CF21A7">
        <w:t>В.</w:t>
      </w:r>
      <w:r w:rsidR="00627B88">
        <w:t xml:space="preserve"> </w:t>
      </w:r>
      <w:r w:rsidRPr="00CF21A7">
        <w:t>Долгопова, порождает споры при</w:t>
      </w:r>
      <w:r w:rsidRPr="00CF21A7">
        <w:rPr>
          <w:spacing w:val="48"/>
        </w:rPr>
        <w:t xml:space="preserve"> </w:t>
      </w:r>
      <w:r w:rsidRPr="00CF21A7">
        <w:t>применении</w:t>
      </w:r>
      <w:r w:rsidRPr="00CF21A7">
        <w:rPr>
          <w:spacing w:val="11"/>
        </w:rPr>
        <w:t xml:space="preserve"> </w:t>
      </w:r>
      <w:r w:rsidRPr="00CF21A7">
        <w:t xml:space="preserve">указанного вида освобождения от отбывания и, как следует, не </w:t>
      </w:r>
      <w:r w:rsidRPr="00CF21A7">
        <w:rPr>
          <w:spacing w:val="-2"/>
        </w:rPr>
        <w:t xml:space="preserve">единообразную </w:t>
      </w:r>
      <w:r w:rsidRPr="00CF21A7">
        <w:t>правоприменительную практику при рассмотрении данного</w:t>
      </w:r>
      <w:r w:rsidRPr="00CF21A7">
        <w:rPr>
          <w:spacing w:val="-23"/>
        </w:rPr>
        <w:t xml:space="preserve"> </w:t>
      </w:r>
      <w:r w:rsidRPr="00CF21A7">
        <w:t>вопроса</w:t>
      </w:r>
      <w:r w:rsidRPr="00CF21A7">
        <w:rPr>
          <w:spacing w:val="-2"/>
        </w:rPr>
        <w:t xml:space="preserve"> </w:t>
      </w:r>
      <w:r w:rsidRPr="00CF21A7">
        <w:t>судами.</w:t>
      </w:r>
      <w:r w:rsidRPr="00CF21A7">
        <w:rPr>
          <w:rStyle w:val="a6"/>
        </w:rPr>
        <w:footnoteReference w:id="14"/>
      </w:r>
      <w:r w:rsidRPr="00CF21A7">
        <w:t xml:space="preserve"> </w:t>
      </w:r>
    </w:p>
    <w:p w14:paraId="6D436C4E" w14:textId="024CB583" w:rsidR="006167E5" w:rsidRPr="00CF21A7" w:rsidRDefault="00627B88" w:rsidP="00BB7FD8">
      <w:pPr>
        <w:spacing w:line="360" w:lineRule="auto"/>
        <w:ind w:left="-142"/>
        <w:rPr>
          <w:rFonts w:cs="Times New Roman"/>
          <w:sz w:val="28"/>
          <w:szCs w:val="28"/>
        </w:rPr>
      </w:pPr>
      <w:r>
        <w:rPr>
          <w:rFonts w:cs="Times New Roman"/>
          <w:sz w:val="28"/>
          <w:szCs w:val="28"/>
        </w:rPr>
        <w:t>Вместе с тем, очевид</w:t>
      </w:r>
      <w:r w:rsidR="006167E5" w:rsidRPr="00CF21A7">
        <w:rPr>
          <w:rFonts w:cs="Times New Roman"/>
          <w:sz w:val="28"/>
          <w:szCs w:val="28"/>
        </w:rPr>
        <w:t>но, что подобными критериями могут выступать лишь поведение осужденного и его отношение к осуществлению обязанностей в период отбывания наказания. Поведение вышеуказанного лица должно приобрести положительную характеристику органа, исполняющего наказание, а отношение к осуществлению обязанностей должно быть добросовестным, что выражает отсутствие дисциплинарных взысканий и, напротив, присутствие поощрений.</w:t>
      </w:r>
    </w:p>
    <w:p w14:paraId="4E9EE425" w14:textId="77777777" w:rsidR="006167E5" w:rsidRPr="00CF21A7" w:rsidRDefault="006167E5" w:rsidP="002304C9">
      <w:pPr>
        <w:pStyle w:val="a8"/>
        <w:spacing w:line="360" w:lineRule="auto"/>
        <w:ind w:left="-142" w:right="-1" w:firstLine="709"/>
      </w:pPr>
      <w:r w:rsidRPr="00CF21A7">
        <w:t>Как свидетельствуют материалы правоприменительной практики, при решении вопроса об УДО суды оценивают в поведении осужденных положительные изменения.</w:t>
      </w:r>
    </w:p>
    <w:p w14:paraId="40A34A5D" w14:textId="169C0A25" w:rsidR="006167E5" w:rsidRPr="00CF21A7" w:rsidRDefault="006167E5" w:rsidP="00BB7FD8">
      <w:pPr>
        <w:spacing w:line="360" w:lineRule="auto"/>
        <w:ind w:left="-142"/>
        <w:rPr>
          <w:rFonts w:cs="Times New Roman"/>
          <w:sz w:val="28"/>
          <w:szCs w:val="28"/>
          <w:shd w:val="clear" w:color="auto" w:fill="FFFFFF"/>
        </w:rPr>
      </w:pPr>
      <w:r w:rsidRPr="00CF21A7">
        <w:rPr>
          <w:rFonts w:eastAsia="Times New Roman" w:cs="Times New Roman"/>
          <w:sz w:val="28"/>
          <w:szCs w:val="28"/>
          <w:shd w:val="clear" w:color="auto" w:fill="FFFFFF"/>
        </w:rPr>
        <w:t xml:space="preserve">Так, например, </w:t>
      </w:r>
      <w:r w:rsidRPr="00CF21A7">
        <w:rPr>
          <w:rFonts w:cs="Times New Roman"/>
          <w:sz w:val="28"/>
          <w:szCs w:val="28"/>
          <w:shd w:val="clear" w:color="auto" w:fill="FFFFFF"/>
        </w:rPr>
        <w:t>Постановлением Октябрьского районного суда</w:t>
      </w:r>
      <w:r w:rsidR="001B1973">
        <w:rPr>
          <w:rFonts w:cs="Times New Roman"/>
          <w:sz w:val="28"/>
          <w:szCs w:val="28"/>
          <w:shd w:val="clear" w:color="auto" w:fill="FFFFFF"/>
        </w:rPr>
        <w:t xml:space="preserve"> г. </w:t>
      </w:r>
      <w:r w:rsidR="00F73C03">
        <w:rPr>
          <w:rFonts w:cs="Times New Roman"/>
          <w:sz w:val="28"/>
          <w:szCs w:val="28"/>
          <w:shd w:val="clear" w:color="auto" w:fill="FFFFFF"/>
        </w:rPr>
        <w:t>Новосибирска</w:t>
      </w:r>
      <w:r w:rsidRPr="00CF21A7">
        <w:rPr>
          <w:rFonts w:cs="Times New Roman"/>
          <w:sz w:val="28"/>
          <w:szCs w:val="28"/>
          <w:shd w:val="clear" w:color="auto" w:fill="FFFFFF"/>
        </w:rPr>
        <w:t xml:space="preserve"> ходатайство </w:t>
      </w:r>
      <w:r w:rsidR="00C26DD7">
        <w:rPr>
          <w:rFonts w:cs="Times New Roman"/>
          <w:sz w:val="28"/>
          <w:szCs w:val="28"/>
          <w:shd w:val="clear" w:color="auto" w:fill="FFFFFF"/>
        </w:rPr>
        <w:t>Л. А. Шульгиной</w:t>
      </w:r>
      <w:r w:rsidRPr="00CF21A7">
        <w:rPr>
          <w:rFonts w:cs="Times New Roman"/>
          <w:sz w:val="28"/>
          <w:szCs w:val="28"/>
          <w:shd w:val="clear" w:color="auto" w:fill="FFFFFF"/>
        </w:rPr>
        <w:t xml:space="preserve"> об условно-досрочном освобождении от наказания было удовлетворено.</w:t>
      </w:r>
      <w:r w:rsidRPr="00CF21A7">
        <w:rPr>
          <w:rStyle w:val="a6"/>
          <w:rFonts w:cs="Times New Roman"/>
          <w:sz w:val="28"/>
          <w:szCs w:val="28"/>
          <w:shd w:val="clear" w:color="auto" w:fill="FFFFFF"/>
        </w:rPr>
        <w:footnoteReference w:id="15"/>
      </w:r>
    </w:p>
    <w:p w14:paraId="5368B357" w14:textId="588AA433" w:rsidR="006167E5" w:rsidRPr="00CF21A7" w:rsidRDefault="006167E5" w:rsidP="00BB7FD8">
      <w:pPr>
        <w:spacing w:line="360" w:lineRule="auto"/>
        <w:ind w:left="-142"/>
        <w:rPr>
          <w:rFonts w:eastAsia="Times New Roman" w:cs="Times New Roman"/>
          <w:bCs/>
          <w:sz w:val="28"/>
          <w:szCs w:val="28"/>
          <w:bdr w:val="none" w:sz="0" w:space="0" w:color="auto" w:frame="1"/>
        </w:rPr>
      </w:pPr>
      <w:r w:rsidRPr="00CF21A7">
        <w:rPr>
          <w:rFonts w:cs="Times New Roman"/>
          <w:sz w:val="28"/>
          <w:szCs w:val="28"/>
          <w:shd w:val="clear" w:color="auto" w:fill="FFFFFF"/>
        </w:rPr>
        <w:t xml:space="preserve">Из представленных материалов </w:t>
      </w:r>
      <w:r w:rsidR="001B1973">
        <w:rPr>
          <w:rFonts w:cs="Times New Roman"/>
          <w:sz w:val="28"/>
          <w:szCs w:val="28"/>
          <w:shd w:val="clear" w:color="auto" w:fill="FFFFFF"/>
        </w:rPr>
        <w:t xml:space="preserve">суда </w:t>
      </w:r>
      <w:r w:rsidRPr="00CF21A7">
        <w:rPr>
          <w:rFonts w:cs="Times New Roman"/>
          <w:sz w:val="28"/>
          <w:szCs w:val="28"/>
          <w:shd w:val="clear" w:color="auto" w:fill="FFFFFF"/>
        </w:rPr>
        <w:t xml:space="preserve">следует, что осужденная </w:t>
      </w:r>
      <w:r w:rsidR="00C26DD7">
        <w:rPr>
          <w:rFonts w:cs="Times New Roman"/>
          <w:sz w:val="28"/>
          <w:szCs w:val="28"/>
          <w:shd w:val="clear" w:color="auto" w:fill="FFFFFF"/>
        </w:rPr>
        <w:t>Л. А. Шульгина</w:t>
      </w:r>
      <w:r w:rsidRPr="00CF21A7">
        <w:rPr>
          <w:rFonts w:cs="Times New Roman"/>
          <w:sz w:val="28"/>
          <w:szCs w:val="28"/>
          <w:shd w:val="clear" w:color="auto" w:fill="FFFFFF"/>
        </w:rPr>
        <w:t xml:space="preserve"> по месту </w:t>
      </w:r>
      <w:r w:rsidRPr="00CF21A7">
        <w:rPr>
          <w:rStyle w:val="snippetequal"/>
          <w:rFonts w:cs="Times New Roman"/>
          <w:bCs/>
          <w:sz w:val="28"/>
          <w:szCs w:val="28"/>
          <w:bdr w:val="none" w:sz="0" w:space="0" w:color="auto" w:frame="1"/>
        </w:rPr>
        <w:t>отбывания наказания </w:t>
      </w:r>
      <w:r w:rsidRPr="00CF21A7">
        <w:rPr>
          <w:rFonts w:cs="Times New Roman"/>
          <w:sz w:val="28"/>
          <w:szCs w:val="28"/>
          <w:shd w:val="clear" w:color="auto" w:fill="FFFFFF"/>
        </w:rPr>
        <w:t xml:space="preserve">характеризуется положительно, трудоустроена, к работе относится добросовестно, взысканий не имеет, имеет два поощрения, выплачивает иск, требования режима исправительного учреждения соблюдает, программу психологической коррекции личности выполнила, прошла профессионально-техническое обучение на производстве, принимает участие в спортивных и культурно-массовых мероприятиях, читает периодическую печать, посещает библиотеку, участвует в профилактике недопущения нарушений со стороны других осужденных, выполняет работу по </w:t>
      </w:r>
      <w:r w:rsidRPr="00CF21A7">
        <w:rPr>
          <w:rFonts w:cs="Times New Roman"/>
          <w:sz w:val="28"/>
          <w:szCs w:val="28"/>
          <w:shd w:val="clear" w:color="auto" w:fill="FFFFFF"/>
        </w:rPr>
        <w:lastRenderedPageBreak/>
        <w:t>благоустройству учреждения, с администрацией учреждения вежлива, связь с родственниками поддерживает, вопрос бытового и трудового устройства решен положительно, ходатайство осужденной администрацией колонии было поддержано.</w:t>
      </w:r>
    </w:p>
    <w:p w14:paraId="72B4FD79" w14:textId="77777777" w:rsidR="006167E5" w:rsidRPr="00CF21A7" w:rsidRDefault="006167E5" w:rsidP="002304C9">
      <w:pPr>
        <w:pStyle w:val="a8"/>
        <w:spacing w:line="360" w:lineRule="auto"/>
        <w:ind w:left="-142" w:right="-1" w:firstLine="709"/>
      </w:pPr>
      <w:r w:rsidRPr="00CF21A7">
        <w:t>Вместе с тем, в отдельных случаях суды не принимают во внимание благоприятную динамику в поведении осужденного за период отбывания наказания и в удовлетворении ходатайства об УДО отказывают, ошибочно считая, что УДО возможно лишь при «стабильно положительном», «безупречном» поведении осужденного в течение всего периода отбывания наказания.</w:t>
      </w:r>
    </w:p>
    <w:p w14:paraId="246D083D" w14:textId="6AECA017" w:rsidR="006167E5" w:rsidRPr="00CF21A7" w:rsidRDefault="006167E5" w:rsidP="002304C9">
      <w:pPr>
        <w:spacing w:line="360" w:lineRule="auto"/>
        <w:ind w:left="-142" w:right="-1"/>
        <w:rPr>
          <w:rFonts w:eastAsia="Times New Roman" w:cs="Times New Roman"/>
          <w:sz w:val="28"/>
          <w:szCs w:val="28"/>
          <w:shd w:val="clear" w:color="auto" w:fill="FFFFFF"/>
        </w:rPr>
      </w:pPr>
      <w:r w:rsidRPr="00CF21A7">
        <w:rPr>
          <w:rFonts w:eastAsia="Times New Roman" w:cs="Times New Roman"/>
          <w:sz w:val="28"/>
          <w:szCs w:val="28"/>
          <w:shd w:val="clear" w:color="auto" w:fill="FFFFFF"/>
        </w:rPr>
        <w:t xml:space="preserve">Так, например, </w:t>
      </w:r>
      <w:r w:rsidR="00C26DD7">
        <w:rPr>
          <w:rFonts w:cs="Times New Roman"/>
          <w:sz w:val="28"/>
          <w:szCs w:val="28"/>
          <w:shd w:val="clear" w:color="auto" w:fill="FFFFFF"/>
        </w:rPr>
        <w:t>с</w:t>
      </w:r>
      <w:r w:rsidRPr="00CF21A7">
        <w:rPr>
          <w:rFonts w:cs="Times New Roman"/>
          <w:sz w:val="28"/>
          <w:szCs w:val="28"/>
          <w:shd w:val="clear" w:color="auto" w:fill="FFFFFF"/>
        </w:rPr>
        <w:t>уд апелляционной инстанции по уголовным делам Краснодарского краевого суда отказал в условно-досрочном освобождении от отбывания наказания осужденной</w:t>
      </w:r>
      <w:r w:rsidR="00C26DD7">
        <w:rPr>
          <w:rFonts w:cs="Times New Roman"/>
          <w:sz w:val="28"/>
          <w:szCs w:val="28"/>
          <w:shd w:val="clear" w:color="auto" w:fill="FFFFFF"/>
        </w:rPr>
        <w:t xml:space="preserve"> О. В. </w:t>
      </w:r>
      <w:proofErr w:type="spellStart"/>
      <w:r w:rsidR="00C26DD7">
        <w:rPr>
          <w:rFonts w:cs="Times New Roman"/>
          <w:sz w:val="28"/>
          <w:szCs w:val="28"/>
          <w:shd w:val="clear" w:color="auto" w:fill="FFFFFF"/>
        </w:rPr>
        <w:t>Шалкиевой</w:t>
      </w:r>
      <w:proofErr w:type="spellEnd"/>
      <w:r w:rsidR="00C26DD7">
        <w:rPr>
          <w:rFonts w:cs="Times New Roman"/>
          <w:sz w:val="28"/>
          <w:szCs w:val="28"/>
          <w:shd w:val="clear" w:color="auto" w:fill="FFFFFF"/>
        </w:rPr>
        <w:t>.</w:t>
      </w:r>
      <w:r w:rsidR="00C26DD7">
        <w:rPr>
          <w:rStyle w:val="a6"/>
          <w:rFonts w:eastAsia="Times New Roman" w:cs="Times New Roman"/>
          <w:sz w:val="28"/>
          <w:szCs w:val="28"/>
          <w:shd w:val="clear" w:color="auto" w:fill="FFFFFF"/>
        </w:rPr>
        <w:footnoteReference w:id="16"/>
      </w:r>
    </w:p>
    <w:p w14:paraId="05E1DA9D" w14:textId="77777777" w:rsidR="006167E5" w:rsidRPr="00CF21A7" w:rsidRDefault="006167E5" w:rsidP="00BB7FD8">
      <w:pPr>
        <w:spacing w:line="360" w:lineRule="auto"/>
        <w:ind w:left="-142"/>
        <w:rPr>
          <w:rFonts w:eastAsia="Times New Roman" w:cs="Times New Roman"/>
          <w:sz w:val="28"/>
          <w:szCs w:val="28"/>
        </w:rPr>
      </w:pPr>
      <w:r w:rsidRPr="00CF21A7">
        <w:rPr>
          <w:rFonts w:eastAsia="Times New Roman" w:cs="Times New Roman"/>
          <w:sz w:val="28"/>
          <w:szCs w:val="28"/>
          <w:shd w:val="clear" w:color="auto" w:fill="FFFFFF"/>
        </w:rPr>
        <w:t>При рассмотрении заявленного осужденной ходатайства судом первой инстанции исследованы все обстоятельства, имеющие значение для разрешения вопроса о применении к осужденной условно-досрочного освобождения от </w:t>
      </w:r>
      <w:r w:rsidRPr="00CF21A7">
        <w:rPr>
          <w:rFonts w:eastAsia="Times New Roman" w:cs="Times New Roman"/>
          <w:bCs/>
          <w:sz w:val="28"/>
          <w:szCs w:val="28"/>
          <w:bdr w:val="none" w:sz="0" w:space="0" w:color="auto" w:frame="1"/>
        </w:rPr>
        <w:t>отбывания наказания</w:t>
      </w:r>
      <w:r w:rsidRPr="00CF21A7">
        <w:rPr>
          <w:rFonts w:eastAsia="Times New Roman" w:cs="Times New Roman"/>
          <w:sz w:val="28"/>
          <w:szCs w:val="28"/>
          <w:shd w:val="clear" w:color="auto" w:fill="FFFFFF"/>
        </w:rPr>
        <w:t>, проанализировано наличие у осужденной трех поощрений и одного взыскания, учтены данные о снятии данного взыскания, последующее поведение осужденной и другие характеризующие ее сведения.</w:t>
      </w:r>
    </w:p>
    <w:p w14:paraId="448C7354" w14:textId="2204FB3A" w:rsidR="006167E5" w:rsidRPr="00CF21A7" w:rsidRDefault="006167E5" w:rsidP="00BB7FD8">
      <w:pPr>
        <w:spacing w:line="360" w:lineRule="auto"/>
        <w:ind w:left="-142"/>
        <w:rPr>
          <w:rFonts w:eastAsia="Times New Roman" w:cs="Times New Roman"/>
          <w:sz w:val="28"/>
          <w:szCs w:val="28"/>
        </w:rPr>
      </w:pPr>
      <w:r w:rsidRPr="00CF21A7">
        <w:rPr>
          <w:rFonts w:eastAsia="Times New Roman" w:cs="Times New Roman"/>
          <w:sz w:val="28"/>
          <w:szCs w:val="28"/>
          <w:shd w:val="clear" w:color="auto" w:fill="FFFFFF"/>
        </w:rPr>
        <w:t>По мнению суда апелляционной инстанции, судом первой инстанции сделан правильный вывод о том, что</w:t>
      </w:r>
      <w:r w:rsidR="00C26DD7">
        <w:rPr>
          <w:rFonts w:eastAsia="Times New Roman" w:cs="Times New Roman"/>
          <w:sz w:val="28"/>
          <w:szCs w:val="28"/>
          <w:shd w:val="clear" w:color="auto" w:fill="FFFFFF"/>
        </w:rPr>
        <w:t xml:space="preserve"> О. В.</w:t>
      </w:r>
      <w:r w:rsidRPr="00CF21A7">
        <w:rPr>
          <w:rFonts w:eastAsia="Times New Roman" w:cs="Times New Roman"/>
          <w:sz w:val="28"/>
          <w:szCs w:val="28"/>
          <w:shd w:val="clear" w:color="auto" w:fill="FFFFFF"/>
        </w:rPr>
        <w:t xml:space="preserve"> </w:t>
      </w:r>
      <w:proofErr w:type="spellStart"/>
      <w:r w:rsidRPr="00CF21A7">
        <w:rPr>
          <w:rFonts w:eastAsia="Times New Roman" w:cs="Times New Roman"/>
          <w:sz w:val="28"/>
          <w:szCs w:val="28"/>
          <w:shd w:val="clear" w:color="auto" w:fill="FFFFFF"/>
        </w:rPr>
        <w:t>Шалкиева</w:t>
      </w:r>
      <w:proofErr w:type="spellEnd"/>
      <w:r w:rsidR="00C26DD7">
        <w:rPr>
          <w:rFonts w:eastAsia="Times New Roman" w:cs="Times New Roman"/>
          <w:sz w:val="28"/>
          <w:szCs w:val="28"/>
          <w:shd w:val="clear" w:color="auto" w:fill="FFFFFF"/>
        </w:rPr>
        <w:t xml:space="preserve"> </w:t>
      </w:r>
      <w:r w:rsidRPr="00CF21A7">
        <w:rPr>
          <w:rFonts w:eastAsia="Times New Roman" w:cs="Times New Roman"/>
          <w:bCs/>
          <w:sz w:val="28"/>
          <w:szCs w:val="28"/>
          <w:bdr w:val="none" w:sz="0" w:space="0" w:color="auto" w:frame="1"/>
        </w:rPr>
        <w:t>нуждается в дальнейшем отбывании наказания </w:t>
      </w:r>
      <w:r w:rsidRPr="00CF21A7">
        <w:rPr>
          <w:rFonts w:eastAsia="Times New Roman" w:cs="Times New Roman"/>
          <w:sz w:val="28"/>
          <w:szCs w:val="28"/>
          <w:shd w:val="clear" w:color="auto" w:fill="FFFFFF"/>
        </w:rPr>
        <w:t>в целях восстановления социальной справедливости, исправления осужденной и предупреждения совершения новых преступлений. Нестабильность положительных тенденций в поведении осужденной за весь период </w:t>
      </w:r>
      <w:r w:rsidRPr="00CF21A7">
        <w:rPr>
          <w:rFonts w:eastAsia="Times New Roman" w:cs="Times New Roman"/>
          <w:bCs/>
          <w:sz w:val="28"/>
          <w:szCs w:val="28"/>
          <w:bdr w:val="none" w:sz="0" w:space="0" w:color="auto" w:frame="1"/>
        </w:rPr>
        <w:t>отбывания наказания </w:t>
      </w:r>
      <w:r w:rsidRPr="00CF21A7">
        <w:rPr>
          <w:rFonts w:eastAsia="Times New Roman" w:cs="Times New Roman"/>
          <w:sz w:val="28"/>
          <w:szCs w:val="28"/>
          <w:shd w:val="clear" w:color="auto" w:fill="FFFFFF"/>
        </w:rPr>
        <w:t>свидетельствует о том, что цели </w:t>
      </w:r>
      <w:r w:rsidRPr="00CF21A7">
        <w:rPr>
          <w:rFonts w:eastAsia="Times New Roman" w:cs="Times New Roman"/>
          <w:bCs/>
          <w:sz w:val="28"/>
          <w:szCs w:val="28"/>
          <w:bdr w:val="none" w:sz="0" w:space="0" w:color="auto" w:frame="1"/>
        </w:rPr>
        <w:t>наказания </w:t>
      </w:r>
      <w:r w:rsidRPr="00CF21A7">
        <w:rPr>
          <w:rFonts w:eastAsia="Times New Roman" w:cs="Times New Roman"/>
          <w:sz w:val="28"/>
          <w:szCs w:val="28"/>
          <w:shd w:val="clear" w:color="auto" w:fill="FFFFFF"/>
        </w:rPr>
        <w:t xml:space="preserve">не могут быть достигнуты путем условно-досрочного освобождения </w:t>
      </w:r>
      <w:r w:rsidR="002304C9">
        <w:rPr>
          <w:rFonts w:eastAsia="Times New Roman" w:cs="Times New Roman"/>
          <w:sz w:val="28"/>
          <w:szCs w:val="28"/>
          <w:shd w:val="clear" w:color="auto" w:fill="FFFFFF"/>
        </w:rPr>
        <w:t xml:space="preserve">О. В. </w:t>
      </w:r>
      <w:proofErr w:type="spellStart"/>
      <w:r w:rsidR="002304C9">
        <w:rPr>
          <w:rFonts w:eastAsia="Times New Roman" w:cs="Times New Roman"/>
          <w:sz w:val="28"/>
          <w:szCs w:val="28"/>
          <w:shd w:val="clear" w:color="auto" w:fill="FFFFFF"/>
        </w:rPr>
        <w:t>Шалкиевой</w:t>
      </w:r>
      <w:proofErr w:type="spellEnd"/>
      <w:r w:rsidRPr="00CF21A7">
        <w:rPr>
          <w:rFonts w:eastAsia="Times New Roman" w:cs="Times New Roman"/>
          <w:sz w:val="28"/>
          <w:szCs w:val="28"/>
          <w:shd w:val="clear" w:color="auto" w:fill="FFFFFF"/>
        </w:rPr>
        <w:t xml:space="preserve"> от </w:t>
      </w:r>
      <w:r w:rsidRPr="00CF21A7">
        <w:rPr>
          <w:rFonts w:eastAsia="Times New Roman" w:cs="Times New Roman"/>
          <w:bCs/>
          <w:sz w:val="28"/>
          <w:szCs w:val="28"/>
          <w:bdr w:val="none" w:sz="0" w:space="0" w:color="auto" w:frame="1"/>
        </w:rPr>
        <w:t>отбывания наказания</w:t>
      </w:r>
      <w:r w:rsidRPr="00CF21A7">
        <w:rPr>
          <w:rFonts w:eastAsia="Times New Roman" w:cs="Times New Roman"/>
          <w:sz w:val="28"/>
          <w:szCs w:val="28"/>
          <w:shd w:val="clear" w:color="auto" w:fill="FFFFFF"/>
        </w:rPr>
        <w:t>.</w:t>
      </w:r>
    </w:p>
    <w:p w14:paraId="5B31437E" w14:textId="7FA2FF0C" w:rsidR="006167E5" w:rsidRPr="00CF21A7" w:rsidRDefault="006167E5" w:rsidP="00BB7FD8">
      <w:pPr>
        <w:spacing w:line="360" w:lineRule="auto"/>
        <w:ind w:left="-142"/>
        <w:rPr>
          <w:rFonts w:eastAsia="Times New Roman" w:cs="Times New Roman"/>
          <w:bCs/>
          <w:sz w:val="28"/>
          <w:szCs w:val="28"/>
          <w:bdr w:val="none" w:sz="0" w:space="0" w:color="auto" w:frame="1"/>
        </w:rPr>
      </w:pPr>
      <w:r w:rsidRPr="00CF21A7">
        <w:rPr>
          <w:rFonts w:eastAsia="Times New Roman" w:cs="Times New Roman"/>
          <w:sz w:val="28"/>
          <w:szCs w:val="28"/>
          <w:shd w:val="clear" w:color="auto" w:fill="FFFFFF"/>
        </w:rPr>
        <w:lastRenderedPageBreak/>
        <w:t xml:space="preserve">При таких обстоятельствах, как указал суд, оснований для отмены или изменения постановления суда по доводам, изложенным в </w:t>
      </w:r>
      <w:r w:rsidRPr="00CF21A7">
        <w:rPr>
          <w:rFonts w:cs="Times New Roman"/>
          <w:sz w:val="28"/>
          <w:szCs w:val="28"/>
          <w:shd w:val="clear" w:color="auto" w:fill="FFFFFF"/>
        </w:rPr>
        <w:t>апелляционной жалобе,</w:t>
      </w:r>
      <w:r w:rsidRPr="00CF21A7">
        <w:rPr>
          <w:rFonts w:eastAsia="Times New Roman" w:cs="Times New Roman"/>
          <w:sz w:val="28"/>
          <w:szCs w:val="28"/>
          <w:shd w:val="clear" w:color="auto" w:fill="FFFFFF"/>
        </w:rPr>
        <w:t xml:space="preserve"> осужденной </w:t>
      </w:r>
      <w:r w:rsidR="002304C9">
        <w:rPr>
          <w:rFonts w:eastAsia="Times New Roman" w:cs="Times New Roman"/>
          <w:sz w:val="28"/>
          <w:szCs w:val="28"/>
          <w:shd w:val="clear" w:color="auto" w:fill="FFFFFF"/>
        </w:rPr>
        <w:t xml:space="preserve">О. В. </w:t>
      </w:r>
      <w:proofErr w:type="spellStart"/>
      <w:r w:rsidR="002304C9">
        <w:rPr>
          <w:rFonts w:eastAsia="Times New Roman" w:cs="Times New Roman"/>
          <w:sz w:val="28"/>
          <w:szCs w:val="28"/>
          <w:shd w:val="clear" w:color="auto" w:fill="FFFFFF"/>
        </w:rPr>
        <w:t>Шалкиевой</w:t>
      </w:r>
      <w:proofErr w:type="spellEnd"/>
      <w:r w:rsidRPr="00CF21A7">
        <w:rPr>
          <w:rFonts w:eastAsia="Times New Roman" w:cs="Times New Roman"/>
          <w:sz w:val="28"/>
          <w:szCs w:val="28"/>
          <w:shd w:val="clear" w:color="auto" w:fill="FFFFFF"/>
        </w:rPr>
        <w:t>, не имеется.</w:t>
      </w:r>
    </w:p>
    <w:p w14:paraId="0BF71AC8" w14:textId="708A6298" w:rsidR="006167E5" w:rsidRPr="00CF21A7" w:rsidRDefault="006167E5" w:rsidP="002304C9">
      <w:pPr>
        <w:pStyle w:val="a8"/>
        <w:spacing w:line="360" w:lineRule="auto"/>
        <w:ind w:left="-142" w:right="-1" w:firstLine="709"/>
      </w:pPr>
      <w:r w:rsidRPr="00CF21A7">
        <w:t>В п. 6 Постановление Пленума Верховного Суда №51 указано: «При оценке в соответствии с частью 4.1 статьи 79 и частью 4 статьи 80 УК РФ поведения осужденного, его отношения к учебе и труду, если он проходил профессиональное обучение и (или) привлекался к труду в период отбывания наказания, судам необходимо принимать во внимание всю совокупность имеющихся об этом сведений».</w:t>
      </w:r>
      <w:r w:rsidRPr="00CF21A7">
        <w:rPr>
          <w:rStyle w:val="a6"/>
        </w:rPr>
        <w:footnoteReference w:id="17"/>
      </w:r>
      <w:r w:rsidRPr="00CF21A7">
        <w:t xml:space="preserve"> Соответственно, отсутствие или наличие у осужденного взыскания не может служить как препятствием, так и основание</w:t>
      </w:r>
      <w:r w:rsidR="007B2CC6">
        <w:t>м</w:t>
      </w:r>
      <w:r w:rsidRPr="00CF21A7">
        <w:t xml:space="preserve"> к его условно-досрочному освобождению.</w:t>
      </w:r>
    </w:p>
    <w:p w14:paraId="21CB349D" w14:textId="5A9813D9" w:rsidR="006167E5" w:rsidRPr="00CF21A7" w:rsidRDefault="008E3403" w:rsidP="002304C9">
      <w:pPr>
        <w:pStyle w:val="a8"/>
        <w:spacing w:line="360" w:lineRule="auto"/>
        <w:ind w:left="-142" w:right="-1" w:firstLine="709"/>
      </w:pPr>
      <w:r>
        <w:t>Главным у</w:t>
      </w:r>
      <w:r w:rsidR="006167E5" w:rsidRPr="00CF21A7">
        <w:t>словием анализируемого института выступает отбытие осужденным установленной части период</w:t>
      </w:r>
      <w:r w:rsidR="002F1EBC">
        <w:t>а наказания. Без этого условия</w:t>
      </w:r>
      <w:r w:rsidR="006167E5" w:rsidRPr="00CF21A7">
        <w:t>, даже при достижении конкретной степени исправления, УДО невозможно.</w:t>
      </w:r>
    </w:p>
    <w:p w14:paraId="0BAE293B" w14:textId="77777777" w:rsidR="006167E5" w:rsidRPr="00CF21A7" w:rsidRDefault="006167E5" w:rsidP="002304C9">
      <w:pPr>
        <w:pStyle w:val="a8"/>
        <w:spacing w:line="360" w:lineRule="auto"/>
        <w:ind w:left="-142" w:right="-1" w:firstLine="709"/>
      </w:pPr>
      <w:r w:rsidRPr="00CF21A7">
        <w:t>УДО может быть применено только после отбытия осужденным согласно ч.3 ст.79 УК РФ:</w:t>
      </w:r>
    </w:p>
    <w:p w14:paraId="337066C5" w14:textId="77777777" w:rsidR="006167E5" w:rsidRPr="00CF21A7" w:rsidRDefault="006167E5" w:rsidP="002304C9">
      <w:pPr>
        <w:pStyle w:val="a8"/>
        <w:spacing w:line="360" w:lineRule="auto"/>
        <w:ind w:left="-142" w:right="-1" w:firstLine="709"/>
      </w:pPr>
      <w:r w:rsidRPr="00CF21A7">
        <w:t>а) не менее 1/3 срока наказания, назначенного за преступление небольшой или средней тяжести;</w:t>
      </w:r>
    </w:p>
    <w:p w14:paraId="7A235F17" w14:textId="77777777" w:rsidR="006167E5" w:rsidRPr="00CF21A7" w:rsidRDefault="006167E5" w:rsidP="002304C9">
      <w:pPr>
        <w:pStyle w:val="a8"/>
        <w:spacing w:line="360" w:lineRule="auto"/>
        <w:ind w:left="-142" w:right="-1" w:firstLine="709"/>
      </w:pPr>
      <w:r w:rsidRPr="00CF21A7">
        <w:t>б) не менее половины срока наказания, назначенного за тяжкое преступление;</w:t>
      </w:r>
    </w:p>
    <w:p w14:paraId="3A03F928" w14:textId="77777777" w:rsidR="006167E5" w:rsidRPr="00CF21A7" w:rsidRDefault="006167E5" w:rsidP="002304C9">
      <w:pPr>
        <w:pStyle w:val="a8"/>
        <w:spacing w:line="360" w:lineRule="auto"/>
        <w:ind w:left="-142" w:right="-1" w:firstLine="709"/>
      </w:pPr>
      <w:r w:rsidRPr="00CF21A7">
        <w:t xml:space="preserve">в) не менее 2/3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w:t>
      </w:r>
      <w:r w:rsidRPr="00CF21A7">
        <w:rPr>
          <w:spacing w:val="3"/>
        </w:rPr>
        <w:t xml:space="preserve">по </w:t>
      </w:r>
      <w:r w:rsidRPr="00CF21A7">
        <w:t>основаниям, предусмотренным частью седьмой настоящей</w:t>
      </w:r>
      <w:r w:rsidRPr="00CF21A7">
        <w:rPr>
          <w:spacing w:val="-7"/>
        </w:rPr>
        <w:t xml:space="preserve"> </w:t>
      </w:r>
      <w:r w:rsidRPr="00CF21A7">
        <w:t>статьи.</w:t>
      </w:r>
    </w:p>
    <w:p w14:paraId="457A3A7D" w14:textId="77777777" w:rsidR="006167E5" w:rsidRPr="00CF21A7" w:rsidRDefault="006167E5" w:rsidP="002304C9">
      <w:pPr>
        <w:pStyle w:val="a8"/>
        <w:spacing w:line="360" w:lineRule="auto"/>
        <w:ind w:left="-142" w:right="-1" w:firstLine="709"/>
      </w:pPr>
      <w:r w:rsidRPr="00CF21A7">
        <w:t xml:space="preserve">г) не менее 3/4 срока наказания, назначенного за преступления против половой неприкосновенности несовершеннолетних, а равно за тяжкие и особо </w:t>
      </w:r>
      <w:r w:rsidRPr="00CF21A7">
        <w:lastRenderedPageBreak/>
        <w:t xml:space="preserve">тяжкие преступления, связанные с незаконным оборотом наркотических средств, психотропных веществ и их </w:t>
      </w:r>
      <w:proofErr w:type="spellStart"/>
      <w:r w:rsidRPr="00CF21A7">
        <w:t>прекурсоров</w:t>
      </w:r>
      <w:proofErr w:type="spellEnd"/>
      <w:r w:rsidRPr="00CF21A7">
        <w:t>, а также за преступления,</w:t>
      </w:r>
      <w:r w:rsidRPr="00CF21A7">
        <w:rPr>
          <w:spacing w:val="16"/>
        </w:rPr>
        <w:t xml:space="preserve"> </w:t>
      </w:r>
      <w:r w:rsidRPr="00CF21A7">
        <w:t>предусмотренные</w:t>
      </w:r>
      <w:r w:rsidRPr="00CF21A7">
        <w:rPr>
          <w:spacing w:val="20"/>
        </w:rPr>
        <w:t xml:space="preserve"> </w:t>
      </w:r>
      <w:r w:rsidRPr="00CF21A7">
        <w:t>статьями</w:t>
      </w:r>
      <w:r w:rsidRPr="00CF21A7">
        <w:rPr>
          <w:spacing w:val="18"/>
        </w:rPr>
        <w:t xml:space="preserve"> </w:t>
      </w:r>
      <w:r w:rsidRPr="00CF21A7">
        <w:t>205,</w:t>
      </w:r>
      <w:r w:rsidRPr="00CF21A7">
        <w:rPr>
          <w:spacing w:val="17"/>
        </w:rPr>
        <w:t xml:space="preserve"> </w:t>
      </w:r>
      <w:r w:rsidRPr="00CF21A7">
        <w:t>205.1,</w:t>
      </w:r>
      <w:r w:rsidRPr="00CF21A7">
        <w:rPr>
          <w:spacing w:val="17"/>
        </w:rPr>
        <w:t xml:space="preserve"> </w:t>
      </w:r>
      <w:r w:rsidRPr="00CF21A7">
        <w:t>205.2,</w:t>
      </w:r>
      <w:r w:rsidRPr="00CF21A7">
        <w:rPr>
          <w:spacing w:val="17"/>
        </w:rPr>
        <w:t xml:space="preserve"> </w:t>
      </w:r>
      <w:r w:rsidRPr="00CF21A7">
        <w:t>205.3,</w:t>
      </w:r>
      <w:r w:rsidRPr="00CF21A7">
        <w:rPr>
          <w:spacing w:val="19"/>
        </w:rPr>
        <w:t xml:space="preserve"> </w:t>
      </w:r>
      <w:r w:rsidRPr="00CF21A7">
        <w:t>205.4, и 210 настоящего</w:t>
      </w:r>
      <w:r w:rsidRPr="00CF21A7">
        <w:rPr>
          <w:spacing w:val="1"/>
        </w:rPr>
        <w:t xml:space="preserve"> </w:t>
      </w:r>
      <w:r w:rsidRPr="00CF21A7">
        <w:t>Кодекса;</w:t>
      </w:r>
    </w:p>
    <w:p w14:paraId="7D22A7C5" w14:textId="77777777" w:rsidR="006167E5" w:rsidRPr="00CF21A7" w:rsidRDefault="006167E5" w:rsidP="002304C9">
      <w:pPr>
        <w:pStyle w:val="a8"/>
        <w:spacing w:line="360" w:lineRule="auto"/>
        <w:ind w:left="-142" w:right="-1" w:firstLine="709"/>
      </w:pPr>
      <w:r w:rsidRPr="00CF21A7">
        <w:t>д) не менее 4/5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358B3304" w14:textId="19199A96" w:rsidR="006167E5" w:rsidRPr="00CF21A7" w:rsidRDefault="006167E5" w:rsidP="002304C9">
      <w:pPr>
        <w:pStyle w:val="a8"/>
        <w:spacing w:line="360" w:lineRule="auto"/>
        <w:ind w:left="-142" w:right="-1" w:firstLine="709"/>
      </w:pPr>
      <w:r w:rsidRPr="00CF21A7">
        <w:t>При осуждении к лишению свободы на конкретный период лицо во всех случаях должно отбыть не меньше шести месяцев назначенного ему наказания, а при осуждении к пожизненному лишен</w:t>
      </w:r>
      <w:r w:rsidR="001801EA">
        <w:t>ию свободы ‒ не меньше 25 лет, хотя и</w:t>
      </w:r>
      <w:r w:rsidRPr="00CF21A7">
        <w:t>з данного предписания имеются исключения. Анализируемый институт для пожизненного лишения свободы реализуется лишь при отсутствии у осужденного злостных нарушений предусмотренного порядка отбывания наказания в те</w:t>
      </w:r>
      <w:r w:rsidR="001801EA">
        <w:t>чение предшествующих трех лет. Таким образом, л</w:t>
      </w:r>
      <w:r w:rsidRPr="00CF21A7">
        <w:t>ицо, осуществившее во время отбывания пожизненного лишения свободы новое тяжкое либо особо тяжкое прес</w:t>
      </w:r>
      <w:r>
        <w:t>тупное деяние, не подлежит УДО</w:t>
      </w:r>
      <w:r w:rsidRPr="00CF21A7">
        <w:t>.</w:t>
      </w:r>
    </w:p>
    <w:p w14:paraId="3831036F" w14:textId="537BF3A9" w:rsidR="006167E5" w:rsidRPr="00CF21A7" w:rsidRDefault="006167E5" w:rsidP="002304C9">
      <w:pPr>
        <w:pStyle w:val="a8"/>
        <w:spacing w:line="360" w:lineRule="auto"/>
        <w:ind w:left="-142" w:right="-1" w:firstLine="709"/>
      </w:pPr>
      <w:r w:rsidRPr="00CF21A7">
        <w:t>Р</w:t>
      </w:r>
      <w:r w:rsidR="00E54929">
        <w:t>еализуя условно-досрочное освобождение</w:t>
      </w:r>
      <w:r w:rsidRPr="00CF21A7">
        <w:t>, суд имеет право возложить на освобождаемое лицо обязанности, закреплен</w:t>
      </w:r>
      <w:r w:rsidR="00E54929">
        <w:t>ные ч. 5 ст. 73 УК РФ, а имен</w:t>
      </w:r>
      <w:r w:rsidRPr="00CF21A7">
        <w:t>но: не менять постоянного места жительства, учебы, работы без уведомления специализированного органа государства, реализующего контроль за поведением условно осужденного, не посещать установленные места, пройти курс лечения от наркомании, алкоголизма, токсикомании либо венерической болезни, трудиться (трудоустроиться) или продолжить обучение в общеобразовательном учреждении. Суд может возложить на данное лицо осуществление и иных обязанностей, способствующих его исправлению.</w:t>
      </w:r>
    </w:p>
    <w:p w14:paraId="4B5D9124" w14:textId="2E97A2B8" w:rsidR="006167E5" w:rsidRPr="00CF21A7" w:rsidRDefault="006167E5" w:rsidP="002304C9">
      <w:pPr>
        <w:pStyle w:val="a8"/>
        <w:spacing w:line="360" w:lineRule="auto"/>
        <w:ind w:left="-142" w:right="-1" w:firstLine="709"/>
      </w:pPr>
      <w:r w:rsidRPr="00CF21A7">
        <w:t xml:space="preserve">Так, </w:t>
      </w:r>
      <w:r w:rsidR="008E729A">
        <w:t xml:space="preserve">например, </w:t>
      </w:r>
      <w:r w:rsidRPr="00CF21A7">
        <w:t xml:space="preserve">суд счел возможным применить условно-досрочное освобождение к </w:t>
      </w:r>
      <w:r w:rsidR="008E729A">
        <w:t xml:space="preserve">осужденному </w:t>
      </w:r>
      <w:r w:rsidR="00C26DD7">
        <w:t xml:space="preserve">Д. В. </w:t>
      </w:r>
      <w:r w:rsidRPr="00CF21A7">
        <w:t>Маркову</w:t>
      </w:r>
      <w:r w:rsidR="00C26DD7">
        <w:t xml:space="preserve"> </w:t>
      </w:r>
      <w:r w:rsidRPr="00CF21A7">
        <w:t>с условием, что в</w:t>
      </w:r>
      <w:r w:rsidRPr="00CF21A7">
        <w:rPr>
          <w:shd w:val="clear" w:color="auto" w:fill="FFFFFF"/>
        </w:rPr>
        <w:t xml:space="preserve"> течение оставшейся не отбытой части наказания он обязан не менять </w:t>
      </w:r>
      <w:r w:rsidRPr="00CF21A7">
        <w:rPr>
          <w:rStyle w:val="snippetequal"/>
          <w:bCs/>
          <w:bdr w:val="none" w:sz="0" w:space="0" w:color="auto" w:frame="1"/>
        </w:rPr>
        <w:t>постоянного места жительства без уведомления специализированного государственного органа</w:t>
      </w:r>
      <w:r w:rsidR="008E729A">
        <w:rPr>
          <w:rStyle w:val="snippetequal"/>
          <w:bCs/>
          <w:bdr w:val="none" w:sz="0" w:space="0" w:color="auto" w:frame="1"/>
        </w:rPr>
        <w:t>,</w:t>
      </w:r>
      <w:r w:rsidRPr="00CF21A7">
        <w:rPr>
          <w:rStyle w:val="snippetequal"/>
          <w:bCs/>
          <w:bdr w:val="none" w:sz="0" w:space="0" w:color="auto" w:frame="1"/>
        </w:rPr>
        <w:t xml:space="preserve"> </w:t>
      </w:r>
      <w:r w:rsidRPr="00CF21A7">
        <w:rPr>
          <w:shd w:val="clear" w:color="auto" w:fill="FFFFFF"/>
        </w:rPr>
        <w:t>осущест</w:t>
      </w:r>
      <w:r w:rsidR="008E729A">
        <w:rPr>
          <w:shd w:val="clear" w:color="auto" w:fill="FFFFFF"/>
        </w:rPr>
        <w:t>вляющего исправление осужденных и</w:t>
      </w:r>
      <w:r w:rsidRPr="00CF21A7">
        <w:rPr>
          <w:shd w:val="clear" w:color="auto" w:fill="FFFFFF"/>
        </w:rPr>
        <w:t xml:space="preserve"> по установленному данным </w:t>
      </w:r>
      <w:r w:rsidRPr="00CF21A7">
        <w:rPr>
          <w:shd w:val="clear" w:color="auto" w:fill="FFFFFF"/>
        </w:rPr>
        <w:lastRenderedPageBreak/>
        <w:t>органом графику являться в указанный орган для регистрации.</w:t>
      </w:r>
      <w:r w:rsidRPr="00CF21A7">
        <w:rPr>
          <w:rStyle w:val="a6"/>
        </w:rPr>
        <w:footnoteReference w:id="18"/>
      </w:r>
    </w:p>
    <w:p w14:paraId="5F95E76B" w14:textId="35884E24" w:rsidR="006167E5" w:rsidRPr="00CF21A7" w:rsidRDefault="006167E5" w:rsidP="002304C9">
      <w:pPr>
        <w:pStyle w:val="a8"/>
        <w:spacing w:line="360" w:lineRule="auto"/>
        <w:ind w:left="-142" w:right="-1" w:firstLine="709"/>
      </w:pPr>
      <w:r w:rsidRPr="00CF21A7">
        <w:t>Таким образом, основаниями для реализации рассматриваемого института выступают: признание судом</w:t>
      </w:r>
      <w:r w:rsidR="008E729A">
        <w:t xml:space="preserve"> того факта</w:t>
      </w:r>
      <w:r w:rsidRPr="00CF21A7">
        <w:t>, что для своего исправления лицо, отбывающее наказание, не нуждается в полном отбывании назначенного судом наказания; осу</w:t>
      </w:r>
      <w:r w:rsidR="006D2A0D">
        <w:t>жденный отбыл установленную часть</w:t>
      </w:r>
      <w:r w:rsidRPr="00CF21A7">
        <w:t xml:space="preserve"> наказания, пре</w:t>
      </w:r>
      <w:r w:rsidR="006D2A0D">
        <w:t>дусмотренную УК РФ</w:t>
      </w:r>
      <w:r w:rsidRPr="00CF21A7">
        <w:t xml:space="preserve">, которая зависит от категории преступного деяния, осуществленного осужденным; непосредственно отбытый осужденным период лишения </w:t>
      </w:r>
      <w:r w:rsidR="000F7007">
        <w:t>свободы не может быть менее</w:t>
      </w:r>
      <w:r w:rsidRPr="00CF21A7">
        <w:t xml:space="preserve"> шести месяцев.</w:t>
      </w:r>
    </w:p>
    <w:p w14:paraId="14DBEFCE" w14:textId="77777777" w:rsidR="00B956BE" w:rsidRDefault="00B956BE" w:rsidP="00BB7FD8">
      <w:pPr>
        <w:spacing w:line="360" w:lineRule="auto"/>
      </w:pPr>
    </w:p>
    <w:p w14:paraId="548B75F2" w14:textId="77777777" w:rsidR="00067B8B" w:rsidRDefault="00067B8B" w:rsidP="00BB7FD8">
      <w:pPr>
        <w:spacing w:line="360" w:lineRule="auto"/>
      </w:pPr>
    </w:p>
    <w:p w14:paraId="0538A307" w14:textId="77777777" w:rsidR="00D801FE" w:rsidRDefault="00D801FE" w:rsidP="00BB7FD8">
      <w:pPr>
        <w:spacing w:line="360" w:lineRule="auto"/>
      </w:pPr>
    </w:p>
    <w:p w14:paraId="68D2FC69" w14:textId="77777777" w:rsidR="00D801FE" w:rsidRDefault="00D801FE" w:rsidP="00BB7FD8">
      <w:pPr>
        <w:spacing w:line="360" w:lineRule="auto"/>
      </w:pPr>
    </w:p>
    <w:p w14:paraId="012A432E" w14:textId="77777777" w:rsidR="00D801FE" w:rsidRDefault="00D801FE" w:rsidP="00BB7FD8">
      <w:pPr>
        <w:spacing w:line="360" w:lineRule="auto"/>
      </w:pPr>
    </w:p>
    <w:p w14:paraId="4D5FF8ED" w14:textId="77777777" w:rsidR="00D801FE" w:rsidRDefault="00D801FE" w:rsidP="00BB7FD8">
      <w:pPr>
        <w:spacing w:line="360" w:lineRule="auto"/>
      </w:pPr>
    </w:p>
    <w:p w14:paraId="75DD854C" w14:textId="77777777" w:rsidR="00D801FE" w:rsidRDefault="00D801FE" w:rsidP="00BB7FD8">
      <w:pPr>
        <w:spacing w:line="360" w:lineRule="auto"/>
      </w:pPr>
    </w:p>
    <w:p w14:paraId="3A9FC152" w14:textId="77777777" w:rsidR="002304C9" w:rsidRDefault="002304C9" w:rsidP="00BB7FD8">
      <w:pPr>
        <w:spacing w:line="360" w:lineRule="auto"/>
      </w:pPr>
    </w:p>
    <w:p w14:paraId="1DC82894" w14:textId="77777777" w:rsidR="002304C9" w:rsidRDefault="002304C9" w:rsidP="00BB7FD8">
      <w:pPr>
        <w:spacing w:line="360" w:lineRule="auto"/>
      </w:pPr>
    </w:p>
    <w:p w14:paraId="22C97BAD" w14:textId="77777777" w:rsidR="002304C9" w:rsidRDefault="002304C9" w:rsidP="00BB7FD8">
      <w:pPr>
        <w:spacing w:line="360" w:lineRule="auto"/>
      </w:pPr>
    </w:p>
    <w:p w14:paraId="48F1134B" w14:textId="77777777" w:rsidR="0087737E" w:rsidRDefault="0087737E" w:rsidP="00BB7FD8">
      <w:pPr>
        <w:spacing w:line="360" w:lineRule="auto"/>
      </w:pPr>
    </w:p>
    <w:p w14:paraId="637DFCBC" w14:textId="77777777" w:rsidR="0087737E" w:rsidRDefault="0087737E" w:rsidP="00BB7FD8">
      <w:pPr>
        <w:spacing w:line="360" w:lineRule="auto"/>
      </w:pPr>
    </w:p>
    <w:p w14:paraId="7355A5FD" w14:textId="77777777" w:rsidR="0087737E" w:rsidRDefault="0087737E" w:rsidP="00BB7FD8">
      <w:pPr>
        <w:spacing w:line="360" w:lineRule="auto"/>
      </w:pPr>
    </w:p>
    <w:p w14:paraId="37CDD81E" w14:textId="77777777" w:rsidR="0087737E" w:rsidRDefault="0087737E" w:rsidP="00BB7FD8">
      <w:pPr>
        <w:spacing w:line="360" w:lineRule="auto"/>
      </w:pPr>
    </w:p>
    <w:p w14:paraId="6EE8BE74" w14:textId="77777777" w:rsidR="0087737E" w:rsidRDefault="0087737E" w:rsidP="00BB7FD8">
      <w:pPr>
        <w:spacing w:line="360" w:lineRule="auto"/>
      </w:pPr>
    </w:p>
    <w:p w14:paraId="71DF53E3" w14:textId="77777777" w:rsidR="0087737E" w:rsidRDefault="0087737E" w:rsidP="00BB7FD8">
      <w:pPr>
        <w:spacing w:line="360" w:lineRule="auto"/>
      </w:pPr>
    </w:p>
    <w:p w14:paraId="269A6162" w14:textId="77777777" w:rsidR="002304C9" w:rsidRDefault="002304C9" w:rsidP="00BB7FD8">
      <w:pPr>
        <w:spacing w:line="360" w:lineRule="auto"/>
      </w:pPr>
    </w:p>
    <w:p w14:paraId="50BAC5A2" w14:textId="77777777" w:rsidR="00D801FE" w:rsidRDefault="00D801FE" w:rsidP="00347A47">
      <w:pPr>
        <w:spacing w:line="360" w:lineRule="auto"/>
        <w:ind w:firstLine="0"/>
      </w:pPr>
    </w:p>
    <w:p w14:paraId="7784DF52" w14:textId="77777777" w:rsidR="0049401A" w:rsidRDefault="0049401A" w:rsidP="00347A47">
      <w:pPr>
        <w:spacing w:line="360" w:lineRule="auto"/>
        <w:ind w:firstLine="0"/>
      </w:pPr>
    </w:p>
    <w:p w14:paraId="3F7840DA" w14:textId="77777777" w:rsidR="0049401A" w:rsidRDefault="0049401A" w:rsidP="00347A47">
      <w:pPr>
        <w:spacing w:line="360" w:lineRule="auto"/>
        <w:ind w:firstLine="0"/>
      </w:pPr>
    </w:p>
    <w:p w14:paraId="035CD2FA" w14:textId="77777777" w:rsidR="0049401A" w:rsidRDefault="0049401A" w:rsidP="00347A47">
      <w:pPr>
        <w:spacing w:line="360" w:lineRule="auto"/>
        <w:ind w:firstLine="0"/>
      </w:pPr>
    </w:p>
    <w:p w14:paraId="1B1663E4" w14:textId="77777777" w:rsidR="0049401A" w:rsidRDefault="0049401A" w:rsidP="00347A47">
      <w:pPr>
        <w:spacing w:line="360" w:lineRule="auto"/>
        <w:ind w:firstLine="0"/>
      </w:pPr>
    </w:p>
    <w:p w14:paraId="4502D59B" w14:textId="77777777" w:rsidR="0049401A" w:rsidRDefault="0049401A" w:rsidP="00347A47">
      <w:pPr>
        <w:spacing w:line="360" w:lineRule="auto"/>
        <w:ind w:firstLine="0"/>
      </w:pPr>
    </w:p>
    <w:p w14:paraId="283CBCC8" w14:textId="77777777" w:rsidR="006167E5" w:rsidRPr="00347A47" w:rsidRDefault="006167E5" w:rsidP="00BB7FD8">
      <w:pPr>
        <w:spacing w:line="360" w:lineRule="auto"/>
        <w:ind w:left="-142"/>
        <w:rPr>
          <w:b/>
          <w:sz w:val="28"/>
          <w:szCs w:val="28"/>
        </w:rPr>
      </w:pPr>
      <w:r w:rsidRPr="00347A47">
        <w:rPr>
          <w:b/>
          <w:sz w:val="28"/>
          <w:szCs w:val="28"/>
        </w:rPr>
        <w:lastRenderedPageBreak/>
        <w:t>Глава 2. Основания отмены условно-досрочного освобождения от отбывания наказания.</w:t>
      </w:r>
    </w:p>
    <w:p w14:paraId="3D2311D5" w14:textId="5A5F2828" w:rsidR="006167E5" w:rsidRPr="00E92BB1" w:rsidRDefault="006167E5" w:rsidP="00BB7FD8">
      <w:pPr>
        <w:spacing w:line="360" w:lineRule="auto"/>
        <w:ind w:left="-142"/>
        <w:rPr>
          <w:sz w:val="28"/>
          <w:szCs w:val="28"/>
        </w:rPr>
      </w:pPr>
      <w:r w:rsidRPr="00E92BB1">
        <w:rPr>
          <w:sz w:val="28"/>
          <w:szCs w:val="28"/>
        </w:rPr>
        <w:t>На основании ч. 6 ст. 79 УК РФ контроль за поведением лица, освобожденного условно-досрочно, реализуется уполномоченным на то специализированным органом, а в отношении военнослужащих – командованием воинских частей и учреждений. В ст. 187 УИК РФ конкретизируется, что контроль за поведением условно осужденных в течение срока испытания реализуется уголовно-исполнительными инспекциями по месту жительства условно осужденных, а в отношении условно осужденных военнослужащих –</w:t>
      </w:r>
      <w:r w:rsidR="00347A47">
        <w:rPr>
          <w:sz w:val="28"/>
          <w:szCs w:val="28"/>
        </w:rPr>
        <w:t xml:space="preserve"> командованием воинских часте</w:t>
      </w:r>
      <w:r w:rsidR="00347A47" w:rsidRPr="00347A47">
        <w:rPr>
          <w:sz w:val="28"/>
          <w:szCs w:val="28"/>
        </w:rPr>
        <w:t>й.</w:t>
      </w:r>
      <w:r w:rsidR="00347A47" w:rsidRPr="00347A47">
        <w:rPr>
          <w:rStyle w:val="a6"/>
          <w:sz w:val="28"/>
          <w:szCs w:val="28"/>
        </w:rPr>
        <w:footnoteReference w:id="19"/>
      </w:r>
      <w:r w:rsidR="00347A47" w:rsidRPr="00347A47">
        <w:rPr>
          <w:sz w:val="28"/>
          <w:szCs w:val="28"/>
        </w:rPr>
        <w:t xml:space="preserve"> </w:t>
      </w:r>
      <w:r w:rsidRPr="00E92BB1">
        <w:rPr>
          <w:sz w:val="28"/>
          <w:szCs w:val="28"/>
        </w:rPr>
        <w:t>В порядке, установленном законодательством РФ и другими правовыми регуляторами, к реализации контроля за поведением условно осужденных привлекаются сотрудники определенных служб органов внутренних дел.</w:t>
      </w:r>
    </w:p>
    <w:p w14:paraId="056FF5AB" w14:textId="6F40E7BC" w:rsidR="006167E5" w:rsidRPr="00E92BB1" w:rsidRDefault="004946D3" w:rsidP="00BB7FD8">
      <w:pPr>
        <w:spacing w:line="360" w:lineRule="auto"/>
        <w:ind w:left="-142"/>
        <w:rPr>
          <w:sz w:val="28"/>
          <w:szCs w:val="28"/>
        </w:rPr>
      </w:pPr>
      <w:r>
        <w:rPr>
          <w:sz w:val="28"/>
          <w:szCs w:val="28"/>
        </w:rPr>
        <w:t>Контроль за поведением</w:t>
      </w:r>
      <w:r w:rsidR="006167E5" w:rsidRPr="00E92BB1">
        <w:rPr>
          <w:sz w:val="28"/>
          <w:szCs w:val="28"/>
        </w:rPr>
        <w:t xml:space="preserve"> дос</w:t>
      </w:r>
      <w:r>
        <w:rPr>
          <w:sz w:val="28"/>
          <w:szCs w:val="28"/>
        </w:rPr>
        <w:t>рочно освободившихся осужденных</w:t>
      </w:r>
      <w:r w:rsidR="006167E5" w:rsidRPr="00E92BB1">
        <w:rPr>
          <w:sz w:val="28"/>
          <w:szCs w:val="28"/>
        </w:rPr>
        <w:t xml:space="preserve"> производится путем посещения их по месту учебы, работы либо места жительства работниками уголовно-исполнительной инспекций и ины</w:t>
      </w:r>
      <w:r>
        <w:rPr>
          <w:sz w:val="28"/>
          <w:szCs w:val="28"/>
        </w:rPr>
        <w:t xml:space="preserve">х служб органов внутренних дел; </w:t>
      </w:r>
      <w:r w:rsidR="006167E5" w:rsidRPr="00E92BB1">
        <w:rPr>
          <w:sz w:val="28"/>
          <w:szCs w:val="28"/>
        </w:rPr>
        <w:t>проведением индивидуальных бесед с осужденными, их родственниками, представителями учреждений, где трудятся или учатся осужденные.</w:t>
      </w:r>
      <w:r w:rsidR="006167E5" w:rsidRPr="00E92BB1">
        <w:rPr>
          <w:rStyle w:val="a6"/>
          <w:sz w:val="28"/>
          <w:szCs w:val="28"/>
        </w:rPr>
        <w:footnoteReference w:id="20"/>
      </w:r>
      <w:r w:rsidR="006167E5" w:rsidRPr="00E92BB1">
        <w:rPr>
          <w:sz w:val="28"/>
          <w:szCs w:val="28"/>
        </w:rPr>
        <w:t xml:space="preserve"> Осужденные должны отчитываться перед уголовно-исполнительными инспекциями либо командованием воинских частей о своем поведении, осуществлять возложенные судом обязанности, являться по вызову в уголовно-исполнительную инспекцию. Периодичность явки осужденного в инспекцию, как правило, устанавливается при постановке его на учет. При неявке без уважительных причин осужденный может быть подвергнут приводу.</w:t>
      </w:r>
    </w:p>
    <w:p w14:paraId="33305A11" w14:textId="4ABC7CB1" w:rsidR="006167E5" w:rsidRPr="00E92BB1" w:rsidRDefault="006167E5" w:rsidP="00BB7FD8">
      <w:pPr>
        <w:spacing w:line="360" w:lineRule="auto"/>
        <w:ind w:left="-142"/>
        <w:rPr>
          <w:sz w:val="28"/>
          <w:szCs w:val="28"/>
        </w:rPr>
      </w:pPr>
      <w:r w:rsidRPr="00E92BB1">
        <w:rPr>
          <w:sz w:val="28"/>
          <w:szCs w:val="28"/>
        </w:rPr>
        <w:t>Если вышеуказанное лицо уклоняется от контроля за его поведением, уголовно-исполнительная инспекция обязана провести первоначальные мероприятия по определению его места нах</w:t>
      </w:r>
      <w:r w:rsidR="00EA6B3B">
        <w:rPr>
          <w:sz w:val="28"/>
          <w:szCs w:val="28"/>
        </w:rPr>
        <w:t>ождения и причин уклонения, в следствии чего, эти негативные факторы могут</w:t>
      </w:r>
      <w:r w:rsidRPr="00E92BB1">
        <w:rPr>
          <w:sz w:val="28"/>
          <w:szCs w:val="28"/>
        </w:rPr>
        <w:t xml:space="preserve"> привести к отмене УДО.</w:t>
      </w:r>
    </w:p>
    <w:p w14:paraId="60FC19D0" w14:textId="0DBC7E9B" w:rsidR="006167E5" w:rsidRPr="00E92BB1" w:rsidRDefault="006167E5" w:rsidP="00BB7FD8">
      <w:pPr>
        <w:spacing w:line="360" w:lineRule="auto"/>
        <w:ind w:left="-142"/>
        <w:rPr>
          <w:sz w:val="28"/>
          <w:szCs w:val="28"/>
        </w:rPr>
      </w:pPr>
      <w:r w:rsidRPr="00E92BB1">
        <w:rPr>
          <w:sz w:val="28"/>
          <w:szCs w:val="28"/>
        </w:rPr>
        <w:lastRenderedPageBreak/>
        <w:t>В ч. 7 ст. 79 УК РФ обозначены основания, при которых возможна</w:t>
      </w:r>
      <w:r w:rsidR="00EA6B3B">
        <w:rPr>
          <w:sz w:val="28"/>
          <w:szCs w:val="28"/>
        </w:rPr>
        <w:t xml:space="preserve"> отмена </w:t>
      </w:r>
      <w:r w:rsidR="00EA6B3B" w:rsidRPr="00E92BB1">
        <w:rPr>
          <w:sz w:val="28"/>
          <w:szCs w:val="28"/>
        </w:rPr>
        <w:t>условно-досрочного осво</w:t>
      </w:r>
      <w:r w:rsidR="00EA6B3B">
        <w:rPr>
          <w:sz w:val="28"/>
          <w:szCs w:val="28"/>
        </w:rPr>
        <w:t>бождения от отбывания наказания</w:t>
      </w:r>
      <w:r w:rsidR="00855365">
        <w:rPr>
          <w:sz w:val="28"/>
          <w:szCs w:val="28"/>
        </w:rPr>
        <w:t>, если</w:t>
      </w:r>
      <w:r w:rsidRPr="00E92BB1">
        <w:rPr>
          <w:sz w:val="28"/>
          <w:szCs w:val="28"/>
        </w:rPr>
        <w:t>:</w:t>
      </w:r>
    </w:p>
    <w:p w14:paraId="42772005" w14:textId="77777777" w:rsidR="006167E5" w:rsidRPr="00E92BB1" w:rsidRDefault="006167E5" w:rsidP="00BB7FD8">
      <w:pPr>
        <w:spacing w:line="360" w:lineRule="auto"/>
        <w:ind w:left="-142"/>
        <w:rPr>
          <w:sz w:val="28"/>
          <w:szCs w:val="28"/>
        </w:rPr>
      </w:pPr>
      <w:r w:rsidRPr="00E92BB1">
        <w:rPr>
          <w:sz w:val="28"/>
          <w:szCs w:val="28"/>
        </w:rPr>
        <w:t xml:space="preserve">а) осужденный осуществил нарушение общественного порядка, за которое на него было наложено административное взыскание, либо злостно уклонился от осуществления обязанностей, возложенных на него судом при реализации УДО, а равно от назначенных судом принудительных мер медицинского характера, суд по представлению структур, закрепленных в части шестой ст. 79, может постановить об отмене УДО и реализации оставшейся не отбытой части наказания; </w:t>
      </w:r>
    </w:p>
    <w:p w14:paraId="6F144963" w14:textId="77777777" w:rsidR="006167E5" w:rsidRPr="00E92BB1" w:rsidRDefault="006167E5" w:rsidP="00BB7FD8">
      <w:pPr>
        <w:spacing w:line="360" w:lineRule="auto"/>
        <w:ind w:left="-142"/>
        <w:rPr>
          <w:sz w:val="28"/>
          <w:szCs w:val="28"/>
        </w:rPr>
      </w:pPr>
      <w:r w:rsidRPr="00E92BB1">
        <w:rPr>
          <w:sz w:val="28"/>
          <w:szCs w:val="28"/>
        </w:rPr>
        <w:t xml:space="preserve">б) осужденный осуществил преступное деяние по неосторожности или умышленное преступное деяние небольшой либо средней тяжести, вопрос об отмене или о сохранении УДО разрешается судом; </w:t>
      </w:r>
    </w:p>
    <w:p w14:paraId="7850588B" w14:textId="3B543C92" w:rsidR="006167E5" w:rsidRPr="00E92BB1" w:rsidRDefault="006167E5" w:rsidP="00BB7FD8">
      <w:pPr>
        <w:spacing w:line="360" w:lineRule="auto"/>
        <w:ind w:left="-142"/>
        <w:rPr>
          <w:sz w:val="28"/>
          <w:szCs w:val="28"/>
        </w:rPr>
      </w:pPr>
      <w:r w:rsidRPr="00E92BB1">
        <w:rPr>
          <w:sz w:val="28"/>
          <w:szCs w:val="28"/>
        </w:rPr>
        <w:t xml:space="preserve">в) осужденный осуществил тяжкое либо особо тяжкое преступное деяние, суд назначает ему наказание по нормам, установленным ст. 70 УК РФ. </w:t>
      </w:r>
    </w:p>
    <w:p w14:paraId="3D61B6D2" w14:textId="77777777" w:rsidR="006167E5" w:rsidRPr="00E92BB1" w:rsidRDefault="006167E5" w:rsidP="00BB7FD8">
      <w:pPr>
        <w:spacing w:line="360" w:lineRule="auto"/>
        <w:ind w:left="-142"/>
        <w:rPr>
          <w:sz w:val="28"/>
          <w:szCs w:val="28"/>
        </w:rPr>
      </w:pPr>
      <w:r w:rsidRPr="00E92BB1">
        <w:rPr>
          <w:sz w:val="28"/>
          <w:szCs w:val="28"/>
        </w:rPr>
        <w:t xml:space="preserve">Однако, только пункт «в» является обязательным, а пункты «а» и «б» - факультативными. </w:t>
      </w:r>
    </w:p>
    <w:p w14:paraId="68AF6689" w14:textId="73C37936" w:rsidR="006167E5" w:rsidRPr="00E92BB1" w:rsidRDefault="006167E5" w:rsidP="00BB7FD8">
      <w:pPr>
        <w:spacing w:line="360" w:lineRule="auto"/>
        <w:ind w:left="-142"/>
        <w:rPr>
          <w:rFonts w:cs="Times New Roman"/>
          <w:color w:val="000000"/>
          <w:sz w:val="28"/>
          <w:szCs w:val="28"/>
          <w:shd w:val="clear" w:color="auto" w:fill="FFFFFF"/>
        </w:rPr>
      </w:pPr>
      <w:r w:rsidRPr="00E92BB1">
        <w:rPr>
          <w:rFonts w:cs="Times New Roman"/>
          <w:color w:val="000000"/>
          <w:sz w:val="28"/>
          <w:szCs w:val="28"/>
          <w:shd w:val="clear" w:color="auto" w:fill="FFFFFF"/>
        </w:rPr>
        <w:t>Так, в соответствии с приговором Таврического районного суда Омской области </w:t>
      </w:r>
      <w:r w:rsidR="00347A47">
        <w:rPr>
          <w:rFonts w:cs="Times New Roman"/>
          <w:color w:val="000000"/>
          <w:sz w:val="28"/>
          <w:szCs w:val="28"/>
          <w:shd w:val="clear" w:color="auto" w:fill="FFFFFF"/>
        </w:rPr>
        <w:t xml:space="preserve">В. В. Чебан </w:t>
      </w:r>
      <w:r w:rsidRPr="00E92BB1">
        <w:rPr>
          <w:rFonts w:cs="Times New Roman"/>
          <w:color w:val="000000"/>
          <w:sz w:val="28"/>
          <w:szCs w:val="28"/>
          <w:shd w:val="clear" w:color="auto" w:fill="FFFFFF"/>
        </w:rPr>
        <w:t>признан виновным в совершении преступления, предусмотренного п. «в» ч. 2 ст. </w:t>
      </w:r>
      <w:r w:rsidRPr="00E92BB1">
        <w:rPr>
          <w:rFonts w:cs="Times New Roman"/>
          <w:sz w:val="28"/>
          <w:szCs w:val="28"/>
          <w:bdr w:val="none" w:sz="0" w:space="0" w:color="auto" w:frame="1"/>
        </w:rPr>
        <w:t>158 УК РФ</w:t>
      </w:r>
      <w:r w:rsidRPr="00E92BB1">
        <w:rPr>
          <w:rFonts w:cs="Times New Roman"/>
          <w:color w:val="000000"/>
          <w:sz w:val="28"/>
          <w:szCs w:val="28"/>
          <w:shd w:val="clear" w:color="auto" w:fill="FFFFFF"/>
        </w:rPr>
        <w:t>.</w:t>
      </w:r>
      <w:r w:rsidRPr="00E92BB1">
        <w:rPr>
          <w:rFonts w:cs="Times New Roman"/>
          <w:color w:val="000000"/>
          <w:sz w:val="28"/>
          <w:szCs w:val="28"/>
        </w:rPr>
        <w:t xml:space="preserve"> </w:t>
      </w:r>
      <w:r w:rsidR="00347A47">
        <w:rPr>
          <w:rStyle w:val="a6"/>
          <w:rFonts w:cs="Times New Roman"/>
          <w:color w:val="000000"/>
          <w:sz w:val="28"/>
          <w:szCs w:val="28"/>
          <w:shd w:val="clear" w:color="auto" w:fill="FFFFFF"/>
        </w:rPr>
        <w:footnoteReference w:id="21"/>
      </w:r>
      <w:r w:rsidRPr="00E92BB1">
        <w:rPr>
          <w:rFonts w:cs="Times New Roman"/>
          <w:color w:val="000000"/>
          <w:sz w:val="28"/>
          <w:szCs w:val="28"/>
          <w:shd w:val="clear" w:color="auto" w:fill="FFFFFF"/>
        </w:rPr>
        <w:t>В соответствии с п. «б» ч.7 ст.</w:t>
      </w:r>
      <w:r w:rsidRPr="00E92BB1">
        <w:rPr>
          <w:rFonts w:cs="Times New Roman"/>
          <w:sz w:val="28"/>
          <w:szCs w:val="28"/>
          <w:shd w:val="clear" w:color="auto" w:fill="FFFFFF"/>
        </w:rPr>
        <w:t> </w:t>
      </w:r>
      <w:r w:rsidRPr="00E92BB1">
        <w:rPr>
          <w:rFonts w:cs="Times New Roman"/>
          <w:sz w:val="28"/>
          <w:szCs w:val="28"/>
          <w:bdr w:val="none" w:sz="0" w:space="0" w:color="auto" w:frame="1"/>
        </w:rPr>
        <w:t>79 УК РФ</w:t>
      </w:r>
      <w:r w:rsidRPr="00E92BB1">
        <w:rPr>
          <w:rFonts w:cs="Times New Roman"/>
          <w:color w:val="000000"/>
          <w:sz w:val="28"/>
          <w:szCs w:val="28"/>
          <w:shd w:val="clear" w:color="auto" w:fill="FFFFFF"/>
        </w:rPr>
        <w:t xml:space="preserve"> было отменено </w:t>
      </w:r>
      <w:r w:rsidRPr="00E92BB1">
        <w:rPr>
          <w:rStyle w:val="snippetequal"/>
          <w:rFonts w:cs="Times New Roman"/>
          <w:bCs/>
          <w:color w:val="333333"/>
          <w:sz w:val="28"/>
          <w:szCs w:val="28"/>
          <w:bdr w:val="none" w:sz="0" w:space="0" w:color="auto" w:frame="1"/>
        </w:rPr>
        <w:t>условно-досрочное освобождение </w:t>
      </w:r>
      <w:r w:rsidRPr="00E92BB1">
        <w:rPr>
          <w:rFonts w:cs="Times New Roman"/>
          <w:color w:val="000000"/>
          <w:sz w:val="28"/>
          <w:szCs w:val="28"/>
          <w:shd w:val="clear" w:color="auto" w:fill="FFFFFF"/>
        </w:rPr>
        <w:t xml:space="preserve">по предыдущему приговору. </w:t>
      </w:r>
    </w:p>
    <w:p w14:paraId="2BFD8437" w14:textId="0EE0725A" w:rsidR="006167E5" w:rsidRPr="00E92BB1" w:rsidRDefault="002304C9" w:rsidP="00BB7FD8">
      <w:pPr>
        <w:spacing w:line="360" w:lineRule="auto"/>
        <w:ind w:left="-142"/>
        <w:rPr>
          <w:rFonts w:cs="Times New Roman"/>
          <w:color w:val="000000"/>
          <w:sz w:val="28"/>
          <w:szCs w:val="28"/>
        </w:rPr>
      </w:pPr>
      <w:r>
        <w:rPr>
          <w:rFonts w:cs="Times New Roman"/>
          <w:color w:val="000000"/>
          <w:sz w:val="28"/>
          <w:szCs w:val="28"/>
          <w:shd w:val="clear" w:color="auto" w:fill="FFFFFF"/>
        </w:rPr>
        <w:t>В. В. Чебан</w:t>
      </w:r>
      <w:r w:rsidR="006167E5" w:rsidRPr="00E92BB1">
        <w:rPr>
          <w:rFonts w:cs="Times New Roman"/>
          <w:color w:val="000000"/>
          <w:sz w:val="28"/>
          <w:szCs w:val="28"/>
          <w:shd w:val="clear" w:color="auto" w:fill="FFFFFF"/>
        </w:rPr>
        <w:t xml:space="preserve"> совершил кражу чужого имущества с причинением значительного ущерба гражданину.</w:t>
      </w:r>
    </w:p>
    <w:p w14:paraId="37C601C8" w14:textId="525B567C" w:rsidR="006167E5" w:rsidRDefault="006167E5" w:rsidP="00BB7FD8">
      <w:pPr>
        <w:spacing w:line="360" w:lineRule="auto"/>
        <w:ind w:left="-142"/>
        <w:rPr>
          <w:rFonts w:cs="Times New Roman"/>
          <w:color w:val="000000"/>
          <w:sz w:val="28"/>
          <w:szCs w:val="28"/>
          <w:shd w:val="clear" w:color="auto" w:fill="FFFFFF"/>
        </w:rPr>
      </w:pPr>
      <w:r w:rsidRPr="00E92BB1">
        <w:rPr>
          <w:rFonts w:cs="Times New Roman"/>
          <w:color w:val="000000"/>
          <w:sz w:val="28"/>
          <w:szCs w:val="28"/>
          <w:shd w:val="clear" w:color="auto" w:fill="FFFFFF"/>
        </w:rPr>
        <w:t xml:space="preserve">Назначения </w:t>
      </w:r>
      <w:r w:rsidR="002304C9">
        <w:rPr>
          <w:rFonts w:cs="Times New Roman"/>
          <w:color w:val="000000"/>
          <w:sz w:val="28"/>
          <w:szCs w:val="28"/>
          <w:shd w:val="clear" w:color="auto" w:fill="FFFFFF"/>
        </w:rPr>
        <w:t>В. В. Чебану</w:t>
      </w:r>
      <w:r w:rsidRPr="00E92BB1">
        <w:rPr>
          <w:rFonts w:cs="Times New Roman"/>
          <w:color w:val="000000"/>
          <w:sz w:val="28"/>
          <w:szCs w:val="28"/>
          <w:shd w:val="clear" w:color="auto" w:fill="FFFFFF"/>
        </w:rPr>
        <w:t xml:space="preserve"> наказания более мягкого, чем лишение свободы, суд не усматривает, поскольку иначе не будет достигнута цель исправления и предупреждения совершения подсудимым новых преступлений. Он склонен к совершению преступлений, совершил преступление в период </w:t>
      </w:r>
      <w:r w:rsidRPr="00E92BB1">
        <w:rPr>
          <w:rStyle w:val="snippetequal"/>
          <w:rFonts w:cs="Times New Roman"/>
          <w:bCs/>
          <w:color w:val="333333"/>
          <w:sz w:val="28"/>
          <w:szCs w:val="28"/>
          <w:bdr w:val="none" w:sz="0" w:space="0" w:color="auto" w:frame="1"/>
        </w:rPr>
        <w:t>условно-</w:t>
      </w:r>
      <w:r w:rsidRPr="00E92BB1">
        <w:rPr>
          <w:rStyle w:val="snippetequal"/>
          <w:rFonts w:cs="Times New Roman"/>
          <w:bCs/>
          <w:color w:val="333333"/>
          <w:sz w:val="28"/>
          <w:szCs w:val="28"/>
          <w:bdr w:val="none" w:sz="0" w:space="0" w:color="auto" w:frame="1"/>
        </w:rPr>
        <w:lastRenderedPageBreak/>
        <w:t>досрочного освобождения </w:t>
      </w:r>
      <w:r w:rsidRPr="00E92BB1">
        <w:rPr>
          <w:rFonts w:cs="Times New Roman"/>
          <w:color w:val="000000"/>
          <w:sz w:val="28"/>
          <w:szCs w:val="28"/>
          <w:shd w:val="clear" w:color="auto" w:fill="FFFFFF"/>
        </w:rPr>
        <w:t>от наказания, назначенного за совершение особо тяжкого и тяжкого преступлений. </w:t>
      </w:r>
    </w:p>
    <w:p w14:paraId="423F1A4A" w14:textId="229F56D4" w:rsidR="006167E5" w:rsidRDefault="009D3015" w:rsidP="002304C9">
      <w:pPr>
        <w:pStyle w:val="a8"/>
        <w:spacing w:line="360" w:lineRule="auto"/>
        <w:ind w:left="-142" w:right="-1" w:firstLine="709"/>
      </w:pPr>
      <w:r>
        <w:t xml:space="preserve">Из </w:t>
      </w:r>
      <w:r w:rsidR="006167E5" w:rsidRPr="00E92BB1">
        <w:t>закона следует, что не всякое нарушение общественного порядка условно-досрочно освобожденным, а только повлекшее применение мер административной ответственности, является основанием для возможного, а отнюдь не обязательного решения суда об отмене условно-досрочного освобождения. Очевидно, что административное наказание можем быть назначено лишь за злостное нарушение общественного порядка.</w:t>
      </w:r>
    </w:p>
    <w:p w14:paraId="09E07169" w14:textId="25B35142" w:rsidR="006167E5" w:rsidRDefault="006167E5" w:rsidP="002304C9">
      <w:pPr>
        <w:spacing w:line="360" w:lineRule="auto"/>
        <w:ind w:left="-142" w:right="-1"/>
        <w:rPr>
          <w:sz w:val="28"/>
          <w:szCs w:val="28"/>
        </w:rPr>
      </w:pPr>
      <w:r w:rsidRPr="007D6155">
        <w:rPr>
          <w:sz w:val="28"/>
          <w:szCs w:val="28"/>
        </w:rPr>
        <w:t xml:space="preserve">Анализ нормативного материала в части отмены условно-досрочного освобождения, отмечает В.Ф. </w:t>
      </w:r>
      <w:proofErr w:type="spellStart"/>
      <w:r w:rsidRPr="007D6155">
        <w:rPr>
          <w:sz w:val="28"/>
          <w:szCs w:val="28"/>
        </w:rPr>
        <w:t>Щепельков</w:t>
      </w:r>
      <w:proofErr w:type="spellEnd"/>
      <w:r w:rsidRPr="007D6155">
        <w:rPr>
          <w:sz w:val="28"/>
          <w:szCs w:val="28"/>
        </w:rPr>
        <w:t>, позволяет заключить, что общественный порядок охраняется в большей степени, нежели другие объекты.</w:t>
      </w:r>
      <w:r w:rsidRPr="007D6155">
        <w:rPr>
          <w:rStyle w:val="a6"/>
          <w:sz w:val="28"/>
          <w:szCs w:val="28"/>
        </w:rPr>
        <w:footnoteReference w:id="22"/>
      </w:r>
      <w:r w:rsidRPr="007D6155">
        <w:rPr>
          <w:sz w:val="28"/>
          <w:szCs w:val="28"/>
        </w:rPr>
        <w:t xml:space="preserve"> Действительно, по смыслу законодателя, совершение условно-досрочно освобожденным административного правонарушения, предусмотренного, к примеру, ст. 19.12 КоАП, устанавливающей ответственность за передачу либо попытку передачи запрещенных предметов лицам, содержащимся в учреждениях уголовно-исполнительной системы, следственных изоляторах или изоляторах временного содержания, не влечет за собой отмену условно-досрочного освобождения даже на вероятностном уровне. В то же время появление в общественных местах в состоянии опьянения может явиться основанием отмены условно-досрочного освобождения (ст. 20.22 КоАП).</w:t>
      </w:r>
      <w:r w:rsidR="002304C9">
        <w:rPr>
          <w:rStyle w:val="a6"/>
          <w:sz w:val="28"/>
          <w:szCs w:val="28"/>
        </w:rPr>
        <w:footnoteReference w:id="23"/>
      </w:r>
    </w:p>
    <w:p w14:paraId="026B8B89" w14:textId="77777777" w:rsidR="006167E5" w:rsidRPr="007D6155" w:rsidRDefault="006167E5" w:rsidP="00BB7FD8">
      <w:pPr>
        <w:spacing w:line="360" w:lineRule="auto"/>
        <w:ind w:left="-142"/>
        <w:rPr>
          <w:rFonts w:cs="Times New Roman"/>
          <w:color w:val="000000"/>
          <w:sz w:val="28"/>
          <w:szCs w:val="28"/>
          <w:shd w:val="clear" w:color="auto" w:fill="FFFFFF"/>
        </w:rPr>
      </w:pPr>
      <w:r w:rsidRPr="007D6155">
        <w:rPr>
          <w:sz w:val="28"/>
          <w:szCs w:val="28"/>
        </w:rPr>
        <w:t>Представляется, что основанием для отмены условно-досрочного освобождения должно быть совершение лицом только такого административного правонарушения, которое свидетельствует о существенной социальной деформации личности осужденного. Очень важно при этом учитывать характер самого правонарушения.</w:t>
      </w:r>
      <w:r>
        <w:rPr>
          <w:rStyle w:val="a6"/>
          <w:rFonts w:cs="Times New Roman"/>
          <w:color w:val="000000"/>
          <w:sz w:val="28"/>
          <w:szCs w:val="28"/>
          <w:shd w:val="clear" w:color="auto" w:fill="FFFFFF"/>
        </w:rPr>
        <w:footnoteReference w:id="24"/>
      </w:r>
    </w:p>
    <w:p w14:paraId="72D4B7B2" w14:textId="77777777" w:rsidR="006167E5" w:rsidRDefault="006167E5" w:rsidP="002304C9">
      <w:pPr>
        <w:pStyle w:val="a8"/>
        <w:spacing w:before="1" w:line="360" w:lineRule="auto"/>
        <w:ind w:left="-142" w:right="-1" w:firstLine="709"/>
      </w:pPr>
      <w:r w:rsidRPr="00E92BB1">
        <w:lastRenderedPageBreak/>
        <w:t>Поводом для отмены условно-досрочного освобождения может послужить и злостное уклонение освобождаемого от обязанностей, наложенных на него судом при предоставлении такого</w:t>
      </w:r>
      <w:r w:rsidRPr="00E92BB1">
        <w:rPr>
          <w:spacing w:val="-4"/>
        </w:rPr>
        <w:t xml:space="preserve"> </w:t>
      </w:r>
      <w:r w:rsidRPr="00E92BB1">
        <w:t>освобождения.</w:t>
      </w:r>
    </w:p>
    <w:p w14:paraId="659818F5" w14:textId="6B3327C4" w:rsidR="006167E5" w:rsidRDefault="006167E5" w:rsidP="002304C9">
      <w:pPr>
        <w:pStyle w:val="a8"/>
        <w:spacing w:before="1" w:line="360" w:lineRule="auto"/>
        <w:ind w:left="-142" w:right="-1" w:firstLine="709"/>
      </w:pPr>
      <w:r w:rsidRPr="00E92BB1">
        <w:t>Под злостным уклонением от выполнения</w:t>
      </w:r>
      <w:r w:rsidRPr="00E92BB1">
        <w:rPr>
          <w:spacing w:val="51"/>
        </w:rPr>
        <w:t xml:space="preserve"> </w:t>
      </w:r>
      <w:r w:rsidRPr="00E92BB1">
        <w:t>обязанностей,</w:t>
      </w:r>
      <w:r w:rsidRPr="00E92BB1">
        <w:rPr>
          <w:spacing w:val="11"/>
        </w:rPr>
        <w:t xml:space="preserve"> </w:t>
      </w:r>
      <w:r w:rsidR="00497851">
        <w:t>возложен</w:t>
      </w:r>
      <w:r w:rsidRPr="00E92BB1">
        <w:t xml:space="preserve">ных судом на осужденного, понимается повторное невыполнение </w:t>
      </w:r>
      <w:r w:rsidRPr="00E92BB1">
        <w:rPr>
          <w:spacing w:val="-1"/>
        </w:rPr>
        <w:t>таких</w:t>
      </w:r>
      <w:r>
        <w:t xml:space="preserve"> обязанностей после вынесения</w:t>
      </w:r>
      <w:r w:rsidRPr="00E92BB1">
        <w:t xml:space="preserve"> органом, контролирующим </w:t>
      </w:r>
      <w:r w:rsidRPr="00E92BB1">
        <w:rPr>
          <w:spacing w:val="-1"/>
        </w:rPr>
        <w:t xml:space="preserve">поведение </w:t>
      </w:r>
      <w:r w:rsidRPr="00E92BB1">
        <w:t>осужденного, письменного предупреждения о возможности</w:t>
      </w:r>
      <w:r w:rsidRPr="00E92BB1">
        <w:rPr>
          <w:spacing w:val="46"/>
        </w:rPr>
        <w:t xml:space="preserve"> </w:t>
      </w:r>
      <w:r w:rsidRPr="00E92BB1">
        <w:t>отмены</w:t>
      </w:r>
      <w:r w:rsidRPr="00E92BB1">
        <w:rPr>
          <w:spacing w:val="11"/>
        </w:rPr>
        <w:t xml:space="preserve"> </w:t>
      </w:r>
      <w:r w:rsidRPr="00E92BB1">
        <w:t>условно досрочного освобождении. Однако вопрос о том, является</w:t>
      </w:r>
      <w:r w:rsidRPr="00E92BB1">
        <w:rPr>
          <w:spacing w:val="9"/>
        </w:rPr>
        <w:t xml:space="preserve"> </w:t>
      </w:r>
      <w:r w:rsidRPr="00E92BB1">
        <w:t>ли</w:t>
      </w:r>
      <w:r w:rsidRPr="00E92BB1">
        <w:rPr>
          <w:spacing w:val="11"/>
        </w:rPr>
        <w:t xml:space="preserve"> </w:t>
      </w:r>
      <w:r w:rsidRPr="00E92BB1">
        <w:t>уклонение злостным, должен решаться в каждом конкр</w:t>
      </w:r>
      <w:r w:rsidR="00725DD1">
        <w:t xml:space="preserve">етном </w:t>
      </w:r>
      <w:r w:rsidRPr="00E92BB1">
        <w:t xml:space="preserve">случае с </w:t>
      </w:r>
      <w:r w:rsidRPr="00E92BB1">
        <w:rPr>
          <w:spacing w:val="-3"/>
        </w:rPr>
        <w:t xml:space="preserve">учетом </w:t>
      </w:r>
      <w:r w:rsidRPr="00E92BB1">
        <w:t>продолжительности и причин уклонения, a также других обстоятельств</w:t>
      </w:r>
      <w:r w:rsidRPr="00E92BB1">
        <w:rPr>
          <w:spacing w:val="-25"/>
        </w:rPr>
        <w:t xml:space="preserve"> </w:t>
      </w:r>
      <w:r w:rsidRPr="00E92BB1">
        <w:t>дела.</w:t>
      </w:r>
      <w:r w:rsidRPr="00E92BB1">
        <w:rPr>
          <w:rStyle w:val="a6"/>
        </w:rPr>
        <w:footnoteReference w:id="25"/>
      </w:r>
    </w:p>
    <w:p w14:paraId="17025223" w14:textId="3196CFAE" w:rsidR="006167E5" w:rsidRPr="00E92BB1" w:rsidRDefault="006167E5" w:rsidP="002304C9">
      <w:pPr>
        <w:pStyle w:val="a8"/>
        <w:spacing w:before="1" w:line="360" w:lineRule="auto"/>
        <w:ind w:left="-142" w:right="-1" w:firstLine="709"/>
      </w:pPr>
      <w:r>
        <w:t>Главенствующим в этой ситуации является выяснение обстоятельств, которые повлекли невыполнение лицом обязанностей. Верным видится мнение С.</w:t>
      </w:r>
      <w:r w:rsidR="00A82C14">
        <w:t xml:space="preserve"> </w:t>
      </w:r>
      <w:r>
        <w:t>Г. Барсуковой, согласно которому при отмене условно-досрочного освобождения судья должен выяснить, имелась ли у условно-досрочно освобожденного реальная возможность исполнить возложенные на него судом обязанности. Если условно-досрочно освобожденный не выполнил их по каким-либо уважительным причинам, оснований для отмены условно-досрочного освобождения не имеется.</w:t>
      </w:r>
      <w:r>
        <w:rPr>
          <w:rStyle w:val="a6"/>
        </w:rPr>
        <w:footnoteReference w:id="26"/>
      </w:r>
    </w:p>
    <w:p w14:paraId="4F15C81B" w14:textId="77777777" w:rsidR="006167E5" w:rsidRPr="00E92BB1" w:rsidRDefault="006167E5" w:rsidP="002304C9">
      <w:pPr>
        <w:pStyle w:val="a8"/>
        <w:spacing w:before="1" w:line="360" w:lineRule="auto"/>
        <w:ind w:left="-142" w:right="-1" w:firstLine="709"/>
      </w:pPr>
      <w:r w:rsidRPr="00E92BB1">
        <w:t>При отмене судом условно-досрочного освобождения неотбытая часть срока наказания (в том числе дополнительного) подлежит реальному исполнению.</w:t>
      </w:r>
    </w:p>
    <w:p w14:paraId="11AA80EA" w14:textId="4BD8E486" w:rsidR="006167E5" w:rsidRPr="00E92BB1" w:rsidRDefault="006167E5" w:rsidP="002304C9">
      <w:pPr>
        <w:pStyle w:val="a8"/>
        <w:spacing w:before="2" w:line="360" w:lineRule="auto"/>
        <w:ind w:left="-142" w:right="-1" w:firstLine="709"/>
        <w:rPr>
          <w:color w:val="000000"/>
          <w:shd w:val="clear" w:color="auto" w:fill="FFFFFF"/>
        </w:rPr>
      </w:pPr>
      <w:r w:rsidRPr="00E92BB1">
        <w:t>В тех случаях, когда ус</w:t>
      </w:r>
      <w:r w:rsidR="00E10A85">
        <w:t>ловно-досрочно освобожденный в</w:t>
      </w:r>
      <w:r w:rsidRPr="00E92BB1">
        <w:t>о время испытательн</w:t>
      </w:r>
      <w:r w:rsidR="00E10A85">
        <w:t>ого срока совершил преступление п</w:t>
      </w:r>
      <w:r w:rsidRPr="00E92BB1">
        <w:t xml:space="preserve">о неосторожности либо умышленное преступление небольшой или средней тяжести, суд решает вопрос об отмене или же о сохранении условно-досрочного освобождения. </w:t>
      </w:r>
    </w:p>
    <w:p w14:paraId="0BD735F1" w14:textId="38428E74" w:rsidR="00284007" w:rsidRDefault="006167E5" w:rsidP="002304C9">
      <w:pPr>
        <w:spacing w:line="360" w:lineRule="auto"/>
        <w:ind w:left="-142" w:right="-1"/>
        <w:rPr>
          <w:sz w:val="28"/>
          <w:szCs w:val="28"/>
        </w:rPr>
      </w:pPr>
      <w:r w:rsidRPr="00E92BB1">
        <w:rPr>
          <w:sz w:val="28"/>
          <w:szCs w:val="28"/>
        </w:rPr>
        <w:lastRenderedPageBreak/>
        <w:t>Таким образом, основаниями для о</w:t>
      </w:r>
      <w:r w:rsidR="00284007">
        <w:rPr>
          <w:sz w:val="28"/>
          <w:szCs w:val="28"/>
        </w:rPr>
        <w:t xml:space="preserve">тмены </w:t>
      </w:r>
      <w:r w:rsidR="00284007" w:rsidRPr="00E92BB1">
        <w:rPr>
          <w:sz w:val="28"/>
          <w:szCs w:val="28"/>
        </w:rPr>
        <w:t>условно-досрочного осво</w:t>
      </w:r>
      <w:r w:rsidR="00284007">
        <w:rPr>
          <w:sz w:val="28"/>
          <w:szCs w:val="28"/>
        </w:rPr>
        <w:t xml:space="preserve">бождения от отбывания наказания </w:t>
      </w:r>
      <w:r w:rsidRPr="00E92BB1">
        <w:rPr>
          <w:sz w:val="28"/>
          <w:szCs w:val="28"/>
        </w:rPr>
        <w:t xml:space="preserve">являются: </w:t>
      </w:r>
    </w:p>
    <w:p w14:paraId="53BD0A16" w14:textId="5C734CC1" w:rsidR="00284007" w:rsidRDefault="002304C9" w:rsidP="002304C9">
      <w:pPr>
        <w:spacing w:line="360" w:lineRule="auto"/>
        <w:ind w:left="-142" w:right="-1"/>
        <w:rPr>
          <w:sz w:val="28"/>
          <w:szCs w:val="28"/>
        </w:rPr>
      </w:pPr>
      <w:r>
        <w:rPr>
          <w:sz w:val="28"/>
          <w:szCs w:val="28"/>
        </w:rPr>
        <w:t xml:space="preserve"> - </w:t>
      </w:r>
      <w:r w:rsidR="006167E5" w:rsidRPr="00E92BB1">
        <w:rPr>
          <w:sz w:val="28"/>
          <w:szCs w:val="28"/>
        </w:rPr>
        <w:t xml:space="preserve">нарушение общественного порядка, повлекшее наложение административного взыскания; </w:t>
      </w:r>
    </w:p>
    <w:p w14:paraId="6C5FDBA5" w14:textId="16B759E2" w:rsidR="00284007" w:rsidRDefault="002304C9" w:rsidP="002304C9">
      <w:pPr>
        <w:spacing w:line="360" w:lineRule="auto"/>
        <w:ind w:left="-142" w:right="-1"/>
        <w:rPr>
          <w:sz w:val="28"/>
          <w:szCs w:val="28"/>
        </w:rPr>
      </w:pPr>
      <w:r>
        <w:rPr>
          <w:sz w:val="28"/>
          <w:szCs w:val="28"/>
        </w:rPr>
        <w:t xml:space="preserve"> - </w:t>
      </w:r>
      <w:r w:rsidR="006167E5" w:rsidRPr="00E92BB1">
        <w:rPr>
          <w:sz w:val="28"/>
          <w:szCs w:val="28"/>
        </w:rPr>
        <w:t xml:space="preserve">злостное уклонение от осуществления обязанностей, возложенных судом; </w:t>
      </w:r>
    </w:p>
    <w:p w14:paraId="77F344A7" w14:textId="00FAEDE3" w:rsidR="00AD383B" w:rsidRDefault="002304C9" w:rsidP="002304C9">
      <w:pPr>
        <w:spacing w:line="360" w:lineRule="auto"/>
        <w:ind w:left="-142" w:right="-1"/>
        <w:rPr>
          <w:sz w:val="28"/>
          <w:szCs w:val="28"/>
        </w:rPr>
      </w:pPr>
      <w:r>
        <w:rPr>
          <w:sz w:val="28"/>
          <w:szCs w:val="28"/>
        </w:rPr>
        <w:t xml:space="preserve"> - </w:t>
      </w:r>
      <w:r w:rsidR="006167E5" w:rsidRPr="00E92BB1">
        <w:rPr>
          <w:sz w:val="28"/>
          <w:szCs w:val="28"/>
        </w:rPr>
        <w:t xml:space="preserve">осуществление по неосторожности нового преступного деяния в течение неотбытой части периода наказания; </w:t>
      </w:r>
    </w:p>
    <w:p w14:paraId="552040F6" w14:textId="4208CDF8" w:rsidR="00067B8B" w:rsidRPr="00284007" w:rsidRDefault="002304C9" w:rsidP="002304C9">
      <w:pPr>
        <w:spacing w:line="360" w:lineRule="auto"/>
        <w:ind w:left="-142" w:right="-1"/>
        <w:rPr>
          <w:sz w:val="28"/>
          <w:szCs w:val="28"/>
        </w:rPr>
      </w:pPr>
      <w:r>
        <w:rPr>
          <w:sz w:val="28"/>
          <w:szCs w:val="28"/>
        </w:rPr>
        <w:t xml:space="preserve"> - </w:t>
      </w:r>
      <w:r w:rsidR="006167E5" w:rsidRPr="00E92BB1">
        <w:rPr>
          <w:sz w:val="28"/>
          <w:szCs w:val="28"/>
        </w:rPr>
        <w:t>осуществление нового умышленного преступного деяния в течение неотбытой части периода наказания.</w:t>
      </w:r>
    </w:p>
    <w:p w14:paraId="516900CC" w14:textId="77777777" w:rsidR="001B4DFE" w:rsidRDefault="001B4DFE" w:rsidP="00BB7FD8">
      <w:pPr>
        <w:spacing w:line="360" w:lineRule="auto"/>
        <w:ind w:left="709"/>
      </w:pPr>
    </w:p>
    <w:p w14:paraId="44506D5F" w14:textId="77777777" w:rsidR="001B4DFE" w:rsidRDefault="001B4DFE" w:rsidP="00BB7FD8">
      <w:pPr>
        <w:spacing w:line="360" w:lineRule="auto"/>
        <w:ind w:left="709"/>
      </w:pPr>
    </w:p>
    <w:p w14:paraId="5C80B87E" w14:textId="77777777" w:rsidR="001B4DFE" w:rsidRDefault="001B4DFE" w:rsidP="00BB7FD8">
      <w:pPr>
        <w:spacing w:line="360" w:lineRule="auto"/>
        <w:ind w:left="709"/>
      </w:pPr>
    </w:p>
    <w:p w14:paraId="51329197" w14:textId="77777777" w:rsidR="001B4DFE" w:rsidRDefault="001B4DFE" w:rsidP="00BB7FD8">
      <w:pPr>
        <w:spacing w:line="360" w:lineRule="auto"/>
        <w:ind w:left="709"/>
      </w:pPr>
    </w:p>
    <w:p w14:paraId="1C082334" w14:textId="77777777" w:rsidR="001B4DFE" w:rsidRDefault="001B4DFE" w:rsidP="00BB7FD8">
      <w:pPr>
        <w:spacing w:line="360" w:lineRule="auto"/>
        <w:ind w:left="709"/>
      </w:pPr>
    </w:p>
    <w:p w14:paraId="7F3B3118" w14:textId="77777777" w:rsidR="001B4DFE" w:rsidRDefault="001B4DFE" w:rsidP="00BB7FD8">
      <w:pPr>
        <w:spacing w:line="360" w:lineRule="auto"/>
        <w:ind w:left="709"/>
      </w:pPr>
    </w:p>
    <w:p w14:paraId="1CD75032" w14:textId="77777777" w:rsidR="001B4DFE" w:rsidRDefault="001B4DFE" w:rsidP="00BB7FD8">
      <w:pPr>
        <w:spacing w:line="360" w:lineRule="auto"/>
        <w:ind w:left="709"/>
      </w:pPr>
    </w:p>
    <w:p w14:paraId="0B2C45FD" w14:textId="77777777" w:rsidR="001B4DFE" w:rsidRDefault="001B4DFE" w:rsidP="00BB7FD8">
      <w:pPr>
        <w:spacing w:line="360" w:lineRule="auto"/>
        <w:ind w:left="709"/>
      </w:pPr>
    </w:p>
    <w:p w14:paraId="3C85BAC0" w14:textId="77777777" w:rsidR="001B4DFE" w:rsidRDefault="001B4DFE" w:rsidP="00BB7FD8">
      <w:pPr>
        <w:spacing w:line="360" w:lineRule="auto"/>
        <w:ind w:left="709"/>
      </w:pPr>
    </w:p>
    <w:p w14:paraId="715A284C" w14:textId="77777777" w:rsidR="001B4DFE" w:rsidRDefault="001B4DFE" w:rsidP="00BB7FD8">
      <w:pPr>
        <w:spacing w:line="360" w:lineRule="auto"/>
        <w:ind w:left="709"/>
      </w:pPr>
    </w:p>
    <w:p w14:paraId="2AC8CF91" w14:textId="77777777" w:rsidR="001B4DFE" w:rsidRDefault="001B4DFE" w:rsidP="00BB7FD8">
      <w:pPr>
        <w:spacing w:line="360" w:lineRule="auto"/>
        <w:ind w:left="709"/>
      </w:pPr>
    </w:p>
    <w:p w14:paraId="74CFAD23" w14:textId="77777777" w:rsidR="001B4DFE" w:rsidRDefault="001B4DFE" w:rsidP="00BB7FD8">
      <w:pPr>
        <w:spacing w:line="360" w:lineRule="auto"/>
        <w:ind w:left="709"/>
      </w:pPr>
    </w:p>
    <w:p w14:paraId="5E321225" w14:textId="77777777" w:rsidR="001B4DFE" w:rsidRDefault="001B4DFE" w:rsidP="00BB7FD8">
      <w:pPr>
        <w:spacing w:line="360" w:lineRule="auto"/>
        <w:ind w:left="709"/>
      </w:pPr>
    </w:p>
    <w:p w14:paraId="41EF0E27" w14:textId="77777777" w:rsidR="001B4DFE" w:rsidRDefault="001B4DFE" w:rsidP="00BB7FD8">
      <w:pPr>
        <w:spacing w:line="360" w:lineRule="auto"/>
        <w:ind w:left="709"/>
      </w:pPr>
    </w:p>
    <w:p w14:paraId="0AFEB98D" w14:textId="77777777" w:rsidR="001B4DFE" w:rsidRDefault="001B4DFE" w:rsidP="00BB7FD8">
      <w:pPr>
        <w:spacing w:line="360" w:lineRule="auto"/>
        <w:ind w:left="709"/>
      </w:pPr>
    </w:p>
    <w:p w14:paraId="6920FF5B" w14:textId="77777777" w:rsidR="001B4DFE" w:rsidRDefault="001B4DFE" w:rsidP="00BB7FD8">
      <w:pPr>
        <w:spacing w:line="360" w:lineRule="auto"/>
        <w:ind w:left="709"/>
      </w:pPr>
    </w:p>
    <w:p w14:paraId="31F13B8C" w14:textId="77777777" w:rsidR="001B4DFE" w:rsidRDefault="001B4DFE" w:rsidP="00BB7FD8">
      <w:pPr>
        <w:spacing w:line="360" w:lineRule="auto"/>
        <w:ind w:left="709"/>
      </w:pPr>
    </w:p>
    <w:p w14:paraId="0E863C82" w14:textId="77777777" w:rsidR="001B4DFE" w:rsidRDefault="001B4DFE" w:rsidP="00BB7FD8">
      <w:pPr>
        <w:spacing w:line="360" w:lineRule="auto"/>
        <w:ind w:left="709"/>
      </w:pPr>
    </w:p>
    <w:p w14:paraId="75592105" w14:textId="77777777" w:rsidR="002304C9" w:rsidRDefault="002304C9" w:rsidP="00BB7FD8">
      <w:pPr>
        <w:spacing w:line="360" w:lineRule="auto"/>
        <w:ind w:left="709"/>
      </w:pPr>
    </w:p>
    <w:p w14:paraId="7754A809" w14:textId="77777777" w:rsidR="002304C9" w:rsidRDefault="002304C9" w:rsidP="00BB7FD8">
      <w:pPr>
        <w:spacing w:line="360" w:lineRule="auto"/>
        <w:ind w:left="709"/>
      </w:pPr>
    </w:p>
    <w:p w14:paraId="4ECC081D" w14:textId="77777777" w:rsidR="001B4DFE" w:rsidRDefault="001B4DFE" w:rsidP="00BB7FD8">
      <w:pPr>
        <w:spacing w:line="360" w:lineRule="auto"/>
        <w:ind w:left="709"/>
      </w:pPr>
    </w:p>
    <w:p w14:paraId="66D26B06" w14:textId="77777777" w:rsidR="002304C9" w:rsidRDefault="002304C9" w:rsidP="00BB7FD8">
      <w:pPr>
        <w:spacing w:line="360" w:lineRule="auto"/>
        <w:ind w:left="709"/>
      </w:pPr>
    </w:p>
    <w:p w14:paraId="15444532" w14:textId="77777777" w:rsidR="0087737E" w:rsidRDefault="0087737E" w:rsidP="00BB7FD8">
      <w:pPr>
        <w:spacing w:line="360" w:lineRule="auto"/>
        <w:ind w:left="709"/>
      </w:pPr>
    </w:p>
    <w:p w14:paraId="5CB127E6" w14:textId="77777777" w:rsidR="0049401A" w:rsidRDefault="0049401A" w:rsidP="00347A47">
      <w:pPr>
        <w:spacing w:line="360" w:lineRule="auto"/>
        <w:ind w:firstLine="0"/>
      </w:pPr>
    </w:p>
    <w:p w14:paraId="1C52BBC5" w14:textId="77777777" w:rsidR="0049401A" w:rsidRDefault="0049401A" w:rsidP="00347A47">
      <w:pPr>
        <w:spacing w:line="360" w:lineRule="auto"/>
        <w:ind w:firstLine="0"/>
      </w:pPr>
    </w:p>
    <w:p w14:paraId="7850DDF8" w14:textId="4BAF57F4" w:rsidR="001B4DFE" w:rsidRPr="00347A47" w:rsidRDefault="001B4DFE" w:rsidP="002304C9">
      <w:pPr>
        <w:spacing w:line="360" w:lineRule="auto"/>
        <w:ind w:firstLine="567"/>
        <w:rPr>
          <w:b/>
          <w:sz w:val="28"/>
          <w:szCs w:val="28"/>
        </w:rPr>
      </w:pPr>
      <w:r w:rsidRPr="00347A47">
        <w:rPr>
          <w:b/>
          <w:sz w:val="28"/>
          <w:szCs w:val="28"/>
        </w:rPr>
        <w:lastRenderedPageBreak/>
        <w:t>Заключение</w:t>
      </w:r>
      <w:r w:rsidR="00347A47" w:rsidRPr="00347A47">
        <w:rPr>
          <w:b/>
          <w:sz w:val="28"/>
          <w:szCs w:val="28"/>
        </w:rPr>
        <w:t>.</w:t>
      </w:r>
    </w:p>
    <w:p w14:paraId="51607279" w14:textId="69399124" w:rsidR="001B4DFE" w:rsidRPr="00E618B6" w:rsidRDefault="001B4DFE" w:rsidP="00BB7FD8">
      <w:pPr>
        <w:spacing w:line="360" w:lineRule="auto"/>
        <w:ind w:left="-142"/>
        <w:rPr>
          <w:sz w:val="28"/>
          <w:szCs w:val="28"/>
        </w:rPr>
      </w:pPr>
      <w:r>
        <w:rPr>
          <w:sz w:val="28"/>
          <w:szCs w:val="28"/>
        </w:rPr>
        <w:t>И</w:t>
      </w:r>
      <w:r w:rsidRPr="00E618B6">
        <w:rPr>
          <w:sz w:val="28"/>
          <w:szCs w:val="28"/>
        </w:rPr>
        <w:t>нститут условно-досрочного освобождения является видом поощрительного института, который выступает стимулом законопослушного поведения осужденных. П</w:t>
      </w:r>
      <w:r w:rsidR="00AD383B">
        <w:rPr>
          <w:sz w:val="28"/>
          <w:szCs w:val="28"/>
        </w:rPr>
        <w:t>ри решении вопросов об условно-</w:t>
      </w:r>
      <w:r w:rsidRPr="00E618B6">
        <w:rPr>
          <w:sz w:val="28"/>
          <w:szCs w:val="28"/>
        </w:rPr>
        <w:t>досрочном освобождении учитывается факт исправления осужденного. Как правило, таким фактом выступает поведение лица</w:t>
      </w:r>
      <w:r w:rsidR="00EB134F">
        <w:rPr>
          <w:sz w:val="28"/>
          <w:szCs w:val="28"/>
        </w:rPr>
        <w:t>, отбывающего наказание</w:t>
      </w:r>
      <w:r w:rsidRPr="00E618B6">
        <w:rPr>
          <w:sz w:val="28"/>
          <w:szCs w:val="28"/>
        </w:rPr>
        <w:t xml:space="preserve">. </w:t>
      </w:r>
    </w:p>
    <w:p w14:paraId="7C145DB3" w14:textId="77777777" w:rsidR="001B4DFE" w:rsidRPr="00E618B6" w:rsidRDefault="001B4DFE" w:rsidP="00BB7FD8">
      <w:pPr>
        <w:spacing w:line="360" w:lineRule="auto"/>
        <w:ind w:left="-142"/>
        <w:rPr>
          <w:sz w:val="28"/>
          <w:szCs w:val="28"/>
        </w:rPr>
      </w:pPr>
      <w:r w:rsidRPr="00E618B6">
        <w:rPr>
          <w:sz w:val="28"/>
          <w:szCs w:val="28"/>
        </w:rPr>
        <w:t>Основными задачами УДО являются:</w:t>
      </w:r>
    </w:p>
    <w:p w14:paraId="345BA2C0" w14:textId="77777777" w:rsidR="001B4DFE" w:rsidRPr="00E618B6" w:rsidRDefault="001B4DFE" w:rsidP="00BB7FD8">
      <w:pPr>
        <w:pStyle w:val="a8"/>
        <w:spacing w:line="360" w:lineRule="auto"/>
        <w:ind w:right="292" w:firstLine="709"/>
      </w:pPr>
      <w:r w:rsidRPr="00E618B6">
        <w:t>а) помочь лицам, действительно вставшим на путь исправления, досрочно покинуть места лишения свободы;</w:t>
      </w:r>
    </w:p>
    <w:p w14:paraId="3A7F6A01" w14:textId="77777777" w:rsidR="001B4DFE" w:rsidRPr="00E618B6" w:rsidRDefault="001B4DFE" w:rsidP="00BB7FD8">
      <w:pPr>
        <w:pStyle w:val="a8"/>
        <w:spacing w:before="1" w:line="360" w:lineRule="auto"/>
        <w:ind w:right="283" w:firstLine="709"/>
      </w:pPr>
      <w:r w:rsidRPr="00E618B6">
        <w:t>б) не допустить досрочного выхода на свободу лиц, формально имеющих право на условно-досрочное освобождение, но фактически не вставших на путь исправления.</w:t>
      </w:r>
    </w:p>
    <w:p w14:paraId="4512826D" w14:textId="23D29A60" w:rsidR="001B4DFE" w:rsidRDefault="001B4DFE" w:rsidP="00BB7FD8">
      <w:pPr>
        <w:spacing w:line="360" w:lineRule="auto"/>
        <w:ind w:left="-142"/>
        <w:rPr>
          <w:sz w:val="28"/>
          <w:szCs w:val="28"/>
        </w:rPr>
      </w:pPr>
      <w:r w:rsidRPr="00E618B6">
        <w:rPr>
          <w:sz w:val="28"/>
          <w:szCs w:val="28"/>
        </w:rPr>
        <w:t xml:space="preserve">Однако правоприменительная практика данного института зачастую сталкивается с проблемами. Это связано с отсутствием четкого перечня условий применения условно-досрочного освобождения, следовательно, решение о применении данной поощрительной меры </w:t>
      </w:r>
      <w:r w:rsidR="00F72946">
        <w:rPr>
          <w:sz w:val="28"/>
          <w:szCs w:val="28"/>
        </w:rPr>
        <w:t xml:space="preserve">во многом зависит </w:t>
      </w:r>
      <w:r w:rsidRPr="00E618B6">
        <w:rPr>
          <w:sz w:val="28"/>
          <w:szCs w:val="28"/>
        </w:rPr>
        <w:t>от усмотрения суда.</w:t>
      </w:r>
    </w:p>
    <w:p w14:paraId="7222762C" w14:textId="2466EF68" w:rsidR="001B4DFE" w:rsidRPr="00E618B6" w:rsidRDefault="001B4DFE" w:rsidP="00BB7FD8">
      <w:pPr>
        <w:spacing w:line="360" w:lineRule="auto"/>
        <w:ind w:left="-142"/>
        <w:rPr>
          <w:sz w:val="28"/>
          <w:szCs w:val="28"/>
        </w:rPr>
      </w:pPr>
      <w:r>
        <w:rPr>
          <w:sz w:val="28"/>
          <w:szCs w:val="28"/>
        </w:rPr>
        <w:t xml:space="preserve">Анализируя различные судебные решения в рамках данной курсовой работы, мы пришли </w:t>
      </w:r>
      <w:r w:rsidR="00477A39">
        <w:rPr>
          <w:sz w:val="28"/>
          <w:szCs w:val="28"/>
        </w:rPr>
        <w:t>к выводу, что в судеб</w:t>
      </w:r>
      <w:r>
        <w:rPr>
          <w:sz w:val="28"/>
          <w:szCs w:val="28"/>
        </w:rPr>
        <w:t xml:space="preserve">ной практике преобладают апелляционные определения на апелляционные жалобы осужденных, не согласных с отказом в удовлетворении ходатайства об УДО. </w:t>
      </w:r>
    </w:p>
    <w:p w14:paraId="13CF85D6" w14:textId="20CE1511" w:rsidR="005549BA" w:rsidRPr="00347A47" w:rsidRDefault="002A4DBC" w:rsidP="00347A47">
      <w:pPr>
        <w:spacing w:line="360" w:lineRule="auto"/>
        <w:ind w:left="-142"/>
        <w:rPr>
          <w:rFonts w:cs="Times New Roman"/>
          <w:sz w:val="28"/>
          <w:szCs w:val="28"/>
        </w:rPr>
      </w:pPr>
      <w:r>
        <w:rPr>
          <w:sz w:val="28"/>
          <w:szCs w:val="28"/>
        </w:rPr>
        <w:t>Как нам видится, суды должны</w:t>
      </w:r>
      <w:r w:rsidR="001B4DFE" w:rsidRPr="008C4E58">
        <w:rPr>
          <w:sz w:val="28"/>
          <w:szCs w:val="28"/>
        </w:rPr>
        <w:t xml:space="preserve"> индивидуально подходить к каждому осужденному, которому гарантируется право условно-досрочного освобождения, и который </w:t>
      </w:r>
      <w:r w:rsidR="00266957">
        <w:rPr>
          <w:sz w:val="28"/>
          <w:szCs w:val="28"/>
        </w:rPr>
        <w:t xml:space="preserve">имеет право ходатайствовать </w:t>
      </w:r>
      <w:r w:rsidR="001B4DFE" w:rsidRPr="008C4E58">
        <w:rPr>
          <w:sz w:val="28"/>
          <w:szCs w:val="28"/>
        </w:rPr>
        <w:t>о его предоставлении, чтобы в дальнейшем не отменять соответствующие решения и не привлекать снова к ответственности вышеуказанных лиц.</w:t>
      </w:r>
    </w:p>
    <w:p w14:paraId="70035739" w14:textId="41B84A8B" w:rsidR="001B4DFE" w:rsidRPr="008C4E58" w:rsidRDefault="001B4DFE" w:rsidP="00BB7FD8">
      <w:pPr>
        <w:spacing w:line="360" w:lineRule="auto"/>
        <w:ind w:left="-142"/>
        <w:rPr>
          <w:sz w:val="28"/>
          <w:szCs w:val="28"/>
        </w:rPr>
      </w:pPr>
      <w:r w:rsidRPr="008C4E58">
        <w:rPr>
          <w:sz w:val="28"/>
          <w:szCs w:val="28"/>
        </w:rPr>
        <w:t>Таким образом, институт УДО, безусловно, тре</w:t>
      </w:r>
      <w:r w:rsidR="005549BA">
        <w:rPr>
          <w:sz w:val="28"/>
          <w:szCs w:val="28"/>
        </w:rPr>
        <w:t>бует своего совершенствования, к</w:t>
      </w:r>
      <w:r w:rsidRPr="008C4E58">
        <w:rPr>
          <w:sz w:val="28"/>
          <w:szCs w:val="28"/>
        </w:rPr>
        <w:t xml:space="preserve">ак с подхода внесения требуемых изменений в действующие правовые источники, так и </w:t>
      </w:r>
      <w:r w:rsidR="00AA49DB">
        <w:rPr>
          <w:sz w:val="28"/>
          <w:szCs w:val="28"/>
        </w:rPr>
        <w:t xml:space="preserve">с позиции </w:t>
      </w:r>
      <w:r w:rsidRPr="008C4E58">
        <w:rPr>
          <w:sz w:val="28"/>
          <w:szCs w:val="28"/>
        </w:rPr>
        <w:t xml:space="preserve">совершенствования </w:t>
      </w:r>
      <w:r w:rsidR="00AA49DB">
        <w:rPr>
          <w:sz w:val="28"/>
          <w:szCs w:val="28"/>
        </w:rPr>
        <w:lastRenderedPageBreak/>
        <w:t xml:space="preserve">практики рассмотрения судами </w:t>
      </w:r>
      <w:r w:rsidR="00AA49DB" w:rsidRPr="00E92BB1">
        <w:rPr>
          <w:sz w:val="28"/>
          <w:szCs w:val="28"/>
        </w:rPr>
        <w:t>условно-досрочного освобождения от отбывания наказания.</w:t>
      </w:r>
    </w:p>
    <w:p w14:paraId="73A77803" w14:textId="77777777" w:rsidR="001B4DFE" w:rsidRDefault="001B4DFE" w:rsidP="00BB7FD8">
      <w:pPr>
        <w:spacing w:line="360" w:lineRule="auto"/>
        <w:ind w:left="709"/>
      </w:pPr>
    </w:p>
    <w:p w14:paraId="4FCDB86A" w14:textId="77777777" w:rsidR="00347A47" w:rsidRDefault="00347A47" w:rsidP="00BB7FD8">
      <w:pPr>
        <w:spacing w:line="360" w:lineRule="auto"/>
        <w:ind w:left="709"/>
      </w:pPr>
    </w:p>
    <w:p w14:paraId="2228A163" w14:textId="77777777" w:rsidR="00347A47" w:rsidRDefault="00347A47" w:rsidP="00BB7FD8">
      <w:pPr>
        <w:spacing w:line="360" w:lineRule="auto"/>
        <w:ind w:left="709"/>
      </w:pPr>
    </w:p>
    <w:p w14:paraId="0BC41581" w14:textId="77777777" w:rsidR="00347A47" w:rsidRDefault="00347A47" w:rsidP="00BB7FD8">
      <w:pPr>
        <w:spacing w:line="360" w:lineRule="auto"/>
        <w:ind w:left="709"/>
      </w:pPr>
    </w:p>
    <w:p w14:paraId="13547FFE" w14:textId="77777777" w:rsidR="0049401A" w:rsidRDefault="0049401A" w:rsidP="00BB7FD8">
      <w:pPr>
        <w:spacing w:line="360" w:lineRule="auto"/>
        <w:ind w:left="709"/>
      </w:pPr>
    </w:p>
    <w:p w14:paraId="2BBEFA28" w14:textId="77777777" w:rsidR="0049401A" w:rsidRDefault="0049401A" w:rsidP="00BB7FD8">
      <w:pPr>
        <w:spacing w:line="360" w:lineRule="auto"/>
        <w:ind w:left="709"/>
      </w:pPr>
    </w:p>
    <w:p w14:paraId="588FA3ED" w14:textId="77777777" w:rsidR="0049401A" w:rsidRDefault="0049401A" w:rsidP="00BB7FD8">
      <w:pPr>
        <w:spacing w:line="360" w:lineRule="auto"/>
        <w:ind w:left="709"/>
      </w:pPr>
    </w:p>
    <w:p w14:paraId="19909B4F" w14:textId="77777777" w:rsidR="0049401A" w:rsidRDefault="0049401A" w:rsidP="00BB7FD8">
      <w:pPr>
        <w:spacing w:line="360" w:lineRule="auto"/>
        <w:ind w:left="709"/>
      </w:pPr>
    </w:p>
    <w:p w14:paraId="5BA2E1DE" w14:textId="77777777" w:rsidR="0049401A" w:rsidRDefault="0049401A" w:rsidP="00BB7FD8">
      <w:pPr>
        <w:spacing w:line="360" w:lineRule="auto"/>
        <w:ind w:left="709"/>
      </w:pPr>
    </w:p>
    <w:p w14:paraId="12BFD605" w14:textId="77777777" w:rsidR="0049401A" w:rsidRDefault="0049401A" w:rsidP="00BB7FD8">
      <w:pPr>
        <w:spacing w:line="360" w:lineRule="auto"/>
        <w:ind w:left="709"/>
      </w:pPr>
    </w:p>
    <w:p w14:paraId="64824585" w14:textId="77777777" w:rsidR="0049401A" w:rsidRDefault="0049401A" w:rsidP="00BB7FD8">
      <w:pPr>
        <w:spacing w:line="360" w:lineRule="auto"/>
        <w:ind w:left="709"/>
      </w:pPr>
    </w:p>
    <w:p w14:paraId="74B1F8FF" w14:textId="77777777" w:rsidR="0049401A" w:rsidRDefault="0049401A" w:rsidP="00BB7FD8">
      <w:pPr>
        <w:spacing w:line="360" w:lineRule="auto"/>
        <w:ind w:left="709"/>
      </w:pPr>
    </w:p>
    <w:p w14:paraId="6AAA4E3D" w14:textId="77777777" w:rsidR="0049401A" w:rsidRDefault="0049401A" w:rsidP="00BB7FD8">
      <w:pPr>
        <w:spacing w:line="360" w:lineRule="auto"/>
        <w:ind w:left="709"/>
      </w:pPr>
    </w:p>
    <w:p w14:paraId="228860E4" w14:textId="77777777" w:rsidR="0049401A" w:rsidRDefault="0049401A" w:rsidP="00BB7FD8">
      <w:pPr>
        <w:spacing w:line="360" w:lineRule="auto"/>
        <w:ind w:left="709"/>
      </w:pPr>
    </w:p>
    <w:p w14:paraId="64F9BF6D" w14:textId="77777777" w:rsidR="0049401A" w:rsidRDefault="0049401A" w:rsidP="00BB7FD8">
      <w:pPr>
        <w:spacing w:line="360" w:lineRule="auto"/>
        <w:ind w:left="709"/>
      </w:pPr>
    </w:p>
    <w:p w14:paraId="5C31A611" w14:textId="77777777" w:rsidR="0049401A" w:rsidRDefault="0049401A" w:rsidP="00BB7FD8">
      <w:pPr>
        <w:spacing w:line="360" w:lineRule="auto"/>
        <w:ind w:left="709"/>
      </w:pPr>
    </w:p>
    <w:p w14:paraId="77BCC279" w14:textId="77777777" w:rsidR="0049401A" w:rsidRDefault="0049401A" w:rsidP="00BB7FD8">
      <w:pPr>
        <w:spacing w:line="360" w:lineRule="auto"/>
        <w:ind w:left="709"/>
      </w:pPr>
    </w:p>
    <w:p w14:paraId="1F7D962B" w14:textId="77777777" w:rsidR="0049401A" w:rsidRDefault="0049401A" w:rsidP="00BB7FD8">
      <w:pPr>
        <w:spacing w:line="360" w:lineRule="auto"/>
        <w:ind w:left="709"/>
      </w:pPr>
    </w:p>
    <w:p w14:paraId="2FF6ACFD" w14:textId="77777777" w:rsidR="0049401A" w:rsidRDefault="0049401A" w:rsidP="00BB7FD8">
      <w:pPr>
        <w:spacing w:line="360" w:lineRule="auto"/>
        <w:ind w:left="709"/>
      </w:pPr>
    </w:p>
    <w:p w14:paraId="255736AF" w14:textId="77777777" w:rsidR="0049401A" w:rsidRDefault="0049401A" w:rsidP="00BB7FD8">
      <w:pPr>
        <w:spacing w:line="360" w:lineRule="auto"/>
        <w:ind w:left="709"/>
      </w:pPr>
    </w:p>
    <w:p w14:paraId="1DD9AA13" w14:textId="77777777" w:rsidR="0049401A" w:rsidRDefault="0049401A" w:rsidP="00BB7FD8">
      <w:pPr>
        <w:spacing w:line="360" w:lineRule="auto"/>
        <w:ind w:left="709"/>
      </w:pPr>
    </w:p>
    <w:p w14:paraId="425E4DDB" w14:textId="77777777" w:rsidR="0049401A" w:rsidRDefault="0049401A" w:rsidP="00BB7FD8">
      <w:pPr>
        <w:spacing w:line="360" w:lineRule="auto"/>
        <w:ind w:left="709"/>
      </w:pPr>
    </w:p>
    <w:p w14:paraId="36DD91D1" w14:textId="77777777" w:rsidR="0049401A" w:rsidRDefault="0049401A" w:rsidP="00BB7FD8">
      <w:pPr>
        <w:spacing w:line="360" w:lineRule="auto"/>
        <w:ind w:left="709"/>
      </w:pPr>
    </w:p>
    <w:p w14:paraId="6D2FCECC" w14:textId="77777777" w:rsidR="0049401A" w:rsidRDefault="0049401A" w:rsidP="00BB7FD8">
      <w:pPr>
        <w:spacing w:line="360" w:lineRule="auto"/>
        <w:ind w:left="709"/>
      </w:pPr>
    </w:p>
    <w:p w14:paraId="5E1D5A13" w14:textId="77777777" w:rsidR="0049401A" w:rsidRDefault="0049401A" w:rsidP="00BB7FD8">
      <w:pPr>
        <w:spacing w:line="360" w:lineRule="auto"/>
        <w:ind w:left="709"/>
      </w:pPr>
    </w:p>
    <w:p w14:paraId="27156F62" w14:textId="77777777" w:rsidR="0049401A" w:rsidRDefault="0049401A" w:rsidP="00BB7FD8">
      <w:pPr>
        <w:spacing w:line="360" w:lineRule="auto"/>
        <w:ind w:left="709"/>
      </w:pPr>
    </w:p>
    <w:p w14:paraId="7C5ECC54" w14:textId="77777777" w:rsidR="0049401A" w:rsidRDefault="0049401A" w:rsidP="00BB7FD8">
      <w:pPr>
        <w:spacing w:line="360" w:lineRule="auto"/>
        <w:ind w:left="709"/>
      </w:pPr>
    </w:p>
    <w:p w14:paraId="5BD1A887" w14:textId="77777777" w:rsidR="0049401A" w:rsidRDefault="0049401A" w:rsidP="00BB7FD8">
      <w:pPr>
        <w:spacing w:line="360" w:lineRule="auto"/>
        <w:ind w:left="709"/>
      </w:pPr>
    </w:p>
    <w:p w14:paraId="153B202F" w14:textId="77777777" w:rsidR="0049401A" w:rsidRDefault="0049401A" w:rsidP="00BB7FD8">
      <w:pPr>
        <w:spacing w:line="360" w:lineRule="auto"/>
        <w:ind w:left="709"/>
      </w:pPr>
    </w:p>
    <w:p w14:paraId="184E5616" w14:textId="77777777" w:rsidR="0049401A" w:rsidRDefault="0049401A" w:rsidP="00BB7FD8">
      <w:pPr>
        <w:spacing w:line="360" w:lineRule="auto"/>
        <w:ind w:left="709"/>
      </w:pPr>
    </w:p>
    <w:p w14:paraId="10494783" w14:textId="77777777" w:rsidR="0049401A" w:rsidRDefault="0049401A" w:rsidP="00BB7FD8">
      <w:pPr>
        <w:spacing w:line="360" w:lineRule="auto"/>
        <w:ind w:left="709"/>
      </w:pPr>
    </w:p>
    <w:p w14:paraId="664924EF" w14:textId="77777777" w:rsidR="0049401A" w:rsidRDefault="0049401A" w:rsidP="00BB7FD8">
      <w:pPr>
        <w:spacing w:line="360" w:lineRule="auto"/>
        <w:ind w:left="709"/>
      </w:pPr>
    </w:p>
    <w:p w14:paraId="1F1AD572" w14:textId="77777777" w:rsidR="0049401A" w:rsidRDefault="0049401A" w:rsidP="00BB7FD8">
      <w:pPr>
        <w:spacing w:line="360" w:lineRule="auto"/>
        <w:ind w:left="709"/>
      </w:pPr>
    </w:p>
    <w:p w14:paraId="692D1353" w14:textId="77777777" w:rsidR="00347A47" w:rsidRDefault="00347A47" w:rsidP="00BB7FD8">
      <w:pPr>
        <w:spacing w:line="360" w:lineRule="auto"/>
        <w:ind w:left="709"/>
      </w:pPr>
    </w:p>
    <w:p w14:paraId="3927427C" w14:textId="77777777" w:rsidR="00347A47" w:rsidRDefault="00347A47" w:rsidP="0049401A">
      <w:pPr>
        <w:spacing w:line="360" w:lineRule="auto"/>
        <w:ind w:firstLine="0"/>
      </w:pPr>
    </w:p>
    <w:p w14:paraId="397D7E02" w14:textId="77777777" w:rsidR="00347A47" w:rsidRDefault="00347A47" w:rsidP="00347A47">
      <w:pPr>
        <w:spacing w:line="360" w:lineRule="auto"/>
        <w:rPr>
          <w:rFonts w:cs="Times New Roman"/>
          <w:b/>
          <w:sz w:val="28"/>
          <w:szCs w:val="28"/>
        </w:rPr>
      </w:pPr>
      <w:r w:rsidRPr="00AF3E57">
        <w:rPr>
          <w:rFonts w:cs="Times New Roman"/>
          <w:b/>
          <w:sz w:val="28"/>
          <w:szCs w:val="28"/>
        </w:rPr>
        <w:lastRenderedPageBreak/>
        <w:t xml:space="preserve">Список используемых источников и литературы. </w:t>
      </w:r>
    </w:p>
    <w:p w14:paraId="310950B2" w14:textId="0944EC11" w:rsidR="005B3ED9" w:rsidRPr="005B3ED9" w:rsidRDefault="005B3ED9" w:rsidP="005B3ED9">
      <w:pPr>
        <w:spacing w:line="360" w:lineRule="auto"/>
        <w:rPr>
          <w:b/>
          <w:sz w:val="28"/>
          <w:szCs w:val="28"/>
        </w:rPr>
      </w:pPr>
      <w:r w:rsidRPr="005B3ED9">
        <w:rPr>
          <w:b/>
          <w:sz w:val="28"/>
          <w:szCs w:val="28"/>
        </w:rPr>
        <w:t>1. Нормативно-пра</w:t>
      </w:r>
      <w:r>
        <w:rPr>
          <w:b/>
          <w:sz w:val="28"/>
          <w:szCs w:val="28"/>
        </w:rPr>
        <w:t>вовые акты Российской Федерации.</w:t>
      </w:r>
    </w:p>
    <w:p w14:paraId="4D6977A2" w14:textId="77777777" w:rsidR="005B3ED9" w:rsidRPr="001C0602" w:rsidRDefault="005B3ED9" w:rsidP="005B3ED9">
      <w:pPr>
        <w:spacing w:line="360" w:lineRule="auto"/>
        <w:rPr>
          <w:sz w:val="28"/>
          <w:szCs w:val="28"/>
        </w:rPr>
      </w:pPr>
      <w:r w:rsidRPr="001C0602">
        <w:rPr>
          <w:sz w:val="28"/>
          <w:szCs w:val="28"/>
        </w:rPr>
        <w:t>1. Кодекс Российской Федерации об административных правонарушениях от 30.12.2001 N 195-ФЗ (ред. от 23.04.2018) (с изм. и доп., вступ. в силу с 14.05.2018) // «Российская газета», 31 декабря 2001, № 256</w:t>
      </w:r>
    </w:p>
    <w:p w14:paraId="621F59D1" w14:textId="77777777" w:rsidR="005B3ED9" w:rsidRPr="001C0602" w:rsidRDefault="005B3ED9" w:rsidP="005B3ED9">
      <w:pPr>
        <w:pStyle w:val="a4"/>
        <w:spacing w:line="360" w:lineRule="auto"/>
        <w:rPr>
          <w:sz w:val="28"/>
          <w:szCs w:val="28"/>
        </w:rPr>
      </w:pPr>
      <w:r w:rsidRPr="001C0602">
        <w:rPr>
          <w:sz w:val="28"/>
          <w:szCs w:val="28"/>
        </w:rPr>
        <w:t>2. Уголовный кодекс Российской Федерации от 13 июня 1996 г. № 63-ФЗ // Собрание законодательства РФ. – 1996. – № 17. – Ст. 2511</w:t>
      </w:r>
    </w:p>
    <w:p w14:paraId="2053E095" w14:textId="3957038B" w:rsidR="005B3ED9" w:rsidRPr="001C0602" w:rsidRDefault="005B3ED9" w:rsidP="005B3ED9">
      <w:pPr>
        <w:spacing w:line="360" w:lineRule="auto"/>
        <w:rPr>
          <w:sz w:val="28"/>
          <w:szCs w:val="28"/>
        </w:rPr>
      </w:pPr>
      <w:r w:rsidRPr="001C0602">
        <w:rPr>
          <w:sz w:val="28"/>
          <w:szCs w:val="28"/>
        </w:rPr>
        <w:t>3. Уголовно-исполнительный кодекс Российской Федерации от 08.01.1997 N 1-ФЗ (ред. от 20.12.2017) // «Собрание законодательства РФ» от 13 января 1997 №2</w:t>
      </w:r>
    </w:p>
    <w:p w14:paraId="4CDB78FD" w14:textId="619201AC" w:rsidR="005B3ED9" w:rsidRPr="005B3ED9" w:rsidRDefault="005B3ED9" w:rsidP="005B3ED9">
      <w:pPr>
        <w:pStyle w:val="a4"/>
        <w:spacing w:line="360" w:lineRule="auto"/>
        <w:rPr>
          <w:b/>
          <w:color w:val="000000"/>
          <w:sz w:val="28"/>
          <w:szCs w:val="28"/>
        </w:rPr>
      </w:pPr>
      <w:r w:rsidRPr="005B3ED9">
        <w:rPr>
          <w:b/>
          <w:sz w:val="28"/>
          <w:szCs w:val="28"/>
        </w:rPr>
        <w:t xml:space="preserve">2. </w:t>
      </w:r>
      <w:r w:rsidRPr="005B3ED9">
        <w:rPr>
          <w:b/>
          <w:color w:val="000000"/>
          <w:sz w:val="28"/>
          <w:szCs w:val="28"/>
        </w:rPr>
        <w:t>Нормативные правовые акты, утратившие юридическую силу</w:t>
      </w:r>
      <w:r>
        <w:rPr>
          <w:b/>
          <w:color w:val="000000"/>
          <w:sz w:val="28"/>
          <w:szCs w:val="28"/>
        </w:rPr>
        <w:t>.</w:t>
      </w:r>
    </w:p>
    <w:p w14:paraId="6D0B4B34" w14:textId="617BB314" w:rsidR="005B3ED9" w:rsidRPr="001C0602" w:rsidRDefault="005B3ED9" w:rsidP="005B3ED9">
      <w:pPr>
        <w:spacing w:line="360" w:lineRule="auto"/>
        <w:rPr>
          <w:sz w:val="28"/>
          <w:szCs w:val="28"/>
        </w:rPr>
      </w:pPr>
      <w:r w:rsidRPr="001C0602">
        <w:rPr>
          <w:sz w:val="28"/>
          <w:szCs w:val="28"/>
        </w:rPr>
        <w:t xml:space="preserve">1. Закон об условном досрочном освобождении с изложением рассуждений, на коих он основан: (Собр. </w:t>
      </w:r>
      <w:proofErr w:type="spellStart"/>
      <w:r w:rsidRPr="001C0602">
        <w:rPr>
          <w:sz w:val="28"/>
          <w:szCs w:val="28"/>
        </w:rPr>
        <w:t>Узак</w:t>
      </w:r>
      <w:proofErr w:type="spellEnd"/>
      <w:r w:rsidRPr="001C0602">
        <w:rPr>
          <w:sz w:val="28"/>
          <w:szCs w:val="28"/>
        </w:rPr>
        <w:t xml:space="preserve">. 1909 г. № 126, ст. 1216) / Под ред.: Д.А. Коптев, </w:t>
      </w:r>
      <w:proofErr w:type="spellStart"/>
      <w:r w:rsidRPr="001C0602">
        <w:rPr>
          <w:sz w:val="28"/>
          <w:szCs w:val="28"/>
        </w:rPr>
        <w:t>статс-секр</w:t>
      </w:r>
      <w:proofErr w:type="spellEnd"/>
      <w:r w:rsidRPr="001C0602">
        <w:rPr>
          <w:sz w:val="28"/>
          <w:szCs w:val="28"/>
        </w:rPr>
        <w:t>. Гос. сов. – С.-</w:t>
      </w:r>
      <w:proofErr w:type="gramStart"/>
      <w:r w:rsidRPr="001C0602">
        <w:rPr>
          <w:sz w:val="28"/>
          <w:szCs w:val="28"/>
        </w:rPr>
        <w:t>Пб.:</w:t>
      </w:r>
      <w:proofErr w:type="gramEnd"/>
      <w:r w:rsidRPr="001C0602">
        <w:rPr>
          <w:sz w:val="28"/>
          <w:szCs w:val="28"/>
        </w:rPr>
        <w:t xml:space="preserve"> Изд. Г.Г. </w:t>
      </w:r>
      <w:proofErr w:type="spellStart"/>
      <w:r w:rsidRPr="001C0602">
        <w:rPr>
          <w:sz w:val="28"/>
          <w:szCs w:val="28"/>
        </w:rPr>
        <w:t>Ходунова</w:t>
      </w:r>
      <w:proofErr w:type="spellEnd"/>
      <w:r w:rsidRPr="001C0602">
        <w:rPr>
          <w:sz w:val="28"/>
          <w:szCs w:val="28"/>
        </w:rPr>
        <w:t>, 1909. – 384 с. - репринтная копия</w:t>
      </w:r>
    </w:p>
    <w:p w14:paraId="70C66ED8" w14:textId="517DC858" w:rsidR="005B3ED9" w:rsidRPr="005B3ED9" w:rsidRDefault="005B3ED9" w:rsidP="005B3ED9">
      <w:pPr>
        <w:spacing w:line="360" w:lineRule="auto"/>
        <w:rPr>
          <w:b/>
          <w:sz w:val="28"/>
          <w:szCs w:val="28"/>
        </w:rPr>
      </w:pPr>
      <w:r w:rsidRPr="005B3ED9">
        <w:rPr>
          <w:b/>
          <w:sz w:val="28"/>
          <w:szCs w:val="28"/>
        </w:rPr>
        <w:t xml:space="preserve">3. </w:t>
      </w:r>
      <w:r w:rsidRPr="005B3ED9">
        <w:rPr>
          <w:b/>
          <w:color w:val="000000"/>
          <w:sz w:val="28"/>
          <w:szCs w:val="28"/>
        </w:rPr>
        <w:t>Научная, учебная и специальная литература</w:t>
      </w:r>
      <w:r>
        <w:rPr>
          <w:b/>
          <w:color w:val="000000"/>
          <w:sz w:val="28"/>
          <w:szCs w:val="28"/>
        </w:rPr>
        <w:t>.</w:t>
      </w:r>
    </w:p>
    <w:p w14:paraId="079755CC" w14:textId="77777777" w:rsidR="005B3ED9" w:rsidRPr="001C0602" w:rsidRDefault="005B3ED9" w:rsidP="005B3ED9">
      <w:pPr>
        <w:pStyle w:val="a4"/>
        <w:spacing w:line="360" w:lineRule="auto"/>
        <w:rPr>
          <w:sz w:val="28"/>
          <w:szCs w:val="28"/>
        </w:rPr>
      </w:pPr>
      <w:r w:rsidRPr="001C0602">
        <w:rPr>
          <w:sz w:val="28"/>
          <w:szCs w:val="28"/>
        </w:rPr>
        <w:t xml:space="preserve">1. Александровский, Ю.В. Закон об условном досрочном освобождении / Ю.В. Александровский. - </w:t>
      </w:r>
      <w:proofErr w:type="gramStart"/>
      <w:r w:rsidRPr="001C0602">
        <w:rPr>
          <w:sz w:val="28"/>
          <w:szCs w:val="28"/>
        </w:rPr>
        <w:t>СПб.:</w:t>
      </w:r>
      <w:proofErr w:type="gramEnd"/>
      <w:r w:rsidRPr="001C0602">
        <w:rPr>
          <w:sz w:val="28"/>
          <w:szCs w:val="28"/>
        </w:rPr>
        <w:t xml:space="preserve"> Изд-во б-ки: «Новое законодательство», 1910.</w:t>
      </w:r>
    </w:p>
    <w:p w14:paraId="53C33A5E" w14:textId="77777777" w:rsidR="005B3ED9" w:rsidRPr="001C0602" w:rsidRDefault="005B3ED9" w:rsidP="005B3ED9">
      <w:pPr>
        <w:pStyle w:val="a4"/>
        <w:spacing w:line="360" w:lineRule="auto"/>
        <w:rPr>
          <w:sz w:val="28"/>
          <w:szCs w:val="28"/>
        </w:rPr>
      </w:pPr>
      <w:r w:rsidRPr="001C0602">
        <w:rPr>
          <w:sz w:val="28"/>
          <w:szCs w:val="28"/>
        </w:rPr>
        <w:t xml:space="preserve">2. </w:t>
      </w:r>
      <w:proofErr w:type="spellStart"/>
      <w:r w:rsidRPr="001C0602">
        <w:rPr>
          <w:sz w:val="28"/>
          <w:szCs w:val="28"/>
        </w:rPr>
        <w:t>Ашин</w:t>
      </w:r>
      <w:proofErr w:type="spellEnd"/>
      <w:r w:rsidRPr="001C0602">
        <w:rPr>
          <w:sz w:val="28"/>
          <w:szCs w:val="28"/>
        </w:rPr>
        <w:t xml:space="preserve"> А.А, Симагина Н. А. Условно-досрочное освобождение от отбывания наказания по российскому и зарубежному законодательству: сравнительно-правовой анализ// Учебное пособие – 2014</w:t>
      </w:r>
    </w:p>
    <w:p w14:paraId="03A2F807" w14:textId="77777777" w:rsidR="005B3ED9" w:rsidRPr="001C0602" w:rsidRDefault="005B3ED9" w:rsidP="005B3ED9">
      <w:pPr>
        <w:pStyle w:val="a4"/>
        <w:spacing w:line="360" w:lineRule="auto"/>
        <w:rPr>
          <w:sz w:val="28"/>
          <w:szCs w:val="28"/>
        </w:rPr>
      </w:pPr>
      <w:r w:rsidRPr="001C0602">
        <w:rPr>
          <w:sz w:val="28"/>
          <w:szCs w:val="28"/>
        </w:rPr>
        <w:t xml:space="preserve">3. </w:t>
      </w:r>
      <w:proofErr w:type="spellStart"/>
      <w:r w:rsidRPr="001C0602">
        <w:rPr>
          <w:sz w:val="28"/>
          <w:szCs w:val="28"/>
        </w:rPr>
        <w:t>Ашин</w:t>
      </w:r>
      <w:proofErr w:type="spellEnd"/>
      <w:r w:rsidRPr="001C0602">
        <w:rPr>
          <w:sz w:val="28"/>
          <w:szCs w:val="28"/>
        </w:rPr>
        <w:t xml:space="preserve"> А.А. Наказание несовершеннолетних за хищение чужого имущества (закон, теория и практика). Владимир: ВЮИ Минюста РФ, 2004. 156 с.</w:t>
      </w:r>
    </w:p>
    <w:p w14:paraId="1E11C9C9" w14:textId="77777777" w:rsidR="005B3ED9" w:rsidRPr="001C0602" w:rsidRDefault="005B3ED9" w:rsidP="005B3ED9">
      <w:pPr>
        <w:pStyle w:val="a4"/>
        <w:spacing w:line="360" w:lineRule="auto"/>
        <w:rPr>
          <w:sz w:val="28"/>
          <w:szCs w:val="28"/>
        </w:rPr>
      </w:pPr>
      <w:r w:rsidRPr="001C0602">
        <w:rPr>
          <w:sz w:val="28"/>
          <w:szCs w:val="28"/>
        </w:rPr>
        <w:t xml:space="preserve">4. </w:t>
      </w:r>
      <w:proofErr w:type="spellStart"/>
      <w:r w:rsidRPr="001C0602">
        <w:rPr>
          <w:sz w:val="28"/>
          <w:szCs w:val="28"/>
        </w:rPr>
        <w:t>Барсукова</w:t>
      </w:r>
      <w:proofErr w:type="spellEnd"/>
      <w:r w:rsidRPr="001C0602">
        <w:rPr>
          <w:sz w:val="28"/>
          <w:szCs w:val="28"/>
        </w:rPr>
        <w:t xml:space="preserve"> С.Г. Условно-досрочное освобождение от отбывания наказания по российскому праву: </w:t>
      </w:r>
      <w:proofErr w:type="spellStart"/>
      <w:r w:rsidRPr="001C0602">
        <w:rPr>
          <w:sz w:val="28"/>
          <w:szCs w:val="28"/>
        </w:rPr>
        <w:t>дис</w:t>
      </w:r>
      <w:proofErr w:type="spellEnd"/>
      <w:r w:rsidRPr="001C0602">
        <w:rPr>
          <w:sz w:val="28"/>
          <w:szCs w:val="28"/>
        </w:rPr>
        <w:t xml:space="preserve">. канд. </w:t>
      </w:r>
      <w:proofErr w:type="spellStart"/>
      <w:r w:rsidRPr="001C0602">
        <w:rPr>
          <w:sz w:val="28"/>
          <w:szCs w:val="28"/>
        </w:rPr>
        <w:t>юрид</w:t>
      </w:r>
      <w:proofErr w:type="spellEnd"/>
      <w:r w:rsidRPr="001C0602">
        <w:rPr>
          <w:sz w:val="28"/>
          <w:szCs w:val="28"/>
        </w:rPr>
        <w:t>. наук. Йошкар-Ола, 2000. 201 с.</w:t>
      </w:r>
    </w:p>
    <w:p w14:paraId="2B76E210" w14:textId="77777777" w:rsidR="005B3ED9" w:rsidRPr="001C0602" w:rsidRDefault="005B3ED9" w:rsidP="005B3ED9">
      <w:pPr>
        <w:spacing w:before="3" w:line="360" w:lineRule="auto"/>
        <w:ind w:right="283"/>
        <w:rPr>
          <w:sz w:val="28"/>
          <w:szCs w:val="28"/>
        </w:rPr>
      </w:pPr>
      <w:r w:rsidRPr="001C0602">
        <w:rPr>
          <w:sz w:val="28"/>
          <w:szCs w:val="28"/>
        </w:rPr>
        <w:lastRenderedPageBreak/>
        <w:t xml:space="preserve">Батуренко Т., Петров М. Некоторые вопросы применения условно-досрочного освобождения от отбывания наказания в виде лишения свободы// Уголовное право. М., – 2012. – №1. – С.4; </w:t>
      </w:r>
    </w:p>
    <w:p w14:paraId="0ACB4294" w14:textId="77777777" w:rsidR="005B3ED9" w:rsidRPr="001C0602" w:rsidRDefault="005B3ED9" w:rsidP="005B3ED9">
      <w:pPr>
        <w:spacing w:line="360" w:lineRule="auto"/>
        <w:rPr>
          <w:sz w:val="28"/>
          <w:szCs w:val="28"/>
        </w:rPr>
      </w:pPr>
      <w:r w:rsidRPr="001C0602">
        <w:rPr>
          <w:sz w:val="28"/>
          <w:szCs w:val="28"/>
        </w:rPr>
        <w:t xml:space="preserve">5. Галактионова А. О. Условно-досрочное освобождение от отбывания наказания // Материалы Международной научно-практической конференции «Вектор развития современной науки» - 2014 – С. 163 – 166 // Научная электронная библиотека </w:t>
      </w:r>
      <w:proofErr w:type="spellStart"/>
      <w:r w:rsidRPr="001C0602">
        <w:rPr>
          <w:sz w:val="28"/>
          <w:szCs w:val="28"/>
          <w:lang w:val="en-US"/>
        </w:rPr>
        <w:t>elibrary</w:t>
      </w:r>
      <w:proofErr w:type="spellEnd"/>
      <w:r w:rsidRPr="001C0602">
        <w:rPr>
          <w:sz w:val="28"/>
          <w:szCs w:val="28"/>
        </w:rPr>
        <w:t>.</w:t>
      </w:r>
      <w:proofErr w:type="spellStart"/>
      <w:r w:rsidRPr="001C0602">
        <w:rPr>
          <w:sz w:val="28"/>
          <w:szCs w:val="28"/>
          <w:lang w:val="en-US"/>
        </w:rPr>
        <w:t>ru</w:t>
      </w:r>
      <w:proofErr w:type="spellEnd"/>
      <w:r w:rsidRPr="001C0602">
        <w:rPr>
          <w:sz w:val="28"/>
          <w:szCs w:val="28"/>
        </w:rPr>
        <w:t xml:space="preserve"> [Электронный ресурс] </w:t>
      </w:r>
      <w:r w:rsidRPr="001C0602">
        <w:rPr>
          <w:sz w:val="28"/>
          <w:szCs w:val="28"/>
          <w:lang w:val="en-US"/>
        </w:rPr>
        <w:t>URL</w:t>
      </w:r>
      <w:r w:rsidRPr="001C0602">
        <w:rPr>
          <w:sz w:val="28"/>
          <w:szCs w:val="28"/>
        </w:rPr>
        <w:t>: https://goo.gl/XhMCcT (дата обращения 07.05.2018)</w:t>
      </w:r>
    </w:p>
    <w:p w14:paraId="32C5D52C" w14:textId="77777777" w:rsidR="005B3ED9" w:rsidRPr="001C0602" w:rsidRDefault="005B3ED9" w:rsidP="005B3ED9">
      <w:pPr>
        <w:pStyle w:val="a4"/>
        <w:spacing w:line="360" w:lineRule="auto"/>
        <w:rPr>
          <w:sz w:val="28"/>
          <w:szCs w:val="28"/>
        </w:rPr>
      </w:pPr>
      <w:r w:rsidRPr="001C0602">
        <w:rPr>
          <w:sz w:val="28"/>
          <w:szCs w:val="28"/>
        </w:rPr>
        <w:t>6. Долгополов Д.В. Практика применения судами условно-досрочного освобождения от отбывания наказания // Уголовное право. М., – 2011. – №4. – С.20.</w:t>
      </w:r>
    </w:p>
    <w:p w14:paraId="6A8FD5AB" w14:textId="77777777" w:rsidR="005B3ED9" w:rsidRPr="001C0602" w:rsidRDefault="005B3ED9" w:rsidP="005B3ED9">
      <w:pPr>
        <w:spacing w:line="360" w:lineRule="auto"/>
        <w:rPr>
          <w:sz w:val="28"/>
          <w:szCs w:val="28"/>
        </w:rPr>
      </w:pPr>
      <w:r w:rsidRPr="001C0602">
        <w:rPr>
          <w:sz w:val="28"/>
          <w:szCs w:val="28"/>
        </w:rPr>
        <w:t xml:space="preserve">7. Ермакова Т. Н., Карпов А. М. Сущность и значение условно-досрочного освобождения от отбывания наказания // Сборник статей X Международной научно-практической конференции: в 2 частях – 2017 – С. 162 – 166 // Научная электронная библиотека </w:t>
      </w:r>
      <w:proofErr w:type="spellStart"/>
      <w:r w:rsidRPr="001C0602">
        <w:rPr>
          <w:sz w:val="28"/>
          <w:szCs w:val="28"/>
          <w:lang w:val="en-US"/>
        </w:rPr>
        <w:t>elibrary</w:t>
      </w:r>
      <w:proofErr w:type="spellEnd"/>
      <w:r w:rsidRPr="001C0602">
        <w:rPr>
          <w:sz w:val="28"/>
          <w:szCs w:val="28"/>
        </w:rPr>
        <w:t>.</w:t>
      </w:r>
      <w:proofErr w:type="spellStart"/>
      <w:r w:rsidRPr="001C0602">
        <w:rPr>
          <w:sz w:val="28"/>
          <w:szCs w:val="28"/>
          <w:lang w:val="en-US"/>
        </w:rPr>
        <w:t>ru</w:t>
      </w:r>
      <w:proofErr w:type="spellEnd"/>
      <w:r w:rsidRPr="001C0602">
        <w:rPr>
          <w:sz w:val="28"/>
          <w:szCs w:val="28"/>
        </w:rPr>
        <w:t xml:space="preserve"> [</w:t>
      </w:r>
      <w:r w:rsidRPr="001C0602">
        <w:rPr>
          <w:rFonts w:cs="Times New Roman"/>
          <w:sz w:val="28"/>
          <w:szCs w:val="28"/>
        </w:rPr>
        <w:t xml:space="preserve">Электронный ресурс] </w:t>
      </w:r>
      <w:r w:rsidRPr="001C0602">
        <w:rPr>
          <w:rFonts w:cs="Times New Roman"/>
          <w:sz w:val="28"/>
          <w:szCs w:val="28"/>
          <w:lang w:val="en-US"/>
        </w:rPr>
        <w:t>URL</w:t>
      </w:r>
      <w:r w:rsidRPr="001C0602">
        <w:rPr>
          <w:rFonts w:cs="Times New Roman"/>
          <w:sz w:val="28"/>
          <w:szCs w:val="28"/>
        </w:rPr>
        <w:t xml:space="preserve">: </w:t>
      </w:r>
      <w:r w:rsidRPr="001C0602">
        <w:rPr>
          <w:sz w:val="28"/>
          <w:szCs w:val="28"/>
        </w:rPr>
        <w:t>https://goo.gl/JHnr2L (дата обращения 05.06.2018)</w:t>
      </w:r>
    </w:p>
    <w:p w14:paraId="2B04F569" w14:textId="77777777" w:rsidR="005B3ED9" w:rsidRPr="001C0602" w:rsidRDefault="005B3ED9" w:rsidP="005B3ED9">
      <w:pPr>
        <w:pStyle w:val="a4"/>
        <w:spacing w:line="360" w:lineRule="auto"/>
        <w:rPr>
          <w:sz w:val="28"/>
          <w:szCs w:val="28"/>
        </w:rPr>
      </w:pPr>
      <w:r w:rsidRPr="001C0602">
        <w:rPr>
          <w:sz w:val="28"/>
          <w:szCs w:val="28"/>
        </w:rPr>
        <w:t>8. Зубарев С.М. Уголовно-исполнительное право Российской Федерации. – М.: Проспект, 2014. – С. 191.</w:t>
      </w:r>
    </w:p>
    <w:p w14:paraId="78479362" w14:textId="77777777" w:rsidR="005B3ED9" w:rsidRPr="001C0602" w:rsidRDefault="005B3ED9" w:rsidP="005B3ED9">
      <w:pPr>
        <w:spacing w:line="360" w:lineRule="auto"/>
        <w:rPr>
          <w:sz w:val="28"/>
          <w:szCs w:val="28"/>
        </w:rPr>
      </w:pPr>
      <w:r w:rsidRPr="001C0602">
        <w:rPr>
          <w:sz w:val="28"/>
          <w:szCs w:val="28"/>
        </w:rPr>
        <w:t xml:space="preserve">9. Кидяев В. В. История развития института условно-досрочного освобождения от отбывания наказания в российском законодательстве // Журнал «Вестник Тамбовского университета. Серия: гуманитарные науки» - 2014 – №5(133) – С. 110-115 // Научная электронная библиотека </w:t>
      </w:r>
      <w:proofErr w:type="spellStart"/>
      <w:r w:rsidRPr="001C0602">
        <w:rPr>
          <w:sz w:val="28"/>
          <w:szCs w:val="28"/>
          <w:lang w:val="en-US"/>
        </w:rPr>
        <w:t>elibrary</w:t>
      </w:r>
      <w:proofErr w:type="spellEnd"/>
      <w:r w:rsidRPr="001C0602">
        <w:rPr>
          <w:sz w:val="28"/>
          <w:szCs w:val="28"/>
        </w:rPr>
        <w:t>.</w:t>
      </w:r>
      <w:proofErr w:type="spellStart"/>
      <w:r w:rsidRPr="001C0602">
        <w:rPr>
          <w:sz w:val="28"/>
          <w:szCs w:val="28"/>
          <w:lang w:val="en-US"/>
        </w:rPr>
        <w:t>ru</w:t>
      </w:r>
      <w:proofErr w:type="spellEnd"/>
      <w:r w:rsidRPr="001C0602">
        <w:rPr>
          <w:sz w:val="28"/>
          <w:szCs w:val="28"/>
        </w:rPr>
        <w:t xml:space="preserve"> [</w:t>
      </w:r>
      <w:r w:rsidRPr="001C0602">
        <w:rPr>
          <w:rFonts w:cs="Times New Roman"/>
          <w:sz w:val="28"/>
          <w:szCs w:val="28"/>
        </w:rPr>
        <w:t xml:space="preserve">Электронный ресурс] </w:t>
      </w:r>
      <w:r w:rsidRPr="001C0602">
        <w:rPr>
          <w:rFonts w:cs="Times New Roman"/>
          <w:sz w:val="28"/>
          <w:szCs w:val="28"/>
          <w:lang w:val="en-US"/>
        </w:rPr>
        <w:t>URL</w:t>
      </w:r>
      <w:r w:rsidRPr="001C0602">
        <w:rPr>
          <w:rFonts w:cs="Times New Roman"/>
          <w:sz w:val="28"/>
          <w:szCs w:val="28"/>
        </w:rPr>
        <w:t xml:space="preserve">: </w:t>
      </w:r>
      <w:r w:rsidRPr="001C0602">
        <w:rPr>
          <w:sz w:val="28"/>
          <w:szCs w:val="28"/>
        </w:rPr>
        <w:t>https://goo.gl/sKvYdw (дата обращения 06.05.2018)</w:t>
      </w:r>
    </w:p>
    <w:p w14:paraId="6CEE196D" w14:textId="77777777" w:rsidR="005B3ED9" w:rsidRPr="001C0602" w:rsidRDefault="005B3ED9" w:rsidP="005B3ED9">
      <w:pPr>
        <w:pStyle w:val="a4"/>
        <w:spacing w:line="360" w:lineRule="auto"/>
        <w:rPr>
          <w:sz w:val="28"/>
          <w:szCs w:val="28"/>
        </w:rPr>
      </w:pPr>
      <w:r w:rsidRPr="001C0602">
        <w:rPr>
          <w:sz w:val="28"/>
          <w:szCs w:val="28"/>
        </w:rPr>
        <w:t>10. Князев А.А. Условно-досрочное освобождение от отбывания наказания: история вопроса // Современная юриспруденция. – 2015. – № 4. – С. 98.</w:t>
      </w:r>
    </w:p>
    <w:p w14:paraId="05524A23" w14:textId="77777777" w:rsidR="005B3ED9" w:rsidRPr="001C0602" w:rsidRDefault="005B3ED9" w:rsidP="005B3ED9">
      <w:pPr>
        <w:pStyle w:val="a4"/>
        <w:spacing w:line="360" w:lineRule="auto"/>
        <w:rPr>
          <w:sz w:val="28"/>
          <w:szCs w:val="28"/>
        </w:rPr>
      </w:pPr>
      <w:r w:rsidRPr="001C0602">
        <w:rPr>
          <w:sz w:val="28"/>
          <w:szCs w:val="28"/>
        </w:rPr>
        <w:t>11. Мурашов В.К. Условно-досрочное освобождение от отбывания наказания: проблемы теории и практики // Юридическая практика. – 2014. – № 6. – С. 19.</w:t>
      </w:r>
    </w:p>
    <w:p w14:paraId="40F2C49B" w14:textId="77777777" w:rsidR="005B3ED9" w:rsidRPr="001C0602" w:rsidRDefault="005B3ED9" w:rsidP="005B3ED9">
      <w:pPr>
        <w:pStyle w:val="a4"/>
        <w:spacing w:line="360" w:lineRule="auto"/>
        <w:rPr>
          <w:sz w:val="28"/>
          <w:szCs w:val="28"/>
        </w:rPr>
      </w:pPr>
      <w:r w:rsidRPr="001C0602">
        <w:rPr>
          <w:sz w:val="28"/>
          <w:szCs w:val="28"/>
        </w:rPr>
        <w:lastRenderedPageBreak/>
        <w:t xml:space="preserve">12. </w:t>
      </w:r>
      <w:proofErr w:type="spellStart"/>
      <w:r w:rsidRPr="001C0602">
        <w:rPr>
          <w:sz w:val="28"/>
          <w:szCs w:val="28"/>
        </w:rPr>
        <w:t>Питулько</w:t>
      </w:r>
      <w:proofErr w:type="spellEnd"/>
      <w:r w:rsidRPr="001C0602">
        <w:rPr>
          <w:sz w:val="28"/>
          <w:szCs w:val="28"/>
        </w:rPr>
        <w:t xml:space="preserve"> К.В. Уголовное право Российской Федерации. – М.: Проспект, 2012. – С. 234.</w:t>
      </w:r>
    </w:p>
    <w:p w14:paraId="3C6D485F" w14:textId="77777777" w:rsidR="005B3ED9" w:rsidRPr="001C0602" w:rsidRDefault="005B3ED9" w:rsidP="005B3ED9">
      <w:pPr>
        <w:pStyle w:val="a4"/>
        <w:spacing w:line="360" w:lineRule="auto"/>
        <w:rPr>
          <w:sz w:val="28"/>
          <w:szCs w:val="28"/>
        </w:rPr>
      </w:pPr>
      <w:r w:rsidRPr="001C0602">
        <w:rPr>
          <w:sz w:val="28"/>
          <w:szCs w:val="28"/>
        </w:rPr>
        <w:t xml:space="preserve">13. </w:t>
      </w:r>
      <w:proofErr w:type="spellStart"/>
      <w:r w:rsidRPr="001C0602">
        <w:rPr>
          <w:sz w:val="28"/>
          <w:szCs w:val="28"/>
        </w:rPr>
        <w:t>Щепельков</w:t>
      </w:r>
      <w:proofErr w:type="spellEnd"/>
      <w:r w:rsidRPr="001C0602">
        <w:rPr>
          <w:sz w:val="28"/>
          <w:szCs w:val="28"/>
        </w:rPr>
        <w:t xml:space="preserve"> В.Ф. Уголовный закон: преодоление противоречий и неполноты. М.: </w:t>
      </w:r>
      <w:proofErr w:type="spellStart"/>
      <w:r w:rsidRPr="001C0602">
        <w:rPr>
          <w:sz w:val="28"/>
          <w:szCs w:val="28"/>
        </w:rPr>
        <w:t>Юрлитинформ</w:t>
      </w:r>
      <w:proofErr w:type="spellEnd"/>
      <w:r w:rsidRPr="001C0602">
        <w:rPr>
          <w:sz w:val="28"/>
          <w:szCs w:val="28"/>
        </w:rPr>
        <w:t>, 2003. 416 с.</w:t>
      </w:r>
    </w:p>
    <w:p w14:paraId="53137E62" w14:textId="2AE2C729" w:rsidR="005B3ED9" w:rsidRPr="001C0602" w:rsidRDefault="005B3ED9" w:rsidP="005B3ED9">
      <w:pPr>
        <w:spacing w:line="360" w:lineRule="auto"/>
        <w:rPr>
          <w:sz w:val="28"/>
          <w:szCs w:val="28"/>
        </w:rPr>
      </w:pPr>
      <w:r w:rsidRPr="001C0602">
        <w:rPr>
          <w:rFonts w:cs="Times New Roman"/>
          <w:sz w:val="28"/>
          <w:szCs w:val="28"/>
        </w:rPr>
        <w:t>14. Щербич Л. А., Морозова Ю. В. К вопросу об условно-досрочном освобождении от отбывания наказания // Журнал «</w:t>
      </w:r>
      <w:proofErr w:type="spellStart"/>
      <w:r w:rsidRPr="001C0602">
        <w:rPr>
          <w:rFonts w:cs="Times New Roman"/>
          <w:sz w:val="28"/>
          <w:szCs w:val="28"/>
        </w:rPr>
        <w:t>Криминалистъ</w:t>
      </w:r>
      <w:proofErr w:type="spellEnd"/>
      <w:r w:rsidRPr="001C0602">
        <w:rPr>
          <w:rFonts w:cs="Times New Roman"/>
          <w:sz w:val="28"/>
          <w:szCs w:val="28"/>
        </w:rPr>
        <w:t>» М</w:t>
      </w:r>
      <w:r w:rsidRPr="001C0602">
        <w:rPr>
          <w:sz w:val="28"/>
          <w:szCs w:val="28"/>
        </w:rPr>
        <w:t>.: Академия Генеральной прокуратуры Российской Федерации</w:t>
      </w:r>
      <w:r w:rsidRPr="001C0602">
        <w:rPr>
          <w:rFonts w:cs="Times New Roman"/>
          <w:sz w:val="28"/>
          <w:szCs w:val="28"/>
        </w:rPr>
        <w:t xml:space="preserve"> – 2014 – №1(14) – С. 22 – 27 // </w:t>
      </w:r>
      <w:r w:rsidRPr="001C0602">
        <w:rPr>
          <w:sz w:val="28"/>
          <w:szCs w:val="28"/>
        </w:rPr>
        <w:t xml:space="preserve">Научная электронная библиотека </w:t>
      </w:r>
      <w:proofErr w:type="spellStart"/>
      <w:r w:rsidRPr="001C0602">
        <w:rPr>
          <w:sz w:val="28"/>
          <w:szCs w:val="28"/>
          <w:lang w:val="en-US"/>
        </w:rPr>
        <w:t>elibrary</w:t>
      </w:r>
      <w:proofErr w:type="spellEnd"/>
      <w:r w:rsidRPr="001C0602">
        <w:rPr>
          <w:sz w:val="28"/>
          <w:szCs w:val="28"/>
        </w:rPr>
        <w:t>.</w:t>
      </w:r>
      <w:proofErr w:type="spellStart"/>
      <w:r w:rsidRPr="001C0602">
        <w:rPr>
          <w:sz w:val="28"/>
          <w:szCs w:val="28"/>
          <w:lang w:val="en-US"/>
        </w:rPr>
        <w:t>ru</w:t>
      </w:r>
      <w:proofErr w:type="spellEnd"/>
      <w:r w:rsidRPr="001C0602">
        <w:rPr>
          <w:sz w:val="28"/>
          <w:szCs w:val="28"/>
        </w:rPr>
        <w:t xml:space="preserve"> [</w:t>
      </w:r>
      <w:r w:rsidRPr="001C0602">
        <w:rPr>
          <w:rFonts w:cs="Times New Roman"/>
          <w:sz w:val="28"/>
          <w:szCs w:val="28"/>
        </w:rPr>
        <w:t xml:space="preserve">Электронный ресурс] </w:t>
      </w:r>
      <w:r w:rsidRPr="001C0602">
        <w:rPr>
          <w:rFonts w:cs="Times New Roman"/>
          <w:sz w:val="28"/>
          <w:szCs w:val="28"/>
          <w:lang w:val="en-US"/>
        </w:rPr>
        <w:t>URL</w:t>
      </w:r>
      <w:r w:rsidRPr="001C0602">
        <w:rPr>
          <w:rFonts w:cs="Times New Roman"/>
          <w:sz w:val="28"/>
          <w:szCs w:val="28"/>
        </w:rPr>
        <w:t xml:space="preserve">: </w:t>
      </w:r>
      <w:r w:rsidRPr="001C0602">
        <w:rPr>
          <w:sz w:val="28"/>
          <w:szCs w:val="28"/>
        </w:rPr>
        <w:t>https://goo.gl/qbjSxU (дата обращения 07.05.2018)</w:t>
      </w:r>
    </w:p>
    <w:p w14:paraId="2DE444F4" w14:textId="47308172" w:rsidR="005B3ED9" w:rsidRPr="005B3ED9" w:rsidRDefault="005B3ED9" w:rsidP="005B3ED9">
      <w:pPr>
        <w:pStyle w:val="a4"/>
        <w:spacing w:line="360" w:lineRule="auto"/>
        <w:rPr>
          <w:b/>
          <w:sz w:val="28"/>
          <w:szCs w:val="28"/>
        </w:rPr>
      </w:pPr>
      <w:r w:rsidRPr="005B3ED9">
        <w:rPr>
          <w:b/>
          <w:sz w:val="28"/>
          <w:szCs w:val="28"/>
        </w:rPr>
        <w:t>4. Материалы практики</w:t>
      </w:r>
      <w:r>
        <w:rPr>
          <w:b/>
          <w:sz w:val="28"/>
          <w:szCs w:val="28"/>
        </w:rPr>
        <w:t>.</w:t>
      </w:r>
    </w:p>
    <w:p w14:paraId="293605D4" w14:textId="77777777" w:rsidR="005B3ED9" w:rsidRPr="001C0602" w:rsidRDefault="005B3ED9" w:rsidP="005B3ED9">
      <w:pPr>
        <w:pStyle w:val="a4"/>
        <w:spacing w:line="360" w:lineRule="auto"/>
        <w:rPr>
          <w:rFonts w:cs="Times New Roman"/>
          <w:sz w:val="28"/>
          <w:szCs w:val="28"/>
        </w:rPr>
      </w:pPr>
      <w:r w:rsidRPr="001C0602">
        <w:rPr>
          <w:rFonts w:cs="Times New Roman"/>
          <w:sz w:val="28"/>
          <w:szCs w:val="28"/>
        </w:rPr>
        <w:t xml:space="preserve">1. Постановление Пленума Верховного Суда РФ </w:t>
      </w:r>
      <w:r w:rsidRPr="001C0602">
        <w:rPr>
          <w:rFonts w:cs="Times New Roman"/>
          <w:spacing w:val="-4"/>
          <w:sz w:val="28"/>
          <w:szCs w:val="28"/>
        </w:rPr>
        <w:t>«О</w:t>
      </w:r>
      <w:r w:rsidRPr="001C0602">
        <w:rPr>
          <w:rFonts w:cs="Times New Roman"/>
          <w:spacing w:val="52"/>
          <w:sz w:val="28"/>
          <w:szCs w:val="28"/>
        </w:rPr>
        <w:t xml:space="preserve"> </w:t>
      </w:r>
      <w:r w:rsidRPr="001C0602">
        <w:rPr>
          <w:rFonts w:cs="Times New Roman"/>
          <w:sz w:val="28"/>
          <w:szCs w:val="28"/>
        </w:rPr>
        <w:t xml:space="preserve">судебной практике условно-досрочного освобождения от отбывания наказания, замены </w:t>
      </w:r>
      <w:proofErr w:type="spellStart"/>
      <w:r w:rsidRPr="001C0602">
        <w:rPr>
          <w:rFonts w:cs="Times New Roman"/>
          <w:sz w:val="28"/>
          <w:szCs w:val="28"/>
        </w:rPr>
        <w:t>неотбытой</w:t>
      </w:r>
      <w:proofErr w:type="spellEnd"/>
      <w:r w:rsidRPr="001C0602">
        <w:rPr>
          <w:rFonts w:cs="Times New Roman"/>
          <w:sz w:val="28"/>
          <w:szCs w:val="28"/>
        </w:rPr>
        <w:t xml:space="preserve"> части наказания более мягким видом наказания» от 21.04.2009 // Бюллетень Верховного Суда РФ. – 2009. – №8.– п.8.</w:t>
      </w:r>
    </w:p>
    <w:p w14:paraId="188A70E8" w14:textId="77777777" w:rsidR="005B3ED9" w:rsidRPr="001C0602" w:rsidRDefault="005B3ED9" w:rsidP="005B3ED9">
      <w:pPr>
        <w:spacing w:line="360" w:lineRule="auto"/>
        <w:rPr>
          <w:sz w:val="28"/>
          <w:szCs w:val="28"/>
        </w:rPr>
      </w:pPr>
      <w:r w:rsidRPr="001C0602">
        <w:rPr>
          <w:sz w:val="28"/>
          <w:szCs w:val="28"/>
        </w:rPr>
        <w:t>2</w:t>
      </w:r>
      <w:r w:rsidRPr="001C0602">
        <w:rPr>
          <w:rFonts w:cs="Times New Roman"/>
          <w:sz w:val="28"/>
          <w:szCs w:val="28"/>
        </w:rPr>
        <w:t xml:space="preserve">. Постановление Пленума Верховного Суда РФ от 17.11.2015 N 51 "О внесении изменений в постановления Пленума Верховного Суда Российской Федерации от 21 апреля 2009 года N 8 "О судебной практике условно-досрочного освобождения от отбывания наказания, замены </w:t>
      </w:r>
      <w:proofErr w:type="spellStart"/>
      <w:r w:rsidRPr="001C0602">
        <w:rPr>
          <w:rFonts w:cs="Times New Roman"/>
          <w:sz w:val="28"/>
          <w:szCs w:val="28"/>
        </w:rPr>
        <w:t>неотбытой</w:t>
      </w:r>
      <w:proofErr w:type="spellEnd"/>
      <w:r w:rsidRPr="001C0602">
        <w:rPr>
          <w:rFonts w:cs="Times New Roman"/>
          <w:sz w:val="28"/>
          <w:szCs w:val="28"/>
        </w:rPr>
        <w:t xml:space="preserve"> части наказания более мягким видом наказания" и от 20.12.2011 №21 </w:t>
      </w:r>
      <w:r w:rsidRPr="001C0602">
        <w:rPr>
          <w:sz w:val="28"/>
          <w:szCs w:val="28"/>
        </w:rPr>
        <w:t xml:space="preserve">"О практике применения судами законодательства об исполнении приговора» // Российская Газета № 270 - 30.11.2015 </w:t>
      </w:r>
    </w:p>
    <w:p w14:paraId="121A346C" w14:textId="77777777" w:rsidR="005B3ED9" w:rsidRPr="001C0602" w:rsidRDefault="005B3ED9" w:rsidP="005B3ED9">
      <w:pPr>
        <w:spacing w:line="360" w:lineRule="auto"/>
        <w:rPr>
          <w:sz w:val="28"/>
          <w:szCs w:val="28"/>
        </w:rPr>
      </w:pPr>
      <w:r w:rsidRPr="001C0602">
        <w:rPr>
          <w:sz w:val="28"/>
          <w:szCs w:val="28"/>
        </w:rPr>
        <w:t xml:space="preserve">3. Апелляционное постановление Новосибирского областного суда от 01.12.2017 по делу № 22-6565/2017 // </w:t>
      </w:r>
      <w:proofErr w:type="spellStart"/>
      <w:r w:rsidRPr="001C0602">
        <w:rPr>
          <w:rFonts w:cs="Times New Roman"/>
          <w:sz w:val="28"/>
          <w:szCs w:val="28"/>
        </w:rPr>
        <w:t>РосПравосудие</w:t>
      </w:r>
      <w:proofErr w:type="spellEnd"/>
      <w:r w:rsidRPr="001C0602">
        <w:rPr>
          <w:rFonts w:cs="Times New Roman"/>
          <w:sz w:val="28"/>
          <w:szCs w:val="28"/>
        </w:rPr>
        <w:t xml:space="preserve"> [Электронный ресурс] URL:</w:t>
      </w:r>
      <w:r w:rsidRPr="001C0602">
        <w:rPr>
          <w:rFonts w:ascii="Helvetica" w:hAnsi="Helvetica" w:cs="Helvetica"/>
          <w:color w:val="444444"/>
          <w:sz w:val="28"/>
          <w:szCs w:val="28"/>
        </w:rPr>
        <w:t xml:space="preserve"> </w:t>
      </w:r>
      <w:r w:rsidRPr="001C0602">
        <w:rPr>
          <w:sz w:val="28"/>
          <w:szCs w:val="28"/>
        </w:rPr>
        <w:t>https://goo.gl/s1Q4A8 (дата обращения 06.05.2018)</w:t>
      </w:r>
    </w:p>
    <w:p w14:paraId="1259D94C" w14:textId="77777777" w:rsidR="005B3ED9" w:rsidRPr="001C0602" w:rsidRDefault="005B3ED9" w:rsidP="005B3ED9">
      <w:pPr>
        <w:spacing w:line="360" w:lineRule="auto"/>
        <w:rPr>
          <w:rFonts w:cs="Times New Roman"/>
          <w:sz w:val="28"/>
          <w:szCs w:val="28"/>
        </w:rPr>
      </w:pPr>
      <w:r w:rsidRPr="001C0602">
        <w:rPr>
          <w:rFonts w:cs="Times New Roman"/>
          <w:sz w:val="28"/>
          <w:szCs w:val="28"/>
        </w:rPr>
        <w:t xml:space="preserve">4. Апелляционное постановление </w:t>
      </w:r>
      <w:r w:rsidRPr="001C0602">
        <w:rPr>
          <w:rFonts w:cs="Times New Roman"/>
          <w:color w:val="000000"/>
          <w:sz w:val="28"/>
          <w:szCs w:val="28"/>
          <w:shd w:val="clear" w:color="auto" w:fill="FFFFFF"/>
        </w:rPr>
        <w:t>суда апелляционной инстанции по уголовным делам Краснодарского краевого суда</w:t>
      </w:r>
      <w:r w:rsidRPr="001C0602">
        <w:rPr>
          <w:rFonts w:cs="Times New Roman"/>
          <w:sz w:val="28"/>
          <w:szCs w:val="28"/>
        </w:rPr>
        <w:t xml:space="preserve"> от 30.11.2017 по делу </w:t>
      </w:r>
      <w:r w:rsidRPr="001C0602">
        <w:rPr>
          <w:rFonts w:cs="Times New Roman"/>
          <w:color w:val="000000"/>
          <w:sz w:val="28"/>
          <w:szCs w:val="28"/>
          <w:shd w:val="clear" w:color="auto" w:fill="FFFFFF"/>
        </w:rPr>
        <w:t xml:space="preserve">№ 22-7282/2017 // </w:t>
      </w:r>
      <w:r w:rsidRPr="001C0602">
        <w:rPr>
          <w:rFonts w:cs="Times New Roman"/>
          <w:sz w:val="28"/>
          <w:szCs w:val="28"/>
        </w:rPr>
        <w:t xml:space="preserve">Судебные и нормативные акты РФ [Электронный ресурс] </w:t>
      </w:r>
      <w:r w:rsidRPr="001C0602">
        <w:rPr>
          <w:rFonts w:cs="Times New Roman"/>
          <w:sz w:val="28"/>
          <w:szCs w:val="28"/>
          <w:lang w:val="en-US"/>
        </w:rPr>
        <w:t>URL</w:t>
      </w:r>
      <w:r w:rsidRPr="001C0602">
        <w:rPr>
          <w:rFonts w:cs="Times New Roman"/>
          <w:sz w:val="28"/>
          <w:szCs w:val="28"/>
        </w:rPr>
        <w:t>: https://goo.gl/NLbZQN (дата обращения 06.05.2018)</w:t>
      </w:r>
    </w:p>
    <w:p w14:paraId="1BF1E5B8" w14:textId="77777777" w:rsidR="005B3ED9" w:rsidRPr="001C0602" w:rsidRDefault="005B3ED9" w:rsidP="005B3ED9">
      <w:pPr>
        <w:spacing w:line="360" w:lineRule="auto"/>
        <w:rPr>
          <w:sz w:val="28"/>
          <w:szCs w:val="28"/>
        </w:rPr>
      </w:pPr>
      <w:r w:rsidRPr="001C0602">
        <w:rPr>
          <w:rFonts w:cs="Times New Roman"/>
          <w:sz w:val="28"/>
          <w:szCs w:val="28"/>
        </w:rPr>
        <w:lastRenderedPageBreak/>
        <w:t xml:space="preserve">5. </w:t>
      </w:r>
      <w:r w:rsidRPr="001C0602">
        <w:rPr>
          <w:sz w:val="28"/>
          <w:szCs w:val="28"/>
        </w:rPr>
        <w:t xml:space="preserve">Апелляционное постановление Саратовского областного суда от 30.11.2017 по делу № 22-4003/2017 // </w:t>
      </w:r>
      <w:r w:rsidRPr="001C0602">
        <w:rPr>
          <w:rFonts w:cs="Times New Roman"/>
          <w:sz w:val="28"/>
          <w:szCs w:val="28"/>
        </w:rPr>
        <w:t xml:space="preserve">Судебные и нормативные акты РФ [Электронный ресурс] </w:t>
      </w:r>
      <w:r w:rsidRPr="001C0602">
        <w:rPr>
          <w:rFonts w:cs="Times New Roman"/>
          <w:sz w:val="28"/>
          <w:szCs w:val="28"/>
          <w:lang w:val="en-US"/>
        </w:rPr>
        <w:t>URL</w:t>
      </w:r>
      <w:r w:rsidRPr="001C0602">
        <w:rPr>
          <w:rFonts w:cs="Times New Roman"/>
          <w:sz w:val="28"/>
          <w:szCs w:val="28"/>
        </w:rPr>
        <w:t xml:space="preserve">: </w:t>
      </w:r>
      <w:r w:rsidRPr="001C0602">
        <w:rPr>
          <w:sz w:val="28"/>
          <w:szCs w:val="28"/>
        </w:rPr>
        <w:t>https://goo.gl/TokV3o (дата обращения 06.05.2018)</w:t>
      </w:r>
    </w:p>
    <w:p w14:paraId="571BFF71" w14:textId="47CF2944" w:rsidR="005B3ED9" w:rsidRPr="001C0602" w:rsidRDefault="005B3ED9" w:rsidP="005B3ED9">
      <w:pPr>
        <w:spacing w:line="360" w:lineRule="auto"/>
        <w:rPr>
          <w:rFonts w:cs="Times New Roman"/>
          <w:sz w:val="28"/>
          <w:szCs w:val="28"/>
        </w:rPr>
      </w:pPr>
      <w:r w:rsidRPr="001C0602">
        <w:rPr>
          <w:sz w:val="28"/>
          <w:szCs w:val="28"/>
        </w:rPr>
        <w:t xml:space="preserve">6. Приговор Таврического районного суда Омской области по делу №1-111/2017 // </w:t>
      </w:r>
      <w:r w:rsidRPr="001C0602">
        <w:rPr>
          <w:rFonts w:cs="Times New Roman"/>
          <w:sz w:val="28"/>
          <w:szCs w:val="28"/>
        </w:rPr>
        <w:t xml:space="preserve">Судебные и нормативные акты РФ [Электронный ресурс] </w:t>
      </w:r>
      <w:r w:rsidRPr="001C0602">
        <w:rPr>
          <w:rFonts w:cs="Times New Roman"/>
          <w:sz w:val="28"/>
          <w:szCs w:val="28"/>
          <w:lang w:val="en-US"/>
        </w:rPr>
        <w:t>URL</w:t>
      </w:r>
      <w:r w:rsidRPr="001C0602">
        <w:rPr>
          <w:rFonts w:cs="Times New Roman"/>
          <w:sz w:val="28"/>
          <w:szCs w:val="28"/>
        </w:rPr>
        <w:t xml:space="preserve">: </w:t>
      </w:r>
      <w:r w:rsidRPr="001C0602">
        <w:rPr>
          <w:sz w:val="28"/>
          <w:szCs w:val="28"/>
        </w:rPr>
        <w:t>https://goo.gl/SJGd9J</w:t>
      </w:r>
      <w:r w:rsidRPr="001C0602">
        <w:rPr>
          <w:rFonts w:ascii="Helvetica" w:hAnsi="Helvetica" w:cs="Helvetica"/>
          <w:sz w:val="28"/>
          <w:szCs w:val="28"/>
        </w:rPr>
        <w:t xml:space="preserve"> </w:t>
      </w:r>
      <w:r w:rsidRPr="001C0602">
        <w:rPr>
          <w:rFonts w:cs="Times New Roman"/>
          <w:sz w:val="28"/>
          <w:szCs w:val="28"/>
        </w:rPr>
        <w:t>(дата обращения 06.05.2018)</w:t>
      </w:r>
    </w:p>
    <w:p w14:paraId="682366CB" w14:textId="716EEABE" w:rsidR="005B3ED9" w:rsidRPr="005B3ED9" w:rsidRDefault="005B3ED9" w:rsidP="005B3ED9">
      <w:pPr>
        <w:spacing w:line="360" w:lineRule="auto"/>
        <w:rPr>
          <w:rFonts w:cs="Times New Roman"/>
          <w:b/>
          <w:sz w:val="28"/>
          <w:szCs w:val="28"/>
        </w:rPr>
      </w:pPr>
      <w:r w:rsidRPr="005B3ED9">
        <w:rPr>
          <w:rFonts w:cs="Times New Roman"/>
          <w:b/>
          <w:sz w:val="28"/>
          <w:szCs w:val="28"/>
        </w:rPr>
        <w:t>5. Электронные информационные ресурсы</w:t>
      </w:r>
      <w:r>
        <w:rPr>
          <w:rFonts w:cs="Times New Roman"/>
          <w:b/>
          <w:sz w:val="28"/>
          <w:szCs w:val="28"/>
        </w:rPr>
        <w:t>.</w:t>
      </w:r>
    </w:p>
    <w:p w14:paraId="322E68F6" w14:textId="2B72CC7B" w:rsidR="00347A47" w:rsidRPr="0049401A" w:rsidRDefault="005B3ED9" w:rsidP="0049401A">
      <w:pPr>
        <w:spacing w:line="360" w:lineRule="auto"/>
        <w:rPr>
          <w:rFonts w:cs="Times New Roman"/>
          <w:sz w:val="28"/>
          <w:szCs w:val="28"/>
        </w:rPr>
      </w:pPr>
      <w:r>
        <w:rPr>
          <w:rFonts w:cs="Times New Roman"/>
          <w:sz w:val="28"/>
          <w:szCs w:val="28"/>
        </w:rPr>
        <w:t xml:space="preserve">1. </w:t>
      </w:r>
      <w:r w:rsidRPr="001C0602">
        <w:rPr>
          <w:rFonts w:cs="Times New Roman"/>
          <w:sz w:val="28"/>
          <w:szCs w:val="28"/>
        </w:rPr>
        <w:t xml:space="preserve">Многофункциональный информационно-правовой портал «Шерлок» [Электронный ресурс] </w:t>
      </w:r>
      <w:r w:rsidRPr="001C0602">
        <w:rPr>
          <w:rFonts w:cs="Times New Roman"/>
          <w:sz w:val="28"/>
          <w:szCs w:val="28"/>
          <w:lang w:val="en-US"/>
        </w:rPr>
        <w:t>URL</w:t>
      </w:r>
      <w:r w:rsidRPr="001C0602">
        <w:rPr>
          <w:rFonts w:cs="Times New Roman"/>
          <w:sz w:val="28"/>
          <w:szCs w:val="28"/>
        </w:rPr>
        <w:t>: https://goo.gl/bS41Qg (дата обращения 07.05.2018)</w:t>
      </w:r>
    </w:p>
    <w:sectPr w:rsidR="00347A47" w:rsidRPr="0049401A" w:rsidSect="0087737E">
      <w:footerReference w:type="default" r:id="rId7"/>
      <w:footnotePr>
        <w:numRestart w:val="eachPage"/>
      </w:footnotePr>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2DF22" w14:textId="77777777" w:rsidR="006D4877" w:rsidRDefault="006D4877" w:rsidP="001A5ED2">
      <w:r>
        <w:separator/>
      </w:r>
    </w:p>
  </w:endnote>
  <w:endnote w:type="continuationSeparator" w:id="0">
    <w:p w14:paraId="193F5C31" w14:textId="77777777" w:rsidR="006D4877" w:rsidRDefault="006D4877" w:rsidP="001A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130430"/>
      <w:docPartObj>
        <w:docPartGallery w:val="Page Numbers (Bottom of Page)"/>
        <w:docPartUnique/>
      </w:docPartObj>
    </w:sdtPr>
    <w:sdtEndPr/>
    <w:sdtContent>
      <w:p w14:paraId="42FA630C" w14:textId="6BF5B0F9" w:rsidR="0087737E" w:rsidRDefault="0087737E" w:rsidP="0087737E">
        <w:pPr>
          <w:pStyle w:val="ad"/>
          <w:ind w:firstLine="0"/>
          <w:jc w:val="center"/>
        </w:pPr>
        <w:r>
          <w:fldChar w:fldCharType="begin"/>
        </w:r>
        <w:r>
          <w:instrText>PAGE   \* MERGEFORMAT</w:instrText>
        </w:r>
        <w:r>
          <w:fldChar w:fldCharType="separate"/>
        </w:r>
        <w:r w:rsidR="005D427B">
          <w:rPr>
            <w:noProof/>
          </w:rPr>
          <w:t>19</w:t>
        </w:r>
        <w:r>
          <w:fldChar w:fldCharType="end"/>
        </w:r>
      </w:p>
    </w:sdtContent>
  </w:sdt>
  <w:p w14:paraId="58E9FBB0" w14:textId="77777777" w:rsidR="0087737E" w:rsidRDefault="0087737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213DB" w14:textId="77777777" w:rsidR="006D4877" w:rsidRDefault="006D4877" w:rsidP="001A5ED2">
      <w:r>
        <w:separator/>
      </w:r>
    </w:p>
  </w:footnote>
  <w:footnote w:type="continuationSeparator" w:id="0">
    <w:p w14:paraId="13CDAB83" w14:textId="77777777" w:rsidR="006D4877" w:rsidRDefault="006D4877" w:rsidP="001A5ED2">
      <w:r>
        <w:continuationSeparator/>
      </w:r>
    </w:p>
  </w:footnote>
  <w:footnote w:id="1">
    <w:p w14:paraId="46E6F00A" w14:textId="44AEC3AC" w:rsidR="005B3ED9" w:rsidRPr="0087737E" w:rsidRDefault="005B3ED9" w:rsidP="003A76F9">
      <w:pPr>
        <w:ind w:firstLine="0"/>
        <w:rPr>
          <w:sz w:val="20"/>
          <w:szCs w:val="24"/>
        </w:rPr>
      </w:pPr>
      <w:r>
        <w:rPr>
          <w:rStyle w:val="a6"/>
        </w:rPr>
        <w:footnoteRef/>
      </w:r>
      <w:r>
        <w:t xml:space="preserve"> </w:t>
      </w:r>
      <w:r w:rsidRPr="0087737E">
        <w:rPr>
          <w:sz w:val="20"/>
          <w:szCs w:val="24"/>
        </w:rPr>
        <w:t xml:space="preserve">Галактионова А. О. Условно-досрочное освобождение от отбывания наказания // Материалы Международной научно-практической конференции «Вектор развития современной науки» - 2014 – С. 163 – 166 // Научная электронная библиотека </w:t>
      </w:r>
      <w:proofErr w:type="spellStart"/>
      <w:r w:rsidRPr="0087737E">
        <w:rPr>
          <w:sz w:val="20"/>
          <w:szCs w:val="24"/>
          <w:lang w:val="en-US"/>
        </w:rPr>
        <w:t>elibrary</w:t>
      </w:r>
      <w:proofErr w:type="spellEnd"/>
      <w:r w:rsidRPr="0087737E">
        <w:rPr>
          <w:sz w:val="20"/>
          <w:szCs w:val="24"/>
        </w:rPr>
        <w:t>.</w:t>
      </w:r>
      <w:proofErr w:type="spellStart"/>
      <w:r w:rsidRPr="0087737E">
        <w:rPr>
          <w:sz w:val="20"/>
          <w:szCs w:val="24"/>
          <w:lang w:val="en-US"/>
        </w:rPr>
        <w:t>ru</w:t>
      </w:r>
      <w:proofErr w:type="spellEnd"/>
      <w:r w:rsidRPr="0087737E">
        <w:rPr>
          <w:sz w:val="20"/>
          <w:szCs w:val="24"/>
        </w:rPr>
        <w:t xml:space="preserve"> [Электронный ресурс] </w:t>
      </w:r>
      <w:r w:rsidRPr="0087737E">
        <w:rPr>
          <w:sz w:val="20"/>
          <w:szCs w:val="24"/>
          <w:lang w:val="en-US"/>
        </w:rPr>
        <w:t>URL</w:t>
      </w:r>
      <w:r w:rsidRPr="0087737E">
        <w:rPr>
          <w:sz w:val="20"/>
          <w:szCs w:val="24"/>
        </w:rPr>
        <w:t>: https://goo.gl/XhMCcT (дата обращения 07.05.2018)</w:t>
      </w:r>
    </w:p>
  </w:footnote>
  <w:footnote w:id="2">
    <w:p w14:paraId="726BB6F8" w14:textId="578F1FAE" w:rsidR="005B3ED9" w:rsidRPr="003064CD" w:rsidRDefault="005B3ED9" w:rsidP="003064CD">
      <w:pPr>
        <w:ind w:firstLine="0"/>
        <w:rPr>
          <w:rFonts w:cs="Times New Roman"/>
          <w:sz w:val="24"/>
          <w:szCs w:val="24"/>
        </w:rPr>
      </w:pPr>
      <w:r>
        <w:rPr>
          <w:rStyle w:val="a6"/>
        </w:rPr>
        <w:footnoteRef/>
      </w:r>
      <w:r>
        <w:t xml:space="preserve"> </w:t>
      </w:r>
      <w:r w:rsidRPr="0087737E">
        <w:rPr>
          <w:rFonts w:cs="Times New Roman"/>
          <w:sz w:val="20"/>
          <w:szCs w:val="24"/>
        </w:rPr>
        <w:t xml:space="preserve">Многофункциональный информационно-правовой портал «Шерлок» [Электронный ресурс] </w:t>
      </w:r>
      <w:r w:rsidRPr="0087737E">
        <w:rPr>
          <w:rFonts w:cs="Times New Roman"/>
          <w:sz w:val="20"/>
          <w:szCs w:val="24"/>
          <w:lang w:val="en-US"/>
        </w:rPr>
        <w:t>URL</w:t>
      </w:r>
      <w:r w:rsidRPr="0087737E">
        <w:rPr>
          <w:rFonts w:cs="Times New Roman"/>
          <w:sz w:val="20"/>
          <w:szCs w:val="24"/>
        </w:rPr>
        <w:t>: https://goo.gl/bS41Qg (дата обращения 07.05.2018)</w:t>
      </w:r>
    </w:p>
  </w:footnote>
  <w:footnote w:id="3">
    <w:p w14:paraId="457949B0" w14:textId="567A0D51" w:rsidR="005B3ED9" w:rsidRPr="0087737E" w:rsidRDefault="005B3ED9" w:rsidP="003A76F9">
      <w:pPr>
        <w:ind w:firstLine="0"/>
        <w:rPr>
          <w:sz w:val="20"/>
          <w:szCs w:val="24"/>
        </w:rPr>
      </w:pPr>
      <w:r>
        <w:rPr>
          <w:rStyle w:val="a6"/>
        </w:rPr>
        <w:footnoteRef/>
      </w:r>
      <w:r>
        <w:t xml:space="preserve"> </w:t>
      </w:r>
      <w:r w:rsidRPr="0087737E">
        <w:rPr>
          <w:rFonts w:cs="Times New Roman"/>
          <w:sz w:val="20"/>
          <w:szCs w:val="24"/>
        </w:rPr>
        <w:t>Щербич Л. А., Морозова Ю. В. К вопросу об условно-досрочном освобождении от отбывания наказания // Журнал «</w:t>
      </w:r>
      <w:proofErr w:type="spellStart"/>
      <w:r w:rsidRPr="0087737E">
        <w:rPr>
          <w:rFonts w:cs="Times New Roman"/>
          <w:sz w:val="20"/>
          <w:szCs w:val="24"/>
        </w:rPr>
        <w:t>Криминалистъ</w:t>
      </w:r>
      <w:proofErr w:type="spellEnd"/>
      <w:r w:rsidRPr="0087737E">
        <w:rPr>
          <w:rFonts w:cs="Times New Roman"/>
          <w:sz w:val="20"/>
          <w:szCs w:val="24"/>
        </w:rPr>
        <w:t>» М</w:t>
      </w:r>
      <w:r w:rsidRPr="0087737E">
        <w:rPr>
          <w:sz w:val="20"/>
          <w:szCs w:val="24"/>
        </w:rPr>
        <w:t>.: Академия Генеральной прокуратуры Российской Федерации</w:t>
      </w:r>
      <w:r w:rsidRPr="0087737E">
        <w:rPr>
          <w:rFonts w:cs="Times New Roman"/>
          <w:sz w:val="20"/>
          <w:szCs w:val="24"/>
        </w:rPr>
        <w:t xml:space="preserve"> – 2014 – №1(14) – С. 22 – 27 // </w:t>
      </w:r>
      <w:r w:rsidRPr="0087737E">
        <w:rPr>
          <w:sz w:val="20"/>
          <w:szCs w:val="24"/>
        </w:rPr>
        <w:t xml:space="preserve">Научная электронная библиотека </w:t>
      </w:r>
      <w:proofErr w:type="spellStart"/>
      <w:r w:rsidRPr="0087737E">
        <w:rPr>
          <w:sz w:val="20"/>
          <w:szCs w:val="24"/>
          <w:lang w:val="en-US"/>
        </w:rPr>
        <w:t>elibrary</w:t>
      </w:r>
      <w:proofErr w:type="spellEnd"/>
      <w:r w:rsidRPr="0087737E">
        <w:rPr>
          <w:sz w:val="20"/>
          <w:szCs w:val="24"/>
        </w:rPr>
        <w:t>.</w:t>
      </w:r>
      <w:proofErr w:type="spellStart"/>
      <w:r w:rsidRPr="0087737E">
        <w:rPr>
          <w:sz w:val="20"/>
          <w:szCs w:val="24"/>
          <w:lang w:val="en-US"/>
        </w:rPr>
        <w:t>ru</w:t>
      </w:r>
      <w:proofErr w:type="spellEnd"/>
      <w:r w:rsidRPr="0087737E">
        <w:rPr>
          <w:sz w:val="20"/>
          <w:szCs w:val="24"/>
        </w:rPr>
        <w:t xml:space="preserve"> [</w:t>
      </w:r>
      <w:r w:rsidRPr="0087737E">
        <w:rPr>
          <w:rFonts w:cs="Times New Roman"/>
          <w:sz w:val="20"/>
          <w:szCs w:val="24"/>
        </w:rPr>
        <w:t xml:space="preserve">Электронный ресурс] </w:t>
      </w:r>
      <w:r w:rsidRPr="0087737E">
        <w:rPr>
          <w:rFonts w:cs="Times New Roman"/>
          <w:sz w:val="20"/>
          <w:szCs w:val="24"/>
          <w:lang w:val="en-US"/>
        </w:rPr>
        <w:t>URL</w:t>
      </w:r>
      <w:r w:rsidRPr="0087737E">
        <w:rPr>
          <w:rFonts w:cs="Times New Roman"/>
          <w:sz w:val="20"/>
          <w:szCs w:val="24"/>
        </w:rPr>
        <w:t xml:space="preserve">: </w:t>
      </w:r>
      <w:r w:rsidRPr="0087737E">
        <w:rPr>
          <w:sz w:val="20"/>
          <w:szCs w:val="24"/>
        </w:rPr>
        <w:t>https://goo.gl/qbjSxU (дата обращения 07.05.2018)</w:t>
      </w:r>
    </w:p>
  </w:footnote>
  <w:footnote w:id="4">
    <w:p w14:paraId="424093BC" w14:textId="04600B72" w:rsidR="005B3ED9" w:rsidRPr="0087737E" w:rsidRDefault="005B3ED9" w:rsidP="007F234D">
      <w:pPr>
        <w:ind w:firstLine="0"/>
        <w:rPr>
          <w:sz w:val="20"/>
          <w:szCs w:val="20"/>
        </w:rPr>
      </w:pPr>
      <w:r>
        <w:rPr>
          <w:rStyle w:val="a6"/>
        </w:rPr>
        <w:footnoteRef/>
      </w:r>
      <w:r>
        <w:rPr>
          <w:sz w:val="24"/>
          <w:szCs w:val="24"/>
        </w:rPr>
        <w:t xml:space="preserve"> </w:t>
      </w:r>
      <w:r w:rsidRPr="0087737E">
        <w:rPr>
          <w:sz w:val="20"/>
          <w:szCs w:val="20"/>
        </w:rPr>
        <w:t xml:space="preserve">Кидяев В. В. История развития института условно-досрочного освобождения от отбывания наказания в российском законодательстве // Журнал «Вестник Тамбовского университета. Серия: гуманитарные науки» - 2014 – №5(133) – С. 110-115 // Научная электронная библиотека </w:t>
      </w:r>
      <w:proofErr w:type="spellStart"/>
      <w:r w:rsidRPr="0087737E">
        <w:rPr>
          <w:sz w:val="20"/>
          <w:szCs w:val="20"/>
          <w:lang w:val="en-US"/>
        </w:rPr>
        <w:t>elibrary</w:t>
      </w:r>
      <w:proofErr w:type="spellEnd"/>
      <w:r w:rsidRPr="0087737E">
        <w:rPr>
          <w:sz w:val="20"/>
          <w:szCs w:val="20"/>
        </w:rPr>
        <w:t>.</w:t>
      </w:r>
      <w:proofErr w:type="spellStart"/>
      <w:r w:rsidRPr="0087737E">
        <w:rPr>
          <w:sz w:val="20"/>
          <w:szCs w:val="20"/>
          <w:lang w:val="en-US"/>
        </w:rPr>
        <w:t>ru</w:t>
      </w:r>
      <w:proofErr w:type="spellEnd"/>
      <w:r w:rsidRPr="0087737E">
        <w:rPr>
          <w:sz w:val="20"/>
          <w:szCs w:val="20"/>
        </w:rPr>
        <w:t xml:space="preserve"> [</w:t>
      </w:r>
      <w:r w:rsidRPr="0087737E">
        <w:rPr>
          <w:rFonts w:cs="Times New Roman"/>
          <w:sz w:val="20"/>
          <w:szCs w:val="20"/>
        </w:rPr>
        <w:t xml:space="preserve">Электронный ресурс] </w:t>
      </w:r>
      <w:r w:rsidRPr="0087737E">
        <w:rPr>
          <w:rFonts w:cs="Times New Roman"/>
          <w:sz w:val="20"/>
          <w:szCs w:val="20"/>
          <w:lang w:val="en-US"/>
        </w:rPr>
        <w:t>URL</w:t>
      </w:r>
      <w:r w:rsidRPr="0087737E">
        <w:rPr>
          <w:rFonts w:cs="Times New Roman"/>
          <w:sz w:val="20"/>
          <w:szCs w:val="20"/>
        </w:rPr>
        <w:t xml:space="preserve">: </w:t>
      </w:r>
      <w:r w:rsidRPr="0087737E">
        <w:rPr>
          <w:sz w:val="20"/>
          <w:szCs w:val="20"/>
        </w:rPr>
        <w:t>https://goo.gl/sKvYdw (дата обращения 06.05.2018)</w:t>
      </w:r>
    </w:p>
  </w:footnote>
  <w:footnote w:id="5">
    <w:p w14:paraId="1119E94C" w14:textId="77777777" w:rsidR="005B3ED9" w:rsidRPr="0087737E" w:rsidRDefault="005B3ED9" w:rsidP="007F234D">
      <w:pPr>
        <w:pStyle w:val="a4"/>
        <w:ind w:firstLine="0"/>
        <w:rPr>
          <w:sz w:val="16"/>
        </w:rPr>
      </w:pPr>
      <w:r>
        <w:rPr>
          <w:rStyle w:val="a6"/>
        </w:rPr>
        <w:footnoteRef/>
      </w:r>
      <w:r>
        <w:t xml:space="preserve"> </w:t>
      </w:r>
      <w:r w:rsidRPr="0087737E">
        <w:rPr>
          <w:szCs w:val="24"/>
        </w:rPr>
        <w:t>Князев А.А. Условно-досрочное освобождение от отбывания наказания: история вопроса // Современная юриспруденция. – 2015. – № 4. – С. 98.</w:t>
      </w:r>
    </w:p>
  </w:footnote>
  <w:footnote w:id="6">
    <w:p w14:paraId="2A17B7BE" w14:textId="7FC6327E" w:rsidR="005B3ED9" w:rsidRPr="0087737E" w:rsidRDefault="005B3ED9" w:rsidP="006167E5">
      <w:pPr>
        <w:pStyle w:val="a4"/>
        <w:ind w:firstLine="0"/>
        <w:rPr>
          <w:szCs w:val="24"/>
        </w:rPr>
      </w:pPr>
      <w:r>
        <w:rPr>
          <w:rStyle w:val="a6"/>
        </w:rPr>
        <w:footnoteRef/>
      </w:r>
      <w:r>
        <w:t xml:space="preserve"> </w:t>
      </w:r>
      <w:proofErr w:type="spellStart"/>
      <w:r w:rsidRPr="0087737E">
        <w:rPr>
          <w:szCs w:val="24"/>
        </w:rPr>
        <w:t>Ашин</w:t>
      </w:r>
      <w:proofErr w:type="spellEnd"/>
      <w:r w:rsidRPr="0087737E">
        <w:rPr>
          <w:szCs w:val="24"/>
        </w:rPr>
        <w:t xml:space="preserve"> А.А, Симагина Н. А. Условно-досрочное освобождение от отбывания наказания по российскому и зарубежному законодательству: сравнительно-правовой анализ// Учебное пособие – 2014</w:t>
      </w:r>
    </w:p>
  </w:footnote>
  <w:footnote w:id="7">
    <w:p w14:paraId="6AF0B12A" w14:textId="12F2D90F" w:rsidR="005B3ED9" w:rsidRPr="0087737E" w:rsidRDefault="005B3ED9" w:rsidP="00C26DD7">
      <w:pPr>
        <w:ind w:firstLine="0"/>
        <w:rPr>
          <w:sz w:val="20"/>
          <w:szCs w:val="24"/>
        </w:rPr>
      </w:pPr>
      <w:r>
        <w:rPr>
          <w:rStyle w:val="a6"/>
        </w:rPr>
        <w:footnoteRef/>
      </w:r>
      <w:r>
        <w:t xml:space="preserve"> </w:t>
      </w:r>
      <w:r w:rsidRPr="0087737E">
        <w:rPr>
          <w:sz w:val="20"/>
          <w:szCs w:val="24"/>
        </w:rPr>
        <w:t xml:space="preserve">Ермакова Т. Н., Карпов А. М. Сущность и значение условно-досрочного освобождения от отбывания наказания // Сборник статей X Международной научно-практической конференции: в 2 частях – 2017 – С. 162 – 166 // Научная электронная библиотека </w:t>
      </w:r>
      <w:proofErr w:type="spellStart"/>
      <w:r w:rsidRPr="0087737E">
        <w:rPr>
          <w:sz w:val="20"/>
          <w:szCs w:val="24"/>
          <w:lang w:val="en-US"/>
        </w:rPr>
        <w:t>elibrary</w:t>
      </w:r>
      <w:proofErr w:type="spellEnd"/>
      <w:r w:rsidRPr="0087737E">
        <w:rPr>
          <w:sz w:val="20"/>
          <w:szCs w:val="24"/>
        </w:rPr>
        <w:t>.</w:t>
      </w:r>
      <w:proofErr w:type="spellStart"/>
      <w:r w:rsidRPr="0087737E">
        <w:rPr>
          <w:sz w:val="20"/>
          <w:szCs w:val="24"/>
          <w:lang w:val="en-US"/>
        </w:rPr>
        <w:t>ru</w:t>
      </w:r>
      <w:proofErr w:type="spellEnd"/>
      <w:r w:rsidRPr="0087737E">
        <w:rPr>
          <w:sz w:val="20"/>
          <w:szCs w:val="24"/>
        </w:rPr>
        <w:t xml:space="preserve"> [</w:t>
      </w:r>
      <w:r w:rsidRPr="0087737E">
        <w:rPr>
          <w:rFonts w:cs="Times New Roman"/>
          <w:sz w:val="20"/>
          <w:szCs w:val="24"/>
        </w:rPr>
        <w:t xml:space="preserve">Электронный ресурс] </w:t>
      </w:r>
      <w:r w:rsidRPr="0087737E">
        <w:rPr>
          <w:rFonts w:cs="Times New Roman"/>
          <w:sz w:val="20"/>
          <w:szCs w:val="24"/>
          <w:lang w:val="en-US"/>
        </w:rPr>
        <w:t>URL</w:t>
      </w:r>
      <w:r w:rsidRPr="0087737E">
        <w:rPr>
          <w:rFonts w:cs="Times New Roman"/>
          <w:sz w:val="20"/>
          <w:szCs w:val="24"/>
        </w:rPr>
        <w:t xml:space="preserve">: </w:t>
      </w:r>
      <w:r w:rsidRPr="0087737E">
        <w:rPr>
          <w:sz w:val="20"/>
          <w:szCs w:val="24"/>
        </w:rPr>
        <w:t>https://goo.gl/JHnr2L (дата обращения 05.06.2018)</w:t>
      </w:r>
    </w:p>
  </w:footnote>
  <w:footnote w:id="8">
    <w:p w14:paraId="2EC97A7D" w14:textId="77777777" w:rsidR="005B3ED9" w:rsidRPr="0087737E" w:rsidRDefault="005B3ED9" w:rsidP="006167E5">
      <w:pPr>
        <w:pStyle w:val="1"/>
        <w:shd w:val="clear" w:color="auto" w:fill="FFFFFF"/>
        <w:spacing w:before="0" w:beforeAutospacing="0" w:after="0" w:afterAutospacing="0"/>
        <w:rPr>
          <w:rFonts w:ascii="Tahoma" w:hAnsi="Tahoma" w:cs="Tahoma"/>
          <w:b w:val="0"/>
          <w:color w:val="6F7B89"/>
          <w:sz w:val="22"/>
          <w:szCs w:val="28"/>
        </w:rPr>
      </w:pPr>
      <w:r w:rsidRPr="00980868">
        <w:rPr>
          <w:rFonts w:eastAsiaTheme="minorEastAsia"/>
          <w:b w:val="0"/>
          <w:sz w:val="22"/>
          <w:szCs w:val="22"/>
          <w:vertAlign w:val="superscript"/>
        </w:rPr>
        <w:footnoteRef/>
      </w:r>
      <w:r w:rsidRPr="00980868">
        <w:rPr>
          <w:b w:val="0"/>
          <w:vertAlign w:val="superscript"/>
        </w:rPr>
        <w:t xml:space="preserve"> </w:t>
      </w:r>
      <w:r w:rsidRPr="0087737E">
        <w:rPr>
          <w:b w:val="0"/>
          <w:sz w:val="20"/>
          <w:szCs w:val="24"/>
        </w:rPr>
        <w:t xml:space="preserve">Закон об условном досрочном освобождении с изложением рассуждений, на коих он основан: (Собр. </w:t>
      </w:r>
      <w:proofErr w:type="spellStart"/>
      <w:r w:rsidRPr="0087737E">
        <w:rPr>
          <w:b w:val="0"/>
          <w:sz w:val="20"/>
          <w:szCs w:val="24"/>
        </w:rPr>
        <w:t>Узак</w:t>
      </w:r>
      <w:proofErr w:type="spellEnd"/>
      <w:r w:rsidRPr="0087737E">
        <w:rPr>
          <w:b w:val="0"/>
          <w:sz w:val="20"/>
          <w:szCs w:val="24"/>
        </w:rPr>
        <w:t xml:space="preserve">. 1909 г. № 126, ст. 1216) / Под ред.: Д.А. Коптев, </w:t>
      </w:r>
      <w:proofErr w:type="spellStart"/>
      <w:r w:rsidRPr="0087737E">
        <w:rPr>
          <w:b w:val="0"/>
          <w:sz w:val="20"/>
          <w:szCs w:val="24"/>
        </w:rPr>
        <w:t>статс-секр</w:t>
      </w:r>
      <w:proofErr w:type="spellEnd"/>
      <w:r w:rsidRPr="0087737E">
        <w:rPr>
          <w:b w:val="0"/>
          <w:sz w:val="20"/>
          <w:szCs w:val="24"/>
        </w:rPr>
        <w:t>. Гос. сов. – С.-</w:t>
      </w:r>
      <w:proofErr w:type="gramStart"/>
      <w:r w:rsidRPr="0087737E">
        <w:rPr>
          <w:b w:val="0"/>
          <w:sz w:val="20"/>
          <w:szCs w:val="24"/>
        </w:rPr>
        <w:t>Пб.:</w:t>
      </w:r>
      <w:proofErr w:type="gramEnd"/>
      <w:r w:rsidRPr="0087737E">
        <w:rPr>
          <w:b w:val="0"/>
          <w:sz w:val="20"/>
          <w:szCs w:val="24"/>
        </w:rPr>
        <w:t xml:space="preserve"> Изд. Г.Г. </w:t>
      </w:r>
      <w:proofErr w:type="spellStart"/>
      <w:r w:rsidRPr="0087737E">
        <w:rPr>
          <w:b w:val="0"/>
          <w:sz w:val="20"/>
          <w:szCs w:val="24"/>
        </w:rPr>
        <w:t>Ходунова</w:t>
      </w:r>
      <w:proofErr w:type="spellEnd"/>
      <w:r w:rsidRPr="0087737E">
        <w:rPr>
          <w:b w:val="0"/>
          <w:sz w:val="20"/>
          <w:szCs w:val="24"/>
        </w:rPr>
        <w:t>, 1909. – 384 с. - репринтная копия</w:t>
      </w:r>
    </w:p>
  </w:footnote>
  <w:footnote w:id="9">
    <w:p w14:paraId="026CEC59" w14:textId="508304E6" w:rsidR="005B3ED9" w:rsidRDefault="005B3ED9" w:rsidP="00C26DD7">
      <w:pPr>
        <w:pStyle w:val="a4"/>
        <w:ind w:firstLine="0"/>
      </w:pPr>
      <w:r>
        <w:rPr>
          <w:rStyle w:val="a6"/>
        </w:rPr>
        <w:footnoteRef/>
      </w:r>
      <w:r>
        <w:t xml:space="preserve"> </w:t>
      </w:r>
      <w:r w:rsidRPr="0087737E">
        <w:rPr>
          <w:szCs w:val="24"/>
        </w:rPr>
        <w:t>Александровский, Ю.В. Закон об условном досрочном освобождении / Ю.В. Александровский. - СПб.: Изд-во б-ки: «Новое законодательство», 1910.</w:t>
      </w:r>
    </w:p>
  </w:footnote>
  <w:footnote w:id="10">
    <w:p w14:paraId="27B3CB21" w14:textId="77777777" w:rsidR="005B3ED9" w:rsidRPr="0087737E" w:rsidRDefault="005B3ED9" w:rsidP="00C26DD7">
      <w:pPr>
        <w:pStyle w:val="a4"/>
        <w:ind w:firstLine="0"/>
        <w:rPr>
          <w:sz w:val="16"/>
        </w:rPr>
      </w:pPr>
      <w:r>
        <w:rPr>
          <w:rStyle w:val="a6"/>
        </w:rPr>
        <w:footnoteRef/>
      </w:r>
      <w:r>
        <w:t xml:space="preserve"> </w:t>
      </w:r>
      <w:r w:rsidRPr="0087737E">
        <w:rPr>
          <w:szCs w:val="24"/>
        </w:rPr>
        <w:t>Уголовный кодекс Российской Федерации от 13 июня 1996 г. № 63-ФЗ // Собрание законодательства РФ. – 1996. – № 17. – Ст. 2511</w:t>
      </w:r>
    </w:p>
  </w:footnote>
  <w:footnote w:id="11">
    <w:p w14:paraId="37847EB1" w14:textId="77777777" w:rsidR="005B3ED9" w:rsidRPr="0087737E" w:rsidRDefault="005B3ED9" w:rsidP="00C26DD7">
      <w:pPr>
        <w:pStyle w:val="a4"/>
        <w:ind w:firstLine="0"/>
        <w:rPr>
          <w:sz w:val="16"/>
        </w:rPr>
      </w:pPr>
      <w:r>
        <w:rPr>
          <w:rStyle w:val="a6"/>
        </w:rPr>
        <w:footnoteRef/>
      </w:r>
      <w:r>
        <w:t xml:space="preserve"> </w:t>
      </w:r>
      <w:r w:rsidRPr="0087737E">
        <w:rPr>
          <w:szCs w:val="24"/>
        </w:rPr>
        <w:t>Мурашов В.К. Условно-досрочное освобождение от отбывания наказания: проблемы теории и практики // Юридическая практика. – 2014. – № 6. – С. 19.</w:t>
      </w:r>
    </w:p>
  </w:footnote>
  <w:footnote w:id="12">
    <w:p w14:paraId="70FD24A3" w14:textId="77777777" w:rsidR="005B3ED9" w:rsidRPr="0087737E" w:rsidRDefault="005B3ED9" w:rsidP="00C26DD7">
      <w:pPr>
        <w:pStyle w:val="a4"/>
        <w:ind w:firstLine="0"/>
        <w:rPr>
          <w:szCs w:val="24"/>
        </w:rPr>
      </w:pPr>
      <w:r>
        <w:rPr>
          <w:rStyle w:val="a6"/>
        </w:rPr>
        <w:footnoteRef/>
      </w:r>
      <w:r>
        <w:t xml:space="preserve"> </w:t>
      </w:r>
      <w:r w:rsidRPr="0087737E">
        <w:rPr>
          <w:szCs w:val="24"/>
        </w:rPr>
        <w:t>Питулько К.В. Уголовное право Российской Федерации. – М.: Проспект, 2012. – С. 234.</w:t>
      </w:r>
    </w:p>
  </w:footnote>
  <w:footnote w:id="13">
    <w:p w14:paraId="3A738756" w14:textId="35163697" w:rsidR="005B3ED9" w:rsidRPr="0087737E" w:rsidRDefault="005B3ED9" w:rsidP="00C26DD7">
      <w:pPr>
        <w:spacing w:before="3"/>
        <w:ind w:right="283" w:firstLine="0"/>
        <w:rPr>
          <w:sz w:val="20"/>
          <w:szCs w:val="24"/>
        </w:rPr>
      </w:pPr>
      <w:r w:rsidRPr="001750F5">
        <w:rPr>
          <w:rStyle w:val="a6"/>
          <w:sz w:val="24"/>
          <w:szCs w:val="24"/>
        </w:rPr>
        <w:footnoteRef/>
      </w:r>
      <w:r w:rsidRPr="001750F5">
        <w:rPr>
          <w:sz w:val="24"/>
          <w:szCs w:val="24"/>
        </w:rPr>
        <w:t xml:space="preserve"> </w:t>
      </w:r>
      <w:r w:rsidRPr="0087737E">
        <w:rPr>
          <w:sz w:val="20"/>
          <w:szCs w:val="24"/>
        </w:rPr>
        <w:t xml:space="preserve">Батуренко Т., Петров М. Некоторые вопросы применения условно-досрочного освобождения от отбывания наказания в виде лишения свободы// Уголовное право. М., – 2012. – №1. – С.4; </w:t>
      </w:r>
    </w:p>
  </w:footnote>
  <w:footnote w:id="14">
    <w:p w14:paraId="7D1BCD79" w14:textId="77777777" w:rsidR="005B3ED9" w:rsidRPr="0087737E" w:rsidRDefault="005B3ED9" w:rsidP="00C26DD7">
      <w:pPr>
        <w:pStyle w:val="a4"/>
        <w:ind w:firstLine="0"/>
        <w:rPr>
          <w:sz w:val="16"/>
        </w:rPr>
      </w:pPr>
      <w:r>
        <w:rPr>
          <w:rStyle w:val="a6"/>
        </w:rPr>
        <w:footnoteRef/>
      </w:r>
      <w:r>
        <w:t xml:space="preserve"> </w:t>
      </w:r>
      <w:r w:rsidRPr="0087737E">
        <w:t>Долгополов Д.В. Практика применения судами условно-досрочного освобождения от отбывания наказания // Уголовное право. М., – 2011. – №4. – С.20.</w:t>
      </w:r>
    </w:p>
  </w:footnote>
  <w:footnote w:id="15">
    <w:p w14:paraId="2EA695FE" w14:textId="277D4E43" w:rsidR="005B3ED9" w:rsidRPr="0087737E" w:rsidRDefault="005B3ED9" w:rsidP="00C26DD7">
      <w:pPr>
        <w:ind w:firstLine="0"/>
        <w:rPr>
          <w:sz w:val="20"/>
          <w:szCs w:val="24"/>
        </w:rPr>
      </w:pPr>
      <w:r>
        <w:rPr>
          <w:rStyle w:val="a6"/>
        </w:rPr>
        <w:footnoteRef/>
      </w:r>
      <w:r>
        <w:t xml:space="preserve"> </w:t>
      </w:r>
      <w:r w:rsidRPr="0087737E">
        <w:rPr>
          <w:sz w:val="20"/>
        </w:rPr>
        <w:t xml:space="preserve">Апелляционное постановление Новосибирского областного суда от 01.12.2017 по делу № 22-6565/2017 // </w:t>
      </w:r>
      <w:proofErr w:type="spellStart"/>
      <w:r w:rsidRPr="0087737E">
        <w:rPr>
          <w:rFonts w:cs="Times New Roman"/>
          <w:sz w:val="20"/>
          <w:szCs w:val="24"/>
        </w:rPr>
        <w:t>РосПравосудие</w:t>
      </w:r>
      <w:proofErr w:type="spellEnd"/>
      <w:r w:rsidRPr="0087737E">
        <w:rPr>
          <w:rFonts w:cs="Times New Roman"/>
          <w:sz w:val="20"/>
          <w:szCs w:val="24"/>
        </w:rPr>
        <w:t xml:space="preserve"> [Электронный ресурс] URL:</w:t>
      </w:r>
      <w:r w:rsidRPr="0087737E">
        <w:rPr>
          <w:rFonts w:ascii="Helvetica" w:hAnsi="Helvetica" w:cs="Helvetica"/>
          <w:color w:val="444444"/>
          <w:sz w:val="16"/>
          <w:szCs w:val="20"/>
        </w:rPr>
        <w:t xml:space="preserve"> </w:t>
      </w:r>
      <w:r w:rsidRPr="0087737E">
        <w:rPr>
          <w:sz w:val="20"/>
        </w:rPr>
        <w:t>https://goo.gl/s1Q4A8 (дата обращения 06.05.2018)</w:t>
      </w:r>
    </w:p>
  </w:footnote>
  <w:footnote w:id="16">
    <w:p w14:paraId="12C67E7B" w14:textId="6DB457C1" w:rsidR="005B3ED9" w:rsidRPr="0087737E" w:rsidRDefault="005B3ED9" w:rsidP="00C26DD7">
      <w:pPr>
        <w:ind w:firstLine="0"/>
        <w:rPr>
          <w:rFonts w:cs="Times New Roman"/>
          <w:sz w:val="18"/>
          <w:szCs w:val="24"/>
        </w:rPr>
      </w:pPr>
      <w:r>
        <w:rPr>
          <w:rStyle w:val="a6"/>
        </w:rPr>
        <w:footnoteRef/>
      </w:r>
      <w:r>
        <w:t xml:space="preserve"> </w:t>
      </w:r>
      <w:r w:rsidRPr="0087737E">
        <w:rPr>
          <w:rFonts w:cs="Times New Roman"/>
          <w:sz w:val="20"/>
          <w:szCs w:val="24"/>
        </w:rPr>
        <w:t xml:space="preserve">Апелляционное постановление </w:t>
      </w:r>
      <w:r w:rsidRPr="0087737E">
        <w:rPr>
          <w:rFonts w:cs="Times New Roman"/>
          <w:color w:val="000000"/>
          <w:sz w:val="20"/>
          <w:szCs w:val="24"/>
          <w:shd w:val="clear" w:color="auto" w:fill="FFFFFF"/>
        </w:rPr>
        <w:t>суда апелляционной инстанции по уголовным делам Краснодарского краевого суда</w:t>
      </w:r>
      <w:r w:rsidRPr="0087737E">
        <w:rPr>
          <w:rFonts w:cs="Times New Roman"/>
          <w:sz w:val="20"/>
          <w:szCs w:val="24"/>
        </w:rPr>
        <w:t xml:space="preserve"> от 30.11.2017 по делу </w:t>
      </w:r>
      <w:r w:rsidRPr="0087737E">
        <w:rPr>
          <w:rFonts w:cs="Times New Roman"/>
          <w:color w:val="000000"/>
          <w:sz w:val="20"/>
          <w:szCs w:val="24"/>
          <w:shd w:val="clear" w:color="auto" w:fill="FFFFFF"/>
        </w:rPr>
        <w:t xml:space="preserve">№ 22-7282/2017 // </w:t>
      </w:r>
      <w:r w:rsidRPr="0087737E">
        <w:rPr>
          <w:rFonts w:cs="Times New Roman"/>
          <w:sz w:val="20"/>
          <w:szCs w:val="28"/>
        </w:rPr>
        <w:t xml:space="preserve">Судебные и нормативные акты РФ [Электронный ресурс] </w:t>
      </w:r>
      <w:r w:rsidRPr="0087737E">
        <w:rPr>
          <w:rFonts w:cs="Times New Roman"/>
          <w:sz w:val="20"/>
          <w:szCs w:val="28"/>
          <w:lang w:val="en-US"/>
        </w:rPr>
        <w:t>URL</w:t>
      </w:r>
      <w:r w:rsidRPr="0087737E">
        <w:rPr>
          <w:rFonts w:cs="Times New Roman"/>
          <w:sz w:val="20"/>
          <w:szCs w:val="28"/>
        </w:rPr>
        <w:t>:</w:t>
      </w:r>
      <w:r w:rsidRPr="0087737E">
        <w:rPr>
          <w:rFonts w:cs="Times New Roman"/>
          <w:sz w:val="20"/>
          <w:szCs w:val="24"/>
        </w:rPr>
        <w:t xml:space="preserve"> https://goo.gl/NLbZQN (дата обращения 06.05.2018)</w:t>
      </w:r>
    </w:p>
  </w:footnote>
  <w:footnote w:id="17">
    <w:p w14:paraId="4ED3DA5A" w14:textId="72D8B829" w:rsidR="005B3ED9" w:rsidRPr="0087737E" w:rsidRDefault="005B3ED9" w:rsidP="00C26DD7">
      <w:pPr>
        <w:ind w:firstLine="0"/>
        <w:rPr>
          <w:sz w:val="20"/>
          <w:szCs w:val="20"/>
        </w:rPr>
      </w:pPr>
      <w:r>
        <w:rPr>
          <w:rStyle w:val="a6"/>
        </w:rPr>
        <w:footnoteRef/>
      </w:r>
      <w:r>
        <w:t xml:space="preserve"> </w:t>
      </w:r>
      <w:r w:rsidRPr="0087737E">
        <w:rPr>
          <w:rFonts w:cs="Times New Roman"/>
          <w:sz w:val="20"/>
          <w:szCs w:val="20"/>
        </w:rPr>
        <w:t xml:space="preserve">Постановление Пленума Верховного Суда РФ от 17.11.2015 N 51 "О внесении изменений в постановления Пленума Верховного Суда Российской Федерации от 21 апреля 2009 года N 8 "О судебной практике условно-досрочного освобождения от отбывания наказания, замены </w:t>
      </w:r>
      <w:proofErr w:type="spellStart"/>
      <w:r w:rsidRPr="0087737E">
        <w:rPr>
          <w:rFonts w:cs="Times New Roman"/>
          <w:sz w:val="20"/>
          <w:szCs w:val="20"/>
        </w:rPr>
        <w:t>неотбытой</w:t>
      </w:r>
      <w:proofErr w:type="spellEnd"/>
      <w:r w:rsidRPr="0087737E">
        <w:rPr>
          <w:rFonts w:cs="Times New Roman"/>
          <w:sz w:val="20"/>
          <w:szCs w:val="20"/>
        </w:rPr>
        <w:t xml:space="preserve"> части наказания более мягким видом наказания" и от 20.12.2011 №21 </w:t>
      </w:r>
      <w:r w:rsidRPr="0087737E">
        <w:rPr>
          <w:sz w:val="20"/>
          <w:szCs w:val="20"/>
        </w:rPr>
        <w:t xml:space="preserve">"О практике применения судами законодательства об исполнении приговора» // Российская Газета № 270 - 30.11.2015 </w:t>
      </w:r>
    </w:p>
  </w:footnote>
  <w:footnote w:id="18">
    <w:p w14:paraId="306C8131" w14:textId="04A1B6D4" w:rsidR="005B3ED9" w:rsidRPr="0087737E" w:rsidRDefault="005B3ED9" w:rsidP="00347A47">
      <w:pPr>
        <w:ind w:firstLine="0"/>
        <w:rPr>
          <w:sz w:val="20"/>
          <w:szCs w:val="20"/>
        </w:rPr>
      </w:pPr>
      <w:r>
        <w:rPr>
          <w:rStyle w:val="a6"/>
        </w:rPr>
        <w:footnoteRef/>
      </w:r>
      <w:r>
        <w:t xml:space="preserve"> </w:t>
      </w:r>
      <w:r w:rsidRPr="0087737E">
        <w:rPr>
          <w:sz w:val="20"/>
          <w:szCs w:val="20"/>
        </w:rPr>
        <w:t xml:space="preserve">Апелляционное постановление Саратовского областного суда от 30.11.2017 по делу № 22-4003/2017 // </w:t>
      </w:r>
      <w:r w:rsidRPr="0087737E">
        <w:rPr>
          <w:rFonts w:cs="Times New Roman"/>
          <w:sz w:val="20"/>
          <w:szCs w:val="20"/>
        </w:rPr>
        <w:t xml:space="preserve">Судебные и нормативные акты РФ [Электронный ресурс] </w:t>
      </w:r>
      <w:r w:rsidRPr="0087737E">
        <w:rPr>
          <w:rFonts w:cs="Times New Roman"/>
          <w:sz w:val="20"/>
          <w:szCs w:val="20"/>
          <w:lang w:val="en-US"/>
        </w:rPr>
        <w:t>URL</w:t>
      </w:r>
      <w:r w:rsidRPr="0087737E">
        <w:rPr>
          <w:rFonts w:cs="Times New Roman"/>
          <w:sz w:val="20"/>
          <w:szCs w:val="20"/>
        </w:rPr>
        <w:t xml:space="preserve">: </w:t>
      </w:r>
      <w:r w:rsidRPr="0087737E">
        <w:rPr>
          <w:sz w:val="20"/>
          <w:szCs w:val="20"/>
        </w:rPr>
        <w:t>https://goo.gl/TokV3o (дата обращения 06.05.2018)</w:t>
      </w:r>
    </w:p>
  </w:footnote>
  <w:footnote w:id="19">
    <w:p w14:paraId="0A5A2C28" w14:textId="194F3FE9" w:rsidR="005B3ED9" w:rsidRPr="0087737E" w:rsidRDefault="005B3ED9" w:rsidP="00347A47">
      <w:pPr>
        <w:ind w:firstLine="0"/>
        <w:rPr>
          <w:sz w:val="20"/>
          <w:szCs w:val="20"/>
        </w:rPr>
      </w:pPr>
      <w:r>
        <w:rPr>
          <w:rStyle w:val="a6"/>
        </w:rPr>
        <w:footnoteRef/>
      </w:r>
      <w:r>
        <w:t xml:space="preserve"> </w:t>
      </w:r>
      <w:r w:rsidRPr="0087737E">
        <w:rPr>
          <w:sz w:val="20"/>
          <w:szCs w:val="20"/>
        </w:rPr>
        <w:t>Уголовно-исполнитель</w:t>
      </w:r>
      <w:r w:rsidR="0087737E" w:rsidRPr="0087737E">
        <w:rPr>
          <w:sz w:val="20"/>
          <w:szCs w:val="20"/>
        </w:rPr>
        <w:t>ный кодекс Российской Федерации</w:t>
      </w:r>
      <w:r w:rsidRPr="0087737E">
        <w:rPr>
          <w:sz w:val="20"/>
          <w:szCs w:val="20"/>
        </w:rPr>
        <w:t xml:space="preserve"> от 08.01.1997 N 1-ФЗ (ред. от 20.12.2017) // «Собрание законодательства РФ» от 13 января 1997 №2</w:t>
      </w:r>
    </w:p>
  </w:footnote>
  <w:footnote w:id="20">
    <w:p w14:paraId="4DA50E1D" w14:textId="77777777" w:rsidR="005B3ED9" w:rsidRPr="0087737E" w:rsidRDefault="005B3ED9" w:rsidP="00347A47">
      <w:pPr>
        <w:pStyle w:val="a4"/>
        <w:ind w:firstLine="0"/>
      </w:pPr>
      <w:r w:rsidRPr="0087737E">
        <w:rPr>
          <w:rStyle w:val="a6"/>
        </w:rPr>
        <w:footnoteRef/>
      </w:r>
      <w:r w:rsidRPr="0087737E">
        <w:t xml:space="preserve"> Зубарев С.М. Уголовно-исполнительное право Российской Федерации. – М.: Проспект, 2014. – С. 191.</w:t>
      </w:r>
    </w:p>
  </w:footnote>
  <w:footnote w:id="21">
    <w:p w14:paraId="2D0E07BA" w14:textId="03C85F55" w:rsidR="005B3ED9" w:rsidRPr="0087737E" w:rsidRDefault="005B3ED9" w:rsidP="00347A47">
      <w:pPr>
        <w:ind w:firstLine="0"/>
        <w:rPr>
          <w:rFonts w:cs="Times New Roman"/>
          <w:sz w:val="20"/>
        </w:rPr>
      </w:pPr>
      <w:r>
        <w:rPr>
          <w:rStyle w:val="a6"/>
        </w:rPr>
        <w:footnoteRef/>
      </w:r>
      <w:r>
        <w:t xml:space="preserve"> </w:t>
      </w:r>
      <w:r w:rsidRPr="0087737E">
        <w:rPr>
          <w:sz w:val="20"/>
        </w:rPr>
        <w:t xml:space="preserve">Приговор Таврического районного суда Омской области по делу №1-111/2017 // </w:t>
      </w:r>
      <w:r w:rsidRPr="0087737E">
        <w:rPr>
          <w:rFonts w:cs="Times New Roman"/>
          <w:sz w:val="20"/>
          <w:szCs w:val="24"/>
        </w:rPr>
        <w:t xml:space="preserve">Судебные и нормативные акты РФ [Электронный ресурс] </w:t>
      </w:r>
      <w:r w:rsidRPr="0087737E">
        <w:rPr>
          <w:rFonts w:cs="Times New Roman"/>
          <w:sz w:val="20"/>
          <w:szCs w:val="24"/>
          <w:lang w:val="en-US"/>
        </w:rPr>
        <w:t>URL</w:t>
      </w:r>
      <w:r w:rsidRPr="0087737E">
        <w:rPr>
          <w:rFonts w:cs="Times New Roman"/>
          <w:sz w:val="20"/>
          <w:szCs w:val="24"/>
        </w:rPr>
        <w:t xml:space="preserve">: </w:t>
      </w:r>
      <w:r w:rsidRPr="0087737E">
        <w:rPr>
          <w:sz w:val="20"/>
        </w:rPr>
        <w:t>https://goo.gl/SJGd9J</w:t>
      </w:r>
      <w:r w:rsidRPr="0087737E">
        <w:rPr>
          <w:rFonts w:ascii="Helvetica" w:hAnsi="Helvetica" w:cs="Helvetica"/>
          <w:sz w:val="18"/>
          <w:szCs w:val="20"/>
        </w:rPr>
        <w:t xml:space="preserve"> </w:t>
      </w:r>
      <w:r w:rsidRPr="0087737E">
        <w:rPr>
          <w:rFonts w:cs="Times New Roman"/>
          <w:sz w:val="20"/>
          <w:szCs w:val="20"/>
        </w:rPr>
        <w:t>(дата обращения 06.05.2018)</w:t>
      </w:r>
    </w:p>
  </w:footnote>
  <w:footnote w:id="22">
    <w:p w14:paraId="44AB3A68" w14:textId="7B432A37" w:rsidR="005B3ED9" w:rsidRPr="0087737E" w:rsidRDefault="005B3ED9" w:rsidP="00347A47">
      <w:pPr>
        <w:pStyle w:val="a4"/>
        <w:ind w:firstLine="0"/>
      </w:pPr>
      <w:r>
        <w:rPr>
          <w:rStyle w:val="a6"/>
        </w:rPr>
        <w:footnoteRef/>
      </w:r>
      <w:r>
        <w:t xml:space="preserve"> </w:t>
      </w:r>
      <w:proofErr w:type="spellStart"/>
      <w:r w:rsidRPr="0087737E">
        <w:t>Щепельков</w:t>
      </w:r>
      <w:proofErr w:type="spellEnd"/>
      <w:r w:rsidRPr="0087737E">
        <w:t xml:space="preserve"> В.Ф. Уголовный закон: преодоление противоречий и неполноты. М.: </w:t>
      </w:r>
      <w:proofErr w:type="spellStart"/>
      <w:r w:rsidRPr="0087737E">
        <w:t>Юрлитинформ</w:t>
      </w:r>
      <w:proofErr w:type="spellEnd"/>
      <w:r w:rsidRPr="0087737E">
        <w:t>, 2003. 416 с.</w:t>
      </w:r>
    </w:p>
  </w:footnote>
  <w:footnote w:id="23">
    <w:p w14:paraId="6B411250" w14:textId="61EE7D28" w:rsidR="005B3ED9" w:rsidRPr="0087737E" w:rsidRDefault="005B3ED9" w:rsidP="002304C9">
      <w:pPr>
        <w:ind w:firstLine="0"/>
        <w:rPr>
          <w:sz w:val="20"/>
          <w:szCs w:val="24"/>
        </w:rPr>
      </w:pPr>
      <w:r>
        <w:rPr>
          <w:rStyle w:val="a6"/>
        </w:rPr>
        <w:footnoteRef/>
      </w:r>
      <w:r>
        <w:t xml:space="preserve"> </w:t>
      </w:r>
      <w:r w:rsidRPr="0087737E">
        <w:rPr>
          <w:sz w:val="20"/>
          <w:szCs w:val="24"/>
        </w:rPr>
        <w:t>Кодекс Российской Федерации об а</w:t>
      </w:r>
      <w:r w:rsidR="0087737E" w:rsidRPr="0087737E">
        <w:rPr>
          <w:sz w:val="20"/>
          <w:szCs w:val="24"/>
        </w:rPr>
        <w:t>дминистративных правонарушениях</w:t>
      </w:r>
      <w:r w:rsidRPr="0087737E">
        <w:rPr>
          <w:sz w:val="20"/>
          <w:szCs w:val="24"/>
        </w:rPr>
        <w:t xml:space="preserve"> от 30.12.2001 N 195-ФЗ (ред. от 23.04.2018) (с изм. и доп., вступ. в силу с 14.05.2018) // «Российская газета», 31 декабря 2001, № 256</w:t>
      </w:r>
    </w:p>
  </w:footnote>
  <w:footnote w:id="24">
    <w:p w14:paraId="77EC7361" w14:textId="4C7E3698" w:rsidR="005B3ED9" w:rsidRPr="0087737E" w:rsidRDefault="005B3ED9" w:rsidP="00347A47">
      <w:pPr>
        <w:pStyle w:val="a4"/>
        <w:ind w:firstLine="0"/>
      </w:pPr>
      <w:r>
        <w:rPr>
          <w:rStyle w:val="a6"/>
        </w:rPr>
        <w:footnoteRef/>
      </w:r>
      <w:r>
        <w:t xml:space="preserve"> </w:t>
      </w:r>
      <w:proofErr w:type="spellStart"/>
      <w:r w:rsidRPr="0087737E">
        <w:t>Ашин</w:t>
      </w:r>
      <w:proofErr w:type="spellEnd"/>
      <w:r w:rsidRPr="0087737E">
        <w:t xml:space="preserve"> А.А. Наказание несовершеннолетних за хищение чужого имущества (закон, теория и практика). Владимир: ВЮИ Минюста РФ, 2004. 156 с.</w:t>
      </w:r>
    </w:p>
  </w:footnote>
  <w:footnote w:id="25">
    <w:p w14:paraId="45135B01" w14:textId="327C0DA1" w:rsidR="005B3ED9" w:rsidRPr="0087737E" w:rsidRDefault="005B3ED9" w:rsidP="00347A47">
      <w:pPr>
        <w:pStyle w:val="a4"/>
        <w:ind w:firstLine="0"/>
        <w:rPr>
          <w:szCs w:val="24"/>
        </w:rPr>
      </w:pPr>
      <w:r>
        <w:rPr>
          <w:rStyle w:val="a6"/>
        </w:rPr>
        <w:footnoteRef/>
      </w:r>
      <w:r>
        <w:t xml:space="preserve"> </w:t>
      </w:r>
      <w:r w:rsidRPr="0087737E">
        <w:rPr>
          <w:rFonts w:cs="Times New Roman"/>
          <w:szCs w:val="24"/>
        </w:rPr>
        <w:t xml:space="preserve">Постановление Пленума Верховного Суда РФ </w:t>
      </w:r>
      <w:r w:rsidRPr="0087737E">
        <w:rPr>
          <w:rFonts w:cs="Times New Roman"/>
          <w:spacing w:val="-4"/>
          <w:szCs w:val="24"/>
        </w:rPr>
        <w:t>«О</w:t>
      </w:r>
      <w:r w:rsidRPr="0087737E">
        <w:rPr>
          <w:rFonts w:cs="Times New Roman"/>
          <w:spacing w:val="52"/>
          <w:szCs w:val="24"/>
        </w:rPr>
        <w:t xml:space="preserve"> </w:t>
      </w:r>
      <w:r w:rsidRPr="0087737E">
        <w:rPr>
          <w:rFonts w:cs="Times New Roman"/>
          <w:szCs w:val="24"/>
        </w:rPr>
        <w:t xml:space="preserve">судебной практике условно-досрочного освобождения от отбывания наказания, замены </w:t>
      </w:r>
      <w:proofErr w:type="spellStart"/>
      <w:r w:rsidRPr="0087737E">
        <w:rPr>
          <w:rFonts w:cs="Times New Roman"/>
          <w:szCs w:val="24"/>
        </w:rPr>
        <w:t>неотбытой</w:t>
      </w:r>
      <w:proofErr w:type="spellEnd"/>
      <w:r w:rsidRPr="0087737E">
        <w:rPr>
          <w:rFonts w:cs="Times New Roman"/>
          <w:szCs w:val="24"/>
        </w:rPr>
        <w:t xml:space="preserve"> части наказания более мягким видом наказания» от 21.04.2009 // Бюллетень Верховного Суда РФ. – 2009. – №8.– п.8.</w:t>
      </w:r>
    </w:p>
  </w:footnote>
  <w:footnote w:id="26">
    <w:p w14:paraId="12971E7E" w14:textId="2825BD1C" w:rsidR="005B3ED9" w:rsidRPr="0087737E" w:rsidRDefault="005B3ED9" w:rsidP="00347A47">
      <w:pPr>
        <w:pStyle w:val="a4"/>
        <w:ind w:firstLine="0"/>
        <w:rPr>
          <w:sz w:val="16"/>
        </w:rPr>
      </w:pPr>
      <w:r w:rsidRPr="002304C9">
        <w:rPr>
          <w:rStyle w:val="a6"/>
          <w:sz w:val="24"/>
          <w:szCs w:val="24"/>
        </w:rPr>
        <w:footnoteRef/>
      </w:r>
      <w:r>
        <w:rPr>
          <w:sz w:val="24"/>
          <w:szCs w:val="24"/>
        </w:rPr>
        <w:t xml:space="preserve"> </w:t>
      </w:r>
      <w:proofErr w:type="spellStart"/>
      <w:r w:rsidRPr="0087737E">
        <w:rPr>
          <w:szCs w:val="24"/>
        </w:rPr>
        <w:t>Барсукова</w:t>
      </w:r>
      <w:proofErr w:type="spellEnd"/>
      <w:r w:rsidRPr="0087737E">
        <w:rPr>
          <w:szCs w:val="24"/>
        </w:rPr>
        <w:t xml:space="preserve"> С.Г. Условно-досрочное освобождение от отбывания наказания по российскому праву: </w:t>
      </w:r>
      <w:proofErr w:type="spellStart"/>
      <w:r w:rsidRPr="0087737E">
        <w:rPr>
          <w:szCs w:val="24"/>
        </w:rPr>
        <w:t>дис</w:t>
      </w:r>
      <w:proofErr w:type="spellEnd"/>
      <w:r w:rsidRPr="0087737E">
        <w:rPr>
          <w:szCs w:val="24"/>
        </w:rPr>
        <w:t xml:space="preserve">. канд. </w:t>
      </w:r>
      <w:proofErr w:type="spellStart"/>
      <w:r w:rsidRPr="0087737E">
        <w:rPr>
          <w:szCs w:val="24"/>
        </w:rPr>
        <w:t>юрид</w:t>
      </w:r>
      <w:proofErr w:type="spellEnd"/>
      <w:r w:rsidRPr="0087737E">
        <w:rPr>
          <w:szCs w:val="24"/>
        </w:rPr>
        <w:t>. наук. Йошкар-Ола, 2000. 201 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F18"/>
    <w:rsid w:val="00024F18"/>
    <w:rsid w:val="00030F82"/>
    <w:rsid w:val="00043681"/>
    <w:rsid w:val="00045F44"/>
    <w:rsid w:val="00067B8B"/>
    <w:rsid w:val="0009753B"/>
    <w:rsid w:val="000A1E84"/>
    <w:rsid w:val="000C63B2"/>
    <w:rsid w:val="000F7007"/>
    <w:rsid w:val="001048D4"/>
    <w:rsid w:val="0010650B"/>
    <w:rsid w:val="00110097"/>
    <w:rsid w:val="001124BA"/>
    <w:rsid w:val="00170355"/>
    <w:rsid w:val="001801EA"/>
    <w:rsid w:val="001A5ED2"/>
    <w:rsid w:val="001A6935"/>
    <w:rsid w:val="001B1973"/>
    <w:rsid w:val="001B3CCD"/>
    <w:rsid w:val="001B4DFE"/>
    <w:rsid w:val="001C730E"/>
    <w:rsid w:val="001E5706"/>
    <w:rsid w:val="001E5FA6"/>
    <w:rsid w:val="0022131E"/>
    <w:rsid w:val="0022722A"/>
    <w:rsid w:val="002304C9"/>
    <w:rsid w:val="00262FF1"/>
    <w:rsid w:val="00266957"/>
    <w:rsid w:val="00284007"/>
    <w:rsid w:val="002A4DBC"/>
    <w:rsid w:val="002C28D0"/>
    <w:rsid w:val="002C56F8"/>
    <w:rsid w:val="002C7531"/>
    <w:rsid w:val="002F1EBC"/>
    <w:rsid w:val="002F546F"/>
    <w:rsid w:val="002F5D1D"/>
    <w:rsid w:val="003064CD"/>
    <w:rsid w:val="00347A47"/>
    <w:rsid w:val="003503B4"/>
    <w:rsid w:val="003568A3"/>
    <w:rsid w:val="00373065"/>
    <w:rsid w:val="00384921"/>
    <w:rsid w:val="00384ADE"/>
    <w:rsid w:val="003A6332"/>
    <w:rsid w:val="003A76F9"/>
    <w:rsid w:val="003C4608"/>
    <w:rsid w:val="00420ECB"/>
    <w:rsid w:val="00477A39"/>
    <w:rsid w:val="004845C6"/>
    <w:rsid w:val="0049401A"/>
    <w:rsid w:val="004946D3"/>
    <w:rsid w:val="00497851"/>
    <w:rsid w:val="005243FB"/>
    <w:rsid w:val="005510A9"/>
    <w:rsid w:val="005549BA"/>
    <w:rsid w:val="00594727"/>
    <w:rsid w:val="005A0AC9"/>
    <w:rsid w:val="005A60A8"/>
    <w:rsid w:val="005B3ED9"/>
    <w:rsid w:val="005D2C51"/>
    <w:rsid w:val="005D427B"/>
    <w:rsid w:val="005D535E"/>
    <w:rsid w:val="005D672C"/>
    <w:rsid w:val="005D7D91"/>
    <w:rsid w:val="005E1FC6"/>
    <w:rsid w:val="006167E5"/>
    <w:rsid w:val="00616BEA"/>
    <w:rsid w:val="00627B88"/>
    <w:rsid w:val="0065549B"/>
    <w:rsid w:val="00692C71"/>
    <w:rsid w:val="006B5F6B"/>
    <w:rsid w:val="006D2A0D"/>
    <w:rsid w:val="006D4877"/>
    <w:rsid w:val="006E18EA"/>
    <w:rsid w:val="006E6563"/>
    <w:rsid w:val="00725DD1"/>
    <w:rsid w:val="00777642"/>
    <w:rsid w:val="007852E4"/>
    <w:rsid w:val="007B2CC6"/>
    <w:rsid w:val="007F234D"/>
    <w:rsid w:val="0080265A"/>
    <w:rsid w:val="00813605"/>
    <w:rsid w:val="0082659F"/>
    <w:rsid w:val="00827062"/>
    <w:rsid w:val="00833C74"/>
    <w:rsid w:val="00855365"/>
    <w:rsid w:val="0087737E"/>
    <w:rsid w:val="008B16A2"/>
    <w:rsid w:val="008D6E2C"/>
    <w:rsid w:val="008E3403"/>
    <w:rsid w:val="008E729A"/>
    <w:rsid w:val="00930330"/>
    <w:rsid w:val="00943213"/>
    <w:rsid w:val="009A54B6"/>
    <w:rsid w:val="009D3015"/>
    <w:rsid w:val="009D646A"/>
    <w:rsid w:val="00A1202A"/>
    <w:rsid w:val="00A1480A"/>
    <w:rsid w:val="00A43223"/>
    <w:rsid w:val="00A57ECA"/>
    <w:rsid w:val="00A82C14"/>
    <w:rsid w:val="00AA1B82"/>
    <w:rsid w:val="00AA49DB"/>
    <w:rsid w:val="00AA75A7"/>
    <w:rsid w:val="00AC4FB6"/>
    <w:rsid w:val="00AD383B"/>
    <w:rsid w:val="00B13BF7"/>
    <w:rsid w:val="00B67C33"/>
    <w:rsid w:val="00B7201A"/>
    <w:rsid w:val="00B72576"/>
    <w:rsid w:val="00B9219B"/>
    <w:rsid w:val="00B956BE"/>
    <w:rsid w:val="00BA05BA"/>
    <w:rsid w:val="00BB7FD8"/>
    <w:rsid w:val="00BC2D48"/>
    <w:rsid w:val="00BD15D0"/>
    <w:rsid w:val="00BD79FF"/>
    <w:rsid w:val="00C15CA5"/>
    <w:rsid w:val="00C26DD7"/>
    <w:rsid w:val="00C6107C"/>
    <w:rsid w:val="00C62932"/>
    <w:rsid w:val="00C863D1"/>
    <w:rsid w:val="00CC3DB9"/>
    <w:rsid w:val="00CC597C"/>
    <w:rsid w:val="00CE4566"/>
    <w:rsid w:val="00D014B3"/>
    <w:rsid w:val="00D76223"/>
    <w:rsid w:val="00D801FE"/>
    <w:rsid w:val="00D96B74"/>
    <w:rsid w:val="00DB1CBB"/>
    <w:rsid w:val="00DC5CD4"/>
    <w:rsid w:val="00DE7374"/>
    <w:rsid w:val="00E10A85"/>
    <w:rsid w:val="00E54929"/>
    <w:rsid w:val="00E61A99"/>
    <w:rsid w:val="00E7174D"/>
    <w:rsid w:val="00EA6B3B"/>
    <w:rsid w:val="00EB134F"/>
    <w:rsid w:val="00EC6621"/>
    <w:rsid w:val="00EE2C95"/>
    <w:rsid w:val="00EE556D"/>
    <w:rsid w:val="00F57583"/>
    <w:rsid w:val="00F72946"/>
    <w:rsid w:val="00F73C03"/>
    <w:rsid w:val="00F8208E"/>
    <w:rsid w:val="00FC6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5A9BC"/>
  <w15:chartTrackingRefBased/>
  <w15:docId w15:val="{386DFED8-D0D2-4D93-ADBB-00BE8B6D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сновной"/>
    <w:qFormat/>
    <w:rsid w:val="005D535E"/>
    <w:pPr>
      <w:spacing w:after="0" w:line="240" w:lineRule="auto"/>
      <w:ind w:firstLine="709"/>
      <w:jc w:val="both"/>
    </w:pPr>
    <w:rPr>
      <w:rFonts w:ascii="Times New Roman" w:eastAsiaTheme="minorEastAsia" w:hAnsi="Times New Roman"/>
      <w:lang w:eastAsia="ru-RU"/>
    </w:rPr>
  </w:style>
  <w:style w:type="paragraph" w:styleId="1">
    <w:name w:val="heading 1"/>
    <w:basedOn w:val="a"/>
    <w:link w:val="10"/>
    <w:uiPriority w:val="9"/>
    <w:qFormat/>
    <w:rsid w:val="00F57583"/>
    <w:pPr>
      <w:spacing w:before="100" w:beforeAutospacing="1" w:after="100" w:afterAutospacing="1"/>
      <w:ind w:firstLine="0"/>
      <w:jc w:val="left"/>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4F18"/>
    <w:pPr>
      <w:spacing w:before="100" w:beforeAutospacing="1" w:after="100" w:afterAutospacing="1"/>
      <w:ind w:firstLine="0"/>
      <w:jc w:val="left"/>
    </w:pPr>
    <w:rPr>
      <w:rFonts w:eastAsia="Times New Roman" w:cs="Times New Roman"/>
      <w:sz w:val="24"/>
      <w:szCs w:val="24"/>
    </w:rPr>
  </w:style>
  <w:style w:type="paragraph" w:styleId="a4">
    <w:name w:val="footnote text"/>
    <w:basedOn w:val="a"/>
    <w:link w:val="a5"/>
    <w:uiPriority w:val="99"/>
    <w:unhideWhenUsed/>
    <w:rsid w:val="001A5ED2"/>
    <w:rPr>
      <w:sz w:val="20"/>
      <w:szCs w:val="20"/>
    </w:rPr>
  </w:style>
  <w:style w:type="character" w:customStyle="1" w:styleId="a5">
    <w:name w:val="Текст сноски Знак"/>
    <w:basedOn w:val="a0"/>
    <w:link w:val="a4"/>
    <w:uiPriority w:val="99"/>
    <w:rsid w:val="001A5ED2"/>
    <w:rPr>
      <w:rFonts w:ascii="Times New Roman" w:eastAsiaTheme="minorEastAsia" w:hAnsi="Times New Roman"/>
      <w:sz w:val="20"/>
      <w:szCs w:val="20"/>
      <w:lang w:eastAsia="ru-RU"/>
    </w:rPr>
  </w:style>
  <w:style w:type="character" w:styleId="a6">
    <w:name w:val="footnote reference"/>
    <w:basedOn w:val="a0"/>
    <w:uiPriority w:val="99"/>
    <w:semiHidden/>
    <w:unhideWhenUsed/>
    <w:rsid w:val="001A5ED2"/>
    <w:rPr>
      <w:vertAlign w:val="superscript"/>
    </w:rPr>
  </w:style>
  <w:style w:type="character" w:customStyle="1" w:styleId="10">
    <w:name w:val="Заголовок 1 Знак"/>
    <w:basedOn w:val="a0"/>
    <w:link w:val="1"/>
    <w:uiPriority w:val="9"/>
    <w:rsid w:val="00F57583"/>
    <w:rPr>
      <w:rFonts w:ascii="Times New Roman" w:eastAsia="Times New Roman" w:hAnsi="Times New Roman" w:cs="Times New Roman"/>
      <w:b/>
      <w:bCs/>
      <w:kern w:val="36"/>
      <w:sz w:val="48"/>
      <w:szCs w:val="48"/>
      <w:lang w:eastAsia="ru-RU"/>
    </w:rPr>
  </w:style>
  <w:style w:type="paragraph" w:styleId="a7">
    <w:name w:val="List Paragraph"/>
    <w:basedOn w:val="a"/>
    <w:uiPriority w:val="1"/>
    <w:qFormat/>
    <w:rsid w:val="00594727"/>
    <w:pPr>
      <w:widowControl w:val="0"/>
      <w:autoSpaceDE w:val="0"/>
      <w:autoSpaceDN w:val="0"/>
      <w:ind w:left="729" w:right="284" w:hanging="360"/>
    </w:pPr>
    <w:rPr>
      <w:rFonts w:eastAsia="Times New Roman" w:cs="Times New Roman"/>
      <w:lang w:bidi="ru-RU"/>
    </w:rPr>
  </w:style>
  <w:style w:type="paragraph" w:styleId="a8">
    <w:name w:val="Body Text"/>
    <w:basedOn w:val="a"/>
    <w:link w:val="a9"/>
    <w:uiPriority w:val="1"/>
    <w:qFormat/>
    <w:rsid w:val="002C56F8"/>
    <w:pPr>
      <w:widowControl w:val="0"/>
      <w:autoSpaceDE w:val="0"/>
      <w:autoSpaceDN w:val="0"/>
      <w:ind w:left="302" w:firstLine="427"/>
    </w:pPr>
    <w:rPr>
      <w:rFonts w:eastAsia="Times New Roman" w:cs="Times New Roman"/>
      <w:sz w:val="28"/>
      <w:szCs w:val="28"/>
      <w:lang w:bidi="ru-RU"/>
    </w:rPr>
  </w:style>
  <w:style w:type="character" w:customStyle="1" w:styleId="a9">
    <w:name w:val="Основной текст Знак"/>
    <w:basedOn w:val="a0"/>
    <w:link w:val="a8"/>
    <w:uiPriority w:val="1"/>
    <w:rsid w:val="002C56F8"/>
    <w:rPr>
      <w:rFonts w:ascii="Times New Roman" w:eastAsia="Times New Roman" w:hAnsi="Times New Roman" w:cs="Times New Roman"/>
      <w:sz w:val="28"/>
      <w:szCs w:val="28"/>
      <w:lang w:eastAsia="ru-RU" w:bidi="ru-RU"/>
    </w:rPr>
  </w:style>
  <w:style w:type="character" w:customStyle="1" w:styleId="snippetequal">
    <w:name w:val="snippet_equal"/>
    <w:basedOn w:val="a0"/>
    <w:rsid w:val="002C56F8"/>
  </w:style>
  <w:style w:type="character" w:styleId="aa">
    <w:name w:val="Hyperlink"/>
    <w:basedOn w:val="a0"/>
    <w:uiPriority w:val="99"/>
    <w:unhideWhenUsed/>
    <w:rsid w:val="00C26DD7"/>
    <w:rPr>
      <w:color w:val="0563C1" w:themeColor="hyperlink"/>
      <w:u w:val="single"/>
    </w:rPr>
  </w:style>
  <w:style w:type="paragraph" w:styleId="ab">
    <w:name w:val="header"/>
    <w:basedOn w:val="a"/>
    <w:link w:val="ac"/>
    <w:uiPriority w:val="99"/>
    <w:unhideWhenUsed/>
    <w:rsid w:val="0087737E"/>
    <w:pPr>
      <w:tabs>
        <w:tab w:val="center" w:pos="4677"/>
        <w:tab w:val="right" w:pos="9355"/>
      </w:tabs>
    </w:pPr>
  </w:style>
  <w:style w:type="character" w:customStyle="1" w:styleId="ac">
    <w:name w:val="Верхний колонтитул Знак"/>
    <w:basedOn w:val="a0"/>
    <w:link w:val="ab"/>
    <w:uiPriority w:val="99"/>
    <w:rsid w:val="0087737E"/>
    <w:rPr>
      <w:rFonts w:ascii="Times New Roman" w:eastAsiaTheme="minorEastAsia" w:hAnsi="Times New Roman"/>
      <w:lang w:eastAsia="ru-RU"/>
    </w:rPr>
  </w:style>
  <w:style w:type="paragraph" w:styleId="ad">
    <w:name w:val="footer"/>
    <w:basedOn w:val="a"/>
    <w:link w:val="ae"/>
    <w:uiPriority w:val="99"/>
    <w:unhideWhenUsed/>
    <w:rsid w:val="0087737E"/>
    <w:pPr>
      <w:tabs>
        <w:tab w:val="center" w:pos="4677"/>
        <w:tab w:val="right" w:pos="9355"/>
      </w:tabs>
    </w:pPr>
  </w:style>
  <w:style w:type="character" w:customStyle="1" w:styleId="ae">
    <w:name w:val="Нижний колонтитул Знак"/>
    <w:basedOn w:val="a0"/>
    <w:link w:val="ad"/>
    <w:uiPriority w:val="99"/>
    <w:rsid w:val="0087737E"/>
    <w:rPr>
      <w:rFonts w:ascii="Times New Roman" w:eastAsiaTheme="minorEastAsia"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357118">
      <w:bodyDiv w:val="1"/>
      <w:marLeft w:val="0"/>
      <w:marRight w:val="0"/>
      <w:marTop w:val="0"/>
      <w:marBottom w:val="0"/>
      <w:divBdr>
        <w:top w:val="none" w:sz="0" w:space="0" w:color="auto"/>
        <w:left w:val="none" w:sz="0" w:space="0" w:color="auto"/>
        <w:bottom w:val="none" w:sz="0" w:space="0" w:color="auto"/>
        <w:right w:val="none" w:sz="0" w:space="0" w:color="auto"/>
      </w:divBdr>
    </w:div>
    <w:div w:id="1662856592">
      <w:bodyDiv w:val="1"/>
      <w:marLeft w:val="0"/>
      <w:marRight w:val="0"/>
      <w:marTop w:val="0"/>
      <w:marBottom w:val="0"/>
      <w:divBdr>
        <w:top w:val="none" w:sz="0" w:space="0" w:color="auto"/>
        <w:left w:val="none" w:sz="0" w:space="0" w:color="auto"/>
        <w:bottom w:val="none" w:sz="0" w:space="0" w:color="auto"/>
        <w:right w:val="none" w:sz="0" w:space="0" w:color="auto"/>
      </w:divBdr>
    </w:div>
    <w:div w:id="185133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13A16-6233-4062-B0F4-9C43D3D2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24</Pages>
  <Words>4648</Words>
  <Characters>26496</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4</cp:revision>
  <dcterms:created xsi:type="dcterms:W3CDTF">2018-05-11T20:45:00Z</dcterms:created>
  <dcterms:modified xsi:type="dcterms:W3CDTF">2018-05-13T20:02:00Z</dcterms:modified>
</cp:coreProperties>
</file>