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53" w:rsidRPr="004E2753" w:rsidRDefault="004E2753" w:rsidP="004E2753">
      <w:pPr>
        <w:spacing w:line="24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2753">
        <w:rPr>
          <w:rFonts w:ascii="Times New Roman" w:hAnsi="Times New Roman" w:cs="Times New Roman"/>
          <w:i/>
          <w:sz w:val="24"/>
          <w:szCs w:val="24"/>
        </w:rPr>
        <w:t xml:space="preserve">В.А. </w:t>
      </w:r>
      <w:proofErr w:type="spellStart"/>
      <w:r w:rsidRPr="004E2753">
        <w:rPr>
          <w:rFonts w:ascii="Times New Roman" w:hAnsi="Times New Roman" w:cs="Times New Roman"/>
          <w:i/>
          <w:sz w:val="24"/>
          <w:szCs w:val="24"/>
        </w:rPr>
        <w:t>Рудьева</w:t>
      </w:r>
      <w:proofErr w:type="spellEnd"/>
      <w:r w:rsidRPr="004E2753">
        <w:rPr>
          <w:rFonts w:ascii="Times New Roman" w:hAnsi="Times New Roman" w:cs="Times New Roman"/>
          <w:i/>
          <w:sz w:val="24"/>
          <w:szCs w:val="24"/>
        </w:rPr>
        <w:t xml:space="preserve"> студентка 4 курса</w:t>
      </w:r>
    </w:p>
    <w:p w:rsidR="004E2753" w:rsidRPr="004E2753" w:rsidRDefault="004E2753" w:rsidP="004E2753">
      <w:pPr>
        <w:spacing w:line="24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2753">
        <w:rPr>
          <w:rFonts w:ascii="Times New Roman" w:hAnsi="Times New Roman" w:cs="Times New Roman"/>
          <w:i/>
          <w:sz w:val="24"/>
          <w:szCs w:val="24"/>
        </w:rPr>
        <w:t xml:space="preserve">юридического факультета </w:t>
      </w:r>
    </w:p>
    <w:p w:rsidR="004E2753" w:rsidRPr="004E2753" w:rsidRDefault="004E2753" w:rsidP="004E2753">
      <w:pPr>
        <w:spacing w:line="24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2753">
        <w:rPr>
          <w:rFonts w:ascii="Times New Roman" w:hAnsi="Times New Roman" w:cs="Times New Roman"/>
          <w:i/>
          <w:sz w:val="24"/>
          <w:szCs w:val="24"/>
        </w:rPr>
        <w:t>Тверского государственного университета</w:t>
      </w:r>
    </w:p>
    <w:p w:rsidR="004E2753" w:rsidRPr="004E2753" w:rsidRDefault="00EE4718" w:rsidP="004E2753">
      <w:pPr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4E2753">
        <w:rPr>
          <w:rFonts w:ascii="Times New Roman" w:hAnsi="Times New Roman" w:cs="Times New Roman"/>
          <w:sz w:val="32"/>
          <w:szCs w:val="32"/>
        </w:rPr>
        <w:t>«</w:t>
      </w:r>
      <w:r w:rsidR="009B0FA5" w:rsidRPr="004E2753">
        <w:rPr>
          <w:rFonts w:ascii="Times New Roman" w:hAnsi="Times New Roman" w:cs="Times New Roman"/>
          <w:sz w:val="32"/>
          <w:szCs w:val="32"/>
        </w:rPr>
        <w:t xml:space="preserve">Особенности </w:t>
      </w:r>
      <w:r w:rsidR="002F6F37" w:rsidRPr="004E2753">
        <w:rPr>
          <w:rFonts w:ascii="Times New Roman" w:hAnsi="Times New Roman" w:cs="Times New Roman"/>
          <w:sz w:val="32"/>
          <w:szCs w:val="32"/>
        </w:rPr>
        <w:t>принятия</w:t>
      </w:r>
    </w:p>
    <w:p w:rsidR="004E2753" w:rsidRPr="004E2753" w:rsidRDefault="00EE510B" w:rsidP="004E2753">
      <w:pPr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4E2753">
        <w:rPr>
          <w:rFonts w:ascii="Times New Roman" w:hAnsi="Times New Roman" w:cs="Times New Roman"/>
          <w:sz w:val="32"/>
          <w:szCs w:val="32"/>
        </w:rPr>
        <w:t>нотариусом Российской Федерации</w:t>
      </w:r>
    </w:p>
    <w:p w:rsidR="007A274C" w:rsidRDefault="00EE510B" w:rsidP="004E2753">
      <w:pPr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4E2753">
        <w:rPr>
          <w:rFonts w:ascii="Times New Roman" w:hAnsi="Times New Roman" w:cs="Times New Roman"/>
          <w:sz w:val="32"/>
          <w:szCs w:val="32"/>
        </w:rPr>
        <w:t>иностранных документов</w:t>
      </w:r>
      <w:r w:rsidR="00EE4718" w:rsidRPr="004E2753">
        <w:rPr>
          <w:rFonts w:ascii="Times New Roman" w:hAnsi="Times New Roman" w:cs="Times New Roman"/>
          <w:sz w:val="32"/>
          <w:szCs w:val="32"/>
        </w:rPr>
        <w:t>»</w:t>
      </w:r>
    </w:p>
    <w:p w:rsidR="004E2753" w:rsidRPr="007260BB" w:rsidRDefault="004E2753" w:rsidP="004E2753">
      <w:pPr>
        <w:spacing w:line="36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753">
        <w:rPr>
          <w:rFonts w:ascii="Times New Roman" w:hAnsi="Times New Roman" w:cs="Times New Roman"/>
          <w:b/>
          <w:sz w:val="24"/>
          <w:szCs w:val="24"/>
        </w:rPr>
        <w:t>Аннотация: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0BB" w:rsidRPr="007260BB">
        <w:rPr>
          <w:rFonts w:ascii="Times New Roman" w:hAnsi="Times New Roman" w:cs="Times New Roman"/>
          <w:i/>
          <w:sz w:val="24"/>
          <w:szCs w:val="24"/>
        </w:rPr>
        <w:t xml:space="preserve">В данной статье говорится </w:t>
      </w:r>
      <w:r w:rsidR="007260BB">
        <w:rPr>
          <w:rFonts w:ascii="Times New Roman" w:hAnsi="Times New Roman" w:cs="Times New Roman"/>
          <w:i/>
          <w:sz w:val="24"/>
          <w:szCs w:val="24"/>
        </w:rPr>
        <w:t>о такой сфере деятельности нотариуса, как принятие иностранных документов, а именно о некоторых особенностях указанного нотариального действия. Соотношение норм национального права и международного.</w:t>
      </w:r>
    </w:p>
    <w:p w:rsidR="004E2753" w:rsidRPr="004E2753" w:rsidRDefault="004E2753" w:rsidP="004E2753">
      <w:pPr>
        <w:spacing w:line="36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2753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4E27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2753">
        <w:rPr>
          <w:rFonts w:ascii="Times New Roman" w:hAnsi="Times New Roman" w:cs="Times New Roman"/>
          <w:i/>
          <w:sz w:val="24"/>
          <w:szCs w:val="24"/>
        </w:rPr>
        <w:t>нотариус, легализация, иностранный гражданин, нотариальная деятельность, правовые документы</w:t>
      </w:r>
      <w:r>
        <w:rPr>
          <w:rFonts w:ascii="Times New Roman" w:hAnsi="Times New Roman" w:cs="Times New Roman"/>
          <w:i/>
          <w:sz w:val="24"/>
          <w:szCs w:val="24"/>
        </w:rPr>
        <w:t>, особенности, коллизии</w:t>
      </w:r>
      <w:r w:rsidR="00796A40">
        <w:rPr>
          <w:rFonts w:ascii="Times New Roman" w:hAnsi="Times New Roman" w:cs="Times New Roman"/>
          <w:i/>
          <w:sz w:val="24"/>
          <w:szCs w:val="24"/>
        </w:rPr>
        <w:t>, непризнанное образование.</w:t>
      </w:r>
    </w:p>
    <w:p w:rsidR="007D5010" w:rsidRPr="00EE4718" w:rsidRDefault="00585D8B" w:rsidP="002828D7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5D8B">
        <w:rPr>
          <w:rFonts w:ascii="Times New Roman" w:hAnsi="Times New Roman" w:cs="Times New Roman"/>
          <w:sz w:val="24"/>
          <w:szCs w:val="24"/>
        </w:rPr>
        <w:t>На сегодняшний день с деятельностью нотариусов ознакомился почти каждый гражданин нашего государства.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010" w:rsidRPr="00EE4718">
        <w:rPr>
          <w:rFonts w:ascii="Times New Roman" w:hAnsi="Times New Roman" w:cs="Times New Roman"/>
          <w:sz w:val="24"/>
          <w:szCs w:val="24"/>
        </w:rPr>
        <w:t>И в этом нет ничего удивительного, поскольку достаточное количество сделок и иных действий требует нотариального заверения, составления правовых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5010" w:rsidRPr="00EE4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т.е. нотариального участия. </w:t>
      </w:r>
      <w:r w:rsidR="007D5010" w:rsidRPr="00EE4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FA5" w:rsidRPr="00EE4718" w:rsidRDefault="007D5010" w:rsidP="002828D7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718">
        <w:rPr>
          <w:rFonts w:ascii="Times New Roman" w:hAnsi="Times New Roman" w:cs="Times New Roman"/>
          <w:sz w:val="24"/>
          <w:szCs w:val="24"/>
        </w:rPr>
        <w:t>Однако можно проследить динамику обращения к российским нотариусам не только граждан Российской Федерации, но и различных зарубежных стран. Это обусловлено современной</w:t>
      </w:r>
      <w:r w:rsidR="00DC5631" w:rsidRPr="00EE4718">
        <w:rPr>
          <w:rFonts w:ascii="Times New Roman" w:hAnsi="Times New Roman" w:cs="Times New Roman"/>
          <w:sz w:val="24"/>
          <w:szCs w:val="24"/>
        </w:rPr>
        <w:t xml:space="preserve"> свободой мобильности населения. Нет территориальных преград для выбора места работы, для путешествий, приобретения имущества и многого другого. Единственное, что требуется соблюсти, так это законность и правомерность каждого действия, требующего правового контроля в </w:t>
      </w:r>
      <w:r w:rsidR="00EE4718">
        <w:rPr>
          <w:rFonts w:ascii="Times New Roman" w:hAnsi="Times New Roman" w:cs="Times New Roman"/>
          <w:sz w:val="24"/>
          <w:szCs w:val="24"/>
        </w:rPr>
        <w:t>международных правоотношениях</w:t>
      </w:r>
      <w:r w:rsidR="00DC5631" w:rsidRPr="00EE4718">
        <w:rPr>
          <w:rFonts w:ascii="Times New Roman" w:hAnsi="Times New Roman" w:cs="Times New Roman"/>
          <w:sz w:val="24"/>
          <w:szCs w:val="24"/>
        </w:rPr>
        <w:t xml:space="preserve">, без ущерба </w:t>
      </w:r>
      <w:r w:rsidR="00EE4718">
        <w:rPr>
          <w:rFonts w:ascii="Times New Roman" w:hAnsi="Times New Roman" w:cs="Times New Roman"/>
          <w:sz w:val="24"/>
          <w:szCs w:val="24"/>
        </w:rPr>
        <w:t>для</w:t>
      </w:r>
      <w:r w:rsidR="00EE4718" w:rsidRPr="00EE4718">
        <w:rPr>
          <w:rFonts w:ascii="Times New Roman" w:hAnsi="Times New Roman" w:cs="Times New Roman"/>
          <w:sz w:val="24"/>
          <w:szCs w:val="24"/>
        </w:rPr>
        <w:t xml:space="preserve"> </w:t>
      </w:r>
      <w:r w:rsidR="00DC5631" w:rsidRPr="00EE4718">
        <w:rPr>
          <w:rFonts w:ascii="Times New Roman" w:hAnsi="Times New Roman" w:cs="Times New Roman"/>
          <w:sz w:val="24"/>
          <w:szCs w:val="24"/>
        </w:rPr>
        <w:t xml:space="preserve">каждой из сторон. </w:t>
      </w:r>
      <w:r w:rsidR="00EE4718">
        <w:rPr>
          <w:rFonts w:ascii="Times New Roman" w:hAnsi="Times New Roman" w:cs="Times New Roman"/>
          <w:sz w:val="24"/>
          <w:szCs w:val="24"/>
        </w:rPr>
        <w:t xml:space="preserve">Такую систему </w:t>
      </w:r>
      <w:r w:rsidR="00DC5631" w:rsidRPr="00EE4718">
        <w:rPr>
          <w:rFonts w:ascii="Times New Roman" w:hAnsi="Times New Roman" w:cs="Times New Roman"/>
          <w:sz w:val="24"/>
          <w:szCs w:val="24"/>
        </w:rPr>
        <w:t>помогает</w:t>
      </w:r>
      <w:r w:rsidR="00EE4718">
        <w:rPr>
          <w:rFonts w:ascii="Times New Roman" w:hAnsi="Times New Roman" w:cs="Times New Roman"/>
          <w:sz w:val="24"/>
          <w:szCs w:val="24"/>
        </w:rPr>
        <w:t xml:space="preserve"> поддерживать и</w:t>
      </w:r>
      <w:r w:rsidR="00DC5631" w:rsidRPr="00EE4718">
        <w:rPr>
          <w:rFonts w:ascii="Times New Roman" w:hAnsi="Times New Roman" w:cs="Times New Roman"/>
          <w:sz w:val="24"/>
          <w:szCs w:val="24"/>
        </w:rPr>
        <w:t xml:space="preserve"> сохранять нотариус. Тем не м</w:t>
      </w:r>
      <w:r w:rsidR="00666ED9">
        <w:rPr>
          <w:rFonts w:ascii="Times New Roman" w:hAnsi="Times New Roman" w:cs="Times New Roman"/>
          <w:sz w:val="24"/>
          <w:szCs w:val="24"/>
        </w:rPr>
        <w:t>енее, существует ряд особенност</w:t>
      </w:r>
      <w:r w:rsidR="00666ED9" w:rsidRPr="00CD1FF4">
        <w:rPr>
          <w:rFonts w:ascii="Times New Roman" w:hAnsi="Times New Roman" w:cs="Times New Roman"/>
          <w:sz w:val="24"/>
          <w:szCs w:val="24"/>
        </w:rPr>
        <w:t>ей</w:t>
      </w:r>
      <w:r w:rsidR="00DC5631" w:rsidRPr="00EE4718">
        <w:rPr>
          <w:rFonts w:ascii="Times New Roman" w:hAnsi="Times New Roman" w:cs="Times New Roman"/>
          <w:sz w:val="24"/>
          <w:szCs w:val="24"/>
        </w:rPr>
        <w:t xml:space="preserve">, а также коллизий и пробелов в подобных правоотношениях. В связи с </w:t>
      </w:r>
      <w:r w:rsidR="00CD1FF4">
        <w:rPr>
          <w:rFonts w:ascii="Times New Roman" w:hAnsi="Times New Roman" w:cs="Times New Roman"/>
          <w:sz w:val="24"/>
          <w:szCs w:val="24"/>
        </w:rPr>
        <w:t>этим</w:t>
      </w:r>
      <w:r w:rsidR="00DC5631" w:rsidRPr="00EE4718">
        <w:rPr>
          <w:rFonts w:ascii="Times New Roman" w:hAnsi="Times New Roman" w:cs="Times New Roman"/>
          <w:sz w:val="24"/>
          <w:szCs w:val="24"/>
        </w:rPr>
        <w:t xml:space="preserve"> представляется важным ознакомиться с вопросами, которые могут возникнуть и </w:t>
      </w:r>
      <w:r w:rsidR="00CD1FF4">
        <w:rPr>
          <w:rFonts w:ascii="Times New Roman" w:hAnsi="Times New Roman" w:cs="Times New Roman"/>
          <w:sz w:val="24"/>
          <w:szCs w:val="24"/>
        </w:rPr>
        <w:t xml:space="preserve">затруднить </w:t>
      </w:r>
      <w:r w:rsidR="00DC5631" w:rsidRPr="00EE4718">
        <w:rPr>
          <w:rFonts w:ascii="Times New Roman" w:hAnsi="Times New Roman" w:cs="Times New Roman"/>
          <w:sz w:val="24"/>
          <w:szCs w:val="24"/>
        </w:rPr>
        <w:t xml:space="preserve">процесс совершения нотариальных действий при </w:t>
      </w:r>
      <w:r w:rsidR="002F6F37" w:rsidRPr="00EE4718">
        <w:rPr>
          <w:rFonts w:ascii="Times New Roman" w:hAnsi="Times New Roman" w:cs="Times New Roman"/>
          <w:sz w:val="24"/>
          <w:szCs w:val="24"/>
        </w:rPr>
        <w:t>принятии иностранных документов.</w:t>
      </w:r>
    </w:p>
    <w:p w:rsidR="00EE4718" w:rsidRDefault="002F6F37" w:rsidP="002828D7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718">
        <w:rPr>
          <w:rFonts w:ascii="Times New Roman" w:hAnsi="Times New Roman" w:cs="Times New Roman"/>
          <w:sz w:val="24"/>
          <w:szCs w:val="24"/>
        </w:rPr>
        <w:t xml:space="preserve">Статья 106 Основ законодательства </w:t>
      </w:r>
      <w:r w:rsidR="004E2753">
        <w:rPr>
          <w:rFonts w:ascii="Times New Roman" w:hAnsi="Times New Roman" w:cs="Times New Roman"/>
          <w:sz w:val="24"/>
          <w:szCs w:val="24"/>
        </w:rPr>
        <w:t xml:space="preserve">РФ </w:t>
      </w:r>
      <w:r w:rsidRPr="00EE4718">
        <w:rPr>
          <w:rFonts w:ascii="Times New Roman" w:hAnsi="Times New Roman" w:cs="Times New Roman"/>
          <w:sz w:val="24"/>
          <w:szCs w:val="24"/>
        </w:rPr>
        <w:t>о нотариате закрепляет обязанность российского нотариуса принять иностранные документы, если они легализованы Министерством иностранных дел Российской Федерации.</w:t>
      </w:r>
      <w:r w:rsidRPr="00EE4718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EE4718">
        <w:rPr>
          <w:rFonts w:ascii="Times New Roman" w:hAnsi="Times New Roman" w:cs="Times New Roman"/>
          <w:sz w:val="24"/>
          <w:szCs w:val="24"/>
        </w:rPr>
        <w:t xml:space="preserve"> Для чего вообще это нужно</w:t>
      </w:r>
      <w:r w:rsidR="00DC1574" w:rsidRPr="00EE4718">
        <w:rPr>
          <w:rFonts w:ascii="Times New Roman" w:hAnsi="Times New Roman" w:cs="Times New Roman"/>
          <w:sz w:val="24"/>
          <w:szCs w:val="24"/>
        </w:rPr>
        <w:t xml:space="preserve">, может возникнуть </w:t>
      </w:r>
      <w:r w:rsidR="00DC1574" w:rsidRPr="00EE4718">
        <w:rPr>
          <w:rFonts w:ascii="Times New Roman" w:hAnsi="Times New Roman" w:cs="Times New Roman"/>
          <w:sz w:val="24"/>
          <w:szCs w:val="24"/>
        </w:rPr>
        <w:lastRenderedPageBreak/>
        <w:t xml:space="preserve">такой вопрос. Ответ на него будет следующим: для правомерного пребывания граждан иностранных государств на территории Российской Федерации. </w:t>
      </w:r>
    </w:p>
    <w:p w:rsidR="002F6F37" w:rsidRPr="00EE4718" w:rsidRDefault="00EE4718" w:rsidP="002828D7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718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t>обеспечить легальное нахождение иностранцев</w:t>
      </w:r>
      <w:r w:rsidR="008871E1">
        <w:rPr>
          <w:rFonts w:ascii="Times New Roman" w:hAnsi="Times New Roman" w:cs="Times New Roman"/>
          <w:sz w:val="24"/>
          <w:szCs w:val="24"/>
        </w:rPr>
        <w:t xml:space="preserve"> в нашей стране, их свободное перемещение по все</w:t>
      </w:r>
      <w:r w:rsidR="00666ED9" w:rsidRPr="00CD1FF4">
        <w:rPr>
          <w:rFonts w:ascii="Times New Roman" w:hAnsi="Times New Roman" w:cs="Times New Roman"/>
          <w:sz w:val="24"/>
          <w:szCs w:val="24"/>
        </w:rPr>
        <w:t>й</w:t>
      </w:r>
      <w:r w:rsidR="008871E1">
        <w:rPr>
          <w:rFonts w:ascii="Times New Roman" w:hAnsi="Times New Roman" w:cs="Times New Roman"/>
          <w:sz w:val="24"/>
          <w:szCs w:val="24"/>
        </w:rPr>
        <w:t xml:space="preserve"> территории РФ, а также защиту интересов российских граждан, иностранцы должны обладать определенными документами, указанными в ФЗ от 25.07.2002 N 115-ФЗ «</w:t>
      </w:r>
      <w:r w:rsidR="008871E1" w:rsidRPr="008871E1">
        <w:rPr>
          <w:rFonts w:ascii="Times New Roman" w:hAnsi="Times New Roman" w:cs="Times New Roman"/>
          <w:sz w:val="24"/>
          <w:szCs w:val="24"/>
        </w:rPr>
        <w:t xml:space="preserve">О правовом положении иностранных граждан в Российской </w:t>
      </w:r>
      <w:r w:rsidR="008871E1">
        <w:rPr>
          <w:rFonts w:ascii="Times New Roman" w:hAnsi="Times New Roman" w:cs="Times New Roman"/>
          <w:sz w:val="24"/>
          <w:szCs w:val="24"/>
        </w:rPr>
        <w:t>Федерации».</w:t>
      </w:r>
      <w:r w:rsidR="008871E1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8871E1">
        <w:rPr>
          <w:rFonts w:ascii="Times New Roman" w:hAnsi="Times New Roman" w:cs="Times New Roman"/>
          <w:sz w:val="24"/>
          <w:szCs w:val="24"/>
        </w:rPr>
        <w:t xml:space="preserve"> Поэтому к самым распространенным действиям нотариуса практика относит запросы о заверении переводов национальных паспортов, свидетельств о рождении, аттестатов и других документов.</w:t>
      </w:r>
    </w:p>
    <w:p w:rsidR="009425F8" w:rsidRDefault="009425F8" w:rsidP="002828D7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например, при изъявлении лица приобрести гражданство РФ требуется нотариальное заверение подписи заинтересованного лица в оформленном им заявлении.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9B0FA5" w:rsidRPr="00EE4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5F8" w:rsidRDefault="009425F8" w:rsidP="002828D7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Выполняя перечисленные выше действия, нотариус неизбежно сталкивается с особенностями тех или иных документов, в силу присутствия иностранного элемента, что вызывает трудности в его работе.</w:t>
      </w:r>
    </w:p>
    <w:p w:rsidR="001A420F" w:rsidRDefault="00BB0A06" w:rsidP="002828D7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Балаян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А.</w:t>
      </w:r>
      <w:r w:rsidR="001A420F">
        <w:rPr>
          <w:rFonts w:ascii="Times New Roman" w:hAnsi="Times New Roman" w:cs="Times New Roman"/>
          <w:sz w:val="24"/>
          <w:szCs w:val="24"/>
        </w:rPr>
        <w:t xml:space="preserve"> в своей научной статье подчеркивает особенность </w:t>
      </w:r>
      <w:r w:rsidR="001A420F" w:rsidRPr="00EE4718">
        <w:rPr>
          <w:rFonts w:ascii="Times New Roman" w:hAnsi="Times New Roman" w:cs="Times New Roman"/>
          <w:sz w:val="24"/>
          <w:szCs w:val="24"/>
        </w:rPr>
        <w:t>документа, удостоверяющего личность иностранного гражданина в нотариальном производстве.</w:t>
      </w:r>
      <w:r w:rsidR="001A420F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</w:p>
    <w:p w:rsidR="001A420F" w:rsidRDefault="001A420F" w:rsidP="002828D7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здесь возникают из-за пакета документов, с которым иностранный гражданин въезжает на территорию РФ. Паспорт, виза, миграционная карта, причины въезда на территорию иностранного государства могут быть разными, в соответствии, с чем и меняется состав документов. Поэтому появляются вопросы относительно первостепенности правообразующих документов </w:t>
      </w:r>
      <w:r w:rsidR="007C0671">
        <w:rPr>
          <w:rFonts w:ascii="Times New Roman" w:hAnsi="Times New Roman" w:cs="Times New Roman"/>
          <w:sz w:val="24"/>
          <w:szCs w:val="24"/>
        </w:rPr>
        <w:t>позволяющих находиться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РФ</w:t>
      </w:r>
      <w:r w:rsidR="007C0671">
        <w:rPr>
          <w:rFonts w:ascii="Times New Roman" w:hAnsi="Times New Roman" w:cs="Times New Roman"/>
          <w:sz w:val="24"/>
          <w:szCs w:val="24"/>
        </w:rPr>
        <w:t xml:space="preserve">, возможен риск несоответствия информации о личности в документах и человека, предоставляющего ее. </w:t>
      </w:r>
    </w:p>
    <w:p w:rsidR="007C0671" w:rsidRDefault="007C0671" w:rsidP="002828D7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C0671">
        <w:rPr>
          <w:rFonts w:ascii="Times New Roman" w:hAnsi="Times New Roman" w:cs="Times New Roman"/>
          <w:sz w:val="24"/>
          <w:szCs w:val="24"/>
        </w:rPr>
        <w:t>На практике встречаются случаи, когда личные данные иностранного гражданина в его паспорте, выданном на территории иностранного государства, дублируются на нескольких языках, в том числе и на русском, например, в паспортах гр</w:t>
      </w:r>
      <w:r>
        <w:rPr>
          <w:rFonts w:ascii="Times New Roman" w:hAnsi="Times New Roman" w:cs="Times New Roman"/>
          <w:sz w:val="24"/>
          <w:szCs w:val="24"/>
        </w:rPr>
        <w:t>аждан Республики Азербайджан</w:t>
      </w:r>
      <w:r w:rsidRPr="007C0671">
        <w:rPr>
          <w:rFonts w:ascii="Times New Roman" w:hAnsi="Times New Roman" w:cs="Times New Roman"/>
          <w:sz w:val="24"/>
          <w:szCs w:val="24"/>
        </w:rPr>
        <w:t xml:space="preserve">. При обращении к нотариусу гражданина с таким документом, удостоверяющим личность, возникает ряд практических вопросов: необходим ли в данном </w:t>
      </w:r>
      <w:r w:rsidRPr="007C0671">
        <w:rPr>
          <w:rFonts w:ascii="Times New Roman" w:hAnsi="Times New Roman" w:cs="Times New Roman"/>
          <w:sz w:val="24"/>
          <w:szCs w:val="24"/>
        </w:rPr>
        <w:lastRenderedPageBreak/>
        <w:t>случае перевод такого документа? Возможно ли совершение нотариального действия без перевода, учитывая то, что все данные, а также печать изложены на русском языке?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</w:p>
    <w:p w:rsidR="007C0671" w:rsidRDefault="007C0671" w:rsidP="002828D7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Несомненно</w:t>
      </w:r>
      <w:r w:rsidR="00282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соглашусь с поставленными вопросами автора и скажу, что это является пробелом в российском законодательстве.</w:t>
      </w:r>
      <w:r w:rsidR="002828D7">
        <w:rPr>
          <w:rFonts w:ascii="Times New Roman" w:hAnsi="Times New Roman" w:cs="Times New Roman"/>
          <w:sz w:val="24"/>
          <w:szCs w:val="24"/>
        </w:rPr>
        <w:t xml:space="preserve"> </w:t>
      </w:r>
      <w:r w:rsidR="00585D8B" w:rsidRPr="00585D8B">
        <w:rPr>
          <w:rFonts w:ascii="Times New Roman" w:hAnsi="Times New Roman" w:cs="Times New Roman"/>
          <w:sz w:val="24"/>
          <w:szCs w:val="24"/>
        </w:rPr>
        <w:t>Ответы  на эти вопросы</w:t>
      </w:r>
      <w:r w:rsidR="00585D8B">
        <w:rPr>
          <w:rFonts w:ascii="Times New Roman" w:hAnsi="Times New Roman" w:cs="Times New Roman"/>
          <w:sz w:val="24"/>
          <w:szCs w:val="24"/>
        </w:rPr>
        <w:t xml:space="preserve"> существуют, однако</w:t>
      </w:r>
      <w:r w:rsidR="00585D8B" w:rsidRPr="00585D8B">
        <w:rPr>
          <w:rFonts w:ascii="Times New Roman" w:hAnsi="Times New Roman" w:cs="Times New Roman"/>
          <w:sz w:val="24"/>
          <w:szCs w:val="24"/>
        </w:rPr>
        <w:t xml:space="preserve"> звучат одинаково. Многие правоведы придерживаются мнения о создании отдельной статьи в Основах законодательства РФ о нотариате, которая бы разъясняла порядок действий для нотариусов, столкнувшись с такой формой документов.</w:t>
      </w:r>
      <w:r w:rsidR="002828D7">
        <w:rPr>
          <w:rFonts w:ascii="Times New Roman" w:hAnsi="Times New Roman" w:cs="Times New Roman"/>
          <w:sz w:val="24"/>
          <w:szCs w:val="24"/>
        </w:rPr>
        <w:t xml:space="preserve"> Наверное, на данный момент это было бы лучшим решением, хотя, по моему мнению, проблема такого рода скоро изживет себя первоначальным упразднением русского перевода в паспортах граждан иностранных государств.</w:t>
      </w:r>
    </w:p>
    <w:p w:rsidR="00796A40" w:rsidRDefault="00BB0A06" w:rsidP="00796A40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Балаян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А. ставит еще один интересный вопрос, который может возникнуть при осуществлении заверения иностранных документов – «В</w:t>
      </w:r>
      <w:r w:rsidRPr="00BB0A06">
        <w:rPr>
          <w:rFonts w:ascii="Times New Roman" w:hAnsi="Times New Roman" w:cs="Times New Roman"/>
          <w:sz w:val="24"/>
          <w:szCs w:val="24"/>
        </w:rPr>
        <w:t xml:space="preserve">праве ли нотариусы принимать для совершения нотариальных действий паспорта и иные документы, выданные государственными образованиями, не признанными Российской Федерацией </w:t>
      </w:r>
      <w:r>
        <w:rPr>
          <w:rFonts w:ascii="Times New Roman" w:hAnsi="Times New Roman" w:cs="Times New Roman"/>
          <w:sz w:val="24"/>
          <w:szCs w:val="24"/>
        </w:rPr>
        <w:t>субъектами международного права».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Действительно этот вопрос трудный и дискуссионный. Ответить на него и «поставить точку» может исключительно уполномоченный орган, дабы не возникало </w:t>
      </w:r>
      <w:r w:rsidR="00796A40">
        <w:rPr>
          <w:rFonts w:ascii="Times New Roman" w:hAnsi="Times New Roman" w:cs="Times New Roman"/>
          <w:sz w:val="24"/>
          <w:szCs w:val="24"/>
        </w:rPr>
        <w:t>прений, что и сделало Министерство иностранных дел Российской Федерации, ответив на письмо Президента</w:t>
      </w:r>
      <w:r w:rsidR="00796A40" w:rsidRPr="00796A40">
        <w:rPr>
          <w:rFonts w:ascii="Times New Roman" w:hAnsi="Times New Roman" w:cs="Times New Roman"/>
          <w:sz w:val="24"/>
          <w:szCs w:val="24"/>
        </w:rPr>
        <w:t xml:space="preserve"> Федеральной </w:t>
      </w:r>
      <w:r w:rsidR="00796A40">
        <w:rPr>
          <w:rFonts w:ascii="Times New Roman" w:hAnsi="Times New Roman" w:cs="Times New Roman"/>
          <w:sz w:val="24"/>
          <w:szCs w:val="24"/>
        </w:rPr>
        <w:t xml:space="preserve">нотариальной палаты Е.Н. </w:t>
      </w:r>
      <w:proofErr w:type="spellStart"/>
      <w:r w:rsidR="00796A40">
        <w:rPr>
          <w:rFonts w:ascii="Times New Roman" w:hAnsi="Times New Roman" w:cs="Times New Roman"/>
          <w:sz w:val="24"/>
          <w:szCs w:val="24"/>
        </w:rPr>
        <w:t>Клячина</w:t>
      </w:r>
      <w:proofErr w:type="spellEnd"/>
      <w:r w:rsidR="00796A40">
        <w:rPr>
          <w:rFonts w:ascii="Times New Roman" w:hAnsi="Times New Roman" w:cs="Times New Roman"/>
          <w:sz w:val="24"/>
          <w:szCs w:val="24"/>
        </w:rPr>
        <w:t xml:space="preserve"> </w:t>
      </w:r>
      <w:r w:rsidR="00796A40" w:rsidRPr="00796A40">
        <w:rPr>
          <w:rFonts w:ascii="Times New Roman" w:hAnsi="Times New Roman" w:cs="Times New Roman"/>
          <w:sz w:val="24"/>
          <w:szCs w:val="24"/>
        </w:rPr>
        <w:t>№ 893/06-13 от 19.06.2007 г.</w:t>
      </w:r>
      <w:r w:rsidR="00796A40">
        <w:rPr>
          <w:rFonts w:ascii="Times New Roman" w:hAnsi="Times New Roman" w:cs="Times New Roman"/>
          <w:sz w:val="24"/>
          <w:szCs w:val="24"/>
        </w:rPr>
        <w:t>: «М</w:t>
      </w:r>
      <w:r w:rsidR="00796A40" w:rsidRPr="00796A40">
        <w:rPr>
          <w:rFonts w:ascii="Times New Roman" w:hAnsi="Times New Roman" w:cs="Times New Roman"/>
          <w:sz w:val="24"/>
          <w:szCs w:val="24"/>
        </w:rPr>
        <w:t>еждународное право определяет в качестве критерия законности и действительности того или иного акта непризнанного образования соответствие такого акта правам и интересам его жителей, в особенности правам, гарантированным международным правом.</w:t>
      </w:r>
      <w:r w:rsidR="00796A40">
        <w:rPr>
          <w:rFonts w:ascii="Times New Roman" w:hAnsi="Times New Roman" w:cs="Times New Roman"/>
          <w:sz w:val="24"/>
          <w:szCs w:val="24"/>
        </w:rPr>
        <w:t xml:space="preserve"> </w:t>
      </w:r>
      <w:r w:rsidR="00796A40" w:rsidRPr="00796A40">
        <w:rPr>
          <w:rFonts w:ascii="Times New Roman" w:hAnsi="Times New Roman" w:cs="Times New Roman"/>
          <w:sz w:val="24"/>
          <w:szCs w:val="24"/>
        </w:rPr>
        <w:t>Упомянутый критерий можно применять по отношению к актам органо</w:t>
      </w:r>
      <w:r w:rsidR="00796A40">
        <w:rPr>
          <w:rFonts w:ascii="Times New Roman" w:hAnsi="Times New Roman" w:cs="Times New Roman"/>
          <w:sz w:val="24"/>
          <w:szCs w:val="24"/>
        </w:rPr>
        <w:t>в всех непризнанных образований».</w:t>
      </w:r>
      <w:r w:rsidR="00796A40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="00796A40">
        <w:rPr>
          <w:rFonts w:ascii="Times New Roman" w:hAnsi="Times New Roman" w:cs="Times New Roman"/>
          <w:sz w:val="24"/>
          <w:szCs w:val="24"/>
        </w:rPr>
        <w:t xml:space="preserve"> Исходя из этого ответа, можно сделать вывод, что в сложившейся ситуации акт международного права будет выше национального законодательства, и при возникновении коллизии</w:t>
      </w:r>
      <w:bookmarkStart w:id="0" w:name="_GoBack"/>
      <w:bookmarkEnd w:id="0"/>
      <w:r w:rsidR="00796A40">
        <w:rPr>
          <w:rFonts w:ascii="Times New Roman" w:hAnsi="Times New Roman" w:cs="Times New Roman"/>
          <w:sz w:val="24"/>
          <w:szCs w:val="24"/>
        </w:rPr>
        <w:t xml:space="preserve"> необходимо обратиться именно к первому. То есть нотариус обязуется принять документ иностранного гражданина непризнанного Российской Федерацией образования наравне с документами граждан признанных иностранных государств. </w:t>
      </w:r>
    </w:p>
    <w:p w:rsidR="00C7464D" w:rsidRDefault="00C7464D" w:rsidP="00C7464D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Обязанности нотариуса широки, что неизбежно вызывает появление различных вопросов и проблем. Особенности его профессии наполняют все возникающие правоотношения. Это нормальный процесс для динамичного и прогрессирующего правового общества. Не будет удивительным, если через несколько лет появятся электронные паспорта или информационные базы, хранящие в себе все существующие у гражданина документы. И как тогда быть нотариусу, как исполнять нормы законодательства? Появятся новые особенности, которые непременно надо будет разобрать и дать четко сформулированные ответы, закрепленные на законодательном уровне. В первую очередь, очень важно отслеживать </w:t>
      </w:r>
      <w:r w:rsidR="007260BB">
        <w:rPr>
          <w:rFonts w:ascii="Times New Roman" w:hAnsi="Times New Roman" w:cs="Times New Roman"/>
          <w:sz w:val="24"/>
          <w:szCs w:val="24"/>
        </w:rPr>
        <w:t xml:space="preserve">появление таких особенностей, чтобы они не перерастали в правовые пробелы. Ведь отсутствие пробелов в законодательстве – первый шаг к хорошо работающему </w:t>
      </w:r>
      <w:r w:rsidR="00213006">
        <w:rPr>
          <w:rFonts w:ascii="Times New Roman" w:hAnsi="Times New Roman" w:cs="Times New Roman"/>
          <w:sz w:val="24"/>
          <w:szCs w:val="24"/>
        </w:rPr>
        <w:t xml:space="preserve">механизму правового государства. </w:t>
      </w:r>
    </w:p>
    <w:p w:rsidR="007260BB" w:rsidRPr="007260BB" w:rsidRDefault="007260BB" w:rsidP="007260BB">
      <w:pPr>
        <w:spacing w:line="36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60BB">
        <w:rPr>
          <w:rFonts w:ascii="Times New Roman" w:hAnsi="Times New Roman" w:cs="Times New Roman"/>
          <w:i/>
          <w:sz w:val="24"/>
          <w:szCs w:val="24"/>
        </w:rPr>
        <w:t>Библиографический список:</w:t>
      </w:r>
    </w:p>
    <w:p w:rsidR="007260BB" w:rsidRPr="007260BB" w:rsidRDefault="007260BB" w:rsidP="00CD1FF4">
      <w:pPr>
        <w:pStyle w:val="a6"/>
        <w:numPr>
          <w:ilvl w:val="0"/>
          <w:numId w:val="1"/>
        </w:numPr>
        <w:spacing w:line="360" w:lineRule="auto"/>
        <w:ind w:left="142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260BB">
        <w:rPr>
          <w:rFonts w:ascii="Times New Roman" w:hAnsi="Times New Roman" w:cs="Times New Roman"/>
          <w:sz w:val="24"/>
          <w:szCs w:val="24"/>
        </w:rPr>
        <w:t xml:space="preserve">«Основы законодательства Российской Федерации о нотариате» (утв. </w:t>
      </w:r>
      <w:proofErr w:type="gramStart"/>
      <w:r w:rsidRPr="007260BB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260BB">
        <w:rPr>
          <w:rFonts w:ascii="Times New Roman" w:hAnsi="Times New Roman" w:cs="Times New Roman"/>
          <w:sz w:val="24"/>
          <w:szCs w:val="24"/>
        </w:rPr>
        <w:t xml:space="preserve"> РФ 11.02.1993 N 4462-1)</w:t>
      </w:r>
      <w:r w:rsidR="00CD1FF4">
        <w:rPr>
          <w:rFonts w:ascii="Times New Roman" w:hAnsi="Times New Roman" w:cs="Times New Roman"/>
          <w:sz w:val="24"/>
          <w:szCs w:val="24"/>
        </w:rPr>
        <w:t xml:space="preserve"> </w:t>
      </w:r>
      <w:r w:rsidR="00CD1FF4" w:rsidRPr="00CD1FF4">
        <w:rPr>
          <w:rFonts w:ascii="Times New Roman" w:hAnsi="Times New Roman" w:cs="Times New Roman"/>
          <w:sz w:val="24"/>
          <w:szCs w:val="24"/>
        </w:rPr>
        <w:t>// СПС «</w:t>
      </w:r>
      <w:proofErr w:type="spellStart"/>
      <w:r w:rsidR="00CD1FF4" w:rsidRPr="00CD1FF4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CD1FF4" w:rsidRPr="00CD1FF4">
        <w:rPr>
          <w:rFonts w:ascii="Times New Roman" w:hAnsi="Times New Roman" w:cs="Times New Roman"/>
          <w:sz w:val="24"/>
          <w:szCs w:val="24"/>
        </w:rPr>
        <w:t>»</w:t>
      </w:r>
    </w:p>
    <w:p w:rsidR="007260BB" w:rsidRPr="007260BB" w:rsidRDefault="007260BB" w:rsidP="00CD1FF4">
      <w:pPr>
        <w:pStyle w:val="a6"/>
        <w:numPr>
          <w:ilvl w:val="0"/>
          <w:numId w:val="1"/>
        </w:numPr>
        <w:spacing w:line="360" w:lineRule="auto"/>
        <w:ind w:left="142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260BB">
        <w:rPr>
          <w:rFonts w:ascii="Times New Roman" w:hAnsi="Times New Roman" w:cs="Times New Roman"/>
          <w:sz w:val="24"/>
          <w:szCs w:val="24"/>
        </w:rPr>
        <w:t>ФЗ от 31.05.2002 N 62-ФЗ «О гражданстве Российской Федерации»</w:t>
      </w:r>
      <w:r w:rsidR="00CD1FF4">
        <w:rPr>
          <w:rFonts w:ascii="Times New Roman" w:hAnsi="Times New Roman" w:cs="Times New Roman"/>
          <w:sz w:val="24"/>
          <w:szCs w:val="24"/>
        </w:rPr>
        <w:t xml:space="preserve"> </w:t>
      </w:r>
      <w:r w:rsidR="00CD1FF4" w:rsidRPr="00CD1FF4">
        <w:rPr>
          <w:rFonts w:ascii="Times New Roman" w:hAnsi="Times New Roman" w:cs="Times New Roman"/>
          <w:sz w:val="24"/>
          <w:szCs w:val="24"/>
        </w:rPr>
        <w:t>// СПС «</w:t>
      </w:r>
      <w:proofErr w:type="spellStart"/>
      <w:r w:rsidR="00CD1FF4" w:rsidRPr="00CD1FF4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CD1FF4" w:rsidRPr="00CD1FF4">
        <w:rPr>
          <w:rFonts w:ascii="Times New Roman" w:hAnsi="Times New Roman" w:cs="Times New Roman"/>
          <w:sz w:val="24"/>
          <w:szCs w:val="24"/>
        </w:rPr>
        <w:t>»</w:t>
      </w:r>
    </w:p>
    <w:p w:rsidR="007260BB" w:rsidRPr="007260BB" w:rsidRDefault="007260BB" w:rsidP="00CD1FF4">
      <w:pPr>
        <w:pStyle w:val="a6"/>
        <w:numPr>
          <w:ilvl w:val="0"/>
          <w:numId w:val="1"/>
        </w:numPr>
        <w:spacing w:line="360" w:lineRule="auto"/>
        <w:ind w:left="142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260BB">
        <w:rPr>
          <w:rFonts w:ascii="Times New Roman" w:hAnsi="Times New Roman" w:cs="Times New Roman"/>
          <w:sz w:val="24"/>
          <w:szCs w:val="24"/>
        </w:rPr>
        <w:t>ФЗ от 25.07.2002 N 115-ФЗ «О правовом положении иностранных граждан в Российской Федерации»</w:t>
      </w:r>
      <w:r w:rsidR="00CD1FF4">
        <w:rPr>
          <w:rFonts w:ascii="Times New Roman" w:hAnsi="Times New Roman" w:cs="Times New Roman"/>
          <w:sz w:val="24"/>
          <w:szCs w:val="24"/>
        </w:rPr>
        <w:t xml:space="preserve"> </w:t>
      </w:r>
      <w:r w:rsidR="00CD1FF4" w:rsidRPr="00CD1FF4">
        <w:rPr>
          <w:rFonts w:ascii="Times New Roman" w:hAnsi="Times New Roman" w:cs="Times New Roman"/>
          <w:sz w:val="24"/>
          <w:szCs w:val="24"/>
        </w:rPr>
        <w:t>// СПС «</w:t>
      </w:r>
      <w:proofErr w:type="spellStart"/>
      <w:r w:rsidR="00CD1FF4" w:rsidRPr="00CD1FF4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CD1FF4" w:rsidRPr="00CD1FF4">
        <w:rPr>
          <w:rFonts w:ascii="Times New Roman" w:hAnsi="Times New Roman" w:cs="Times New Roman"/>
          <w:sz w:val="24"/>
          <w:szCs w:val="24"/>
        </w:rPr>
        <w:t>»</w:t>
      </w:r>
    </w:p>
    <w:p w:rsidR="007260BB" w:rsidRPr="007260BB" w:rsidRDefault="007260BB" w:rsidP="00CD1FF4">
      <w:pPr>
        <w:pStyle w:val="a6"/>
        <w:numPr>
          <w:ilvl w:val="0"/>
          <w:numId w:val="1"/>
        </w:numPr>
        <w:spacing w:line="360" w:lineRule="auto"/>
        <w:ind w:left="142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260BB">
        <w:rPr>
          <w:rFonts w:ascii="Times New Roman" w:hAnsi="Times New Roman" w:cs="Times New Roman"/>
          <w:sz w:val="24"/>
          <w:szCs w:val="24"/>
        </w:rPr>
        <w:t>Ответ Министерства иностранных дел Российской Федерации от 02.07.2007 № 8349/</w:t>
      </w:r>
      <w:proofErr w:type="spellStart"/>
      <w:r w:rsidRPr="007260BB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7260BB">
        <w:rPr>
          <w:rFonts w:ascii="Times New Roman" w:hAnsi="Times New Roman" w:cs="Times New Roman"/>
          <w:sz w:val="24"/>
          <w:szCs w:val="24"/>
        </w:rPr>
        <w:t xml:space="preserve"> на запрос № 893/06-13 от 19.06.2007 г. скопировано с: http://old.notariat.ru/press_2491_23.aspx.htm</w:t>
      </w:r>
    </w:p>
    <w:p w:rsidR="007260BB" w:rsidRPr="007260BB" w:rsidRDefault="007260BB" w:rsidP="00CD1FF4">
      <w:pPr>
        <w:pStyle w:val="a6"/>
        <w:numPr>
          <w:ilvl w:val="0"/>
          <w:numId w:val="1"/>
        </w:numPr>
        <w:spacing w:line="360" w:lineRule="auto"/>
        <w:ind w:left="142" w:firstLine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0BB">
        <w:rPr>
          <w:rFonts w:ascii="Times New Roman" w:hAnsi="Times New Roman" w:cs="Times New Roman"/>
          <w:sz w:val="24"/>
          <w:szCs w:val="24"/>
        </w:rPr>
        <w:t>Балаян</w:t>
      </w:r>
      <w:proofErr w:type="spellEnd"/>
      <w:r w:rsidRPr="007260BB">
        <w:rPr>
          <w:rFonts w:ascii="Times New Roman" w:hAnsi="Times New Roman" w:cs="Times New Roman"/>
          <w:sz w:val="24"/>
          <w:szCs w:val="24"/>
        </w:rPr>
        <w:t xml:space="preserve"> Ф. А. Особенности совершения нотариальных действий, усложненных иностранным элементом, на современном этапе развития России // Молодой ученый. — 2017. — №11. — С. 338-340.</w:t>
      </w:r>
    </w:p>
    <w:p w:rsidR="00EE4718" w:rsidRPr="00585D8B" w:rsidRDefault="007260BB" w:rsidP="002828D7">
      <w:pPr>
        <w:pStyle w:val="a6"/>
        <w:numPr>
          <w:ilvl w:val="0"/>
          <w:numId w:val="1"/>
        </w:numPr>
        <w:spacing w:line="360" w:lineRule="auto"/>
        <w:ind w:left="142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585D8B">
        <w:rPr>
          <w:rFonts w:ascii="Times New Roman" w:hAnsi="Times New Roman" w:cs="Times New Roman"/>
          <w:sz w:val="24"/>
          <w:szCs w:val="24"/>
        </w:rPr>
        <w:t xml:space="preserve">Медведев И.Г. Международное частное право и нотариальная деятельность (2-е изд.). - М.: </w:t>
      </w:r>
      <w:proofErr w:type="spellStart"/>
      <w:r w:rsidRPr="00585D8B">
        <w:rPr>
          <w:rFonts w:ascii="Times New Roman" w:hAnsi="Times New Roman" w:cs="Times New Roman"/>
          <w:sz w:val="24"/>
          <w:szCs w:val="24"/>
        </w:rPr>
        <w:t>Волтерс</w:t>
      </w:r>
      <w:proofErr w:type="spellEnd"/>
      <w:r w:rsidRPr="00585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D8B">
        <w:rPr>
          <w:rFonts w:ascii="Times New Roman" w:hAnsi="Times New Roman" w:cs="Times New Roman"/>
          <w:sz w:val="24"/>
          <w:szCs w:val="24"/>
        </w:rPr>
        <w:t>Клувер</w:t>
      </w:r>
      <w:proofErr w:type="spellEnd"/>
      <w:r w:rsidRPr="00585D8B">
        <w:rPr>
          <w:rFonts w:ascii="Times New Roman" w:hAnsi="Times New Roman" w:cs="Times New Roman"/>
          <w:sz w:val="24"/>
          <w:szCs w:val="24"/>
        </w:rPr>
        <w:t xml:space="preserve">, 2005. - (Серия "Библиотека нотариуса" / </w:t>
      </w:r>
      <w:proofErr w:type="spellStart"/>
      <w:r w:rsidRPr="00585D8B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585D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5D8B">
        <w:rPr>
          <w:rFonts w:ascii="Times New Roman" w:hAnsi="Times New Roman" w:cs="Times New Roman"/>
          <w:sz w:val="24"/>
          <w:szCs w:val="24"/>
        </w:rPr>
        <w:t>нотар</w:t>
      </w:r>
      <w:proofErr w:type="spellEnd"/>
      <w:r w:rsidRPr="00585D8B">
        <w:rPr>
          <w:rFonts w:ascii="Times New Roman" w:hAnsi="Times New Roman" w:cs="Times New Roman"/>
          <w:sz w:val="24"/>
          <w:szCs w:val="24"/>
        </w:rPr>
        <w:t xml:space="preserve">. палата России, Центр </w:t>
      </w:r>
      <w:proofErr w:type="spellStart"/>
      <w:r w:rsidRPr="00585D8B">
        <w:rPr>
          <w:rFonts w:ascii="Times New Roman" w:hAnsi="Times New Roman" w:cs="Times New Roman"/>
          <w:sz w:val="24"/>
          <w:szCs w:val="24"/>
        </w:rPr>
        <w:t>нотар</w:t>
      </w:r>
      <w:proofErr w:type="spellEnd"/>
      <w:r w:rsidRPr="00585D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5D8B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585D8B">
        <w:rPr>
          <w:rFonts w:ascii="Times New Roman" w:hAnsi="Times New Roman" w:cs="Times New Roman"/>
          <w:sz w:val="24"/>
          <w:szCs w:val="24"/>
        </w:rPr>
        <w:t>.)</w:t>
      </w:r>
      <w:r w:rsidR="00CD1FF4" w:rsidRPr="00585D8B">
        <w:rPr>
          <w:rFonts w:ascii="Times New Roman" w:hAnsi="Times New Roman" w:cs="Times New Roman"/>
          <w:sz w:val="24"/>
          <w:szCs w:val="24"/>
        </w:rPr>
        <w:t xml:space="preserve"> </w:t>
      </w:r>
      <w:r w:rsidR="00EE4718" w:rsidRPr="00585D8B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EE4718" w:rsidRPr="00585D8B" w:rsidSect="007A274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162" w:rsidRDefault="00224162" w:rsidP="002F6F37">
      <w:pPr>
        <w:spacing w:after="0" w:line="240" w:lineRule="auto"/>
      </w:pPr>
      <w:r>
        <w:separator/>
      </w:r>
    </w:p>
  </w:endnote>
  <w:endnote w:type="continuationSeparator" w:id="0">
    <w:p w:rsidR="00224162" w:rsidRDefault="00224162" w:rsidP="002F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204188"/>
      <w:docPartObj>
        <w:docPartGallery w:val="Page Numbers (Bottom of Page)"/>
        <w:docPartUnique/>
      </w:docPartObj>
    </w:sdtPr>
    <w:sdtContent>
      <w:p w:rsidR="00EC0C5A" w:rsidRDefault="00A468D4">
        <w:pPr>
          <w:pStyle w:val="a9"/>
          <w:jc w:val="center"/>
        </w:pPr>
        <w:r w:rsidRPr="00EC0C5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C0C5A" w:rsidRPr="00EC0C5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C0C5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5D8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C0C5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C0C5A" w:rsidRDefault="00EC0C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162" w:rsidRDefault="00224162" w:rsidP="002F6F37">
      <w:pPr>
        <w:spacing w:after="0" w:line="240" w:lineRule="auto"/>
      </w:pPr>
      <w:r>
        <w:separator/>
      </w:r>
    </w:p>
  </w:footnote>
  <w:footnote w:type="continuationSeparator" w:id="0">
    <w:p w:rsidR="00224162" w:rsidRDefault="00224162" w:rsidP="002F6F37">
      <w:pPr>
        <w:spacing w:after="0" w:line="240" w:lineRule="auto"/>
      </w:pPr>
      <w:r>
        <w:continuationSeparator/>
      </w:r>
    </w:p>
  </w:footnote>
  <w:footnote w:id="1">
    <w:p w:rsidR="002F6F37" w:rsidRPr="004E2753" w:rsidRDefault="002F6F37" w:rsidP="004E2753">
      <w:pPr>
        <w:pStyle w:val="a3"/>
        <w:rPr>
          <w:rFonts w:ascii="Times New Roman" w:hAnsi="Times New Roman" w:cs="Times New Roman"/>
        </w:rPr>
      </w:pPr>
      <w:r w:rsidRPr="004E2753">
        <w:rPr>
          <w:rStyle w:val="a5"/>
          <w:rFonts w:ascii="Times New Roman" w:hAnsi="Times New Roman" w:cs="Times New Roman"/>
        </w:rPr>
        <w:footnoteRef/>
      </w:r>
      <w:r w:rsidRPr="004E2753">
        <w:rPr>
          <w:rFonts w:ascii="Times New Roman" w:hAnsi="Times New Roman" w:cs="Times New Roman"/>
        </w:rPr>
        <w:t xml:space="preserve"> </w:t>
      </w:r>
      <w:r w:rsidR="004E2753">
        <w:rPr>
          <w:rFonts w:ascii="Times New Roman" w:hAnsi="Times New Roman" w:cs="Times New Roman"/>
        </w:rPr>
        <w:t>Ст. 106 «</w:t>
      </w:r>
      <w:r w:rsidR="004E2753" w:rsidRPr="004E2753">
        <w:rPr>
          <w:rFonts w:ascii="Times New Roman" w:hAnsi="Times New Roman" w:cs="Times New Roman"/>
        </w:rPr>
        <w:t>Основы законодательства Р</w:t>
      </w:r>
      <w:r w:rsidR="004E2753">
        <w:rPr>
          <w:rFonts w:ascii="Times New Roman" w:hAnsi="Times New Roman" w:cs="Times New Roman"/>
        </w:rPr>
        <w:t xml:space="preserve">оссийской Федерации о нотариате» </w:t>
      </w:r>
      <w:r w:rsidR="004E2753" w:rsidRPr="004E2753">
        <w:rPr>
          <w:rFonts w:ascii="Times New Roman" w:hAnsi="Times New Roman" w:cs="Times New Roman"/>
        </w:rPr>
        <w:t xml:space="preserve"> (утв. </w:t>
      </w:r>
      <w:proofErr w:type="gramStart"/>
      <w:r w:rsidR="004E2753" w:rsidRPr="004E2753">
        <w:rPr>
          <w:rFonts w:ascii="Times New Roman" w:hAnsi="Times New Roman" w:cs="Times New Roman"/>
        </w:rPr>
        <w:t>ВС</w:t>
      </w:r>
      <w:proofErr w:type="gramEnd"/>
      <w:r w:rsidR="004E2753" w:rsidRPr="004E2753">
        <w:rPr>
          <w:rFonts w:ascii="Times New Roman" w:hAnsi="Times New Roman" w:cs="Times New Roman"/>
        </w:rPr>
        <w:t xml:space="preserve"> РФ 11.02.1993 N 4462-1) </w:t>
      </w:r>
      <w:r w:rsidR="00666ED9" w:rsidRPr="00CD1FF4">
        <w:rPr>
          <w:rFonts w:ascii="Times New Roman" w:hAnsi="Times New Roman" w:cs="Times New Roman"/>
        </w:rPr>
        <w:t>// СПС «</w:t>
      </w:r>
      <w:proofErr w:type="spellStart"/>
      <w:r w:rsidR="00666ED9" w:rsidRPr="00CD1FF4">
        <w:rPr>
          <w:rFonts w:ascii="Times New Roman" w:hAnsi="Times New Roman" w:cs="Times New Roman"/>
        </w:rPr>
        <w:t>КонсультантПлюс</w:t>
      </w:r>
      <w:proofErr w:type="spellEnd"/>
      <w:r w:rsidR="00666ED9" w:rsidRPr="00CD1FF4">
        <w:rPr>
          <w:rFonts w:ascii="Times New Roman" w:hAnsi="Times New Roman" w:cs="Times New Roman"/>
        </w:rPr>
        <w:t>»</w:t>
      </w:r>
      <w:r w:rsidR="00666ED9">
        <w:rPr>
          <w:rFonts w:ascii="Times New Roman" w:hAnsi="Times New Roman" w:cs="Times New Roman"/>
          <w:color w:val="008000"/>
        </w:rPr>
        <w:t xml:space="preserve"> </w:t>
      </w:r>
    </w:p>
  </w:footnote>
  <w:footnote w:id="2">
    <w:p w:rsidR="008871E1" w:rsidRPr="004E2753" w:rsidRDefault="008871E1">
      <w:pPr>
        <w:pStyle w:val="a3"/>
        <w:rPr>
          <w:rFonts w:ascii="Times New Roman" w:hAnsi="Times New Roman" w:cs="Times New Roman"/>
        </w:rPr>
      </w:pPr>
      <w:r w:rsidRPr="004E2753">
        <w:rPr>
          <w:rStyle w:val="a5"/>
          <w:rFonts w:ascii="Times New Roman" w:hAnsi="Times New Roman" w:cs="Times New Roman"/>
        </w:rPr>
        <w:footnoteRef/>
      </w:r>
      <w:r w:rsidR="004E2753">
        <w:rPr>
          <w:rFonts w:ascii="Times New Roman" w:hAnsi="Times New Roman" w:cs="Times New Roman"/>
        </w:rPr>
        <w:t xml:space="preserve"> Ст.11</w:t>
      </w:r>
      <w:r w:rsidRPr="004E2753">
        <w:rPr>
          <w:rFonts w:ascii="Times New Roman" w:hAnsi="Times New Roman" w:cs="Times New Roman"/>
        </w:rPr>
        <w:t xml:space="preserve"> </w:t>
      </w:r>
      <w:r w:rsidR="004E2753" w:rsidRPr="004E2753">
        <w:rPr>
          <w:rFonts w:ascii="Times New Roman" w:hAnsi="Times New Roman" w:cs="Times New Roman"/>
        </w:rPr>
        <w:t>ФЗ от 25.07.2002 N 115-ФЗ «О правовом положении иностранных граждан в Российской Федерации»</w:t>
      </w:r>
      <w:r w:rsidR="00CD1FF4">
        <w:rPr>
          <w:rFonts w:ascii="Times New Roman" w:hAnsi="Times New Roman" w:cs="Times New Roman"/>
        </w:rPr>
        <w:t xml:space="preserve"> </w:t>
      </w:r>
      <w:r w:rsidR="00CD1FF4" w:rsidRPr="00CD1FF4">
        <w:rPr>
          <w:rFonts w:ascii="Times New Roman" w:hAnsi="Times New Roman" w:cs="Times New Roman"/>
        </w:rPr>
        <w:t>// СПС «</w:t>
      </w:r>
      <w:proofErr w:type="spellStart"/>
      <w:r w:rsidR="00CD1FF4" w:rsidRPr="00CD1FF4">
        <w:rPr>
          <w:rFonts w:ascii="Times New Roman" w:hAnsi="Times New Roman" w:cs="Times New Roman"/>
        </w:rPr>
        <w:t>КонсультантПлюс</w:t>
      </w:r>
      <w:proofErr w:type="spellEnd"/>
      <w:r w:rsidR="00CD1FF4" w:rsidRPr="00CD1FF4">
        <w:rPr>
          <w:rFonts w:ascii="Times New Roman" w:hAnsi="Times New Roman" w:cs="Times New Roman"/>
        </w:rPr>
        <w:t>»</w:t>
      </w:r>
    </w:p>
  </w:footnote>
  <w:footnote w:id="3">
    <w:p w:rsidR="009425F8" w:rsidRPr="004E2753" w:rsidRDefault="009425F8" w:rsidP="004E2753">
      <w:pPr>
        <w:pStyle w:val="a3"/>
        <w:jc w:val="both"/>
        <w:rPr>
          <w:rFonts w:ascii="Times New Roman" w:hAnsi="Times New Roman" w:cs="Times New Roman"/>
        </w:rPr>
      </w:pPr>
      <w:r w:rsidRPr="004E2753">
        <w:rPr>
          <w:rStyle w:val="a5"/>
          <w:rFonts w:ascii="Times New Roman" w:hAnsi="Times New Roman" w:cs="Times New Roman"/>
        </w:rPr>
        <w:footnoteRef/>
      </w:r>
      <w:r w:rsidRPr="004E2753">
        <w:rPr>
          <w:rFonts w:ascii="Times New Roman" w:hAnsi="Times New Roman" w:cs="Times New Roman"/>
        </w:rPr>
        <w:t xml:space="preserve"> </w:t>
      </w:r>
      <w:r w:rsidR="004E2753">
        <w:rPr>
          <w:rFonts w:ascii="Times New Roman" w:hAnsi="Times New Roman" w:cs="Times New Roman"/>
        </w:rPr>
        <w:t>П</w:t>
      </w:r>
      <w:r w:rsidRPr="004E2753">
        <w:rPr>
          <w:rFonts w:ascii="Times New Roman" w:hAnsi="Times New Roman" w:cs="Times New Roman"/>
        </w:rPr>
        <w:t xml:space="preserve">. 3 ст. 33 </w:t>
      </w:r>
      <w:r w:rsidR="001A420F" w:rsidRPr="004E2753">
        <w:rPr>
          <w:rFonts w:ascii="Times New Roman" w:hAnsi="Times New Roman" w:cs="Times New Roman"/>
        </w:rPr>
        <w:t>ФЗ</w:t>
      </w:r>
      <w:r w:rsidRPr="004E2753">
        <w:rPr>
          <w:rFonts w:ascii="Times New Roman" w:hAnsi="Times New Roman" w:cs="Times New Roman"/>
        </w:rPr>
        <w:t xml:space="preserve"> от 31.05.2002 N 62-ФЗ «О гражданстве Российской Федерации»</w:t>
      </w:r>
      <w:r w:rsidR="00CD1FF4">
        <w:rPr>
          <w:rFonts w:ascii="Times New Roman" w:hAnsi="Times New Roman" w:cs="Times New Roman"/>
        </w:rPr>
        <w:t xml:space="preserve"> </w:t>
      </w:r>
      <w:r w:rsidR="00CD1FF4" w:rsidRPr="00CD1FF4">
        <w:rPr>
          <w:rFonts w:ascii="Times New Roman" w:hAnsi="Times New Roman" w:cs="Times New Roman"/>
        </w:rPr>
        <w:t>// СПС «</w:t>
      </w:r>
      <w:proofErr w:type="spellStart"/>
      <w:r w:rsidR="00CD1FF4" w:rsidRPr="00CD1FF4">
        <w:rPr>
          <w:rFonts w:ascii="Times New Roman" w:hAnsi="Times New Roman" w:cs="Times New Roman"/>
        </w:rPr>
        <w:t>КонсультантПлюс</w:t>
      </w:r>
      <w:proofErr w:type="spellEnd"/>
      <w:r w:rsidR="00CD1FF4" w:rsidRPr="00CD1FF4">
        <w:rPr>
          <w:rFonts w:ascii="Times New Roman" w:hAnsi="Times New Roman" w:cs="Times New Roman"/>
        </w:rPr>
        <w:t>»</w:t>
      </w:r>
    </w:p>
  </w:footnote>
  <w:footnote w:id="4">
    <w:p w:rsidR="001A420F" w:rsidRDefault="001A420F" w:rsidP="001A420F">
      <w:pPr>
        <w:pStyle w:val="a3"/>
        <w:jc w:val="both"/>
      </w:pPr>
      <w:r w:rsidRPr="007C0671">
        <w:rPr>
          <w:rStyle w:val="a5"/>
          <w:rFonts w:ascii="Times New Roman" w:hAnsi="Times New Roman" w:cs="Times New Roman"/>
        </w:rPr>
        <w:footnoteRef/>
      </w:r>
      <w:r w:rsidRPr="007C0671">
        <w:rPr>
          <w:rFonts w:ascii="Times New Roman" w:hAnsi="Times New Roman" w:cs="Times New Roman"/>
        </w:rPr>
        <w:t xml:space="preserve"> </w:t>
      </w:r>
      <w:proofErr w:type="spellStart"/>
      <w:r w:rsidRPr="001A420F">
        <w:rPr>
          <w:rFonts w:ascii="Times New Roman" w:hAnsi="Times New Roman" w:cs="Times New Roman"/>
        </w:rPr>
        <w:t>Балаян</w:t>
      </w:r>
      <w:proofErr w:type="spellEnd"/>
      <w:r w:rsidRPr="001A420F">
        <w:rPr>
          <w:rFonts w:ascii="Times New Roman" w:hAnsi="Times New Roman" w:cs="Times New Roman"/>
        </w:rPr>
        <w:t xml:space="preserve"> Ф. А. Особенности совершения нотариальных действий, усложненных иностранным элементом, на современном этапе развития России // Молодой ученый. — 2017. — №11. — С. 338-340.</w:t>
      </w:r>
    </w:p>
  </w:footnote>
  <w:footnote w:id="5">
    <w:p w:rsidR="007C0671" w:rsidRDefault="007C0671">
      <w:pPr>
        <w:pStyle w:val="a3"/>
      </w:pPr>
      <w:r w:rsidRPr="007C0671">
        <w:rPr>
          <w:rStyle w:val="a5"/>
          <w:rFonts w:ascii="Times New Roman" w:hAnsi="Times New Roman" w:cs="Times New Roman"/>
        </w:rPr>
        <w:footnoteRef/>
      </w:r>
      <w:r w:rsidRPr="007C0671">
        <w:rPr>
          <w:rFonts w:ascii="Times New Roman" w:hAnsi="Times New Roman" w:cs="Times New Roman"/>
        </w:rPr>
        <w:t xml:space="preserve"> </w:t>
      </w:r>
      <w:proofErr w:type="spellStart"/>
      <w:r w:rsidRPr="001A420F">
        <w:rPr>
          <w:rFonts w:ascii="Times New Roman" w:hAnsi="Times New Roman" w:cs="Times New Roman"/>
        </w:rPr>
        <w:t>Балаян</w:t>
      </w:r>
      <w:proofErr w:type="spellEnd"/>
      <w:r w:rsidRPr="001A420F">
        <w:rPr>
          <w:rFonts w:ascii="Times New Roman" w:hAnsi="Times New Roman" w:cs="Times New Roman"/>
        </w:rPr>
        <w:t xml:space="preserve"> Ф. А. Особенности совершения нотариальных действий, усложненных иностранным элементом, на современном этапе развития России // Молодой ученый. — 2017. — №11. — С. 338-340.</w:t>
      </w:r>
    </w:p>
  </w:footnote>
  <w:footnote w:id="6">
    <w:p w:rsidR="00BB0A06" w:rsidRPr="00BB0A06" w:rsidRDefault="00BB0A06" w:rsidP="00BB0A06">
      <w:pPr>
        <w:pStyle w:val="a3"/>
        <w:jc w:val="both"/>
        <w:rPr>
          <w:rFonts w:ascii="Times New Roman" w:hAnsi="Times New Roman" w:cs="Times New Roman"/>
        </w:rPr>
      </w:pPr>
      <w:r w:rsidRPr="00BB0A06">
        <w:rPr>
          <w:rStyle w:val="a5"/>
          <w:rFonts w:ascii="Times New Roman" w:hAnsi="Times New Roman" w:cs="Times New Roman"/>
        </w:rPr>
        <w:footnoteRef/>
      </w:r>
      <w:r w:rsidRPr="00BB0A06">
        <w:rPr>
          <w:rFonts w:ascii="Times New Roman" w:hAnsi="Times New Roman" w:cs="Times New Roman"/>
        </w:rPr>
        <w:t xml:space="preserve"> </w:t>
      </w:r>
      <w:proofErr w:type="spellStart"/>
      <w:r w:rsidRPr="00BB0A06">
        <w:rPr>
          <w:rFonts w:ascii="Times New Roman" w:hAnsi="Times New Roman" w:cs="Times New Roman"/>
        </w:rPr>
        <w:t>Балаян</w:t>
      </w:r>
      <w:proofErr w:type="spellEnd"/>
      <w:r w:rsidRPr="00BB0A06">
        <w:rPr>
          <w:rFonts w:ascii="Times New Roman" w:hAnsi="Times New Roman" w:cs="Times New Roman"/>
        </w:rPr>
        <w:t xml:space="preserve"> Ф. А. Особенности совершения нотариальных действий, усложненных иностранным элементом, на современном этапе развития России // Молодой ученый. — 2017. — №11. — С. 338-340.</w:t>
      </w:r>
    </w:p>
  </w:footnote>
  <w:footnote w:id="7">
    <w:p w:rsidR="00796A40" w:rsidRPr="00796A40" w:rsidRDefault="00796A40" w:rsidP="00796A40">
      <w:pPr>
        <w:pStyle w:val="a3"/>
        <w:jc w:val="both"/>
        <w:rPr>
          <w:rFonts w:ascii="Times New Roman" w:hAnsi="Times New Roman" w:cs="Times New Roman"/>
        </w:rPr>
      </w:pPr>
      <w:r w:rsidRPr="00796A40">
        <w:rPr>
          <w:rStyle w:val="a5"/>
          <w:rFonts w:ascii="Times New Roman" w:hAnsi="Times New Roman" w:cs="Times New Roman"/>
        </w:rPr>
        <w:footnoteRef/>
      </w:r>
      <w:r w:rsidRPr="00796A40">
        <w:rPr>
          <w:rFonts w:ascii="Times New Roman" w:hAnsi="Times New Roman" w:cs="Times New Roman"/>
        </w:rPr>
        <w:t xml:space="preserve"> Министерство иностранных дел Российской Федерации</w:t>
      </w:r>
      <w:r>
        <w:rPr>
          <w:rFonts w:ascii="Times New Roman" w:hAnsi="Times New Roman" w:cs="Times New Roman"/>
        </w:rPr>
        <w:t xml:space="preserve"> ответ от 0</w:t>
      </w:r>
      <w:r w:rsidRPr="00796A40">
        <w:rPr>
          <w:rFonts w:ascii="Times New Roman" w:hAnsi="Times New Roman" w:cs="Times New Roman"/>
        </w:rPr>
        <w:t>2.07.2007 № 8349/</w:t>
      </w:r>
      <w:proofErr w:type="spellStart"/>
      <w:r w:rsidRPr="00796A40">
        <w:rPr>
          <w:rFonts w:ascii="Times New Roman" w:hAnsi="Times New Roman" w:cs="Times New Roman"/>
        </w:rPr>
        <w:t>дп</w:t>
      </w:r>
      <w:proofErr w:type="spellEnd"/>
      <w:r>
        <w:rPr>
          <w:rFonts w:ascii="Times New Roman" w:hAnsi="Times New Roman" w:cs="Times New Roman"/>
        </w:rPr>
        <w:t xml:space="preserve"> н</w:t>
      </w:r>
      <w:r w:rsidRPr="00796A4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запрос</w:t>
      </w:r>
      <w:r w:rsidRPr="00796A40">
        <w:rPr>
          <w:rFonts w:ascii="Times New Roman" w:hAnsi="Times New Roman" w:cs="Times New Roman"/>
        </w:rPr>
        <w:t xml:space="preserve"> № 893/06-13 от 19.06.2007 г.</w:t>
      </w:r>
      <w:r>
        <w:rPr>
          <w:rFonts w:ascii="Times New Roman" w:hAnsi="Times New Roman" w:cs="Times New Roman"/>
        </w:rPr>
        <w:t xml:space="preserve"> скопировано с: </w:t>
      </w:r>
      <w:r w:rsidRPr="00796A40">
        <w:rPr>
          <w:rFonts w:ascii="Times New Roman" w:hAnsi="Times New Roman" w:cs="Times New Roman"/>
        </w:rPr>
        <w:t>http://old.notariat.ru/press_2491_23.aspx.htm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058F"/>
    <w:multiLevelType w:val="hybridMultilevel"/>
    <w:tmpl w:val="D8364A0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10B"/>
    <w:rsid w:val="0017681A"/>
    <w:rsid w:val="001A420F"/>
    <w:rsid w:val="00213006"/>
    <w:rsid w:val="00224162"/>
    <w:rsid w:val="002828D7"/>
    <w:rsid w:val="002F6F37"/>
    <w:rsid w:val="00451B77"/>
    <w:rsid w:val="00456078"/>
    <w:rsid w:val="004D6F24"/>
    <w:rsid w:val="004E2753"/>
    <w:rsid w:val="00585D8B"/>
    <w:rsid w:val="00666ED9"/>
    <w:rsid w:val="00683750"/>
    <w:rsid w:val="007260BB"/>
    <w:rsid w:val="00783804"/>
    <w:rsid w:val="00796A40"/>
    <w:rsid w:val="007A274C"/>
    <w:rsid w:val="007C0671"/>
    <w:rsid w:val="007D5010"/>
    <w:rsid w:val="008871E1"/>
    <w:rsid w:val="009425F8"/>
    <w:rsid w:val="009B0FA5"/>
    <w:rsid w:val="00A468D4"/>
    <w:rsid w:val="00AD262B"/>
    <w:rsid w:val="00AD3C42"/>
    <w:rsid w:val="00BB0A06"/>
    <w:rsid w:val="00C7464D"/>
    <w:rsid w:val="00C82BAE"/>
    <w:rsid w:val="00CB525B"/>
    <w:rsid w:val="00CD1FF4"/>
    <w:rsid w:val="00DC1574"/>
    <w:rsid w:val="00DC5631"/>
    <w:rsid w:val="00DF1363"/>
    <w:rsid w:val="00EA286F"/>
    <w:rsid w:val="00EC0C5A"/>
    <w:rsid w:val="00EE4718"/>
    <w:rsid w:val="00EE510B"/>
    <w:rsid w:val="00F36AED"/>
    <w:rsid w:val="00F95835"/>
    <w:rsid w:val="00FA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F6F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F6F3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F6F37"/>
    <w:rPr>
      <w:vertAlign w:val="superscript"/>
    </w:rPr>
  </w:style>
  <w:style w:type="paragraph" w:styleId="a6">
    <w:name w:val="List Paragraph"/>
    <w:basedOn w:val="a"/>
    <w:uiPriority w:val="34"/>
    <w:qFormat/>
    <w:rsid w:val="007260B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C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0C5A"/>
  </w:style>
  <w:style w:type="paragraph" w:styleId="a9">
    <w:name w:val="footer"/>
    <w:basedOn w:val="a"/>
    <w:link w:val="aa"/>
    <w:uiPriority w:val="99"/>
    <w:unhideWhenUsed/>
    <w:rsid w:val="00EC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0C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5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8D5E3-BBD2-43B8-930C-617709D9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13</cp:revision>
  <dcterms:created xsi:type="dcterms:W3CDTF">2018-02-16T13:34:00Z</dcterms:created>
  <dcterms:modified xsi:type="dcterms:W3CDTF">2018-02-27T13:29:00Z</dcterms:modified>
</cp:coreProperties>
</file>