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FF889" w14:textId="5C258103" w:rsidR="003E497B" w:rsidRDefault="00360136" w:rsidP="003601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</w:t>
      </w:r>
      <w:r w:rsidR="00E712FD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0A4199">
        <w:rPr>
          <w:rFonts w:ascii="Times New Roman" w:hAnsi="Times New Roman" w:cs="Times New Roman"/>
          <w:b/>
          <w:bCs/>
          <w:sz w:val="24"/>
          <w:szCs w:val="24"/>
        </w:rPr>
        <w:t xml:space="preserve">Заведующей </w:t>
      </w:r>
    </w:p>
    <w:p w14:paraId="4C213805" w14:textId="4B26C59C" w:rsidR="00360136" w:rsidRDefault="00360136" w:rsidP="003601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="00E712F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кафедрой политологии</w:t>
      </w:r>
    </w:p>
    <w:p w14:paraId="0E7B1952" w14:textId="26FA88C1" w:rsidR="00360136" w:rsidRDefault="00360136" w:rsidP="003601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r w:rsidR="00E712F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 </w:t>
      </w:r>
      <w:r w:rsidR="00E712F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государственного</w:t>
      </w:r>
    </w:p>
    <w:p w14:paraId="29CFE25F" w14:textId="1B87A2CD" w:rsidR="00360136" w:rsidRDefault="00360136" w:rsidP="003601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бюджетного образовательного</w:t>
      </w:r>
    </w:p>
    <w:p w14:paraId="4FB6621F" w14:textId="289BF684" w:rsidR="00360136" w:rsidRDefault="00360136" w:rsidP="003601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учреждения высшего</w:t>
      </w:r>
    </w:p>
    <w:p w14:paraId="13DDE7FF" w14:textId="5622CC8B" w:rsidR="00360136" w:rsidRDefault="00360136" w:rsidP="003601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r w:rsidR="00E712F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образования</w:t>
      </w:r>
    </w:p>
    <w:p w14:paraId="71DC3BD4" w14:textId="2D8133BC" w:rsidR="00360136" w:rsidRDefault="00360136" w:rsidP="003601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r w:rsidR="00E712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«Тверской государственный</w:t>
      </w:r>
    </w:p>
    <w:p w14:paraId="7843A789" w14:textId="3546714C" w:rsidR="00360136" w:rsidRDefault="00360136" w:rsidP="003601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университет»</w:t>
      </w:r>
    </w:p>
    <w:p w14:paraId="48D8CF0A" w14:textId="408B90AB" w:rsidR="00360136" w:rsidRDefault="00360136" w:rsidP="003601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9C863" w14:textId="0A9C2D8A" w:rsidR="00360136" w:rsidRDefault="00360136" w:rsidP="003601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 w:rsidR="00E712F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Козловой Н.Н.</w:t>
      </w:r>
    </w:p>
    <w:p w14:paraId="17510E4F" w14:textId="1B9EA1FA" w:rsidR="00360136" w:rsidRDefault="00360136" w:rsidP="003601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8ACEB" w14:textId="5ACE7695" w:rsidR="00360136" w:rsidRDefault="00360136" w:rsidP="003601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A80959" w14:textId="00F8B7B1" w:rsidR="00360136" w:rsidRDefault="00360136" w:rsidP="003601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Отзыв.</w:t>
      </w:r>
    </w:p>
    <w:p w14:paraId="0ECEA676" w14:textId="77777777" w:rsidR="00360136" w:rsidRDefault="00360136" w:rsidP="003601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ABB466" w14:textId="3B364B47" w:rsidR="00360136" w:rsidRDefault="00360136" w:rsidP="003601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отзыв дан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Евгении Андреевне</w:t>
      </w:r>
      <w:r w:rsidR="00E712FD">
        <w:rPr>
          <w:rFonts w:ascii="Times New Roman" w:hAnsi="Times New Roman" w:cs="Times New Roman"/>
          <w:sz w:val="24"/>
          <w:szCs w:val="24"/>
        </w:rPr>
        <w:t xml:space="preserve">, студентке 3 курса кафедры политологии Института экономики и управления Федерального государственного бюджетного образовательного учреждения высшего образования «Тверской государственный университет», проходившей учебную практику в отделе по связям с общественностью и средствам массовой информации </w:t>
      </w:r>
      <w:r w:rsidR="00E946D1">
        <w:rPr>
          <w:rFonts w:ascii="Times New Roman" w:hAnsi="Times New Roman" w:cs="Times New Roman"/>
          <w:sz w:val="24"/>
          <w:szCs w:val="24"/>
        </w:rPr>
        <w:t>а</w:t>
      </w:r>
      <w:r w:rsidR="00E712FD">
        <w:rPr>
          <w:rFonts w:ascii="Times New Roman" w:hAnsi="Times New Roman" w:cs="Times New Roman"/>
          <w:sz w:val="24"/>
          <w:szCs w:val="24"/>
        </w:rPr>
        <w:t xml:space="preserve">ппарата </w:t>
      </w:r>
      <w:r w:rsidR="00E946D1">
        <w:rPr>
          <w:rFonts w:ascii="Times New Roman" w:hAnsi="Times New Roman" w:cs="Times New Roman"/>
          <w:sz w:val="24"/>
          <w:szCs w:val="24"/>
        </w:rPr>
        <w:t>Тверской городской Думы с 3 по 28 февраля 2020 года.</w:t>
      </w:r>
    </w:p>
    <w:p w14:paraId="2CF2A614" w14:textId="6C81EA99" w:rsidR="00E946D1" w:rsidRDefault="00E946D1" w:rsidP="003601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время прохождения учебной практики Солина Е.А. показала необходимый для применения и использования в решении практических задач уровень теоретических знаний.</w:t>
      </w:r>
    </w:p>
    <w:p w14:paraId="4F11E631" w14:textId="0C98764E" w:rsidR="00E946D1" w:rsidRDefault="00E946D1" w:rsidP="003601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выполнены следующие задания:</w:t>
      </w:r>
    </w:p>
    <w:p w14:paraId="654B3B79" w14:textId="7C110D97" w:rsidR="00E946D1" w:rsidRDefault="00E946D1" w:rsidP="003601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составление опис</w:t>
      </w:r>
      <w:r w:rsidR="009C1C6C">
        <w:rPr>
          <w:rFonts w:ascii="Times New Roman" w:hAnsi="Times New Roman" w:cs="Times New Roman"/>
          <w:sz w:val="24"/>
          <w:szCs w:val="24"/>
        </w:rPr>
        <w:t>и решений Общественной палаты Тверской городской Думы за 2018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4355B7" w14:textId="53B8DFCB" w:rsidR="0065228C" w:rsidRDefault="0065228C" w:rsidP="003601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группирование протоколов и списка участников заседаний Общественной палаты и Совета Общественной палаты Тверской городской Думы;</w:t>
      </w:r>
    </w:p>
    <w:p w14:paraId="5EE0172A" w14:textId="5070DB3E" w:rsidR="00E946D1" w:rsidRDefault="00E946D1" w:rsidP="003601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обработка и анализ входящей корреспонденции;</w:t>
      </w:r>
    </w:p>
    <w:p w14:paraId="1497BE01" w14:textId="0CACEEA4" w:rsidR="009C1C6C" w:rsidRDefault="009C1C6C" w:rsidP="003601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списка контактных данных учреждений и лиц, высылавших официальные приглашения к участию в мероприятиях и выражавших желание сотрудничать с Тверской городской Думой, в течении 2019 года;</w:t>
      </w:r>
    </w:p>
    <w:p w14:paraId="1F3F9A3B" w14:textId="666ED823" w:rsidR="00E946D1" w:rsidRDefault="00E946D1" w:rsidP="003601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228C">
        <w:rPr>
          <w:rFonts w:ascii="Times New Roman" w:hAnsi="Times New Roman" w:cs="Times New Roman"/>
          <w:sz w:val="24"/>
          <w:szCs w:val="24"/>
        </w:rPr>
        <w:t>комплектование</w:t>
      </w:r>
      <w:r w:rsidR="009C1C6C">
        <w:rPr>
          <w:rFonts w:ascii="Times New Roman" w:hAnsi="Times New Roman" w:cs="Times New Roman"/>
          <w:sz w:val="24"/>
          <w:szCs w:val="24"/>
        </w:rPr>
        <w:t xml:space="preserve"> раздаточного материала для заседаний Тверской городской Думы;</w:t>
      </w:r>
    </w:p>
    <w:p w14:paraId="477FB6CB" w14:textId="0E53A044" w:rsidR="009C1C6C" w:rsidRDefault="009C1C6C" w:rsidP="003601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сортировка и подготовка к архивации </w:t>
      </w:r>
      <w:r w:rsidR="0065228C">
        <w:rPr>
          <w:rFonts w:ascii="Times New Roman" w:hAnsi="Times New Roman" w:cs="Times New Roman"/>
          <w:sz w:val="24"/>
          <w:szCs w:val="24"/>
        </w:rPr>
        <w:t>документации отдела по связям с общественностью и средствам массовой информации аппарата Тверской городской Думы;</w:t>
      </w:r>
    </w:p>
    <w:p w14:paraId="393801B5" w14:textId="0A1D7A13" w:rsidR="0065228C" w:rsidRDefault="0065228C" w:rsidP="003601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ознакомление с материалами и документами, регламентирующи</w:t>
      </w:r>
      <w:r w:rsidR="000069D7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работу Тверской горо</w:t>
      </w:r>
      <w:r w:rsidR="000069D7">
        <w:rPr>
          <w:rFonts w:ascii="Times New Roman" w:hAnsi="Times New Roman" w:cs="Times New Roman"/>
          <w:sz w:val="24"/>
          <w:szCs w:val="24"/>
        </w:rPr>
        <w:t>дской Думы.</w:t>
      </w:r>
    </w:p>
    <w:p w14:paraId="27E0D47D" w14:textId="3BEF8E02" w:rsidR="000069D7" w:rsidRDefault="000069D7" w:rsidP="003601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Задачи, поставленные перед студенткой</w:t>
      </w:r>
      <w:r w:rsidR="003D18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были выполнены качественно. К поручениям</w:t>
      </w:r>
      <w:r w:rsidR="003D1891">
        <w:rPr>
          <w:rFonts w:ascii="Times New Roman" w:hAnsi="Times New Roman" w:cs="Times New Roman"/>
          <w:sz w:val="24"/>
          <w:szCs w:val="24"/>
        </w:rPr>
        <w:t xml:space="preserve"> отнеслась ответственно, осуществляла необходимую деятельность добросовестно и внимательно. Проявила себя как человек пунктуальный, вежливый</w:t>
      </w:r>
      <w:r w:rsidR="00416E7C">
        <w:rPr>
          <w:rFonts w:ascii="Times New Roman" w:hAnsi="Times New Roman" w:cs="Times New Roman"/>
          <w:sz w:val="24"/>
          <w:szCs w:val="24"/>
        </w:rPr>
        <w:t xml:space="preserve"> и</w:t>
      </w:r>
      <w:bookmarkStart w:id="0" w:name="_GoBack"/>
      <w:bookmarkEnd w:id="0"/>
      <w:r w:rsidR="00043555">
        <w:rPr>
          <w:rFonts w:ascii="Times New Roman" w:hAnsi="Times New Roman" w:cs="Times New Roman"/>
          <w:sz w:val="24"/>
          <w:szCs w:val="24"/>
        </w:rPr>
        <w:t xml:space="preserve"> аккуратный</w:t>
      </w:r>
      <w:r w:rsidR="003D1891">
        <w:rPr>
          <w:rFonts w:ascii="Times New Roman" w:hAnsi="Times New Roman" w:cs="Times New Roman"/>
          <w:sz w:val="24"/>
          <w:szCs w:val="24"/>
        </w:rPr>
        <w:t>. Информацию, предоставляемую для выполнения заданий,</w:t>
      </w:r>
      <w:r w:rsidR="00043555">
        <w:rPr>
          <w:rFonts w:ascii="Times New Roman" w:hAnsi="Times New Roman" w:cs="Times New Roman"/>
          <w:sz w:val="24"/>
          <w:szCs w:val="24"/>
        </w:rPr>
        <w:t xml:space="preserve"> быстро</w:t>
      </w:r>
      <w:r w:rsidR="003D1891">
        <w:rPr>
          <w:rFonts w:ascii="Times New Roman" w:hAnsi="Times New Roman" w:cs="Times New Roman"/>
          <w:sz w:val="24"/>
          <w:szCs w:val="24"/>
        </w:rPr>
        <w:t xml:space="preserve"> усваивала и </w:t>
      </w:r>
      <w:r w:rsidR="00043555">
        <w:rPr>
          <w:rFonts w:ascii="Times New Roman" w:hAnsi="Times New Roman" w:cs="Times New Roman"/>
          <w:sz w:val="24"/>
          <w:szCs w:val="24"/>
        </w:rPr>
        <w:t xml:space="preserve">корректно применяла на практике. </w:t>
      </w:r>
      <w:r w:rsidR="00043555">
        <w:rPr>
          <w:rFonts w:ascii="Times New Roman" w:hAnsi="Times New Roman" w:cs="Times New Roman"/>
          <w:sz w:val="24"/>
          <w:szCs w:val="24"/>
        </w:rPr>
        <w:t>Соблюдала правила внутреннего распорядка работы отдела.</w:t>
      </w:r>
    </w:p>
    <w:p w14:paraId="58175A91" w14:textId="12FA5EDF" w:rsidR="00043555" w:rsidRDefault="00043555" w:rsidP="003601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163D99" w14:textId="3520BA46" w:rsidR="00043555" w:rsidRDefault="00043555" w:rsidP="00043555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Руководитель практики:</w:t>
      </w:r>
    </w:p>
    <w:p w14:paraId="33C1302B" w14:textId="0DD8767D" w:rsidR="00043555" w:rsidRDefault="00043555" w:rsidP="00043555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начальник </w:t>
      </w:r>
      <w:r w:rsidRPr="00043555">
        <w:rPr>
          <w:rFonts w:ascii="Times New Roman" w:hAnsi="Times New Roman" w:cs="Times New Roman"/>
          <w:b/>
          <w:bCs/>
          <w:sz w:val="24"/>
          <w:szCs w:val="24"/>
        </w:rPr>
        <w:t>отдела</w:t>
      </w:r>
      <w:r w:rsidRPr="00043555">
        <w:rPr>
          <w:rFonts w:ascii="Times New Roman" w:hAnsi="Times New Roman" w:cs="Times New Roman"/>
          <w:b/>
          <w:bCs/>
          <w:sz w:val="24"/>
          <w:szCs w:val="24"/>
        </w:rPr>
        <w:t xml:space="preserve"> по связям с общественностью </w:t>
      </w:r>
    </w:p>
    <w:p w14:paraId="5FBDC26B" w14:textId="77777777" w:rsidR="00043555" w:rsidRDefault="00043555" w:rsidP="00043555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043555">
        <w:rPr>
          <w:rFonts w:ascii="Times New Roman" w:hAnsi="Times New Roman" w:cs="Times New Roman"/>
          <w:b/>
          <w:bCs/>
          <w:sz w:val="24"/>
          <w:szCs w:val="24"/>
        </w:rPr>
        <w:t xml:space="preserve">и средствам массовой информации </w:t>
      </w:r>
    </w:p>
    <w:p w14:paraId="4396E599" w14:textId="35FA1A2C" w:rsidR="00043555" w:rsidRPr="00043555" w:rsidRDefault="00043555" w:rsidP="00043555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043555">
        <w:rPr>
          <w:rFonts w:ascii="Times New Roman" w:hAnsi="Times New Roman" w:cs="Times New Roman"/>
          <w:b/>
          <w:bCs/>
          <w:sz w:val="24"/>
          <w:szCs w:val="24"/>
        </w:rPr>
        <w:t>аппарата Тверской городской Думы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416E7C">
        <w:rPr>
          <w:rFonts w:ascii="Times New Roman" w:hAnsi="Times New Roman" w:cs="Times New Roman"/>
          <w:b/>
          <w:bCs/>
          <w:sz w:val="24"/>
          <w:szCs w:val="24"/>
        </w:rPr>
        <w:t>И.Г. Аксёнов</w:t>
      </w:r>
    </w:p>
    <w:p w14:paraId="3F510FA2" w14:textId="77777777" w:rsidR="000069D7" w:rsidRPr="00360136" w:rsidRDefault="000069D7" w:rsidP="003601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069D7" w:rsidRPr="00360136" w:rsidSect="00E712F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99"/>
    <w:rsid w:val="000069D7"/>
    <w:rsid w:val="00043555"/>
    <w:rsid w:val="000A4199"/>
    <w:rsid w:val="00360136"/>
    <w:rsid w:val="003D1891"/>
    <w:rsid w:val="003E497B"/>
    <w:rsid w:val="00416E7C"/>
    <w:rsid w:val="0065228C"/>
    <w:rsid w:val="009C1C6C"/>
    <w:rsid w:val="00E712FD"/>
    <w:rsid w:val="00E9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5F53"/>
  <w15:chartTrackingRefBased/>
  <w15:docId w15:val="{E943233E-9E9F-4E09-ABE2-16F05FA7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Солина Евгения</dc:creator>
  <cp:keywords/>
  <dc:description/>
  <cp:lastModifiedBy>Солина Евгения</cp:lastModifiedBy>
  <cp:revision>1</cp:revision>
  <dcterms:created xsi:type="dcterms:W3CDTF">2020-02-24T07:58:00Z</dcterms:created>
  <dcterms:modified xsi:type="dcterms:W3CDTF">2020-02-24T09:37:00Z</dcterms:modified>
</cp:coreProperties>
</file>