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E4" w:rsidRPr="00C14BE4" w:rsidRDefault="001E6DE4" w:rsidP="001E6DE4">
      <w:pPr>
        <w:ind w:right="-31"/>
        <w:jc w:val="center"/>
        <w:rPr>
          <w:sz w:val="28"/>
          <w:szCs w:val="28"/>
        </w:rPr>
      </w:pPr>
      <w:r w:rsidRPr="00C14BE4">
        <w:rPr>
          <w:sz w:val="28"/>
          <w:szCs w:val="28"/>
        </w:rPr>
        <w:t>ГОСУДАРСТВЕННОЕ ОБРАЗОВАТЕЛЬНОЕ УЧРЕЖДЕНИЕ</w:t>
      </w:r>
    </w:p>
    <w:p w:rsidR="001E6DE4" w:rsidRPr="00C14BE4" w:rsidRDefault="001E6DE4" w:rsidP="001E6DE4">
      <w:pPr>
        <w:ind w:right="-31"/>
        <w:jc w:val="center"/>
        <w:rPr>
          <w:sz w:val="28"/>
          <w:szCs w:val="28"/>
        </w:rPr>
      </w:pPr>
      <w:r w:rsidRPr="00C14BE4">
        <w:rPr>
          <w:sz w:val="28"/>
          <w:szCs w:val="28"/>
        </w:rPr>
        <w:t>ВЫСШЕГО ОБРАЗОВАНИЯ</w:t>
      </w:r>
    </w:p>
    <w:p w:rsidR="001E6DE4" w:rsidRPr="00C14BE4" w:rsidRDefault="001E6DE4" w:rsidP="001E6DE4">
      <w:pPr>
        <w:ind w:right="-31"/>
        <w:jc w:val="center"/>
        <w:rPr>
          <w:sz w:val="28"/>
          <w:szCs w:val="28"/>
        </w:rPr>
      </w:pPr>
      <w:r w:rsidRPr="00C14BE4">
        <w:rPr>
          <w:sz w:val="28"/>
          <w:szCs w:val="28"/>
        </w:rPr>
        <w:t>ТВЕРСКОЙ ГОСУДАРСТВЕННЫЙ УНИВЕРСИТЕТ</w:t>
      </w:r>
    </w:p>
    <w:p w:rsidR="001E6DE4" w:rsidRPr="00C14BE4" w:rsidRDefault="001E6DE4" w:rsidP="001E6DE4">
      <w:pPr>
        <w:ind w:right="-31"/>
        <w:jc w:val="center"/>
        <w:rPr>
          <w:sz w:val="28"/>
          <w:szCs w:val="28"/>
        </w:rPr>
      </w:pPr>
      <w:r w:rsidRPr="00C14BE4">
        <w:rPr>
          <w:sz w:val="28"/>
          <w:szCs w:val="28"/>
        </w:rPr>
        <w:t>Филологический факультет</w:t>
      </w:r>
    </w:p>
    <w:p w:rsidR="001E6DE4" w:rsidRPr="00C14BE4" w:rsidRDefault="001E6DE4" w:rsidP="001E6DE4">
      <w:pPr>
        <w:ind w:right="-31"/>
        <w:jc w:val="center"/>
        <w:rPr>
          <w:sz w:val="28"/>
          <w:szCs w:val="28"/>
        </w:rPr>
      </w:pPr>
      <w:r w:rsidRPr="00C14BE4">
        <w:rPr>
          <w:sz w:val="28"/>
          <w:szCs w:val="28"/>
        </w:rPr>
        <w:t>Кафедра журналистики, рекламы и связей с общественностью</w:t>
      </w:r>
    </w:p>
    <w:p w:rsidR="001E6DE4" w:rsidRPr="00C14BE4" w:rsidRDefault="001E6DE4" w:rsidP="001E6DE4">
      <w:pPr>
        <w:pStyle w:val="1"/>
        <w:spacing w:before="0" w:beforeAutospacing="0" w:after="0" w:afterAutospacing="0"/>
        <w:ind w:left="709"/>
        <w:rPr>
          <w:rFonts w:ascii="Times New Roman" w:hAnsi="Times New Roman" w:cs="Times New Roman"/>
          <w:b w:val="0"/>
          <w:sz w:val="28"/>
          <w:szCs w:val="28"/>
        </w:rPr>
      </w:pPr>
      <w:r w:rsidRPr="00C14BE4">
        <w:rPr>
          <w:rFonts w:ascii="Times New Roman" w:hAnsi="Times New Roman" w:cs="Times New Roman"/>
          <w:b w:val="0"/>
          <w:sz w:val="28"/>
          <w:szCs w:val="28"/>
        </w:rPr>
        <w:t xml:space="preserve"> «Реклама и связи с общественностью»</w:t>
      </w:r>
    </w:p>
    <w:p w:rsidR="001E6DE4" w:rsidRPr="00C14BE4" w:rsidRDefault="001E6DE4" w:rsidP="001E6DE4">
      <w:pPr>
        <w:ind w:right="-31"/>
        <w:jc w:val="center"/>
        <w:rPr>
          <w:sz w:val="28"/>
          <w:szCs w:val="28"/>
        </w:rPr>
      </w:pPr>
    </w:p>
    <w:p w:rsidR="001E6DE4" w:rsidRPr="00C14BE4" w:rsidRDefault="001E6DE4" w:rsidP="001E6DE4">
      <w:pPr>
        <w:pStyle w:val="4"/>
        <w:jc w:val="center"/>
        <w:rPr>
          <w:sz w:val="24"/>
          <w:szCs w:val="24"/>
        </w:rPr>
      </w:pPr>
      <w:r w:rsidRPr="00C14BE4">
        <w:rPr>
          <w:sz w:val="24"/>
          <w:szCs w:val="24"/>
        </w:rPr>
        <w:t>ОТЧЕТ</w:t>
      </w:r>
    </w:p>
    <w:p w:rsidR="001E6DE4" w:rsidRPr="00C14BE4" w:rsidRDefault="001E6DE4" w:rsidP="001E6DE4">
      <w:pPr>
        <w:jc w:val="center"/>
      </w:pPr>
      <w:r w:rsidRPr="00C14BE4">
        <w:t>по учебной  практике</w:t>
      </w:r>
    </w:p>
    <w:p w:rsidR="001E6DE4" w:rsidRPr="00C14BE4" w:rsidRDefault="001E6DE4" w:rsidP="001E6DE4">
      <w:pPr>
        <w:ind w:left="3440"/>
      </w:pPr>
      <w:r w:rsidRPr="00C14BE4">
        <w:t xml:space="preserve">      </w:t>
      </w:r>
    </w:p>
    <w:p w:rsidR="001E6DE4" w:rsidRPr="00C14BE4" w:rsidRDefault="001E6DE4" w:rsidP="001E6DE4">
      <w:pPr>
        <w:pStyle w:val="5"/>
        <w:jc w:val="center"/>
        <w:rPr>
          <w:sz w:val="24"/>
          <w:szCs w:val="24"/>
        </w:rPr>
      </w:pPr>
      <w:r w:rsidRPr="00C14BE4">
        <w:rPr>
          <w:sz w:val="24"/>
          <w:szCs w:val="24"/>
        </w:rPr>
        <w:t>Место практики</w:t>
      </w:r>
    </w:p>
    <w:p w:rsidR="001E6DE4" w:rsidRPr="00C14BE4" w:rsidRDefault="001E6DE4" w:rsidP="001E6DE4">
      <w:pPr>
        <w:jc w:val="center"/>
      </w:pPr>
      <w:r w:rsidRPr="00C14BE4">
        <w:tab/>
      </w:r>
      <w:r w:rsidRPr="00C14BE4">
        <w:rPr>
          <w:bCs/>
          <w:sz w:val="28"/>
          <w:szCs w:val="28"/>
        </w:rPr>
        <w:t>Представительство Правительства Тверской области в городе Москве</w:t>
      </w:r>
      <w:r w:rsidRPr="00C14BE4">
        <w:t xml:space="preserve">                                                                           </w:t>
      </w:r>
    </w:p>
    <w:p w:rsidR="001E6DE4" w:rsidRPr="00C14BE4" w:rsidRDefault="001E6DE4" w:rsidP="001E6DE4">
      <w:pPr>
        <w:jc w:val="center"/>
      </w:pPr>
    </w:p>
    <w:p w:rsidR="001E6DE4" w:rsidRPr="00C14BE4" w:rsidRDefault="001E6DE4" w:rsidP="001E6DE4">
      <w:pPr>
        <w:jc w:val="center"/>
      </w:pPr>
    </w:p>
    <w:p w:rsidR="001E6DE4" w:rsidRPr="00C14BE4" w:rsidRDefault="001E6DE4" w:rsidP="001E6DE4">
      <w:pPr>
        <w:jc w:val="center"/>
      </w:pPr>
      <w:r w:rsidRPr="00C14BE4">
        <w:t>Выполнил студент</w:t>
      </w:r>
    </w:p>
    <w:p w:rsidR="001E6DE4" w:rsidRPr="00C14BE4" w:rsidRDefault="001E6DE4" w:rsidP="001E6DE4">
      <w:pPr>
        <w:jc w:val="center"/>
      </w:pPr>
      <w:r w:rsidRPr="00C14BE4">
        <w:t>Ерошкин Павел Дмитриевич</w:t>
      </w:r>
    </w:p>
    <w:p w:rsidR="001E6DE4" w:rsidRPr="00C14BE4" w:rsidRDefault="001E6DE4" w:rsidP="001E6DE4">
      <w:pPr>
        <w:jc w:val="center"/>
      </w:pPr>
    </w:p>
    <w:p w:rsidR="001E6DE4" w:rsidRPr="00C14BE4" w:rsidRDefault="001E6DE4" w:rsidP="001E6DE4">
      <w:pPr>
        <w:jc w:val="center"/>
      </w:pPr>
    </w:p>
    <w:p w:rsidR="001E6DE4" w:rsidRPr="00C14BE4" w:rsidRDefault="001E6DE4" w:rsidP="001E6DE4">
      <w:pPr>
        <w:jc w:val="center"/>
      </w:pPr>
      <w:r w:rsidRPr="00C14BE4">
        <w:t>_____________________________________</w:t>
      </w:r>
    </w:p>
    <w:p w:rsidR="001E6DE4" w:rsidRPr="00C14BE4" w:rsidRDefault="001E6DE4" w:rsidP="001E6DE4">
      <w:pPr>
        <w:jc w:val="center"/>
      </w:pPr>
      <w:r w:rsidRPr="00C14BE4">
        <w:t>(подпись)</w:t>
      </w:r>
    </w:p>
    <w:p w:rsidR="001E6DE4" w:rsidRPr="00C14BE4" w:rsidRDefault="001E6DE4" w:rsidP="001E6DE4">
      <w:pPr>
        <w:jc w:val="center"/>
      </w:pPr>
    </w:p>
    <w:p w:rsidR="001E6DE4" w:rsidRPr="00C14BE4" w:rsidRDefault="001E6DE4" w:rsidP="001E6DE4">
      <w:pPr>
        <w:jc w:val="center"/>
      </w:pPr>
    </w:p>
    <w:p w:rsidR="001E6DE4" w:rsidRPr="00C14BE4" w:rsidRDefault="001E6DE4" w:rsidP="001E6DE4">
      <w:pPr>
        <w:pStyle w:val="5"/>
        <w:jc w:val="center"/>
        <w:rPr>
          <w:sz w:val="24"/>
          <w:szCs w:val="24"/>
        </w:rPr>
      </w:pPr>
      <w:r w:rsidRPr="00C14BE4">
        <w:rPr>
          <w:sz w:val="24"/>
          <w:szCs w:val="24"/>
        </w:rPr>
        <w:t>Руководитель от ТвГУ</w:t>
      </w:r>
    </w:p>
    <w:p w:rsidR="001E6DE4" w:rsidRPr="00C14BE4" w:rsidRDefault="001E6DE4" w:rsidP="001E6DE4">
      <w:pPr>
        <w:jc w:val="center"/>
      </w:pPr>
      <w:r w:rsidRPr="00C14BE4">
        <w:t>Доцент Воробьева Анна Сергеевна</w:t>
      </w:r>
    </w:p>
    <w:p w:rsidR="001E6DE4" w:rsidRPr="00C14BE4" w:rsidRDefault="001E6DE4" w:rsidP="001E6DE4"/>
    <w:p w:rsidR="001E6DE4" w:rsidRPr="00C14BE4" w:rsidRDefault="001E6DE4" w:rsidP="001E6DE4">
      <w:pPr>
        <w:jc w:val="center"/>
      </w:pPr>
    </w:p>
    <w:p w:rsidR="001E6DE4" w:rsidRPr="00C14BE4" w:rsidRDefault="001E6DE4" w:rsidP="001E6DE4">
      <w:pPr>
        <w:pStyle w:val="5"/>
        <w:jc w:val="center"/>
        <w:rPr>
          <w:sz w:val="24"/>
          <w:szCs w:val="24"/>
        </w:rPr>
      </w:pPr>
      <w:r w:rsidRPr="00C14BE4">
        <w:rPr>
          <w:sz w:val="24"/>
          <w:szCs w:val="24"/>
        </w:rPr>
        <w:t>Руководитель от предприятия</w:t>
      </w:r>
    </w:p>
    <w:p w:rsidR="001E6DE4" w:rsidRPr="00C14BE4" w:rsidRDefault="001E6DE4" w:rsidP="001E6DE4">
      <w:pPr>
        <w:jc w:val="center"/>
      </w:pPr>
      <w:r w:rsidRPr="00C14BE4">
        <w:t>И.О. Руководителя Жукова Ольга Викторовна</w:t>
      </w:r>
    </w:p>
    <w:p w:rsidR="001E6DE4" w:rsidRPr="00C14BE4" w:rsidRDefault="001E6DE4" w:rsidP="001E6DE4">
      <w:pPr>
        <w:jc w:val="center"/>
      </w:pPr>
    </w:p>
    <w:p w:rsidR="001E6DE4" w:rsidRPr="00C14BE4" w:rsidRDefault="001E6DE4" w:rsidP="001E6DE4"/>
    <w:p w:rsidR="001E6DE4" w:rsidRPr="00C14BE4" w:rsidRDefault="001E6DE4" w:rsidP="001E6DE4"/>
    <w:p w:rsidR="001E6DE4" w:rsidRPr="00C14BE4" w:rsidRDefault="001E6DE4" w:rsidP="001E6DE4"/>
    <w:p w:rsidR="007314D3" w:rsidRDefault="007314D3" w:rsidP="001E6DE4">
      <w:pPr>
        <w:pStyle w:val="4"/>
        <w:jc w:val="center"/>
        <w:rPr>
          <w:sz w:val="24"/>
          <w:szCs w:val="24"/>
        </w:rPr>
      </w:pPr>
    </w:p>
    <w:p w:rsidR="001E6DE4" w:rsidRPr="00C14BE4" w:rsidRDefault="001E6DE4" w:rsidP="001E6DE4">
      <w:pPr>
        <w:pStyle w:val="4"/>
        <w:jc w:val="center"/>
        <w:rPr>
          <w:sz w:val="24"/>
          <w:szCs w:val="24"/>
        </w:rPr>
      </w:pPr>
      <w:r w:rsidRPr="00C14BE4">
        <w:rPr>
          <w:sz w:val="24"/>
          <w:szCs w:val="24"/>
        </w:rPr>
        <w:t>Тверь, 2017</w:t>
      </w:r>
    </w:p>
    <w:p w:rsidR="001E6DE4" w:rsidRPr="00C14BE4" w:rsidRDefault="001E6DE4" w:rsidP="00A57A5C">
      <w:pPr>
        <w:pStyle w:val="4"/>
        <w:spacing w:line="360" w:lineRule="auto"/>
        <w:ind w:firstLine="709"/>
      </w:pPr>
    </w:p>
    <w:p w:rsidR="001E6DE4" w:rsidRPr="00C14BE4" w:rsidRDefault="001E6DE4" w:rsidP="00A57A5C">
      <w:pPr>
        <w:pStyle w:val="4"/>
        <w:spacing w:line="360" w:lineRule="auto"/>
        <w:ind w:firstLine="709"/>
      </w:pPr>
    </w:p>
    <w:p w:rsidR="001E6DE4" w:rsidRPr="00C14BE4" w:rsidRDefault="001E6DE4" w:rsidP="001E6DE4"/>
    <w:p w:rsidR="003E7273" w:rsidRPr="00C14BE4" w:rsidRDefault="005D798E" w:rsidP="00A57A5C">
      <w:pPr>
        <w:pStyle w:val="4"/>
        <w:spacing w:line="360" w:lineRule="auto"/>
        <w:ind w:firstLine="709"/>
      </w:pPr>
      <w:r w:rsidRPr="00C14BE4">
        <w:lastRenderedPageBreak/>
        <w:t>Содержание:</w:t>
      </w:r>
    </w:p>
    <w:p w:rsidR="009345B4" w:rsidRPr="00C14BE4" w:rsidRDefault="009345B4" w:rsidP="009345B4">
      <w:pPr>
        <w:pStyle w:val="a5"/>
        <w:tabs>
          <w:tab w:val="left" w:pos="284"/>
          <w:tab w:val="left" w:pos="426"/>
        </w:tabs>
        <w:spacing w:line="360" w:lineRule="auto"/>
        <w:ind w:left="0"/>
        <w:jc w:val="both"/>
        <w:rPr>
          <w:sz w:val="28"/>
          <w:szCs w:val="28"/>
        </w:rPr>
      </w:pPr>
    </w:p>
    <w:p w:rsidR="000C2489" w:rsidRPr="00C14BE4" w:rsidRDefault="005D798E" w:rsidP="009345B4">
      <w:pPr>
        <w:pStyle w:val="a5"/>
        <w:tabs>
          <w:tab w:val="left" w:pos="284"/>
          <w:tab w:val="left" w:pos="426"/>
        </w:tabs>
        <w:spacing w:line="360" w:lineRule="auto"/>
        <w:ind w:left="0"/>
        <w:jc w:val="both"/>
        <w:rPr>
          <w:sz w:val="28"/>
          <w:szCs w:val="28"/>
        </w:rPr>
      </w:pPr>
      <w:r w:rsidRPr="00C14BE4">
        <w:rPr>
          <w:sz w:val="28"/>
          <w:szCs w:val="28"/>
        </w:rPr>
        <w:t>Введение</w:t>
      </w:r>
      <w:r w:rsidR="009345B4" w:rsidRPr="00C14BE4">
        <w:rPr>
          <w:sz w:val="28"/>
          <w:szCs w:val="28"/>
        </w:rPr>
        <w:t>.</w:t>
      </w:r>
    </w:p>
    <w:p w:rsidR="009345B4" w:rsidRPr="00C14BE4" w:rsidRDefault="009345B4" w:rsidP="009345B4">
      <w:pPr>
        <w:tabs>
          <w:tab w:val="left" w:pos="426"/>
          <w:tab w:val="left" w:pos="851"/>
          <w:tab w:val="left" w:pos="1134"/>
          <w:tab w:val="left" w:pos="1276"/>
        </w:tabs>
        <w:spacing w:line="360" w:lineRule="auto"/>
        <w:jc w:val="both"/>
        <w:rPr>
          <w:sz w:val="28"/>
          <w:szCs w:val="28"/>
        </w:rPr>
      </w:pPr>
    </w:p>
    <w:p w:rsidR="000C2489" w:rsidRPr="00C14BE4" w:rsidRDefault="00194635" w:rsidP="009345B4">
      <w:pPr>
        <w:tabs>
          <w:tab w:val="left" w:pos="426"/>
          <w:tab w:val="left" w:pos="851"/>
          <w:tab w:val="left" w:pos="1134"/>
          <w:tab w:val="left" w:pos="1276"/>
        </w:tabs>
        <w:spacing w:line="360" w:lineRule="auto"/>
        <w:jc w:val="both"/>
        <w:rPr>
          <w:sz w:val="28"/>
          <w:szCs w:val="28"/>
        </w:rPr>
      </w:pPr>
      <w:r w:rsidRPr="00C14BE4">
        <w:rPr>
          <w:sz w:val="28"/>
          <w:szCs w:val="28"/>
        </w:rPr>
        <w:t>Цели и задачи практики</w:t>
      </w:r>
      <w:r w:rsidR="009345B4" w:rsidRPr="00C14BE4">
        <w:rPr>
          <w:sz w:val="28"/>
          <w:szCs w:val="28"/>
        </w:rPr>
        <w:t>.</w:t>
      </w:r>
    </w:p>
    <w:p w:rsidR="009345B4" w:rsidRPr="00C14BE4" w:rsidRDefault="009345B4" w:rsidP="009345B4">
      <w:pPr>
        <w:tabs>
          <w:tab w:val="left" w:pos="426"/>
          <w:tab w:val="left" w:pos="851"/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5D798E" w:rsidRPr="00C14BE4" w:rsidRDefault="005D798E" w:rsidP="009345B4">
      <w:pPr>
        <w:tabs>
          <w:tab w:val="left" w:pos="426"/>
          <w:tab w:val="left" w:pos="851"/>
          <w:tab w:val="left" w:pos="993"/>
        </w:tabs>
        <w:spacing w:line="360" w:lineRule="auto"/>
        <w:jc w:val="both"/>
        <w:rPr>
          <w:sz w:val="28"/>
          <w:szCs w:val="28"/>
        </w:rPr>
      </w:pPr>
      <w:r w:rsidRPr="00C14BE4">
        <w:rPr>
          <w:sz w:val="28"/>
          <w:szCs w:val="28"/>
        </w:rPr>
        <w:t>Основные направле</w:t>
      </w:r>
      <w:r w:rsidR="00194635" w:rsidRPr="00C14BE4">
        <w:rPr>
          <w:sz w:val="28"/>
          <w:szCs w:val="28"/>
        </w:rPr>
        <w:t>ния деятельности на предприятии</w:t>
      </w:r>
      <w:r w:rsidR="009345B4" w:rsidRPr="00C14BE4">
        <w:rPr>
          <w:sz w:val="28"/>
          <w:szCs w:val="28"/>
        </w:rPr>
        <w:t>.</w:t>
      </w:r>
    </w:p>
    <w:p w:rsidR="009345B4" w:rsidRPr="00C14BE4" w:rsidRDefault="009345B4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sz w:val="28"/>
          <w:szCs w:val="28"/>
        </w:rPr>
      </w:pPr>
    </w:p>
    <w:p w:rsidR="009345B4" w:rsidRPr="00C14BE4" w:rsidRDefault="009345B4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sz w:val="28"/>
          <w:szCs w:val="28"/>
        </w:rPr>
      </w:pPr>
      <w:r w:rsidRPr="00C14BE4">
        <w:rPr>
          <w:sz w:val="28"/>
          <w:szCs w:val="28"/>
        </w:rPr>
        <w:t>Теоретические основы деятельности на предприятии. Анализ и описание структуры Представительства Правительства Тверской области в городе Москве.</w:t>
      </w:r>
    </w:p>
    <w:p w:rsidR="009345B4" w:rsidRPr="00C14BE4" w:rsidRDefault="009345B4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sz w:val="28"/>
          <w:szCs w:val="28"/>
        </w:rPr>
      </w:pPr>
    </w:p>
    <w:p w:rsidR="009345B4" w:rsidRPr="00C14BE4" w:rsidRDefault="009345B4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sz w:val="28"/>
          <w:szCs w:val="28"/>
        </w:rPr>
      </w:pPr>
      <w:r w:rsidRPr="00C14BE4">
        <w:rPr>
          <w:sz w:val="28"/>
          <w:szCs w:val="28"/>
        </w:rPr>
        <w:t>Индивидуальное задание.</w:t>
      </w:r>
    </w:p>
    <w:p w:rsidR="009345B4" w:rsidRPr="00C14BE4" w:rsidRDefault="009345B4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sz w:val="28"/>
          <w:szCs w:val="28"/>
        </w:rPr>
      </w:pPr>
    </w:p>
    <w:p w:rsidR="005D798E" w:rsidRPr="00C14BE4" w:rsidRDefault="005D798E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sz w:val="28"/>
          <w:szCs w:val="28"/>
        </w:rPr>
      </w:pPr>
      <w:r w:rsidRPr="00C14BE4">
        <w:rPr>
          <w:sz w:val="28"/>
          <w:szCs w:val="28"/>
        </w:rPr>
        <w:t>Заключение</w:t>
      </w:r>
      <w:r w:rsidR="009345B4" w:rsidRPr="00C14BE4">
        <w:rPr>
          <w:sz w:val="28"/>
          <w:szCs w:val="28"/>
        </w:rPr>
        <w:t>.</w:t>
      </w:r>
    </w:p>
    <w:p w:rsidR="005D798E" w:rsidRPr="00C14BE4" w:rsidRDefault="005D798E" w:rsidP="003E7273">
      <w:pPr>
        <w:spacing w:line="360" w:lineRule="auto"/>
        <w:jc w:val="both"/>
        <w:rPr>
          <w:sz w:val="28"/>
          <w:szCs w:val="28"/>
        </w:rPr>
      </w:pPr>
    </w:p>
    <w:p w:rsidR="005D798E" w:rsidRPr="00C14BE4" w:rsidRDefault="005D798E" w:rsidP="003E7273">
      <w:pPr>
        <w:spacing w:line="360" w:lineRule="auto"/>
        <w:jc w:val="both"/>
        <w:rPr>
          <w:sz w:val="28"/>
          <w:szCs w:val="28"/>
        </w:rPr>
      </w:pPr>
    </w:p>
    <w:p w:rsidR="005D798E" w:rsidRPr="00C14BE4" w:rsidRDefault="005D798E" w:rsidP="003E7273">
      <w:pPr>
        <w:spacing w:line="360" w:lineRule="auto"/>
        <w:jc w:val="both"/>
        <w:rPr>
          <w:sz w:val="28"/>
          <w:szCs w:val="28"/>
        </w:rPr>
      </w:pPr>
    </w:p>
    <w:p w:rsidR="005D798E" w:rsidRPr="00C14BE4" w:rsidRDefault="005D798E" w:rsidP="003E7273">
      <w:pPr>
        <w:spacing w:line="360" w:lineRule="auto"/>
        <w:jc w:val="both"/>
        <w:rPr>
          <w:sz w:val="28"/>
          <w:szCs w:val="28"/>
        </w:rPr>
      </w:pPr>
    </w:p>
    <w:p w:rsidR="005D798E" w:rsidRPr="00C14BE4" w:rsidRDefault="005D798E" w:rsidP="003E7273">
      <w:pPr>
        <w:spacing w:line="360" w:lineRule="auto"/>
        <w:jc w:val="both"/>
        <w:rPr>
          <w:sz w:val="28"/>
          <w:szCs w:val="28"/>
        </w:rPr>
      </w:pPr>
    </w:p>
    <w:p w:rsidR="005D798E" w:rsidRPr="00C14BE4" w:rsidRDefault="005D798E" w:rsidP="003E7273">
      <w:pPr>
        <w:spacing w:line="360" w:lineRule="auto"/>
        <w:jc w:val="both"/>
        <w:rPr>
          <w:sz w:val="28"/>
          <w:szCs w:val="28"/>
        </w:rPr>
      </w:pPr>
    </w:p>
    <w:p w:rsidR="005D798E" w:rsidRPr="00C14BE4" w:rsidRDefault="005D798E" w:rsidP="003E7273">
      <w:pPr>
        <w:spacing w:line="360" w:lineRule="auto"/>
        <w:jc w:val="both"/>
        <w:rPr>
          <w:sz w:val="28"/>
          <w:szCs w:val="28"/>
        </w:rPr>
      </w:pPr>
    </w:p>
    <w:p w:rsidR="005D798E" w:rsidRPr="00C14BE4" w:rsidRDefault="005D798E" w:rsidP="005D798E">
      <w:pPr>
        <w:rPr>
          <w:sz w:val="28"/>
          <w:szCs w:val="28"/>
        </w:rPr>
      </w:pPr>
    </w:p>
    <w:p w:rsidR="005D798E" w:rsidRPr="00C14BE4" w:rsidRDefault="005D798E" w:rsidP="005D798E">
      <w:pPr>
        <w:rPr>
          <w:sz w:val="28"/>
          <w:szCs w:val="28"/>
        </w:rPr>
      </w:pPr>
    </w:p>
    <w:p w:rsidR="005D798E" w:rsidRPr="00C14BE4" w:rsidRDefault="005D798E" w:rsidP="005D798E">
      <w:pPr>
        <w:rPr>
          <w:sz w:val="28"/>
          <w:szCs w:val="28"/>
        </w:rPr>
      </w:pPr>
    </w:p>
    <w:p w:rsidR="005D798E" w:rsidRPr="00C14BE4" w:rsidRDefault="005D798E" w:rsidP="005D798E">
      <w:pPr>
        <w:rPr>
          <w:sz w:val="28"/>
          <w:szCs w:val="28"/>
        </w:rPr>
      </w:pPr>
    </w:p>
    <w:p w:rsidR="005D798E" w:rsidRPr="00C14BE4" w:rsidRDefault="005D798E" w:rsidP="005D798E">
      <w:pPr>
        <w:rPr>
          <w:sz w:val="28"/>
          <w:szCs w:val="28"/>
        </w:rPr>
      </w:pPr>
    </w:p>
    <w:p w:rsidR="005D798E" w:rsidRPr="00C14BE4" w:rsidRDefault="005D798E" w:rsidP="005D798E">
      <w:pPr>
        <w:rPr>
          <w:sz w:val="28"/>
          <w:szCs w:val="28"/>
        </w:rPr>
      </w:pPr>
    </w:p>
    <w:p w:rsidR="005D798E" w:rsidRPr="00C14BE4" w:rsidRDefault="005D798E" w:rsidP="005D798E">
      <w:pPr>
        <w:rPr>
          <w:sz w:val="28"/>
          <w:szCs w:val="28"/>
        </w:rPr>
      </w:pPr>
    </w:p>
    <w:p w:rsidR="005D798E" w:rsidRPr="00C14BE4" w:rsidRDefault="005D798E" w:rsidP="005D798E">
      <w:pPr>
        <w:rPr>
          <w:sz w:val="28"/>
          <w:szCs w:val="28"/>
        </w:rPr>
      </w:pPr>
    </w:p>
    <w:p w:rsidR="005D798E" w:rsidRPr="00C14BE4" w:rsidRDefault="005D798E" w:rsidP="005D798E">
      <w:pPr>
        <w:rPr>
          <w:sz w:val="28"/>
          <w:szCs w:val="28"/>
        </w:rPr>
      </w:pPr>
    </w:p>
    <w:p w:rsidR="005D798E" w:rsidRPr="00C14BE4" w:rsidRDefault="007314D3" w:rsidP="007314D3">
      <w:pPr>
        <w:pStyle w:val="4"/>
        <w:spacing w:line="360" w:lineRule="auto"/>
      </w:pPr>
      <w:r>
        <w:rPr>
          <w:b w:val="0"/>
          <w:bCs w:val="0"/>
        </w:rPr>
        <w:lastRenderedPageBreak/>
        <w:t xml:space="preserve">          </w:t>
      </w:r>
      <w:r w:rsidR="005D798E" w:rsidRPr="00C14BE4">
        <w:t>Введение</w:t>
      </w:r>
    </w:p>
    <w:p w:rsidR="005D798E" w:rsidRPr="00C14BE4" w:rsidRDefault="000C2489" w:rsidP="00885C6B">
      <w:pPr>
        <w:spacing w:line="360" w:lineRule="auto"/>
        <w:ind w:firstLine="720"/>
        <w:jc w:val="both"/>
        <w:rPr>
          <w:sz w:val="28"/>
          <w:szCs w:val="28"/>
        </w:rPr>
      </w:pPr>
      <w:r w:rsidRPr="00C14BE4">
        <w:rPr>
          <w:sz w:val="28"/>
          <w:szCs w:val="28"/>
        </w:rPr>
        <w:t>Ознакомительная практика с элементами научно-практической деятельности проходила в 5-ом семестре</w:t>
      </w:r>
      <w:r w:rsidR="00CC46A9" w:rsidRPr="00C14BE4">
        <w:rPr>
          <w:sz w:val="28"/>
          <w:szCs w:val="28"/>
        </w:rPr>
        <w:t xml:space="preserve"> в течение 4 недель</w:t>
      </w:r>
      <w:r w:rsidR="00C716D1" w:rsidRPr="00C14BE4">
        <w:rPr>
          <w:sz w:val="28"/>
          <w:szCs w:val="28"/>
        </w:rPr>
        <w:t xml:space="preserve"> в </w:t>
      </w:r>
      <w:r w:rsidR="001E6DE4" w:rsidRPr="00C14BE4">
        <w:rPr>
          <w:bCs/>
          <w:sz w:val="28"/>
          <w:szCs w:val="28"/>
        </w:rPr>
        <w:t>Представительстве Правительства Тверской области в городе Москве.</w:t>
      </w:r>
    </w:p>
    <w:p w:rsidR="007314D3" w:rsidRDefault="007314D3" w:rsidP="003E7273">
      <w:pPr>
        <w:pStyle w:val="4"/>
        <w:spacing w:line="360" w:lineRule="auto"/>
        <w:ind w:firstLine="720"/>
      </w:pPr>
    </w:p>
    <w:p w:rsidR="000C2489" w:rsidRPr="00C14BE4" w:rsidRDefault="000C2489" w:rsidP="003E7273">
      <w:pPr>
        <w:pStyle w:val="4"/>
        <w:spacing w:line="360" w:lineRule="auto"/>
        <w:ind w:firstLine="720"/>
      </w:pPr>
      <w:r w:rsidRPr="00C14BE4">
        <w:t>Цели и задачи</w:t>
      </w:r>
    </w:p>
    <w:p w:rsidR="000C2489" w:rsidRPr="00C14BE4" w:rsidRDefault="000C2489" w:rsidP="003E7273">
      <w:pPr>
        <w:spacing w:line="360" w:lineRule="auto"/>
        <w:ind w:left="720"/>
        <w:jc w:val="both"/>
        <w:rPr>
          <w:sz w:val="28"/>
          <w:szCs w:val="28"/>
        </w:rPr>
      </w:pPr>
      <w:r w:rsidRPr="00C14BE4">
        <w:rPr>
          <w:sz w:val="28"/>
          <w:szCs w:val="28"/>
        </w:rPr>
        <w:t>Целью настоящей практики являлось:</w:t>
      </w:r>
    </w:p>
    <w:p w:rsidR="000C2489" w:rsidRPr="00C14BE4" w:rsidRDefault="000C2489" w:rsidP="00335244">
      <w:pPr>
        <w:spacing w:line="360" w:lineRule="auto"/>
        <w:jc w:val="both"/>
        <w:rPr>
          <w:sz w:val="28"/>
          <w:szCs w:val="28"/>
        </w:rPr>
      </w:pPr>
      <w:r w:rsidRPr="00C14BE4">
        <w:rPr>
          <w:color w:val="000000"/>
          <w:sz w:val="28"/>
          <w:szCs w:val="28"/>
        </w:rPr>
        <w:t>более глубокое усвоение студентами практических знаний в рекламном подразделении организации на основе теоретических знаний, полученных при изучении общепрофессиональных дисциплин.</w:t>
      </w:r>
    </w:p>
    <w:p w:rsidR="000C2489" w:rsidRPr="00C14BE4" w:rsidRDefault="000C2489" w:rsidP="003E7273">
      <w:pPr>
        <w:spacing w:line="360" w:lineRule="auto"/>
        <w:ind w:firstLine="720"/>
        <w:jc w:val="both"/>
        <w:rPr>
          <w:sz w:val="28"/>
          <w:szCs w:val="28"/>
        </w:rPr>
      </w:pPr>
      <w:r w:rsidRPr="00C14BE4">
        <w:rPr>
          <w:sz w:val="28"/>
          <w:szCs w:val="28"/>
        </w:rPr>
        <w:t>Задачами настоящей практики являлись:</w:t>
      </w:r>
    </w:p>
    <w:p w:rsidR="000C2489" w:rsidRPr="00C14BE4" w:rsidRDefault="000C2489" w:rsidP="00A57A5C">
      <w:pPr>
        <w:pStyle w:val="a5"/>
        <w:numPr>
          <w:ilvl w:val="0"/>
          <w:numId w:val="6"/>
        </w:numPr>
        <w:tabs>
          <w:tab w:val="left" w:pos="284"/>
          <w:tab w:val="left" w:pos="1843"/>
          <w:tab w:val="left" w:pos="1985"/>
          <w:tab w:val="left" w:pos="2127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14BE4">
        <w:rPr>
          <w:color w:val="000000"/>
          <w:sz w:val="28"/>
          <w:szCs w:val="28"/>
        </w:rPr>
        <w:t>Составление индивидуального плана-графика прохождения практики и согласование его с руководителем практики;</w:t>
      </w:r>
    </w:p>
    <w:p w:rsidR="000C2489" w:rsidRPr="00C14BE4" w:rsidRDefault="000C2489" w:rsidP="00764D5E">
      <w:pPr>
        <w:pStyle w:val="a5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14BE4">
        <w:rPr>
          <w:color w:val="000000"/>
          <w:sz w:val="28"/>
          <w:szCs w:val="28"/>
        </w:rPr>
        <w:t>Закрепление знаний по дисциплинам, которые изучаются в рамках учебного плана;</w:t>
      </w:r>
    </w:p>
    <w:p w:rsidR="000C2489" w:rsidRPr="00C14BE4" w:rsidRDefault="000C2489" w:rsidP="00764D5E">
      <w:pPr>
        <w:pStyle w:val="a5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14BE4">
        <w:rPr>
          <w:color w:val="000000"/>
          <w:sz w:val="28"/>
          <w:szCs w:val="28"/>
        </w:rPr>
        <w:t>Проверка умения использовать полученные знания, умения и нав</w:t>
      </w:r>
      <w:r w:rsidR="00F72783" w:rsidRPr="00C14BE4">
        <w:rPr>
          <w:color w:val="000000"/>
          <w:sz w:val="28"/>
          <w:szCs w:val="28"/>
        </w:rPr>
        <w:t>ыки, работать в публичной сфере;</w:t>
      </w:r>
    </w:p>
    <w:p w:rsidR="000C2489" w:rsidRPr="00C14BE4" w:rsidRDefault="000C2489" w:rsidP="00764D5E">
      <w:pPr>
        <w:pStyle w:val="a5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14BE4">
        <w:rPr>
          <w:color w:val="000000"/>
          <w:sz w:val="28"/>
          <w:szCs w:val="28"/>
        </w:rPr>
        <w:t>Составление представления о механизмах работы подразделений и отделов по связям с общественностью;</w:t>
      </w:r>
    </w:p>
    <w:p w:rsidR="000C2489" w:rsidRPr="00C14BE4" w:rsidRDefault="000C2489" w:rsidP="00764D5E">
      <w:pPr>
        <w:pStyle w:val="a5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14BE4">
        <w:rPr>
          <w:color w:val="000000"/>
          <w:sz w:val="28"/>
          <w:szCs w:val="28"/>
        </w:rPr>
        <w:t>Повышение информационно-коммуникативного уровня.</w:t>
      </w:r>
    </w:p>
    <w:p w:rsidR="00CC46A9" w:rsidRPr="00C14BE4" w:rsidRDefault="00CC46A9" w:rsidP="001F5AB0">
      <w:pPr>
        <w:pStyle w:val="4"/>
        <w:spacing w:line="360" w:lineRule="auto"/>
        <w:ind w:firstLine="720"/>
      </w:pPr>
      <w:r w:rsidRPr="00C14BE4">
        <w:t xml:space="preserve">Основные направления деятельности на предприятии: </w:t>
      </w:r>
    </w:p>
    <w:p w:rsidR="001E6DE4" w:rsidRPr="00C14BE4" w:rsidRDefault="001E6DE4" w:rsidP="007314D3">
      <w:pPr>
        <w:spacing w:line="360" w:lineRule="auto"/>
        <w:ind w:firstLine="720"/>
        <w:jc w:val="both"/>
        <w:rPr>
          <w:sz w:val="28"/>
          <w:szCs w:val="28"/>
        </w:rPr>
      </w:pPr>
      <w:r w:rsidRPr="00C14BE4">
        <w:rPr>
          <w:sz w:val="28"/>
          <w:szCs w:val="28"/>
        </w:rPr>
        <w:t xml:space="preserve">Представление интересов Правительства Тверской области во взаимоотношениях с Администрацией Президента Российской Федерации, Правительством Российской Федерации, Федеральным Собранием Российской Федерации, государственными корпорациями, коммерческими и </w:t>
      </w:r>
      <w:r w:rsidRPr="00C14BE4">
        <w:rPr>
          <w:sz w:val="28"/>
          <w:szCs w:val="28"/>
        </w:rPr>
        <w:lastRenderedPageBreak/>
        <w:t xml:space="preserve">некоммерческими организациями, находящимися вне пределов территории Тверской области. </w:t>
      </w:r>
    </w:p>
    <w:p w:rsidR="001E6DE4" w:rsidRPr="00C14BE4" w:rsidRDefault="001E6DE4" w:rsidP="001E6DE4">
      <w:pPr>
        <w:spacing w:line="360" w:lineRule="auto"/>
        <w:ind w:firstLine="720"/>
        <w:jc w:val="both"/>
        <w:rPr>
          <w:sz w:val="28"/>
          <w:szCs w:val="28"/>
        </w:rPr>
      </w:pPr>
      <w:r w:rsidRPr="00C14BE4">
        <w:rPr>
          <w:sz w:val="28"/>
          <w:szCs w:val="28"/>
        </w:rPr>
        <w:t>Обеспечение политических, социально-экономических, научно-технических, культурных и иных интересов Тверской области.</w:t>
      </w:r>
    </w:p>
    <w:p w:rsidR="002128DC" w:rsidRPr="00C14BE4" w:rsidRDefault="001E6DE4" w:rsidP="001E6DE4">
      <w:pPr>
        <w:spacing w:line="360" w:lineRule="auto"/>
        <w:ind w:firstLine="720"/>
        <w:jc w:val="both"/>
        <w:rPr>
          <w:sz w:val="28"/>
          <w:szCs w:val="28"/>
        </w:rPr>
      </w:pPr>
      <w:r w:rsidRPr="00C14BE4">
        <w:rPr>
          <w:sz w:val="28"/>
          <w:szCs w:val="28"/>
        </w:rPr>
        <w:t>Осуществление поиска потенциальных инвесторов для привлечения инвестиций в экономику и социальную сферу Тверской области.</w:t>
      </w:r>
    </w:p>
    <w:p w:rsidR="000A2A2E" w:rsidRPr="00C14BE4" w:rsidRDefault="000A2A2E" w:rsidP="000A2A2E">
      <w:pPr>
        <w:spacing w:line="360" w:lineRule="auto"/>
        <w:jc w:val="both"/>
        <w:rPr>
          <w:sz w:val="28"/>
          <w:szCs w:val="28"/>
        </w:rPr>
      </w:pPr>
    </w:p>
    <w:p w:rsidR="00F5015C" w:rsidRPr="00C14BE4" w:rsidRDefault="00F5015C" w:rsidP="00E9382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27503" w:rsidRPr="00C14BE4" w:rsidRDefault="00127503" w:rsidP="00127503">
      <w:pPr>
        <w:spacing w:line="360" w:lineRule="auto"/>
        <w:ind w:firstLine="709"/>
        <w:rPr>
          <w:b/>
          <w:sz w:val="28"/>
          <w:szCs w:val="28"/>
        </w:rPr>
      </w:pPr>
      <w:r w:rsidRPr="00C14BE4">
        <w:rPr>
          <w:b/>
          <w:sz w:val="28"/>
          <w:szCs w:val="28"/>
        </w:rPr>
        <w:t xml:space="preserve"> Теоретические основы деятельности на предприятии. Анализ и описание структуры Представительства Правительства Тверской области в городе Москве.</w:t>
      </w:r>
    </w:p>
    <w:p w:rsidR="00127503" w:rsidRPr="00C14BE4" w:rsidRDefault="00127503" w:rsidP="00127503">
      <w:pPr>
        <w:spacing w:line="360" w:lineRule="auto"/>
        <w:ind w:firstLine="720"/>
        <w:jc w:val="both"/>
        <w:rPr>
          <w:sz w:val="28"/>
          <w:szCs w:val="28"/>
        </w:rPr>
      </w:pPr>
      <w:r w:rsidRPr="00C14BE4">
        <w:rPr>
          <w:sz w:val="28"/>
          <w:szCs w:val="28"/>
        </w:rPr>
        <w:t>Представительство Правительства Тверской области в городе Москве действует в соответствии с постановлением Правительства Тверской области от 27.11.2012 № 727-пп «Об утверждении Положения о Представительстве Правительства Тверской области в городе Москве».</w:t>
      </w:r>
    </w:p>
    <w:p w:rsidR="00127503" w:rsidRPr="00C14BE4" w:rsidRDefault="00127503" w:rsidP="0081138A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4BE4">
        <w:rPr>
          <w:color w:val="000000"/>
          <w:sz w:val="28"/>
          <w:szCs w:val="28"/>
          <w:shd w:val="clear" w:color="auto" w:fill="FFFFFF"/>
        </w:rPr>
        <w:t>В соответствии с возложенными задачами Представительство осуществляет следующие функции:</w:t>
      </w: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4BE4">
        <w:rPr>
          <w:color w:val="000000"/>
          <w:sz w:val="28"/>
          <w:szCs w:val="28"/>
          <w:shd w:val="clear" w:color="auto" w:fill="FFFFFF"/>
        </w:rPr>
        <w:t>а) участие в работе федеральных органов государственной власти, государственных органов при рассмотрении вопросов, затрагивающих интересы Тверской области, оперативно информирует Губернатора Тверской области и Правительство Тверской области о ходе и результатах их рассмотрения, о проектах принимаемых решений;</w:t>
      </w: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4BE4">
        <w:rPr>
          <w:color w:val="000000"/>
          <w:sz w:val="28"/>
          <w:szCs w:val="28"/>
          <w:shd w:val="clear" w:color="auto" w:fill="FFFFFF"/>
        </w:rPr>
        <w:t>б) участвует в рассмотрении федеральными органами государственной власти предложений исполнительных органов государственной власти Тверской области, осуществляет информационное и иное сопровождение данных предложений;</w:t>
      </w: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4BE4">
        <w:rPr>
          <w:color w:val="000000"/>
          <w:sz w:val="28"/>
          <w:szCs w:val="28"/>
          <w:shd w:val="clear" w:color="auto" w:fill="FFFFFF"/>
        </w:rPr>
        <w:t>в) участвует в осуществлении мониторинга выполнения исполнительными органами государственной власти Тверской области поручений Президента Российской Федерации и Правительства Российской Федерации, в том числе содержащихся в правовых актах Президента Российской Федерации и Правительства Российской Федерации;</w:t>
      </w: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4BE4">
        <w:rPr>
          <w:color w:val="000000"/>
          <w:sz w:val="28"/>
          <w:szCs w:val="28"/>
          <w:shd w:val="clear" w:color="auto" w:fill="FFFFFF"/>
        </w:rPr>
        <w:t>г) осуществляет мониторинг исполнения принятых федеральными органами государственной власти решений, затрагивающих интересы Тверской области, оперативную подготовку информации Правительству Тверской области о политических, экономических и культурных событиях в Российской Федерации;</w:t>
      </w: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4BE4">
        <w:rPr>
          <w:color w:val="000000"/>
          <w:sz w:val="28"/>
          <w:szCs w:val="28"/>
          <w:shd w:val="clear" w:color="auto" w:fill="FFFFFF"/>
        </w:rPr>
        <w:t>д) вносит Губернатору Тверской области и Правительству Тверской области предложения по развитию отношений органов государственной власти Тверской области с федеральными органами государственной власти и органами государственной власти субъектов Российской Федерации;</w:t>
      </w: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4BE4">
        <w:rPr>
          <w:color w:val="000000"/>
          <w:sz w:val="28"/>
          <w:szCs w:val="28"/>
          <w:shd w:val="clear" w:color="auto" w:fill="FFFFFF"/>
        </w:rPr>
        <w:t>е) содействует продвижению товаров (работ, услуг), производимых организациями в Тверской области, на рынки Российской Федерации и иностранных государств;</w:t>
      </w: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4BE4">
        <w:rPr>
          <w:color w:val="000000"/>
          <w:sz w:val="28"/>
          <w:szCs w:val="28"/>
          <w:shd w:val="clear" w:color="auto" w:fill="FFFFFF"/>
        </w:rPr>
        <w:t>ж) содействует реализации целевых программ и планов социально-экономического развития Тверской области;</w:t>
      </w: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4BE4">
        <w:rPr>
          <w:color w:val="000000"/>
          <w:sz w:val="28"/>
          <w:szCs w:val="28"/>
          <w:shd w:val="clear" w:color="auto" w:fill="FFFFFF"/>
        </w:rPr>
        <w:t>з) обеспечивает проведение встреч Губернатора Тверской области, должностных лиц исполнительных органов государственной власти Тверской области с должностными лицами федеральных органов государственной власти, представителями российских и зарубежных деловых кругов, презентаций и других рекламно-информационных мероприятий, посвященных Тверской области;</w:t>
      </w: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4BE4">
        <w:rPr>
          <w:color w:val="000000"/>
          <w:sz w:val="28"/>
          <w:szCs w:val="28"/>
          <w:shd w:val="clear" w:color="auto" w:fill="FFFFFF"/>
        </w:rPr>
        <w:lastRenderedPageBreak/>
        <w:t>и) содействует развитию внешнеэкономических и международных связей Тверской области, привлечению в Тверскую область передовых технологий, проведению рекламных и других мероприятий, повышающих интерес потенциальных партнеров и инвесторов к деятельности на территории Тверской области;</w:t>
      </w: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4BE4">
        <w:rPr>
          <w:color w:val="000000"/>
          <w:sz w:val="28"/>
          <w:szCs w:val="28"/>
          <w:shd w:val="clear" w:color="auto" w:fill="FFFFFF"/>
        </w:rPr>
        <w:t>к) содействует исполнительным органам государственной власти Тверской области в установлении и развитии деловых контактов с федеральными органами государственной власти и представителями деловых кругов других субъектов Российской Федерации;</w:t>
      </w: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4BE4">
        <w:rPr>
          <w:color w:val="000000"/>
          <w:sz w:val="28"/>
          <w:szCs w:val="28"/>
          <w:shd w:val="clear" w:color="auto" w:fill="FFFFFF"/>
        </w:rPr>
        <w:t>л) оказывает содействие установлению деловых связей организаций, осуществляющих деятельность на территории Тверской области, с российскими и зарубежными организациями;</w:t>
      </w: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4BE4">
        <w:rPr>
          <w:color w:val="000000"/>
          <w:sz w:val="28"/>
          <w:szCs w:val="28"/>
          <w:shd w:val="clear" w:color="auto" w:fill="FFFFFF"/>
        </w:rPr>
        <w:t>м) содействует организации встреч представителей исполнительных органов государственной власти Тверской области, государственных органов Тверской области, территориальных органов федеральных органов исполнительной власти в Тверской области (по согласованию с ними) с представителями органов государственной власти, государственных органов, иных организаций в городе Москве;</w:t>
      </w: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4BE4">
        <w:rPr>
          <w:color w:val="000000"/>
          <w:sz w:val="28"/>
          <w:szCs w:val="28"/>
          <w:shd w:val="clear" w:color="auto" w:fill="FFFFFF"/>
        </w:rPr>
        <w:t>н) изучает положительный опыт на международных и российских выставках, проводимых в городе Москве, других субъектах Российской Федерации и за рубежом, представляет соответствующую информацию исполнительным органам государственной власти Тверской области;</w:t>
      </w: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4BE4">
        <w:rPr>
          <w:color w:val="000000"/>
          <w:sz w:val="28"/>
          <w:szCs w:val="28"/>
          <w:shd w:val="clear" w:color="auto" w:fill="FFFFFF"/>
        </w:rPr>
        <w:t>о) оказывает содействие в организации выставок промышленных и сельскохозяйственных организаций, действующих на территории Тверской области;</w:t>
      </w: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4BE4">
        <w:rPr>
          <w:color w:val="000000"/>
          <w:sz w:val="28"/>
          <w:szCs w:val="28"/>
          <w:shd w:val="clear" w:color="auto" w:fill="FFFFFF"/>
        </w:rPr>
        <w:t>п) оказывает содействие в участии организаций, действующих на территории Тверской области, в российских и международных выставках и ярмарках, проводимых в городе Москве;</w:t>
      </w: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4BE4">
        <w:rPr>
          <w:color w:val="000000"/>
          <w:sz w:val="28"/>
          <w:szCs w:val="28"/>
          <w:shd w:val="clear" w:color="auto" w:fill="FFFFFF"/>
        </w:rPr>
        <w:lastRenderedPageBreak/>
        <w:t>р) содействует организации в городе Москве обучения и повышения квалификации государственных гражданских служащих исполнительных органов государственной власти Тверской области;</w:t>
      </w: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4BE4">
        <w:rPr>
          <w:color w:val="000000"/>
          <w:sz w:val="28"/>
          <w:szCs w:val="28"/>
          <w:shd w:val="clear" w:color="auto" w:fill="FFFFFF"/>
        </w:rPr>
        <w:t>с) оказывает содействие в подготовке и издании каталогов и справочников, необходимых для развития делового сотрудничества в Тверской области;</w:t>
      </w: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4BE4">
        <w:rPr>
          <w:color w:val="000000"/>
          <w:sz w:val="28"/>
          <w:szCs w:val="28"/>
          <w:shd w:val="clear" w:color="auto" w:fill="FFFFFF"/>
        </w:rPr>
        <w:t>т) предоставляет Губернатору Тверской области и Правительству Тверской области информацию о деятельности федеральных органов государственной власти, планах и решениях Президента Российской Федерации, Правительства Российской Федерации, других федеральных органов государственной власти, а также информацию о важнейших политических, общественных, экономических, культурных и иных мероприятиях федерального уровня;</w:t>
      </w: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4BE4">
        <w:rPr>
          <w:color w:val="000000"/>
          <w:sz w:val="28"/>
          <w:szCs w:val="28"/>
          <w:shd w:val="clear" w:color="auto" w:fill="FFFFFF"/>
        </w:rPr>
        <w:t>у) утверждает сметы расходов на содержание Представительства в пределах средств, предусмотренных законом Тверской области об областном бюджете на соответствующий финансовый год;</w:t>
      </w: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4BE4">
        <w:rPr>
          <w:color w:val="000000"/>
          <w:sz w:val="28"/>
          <w:szCs w:val="28"/>
          <w:shd w:val="clear" w:color="auto" w:fill="FFFFFF"/>
        </w:rPr>
        <w:t>ф) обеспечивает организационно-техническое сопровождение выполнения служебных обязанностей сотрудниками исполнительных органов государственной власти Тверской области, командированными в город Москву;</w:t>
      </w:r>
    </w:p>
    <w:p w:rsidR="00127503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4BE4">
        <w:rPr>
          <w:color w:val="000000"/>
          <w:sz w:val="28"/>
          <w:szCs w:val="28"/>
          <w:shd w:val="clear" w:color="auto" w:fill="FFFFFF"/>
        </w:rPr>
        <w:t>х) организует на федеральном уровне и на уровне других субъектов Российской Федерации пропаганду достижений Тверской области в экономической, социальной и культурной сферах;</w:t>
      </w:r>
    </w:p>
    <w:p w:rsidR="00426C7E" w:rsidRPr="00C14BE4" w:rsidRDefault="00127503" w:rsidP="0012750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4BE4">
        <w:rPr>
          <w:color w:val="000000"/>
          <w:sz w:val="28"/>
          <w:szCs w:val="28"/>
          <w:shd w:val="clear" w:color="auto" w:fill="FFFFFF"/>
        </w:rPr>
        <w:t>ц) участвует в подготовке проектов документов федеральных органов государственной власти по вопросам, затрагивающим интересы Тверской области.</w:t>
      </w:r>
    </w:p>
    <w:p w:rsidR="007116E9" w:rsidRPr="00C14BE4" w:rsidRDefault="007116E9" w:rsidP="0099083F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9345B4" w:rsidRPr="00C14BE4" w:rsidRDefault="009345B4" w:rsidP="00127503">
      <w:pPr>
        <w:spacing w:before="100" w:beforeAutospacing="1" w:after="100" w:afterAutospacing="1"/>
        <w:rPr>
          <w:b/>
          <w:color w:val="000000"/>
          <w:sz w:val="27"/>
          <w:szCs w:val="27"/>
        </w:rPr>
      </w:pPr>
    </w:p>
    <w:p w:rsidR="009345B4" w:rsidRPr="00C14BE4" w:rsidRDefault="009345B4" w:rsidP="00127503">
      <w:pPr>
        <w:spacing w:before="100" w:beforeAutospacing="1" w:after="100" w:afterAutospacing="1"/>
        <w:rPr>
          <w:b/>
          <w:color w:val="000000"/>
          <w:sz w:val="27"/>
          <w:szCs w:val="27"/>
        </w:rPr>
      </w:pPr>
    </w:p>
    <w:p w:rsidR="009345B4" w:rsidRPr="00C14BE4" w:rsidRDefault="009345B4" w:rsidP="00127503">
      <w:pPr>
        <w:spacing w:before="100" w:beforeAutospacing="1" w:after="100" w:afterAutospacing="1"/>
        <w:rPr>
          <w:b/>
          <w:color w:val="000000"/>
          <w:sz w:val="27"/>
          <w:szCs w:val="27"/>
        </w:rPr>
      </w:pPr>
    </w:p>
    <w:p w:rsidR="009345B4" w:rsidRPr="007314D3" w:rsidRDefault="007314D3" w:rsidP="00127503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</w:t>
      </w:r>
      <w:r w:rsidR="00127503" w:rsidRPr="007314D3">
        <w:rPr>
          <w:b/>
          <w:color w:val="000000"/>
          <w:sz w:val="28"/>
          <w:szCs w:val="28"/>
        </w:rPr>
        <w:t>Индивидуальное задание</w:t>
      </w:r>
      <w:r w:rsidR="00127503" w:rsidRPr="007314D3">
        <w:rPr>
          <w:color w:val="000000"/>
          <w:sz w:val="28"/>
          <w:szCs w:val="28"/>
        </w:rPr>
        <w:t xml:space="preserve">: </w:t>
      </w:r>
    </w:p>
    <w:p w:rsidR="00127503" w:rsidRPr="007314D3" w:rsidRDefault="009345B4" w:rsidP="00127503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7314D3">
        <w:rPr>
          <w:color w:val="000000"/>
          <w:sz w:val="28"/>
          <w:szCs w:val="28"/>
        </w:rPr>
        <w:t>В</w:t>
      </w:r>
      <w:r w:rsidR="00AE1A43" w:rsidRPr="007314D3">
        <w:rPr>
          <w:color w:val="000000"/>
          <w:sz w:val="28"/>
          <w:szCs w:val="28"/>
        </w:rPr>
        <w:t>едение и обработка документации, представление интересов предприятия государственным и коммерческим организациям.</w:t>
      </w:r>
    </w:p>
    <w:p w:rsidR="00127503" w:rsidRPr="007314D3" w:rsidRDefault="00127503" w:rsidP="00127503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7314D3">
        <w:rPr>
          <w:color w:val="000000"/>
          <w:sz w:val="28"/>
          <w:szCs w:val="28"/>
        </w:rPr>
        <w:t>Моими индивидуальными заданиями стали:</w:t>
      </w:r>
    </w:p>
    <w:p w:rsidR="00127503" w:rsidRPr="007314D3" w:rsidRDefault="00127503" w:rsidP="00127503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7314D3">
        <w:rPr>
          <w:color w:val="000000"/>
          <w:sz w:val="28"/>
          <w:szCs w:val="28"/>
        </w:rPr>
        <w:t>1.</w:t>
      </w:r>
      <w:r w:rsidR="00AE1A43" w:rsidRPr="007314D3">
        <w:rPr>
          <w:color w:val="000000"/>
          <w:sz w:val="28"/>
          <w:szCs w:val="28"/>
        </w:rPr>
        <w:t xml:space="preserve"> Подготовка пакета документов для непосредственного функционирования предприятия</w:t>
      </w:r>
      <w:r w:rsidRPr="007314D3">
        <w:rPr>
          <w:color w:val="000000"/>
          <w:sz w:val="28"/>
          <w:szCs w:val="28"/>
        </w:rPr>
        <w:t>.</w:t>
      </w:r>
    </w:p>
    <w:p w:rsidR="00127503" w:rsidRPr="007314D3" w:rsidRDefault="00AE1A43" w:rsidP="00127503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7314D3">
        <w:rPr>
          <w:color w:val="000000"/>
          <w:sz w:val="28"/>
          <w:szCs w:val="28"/>
        </w:rPr>
        <w:t>2. Помощь руководителю практики с документооборотом и учетом.</w:t>
      </w:r>
    </w:p>
    <w:p w:rsidR="00127503" w:rsidRPr="007314D3" w:rsidRDefault="00127503" w:rsidP="00127503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7314D3">
        <w:rPr>
          <w:color w:val="000000"/>
          <w:sz w:val="28"/>
          <w:szCs w:val="28"/>
        </w:rPr>
        <w:t xml:space="preserve">3. </w:t>
      </w:r>
      <w:r w:rsidR="00AE1A43" w:rsidRPr="007314D3">
        <w:rPr>
          <w:color w:val="000000"/>
          <w:sz w:val="28"/>
          <w:szCs w:val="28"/>
        </w:rPr>
        <w:t>Мониторинг работы организации.</w:t>
      </w:r>
    </w:p>
    <w:p w:rsidR="009345B4" w:rsidRPr="00C14BE4" w:rsidRDefault="009345B4" w:rsidP="00127503">
      <w:pPr>
        <w:spacing w:before="100" w:beforeAutospacing="1" w:after="100" w:afterAutospacing="1"/>
        <w:rPr>
          <w:b/>
          <w:color w:val="000000"/>
          <w:sz w:val="27"/>
          <w:szCs w:val="27"/>
        </w:rPr>
      </w:pPr>
    </w:p>
    <w:p w:rsidR="009345B4" w:rsidRPr="00C14BE4" w:rsidRDefault="009345B4" w:rsidP="00127503">
      <w:pPr>
        <w:spacing w:before="100" w:beforeAutospacing="1" w:after="100" w:afterAutospacing="1"/>
        <w:rPr>
          <w:b/>
          <w:color w:val="000000"/>
          <w:sz w:val="27"/>
          <w:szCs w:val="27"/>
        </w:rPr>
      </w:pPr>
      <w:r w:rsidRPr="00C14BE4">
        <w:rPr>
          <w:b/>
          <w:color w:val="000000"/>
          <w:sz w:val="27"/>
          <w:szCs w:val="27"/>
        </w:rPr>
        <w:t xml:space="preserve">         </w:t>
      </w:r>
    </w:p>
    <w:p w:rsidR="00127503" w:rsidRPr="007314D3" w:rsidRDefault="007314D3" w:rsidP="00127503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  <w:r w:rsidR="00127503" w:rsidRPr="007314D3">
        <w:rPr>
          <w:b/>
          <w:color w:val="000000"/>
          <w:sz w:val="28"/>
          <w:szCs w:val="28"/>
        </w:rPr>
        <w:t>Заключение</w:t>
      </w:r>
      <w:r w:rsidR="00AE1A43" w:rsidRPr="007314D3">
        <w:rPr>
          <w:b/>
          <w:color w:val="000000"/>
          <w:sz w:val="28"/>
          <w:szCs w:val="28"/>
        </w:rPr>
        <w:t>.</w:t>
      </w:r>
    </w:p>
    <w:p w:rsidR="00AE1A43" w:rsidRPr="00C14BE4" w:rsidRDefault="00AE1A43" w:rsidP="00AE1A43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C14BE4">
        <w:rPr>
          <w:color w:val="000000"/>
          <w:sz w:val="27"/>
          <w:szCs w:val="27"/>
        </w:rPr>
        <w:t xml:space="preserve">         </w:t>
      </w:r>
      <w:r w:rsidR="00127503" w:rsidRPr="00C14BE4">
        <w:rPr>
          <w:color w:val="000000"/>
          <w:sz w:val="27"/>
          <w:szCs w:val="27"/>
        </w:rPr>
        <w:t xml:space="preserve">За время прохождения практики мне удалось изучить работу </w:t>
      </w:r>
      <w:r w:rsidRPr="00C14BE4">
        <w:rPr>
          <w:color w:val="000000"/>
          <w:sz w:val="27"/>
          <w:szCs w:val="27"/>
        </w:rPr>
        <w:t>Представительства Правительства Тверской области в городе Москве, узнать функционирование государственного органа изнутри.</w:t>
      </w:r>
    </w:p>
    <w:p w:rsidR="00AE1A43" w:rsidRPr="00C14BE4" w:rsidRDefault="00AE1A43" w:rsidP="00AE1A43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C14BE4">
        <w:rPr>
          <w:sz w:val="28"/>
          <w:szCs w:val="28"/>
        </w:rPr>
        <w:t xml:space="preserve">         Я считаю, что прохождение такого рода практики необходимо студенту для осознания роли связей с общественностью в современном гражданском обществе и рыночной экономике, изучения нормативно-правовой базы, для подготовки к выполнению поставленных задач и формированию общего представления о своей будущей профессии.</w:t>
      </w:r>
    </w:p>
    <w:p w:rsidR="00AE1A43" w:rsidRPr="00C14BE4" w:rsidRDefault="00AE1A43" w:rsidP="00AE1A43">
      <w:pPr>
        <w:ind w:firstLine="708"/>
        <w:jc w:val="both"/>
        <w:rPr>
          <w:sz w:val="28"/>
          <w:szCs w:val="28"/>
        </w:rPr>
      </w:pPr>
      <w:r w:rsidRPr="00C14BE4">
        <w:rPr>
          <w:sz w:val="28"/>
          <w:szCs w:val="28"/>
        </w:rPr>
        <w:t>Цель прохождения практики считаем достигнутой. По результатам прохождения практики заполнен дневник, написан отчет и составлена характеристика деятельности, подписанная и.о. руководителя Жуковой Ольгой Викторовной.</w:t>
      </w:r>
    </w:p>
    <w:p w:rsidR="00AE1A43" w:rsidRPr="00C14BE4" w:rsidRDefault="00AE1A43" w:rsidP="00AE1A43">
      <w:pPr>
        <w:ind w:firstLine="709"/>
        <w:jc w:val="both"/>
        <w:rPr>
          <w:sz w:val="28"/>
          <w:szCs w:val="28"/>
        </w:rPr>
      </w:pPr>
      <w:r w:rsidRPr="00C14BE4">
        <w:rPr>
          <w:sz w:val="28"/>
          <w:szCs w:val="28"/>
        </w:rPr>
        <w:t>Данная практика помогла нам расширить знания в области связей с общественностью, стать более ответственными и коммуникабельными. На наш взгляд, проделанная за время практики работа поможет нам в освоении будущей профессии.</w:t>
      </w:r>
    </w:p>
    <w:p w:rsidR="009F2169" w:rsidRPr="00C14BE4" w:rsidRDefault="009F2169" w:rsidP="00AE1A43">
      <w:pPr>
        <w:tabs>
          <w:tab w:val="left" w:pos="284"/>
        </w:tabs>
        <w:spacing w:line="360" w:lineRule="auto"/>
        <w:rPr>
          <w:b/>
          <w:sz w:val="28"/>
          <w:szCs w:val="28"/>
        </w:rPr>
      </w:pPr>
    </w:p>
    <w:p w:rsidR="009F2169" w:rsidRPr="00C14BE4" w:rsidRDefault="009F2169" w:rsidP="007116E9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9F2169" w:rsidRPr="00C14BE4" w:rsidRDefault="009F2169" w:rsidP="007116E9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9F2169" w:rsidRPr="00C14BE4" w:rsidRDefault="009F2169" w:rsidP="007116E9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364A2A" w:rsidRPr="00C14BE4" w:rsidRDefault="00364A2A" w:rsidP="001A13FA">
      <w:pPr>
        <w:ind w:firstLine="709"/>
        <w:jc w:val="both"/>
        <w:rPr>
          <w:sz w:val="28"/>
          <w:szCs w:val="28"/>
        </w:rPr>
      </w:pPr>
    </w:p>
    <w:p w:rsidR="00364A2A" w:rsidRPr="00C14BE4" w:rsidRDefault="00364A2A" w:rsidP="001A13FA">
      <w:pPr>
        <w:ind w:firstLine="709"/>
        <w:jc w:val="both"/>
        <w:rPr>
          <w:sz w:val="28"/>
          <w:szCs w:val="28"/>
        </w:rPr>
      </w:pPr>
    </w:p>
    <w:p w:rsidR="009345B4" w:rsidRPr="00C14BE4" w:rsidRDefault="009345B4" w:rsidP="009345B4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C14BE4">
        <w:rPr>
          <w:color w:val="000000"/>
          <w:sz w:val="27"/>
          <w:szCs w:val="27"/>
        </w:rPr>
        <w:t>Руководитель практики</w:t>
      </w:r>
    </w:p>
    <w:p w:rsidR="009345B4" w:rsidRPr="00C14BE4" w:rsidRDefault="009345B4" w:rsidP="009345B4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C14BE4">
        <w:rPr>
          <w:color w:val="000000"/>
          <w:sz w:val="27"/>
          <w:szCs w:val="27"/>
        </w:rPr>
        <w:t>от предприятия ________________________________________</w:t>
      </w:r>
    </w:p>
    <w:p w:rsidR="009345B4" w:rsidRPr="00C14BE4" w:rsidRDefault="009345B4" w:rsidP="009345B4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C14BE4">
        <w:rPr>
          <w:color w:val="000000"/>
          <w:sz w:val="27"/>
          <w:szCs w:val="27"/>
        </w:rPr>
        <w:t xml:space="preserve">                                                                                      м.п.</w:t>
      </w:r>
    </w:p>
    <w:p w:rsidR="009345B4" w:rsidRPr="00C14BE4" w:rsidRDefault="009345B4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7004EE" w:rsidRPr="00C14BE4" w:rsidRDefault="007004EE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7004EE" w:rsidRPr="00C14BE4" w:rsidRDefault="007004EE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7004EE" w:rsidRPr="00C14BE4" w:rsidRDefault="007004EE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7004EE" w:rsidRPr="00C14BE4" w:rsidRDefault="007004EE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7004EE" w:rsidRPr="00C14BE4" w:rsidRDefault="007004EE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7004EE" w:rsidRPr="00C14BE4" w:rsidRDefault="007004EE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7004EE" w:rsidRPr="00C14BE4" w:rsidRDefault="007004EE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7004EE" w:rsidRPr="00C14BE4" w:rsidRDefault="007004EE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7004EE" w:rsidRPr="00C14BE4" w:rsidRDefault="007004EE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7004EE" w:rsidRPr="00C14BE4" w:rsidRDefault="007004EE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7004EE" w:rsidRPr="00C14BE4" w:rsidRDefault="007004EE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7004EE" w:rsidRPr="00C14BE4" w:rsidRDefault="007004EE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7004EE" w:rsidRPr="00C14BE4" w:rsidRDefault="007004EE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7004EE" w:rsidRPr="00C14BE4" w:rsidRDefault="007004EE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7004EE" w:rsidRPr="00C14BE4" w:rsidRDefault="007004EE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7004EE" w:rsidRPr="00C14BE4" w:rsidRDefault="007004EE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7004EE" w:rsidRPr="00C14BE4" w:rsidRDefault="007004EE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7004EE" w:rsidRPr="00C14BE4" w:rsidRDefault="007004EE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7004EE" w:rsidRPr="00C14BE4" w:rsidRDefault="007004EE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7004EE" w:rsidRPr="00C14BE4" w:rsidRDefault="007004EE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7004EE" w:rsidRPr="00C14BE4" w:rsidRDefault="007004EE" w:rsidP="007004EE">
      <w:pPr>
        <w:pStyle w:val="a3"/>
        <w:rPr>
          <w:i/>
          <w:iCs/>
        </w:rPr>
      </w:pPr>
    </w:p>
    <w:p w:rsidR="007004EE" w:rsidRPr="00C14BE4" w:rsidRDefault="007004EE" w:rsidP="007004EE">
      <w:pPr>
        <w:pStyle w:val="a3"/>
        <w:jc w:val="right"/>
        <w:rPr>
          <w:i/>
          <w:iCs/>
        </w:rPr>
      </w:pPr>
      <w:r w:rsidRPr="00C14BE4">
        <w:rPr>
          <w:i/>
          <w:iCs/>
        </w:rPr>
        <w:t>Приложение 2</w:t>
      </w:r>
    </w:p>
    <w:p w:rsidR="007004EE" w:rsidRPr="00C14BE4" w:rsidRDefault="007004EE" w:rsidP="007004EE">
      <w:pPr>
        <w:pStyle w:val="a3"/>
        <w:jc w:val="right"/>
        <w:rPr>
          <w:i/>
          <w:iCs/>
        </w:rPr>
      </w:pPr>
    </w:p>
    <w:p w:rsidR="007004EE" w:rsidRPr="00C14BE4" w:rsidRDefault="007004EE" w:rsidP="007004EE">
      <w:pPr>
        <w:pStyle w:val="a3"/>
        <w:jc w:val="center"/>
        <w:rPr>
          <w:bCs/>
          <w:i/>
          <w:iCs/>
        </w:rPr>
      </w:pPr>
      <w:r w:rsidRPr="00C14BE4">
        <w:rPr>
          <w:bCs/>
          <w:i/>
          <w:iCs/>
        </w:rPr>
        <w:t>ХАРАКТЕРИСТИКА</w:t>
      </w:r>
    </w:p>
    <w:p w:rsidR="007004EE" w:rsidRPr="00C14BE4" w:rsidRDefault="007004EE" w:rsidP="007004EE">
      <w:pPr>
        <w:pStyle w:val="a3"/>
        <w:jc w:val="center"/>
      </w:pPr>
      <w:r w:rsidRPr="00C14BE4">
        <w:t>РУКОВОДИТЕЛЯ ПРАКТИКИ ОТ ПРЕДПРИЯТИЯ</w:t>
      </w:r>
    </w:p>
    <w:p w:rsidR="007004EE" w:rsidRPr="00C14BE4" w:rsidRDefault="007004EE" w:rsidP="007004EE">
      <w:pPr>
        <w:pStyle w:val="a3"/>
        <w:jc w:val="center"/>
      </w:pPr>
      <w:r w:rsidRPr="00C14BE4">
        <w:rPr>
          <w:bCs/>
          <w:sz w:val="28"/>
          <w:szCs w:val="28"/>
        </w:rPr>
        <w:t>Представительство Правительства Тверской области в городе Москве</w:t>
      </w:r>
    </w:p>
    <w:p w:rsidR="007004EE" w:rsidRPr="00C14BE4" w:rsidRDefault="007004EE" w:rsidP="007004EE">
      <w:pPr>
        <w:pStyle w:val="1"/>
        <w:spacing w:before="0" w:beforeAutospacing="0" w:after="0" w:afterAutospacing="0"/>
        <w:ind w:left="-426"/>
        <w:jc w:val="both"/>
        <w:rPr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7004EE" w:rsidRPr="00C14BE4" w:rsidRDefault="007004EE" w:rsidP="007004EE">
      <w:pPr>
        <w:pStyle w:val="1"/>
        <w:spacing w:before="0" w:beforeAutospacing="0" w:after="0" w:afterAutospacing="0"/>
        <w:ind w:left="-426"/>
        <w:jc w:val="both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C14BE4">
        <w:rPr>
          <w:rFonts w:ascii="Times New Roman" w:hAnsi="Times New Roman" w:cs="Times New Roman"/>
          <w:bCs w:val="0"/>
          <w:i/>
          <w:iCs/>
          <w:sz w:val="24"/>
          <w:szCs w:val="24"/>
        </w:rPr>
        <w:t xml:space="preserve">На студента  3  курса  ТвГУ  направления </w:t>
      </w:r>
      <w:r w:rsidRPr="00C14BE4">
        <w:rPr>
          <w:rFonts w:ascii="Times New Roman" w:hAnsi="Times New Roman" w:cs="Times New Roman"/>
          <w:i/>
          <w:sz w:val="24"/>
          <w:szCs w:val="24"/>
        </w:rPr>
        <w:t xml:space="preserve">«Реклама и связи с общественностью» </w:t>
      </w:r>
    </w:p>
    <w:p w:rsidR="007004EE" w:rsidRPr="00C14BE4" w:rsidRDefault="007004EE" w:rsidP="007004EE">
      <w:pPr>
        <w:pBdr>
          <w:bottom w:val="single" w:sz="12" w:space="1" w:color="auto"/>
        </w:pBdr>
        <w:tabs>
          <w:tab w:val="left" w:pos="-4253"/>
        </w:tabs>
        <w:ind w:firstLine="426"/>
        <w:jc w:val="center"/>
      </w:pPr>
      <w:r w:rsidRPr="00C14BE4">
        <w:t>Ерошкина Павла Дмитриевича</w:t>
      </w:r>
    </w:p>
    <w:p w:rsidR="007004EE" w:rsidRPr="00C14BE4" w:rsidRDefault="007004EE" w:rsidP="007004EE">
      <w:pPr>
        <w:tabs>
          <w:tab w:val="left" w:pos="-4253"/>
        </w:tabs>
        <w:ind w:firstLine="426"/>
      </w:pPr>
    </w:p>
    <w:p w:rsidR="007004EE" w:rsidRPr="00C14BE4" w:rsidRDefault="007004EE" w:rsidP="007004EE">
      <w:pPr>
        <w:numPr>
          <w:ilvl w:val="0"/>
          <w:numId w:val="15"/>
        </w:numPr>
        <w:tabs>
          <w:tab w:val="clear" w:pos="786"/>
          <w:tab w:val="left" w:pos="-4253"/>
          <w:tab w:val="num" w:pos="-993"/>
        </w:tabs>
        <w:ind w:left="0"/>
      </w:pPr>
      <w:r w:rsidRPr="00C14BE4">
        <w:t>Уровень теоретической подготовленности студента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04EE" w:rsidRPr="00C14BE4" w:rsidRDefault="007004EE" w:rsidP="007004EE">
      <w:pPr>
        <w:numPr>
          <w:ilvl w:val="0"/>
          <w:numId w:val="15"/>
        </w:numPr>
        <w:tabs>
          <w:tab w:val="clear" w:pos="786"/>
          <w:tab w:val="left" w:pos="-4253"/>
          <w:tab w:val="num" w:pos="-851"/>
        </w:tabs>
        <w:ind w:left="0"/>
      </w:pPr>
      <w:r w:rsidRPr="00C14BE4">
        <w:t>Владение студентом  практическими навыками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04EE" w:rsidRPr="00C14BE4" w:rsidRDefault="007004EE" w:rsidP="007004EE">
      <w:pPr>
        <w:numPr>
          <w:ilvl w:val="0"/>
          <w:numId w:val="15"/>
        </w:numPr>
        <w:tabs>
          <w:tab w:val="clear" w:pos="786"/>
          <w:tab w:val="left" w:pos="-4253"/>
          <w:tab w:val="num" w:pos="-851"/>
        </w:tabs>
        <w:ind w:left="0"/>
      </w:pPr>
      <w:r w:rsidRPr="00C14BE4">
        <w:t>Самостоятельно выполненная студентом работа и её качество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04EE" w:rsidRPr="00C14BE4" w:rsidRDefault="007004EE" w:rsidP="007004EE">
      <w:pPr>
        <w:numPr>
          <w:ilvl w:val="0"/>
          <w:numId w:val="15"/>
        </w:numPr>
        <w:tabs>
          <w:tab w:val="clear" w:pos="786"/>
          <w:tab w:val="left" w:pos="-4253"/>
          <w:tab w:val="num" w:pos="-851"/>
        </w:tabs>
        <w:ind w:left="0"/>
      </w:pPr>
      <w:r w:rsidRPr="00C14BE4">
        <w:t>Отрицательные и положительные моменты в практической деятельности студента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04EE" w:rsidRPr="00C14BE4" w:rsidRDefault="007004EE" w:rsidP="007004EE">
      <w:pPr>
        <w:pBdr>
          <w:bottom w:val="single" w:sz="12" w:space="1" w:color="auto"/>
        </w:pBdr>
        <w:tabs>
          <w:tab w:val="left" w:pos="-4253"/>
        </w:tabs>
      </w:pPr>
    </w:p>
    <w:p w:rsidR="007004EE" w:rsidRPr="00C14BE4" w:rsidRDefault="007004EE" w:rsidP="007004EE">
      <w:pPr>
        <w:numPr>
          <w:ilvl w:val="0"/>
          <w:numId w:val="15"/>
        </w:numPr>
        <w:pBdr>
          <w:bottom w:val="single" w:sz="12" w:space="1" w:color="auto"/>
        </w:pBdr>
        <w:tabs>
          <w:tab w:val="clear" w:pos="786"/>
          <w:tab w:val="left" w:pos="-4253"/>
          <w:tab w:val="num" w:pos="-851"/>
        </w:tabs>
        <w:ind w:left="0"/>
      </w:pPr>
      <w:r w:rsidRPr="00C14BE4">
        <w:t>Оценка практической деятельности студента во время практики</w:t>
      </w:r>
    </w:p>
    <w:p w:rsidR="007004EE" w:rsidRPr="00C14BE4" w:rsidRDefault="007004EE" w:rsidP="007004EE">
      <w:pPr>
        <w:pBdr>
          <w:bottom w:val="single" w:sz="12" w:space="1" w:color="auto"/>
        </w:pBdr>
        <w:tabs>
          <w:tab w:val="left" w:pos="-4253"/>
        </w:tabs>
      </w:pPr>
    </w:p>
    <w:p w:rsidR="007004EE" w:rsidRPr="00C14BE4" w:rsidRDefault="007004EE" w:rsidP="007004EE">
      <w:pPr>
        <w:tabs>
          <w:tab w:val="left" w:pos="-4253"/>
        </w:tabs>
        <w:rPr>
          <w:i/>
        </w:rPr>
      </w:pPr>
      <w:r w:rsidRPr="00C14BE4">
        <w:rPr>
          <w:i/>
        </w:rPr>
        <w:t>(отлично, хорошо, удовлетворительно, неудовлетворительно – цифрой и прописью)</w:t>
      </w:r>
    </w:p>
    <w:p w:rsidR="007004EE" w:rsidRPr="00C14BE4" w:rsidRDefault="007004EE" w:rsidP="007004EE">
      <w:pPr>
        <w:pBdr>
          <w:bottom w:val="single" w:sz="12" w:space="1" w:color="auto"/>
        </w:pBdr>
        <w:tabs>
          <w:tab w:val="left" w:pos="-4253"/>
        </w:tabs>
      </w:pPr>
    </w:p>
    <w:p w:rsidR="007004EE" w:rsidRPr="00C14BE4" w:rsidRDefault="007004EE" w:rsidP="007004EE">
      <w:pPr>
        <w:tabs>
          <w:tab w:val="left" w:pos="-4253"/>
        </w:tabs>
        <w:rPr>
          <w:i/>
        </w:rPr>
      </w:pPr>
      <w:r w:rsidRPr="00C14BE4">
        <w:rPr>
          <w:i/>
        </w:rPr>
        <w:t xml:space="preserve">      (должность,  фамилия   и инициалы)</w:t>
      </w:r>
    </w:p>
    <w:p w:rsidR="007004EE" w:rsidRPr="00C14BE4" w:rsidRDefault="007004EE" w:rsidP="007004EE">
      <w:pPr>
        <w:tabs>
          <w:tab w:val="left" w:pos="-4253"/>
        </w:tabs>
      </w:pPr>
    </w:p>
    <w:p w:rsidR="007004EE" w:rsidRPr="00C14BE4" w:rsidRDefault="007004EE" w:rsidP="007004EE">
      <w:pPr>
        <w:jc w:val="both"/>
      </w:pPr>
      <w:r w:rsidRPr="00C14BE4">
        <w:t>Подпись руководителя                                                        /________________________  /</w:t>
      </w:r>
    </w:p>
    <w:p w:rsidR="007004EE" w:rsidRPr="00C14BE4" w:rsidRDefault="009E6381" w:rsidP="007004EE">
      <w:pPr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1.25pt;margin-top:1.45pt;width:95.4pt;height:81pt;z-index:251659264" strokecolor="silver">
            <v:textbox style="mso-next-textbox:#_x0000_s1026">
              <w:txbxContent>
                <w:p w:rsidR="007004EE" w:rsidRDefault="007004EE" w:rsidP="007004EE">
                  <w:pPr>
                    <w:jc w:val="both"/>
                    <w:rPr>
                      <w:color w:val="C0C0C0"/>
                    </w:rPr>
                  </w:pPr>
                  <w:r>
                    <w:rPr>
                      <w:color w:val="C0C0C0"/>
                    </w:rPr>
                    <w:t xml:space="preserve">   </w:t>
                  </w:r>
                </w:p>
                <w:p w:rsidR="007004EE" w:rsidRDefault="007004EE" w:rsidP="007004EE">
                  <w:pPr>
                    <w:jc w:val="both"/>
                    <w:rPr>
                      <w:color w:val="C0C0C0"/>
                    </w:rPr>
                  </w:pPr>
                  <w:r>
                    <w:rPr>
                      <w:color w:val="C0C0C0"/>
                    </w:rPr>
                    <w:t xml:space="preserve"> М П</w:t>
                  </w:r>
                </w:p>
              </w:txbxContent>
            </v:textbox>
          </v:shape>
        </w:pict>
      </w:r>
      <w:r w:rsidR="007314D3">
        <w:t>Дата:</w:t>
      </w:r>
      <w:r w:rsidR="007314D3">
        <w:tab/>
        <w:t>29.12.2017</w:t>
      </w:r>
      <w:bookmarkStart w:id="0" w:name="_GoBack"/>
      <w:bookmarkEnd w:id="0"/>
      <w:r w:rsidR="007004EE" w:rsidRPr="00C14BE4">
        <w:tab/>
      </w:r>
      <w:r w:rsidR="007004EE" w:rsidRPr="00C14BE4">
        <w:tab/>
      </w:r>
      <w:r w:rsidR="007004EE" w:rsidRPr="00C14BE4">
        <w:tab/>
      </w:r>
      <w:r w:rsidR="007004EE" w:rsidRPr="00C14BE4">
        <w:tab/>
      </w:r>
      <w:r w:rsidR="007004EE" w:rsidRPr="00C14BE4">
        <w:tab/>
      </w:r>
      <w:r w:rsidR="007004EE" w:rsidRPr="00C14BE4">
        <w:tab/>
      </w:r>
      <w:r w:rsidR="007004EE" w:rsidRPr="00C14BE4">
        <w:tab/>
      </w:r>
      <w:r w:rsidR="007004EE" w:rsidRPr="00C14BE4">
        <w:tab/>
      </w:r>
      <w:r w:rsidR="007004EE" w:rsidRPr="00C14BE4">
        <w:rPr>
          <w:vertAlign w:val="superscript"/>
        </w:rPr>
        <w:t>(ФИО)</w:t>
      </w:r>
    </w:p>
    <w:p w:rsidR="007004EE" w:rsidRPr="00C14BE4" w:rsidRDefault="007004EE" w:rsidP="007004EE">
      <w:pPr>
        <w:jc w:val="both"/>
      </w:pPr>
    </w:p>
    <w:p w:rsidR="007004EE" w:rsidRPr="00C14BE4" w:rsidRDefault="007004EE" w:rsidP="007004EE">
      <w:pPr>
        <w:tabs>
          <w:tab w:val="left" w:pos="-4253"/>
        </w:tabs>
        <w:ind w:left="-993"/>
      </w:pPr>
    </w:p>
    <w:p w:rsidR="007004EE" w:rsidRPr="00C14BE4" w:rsidRDefault="007004EE" w:rsidP="007004EE">
      <w:pPr>
        <w:pStyle w:val="a3"/>
        <w:ind w:right="-598"/>
        <w:rPr>
          <w:bCs/>
          <w:i/>
          <w:iCs/>
        </w:rPr>
      </w:pPr>
    </w:p>
    <w:p w:rsidR="007004EE" w:rsidRPr="00C14BE4" w:rsidRDefault="007004EE" w:rsidP="007004EE">
      <w:pPr>
        <w:pStyle w:val="a3"/>
        <w:ind w:left="142"/>
        <w:rPr>
          <w:bCs/>
          <w:i/>
          <w:iCs/>
        </w:rPr>
      </w:pPr>
    </w:p>
    <w:p w:rsidR="007004EE" w:rsidRPr="00C14BE4" w:rsidRDefault="007004EE" w:rsidP="007004EE">
      <w:pPr>
        <w:pStyle w:val="a3"/>
        <w:ind w:left="142"/>
        <w:rPr>
          <w:bCs/>
          <w:i/>
          <w:iCs/>
        </w:rPr>
      </w:pPr>
    </w:p>
    <w:p w:rsidR="007004EE" w:rsidRPr="00C14BE4" w:rsidRDefault="007004EE" w:rsidP="007004EE">
      <w:pPr>
        <w:pStyle w:val="a3"/>
        <w:jc w:val="right"/>
        <w:rPr>
          <w:i/>
          <w:iCs/>
        </w:rPr>
      </w:pPr>
    </w:p>
    <w:p w:rsidR="007004EE" w:rsidRPr="00C14BE4" w:rsidRDefault="007004EE" w:rsidP="009345B4">
      <w:pPr>
        <w:pStyle w:val="a5"/>
        <w:tabs>
          <w:tab w:val="left" w:pos="284"/>
        </w:tabs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sectPr w:rsidR="007004EE" w:rsidRPr="00C14BE4" w:rsidSect="001A13FA">
      <w:footerReference w:type="default" r:id="rId9"/>
      <w:pgSz w:w="12240" w:h="15840"/>
      <w:pgMar w:top="1134" w:right="61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381" w:rsidRDefault="009E6381" w:rsidP="00CC46A9">
      <w:r>
        <w:separator/>
      </w:r>
    </w:p>
  </w:endnote>
  <w:endnote w:type="continuationSeparator" w:id="0">
    <w:p w:rsidR="009E6381" w:rsidRDefault="009E6381" w:rsidP="00CC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969612"/>
      <w:docPartObj>
        <w:docPartGallery w:val="Page Numbers (Bottom of Page)"/>
        <w:docPartUnique/>
      </w:docPartObj>
    </w:sdtPr>
    <w:sdtEndPr/>
    <w:sdtContent>
      <w:p w:rsidR="00CC46A9" w:rsidRDefault="00B22C33">
        <w:pPr>
          <w:pStyle w:val="a9"/>
          <w:jc w:val="center"/>
        </w:pPr>
        <w:r>
          <w:fldChar w:fldCharType="begin"/>
        </w:r>
        <w:r w:rsidR="00CC46A9">
          <w:instrText>PAGE   \* MERGEFORMAT</w:instrText>
        </w:r>
        <w:r>
          <w:fldChar w:fldCharType="separate"/>
        </w:r>
        <w:r w:rsidR="007314D3">
          <w:rPr>
            <w:noProof/>
          </w:rPr>
          <w:t>10</w:t>
        </w:r>
        <w:r>
          <w:fldChar w:fldCharType="end"/>
        </w:r>
      </w:p>
    </w:sdtContent>
  </w:sdt>
  <w:p w:rsidR="00CC46A9" w:rsidRDefault="00CC46A9" w:rsidP="00CC46A9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381" w:rsidRDefault="009E6381" w:rsidP="00CC46A9">
      <w:r>
        <w:separator/>
      </w:r>
    </w:p>
  </w:footnote>
  <w:footnote w:type="continuationSeparator" w:id="0">
    <w:p w:rsidR="009E6381" w:rsidRDefault="009E6381" w:rsidP="00CC4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7F89"/>
    <w:multiLevelType w:val="hybridMultilevel"/>
    <w:tmpl w:val="40567F90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">
    <w:nsid w:val="17CB6C42"/>
    <w:multiLevelType w:val="singleLevel"/>
    <w:tmpl w:val="6F22FEB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u w:val="none"/>
      </w:rPr>
    </w:lvl>
  </w:abstractNum>
  <w:abstractNum w:abstractNumId="2">
    <w:nsid w:val="1FD0366B"/>
    <w:multiLevelType w:val="hybridMultilevel"/>
    <w:tmpl w:val="BADE7CA8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">
    <w:nsid w:val="20D25A43"/>
    <w:multiLevelType w:val="hybridMultilevel"/>
    <w:tmpl w:val="62FCC63E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2404772B"/>
    <w:multiLevelType w:val="multilevel"/>
    <w:tmpl w:val="E5406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5">
    <w:nsid w:val="405C39C5"/>
    <w:multiLevelType w:val="multilevel"/>
    <w:tmpl w:val="184681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0BD5DCD"/>
    <w:multiLevelType w:val="hybridMultilevel"/>
    <w:tmpl w:val="92704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8400C8A"/>
    <w:multiLevelType w:val="hybridMultilevel"/>
    <w:tmpl w:val="5FBA0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C728F6"/>
    <w:multiLevelType w:val="hybridMultilevel"/>
    <w:tmpl w:val="244E26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229282F"/>
    <w:multiLevelType w:val="hybridMultilevel"/>
    <w:tmpl w:val="96A480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405004B"/>
    <w:multiLevelType w:val="hybridMultilevel"/>
    <w:tmpl w:val="C66E1D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E506A8"/>
    <w:multiLevelType w:val="hybridMultilevel"/>
    <w:tmpl w:val="3B78C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B77967"/>
    <w:multiLevelType w:val="hybridMultilevel"/>
    <w:tmpl w:val="8368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3D507F"/>
    <w:multiLevelType w:val="hybridMultilevel"/>
    <w:tmpl w:val="CF84B26C"/>
    <w:lvl w:ilvl="0" w:tplc="08C6ED02">
      <w:start w:val="1"/>
      <w:numFmt w:val="decimal"/>
      <w:lvlText w:val="%1."/>
      <w:lvlJc w:val="left"/>
      <w:pPr>
        <w:ind w:left="78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4">
    <w:nsid w:val="7BE562BE"/>
    <w:multiLevelType w:val="hybridMultilevel"/>
    <w:tmpl w:val="47CCDFFC"/>
    <w:lvl w:ilvl="0" w:tplc="88EE9D0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6"/>
  </w:num>
  <w:num w:numId="5">
    <w:abstractNumId w:val="3"/>
  </w:num>
  <w:num w:numId="6">
    <w:abstractNumId w:val="12"/>
  </w:num>
  <w:num w:numId="7">
    <w:abstractNumId w:val="5"/>
  </w:num>
  <w:num w:numId="8">
    <w:abstractNumId w:val="0"/>
  </w:num>
  <w:num w:numId="9">
    <w:abstractNumId w:val="2"/>
  </w:num>
  <w:num w:numId="10">
    <w:abstractNumId w:val="8"/>
  </w:num>
  <w:num w:numId="11">
    <w:abstractNumId w:val="7"/>
  </w:num>
  <w:num w:numId="12">
    <w:abstractNumId w:val="11"/>
  </w:num>
  <w:num w:numId="13">
    <w:abstractNumId w:val="14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365F"/>
    <w:rsid w:val="00041BC4"/>
    <w:rsid w:val="000772AC"/>
    <w:rsid w:val="000973C5"/>
    <w:rsid w:val="000A2A2E"/>
    <w:rsid w:val="000C2489"/>
    <w:rsid w:val="000F326E"/>
    <w:rsid w:val="001003D6"/>
    <w:rsid w:val="00103083"/>
    <w:rsid w:val="00111D7D"/>
    <w:rsid w:val="00127503"/>
    <w:rsid w:val="0014216A"/>
    <w:rsid w:val="001434DC"/>
    <w:rsid w:val="00175CEC"/>
    <w:rsid w:val="001766D5"/>
    <w:rsid w:val="00180C0C"/>
    <w:rsid w:val="00182057"/>
    <w:rsid w:val="00182C56"/>
    <w:rsid w:val="00194635"/>
    <w:rsid w:val="001A13FA"/>
    <w:rsid w:val="001B2F4B"/>
    <w:rsid w:val="001B4BFA"/>
    <w:rsid w:val="001E6DE4"/>
    <w:rsid w:val="001F35DC"/>
    <w:rsid w:val="001F5AB0"/>
    <w:rsid w:val="0020359C"/>
    <w:rsid w:val="00204E0D"/>
    <w:rsid w:val="002128DC"/>
    <w:rsid w:val="00224BAD"/>
    <w:rsid w:val="00240C1A"/>
    <w:rsid w:val="00250766"/>
    <w:rsid w:val="002611BF"/>
    <w:rsid w:val="00267AD0"/>
    <w:rsid w:val="00275347"/>
    <w:rsid w:val="00290D75"/>
    <w:rsid w:val="002B3F8F"/>
    <w:rsid w:val="002E0E35"/>
    <w:rsid w:val="00314A8A"/>
    <w:rsid w:val="00335244"/>
    <w:rsid w:val="00345AC2"/>
    <w:rsid w:val="00355D7C"/>
    <w:rsid w:val="00360FF6"/>
    <w:rsid w:val="00363254"/>
    <w:rsid w:val="00364A2A"/>
    <w:rsid w:val="003A37EE"/>
    <w:rsid w:val="003B54C6"/>
    <w:rsid w:val="003C1A09"/>
    <w:rsid w:val="003D0E66"/>
    <w:rsid w:val="003E6C74"/>
    <w:rsid w:val="003E7273"/>
    <w:rsid w:val="003F510F"/>
    <w:rsid w:val="00425C06"/>
    <w:rsid w:val="00426C7E"/>
    <w:rsid w:val="00463027"/>
    <w:rsid w:val="00491075"/>
    <w:rsid w:val="00493931"/>
    <w:rsid w:val="00493EC8"/>
    <w:rsid w:val="0049466A"/>
    <w:rsid w:val="004B4085"/>
    <w:rsid w:val="005513B6"/>
    <w:rsid w:val="0055753B"/>
    <w:rsid w:val="005C19E2"/>
    <w:rsid w:val="005D3156"/>
    <w:rsid w:val="005D798E"/>
    <w:rsid w:val="005E3D3C"/>
    <w:rsid w:val="005F1EA2"/>
    <w:rsid w:val="00606E84"/>
    <w:rsid w:val="00621782"/>
    <w:rsid w:val="0063044C"/>
    <w:rsid w:val="00661884"/>
    <w:rsid w:val="006776ED"/>
    <w:rsid w:val="00691B4E"/>
    <w:rsid w:val="006E6205"/>
    <w:rsid w:val="006F2A8E"/>
    <w:rsid w:val="007004EE"/>
    <w:rsid w:val="007116E9"/>
    <w:rsid w:val="00725F8C"/>
    <w:rsid w:val="007314D3"/>
    <w:rsid w:val="007327C2"/>
    <w:rsid w:val="00741C83"/>
    <w:rsid w:val="00764D5E"/>
    <w:rsid w:val="0076560F"/>
    <w:rsid w:val="007844F4"/>
    <w:rsid w:val="0079365F"/>
    <w:rsid w:val="007A22D7"/>
    <w:rsid w:val="007B0044"/>
    <w:rsid w:val="007B4CD0"/>
    <w:rsid w:val="007D70DE"/>
    <w:rsid w:val="0081138A"/>
    <w:rsid w:val="0081693F"/>
    <w:rsid w:val="00873FF5"/>
    <w:rsid w:val="00885C6B"/>
    <w:rsid w:val="00925EDD"/>
    <w:rsid w:val="00933CC3"/>
    <w:rsid w:val="009345B4"/>
    <w:rsid w:val="00940718"/>
    <w:rsid w:val="009608CA"/>
    <w:rsid w:val="00970B8E"/>
    <w:rsid w:val="00986F81"/>
    <w:rsid w:val="0099083F"/>
    <w:rsid w:val="009A0673"/>
    <w:rsid w:val="009C00B8"/>
    <w:rsid w:val="009C3454"/>
    <w:rsid w:val="009D351A"/>
    <w:rsid w:val="009E6381"/>
    <w:rsid w:val="009F2169"/>
    <w:rsid w:val="009F4DDC"/>
    <w:rsid w:val="00A20EB4"/>
    <w:rsid w:val="00A57A5C"/>
    <w:rsid w:val="00A63BDB"/>
    <w:rsid w:val="00AB10EF"/>
    <w:rsid w:val="00AC31D5"/>
    <w:rsid w:val="00AC35F1"/>
    <w:rsid w:val="00AD7EE8"/>
    <w:rsid w:val="00AE1A43"/>
    <w:rsid w:val="00B22C33"/>
    <w:rsid w:val="00B31D23"/>
    <w:rsid w:val="00B93AC6"/>
    <w:rsid w:val="00BA18C8"/>
    <w:rsid w:val="00BC618D"/>
    <w:rsid w:val="00BE30E0"/>
    <w:rsid w:val="00C0238D"/>
    <w:rsid w:val="00C14BE4"/>
    <w:rsid w:val="00C5122C"/>
    <w:rsid w:val="00C716D1"/>
    <w:rsid w:val="00CC0DF8"/>
    <w:rsid w:val="00CC46A9"/>
    <w:rsid w:val="00CF1591"/>
    <w:rsid w:val="00D000EE"/>
    <w:rsid w:val="00D41A05"/>
    <w:rsid w:val="00D42D90"/>
    <w:rsid w:val="00D674CA"/>
    <w:rsid w:val="00D70FC9"/>
    <w:rsid w:val="00D764C3"/>
    <w:rsid w:val="00DB5862"/>
    <w:rsid w:val="00DB60C8"/>
    <w:rsid w:val="00DB6258"/>
    <w:rsid w:val="00DE5996"/>
    <w:rsid w:val="00E12D96"/>
    <w:rsid w:val="00E41927"/>
    <w:rsid w:val="00E70B1E"/>
    <w:rsid w:val="00E76AE7"/>
    <w:rsid w:val="00E93825"/>
    <w:rsid w:val="00EB7152"/>
    <w:rsid w:val="00F11AD4"/>
    <w:rsid w:val="00F14F85"/>
    <w:rsid w:val="00F4582F"/>
    <w:rsid w:val="00F5015C"/>
    <w:rsid w:val="00F72783"/>
    <w:rsid w:val="00F75685"/>
    <w:rsid w:val="00F80D0C"/>
    <w:rsid w:val="00FE0D75"/>
    <w:rsid w:val="00FF3DD2"/>
    <w:rsid w:val="00FF5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5D798E"/>
    <w:pPr>
      <w:spacing w:before="100" w:beforeAutospacing="1" w:after="100" w:afterAutospacing="1"/>
      <w:jc w:val="center"/>
      <w:outlineLvl w:val="0"/>
    </w:pPr>
    <w:rPr>
      <w:rFonts w:ascii="Arial CYR" w:hAnsi="Arial CYR" w:cs="Arial CYR"/>
      <w:b/>
      <w:bCs/>
      <w:color w:val="000000"/>
      <w:spacing w:val="20"/>
      <w:kern w:val="36"/>
      <w:sz w:val="26"/>
      <w:szCs w:val="26"/>
    </w:rPr>
  </w:style>
  <w:style w:type="paragraph" w:styleId="4">
    <w:name w:val="heading 4"/>
    <w:basedOn w:val="a"/>
    <w:next w:val="a"/>
    <w:link w:val="40"/>
    <w:qFormat/>
    <w:rsid w:val="005D79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D798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98E"/>
    <w:rPr>
      <w:rFonts w:ascii="Arial CYR" w:eastAsia="Times New Roman" w:hAnsi="Arial CYR" w:cs="Arial CYR"/>
      <w:b/>
      <w:bCs/>
      <w:color w:val="000000"/>
      <w:spacing w:val="20"/>
      <w:kern w:val="36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5D798E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5D798E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3">
    <w:name w:val="Body Text"/>
    <w:basedOn w:val="a"/>
    <w:link w:val="a4"/>
    <w:uiPriority w:val="99"/>
    <w:unhideWhenUsed/>
    <w:rsid w:val="005D798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79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5D798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C2489"/>
    <w:pPr>
      <w:spacing w:before="100" w:beforeAutospacing="1" w:after="100" w:afterAutospacing="1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CC46A9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46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C46A9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46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CC46A9"/>
    <w:rPr>
      <w:color w:val="0000FF"/>
      <w:u w:val="single"/>
    </w:rPr>
  </w:style>
  <w:style w:type="character" w:styleId="ac">
    <w:name w:val="Emphasis"/>
    <w:basedOn w:val="a0"/>
    <w:uiPriority w:val="20"/>
    <w:qFormat/>
    <w:rsid w:val="00970B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5D798E"/>
    <w:pPr>
      <w:spacing w:before="100" w:beforeAutospacing="1" w:after="100" w:afterAutospacing="1"/>
      <w:jc w:val="center"/>
      <w:outlineLvl w:val="0"/>
    </w:pPr>
    <w:rPr>
      <w:rFonts w:ascii="Arial CYR" w:hAnsi="Arial CYR" w:cs="Arial CYR"/>
      <w:b/>
      <w:bCs/>
      <w:color w:val="000000"/>
      <w:spacing w:val="20"/>
      <w:kern w:val="36"/>
      <w:sz w:val="26"/>
      <w:szCs w:val="26"/>
    </w:rPr>
  </w:style>
  <w:style w:type="paragraph" w:styleId="4">
    <w:name w:val="heading 4"/>
    <w:basedOn w:val="a"/>
    <w:next w:val="a"/>
    <w:link w:val="40"/>
    <w:qFormat/>
    <w:rsid w:val="005D79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D798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98E"/>
    <w:rPr>
      <w:rFonts w:ascii="Arial CYR" w:eastAsia="Times New Roman" w:hAnsi="Arial CYR" w:cs="Arial CYR"/>
      <w:b/>
      <w:bCs/>
      <w:color w:val="000000"/>
      <w:spacing w:val="20"/>
      <w:kern w:val="36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5D798E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5D798E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3">
    <w:name w:val="Body Text"/>
    <w:basedOn w:val="a"/>
    <w:link w:val="a4"/>
    <w:uiPriority w:val="99"/>
    <w:unhideWhenUsed/>
    <w:rsid w:val="005D798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79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5D798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C2489"/>
    <w:pPr>
      <w:spacing w:before="100" w:beforeAutospacing="1" w:after="100" w:afterAutospacing="1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CC46A9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46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C46A9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46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CC46A9"/>
    <w:rPr>
      <w:color w:val="0000FF"/>
      <w:u w:val="single"/>
    </w:rPr>
  </w:style>
  <w:style w:type="character" w:styleId="ac">
    <w:name w:val="Emphasis"/>
    <w:basedOn w:val="a0"/>
    <w:uiPriority w:val="20"/>
    <w:qFormat/>
    <w:rsid w:val="00970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4CE61-9609-40D2-838D-B10CCCDA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1111</cp:lastModifiedBy>
  <cp:revision>6</cp:revision>
  <dcterms:created xsi:type="dcterms:W3CDTF">2018-01-11T12:04:00Z</dcterms:created>
  <dcterms:modified xsi:type="dcterms:W3CDTF">2018-01-11T12:27:00Z</dcterms:modified>
</cp:coreProperties>
</file>