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20" w:rsidRPr="00BE12CE" w:rsidRDefault="009A0320" w:rsidP="009A0320">
      <w:pPr>
        <w:widowControl w:val="0"/>
        <w:tabs>
          <w:tab w:val="left" w:pos="900"/>
          <w:tab w:val="left" w:pos="1080"/>
          <w:tab w:val="left" w:pos="54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9A0320" w:rsidRPr="00BE12CE" w:rsidRDefault="009A0320" w:rsidP="009A0320">
      <w:pPr>
        <w:widowControl w:val="0"/>
        <w:tabs>
          <w:tab w:val="left" w:pos="900"/>
          <w:tab w:val="left" w:pos="1080"/>
          <w:tab w:val="left" w:pos="54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высшего образования</w:t>
      </w:r>
    </w:p>
    <w:p w:rsidR="009A0320" w:rsidRPr="00BE12CE" w:rsidRDefault="009A0320" w:rsidP="009A0320">
      <w:pPr>
        <w:widowControl w:val="0"/>
        <w:tabs>
          <w:tab w:val="left" w:pos="900"/>
          <w:tab w:val="left" w:pos="1080"/>
          <w:tab w:val="left" w:pos="5420"/>
        </w:tabs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</w:t>
      </w:r>
      <w:r w:rsidRPr="00BE12C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«Тверской государственный университет»</w:t>
      </w: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экономики управления </w:t>
      </w:r>
    </w:p>
    <w:p w:rsidR="009A0320" w:rsidRPr="00BE12CE" w:rsidRDefault="009A0320" w:rsidP="009A0320">
      <w:pPr>
        <w:tabs>
          <w:tab w:val="left" w:pos="900"/>
          <w:tab w:val="left" w:pos="1080"/>
          <w:tab w:val="left" w:pos="7020"/>
        </w:tabs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экономики предприятия и менеджмента</w:t>
      </w:r>
    </w:p>
    <w:p w:rsidR="009A0320" w:rsidRPr="00BE12CE" w:rsidRDefault="009A0320" w:rsidP="009A0320">
      <w:pPr>
        <w:tabs>
          <w:tab w:val="left" w:pos="900"/>
          <w:tab w:val="left" w:pos="1080"/>
          <w:tab w:val="left" w:pos="702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320" w:rsidRPr="00BE12CE" w:rsidRDefault="009A0320" w:rsidP="00577E9D">
      <w:pPr>
        <w:tabs>
          <w:tab w:val="left" w:pos="900"/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E1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Отчет</w:t>
      </w:r>
    </w:p>
    <w:p w:rsidR="009A0320" w:rsidRPr="00BE12CE" w:rsidRDefault="009A0320" w:rsidP="00577E9D">
      <w:pPr>
        <w:tabs>
          <w:tab w:val="left" w:pos="900"/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E1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 производственной практике по получению профессиональных умений и опыта </w:t>
      </w:r>
    </w:p>
    <w:p w:rsidR="009A0320" w:rsidRPr="00BE12CE" w:rsidRDefault="009A0320" w:rsidP="00577E9D">
      <w:pPr>
        <w:tabs>
          <w:tab w:val="left" w:pos="900"/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E1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профессиональной деятельности</w:t>
      </w:r>
    </w:p>
    <w:p w:rsidR="009A0320" w:rsidRPr="00BE12CE" w:rsidRDefault="009A0320" w:rsidP="00577E9D">
      <w:pPr>
        <w:tabs>
          <w:tab w:val="left" w:pos="900"/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E1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(в том числе технологическая практика)</w:t>
      </w: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Направление подготовки</w:t>
      </w: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0" w:name="_GoBack"/>
      <w:bookmarkEnd w:id="0"/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38.04.02 МЕНЕДЖМЕНТ</w:t>
      </w: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Магистерская программа </w:t>
      </w:r>
    </w:p>
    <w:p w:rsidR="009A0320" w:rsidRPr="00BE12CE" w:rsidRDefault="009A0320" w:rsidP="009A0320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 корпоративное управление</w:t>
      </w: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Квалификация (степень)</w:t>
      </w: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Магистр</w:t>
      </w: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Форма обучения заочная</w:t>
      </w: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Обучающийся:</w:t>
      </w:r>
    </w:p>
    <w:p w:rsidR="009A0320" w:rsidRPr="00BE12CE" w:rsidRDefault="009A0320" w:rsidP="009A0320">
      <w:pPr>
        <w:tabs>
          <w:tab w:val="left" w:pos="900"/>
          <w:tab w:val="left" w:pos="1080"/>
          <w:tab w:val="left" w:pos="702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Мисиевич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Вячеславович</w:t>
      </w: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320" w:rsidRPr="00BE12CE" w:rsidRDefault="009A0320" w:rsidP="009A0320">
      <w:pPr>
        <w:tabs>
          <w:tab w:val="left" w:pos="900"/>
          <w:tab w:val="left" w:pos="108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320" w:rsidRPr="00BE12CE" w:rsidRDefault="009A0320" w:rsidP="009A0320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Тверь 2018</w:t>
      </w:r>
    </w:p>
    <w:p w:rsidR="009A0320" w:rsidRDefault="009A0320" w:rsidP="009A0320">
      <w:pPr>
        <w:pStyle w:val="a3"/>
        <w:spacing w:line="360" w:lineRule="auto"/>
        <w:rPr>
          <w:b/>
          <w:sz w:val="36"/>
          <w:szCs w:val="36"/>
        </w:rPr>
      </w:pPr>
    </w:p>
    <w:p w:rsidR="00E31F5B" w:rsidRPr="00BE12CE" w:rsidRDefault="00E31F5B" w:rsidP="009A0320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BE12CE">
        <w:rPr>
          <w:b/>
          <w:sz w:val="36"/>
          <w:szCs w:val="36"/>
        </w:rPr>
        <w:lastRenderedPageBreak/>
        <w:t>С</w:t>
      </w:r>
      <w:r w:rsidR="00304783" w:rsidRPr="00BE12CE">
        <w:rPr>
          <w:b/>
          <w:sz w:val="36"/>
          <w:szCs w:val="36"/>
        </w:rPr>
        <w:t>одержание</w:t>
      </w:r>
      <w:r w:rsidRPr="00BE12CE">
        <w:rPr>
          <w:b/>
          <w:sz w:val="36"/>
          <w:szCs w:val="36"/>
        </w:rPr>
        <w:t>:</w:t>
      </w:r>
    </w:p>
    <w:p w:rsidR="00304783" w:rsidRPr="00BE12CE" w:rsidRDefault="00304783" w:rsidP="00304783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E31F5B" w:rsidRPr="00BE12CE" w:rsidRDefault="00E31F5B" w:rsidP="00DE73CA">
      <w:pPr>
        <w:pStyle w:val="a3"/>
        <w:spacing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> Введение </w:t>
      </w:r>
    </w:p>
    <w:p w:rsidR="00E31F5B" w:rsidRPr="00BE12CE" w:rsidRDefault="00E31F5B" w:rsidP="00DE73CA">
      <w:pPr>
        <w:pStyle w:val="a3"/>
        <w:spacing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>1. Организационно-экономическая характеристика организации</w:t>
      </w:r>
    </w:p>
    <w:p w:rsidR="00E31F5B" w:rsidRPr="00BE12CE" w:rsidRDefault="00E31F5B" w:rsidP="00DE73CA">
      <w:pPr>
        <w:pStyle w:val="a3"/>
        <w:spacing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>2. Производственн</w:t>
      </w:r>
      <w:r w:rsidR="00DE73CA" w:rsidRPr="00BE12CE">
        <w:rPr>
          <w:sz w:val="28"/>
          <w:szCs w:val="28"/>
        </w:rPr>
        <w:t>о-технологическая</w:t>
      </w:r>
      <w:r w:rsidRPr="00BE12CE">
        <w:rPr>
          <w:sz w:val="28"/>
          <w:szCs w:val="28"/>
        </w:rPr>
        <w:t xml:space="preserve"> структура организации</w:t>
      </w:r>
    </w:p>
    <w:p w:rsidR="00E31F5B" w:rsidRPr="00BE12CE" w:rsidRDefault="00E31F5B" w:rsidP="00DE73CA">
      <w:pPr>
        <w:pStyle w:val="a3"/>
        <w:spacing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3. </w:t>
      </w:r>
      <w:r w:rsidR="00DE73CA" w:rsidRPr="00BE12CE">
        <w:rPr>
          <w:sz w:val="28"/>
          <w:szCs w:val="28"/>
        </w:rPr>
        <w:t>Технология</w:t>
      </w:r>
      <w:r w:rsidRPr="00BE12CE">
        <w:rPr>
          <w:sz w:val="28"/>
          <w:szCs w:val="28"/>
        </w:rPr>
        <w:t xml:space="preserve"> основных рабочих мест</w:t>
      </w:r>
      <w:r w:rsidR="00DE73CA" w:rsidRPr="00BE12CE">
        <w:rPr>
          <w:sz w:val="28"/>
          <w:szCs w:val="28"/>
        </w:rPr>
        <w:t xml:space="preserve"> организации</w:t>
      </w:r>
    </w:p>
    <w:p w:rsidR="00E31F5B" w:rsidRPr="00BE12CE" w:rsidRDefault="00E31F5B" w:rsidP="00DE73CA">
      <w:pPr>
        <w:pStyle w:val="a3"/>
        <w:spacing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>4. Характеристика основного рабочего места магистранта</w:t>
      </w:r>
    </w:p>
    <w:p w:rsidR="00E31F5B" w:rsidRPr="00BE12CE" w:rsidRDefault="00E31F5B" w:rsidP="00DE73CA">
      <w:pPr>
        <w:pStyle w:val="a3"/>
        <w:spacing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>5. Кадровое, информационное обеспечение деятельности организации</w:t>
      </w:r>
    </w:p>
    <w:p w:rsidR="00E31F5B" w:rsidRPr="00BE12CE" w:rsidRDefault="00E31F5B" w:rsidP="00DE73CA">
      <w:pPr>
        <w:pStyle w:val="a3"/>
        <w:spacing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6. </w:t>
      </w:r>
      <w:r w:rsidR="00C2637F" w:rsidRPr="00BE12CE">
        <w:rPr>
          <w:sz w:val="28"/>
          <w:szCs w:val="28"/>
        </w:rPr>
        <w:t>Обобщение и подведение итогов</w:t>
      </w:r>
    </w:p>
    <w:p w:rsidR="005A7CC8" w:rsidRPr="00BE12CE" w:rsidRDefault="005A7CC8" w:rsidP="00DE73CA">
      <w:pPr>
        <w:pStyle w:val="a3"/>
        <w:spacing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>7. Приложения</w:t>
      </w:r>
    </w:p>
    <w:p w:rsidR="00121BDB" w:rsidRPr="00BE12CE" w:rsidRDefault="005A7CC8" w:rsidP="00DE73CA">
      <w:pPr>
        <w:pStyle w:val="a3"/>
        <w:spacing w:line="360" w:lineRule="auto"/>
        <w:rPr>
          <w:b/>
          <w:sz w:val="28"/>
          <w:szCs w:val="28"/>
        </w:rPr>
      </w:pPr>
      <w:r w:rsidRPr="00BE12CE">
        <w:rPr>
          <w:sz w:val="28"/>
          <w:szCs w:val="28"/>
        </w:rPr>
        <w:t>8</w:t>
      </w:r>
      <w:r w:rsidR="00E31F5B" w:rsidRPr="00BE12CE">
        <w:rPr>
          <w:sz w:val="28"/>
          <w:szCs w:val="28"/>
        </w:rPr>
        <w:t>. Библиографический список</w:t>
      </w:r>
      <w:r w:rsidR="00E31F5B" w:rsidRPr="00BE12CE">
        <w:rPr>
          <w:sz w:val="28"/>
          <w:szCs w:val="28"/>
        </w:rPr>
        <w:br/>
      </w:r>
      <w:r w:rsidR="00E31F5B" w:rsidRPr="00BE12CE">
        <w:rPr>
          <w:sz w:val="27"/>
          <w:szCs w:val="27"/>
        </w:rPr>
        <w:br/>
      </w:r>
      <w:r w:rsidR="00E31F5B" w:rsidRPr="00BE12CE">
        <w:rPr>
          <w:sz w:val="27"/>
          <w:szCs w:val="27"/>
        </w:rPr>
        <w:br/>
      </w:r>
    </w:p>
    <w:p w:rsidR="00F57FA6" w:rsidRPr="00BE12CE" w:rsidRDefault="00F57FA6" w:rsidP="00DE73CA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304783" w:rsidRPr="00BE12CE" w:rsidRDefault="00304783" w:rsidP="00DE73CA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304783" w:rsidRPr="00BE12CE" w:rsidRDefault="00304783" w:rsidP="00DE73CA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304783" w:rsidRPr="00BE12CE" w:rsidRDefault="00304783" w:rsidP="00DE73CA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304783" w:rsidRPr="00BE12CE" w:rsidRDefault="00304783" w:rsidP="00DE73CA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304783" w:rsidRPr="00BE12CE" w:rsidRDefault="00304783" w:rsidP="00DE73CA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AC4905" w:rsidRPr="00BE12CE" w:rsidRDefault="00AC4905" w:rsidP="00DE73CA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BE12CE">
        <w:rPr>
          <w:b/>
          <w:sz w:val="36"/>
          <w:szCs w:val="36"/>
        </w:rPr>
        <w:lastRenderedPageBreak/>
        <w:t>В</w:t>
      </w:r>
      <w:r w:rsidR="00304783" w:rsidRPr="00BE12CE">
        <w:rPr>
          <w:b/>
          <w:sz w:val="36"/>
          <w:szCs w:val="36"/>
        </w:rPr>
        <w:t>ведение</w:t>
      </w:r>
    </w:p>
    <w:p w:rsidR="00304783" w:rsidRPr="00BE12CE" w:rsidRDefault="00AC4905" w:rsidP="003047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2CE">
        <w:rPr>
          <w:rFonts w:ascii="Times New Roman" w:hAnsi="Times New Roman" w:cs="Times New Roman"/>
        </w:rPr>
        <w:t xml:space="preserve">  </w:t>
      </w:r>
      <w:r w:rsidR="00AC0DDB" w:rsidRPr="00BE12CE">
        <w:rPr>
          <w:rFonts w:ascii="Times New Roman" w:hAnsi="Times New Roman" w:cs="Times New Roman"/>
        </w:rPr>
        <w:t xml:space="preserve"> </w:t>
      </w:r>
      <w:r w:rsidR="00E62D7F" w:rsidRPr="00BE12CE">
        <w:rPr>
          <w:rFonts w:ascii="Times New Roman" w:hAnsi="Times New Roman" w:cs="Times New Roman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создана и функционирует система оказания населению скорой медицинской помощи с развитой инф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раструктурой. Система учреждений скорой медицинской помощи построена на территориальном принципе обслу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живания населения</w:t>
      </w:r>
      <w:r w:rsidR="00AC0DDB" w:rsidRPr="00BE12CE">
        <w:rPr>
          <w:rFonts w:ascii="Times New Roman" w:hAnsi="Times New Roman" w:cs="Times New Roman"/>
          <w:sz w:val="28"/>
          <w:szCs w:val="28"/>
        </w:rPr>
        <w:t xml:space="preserve">. </w:t>
      </w:r>
      <w:r w:rsidR="00AC0D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ско</w:t>
      </w:r>
      <w:r w:rsidR="00AC0D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рой медицинской помощи представлена се</w:t>
      </w:r>
      <w:r w:rsidR="00AC0D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тью станций, подстанций, отделений скорой помощи и го</w:t>
      </w:r>
      <w:r w:rsidR="00AC0D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родских больниц скорой медицинской помощи. Основными задачами службы скорой медицинской по</w:t>
      </w:r>
      <w:r w:rsidR="00AC0D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мощи являются: оказание больным и пострадавшим доврачебной медицинской помощи, направленной на сохранение и поддержание жизненно важных функций организма; доставка их в кратчайшие сроки в стационар для оказания квалифицированной и специали</w:t>
      </w:r>
      <w:r w:rsidR="00AC0D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зированной медицинской помощи. Основным критерием оп</w:t>
      </w:r>
      <w:r w:rsidR="00AC0D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ределения места расположения станций скорой помощи является возможность прибытия медицинской бригады в любую точку закрепленной территории не позднее 20 ми</w:t>
      </w:r>
      <w:r w:rsidR="00AC0D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нут от момента поступления вызова.</w:t>
      </w:r>
      <w:r w:rsidR="0030478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D7F" w:rsidRPr="00BE12CE">
        <w:rPr>
          <w:rFonts w:ascii="Times New Roman" w:hAnsi="Times New Roman" w:cs="Times New Roman"/>
          <w:sz w:val="28"/>
          <w:szCs w:val="28"/>
        </w:rPr>
        <w:t xml:space="preserve"> </w:t>
      </w:r>
      <w:r w:rsidR="00AC0DDB" w:rsidRPr="00BE12CE">
        <w:rPr>
          <w:rFonts w:ascii="Times New Roman" w:hAnsi="Times New Roman" w:cs="Times New Roman"/>
          <w:sz w:val="28"/>
          <w:szCs w:val="28"/>
        </w:rPr>
        <w:t>Однако, в связи с ограниченностью бюджетного финансирования, количество станци</w:t>
      </w:r>
      <w:r w:rsidR="00E62D7F" w:rsidRPr="00BE12CE">
        <w:rPr>
          <w:rFonts w:ascii="Times New Roman" w:hAnsi="Times New Roman" w:cs="Times New Roman"/>
          <w:sz w:val="28"/>
          <w:szCs w:val="28"/>
        </w:rPr>
        <w:t>й</w:t>
      </w:r>
      <w:r w:rsidR="00AC0DDB" w:rsidRPr="00BE12CE">
        <w:rPr>
          <w:rFonts w:ascii="Times New Roman" w:hAnsi="Times New Roman" w:cs="Times New Roman"/>
          <w:sz w:val="28"/>
          <w:szCs w:val="28"/>
        </w:rPr>
        <w:t xml:space="preserve"> скорой помощи и их оснащение зачастую не соответствует </w:t>
      </w:r>
      <w:r w:rsidR="00E62D7F" w:rsidRPr="00BE12CE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AC0DDB" w:rsidRPr="00BE12CE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 w:rsidR="00E62D7F" w:rsidRPr="00BE12CE">
        <w:rPr>
          <w:rFonts w:ascii="Times New Roman" w:hAnsi="Times New Roman" w:cs="Times New Roman"/>
          <w:sz w:val="28"/>
          <w:szCs w:val="28"/>
        </w:rPr>
        <w:t>для выполнения возложенных на них задач.</w:t>
      </w:r>
      <w:r w:rsidR="00304783" w:rsidRPr="00BE12CE">
        <w:rPr>
          <w:rFonts w:ascii="Times New Roman" w:hAnsi="Times New Roman" w:cs="Times New Roman"/>
          <w:sz w:val="28"/>
          <w:szCs w:val="28"/>
        </w:rPr>
        <w:t xml:space="preserve"> </w:t>
      </w:r>
      <w:r w:rsidR="00E62D7F" w:rsidRPr="00BE12CE">
        <w:rPr>
          <w:rFonts w:ascii="Times New Roman" w:hAnsi="Times New Roman" w:cs="Times New Roman"/>
          <w:sz w:val="28"/>
          <w:szCs w:val="28"/>
        </w:rPr>
        <w:t xml:space="preserve">В связи с этим, возникает необходимость организации альтернативных служб скорой медицинской помощи, </w:t>
      </w:r>
      <w:r w:rsidR="00AC0DDB" w:rsidRPr="00BE12CE">
        <w:rPr>
          <w:rFonts w:ascii="Times New Roman" w:hAnsi="Times New Roman" w:cs="Times New Roman"/>
          <w:sz w:val="28"/>
          <w:szCs w:val="28"/>
        </w:rPr>
        <w:t>оказ</w:t>
      </w:r>
      <w:r w:rsidR="00E62D7F" w:rsidRPr="00BE12CE">
        <w:rPr>
          <w:rFonts w:ascii="Times New Roman" w:hAnsi="Times New Roman" w:cs="Times New Roman"/>
          <w:sz w:val="28"/>
          <w:szCs w:val="28"/>
        </w:rPr>
        <w:t>ывающих</w:t>
      </w:r>
      <w:r w:rsidR="00AC0DDB" w:rsidRPr="00BE12CE">
        <w:rPr>
          <w:rFonts w:ascii="Times New Roman" w:hAnsi="Times New Roman" w:cs="Times New Roman"/>
          <w:sz w:val="28"/>
          <w:szCs w:val="28"/>
        </w:rPr>
        <w:t xml:space="preserve"> платны</w:t>
      </w:r>
      <w:r w:rsidR="00E62D7F" w:rsidRPr="00BE12CE">
        <w:rPr>
          <w:rFonts w:ascii="Times New Roman" w:hAnsi="Times New Roman" w:cs="Times New Roman"/>
          <w:sz w:val="28"/>
          <w:szCs w:val="28"/>
        </w:rPr>
        <w:t>е</w:t>
      </w:r>
      <w:r w:rsidR="00AC0DDB" w:rsidRPr="00BE12C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62D7F" w:rsidRPr="00BE12CE">
        <w:rPr>
          <w:rFonts w:ascii="Times New Roman" w:hAnsi="Times New Roman" w:cs="Times New Roman"/>
          <w:sz w:val="28"/>
          <w:szCs w:val="28"/>
        </w:rPr>
        <w:t>и</w:t>
      </w:r>
      <w:r w:rsidR="00AC0DDB" w:rsidRPr="00BE12CE">
        <w:rPr>
          <w:rFonts w:ascii="Times New Roman" w:hAnsi="Times New Roman" w:cs="Times New Roman"/>
          <w:sz w:val="28"/>
          <w:szCs w:val="28"/>
        </w:rPr>
        <w:t>.</w:t>
      </w:r>
      <w:r w:rsidR="00304783" w:rsidRPr="00BE1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D7F" w:rsidRPr="00BE12CE" w:rsidRDefault="009D457E" w:rsidP="009D45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D7F" w:rsidRPr="00BE12CE">
        <w:rPr>
          <w:rFonts w:ascii="Times New Roman" w:hAnsi="Times New Roman" w:cs="Times New Roman"/>
          <w:sz w:val="28"/>
          <w:szCs w:val="28"/>
        </w:rPr>
        <w:t xml:space="preserve">Одной из таких организаций является </w:t>
      </w:r>
      <w:r w:rsidR="00E62D7F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ООО </w:t>
      </w:r>
      <w:r w:rsidR="00F57FA6" w:rsidRPr="00BE12CE">
        <w:rPr>
          <w:rFonts w:ascii="Times New Roman" w:hAnsi="Times New Roman" w:cs="Times New Roman"/>
          <w:sz w:val="28"/>
          <w:szCs w:val="28"/>
        </w:rPr>
        <w:t>«Медик-ТМ»</w:t>
      </w:r>
      <w:r w:rsidR="00E62D7F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специализирующ</w:t>
      </w:r>
      <w:r w:rsidR="00F57FA6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ее</w:t>
      </w:r>
      <w:r w:rsidR="00E62D7F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 на оказании</w:t>
      </w:r>
      <w:r w:rsidR="00121BDB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62D7F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альтернативн</w:t>
      </w:r>
      <w:r w:rsidR="00121BDB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="00E62D7F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скор</w:t>
      </w:r>
      <w:r w:rsidR="00121BDB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="00E62D7F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медицинск</w:t>
      </w:r>
      <w:r w:rsidR="00121BDB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="00E62D7F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помощ</w:t>
      </w:r>
      <w:r w:rsidR="00121BDB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E62D7F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F57FA6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AC4905" w:rsidRPr="00BE12CE" w:rsidRDefault="009D457E" w:rsidP="009D4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C4905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121B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="00AC4905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Изучить деятельность </w:t>
      </w:r>
      <w:r w:rsidR="005E71E3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ООО </w:t>
      </w:r>
      <w:r w:rsidR="005E71E3" w:rsidRPr="00BE12CE">
        <w:rPr>
          <w:rFonts w:ascii="Times New Roman" w:hAnsi="Times New Roman" w:cs="Times New Roman"/>
          <w:sz w:val="28"/>
          <w:szCs w:val="28"/>
        </w:rPr>
        <w:t>«Медик-ТМ»</w:t>
      </w:r>
      <w:r w:rsidR="005E71E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4905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1E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анализ маркетинговой </w:t>
      </w:r>
      <w:r w:rsidR="0091068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5E71E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68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предприятия, </w:t>
      </w:r>
      <w:r w:rsidR="005E71E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рекомендации по</w:t>
      </w:r>
      <w:r w:rsidR="0091068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инновационному развитию</w:t>
      </w:r>
      <w:r w:rsidR="00121BD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905" w:rsidRPr="00BE12CE" w:rsidRDefault="009D457E" w:rsidP="009D4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C4905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="00F57FA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905" w:rsidRPr="00BE12CE" w:rsidRDefault="00AC4905" w:rsidP="009D45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Изучить устав предприятия и должностные инструкции;</w:t>
      </w:r>
    </w:p>
    <w:p w:rsidR="00AC4905" w:rsidRPr="00BE12CE" w:rsidRDefault="00AC4905" w:rsidP="009D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Исследовать технико-экономические показатели и виды деятельности;</w:t>
      </w:r>
    </w:p>
    <w:p w:rsidR="00AC4905" w:rsidRPr="00BE12CE" w:rsidRDefault="00AC4905" w:rsidP="009D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анализ деятельности;</w:t>
      </w:r>
    </w:p>
    <w:p w:rsidR="00AC4905" w:rsidRPr="00BE12CE" w:rsidRDefault="00AC4905" w:rsidP="009D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Составить план развития предприятия.</w:t>
      </w:r>
    </w:p>
    <w:p w:rsidR="00121BDB" w:rsidRPr="00BE12CE" w:rsidRDefault="00121BDB" w:rsidP="00DE73CA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BE12CE">
        <w:rPr>
          <w:b/>
          <w:sz w:val="36"/>
          <w:szCs w:val="36"/>
        </w:rPr>
        <w:lastRenderedPageBreak/>
        <w:t>1. Организационно-экономическая характеристика организации</w:t>
      </w:r>
    </w:p>
    <w:p w:rsidR="00046ADE" w:rsidRPr="00BE12CE" w:rsidRDefault="00046ADE" w:rsidP="00DE7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2CE">
        <w:rPr>
          <w:rFonts w:ascii="Times New Roman" w:hAnsi="Times New Roman" w:cs="Times New Roman"/>
          <w:sz w:val="28"/>
          <w:szCs w:val="28"/>
        </w:rPr>
        <w:t xml:space="preserve">   </w:t>
      </w:r>
      <w:r w:rsidR="00121BDB" w:rsidRPr="00BE12C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F57FA6" w:rsidRPr="00BE12CE">
        <w:rPr>
          <w:rFonts w:ascii="Times New Roman" w:hAnsi="Times New Roman" w:cs="Times New Roman"/>
          <w:sz w:val="28"/>
          <w:szCs w:val="28"/>
        </w:rPr>
        <w:t>«Медик-ТМ»</w:t>
      </w:r>
      <w:r w:rsidR="00121BDB" w:rsidRPr="00BE12CE">
        <w:rPr>
          <w:rFonts w:ascii="Times New Roman" w:hAnsi="Times New Roman" w:cs="Times New Roman"/>
          <w:sz w:val="28"/>
          <w:szCs w:val="28"/>
        </w:rPr>
        <w:t xml:space="preserve"> зарегистрирована 6 февраля 2013 г. регистратором Межрайонная инспекция Федеральной налоговой службы № 12 по Тверской области. </w:t>
      </w:r>
    </w:p>
    <w:p w:rsidR="00046ADE" w:rsidRPr="00BE12CE" w:rsidRDefault="00046ADE" w:rsidP="00DE7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2CE">
        <w:rPr>
          <w:rFonts w:ascii="Times New Roman" w:hAnsi="Times New Roman" w:cs="Times New Roman"/>
          <w:sz w:val="28"/>
          <w:szCs w:val="28"/>
        </w:rPr>
        <w:t xml:space="preserve">   </w:t>
      </w:r>
      <w:r w:rsidR="00121BDB" w:rsidRPr="00BE12CE">
        <w:rPr>
          <w:rFonts w:ascii="Times New Roman" w:hAnsi="Times New Roman" w:cs="Times New Roman"/>
          <w:sz w:val="28"/>
          <w:szCs w:val="28"/>
        </w:rPr>
        <w:t xml:space="preserve">Руководитель организации: директор </w:t>
      </w:r>
      <w:proofErr w:type="spellStart"/>
      <w:r w:rsidR="00121BDB" w:rsidRPr="00BE12CE">
        <w:rPr>
          <w:rFonts w:ascii="Times New Roman" w:hAnsi="Times New Roman" w:cs="Times New Roman"/>
          <w:sz w:val="28"/>
          <w:szCs w:val="28"/>
        </w:rPr>
        <w:t>Мисиевич</w:t>
      </w:r>
      <w:proofErr w:type="spellEnd"/>
      <w:r w:rsidR="00121BDB" w:rsidRPr="00BE12CE">
        <w:rPr>
          <w:rFonts w:ascii="Times New Roman" w:hAnsi="Times New Roman" w:cs="Times New Roman"/>
          <w:sz w:val="28"/>
          <w:szCs w:val="28"/>
        </w:rPr>
        <w:t xml:space="preserve"> Вячеслав Петрович. Юридический адрес ООО </w:t>
      </w:r>
      <w:r w:rsidR="00F57FA6" w:rsidRPr="00BE12CE">
        <w:rPr>
          <w:rFonts w:ascii="Times New Roman" w:hAnsi="Times New Roman" w:cs="Times New Roman"/>
          <w:sz w:val="28"/>
          <w:szCs w:val="28"/>
        </w:rPr>
        <w:t>«Медик-ТМ»</w:t>
      </w:r>
      <w:r w:rsidR="00121BDB" w:rsidRPr="00BE12CE">
        <w:rPr>
          <w:rFonts w:ascii="Times New Roman" w:hAnsi="Times New Roman" w:cs="Times New Roman"/>
          <w:sz w:val="28"/>
          <w:szCs w:val="28"/>
        </w:rPr>
        <w:t xml:space="preserve"> - 170001, Тверская область, город Тверь, Учительская улица, 54. </w:t>
      </w:r>
    </w:p>
    <w:p w:rsidR="00046ADE" w:rsidRPr="00BE12CE" w:rsidRDefault="00046ADE" w:rsidP="00DE7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2CE">
        <w:rPr>
          <w:rFonts w:ascii="Times New Roman" w:hAnsi="Times New Roman" w:cs="Times New Roman"/>
          <w:sz w:val="28"/>
          <w:szCs w:val="28"/>
        </w:rPr>
        <w:t xml:space="preserve">   </w:t>
      </w:r>
      <w:r w:rsidR="00121BDB" w:rsidRPr="00BE12CE">
        <w:rPr>
          <w:rFonts w:ascii="Times New Roman" w:hAnsi="Times New Roman" w:cs="Times New Roman"/>
          <w:sz w:val="28"/>
          <w:szCs w:val="28"/>
        </w:rPr>
        <w:t xml:space="preserve">Основным видом деятельности является «Деятельность в области медицины прочая, не включенная в другие группировки». </w:t>
      </w:r>
    </w:p>
    <w:p w:rsidR="00121BDB" w:rsidRPr="00BE12CE" w:rsidRDefault="00046ADE" w:rsidP="00DE7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2CE">
        <w:rPr>
          <w:rFonts w:ascii="Times New Roman" w:hAnsi="Times New Roman" w:cs="Times New Roman"/>
          <w:sz w:val="28"/>
          <w:szCs w:val="28"/>
        </w:rPr>
        <w:t xml:space="preserve">   </w:t>
      </w:r>
      <w:r w:rsidR="00121BDB" w:rsidRPr="00BE12C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BE12CE">
        <w:rPr>
          <w:rFonts w:ascii="Times New Roman" w:hAnsi="Times New Roman" w:cs="Times New Roman"/>
          <w:sz w:val="28"/>
          <w:szCs w:val="28"/>
        </w:rPr>
        <w:t xml:space="preserve">«Общество с ограниченной ответственностью </w:t>
      </w:r>
      <w:r w:rsidR="00F57FA6" w:rsidRPr="00BE12CE">
        <w:rPr>
          <w:rFonts w:ascii="Times New Roman" w:hAnsi="Times New Roman" w:cs="Times New Roman"/>
          <w:sz w:val="28"/>
          <w:szCs w:val="28"/>
        </w:rPr>
        <w:t>«Медик-ТМ»</w:t>
      </w:r>
      <w:r w:rsidRPr="00BE12CE">
        <w:rPr>
          <w:rFonts w:ascii="Times New Roman" w:hAnsi="Times New Roman" w:cs="Times New Roman"/>
          <w:sz w:val="28"/>
          <w:szCs w:val="28"/>
        </w:rPr>
        <w:t xml:space="preserve"> </w:t>
      </w:r>
      <w:r w:rsidR="00F57FA6" w:rsidRPr="00BE12CE">
        <w:rPr>
          <w:rFonts w:ascii="Times New Roman" w:hAnsi="Times New Roman" w:cs="Times New Roman"/>
          <w:sz w:val="28"/>
          <w:szCs w:val="28"/>
        </w:rPr>
        <w:t xml:space="preserve"> </w:t>
      </w:r>
      <w:r w:rsidR="00121BDB" w:rsidRPr="00BE12CE">
        <w:rPr>
          <w:rFonts w:ascii="Times New Roman" w:hAnsi="Times New Roman" w:cs="Times New Roman"/>
          <w:sz w:val="28"/>
          <w:szCs w:val="28"/>
        </w:rPr>
        <w:t>присвоены ИНН 6950162280, ОГРН 1136952001911, ОКПО 21315742.</w:t>
      </w:r>
    </w:p>
    <w:p w:rsidR="00046ADE" w:rsidRPr="00BE12CE" w:rsidRDefault="00046ADE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hAnsi="Times New Roman" w:cs="Times New Roman"/>
          <w:sz w:val="28"/>
          <w:szCs w:val="28"/>
        </w:rPr>
        <w:t xml:space="preserve">   </w:t>
      </w:r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Лицензия ЛО-69-01-001527 ОТ 12 ДЕКАБРЯ 2014 г.</w:t>
      </w:r>
    </w:p>
    <w:p w:rsidR="00046ADE" w:rsidRPr="00BE12CE" w:rsidRDefault="00046ADE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Уставный капитал организации -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10 000 р.</w:t>
      </w:r>
    </w:p>
    <w:p w:rsidR="0090495D" w:rsidRPr="00BE12CE" w:rsidRDefault="0090495D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Свою деятельность </w:t>
      </w:r>
      <w:r w:rsidRPr="00BE12CE">
        <w:rPr>
          <w:rFonts w:ascii="Times New Roman" w:hAnsi="Times New Roman" w:cs="Times New Roman"/>
          <w:sz w:val="28"/>
          <w:szCs w:val="28"/>
        </w:rPr>
        <w:t xml:space="preserve">ООО </w:t>
      </w:r>
      <w:r w:rsidR="00F57FA6" w:rsidRPr="00BE12CE">
        <w:rPr>
          <w:rFonts w:ascii="Times New Roman" w:hAnsi="Times New Roman" w:cs="Times New Roman"/>
          <w:sz w:val="28"/>
          <w:szCs w:val="28"/>
        </w:rPr>
        <w:t xml:space="preserve">«Медик-ТМ»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 соответствии с лицензиями, полученными в установленном порядке на соответствующие виды медицинских услуг.</w:t>
      </w:r>
    </w:p>
    <w:p w:rsidR="00046ADE" w:rsidRPr="00BE12CE" w:rsidRDefault="0090495D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виды деятельности </w:t>
      </w:r>
      <w:r w:rsidR="00046ADE" w:rsidRPr="00BE12CE">
        <w:rPr>
          <w:rFonts w:ascii="Times New Roman" w:hAnsi="Times New Roman" w:cs="Times New Roman"/>
          <w:sz w:val="28"/>
          <w:szCs w:val="28"/>
        </w:rPr>
        <w:t xml:space="preserve">ООО </w:t>
      </w:r>
      <w:r w:rsidR="00F57FA6" w:rsidRPr="00BE12CE">
        <w:rPr>
          <w:rFonts w:ascii="Times New Roman" w:hAnsi="Times New Roman" w:cs="Times New Roman"/>
          <w:sz w:val="28"/>
          <w:szCs w:val="28"/>
        </w:rPr>
        <w:t>«Медик-ТМ»</w:t>
      </w:r>
      <w:r w:rsidR="00046ADE" w:rsidRPr="00BE12CE">
        <w:rPr>
          <w:rFonts w:ascii="Times New Roman" w:hAnsi="Times New Roman" w:cs="Times New Roman"/>
          <w:sz w:val="28"/>
          <w:szCs w:val="28"/>
        </w:rPr>
        <w:t>:</w:t>
      </w:r>
    </w:p>
    <w:p w:rsidR="00DB7F87" w:rsidRPr="00BE12CE" w:rsidRDefault="00046ADE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Перевозка больных, перевозка лежачих больных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больницы, в больницу, на МРТ, в другие города, в аэропорт и т.д. Перевозка больного производится в сопровождении врачебной бригады на автомобиле</w:t>
      </w:r>
      <w:r w:rsidR="00DB7F8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оборудованным всем необходимым для создания комфорта и проведения лечебных манипуляций при транспортировке, если понадобится переноска больного на этажи.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B7F87"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Круглосуточный выезд на дом к пациентам по Твери, Тверской области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соседним областям.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DB7F8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врачей, снятие электрокардиограммы, 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глюкометрия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оказание необходимой медицинской помощи, госпитализация в стационар </w:t>
      </w:r>
      <w:r w:rsidR="00DB7F8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ADE" w:rsidRDefault="00DB7F87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 Выведение из запоя, круглосуточно, на дому.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алкогольной интоксикации. Капельница от запоя.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ADE"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6ADE"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Катетеризация мочевого пузыря на дому.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скорой помощи на праздниках, концертах, соревнованиях, общественных мероприятиях.</w:t>
      </w:r>
    </w:p>
    <w:p w:rsidR="00046ADE" w:rsidRPr="00BE12CE" w:rsidRDefault="00DB7F87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Альтернативная платная </w:t>
      </w:r>
      <w:r w:rsidRPr="00BE12CE">
        <w:rPr>
          <w:rFonts w:ascii="Times New Roman" w:hAnsi="Times New Roman" w:cs="Times New Roman"/>
          <w:sz w:val="28"/>
          <w:szCs w:val="28"/>
        </w:rPr>
        <w:t xml:space="preserve">служба скорой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помощи, в отличие от бесплатной </w:t>
      </w:r>
      <w:r w:rsidR="007D7C3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гарантирует кач</w:t>
      </w:r>
      <w:r w:rsidR="00F729B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ественные, своевременные услуги: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6ADE" w:rsidRPr="00BE12CE" w:rsidRDefault="00F729B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пациент всегда точно 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 w:rsidR="0090495D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приедет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бригада;</w:t>
      </w:r>
    </w:p>
    <w:p w:rsidR="00046ADE" w:rsidRPr="00BE12CE" w:rsidRDefault="00F729B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каждом вызове в распоряжении бригады есть все необходимое оборудование и медикаменты для оказания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качественной медицинской помощи;</w:t>
      </w:r>
    </w:p>
    <w:p w:rsidR="00046ADE" w:rsidRPr="00BE12CE" w:rsidRDefault="00F729B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оборудование и медикам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 имеют сертификаты качества;</w:t>
      </w:r>
    </w:p>
    <w:p w:rsidR="00046ADE" w:rsidRPr="00BE12CE" w:rsidRDefault="00F729B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Pr="00BE12CE">
        <w:rPr>
          <w:rFonts w:ascii="Times New Roman" w:hAnsi="Times New Roman" w:cs="Times New Roman"/>
          <w:sz w:val="28"/>
          <w:szCs w:val="28"/>
        </w:rPr>
        <w:t xml:space="preserve">ООО </w:t>
      </w:r>
      <w:r w:rsidR="00F57FA6" w:rsidRPr="00BE12CE">
        <w:rPr>
          <w:rFonts w:ascii="Times New Roman" w:hAnsi="Times New Roman" w:cs="Times New Roman"/>
          <w:sz w:val="28"/>
          <w:szCs w:val="28"/>
        </w:rPr>
        <w:t>«</w:t>
      </w:r>
      <w:r w:rsidRPr="00BE12CE">
        <w:rPr>
          <w:rFonts w:ascii="Times New Roman" w:hAnsi="Times New Roman" w:cs="Times New Roman"/>
          <w:sz w:val="28"/>
          <w:szCs w:val="28"/>
        </w:rPr>
        <w:t>Медик-ТМ</w:t>
      </w:r>
      <w:r w:rsidR="00F57FA6" w:rsidRPr="00BE12CE">
        <w:rPr>
          <w:rFonts w:ascii="Times New Roman" w:hAnsi="Times New Roman" w:cs="Times New Roman"/>
          <w:sz w:val="28"/>
          <w:szCs w:val="28"/>
        </w:rPr>
        <w:t>»</w:t>
      </w:r>
      <w:r w:rsidR="0090495D" w:rsidRPr="00BE12CE">
        <w:rPr>
          <w:rFonts w:ascii="Times New Roman" w:hAnsi="Times New Roman" w:cs="Times New Roman"/>
          <w:sz w:val="28"/>
          <w:szCs w:val="28"/>
        </w:rPr>
        <w:t xml:space="preserve"> </w:t>
      </w:r>
      <w:r w:rsidRPr="00BE12CE">
        <w:rPr>
          <w:rFonts w:ascii="Times New Roman" w:hAnsi="Times New Roman" w:cs="Times New Roman"/>
          <w:sz w:val="28"/>
          <w:szCs w:val="28"/>
        </w:rPr>
        <w:t>работают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сертифицированные врачи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большой о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 оказания медицинской помощи;</w:t>
      </w:r>
    </w:p>
    <w:p w:rsidR="00046ADE" w:rsidRPr="00BE12CE" w:rsidRDefault="00F729B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проводится контроль качества и соответствия стандар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оказания медицинской помощи;</w:t>
      </w:r>
    </w:p>
    <w:p w:rsidR="00046ADE" w:rsidRPr="00BE12CE" w:rsidRDefault="00F729B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распоряжении бригады находится </w:t>
      </w:r>
      <w:hyperlink r:id="rId8" w:history="1">
        <w:r w:rsidR="00046ADE" w:rsidRPr="00BE12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комфортабельный автомобиль</w:t>
        </w:r>
      </w:hyperlink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понадобится</w:t>
      </w:r>
      <w:r w:rsidR="00046ADE" w:rsidRPr="00BE1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46ADE"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перевозка больного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стационар, эт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будет сделано незамедлительно;</w:t>
      </w:r>
    </w:p>
    <w:p w:rsidR="00046ADE" w:rsidRPr="00BE12CE" w:rsidRDefault="00F729B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9" w:history="1">
        <w:r w:rsidRPr="00BE12C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</w:t>
        </w:r>
        <w:r w:rsidR="00046ADE" w:rsidRPr="00BE12C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еревозка больных</w:t>
        </w:r>
      </w:hyperlink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от кровати до кровати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(бригада забирает с кровати по месту вызова и с помощью специального оборудования для переноски или перевозки; </w:t>
      </w:r>
      <w:r w:rsidR="00046ADE"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транспортировка больного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 до кровати по месту назначения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46ADE" w:rsidRPr="00BE12CE" w:rsidRDefault="009A0320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F729BB" w:rsidRPr="00BE12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</w:hyperlink>
      <w:r w:rsidR="00F729BB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90495D" w:rsidRPr="00BE12C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</w:t>
        </w:r>
        <w:r w:rsidR="00046ADE" w:rsidRPr="00BE12C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еревозка больных по Твери</w:t>
        </w:r>
        <w:r w:rsidR="0090495D" w:rsidRPr="00BE12C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, </w:t>
        </w:r>
        <w:r w:rsidR="00046ADE" w:rsidRPr="00BE12C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Тверской области</w:t>
        </w:r>
      </w:hyperlink>
      <w:r w:rsidR="00046ADE" w:rsidRPr="00BE1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другие города осуществляется под наблюдением медицинских работников</w:t>
      </w:r>
      <w:r w:rsidR="0090495D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6ADE" w:rsidRDefault="00F729B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495D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арантируется а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нонимность о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бращения за медицинской помощью 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(Федеральный закон </w:t>
      </w:r>
      <w:r w:rsidR="0090495D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 граждан Российской Федерации №323-ФЗ</w:t>
      </w:r>
      <w:r w:rsidR="0090495D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6AD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21.11.2011г)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57E" w:rsidRDefault="00B132E9" w:rsidP="00C30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</w:t>
      </w:r>
      <w:r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материальной и технической базы, мотиваци</w:t>
      </w:r>
      <w:r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и меньш</w:t>
      </w:r>
      <w:r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 на экипаж в сутки</w:t>
      </w:r>
      <w:r w:rsidR="009D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гарантируют</w:t>
      </w:r>
      <w:r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пациенту квалифицированн</w:t>
      </w:r>
      <w:r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индивидуальным подходом. </w:t>
      </w:r>
    </w:p>
    <w:p w:rsidR="00B132E9" w:rsidRDefault="009D457E" w:rsidP="00C30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B132E9"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32E9"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неотложного состояния</w:t>
      </w:r>
      <w:r w:rsidR="00B132E9"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32E9"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2E9"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</w:t>
      </w:r>
      <w:r w:rsidR="00B132E9"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 доступ к современным технологиям реанимационного оборудования. Также, частная неотложная медицинская помощь может выполнять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B132E9"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семейного или участкового врача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также,</w:t>
      </w:r>
      <w:r w:rsidR="00B132E9"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услуги по консультированию. </w:t>
      </w:r>
      <w:r w:rsidR="00B132E9" w:rsidRPr="00B132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B132E9"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клиент получает весь спектр услуг всего на одном «горячем телефоне».</w:t>
      </w:r>
      <w:r w:rsidR="00B132E9" w:rsidRPr="005F59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30366" w:rsidRPr="00BE12CE" w:rsidRDefault="00C30366" w:rsidP="00C30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Миссия ООО «Медик – ТМ» - оказание гарантированных, качественных, своевременных медицинских услуг.</w:t>
      </w:r>
    </w:p>
    <w:p w:rsidR="00C30366" w:rsidRPr="00BE12CE" w:rsidRDefault="00C30366" w:rsidP="00C30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Реализуя миссию, ООО «Медик – ТМ»  опирается на такие ценности, как общество, клиенты и партнёры, сотрудники, развитие.</w:t>
      </w:r>
      <w:r w:rsidRPr="00BE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0366" w:rsidRPr="00BE12CE" w:rsidRDefault="00C30366" w:rsidP="00C30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366" w:rsidRPr="00BE12CE" w:rsidRDefault="00C30366" w:rsidP="00C3036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 Ценности ООО «Медик – ТМ» </w:t>
      </w:r>
    </w:p>
    <w:p w:rsidR="00C30366" w:rsidRPr="00BE12CE" w:rsidRDefault="00C30366" w:rsidP="00C303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5" w:type="dxa"/>
        <w:tblCellSpacing w:w="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  <w:insideH w:val="outset" w:sz="2" w:space="0" w:color="000000"/>
          <w:insideV w:val="outset" w:sz="2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0"/>
        <w:gridCol w:w="8305"/>
      </w:tblGrid>
      <w:tr w:rsidR="00C30366" w:rsidRPr="00BE12CE" w:rsidTr="006A4ED0">
        <w:trPr>
          <w:trHeight w:val="585"/>
          <w:tblCellSpacing w:w="0" w:type="dxa"/>
        </w:trPr>
        <w:tc>
          <w:tcPr>
            <w:tcW w:w="1350" w:type="dxa"/>
            <w:vAlign w:val="center"/>
            <w:hideMark/>
          </w:tcPr>
          <w:p w:rsidR="00C30366" w:rsidRPr="00BE12CE" w:rsidRDefault="00C30366" w:rsidP="006A4ED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</w:t>
            </w:r>
          </w:p>
        </w:tc>
        <w:tc>
          <w:tcPr>
            <w:tcW w:w="8025" w:type="dxa"/>
            <w:vAlign w:val="center"/>
            <w:hideMark/>
          </w:tcPr>
          <w:p w:rsidR="00C30366" w:rsidRPr="00BE12CE" w:rsidRDefault="00C30366" w:rsidP="006A4ED0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работаем на благо общества. Взаимоотношения с обществом мы строим на основе общечеловеческих нравственных принципов. Мы считаемся со сложившимися условиями: политическими и социальными, экономическими и духовными. Мы ценим окружающую среду. Мы участвуем в благотворительных акциях.</w:t>
            </w:r>
          </w:p>
        </w:tc>
      </w:tr>
      <w:tr w:rsidR="00C30366" w:rsidRPr="00BE12CE" w:rsidTr="006A4ED0">
        <w:trPr>
          <w:trHeight w:val="600"/>
          <w:tblCellSpacing w:w="0" w:type="dxa"/>
        </w:trPr>
        <w:tc>
          <w:tcPr>
            <w:tcW w:w="1350" w:type="dxa"/>
            <w:vAlign w:val="center"/>
            <w:hideMark/>
          </w:tcPr>
          <w:p w:rsidR="00C30366" w:rsidRPr="00BE12CE" w:rsidRDefault="00C30366" w:rsidP="006A4ED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Клиенты и партнеры</w:t>
            </w:r>
          </w:p>
        </w:tc>
        <w:tc>
          <w:tcPr>
            <w:tcW w:w="8025" w:type="dxa"/>
            <w:vAlign w:val="center"/>
            <w:hideMark/>
          </w:tcPr>
          <w:p w:rsidR="00C30366" w:rsidRPr="00BE12CE" w:rsidRDefault="00C30366" w:rsidP="006A4ED0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Взаимовыгодное партнерство - принцип нашей работы, основанный на доверии и взаимоуважении. Ориентируясь на долгосрочное сотрудничество, мы гарантируем выполнение наших обязательств. Мы готовы предоставить качественные услуги, используя современные технологии.</w:t>
            </w:r>
          </w:p>
        </w:tc>
      </w:tr>
      <w:tr w:rsidR="00C30366" w:rsidRPr="00BE12CE" w:rsidTr="006A4ED0">
        <w:trPr>
          <w:trHeight w:val="600"/>
          <w:tblCellSpacing w:w="0" w:type="dxa"/>
        </w:trPr>
        <w:tc>
          <w:tcPr>
            <w:tcW w:w="1350" w:type="dxa"/>
            <w:vAlign w:val="center"/>
            <w:hideMark/>
          </w:tcPr>
          <w:p w:rsidR="00C30366" w:rsidRPr="00BE12CE" w:rsidRDefault="00C30366" w:rsidP="006A4ED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Сотрудники</w:t>
            </w:r>
          </w:p>
        </w:tc>
        <w:tc>
          <w:tcPr>
            <w:tcW w:w="8025" w:type="dxa"/>
            <w:vAlign w:val="center"/>
            <w:hideMark/>
          </w:tcPr>
          <w:p w:rsidR="00C30366" w:rsidRPr="00BE12CE" w:rsidRDefault="00C30366" w:rsidP="006A4ED0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Наиболее ценным капиталом компании являются люди. Мы предоставляем каждому сотруднику возможность профессионального роста, продвижения и обеспечения достойного уровня жизни.</w:t>
            </w:r>
          </w:p>
        </w:tc>
      </w:tr>
      <w:tr w:rsidR="00C30366" w:rsidRPr="00BE12CE" w:rsidTr="006A4ED0">
        <w:trPr>
          <w:trHeight w:val="585"/>
          <w:tblCellSpacing w:w="0" w:type="dxa"/>
        </w:trPr>
        <w:tc>
          <w:tcPr>
            <w:tcW w:w="1350" w:type="dxa"/>
            <w:vAlign w:val="center"/>
            <w:hideMark/>
          </w:tcPr>
          <w:p w:rsidR="00C30366" w:rsidRPr="00BE12CE" w:rsidRDefault="00C30366" w:rsidP="006A4ED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</w:t>
            </w:r>
          </w:p>
        </w:tc>
        <w:tc>
          <w:tcPr>
            <w:tcW w:w="8025" w:type="dxa"/>
            <w:vAlign w:val="center"/>
            <w:hideMark/>
          </w:tcPr>
          <w:p w:rsidR="00C30366" w:rsidRPr="00BE12CE" w:rsidRDefault="00C30366" w:rsidP="006A4ED0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своей работе мы делаем ставку на создание и совершенствование конкурентных преимуществ в условиях меняющегося внешнего окружения. Развитие для нас - это жизнь.</w:t>
            </w:r>
          </w:p>
        </w:tc>
      </w:tr>
    </w:tbl>
    <w:p w:rsidR="00C30366" w:rsidRPr="00BE12CE" w:rsidRDefault="00C30366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A2" w:rsidRPr="00BE12CE" w:rsidRDefault="008957A2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A2" w:rsidRPr="00BE12CE" w:rsidRDefault="006F06D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957A2" w:rsidRPr="00BE12CE">
        <w:rPr>
          <w:rFonts w:ascii="Times New Roman" w:hAnsi="Times New Roman" w:cs="Times New Roman"/>
          <w:sz w:val="28"/>
          <w:szCs w:val="28"/>
        </w:rPr>
        <w:t>"Медик-ТМ"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«Обществом с ограниченной ответственностью», учрежденным одним лицом и единственным учредительным документом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 является «Устав», утвержденный этим лицом.</w:t>
      </w:r>
    </w:p>
    <w:p w:rsidR="008957A2" w:rsidRPr="00BE12CE" w:rsidRDefault="006F06D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обладает правами юридического лица с момента его государственной регистрации в установленном порядке, имеет  расчетны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счет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Отделении Сбербанка, валютных счетов организация не имеет.</w:t>
      </w:r>
    </w:p>
    <w:p w:rsidR="008957A2" w:rsidRPr="00BE12CE" w:rsidRDefault="006F06D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имеет круглую печать и угловой штамп с полным фирменным наименованием общества на русском языке, текстом ООО «</w:t>
      </w:r>
      <w:r w:rsidR="00F57FA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 -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ТМ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указани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нахождения общества, бланки установленного образца, а так же имеет право совершать сделки и другие юридические акты.</w:t>
      </w:r>
    </w:p>
    <w:p w:rsidR="008957A2" w:rsidRPr="00BE12CE" w:rsidRDefault="006F06D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осуществляет свою деятельность на основе Закона РФ «О предприятиях и предпринимательской деятельности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предприятия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57A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6D3" w:rsidRPr="00BE12CE" w:rsidRDefault="006F06D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</w:t>
      </w:r>
      <w:r w:rsidR="00F57FA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экономической деятельности ООО «Медик – ТМ»</w:t>
      </w:r>
      <w:r w:rsidR="00E359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57A2" w:rsidRPr="00BE12CE" w:rsidRDefault="008957A2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7A2" w:rsidRPr="00BE12CE" w:rsidRDefault="007A442E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DC7C2" wp14:editId="28B52017">
                <wp:simplePos x="0" y="0"/>
                <wp:positionH relativeFrom="column">
                  <wp:posOffset>3057525</wp:posOffset>
                </wp:positionH>
                <wp:positionV relativeFrom="paragraph">
                  <wp:posOffset>169333</wp:posOffset>
                </wp:positionV>
                <wp:extent cx="3225800" cy="286131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286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320" w:rsidRDefault="009A0320"/>
                          <w:p w:rsidR="009A0320" w:rsidRDefault="009A032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</w:t>
                            </w: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>Руб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Прибыль (-137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тыс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руб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)</w:t>
                            </w:r>
                          </w:p>
                          <w:p w:rsidR="009A0320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             </w:t>
                            </w:r>
                          </w:p>
                          <w:p w:rsidR="009A0320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 xml:space="preserve">                   -</w:t>
                            </w:r>
                            <w:r w:rsidRPr="005E60B1"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>140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>тыс</w:t>
                            </w:r>
                            <w:proofErr w:type="spellEnd"/>
                          </w:p>
                          <w:p w:rsidR="009A0320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</w:pPr>
                          </w:p>
                          <w:p w:rsidR="009A0320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 xml:space="preserve">                  -150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>тыс</w:t>
                            </w:r>
                            <w:proofErr w:type="spellEnd"/>
                          </w:p>
                          <w:p w:rsidR="009A0320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</w:pPr>
                          </w:p>
                          <w:p w:rsidR="009A0320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 xml:space="preserve">                  -160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>тыс</w:t>
                            </w:r>
                            <w:proofErr w:type="spellEnd"/>
                          </w:p>
                          <w:p w:rsidR="009A0320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 xml:space="preserve">    </w:t>
                            </w:r>
                          </w:p>
                          <w:p w:rsidR="009A0320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 xml:space="preserve">                                                                            Год</w:t>
                            </w:r>
                          </w:p>
                          <w:p w:rsidR="009A0320" w:rsidRPr="005E60B1" w:rsidRDefault="009A0320" w:rsidP="005E60B1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position w:val="14"/>
                              </w:rPr>
                              <w:t xml:space="preserve">                             2015                          2016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DC7C2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240.75pt;margin-top:13.35pt;width:254pt;height:22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" filled="f" stroked="f" strokeweight=".5pt">
                <v:textbox>
                  <w:txbxContent>
                    <w:p w:rsidR="009A0320" w:rsidRDefault="009A0320"/>
                    <w:p w:rsidR="009A0320" w:rsidRDefault="009A0320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</w:t>
                      </w: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7A442E">
                        <w:rPr>
                          <w:rFonts w:ascii="Times New Roman" w:hAnsi="Times New Roman"/>
                          <w:b/>
                        </w:rPr>
                        <w:t>Руб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Прибыль (-137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тыс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руб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)</w:t>
                      </w:r>
                    </w:p>
                    <w:p w:rsidR="009A0320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             </w:t>
                      </w:r>
                    </w:p>
                    <w:p w:rsidR="009A0320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position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 xml:space="preserve">                   -</w:t>
                      </w:r>
                      <w:r w:rsidRPr="005E60B1">
                        <w:rPr>
                          <w:rFonts w:ascii="Times New Roman" w:hAnsi="Times New Roman"/>
                          <w:b/>
                          <w:position w:val="14"/>
                        </w:rPr>
                        <w:t>140</w:t>
                      </w:r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>тыс</w:t>
                      </w:r>
                      <w:proofErr w:type="spellEnd"/>
                    </w:p>
                    <w:p w:rsidR="009A0320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position w:val="14"/>
                        </w:rPr>
                      </w:pPr>
                    </w:p>
                    <w:p w:rsidR="009A0320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position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 xml:space="preserve">                  -150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>тыс</w:t>
                      </w:r>
                      <w:proofErr w:type="spellEnd"/>
                    </w:p>
                    <w:p w:rsidR="009A0320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position w:val="14"/>
                        </w:rPr>
                      </w:pPr>
                    </w:p>
                    <w:p w:rsidR="009A0320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position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 xml:space="preserve">                  -160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>тыс</w:t>
                      </w:r>
                      <w:proofErr w:type="spellEnd"/>
                    </w:p>
                    <w:p w:rsidR="009A0320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position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 xml:space="preserve">    </w:t>
                      </w:r>
                    </w:p>
                    <w:p w:rsidR="009A0320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position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 xml:space="preserve">                                                                            Год</w:t>
                      </w:r>
                    </w:p>
                    <w:p w:rsidR="009A0320" w:rsidRPr="005E60B1" w:rsidRDefault="009A0320" w:rsidP="005E60B1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  <w:position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position w:val="14"/>
                        </w:rPr>
                        <w:t xml:space="preserve">                             2015                          2016</w:t>
                      </w:r>
                    </w:p>
                  </w:txbxContent>
                </v:textbox>
              </v:shape>
            </w:pict>
          </mc:Fallback>
        </mc:AlternateContent>
      </w:r>
      <w:r w:rsidR="005E71E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5A7CC8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71E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7A2" w:rsidRPr="00BE12CE" w:rsidRDefault="007A442E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E29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D830" wp14:editId="671E8E5D">
                <wp:simplePos x="0" y="0"/>
                <wp:positionH relativeFrom="column">
                  <wp:posOffset>-375497</wp:posOffset>
                </wp:positionH>
                <wp:positionV relativeFrom="paragraph">
                  <wp:posOffset>150707</wp:posOffset>
                </wp:positionV>
                <wp:extent cx="3132667" cy="2749973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7" cy="2749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0320" w:rsidRPr="007A442E" w:rsidRDefault="009A0320" w:rsidP="003F0E2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>Руб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</w:t>
                            </w:r>
                            <w:r w:rsidRPr="007A442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Выручка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(1 млн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руб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A0320" w:rsidRPr="007A442E" w:rsidRDefault="009A0320" w:rsidP="003F0E2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A442E">
                              <w:rPr>
                                <w:rFonts w:ascii="Times New Roman" w:hAnsi="Times New Roman"/>
                              </w:rPr>
                              <w:t xml:space="preserve">            </w:t>
                            </w:r>
                          </w:p>
                          <w:p w:rsidR="009A0320" w:rsidRPr="007A442E" w:rsidRDefault="009A0320" w:rsidP="003F0E2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A442E">
                              <w:rPr>
                                <w:rFonts w:ascii="Times New Roman" w:hAnsi="Times New Roman"/>
                              </w:rPr>
                              <w:t xml:space="preserve">            </w:t>
                            </w: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>1млн</w:t>
                            </w:r>
                          </w:p>
                          <w:p w:rsidR="009A0320" w:rsidRPr="007A442E" w:rsidRDefault="009A0320" w:rsidP="003F0E2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9A0320" w:rsidRPr="007A442E" w:rsidRDefault="009A0320" w:rsidP="003F0E2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500тыс</w:t>
                            </w:r>
                          </w:p>
                          <w:p w:rsidR="009A0320" w:rsidRPr="007A442E" w:rsidRDefault="009A0320" w:rsidP="003F0E2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9A0320" w:rsidRDefault="009A0320" w:rsidP="00332169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</w:t>
                            </w: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:rsidR="009A0320" w:rsidRPr="007A442E" w:rsidRDefault="009A0320" w:rsidP="00332169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</w:t>
                            </w: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2015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             </w:t>
                            </w:r>
                            <w:r w:rsidRPr="007A442E">
                              <w:rPr>
                                <w:rFonts w:ascii="Times New Roman" w:hAnsi="Times New Roman"/>
                                <w:b/>
                              </w:rPr>
                              <w:t xml:space="preserve">2016           </w:t>
                            </w:r>
                          </w:p>
                          <w:p w:rsidR="009A0320" w:rsidRPr="00843C49" w:rsidRDefault="009A0320" w:rsidP="00332169">
                            <w:pPr>
                              <w:spacing w:after="0" w:line="20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CD830" id="Поле 11" o:spid="_x0000_s1027" type="#_x0000_t202" style="position:absolute;margin-left:-29.55pt;margin-top:11.85pt;width:246.65pt;height:2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" filled="f" stroked="f" strokeweight=".5pt">
                <v:textbox>
                  <w:txbxContent>
                    <w:p w:rsidR="009A0320" w:rsidRPr="007A442E" w:rsidRDefault="009A0320" w:rsidP="003F0E29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7A442E">
                        <w:rPr>
                          <w:rFonts w:ascii="Times New Roman" w:hAnsi="Times New Roman"/>
                          <w:b/>
                        </w:rPr>
                        <w:t>Руб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            </w:t>
                      </w:r>
                      <w:r w:rsidRPr="007A442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Выручка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(1 млн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руб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9A0320" w:rsidRPr="007A442E" w:rsidRDefault="009A0320" w:rsidP="003F0E29">
                      <w:pPr>
                        <w:rPr>
                          <w:rFonts w:ascii="Times New Roman" w:hAnsi="Times New Roman"/>
                        </w:rPr>
                      </w:pPr>
                      <w:r w:rsidRPr="007A442E">
                        <w:rPr>
                          <w:rFonts w:ascii="Times New Roman" w:hAnsi="Times New Roman"/>
                        </w:rPr>
                        <w:t xml:space="preserve">            </w:t>
                      </w:r>
                    </w:p>
                    <w:p w:rsidR="009A0320" w:rsidRPr="007A442E" w:rsidRDefault="009A0320" w:rsidP="003F0E2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7A442E">
                        <w:rPr>
                          <w:rFonts w:ascii="Times New Roman" w:hAnsi="Times New Roman"/>
                        </w:rPr>
                        <w:t xml:space="preserve">            </w:t>
                      </w:r>
                      <w:r w:rsidRPr="007A442E">
                        <w:rPr>
                          <w:rFonts w:ascii="Times New Roman" w:hAnsi="Times New Roman"/>
                          <w:b/>
                        </w:rPr>
                        <w:t>1млн</w:t>
                      </w:r>
                    </w:p>
                    <w:p w:rsidR="009A0320" w:rsidRPr="007A442E" w:rsidRDefault="009A0320" w:rsidP="003F0E29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9A0320" w:rsidRPr="007A442E" w:rsidRDefault="009A0320" w:rsidP="003F0E2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            500тыс</w:t>
                      </w:r>
                    </w:p>
                    <w:p w:rsidR="009A0320" w:rsidRPr="007A442E" w:rsidRDefault="009A0320" w:rsidP="003F0E29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9A0320" w:rsidRDefault="009A0320" w:rsidP="00332169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</w:rPr>
                      </w:pP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  </w:t>
                      </w: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 Год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  <w:p w:rsidR="009A0320" w:rsidRPr="007A442E" w:rsidRDefault="009A0320" w:rsidP="00332169">
                      <w:pPr>
                        <w:spacing w:after="0" w:line="240" w:lineRule="atLeast"/>
                        <w:rPr>
                          <w:rFonts w:ascii="Times New Roman" w:hAnsi="Times New Roman"/>
                          <w:b/>
                        </w:rPr>
                      </w:pP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      </w:t>
                      </w: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2015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                        </w:t>
                      </w:r>
                      <w:r w:rsidRPr="007A442E">
                        <w:rPr>
                          <w:rFonts w:ascii="Times New Roman" w:hAnsi="Times New Roman"/>
                          <w:b/>
                        </w:rPr>
                        <w:t xml:space="preserve">2016           </w:t>
                      </w:r>
                    </w:p>
                    <w:p w:rsidR="009A0320" w:rsidRPr="00843C49" w:rsidRDefault="009A0320" w:rsidP="00332169">
                      <w:pPr>
                        <w:spacing w:after="0" w:line="20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30366" w:rsidRPr="00BE12CE" w:rsidRDefault="00037C3B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487954" wp14:editId="69634270">
                <wp:simplePos x="0" y="0"/>
                <wp:positionH relativeFrom="column">
                  <wp:posOffset>3709670</wp:posOffset>
                </wp:positionH>
                <wp:positionV relativeFrom="paragraph">
                  <wp:posOffset>123402</wp:posOffset>
                </wp:positionV>
                <wp:extent cx="12700" cy="1879600"/>
                <wp:effectExtent l="76200" t="38100" r="63500" b="254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879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67A50" id="Прямая соединительная линия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1pt,9.7pt" to="293.1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" strokecolor="black [3213]" strokeweight="1.5pt">
                <v:stroke endarrow="open"/>
              </v:line>
            </w:pict>
          </mc:Fallback>
        </mc:AlternateContent>
      </w:r>
      <w:r w:rsidR="00D34B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8A200" wp14:editId="206B8F47">
                <wp:simplePos x="0" y="0"/>
                <wp:positionH relativeFrom="column">
                  <wp:posOffset>52070</wp:posOffset>
                </wp:positionH>
                <wp:positionV relativeFrom="paragraph">
                  <wp:posOffset>51435</wp:posOffset>
                </wp:positionV>
                <wp:extent cx="0" cy="1925743"/>
                <wp:effectExtent l="95250" t="38100" r="57150" b="177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2574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F86B8" id="Прямая соединительная линия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1pt,4.05pt" to="4.1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" strokecolor="black [3213]" strokeweight="1.5pt">
                <v:stroke endarrow="open"/>
              </v:line>
            </w:pict>
          </mc:Fallback>
        </mc:AlternateContent>
      </w:r>
      <w:r w:rsidR="00D34B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46ADE" w:rsidRPr="00BE12CE" w:rsidRDefault="00046ADE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FA6" w:rsidRPr="00BE12CE" w:rsidRDefault="005E60B1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644FE3" wp14:editId="7859A109">
                <wp:simplePos x="0" y="0"/>
                <wp:positionH relativeFrom="column">
                  <wp:posOffset>5491903</wp:posOffset>
                </wp:positionH>
                <wp:positionV relativeFrom="paragraph">
                  <wp:posOffset>13758</wp:posOffset>
                </wp:positionV>
                <wp:extent cx="12277" cy="1375410"/>
                <wp:effectExtent l="0" t="0" r="26035" b="1524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77" cy="1375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54D28" id="Прямая соединительная линия 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5pt,1.1pt" to="433.4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83D3DA" wp14:editId="59631627">
                <wp:simplePos x="0" y="0"/>
                <wp:positionH relativeFrom="column">
                  <wp:posOffset>4340437</wp:posOffset>
                </wp:positionH>
                <wp:positionV relativeFrom="paragraph">
                  <wp:posOffset>13758</wp:posOffset>
                </wp:positionV>
                <wp:extent cx="1151466" cy="973667"/>
                <wp:effectExtent l="57150" t="57150" r="67945" b="7429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1466" cy="97366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FB47B" id="Прямая соединительная линия 1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5pt,1.1pt" to="432.4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" strokecolor="#1f497d [3215]" strokeweight="3pt">
                <v:stroke startarrow="oval" endarrow="oval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55CCB4" wp14:editId="7B9AFCDD">
                <wp:simplePos x="0" y="0"/>
                <wp:positionH relativeFrom="column">
                  <wp:posOffset>3721735</wp:posOffset>
                </wp:positionH>
                <wp:positionV relativeFrom="paragraph">
                  <wp:posOffset>148378</wp:posOffset>
                </wp:positionV>
                <wp:extent cx="1781810" cy="0"/>
                <wp:effectExtent l="0" t="0" r="2794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D50BC" id="Прямая соединительная линия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05pt,11.7pt" to="433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" strokecolor="#4579b8 [3044]"/>
            </w:pict>
          </mc:Fallback>
        </mc:AlternateContent>
      </w:r>
      <w:r w:rsidR="007A4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3A492" wp14:editId="4F2D394C">
                <wp:simplePos x="0" y="0"/>
                <wp:positionH relativeFrom="column">
                  <wp:posOffset>4340437</wp:posOffset>
                </wp:positionH>
                <wp:positionV relativeFrom="paragraph">
                  <wp:posOffset>153458</wp:posOffset>
                </wp:positionV>
                <wp:extent cx="12700" cy="1235710"/>
                <wp:effectExtent l="0" t="0" r="25400" b="2159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235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FC245" id="Прямая соединительная линия 1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5pt,12.1pt" to="342.7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" strokecolor="#4579b8 [3044]"/>
            </w:pict>
          </mc:Fallback>
        </mc:AlternateContent>
      </w:r>
      <w:r w:rsidR="00037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C04A9" wp14:editId="234B7806">
                <wp:simplePos x="0" y="0"/>
                <wp:positionH relativeFrom="column">
                  <wp:posOffset>1880235</wp:posOffset>
                </wp:positionH>
                <wp:positionV relativeFrom="paragraph">
                  <wp:posOffset>153035</wp:posOffset>
                </wp:positionV>
                <wp:extent cx="0" cy="1210310"/>
                <wp:effectExtent l="0" t="0" r="19050" b="2794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10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DE211" id="Прямая соединительная линия 6" o:spid="_x0000_s1026" style="position:absolute;flip:x 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05pt,12.05pt" to="148.0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" strokecolor="#4579b8 [3044]"/>
            </w:pict>
          </mc:Fallback>
        </mc:AlternateContent>
      </w:r>
      <w:r w:rsidR="00037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8539A" wp14:editId="6EBBF11E">
                <wp:simplePos x="0" y="0"/>
                <wp:positionH relativeFrom="column">
                  <wp:posOffset>640080</wp:posOffset>
                </wp:positionH>
                <wp:positionV relativeFrom="paragraph">
                  <wp:posOffset>153035</wp:posOffset>
                </wp:positionV>
                <wp:extent cx="1240155" cy="1057910"/>
                <wp:effectExtent l="57150" t="57150" r="74295" b="660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0155" cy="10579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24C4F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12.05pt" to="148.0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" strokecolor="#1f497d [3215]" strokeweight="3pt">
                <v:stroke startarrow="oval" endarrow="oval"/>
              </v:line>
            </w:pict>
          </mc:Fallback>
        </mc:AlternateContent>
      </w:r>
      <w:r w:rsidR="00037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DF240" wp14:editId="06E35FE3">
                <wp:simplePos x="0" y="0"/>
                <wp:positionH relativeFrom="column">
                  <wp:posOffset>640080</wp:posOffset>
                </wp:positionH>
                <wp:positionV relativeFrom="paragraph">
                  <wp:posOffset>153035</wp:posOffset>
                </wp:positionV>
                <wp:extent cx="8255" cy="1210310"/>
                <wp:effectExtent l="0" t="0" r="29845" b="2794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" cy="1210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E710A" id="Прямая соединительная линия 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4pt,12.05pt" to="51.0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" strokecolor="#4579b8 [3044]"/>
            </w:pict>
          </mc:Fallback>
        </mc:AlternateContent>
      </w:r>
      <w:r w:rsidR="00037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24AC0" wp14:editId="135A85F0">
                <wp:simplePos x="0" y="0"/>
                <wp:positionH relativeFrom="column">
                  <wp:posOffset>51435</wp:posOffset>
                </wp:positionH>
                <wp:positionV relativeFrom="paragraph">
                  <wp:posOffset>153035</wp:posOffset>
                </wp:positionV>
                <wp:extent cx="1854200" cy="0"/>
                <wp:effectExtent l="0" t="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65615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2.05pt" to="150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" strokecolor="#4579b8 [3044]"/>
            </w:pict>
          </mc:Fallback>
        </mc:AlternateContent>
      </w:r>
      <w:r w:rsidR="0003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F05B54" w:rsidRPr="00BE12CE" w:rsidRDefault="005E60B1" w:rsidP="00DE73CA">
      <w:pPr>
        <w:pStyle w:val="a3"/>
        <w:spacing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10808" wp14:editId="782DC516">
                <wp:simplePos x="0" y="0"/>
                <wp:positionH relativeFrom="column">
                  <wp:posOffset>3709670</wp:posOffset>
                </wp:positionH>
                <wp:positionV relativeFrom="paragraph">
                  <wp:posOffset>679450</wp:posOffset>
                </wp:positionV>
                <wp:extent cx="1781810" cy="0"/>
                <wp:effectExtent l="0" t="0" r="2794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9FDFD" id="Прямая соединительная линия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1pt,53.5pt" to="432.4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" strokecolor="#4579b8 [3044]"/>
            </w:pict>
          </mc:Fallback>
        </mc:AlternateContent>
      </w:r>
      <w:r w:rsidR="007A442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EEE750" wp14:editId="7E2CA786">
                <wp:simplePos x="0" y="0"/>
                <wp:positionH relativeFrom="column">
                  <wp:posOffset>3735070</wp:posOffset>
                </wp:positionH>
                <wp:positionV relativeFrom="paragraph">
                  <wp:posOffset>240242</wp:posOffset>
                </wp:positionV>
                <wp:extent cx="1769110" cy="8467"/>
                <wp:effectExtent l="0" t="0" r="21590" b="2984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911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B177B" id="Прямая соединительная линия 1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1pt,18.9pt" to="433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" strokecolor="#4579b8 [3044]"/>
            </w:pict>
          </mc:Fallback>
        </mc:AlternateContent>
      </w:r>
      <w:r w:rsidR="00D34BA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3BA1E" wp14:editId="7FA7BCE1">
                <wp:simplePos x="0" y="0"/>
                <wp:positionH relativeFrom="column">
                  <wp:posOffset>51647</wp:posOffset>
                </wp:positionH>
                <wp:positionV relativeFrom="paragraph">
                  <wp:posOffset>494242</wp:posOffset>
                </wp:positionV>
                <wp:extent cx="1828800" cy="4233"/>
                <wp:effectExtent l="0" t="0" r="19050" b="342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4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C020F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38.9pt" to="148.0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" strokecolor="#4579b8 [3044]"/>
            </w:pict>
          </mc:Fallback>
        </mc:AlternateContent>
      </w:r>
      <w:r w:rsidR="00037C3B">
        <w:rPr>
          <w:b/>
          <w:sz w:val="36"/>
          <w:szCs w:val="36"/>
        </w:rPr>
        <w:t xml:space="preserve"> </w:t>
      </w:r>
    </w:p>
    <w:p w:rsidR="003F215F" w:rsidRPr="00BE12CE" w:rsidRDefault="007A442E" w:rsidP="003F215F">
      <w:pPr>
        <w:pStyle w:val="a3"/>
        <w:spacing w:line="36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5F57A" wp14:editId="3CA73F55">
                <wp:simplePos x="0" y="0"/>
                <wp:positionH relativeFrom="column">
                  <wp:posOffset>3709670</wp:posOffset>
                </wp:positionH>
                <wp:positionV relativeFrom="paragraph">
                  <wp:posOffset>332528</wp:posOffset>
                </wp:positionV>
                <wp:extent cx="2082800" cy="424"/>
                <wp:effectExtent l="0" t="76200" r="12700" b="11430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2800" cy="4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A6716" id="Прямая соединительная линия 1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1pt,26.2pt" to="456.1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" strokecolor="black [3213]" strokeweight="1.5pt">
                <v:stroke endarrow="open"/>
              </v:line>
            </w:pict>
          </mc:Fallback>
        </mc:AlternateContent>
      </w:r>
      <w:r w:rsidR="00D34BA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57CF0" wp14:editId="5A06F3F4">
                <wp:simplePos x="0" y="0"/>
                <wp:positionH relativeFrom="column">
                  <wp:posOffset>51435</wp:posOffset>
                </wp:positionH>
                <wp:positionV relativeFrom="paragraph">
                  <wp:posOffset>306494</wp:posOffset>
                </wp:positionV>
                <wp:extent cx="2074334" cy="0"/>
                <wp:effectExtent l="0" t="76200" r="21590" b="1143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3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42405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24.15pt" to="167.4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" strokecolor="black [3213]" strokeweight="1.5pt">
                <v:stroke endarrow="open"/>
              </v:line>
            </w:pict>
          </mc:Fallback>
        </mc:AlternateContent>
      </w:r>
    </w:p>
    <w:p w:rsidR="00C30366" w:rsidRDefault="00C30366" w:rsidP="003F215F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037C3B" w:rsidRPr="00BE12CE" w:rsidRDefault="00037C3B" w:rsidP="003F215F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C30366" w:rsidRPr="00BE12CE" w:rsidRDefault="00C30366" w:rsidP="003F215F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C30366" w:rsidRPr="00BE12CE" w:rsidRDefault="00C30366" w:rsidP="003F215F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F57FA6" w:rsidRPr="00BE12CE" w:rsidRDefault="00F57FA6" w:rsidP="003F215F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BE12CE">
        <w:rPr>
          <w:b/>
          <w:sz w:val="36"/>
          <w:szCs w:val="36"/>
        </w:rPr>
        <w:lastRenderedPageBreak/>
        <w:t>2. Производственн</w:t>
      </w:r>
      <w:r w:rsidR="00F05B54" w:rsidRPr="00BE12CE">
        <w:rPr>
          <w:b/>
          <w:sz w:val="36"/>
          <w:szCs w:val="36"/>
        </w:rPr>
        <w:t>о-технологическая</w:t>
      </w:r>
      <w:r w:rsidRPr="00BE12CE">
        <w:rPr>
          <w:b/>
          <w:sz w:val="36"/>
          <w:szCs w:val="36"/>
        </w:rPr>
        <w:t xml:space="preserve"> структура организации</w:t>
      </w:r>
    </w:p>
    <w:p w:rsidR="006F4940" w:rsidRDefault="00F8627C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Возглавляет ООО «Медик – ТМ» </w:t>
      </w:r>
      <w:r w:rsidR="007C7CAE" w:rsidRPr="00BE12CE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7C7CAE" w:rsidRPr="00BE12CE">
        <w:rPr>
          <w:rFonts w:ascii="Times New Roman" w:hAnsi="Times New Roman" w:cs="Times New Roman"/>
          <w:sz w:val="28"/>
          <w:szCs w:val="28"/>
        </w:rPr>
        <w:t>Мисиевич</w:t>
      </w:r>
      <w:proofErr w:type="spellEnd"/>
      <w:r w:rsidR="007C7CAE" w:rsidRPr="00BE12CE">
        <w:rPr>
          <w:rFonts w:ascii="Times New Roman" w:hAnsi="Times New Roman" w:cs="Times New Roman"/>
          <w:sz w:val="28"/>
          <w:szCs w:val="28"/>
        </w:rPr>
        <w:t xml:space="preserve"> Вячеслав Петрович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осуществляющий текущее руководство на прин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ципах единоначалия по вопросам, отнесенным к его ком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петенции. Основной функциональной единицей </w:t>
      </w:r>
      <w:r w:rsidR="006F4940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выездная бригада.</w:t>
      </w:r>
    </w:p>
    <w:p w:rsidR="002771B6" w:rsidRDefault="00F8627C" w:rsidP="002771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940" w:rsidRPr="002771B6" w:rsidRDefault="002771B6" w:rsidP="002771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4940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подразделения ООО «Медик – ТМ»: </w:t>
      </w:r>
    </w:p>
    <w:p w:rsidR="006F4940" w:rsidRPr="00BE12CE" w:rsidRDefault="006F4940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организационно-методический отдел; </w:t>
      </w:r>
    </w:p>
    <w:p w:rsidR="006F4940" w:rsidRDefault="006F4940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отдел статистики с архивом; </w:t>
      </w:r>
    </w:p>
    <w:p w:rsidR="009D457E" w:rsidRPr="00BE12CE" w:rsidRDefault="009D457E" w:rsidP="009D457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административно-хозяйственные помещения; </w:t>
      </w:r>
    </w:p>
    <w:p w:rsidR="006F4940" w:rsidRPr="00BE12CE" w:rsidRDefault="006F4940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комнат</w:t>
      </w:r>
      <w:r w:rsidR="00F8627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для медицинского персонала</w:t>
      </w:r>
      <w:r w:rsidR="00F862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водителей и технического персонала дежурной смены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4940" w:rsidRPr="00BE12CE" w:rsidRDefault="006F4940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помещение для хранения медикаментов; </w:t>
      </w:r>
    </w:p>
    <w:p w:rsidR="006F4940" w:rsidRPr="00BE12CE" w:rsidRDefault="006F4940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помещение для хранения медицинского о</w:t>
      </w:r>
      <w:r w:rsidR="00E359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борудования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подготовки к работе медицинских укладок;</w:t>
      </w:r>
    </w:p>
    <w:p w:rsidR="006F4940" w:rsidRPr="00BE12CE" w:rsidRDefault="006F4940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транспортные помещения; </w:t>
      </w:r>
    </w:p>
    <w:p w:rsidR="00E35906" w:rsidRDefault="006F4940" w:rsidP="00F86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медицинских бригад документируется. Учет и анализ их деятельности осуществляется отделом стати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стики ООО «Медик – ТМ».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C7CAE" w:rsidRPr="00BE12CE" w:rsidRDefault="00714CD1" w:rsidP="00F86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работы ООО «Медик – ТМ» различают задачи, связанные с режимом повсе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дневной работы и режимом чрезвычайной ситуации.</w:t>
      </w:r>
    </w:p>
    <w:p w:rsidR="007C7CAE" w:rsidRPr="00BE12CE" w:rsidRDefault="00714CD1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ООО «Медик – ТМ» в режиме повседневной работы можно разделить на медицинские (профессиональные) и немеди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цинские (управленческие).  </w:t>
      </w:r>
    </w:p>
    <w:p w:rsidR="007C7CAE" w:rsidRPr="00BE12CE" w:rsidRDefault="00332169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 медицинские задачи: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медицинское управление предприятием;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совершенствование структуры и основных принци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пов организации работы по оказанию скорой медицин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ской помощи;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специализация и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деятельности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персонала;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оснащение выездных бригад современной медицин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ской аппаратурой;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оценка состояния и качества оказанной медицинской помощи;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внедрение в работу современных медицинских тех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нологий. </w:t>
      </w:r>
    </w:p>
    <w:p w:rsidR="007C7CAE" w:rsidRPr="00BE12CE" w:rsidRDefault="00332169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 </w:t>
      </w:r>
      <w:r w:rsidR="0091068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управленческие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="0091068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административное управление;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материально-техническое обеспечение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рациональное использование транспорта;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всех видов современной связи;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работы вспомогательных служб; </w:t>
      </w:r>
    </w:p>
    <w:p w:rsidR="007C7CAE" w:rsidRPr="00BE12CE" w:rsidRDefault="007C7CAE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и эксплуатация зданий. </w:t>
      </w:r>
    </w:p>
    <w:p w:rsidR="007C7CAE" w:rsidRPr="00BE12CE" w:rsidRDefault="00714CD1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чрезвычайной ситуации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«Медик – ТМ» 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по указанию регионального Центра медицины катастроф, который руководствуется документами штаба по делам гражданской обороны и чрез</w:t>
      </w:r>
      <w:r w:rsidR="007C7CA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вычайных ситуаций. </w:t>
      </w:r>
    </w:p>
    <w:p w:rsidR="00B13090" w:rsidRPr="00BE12CE" w:rsidRDefault="00B13090" w:rsidP="00DE7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Платная скорая помощь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"Медик-ТМ" сотрудничает со многими страховыми компаниями, занимается благотворительностью. </w:t>
      </w:r>
    </w:p>
    <w:p w:rsidR="002771B6" w:rsidRDefault="002771B6" w:rsidP="003F215F">
      <w:pPr>
        <w:pStyle w:val="a3"/>
        <w:spacing w:line="360" w:lineRule="auto"/>
        <w:jc w:val="center"/>
        <w:rPr>
          <w:b/>
          <w:sz w:val="36"/>
          <w:szCs w:val="36"/>
        </w:rPr>
      </w:pPr>
    </w:p>
    <w:p w:rsidR="007B4E3A" w:rsidRDefault="007B4E3A" w:rsidP="003F215F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BE12CE">
        <w:rPr>
          <w:b/>
          <w:sz w:val="36"/>
          <w:szCs w:val="36"/>
        </w:rPr>
        <w:lastRenderedPageBreak/>
        <w:t xml:space="preserve">3. </w:t>
      </w:r>
      <w:r w:rsidR="003F215F" w:rsidRPr="00BE12CE">
        <w:rPr>
          <w:b/>
          <w:sz w:val="36"/>
          <w:szCs w:val="36"/>
        </w:rPr>
        <w:t>Технология</w:t>
      </w:r>
      <w:r w:rsidRPr="00BE12CE">
        <w:rPr>
          <w:b/>
          <w:sz w:val="36"/>
          <w:szCs w:val="36"/>
        </w:rPr>
        <w:t xml:space="preserve"> основных рабочих мест</w:t>
      </w:r>
      <w:r w:rsidR="003F215F" w:rsidRPr="00BE12CE">
        <w:rPr>
          <w:b/>
          <w:sz w:val="36"/>
          <w:szCs w:val="36"/>
        </w:rPr>
        <w:t xml:space="preserve"> организации</w:t>
      </w:r>
    </w:p>
    <w:p w:rsidR="009122E4" w:rsidRDefault="002771B6" w:rsidP="000C2A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нормальной работы </w:t>
      </w:r>
      <w:r w:rsidRPr="00F8627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предприятия используется</w:t>
      </w:r>
      <w:r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база, объединяющая все необходимые функци</w:t>
      </w:r>
      <w:r w:rsidRPr="00F8627C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Pr="00F86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логистического центра, </w:t>
      </w:r>
      <w:r w:rsid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помещений для</w:t>
      </w:r>
      <w:r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отдыха</w:t>
      </w:r>
      <w:r w:rsid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, технических помещений</w:t>
      </w:r>
      <w:r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гаража.</w:t>
      </w:r>
      <w:r w:rsidRPr="00F86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771B6" w:rsidRDefault="009122E4" w:rsidP="000C2A08">
      <w:pPr>
        <w:spacing w:after="0" w:line="360" w:lineRule="auto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Для работы с клиентами</w:t>
      </w:r>
      <w:r w:rsidR="002771B6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771B6" w:rsidRPr="00F8627C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имеется</w:t>
      </w:r>
      <w:r w:rsidR="002771B6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диспетчерская</w:t>
      </w:r>
      <w:r w:rsidR="002771B6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служба, </w:t>
      </w:r>
      <w:r w:rsidR="000C2A0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2771B6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задачи </w:t>
      </w:r>
      <w:r w:rsidR="000C2A08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которой</w:t>
      </w:r>
      <w:r w:rsidR="002771B6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входит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регистрация вызовов и</w:t>
      </w:r>
      <w:r w:rsidR="002771B6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</w:t>
      </w:r>
      <w:r w:rsidR="000C2A08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2771B6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них, а также</w:t>
      </w:r>
      <w:r w:rsidR="002771B6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ориентирование экипажей скорой помощи. </w:t>
      </w:r>
    </w:p>
    <w:p w:rsidR="002771B6" w:rsidRDefault="002771B6" w:rsidP="009122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У предприятия имеется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три </w:t>
      </w:r>
      <w:r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машины скорой помощи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две педиатрически</w:t>
      </w:r>
      <w:r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е,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линейны</w:t>
      </w:r>
      <w:r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одна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реанимационная. </w:t>
      </w:r>
      <w:r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0E3A27"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о, на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каждый автомобиль установлен комплект для проведения реанимационных процессов. </w:t>
      </w:r>
      <w:r w:rsidR="000E3A27"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Поэтому, в случае, когда 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специализированная реанимационная бригада </w:t>
      </w:r>
      <w:r w:rsidR="000E3A27"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на вызове</w:t>
      </w:r>
      <w:r w:rsidR="000E3A27"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реанимационные действия </w:t>
      </w:r>
      <w:r w:rsidR="000E3A27" w:rsidRP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осуществлять </w:t>
      </w:r>
      <w:r w:rsidR="00912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любая </w:t>
      </w:r>
      <w:r w:rsidRPr="00277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линейная бригада. </w:t>
      </w:r>
    </w:p>
    <w:p w:rsidR="00930ADC" w:rsidRDefault="00480C01" w:rsidP="009122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базе предприятия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расположены</w:t>
      </w:r>
      <w:r w:rsid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30ADC" w:rsidRDefault="007D02E6" w:rsidP="009122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помещение, оборудованное холодильник</w:t>
      </w:r>
      <w:r w:rsidR="00E35906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хранения лекарств </w:t>
      </w:r>
      <w:r w:rsidR="00480C01" w:rsidRPr="00480C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480C01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сейфо</w:t>
      </w:r>
      <w:r w:rsidR="00480C01" w:rsidRPr="00480C01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480C01" w:rsidRPr="005F59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хранения лекарств из списка «А»</w:t>
      </w:r>
      <w:r w:rsidR="00480C0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80C01" w:rsidRDefault="007D02E6" w:rsidP="00480C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480C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0C0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для хранения медицинского </w:t>
      </w:r>
      <w:r w:rsidR="00480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480C0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подготовки к работе медицинских укладок;</w:t>
      </w:r>
    </w:p>
    <w:p w:rsidR="00480C01" w:rsidRPr="00BE12CE" w:rsidRDefault="007D02E6" w:rsidP="00480C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480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0C01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комнат</w:t>
      </w:r>
      <w:r w:rsidR="00480C01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480C01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отдыха</w:t>
      </w:r>
      <w:r w:rsidR="00480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</w:t>
      </w:r>
      <w:r w:rsidR="00480C01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ля дежурной </w:t>
      </w:r>
      <w:r w:rsidR="00E35906">
        <w:rPr>
          <w:rFonts w:ascii="Times New Roman" w:eastAsia="Times New Roman" w:hAnsi="Times New Roman" w:cs="Times New Roman"/>
          <w:sz w:val="28"/>
          <w:szCs w:val="20"/>
          <w:lang w:eastAsia="ru-RU"/>
        </w:rPr>
        <w:t>смены;</w:t>
      </w:r>
    </w:p>
    <w:p w:rsidR="00480C01" w:rsidRDefault="007D02E6" w:rsidP="00480C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59F1">
        <w:rPr>
          <w:sz w:val="28"/>
        </w:rPr>
        <w:t>–</w:t>
      </w:r>
      <w:r w:rsidR="0048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01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</w:t>
      </w:r>
      <w:r w:rsidR="00480C01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="00480C01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гараж</w:t>
      </w:r>
      <w:r w:rsidR="00480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</w:t>
      </w:r>
      <w:r w:rsidR="00E35906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80C01">
        <w:rPr>
          <w:rFonts w:ascii="Times New Roman" w:eastAsia="Times New Roman" w:hAnsi="Times New Roman" w:cs="Times New Roman"/>
          <w:sz w:val="28"/>
          <w:szCs w:val="20"/>
          <w:lang w:eastAsia="ru-RU"/>
        </w:rPr>
        <w:t>втомобилей</w:t>
      </w:r>
      <w:r w:rsidR="00E35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скорой помощи.</w:t>
      </w:r>
    </w:p>
    <w:p w:rsidR="009C5355" w:rsidRPr="009122E4" w:rsidRDefault="009122E4" w:rsidP="009122E4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</w:t>
      </w:r>
      <w:r w:rsidR="002771B6" w:rsidRPr="005F59F1">
        <w:rPr>
          <w:sz w:val="28"/>
        </w:rPr>
        <w:t>Функционирование структуры</w:t>
      </w:r>
      <w:r w:rsidR="000C2A08" w:rsidRPr="009122E4">
        <w:rPr>
          <w:sz w:val="28"/>
        </w:rPr>
        <w:t xml:space="preserve"> </w:t>
      </w:r>
      <w:r>
        <w:rPr>
          <w:sz w:val="28"/>
        </w:rPr>
        <w:t xml:space="preserve">предприятия </w:t>
      </w:r>
      <w:r w:rsidR="000C2A08" w:rsidRPr="009122E4">
        <w:rPr>
          <w:sz w:val="28"/>
        </w:rPr>
        <w:t>построено следующим образом:</w:t>
      </w:r>
      <w:r w:rsidR="002771B6" w:rsidRPr="005F59F1">
        <w:rPr>
          <w:sz w:val="28"/>
        </w:rPr>
        <w:t xml:space="preserve"> </w:t>
      </w:r>
    </w:p>
    <w:p w:rsidR="009C5355" w:rsidRPr="009122E4" w:rsidRDefault="007D02E6" w:rsidP="009122E4">
      <w:pPr>
        <w:pStyle w:val="a3"/>
        <w:spacing w:before="0" w:beforeAutospacing="0" w:after="0" w:afterAutospacing="0" w:line="360" w:lineRule="auto"/>
        <w:rPr>
          <w:sz w:val="28"/>
        </w:rPr>
      </w:pPr>
      <w:r w:rsidRPr="005F59F1">
        <w:rPr>
          <w:sz w:val="28"/>
        </w:rPr>
        <w:t>–</w:t>
      </w:r>
      <w:r w:rsidR="009C5355" w:rsidRPr="009122E4">
        <w:rPr>
          <w:sz w:val="28"/>
        </w:rPr>
        <w:t xml:space="preserve"> </w:t>
      </w:r>
      <w:r w:rsidR="000C2A08" w:rsidRPr="009122E4">
        <w:rPr>
          <w:sz w:val="28"/>
        </w:rPr>
        <w:t>д</w:t>
      </w:r>
      <w:r w:rsidR="002771B6" w:rsidRPr="005F59F1">
        <w:rPr>
          <w:sz w:val="28"/>
        </w:rPr>
        <w:t>ля выз</w:t>
      </w:r>
      <w:r>
        <w:rPr>
          <w:sz w:val="28"/>
        </w:rPr>
        <w:t>о</w:t>
      </w:r>
      <w:r w:rsidR="002771B6" w:rsidRPr="005F59F1">
        <w:rPr>
          <w:sz w:val="28"/>
        </w:rPr>
        <w:t>в</w:t>
      </w:r>
      <w:r>
        <w:rPr>
          <w:sz w:val="28"/>
        </w:rPr>
        <w:t>а</w:t>
      </w:r>
      <w:r w:rsidR="002771B6" w:rsidRPr="005F59F1">
        <w:rPr>
          <w:sz w:val="28"/>
        </w:rPr>
        <w:t xml:space="preserve"> автомобил</w:t>
      </w:r>
      <w:r>
        <w:rPr>
          <w:sz w:val="28"/>
        </w:rPr>
        <w:t>я</w:t>
      </w:r>
      <w:r w:rsidR="002771B6" w:rsidRPr="005F59F1">
        <w:rPr>
          <w:sz w:val="28"/>
        </w:rPr>
        <w:t xml:space="preserve"> частной скорой помощи</w:t>
      </w:r>
      <w:r>
        <w:rPr>
          <w:sz w:val="28"/>
        </w:rPr>
        <w:t xml:space="preserve"> </w:t>
      </w:r>
      <w:r w:rsidR="002771B6" w:rsidRPr="005F59F1">
        <w:rPr>
          <w:sz w:val="28"/>
        </w:rPr>
        <w:t xml:space="preserve"> </w:t>
      </w:r>
      <w:r w:rsidR="000C2A08" w:rsidRPr="009122E4">
        <w:rPr>
          <w:sz w:val="28"/>
        </w:rPr>
        <w:t xml:space="preserve">имеется </w:t>
      </w:r>
      <w:r w:rsidR="002771B6" w:rsidRPr="005F59F1">
        <w:rPr>
          <w:sz w:val="28"/>
        </w:rPr>
        <w:t xml:space="preserve"> </w:t>
      </w:r>
      <w:r>
        <w:rPr>
          <w:sz w:val="28"/>
        </w:rPr>
        <w:t xml:space="preserve"> </w:t>
      </w:r>
      <w:r w:rsidR="00E35906">
        <w:rPr>
          <w:sz w:val="28"/>
        </w:rPr>
        <w:t xml:space="preserve">многоканальный </w:t>
      </w:r>
      <w:r w:rsidR="002771B6" w:rsidRPr="005F59F1">
        <w:rPr>
          <w:sz w:val="28"/>
        </w:rPr>
        <w:t>телефон для звонк</w:t>
      </w:r>
      <w:r w:rsidR="00304756">
        <w:rPr>
          <w:sz w:val="28"/>
        </w:rPr>
        <w:t>ов</w:t>
      </w:r>
      <w:r w:rsidR="002771B6" w:rsidRPr="005F59F1">
        <w:rPr>
          <w:sz w:val="28"/>
        </w:rPr>
        <w:t xml:space="preserve"> в диспетчерскую службу – сделать </w:t>
      </w:r>
      <w:r>
        <w:rPr>
          <w:sz w:val="28"/>
        </w:rPr>
        <w:t>вызов</w:t>
      </w:r>
      <w:r w:rsidR="002771B6" w:rsidRPr="005F59F1">
        <w:rPr>
          <w:sz w:val="28"/>
        </w:rPr>
        <w:t xml:space="preserve"> может каждый человек по своему желанию, а не только клиенты частной клиники или люди</w:t>
      </w:r>
      <w:r w:rsidR="000C2A08" w:rsidRPr="009122E4">
        <w:rPr>
          <w:sz w:val="28"/>
        </w:rPr>
        <w:t>,</w:t>
      </w:r>
      <w:r w:rsidR="002771B6" w:rsidRPr="005F59F1">
        <w:rPr>
          <w:sz w:val="28"/>
        </w:rPr>
        <w:t xml:space="preserve"> пользующиеся страховым полисом. </w:t>
      </w:r>
    </w:p>
    <w:p w:rsidR="009C5355" w:rsidRPr="009122E4" w:rsidRDefault="007D02E6" w:rsidP="009122E4">
      <w:pPr>
        <w:pStyle w:val="a3"/>
        <w:spacing w:before="0" w:beforeAutospacing="0" w:after="0" w:afterAutospacing="0" w:line="360" w:lineRule="auto"/>
        <w:rPr>
          <w:sz w:val="28"/>
        </w:rPr>
      </w:pPr>
      <w:r w:rsidRPr="005F59F1">
        <w:rPr>
          <w:sz w:val="28"/>
        </w:rPr>
        <w:t>–</w:t>
      </w:r>
      <w:r w:rsidR="009C5355" w:rsidRPr="009122E4">
        <w:rPr>
          <w:sz w:val="28"/>
        </w:rPr>
        <w:t xml:space="preserve"> п</w:t>
      </w:r>
      <w:r w:rsidR="002771B6" w:rsidRPr="005F59F1">
        <w:rPr>
          <w:sz w:val="28"/>
        </w:rPr>
        <w:t>осле приема вызова на телефоне диспетчерской службы, на котором есть функция записи разговора, проводится первоначальная работа с пациентом</w:t>
      </w:r>
      <w:r w:rsidR="009C5355" w:rsidRPr="009122E4">
        <w:rPr>
          <w:sz w:val="28"/>
        </w:rPr>
        <w:t xml:space="preserve"> </w:t>
      </w:r>
      <w:r w:rsidRPr="005F59F1">
        <w:rPr>
          <w:sz w:val="28"/>
        </w:rPr>
        <w:t>–</w:t>
      </w:r>
      <w:r w:rsidR="009C5355" w:rsidRPr="009122E4">
        <w:rPr>
          <w:sz w:val="28"/>
        </w:rPr>
        <w:t xml:space="preserve"> </w:t>
      </w:r>
      <w:r w:rsidR="002771B6" w:rsidRPr="005F59F1">
        <w:rPr>
          <w:sz w:val="28"/>
        </w:rPr>
        <w:lastRenderedPageBreak/>
        <w:t xml:space="preserve">спрашивают симптомы и адрес, данные вносятся в журналы строгой отчетности </w:t>
      </w:r>
      <w:r>
        <w:rPr>
          <w:sz w:val="28"/>
        </w:rPr>
        <w:t xml:space="preserve"> </w:t>
      </w:r>
      <w:r w:rsidR="009122E4">
        <w:rPr>
          <w:sz w:val="28"/>
        </w:rPr>
        <w:t>(</w:t>
      </w:r>
      <w:r>
        <w:rPr>
          <w:sz w:val="28"/>
        </w:rPr>
        <w:t>а</w:t>
      </w:r>
      <w:r w:rsidR="002771B6" w:rsidRPr="005F59F1">
        <w:rPr>
          <w:sz w:val="28"/>
        </w:rPr>
        <w:t xml:space="preserve"> </w:t>
      </w:r>
      <w:r>
        <w:rPr>
          <w:sz w:val="28"/>
        </w:rPr>
        <w:t>позже,</w:t>
      </w:r>
      <w:r w:rsidR="002771B6" w:rsidRPr="005F59F1">
        <w:rPr>
          <w:sz w:val="28"/>
        </w:rPr>
        <w:t xml:space="preserve"> в специализированную компьютерную программу</w:t>
      </w:r>
      <w:r w:rsidR="009122E4">
        <w:rPr>
          <w:sz w:val="28"/>
        </w:rPr>
        <w:t>)</w:t>
      </w:r>
      <w:r w:rsidR="002771B6" w:rsidRPr="005F59F1">
        <w:rPr>
          <w:sz w:val="28"/>
        </w:rPr>
        <w:t xml:space="preserve">. </w:t>
      </w:r>
    </w:p>
    <w:p w:rsidR="009C5355" w:rsidRPr="009122E4" w:rsidRDefault="007D02E6" w:rsidP="009122E4">
      <w:pPr>
        <w:pStyle w:val="a3"/>
        <w:spacing w:before="0" w:beforeAutospacing="0" w:after="0" w:afterAutospacing="0" w:line="360" w:lineRule="auto"/>
        <w:rPr>
          <w:sz w:val="28"/>
        </w:rPr>
      </w:pPr>
      <w:r w:rsidRPr="005F59F1">
        <w:rPr>
          <w:sz w:val="28"/>
        </w:rPr>
        <w:t>–</w:t>
      </w:r>
      <w:r w:rsidR="009C5355" w:rsidRPr="009122E4">
        <w:rPr>
          <w:sz w:val="28"/>
        </w:rPr>
        <w:t xml:space="preserve"> о</w:t>
      </w:r>
      <w:r w:rsidR="002771B6" w:rsidRPr="005F59F1">
        <w:rPr>
          <w:sz w:val="28"/>
        </w:rPr>
        <w:t xml:space="preserve">плата </w:t>
      </w:r>
      <w:r w:rsidR="009122E4">
        <w:rPr>
          <w:sz w:val="28"/>
        </w:rPr>
        <w:t>происходит</w:t>
      </w:r>
      <w:r w:rsidR="002771B6" w:rsidRPr="005F59F1">
        <w:rPr>
          <w:sz w:val="28"/>
        </w:rPr>
        <w:t xml:space="preserve"> только после оказания медицинской помощи, так как сумма </w:t>
      </w:r>
      <w:r>
        <w:rPr>
          <w:sz w:val="28"/>
        </w:rPr>
        <w:t>счета</w:t>
      </w:r>
      <w:r w:rsidR="009C5355" w:rsidRPr="009122E4">
        <w:rPr>
          <w:sz w:val="28"/>
        </w:rPr>
        <w:t xml:space="preserve"> может постоянно изменяться из-</w:t>
      </w:r>
      <w:r w:rsidR="002771B6" w:rsidRPr="005F59F1">
        <w:rPr>
          <w:sz w:val="28"/>
        </w:rPr>
        <w:t xml:space="preserve">за применяемых препаратов. Необходимо учесть, что в стандартный пакет оказания услуг включены диагностика, </w:t>
      </w:r>
      <w:r w:rsidR="009C5355" w:rsidRPr="009122E4">
        <w:rPr>
          <w:sz w:val="28"/>
        </w:rPr>
        <w:t>а так</w:t>
      </w:r>
      <w:r w:rsidR="002771B6" w:rsidRPr="005F59F1">
        <w:rPr>
          <w:sz w:val="28"/>
        </w:rPr>
        <w:t xml:space="preserve">же кардиограмма. </w:t>
      </w:r>
    </w:p>
    <w:p w:rsidR="009C5355" w:rsidRPr="009122E4" w:rsidRDefault="007D02E6" w:rsidP="009122E4">
      <w:pPr>
        <w:pStyle w:val="a3"/>
        <w:spacing w:before="0" w:beforeAutospacing="0" w:after="0" w:afterAutospacing="0" w:line="360" w:lineRule="auto"/>
        <w:rPr>
          <w:sz w:val="28"/>
        </w:rPr>
      </w:pPr>
      <w:r w:rsidRPr="005F59F1">
        <w:rPr>
          <w:sz w:val="28"/>
        </w:rPr>
        <w:t>–</w:t>
      </w:r>
      <w:r w:rsidR="009C5355" w:rsidRPr="009122E4">
        <w:rPr>
          <w:sz w:val="28"/>
        </w:rPr>
        <w:t xml:space="preserve"> п</w:t>
      </w:r>
      <w:r w:rsidR="002771B6" w:rsidRPr="005F59F1">
        <w:rPr>
          <w:sz w:val="28"/>
        </w:rPr>
        <w:t>осле того</w:t>
      </w:r>
      <w:r w:rsidR="009C5355" w:rsidRPr="009122E4">
        <w:rPr>
          <w:sz w:val="28"/>
        </w:rPr>
        <w:t xml:space="preserve">, </w:t>
      </w:r>
      <w:r w:rsidR="002771B6" w:rsidRPr="005F59F1">
        <w:rPr>
          <w:sz w:val="28"/>
        </w:rPr>
        <w:t xml:space="preserve"> как пациенту будет оказана помощь, он направ</w:t>
      </w:r>
      <w:r w:rsidR="009C5355" w:rsidRPr="009122E4">
        <w:rPr>
          <w:sz w:val="28"/>
        </w:rPr>
        <w:t>ляет</w:t>
      </w:r>
      <w:r w:rsidR="002771B6" w:rsidRPr="005F59F1">
        <w:rPr>
          <w:sz w:val="28"/>
        </w:rPr>
        <w:t xml:space="preserve">ся в стационар с учетом показаний. Как правило, </w:t>
      </w:r>
      <w:r w:rsidR="00E3257C">
        <w:rPr>
          <w:sz w:val="28"/>
        </w:rPr>
        <w:t xml:space="preserve">пациенты, находящиеся в критическом состоянии или </w:t>
      </w:r>
      <w:r w:rsidR="002771B6" w:rsidRPr="005F59F1">
        <w:rPr>
          <w:sz w:val="28"/>
        </w:rPr>
        <w:t>без сознания</w:t>
      </w:r>
      <w:r w:rsidR="00E3257C">
        <w:rPr>
          <w:sz w:val="28"/>
        </w:rPr>
        <w:t>,</w:t>
      </w:r>
      <w:r w:rsidR="002771B6" w:rsidRPr="005F59F1">
        <w:rPr>
          <w:sz w:val="28"/>
        </w:rPr>
        <w:t xml:space="preserve"> направляются в учреждения неотложной помощи и в специальные отделения</w:t>
      </w:r>
      <w:r w:rsidR="009C5355" w:rsidRPr="009122E4">
        <w:rPr>
          <w:sz w:val="28"/>
        </w:rPr>
        <w:t>, а</w:t>
      </w:r>
      <w:r w:rsidR="002771B6" w:rsidRPr="005F59F1">
        <w:rPr>
          <w:sz w:val="28"/>
        </w:rPr>
        <w:t xml:space="preserve"> больные с хроническими заболеваниями могут выбирать между государственной медициной и частной клиникой. В случае использования клиентом страховой медицины, в сертификате обычно указано желаемое место, в котором хочет госпитализироваться клиент. Даже если пациент будет находиться в бессознательном состоянии</w:t>
      </w:r>
      <w:r w:rsidR="002771B6" w:rsidRPr="009122E4">
        <w:rPr>
          <w:sz w:val="28"/>
        </w:rPr>
        <w:t>,</w:t>
      </w:r>
      <w:r w:rsidR="002771B6" w:rsidRPr="005F59F1">
        <w:rPr>
          <w:sz w:val="28"/>
        </w:rPr>
        <w:t xml:space="preserve"> таким образом </w:t>
      </w:r>
      <w:r w:rsidR="009C5355" w:rsidRPr="005F59F1">
        <w:rPr>
          <w:sz w:val="28"/>
        </w:rPr>
        <w:t>можно</w:t>
      </w:r>
      <w:r w:rsidR="009C5355" w:rsidRPr="009122E4">
        <w:rPr>
          <w:sz w:val="28"/>
        </w:rPr>
        <w:t xml:space="preserve"> </w:t>
      </w:r>
      <w:r w:rsidR="002771B6" w:rsidRPr="005F59F1">
        <w:rPr>
          <w:sz w:val="28"/>
        </w:rPr>
        <w:t xml:space="preserve">легко сориентироваться. </w:t>
      </w:r>
    </w:p>
    <w:p w:rsidR="00E3257C" w:rsidRDefault="007D02E6" w:rsidP="00E3257C">
      <w:pPr>
        <w:pStyle w:val="a3"/>
        <w:spacing w:before="0" w:beforeAutospacing="0" w:after="0" w:afterAutospacing="0" w:line="360" w:lineRule="auto"/>
        <w:rPr>
          <w:sz w:val="28"/>
          <w:szCs w:val="20"/>
        </w:rPr>
      </w:pPr>
      <w:r w:rsidRPr="005F59F1">
        <w:rPr>
          <w:sz w:val="28"/>
        </w:rPr>
        <w:t>–</w:t>
      </w:r>
      <w:r w:rsidR="009C5355" w:rsidRPr="009122E4">
        <w:rPr>
          <w:sz w:val="28"/>
        </w:rPr>
        <w:t xml:space="preserve"> в</w:t>
      </w:r>
      <w:r w:rsidR="002771B6" w:rsidRPr="005F59F1">
        <w:rPr>
          <w:sz w:val="28"/>
        </w:rPr>
        <w:t xml:space="preserve"> приемном отделении </w:t>
      </w:r>
      <w:r w:rsidR="009C5355" w:rsidRPr="005F59F1">
        <w:rPr>
          <w:sz w:val="28"/>
        </w:rPr>
        <w:t>в маршрутном листе</w:t>
      </w:r>
      <w:r w:rsidR="009C5355" w:rsidRPr="009122E4">
        <w:rPr>
          <w:sz w:val="28"/>
        </w:rPr>
        <w:t xml:space="preserve"> </w:t>
      </w:r>
      <w:r w:rsidR="002771B6" w:rsidRPr="005F59F1">
        <w:rPr>
          <w:sz w:val="28"/>
        </w:rPr>
        <w:t>обязательно указывается время прибытия экипажа</w:t>
      </w:r>
      <w:r w:rsidR="009C5355" w:rsidRPr="009122E4">
        <w:rPr>
          <w:sz w:val="28"/>
        </w:rPr>
        <w:t>, так</w:t>
      </w:r>
      <w:r w:rsidR="002771B6" w:rsidRPr="005F59F1">
        <w:rPr>
          <w:sz w:val="28"/>
        </w:rPr>
        <w:t>же там указывается предварительный диагноз и ставит</w:t>
      </w:r>
      <w:r w:rsidR="002771B6" w:rsidRPr="009122E4">
        <w:rPr>
          <w:sz w:val="28"/>
        </w:rPr>
        <w:t>ся</w:t>
      </w:r>
      <w:r w:rsidR="002771B6" w:rsidRPr="005F59F1">
        <w:rPr>
          <w:sz w:val="28"/>
        </w:rPr>
        <w:t xml:space="preserve"> роспись о принятии больного в стационаре. На эт</w:t>
      </w:r>
      <w:r w:rsidR="009C5355" w:rsidRPr="009122E4">
        <w:rPr>
          <w:sz w:val="28"/>
        </w:rPr>
        <w:t>ом</w:t>
      </w:r>
      <w:r w:rsidR="002771B6" w:rsidRPr="005F59F1">
        <w:rPr>
          <w:sz w:val="28"/>
        </w:rPr>
        <w:t xml:space="preserve"> отношения между больничным учреждением и частной скорой заканчиваются</w:t>
      </w:r>
      <w:r w:rsidR="00E3257C">
        <w:rPr>
          <w:sz w:val="28"/>
        </w:rPr>
        <w:t>,</w:t>
      </w:r>
      <w:r w:rsidR="009122E4" w:rsidRPr="009122E4">
        <w:rPr>
          <w:sz w:val="28"/>
        </w:rPr>
        <w:t xml:space="preserve"> и она </w:t>
      </w:r>
      <w:r w:rsidR="002771B6" w:rsidRPr="005F59F1">
        <w:rPr>
          <w:sz w:val="28"/>
        </w:rPr>
        <w:t>не несет ответственности после того, как пациент был передан в медицинское учреждение.</w:t>
      </w:r>
      <w:r w:rsidR="002771B6" w:rsidRPr="005F59F1">
        <w:br/>
      </w:r>
      <w:r w:rsidR="00E3257C">
        <w:rPr>
          <w:sz w:val="28"/>
          <w:szCs w:val="20"/>
        </w:rPr>
        <w:t xml:space="preserve">  </w:t>
      </w:r>
      <w:r>
        <w:rPr>
          <w:sz w:val="28"/>
          <w:szCs w:val="20"/>
        </w:rPr>
        <w:t xml:space="preserve"> </w:t>
      </w:r>
    </w:p>
    <w:p w:rsidR="00BA4BA1" w:rsidRPr="00BE12CE" w:rsidRDefault="00E3257C" w:rsidP="00E3257C">
      <w:pPr>
        <w:pStyle w:val="a3"/>
        <w:spacing w:before="0" w:beforeAutospacing="0" w:after="0" w:afterAutospacing="0" w:line="360" w:lineRule="auto"/>
        <w:rPr>
          <w:sz w:val="28"/>
          <w:szCs w:val="20"/>
        </w:rPr>
      </w:pPr>
      <w:r>
        <w:rPr>
          <w:sz w:val="28"/>
          <w:szCs w:val="20"/>
        </w:rPr>
        <w:t xml:space="preserve">   </w:t>
      </w:r>
      <w:r w:rsidR="00BA4BA1" w:rsidRPr="00BE12CE">
        <w:rPr>
          <w:sz w:val="28"/>
          <w:szCs w:val="20"/>
        </w:rPr>
        <w:t xml:space="preserve">Все административные помещения предприятия </w:t>
      </w:r>
      <w:r w:rsidR="00BA4BA1" w:rsidRPr="00BE12CE">
        <w:rPr>
          <w:sz w:val="28"/>
          <w:szCs w:val="28"/>
        </w:rPr>
        <w:t>ООО «Медик – ТМ»,</w:t>
      </w:r>
      <w:r w:rsidR="00BA4BA1" w:rsidRPr="00BE12CE">
        <w:rPr>
          <w:sz w:val="28"/>
          <w:szCs w:val="20"/>
        </w:rPr>
        <w:t xml:space="preserve"> с целью оптимизации работы служащих, оснащены компьютерами. Это позволяет вести </w:t>
      </w:r>
      <w:r w:rsidR="009C3D98" w:rsidRPr="00BE12CE">
        <w:rPr>
          <w:sz w:val="28"/>
          <w:szCs w:val="20"/>
        </w:rPr>
        <w:t xml:space="preserve">документирование работы </w:t>
      </w:r>
      <w:r w:rsidR="009C3D98" w:rsidRPr="00BE12CE">
        <w:rPr>
          <w:sz w:val="28"/>
          <w:szCs w:val="28"/>
        </w:rPr>
        <w:t xml:space="preserve">медицинских бригад,  </w:t>
      </w:r>
      <w:r w:rsidR="00BA4BA1" w:rsidRPr="00BE12CE">
        <w:rPr>
          <w:sz w:val="28"/>
          <w:szCs w:val="20"/>
        </w:rPr>
        <w:t>учет поставок</w:t>
      </w:r>
      <w:r w:rsidR="009C3D98" w:rsidRPr="00BE12CE">
        <w:rPr>
          <w:sz w:val="28"/>
          <w:szCs w:val="20"/>
        </w:rPr>
        <w:t xml:space="preserve"> и расхода медицинских препаратов и оборудования, бухгалтерский учет, базу данных по эксплуатации автотранспорта, кадровый учет</w:t>
      </w:r>
      <w:r w:rsidR="00BA4BA1" w:rsidRPr="00BE12CE">
        <w:rPr>
          <w:sz w:val="28"/>
          <w:szCs w:val="20"/>
        </w:rPr>
        <w:t xml:space="preserve"> </w:t>
      </w:r>
      <w:r w:rsidR="009C3D98" w:rsidRPr="00BE12CE">
        <w:rPr>
          <w:sz w:val="28"/>
          <w:szCs w:val="20"/>
        </w:rPr>
        <w:t>и т.д.</w:t>
      </w:r>
    </w:p>
    <w:p w:rsidR="00E3257C" w:rsidRDefault="00BA4BA1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Компьютеры директора, </w:t>
      </w:r>
      <w:r w:rsidR="00304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диспетчерской,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организационно-методического отдела, отдела статистики и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архива предприятия </w:t>
      </w:r>
      <w:r w:rsidR="002B494D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объединены в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сеть, которая обеспечивает </w:t>
      </w:r>
      <w:r w:rsidR="00304756"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обмен информацией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между </w:t>
      </w:r>
      <w:r w:rsidR="00304756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подразделениями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9C3D98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Сеть и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меет выход в </w:t>
      </w:r>
      <w:r w:rsidR="0078042E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нтернет, который необходим для </w:t>
      </w:r>
      <w:r w:rsidR="002B494D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приема заказов от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D98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клиентов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B494D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поиска 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поставщиков </w:t>
      </w:r>
      <w:r w:rsidR="002B494D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медицинского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оборудования,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комплектующих,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лекарств, 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также размещения реклам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ной продукции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. Предприятие имеет официальный сайт</w:t>
      </w:r>
      <w:bookmarkStart w:id="1" w:name="_Hlt49837538"/>
      <w:bookmarkEnd w:id="1"/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3D03A9" w:rsidRDefault="00E3257C" w:rsidP="005508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Д</w:t>
      </w:r>
      <w:r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испетчерская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нимающая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заказ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оказание медицинской помощи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координирующая 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аботу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выездны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бригад</w:t>
      </w:r>
      <w:r w:rsidR="00BF7F5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</w:t>
      </w:r>
      <w:r w:rsidR="00BF7F5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средствами радиосвязи и телефонной связи. В диспетчерской осуществляется круглосуточное дежурство. </w:t>
      </w:r>
      <w:r w:rsidR="007D0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Заказы от клиентов принимаются по мобильн</w:t>
      </w:r>
      <w:r w:rsidR="00BF7F5D">
        <w:rPr>
          <w:rFonts w:ascii="Times New Roman" w:eastAsia="Times New Roman" w:hAnsi="Times New Roman" w:cs="Times New Roman"/>
          <w:sz w:val="28"/>
          <w:szCs w:val="20"/>
          <w:lang w:eastAsia="ru-RU"/>
        </w:rPr>
        <w:t>ым и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стационарн</w:t>
      </w:r>
      <w:r w:rsidR="00BF7F5D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F7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линиям телефонной 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связи, а также через </w:t>
      </w:r>
      <w:r w:rsidR="0078042E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420A2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>нтернет.</w:t>
      </w:r>
      <w:r w:rsidR="002B494D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D03A9" w:rsidRDefault="003D03A9" w:rsidP="003D03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5089C" w:rsidRPr="003D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Диспетчерская имеет 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автоматизированные рабочие места, компьютерную систему управления</w:t>
      </w:r>
      <w:r w:rsidRPr="003D03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выполняет следующие основные функции:</w:t>
      </w:r>
    </w:p>
    <w:p w:rsidR="0055089C" w:rsidRPr="0055089C" w:rsidRDefault="007D02E6" w:rsidP="003D03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 вызовов с обязательной записью диалога на электронный носитель, подлежащий хранению 6 мес</w:t>
      </w:r>
      <w:r w:rsidR="003D03A9">
        <w:rPr>
          <w:rFonts w:ascii="Times New Roman" w:eastAsia="Times New Roman" w:hAnsi="Times New Roman" w:cs="Times New Roman"/>
          <w:sz w:val="28"/>
          <w:szCs w:val="24"/>
          <w:lang w:eastAsia="ru-RU"/>
        </w:rPr>
        <w:t>яцев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5089C" w:rsidRPr="0055089C" w:rsidRDefault="007D02E6" w:rsidP="003D03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сортировк</w:t>
      </w:r>
      <w:r w:rsidR="003D03A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вызовов по срочности и своевременн</w:t>
      </w:r>
      <w:r w:rsidR="003D03A9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передач</w:t>
      </w:r>
      <w:r w:rsidR="003D03A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их выездным бригадам;</w:t>
      </w:r>
    </w:p>
    <w:p w:rsidR="0055089C" w:rsidRPr="0055089C" w:rsidRDefault="007D02E6" w:rsidP="003D03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осуществление контроля над своевременной доставкой больных, рожениц, пострадавших в приемные отделения соответствующих стационаров;</w:t>
      </w:r>
    </w:p>
    <w:p w:rsidR="00930ADC" w:rsidRDefault="007D02E6" w:rsidP="003D03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сбор оперативной статистической информации, </w:t>
      </w:r>
      <w:r w:rsid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>ее передачу в отдел статистики;</w:t>
      </w:r>
    </w:p>
    <w:p w:rsidR="0055089C" w:rsidRPr="0055089C" w:rsidRDefault="007D02E6" w:rsidP="003D03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взаимодействия с УВД, ГИБДД, управлением по чрезвычайным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>ситуациям и другими оперативными службами.</w:t>
      </w:r>
    </w:p>
    <w:p w:rsidR="0055089C" w:rsidRDefault="003D03A9" w:rsidP="003D03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Дежурный </w:t>
      </w:r>
      <w:r w:rsidRPr="003D03A9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персонал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 знать топографию города</w:t>
      </w:r>
      <w:r w:rsidRPr="003D03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5089C"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дислокацию учреждений здравоохранения, места нахождения потенциально опасных объектов, алгоритм приема вызовов.</w:t>
      </w:r>
    </w:p>
    <w:p w:rsidR="00E6233F" w:rsidRPr="00930ADC" w:rsidRDefault="00E6233F" w:rsidP="00E623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формы первичной учетной медицинской документации предприятия:</w:t>
      </w:r>
    </w:p>
    <w:p w:rsidR="00E6233F" w:rsidRPr="00930ADC" w:rsidRDefault="004131C3" w:rsidP="00E623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E6233F" w:rsidRP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Журнал записи вызовов скорой медицинской помощи, ф. 109/у;</w:t>
      </w:r>
    </w:p>
    <w:p w:rsidR="00E6233F" w:rsidRPr="00930ADC" w:rsidRDefault="004131C3" w:rsidP="00E623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E6233F" w:rsidRP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Карта вызова скорой медицинской помощи, ф. 110/у;</w:t>
      </w:r>
    </w:p>
    <w:p w:rsidR="00E6233F" w:rsidRPr="00930ADC" w:rsidRDefault="004131C3" w:rsidP="00E623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lastRenderedPageBreak/>
        <w:t>–</w:t>
      </w:r>
      <w:r w:rsidR="00E6233F" w:rsidRP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Журнал регистрации приема вызовов и их выполнения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специалистами</w:t>
      </w:r>
      <w:r w:rsidR="00E6233F" w:rsidRP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экстренной и планово-консультативной помощи, ф. 117/у;</w:t>
      </w:r>
    </w:p>
    <w:p w:rsidR="00E6233F" w:rsidRPr="00930ADC" w:rsidRDefault="004131C3" w:rsidP="00E623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E6233F" w:rsidRP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Задание врачу-консультанту, ф. 119/у;</w:t>
      </w:r>
    </w:p>
    <w:p w:rsidR="00E6233F" w:rsidRDefault="004131C3" w:rsidP="00E623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9F1">
        <w:rPr>
          <w:sz w:val="28"/>
        </w:rPr>
        <w:t>–</w:t>
      </w:r>
      <w:r w:rsidR="00E6233F" w:rsidRPr="00930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Журнал регистрации плановых выездов, ф. 120/у.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A4ED0" w:rsidRPr="006A4ED0" w:rsidRDefault="006A4ED0" w:rsidP="006A4E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4ED0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статистики </w:t>
      </w:r>
      <w:r w:rsidRPr="006A4ED0">
        <w:rPr>
          <w:rFonts w:ascii="Times New Roman" w:eastAsia="Times New Roman" w:hAnsi="Times New Roman" w:cs="Times New Roman"/>
          <w:sz w:val="28"/>
          <w:szCs w:val="24"/>
          <w:lang w:eastAsia="ru-RU"/>
        </w:rPr>
        <w:t>вычисляет основные статистические показатели</w:t>
      </w:r>
      <w:r w:rsidR="008F1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8F1484" w:rsidRPr="008F1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F1484" w:rsidRPr="006A4ED0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анализирует</w:t>
      </w:r>
      <w:r w:rsidR="008F1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критерии, по которым оценивается деятельность предприятия</w:t>
      </w:r>
      <w:r w:rsidRPr="006A4ED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6233F" w:rsidRPr="00E6233F" w:rsidRDefault="004131C3" w:rsidP="00E6233F">
      <w:pPr>
        <w:pStyle w:val="a3"/>
        <w:spacing w:line="360" w:lineRule="auto"/>
        <w:rPr>
          <w:sz w:val="28"/>
        </w:rPr>
      </w:pPr>
      <w:r w:rsidRPr="005F59F1">
        <w:rPr>
          <w:sz w:val="28"/>
        </w:rPr>
        <w:t>–</w:t>
      </w:r>
      <w:r w:rsidR="00E6233F" w:rsidRPr="00E6233F">
        <w:rPr>
          <w:sz w:val="28"/>
        </w:rPr>
        <w:t xml:space="preserve">  Своевременность выездов бригад = число выездов бригад в течение 4 мин с момента поступления вызова / общее число вызовов скорой помощи *100 </w:t>
      </w:r>
      <w:r w:rsidR="00E6233F" w:rsidRPr="00E6233F">
        <w:rPr>
          <w:b/>
          <w:sz w:val="28"/>
        </w:rPr>
        <w:t>(не менее 99,0%)</w:t>
      </w:r>
      <w:r w:rsidR="00E6233F" w:rsidRPr="00E6233F">
        <w:rPr>
          <w:sz w:val="28"/>
        </w:rPr>
        <w:t>;</w:t>
      </w:r>
    </w:p>
    <w:p w:rsidR="00E6233F" w:rsidRPr="00E6233F" w:rsidRDefault="004131C3" w:rsidP="00E6233F">
      <w:pPr>
        <w:pStyle w:val="a3"/>
        <w:spacing w:line="360" w:lineRule="auto"/>
        <w:rPr>
          <w:sz w:val="28"/>
        </w:rPr>
      </w:pPr>
      <w:r w:rsidRPr="005F59F1">
        <w:rPr>
          <w:sz w:val="28"/>
        </w:rPr>
        <w:t>–</w:t>
      </w:r>
      <w:r w:rsidR="00E6233F" w:rsidRPr="00E6233F">
        <w:rPr>
          <w:sz w:val="28"/>
        </w:rPr>
        <w:t xml:space="preserve"> Расхождение диагнозов скорой помощи и стационаров = число случаев расхождения диагнозов скорой помощи и стационаров / общее число госпитализированных больных из числа доставленных в стационары*100 </w:t>
      </w:r>
      <w:proofErr w:type="gramStart"/>
      <w:r w:rsidR="00E6233F" w:rsidRPr="00E6233F">
        <w:rPr>
          <w:b/>
          <w:sz w:val="28"/>
        </w:rPr>
        <w:t>( не</w:t>
      </w:r>
      <w:proofErr w:type="gramEnd"/>
      <w:r w:rsidR="00E6233F" w:rsidRPr="00E6233F">
        <w:rPr>
          <w:b/>
          <w:sz w:val="28"/>
        </w:rPr>
        <w:t xml:space="preserve"> более 5,0%)</w:t>
      </w:r>
      <w:r w:rsidR="00E6233F" w:rsidRPr="00E6233F">
        <w:rPr>
          <w:sz w:val="28"/>
        </w:rPr>
        <w:t>;</w:t>
      </w:r>
    </w:p>
    <w:p w:rsidR="00E6233F" w:rsidRPr="00E6233F" w:rsidRDefault="004131C3" w:rsidP="00E6233F">
      <w:pPr>
        <w:pStyle w:val="a3"/>
        <w:spacing w:line="360" w:lineRule="auto"/>
        <w:rPr>
          <w:sz w:val="28"/>
        </w:rPr>
      </w:pPr>
      <w:r w:rsidRPr="005F59F1">
        <w:rPr>
          <w:sz w:val="28"/>
        </w:rPr>
        <w:t>–</w:t>
      </w:r>
      <w:r w:rsidR="00E6233F" w:rsidRPr="00E6233F">
        <w:rPr>
          <w:sz w:val="28"/>
        </w:rPr>
        <w:t xml:space="preserve"> Удельный вес успешных реанимаций = число успешных реанимаций, </w:t>
      </w:r>
      <w:r>
        <w:rPr>
          <w:sz w:val="28"/>
        </w:rPr>
        <w:t xml:space="preserve"> </w:t>
      </w:r>
      <w:r w:rsidR="00E6233F" w:rsidRPr="00E6233F">
        <w:rPr>
          <w:sz w:val="28"/>
        </w:rPr>
        <w:t xml:space="preserve">выполненных бригадами скорой помощи / общее число реанимаций, выполненных бригадами скорой помощи *100 </w:t>
      </w:r>
      <w:r w:rsidR="00E6233F" w:rsidRPr="00E6233F">
        <w:rPr>
          <w:b/>
          <w:sz w:val="28"/>
        </w:rPr>
        <w:t>(не менее 10,0%)</w:t>
      </w:r>
      <w:r w:rsidR="00E6233F" w:rsidRPr="00E6233F">
        <w:rPr>
          <w:sz w:val="28"/>
        </w:rPr>
        <w:t>;</w:t>
      </w:r>
    </w:p>
    <w:p w:rsidR="00E6233F" w:rsidRDefault="004131C3" w:rsidP="00E6233F">
      <w:pPr>
        <w:pStyle w:val="a3"/>
        <w:spacing w:line="360" w:lineRule="auto"/>
        <w:rPr>
          <w:sz w:val="28"/>
        </w:rPr>
      </w:pPr>
      <w:r w:rsidRPr="005F59F1">
        <w:rPr>
          <w:sz w:val="28"/>
        </w:rPr>
        <w:t>–</w:t>
      </w:r>
      <w:r w:rsidR="00E6233F" w:rsidRPr="00E6233F">
        <w:rPr>
          <w:sz w:val="28"/>
        </w:rPr>
        <w:t xml:space="preserve"> Удельный вес летальных исходов = число летальных исходов в присутствии бригад скорой помощи / общее число вызовов скорой помощи *100 </w:t>
      </w:r>
      <w:proofErr w:type="gramStart"/>
      <w:r w:rsidR="00E6233F" w:rsidRPr="00E6233F">
        <w:rPr>
          <w:b/>
          <w:sz w:val="28"/>
        </w:rPr>
        <w:t>( не</w:t>
      </w:r>
      <w:proofErr w:type="gramEnd"/>
      <w:r w:rsidR="00E6233F" w:rsidRPr="00E6233F">
        <w:rPr>
          <w:b/>
          <w:sz w:val="28"/>
        </w:rPr>
        <w:t xml:space="preserve"> более 0,05%)</w:t>
      </w:r>
      <w:r w:rsidR="00E6233F" w:rsidRPr="00E6233F">
        <w:rPr>
          <w:sz w:val="28"/>
        </w:rPr>
        <w:t>.</w:t>
      </w:r>
    </w:p>
    <w:p w:rsidR="008F1484" w:rsidRPr="0055089C" w:rsidRDefault="008F1484" w:rsidP="008F148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также проводит</w:t>
      </w:r>
      <w:r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550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ежедневных сводок для руководства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предприятия.</w:t>
      </w:r>
    </w:p>
    <w:p w:rsidR="008F1484" w:rsidRPr="00E6233F" w:rsidRDefault="008F1484" w:rsidP="00E6233F">
      <w:pPr>
        <w:pStyle w:val="a3"/>
        <w:spacing w:line="360" w:lineRule="auto"/>
        <w:rPr>
          <w:sz w:val="28"/>
        </w:rPr>
      </w:pPr>
    </w:p>
    <w:p w:rsidR="00E6233F" w:rsidRPr="00930ADC" w:rsidRDefault="00E6233F" w:rsidP="00930A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4ED0" w:rsidRPr="006A4ED0" w:rsidRDefault="006A4ED0" w:rsidP="006A4E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4E3A" w:rsidRPr="00BE12CE" w:rsidRDefault="007B4E3A" w:rsidP="00DE73CA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BE12CE">
        <w:rPr>
          <w:b/>
          <w:sz w:val="36"/>
          <w:szCs w:val="36"/>
        </w:rPr>
        <w:lastRenderedPageBreak/>
        <w:t>4. Характеристика основного рабочего места магистранта</w:t>
      </w:r>
    </w:p>
    <w:p w:rsidR="002B494D" w:rsidRPr="00BE12CE" w:rsidRDefault="002B494D" w:rsidP="00DE73C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494D" w:rsidRPr="00BE12CE" w:rsidRDefault="002B494D" w:rsidP="00DE73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hAnsi="Times New Roman" w:cs="Times New Roman"/>
          <w:sz w:val="28"/>
          <w:szCs w:val="28"/>
        </w:rPr>
        <w:t xml:space="preserve">   Поскольку, практика проходила по программе </w:t>
      </w:r>
      <w:r w:rsidR="00304756">
        <w:rPr>
          <w:rFonts w:ascii="Times New Roman" w:hAnsi="Times New Roman" w:cs="Times New Roman"/>
          <w:sz w:val="28"/>
          <w:szCs w:val="28"/>
        </w:rPr>
        <w:t>«</w:t>
      </w:r>
      <w:r w:rsidR="0030475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 корпоративное управление</w:t>
      </w:r>
      <w:r w:rsidR="003047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094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основным рабочим местом магистранта являлся организационно-методический отдел </w:t>
      </w:r>
      <w:r w:rsidR="00B10941" w:rsidRPr="00BE1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предприятия </w:t>
      </w:r>
      <w:r w:rsidR="00B1094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ТМ».</w:t>
      </w:r>
    </w:p>
    <w:p w:rsidR="0078042E" w:rsidRPr="00BE12CE" w:rsidRDefault="00B10941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Отдел выполняет административное управление</w:t>
      </w:r>
      <w:r w:rsidRPr="00BE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предприятием, обеспечивает кадровый учет,</w:t>
      </w:r>
      <w:r w:rsidR="0078042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</w:t>
      </w:r>
      <w:r w:rsidR="0078042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хническое обеспечение, планирование 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</w:t>
      </w:r>
      <w:r w:rsidR="0078042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="0078042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78042E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ю работы вспомогательных служб.</w:t>
      </w:r>
    </w:p>
    <w:p w:rsidR="0078042E" w:rsidRPr="00BE12CE" w:rsidRDefault="0078042E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же, отдел отвечает за маркетинговую деятельность предприятия.</w:t>
      </w:r>
    </w:p>
    <w:p w:rsidR="00C3367C" w:rsidRDefault="0078042E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Отдел оснащен компьютерами, объединенными в корпоративную сеть предприятия с выходом в интернет. В отделе имеется копировальная и множительная техника, позволяющая выпускать </w:t>
      </w:r>
      <w:r w:rsidR="005E71E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документы, а так же создавать печатную рекламную продукцию.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67C" w:rsidRDefault="00C3367C" w:rsidP="00C336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3367C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интегрированной автоматизации управленческого, бухгалтерского, налогового, кадрового, складского, производственного учета, расчета заработной платы и управления персоналом, на предприятии используется универсальная программа «</w:t>
      </w:r>
      <w:r w:rsidRPr="00C34D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1С</w:t>
      </w:r>
      <w:r w:rsidR="00C34D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 w:rsidRPr="00C34D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Комплексная автоматизация</w:t>
      </w:r>
      <w:r w:rsidRPr="00C3367C">
        <w:rPr>
          <w:rFonts w:ascii="Times New Roman" w:eastAsia="Times New Roman" w:hAnsi="Times New Roman" w:cs="Times New Roman"/>
          <w:sz w:val="28"/>
          <w:szCs w:val="24"/>
          <w:lang w:eastAsia="ru-RU"/>
        </w:rPr>
        <w:t>», специально сконфигурированная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ТМ».</w:t>
      </w:r>
      <w:r w:rsidRPr="0012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67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Данная конфигурация по</w:t>
      </w:r>
      <w:r w:rsid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зволила</w:t>
      </w:r>
      <w:r w:rsidRPr="00C33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выстроить целостную базу данных. На основании ее базируется автоматизация управленческого учета</w:t>
      </w:r>
      <w:r w:rsid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, система принятия управленческих решений</w:t>
      </w:r>
      <w:r w:rsidRPr="00C33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C0275" w:rsidRPr="00C3367C" w:rsidRDefault="005C0275" w:rsidP="00C336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этом, </w:t>
      </w:r>
      <w:r w:rsidR="006008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реализуются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следующие задачи:</w:t>
      </w:r>
    </w:p>
    <w:p w:rsidR="00C3367C" w:rsidRPr="006D5B42" w:rsidRDefault="00C3367C" w:rsidP="005C0275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Мониторинг и анализ эффективности для руководител</w:t>
      </w:r>
      <w:r w:rsidR="00C34D60"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C3367C" w:rsidRPr="005C0275" w:rsidRDefault="005C0275" w:rsidP="005C02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«Монитор эффективности» позволяет руководителю </w:t>
      </w:r>
      <w:r w:rsidR="00C34D60"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предприятия</w:t>
      </w:r>
      <w:r w:rsidR="00C3367C"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охватить «всё одним взглядом» — с помощью ключевых показателей эффективности (KPI), которые рассчитываются на основе заданной информации.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Имеется базовый </w:t>
      </w:r>
      <w:r w:rsidR="00C3367C"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набор из 50-ти показателей KPI. Возможна быстрая разработка новых показателей.</w:t>
      </w:r>
    </w:p>
    <w:p w:rsidR="00C3367C" w:rsidRPr="005C0275" w:rsidRDefault="005C0275" w:rsidP="005C027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5C027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lastRenderedPageBreak/>
        <w:t>Рук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оводителю информация предоставляется в виде отчета, который позволяет</w:t>
      </w:r>
      <w:r w:rsidR="00C3367C" w:rsidRPr="005C027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:</w:t>
      </w:r>
    </w:p>
    <w:p w:rsidR="00C3367C" w:rsidRPr="005C0275" w:rsidRDefault="00C3367C" w:rsidP="005C027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охватить весь бизнес "одним взглядом";</w:t>
      </w:r>
    </w:p>
    <w:p w:rsidR="00C3367C" w:rsidRPr="005C0275" w:rsidRDefault="00C3367C" w:rsidP="005C027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своевременно выявить отклонения от плана, негативную динамику, точки роста;</w:t>
      </w:r>
    </w:p>
    <w:p w:rsidR="00C3367C" w:rsidRPr="005C0275" w:rsidRDefault="00C3367C" w:rsidP="005C027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уточнить предоставляемую информацию;</w:t>
      </w:r>
    </w:p>
    <w:p w:rsidR="00C3367C" w:rsidRPr="005C0275" w:rsidRDefault="00C3367C" w:rsidP="005C027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использовать комплект показателей эффективности, </w:t>
      </w:r>
      <w:r w:rsid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имеющийся</w:t>
      </w:r>
      <w:r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баз</w:t>
      </w:r>
      <w:r w:rsidR="00C34D60"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овой конфигурации</w:t>
      </w:r>
      <w:r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3367C" w:rsidRPr="005C0275" w:rsidRDefault="00026B63" w:rsidP="005C027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необходимости, </w:t>
      </w:r>
      <w:r w:rsidR="00C3367C"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быстро разрабатывать новые показатели эффективности;</w:t>
      </w:r>
    </w:p>
    <w:p w:rsidR="00C3367C" w:rsidRPr="005C0275" w:rsidRDefault="00C3367C" w:rsidP="005C027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настроить несколько вариантов отчета по видам деятельности или по участкам ответственности руководителей </w:t>
      </w:r>
      <w:r w:rsidR="00C34D60"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подразделений</w:t>
      </w:r>
      <w:r w:rsidRPr="005C027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3367C" w:rsidRPr="006D5B42" w:rsidRDefault="00C3367C" w:rsidP="006008FA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D5B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Управление поставками и запасами</w:t>
      </w:r>
      <w:r w:rsidR="000D31CF" w:rsidRPr="006D5B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3367C" w:rsidRPr="006008FA" w:rsidRDefault="00026B63" w:rsidP="006008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Материальные потоки являются 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неотъемлемой частью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хозяйственной деятельности предприятия. Рациональное управление материальными ценностями, минимизация складских запасов в сочетании с гарантированным обеспечением хозяйственной деятельности  являются залогом эффективной </w:t>
      </w:r>
      <w:r w:rsid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предприятия.  Использование функционала управления запасами позволяет эффективно организовать складское хозяйство, 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позволяет вести 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детальный оперативный учет 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запасов 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материалов, 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оборудования, лекарственных препаратов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3367C" w:rsidRPr="006008FA" w:rsidRDefault="006008FA" w:rsidP="006008F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="00026B63" w:rsidRPr="006008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ешаются задачи</w:t>
      </w:r>
      <w:r w:rsidR="00DB06CF" w:rsidRPr="006008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C3367C" w:rsidRPr="006008FA" w:rsidRDefault="00C3367C" w:rsidP="006008F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остатками материальных ценностей в различных единицах измерения 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нескольких местах хранения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3367C" w:rsidRPr="006008FA" w:rsidRDefault="00C3367C" w:rsidP="006008F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дения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раздельн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учет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 и расходных материалов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принятых и переданных на реализацию;</w:t>
      </w:r>
    </w:p>
    <w:p w:rsidR="00C3367C" w:rsidRPr="006008FA" w:rsidRDefault="00C3367C" w:rsidP="006008F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детализ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расположени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материальных ценностей 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местам хранения, что позволяет оптимизировать сборку 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комплектов для выездных бригад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3367C" w:rsidRPr="006008FA" w:rsidRDefault="00C3367C" w:rsidP="006008F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серийны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номер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срок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годности и сертификат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3367C" w:rsidRPr="006008FA" w:rsidRDefault="00C3367C" w:rsidP="006008F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контрол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правильност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списания серийных номеров 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определенными сроками годности и сертификатами;</w:t>
      </w:r>
    </w:p>
    <w:p w:rsidR="00C3367C" w:rsidRPr="006008FA" w:rsidRDefault="00C3367C" w:rsidP="006008F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комплектова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разукомплектова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материальны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ценност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3367C" w:rsidRPr="006008FA" w:rsidRDefault="00C3367C" w:rsidP="006008F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резервирова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материальны</w:t>
      </w:r>
      <w:r w:rsid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ценност</w:t>
      </w:r>
      <w:r w:rsid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367C" w:rsidRPr="006008FA" w:rsidRDefault="006008FA" w:rsidP="006008F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складских запасах ввод</w:t>
      </w:r>
      <w:r w:rsidR="00DB06CF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ятся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информационную систему с высокой степенью детал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изации: до уровня характеристик, 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серийных н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омеров и сроков годности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Предусмотрена возможность получения стоимостных оценок складских запасов по себестоимости и потенциального объема 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использования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367C" w:rsidRPr="006008FA" w:rsidRDefault="006008FA" w:rsidP="006008F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Имеется возможность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инвентаризаций материальных ценностей и автоматическ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обработк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результатов. По результатам инвентаризации автоматически подсчитывается разница между учетным количеством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зарегистрированным в информационной базе при проведении документов поступления и отгрузки</w:t>
      </w:r>
      <w:r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3367C" w:rsidRPr="0060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фактическим количеством ценностей, выявленным в результате инвентаризации. После чего оформляются документы списания (в случае недостачи) или оприходования (в случае выявления излишков).</w:t>
      </w:r>
    </w:p>
    <w:p w:rsidR="00C3367C" w:rsidRPr="006D5B42" w:rsidRDefault="00C3367C" w:rsidP="000D31CF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Управление отношениями с клиентами (CRM)</w:t>
      </w:r>
      <w:r w:rsidR="000D31CF"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C3367C" w:rsidRPr="000D31CF" w:rsidRDefault="000D31CF" w:rsidP="000D3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отношениями с клиентами, известное также как CRM или </w:t>
      </w:r>
      <w:proofErr w:type="spellStart"/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Customer</w:t>
      </w:r>
      <w:proofErr w:type="spellEnd"/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Relationship</w:t>
      </w:r>
      <w:proofErr w:type="spellEnd"/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Management</w:t>
      </w:r>
      <w:proofErr w:type="spellEnd"/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является неотъемлемой </w:t>
      </w: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информационной системы предприятия. 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CRM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концепция управления отношениями с клиентами в условиях активной конкуренции, нацеленная на максимальное освоение потенциала каждого клиента и партнера в интересах предприятия.</w:t>
      </w:r>
    </w:p>
    <w:p w:rsidR="00C3367C" w:rsidRPr="000D31CF" w:rsidRDefault="000D31CF" w:rsidP="000D3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Концепция CRM предполагает регулярный сбор и анализ информации о каждом клиенте, реальном и потенциальном: как клиент отреагировал на деловое предложение, доволен ли он качеством обслуживания, меняются ли его предпочтения со временем, насколько аккуратно он выполняет взятые на себя обязательства и, в конечном итоге, сколько дохода клиент приносит (или мог бы принести) предприятию. Отслеживаются все стадии отношений с клиентом. Тщательно улавливаются признаки опасного ухудшения отношений, поскольку, 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как известно, на конкурентном рынке затраты на привлечение нового клиента на порядок превышают затраты на удержание имеющегося клиента.</w:t>
      </w:r>
    </w:p>
    <w:p w:rsidR="00C3367C" w:rsidRPr="000D31CF" w:rsidRDefault="000D31CF" w:rsidP="000D3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 CRM предусматривает гармоничное сочетание формального подхода и индивидуального отношения к каждому клиенту. Но</w:t>
      </w:r>
      <w:r w:rsidR="002C528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количество активных клиентов предприятия измеряется в десятках или сотнях, а количество потенциальных клиентов </w:t>
      </w:r>
      <w:r w:rsidR="002C528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соответственно в сотнях или тысячах, то полная реализация концепции CRM прив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к накоплению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больших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массивов информации, работать с которыми без привлечения специальных средств автоматизации просто невозможно.</w:t>
      </w:r>
    </w:p>
    <w:p w:rsidR="00C3367C" w:rsidRPr="000D31CF" w:rsidRDefault="002C5283" w:rsidP="000D3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оэтому, на предприятии реализована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регистрация всех действий по заключению и исполнению сделок, регистрация всех контактов с контрагентами, как реальными, так и потенциальными.</w:t>
      </w:r>
    </w:p>
    <w:p w:rsidR="00C3367C" w:rsidRPr="002C5283" w:rsidRDefault="002C5283" w:rsidP="000D31C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2C528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Это дает возможность: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персонифицированный подход к нуждам и требованиям каждого клиента;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хранить полную контактную информацию по контрагентам и их сотрудникам, историю взаимодействия с ними;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регистрировать информацию о поставщиках</w:t>
      </w:r>
      <w:r w:rsidR="002C52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материалов и лекарств</w:t>
      </w: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условия </w:t>
      </w:r>
      <w:r w:rsidR="002C52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</w:t>
      </w: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доставки, надежность, сроки исполнения заказов, номенклатура и цены поставляемых материалов;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автоматически оповещать </w:t>
      </w:r>
      <w:r w:rsidR="002C528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заинтересованных лиц</w:t>
      </w: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предстоящих контактах с контрагентами и других событиях (в частности, о днях рождения контактных лиц);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планировать рабочее время и контролировать рабочие планы работников;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анализировать незавершенные и планировать предстоящие сделки с потенциальными клиентами;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регистрировать каждое обращение потенциального клиента и в дальнейшем анализировать процент привлечения клиентов;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оперативно контролировать состояние запланированных контактов и сделок;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интегрированный анализ отношений с клиентами;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анализ причин срыва выполнения заказов и объемов закрытых заказов;</w:t>
      </w:r>
    </w:p>
    <w:p w:rsidR="00C3367C" w:rsidRPr="000D31CF" w:rsidRDefault="00C3367C" w:rsidP="000D31C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анализировать и оценивать эффективность рекламных и маркетинговых акций.</w:t>
      </w:r>
    </w:p>
    <w:p w:rsidR="00C3367C" w:rsidRPr="000D31CF" w:rsidRDefault="002C5283" w:rsidP="000D3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Автоматизированные механизмы управления отношениями с клиентами использ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уются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только как эффективное орудие в конкурентной борьбе за выгодных клиентов. Предоставляется хранилище информации о контрагентах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C3367C" w:rsidRPr="000D3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удобными средствами доступа. Сотрудник, принявший звонок незнакомого ему клиента, может прямо в процессе телефонного разговора войти в курс дела, оперативно пролистав сведения о клиенте и о последних контактах с ним на экране своего компьютера.</w:t>
      </w:r>
    </w:p>
    <w:p w:rsidR="00C3367C" w:rsidRPr="006D5B42" w:rsidRDefault="00C3367C" w:rsidP="00872BD8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Управление основными средствами</w:t>
      </w:r>
    </w:p>
    <w:p w:rsidR="00C3367C" w:rsidRPr="00872BD8" w:rsidRDefault="009D11C9" w:rsidP="00872BD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Разумное управление основными средствами и другими внеоборотными активами представляет собой важнейший элемент стратегии достижения долгосрочной эффективности бизнеса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поэтому в программе </w:t>
      </w:r>
      <w:r w:rsidR="00C3367C" w:rsidRPr="00872BD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предусмотрен учет следующих видов долгосрочных материальных активов:</w:t>
      </w:r>
    </w:p>
    <w:p w:rsidR="00C3367C" w:rsidRPr="00872BD8" w:rsidRDefault="00C3367C" w:rsidP="00872B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оборудование, поступившее на предприятие и не переданно</w:t>
      </w:r>
      <w:r w:rsidR="009D11C9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эксплуатацию;</w:t>
      </w:r>
    </w:p>
    <w:p w:rsidR="00C3367C" w:rsidRPr="00872BD8" w:rsidRDefault="009D11C9" w:rsidP="00872B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используемое 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оборудование;</w:t>
      </w:r>
    </w:p>
    <w:p w:rsidR="00C3367C" w:rsidRPr="00872BD8" w:rsidRDefault="009D11C9" w:rsidP="00872B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капитальные 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объекты;</w:t>
      </w:r>
    </w:p>
    <w:p w:rsidR="00C3367C" w:rsidRPr="00872BD8" w:rsidRDefault="00C3367C" w:rsidP="00872B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средства.</w:t>
      </w:r>
    </w:p>
    <w:p w:rsidR="00C3367C" w:rsidRPr="00872BD8" w:rsidRDefault="009D11C9" w:rsidP="00872BD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72BD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Решаются следующие задачи</w:t>
      </w:r>
      <w:r w:rsidR="00C3367C" w:rsidRPr="00872BD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:</w:t>
      </w:r>
    </w:p>
    <w:p w:rsidR="00C3367C" w:rsidRPr="00872BD8" w:rsidRDefault="00C3367C" w:rsidP="00872B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автоматизация операций по учету оборудования и основных средств;</w:t>
      </w:r>
    </w:p>
    <w:p w:rsidR="00C3367C" w:rsidRPr="00872BD8" w:rsidRDefault="00C3367C" w:rsidP="00872B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учет затрат на </w:t>
      </w:r>
      <w:r w:rsidR="00872BD8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эксплуатацию, выполнение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ремонтных работ;</w:t>
      </w:r>
    </w:p>
    <w:p w:rsidR="00C3367C" w:rsidRPr="00872BD8" w:rsidRDefault="00C3367C" w:rsidP="00872B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учет затрат на реконструкцию и модернизацию основных средств;</w:t>
      </w:r>
    </w:p>
    <w:p w:rsidR="00C3367C" w:rsidRPr="00872BD8" w:rsidRDefault="00C3367C" w:rsidP="00872B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отчетности по необходимым р</w:t>
      </w:r>
      <w:r w:rsidR="00872BD8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есурсам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3367C" w:rsidRPr="00872BD8" w:rsidRDefault="00C3367C" w:rsidP="00872B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отражение операций с оборудованием и основными средствами в бухгалтерском учете;</w:t>
      </w:r>
    </w:p>
    <w:p w:rsidR="00C3367C" w:rsidRPr="00872BD8" w:rsidRDefault="00C3367C" w:rsidP="00872B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начисление амортизации для целей налогового учета по налогу на прибыль и формирование регистров налогового учета.</w:t>
      </w:r>
    </w:p>
    <w:p w:rsidR="00C3367C" w:rsidRPr="00872BD8" w:rsidRDefault="00872BD8" w:rsidP="00872BD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основных средств с сезонным характером эксплуатации указ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ывается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необходимость применения графика распределения суммы годовой амортизации по месяцам.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Выдается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детальн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состоянии основных средств, анализир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уется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степень их износа и отслежива</w:t>
      </w:r>
      <w:r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ется</w:t>
      </w:r>
      <w:r w:rsidR="00C3367C" w:rsidRPr="00872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 работ по обслуживанию оборудования.</w:t>
      </w:r>
    </w:p>
    <w:p w:rsidR="00C3367C" w:rsidRPr="006D5B42" w:rsidRDefault="00C3367C" w:rsidP="00750D13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2" w:name="7"/>
      <w:bookmarkEnd w:id="2"/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Планирование</w:t>
      </w:r>
    </w:p>
    <w:p w:rsidR="00C3367C" w:rsidRPr="00750D13" w:rsidRDefault="00872BD8" w:rsidP="00750D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является одним из важнейших условий организации эффективной работы предприятия</w:t>
      </w:r>
      <w:r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охватывает </w:t>
      </w:r>
      <w:r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направления  деятельности во взаимодействии между собой. Планирование опирается на прогнозирование спроса, анализ и оценку имеющихся ресурсов, перспектив развития предприятия</w:t>
      </w:r>
      <w:r w:rsidR="00750D13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заключается в установлении целей деятельности предприятия на определенный период времени, определение путей реализации поставленных целей, ресурсного обеспечения. Оно предусматривает разработку комплекса мероприятий, определяющих последовательность достижения конкретных целей с учетом возможностей предприятия.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50D13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процессе планирования составляется совокупность планов по направлениям деятельности, которые охватывают важнейшие подразделения предприятия. Планирование является одним из наиболее результативных способов снижения издержек. Кроме того, планирование </w:t>
      </w:r>
      <w:r w:rsidR="00750D13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средство координации деятельности подразделений предприятия</w:t>
      </w:r>
      <w:r w:rsidR="00750D13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и, в конечном итоге,  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</w:t>
      </w:r>
      <w:r w:rsidR="00750D13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шения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эффективност</w:t>
      </w:r>
      <w:r w:rsidR="00750D13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3367C"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предприятия.</w:t>
      </w:r>
    </w:p>
    <w:p w:rsidR="00750D13" w:rsidRDefault="00750D13" w:rsidP="00750D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C3367C" w:rsidRPr="00750D13" w:rsidRDefault="00750D13" w:rsidP="00750D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750D1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lastRenderedPageBreak/>
        <w:t>Программа автоматизации обеспечивает</w:t>
      </w:r>
      <w:r w:rsidR="00C3367C" w:rsidRPr="00750D1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:</w:t>
      </w:r>
    </w:p>
    <w:p w:rsidR="00C3367C" w:rsidRPr="00750D13" w:rsidRDefault="00C3367C" w:rsidP="00750D1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>сценарное планирование для выработки различных вариантов развития предприятия;</w:t>
      </w:r>
    </w:p>
    <w:p w:rsidR="00C3367C" w:rsidRPr="00750D13" w:rsidRDefault="00C3367C" w:rsidP="00750D1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0D13">
        <w:rPr>
          <w:rFonts w:ascii="Times New Roman" w:eastAsia="Times New Roman" w:hAnsi="Times New Roman" w:cs="Times New Roman"/>
          <w:sz w:val="28"/>
          <w:szCs w:val="24"/>
          <w:lang w:eastAsia="ru-RU"/>
        </w:rPr>
        <w:t>фиксацию распланированных данных для защиты от изменения (по сценариям и периодам).</w:t>
      </w:r>
    </w:p>
    <w:p w:rsidR="00C3367C" w:rsidRPr="006D5B42" w:rsidRDefault="00C3367C" w:rsidP="00615CB1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3" w:name="8"/>
      <w:bookmarkEnd w:id="3"/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Управление денежными средствами</w:t>
      </w:r>
    </w:p>
    <w:p w:rsidR="00C3367C" w:rsidRPr="00615CB1" w:rsidRDefault="00615CB1" w:rsidP="00615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Неотъемлемое условие эффективного существования предприятия в современной конкурентной среде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создание эффективного механизма управления денежными потоками, обеспечивающего формирование оперативной и достоверной информации, регулирование взаиморасчетов, повышение платежной дисциплины и, в конечном итоге, ускорение оборачиваемости денежных средств.</w:t>
      </w:r>
    </w:p>
    <w:p w:rsidR="00C3367C" w:rsidRPr="00615CB1" w:rsidRDefault="00615CB1" w:rsidP="00615CB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615CB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  </w:t>
      </w:r>
      <w:r w:rsidR="00750D13" w:rsidRPr="00615CB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Инструментами</w:t>
      </w:r>
      <w:r w:rsidR="00C3367C" w:rsidRPr="00615CB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автоматизированного управления денежными средствами предприятия</w:t>
      </w:r>
      <w:r w:rsidRPr="00615CB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 w:rsidR="00C3367C" w:rsidRPr="00615CB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 w:rsidR="00750D13" w:rsidRPr="00615CB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реализуются</w:t>
      </w:r>
      <w:r w:rsidR="00C3367C" w:rsidRPr="00615CB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следующие основные функции:</w:t>
      </w:r>
    </w:p>
    <w:p w:rsidR="00C3367C" w:rsidRPr="00615CB1" w:rsidRDefault="00C3367C" w:rsidP="00615CB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оперативный учет фактического движения денежных средств предприятия на расчетных счетах и </w:t>
      </w:r>
      <w:r w:rsidR="00615CB1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касс</w:t>
      </w:r>
      <w:r w:rsidR="00615CB1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3367C" w:rsidRPr="00615CB1" w:rsidRDefault="00C3367C" w:rsidP="00615CB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оперативное планирование поступлений и расходов денежных средств предприятия;</w:t>
      </w:r>
    </w:p>
    <w:p w:rsidR="00C3367C" w:rsidRPr="00615CB1" w:rsidRDefault="00C3367C" w:rsidP="00615CB1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прогнозное планирование денежных средств.</w:t>
      </w:r>
    </w:p>
    <w:p w:rsidR="00C3367C" w:rsidRPr="00615CB1" w:rsidRDefault="00615CB1" w:rsidP="00615CB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Ведется оперативный финансовый план </w:t>
      </w: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платежный календарь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ющий 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собой совокупность заявок на расходование денежных средств и планируемых денежных поступлений. Платежный календарь составляется с детализацией до мест хранения денежных средств </w:t>
      </w: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банковских счетов и </w:t>
      </w:r>
      <w:proofErr w:type="spellStart"/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кас</w:t>
      </w: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proofErr w:type="spellEnd"/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предприятия. При составлении платежного календаря автоматически проверяется его выполнимость </w:t>
      </w: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достаточность запасов денежных средств в местах их хранения.</w:t>
      </w:r>
      <w:r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Ф</w:t>
      </w:r>
      <w:r w:rsidR="00C3367C" w:rsidRPr="00615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ормируются денежные документы (платежные поручения, приходные и расходные кассовые ордера и др.), контролируются финансовые потоки, наличие денежных средств в местах хранения. </w:t>
      </w:r>
    </w:p>
    <w:p w:rsidR="00C3367C" w:rsidRPr="006D5B42" w:rsidRDefault="00C3367C" w:rsidP="00783DB6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4" w:name="9"/>
      <w:bookmarkEnd w:id="4"/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Бухгалтерский учет</w:t>
      </w:r>
    </w:p>
    <w:p w:rsidR="00C3367C" w:rsidRPr="00783DB6" w:rsidRDefault="00615CB1" w:rsidP="00783D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Вся хозяйственная деятельность предприятия находит свое отражение в бухгалтерском учете. Принципы ведения бухгалтерского учета полностью соответствуют российскому законодательству и в то же время обеспечивают потребности бизнеса.</w:t>
      </w:r>
    </w:p>
    <w:p w:rsidR="00C3367C" w:rsidRPr="00783DB6" w:rsidRDefault="00C3367C" w:rsidP="00783DB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783DB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Бухгалтерский учет ведется по </w:t>
      </w:r>
      <w:r w:rsidR="00615CB1" w:rsidRPr="00783DB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следующим</w:t>
      </w:r>
      <w:r w:rsidRPr="00783DB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участкам:</w:t>
      </w:r>
    </w:p>
    <w:p w:rsidR="00C3367C" w:rsidRPr="00783DB6" w:rsidRDefault="00C3367C" w:rsidP="00783DB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операции по банку и кассе;</w:t>
      </w:r>
    </w:p>
    <w:p w:rsidR="00C3367C" w:rsidRPr="00783DB6" w:rsidRDefault="00C3367C" w:rsidP="00783DB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средства и нематериальные активы;</w:t>
      </w:r>
    </w:p>
    <w:p w:rsidR="00C3367C" w:rsidRPr="00783DB6" w:rsidRDefault="00C3367C" w:rsidP="00783DB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учет </w:t>
      </w:r>
      <w:r w:rsidR="00783DB6"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оборудования, </w:t>
      </w: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материалов, </w:t>
      </w:r>
      <w:r w:rsidR="00783DB6"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лекарственных средств</w:t>
      </w: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3367C" w:rsidRPr="00783DB6" w:rsidRDefault="00C3367C" w:rsidP="00783DB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затрат и расчет себестоимости;</w:t>
      </w:r>
    </w:p>
    <w:p w:rsidR="00C3367C" w:rsidRPr="00783DB6" w:rsidRDefault="00C3367C" w:rsidP="00783DB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расчеты с организациями;</w:t>
      </w:r>
    </w:p>
    <w:p w:rsidR="00C3367C" w:rsidRPr="00783DB6" w:rsidRDefault="00C3367C" w:rsidP="00783DB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расчеты с подотчетными лицами;</w:t>
      </w:r>
    </w:p>
    <w:p w:rsidR="00C3367C" w:rsidRPr="00783DB6" w:rsidRDefault="00C3367C" w:rsidP="00783DB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расчеты с персоналом по оплате труда;</w:t>
      </w:r>
    </w:p>
    <w:p w:rsidR="00C3367C" w:rsidRPr="00783DB6" w:rsidRDefault="00C3367C" w:rsidP="00783DB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DB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расчеты с бюджетом.</w:t>
      </w:r>
    </w:p>
    <w:p w:rsidR="00C3367C" w:rsidRPr="006D5B42" w:rsidRDefault="00C3367C" w:rsidP="00D53BFF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5" w:name="10"/>
      <w:bookmarkEnd w:id="5"/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Расчет заработной платы</w:t>
      </w:r>
    </w:p>
    <w:p w:rsidR="00C3367C" w:rsidRPr="00D53BFF" w:rsidRDefault="00783DB6" w:rsidP="00D53BF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На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предприяти</w:t>
      </w: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</w:t>
      </w: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уются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методы оплаты труда, которые способствуют созданию деловой атмосферы и ориентируют работников на увеличение личного вклада в успех общего дела. В качестве основы для достижения указанных целей </w:t>
      </w: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применяются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механизмы финансовой мотивации. </w:t>
      </w: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</w:t>
      </w:r>
      <w:proofErr w:type="gramStart"/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этом</w:t>
      </w:r>
      <w:r w:rsid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proofErr w:type="gramEnd"/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используемых методах оплаты труда соблюда</w:t>
      </w: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ются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требования законодательства.</w:t>
      </w:r>
    </w:p>
    <w:p w:rsidR="00C3367C" w:rsidRPr="00D53BFF" w:rsidRDefault="00D53BFF" w:rsidP="00D53BF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Реализовано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автоматическое начисление заработной платы и связанных с ней налогов и сборов в соответствии с действующим законодательством.</w:t>
      </w:r>
    </w:p>
    <w:p w:rsidR="00C3367C" w:rsidRPr="00D53BFF" w:rsidRDefault="00D53BFF" w:rsidP="00D53BF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олностью автоматизир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ован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комплекс трудоемких расчетов с персоналом, включая расчеты по оплате больничных листов и отпусков и формирование документов на выплату зарплаты и отчетности в государственные контролирующие органы. Автоматизир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ован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расчет регламентированных законодательство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начислений и удержаний, отражение результатов расчетов в затратах предприятия. </w:t>
      </w:r>
    </w:p>
    <w:p w:rsidR="00C3367C" w:rsidRPr="00D53BFF" w:rsidRDefault="00C3367C" w:rsidP="00D53BF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D53BF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lastRenderedPageBreak/>
        <w:t>В расчете заработной платы выдел</w:t>
      </w:r>
      <w:r w:rsidR="00783DB6" w:rsidRPr="00D53BF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яются</w:t>
      </w:r>
      <w:r w:rsidRPr="00D53BF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следующие этапы</w:t>
      </w:r>
      <w:r w:rsidR="00783DB6" w:rsidRPr="00D53BF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:</w:t>
      </w:r>
    </w:p>
    <w:p w:rsidR="00C3367C" w:rsidRPr="00D53BFF" w:rsidRDefault="00C3367C" w:rsidP="00D53BFF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Эпизодически в информационную базу вводится «условно-постоянная» информация кадрового учета, которая в дальнейшем используется в расчетах начислений и удержаний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3367C" w:rsidRPr="00D53BFF" w:rsidRDefault="00C3367C" w:rsidP="00D53BFF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месяца вводятся документы, характеризующие трудовые показатели каждого работника, а также другие документы и сведения, влияющие на начисления и удержания (больничные листы и т.п.).</w:t>
      </w:r>
    </w:p>
    <w:p w:rsidR="00C3367C" w:rsidRPr="00D53BFF" w:rsidRDefault="00C3367C" w:rsidP="00D53BFF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завершения периода производится собственно расчет зарплаты и связанных с ней налогов и взносов. По результатам этого расчета формируются данные о суммах, подлежащих выплате работникам.</w:t>
      </w:r>
    </w:p>
    <w:p w:rsidR="00C3367C" w:rsidRPr="00D53BFF" w:rsidRDefault="00D53BFF" w:rsidP="00D53B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ормир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уются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необходимы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бумажны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бумажн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электронн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ая 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отчетност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, связанн</w:t>
      </w:r>
      <w:r w:rsidR="00783DB6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C3367C" w:rsidRPr="00D5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начислением заработной платы.</w:t>
      </w:r>
    </w:p>
    <w:p w:rsidR="00D53BFF" w:rsidRPr="006D5B42" w:rsidRDefault="00D53BFF" w:rsidP="000333A5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6" w:name="11"/>
      <w:bookmarkEnd w:id="6"/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Управление персоналом</w:t>
      </w:r>
    </w:p>
    <w:p w:rsidR="00C3367C" w:rsidRPr="000333A5" w:rsidRDefault="00D53BFF" w:rsidP="000333A5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А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втоматиз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ация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кадровой политик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предприятия помогает оценивать профессиональную отдачу каждого работника, выявлять наиболее перспективных людей, рационально расставлять кадры,  устанавливать эффективное стимулирование и справедливую систему оплаты труда.</w:t>
      </w:r>
    </w:p>
    <w:p w:rsidR="00C3367C" w:rsidRPr="000333A5" w:rsidRDefault="00D53BFF" w:rsidP="000333A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0333A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У</w:t>
      </w:r>
      <w:r w:rsidR="00C3367C" w:rsidRPr="000333A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правлени</w:t>
      </w:r>
      <w:r w:rsidRPr="000333A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е </w:t>
      </w:r>
      <w:r w:rsidR="00C3367C" w:rsidRPr="000333A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персоналом</w:t>
      </w:r>
      <w:r w:rsidRPr="000333A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осуществляется по следующим направлениям</w:t>
      </w:r>
      <w:r w:rsidR="00C3367C" w:rsidRPr="000333A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:</w:t>
      </w:r>
    </w:p>
    <w:p w:rsidR="00C3367C" w:rsidRPr="000333A5" w:rsidRDefault="00C3367C" w:rsidP="000333A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потребностей в персонале;</w:t>
      </w:r>
    </w:p>
    <w:p w:rsidR="00C3367C" w:rsidRPr="000333A5" w:rsidRDefault="00C3367C" w:rsidP="000333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задач обеспечения кадрами </w:t>
      </w:r>
      <w:r w:rsidR="00D53BFF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подбор, анкетирование и оценка;</w:t>
      </w:r>
    </w:p>
    <w:p w:rsidR="00C3367C" w:rsidRPr="000333A5" w:rsidRDefault="00C3367C" w:rsidP="000333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кадровый учет и анализ кадрового состава;</w:t>
      </w:r>
    </w:p>
    <w:p w:rsidR="00C3367C" w:rsidRPr="000333A5" w:rsidRDefault="00C3367C" w:rsidP="000333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уровня и причин текучести кадров;</w:t>
      </w:r>
    </w:p>
    <w:p w:rsidR="00C3367C" w:rsidRPr="000333A5" w:rsidRDefault="00C3367C" w:rsidP="000333A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ведение регламентированного документооборота.</w:t>
      </w:r>
    </w:p>
    <w:p w:rsidR="00C3367C" w:rsidRPr="000333A5" w:rsidRDefault="00C3367C" w:rsidP="000333A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0333A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Автоматизация управления персоналом </w:t>
      </w:r>
      <w:r w:rsidR="00D53BFF" w:rsidRPr="000333A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обеспечивает:</w:t>
      </w:r>
    </w:p>
    <w:p w:rsidR="000333A5" w:rsidRPr="000333A5" w:rsidRDefault="00D53BFF" w:rsidP="000333A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Полный контроль р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уководств</w:t>
      </w:r>
      <w:r w:rsidR="000333A5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процессов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33A5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изменения 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</w:t>
      </w:r>
      <w:r w:rsidR="000333A5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предприятия, анализ кадров</w:t>
      </w:r>
      <w:r w:rsidR="000333A5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</w:t>
      </w:r>
      <w:r w:rsidR="000333A5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0333A5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возможность 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принимать управленческие решения на основе полной и достоверной информации. </w:t>
      </w:r>
    </w:p>
    <w:p w:rsidR="00C3367C" w:rsidRPr="000333A5" w:rsidRDefault="000333A5" w:rsidP="000333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втоматизаци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рутинных задач, 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выполняемых кадровой службой, 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формировать гибкие отчеты о работниках с различными условиями отбора и сортировки.</w:t>
      </w:r>
    </w:p>
    <w:p w:rsidR="00C3367C" w:rsidRPr="000333A5" w:rsidRDefault="000333A5" w:rsidP="000333A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Уверенность р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аботник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предприятия в том, что в любой момент </w:t>
      </w:r>
      <w:r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они </w:t>
      </w:r>
      <w:r w:rsidR="00C3367C" w:rsidRPr="000333A5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смогут быстро получить необходимые им справки, сведения о своем отпуске, данные персонифицированного учета в Пенсионный фонд и т.д.</w:t>
      </w:r>
    </w:p>
    <w:p w:rsidR="00C3367C" w:rsidRPr="006D5B42" w:rsidRDefault="008913B5" w:rsidP="006D5B42">
      <w:pPr>
        <w:pStyle w:val="ad"/>
        <w:numPr>
          <w:ilvl w:val="0"/>
          <w:numId w:val="16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7" w:name="12"/>
      <w:bookmarkEnd w:id="7"/>
      <w:r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C3367C" w:rsidRP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Управленческая отчетность</w:t>
      </w:r>
      <w:r w:rsidR="006D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C3367C" w:rsidRPr="006D5B42" w:rsidRDefault="008913B5" w:rsidP="006D5B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эффективного управления предприятием нужно иметь полное представление о его деятельности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обеспечивает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эффективн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обработк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больших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массивов разнообразных сведений, 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их в обобщенном и сопоставимом виде, пригодном для анализа и принятия управленческих решений. 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Производится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построение разнообразных отчетов, предназначенных для анализа всех аспектов деятельности предприятия. Отчеты представляют собой м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ощное и гибкое средство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отбора, обобщения и группировки данных, содержащихся в информационной базе. 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Имеется возможность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только распечатать отчет, но и работать с ним как с интерактивным документом 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3367C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изменить его параметры, перестроить, сформировать дополнительный отчет на основании отдельных документов уже сформированного отчета.</w:t>
      </w:r>
    </w:p>
    <w:p w:rsidR="00C3367C" w:rsidRPr="006D5B42" w:rsidRDefault="00C3367C" w:rsidP="006D5B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Отчеты объедин</w:t>
      </w:r>
      <w:r w:rsidR="008913B5"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>яются</w:t>
      </w:r>
      <w:r w:rsidRPr="006D5B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комплекты по направлениям деятельности предприятия. </w:t>
      </w:r>
    </w:p>
    <w:p w:rsidR="00B10941" w:rsidRPr="006D5B42" w:rsidRDefault="00B10941" w:rsidP="006D5B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941" w:rsidRPr="00BE12CE" w:rsidRDefault="00B10941" w:rsidP="00DE73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94D" w:rsidRPr="00BE12CE" w:rsidRDefault="002B494D" w:rsidP="00DE73CA">
      <w:pPr>
        <w:pStyle w:val="a3"/>
        <w:spacing w:line="360" w:lineRule="auto"/>
        <w:rPr>
          <w:sz w:val="28"/>
          <w:szCs w:val="28"/>
        </w:rPr>
      </w:pPr>
    </w:p>
    <w:p w:rsidR="00941C72" w:rsidRDefault="00112A05" w:rsidP="003F215F">
      <w:pPr>
        <w:pStyle w:val="a3"/>
        <w:spacing w:line="360" w:lineRule="auto"/>
        <w:jc w:val="center"/>
        <w:rPr>
          <w:b/>
          <w:sz w:val="36"/>
          <w:szCs w:val="36"/>
        </w:rPr>
      </w:pPr>
      <w:r w:rsidRPr="00BE12CE">
        <w:rPr>
          <w:b/>
          <w:sz w:val="36"/>
          <w:szCs w:val="36"/>
        </w:rPr>
        <w:t>5. Кадровое, информационное обеспечение деятельности организации</w:t>
      </w:r>
      <w:bookmarkStart w:id="8" w:name="_Toc216084431"/>
    </w:p>
    <w:p w:rsidR="005C4926" w:rsidRPr="003171AF" w:rsidRDefault="000E3A27" w:rsidP="003171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штате </w:t>
      </w:r>
      <w:r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работают профессионалы высокой квалификации. 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коллективе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врачей общей практики, имеются 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акушер, кардиолог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хирург и нарколог.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должности </w:t>
      </w:r>
      <w:r w:rsid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люди </w:t>
      </w:r>
      <w:r w:rsidR="004069D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опытом </w:t>
      </w:r>
      <w:r w:rsidR="004069D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работы в такси или государственной 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скорой помощи, которые 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хорошо зна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город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Персонал для экипажей</w:t>
      </w:r>
      <w:r w:rsidR="005C4926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</w:t>
      </w:r>
      <w:r w:rsidR="005C4926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фельдшер и врач. Здесь предпочтение отда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мужчинам, потому что им 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зачастую тяжелых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дома и потом из автомобиля. Экипажи комплект</w:t>
      </w:r>
      <w:r w:rsidR="004069D7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5C4926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сутки – трое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три человека для каждого автомобиля. </w:t>
      </w:r>
    </w:p>
    <w:p w:rsidR="005C4926" w:rsidRPr="003171AF" w:rsidRDefault="003171AF" w:rsidP="003171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испетчерск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младшие медицинские сотрудники, которые 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адекватно воспринимать ситуацию и принимать решения о </w:t>
      </w:r>
      <w:r w:rsidR="0071124E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целесообразности вызова</w:t>
      </w:r>
      <w:r w:rsidR="0071124E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C4926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выезде той или иной машины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4926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штате предприятия также работают бухгалтер и менеджер по продажам, 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5C4926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</w:t>
      </w:r>
      <w:r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работы с частными страховыми компаниями и корпоративными клиентами. Также в его обязанности вход</w:t>
      </w:r>
      <w:r w:rsidR="005C4926"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с городскими властями на проведение спортивных мероприятий и праздников и предложение услуг для частных лиц по ведению и мониторингу пациентов. </w:t>
      </w:r>
    </w:p>
    <w:p w:rsidR="000E3A27" w:rsidRPr="002771B6" w:rsidRDefault="003171AF" w:rsidP="003171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штате име</w:t>
      </w:r>
      <w:r w:rsidR="00354A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механик,</w:t>
      </w:r>
      <w:r w:rsidRPr="0031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осуществляющий текущее обслуживание и экстренный ремонт автомобилей</w:t>
      </w:r>
      <w:r w:rsidR="000E3A27" w:rsidRPr="0027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1C72" w:rsidRPr="00BE12CE" w:rsidRDefault="00941C72" w:rsidP="00DE73CA">
      <w:pPr>
        <w:pStyle w:val="aa"/>
        <w:spacing w:line="360" w:lineRule="auto"/>
      </w:pPr>
    </w:p>
    <w:p w:rsidR="00941C72" w:rsidRPr="00BE12CE" w:rsidRDefault="005C5DA6" w:rsidP="00DE73CA">
      <w:pPr>
        <w:pStyle w:val="a3"/>
        <w:spacing w:before="0" w:beforeAutospacing="0" w:after="0" w:afterAutospacing="0" w:line="360" w:lineRule="auto"/>
        <w:rPr>
          <w:b/>
          <w:sz w:val="36"/>
          <w:szCs w:val="36"/>
        </w:rPr>
      </w:pPr>
      <w:r w:rsidRPr="00BE12CE">
        <w:rPr>
          <w:sz w:val="28"/>
          <w:szCs w:val="28"/>
        </w:rPr>
        <w:t xml:space="preserve">   </w:t>
      </w:r>
      <w:r w:rsidR="00941C72" w:rsidRPr="00BE12CE">
        <w:rPr>
          <w:sz w:val="28"/>
          <w:szCs w:val="28"/>
        </w:rPr>
        <w:t>Кадровая политика предприятия включает в себя следующие направления деятельности:</w:t>
      </w:r>
      <w:bookmarkEnd w:id="8"/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наем и отбор персонала</w:t>
      </w:r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адаптация</w:t>
      </w:r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должностные инструкции</w:t>
      </w:r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оценка персонала</w:t>
      </w:r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повышение квалификации персонала</w:t>
      </w:r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кадрового резерва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1C72" w:rsidRPr="00BE12CE" w:rsidRDefault="00941C72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Основными задачами отбора  персонала являются:</w:t>
      </w:r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резерва кандидатов для приема на работу;</w:t>
      </w:r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формирование требований к профессиям и должностям;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1C72" w:rsidRPr="00BE12CE" w:rsidRDefault="00354A45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F1">
        <w:rPr>
          <w:sz w:val="28"/>
        </w:rPr>
        <w:t>–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оценка потенциальных кандидатов.</w:t>
      </w:r>
    </w:p>
    <w:p w:rsidR="005C5DA6" w:rsidRPr="00BE12CE" w:rsidRDefault="00941C72" w:rsidP="00DE73CA">
      <w:pPr>
        <w:tabs>
          <w:tab w:val="left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41C72" w:rsidRPr="00BE12CE" w:rsidRDefault="005C5DA6" w:rsidP="00DE73CA">
      <w:pPr>
        <w:tabs>
          <w:tab w:val="left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Исходной точкой отбора и найма персонала в 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OOO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«Медик - ТМ» является определение потребности в персонале. </w:t>
      </w:r>
      <w:r w:rsidR="00FE2E6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потребности в кадрах </w:t>
      </w:r>
      <w:r w:rsidR="00FE2E6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организационно-методический 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производит рекламу </w:t>
      </w:r>
      <w:proofErr w:type="gramStart"/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</w:t>
      </w:r>
      <w:r w:rsidR="00FE2E6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рекламном объявлении указывается наименование должности (профессии), требуемый уровень образования и квалификации, опыт работы,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труда, процедура подачи анкеты.</w:t>
      </w:r>
    </w:p>
    <w:p w:rsidR="00941C72" w:rsidRPr="00BE12CE" w:rsidRDefault="00FE2E61" w:rsidP="00DE73CA">
      <w:pPr>
        <w:tabs>
          <w:tab w:val="left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кандидатов, желающих работать в 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OOO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«Медик - ТМ»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заполняются анкеты, на основании которых формируется электронная база данных.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андидаты, которые соответствуют требованиям, проходят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собеседование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DA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кандидатов проводит непосредственн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предприятия</w:t>
      </w:r>
      <w:r w:rsidR="00941C72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3090" w:rsidRPr="00BE12CE" w:rsidRDefault="00B13090" w:rsidP="00DE73CA">
      <w:pPr>
        <w:tabs>
          <w:tab w:val="left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медицинские должности принимаются только сертифицированные врачи, имеющие большой опыт работы.</w:t>
      </w:r>
    </w:p>
    <w:p w:rsidR="00714CD1" w:rsidRPr="00BE12CE" w:rsidRDefault="00112A05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Организационно-методическое руководство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</w:t>
      </w:r>
      <w:r w:rsidR="00B13090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документов, изданных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Здравоохранения и социального развития РФ, органами управления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здравоохранением субъектов РФ с учетом научных разработок профессиональных общественных организаций, НИИ скорой помощи и профильных кафедр ВУЗов</w:t>
      </w:r>
      <w:r w:rsidR="0035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1)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элементов управления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служат внутренние нормативные документы,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руководством предприятия,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РФ, постановлениями правительства РФ и нормативными документами органов управления здравоохранением.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важнейшим нормативным документам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инструкции работников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подразделениях </w:t>
      </w:r>
      <w:r w:rsidR="001F5B04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утверждаемые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5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 и распоряжения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регламентирующие различные формы деятельности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внутреннего трудового распорядка;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коллективный договор между администрацией и профсоюзным комитетом </w:t>
      </w:r>
      <w:r w:rsidR="0035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социально-экономической защиты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внутренние нормативные документы фиксируют основные права и обязанности работников всех уровней и формы их деятельности, эти документы закладывают основу будущих решений по всем аспектам текущей работы подразделений и отдельных работников.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нормативных документов, органов управления здравоохранением в части, касающейся работы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 доводиться до сведения работников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зависимости от содержания могут рассылаться копии документов, либо их содержание конкретизируется в приказах и распоряжениях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информационных письмах и др.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управления зависит от действенности системы связи.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понятие включается регулярный постоянный обмен информацией между руководством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подразделениями и отдельными работниками, а также техническое обеспечение обмена информацией. Несоблюдение принципа обратной связи ведет к потере управления службой.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видами учрежденческой информации являются доклады, служебные и объяснительные записки, сводки и отчеты, приказы и распоряжения по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предприятию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письма и справки.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обмена информацией происходит принятие управленческих решений на всех уровнях.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Организационно-методическая работа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ООО «Медик – ТМ»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следующим направлениям: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статистической информации и анализ работы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плана работы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систематическое изучение передового опыта службы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скорой медицинской помощи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и зарубежных странах и разработка </w:t>
      </w:r>
      <w:r w:rsidR="0035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совершенствованию оперативной, диагностической и лечебной работы;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выработка предложений руководству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совершенствованию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мероприятий по повышению квалификации медицинского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персонала;</w:t>
      </w:r>
      <w:r w:rsidR="0035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письмами и заявлениями граждан, составление проектов ответов, учет и отчетность;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 w:rsidRPr="005F59F1">
        <w:rPr>
          <w:sz w:val="28"/>
        </w:rPr>
        <w:t>–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составлении положений о работе подразделений, должностных инструкций работников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нормативны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доку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</w:t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5DC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4CD1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организационно-методической работы координирует организационно-методический отдел.</w:t>
      </w:r>
    </w:p>
    <w:p w:rsidR="003F215F" w:rsidRPr="00BE12CE" w:rsidRDefault="003F215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215F" w:rsidRPr="00BE12CE" w:rsidRDefault="003F215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215F" w:rsidRPr="00BE12CE" w:rsidRDefault="003F215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71AF" w:rsidRDefault="003171A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71AF" w:rsidRDefault="003171A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71AF" w:rsidRDefault="003171A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71AF" w:rsidRDefault="003171A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71AF" w:rsidRDefault="003171A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71AF" w:rsidRDefault="003171A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71AF" w:rsidRDefault="003171A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71AF" w:rsidRDefault="003171AF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7486" w:rsidRPr="00BE12CE" w:rsidRDefault="005A7CC8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E1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6. </w:t>
      </w:r>
      <w:r w:rsidR="00C2637F" w:rsidRPr="00BE1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Обобщение и подведение итогов</w:t>
      </w:r>
    </w:p>
    <w:p w:rsidR="00D17486" w:rsidRPr="00BE12CE" w:rsidRDefault="00D17486" w:rsidP="00DE7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7486" w:rsidRPr="00BE12CE" w:rsidRDefault="008241A5" w:rsidP="00DE73C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748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пройденной практики был получен опыт практической работы</w:t>
      </w:r>
      <w:r w:rsidR="00D17486" w:rsidRPr="00BE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48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7486" w:rsidRPr="00BE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8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</w:t>
      </w:r>
      <w:r w:rsidR="00D17486" w:rsidRPr="00BE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7486" w:rsidRPr="00BE12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специализирующемся на оказании альтернативной скорой медицинской помощи. </w:t>
      </w:r>
    </w:p>
    <w:p w:rsidR="008241A5" w:rsidRPr="00BE12CE" w:rsidRDefault="008241A5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D1748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п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рактические навыки анализа</w:t>
      </w:r>
      <w:r w:rsidR="00D1748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маркетинговой деятельности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D1748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выработки рекомендаци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1748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её совершенствованию.</w:t>
      </w:r>
      <w:r w:rsidR="00D17486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E6729" w:rsidRPr="00BE12CE" w:rsidRDefault="008241A5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Обобщая результаты анализа деятельности ООО «Медик – ТМ», можно констатировать:</w:t>
      </w:r>
    </w:p>
    <w:p w:rsidR="00641C03" w:rsidRPr="00BE12CE" w:rsidRDefault="00641C0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241F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Стратегическим выбором </w:t>
      </w:r>
      <w:r w:rsidR="00B7300A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</w:t>
      </w:r>
      <w:r w:rsidR="0050241F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контролируемый рост за счет собственных ресурсов и ресурсов контрагентов (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заказчиков</w:t>
      </w:r>
      <w:r w:rsidR="0050241F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клиентов</w:t>
      </w:r>
      <w:r w:rsidR="0050241F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одновременным повышением экономической рентабельности и производительности труда работников. </w:t>
      </w:r>
    </w:p>
    <w:p w:rsidR="00641C03" w:rsidRPr="00BE12CE" w:rsidRDefault="00641C0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41A5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1F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Стратегический план развития </w:t>
      </w:r>
      <w:r w:rsidR="00B7300A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50241F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неизменное движение вперед в условиях меняющегося внешнего окружения. </w:t>
      </w:r>
    </w:p>
    <w:p w:rsidR="00641C03" w:rsidRPr="00BE12CE" w:rsidRDefault="00641C0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4C3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B7300A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ТМ»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стать первыми на рынке медицинских услуг.</w:t>
      </w:r>
      <w:r w:rsidR="00B7300A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1C03" w:rsidRPr="00BE12CE" w:rsidRDefault="00641C03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Оперативная оценка выполнения стратегического плана осуществляется в режиме реального времени с использованием системы сбалансированных показателей. Данная система является эффективным инструментом корректировки стратегии и своевременного принятия решения</w:t>
      </w:r>
      <w:r w:rsidRPr="00BE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деятельности </w:t>
      </w:r>
      <w:r w:rsidR="00B7300A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четырех аспектах: маркетинг, финансы, бизнес-процессы, персонал.</w:t>
      </w:r>
    </w:p>
    <w:p w:rsidR="002E6729" w:rsidRPr="00BE12CE" w:rsidRDefault="0050241F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4C3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самых распространенных методов, позволяющих быстро определить стратегическую обстановку, в которой находится </w:t>
      </w:r>
      <w:r w:rsidR="00B7300A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-анализ. </w:t>
      </w:r>
      <w:r w:rsidR="00804C3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базируется на основном принципе, который гласит: стратегия должна обеспечивать достаточно полное соответствие внутренних возможностей </w:t>
      </w:r>
      <w:r w:rsidR="00B7300A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(ее сильных и слабых сторон) внешней ситуации (возможностям и угрозам), в которой он</w:t>
      </w:r>
      <w:r w:rsidR="00B7300A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находится.</w:t>
      </w:r>
    </w:p>
    <w:p w:rsidR="00B7300A" w:rsidRPr="00BE12CE" w:rsidRDefault="00B7300A" w:rsidP="00DE7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29" w:rsidRPr="00BE12CE" w:rsidRDefault="002E6729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-анализ </w:t>
      </w:r>
      <w:r w:rsidR="00641C0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«Медик – ТМ</w:t>
      </w:r>
      <w:proofErr w:type="gramStart"/>
      <w:r w:rsidR="00641C03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</w:t>
      </w:r>
      <w:r w:rsidR="000056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41F" w:rsidRPr="00BE12CE" w:rsidRDefault="0050241F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29" w:rsidRPr="00BE12CE" w:rsidRDefault="00641C03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0056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E6729" w:rsidRPr="00BE12CE" w:rsidTr="00B7300A">
        <w:tc>
          <w:tcPr>
            <w:tcW w:w="4785" w:type="dxa"/>
            <w:shd w:val="clear" w:color="auto" w:fill="auto"/>
          </w:tcPr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сильные стороны</w:t>
            </w:r>
          </w:p>
        </w:tc>
        <w:tc>
          <w:tcPr>
            <w:tcW w:w="4786" w:type="dxa"/>
            <w:shd w:val="clear" w:color="auto" w:fill="auto"/>
          </w:tcPr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слабые стороны</w:t>
            </w:r>
          </w:p>
        </w:tc>
      </w:tr>
      <w:tr w:rsidR="002E6729" w:rsidRPr="00BE12CE" w:rsidTr="00B7300A">
        <w:tc>
          <w:tcPr>
            <w:tcW w:w="4785" w:type="dxa"/>
            <w:shd w:val="clear" w:color="auto" w:fill="auto"/>
          </w:tcPr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Адекватные финансовые ресурсы;</w:t>
            </w:r>
          </w:p>
          <w:p w:rsidR="0050241F" w:rsidRPr="00BE12CE" w:rsidRDefault="0050241F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Качественные услуги;</w:t>
            </w:r>
          </w:p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репутация у потребителей;</w:t>
            </w:r>
          </w:p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Лучшая реклама;</w:t>
            </w:r>
          </w:p>
          <w:p w:rsidR="002E6729" w:rsidRPr="00BE12CE" w:rsidRDefault="0050241F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перечня услуг</w:t>
            </w:r>
            <w:r w:rsidR="002E6729"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опыт</w:t>
            </w:r>
            <w:r w:rsidR="0050241F"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четкого стратегического направления;</w:t>
            </w:r>
          </w:p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Слабая реализация стратегии</w:t>
            </w:r>
          </w:p>
        </w:tc>
      </w:tr>
      <w:tr w:rsidR="002E6729" w:rsidRPr="00BE12CE" w:rsidTr="00B7300A">
        <w:tc>
          <w:tcPr>
            <w:tcW w:w="4785" w:type="dxa"/>
            <w:shd w:val="clear" w:color="auto" w:fill="auto"/>
          </w:tcPr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Внешние возможности</w:t>
            </w:r>
          </w:p>
        </w:tc>
        <w:tc>
          <w:tcPr>
            <w:tcW w:w="4786" w:type="dxa"/>
            <w:shd w:val="clear" w:color="auto" w:fill="auto"/>
          </w:tcPr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Внешние угрозы</w:t>
            </w:r>
          </w:p>
        </w:tc>
      </w:tr>
      <w:tr w:rsidR="002E6729" w:rsidRPr="00BE12CE" w:rsidTr="00B7300A">
        <w:tc>
          <w:tcPr>
            <w:tcW w:w="4785" w:type="dxa"/>
            <w:shd w:val="clear" w:color="auto" w:fill="auto"/>
          </w:tcPr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расширить ассортимент </w:t>
            </w:r>
            <w:r w:rsidR="0050241F"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</w:t>
            </w: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переносить опыт и технологические ноу-хау на нов</w:t>
            </w:r>
            <w:r w:rsidR="0050241F"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241F"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E6729" w:rsidRPr="00BE12CE" w:rsidRDefault="0050241F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  <w:r w:rsidR="002E6729"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новых технологий</w:t>
            </w: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появления нового конкурента с низкими издержками;</w:t>
            </w:r>
          </w:p>
          <w:p w:rsidR="002E6729" w:rsidRPr="00BE12CE" w:rsidRDefault="0050241F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Слабый рост платежеспособности клиентов</w:t>
            </w:r>
            <w:r w:rsidR="002E6729"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E6729" w:rsidRPr="00BE12CE" w:rsidRDefault="002E6729" w:rsidP="00DE7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Неблагоприятные изменения законодательства.</w:t>
            </w:r>
          </w:p>
        </w:tc>
      </w:tr>
    </w:tbl>
    <w:p w:rsidR="00641C03" w:rsidRPr="00BE12CE" w:rsidRDefault="00641C03" w:rsidP="00DE73C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29" w:rsidRPr="00BE12CE" w:rsidRDefault="00641C03" w:rsidP="00DE7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</w:t>
      </w:r>
      <w:r w:rsidR="00804C3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6729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видно, что сильных сторон больше, чем слабых, что позволит предприятию справиться с возможными внешними угрозами.</w:t>
      </w:r>
    </w:p>
    <w:p w:rsidR="00B511F5" w:rsidRPr="00BE12CE" w:rsidRDefault="00641C03" w:rsidP="00DE73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11F5" w:rsidRPr="00BE12CE">
        <w:rPr>
          <w:rFonts w:ascii="Times New Roman" w:hAnsi="Times New Roman" w:cs="Times New Roman"/>
          <w:sz w:val="28"/>
          <w:szCs w:val="28"/>
        </w:rPr>
        <w:t xml:space="preserve">   </w:t>
      </w:r>
      <w:r w:rsidR="00804C3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проведённого анализа был выявлен ряд проблем в ООО «Медик – ТМ» и предложены меры по их </w:t>
      </w:r>
      <w:r w:rsidR="00804C37" w:rsidRPr="00BE12CE">
        <w:rPr>
          <w:rFonts w:ascii="Times New Roman" w:hAnsi="Times New Roman" w:cs="Times New Roman"/>
          <w:sz w:val="28"/>
          <w:szCs w:val="28"/>
        </w:rPr>
        <w:t>устранению</w:t>
      </w:r>
      <w:r w:rsidR="00804C37"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11F5" w:rsidRPr="00BE12CE" w:rsidRDefault="00B511F5" w:rsidP="00DE73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   </w:t>
      </w:r>
    </w:p>
    <w:p w:rsidR="00804C37" w:rsidRPr="00BE12CE" w:rsidRDefault="00B511F5" w:rsidP="00DE73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  </w:t>
      </w:r>
      <w:r w:rsidR="00804C37" w:rsidRPr="00BE12CE">
        <w:rPr>
          <w:sz w:val="28"/>
          <w:szCs w:val="28"/>
        </w:rPr>
        <w:t>Таковыми являются:</w:t>
      </w:r>
    </w:p>
    <w:p w:rsidR="00804C37" w:rsidRPr="00BE12CE" w:rsidRDefault="00804C37" w:rsidP="00DE73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- </w:t>
      </w:r>
      <w:r w:rsidR="00B511F5" w:rsidRPr="00BE12CE">
        <w:rPr>
          <w:sz w:val="28"/>
          <w:szCs w:val="28"/>
        </w:rPr>
        <w:t xml:space="preserve">  </w:t>
      </w:r>
      <w:r w:rsidRPr="00BE12CE">
        <w:rPr>
          <w:sz w:val="28"/>
          <w:szCs w:val="28"/>
        </w:rPr>
        <w:t>оптимизация</w:t>
      </w:r>
      <w:r w:rsidR="00D17486" w:rsidRPr="00BE12CE">
        <w:rPr>
          <w:sz w:val="28"/>
          <w:szCs w:val="28"/>
        </w:rPr>
        <w:t xml:space="preserve"> общей численности штата </w:t>
      </w:r>
      <w:r w:rsidRPr="00BE12CE">
        <w:rPr>
          <w:sz w:val="28"/>
          <w:szCs w:val="28"/>
        </w:rPr>
        <w:t>предприятия</w:t>
      </w:r>
      <w:r w:rsidR="00D17486" w:rsidRPr="00BE12CE">
        <w:rPr>
          <w:sz w:val="28"/>
          <w:szCs w:val="28"/>
        </w:rPr>
        <w:t xml:space="preserve">; </w:t>
      </w:r>
    </w:p>
    <w:p w:rsidR="00804C37" w:rsidRPr="00BE12CE" w:rsidRDefault="00804C37" w:rsidP="00DE73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- </w:t>
      </w:r>
      <w:r w:rsidR="00B511F5" w:rsidRPr="00BE12CE">
        <w:rPr>
          <w:sz w:val="28"/>
          <w:szCs w:val="28"/>
        </w:rPr>
        <w:t xml:space="preserve">  </w:t>
      </w:r>
      <w:r w:rsidR="00D17486" w:rsidRPr="00BE12CE">
        <w:rPr>
          <w:sz w:val="28"/>
          <w:szCs w:val="28"/>
        </w:rPr>
        <w:t xml:space="preserve">устранение недостатков и реорганизация структуры сайта </w:t>
      </w:r>
      <w:r w:rsidRPr="00BE12CE">
        <w:rPr>
          <w:sz w:val="28"/>
          <w:szCs w:val="28"/>
        </w:rPr>
        <w:t>предприятия</w:t>
      </w:r>
      <w:r w:rsidR="00D17486" w:rsidRPr="00BE12CE">
        <w:rPr>
          <w:sz w:val="28"/>
          <w:szCs w:val="28"/>
        </w:rPr>
        <w:t>;</w:t>
      </w:r>
    </w:p>
    <w:p w:rsidR="00804C37" w:rsidRPr="00BE12CE" w:rsidRDefault="00804C37" w:rsidP="00DE73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- </w:t>
      </w:r>
      <w:r w:rsidR="00B511F5" w:rsidRPr="00BE12CE">
        <w:rPr>
          <w:sz w:val="28"/>
          <w:szCs w:val="28"/>
        </w:rPr>
        <w:t xml:space="preserve">  </w:t>
      </w:r>
      <w:r w:rsidRPr="00BE12CE">
        <w:rPr>
          <w:sz w:val="28"/>
          <w:szCs w:val="28"/>
        </w:rPr>
        <w:t>активизация рекламной деятельности</w:t>
      </w:r>
      <w:r w:rsidR="00D17486" w:rsidRPr="00BE12CE">
        <w:rPr>
          <w:sz w:val="28"/>
          <w:szCs w:val="28"/>
        </w:rPr>
        <w:t xml:space="preserve">; </w:t>
      </w:r>
    </w:p>
    <w:p w:rsidR="00804C37" w:rsidRPr="00BE12CE" w:rsidRDefault="00804C37" w:rsidP="00DE73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- </w:t>
      </w:r>
      <w:r w:rsidR="00B511F5" w:rsidRPr="00BE12CE">
        <w:rPr>
          <w:sz w:val="28"/>
          <w:szCs w:val="28"/>
        </w:rPr>
        <w:t xml:space="preserve">  </w:t>
      </w:r>
      <w:r w:rsidR="00D17486" w:rsidRPr="00BE12CE">
        <w:rPr>
          <w:sz w:val="28"/>
          <w:szCs w:val="28"/>
        </w:rPr>
        <w:t xml:space="preserve">внедрение программного обеспечения, позволяющего иметь полную информацию о </w:t>
      </w:r>
      <w:r w:rsidRPr="00BE12CE">
        <w:rPr>
          <w:sz w:val="28"/>
          <w:szCs w:val="28"/>
        </w:rPr>
        <w:t>рынке услуг</w:t>
      </w:r>
      <w:r w:rsidR="00D17486" w:rsidRPr="00BE12CE">
        <w:rPr>
          <w:sz w:val="28"/>
          <w:szCs w:val="28"/>
        </w:rPr>
        <w:t>;</w:t>
      </w:r>
    </w:p>
    <w:p w:rsidR="00B511F5" w:rsidRPr="00BE12CE" w:rsidRDefault="00B511F5" w:rsidP="00DE73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-   обновление автопарка специализированных машин; </w:t>
      </w:r>
    </w:p>
    <w:p w:rsidR="00F57FA6" w:rsidRDefault="00D17486" w:rsidP="00DE73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12CE">
        <w:rPr>
          <w:sz w:val="28"/>
          <w:szCs w:val="28"/>
        </w:rPr>
        <w:t xml:space="preserve"> </w:t>
      </w:r>
      <w:r w:rsidR="00B511F5" w:rsidRPr="00BE12CE">
        <w:rPr>
          <w:sz w:val="28"/>
          <w:szCs w:val="28"/>
        </w:rPr>
        <w:t xml:space="preserve">-  </w:t>
      </w:r>
      <w:r w:rsidRPr="00BE12CE">
        <w:rPr>
          <w:sz w:val="28"/>
          <w:szCs w:val="28"/>
        </w:rPr>
        <w:t>разработка системы мотивации и организация регулярного стратегического маркетинга.</w:t>
      </w:r>
    </w:p>
    <w:p w:rsidR="005B1A87" w:rsidRDefault="005B1A87" w:rsidP="00DE73CA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C2A08" w:rsidRDefault="005B1A87" w:rsidP="00DE73CA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В перспектив</w:t>
      </w:r>
      <w:r w:rsidR="000C2A08">
        <w:rPr>
          <w:sz w:val="28"/>
        </w:rPr>
        <w:t>е, в</w:t>
      </w:r>
      <w:r>
        <w:rPr>
          <w:sz w:val="28"/>
        </w:rPr>
        <w:t xml:space="preserve"> плане расширения предприятия</w:t>
      </w:r>
      <w:r w:rsidR="000C2A08">
        <w:rPr>
          <w:sz w:val="28"/>
        </w:rPr>
        <w:t>,</w:t>
      </w:r>
      <w:r w:rsidRPr="005B1A87">
        <w:rPr>
          <w:sz w:val="28"/>
        </w:rPr>
        <w:t xml:space="preserve"> </w:t>
      </w:r>
      <w:r>
        <w:rPr>
          <w:sz w:val="28"/>
        </w:rPr>
        <w:t xml:space="preserve">можно </w:t>
      </w:r>
      <w:r w:rsidRPr="005B1A87">
        <w:rPr>
          <w:sz w:val="28"/>
        </w:rPr>
        <w:t>рекоменд</w:t>
      </w:r>
      <w:r>
        <w:rPr>
          <w:sz w:val="28"/>
        </w:rPr>
        <w:t>овать</w:t>
      </w:r>
      <w:r w:rsidRPr="005B1A87">
        <w:rPr>
          <w:sz w:val="28"/>
        </w:rPr>
        <w:t xml:space="preserve"> создание на </w:t>
      </w:r>
      <w:r w:rsidR="000C2A08">
        <w:rPr>
          <w:sz w:val="28"/>
        </w:rPr>
        <w:t xml:space="preserve">его </w:t>
      </w:r>
      <w:r w:rsidRPr="005B1A87">
        <w:rPr>
          <w:sz w:val="28"/>
        </w:rPr>
        <w:t xml:space="preserve">базе </w:t>
      </w:r>
      <w:r w:rsidRPr="005F59F1">
        <w:rPr>
          <w:sz w:val="28"/>
        </w:rPr>
        <w:t>мини – клиник</w:t>
      </w:r>
      <w:r w:rsidRPr="005B1A87">
        <w:rPr>
          <w:sz w:val="28"/>
        </w:rPr>
        <w:t>и, которая</w:t>
      </w:r>
      <w:r w:rsidRPr="005F59F1">
        <w:rPr>
          <w:sz w:val="28"/>
        </w:rPr>
        <w:t xml:space="preserve"> может включать несколько палат и </w:t>
      </w:r>
      <w:r w:rsidRPr="005F59F1">
        <w:rPr>
          <w:sz w:val="28"/>
        </w:rPr>
        <w:lastRenderedPageBreak/>
        <w:t xml:space="preserve">манипуляционный кабинет. </w:t>
      </w:r>
      <w:r w:rsidR="000C2A08">
        <w:rPr>
          <w:sz w:val="28"/>
        </w:rPr>
        <w:t xml:space="preserve">Мини – клиника позволит </w:t>
      </w:r>
      <w:r w:rsidR="000C2A08" w:rsidRPr="005F59F1">
        <w:rPr>
          <w:sz w:val="28"/>
        </w:rPr>
        <w:t>расшир</w:t>
      </w:r>
      <w:r w:rsidR="000C2A08">
        <w:rPr>
          <w:sz w:val="28"/>
        </w:rPr>
        <w:t>ить</w:t>
      </w:r>
      <w:r w:rsidR="000C2A08" w:rsidRPr="005F59F1">
        <w:rPr>
          <w:sz w:val="28"/>
        </w:rPr>
        <w:t xml:space="preserve"> ассортимент предоставляемых услуг</w:t>
      </w:r>
      <w:r w:rsidR="000C2A08">
        <w:rPr>
          <w:sz w:val="28"/>
        </w:rPr>
        <w:t>, будет способствовать</w:t>
      </w:r>
      <w:r w:rsidR="000C2A08" w:rsidRPr="005B1A87">
        <w:rPr>
          <w:sz w:val="28"/>
        </w:rPr>
        <w:t xml:space="preserve"> </w:t>
      </w:r>
      <w:r w:rsidR="000C2A08" w:rsidRPr="005F59F1">
        <w:rPr>
          <w:sz w:val="28"/>
        </w:rPr>
        <w:t>формирован</w:t>
      </w:r>
      <w:r w:rsidR="000C2A08" w:rsidRPr="005B1A87">
        <w:rPr>
          <w:sz w:val="28"/>
        </w:rPr>
        <w:t>и</w:t>
      </w:r>
      <w:r w:rsidR="000C2A08">
        <w:rPr>
          <w:sz w:val="28"/>
        </w:rPr>
        <w:t>ю</w:t>
      </w:r>
      <w:r w:rsidR="000C2A08" w:rsidRPr="005F59F1">
        <w:rPr>
          <w:sz w:val="28"/>
        </w:rPr>
        <w:t xml:space="preserve"> благоприятно</w:t>
      </w:r>
      <w:r w:rsidR="000C2A08" w:rsidRPr="005B1A87">
        <w:rPr>
          <w:sz w:val="28"/>
        </w:rPr>
        <w:t>го</w:t>
      </w:r>
      <w:r w:rsidR="000C2A08" w:rsidRPr="005F59F1">
        <w:rPr>
          <w:sz w:val="28"/>
        </w:rPr>
        <w:t xml:space="preserve"> мнени</w:t>
      </w:r>
      <w:r w:rsidR="000C2A08" w:rsidRPr="005B1A87">
        <w:rPr>
          <w:sz w:val="28"/>
        </w:rPr>
        <w:t>я</w:t>
      </w:r>
      <w:r w:rsidR="000C2A08" w:rsidRPr="005F59F1">
        <w:rPr>
          <w:sz w:val="28"/>
        </w:rPr>
        <w:t xml:space="preserve"> </w:t>
      </w:r>
      <w:r w:rsidR="000C2A08" w:rsidRPr="005B1A87">
        <w:rPr>
          <w:sz w:val="28"/>
        </w:rPr>
        <w:t xml:space="preserve">о </w:t>
      </w:r>
      <w:r w:rsidR="000C2A08" w:rsidRPr="005F59F1">
        <w:rPr>
          <w:sz w:val="28"/>
        </w:rPr>
        <w:t>лечебном заведении</w:t>
      </w:r>
      <w:r w:rsidR="000C2A08">
        <w:rPr>
          <w:sz w:val="28"/>
        </w:rPr>
        <w:t xml:space="preserve"> и привлечению</w:t>
      </w:r>
      <w:r w:rsidR="000C2A08" w:rsidRPr="005B1A87">
        <w:rPr>
          <w:sz w:val="28"/>
        </w:rPr>
        <w:t xml:space="preserve"> потенциальных клиентов</w:t>
      </w:r>
      <w:r w:rsidR="000C2A08">
        <w:rPr>
          <w:sz w:val="28"/>
        </w:rPr>
        <w:t>.</w:t>
      </w: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0C2A08" w:rsidRDefault="000C2A08" w:rsidP="00DE73CA">
      <w:pPr>
        <w:pStyle w:val="a3"/>
        <w:spacing w:before="0" w:beforeAutospacing="0" w:after="0" w:afterAutospacing="0" w:line="360" w:lineRule="auto"/>
        <w:rPr>
          <w:sz w:val="28"/>
        </w:rPr>
      </w:pPr>
    </w:p>
    <w:p w:rsidR="003F215F" w:rsidRDefault="005A7CC8" w:rsidP="00DE73C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2CE">
        <w:rPr>
          <w:rFonts w:ascii="Times New Roman" w:hAnsi="Times New Roman" w:cs="Times New Roman"/>
          <w:b/>
          <w:sz w:val="36"/>
          <w:szCs w:val="36"/>
        </w:rPr>
        <w:t>7. Приложения</w:t>
      </w:r>
    </w:p>
    <w:p w:rsidR="00CF5F52" w:rsidRDefault="00CF5F52" w:rsidP="00DE73C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5F52" w:rsidRPr="00CF5F52" w:rsidRDefault="00CF5F52" w:rsidP="00CF5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5F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A3A73" w:rsidRDefault="006A3A73" w:rsidP="00CF5F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И СОЦИАЛЬНЫЕ АСПЕКТЫ ДЕЯТЕЛЬНОСТИ СЛУЖБЫ СКОРОЙ МЕДИЦИНСКОЙ ПОМОЩИ</w:t>
      </w:r>
    </w:p>
    <w:p w:rsidR="006A3A73" w:rsidRDefault="006A3A73" w:rsidP="006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3A73" w:rsidRPr="00CF5F52" w:rsidRDefault="00CF5F52" w:rsidP="00CF5F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r w:rsidR="00DE55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Правовой основой деятельности службы СМП служат Конституция РФ, Основы законодательства РФ об охране здоровья граждан, Федеральный закон РФ «О санитарно-эпидемиологическом благополучии населения», «Программа государственных гарантий оказания гражданам РФ бесплат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ной медицинской помощи», Гражданский кодекс РФ, Уголовный кодекс РФ, Трудовой кодекс РФ, Кодекс РФ об административных правонаруше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ниях и другие Федеральные законы, а также нормативные правовые акты федеральных и региональных органов исполнительной власти, регулирую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щие организацию деятельности службы СМП.</w:t>
      </w:r>
    </w:p>
    <w:p w:rsidR="006A3A73" w:rsidRDefault="00CF5F52" w:rsidP="00CF5F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Регламент деятельности службы СМП в РФ независимо от её подчинён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ности и профессиональных требований к врачу (фельдшеру) СМП, меди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цинским и другим работникам станций и отделений СМП определяется соответствующими регламентирующими документами, которые разраба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тываются Министерством здравоохранения и социального развития РФ с участием ЦНИИ ОИИЗ МЗ РФ, НИИ скорой помощи им. Склифосовского и НИИ скорой помощи им. </w:t>
      </w:r>
      <w:proofErr w:type="spellStart"/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t>Джанелидзе</w:t>
      </w:r>
      <w:proofErr w:type="spellEnd"/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профессиональных обществен</w:t>
      </w:r>
      <w:r w:rsidR="006A3A73" w:rsidRPr="00CF5F5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ных организаций.</w:t>
      </w:r>
    </w:p>
    <w:p w:rsidR="00CF5F52" w:rsidRDefault="00CF5F52" w:rsidP="00CF5F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5F52" w:rsidRDefault="00CF5F52" w:rsidP="00CF5F5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документов, регламентирующих работу СМП:</w:t>
      </w:r>
    </w:p>
    <w:p w:rsidR="00CF5F52" w:rsidRP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Конституция Российской Федерации;</w:t>
      </w:r>
    </w:p>
    <w:p w:rsidR="00CF5F52" w:rsidRP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Федеральный закон от 21 ноября 2011 года N 323-ФЗ "Об охране здоровья граждан в Российской Федерации"</w:t>
      </w:r>
    </w:p>
    <w:p w:rsidR="00CF5F52" w:rsidRP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ПРИКАЗ МИНИСТЕРСТВА ЗДРАВООХРАНЕНИЯ РОССИЙСКОЙ ФЕДЕРАЦИИ от 20 июня 2013 года N 388н «Об утверждении Порядка оказания скорой, в том числе скорой специализированной, медицинской помощи»</w:t>
      </w:r>
    </w:p>
    <w:p w:rsidR="00CF5F52" w:rsidRP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Приказ Минздрава РФ от 26.03.1999 N 100 (ред. от 10.06.2010) "О совершенствовании организации скорой медицинской помощи населению Российской Федерации"</w:t>
      </w:r>
    </w:p>
    <w:p w:rsidR="00CF5F52" w:rsidRP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Приказ Министерства здравоохранения Российской Федерации от 7 августа 2013 года №549н «Об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помощи»</w:t>
      </w:r>
    </w:p>
    <w:p w:rsidR="00CF5F52" w:rsidRP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Стандарты скорой медицинской помощи при заболеваниях и травмах, утвержденные приказами Министерства здравоохранения Российской Федерации 2012-2013 года</w:t>
      </w:r>
    </w:p>
    <w:p w:rsidR="00CF5F52" w:rsidRP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Национальные рекомендации по оказанию скорой медицинской помощи для врачей и фельдшеров скорой помощи, под. ред. </w:t>
      </w:r>
      <w:proofErr w:type="spellStart"/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Верткина</w:t>
      </w:r>
      <w:proofErr w:type="spellEnd"/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А.Л., Багненко С.Ф., Мирошниченко А.Г.</w:t>
      </w:r>
    </w:p>
    <w:p w:rsidR="00CF5F52" w:rsidRP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Приказ Министерства здравоохранения и социального развития Российской Федерации (Минздравсоцразвития России) от 23 июля 2010 г. N 541н г. Москва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</w:r>
    </w:p>
    <w:p w:rsidR="00CF5F52" w:rsidRPr="00CF5F52" w:rsidRDefault="00CF5F52" w:rsidP="00DE55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Приказ Министерства здравоохранения и социального развития Российской Федерации № 942 от 2 декабря 2009 г. «Об утверждении статистического инструментария станции (отделения) больницы скорой медицинской помощи». Утверждены учетные и отчетная формы с инструкциями по их заполнению:</w:t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форма отраслевого статистического наблюдения № 40 «Отчет станции (отделения), больницы скорой медицинской помощи»;</w:t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учетная форма № 109/у «Журнал записи вызовов скорой медицинской помощи»;</w:t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учетная форма № 110/у «Карта вызова скорой медицинской помощи»;</w:t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учетная форма № 114/у «Сопроводительный лист станции (отделения) скорой медицинской помощи и талон к нему»;</w:t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• учетная форма № 115/у «Дневник работы станции скорой медицинской помощи»</w:t>
      </w:r>
    </w:p>
    <w:p w:rsidR="00CF5F52" w:rsidRDefault="00CF5F52" w:rsidP="00CF5F5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E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F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Федеральный закон от 29.11.2010 № 326-ФЗ «Об обязательном медицинском страховании граждан в Российской Федерации» в редакции Федерального закона от 01.12.2012 N 213-ФЗ "О внесении изменений в Федеральный закон "Об обязательном медицинском страховании в Российской Федерации"</w:t>
      </w:r>
    </w:p>
    <w:p w:rsidR="00CF5F52" w:rsidRDefault="00CF5F52" w:rsidP="00CF5F5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DE554D" w:rsidRDefault="00DE554D" w:rsidP="00CF5F5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1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7"/>
        <w:gridCol w:w="1559"/>
        <w:gridCol w:w="1418"/>
        <w:gridCol w:w="1417"/>
      </w:tblGrid>
      <w:tr w:rsidR="00CF5F52" w:rsidRPr="00FE3F6F" w:rsidTr="00CF5F52">
        <w:trPr>
          <w:tblHeader/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  <w:r w:rsidR="00DE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ООО «Медик-ТМ»</w:t>
            </w:r>
          </w:p>
        </w:tc>
        <w:tc>
          <w:tcPr>
            <w:tcW w:w="1529" w:type="dxa"/>
            <w:vAlign w:val="center"/>
            <w:hideMark/>
          </w:tcPr>
          <w:p w:rsidR="00CF5F52" w:rsidRPr="00591AE0" w:rsidRDefault="009A0320" w:rsidP="00CF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2" w:history="1">
              <w:r w:rsidR="00CF5F52" w:rsidRPr="00591AE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2016</w:t>
              </w:r>
            </w:hyperlink>
          </w:p>
        </w:tc>
        <w:tc>
          <w:tcPr>
            <w:tcW w:w="1388" w:type="dxa"/>
            <w:vAlign w:val="center"/>
            <w:hideMark/>
          </w:tcPr>
          <w:p w:rsidR="00CF5F52" w:rsidRPr="00591AE0" w:rsidRDefault="009A0320" w:rsidP="00CF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3" w:history="1">
              <w:r w:rsidR="00CF5F52" w:rsidRPr="00591AE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2015</w:t>
              </w:r>
            </w:hyperlink>
          </w:p>
        </w:tc>
        <w:tc>
          <w:tcPr>
            <w:tcW w:w="1372" w:type="dxa"/>
            <w:vAlign w:val="center"/>
            <w:hideMark/>
          </w:tcPr>
          <w:p w:rsidR="00CF5F52" w:rsidRPr="00591AE0" w:rsidRDefault="009A0320" w:rsidP="00CF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4" w:history="1">
              <w:r w:rsidR="00CF5F52" w:rsidRPr="00591AE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2014</w:t>
              </w:r>
            </w:hyperlink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1 542 000,00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93 000,00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оборотные активы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-1 152 000,00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-160 000,00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2 094 000,00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1 693 000,00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F52" w:rsidRPr="00FE3F6F" w:rsidTr="00CF5F52">
        <w:trPr>
          <w:tblCellSpacing w:w="15" w:type="dxa"/>
          <w:jc w:val="right"/>
        </w:trPr>
        <w:tc>
          <w:tcPr>
            <w:tcW w:w="582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29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1 304 000,00</w:t>
            </w:r>
          </w:p>
        </w:tc>
        <w:tc>
          <w:tcPr>
            <w:tcW w:w="1388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1 962 000,00</w:t>
            </w:r>
          </w:p>
        </w:tc>
        <w:tc>
          <w:tcPr>
            <w:tcW w:w="1372" w:type="dxa"/>
            <w:vAlign w:val="center"/>
            <w:hideMark/>
          </w:tcPr>
          <w:p w:rsidR="00CF5F52" w:rsidRPr="00FE3F6F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1 703 000,00</w:t>
            </w:r>
          </w:p>
        </w:tc>
      </w:tr>
    </w:tbl>
    <w:p w:rsidR="00CF5F52" w:rsidRDefault="00CF5F52" w:rsidP="00CF5F5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F52" w:rsidRDefault="00CF5F52" w:rsidP="00CF5F5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E55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F5F52" w:rsidRPr="0090463C" w:rsidRDefault="00CF5F52" w:rsidP="00CF5F5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5F52" w:rsidRPr="0090463C" w:rsidRDefault="00CF5F52" w:rsidP="00CF5F52">
      <w:pPr>
        <w:jc w:val="center"/>
        <w:rPr>
          <w:rFonts w:ascii="Times New Roman" w:hAnsi="Times New Roman"/>
          <w:sz w:val="28"/>
          <w:szCs w:val="28"/>
        </w:rPr>
      </w:pPr>
      <w:r w:rsidRPr="0090463C">
        <w:rPr>
          <w:rFonts w:ascii="Times New Roman" w:hAnsi="Times New Roman"/>
          <w:sz w:val="28"/>
          <w:szCs w:val="28"/>
        </w:rPr>
        <w:t xml:space="preserve">Результаты работы </w:t>
      </w:r>
      <w:r w:rsidR="00DE554D">
        <w:rPr>
          <w:rFonts w:ascii="Times New Roman" w:hAnsi="Times New Roman"/>
          <w:sz w:val="28"/>
          <w:szCs w:val="28"/>
        </w:rPr>
        <w:t xml:space="preserve">ООО «Медик-ТМ» </w:t>
      </w:r>
      <w:r w:rsidRPr="0090463C">
        <w:rPr>
          <w:rFonts w:ascii="Times New Roman" w:hAnsi="Times New Roman"/>
          <w:sz w:val="28"/>
          <w:szCs w:val="28"/>
        </w:rPr>
        <w:t>за 2016 год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7241"/>
        <w:gridCol w:w="1006"/>
        <w:gridCol w:w="839"/>
      </w:tblGrid>
      <w:tr w:rsidR="00CF5F52" w:rsidRPr="0090463C" w:rsidTr="00CF5F5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F5F52" w:rsidRDefault="00CF5F52" w:rsidP="00CF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отчет - бухгалтерские показатели:</w:t>
            </w:r>
          </w:p>
          <w:p w:rsidR="00CF5F52" w:rsidRPr="0090463C" w:rsidRDefault="00CF5F52" w:rsidP="00CF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Ф1.1100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- Внеоборотные активы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Ф1.1150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Ф1.1200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- Оборотные активы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Ф1.1210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Ф1.1230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Ф1.1250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Ф1.1300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III - Собственный капитал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Ф1.1310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Ф1.1370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-1152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Ф1.1400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IV - Долгосрочные пассивы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Ф1.1410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Ф1.1500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V - Краткосрочные пассивы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Ф1.1520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Ф1.1600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(актив)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Ф1.1700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(пассив)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Ф2.2100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Ф2.2110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Ф2.2120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Ф2.2200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Ф2.2220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Ф2.2300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Ф2.2340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Ф2.2350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Ф2.2400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-171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Ф2.2460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  <w:tr w:rsidR="00CF5F52" w:rsidRPr="001A7D2D" w:rsidTr="00CF5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Ф2.2500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Совокупный финансовый результат периода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-171</w:t>
            </w:r>
          </w:p>
        </w:tc>
        <w:tc>
          <w:tcPr>
            <w:tcW w:w="0" w:type="auto"/>
            <w:vAlign w:val="center"/>
            <w:hideMark/>
          </w:tcPr>
          <w:p w:rsidR="00CF5F52" w:rsidRPr="001A7D2D" w:rsidRDefault="00CF5F52" w:rsidP="00CF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</w:tc>
      </w:tr>
    </w:tbl>
    <w:p w:rsidR="00CF5F52" w:rsidRDefault="00CF5F52" w:rsidP="00CF5F52">
      <w:pPr>
        <w:spacing w:after="0" w:line="240" w:lineRule="auto"/>
        <w:jc w:val="center"/>
      </w:pPr>
    </w:p>
    <w:p w:rsidR="00CF5F52" w:rsidRDefault="00CF5F52" w:rsidP="00CF5F52">
      <w:pPr>
        <w:spacing w:after="0" w:line="240" w:lineRule="auto"/>
        <w:jc w:val="center"/>
      </w:pPr>
    </w:p>
    <w:p w:rsidR="00CF5F52" w:rsidRDefault="00CF5F52" w:rsidP="00CF5F52">
      <w:pPr>
        <w:spacing w:after="0" w:line="240" w:lineRule="auto"/>
      </w:pPr>
    </w:p>
    <w:p w:rsidR="00CF5F52" w:rsidRDefault="00CF5F52" w:rsidP="00DE73C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554D" w:rsidRDefault="00DE554D" w:rsidP="00DE73C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554D" w:rsidRDefault="00DE554D" w:rsidP="00DE73C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554D" w:rsidRDefault="00DE554D" w:rsidP="00DE73C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7FA6" w:rsidRPr="00BE12CE" w:rsidRDefault="005A7CC8" w:rsidP="00DE73C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2CE">
        <w:rPr>
          <w:rFonts w:ascii="Times New Roman" w:hAnsi="Times New Roman" w:cs="Times New Roman"/>
          <w:b/>
          <w:sz w:val="36"/>
          <w:szCs w:val="36"/>
        </w:rPr>
        <w:t>8</w:t>
      </w:r>
      <w:r w:rsidR="0091068E" w:rsidRPr="00BE12CE">
        <w:rPr>
          <w:rFonts w:ascii="Times New Roman" w:hAnsi="Times New Roman" w:cs="Times New Roman"/>
          <w:b/>
          <w:sz w:val="36"/>
          <w:szCs w:val="36"/>
        </w:rPr>
        <w:t>. Библиографический список</w:t>
      </w:r>
    </w:p>
    <w:p w:rsidR="0091068E" w:rsidRPr="00BE12CE" w:rsidRDefault="0091068E" w:rsidP="00DE73C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7.32-2001 «Отчет о научно-исследовательской работе. Структура и правила оформления».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7.0.5-2008 «Библиографическая ссылка. Общие требования и правила составления».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проблемы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  [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ресурс] : монография / под общ. ред. С. Д. Резника. –  М.: НИЦ ИНФРА-М, 2014. –  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243 с. –  (Научная мысль; Менеджмент). – Режим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spellStart"/>
      <w:proofErr w:type="gramEnd"/>
      <w:r w:rsidRPr="00BE12CE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BE12CE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"http://znanium.com/catalog.php?bookinfo=428617" </w:instrText>
      </w:r>
      <w:r w:rsidRPr="00BE12CE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://znanium.com/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catalog.php?bookinfo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=428617</w:t>
      </w: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Цику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Х. Современные проблемы и технологии финансового менеджмента [Электронный ресурс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лекций для магистрантов / Б. 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Х.Цику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С. О. Кушу. – Краснодар: Южный институт менеджмента, 2013. – 76 c. –  Режим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Pr="00BE12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http://www.iprbookshop.ru/25984.html</w:t>
        </w:r>
      </w:hyperlink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Бакша, Н. В. Корпоративная социальная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 В. Бакша, А. А. Данилюк. – Тюмень: Издательство Тюменского государственного университета, 2012. – 292 с.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Бахрамов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Ю. М. Финансовый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/ Ю. М. 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Бахрамов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 В. Глухов. – 2-е изд. – СПб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2011. – 800 с. – (Гриф УМО).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Веснин, В. Р. Управление человеческими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и практика : 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вузов, аспирантов, преподавателей, руководителей и специалистов-практиков / В. Р. Веснин. –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2014. – 688 с.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Генкин, Б. М. Управление человеческими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/ Б. М. Генкин, И. А. Никитина. –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 : ИНФРА-М, 2013. – 464 с. – (Гриф УМО).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Герчикова, И. Н.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вузов / И. Н. Герчикова. – 4-е изд., 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 : ЮНИТИ-ДАНА, 2005. – 499 с. – (Гриф М-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РФ, УМО). 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Григорьева, Т. И. Финансовый анализ для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менеджеров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оценка, прогноз : учеб. / Т. И. Григорьева. –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 – 464 с.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Дейнека, А. В. Управление человеческими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бакалавров / А. В. Дейнека, В. А. Беспалько. –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К°, 2013. – 392 с.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Егоршин, А. П. Стратегический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/ А. П. Егоршин. – 3-е изд., 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Н. 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НИМБ, 2013. – 192 с.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Менеджмент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/ О. С. 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Виханский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 И. Наумов. – 5-е изд., 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 : ИНФРА-М, 2013. – 573 с. – (Гриф М-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РФ).</w:t>
      </w:r>
    </w:p>
    <w:p w:rsidR="0091068E" w:rsidRPr="00BE12CE" w:rsidRDefault="0091068E" w:rsidP="00DE73C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под ред. Н. Ю. </w:t>
      </w:r>
      <w:proofErr w:type="spell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Чаусова</w:t>
      </w:r>
      <w:proofErr w:type="spell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 А. Калугина. – </w:t>
      </w:r>
      <w:proofErr w:type="gramStart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gramEnd"/>
      <w:r w:rsidRPr="00BE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2010. – 496 с. – (Гриф УМО).</w:t>
      </w:r>
    </w:p>
    <w:p w:rsidR="009D50DB" w:rsidRPr="00BE12CE" w:rsidRDefault="009D50DB" w:rsidP="00DE73CA">
      <w:pPr>
        <w:spacing w:line="360" w:lineRule="auto"/>
        <w:rPr>
          <w:rFonts w:ascii="Times New Roman" w:hAnsi="Times New Roman" w:cs="Times New Roman"/>
        </w:rPr>
      </w:pPr>
    </w:p>
    <w:sectPr w:rsidR="009D50DB" w:rsidRPr="00BE12CE" w:rsidSect="009A0320">
      <w:footerReference w:type="default" r:id="rId16"/>
      <w:footerReference w:type="first" r:id="rId17"/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B3D" w:rsidRDefault="00173B3D" w:rsidP="00112A05">
      <w:pPr>
        <w:spacing w:after="0" w:line="240" w:lineRule="auto"/>
      </w:pPr>
      <w:r>
        <w:separator/>
      </w:r>
    </w:p>
  </w:endnote>
  <w:endnote w:type="continuationSeparator" w:id="0">
    <w:p w:rsidR="00173B3D" w:rsidRDefault="00173B3D" w:rsidP="0011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320" w:rsidRDefault="009A03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8950183"/>
      <w:docPartObj>
        <w:docPartGallery w:val="Page Numbers (Bottom of Page)"/>
        <w:docPartUnique/>
      </w:docPartObj>
    </w:sdtPr>
    <w:sdtContent>
      <w:p w:rsidR="009A0320" w:rsidRDefault="009A03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A0320" w:rsidRDefault="009A03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B3D" w:rsidRDefault="00173B3D" w:rsidP="00112A05">
      <w:pPr>
        <w:spacing w:after="0" w:line="240" w:lineRule="auto"/>
      </w:pPr>
      <w:r>
        <w:separator/>
      </w:r>
    </w:p>
  </w:footnote>
  <w:footnote w:type="continuationSeparator" w:id="0">
    <w:p w:rsidR="00173B3D" w:rsidRDefault="00173B3D" w:rsidP="0011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E85"/>
    <w:multiLevelType w:val="multilevel"/>
    <w:tmpl w:val="B18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87502"/>
    <w:multiLevelType w:val="multilevel"/>
    <w:tmpl w:val="1EC8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E24B2"/>
    <w:multiLevelType w:val="multilevel"/>
    <w:tmpl w:val="E0D4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C566E"/>
    <w:multiLevelType w:val="hybridMultilevel"/>
    <w:tmpl w:val="6A4C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A71"/>
    <w:multiLevelType w:val="multilevel"/>
    <w:tmpl w:val="BC0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91174"/>
    <w:multiLevelType w:val="multilevel"/>
    <w:tmpl w:val="6AD8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55498"/>
    <w:multiLevelType w:val="multilevel"/>
    <w:tmpl w:val="0D8E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47B62"/>
    <w:multiLevelType w:val="multilevel"/>
    <w:tmpl w:val="413E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A1C8C"/>
    <w:multiLevelType w:val="multilevel"/>
    <w:tmpl w:val="9DB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440E7"/>
    <w:multiLevelType w:val="multilevel"/>
    <w:tmpl w:val="1D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366B8"/>
    <w:multiLevelType w:val="multilevel"/>
    <w:tmpl w:val="FF18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25CAB"/>
    <w:multiLevelType w:val="multilevel"/>
    <w:tmpl w:val="C3D0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17C07"/>
    <w:multiLevelType w:val="multilevel"/>
    <w:tmpl w:val="E820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61DC8"/>
    <w:multiLevelType w:val="multilevel"/>
    <w:tmpl w:val="8C6A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7659F"/>
    <w:multiLevelType w:val="multilevel"/>
    <w:tmpl w:val="99D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2113C8"/>
    <w:multiLevelType w:val="multilevel"/>
    <w:tmpl w:val="2CE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6"/>
  </w:num>
  <w:num w:numId="5">
    <w:abstractNumId w:val="1"/>
  </w:num>
  <w:num w:numId="6">
    <w:abstractNumId w:val="2"/>
  </w:num>
  <w:num w:numId="7">
    <w:abstractNumId w:val="11"/>
  </w:num>
  <w:num w:numId="8">
    <w:abstractNumId w:val="12"/>
  </w:num>
  <w:num w:numId="9">
    <w:abstractNumId w:val="0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46"/>
    <w:rsid w:val="000045DC"/>
    <w:rsid w:val="000056B1"/>
    <w:rsid w:val="00026B63"/>
    <w:rsid w:val="000333A5"/>
    <w:rsid w:val="00037C3B"/>
    <w:rsid w:val="000420A2"/>
    <w:rsid w:val="00046ADE"/>
    <w:rsid w:val="000C2A08"/>
    <w:rsid w:val="000D31CF"/>
    <w:rsid w:val="000E3A27"/>
    <w:rsid w:val="00112A05"/>
    <w:rsid w:val="00121BDB"/>
    <w:rsid w:val="001468E6"/>
    <w:rsid w:val="00173B3D"/>
    <w:rsid w:val="001F5B04"/>
    <w:rsid w:val="002771B6"/>
    <w:rsid w:val="002B494D"/>
    <w:rsid w:val="002C5283"/>
    <w:rsid w:val="002E6729"/>
    <w:rsid w:val="00304756"/>
    <w:rsid w:val="00304783"/>
    <w:rsid w:val="00313F80"/>
    <w:rsid w:val="003171AF"/>
    <w:rsid w:val="00332169"/>
    <w:rsid w:val="00354A45"/>
    <w:rsid w:val="003D03A9"/>
    <w:rsid w:val="003F0E29"/>
    <w:rsid w:val="003F215F"/>
    <w:rsid w:val="00404603"/>
    <w:rsid w:val="004069D7"/>
    <w:rsid w:val="00410D9C"/>
    <w:rsid w:val="004131C3"/>
    <w:rsid w:val="00472876"/>
    <w:rsid w:val="00480C01"/>
    <w:rsid w:val="0050241F"/>
    <w:rsid w:val="0055089C"/>
    <w:rsid w:val="00577E9D"/>
    <w:rsid w:val="005A7CC8"/>
    <w:rsid w:val="005B1A87"/>
    <w:rsid w:val="005C0275"/>
    <w:rsid w:val="005C4926"/>
    <w:rsid w:val="005C5DA6"/>
    <w:rsid w:val="005E60B1"/>
    <w:rsid w:val="005E71E3"/>
    <w:rsid w:val="006008FA"/>
    <w:rsid w:val="00615CB1"/>
    <w:rsid w:val="00641C03"/>
    <w:rsid w:val="006563F8"/>
    <w:rsid w:val="006A3A73"/>
    <w:rsid w:val="006A4ED0"/>
    <w:rsid w:val="006D5B42"/>
    <w:rsid w:val="006F06D3"/>
    <w:rsid w:val="006F4940"/>
    <w:rsid w:val="0071124E"/>
    <w:rsid w:val="00714CD1"/>
    <w:rsid w:val="00750D13"/>
    <w:rsid w:val="0078042E"/>
    <w:rsid w:val="00783DB6"/>
    <w:rsid w:val="007874FF"/>
    <w:rsid w:val="007A442E"/>
    <w:rsid w:val="007B4E3A"/>
    <w:rsid w:val="007C7CAE"/>
    <w:rsid w:val="007D02E6"/>
    <w:rsid w:val="007D7C31"/>
    <w:rsid w:val="00804C37"/>
    <w:rsid w:val="008241A5"/>
    <w:rsid w:val="00872BD8"/>
    <w:rsid w:val="008913B5"/>
    <w:rsid w:val="008957A2"/>
    <w:rsid w:val="008F1484"/>
    <w:rsid w:val="0090495D"/>
    <w:rsid w:val="0091068E"/>
    <w:rsid w:val="009122E4"/>
    <w:rsid w:val="00930ADC"/>
    <w:rsid w:val="00941C72"/>
    <w:rsid w:val="009A0320"/>
    <w:rsid w:val="009C3D98"/>
    <w:rsid w:val="009C5355"/>
    <w:rsid w:val="009D11C9"/>
    <w:rsid w:val="009D457E"/>
    <w:rsid w:val="009D50DB"/>
    <w:rsid w:val="00AC0DDB"/>
    <w:rsid w:val="00AC4905"/>
    <w:rsid w:val="00B10941"/>
    <w:rsid w:val="00B13090"/>
    <w:rsid w:val="00B132E9"/>
    <w:rsid w:val="00B511F5"/>
    <w:rsid w:val="00B7300A"/>
    <w:rsid w:val="00BA4BA1"/>
    <w:rsid w:val="00BE12CE"/>
    <w:rsid w:val="00BF7F5D"/>
    <w:rsid w:val="00C2637F"/>
    <w:rsid w:val="00C30366"/>
    <w:rsid w:val="00C3367C"/>
    <w:rsid w:val="00C34D60"/>
    <w:rsid w:val="00CF5F52"/>
    <w:rsid w:val="00D17486"/>
    <w:rsid w:val="00D34BA8"/>
    <w:rsid w:val="00D53BFF"/>
    <w:rsid w:val="00D97446"/>
    <w:rsid w:val="00DB06CF"/>
    <w:rsid w:val="00DB7F87"/>
    <w:rsid w:val="00DD1E2B"/>
    <w:rsid w:val="00DE554D"/>
    <w:rsid w:val="00DE73CA"/>
    <w:rsid w:val="00E035A1"/>
    <w:rsid w:val="00E31F5B"/>
    <w:rsid w:val="00E3257C"/>
    <w:rsid w:val="00E35906"/>
    <w:rsid w:val="00E517E9"/>
    <w:rsid w:val="00E6233F"/>
    <w:rsid w:val="00E62D7F"/>
    <w:rsid w:val="00E877B7"/>
    <w:rsid w:val="00F05B54"/>
    <w:rsid w:val="00F13E65"/>
    <w:rsid w:val="00F42573"/>
    <w:rsid w:val="00F57FA6"/>
    <w:rsid w:val="00F729BB"/>
    <w:rsid w:val="00F8627C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E7C3A"/>
  <w15:docId w15:val="{2E861964-7177-4759-BF4D-32997DFB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7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2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A05"/>
  </w:style>
  <w:style w:type="paragraph" w:styleId="a8">
    <w:name w:val="footer"/>
    <w:basedOn w:val="a"/>
    <w:link w:val="a9"/>
    <w:uiPriority w:val="99"/>
    <w:unhideWhenUsed/>
    <w:rsid w:val="00112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A05"/>
  </w:style>
  <w:style w:type="paragraph" w:styleId="aa">
    <w:name w:val="footnote text"/>
    <w:basedOn w:val="a"/>
    <w:link w:val="ab"/>
    <w:semiHidden/>
    <w:rsid w:val="00941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941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941C72"/>
    <w:rPr>
      <w:vertAlign w:val="superscript"/>
    </w:rPr>
  </w:style>
  <w:style w:type="paragraph" w:styleId="ad">
    <w:name w:val="List Paragraph"/>
    <w:basedOn w:val="a"/>
    <w:uiPriority w:val="34"/>
    <w:qFormat/>
    <w:rsid w:val="005C0275"/>
    <w:pPr>
      <w:ind w:left="720"/>
      <w:contextualSpacing/>
    </w:pPr>
  </w:style>
  <w:style w:type="table" w:styleId="ae">
    <w:name w:val="Table Grid"/>
    <w:basedOn w:val="a1"/>
    <w:uiPriority w:val="59"/>
    <w:rsid w:val="00CF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9A0320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9A03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8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648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74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oraya69.ucoz.ru/skoraja.jpg" TargetMode="External"/><Relationship Id="rId13" Type="http://schemas.openxmlformats.org/officeDocument/2006/relationships/hyperlink" Target="https://zachestnyibiznes.ru/company/ul/1136952001911_6950162280_OOO-MEDIK-TM/balanc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chestnyibiznes.ru/company/ul/1136952001911_6950162280_OOO-MEDIK-TM/balan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oraya69.ucoz.ru/publ/perevozka_bolnykh/transportirovka_bolnykh/perevozka_bolnykh/9-1-0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25984.html" TargetMode="External"/><Relationship Id="rId10" Type="http://schemas.openxmlformats.org/officeDocument/2006/relationships/hyperlink" Target="http://scoraya69.ucoz.ru/publ/perevozka_bolnykh/transportirovka_bolnykh/perevozka_bolnykh/9-1-0-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oraya69.ucoz.ru/publ/perevozka_bolnykh/transportirovka_bolnykh/perevozka_bolnykh/9-1-0-2" TargetMode="External"/><Relationship Id="rId14" Type="http://schemas.openxmlformats.org/officeDocument/2006/relationships/hyperlink" Target="https://zachestnyibiznes.ru/company/ul/1136952001911_6950162280_OOO-MEDIK-TM/bala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15F3-B959-48F3-9150-7175B164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7477</Words>
  <Characters>42623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ASUS</cp:lastModifiedBy>
  <cp:revision>2</cp:revision>
  <dcterms:created xsi:type="dcterms:W3CDTF">2018-06-07T09:36:00Z</dcterms:created>
  <dcterms:modified xsi:type="dcterms:W3CDTF">2018-06-07T09:36:00Z</dcterms:modified>
</cp:coreProperties>
</file>