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6E" w:rsidRPr="00667550" w:rsidRDefault="00650D6E" w:rsidP="00B01027">
      <w:pPr>
        <w:spacing w:after="0" w:line="240" w:lineRule="auto"/>
        <w:jc w:val="center"/>
        <w:rPr>
          <w:rFonts w:cs="Times New Roman"/>
          <w:b/>
          <w:szCs w:val="28"/>
        </w:rPr>
      </w:pPr>
      <w:r w:rsidRPr="00667550">
        <w:rPr>
          <w:rFonts w:cs="Times New Roman"/>
          <w:b/>
          <w:szCs w:val="28"/>
        </w:rPr>
        <w:t>М</w:t>
      </w:r>
      <w:r w:rsidR="00667550" w:rsidRPr="00667550">
        <w:rPr>
          <w:rFonts w:cs="Times New Roman"/>
          <w:b/>
          <w:szCs w:val="28"/>
        </w:rPr>
        <w:t>ИНИСТЕРСТВО ОБРАЗОВАНИЯ И НАУКИ РФ</w:t>
      </w:r>
      <w:r w:rsidR="00667550" w:rsidRPr="00667550">
        <w:rPr>
          <w:rFonts w:cs="Times New Roman"/>
          <w:b/>
          <w:szCs w:val="28"/>
        </w:rPr>
        <w:br/>
        <w:t>ФГБОУ ВО «ТВЕРСКОЙ ГОСУДАРСТВЕННЫЙ УНИВЕРСИТЕТ»</w:t>
      </w:r>
      <w:r w:rsidRPr="00667550">
        <w:rPr>
          <w:rFonts w:cs="Times New Roman"/>
          <w:b/>
          <w:szCs w:val="28"/>
        </w:rPr>
        <w:br/>
      </w:r>
      <w:r w:rsidR="00667550" w:rsidRPr="00667550">
        <w:rPr>
          <w:rFonts w:cs="Times New Roman"/>
          <w:b/>
          <w:szCs w:val="28"/>
        </w:rPr>
        <w:t>МАТЕМАТИЧЕСКИЙ ФАКУЛЬТЕТ</w:t>
      </w:r>
      <w:r w:rsidRPr="00667550">
        <w:rPr>
          <w:rFonts w:cs="Times New Roman"/>
          <w:b/>
          <w:szCs w:val="28"/>
        </w:rPr>
        <w:br/>
      </w:r>
      <w:r w:rsidR="00667550" w:rsidRPr="00667550">
        <w:rPr>
          <w:rFonts w:cs="Times New Roman"/>
          <w:b/>
          <w:szCs w:val="28"/>
        </w:rPr>
        <w:t>СПЕЦИАЛЬНОСТЬ «КОМПЬЮТЕРНАЯ БЕЗОПАСНОСТЬ»</w:t>
      </w:r>
    </w:p>
    <w:p w:rsidR="00667550" w:rsidRPr="00667550" w:rsidRDefault="00667550" w:rsidP="00B01027">
      <w:pPr>
        <w:spacing w:after="0" w:line="240" w:lineRule="auto"/>
        <w:jc w:val="center"/>
        <w:rPr>
          <w:rFonts w:cs="Times New Roman"/>
          <w:b/>
          <w:szCs w:val="28"/>
        </w:rPr>
      </w:pPr>
      <w:r w:rsidRPr="00667550">
        <w:rPr>
          <w:rFonts w:cs="Times New Roman"/>
          <w:b/>
          <w:szCs w:val="28"/>
        </w:rPr>
        <w:t>КАФЕДРА КОМПЬЮТЕРНОЙ БЕЗОПАСНОСТИ И МАТЕМАТИЧЕСКИХ МЕТОДОВ УПРАВЛЕНИЯ</w:t>
      </w:r>
    </w:p>
    <w:p w:rsidR="00650D6E" w:rsidRPr="000F63DD" w:rsidRDefault="00650D6E" w:rsidP="00650D6E">
      <w:pPr>
        <w:spacing w:line="360" w:lineRule="auto"/>
        <w:jc w:val="center"/>
        <w:rPr>
          <w:rFonts w:cs="Times New Roman"/>
          <w:szCs w:val="28"/>
        </w:rPr>
      </w:pPr>
    </w:p>
    <w:p w:rsidR="00650D6E" w:rsidRPr="000F63DD" w:rsidRDefault="00650D6E" w:rsidP="00650D6E">
      <w:pPr>
        <w:spacing w:line="360" w:lineRule="auto"/>
        <w:jc w:val="center"/>
        <w:rPr>
          <w:rFonts w:cs="Times New Roman"/>
          <w:szCs w:val="28"/>
        </w:rPr>
      </w:pPr>
    </w:p>
    <w:p w:rsidR="00650D6E" w:rsidRPr="000F63DD" w:rsidRDefault="00650D6E" w:rsidP="00650D6E">
      <w:pPr>
        <w:spacing w:line="360" w:lineRule="auto"/>
        <w:jc w:val="center"/>
        <w:rPr>
          <w:rFonts w:cs="Times New Roman"/>
          <w:szCs w:val="28"/>
        </w:rPr>
      </w:pPr>
    </w:p>
    <w:p w:rsidR="00650D6E" w:rsidRPr="000F63DD" w:rsidRDefault="00650D6E" w:rsidP="00650D6E">
      <w:pPr>
        <w:spacing w:line="360" w:lineRule="auto"/>
        <w:jc w:val="center"/>
        <w:rPr>
          <w:rFonts w:cs="Times New Roman"/>
          <w:szCs w:val="28"/>
        </w:rPr>
      </w:pPr>
    </w:p>
    <w:p w:rsidR="00650D6E" w:rsidRPr="000F63DD" w:rsidRDefault="00650D6E" w:rsidP="00650D6E">
      <w:pPr>
        <w:spacing w:line="360" w:lineRule="auto"/>
        <w:rPr>
          <w:rFonts w:cs="Times New Roman"/>
          <w:szCs w:val="28"/>
        </w:rPr>
      </w:pPr>
    </w:p>
    <w:p w:rsidR="00650D6E" w:rsidRDefault="00650D6E" w:rsidP="00650D6E">
      <w:pPr>
        <w:spacing w:line="360" w:lineRule="auto"/>
        <w:rPr>
          <w:rFonts w:cs="Times New Roman"/>
          <w:szCs w:val="28"/>
        </w:rPr>
      </w:pPr>
    </w:p>
    <w:p w:rsidR="00667550" w:rsidRDefault="00667550" w:rsidP="00667550">
      <w:pPr>
        <w:spacing w:after="0" w:line="360" w:lineRule="auto"/>
        <w:jc w:val="center"/>
        <w:rPr>
          <w:rFonts w:cs="Times New Roman"/>
          <w:szCs w:val="28"/>
        </w:rPr>
      </w:pPr>
    </w:p>
    <w:p w:rsidR="00650D6E" w:rsidRPr="00667550" w:rsidRDefault="00650D6E" w:rsidP="00667550">
      <w:pPr>
        <w:spacing w:after="0" w:line="360" w:lineRule="auto"/>
        <w:jc w:val="center"/>
        <w:rPr>
          <w:rFonts w:cs="Times New Roman"/>
          <w:b/>
          <w:szCs w:val="28"/>
        </w:rPr>
      </w:pPr>
      <w:r w:rsidRPr="00667550">
        <w:rPr>
          <w:rFonts w:cs="Times New Roman"/>
          <w:b/>
          <w:szCs w:val="28"/>
        </w:rPr>
        <w:t>КУРСОВАЯ РАБОТА</w:t>
      </w:r>
    </w:p>
    <w:p w:rsidR="00650D6E" w:rsidRPr="00F448F2" w:rsidRDefault="00650D6E" w:rsidP="00667550">
      <w:pPr>
        <w:spacing w:after="0" w:line="360" w:lineRule="auto"/>
        <w:jc w:val="center"/>
        <w:rPr>
          <w:rFonts w:cs="Times New Roman"/>
          <w:b/>
          <w:sz w:val="40"/>
          <w:szCs w:val="28"/>
        </w:rPr>
      </w:pPr>
      <w:r w:rsidRPr="000F63DD">
        <w:rPr>
          <w:rFonts w:cs="Times New Roman"/>
          <w:szCs w:val="28"/>
        </w:rPr>
        <w:t xml:space="preserve"> </w:t>
      </w:r>
      <w:r w:rsidR="00667550">
        <w:rPr>
          <w:rFonts w:cs="Times New Roman"/>
          <w:szCs w:val="28"/>
        </w:rPr>
        <w:t>по дисциплине</w:t>
      </w:r>
      <w:r>
        <w:rPr>
          <w:rFonts w:cs="Times New Roman"/>
          <w:szCs w:val="28"/>
        </w:rPr>
        <w:t>: «</w:t>
      </w:r>
      <w:r w:rsidR="00667550" w:rsidRPr="00667550">
        <w:rPr>
          <w:color w:val="000000"/>
          <w:szCs w:val="24"/>
        </w:rPr>
        <w:t>Модели безопасности компьютерных систем</w:t>
      </w:r>
      <w:r w:rsidR="00667550">
        <w:rPr>
          <w:rFonts w:cs="Times New Roman"/>
          <w:szCs w:val="28"/>
        </w:rPr>
        <w:t>»</w:t>
      </w:r>
      <w:r w:rsidRPr="000F63DD">
        <w:rPr>
          <w:rFonts w:cs="Times New Roman"/>
          <w:szCs w:val="28"/>
        </w:rPr>
        <w:br/>
      </w:r>
      <w:r w:rsidR="00667550">
        <w:rPr>
          <w:rFonts w:cs="Times New Roman"/>
          <w:szCs w:val="28"/>
        </w:rPr>
        <w:t>на тему: «Автоматная модель безопасности информационных потоков»</w:t>
      </w:r>
    </w:p>
    <w:p w:rsidR="00650D6E" w:rsidRDefault="00650D6E" w:rsidP="00650D6E">
      <w:pPr>
        <w:spacing w:line="360" w:lineRule="auto"/>
        <w:ind w:left="113"/>
        <w:jc w:val="center"/>
        <w:rPr>
          <w:rFonts w:cs="Times New Roman"/>
          <w:b/>
          <w:szCs w:val="28"/>
        </w:rPr>
      </w:pPr>
    </w:p>
    <w:p w:rsidR="00667550" w:rsidRDefault="00650D6E" w:rsidP="00650D6E">
      <w:pPr>
        <w:spacing w:line="360" w:lineRule="auto"/>
        <w:ind w:left="11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</w:p>
    <w:p w:rsidR="00650D6E" w:rsidRPr="00F448F2" w:rsidRDefault="00CF0697" w:rsidP="00CF0697">
      <w:pPr>
        <w:spacing w:after="120" w:line="24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</w:t>
      </w:r>
      <w:r w:rsidR="00B01027">
        <w:rPr>
          <w:rFonts w:cs="Times New Roman"/>
          <w:szCs w:val="24"/>
        </w:rPr>
        <w:t xml:space="preserve">   </w:t>
      </w:r>
      <w:r w:rsidR="00650D6E" w:rsidRPr="00F448F2">
        <w:rPr>
          <w:rFonts w:cs="Times New Roman"/>
          <w:szCs w:val="24"/>
        </w:rPr>
        <w:t>Выполнила:</w:t>
      </w:r>
      <w:r w:rsidR="00650D6E">
        <w:rPr>
          <w:rFonts w:cs="Times New Roman"/>
          <w:szCs w:val="24"/>
        </w:rPr>
        <w:t xml:space="preserve">                         </w:t>
      </w:r>
    </w:p>
    <w:p w:rsidR="00650D6E" w:rsidRDefault="00650D6E" w:rsidP="00667550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</w:t>
      </w:r>
      <w:r w:rsidR="00CF0697">
        <w:rPr>
          <w:rFonts w:cs="Times New Roman"/>
          <w:szCs w:val="24"/>
        </w:rPr>
        <w:t xml:space="preserve">                               </w:t>
      </w:r>
      <w:r w:rsidR="00B01027"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 xml:space="preserve">студентка </w:t>
      </w:r>
      <w:r w:rsidR="00CF0697">
        <w:rPr>
          <w:rFonts w:cs="Times New Roman"/>
          <w:szCs w:val="24"/>
        </w:rPr>
        <w:t>4 курса, группа м-4</w:t>
      </w:r>
      <w:r w:rsidRPr="00F448F2">
        <w:rPr>
          <w:rFonts w:cs="Times New Roman"/>
          <w:szCs w:val="24"/>
        </w:rPr>
        <w:t>4</w:t>
      </w:r>
    </w:p>
    <w:p w:rsidR="00650D6E" w:rsidRDefault="00B01027" w:rsidP="00667550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</w:t>
      </w:r>
      <w:r w:rsidR="00650D6E">
        <w:rPr>
          <w:rFonts w:cs="Times New Roman"/>
          <w:szCs w:val="24"/>
        </w:rPr>
        <w:t>Федорова С.О.</w:t>
      </w:r>
    </w:p>
    <w:p w:rsidR="00650D6E" w:rsidRPr="00F448F2" w:rsidRDefault="00650D6E" w:rsidP="00650D6E">
      <w:pPr>
        <w:spacing w:line="360" w:lineRule="auto"/>
        <w:rPr>
          <w:rFonts w:cs="Times New Roman"/>
          <w:szCs w:val="24"/>
        </w:rPr>
      </w:pPr>
    </w:p>
    <w:p w:rsidR="00650D6E" w:rsidRPr="00F448F2" w:rsidRDefault="00650D6E" w:rsidP="00667550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</w:t>
      </w:r>
      <w:r w:rsidR="00B01027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Научный руководитель</w:t>
      </w:r>
      <w:r w:rsidRPr="00F448F2">
        <w:rPr>
          <w:rFonts w:cs="Times New Roman"/>
          <w:szCs w:val="24"/>
        </w:rPr>
        <w:t>:</w:t>
      </w:r>
    </w:p>
    <w:p w:rsidR="00650D6E" w:rsidRPr="00650D6E" w:rsidRDefault="00650D6E" w:rsidP="00667550">
      <w:pPr>
        <w:autoSpaceDE w:val="0"/>
        <w:autoSpaceDN w:val="0"/>
        <w:adjustRightInd w:val="0"/>
        <w:spacing w:after="120" w:line="240" w:lineRule="auto"/>
        <w:jc w:val="center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ab/>
        <w:t xml:space="preserve">       </w:t>
      </w:r>
      <w:r w:rsidR="00B01027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к</w:t>
      </w:r>
      <w:r>
        <w:rPr>
          <w:color w:val="000000"/>
          <w:szCs w:val="24"/>
        </w:rPr>
        <w:t>.</w:t>
      </w:r>
      <w:r w:rsidRPr="00650D6E">
        <w:rPr>
          <w:color w:val="000000"/>
          <w:szCs w:val="24"/>
        </w:rPr>
        <w:t xml:space="preserve"> ф</w:t>
      </w:r>
      <w:r>
        <w:rPr>
          <w:color w:val="000000"/>
          <w:szCs w:val="24"/>
        </w:rPr>
        <w:t>.</w:t>
      </w:r>
      <w:r w:rsidRPr="00650D6E">
        <w:rPr>
          <w:color w:val="000000"/>
          <w:szCs w:val="24"/>
        </w:rPr>
        <w:t>–м</w:t>
      </w:r>
      <w:r>
        <w:rPr>
          <w:color w:val="000000"/>
          <w:szCs w:val="24"/>
        </w:rPr>
        <w:t>.</w:t>
      </w:r>
      <w:r w:rsidRPr="00650D6E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>н.</w:t>
      </w:r>
      <w:r w:rsidRPr="00650D6E">
        <w:rPr>
          <w:color w:val="000000"/>
          <w:szCs w:val="24"/>
        </w:rPr>
        <w:t>, доц</w:t>
      </w:r>
      <w:r>
        <w:rPr>
          <w:color w:val="000000"/>
          <w:szCs w:val="24"/>
        </w:rPr>
        <w:t>.</w:t>
      </w:r>
      <w:r w:rsidRPr="00650D6E">
        <w:rPr>
          <w:color w:val="000000"/>
          <w:szCs w:val="24"/>
        </w:rPr>
        <w:t xml:space="preserve">                                                                                      </w:t>
      </w:r>
    </w:p>
    <w:p w:rsidR="00650D6E" w:rsidRPr="00650D6E" w:rsidRDefault="00650D6E" w:rsidP="00667550">
      <w:pPr>
        <w:autoSpaceDE w:val="0"/>
        <w:autoSpaceDN w:val="0"/>
        <w:adjustRightInd w:val="0"/>
        <w:spacing w:after="120" w:line="240" w:lineRule="auto"/>
        <w:jc w:val="center"/>
        <w:rPr>
          <w:color w:val="000000"/>
          <w:szCs w:val="24"/>
        </w:rPr>
      </w:pPr>
      <w:r w:rsidRPr="00650D6E">
        <w:rPr>
          <w:color w:val="000000"/>
          <w:szCs w:val="24"/>
        </w:rPr>
        <w:t xml:space="preserve">                                     </w:t>
      </w:r>
      <w:r>
        <w:rPr>
          <w:color w:val="000000"/>
          <w:szCs w:val="24"/>
        </w:rPr>
        <w:t xml:space="preserve">                   </w:t>
      </w:r>
      <w:r w:rsidRPr="00650D6E">
        <w:rPr>
          <w:color w:val="000000"/>
          <w:szCs w:val="24"/>
        </w:rPr>
        <w:t xml:space="preserve">Семыкина </w:t>
      </w:r>
      <w:r>
        <w:rPr>
          <w:color w:val="000000"/>
          <w:szCs w:val="24"/>
        </w:rPr>
        <w:t>Н.А.</w:t>
      </w:r>
    </w:p>
    <w:p w:rsidR="00650D6E" w:rsidRPr="008D2CF1" w:rsidRDefault="00650D6E" w:rsidP="00650D6E">
      <w:pPr>
        <w:spacing w:line="360" w:lineRule="auto"/>
        <w:ind w:left="6485" w:firstLine="595"/>
        <w:rPr>
          <w:rFonts w:cs="Times New Roman"/>
          <w:sz w:val="24"/>
          <w:szCs w:val="24"/>
        </w:rPr>
      </w:pPr>
      <w:r w:rsidRPr="008D2CF1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650D6E" w:rsidRPr="000F63DD" w:rsidRDefault="00650D6E" w:rsidP="00650D6E">
      <w:pPr>
        <w:spacing w:after="0" w:line="360" w:lineRule="auto"/>
        <w:ind w:left="113"/>
        <w:jc w:val="center"/>
        <w:rPr>
          <w:rFonts w:cs="Times New Roman"/>
          <w:b/>
          <w:szCs w:val="28"/>
        </w:rPr>
      </w:pPr>
    </w:p>
    <w:p w:rsidR="00650D6E" w:rsidRDefault="00650D6E" w:rsidP="00650D6E">
      <w:pPr>
        <w:spacing w:line="360" w:lineRule="auto"/>
        <w:jc w:val="center"/>
        <w:rPr>
          <w:rFonts w:cs="Times New Roman"/>
          <w:szCs w:val="28"/>
        </w:rPr>
      </w:pPr>
    </w:p>
    <w:p w:rsidR="00B515B3" w:rsidRPr="00B515B3" w:rsidRDefault="00667550" w:rsidP="00B515B3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г. </w:t>
      </w:r>
      <w:r w:rsidR="00650D6E" w:rsidRPr="000F63DD">
        <w:rPr>
          <w:rFonts w:cs="Times New Roman"/>
          <w:szCs w:val="28"/>
        </w:rPr>
        <w:t>Тверь 201</w:t>
      </w:r>
      <w:r w:rsidR="00650D6E">
        <w:rPr>
          <w:rFonts w:cs="Times New Roman"/>
          <w:szCs w:val="28"/>
        </w:rPr>
        <w:t>7</w:t>
      </w:r>
      <w:r>
        <w:rPr>
          <w:rFonts w:cs="Times New Roman"/>
          <w:szCs w:val="28"/>
        </w:rPr>
        <w:t xml:space="preserve"> г.</w:t>
      </w:r>
    </w:p>
    <w:p w:rsidR="00122A91" w:rsidRDefault="00B515B3" w:rsidP="00B515B3">
      <w:pPr>
        <w:pStyle w:val="p24"/>
        <w:shd w:val="clear" w:color="auto" w:fill="FFFFFF"/>
        <w:ind w:left="170" w:right="57" w:firstLine="72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Содержание</w:t>
      </w:r>
    </w:p>
    <w:p w:rsidR="00B515B3" w:rsidRPr="00B515B3" w:rsidRDefault="00B515B3" w:rsidP="00B515B3">
      <w:pPr>
        <w:pStyle w:val="p24"/>
        <w:numPr>
          <w:ilvl w:val="0"/>
          <w:numId w:val="12"/>
        </w:numPr>
        <w:shd w:val="clear" w:color="auto" w:fill="FFFFFF"/>
        <w:ind w:right="57"/>
        <w:rPr>
          <w:color w:val="000000" w:themeColor="text1"/>
          <w:sz w:val="28"/>
          <w:szCs w:val="28"/>
          <w:shd w:val="clear" w:color="auto" w:fill="FFFFFF"/>
        </w:rPr>
      </w:pPr>
      <w:r w:rsidRPr="00B515B3">
        <w:rPr>
          <w:color w:val="000000" w:themeColor="text1"/>
          <w:sz w:val="28"/>
          <w:szCs w:val="28"/>
          <w:shd w:val="clear" w:color="auto" w:fill="FFFFFF"/>
        </w:rPr>
        <w:t>Введение</w:t>
      </w:r>
      <w:r>
        <w:rPr>
          <w:color w:val="000000" w:themeColor="text1"/>
          <w:sz w:val="28"/>
          <w:szCs w:val="28"/>
          <w:shd w:val="clear" w:color="auto" w:fill="FFFFFF"/>
        </w:rPr>
        <w:t>………………………………………………………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…….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…3</w:t>
      </w:r>
      <w:r w:rsidR="000C54DE">
        <w:rPr>
          <w:color w:val="000000" w:themeColor="text1"/>
          <w:sz w:val="28"/>
          <w:szCs w:val="28"/>
          <w:shd w:val="clear" w:color="auto" w:fill="FFFFFF"/>
        </w:rPr>
        <w:t>-</w:t>
      </w:r>
      <w:r w:rsidR="00856EEE">
        <w:rPr>
          <w:color w:val="000000" w:themeColor="text1"/>
          <w:sz w:val="28"/>
          <w:szCs w:val="28"/>
          <w:shd w:val="clear" w:color="auto" w:fill="FFFFFF"/>
        </w:rPr>
        <w:t>4</w:t>
      </w:r>
    </w:p>
    <w:p w:rsidR="00B515B3" w:rsidRDefault="00B515B3" w:rsidP="00B515B3">
      <w:pPr>
        <w:pStyle w:val="p24"/>
        <w:numPr>
          <w:ilvl w:val="0"/>
          <w:numId w:val="12"/>
        </w:numPr>
        <w:shd w:val="clear" w:color="auto" w:fill="FFFFFF"/>
        <w:ind w:right="5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Описание модели…………………………………………………....</w:t>
      </w:r>
      <w:r w:rsidR="000C54DE">
        <w:rPr>
          <w:color w:val="000000" w:themeColor="text1"/>
          <w:sz w:val="28"/>
          <w:szCs w:val="28"/>
          <w:shd w:val="clear" w:color="auto" w:fill="FFFFFF"/>
        </w:rPr>
        <w:t>...</w:t>
      </w:r>
      <w:r w:rsidR="00856EEE">
        <w:rPr>
          <w:color w:val="000000" w:themeColor="text1"/>
          <w:sz w:val="28"/>
          <w:szCs w:val="28"/>
          <w:shd w:val="clear" w:color="auto" w:fill="FFFFFF"/>
        </w:rPr>
        <w:t>5</w:t>
      </w:r>
      <w:r w:rsidR="000C54DE">
        <w:rPr>
          <w:color w:val="000000" w:themeColor="text1"/>
          <w:sz w:val="28"/>
          <w:szCs w:val="28"/>
          <w:shd w:val="clear" w:color="auto" w:fill="FFFFFF"/>
        </w:rPr>
        <w:t>-</w:t>
      </w:r>
      <w:r w:rsidR="00856EEE">
        <w:rPr>
          <w:color w:val="000000" w:themeColor="text1"/>
          <w:sz w:val="28"/>
          <w:szCs w:val="28"/>
          <w:shd w:val="clear" w:color="auto" w:fill="FFFFFF"/>
        </w:rPr>
        <w:t>7</w:t>
      </w:r>
    </w:p>
    <w:p w:rsidR="00B515B3" w:rsidRDefault="00B515B3" w:rsidP="00B515B3">
      <w:pPr>
        <w:pStyle w:val="p24"/>
        <w:numPr>
          <w:ilvl w:val="0"/>
          <w:numId w:val="12"/>
        </w:numPr>
        <w:shd w:val="clear" w:color="auto" w:fill="FFFFFF"/>
        <w:ind w:right="5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Критерий безопасности…………………………………………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…....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856EEE">
        <w:rPr>
          <w:color w:val="000000" w:themeColor="text1"/>
          <w:sz w:val="28"/>
          <w:szCs w:val="28"/>
          <w:shd w:val="clear" w:color="auto" w:fill="FFFFFF"/>
        </w:rPr>
        <w:t>8</w:t>
      </w:r>
    </w:p>
    <w:p w:rsidR="00B515B3" w:rsidRDefault="00B515B3" w:rsidP="00B515B3">
      <w:pPr>
        <w:pStyle w:val="p24"/>
        <w:numPr>
          <w:ilvl w:val="0"/>
          <w:numId w:val="12"/>
        </w:numPr>
        <w:shd w:val="clear" w:color="auto" w:fill="FFFFFF"/>
        <w:ind w:right="5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Положительные и отрицательные стороны модели………………...</w:t>
      </w:r>
      <w:r w:rsidR="00856EEE">
        <w:rPr>
          <w:color w:val="000000" w:themeColor="text1"/>
          <w:sz w:val="28"/>
          <w:szCs w:val="28"/>
          <w:shd w:val="clear" w:color="auto" w:fill="FFFFFF"/>
        </w:rPr>
        <w:t>9</w:t>
      </w:r>
    </w:p>
    <w:p w:rsidR="00B515B3" w:rsidRDefault="00B515B3" w:rsidP="00B515B3">
      <w:pPr>
        <w:pStyle w:val="p24"/>
        <w:numPr>
          <w:ilvl w:val="0"/>
          <w:numId w:val="12"/>
        </w:numPr>
        <w:shd w:val="clear" w:color="auto" w:fill="FFFFFF"/>
        <w:ind w:right="5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Примеры…………………………………………………………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…</w:t>
      </w:r>
      <w:r w:rsidR="00027F38">
        <w:rPr>
          <w:color w:val="000000" w:themeColor="text1"/>
          <w:sz w:val="28"/>
          <w:szCs w:val="28"/>
          <w:shd w:val="clear" w:color="auto" w:fill="FFFFFF"/>
        </w:rPr>
        <w:t>….</w:t>
      </w:r>
      <w:proofErr w:type="gramEnd"/>
      <w:r w:rsidR="00027F38">
        <w:rPr>
          <w:color w:val="000000" w:themeColor="text1"/>
          <w:sz w:val="28"/>
          <w:szCs w:val="28"/>
          <w:shd w:val="clear" w:color="auto" w:fill="FFFFFF"/>
        </w:rPr>
        <w:t>.</w:t>
      </w:r>
      <w:r w:rsidR="00856EEE">
        <w:rPr>
          <w:color w:val="000000" w:themeColor="text1"/>
          <w:sz w:val="28"/>
          <w:szCs w:val="28"/>
          <w:shd w:val="clear" w:color="auto" w:fill="FFFFFF"/>
        </w:rPr>
        <w:t>10</w:t>
      </w:r>
    </w:p>
    <w:p w:rsidR="00B515B3" w:rsidRDefault="00B515B3" w:rsidP="00B515B3">
      <w:pPr>
        <w:pStyle w:val="p24"/>
        <w:numPr>
          <w:ilvl w:val="0"/>
          <w:numId w:val="12"/>
        </w:numPr>
        <w:shd w:val="clear" w:color="auto" w:fill="FFFFFF"/>
        <w:ind w:right="5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Заключение………………………………………………………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…....</w:t>
      </w:r>
      <w:proofErr w:type="gramEnd"/>
      <w:r w:rsidR="000C54DE">
        <w:rPr>
          <w:color w:val="000000" w:themeColor="text1"/>
          <w:sz w:val="28"/>
          <w:szCs w:val="28"/>
          <w:shd w:val="clear" w:color="auto" w:fill="FFFFFF"/>
        </w:rPr>
        <w:t>.</w:t>
      </w:r>
      <w:r w:rsidR="00856EEE">
        <w:rPr>
          <w:color w:val="000000" w:themeColor="text1"/>
          <w:sz w:val="28"/>
          <w:szCs w:val="28"/>
          <w:shd w:val="clear" w:color="auto" w:fill="FFFFFF"/>
        </w:rPr>
        <w:t>11</w:t>
      </w:r>
    </w:p>
    <w:p w:rsidR="00B515B3" w:rsidRPr="00B515B3" w:rsidRDefault="00B515B3" w:rsidP="00B515B3">
      <w:pPr>
        <w:pStyle w:val="p24"/>
        <w:numPr>
          <w:ilvl w:val="0"/>
          <w:numId w:val="12"/>
        </w:numPr>
        <w:shd w:val="clear" w:color="auto" w:fill="FFFFFF"/>
        <w:ind w:right="5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Список литературы………………………………………………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…...</w:t>
      </w:r>
      <w:r w:rsidR="000C54DE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856EEE">
        <w:rPr>
          <w:color w:val="000000" w:themeColor="text1"/>
          <w:sz w:val="28"/>
          <w:szCs w:val="28"/>
          <w:shd w:val="clear" w:color="auto" w:fill="FFFFFF"/>
        </w:rPr>
        <w:t>12</w:t>
      </w: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122A91">
      <w:pPr>
        <w:pStyle w:val="p24"/>
        <w:shd w:val="clear" w:color="auto" w:fill="FFFFFF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650D6E" w:rsidRDefault="00650D6E" w:rsidP="00B87B6E">
      <w:pPr>
        <w:pStyle w:val="p24"/>
        <w:shd w:val="clear" w:color="auto" w:fill="FFFFFF"/>
        <w:ind w:firstLine="720"/>
        <w:jc w:val="both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:rsidR="00AB51A5" w:rsidRDefault="00AB51A5" w:rsidP="00C7216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32"/>
          <w:u w:val="single"/>
        </w:rPr>
        <w:sectPr w:rsidR="00AB51A5" w:rsidSect="00421EBA">
          <w:footerReference w:type="defaul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02782F" w:rsidRPr="00B01027" w:rsidRDefault="00B01027" w:rsidP="00B01027">
      <w:pPr>
        <w:autoSpaceDE w:val="0"/>
        <w:autoSpaceDN w:val="0"/>
        <w:adjustRightInd w:val="0"/>
        <w:spacing w:after="0" w:line="360" w:lineRule="auto"/>
        <w:ind w:left="360"/>
        <w:jc w:val="center"/>
        <w:rPr>
          <w:szCs w:val="28"/>
        </w:rPr>
      </w:pPr>
      <w:r w:rsidRPr="00B01027">
        <w:rPr>
          <w:rFonts w:cs="Times New Roman"/>
          <w:b/>
          <w:szCs w:val="28"/>
        </w:rPr>
        <w:lastRenderedPageBreak/>
        <w:t>1.</w:t>
      </w:r>
      <w:r w:rsidR="0002782F" w:rsidRPr="00B01027">
        <w:rPr>
          <w:rFonts w:cs="Times New Roman"/>
          <w:b/>
          <w:szCs w:val="28"/>
        </w:rPr>
        <w:t>Введение</w:t>
      </w:r>
      <w:r w:rsidR="0002782F" w:rsidRPr="00B01027">
        <w:rPr>
          <w:szCs w:val="28"/>
        </w:rPr>
        <w:fldChar w:fldCharType="begin"/>
      </w:r>
      <w:r w:rsidR="0002782F" w:rsidRPr="00B01027">
        <w:rPr>
          <w:szCs w:val="28"/>
        </w:rPr>
        <w:instrText>xe "Введение"</w:instrText>
      </w:r>
      <w:r w:rsidR="0002782F" w:rsidRPr="00B01027">
        <w:rPr>
          <w:szCs w:val="28"/>
        </w:rPr>
        <w:fldChar w:fldCharType="end"/>
      </w:r>
    </w:p>
    <w:p w:rsidR="000C54DE" w:rsidRPr="000C54DE" w:rsidRDefault="000C54DE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szCs w:val="28"/>
        </w:rPr>
        <w:t xml:space="preserve">Одной из, пожалуй, самых трудно решаемых проблем безопасности в КС является проблема скрытых каналов утечки информации. </w:t>
      </w:r>
    </w:p>
    <w:p w:rsidR="000C54DE" w:rsidRPr="000C54DE" w:rsidRDefault="000C54DE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b/>
          <w:szCs w:val="28"/>
        </w:rPr>
        <w:t xml:space="preserve">Определение </w:t>
      </w:r>
      <w:r w:rsidR="000F75CE">
        <w:rPr>
          <w:rFonts w:cs="Times New Roman"/>
          <w:b/>
          <w:szCs w:val="28"/>
        </w:rPr>
        <w:t>1.</w:t>
      </w:r>
      <w:r w:rsidRPr="000C54DE">
        <w:rPr>
          <w:rFonts w:cs="Times New Roman"/>
          <w:b/>
          <w:szCs w:val="28"/>
        </w:rPr>
        <w:t>1</w:t>
      </w:r>
      <w:r w:rsidRPr="000C54DE">
        <w:rPr>
          <w:rFonts w:cs="Times New Roman"/>
          <w:szCs w:val="28"/>
        </w:rPr>
        <w:t>. Скрытым каналом утечки информации называется механизм, посредством которого в КС может осуществляться информационный поток (передача информации) между сущностями в обход политики (правил) разграничения доступа.</w:t>
      </w:r>
    </w:p>
    <w:p w:rsidR="000C54DE" w:rsidRPr="000C54DE" w:rsidRDefault="000C54DE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szCs w:val="28"/>
        </w:rPr>
        <w:t xml:space="preserve">Теоретические основы подходов к решению проблемы скрытых каналов базируются на работах Д. </w:t>
      </w:r>
      <w:proofErr w:type="spellStart"/>
      <w:r w:rsidRPr="000C54DE">
        <w:rPr>
          <w:rFonts w:cs="Times New Roman"/>
          <w:szCs w:val="28"/>
        </w:rPr>
        <w:t>Денинга</w:t>
      </w:r>
      <w:proofErr w:type="spellEnd"/>
      <w:r w:rsidRPr="000C54DE">
        <w:rPr>
          <w:rFonts w:cs="Times New Roman"/>
          <w:szCs w:val="28"/>
        </w:rPr>
        <w:t xml:space="preserve">, исследовавшего принципы анализа потоков данных в программном обеспечении и принципы контроля совместно используемых ресурсов. Отталкиваясь от идей </w:t>
      </w:r>
      <w:proofErr w:type="spellStart"/>
      <w:r w:rsidRPr="000C54DE">
        <w:rPr>
          <w:rFonts w:cs="Times New Roman"/>
          <w:szCs w:val="28"/>
        </w:rPr>
        <w:t>Денинга</w:t>
      </w:r>
      <w:proofErr w:type="spellEnd"/>
      <w:r w:rsidRPr="000C54DE">
        <w:rPr>
          <w:rFonts w:cs="Times New Roman"/>
          <w:szCs w:val="28"/>
        </w:rPr>
        <w:t xml:space="preserve"> Дж. Гогеном, Дж. </w:t>
      </w:r>
      <w:proofErr w:type="spellStart"/>
      <w:r w:rsidRPr="000C54DE">
        <w:rPr>
          <w:rFonts w:cs="Times New Roman"/>
          <w:szCs w:val="28"/>
        </w:rPr>
        <w:t>Мезигером</w:t>
      </w:r>
      <w:proofErr w:type="spellEnd"/>
      <w:r w:rsidRPr="000C54DE">
        <w:rPr>
          <w:rFonts w:cs="Times New Roman"/>
          <w:szCs w:val="28"/>
        </w:rPr>
        <w:t xml:space="preserve"> был предложен автоматный подход к исследованию вопросов скрытых каналов, относящийся к интерфейсу защищенных КС.</w:t>
      </w:r>
    </w:p>
    <w:p w:rsidR="000C54DE" w:rsidRPr="000C54DE" w:rsidRDefault="000C54DE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szCs w:val="28"/>
        </w:rPr>
        <w:t>Другой подход к анализу скрытых каналов утечки информации базируется на теоретико-информационной интерпретации процессов функционирования КС в идеологии информационной не</w:t>
      </w:r>
      <w:r w:rsidR="000F75CE">
        <w:rPr>
          <w:rFonts w:cs="Times New Roman"/>
          <w:szCs w:val="28"/>
        </w:rPr>
        <w:t xml:space="preserve"> </w:t>
      </w:r>
      <w:r w:rsidRPr="000C54DE">
        <w:rPr>
          <w:rFonts w:cs="Times New Roman"/>
          <w:szCs w:val="28"/>
        </w:rPr>
        <w:t>выводимости и информационного невмешательства.</w:t>
      </w:r>
    </w:p>
    <w:p w:rsidR="000C54DE" w:rsidRPr="000C54DE" w:rsidRDefault="000C54DE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szCs w:val="28"/>
        </w:rPr>
        <w:t>Идеи информационной не</w:t>
      </w:r>
      <w:r w:rsidR="000F75CE">
        <w:rPr>
          <w:rFonts w:cs="Times New Roman"/>
          <w:szCs w:val="28"/>
        </w:rPr>
        <w:t xml:space="preserve"> </w:t>
      </w:r>
      <w:r w:rsidRPr="000C54DE">
        <w:rPr>
          <w:rFonts w:cs="Times New Roman"/>
          <w:szCs w:val="28"/>
        </w:rPr>
        <w:t>выводимости и информационного невмешательства послужили теоретической основой широко применяемых для разграничения доступа в современных КС технологий "представлений" (</w:t>
      </w:r>
      <w:proofErr w:type="spellStart"/>
      <w:r w:rsidRPr="000C54DE">
        <w:rPr>
          <w:rFonts w:cs="Times New Roman"/>
          <w:szCs w:val="28"/>
        </w:rPr>
        <w:t>views</w:t>
      </w:r>
      <w:proofErr w:type="spellEnd"/>
      <w:r w:rsidRPr="000C54DE">
        <w:rPr>
          <w:rFonts w:cs="Times New Roman"/>
          <w:szCs w:val="28"/>
        </w:rPr>
        <w:t>) и "разрешенных процедур". Эти технологии исторически возникли как программно-технологические решения разграничения доступа в СУБД и впоследствии получили распространение на другие разновидности программного обеспечения компьютерных систем.</w:t>
      </w:r>
    </w:p>
    <w:p w:rsidR="000C54DE" w:rsidRPr="000C54DE" w:rsidRDefault="000F75CE" w:rsidP="00AB51A5">
      <w:pPr>
        <w:spacing w:after="0" w:line="360" w:lineRule="auto"/>
        <w:ind w:firstLine="284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0C54DE" w:rsidRPr="000C54DE">
        <w:rPr>
          <w:rFonts w:cs="Times New Roman"/>
          <w:szCs w:val="28"/>
        </w:rPr>
        <w:t>ехника "представлений", хотя и является эффективным средством решения проблемы скрытых каналов утечки информации, тем не менее, не может перекрыть весь их спектр, в особенности, скрытые каналы второго и третьего вида, основывающиеся на анализе временных и статистических параметров процессов КС.</w:t>
      </w:r>
    </w:p>
    <w:p w:rsidR="000C54DE" w:rsidRPr="000C54DE" w:rsidRDefault="000C54DE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szCs w:val="28"/>
        </w:rPr>
        <w:lastRenderedPageBreak/>
        <w:t>Часть из подобных проблем разграничения доступа связана с интерфейсом КС, а их разрешение основывается на технике "разрешенных процедур".</w:t>
      </w:r>
    </w:p>
    <w:p w:rsidR="000C54DE" w:rsidRPr="000C54DE" w:rsidRDefault="000C54DE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b/>
          <w:szCs w:val="28"/>
        </w:rPr>
        <w:t xml:space="preserve">Определение </w:t>
      </w:r>
      <w:r w:rsidR="000F75CE">
        <w:rPr>
          <w:rFonts w:cs="Times New Roman"/>
          <w:b/>
          <w:szCs w:val="28"/>
        </w:rPr>
        <w:t>1.2</w:t>
      </w:r>
      <w:r w:rsidRPr="000C54DE">
        <w:rPr>
          <w:rFonts w:cs="Times New Roman"/>
          <w:szCs w:val="28"/>
        </w:rPr>
        <w:t>. "Системой разрешенных процедур" назовем разновидность интерфейса КС, когда при входе в систему аутентифицированным пользователям предоставляется только лишь возможность запуска и исполнения конечного набора логико- технологических процедур обработки информации без возможности применения элементарных методов доступа (</w:t>
      </w:r>
      <w:proofErr w:type="spellStart"/>
      <w:r w:rsidRPr="000C54DE">
        <w:rPr>
          <w:rFonts w:cs="Times New Roman"/>
          <w:szCs w:val="28"/>
        </w:rPr>
        <w:t>read</w:t>
      </w:r>
      <w:proofErr w:type="spellEnd"/>
      <w:r w:rsidRPr="000C54DE">
        <w:rPr>
          <w:rFonts w:cs="Times New Roman"/>
          <w:szCs w:val="28"/>
        </w:rPr>
        <w:t xml:space="preserve">, </w:t>
      </w:r>
      <w:proofErr w:type="spellStart"/>
      <w:r w:rsidRPr="000C54DE">
        <w:rPr>
          <w:rFonts w:cs="Times New Roman"/>
          <w:szCs w:val="28"/>
        </w:rPr>
        <w:t>write</w:t>
      </w:r>
      <w:proofErr w:type="spellEnd"/>
      <w:r w:rsidRPr="000C54DE">
        <w:rPr>
          <w:rFonts w:cs="Times New Roman"/>
          <w:szCs w:val="28"/>
        </w:rPr>
        <w:t xml:space="preserve">, </w:t>
      </w:r>
      <w:proofErr w:type="spellStart"/>
      <w:r w:rsidRPr="000C54DE">
        <w:rPr>
          <w:rFonts w:cs="Times New Roman"/>
          <w:szCs w:val="28"/>
        </w:rPr>
        <w:t>append</w:t>
      </w:r>
      <w:proofErr w:type="spellEnd"/>
      <w:r w:rsidRPr="000C54DE">
        <w:rPr>
          <w:rFonts w:cs="Times New Roman"/>
          <w:szCs w:val="28"/>
        </w:rPr>
        <w:t xml:space="preserve">, </w:t>
      </w:r>
      <w:proofErr w:type="spellStart"/>
      <w:r w:rsidRPr="000C54DE">
        <w:rPr>
          <w:rFonts w:cs="Times New Roman"/>
          <w:szCs w:val="28"/>
        </w:rPr>
        <w:t>create</w:t>
      </w:r>
      <w:proofErr w:type="spellEnd"/>
      <w:r w:rsidRPr="000C54DE">
        <w:rPr>
          <w:rFonts w:cs="Times New Roman"/>
          <w:szCs w:val="28"/>
        </w:rPr>
        <w:t xml:space="preserve">, </w:t>
      </w:r>
      <w:proofErr w:type="spellStart"/>
      <w:r w:rsidRPr="000C54DE">
        <w:rPr>
          <w:rFonts w:cs="Times New Roman"/>
          <w:szCs w:val="28"/>
        </w:rPr>
        <w:t>delete</w:t>
      </w:r>
      <w:proofErr w:type="spellEnd"/>
      <w:r w:rsidRPr="000C54DE">
        <w:rPr>
          <w:rFonts w:cs="Times New Roman"/>
          <w:szCs w:val="28"/>
        </w:rPr>
        <w:t xml:space="preserve"> и т. п.) к информационным объектам системы.</w:t>
      </w:r>
    </w:p>
    <w:p w:rsidR="000C54DE" w:rsidRPr="000C54DE" w:rsidRDefault="000C54DE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szCs w:val="28"/>
        </w:rPr>
        <w:t>Таким образом, в системах с интерфейсом "разрешенных процедур" идеология разграничения доступа доведена, если так можно выразиться, до крайности, т. е. пользователи не "видят" информационные объекты системы вовсе, а имеют возможность только лишь "нажимать кнопки" и выполнять операции на уровне логико-технологических процедур предметной области КС.</w:t>
      </w:r>
    </w:p>
    <w:p w:rsidR="000C54DE" w:rsidRPr="000C54DE" w:rsidRDefault="000C54DE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szCs w:val="28"/>
        </w:rPr>
        <w:t>Нетрудно заметить, что компьютерная система при этом для пользователей превращается в дискретный автомат, получающий команды на входе и выдающий обработанную информацию на выходе.</w:t>
      </w:r>
    </w:p>
    <w:p w:rsidR="000C54DE" w:rsidRPr="000C54DE" w:rsidRDefault="000C54DE" w:rsidP="000C54DE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szCs w:val="28"/>
        </w:rPr>
        <w:t xml:space="preserve">Впервые подобный подход к представлению КС был рассмотрен Гогеном (J. </w:t>
      </w:r>
      <w:proofErr w:type="spellStart"/>
      <w:r w:rsidRPr="000C54DE">
        <w:rPr>
          <w:rFonts w:cs="Times New Roman"/>
          <w:szCs w:val="28"/>
        </w:rPr>
        <w:t>Goguen</w:t>
      </w:r>
      <w:proofErr w:type="spellEnd"/>
      <w:r w:rsidRPr="000C54DE">
        <w:rPr>
          <w:rFonts w:cs="Times New Roman"/>
          <w:szCs w:val="28"/>
        </w:rPr>
        <w:t xml:space="preserve">) и </w:t>
      </w:r>
      <w:proofErr w:type="spellStart"/>
      <w:r w:rsidRPr="000C54DE">
        <w:rPr>
          <w:rFonts w:cs="Times New Roman"/>
          <w:szCs w:val="28"/>
        </w:rPr>
        <w:t>Мезигером</w:t>
      </w:r>
      <w:proofErr w:type="spellEnd"/>
      <w:r w:rsidRPr="000C54DE">
        <w:rPr>
          <w:rFonts w:cs="Times New Roman"/>
          <w:szCs w:val="28"/>
        </w:rPr>
        <w:t xml:space="preserve"> (J. </w:t>
      </w:r>
      <w:proofErr w:type="spellStart"/>
      <w:r w:rsidRPr="000C54DE">
        <w:rPr>
          <w:rFonts w:cs="Times New Roman"/>
          <w:szCs w:val="28"/>
        </w:rPr>
        <w:t>Meseguer</w:t>
      </w:r>
      <w:proofErr w:type="spellEnd"/>
      <w:r w:rsidRPr="000C54DE">
        <w:rPr>
          <w:rFonts w:cs="Times New Roman"/>
          <w:szCs w:val="28"/>
        </w:rPr>
        <w:t>), предложившими автоматную модель информационного не</w:t>
      </w:r>
      <w:r w:rsidR="000F75CE">
        <w:rPr>
          <w:rFonts w:cs="Times New Roman"/>
          <w:szCs w:val="28"/>
        </w:rPr>
        <w:t xml:space="preserve"> </w:t>
      </w:r>
      <w:r w:rsidRPr="000C54DE">
        <w:rPr>
          <w:rFonts w:cs="Times New Roman"/>
          <w:szCs w:val="28"/>
        </w:rPr>
        <w:t>влияния (невмешательства</w:t>
      </w:r>
      <w:r w:rsidR="000F75CE">
        <w:rPr>
          <w:rFonts w:cs="Times New Roman"/>
          <w:szCs w:val="28"/>
        </w:rPr>
        <w:t>).</w:t>
      </w:r>
    </w:p>
    <w:p w:rsidR="00122A91" w:rsidRPr="000C54DE" w:rsidRDefault="00122A91" w:rsidP="000C54DE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eastAsia="Times New Roman" w:cs="Times New Roman"/>
          <w:color w:val="000000"/>
          <w:szCs w:val="28"/>
          <w:lang w:eastAsia="ru-RU"/>
        </w:rPr>
        <w:t>Целью</w:t>
      </w:r>
      <w:r w:rsidR="000F75CE">
        <w:rPr>
          <w:rFonts w:eastAsia="Times New Roman" w:cs="Times New Roman"/>
          <w:color w:val="000000"/>
          <w:szCs w:val="28"/>
          <w:lang w:eastAsia="ru-RU"/>
        </w:rPr>
        <w:t xml:space="preserve"> данной </w:t>
      </w:r>
      <w:r w:rsidRPr="000C54DE">
        <w:rPr>
          <w:rFonts w:eastAsia="Times New Roman" w:cs="Times New Roman"/>
          <w:color w:val="000000"/>
          <w:szCs w:val="28"/>
          <w:lang w:eastAsia="ru-RU"/>
        </w:rPr>
        <w:t>работы является исследование автоматной модели безопасности информационных потоков.</w:t>
      </w:r>
    </w:p>
    <w:p w:rsidR="004531D6" w:rsidRPr="000C54DE" w:rsidRDefault="004531D6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82F" w:rsidRPr="000C54DE" w:rsidRDefault="0002782F" w:rsidP="00AB51A5">
      <w:pPr>
        <w:spacing w:after="0" w:line="360" w:lineRule="auto"/>
        <w:ind w:firstLine="284"/>
        <w:rPr>
          <w:rFonts w:cs="Times New Roman"/>
          <w:szCs w:val="28"/>
        </w:rPr>
      </w:pPr>
      <w:r w:rsidRPr="000C54DE">
        <w:rPr>
          <w:rFonts w:cs="Times New Roman"/>
          <w:szCs w:val="28"/>
        </w:rPr>
        <w:t xml:space="preserve"> </w:t>
      </w:r>
    </w:p>
    <w:p w:rsidR="00AB51A5" w:rsidRPr="000C54DE" w:rsidRDefault="00AB51A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Fonts w:eastAsiaTheme="minorHAnsi"/>
          <w:b/>
          <w:sz w:val="28"/>
          <w:szCs w:val="28"/>
          <w:lang w:eastAsia="en-US"/>
        </w:rPr>
      </w:pPr>
    </w:p>
    <w:p w:rsidR="00AB51A5" w:rsidRPr="000C54DE" w:rsidRDefault="00AB51A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Fonts w:eastAsiaTheme="minorHAnsi"/>
          <w:b/>
          <w:sz w:val="28"/>
          <w:szCs w:val="28"/>
          <w:lang w:eastAsia="en-US"/>
        </w:rPr>
      </w:pPr>
    </w:p>
    <w:p w:rsidR="004410AC" w:rsidRDefault="004410AC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F75CE" w:rsidRDefault="000F75C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F75CE" w:rsidRDefault="000F75C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F75CE" w:rsidRDefault="000F75C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F75CE" w:rsidRDefault="000F75C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22A91" w:rsidRPr="000C54DE" w:rsidRDefault="00B01027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rFonts w:eastAsiaTheme="minorHAnsi"/>
          <w:b/>
          <w:sz w:val="28"/>
          <w:szCs w:val="28"/>
          <w:lang w:eastAsia="en-US"/>
        </w:rPr>
      </w:pPr>
      <w:r w:rsidRPr="000C54DE">
        <w:rPr>
          <w:rFonts w:eastAsiaTheme="minorHAnsi"/>
          <w:b/>
          <w:sz w:val="28"/>
          <w:szCs w:val="28"/>
          <w:lang w:eastAsia="en-US"/>
        </w:rPr>
        <w:lastRenderedPageBreak/>
        <w:t>2.</w:t>
      </w:r>
      <w:r w:rsidR="00122A91" w:rsidRPr="000C54DE">
        <w:rPr>
          <w:rFonts w:eastAsiaTheme="minorHAnsi"/>
          <w:b/>
          <w:sz w:val="28"/>
          <w:szCs w:val="28"/>
          <w:lang w:eastAsia="en-US"/>
        </w:rPr>
        <w:t>Описание мод</w:t>
      </w:r>
      <w:r w:rsidR="00675011" w:rsidRPr="000C54DE">
        <w:rPr>
          <w:rFonts w:eastAsiaTheme="minorHAnsi"/>
          <w:b/>
          <w:sz w:val="28"/>
          <w:szCs w:val="28"/>
          <w:lang w:eastAsia="en-US"/>
        </w:rPr>
        <w:t>ели</w:t>
      </w:r>
    </w:p>
    <w:p w:rsidR="009F62C1" w:rsidRPr="000C54DE" w:rsidRDefault="00B87B6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>В автоматной модели безопасности информационных потоков система защиты представляется детерминированным автоматом, на вход которого поступает последовательность команд пользователей.</w:t>
      </w:r>
    </w:p>
    <w:p w:rsidR="009F62C1" w:rsidRPr="000C54DE" w:rsidRDefault="009F62C1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4410AC">
        <w:rPr>
          <w:b/>
          <w:color w:val="000000"/>
          <w:sz w:val="28"/>
          <w:szCs w:val="28"/>
        </w:rPr>
        <w:t xml:space="preserve">Определение </w:t>
      </w:r>
      <w:r w:rsidR="000F75CE">
        <w:rPr>
          <w:b/>
          <w:color w:val="000000"/>
          <w:sz w:val="28"/>
          <w:szCs w:val="28"/>
        </w:rPr>
        <w:t>2.</w:t>
      </w:r>
      <w:r w:rsidRPr="004410AC">
        <w:rPr>
          <w:b/>
          <w:color w:val="000000"/>
          <w:sz w:val="28"/>
          <w:szCs w:val="28"/>
        </w:rPr>
        <w:t>1.</w:t>
      </w:r>
      <w:r w:rsidRPr="000C54DE">
        <w:rPr>
          <w:color w:val="000000"/>
          <w:sz w:val="28"/>
          <w:szCs w:val="28"/>
        </w:rPr>
        <w:t xml:space="preserve"> Автоматом А</w:t>
      </w:r>
      <w:r w:rsidRPr="000C54DE">
        <w:rPr>
          <w:color w:val="000000"/>
          <w:position w:val="-10"/>
          <w:sz w:val="28"/>
          <w:szCs w:val="28"/>
        </w:rPr>
        <w:object w:dxaOrig="13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8.75pt" o:ole="">
            <v:imagedata r:id="rId9" o:title=""/>
          </v:shape>
          <o:OLEObject Type="Embed" ProgID="Equation.3" ShapeID="_x0000_i1025" DrawAspect="Content" ObjectID="_1573232503" r:id="rId10"/>
        </w:object>
      </w:r>
      <w:r w:rsidRPr="000C54DE">
        <w:rPr>
          <w:color w:val="000000"/>
          <w:sz w:val="28"/>
          <w:szCs w:val="28"/>
        </w:rPr>
        <w:t xml:space="preserve"> называется совокупность пяти элементов:</w:t>
      </w:r>
    </w:p>
    <w:p w:rsidR="009F62C1" w:rsidRPr="000C54DE" w:rsidRDefault="009F62C1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position w:val="-6"/>
          <w:sz w:val="28"/>
          <w:szCs w:val="28"/>
        </w:rPr>
        <w:object w:dxaOrig="740" w:dyaOrig="279">
          <v:shape id="_x0000_i1026" type="#_x0000_t75" style="width:37.5pt;height:14.25pt" o:ole="">
            <v:imagedata r:id="rId11" o:title=""/>
          </v:shape>
          <o:OLEObject Type="Embed" ProgID="Equation.3" ShapeID="_x0000_i1026" DrawAspect="Content" ObjectID="_1573232504" r:id="rId12"/>
        </w:object>
      </w:r>
      <w:r w:rsidRPr="000C54DE">
        <w:rPr>
          <w:color w:val="000000"/>
          <w:sz w:val="28"/>
          <w:szCs w:val="28"/>
        </w:rPr>
        <w:t>- конечный входной алфавит;</w:t>
      </w:r>
    </w:p>
    <w:p w:rsidR="009F62C1" w:rsidRPr="000C54DE" w:rsidRDefault="009F62C1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position w:val="-6"/>
          <w:sz w:val="28"/>
          <w:szCs w:val="28"/>
        </w:rPr>
        <w:object w:dxaOrig="680" w:dyaOrig="279">
          <v:shape id="_x0000_i1027" type="#_x0000_t75" style="width:33.75pt;height:14.25pt" o:ole="">
            <v:imagedata r:id="rId13" o:title=""/>
          </v:shape>
          <o:OLEObject Type="Embed" ProgID="Equation.3" ShapeID="_x0000_i1027" DrawAspect="Content" ObjectID="_1573232505" r:id="rId14"/>
        </w:object>
      </w:r>
      <w:r w:rsidRPr="000C54DE">
        <w:rPr>
          <w:color w:val="000000"/>
          <w:sz w:val="28"/>
          <w:szCs w:val="28"/>
        </w:rPr>
        <w:t xml:space="preserve"> - </w:t>
      </w:r>
      <w:r w:rsidR="001D6CA6" w:rsidRPr="000C54DE">
        <w:rPr>
          <w:color w:val="000000"/>
          <w:sz w:val="28"/>
          <w:szCs w:val="28"/>
        </w:rPr>
        <w:t>конечное множество состояний;</w:t>
      </w:r>
    </w:p>
    <w:p w:rsidR="009F62C1" w:rsidRPr="000C54DE" w:rsidRDefault="009F62C1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position w:val="-6"/>
          <w:sz w:val="28"/>
          <w:szCs w:val="28"/>
          <w:lang w:val="en-US"/>
        </w:rPr>
        <w:object w:dxaOrig="680" w:dyaOrig="279">
          <v:shape id="_x0000_i1028" type="#_x0000_t75" style="width:33.75pt;height:14.25pt" o:ole="">
            <v:imagedata r:id="rId15" o:title=""/>
          </v:shape>
          <o:OLEObject Type="Embed" ProgID="Equation.3" ShapeID="_x0000_i1028" DrawAspect="Content" ObjectID="_1573232506" r:id="rId16"/>
        </w:object>
      </w:r>
      <w:r w:rsidRPr="000C54DE">
        <w:rPr>
          <w:color w:val="000000"/>
          <w:sz w:val="28"/>
          <w:szCs w:val="28"/>
        </w:rPr>
        <w:t xml:space="preserve"> -</w:t>
      </w:r>
      <w:r w:rsidR="001D6CA6" w:rsidRPr="000C54DE">
        <w:rPr>
          <w:color w:val="000000"/>
          <w:sz w:val="28"/>
          <w:szCs w:val="28"/>
        </w:rPr>
        <w:t xml:space="preserve"> конечный выходной алфавит;</w:t>
      </w:r>
    </w:p>
    <w:p w:rsidR="009F62C1" w:rsidRPr="000C54DE" w:rsidRDefault="001D6CA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position w:val="-6"/>
          <w:sz w:val="28"/>
          <w:szCs w:val="28"/>
          <w:lang w:val="en-US"/>
        </w:rPr>
        <w:object w:dxaOrig="1420" w:dyaOrig="279">
          <v:shape id="_x0000_i1029" type="#_x0000_t75" style="width:71.25pt;height:14.25pt" o:ole="">
            <v:imagedata r:id="rId17" o:title=""/>
          </v:shape>
          <o:OLEObject Type="Embed" ProgID="Equation.3" ShapeID="_x0000_i1029" DrawAspect="Content" ObjectID="_1573232507" r:id="rId18"/>
        </w:object>
      </w:r>
      <w:r w:rsidR="009F62C1" w:rsidRPr="000C54DE">
        <w:rPr>
          <w:color w:val="000000"/>
          <w:sz w:val="28"/>
          <w:szCs w:val="28"/>
        </w:rPr>
        <w:t xml:space="preserve"> -</w:t>
      </w:r>
      <w:r w:rsidRPr="000C54DE">
        <w:rPr>
          <w:color w:val="000000"/>
          <w:sz w:val="28"/>
          <w:szCs w:val="28"/>
        </w:rPr>
        <w:t xml:space="preserve"> функция переходов автомата;</w:t>
      </w:r>
    </w:p>
    <w:p w:rsidR="00B87B6E" w:rsidRPr="000C54DE" w:rsidRDefault="001D6CA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position w:val="-10"/>
          <w:sz w:val="28"/>
          <w:szCs w:val="28"/>
          <w:lang w:val="en-US"/>
        </w:rPr>
        <w:object w:dxaOrig="1460" w:dyaOrig="320">
          <v:shape id="_x0000_i1030" type="#_x0000_t75" style="width:72.75pt;height:15.75pt" o:ole="">
            <v:imagedata r:id="rId19" o:title=""/>
          </v:shape>
          <o:OLEObject Type="Embed" ProgID="Equation.3" ShapeID="_x0000_i1030" DrawAspect="Content" ObjectID="_1573232508" r:id="rId20"/>
        </w:object>
      </w:r>
      <w:r w:rsidRPr="000C54DE">
        <w:rPr>
          <w:color w:val="000000"/>
          <w:sz w:val="28"/>
          <w:szCs w:val="28"/>
        </w:rPr>
        <w:t xml:space="preserve"> - функция выходов автомата.</w:t>
      </w:r>
    </w:p>
    <w:p w:rsidR="003E1EED" w:rsidRPr="000C54DE" w:rsidRDefault="00AB51A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      </w:t>
      </w:r>
      <w:r w:rsidR="003E1EED" w:rsidRPr="000C54DE">
        <w:rPr>
          <w:color w:val="000000"/>
          <w:sz w:val="28"/>
          <w:szCs w:val="28"/>
        </w:rPr>
        <w:t xml:space="preserve">Начнем с простейшего случая системы с «фиксированной» защитой. Пусть </w:t>
      </w:r>
      <w:r w:rsidR="003E1EED" w:rsidRPr="000C54DE">
        <w:rPr>
          <w:color w:val="000000"/>
          <w:sz w:val="28"/>
          <w:szCs w:val="28"/>
          <w:lang w:val="en-US"/>
        </w:rPr>
        <w:t>V</w:t>
      </w:r>
      <w:r w:rsidR="003E1EED" w:rsidRPr="000C54DE">
        <w:rPr>
          <w:color w:val="000000"/>
          <w:sz w:val="28"/>
          <w:szCs w:val="28"/>
        </w:rPr>
        <w:t xml:space="preserve"> – множество состояний системы</w:t>
      </w:r>
      <w:r w:rsidR="00526AAC" w:rsidRPr="000C54DE">
        <w:rPr>
          <w:color w:val="000000"/>
          <w:sz w:val="28"/>
          <w:szCs w:val="28"/>
        </w:rPr>
        <w:t xml:space="preserve"> (</w:t>
      </w:r>
      <w:r w:rsidR="00526AAC" w:rsidRPr="000C54DE">
        <w:rPr>
          <w:color w:val="000000"/>
          <w:sz w:val="28"/>
          <w:szCs w:val="28"/>
          <w:lang w:val="en-US"/>
        </w:rPr>
        <w:t>V</w:t>
      </w:r>
      <w:r w:rsidR="00526AAC" w:rsidRPr="000C54DE">
        <w:rPr>
          <w:color w:val="000000"/>
          <w:sz w:val="28"/>
          <w:szCs w:val="28"/>
        </w:rPr>
        <w:t xml:space="preserve"> – конечное и определяется программами, данными, сообщениями и пр.), </w:t>
      </w:r>
      <w:r w:rsidR="00526AAC" w:rsidRPr="000C54DE">
        <w:rPr>
          <w:color w:val="000000"/>
          <w:sz w:val="28"/>
          <w:szCs w:val="28"/>
          <w:lang w:val="en-US"/>
        </w:rPr>
        <w:t>C</w:t>
      </w:r>
      <w:r w:rsidR="00526AAC" w:rsidRPr="000C54DE">
        <w:rPr>
          <w:color w:val="000000"/>
          <w:sz w:val="28"/>
          <w:szCs w:val="28"/>
        </w:rPr>
        <w:t xml:space="preserve"> – множество команд, которые могут вызывать изменения состояния (также конечное множество), </w:t>
      </w:r>
      <w:r w:rsidR="00526AAC" w:rsidRPr="000C54DE">
        <w:rPr>
          <w:color w:val="000000"/>
          <w:sz w:val="28"/>
          <w:szCs w:val="28"/>
          <w:lang w:val="en-US"/>
        </w:rPr>
        <w:t>S</w:t>
      </w:r>
      <w:r w:rsidR="00526AAC" w:rsidRPr="000C54DE">
        <w:rPr>
          <w:color w:val="000000"/>
          <w:sz w:val="28"/>
          <w:szCs w:val="28"/>
        </w:rPr>
        <w:t xml:space="preserve"> – множество пользователей (конечное множество). Смена состояний определяется функцией:</w:t>
      </w:r>
    </w:p>
    <w:p w:rsidR="00526AAC" w:rsidRPr="000C54DE" w:rsidRDefault="00526AAC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  <w:lang w:val="en-US"/>
        </w:rPr>
        <w:t>do</w:t>
      </w:r>
      <w:r w:rsidRPr="000C54DE">
        <w:rPr>
          <w:color w:val="000000"/>
          <w:sz w:val="28"/>
          <w:szCs w:val="28"/>
        </w:rPr>
        <w:t>:</w:t>
      </w:r>
      <w:r w:rsidRPr="000C54DE">
        <w:rPr>
          <w:color w:val="000000"/>
          <w:position w:val="-6"/>
          <w:sz w:val="28"/>
          <w:szCs w:val="28"/>
        </w:rPr>
        <w:object w:dxaOrig="1460" w:dyaOrig="279">
          <v:shape id="_x0000_i1031" type="#_x0000_t75" style="width:72.75pt;height:14.25pt" o:ole="">
            <v:imagedata r:id="rId21" o:title=""/>
          </v:shape>
          <o:OLEObject Type="Embed" ProgID="Equation.3" ShapeID="_x0000_i1031" DrawAspect="Content" ObjectID="_1573232509" r:id="rId22"/>
        </w:object>
      </w:r>
      <w:r w:rsidRPr="000C54DE">
        <w:rPr>
          <w:color w:val="000000"/>
          <w:sz w:val="28"/>
          <w:szCs w:val="28"/>
        </w:rPr>
        <w:t>.</w:t>
      </w:r>
    </w:p>
    <w:p w:rsidR="00526AAC" w:rsidRPr="000C54DE" w:rsidRDefault="00526AAC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Некоторые действия пользователей могут не разрешаться системой. Вся информация о том, что разрешено пользователям сведена в с-таблицу </w:t>
      </w:r>
      <w:r w:rsidRPr="000C54DE">
        <w:rPr>
          <w:color w:val="000000"/>
          <w:sz w:val="28"/>
          <w:szCs w:val="28"/>
          <w:lang w:val="en-US"/>
        </w:rPr>
        <w:t>t</w:t>
      </w:r>
      <w:r w:rsidRPr="000C54DE">
        <w:rPr>
          <w:color w:val="000000"/>
          <w:sz w:val="28"/>
          <w:szCs w:val="28"/>
        </w:rPr>
        <w:t>. В рассматриваемом случае «возможности» в с-таблице t совпадают с матрицей доступа. Если пользователь не может осуществить некоторую команду с, то</w:t>
      </w:r>
    </w:p>
    <w:p w:rsidR="00526AAC" w:rsidRPr="000C54DE" w:rsidRDefault="00526AAC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  <w:lang w:val="en-US"/>
        </w:rPr>
        <w:t>do</w:t>
      </w:r>
      <w:r w:rsidRPr="000C54DE">
        <w:rPr>
          <w:color w:val="000000"/>
          <w:sz w:val="28"/>
          <w:szCs w:val="28"/>
        </w:rPr>
        <w:t xml:space="preserve"> (</w:t>
      </w:r>
      <w:r w:rsidRPr="000C54DE">
        <w:rPr>
          <w:color w:val="000000"/>
          <w:sz w:val="28"/>
          <w:szCs w:val="28"/>
          <w:lang w:val="en-US"/>
        </w:rPr>
        <w:t>v</w:t>
      </w:r>
      <w:r w:rsidRPr="000C54DE">
        <w:rPr>
          <w:color w:val="000000"/>
          <w:sz w:val="28"/>
          <w:szCs w:val="28"/>
        </w:rPr>
        <w:t xml:space="preserve">, </w:t>
      </w:r>
      <w:r w:rsidRPr="000C54DE">
        <w:rPr>
          <w:color w:val="000000"/>
          <w:sz w:val="28"/>
          <w:szCs w:val="28"/>
          <w:lang w:val="en-US"/>
        </w:rPr>
        <w:t>S</w:t>
      </w:r>
      <w:r w:rsidRPr="000C54DE">
        <w:rPr>
          <w:color w:val="000000"/>
          <w:sz w:val="28"/>
          <w:szCs w:val="28"/>
        </w:rPr>
        <w:t xml:space="preserve">, </w:t>
      </w:r>
      <w:r w:rsidRPr="000C54DE">
        <w:rPr>
          <w:color w:val="000000"/>
          <w:sz w:val="28"/>
          <w:szCs w:val="28"/>
          <w:lang w:val="en-US"/>
        </w:rPr>
        <w:t>c</w:t>
      </w:r>
      <w:r w:rsidRPr="000C54DE">
        <w:rPr>
          <w:color w:val="000000"/>
          <w:sz w:val="28"/>
          <w:szCs w:val="28"/>
        </w:rPr>
        <w:t xml:space="preserve">) = </w:t>
      </w:r>
      <w:r w:rsidRPr="000C54DE">
        <w:rPr>
          <w:color w:val="000000"/>
          <w:sz w:val="28"/>
          <w:szCs w:val="28"/>
          <w:lang w:val="en-US"/>
        </w:rPr>
        <w:t>v</w:t>
      </w:r>
      <w:r w:rsidRPr="000C54DE">
        <w:rPr>
          <w:color w:val="000000"/>
          <w:sz w:val="28"/>
          <w:szCs w:val="28"/>
        </w:rPr>
        <w:t>.</w:t>
      </w:r>
    </w:p>
    <w:p w:rsidR="00526AAC" w:rsidRPr="000C54DE" w:rsidRDefault="00AB51A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  </w:t>
      </w:r>
      <w:r w:rsidR="00526AAC" w:rsidRPr="000C54DE">
        <w:rPr>
          <w:color w:val="000000"/>
          <w:sz w:val="28"/>
          <w:szCs w:val="28"/>
        </w:rPr>
        <w:t xml:space="preserve">Предположим, что для каждого пользователя </w:t>
      </w:r>
      <w:r w:rsidR="00526AAC" w:rsidRPr="000C54DE">
        <w:rPr>
          <w:color w:val="000000"/>
          <w:sz w:val="28"/>
          <w:szCs w:val="28"/>
          <w:lang w:val="en-US"/>
        </w:rPr>
        <w:t>S</w:t>
      </w:r>
      <w:r w:rsidR="00526AAC" w:rsidRPr="000C54DE">
        <w:rPr>
          <w:color w:val="000000"/>
          <w:sz w:val="28"/>
          <w:szCs w:val="28"/>
        </w:rPr>
        <w:t xml:space="preserve"> и состояния </w:t>
      </w:r>
      <w:r w:rsidR="00526AAC" w:rsidRPr="000C54DE">
        <w:rPr>
          <w:color w:val="000000"/>
          <w:sz w:val="28"/>
          <w:szCs w:val="28"/>
          <w:lang w:val="en-US"/>
        </w:rPr>
        <w:t>v</w:t>
      </w:r>
      <w:r w:rsidR="00C72166" w:rsidRPr="000C54DE">
        <w:rPr>
          <w:color w:val="000000"/>
          <w:sz w:val="28"/>
          <w:szCs w:val="28"/>
        </w:rPr>
        <w:t xml:space="preserve"> </w:t>
      </w:r>
      <w:r w:rsidR="00526AAC" w:rsidRPr="000C54DE">
        <w:rPr>
          <w:color w:val="000000"/>
          <w:sz w:val="28"/>
          <w:szCs w:val="28"/>
        </w:rPr>
        <w:t xml:space="preserve">определено, что «выдается» этому пользователю (что он видит) на выходе системы. Выход определяется функцией </w:t>
      </w:r>
    </w:p>
    <w:p w:rsidR="00A37B30" w:rsidRPr="000C54DE" w:rsidRDefault="00526AAC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  <w:lang w:val="en-US"/>
        </w:rPr>
        <w:t>out</w:t>
      </w:r>
      <w:r w:rsidRPr="000C54DE">
        <w:rPr>
          <w:color w:val="000000"/>
          <w:sz w:val="28"/>
          <w:szCs w:val="28"/>
        </w:rPr>
        <w:t xml:space="preserve">: </w:t>
      </w:r>
      <w:r w:rsidRPr="000C54DE">
        <w:rPr>
          <w:color w:val="000000"/>
          <w:position w:val="-6"/>
          <w:sz w:val="28"/>
          <w:szCs w:val="28"/>
          <w:lang w:val="en-US"/>
        </w:rPr>
        <w:object w:dxaOrig="880" w:dyaOrig="279">
          <v:shape id="_x0000_i1032" type="#_x0000_t75" style="width:44.25pt;height:14.25pt" o:ole="">
            <v:imagedata r:id="rId23" o:title=""/>
          </v:shape>
          <o:OLEObject Type="Embed" ProgID="Equation.3" ShapeID="_x0000_i1032" DrawAspect="Content" ObjectID="_1573232510" r:id="rId24"/>
        </w:object>
      </w:r>
      <w:r w:rsidRPr="000C54DE">
        <w:rPr>
          <w:color w:val="000000"/>
          <w:sz w:val="28"/>
          <w:szCs w:val="28"/>
          <w:lang w:val="en-US"/>
        </w:rPr>
        <w:t>Out</w:t>
      </w:r>
      <w:r w:rsidRPr="000C54DE">
        <w:rPr>
          <w:color w:val="000000"/>
          <w:sz w:val="28"/>
          <w:szCs w:val="28"/>
        </w:rPr>
        <w:t>,</w:t>
      </w:r>
    </w:p>
    <w:p w:rsidR="00A37B30" w:rsidRPr="000C54DE" w:rsidRDefault="00526AAC" w:rsidP="00A37B30">
      <w:pPr>
        <w:pStyle w:val="p2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где </w:t>
      </w:r>
      <w:r w:rsidRPr="000C54DE">
        <w:rPr>
          <w:color w:val="000000"/>
          <w:sz w:val="28"/>
          <w:szCs w:val="28"/>
          <w:lang w:val="en-US"/>
        </w:rPr>
        <w:t>Out</w:t>
      </w:r>
      <w:r w:rsidRPr="000C54DE">
        <w:rPr>
          <w:color w:val="000000"/>
          <w:sz w:val="28"/>
          <w:szCs w:val="28"/>
        </w:rPr>
        <w:t xml:space="preserve"> – множество всех возможных выходов.</w:t>
      </w:r>
      <w:r w:rsidR="00C72166" w:rsidRPr="000C54DE">
        <w:rPr>
          <w:color w:val="000000"/>
          <w:sz w:val="28"/>
          <w:szCs w:val="28"/>
        </w:rPr>
        <w:t xml:space="preserve"> </w:t>
      </w:r>
    </w:p>
    <w:p w:rsidR="00B01027" w:rsidRPr="000C54DE" w:rsidRDefault="00526AAC" w:rsidP="00421EBA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>Таким образом получили определение некоторого класса автоматов.</w:t>
      </w:r>
    </w:p>
    <w:p w:rsidR="00421EBA" w:rsidRPr="000C54DE" w:rsidRDefault="00421EBA" w:rsidP="00421EBA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  <w:u w:val="single"/>
        </w:rPr>
      </w:pPr>
    </w:p>
    <w:p w:rsidR="00526AAC" w:rsidRPr="000C54DE" w:rsidRDefault="00526AAC" w:rsidP="00A37B30">
      <w:pPr>
        <w:pStyle w:val="p2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410AC">
        <w:rPr>
          <w:b/>
          <w:color w:val="000000"/>
          <w:sz w:val="28"/>
          <w:szCs w:val="28"/>
        </w:rPr>
        <w:lastRenderedPageBreak/>
        <w:t>Определение 2</w:t>
      </w:r>
      <w:r w:rsidR="00897A05">
        <w:rPr>
          <w:b/>
          <w:color w:val="000000"/>
          <w:sz w:val="28"/>
          <w:szCs w:val="28"/>
        </w:rPr>
        <w:t>.2</w:t>
      </w:r>
      <w:r w:rsidRPr="004410AC">
        <w:rPr>
          <w:b/>
          <w:color w:val="000000"/>
          <w:sz w:val="28"/>
          <w:szCs w:val="28"/>
        </w:rPr>
        <w:t>.</w:t>
      </w:r>
      <w:r w:rsidRPr="000C54DE">
        <w:rPr>
          <w:color w:val="000000"/>
          <w:sz w:val="28"/>
          <w:szCs w:val="28"/>
        </w:rPr>
        <w:t xml:space="preserve"> Автомат М состоит из множеств:</w:t>
      </w:r>
    </w:p>
    <w:p w:rsidR="00526AAC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     </w:t>
      </w:r>
      <w:r w:rsidR="00526AAC" w:rsidRPr="000C54DE">
        <w:rPr>
          <w:color w:val="000000"/>
          <w:sz w:val="28"/>
          <w:szCs w:val="28"/>
          <w:lang w:val="en-US"/>
        </w:rPr>
        <w:t>S</w:t>
      </w:r>
      <w:r w:rsidR="00526AAC" w:rsidRPr="000C54DE">
        <w:rPr>
          <w:color w:val="000000"/>
          <w:sz w:val="28"/>
          <w:szCs w:val="28"/>
        </w:rPr>
        <w:t xml:space="preserve"> – называемых пользователями;</w:t>
      </w:r>
    </w:p>
    <w:p w:rsidR="00526AAC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     </w:t>
      </w:r>
      <w:r w:rsidR="00526AAC" w:rsidRPr="000C54DE">
        <w:rPr>
          <w:color w:val="000000"/>
          <w:sz w:val="28"/>
          <w:szCs w:val="28"/>
          <w:lang w:val="en-US"/>
        </w:rPr>
        <w:t>V</w:t>
      </w:r>
      <w:r w:rsidR="00526AAC" w:rsidRPr="000C54DE">
        <w:rPr>
          <w:color w:val="000000"/>
          <w:sz w:val="28"/>
          <w:szCs w:val="28"/>
        </w:rPr>
        <w:t xml:space="preserve"> – называемых состояниями;</w:t>
      </w:r>
    </w:p>
    <w:p w:rsidR="00526AAC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      </w:t>
      </w:r>
      <w:r w:rsidR="00526AAC" w:rsidRPr="000C54DE">
        <w:rPr>
          <w:color w:val="000000"/>
          <w:sz w:val="28"/>
          <w:szCs w:val="28"/>
          <w:lang w:val="en-US"/>
        </w:rPr>
        <w:t>C</w:t>
      </w:r>
      <w:r w:rsidR="00526AAC" w:rsidRPr="000C54DE">
        <w:rPr>
          <w:color w:val="000000"/>
          <w:sz w:val="28"/>
          <w:szCs w:val="28"/>
        </w:rPr>
        <w:t xml:space="preserve"> – называемых командами;</w:t>
      </w:r>
    </w:p>
    <w:p w:rsidR="00A37B30" w:rsidRPr="000C54DE" w:rsidRDefault="00C72166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      </w:t>
      </w:r>
      <w:r w:rsidR="00526AAC" w:rsidRPr="000C54DE">
        <w:rPr>
          <w:color w:val="000000"/>
          <w:sz w:val="28"/>
          <w:szCs w:val="28"/>
          <w:lang w:val="en-US"/>
        </w:rPr>
        <w:t>Out</w:t>
      </w:r>
      <w:r w:rsidR="00526AAC" w:rsidRPr="000C54DE">
        <w:rPr>
          <w:color w:val="000000"/>
          <w:sz w:val="28"/>
          <w:szCs w:val="28"/>
        </w:rPr>
        <w:t xml:space="preserve"> – называемых выходами;</w:t>
      </w:r>
    </w:p>
    <w:p w:rsidR="00526AAC" w:rsidRPr="000C54DE" w:rsidRDefault="00526AAC" w:rsidP="00A37B30">
      <w:pPr>
        <w:pStyle w:val="p2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>и функций:</w:t>
      </w:r>
    </w:p>
    <w:p w:rsidR="00526AAC" w:rsidRPr="000C54DE" w:rsidRDefault="00526AAC" w:rsidP="00AB51A5">
      <w:pPr>
        <w:pStyle w:val="p2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284"/>
        <w:rPr>
          <w:color w:val="000000"/>
          <w:sz w:val="28"/>
          <w:szCs w:val="28"/>
        </w:rPr>
      </w:pPr>
      <w:r w:rsidRPr="000C54DE">
        <w:rPr>
          <w:rStyle w:val="s8"/>
          <w:color w:val="000000"/>
          <w:sz w:val="28"/>
          <w:szCs w:val="28"/>
        </w:rPr>
        <w:t>выходной функции​ </w:t>
      </w:r>
      <w:proofErr w:type="spellStart"/>
      <w:r w:rsidRPr="000C54DE">
        <w:rPr>
          <w:rStyle w:val="s2"/>
          <w:i/>
          <w:iCs/>
          <w:color w:val="000000"/>
          <w:sz w:val="28"/>
          <w:szCs w:val="28"/>
        </w:rPr>
        <w:t>out</w:t>
      </w:r>
      <w:proofErr w:type="spellEnd"/>
      <w:r w:rsidRPr="000C54DE">
        <w:rPr>
          <w:color w:val="000000"/>
          <w:sz w:val="28"/>
          <w:szCs w:val="28"/>
        </w:rPr>
        <w:t>:</w:t>
      </w:r>
      <w:r w:rsidRPr="000C54DE">
        <w:rPr>
          <w:rStyle w:val="s15"/>
          <w:color w:val="000000"/>
          <w:sz w:val="28"/>
          <w:szCs w:val="28"/>
        </w:rPr>
        <w:t></w:t>
      </w:r>
      <w:r w:rsidRPr="000C54DE">
        <w:rPr>
          <w:rStyle w:val="s15"/>
          <w:color w:val="000000"/>
          <w:sz w:val="28"/>
          <w:szCs w:val="28"/>
        </w:rPr>
        <w:object w:dxaOrig="859" w:dyaOrig="279">
          <v:shape id="_x0000_i1033" type="#_x0000_t75" style="width:42.75pt;height:15.75pt" o:ole="">
            <v:imagedata r:id="rId25" o:title=""/>
          </v:shape>
          <o:OLEObject Type="Embed" ProgID="Equation.3" ShapeID="_x0000_i1033" DrawAspect="Content" ObjectID="_1573232511" r:id="rId26"/>
        </w:object>
      </w:r>
      <w:r w:rsidRPr="000C54DE">
        <w:rPr>
          <w:rStyle w:val="s15"/>
          <w:color w:val="000000"/>
          <w:sz w:val="28"/>
          <w:szCs w:val="28"/>
          <w:lang w:val="en-US"/>
        </w:rPr>
        <w:t></w:t>
      </w:r>
      <w:proofErr w:type="spellStart"/>
      <w:r w:rsidRPr="000C54DE">
        <w:rPr>
          <w:rStyle w:val="s2"/>
          <w:i/>
          <w:iCs/>
          <w:color w:val="000000"/>
          <w:sz w:val="28"/>
          <w:szCs w:val="28"/>
        </w:rPr>
        <w:t>Out</w:t>
      </w:r>
      <w:proofErr w:type="spellEnd"/>
      <w:r w:rsidRPr="000C54DE">
        <w:rPr>
          <w:color w:val="000000"/>
          <w:sz w:val="28"/>
          <w:szCs w:val="28"/>
        </w:rPr>
        <w:t>, которая «говорит, что данный пользователь видит, когда автомат находится в данном состоянии»;</w:t>
      </w:r>
    </w:p>
    <w:p w:rsidR="00526AAC" w:rsidRPr="000C54DE" w:rsidRDefault="00526AAC" w:rsidP="00AB51A5">
      <w:pPr>
        <w:pStyle w:val="p1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284"/>
        <w:rPr>
          <w:color w:val="000000"/>
          <w:sz w:val="28"/>
          <w:szCs w:val="28"/>
        </w:rPr>
      </w:pPr>
      <w:r w:rsidRPr="000C54DE">
        <w:rPr>
          <w:rStyle w:val="s2"/>
          <w:iCs/>
          <w:color w:val="000000"/>
          <w:sz w:val="28"/>
          <w:szCs w:val="28"/>
        </w:rPr>
        <w:t>функции переходов</w:t>
      </w:r>
      <w:r w:rsidRPr="000C54DE">
        <w:rPr>
          <w:rStyle w:val="s2"/>
          <w:i/>
          <w:iCs/>
          <w:color w:val="000000"/>
          <w:sz w:val="28"/>
          <w:szCs w:val="28"/>
        </w:rPr>
        <w:t xml:space="preserve"> </w:t>
      </w:r>
      <w:r w:rsidRPr="000C54DE">
        <w:rPr>
          <w:rStyle w:val="s2"/>
          <w:i/>
          <w:iCs/>
          <w:color w:val="000000"/>
          <w:sz w:val="28"/>
          <w:szCs w:val="28"/>
          <w:lang w:val="en-US"/>
        </w:rPr>
        <w:t>do</w:t>
      </w:r>
      <w:r w:rsidRPr="000C54DE">
        <w:rPr>
          <w:rStyle w:val="s2"/>
          <w:i/>
          <w:iCs/>
          <w:color w:val="000000"/>
          <w:sz w:val="28"/>
          <w:szCs w:val="28"/>
        </w:rPr>
        <w:t xml:space="preserve">: </w:t>
      </w:r>
      <w:r w:rsidRPr="000C54DE">
        <w:rPr>
          <w:rStyle w:val="s2"/>
          <w:i/>
          <w:iCs/>
          <w:color w:val="000000"/>
          <w:sz w:val="28"/>
          <w:szCs w:val="28"/>
          <w:lang w:val="en-US"/>
        </w:rPr>
        <w:object w:dxaOrig="1460" w:dyaOrig="279">
          <v:shape id="_x0000_i1034" type="#_x0000_t75" style="width:72.75pt;height:16.5pt" o:ole="">
            <v:imagedata r:id="rId27" o:title=""/>
          </v:shape>
          <o:OLEObject Type="Embed" ProgID="Equation.3" ShapeID="_x0000_i1034" DrawAspect="Content" ObjectID="_1573232512" r:id="rId28"/>
        </w:object>
      </w:r>
      <w:r w:rsidRPr="000C54DE">
        <w:rPr>
          <w:color w:val="000000"/>
          <w:sz w:val="28"/>
          <w:szCs w:val="28"/>
        </w:rPr>
        <w:t>, которая «говорит, как изменяется состояние автомата под действием команд»;</w:t>
      </w:r>
    </w:p>
    <w:p w:rsidR="00AB51A5" w:rsidRPr="000C54DE" w:rsidRDefault="00526AAC" w:rsidP="00A37B30">
      <w:pPr>
        <w:pStyle w:val="p2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и начального состояния </w:t>
      </w:r>
      <w:r w:rsidRPr="000C54DE">
        <w:rPr>
          <w:color w:val="000000"/>
          <w:position w:val="-12"/>
          <w:sz w:val="28"/>
          <w:szCs w:val="28"/>
        </w:rPr>
        <w:object w:dxaOrig="240" w:dyaOrig="360">
          <v:shape id="_x0000_i1035" type="#_x0000_t75" style="width:12pt;height:20.25pt" o:ole="">
            <v:imagedata r:id="rId29" o:title=""/>
          </v:shape>
          <o:OLEObject Type="Embed" ProgID="Equation.3" ShapeID="_x0000_i1035" DrawAspect="Content" ObjectID="_1573232513" r:id="rId30"/>
        </w:object>
      </w:r>
      <w:r w:rsidRPr="000C54DE">
        <w:rPr>
          <w:color w:val="000000"/>
          <w:sz w:val="28"/>
          <w:szCs w:val="28"/>
        </w:rPr>
        <w:t>.</w:t>
      </w:r>
    </w:p>
    <w:p w:rsidR="006924D4" w:rsidRPr="000C54DE" w:rsidRDefault="006924D4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>Системы с изменяющимися «воз</w:t>
      </w:r>
      <w:r w:rsidR="00C72166" w:rsidRPr="000C54DE">
        <w:rPr>
          <w:color w:val="000000"/>
          <w:sz w:val="28"/>
          <w:szCs w:val="28"/>
        </w:rPr>
        <w:t xml:space="preserve">можностями» защиты определяются </w:t>
      </w:r>
      <w:r w:rsidRPr="000C54DE">
        <w:rPr>
          <w:color w:val="000000"/>
          <w:sz w:val="28"/>
          <w:szCs w:val="28"/>
        </w:rPr>
        <w:t>следующими образами.</w:t>
      </w:r>
    </w:p>
    <w:p w:rsidR="006924D4" w:rsidRPr="000C54DE" w:rsidRDefault="006924D4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Пусть </w:t>
      </w:r>
      <w:proofErr w:type="spellStart"/>
      <w:r w:rsidRPr="000C54DE">
        <w:rPr>
          <w:color w:val="000000"/>
          <w:sz w:val="28"/>
          <w:szCs w:val="28"/>
          <w:lang w:val="en-US"/>
        </w:rPr>
        <w:t>Capt</w:t>
      </w:r>
      <w:proofErr w:type="spellEnd"/>
      <w:r w:rsidRPr="000C54DE">
        <w:rPr>
          <w:color w:val="000000"/>
          <w:sz w:val="28"/>
          <w:szCs w:val="28"/>
        </w:rPr>
        <w:t xml:space="preserve"> – множество всех таблиц «возможностей», СС – множество с-команд (команд управления «возможностями»). Их эффект описывается функцией:</w:t>
      </w:r>
    </w:p>
    <w:p w:rsidR="006924D4" w:rsidRPr="000C54DE" w:rsidRDefault="006924D4" w:rsidP="00B01027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  <w:proofErr w:type="spellStart"/>
      <w:r w:rsidRPr="000C54DE">
        <w:rPr>
          <w:color w:val="000000"/>
          <w:sz w:val="28"/>
          <w:szCs w:val="28"/>
          <w:lang w:val="en-US"/>
        </w:rPr>
        <w:t>cdo</w:t>
      </w:r>
      <w:proofErr w:type="spellEnd"/>
      <w:r w:rsidRPr="000C54DE">
        <w:rPr>
          <w:color w:val="000000"/>
          <w:sz w:val="28"/>
          <w:szCs w:val="28"/>
        </w:rPr>
        <w:t>:</w:t>
      </w:r>
      <w:r w:rsidRPr="000C54DE">
        <w:rPr>
          <w:b/>
          <w:color w:val="000000"/>
          <w:sz w:val="28"/>
          <w:szCs w:val="28"/>
        </w:rPr>
        <w:t xml:space="preserve"> </w:t>
      </w:r>
      <w:r w:rsidRPr="000C54DE">
        <w:rPr>
          <w:b/>
          <w:color w:val="000000"/>
          <w:position w:val="-10"/>
          <w:sz w:val="28"/>
          <w:szCs w:val="28"/>
          <w:lang w:val="en-US"/>
        </w:rPr>
        <w:object w:dxaOrig="2260" w:dyaOrig="320">
          <v:shape id="_x0000_i1036" type="#_x0000_t75" style="width:113.25pt;height:16.5pt" o:ole="">
            <v:imagedata r:id="rId31" o:title=""/>
          </v:shape>
          <o:OLEObject Type="Embed" ProgID="Equation.3" ShapeID="_x0000_i1036" DrawAspect="Content" ObjectID="_1573232514" r:id="rId32"/>
        </w:object>
      </w:r>
      <w:r w:rsidRPr="000C54DE">
        <w:rPr>
          <w:b/>
          <w:color w:val="000000"/>
          <w:sz w:val="28"/>
          <w:szCs w:val="28"/>
        </w:rPr>
        <w:t>.</w:t>
      </w:r>
    </w:p>
    <w:p w:rsidR="00AB51A5" w:rsidRPr="000C54DE" w:rsidRDefault="006924D4" w:rsidP="00A37B30">
      <w:pPr>
        <w:pStyle w:val="p2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При отсутствии у пользователя </w:t>
      </w:r>
      <w:r w:rsidRPr="000C54DE">
        <w:rPr>
          <w:color w:val="000000"/>
          <w:sz w:val="28"/>
          <w:szCs w:val="28"/>
          <w:lang w:val="en-US"/>
        </w:rPr>
        <w:t>S</w:t>
      </w:r>
      <w:r w:rsidRPr="000C54DE">
        <w:rPr>
          <w:color w:val="000000"/>
          <w:sz w:val="28"/>
          <w:szCs w:val="28"/>
        </w:rPr>
        <w:t xml:space="preserve"> права на с-команду положим </w:t>
      </w:r>
      <w:proofErr w:type="spellStart"/>
      <w:r w:rsidRPr="000C54DE">
        <w:rPr>
          <w:color w:val="000000"/>
          <w:sz w:val="28"/>
          <w:szCs w:val="28"/>
          <w:lang w:val="en-US"/>
        </w:rPr>
        <w:t>cdo</w:t>
      </w:r>
      <w:proofErr w:type="spellEnd"/>
      <w:r w:rsidRPr="000C54DE">
        <w:rPr>
          <w:color w:val="000000"/>
          <w:sz w:val="28"/>
          <w:szCs w:val="28"/>
        </w:rPr>
        <w:t xml:space="preserve"> (</w:t>
      </w:r>
      <w:r w:rsidRPr="000C54DE">
        <w:rPr>
          <w:color w:val="000000"/>
          <w:sz w:val="28"/>
          <w:szCs w:val="28"/>
          <w:lang w:val="en-US"/>
        </w:rPr>
        <w:t>t</w:t>
      </w:r>
      <w:r w:rsidRPr="000C54DE">
        <w:rPr>
          <w:color w:val="000000"/>
          <w:sz w:val="28"/>
          <w:szCs w:val="28"/>
        </w:rPr>
        <w:t xml:space="preserve">, </w:t>
      </w:r>
      <w:r w:rsidRPr="000C54DE">
        <w:rPr>
          <w:color w:val="000000"/>
          <w:sz w:val="28"/>
          <w:szCs w:val="28"/>
          <w:lang w:val="en-US"/>
        </w:rPr>
        <w:t>s</w:t>
      </w:r>
      <w:r w:rsidRPr="000C54DE">
        <w:rPr>
          <w:color w:val="000000"/>
          <w:sz w:val="28"/>
          <w:szCs w:val="28"/>
        </w:rPr>
        <w:t xml:space="preserve">, </w:t>
      </w:r>
      <w:r w:rsidRPr="000C54DE">
        <w:rPr>
          <w:color w:val="000000"/>
          <w:sz w:val="28"/>
          <w:szCs w:val="28"/>
          <w:lang w:val="en-US"/>
        </w:rPr>
        <w:t>c</w:t>
      </w:r>
      <w:r w:rsidRPr="000C54DE">
        <w:rPr>
          <w:color w:val="000000"/>
          <w:sz w:val="28"/>
          <w:szCs w:val="28"/>
        </w:rPr>
        <w:t xml:space="preserve">) = </w:t>
      </w:r>
      <w:r w:rsidRPr="000C54DE">
        <w:rPr>
          <w:color w:val="000000"/>
          <w:sz w:val="28"/>
          <w:szCs w:val="28"/>
          <w:lang w:val="en-US"/>
        </w:rPr>
        <w:t>t</w:t>
      </w:r>
      <w:r w:rsidRPr="000C54DE">
        <w:rPr>
          <w:color w:val="000000"/>
          <w:sz w:val="28"/>
          <w:szCs w:val="28"/>
        </w:rPr>
        <w:t xml:space="preserve">. Пусть </w:t>
      </w:r>
      <w:r w:rsidRPr="000C54DE">
        <w:rPr>
          <w:color w:val="000000"/>
          <w:sz w:val="28"/>
          <w:szCs w:val="28"/>
          <w:lang w:val="en-US"/>
        </w:rPr>
        <w:t>VC</w:t>
      </w:r>
      <w:r w:rsidRPr="000C54DE">
        <w:rPr>
          <w:color w:val="000000"/>
          <w:sz w:val="28"/>
          <w:szCs w:val="28"/>
        </w:rPr>
        <w:t xml:space="preserve"> – множество команд, изменяющих состояние. Теперь можем определить С-автомат.</w:t>
      </w:r>
    </w:p>
    <w:p w:rsidR="006924D4" w:rsidRPr="000C54DE" w:rsidRDefault="006924D4" w:rsidP="00B01027">
      <w:pPr>
        <w:pStyle w:val="p2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410AC">
        <w:rPr>
          <w:b/>
          <w:color w:val="000000"/>
          <w:sz w:val="28"/>
          <w:szCs w:val="28"/>
        </w:rPr>
        <w:t xml:space="preserve">Определение </w:t>
      </w:r>
      <w:r w:rsidR="00897A05">
        <w:rPr>
          <w:b/>
          <w:color w:val="000000"/>
          <w:sz w:val="28"/>
          <w:szCs w:val="28"/>
        </w:rPr>
        <w:t>2.</w:t>
      </w:r>
      <w:r w:rsidRPr="004410AC">
        <w:rPr>
          <w:b/>
          <w:color w:val="000000"/>
          <w:sz w:val="28"/>
          <w:szCs w:val="28"/>
        </w:rPr>
        <w:t>3.</w:t>
      </w:r>
      <w:r w:rsidRPr="000C54DE">
        <w:rPr>
          <w:b/>
          <w:color w:val="000000"/>
          <w:sz w:val="28"/>
          <w:szCs w:val="28"/>
        </w:rPr>
        <w:t xml:space="preserve"> </w:t>
      </w:r>
      <w:r w:rsidRPr="000C54DE">
        <w:rPr>
          <w:color w:val="000000"/>
          <w:sz w:val="28"/>
          <w:szCs w:val="28"/>
        </w:rPr>
        <w:t>С-автомат М определяется множествами:</w:t>
      </w:r>
    </w:p>
    <w:p w:rsidR="006924D4" w:rsidRPr="000C54DE" w:rsidRDefault="006924D4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851"/>
        <w:rPr>
          <w:b/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  <w:lang w:val="en-US"/>
        </w:rPr>
        <w:t>S</w:t>
      </w:r>
      <w:r w:rsidRPr="000C54DE">
        <w:rPr>
          <w:b/>
          <w:color w:val="000000"/>
          <w:sz w:val="28"/>
          <w:szCs w:val="28"/>
        </w:rPr>
        <w:t xml:space="preserve"> – </w:t>
      </w:r>
      <w:r w:rsidRPr="000C54DE">
        <w:rPr>
          <w:color w:val="000000"/>
          <w:sz w:val="28"/>
          <w:szCs w:val="28"/>
        </w:rPr>
        <w:t>«пользователи»;</w:t>
      </w:r>
    </w:p>
    <w:p w:rsidR="006924D4" w:rsidRPr="000C54DE" w:rsidRDefault="006924D4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851"/>
        <w:rPr>
          <w:b/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  <w:lang w:val="en-US"/>
        </w:rPr>
        <w:t>V</w:t>
      </w:r>
      <w:r w:rsidRPr="000C54DE">
        <w:rPr>
          <w:color w:val="000000"/>
          <w:sz w:val="28"/>
          <w:szCs w:val="28"/>
        </w:rPr>
        <w:t xml:space="preserve"> </w:t>
      </w:r>
      <w:r w:rsidRPr="000C54DE">
        <w:rPr>
          <w:b/>
          <w:color w:val="000000"/>
          <w:sz w:val="28"/>
          <w:szCs w:val="28"/>
        </w:rPr>
        <w:t xml:space="preserve">– </w:t>
      </w:r>
      <w:r w:rsidRPr="000C54DE">
        <w:rPr>
          <w:color w:val="000000"/>
          <w:sz w:val="28"/>
          <w:szCs w:val="28"/>
        </w:rPr>
        <w:t>«состояния»;</w:t>
      </w:r>
    </w:p>
    <w:p w:rsidR="006924D4" w:rsidRPr="000C54DE" w:rsidRDefault="006924D4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851"/>
        <w:rPr>
          <w:b/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  <w:lang w:val="en-US"/>
        </w:rPr>
        <w:t>VC</w:t>
      </w:r>
      <w:r w:rsidRPr="000C54DE">
        <w:rPr>
          <w:b/>
          <w:color w:val="000000"/>
          <w:sz w:val="28"/>
          <w:szCs w:val="28"/>
        </w:rPr>
        <w:t xml:space="preserve"> – </w:t>
      </w:r>
      <w:r w:rsidRPr="000C54DE">
        <w:rPr>
          <w:color w:val="000000"/>
          <w:sz w:val="28"/>
          <w:szCs w:val="28"/>
        </w:rPr>
        <w:t>«</w:t>
      </w:r>
      <w:r w:rsidR="00535557" w:rsidRPr="000C54DE">
        <w:rPr>
          <w:color w:val="000000"/>
          <w:sz w:val="28"/>
          <w:szCs w:val="28"/>
        </w:rPr>
        <w:t xml:space="preserve">команды </w:t>
      </w:r>
      <w:r w:rsidRPr="000C54DE">
        <w:rPr>
          <w:color w:val="000000"/>
          <w:sz w:val="28"/>
          <w:szCs w:val="28"/>
        </w:rPr>
        <w:t>состояния»;</w:t>
      </w:r>
    </w:p>
    <w:p w:rsidR="006924D4" w:rsidRPr="000C54DE" w:rsidRDefault="006924D4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851"/>
        <w:rPr>
          <w:b/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  <w:lang w:val="en-US"/>
        </w:rPr>
        <w:t>Out</w:t>
      </w:r>
      <w:r w:rsidR="00535557" w:rsidRPr="000C54DE">
        <w:rPr>
          <w:b/>
          <w:color w:val="000000"/>
          <w:sz w:val="28"/>
          <w:szCs w:val="28"/>
        </w:rPr>
        <w:t xml:space="preserve"> – </w:t>
      </w:r>
      <w:r w:rsidR="00535557" w:rsidRPr="000C54DE">
        <w:rPr>
          <w:color w:val="000000"/>
          <w:sz w:val="28"/>
          <w:szCs w:val="28"/>
        </w:rPr>
        <w:t>«выходы»;</w:t>
      </w:r>
    </w:p>
    <w:p w:rsidR="006924D4" w:rsidRPr="000C54DE" w:rsidRDefault="006924D4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851"/>
        <w:rPr>
          <w:b/>
          <w:color w:val="000000"/>
          <w:sz w:val="28"/>
          <w:szCs w:val="28"/>
        </w:rPr>
      </w:pPr>
      <w:proofErr w:type="spellStart"/>
      <w:r w:rsidRPr="000C54DE">
        <w:rPr>
          <w:color w:val="000000"/>
          <w:sz w:val="28"/>
          <w:szCs w:val="28"/>
          <w:lang w:val="en-US"/>
        </w:rPr>
        <w:t>Capt</w:t>
      </w:r>
      <w:proofErr w:type="spellEnd"/>
      <w:r w:rsidR="00535557" w:rsidRPr="000C54DE">
        <w:rPr>
          <w:b/>
          <w:color w:val="000000"/>
          <w:sz w:val="28"/>
          <w:szCs w:val="28"/>
        </w:rPr>
        <w:t xml:space="preserve"> – </w:t>
      </w:r>
      <w:r w:rsidR="00535557" w:rsidRPr="000C54DE">
        <w:rPr>
          <w:color w:val="000000"/>
          <w:sz w:val="28"/>
          <w:szCs w:val="28"/>
        </w:rPr>
        <w:t>«с-таблицы»;</w:t>
      </w:r>
    </w:p>
    <w:p w:rsidR="006924D4" w:rsidRPr="000C54DE" w:rsidRDefault="006924D4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  <w:lang w:val="en-US"/>
        </w:rPr>
        <w:t>CC</w:t>
      </w:r>
      <w:r w:rsidR="00535557" w:rsidRPr="000C54DE">
        <w:rPr>
          <w:b/>
          <w:color w:val="000000"/>
          <w:sz w:val="28"/>
          <w:szCs w:val="28"/>
        </w:rPr>
        <w:t xml:space="preserve"> – </w:t>
      </w:r>
      <w:r w:rsidR="00535557" w:rsidRPr="000C54DE">
        <w:rPr>
          <w:color w:val="000000"/>
          <w:sz w:val="28"/>
          <w:szCs w:val="28"/>
        </w:rPr>
        <w:t>«с-команды»;</w:t>
      </w:r>
    </w:p>
    <w:p w:rsidR="00535557" w:rsidRPr="000C54DE" w:rsidRDefault="00535557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>и функциями:</w:t>
      </w:r>
    </w:p>
    <w:p w:rsidR="00535557" w:rsidRPr="000C54DE" w:rsidRDefault="00535557" w:rsidP="00AB51A5">
      <w:pPr>
        <w:pStyle w:val="p2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lastRenderedPageBreak/>
        <w:t xml:space="preserve">выхода </w:t>
      </w:r>
      <w:r w:rsidRPr="000C54DE">
        <w:rPr>
          <w:color w:val="000000"/>
          <w:sz w:val="28"/>
          <w:szCs w:val="28"/>
          <w:lang w:val="en-US"/>
        </w:rPr>
        <w:t>out</w:t>
      </w:r>
      <w:r w:rsidRPr="000C54DE">
        <w:rPr>
          <w:color w:val="000000"/>
          <w:sz w:val="28"/>
          <w:szCs w:val="28"/>
        </w:rPr>
        <w:t xml:space="preserve">: </w:t>
      </w:r>
      <w:r w:rsidRPr="000C54DE">
        <w:rPr>
          <w:color w:val="000000"/>
          <w:position w:val="-10"/>
          <w:sz w:val="28"/>
          <w:szCs w:val="28"/>
        </w:rPr>
        <w:object w:dxaOrig="1560" w:dyaOrig="320">
          <v:shape id="_x0000_i1037" type="#_x0000_t75" style="width:77.25pt;height:18pt" o:ole="">
            <v:imagedata r:id="rId33" o:title=""/>
          </v:shape>
          <o:OLEObject Type="Embed" ProgID="Equation.3" ShapeID="_x0000_i1037" DrawAspect="Content" ObjectID="_1573232515" r:id="rId34"/>
        </w:object>
      </w:r>
      <w:r w:rsidRPr="000C54DE">
        <w:rPr>
          <w:color w:val="000000"/>
          <w:sz w:val="28"/>
          <w:szCs w:val="28"/>
        </w:rPr>
        <w:t xml:space="preserve"> </w:t>
      </w:r>
      <w:r w:rsidRPr="000C54DE">
        <w:rPr>
          <w:color w:val="000000"/>
          <w:sz w:val="28"/>
          <w:szCs w:val="28"/>
          <w:lang w:val="en-US"/>
        </w:rPr>
        <w:t>Out</w:t>
      </w:r>
      <w:r w:rsidRPr="000C54DE">
        <w:rPr>
          <w:color w:val="000000"/>
          <w:sz w:val="28"/>
          <w:szCs w:val="28"/>
        </w:rPr>
        <w:t xml:space="preserve">, которая «говорит, что данный пользователь видит, когда автомат находится в данном состоянии </w:t>
      </w:r>
      <w:r w:rsidRPr="000C54DE">
        <w:rPr>
          <w:color w:val="000000"/>
          <w:sz w:val="28"/>
          <w:szCs w:val="28"/>
          <w:lang w:val="en-US"/>
        </w:rPr>
        <w:t>v</w:t>
      </w:r>
      <w:r w:rsidRPr="000C54DE">
        <w:rPr>
          <w:color w:val="000000"/>
          <w:sz w:val="28"/>
          <w:szCs w:val="28"/>
        </w:rPr>
        <w:t>, а допуски определяются с-таблицей»;</w:t>
      </w:r>
    </w:p>
    <w:p w:rsidR="00535557" w:rsidRPr="000C54DE" w:rsidRDefault="00535557" w:rsidP="00AB51A5">
      <w:pPr>
        <w:pStyle w:val="p2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переходов </w:t>
      </w:r>
      <w:r w:rsidRPr="000C54DE">
        <w:rPr>
          <w:color w:val="000000"/>
          <w:sz w:val="28"/>
          <w:szCs w:val="28"/>
          <w:lang w:val="en-US"/>
        </w:rPr>
        <w:t>do</w:t>
      </w:r>
      <w:r w:rsidRPr="000C54DE">
        <w:rPr>
          <w:color w:val="000000"/>
          <w:sz w:val="28"/>
          <w:szCs w:val="28"/>
        </w:rPr>
        <w:t xml:space="preserve">: </w:t>
      </w:r>
      <w:r w:rsidRPr="000C54DE">
        <w:rPr>
          <w:color w:val="000000"/>
          <w:position w:val="-10"/>
          <w:sz w:val="28"/>
          <w:szCs w:val="28"/>
          <w:lang w:val="en-US"/>
        </w:rPr>
        <w:object w:dxaOrig="2280" w:dyaOrig="320">
          <v:shape id="_x0000_i1038" type="#_x0000_t75" style="width:114pt;height:16.5pt" o:ole="">
            <v:imagedata r:id="rId35" o:title=""/>
          </v:shape>
          <o:OLEObject Type="Embed" ProgID="Equation.3" ShapeID="_x0000_i1038" DrawAspect="Content" ObjectID="_1573232516" r:id="rId36"/>
        </w:object>
      </w:r>
      <w:r w:rsidRPr="000C54DE">
        <w:rPr>
          <w:color w:val="000000"/>
          <w:sz w:val="28"/>
          <w:szCs w:val="28"/>
        </w:rPr>
        <w:t>, которая «говорит, как меняются состояния под действием команд»;</w:t>
      </w:r>
    </w:p>
    <w:p w:rsidR="00535557" w:rsidRPr="000C54DE" w:rsidRDefault="00535557" w:rsidP="00AB51A5">
      <w:pPr>
        <w:pStyle w:val="p2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изменения с-таблиц </w:t>
      </w:r>
      <w:proofErr w:type="spellStart"/>
      <w:r w:rsidRPr="000C54DE">
        <w:rPr>
          <w:color w:val="000000"/>
          <w:sz w:val="28"/>
          <w:szCs w:val="28"/>
          <w:lang w:val="en-US"/>
        </w:rPr>
        <w:t>cdo</w:t>
      </w:r>
      <w:proofErr w:type="spellEnd"/>
      <w:r w:rsidRPr="000C54DE">
        <w:rPr>
          <w:color w:val="000000"/>
          <w:sz w:val="28"/>
          <w:szCs w:val="28"/>
        </w:rPr>
        <w:t xml:space="preserve">: </w:t>
      </w:r>
      <w:r w:rsidR="00BC0EA5" w:rsidRPr="000C54DE">
        <w:rPr>
          <w:color w:val="000000"/>
          <w:position w:val="-10"/>
          <w:sz w:val="28"/>
          <w:szCs w:val="28"/>
          <w:lang w:val="en-US"/>
        </w:rPr>
        <w:object w:dxaOrig="2260" w:dyaOrig="320">
          <v:shape id="_x0000_i1039" type="#_x0000_t75" style="width:121.5pt;height:18.75pt" o:ole="">
            <v:imagedata r:id="rId37" o:title=""/>
          </v:shape>
          <o:OLEObject Type="Embed" ProgID="Equation.3" ShapeID="_x0000_i1039" DrawAspect="Content" ObjectID="_1573232517" r:id="rId38"/>
        </w:object>
      </w:r>
      <w:r w:rsidRPr="000C54DE">
        <w:rPr>
          <w:color w:val="000000"/>
          <w:sz w:val="28"/>
          <w:szCs w:val="28"/>
        </w:rPr>
        <w:t>, которая «говорит, как меняется с – таблица под действием</w:t>
      </w:r>
      <w:r w:rsidR="00BC0EA5" w:rsidRPr="000C54DE">
        <w:rPr>
          <w:color w:val="000000"/>
          <w:sz w:val="28"/>
          <w:szCs w:val="28"/>
        </w:rPr>
        <w:t xml:space="preserve"> с»,</w:t>
      </w:r>
    </w:p>
    <w:p w:rsidR="00BC0EA5" w:rsidRPr="000C54DE" w:rsidRDefault="00BC0EA5" w:rsidP="00A37B30">
      <w:pPr>
        <w:pStyle w:val="p2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и начального состояния, которое определяется с-таблицей </w:t>
      </w:r>
      <w:r w:rsidRPr="000C54DE">
        <w:rPr>
          <w:color w:val="000000"/>
          <w:sz w:val="28"/>
          <w:szCs w:val="28"/>
          <w:lang w:val="en-US"/>
        </w:rPr>
        <w:t>t</w:t>
      </w:r>
      <w:r w:rsidRPr="000C54DE">
        <w:rPr>
          <w:color w:val="000000"/>
          <w:sz w:val="28"/>
          <w:szCs w:val="28"/>
        </w:rPr>
        <w:t xml:space="preserve"> и состоянием </w:t>
      </w:r>
      <w:r w:rsidRPr="000C54DE">
        <w:rPr>
          <w:color w:val="000000"/>
          <w:sz w:val="28"/>
          <w:szCs w:val="28"/>
          <w:lang w:val="en-US"/>
        </w:rPr>
        <w:t>v</w:t>
      </w:r>
      <w:r w:rsidRPr="000C54DE">
        <w:rPr>
          <w:color w:val="000000"/>
          <w:sz w:val="28"/>
          <w:szCs w:val="28"/>
        </w:rPr>
        <w:t>.</w:t>
      </w:r>
    </w:p>
    <w:p w:rsidR="00C72166" w:rsidRPr="00856EEE" w:rsidRDefault="00BC0EA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  <w:lang w:val="en-US"/>
        </w:rPr>
      </w:pPr>
      <w:r w:rsidRPr="000C54DE">
        <w:rPr>
          <w:color w:val="000000"/>
          <w:sz w:val="28"/>
          <w:szCs w:val="28"/>
        </w:rPr>
        <w:t>То, что мы определили на языке теории автоматов</w:t>
      </w:r>
      <w:r w:rsidR="001A5115" w:rsidRPr="000C54DE">
        <w:rPr>
          <w:color w:val="000000"/>
          <w:sz w:val="28"/>
          <w:szCs w:val="28"/>
        </w:rPr>
        <w:softHyphen/>
        <w:t xml:space="preserve">, называется последовательным соединением </w:t>
      </w:r>
      <w:r w:rsidR="00C72166" w:rsidRPr="000C54DE">
        <w:rPr>
          <w:color w:val="000000"/>
          <w:sz w:val="28"/>
          <w:szCs w:val="28"/>
        </w:rPr>
        <w:t>автоматов</w:t>
      </w:r>
      <w:r w:rsidR="00856EEE">
        <w:rPr>
          <w:color w:val="000000"/>
          <w:sz w:val="28"/>
          <w:szCs w:val="28"/>
        </w:rPr>
        <w:t>.</w:t>
      </w: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675011" w:rsidRPr="000C54DE" w:rsidRDefault="00675011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B63795" w:rsidRPr="000C54DE" w:rsidRDefault="00B63795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</w:p>
    <w:p w:rsidR="00675011" w:rsidRPr="000C54DE" w:rsidRDefault="00675011" w:rsidP="00675011">
      <w:pPr>
        <w:pStyle w:val="p2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675011" w:rsidRPr="000C54DE" w:rsidRDefault="00675011" w:rsidP="00675011">
      <w:pPr>
        <w:pStyle w:val="p2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675011" w:rsidRPr="000C54DE" w:rsidRDefault="00675011" w:rsidP="00675011">
      <w:pPr>
        <w:pStyle w:val="p2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675011" w:rsidRPr="000C54DE" w:rsidRDefault="00675011" w:rsidP="00675011">
      <w:pPr>
        <w:pStyle w:val="p2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675011" w:rsidRPr="000C54DE" w:rsidRDefault="00675011" w:rsidP="00675011">
      <w:pPr>
        <w:pStyle w:val="p2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675011" w:rsidRPr="000C54DE" w:rsidRDefault="00675011" w:rsidP="00675011">
      <w:pPr>
        <w:pStyle w:val="p2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675011" w:rsidRPr="000C54DE" w:rsidRDefault="00675011" w:rsidP="00675011">
      <w:pPr>
        <w:pStyle w:val="p2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AB51A5" w:rsidRPr="000C54DE" w:rsidRDefault="00B01027" w:rsidP="00675011">
      <w:pPr>
        <w:pStyle w:val="p2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C54DE">
        <w:rPr>
          <w:b/>
          <w:color w:val="000000"/>
          <w:sz w:val="28"/>
          <w:szCs w:val="28"/>
        </w:rPr>
        <w:lastRenderedPageBreak/>
        <w:t>3.</w:t>
      </w:r>
      <w:r w:rsidR="001D6CA6" w:rsidRPr="000C54DE">
        <w:rPr>
          <w:b/>
          <w:color w:val="000000"/>
          <w:sz w:val="28"/>
          <w:szCs w:val="28"/>
        </w:rPr>
        <w:t>Критерий безопасности</w:t>
      </w:r>
    </w:p>
    <w:p w:rsidR="002943D3" w:rsidRPr="000C54DE" w:rsidRDefault="00A608D0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Введем понятие информационного влияния одной группы на другую, смысл которого состоит в том, </w:t>
      </w:r>
      <w:r w:rsidR="00CF0697" w:rsidRPr="000C54DE">
        <w:rPr>
          <w:color w:val="000000"/>
          <w:sz w:val="28"/>
          <w:szCs w:val="28"/>
        </w:rPr>
        <w:t>что,</w:t>
      </w:r>
      <w:r w:rsidRPr="000C54DE">
        <w:rPr>
          <w:color w:val="000000"/>
          <w:sz w:val="28"/>
          <w:szCs w:val="28"/>
        </w:rPr>
        <w:t xml:space="preserve"> используя некоторые возможности одна группа пользователей не влияет на то, что видит каждый пользователь другой группы. Для этого определим </w:t>
      </w:r>
      <w:r w:rsidR="00CF0697" w:rsidRPr="000C54DE">
        <w:rPr>
          <w:color w:val="000000"/>
          <w:sz w:val="28"/>
          <w:szCs w:val="28"/>
        </w:rPr>
        <w:t>[[</w:t>
      </w:r>
      <w:r w:rsidR="00CF0697" w:rsidRPr="000C54DE">
        <w:rPr>
          <w:color w:val="000000"/>
          <w:sz w:val="28"/>
          <w:szCs w:val="28"/>
          <w:lang w:val="en-US"/>
        </w:rPr>
        <w:t>W</w:t>
      </w:r>
      <w:proofErr w:type="gramStart"/>
      <w:r w:rsidR="00CF0697" w:rsidRPr="000C54DE">
        <w:rPr>
          <w:color w:val="000000"/>
          <w:sz w:val="28"/>
          <w:szCs w:val="28"/>
        </w:rPr>
        <w:t>]]</w:t>
      </w:r>
      <w:r w:rsidR="00CF0697" w:rsidRPr="000C54DE">
        <w:rPr>
          <w:rStyle w:val="s20"/>
          <w:i/>
          <w:iCs/>
          <w:color w:val="000000"/>
          <w:sz w:val="28"/>
          <w:szCs w:val="28"/>
          <w:vertAlign w:val="subscript"/>
        </w:rPr>
        <w:t>s</w:t>
      </w:r>
      <w:proofErr w:type="gramEnd"/>
      <w:r w:rsidR="00CF0697" w:rsidRPr="000C54DE">
        <w:rPr>
          <w:rStyle w:val="s2"/>
          <w:i/>
          <w:iCs/>
          <w:color w:val="000000"/>
          <w:sz w:val="28"/>
          <w:szCs w:val="28"/>
        </w:rPr>
        <w:t> </w:t>
      </w:r>
      <w:r w:rsidR="00CF0697" w:rsidRPr="000C54DE">
        <w:rPr>
          <w:rStyle w:val="s2"/>
          <w:iCs/>
          <w:color w:val="000000"/>
          <w:sz w:val="28"/>
          <w:szCs w:val="28"/>
        </w:rPr>
        <w:t xml:space="preserve">– выход для </w:t>
      </w:r>
      <w:r w:rsidR="00CF0697" w:rsidRPr="000C54DE">
        <w:rPr>
          <w:rStyle w:val="s2"/>
          <w:iCs/>
          <w:color w:val="000000"/>
          <w:sz w:val="28"/>
          <w:szCs w:val="28"/>
          <w:lang w:val="en-US"/>
        </w:rPr>
        <w:t>S</w:t>
      </w:r>
      <w:r w:rsidR="00CF0697" w:rsidRPr="000C54DE">
        <w:rPr>
          <w:rStyle w:val="s2"/>
          <w:iCs/>
          <w:color w:val="000000"/>
          <w:sz w:val="28"/>
          <w:szCs w:val="28"/>
        </w:rPr>
        <w:t xml:space="preserve"> при выполнении входного слова </w:t>
      </w:r>
      <w:r w:rsidR="00CF0697" w:rsidRPr="000C54DE">
        <w:rPr>
          <w:rStyle w:val="s2"/>
          <w:iCs/>
          <w:color w:val="000000"/>
          <w:sz w:val="28"/>
          <w:szCs w:val="28"/>
          <w:lang w:val="en-US"/>
        </w:rPr>
        <w:t>W</w:t>
      </w:r>
      <w:r w:rsidR="00CF0697" w:rsidRPr="000C54DE">
        <w:rPr>
          <w:rStyle w:val="s2"/>
          <w:iCs/>
          <w:color w:val="000000"/>
          <w:sz w:val="28"/>
          <w:szCs w:val="28"/>
        </w:rPr>
        <w:t xml:space="preserve"> С-автомата М:</w:t>
      </w:r>
    </w:p>
    <w:p w:rsidR="00AB51A5" w:rsidRPr="000C54DE" w:rsidRDefault="00CF0697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rStyle w:val="s2"/>
          <w:iCs/>
          <w:color w:val="000000"/>
          <w:sz w:val="28"/>
          <w:szCs w:val="28"/>
          <w:lang w:val="en-US"/>
        </w:rPr>
      </w:pPr>
      <w:r w:rsidRPr="000C54DE">
        <w:rPr>
          <w:color w:val="000000"/>
          <w:sz w:val="28"/>
          <w:szCs w:val="28"/>
          <w:lang w:val="en-US"/>
        </w:rPr>
        <w:t>[[W</w:t>
      </w:r>
      <w:proofErr w:type="gramStart"/>
      <w:r w:rsidRPr="000C54DE">
        <w:rPr>
          <w:color w:val="000000"/>
          <w:sz w:val="28"/>
          <w:szCs w:val="28"/>
          <w:lang w:val="en-US"/>
        </w:rPr>
        <w:t>]]</w:t>
      </w:r>
      <w:r w:rsidRPr="000C54DE">
        <w:rPr>
          <w:rStyle w:val="s20"/>
          <w:i/>
          <w:iCs/>
          <w:color w:val="000000"/>
          <w:sz w:val="28"/>
          <w:szCs w:val="28"/>
          <w:vertAlign w:val="subscript"/>
          <w:lang w:val="en-US"/>
        </w:rPr>
        <w:t>s</w:t>
      </w:r>
      <w:proofErr w:type="gramEnd"/>
      <w:r w:rsidRPr="000C54DE">
        <w:rPr>
          <w:rStyle w:val="s2"/>
          <w:i/>
          <w:iCs/>
          <w:color w:val="000000"/>
          <w:sz w:val="28"/>
          <w:szCs w:val="28"/>
          <w:lang w:val="en-US"/>
        </w:rPr>
        <w:t> 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= out (</w:t>
      </w:r>
      <w:r w:rsidRPr="000C54DE">
        <w:rPr>
          <w:color w:val="000000"/>
          <w:sz w:val="28"/>
          <w:szCs w:val="28"/>
          <w:lang w:val="en-US"/>
        </w:rPr>
        <w:t>[[W]]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, S),</w:t>
      </w:r>
    </w:p>
    <w:p w:rsidR="0029657F" w:rsidRPr="000C54DE" w:rsidRDefault="00AB51A5" w:rsidP="00A37B30">
      <w:pPr>
        <w:pStyle w:val="p24"/>
        <w:shd w:val="clear" w:color="auto" w:fill="FFFFFF"/>
        <w:spacing w:before="0" w:beforeAutospacing="0" w:after="0" w:afterAutospacing="0" w:line="360" w:lineRule="auto"/>
        <w:rPr>
          <w:rStyle w:val="s2"/>
          <w:iCs/>
          <w:color w:val="000000"/>
          <w:sz w:val="28"/>
          <w:szCs w:val="28"/>
          <w:lang w:val="en-US"/>
        </w:rPr>
      </w:pPr>
      <w:r w:rsidRPr="000C54DE">
        <w:rPr>
          <w:rStyle w:val="s2"/>
          <w:iCs/>
          <w:color w:val="000000"/>
          <w:sz w:val="28"/>
          <w:szCs w:val="28"/>
        </w:rPr>
        <w:t>г</w:t>
      </w:r>
      <w:r w:rsidR="00CF0697" w:rsidRPr="000C54DE">
        <w:rPr>
          <w:rStyle w:val="s2"/>
          <w:iCs/>
          <w:color w:val="000000"/>
          <w:sz w:val="28"/>
          <w:szCs w:val="28"/>
        </w:rPr>
        <w:t>де</w:t>
      </w:r>
    </w:p>
    <w:p w:rsidR="00CF0697" w:rsidRPr="000C54DE" w:rsidRDefault="00CF0697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rStyle w:val="s2"/>
          <w:iCs/>
          <w:color w:val="000000"/>
          <w:sz w:val="28"/>
          <w:szCs w:val="28"/>
          <w:lang w:val="en-US"/>
        </w:rPr>
      </w:pPr>
      <w:r w:rsidRPr="000C54DE">
        <w:rPr>
          <w:rStyle w:val="s2"/>
          <w:iCs/>
          <w:color w:val="000000"/>
          <w:sz w:val="28"/>
          <w:szCs w:val="28"/>
          <w:lang w:val="en-US"/>
        </w:rPr>
        <w:t>Out (</w:t>
      </w:r>
      <w:r w:rsidRPr="000C54DE">
        <w:rPr>
          <w:color w:val="000000"/>
          <w:sz w:val="28"/>
          <w:szCs w:val="28"/>
          <w:lang w:val="en-US"/>
        </w:rPr>
        <w:t>[[W</w:t>
      </w:r>
      <w:proofErr w:type="gramStart"/>
      <w:r w:rsidRPr="000C54DE">
        <w:rPr>
          <w:color w:val="000000"/>
          <w:sz w:val="28"/>
          <w:szCs w:val="28"/>
          <w:lang w:val="en-US"/>
        </w:rPr>
        <w:t>]]</w:t>
      </w:r>
      <w:r w:rsidRPr="000C54DE">
        <w:rPr>
          <w:rStyle w:val="s20"/>
          <w:i/>
          <w:iCs/>
          <w:color w:val="000000"/>
          <w:sz w:val="28"/>
          <w:szCs w:val="28"/>
          <w:vertAlign w:val="subscript"/>
          <w:lang w:val="en-US"/>
        </w:rPr>
        <w:t>s</w:t>
      </w:r>
      <w:proofErr w:type="gramEnd"/>
      <w:r w:rsidRPr="000C54DE">
        <w:rPr>
          <w:rStyle w:val="s2"/>
          <w:i/>
          <w:iCs/>
          <w:color w:val="000000"/>
          <w:sz w:val="28"/>
          <w:szCs w:val="28"/>
          <w:lang w:val="en-US"/>
        </w:rPr>
        <w:t> 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, S) = (… out(v, t, s)…),</w:t>
      </w:r>
    </w:p>
    <w:p w:rsidR="00CF0697" w:rsidRPr="000C54DE" w:rsidRDefault="00CF0697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rStyle w:val="s2"/>
          <w:iCs/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>[[</w:t>
      </w:r>
      <w:r w:rsidRPr="000C54DE">
        <w:rPr>
          <w:color w:val="000000"/>
          <w:sz w:val="28"/>
          <w:szCs w:val="28"/>
          <w:lang w:val="en-US"/>
        </w:rPr>
        <w:t>W</w:t>
      </w:r>
      <w:r w:rsidRPr="000C54DE">
        <w:rPr>
          <w:color w:val="000000"/>
          <w:sz w:val="28"/>
          <w:szCs w:val="28"/>
        </w:rPr>
        <w:t>]]</w:t>
      </w:r>
      <w:r w:rsidRPr="000C54DE">
        <w:rPr>
          <w:rStyle w:val="s20"/>
          <w:i/>
          <w:iCs/>
          <w:color w:val="000000"/>
          <w:sz w:val="28"/>
          <w:szCs w:val="28"/>
          <w:vertAlign w:val="subscript"/>
        </w:rPr>
        <w:t xml:space="preserve"> </w:t>
      </w:r>
      <w:r w:rsidRPr="000C54DE">
        <w:rPr>
          <w:rStyle w:val="s2"/>
          <w:iCs/>
          <w:color w:val="000000"/>
          <w:sz w:val="28"/>
          <w:szCs w:val="28"/>
        </w:rPr>
        <w:t>= (…, (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v</w:t>
      </w:r>
      <w:r w:rsidRPr="000C54DE">
        <w:rPr>
          <w:rStyle w:val="s2"/>
          <w:iCs/>
          <w:color w:val="000000"/>
          <w:sz w:val="28"/>
          <w:szCs w:val="28"/>
          <w:vertAlign w:val="subscript"/>
          <w:lang w:val="en-US"/>
        </w:rPr>
        <w:t>i</w:t>
      </w:r>
      <w:r w:rsidRPr="000C54DE">
        <w:rPr>
          <w:rStyle w:val="s2"/>
          <w:iCs/>
          <w:color w:val="000000"/>
          <w:sz w:val="28"/>
          <w:szCs w:val="28"/>
        </w:rPr>
        <w:t xml:space="preserve">, </w:t>
      </w:r>
      <w:proofErr w:type="spellStart"/>
      <w:r w:rsidRPr="000C54DE">
        <w:rPr>
          <w:rStyle w:val="s2"/>
          <w:iCs/>
          <w:color w:val="000000"/>
          <w:sz w:val="28"/>
          <w:szCs w:val="28"/>
          <w:lang w:val="en-US"/>
        </w:rPr>
        <w:t>t</w:t>
      </w:r>
      <w:r w:rsidRPr="000C54DE">
        <w:rPr>
          <w:rStyle w:val="s2"/>
          <w:iCs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0C54DE">
        <w:rPr>
          <w:rStyle w:val="s2"/>
          <w:iCs/>
          <w:color w:val="000000"/>
          <w:sz w:val="28"/>
          <w:szCs w:val="28"/>
        </w:rPr>
        <w:t>), …).</w:t>
      </w:r>
    </w:p>
    <w:p w:rsidR="001D5DEF" w:rsidRPr="000C54DE" w:rsidRDefault="001D5DEF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iCs/>
          <w:color w:val="000000"/>
          <w:sz w:val="28"/>
          <w:szCs w:val="28"/>
        </w:rPr>
      </w:pPr>
      <w:r w:rsidRPr="000C54DE">
        <w:rPr>
          <w:rStyle w:val="s2"/>
          <w:iCs/>
          <w:color w:val="000000"/>
          <w:sz w:val="28"/>
          <w:szCs w:val="28"/>
        </w:rPr>
        <w:t xml:space="preserve">Пусть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240" w:dyaOrig="240">
          <v:shape id="_x0000_i1040" type="#_x0000_t75" style="width:12pt;height:11.25pt" o:ole="">
            <v:imagedata r:id="rId39" o:title=""/>
          </v:shape>
          <o:OLEObject Type="Embed" ProgID="Equation.3" ShapeID="_x0000_i1040" DrawAspect="Content" ObjectID="_1573232518" r:id="rId40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>S</w:t>
      </w:r>
      <w:r w:rsidR="0029657F" w:rsidRPr="000C54DE">
        <w:rPr>
          <w:rStyle w:val="s2"/>
          <w:iCs/>
          <w:color w:val="000000"/>
          <w:sz w:val="28"/>
          <w:szCs w:val="28"/>
        </w:rPr>
        <w:t xml:space="preserve"> – подмножество множества пользователей</w:t>
      </w:r>
      <w:r w:rsidRPr="000C54DE">
        <w:rPr>
          <w:rStyle w:val="s2"/>
          <w:iCs/>
          <w:color w:val="000000"/>
          <w:sz w:val="28"/>
          <w:szCs w:val="28"/>
        </w:rPr>
        <w:t xml:space="preserve">,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A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240" w:dyaOrig="240">
          <v:shape id="_x0000_i1041" type="#_x0000_t75" style="width:12pt;height:11.25pt" o:ole="">
            <v:imagedata r:id="rId39" o:title=""/>
          </v:shape>
          <o:OLEObject Type="Embed" ProgID="Equation.3" ShapeID="_x0000_i1041" DrawAspect="Content" ObjectID="_1573232519" r:id="rId41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>C</w:t>
      </w:r>
      <w:r w:rsidR="00D05AEC" w:rsidRPr="000C54DE">
        <w:rPr>
          <w:rStyle w:val="s2"/>
          <w:iCs/>
          <w:color w:val="000000"/>
          <w:sz w:val="28"/>
          <w:szCs w:val="28"/>
        </w:rPr>
        <w:t xml:space="preserve"> – подмножество множества команд</w:t>
      </w:r>
      <w:r w:rsidRPr="000C54DE">
        <w:rPr>
          <w:rStyle w:val="s2"/>
          <w:iCs/>
          <w:color w:val="000000"/>
          <w:sz w:val="28"/>
          <w:szCs w:val="28"/>
        </w:rPr>
        <w:t xml:space="preserve">,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W</w:t>
      </w:r>
      <w:r w:rsidRPr="000C54DE">
        <w:rPr>
          <w:rStyle w:val="s2"/>
          <w:iCs/>
          <w:color w:val="000000"/>
          <w:sz w:val="28"/>
          <w:szCs w:val="28"/>
        </w:rPr>
        <w:t xml:space="preserve">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920" w:dyaOrig="340">
          <v:shape id="_x0000_i1042" type="#_x0000_t75" style="width:45.75pt;height:16.5pt" o:ole="">
            <v:imagedata r:id="rId42" o:title=""/>
          </v:shape>
          <o:OLEObject Type="Embed" ProgID="Equation.3" ShapeID="_x0000_i1042" DrawAspect="Content" ObjectID="_1573232520" r:id="rId43"/>
        </w:object>
      </w:r>
      <w:r w:rsidRPr="000C54DE">
        <w:rPr>
          <w:rStyle w:val="s2"/>
          <w:iCs/>
          <w:color w:val="000000"/>
          <w:sz w:val="28"/>
          <w:szCs w:val="28"/>
        </w:rPr>
        <w:t>*</w:t>
      </w:r>
      <w:r w:rsidR="00D05AEC" w:rsidRPr="000C54DE">
        <w:rPr>
          <w:rStyle w:val="s2"/>
          <w:iCs/>
          <w:color w:val="000000"/>
          <w:sz w:val="28"/>
          <w:szCs w:val="28"/>
        </w:rPr>
        <w:t xml:space="preserve"> - последовательность команд пользователей</w:t>
      </w:r>
      <w:r w:rsidRPr="000C54DE">
        <w:rPr>
          <w:rStyle w:val="s2"/>
          <w:iCs/>
          <w:color w:val="000000"/>
          <w:sz w:val="28"/>
          <w:szCs w:val="28"/>
        </w:rPr>
        <w:t>.</w:t>
      </w:r>
    </w:p>
    <w:p w:rsidR="001D5DEF" w:rsidRPr="000C54DE" w:rsidRDefault="001D5DEF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iCs/>
          <w:color w:val="000000"/>
          <w:sz w:val="28"/>
          <w:szCs w:val="28"/>
        </w:rPr>
      </w:pPr>
      <w:r w:rsidRPr="004410AC">
        <w:rPr>
          <w:rStyle w:val="s2"/>
          <w:b/>
          <w:iCs/>
          <w:color w:val="000000"/>
          <w:sz w:val="28"/>
          <w:szCs w:val="28"/>
        </w:rPr>
        <w:t>Определение</w:t>
      </w:r>
      <w:r w:rsidR="00B01027" w:rsidRPr="004410AC">
        <w:rPr>
          <w:rStyle w:val="s2"/>
          <w:b/>
          <w:iCs/>
          <w:color w:val="000000"/>
          <w:sz w:val="28"/>
          <w:szCs w:val="28"/>
        </w:rPr>
        <w:t xml:space="preserve"> </w:t>
      </w:r>
      <w:r w:rsidR="00897A05">
        <w:rPr>
          <w:rStyle w:val="s2"/>
          <w:b/>
          <w:iCs/>
          <w:color w:val="000000"/>
          <w:sz w:val="28"/>
          <w:szCs w:val="28"/>
        </w:rPr>
        <w:t>3.1</w:t>
      </w:r>
      <w:r w:rsidRPr="000C54DE">
        <w:rPr>
          <w:rStyle w:val="s2"/>
          <w:iCs/>
          <w:color w:val="000000"/>
          <w:sz w:val="28"/>
          <w:szCs w:val="28"/>
          <w:u w:val="single"/>
        </w:rPr>
        <w:t xml:space="preserve">. </w:t>
      </w:r>
      <w:r w:rsidRPr="000C54DE">
        <w:rPr>
          <w:rStyle w:val="s2"/>
          <w:iCs/>
          <w:color w:val="000000"/>
          <w:sz w:val="28"/>
          <w:szCs w:val="28"/>
        </w:rPr>
        <w:t xml:space="preserve"> </w:t>
      </w:r>
      <w:proofErr w:type="spellStart"/>
      <w:r w:rsidRPr="000C54DE">
        <w:rPr>
          <w:rStyle w:val="s2"/>
          <w:iCs/>
          <w:color w:val="000000"/>
          <w:sz w:val="28"/>
          <w:szCs w:val="28"/>
          <w:lang w:val="en-US"/>
        </w:rPr>
        <w:t>Pg</w:t>
      </w:r>
      <w:proofErr w:type="spellEnd"/>
      <w:r w:rsidRPr="000C54DE">
        <w:rPr>
          <w:rStyle w:val="s2"/>
          <w:iCs/>
          <w:color w:val="000000"/>
          <w:sz w:val="28"/>
          <w:szCs w:val="28"/>
        </w:rPr>
        <w:t xml:space="preserve"> (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W</w:t>
      </w:r>
      <w:r w:rsidRPr="000C54DE">
        <w:rPr>
          <w:rStyle w:val="s2"/>
          <w:iCs/>
          <w:color w:val="000000"/>
          <w:sz w:val="28"/>
          <w:szCs w:val="28"/>
        </w:rPr>
        <w:t xml:space="preserve">) - последовательность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W</w:t>
      </w:r>
      <w:r w:rsidRPr="000C54DE">
        <w:rPr>
          <w:rStyle w:val="s2"/>
          <w:iCs/>
          <w:color w:val="000000"/>
          <w:sz w:val="28"/>
          <w:szCs w:val="28"/>
        </w:rPr>
        <w:t>, получающаяся выбрасыванием всех пар (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S</w:t>
      </w:r>
      <w:r w:rsidRPr="000C54DE">
        <w:rPr>
          <w:rStyle w:val="s2"/>
          <w:iCs/>
          <w:color w:val="000000"/>
          <w:sz w:val="28"/>
          <w:szCs w:val="28"/>
        </w:rPr>
        <w:t xml:space="preserve">,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c</w:t>
      </w:r>
      <w:r w:rsidRPr="000C54DE">
        <w:rPr>
          <w:rStyle w:val="s2"/>
          <w:iCs/>
          <w:color w:val="000000"/>
          <w:sz w:val="28"/>
          <w:szCs w:val="28"/>
        </w:rPr>
        <w:t xml:space="preserve">) при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S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object w:dxaOrig="200" w:dyaOrig="200">
          <v:shape id="_x0000_i1043" type="#_x0000_t75" style="width:9pt;height:9pt" o:ole="">
            <v:imagedata r:id="rId44" o:title=""/>
          </v:shape>
          <o:OLEObject Type="Embed" ProgID="Equation.3" ShapeID="_x0000_i1043" DrawAspect="Content" ObjectID="_1573232521" r:id="rId45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</w:rPr>
        <w:t xml:space="preserve">,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P</w:t>
      </w:r>
      <w:r w:rsidR="00D05AEC" w:rsidRPr="000C54DE">
        <w:rPr>
          <w:rStyle w:val="s2"/>
          <w:iCs/>
          <w:color w:val="000000"/>
          <w:sz w:val="28"/>
          <w:szCs w:val="28"/>
          <w:vertAlign w:val="subscript"/>
        </w:rPr>
        <w:t>А</w:t>
      </w:r>
      <w:r w:rsidRPr="000C54DE">
        <w:rPr>
          <w:rStyle w:val="s2"/>
          <w:iCs/>
          <w:color w:val="000000"/>
          <w:sz w:val="28"/>
          <w:szCs w:val="28"/>
        </w:rPr>
        <w:t>(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W</w:t>
      </w:r>
      <w:r w:rsidRPr="000C54DE">
        <w:rPr>
          <w:rStyle w:val="s2"/>
          <w:iCs/>
          <w:color w:val="000000"/>
          <w:sz w:val="28"/>
          <w:szCs w:val="28"/>
        </w:rPr>
        <w:t xml:space="preserve">) - последовательность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W</w:t>
      </w:r>
      <w:r w:rsidRPr="000C54DE">
        <w:rPr>
          <w:rStyle w:val="s2"/>
          <w:iCs/>
          <w:color w:val="000000"/>
          <w:sz w:val="28"/>
          <w:szCs w:val="28"/>
        </w:rPr>
        <w:t>, получающаяся выбрасыванием</w:t>
      </w:r>
      <w:r w:rsidR="0029657F" w:rsidRPr="000C54DE">
        <w:rPr>
          <w:rStyle w:val="s2"/>
          <w:iCs/>
          <w:color w:val="000000"/>
          <w:sz w:val="28"/>
          <w:szCs w:val="28"/>
        </w:rPr>
        <w:t xml:space="preserve"> из 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W</w:t>
      </w:r>
      <w:r w:rsidR="0029657F" w:rsidRPr="000C54DE">
        <w:rPr>
          <w:rStyle w:val="s2"/>
          <w:iCs/>
          <w:color w:val="000000"/>
          <w:sz w:val="28"/>
          <w:szCs w:val="28"/>
        </w:rPr>
        <w:t xml:space="preserve"> всех пар (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S</w:t>
      </w:r>
      <w:r w:rsidR="0029657F" w:rsidRPr="000C54DE">
        <w:rPr>
          <w:rStyle w:val="s2"/>
          <w:iCs/>
          <w:color w:val="000000"/>
          <w:sz w:val="28"/>
          <w:szCs w:val="28"/>
        </w:rPr>
        <w:t xml:space="preserve">, 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c</w:t>
      </w:r>
      <w:r w:rsidR="0029657F" w:rsidRPr="000C54DE">
        <w:rPr>
          <w:rStyle w:val="s2"/>
          <w:iCs/>
          <w:color w:val="000000"/>
          <w:sz w:val="28"/>
          <w:szCs w:val="28"/>
        </w:rPr>
        <w:t>) при с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object w:dxaOrig="200" w:dyaOrig="200">
          <v:shape id="_x0000_i1044" type="#_x0000_t75" style="width:9pt;height:9pt" o:ole="">
            <v:imagedata r:id="rId44" o:title=""/>
          </v:shape>
          <o:OLEObject Type="Embed" ProgID="Equation.3" ShapeID="_x0000_i1044" DrawAspect="Content" ObjectID="_1573232522" r:id="rId46"/>
        </w:object>
      </w:r>
      <w:r w:rsidR="0029657F" w:rsidRPr="000C54DE">
        <w:rPr>
          <w:rStyle w:val="s2"/>
          <w:iCs/>
          <w:color w:val="000000"/>
          <w:sz w:val="28"/>
          <w:szCs w:val="28"/>
        </w:rPr>
        <w:t xml:space="preserve">А, 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P</w:t>
      </w:r>
      <w:r w:rsidR="0029657F" w:rsidRPr="000C54DE">
        <w:rPr>
          <w:rStyle w:val="s2"/>
          <w:iCs/>
          <w:color w:val="000000"/>
          <w:sz w:val="28"/>
          <w:szCs w:val="28"/>
          <w:vertAlign w:val="subscript"/>
          <w:lang w:val="en-US"/>
        </w:rPr>
        <w:t>GA</w:t>
      </w:r>
      <w:r w:rsidR="0029657F" w:rsidRPr="000C54DE">
        <w:rPr>
          <w:rStyle w:val="s2"/>
          <w:iCs/>
          <w:color w:val="000000"/>
          <w:sz w:val="28"/>
          <w:szCs w:val="28"/>
        </w:rPr>
        <w:t>(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W</w:t>
      </w:r>
      <w:r w:rsidR="0029657F" w:rsidRPr="000C54DE">
        <w:rPr>
          <w:rStyle w:val="s2"/>
          <w:iCs/>
          <w:color w:val="000000"/>
          <w:sz w:val="28"/>
          <w:szCs w:val="28"/>
        </w:rPr>
        <w:t xml:space="preserve">) - последовательность 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W</w:t>
      </w:r>
      <w:r w:rsidR="0029657F" w:rsidRPr="000C54DE">
        <w:rPr>
          <w:rStyle w:val="s2"/>
          <w:iCs/>
          <w:color w:val="000000"/>
          <w:sz w:val="28"/>
          <w:szCs w:val="28"/>
        </w:rPr>
        <w:t>, получающаяся выбрасыванием пар (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S</w:t>
      </w:r>
      <w:r w:rsidR="0029657F" w:rsidRPr="000C54DE">
        <w:rPr>
          <w:rStyle w:val="s2"/>
          <w:iCs/>
          <w:color w:val="000000"/>
          <w:sz w:val="28"/>
          <w:szCs w:val="28"/>
        </w:rPr>
        <w:t xml:space="preserve">, 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c</w:t>
      </w:r>
      <w:r w:rsidR="0029657F" w:rsidRPr="000C54DE">
        <w:rPr>
          <w:rStyle w:val="s2"/>
          <w:iCs/>
          <w:color w:val="000000"/>
          <w:sz w:val="28"/>
          <w:szCs w:val="28"/>
        </w:rPr>
        <w:t xml:space="preserve">), 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S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object w:dxaOrig="200" w:dyaOrig="200">
          <v:shape id="_x0000_i1045" type="#_x0000_t75" style="width:9pt;height:9pt" o:ole="">
            <v:imagedata r:id="rId44" o:title=""/>
          </v:shape>
          <o:OLEObject Type="Embed" ProgID="Equation.3" ShapeID="_x0000_i1045" DrawAspect="Content" ObjectID="_1573232523" r:id="rId47"/>
        </w:objec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="0029657F" w:rsidRPr="000C54DE">
        <w:rPr>
          <w:rStyle w:val="s2"/>
          <w:iCs/>
          <w:color w:val="000000"/>
          <w:sz w:val="28"/>
          <w:szCs w:val="28"/>
        </w:rPr>
        <w:t xml:space="preserve"> и        с</w:t>
      </w:r>
      <w:r w:rsidR="0029657F" w:rsidRPr="000C54DE">
        <w:rPr>
          <w:rStyle w:val="s2"/>
          <w:iCs/>
          <w:color w:val="000000"/>
          <w:sz w:val="28"/>
          <w:szCs w:val="28"/>
          <w:lang w:val="en-US"/>
        </w:rPr>
        <w:object w:dxaOrig="200" w:dyaOrig="200">
          <v:shape id="_x0000_i1046" type="#_x0000_t75" style="width:9pt;height:9pt" o:ole="">
            <v:imagedata r:id="rId44" o:title=""/>
          </v:shape>
          <o:OLEObject Type="Embed" ProgID="Equation.3" ShapeID="_x0000_i1046" DrawAspect="Content" ObjectID="_1573232524" r:id="rId48"/>
        </w:object>
      </w:r>
      <w:r w:rsidR="0029657F" w:rsidRPr="000C54DE">
        <w:rPr>
          <w:rStyle w:val="s2"/>
          <w:iCs/>
          <w:color w:val="000000"/>
          <w:sz w:val="28"/>
          <w:szCs w:val="28"/>
        </w:rPr>
        <w:t>А.</w:t>
      </w:r>
    </w:p>
    <w:p w:rsidR="00D05AEC" w:rsidRPr="000C54DE" w:rsidRDefault="00D05AEC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iCs/>
          <w:color w:val="000000"/>
          <w:sz w:val="28"/>
          <w:szCs w:val="28"/>
        </w:rPr>
      </w:pPr>
      <w:r w:rsidRPr="004410AC">
        <w:rPr>
          <w:rStyle w:val="s2"/>
          <w:b/>
          <w:iCs/>
          <w:color w:val="000000"/>
          <w:sz w:val="28"/>
          <w:szCs w:val="28"/>
        </w:rPr>
        <w:t>Определение</w:t>
      </w:r>
      <w:r w:rsidR="00B01027" w:rsidRPr="004410AC">
        <w:rPr>
          <w:rStyle w:val="s2"/>
          <w:b/>
          <w:iCs/>
          <w:color w:val="000000"/>
          <w:sz w:val="28"/>
          <w:szCs w:val="28"/>
        </w:rPr>
        <w:t xml:space="preserve"> </w:t>
      </w:r>
      <w:r w:rsidR="00897A05">
        <w:rPr>
          <w:rStyle w:val="s2"/>
          <w:b/>
          <w:iCs/>
          <w:color w:val="000000"/>
          <w:sz w:val="28"/>
          <w:szCs w:val="28"/>
        </w:rPr>
        <w:t>3.2</w:t>
      </w:r>
      <w:r w:rsidRPr="004410AC">
        <w:rPr>
          <w:rStyle w:val="s2"/>
          <w:b/>
          <w:iCs/>
          <w:color w:val="000000"/>
          <w:sz w:val="28"/>
          <w:szCs w:val="28"/>
        </w:rPr>
        <w:t>.</w:t>
      </w:r>
      <w:r w:rsidRPr="000C54DE">
        <w:rPr>
          <w:rStyle w:val="s2"/>
          <w:iCs/>
          <w:color w:val="000000"/>
          <w:sz w:val="28"/>
          <w:szCs w:val="28"/>
          <w:u w:val="single"/>
        </w:rPr>
        <w:t xml:space="preserve"> </w:t>
      </w:r>
      <w:r w:rsidRPr="000C54DE">
        <w:rPr>
          <w:rStyle w:val="s2"/>
          <w:iCs/>
          <w:color w:val="000000"/>
          <w:sz w:val="28"/>
          <w:szCs w:val="28"/>
        </w:rPr>
        <w:t xml:space="preserve"> Пусть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240" w:dyaOrig="240">
          <v:shape id="_x0000_i1047" type="#_x0000_t75" style="width:12pt;height:11.25pt" o:ole="">
            <v:imagedata r:id="rId39" o:title=""/>
          </v:shape>
          <o:OLEObject Type="Embed" ProgID="Equation.3" ShapeID="_x0000_i1047" DrawAspect="Content" ObjectID="_1573232525" r:id="rId49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>S</w:t>
      </w:r>
      <w:r w:rsidRPr="000C54DE">
        <w:rPr>
          <w:rStyle w:val="s2"/>
          <w:iCs/>
          <w:color w:val="000000"/>
          <w:sz w:val="28"/>
          <w:szCs w:val="28"/>
        </w:rPr>
        <w:t xml:space="preserve">,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  <w:vertAlign w:val="superscript"/>
        </w:rPr>
        <w:t>’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240" w:dyaOrig="240">
          <v:shape id="_x0000_i1048" type="#_x0000_t75" style="width:12pt;height:11.25pt" o:ole="">
            <v:imagedata r:id="rId39" o:title=""/>
          </v:shape>
          <o:OLEObject Type="Embed" ProgID="Equation.3" ShapeID="_x0000_i1048" DrawAspect="Content" ObjectID="_1573232526" r:id="rId50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>S</w:t>
      </w:r>
      <w:r w:rsidRPr="000C54DE">
        <w:rPr>
          <w:rStyle w:val="s2"/>
          <w:iCs/>
          <w:color w:val="000000"/>
          <w:sz w:val="28"/>
          <w:szCs w:val="28"/>
        </w:rPr>
        <w:t xml:space="preserve">.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</w:rPr>
        <w:t xml:space="preserve"> информационно не влияет на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  <w:vertAlign w:val="superscript"/>
        </w:rPr>
        <w:t>’</w:t>
      </w:r>
      <w:r w:rsidRPr="000C54DE">
        <w:rPr>
          <w:rStyle w:val="s2"/>
          <w:iCs/>
          <w:color w:val="000000"/>
          <w:sz w:val="28"/>
          <w:szCs w:val="28"/>
        </w:rPr>
        <w:t>,</w:t>
      </w:r>
      <w:r w:rsidRPr="000C54DE">
        <w:rPr>
          <w:rStyle w:val="s2"/>
          <w:iCs/>
          <w:color w:val="000000"/>
          <w:sz w:val="28"/>
          <w:szCs w:val="28"/>
          <w:vertAlign w:val="superscript"/>
        </w:rPr>
        <w:t xml:space="preserve"> </w:t>
      </w:r>
      <w:r w:rsidRPr="000C54DE">
        <w:rPr>
          <w:rStyle w:val="s2"/>
          <w:iCs/>
          <w:color w:val="000000"/>
          <w:sz w:val="28"/>
          <w:szCs w:val="28"/>
        </w:rPr>
        <w:t xml:space="preserve">обозначается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</w:rPr>
        <w:t xml:space="preserve">: |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  <w:vertAlign w:val="superscript"/>
        </w:rPr>
        <w:t>’</w:t>
      </w:r>
      <w:r w:rsidRPr="000C54DE">
        <w:rPr>
          <w:rStyle w:val="s2"/>
          <w:iCs/>
          <w:color w:val="000000"/>
          <w:sz w:val="28"/>
          <w:szCs w:val="28"/>
        </w:rPr>
        <w:t xml:space="preserve">, если </w:t>
      </w:r>
    </w:p>
    <w:p w:rsidR="00A37B30" w:rsidRPr="000C54DE" w:rsidRDefault="00D05AEC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i/>
          <w:iCs/>
          <w:color w:val="000000"/>
          <w:sz w:val="28"/>
          <w:szCs w:val="28"/>
          <w:lang w:val="en-US"/>
        </w:rPr>
      </w:pPr>
      <w:r w:rsidRPr="000C54DE">
        <w:rPr>
          <w:rStyle w:val="s2"/>
          <w:iCs/>
          <w:color w:val="000000"/>
          <w:sz w:val="28"/>
          <w:szCs w:val="28"/>
        </w:rPr>
        <w:object w:dxaOrig="240" w:dyaOrig="260">
          <v:shape id="_x0000_i1049" type="#_x0000_t75" style="width:12pt;height:16.5pt" o:ole="">
            <v:imagedata r:id="rId51" o:title=""/>
          </v:shape>
          <o:OLEObject Type="Embed" ProgID="Equation.3" ShapeID="_x0000_i1049" DrawAspect="Content" ObjectID="_1573232527" r:id="rId52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W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920" w:dyaOrig="340">
          <v:shape id="_x0000_i1050" type="#_x0000_t75" style="width:45.75pt;height:16.5pt" o:ole="">
            <v:imagedata r:id="rId42" o:title=""/>
          </v:shape>
          <o:OLEObject Type="Embed" ProgID="Equation.3" ShapeID="_x0000_i1050" DrawAspect="Content" ObjectID="_1573232528" r:id="rId53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* </w:t>
      </w:r>
      <w:r w:rsidRPr="000C54DE">
        <w:rPr>
          <w:rStyle w:val="s2"/>
          <w:iCs/>
          <w:color w:val="000000"/>
          <w:sz w:val="28"/>
          <w:szCs w:val="28"/>
        </w:rPr>
        <w:t>и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</w:t>
      </w:r>
      <w:r w:rsidRPr="000C54DE">
        <w:rPr>
          <w:rStyle w:val="s2"/>
          <w:iCs/>
          <w:color w:val="000000"/>
          <w:sz w:val="28"/>
          <w:szCs w:val="28"/>
        </w:rPr>
        <w:object w:dxaOrig="240" w:dyaOrig="260">
          <v:shape id="_x0000_i1051" type="#_x0000_t75" style="width:12pt;height:16.5pt" o:ole="">
            <v:imagedata r:id="rId54" o:title=""/>
          </v:shape>
          <o:OLEObject Type="Embed" ProgID="Equation.3" ShapeID="_x0000_i1051" DrawAspect="Content" ObjectID="_1573232529" r:id="rId55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S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200" w:dyaOrig="200">
          <v:shape id="_x0000_i1052" type="#_x0000_t75" style="width:9pt;height:9pt" o:ole="">
            <v:imagedata r:id="rId44" o:title=""/>
          </v:shape>
          <o:OLEObject Type="Embed" ProgID="Equation.3" ShapeID="_x0000_i1052" DrawAspect="Content" ObjectID="_1573232530" r:id="rId56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G</w:t>
      </w:r>
      <w:r w:rsidR="00A93AD5" w:rsidRPr="000C54DE">
        <w:rPr>
          <w:rStyle w:val="s2"/>
          <w:iCs/>
          <w:color w:val="000000"/>
          <w:sz w:val="28"/>
          <w:szCs w:val="28"/>
          <w:vertAlign w:val="superscript"/>
          <w:lang w:val="en-US"/>
        </w:rPr>
        <w:t xml:space="preserve">’ </w:t>
      </w:r>
      <w:r w:rsidR="00A93AD5" w:rsidRPr="000C54DE">
        <w:rPr>
          <w:rStyle w:val="s2"/>
          <w:iCs/>
          <w:color w:val="000000"/>
          <w:sz w:val="28"/>
          <w:szCs w:val="28"/>
          <w:lang w:val="en-US"/>
        </w:rPr>
        <w:t>[</w:t>
      </w:r>
      <w:r w:rsidRPr="000C54DE">
        <w:rPr>
          <w:color w:val="000000"/>
          <w:sz w:val="28"/>
          <w:szCs w:val="28"/>
          <w:lang w:val="en-US"/>
        </w:rPr>
        <w:t>[W</w:t>
      </w:r>
      <w:proofErr w:type="gramStart"/>
      <w:r w:rsidRPr="000C54DE">
        <w:rPr>
          <w:color w:val="000000"/>
          <w:sz w:val="28"/>
          <w:szCs w:val="28"/>
          <w:lang w:val="en-US"/>
        </w:rPr>
        <w:t>]]</w:t>
      </w:r>
      <w:r w:rsidRPr="000C54DE">
        <w:rPr>
          <w:rStyle w:val="s20"/>
          <w:i/>
          <w:iCs/>
          <w:color w:val="000000"/>
          <w:sz w:val="28"/>
          <w:szCs w:val="28"/>
          <w:vertAlign w:val="subscript"/>
          <w:lang w:val="en-US"/>
        </w:rPr>
        <w:t>s</w:t>
      </w:r>
      <w:proofErr w:type="gramEnd"/>
      <w:r w:rsidRPr="000C54DE">
        <w:rPr>
          <w:rStyle w:val="s2"/>
          <w:i/>
          <w:iCs/>
          <w:color w:val="000000"/>
          <w:sz w:val="28"/>
          <w:szCs w:val="28"/>
          <w:lang w:val="en-US"/>
        </w:rPr>
        <w:t> 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= </w:t>
      </w:r>
      <w:r w:rsidRPr="000C54DE">
        <w:rPr>
          <w:color w:val="000000"/>
          <w:sz w:val="28"/>
          <w:szCs w:val="28"/>
          <w:lang w:val="en-US"/>
        </w:rPr>
        <w:t>[[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P</w:t>
      </w:r>
      <w:r w:rsidR="00A93AD5" w:rsidRPr="000C54DE">
        <w:rPr>
          <w:rStyle w:val="s2"/>
          <w:iCs/>
          <w:color w:val="000000"/>
          <w:sz w:val="28"/>
          <w:szCs w:val="28"/>
          <w:vertAlign w:val="subscript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(W)</w:t>
      </w:r>
      <w:r w:rsidRPr="000C54DE">
        <w:rPr>
          <w:color w:val="000000"/>
          <w:sz w:val="28"/>
          <w:szCs w:val="28"/>
          <w:lang w:val="en-US"/>
        </w:rPr>
        <w:t>]]</w:t>
      </w:r>
      <w:r w:rsidRPr="000C54DE">
        <w:rPr>
          <w:rStyle w:val="s20"/>
          <w:i/>
          <w:iCs/>
          <w:color w:val="000000"/>
          <w:sz w:val="28"/>
          <w:szCs w:val="28"/>
          <w:vertAlign w:val="subscript"/>
          <w:lang w:val="en-US"/>
        </w:rPr>
        <w:t>s</w:t>
      </w:r>
      <w:r w:rsidRPr="000C54DE">
        <w:rPr>
          <w:rStyle w:val="s2"/>
          <w:i/>
          <w:iCs/>
          <w:color w:val="000000"/>
          <w:sz w:val="28"/>
          <w:szCs w:val="28"/>
          <w:lang w:val="en-US"/>
        </w:rPr>
        <w:t> </w:t>
      </w:r>
    </w:p>
    <w:p w:rsidR="00D05AEC" w:rsidRPr="000C54DE" w:rsidRDefault="00D05AEC" w:rsidP="00A37B30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i/>
          <w:iCs/>
          <w:color w:val="000000"/>
          <w:sz w:val="28"/>
          <w:szCs w:val="28"/>
        </w:rPr>
      </w:pPr>
      <w:r w:rsidRPr="004410AC">
        <w:rPr>
          <w:rStyle w:val="s2"/>
          <w:b/>
          <w:iCs/>
          <w:color w:val="000000"/>
          <w:sz w:val="28"/>
          <w:szCs w:val="28"/>
        </w:rPr>
        <w:t>Определение</w:t>
      </w:r>
      <w:r w:rsidR="00B01027" w:rsidRPr="004410AC">
        <w:rPr>
          <w:rStyle w:val="s2"/>
          <w:b/>
          <w:iCs/>
          <w:color w:val="000000"/>
          <w:sz w:val="28"/>
          <w:szCs w:val="28"/>
        </w:rPr>
        <w:t xml:space="preserve"> </w:t>
      </w:r>
      <w:r w:rsidR="00897A05">
        <w:rPr>
          <w:rStyle w:val="s2"/>
          <w:b/>
          <w:iCs/>
          <w:color w:val="000000"/>
          <w:sz w:val="28"/>
          <w:szCs w:val="28"/>
        </w:rPr>
        <w:t>3.3</w:t>
      </w:r>
      <w:r w:rsidRPr="004410AC">
        <w:rPr>
          <w:rStyle w:val="s2"/>
          <w:b/>
          <w:iCs/>
          <w:color w:val="000000"/>
          <w:sz w:val="28"/>
          <w:szCs w:val="28"/>
        </w:rPr>
        <w:t>.</w:t>
      </w:r>
      <w:r w:rsidRPr="000C54DE">
        <w:rPr>
          <w:rStyle w:val="s2"/>
          <w:iCs/>
          <w:color w:val="000000"/>
          <w:sz w:val="28"/>
          <w:szCs w:val="28"/>
        </w:rPr>
        <w:t xml:space="preserve">  А информационно не влияет на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</w:rPr>
        <w:t>,</w:t>
      </w:r>
      <w:r w:rsidRPr="000C54DE">
        <w:rPr>
          <w:rStyle w:val="s2"/>
          <w:iCs/>
          <w:color w:val="000000"/>
          <w:sz w:val="28"/>
          <w:szCs w:val="28"/>
          <w:vertAlign w:val="superscript"/>
        </w:rPr>
        <w:t xml:space="preserve"> </w:t>
      </w:r>
      <w:r w:rsidRPr="000C54DE">
        <w:rPr>
          <w:rStyle w:val="s2"/>
          <w:iCs/>
          <w:color w:val="000000"/>
          <w:sz w:val="28"/>
          <w:szCs w:val="28"/>
        </w:rPr>
        <w:t xml:space="preserve">обозначается А: |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</w:rPr>
        <w:t xml:space="preserve">, если                         </w:t>
      </w:r>
    </w:p>
    <w:p w:rsidR="00A93AD5" w:rsidRPr="000C54DE" w:rsidRDefault="00A93AD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i/>
          <w:iCs/>
          <w:color w:val="000000"/>
          <w:sz w:val="28"/>
          <w:szCs w:val="28"/>
          <w:lang w:val="en-US"/>
        </w:rPr>
      </w:pPr>
      <w:r w:rsidRPr="000C54DE">
        <w:rPr>
          <w:rStyle w:val="s2"/>
          <w:iCs/>
          <w:color w:val="000000"/>
          <w:sz w:val="28"/>
          <w:szCs w:val="28"/>
        </w:rPr>
        <w:object w:dxaOrig="240" w:dyaOrig="260">
          <v:shape id="_x0000_i1053" type="#_x0000_t75" style="width:12pt;height:16.5pt" o:ole="">
            <v:imagedata r:id="rId51" o:title=""/>
          </v:shape>
          <o:OLEObject Type="Embed" ProgID="Equation.3" ShapeID="_x0000_i1053" DrawAspect="Content" ObjectID="_1573232531" r:id="rId57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W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920" w:dyaOrig="340">
          <v:shape id="_x0000_i1054" type="#_x0000_t75" style="width:45.75pt;height:16.5pt" o:ole="">
            <v:imagedata r:id="rId42" o:title=""/>
          </v:shape>
          <o:OLEObject Type="Embed" ProgID="Equation.3" ShapeID="_x0000_i1054" DrawAspect="Content" ObjectID="_1573232532" r:id="rId58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* </w:t>
      </w:r>
      <w:r w:rsidRPr="000C54DE">
        <w:rPr>
          <w:rStyle w:val="s2"/>
          <w:iCs/>
          <w:color w:val="000000"/>
          <w:sz w:val="28"/>
          <w:szCs w:val="28"/>
        </w:rPr>
        <w:t>и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</w:t>
      </w:r>
      <w:r w:rsidRPr="000C54DE">
        <w:rPr>
          <w:rStyle w:val="s2"/>
          <w:iCs/>
          <w:color w:val="000000"/>
          <w:sz w:val="28"/>
          <w:szCs w:val="28"/>
        </w:rPr>
        <w:object w:dxaOrig="240" w:dyaOrig="260">
          <v:shape id="_x0000_i1055" type="#_x0000_t75" style="width:12pt;height:16.5pt" o:ole="">
            <v:imagedata r:id="rId54" o:title=""/>
          </v:shape>
          <o:OLEObject Type="Embed" ProgID="Equation.3" ShapeID="_x0000_i1055" DrawAspect="Content" ObjectID="_1573232533" r:id="rId59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S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200" w:dyaOrig="200">
          <v:shape id="_x0000_i1056" type="#_x0000_t75" style="width:9pt;height:9pt" o:ole="">
            <v:imagedata r:id="rId44" o:title=""/>
          </v:shape>
          <o:OLEObject Type="Embed" ProgID="Equation.3" ShapeID="_x0000_i1056" DrawAspect="Content" ObjectID="_1573232534" r:id="rId60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G</w:t>
      </w:r>
      <w:r w:rsidRPr="000C54DE">
        <w:rPr>
          <w:rStyle w:val="s2"/>
          <w:iCs/>
          <w:color w:val="000000"/>
          <w:sz w:val="28"/>
          <w:szCs w:val="28"/>
          <w:vertAlign w:val="superscript"/>
          <w:lang w:val="en-US"/>
        </w:rPr>
        <w:t xml:space="preserve">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[</w:t>
      </w:r>
      <w:r w:rsidRPr="000C54DE">
        <w:rPr>
          <w:color w:val="000000"/>
          <w:sz w:val="28"/>
          <w:szCs w:val="28"/>
          <w:lang w:val="en-US"/>
        </w:rPr>
        <w:t>[W</w:t>
      </w:r>
      <w:proofErr w:type="gramStart"/>
      <w:r w:rsidRPr="000C54DE">
        <w:rPr>
          <w:color w:val="000000"/>
          <w:sz w:val="28"/>
          <w:szCs w:val="28"/>
          <w:lang w:val="en-US"/>
        </w:rPr>
        <w:t>]]</w:t>
      </w:r>
      <w:r w:rsidRPr="000C54DE">
        <w:rPr>
          <w:rStyle w:val="s20"/>
          <w:i/>
          <w:iCs/>
          <w:color w:val="000000"/>
          <w:sz w:val="28"/>
          <w:szCs w:val="28"/>
          <w:vertAlign w:val="subscript"/>
          <w:lang w:val="en-US"/>
        </w:rPr>
        <w:t>s</w:t>
      </w:r>
      <w:proofErr w:type="gramEnd"/>
      <w:r w:rsidRPr="000C54DE">
        <w:rPr>
          <w:rStyle w:val="s2"/>
          <w:i/>
          <w:iCs/>
          <w:color w:val="000000"/>
          <w:sz w:val="28"/>
          <w:szCs w:val="28"/>
          <w:lang w:val="en-US"/>
        </w:rPr>
        <w:t> 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= </w:t>
      </w:r>
      <w:r w:rsidRPr="000C54DE">
        <w:rPr>
          <w:color w:val="000000"/>
          <w:sz w:val="28"/>
          <w:szCs w:val="28"/>
          <w:lang w:val="en-US"/>
        </w:rPr>
        <w:t>[[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P</w:t>
      </w:r>
      <w:r w:rsidRPr="000C54DE">
        <w:rPr>
          <w:rStyle w:val="s2"/>
          <w:iCs/>
          <w:color w:val="000000"/>
          <w:sz w:val="28"/>
          <w:szCs w:val="28"/>
          <w:vertAlign w:val="subscript"/>
        </w:rPr>
        <w:t>А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(W)</w:t>
      </w:r>
      <w:r w:rsidRPr="000C54DE">
        <w:rPr>
          <w:color w:val="000000"/>
          <w:sz w:val="28"/>
          <w:szCs w:val="28"/>
          <w:lang w:val="en-US"/>
        </w:rPr>
        <w:t>]]</w:t>
      </w:r>
      <w:r w:rsidRPr="000C54DE">
        <w:rPr>
          <w:rStyle w:val="s20"/>
          <w:i/>
          <w:iCs/>
          <w:color w:val="000000"/>
          <w:sz w:val="28"/>
          <w:szCs w:val="28"/>
          <w:vertAlign w:val="subscript"/>
          <w:lang w:val="en-US"/>
        </w:rPr>
        <w:t>s</w:t>
      </w:r>
      <w:r w:rsidRPr="000C54DE">
        <w:rPr>
          <w:rStyle w:val="s2"/>
          <w:i/>
          <w:iCs/>
          <w:color w:val="000000"/>
          <w:sz w:val="28"/>
          <w:szCs w:val="28"/>
          <w:lang w:val="en-US"/>
        </w:rPr>
        <w:t> </w:t>
      </w:r>
    </w:p>
    <w:p w:rsidR="00A93AD5" w:rsidRPr="000C54DE" w:rsidRDefault="00A93AD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iCs/>
          <w:color w:val="000000"/>
          <w:sz w:val="28"/>
          <w:szCs w:val="28"/>
        </w:rPr>
      </w:pPr>
      <w:r w:rsidRPr="004410AC">
        <w:rPr>
          <w:rStyle w:val="s2"/>
          <w:b/>
          <w:iCs/>
          <w:color w:val="000000"/>
          <w:sz w:val="28"/>
          <w:szCs w:val="28"/>
        </w:rPr>
        <w:t>Определение</w:t>
      </w:r>
      <w:r w:rsidR="00B01027" w:rsidRPr="004410AC">
        <w:rPr>
          <w:rStyle w:val="s2"/>
          <w:b/>
          <w:iCs/>
          <w:color w:val="000000"/>
          <w:sz w:val="28"/>
          <w:szCs w:val="28"/>
        </w:rPr>
        <w:t xml:space="preserve"> </w:t>
      </w:r>
      <w:r w:rsidR="00897A05">
        <w:rPr>
          <w:rStyle w:val="s2"/>
          <w:b/>
          <w:iCs/>
          <w:color w:val="000000"/>
          <w:sz w:val="28"/>
          <w:szCs w:val="28"/>
        </w:rPr>
        <w:t>3.4</w:t>
      </w:r>
      <w:r w:rsidRPr="004410AC">
        <w:rPr>
          <w:rStyle w:val="s2"/>
          <w:b/>
          <w:iCs/>
          <w:color w:val="000000"/>
          <w:sz w:val="28"/>
          <w:szCs w:val="28"/>
        </w:rPr>
        <w:t>.</w:t>
      </w:r>
      <w:r w:rsidRPr="000C54DE">
        <w:rPr>
          <w:rStyle w:val="s2"/>
          <w:iCs/>
          <w:color w:val="000000"/>
          <w:sz w:val="28"/>
          <w:szCs w:val="28"/>
        </w:rPr>
        <w:t xml:space="preserve">  Пользователи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</w:rPr>
        <w:t xml:space="preserve">, используя возможности АБ информационно не влияют на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  <w:vertAlign w:val="superscript"/>
        </w:rPr>
        <w:t>’</w:t>
      </w:r>
      <w:r w:rsidRPr="000C54DE">
        <w:rPr>
          <w:rStyle w:val="s2"/>
          <w:iCs/>
          <w:color w:val="000000"/>
          <w:sz w:val="28"/>
          <w:szCs w:val="28"/>
        </w:rPr>
        <w:t xml:space="preserve">, обозначается </w:t>
      </w:r>
      <w:proofErr w:type="gramStart"/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</w:rPr>
        <w:t>,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A</w:t>
      </w:r>
      <w:proofErr w:type="gramEnd"/>
      <w:r w:rsidRPr="000C54DE">
        <w:rPr>
          <w:rStyle w:val="s2"/>
          <w:iCs/>
          <w:color w:val="000000"/>
          <w:sz w:val="28"/>
          <w:szCs w:val="28"/>
        </w:rPr>
        <w:t xml:space="preserve">: |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G</w:t>
      </w:r>
      <w:r w:rsidRPr="000C54DE">
        <w:rPr>
          <w:rStyle w:val="s2"/>
          <w:iCs/>
          <w:color w:val="000000"/>
          <w:sz w:val="28"/>
          <w:szCs w:val="28"/>
          <w:vertAlign w:val="superscript"/>
        </w:rPr>
        <w:t>’</w:t>
      </w:r>
      <w:r w:rsidRPr="000C54DE">
        <w:rPr>
          <w:rStyle w:val="s2"/>
          <w:iCs/>
          <w:color w:val="000000"/>
          <w:sz w:val="28"/>
          <w:szCs w:val="28"/>
        </w:rPr>
        <w:t xml:space="preserve">, если </w:t>
      </w:r>
    </w:p>
    <w:p w:rsidR="00675011" w:rsidRPr="000C54DE" w:rsidRDefault="00A93AD5" w:rsidP="00675011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i/>
          <w:iCs/>
          <w:color w:val="000000"/>
          <w:sz w:val="28"/>
          <w:szCs w:val="28"/>
          <w:lang w:val="en-US"/>
        </w:rPr>
      </w:pPr>
      <w:r w:rsidRPr="000C54DE">
        <w:rPr>
          <w:rStyle w:val="s2"/>
          <w:iCs/>
          <w:color w:val="000000"/>
          <w:sz w:val="28"/>
          <w:szCs w:val="28"/>
        </w:rPr>
        <w:object w:dxaOrig="240" w:dyaOrig="260">
          <v:shape id="_x0000_i1057" type="#_x0000_t75" style="width:12pt;height:16.5pt" o:ole="">
            <v:imagedata r:id="rId51" o:title=""/>
          </v:shape>
          <o:OLEObject Type="Embed" ProgID="Equation.3" ShapeID="_x0000_i1057" DrawAspect="Content" ObjectID="_1573232535" r:id="rId61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W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920" w:dyaOrig="340">
          <v:shape id="_x0000_i1058" type="#_x0000_t75" style="width:45.75pt;height:16.5pt" o:ole="">
            <v:imagedata r:id="rId42" o:title=""/>
          </v:shape>
          <o:OLEObject Type="Embed" ProgID="Equation.3" ShapeID="_x0000_i1058" DrawAspect="Content" ObjectID="_1573232536" r:id="rId62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* </w:t>
      </w:r>
      <w:r w:rsidRPr="000C54DE">
        <w:rPr>
          <w:rStyle w:val="s2"/>
          <w:iCs/>
          <w:color w:val="000000"/>
          <w:sz w:val="28"/>
          <w:szCs w:val="28"/>
        </w:rPr>
        <w:t>и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</w:t>
      </w:r>
      <w:r w:rsidRPr="000C54DE">
        <w:rPr>
          <w:rStyle w:val="s2"/>
          <w:iCs/>
          <w:color w:val="000000"/>
          <w:sz w:val="28"/>
          <w:szCs w:val="28"/>
        </w:rPr>
        <w:object w:dxaOrig="240" w:dyaOrig="260">
          <v:shape id="_x0000_i1059" type="#_x0000_t75" style="width:12pt;height:16.5pt" o:ole="">
            <v:imagedata r:id="rId54" o:title=""/>
          </v:shape>
          <o:OLEObject Type="Embed" ProgID="Equation.3" ShapeID="_x0000_i1059" DrawAspect="Content" ObjectID="_1573232537" r:id="rId63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S</w:t>
      </w:r>
      <w:r w:rsidRPr="000C54DE">
        <w:rPr>
          <w:rStyle w:val="s2"/>
          <w:iCs/>
          <w:color w:val="000000"/>
          <w:sz w:val="28"/>
          <w:szCs w:val="28"/>
          <w:lang w:val="en-US"/>
        </w:rPr>
        <w:object w:dxaOrig="200" w:dyaOrig="200">
          <v:shape id="_x0000_i1060" type="#_x0000_t75" style="width:9pt;height:9pt" o:ole="">
            <v:imagedata r:id="rId44" o:title=""/>
          </v:shape>
          <o:OLEObject Type="Embed" ProgID="Equation.3" ShapeID="_x0000_i1060" DrawAspect="Content" ObjectID="_1573232538" r:id="rId64"/>
        </w:objec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G</w:t>
      </w:r>
      <w:r w:rsidRPr="000C54DE">
        <w:rPr>
          <w:rStyle w:val="s2"/>
          <w:iCs/>
          <w:color w:val="000000"/>
          <w:sz w:val="28"/>
          <w:szCs w:val="28"/>
          <w:vertAlign w:val="superscript"/>
          <w:lang w:val="en-US"/>
        </w:rPr>
        <w:t xml:space="preserve">’ 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[</w:t>
      </w:r>
      <w:r w:rsidRPr="000C54DE">
        <w:rPr>
          <w:color w:val="000000"/>
          <w:sz w:val="28"/>
          <w:szCs w:val="28"/>
          <w:lang w:val="en-US"/>
        </w:rPr>
        <w:t>[W</w:t>
      </w:r>
      <w:proofErr w:type="gramStart"/>
      <w:r w:rsidRPr="000C54DE">
        <w:rPr>
          <w:color w:val="000000"/>
          <w:sz w:val="28"/>
          <w:szCs w:val="28"/>
          <w:lang w:val="en-US"/>
        </w:rPr>
        <w:t>]]</w:t>
      </w:r>
      <w:r w:rsidRPr="000C54DE">
        <w:rPr>
          <w:rStyle w:val="s20"/>
          <w:i/>
          <w:iCs/>
          <w:color w:val="000000"/>
          <w:sz w:val="28"/>
          <w:szCs w:val="28"/>
          <w:vertAlign w:val="subscript"/>
          <w:lang w:val="en-US"/>
        </w:rPr>
        <w:t>s</w:t>
      </w:r>
      <w:proofErr w:type="gramEnd"/>
      <w:r w:rsidRPr="000C54DE">
        <w:rPr>
          <w:rStyle w:val="s2"/>
          <w:i/>
          <w:iCs/>
          <w:color w:val="000000"/>
          <w:sz w:val="28"/>
          <w:szCs w:val="28"/>
          <w:lang w:val="en-US"/>
        </w:rPr>
        <w:t> 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 xml:space="preserve"> = </w:t>
      </w:r>
      <w:r w:rsidRPr="000C54DE">
        <w:rPr>
          <w:color w:val="000000"/>
          <w:sz w:val="28"/>
          <w:szCs w:val="28"/>
          <w:lang w:val="en-US"/>
        </w:rPr>
        <w:t>[[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P</w:t>
      </w:r>
      <w:r w:rsidRPr="000C54DE">
        <w:rPr>
          <w:rStyle w:val="s2"/>
          <w:iCs/>
          <w:color w:val="000000"/>
          <w:sz w:val="28"/>
          <w:szCs w:val="28"/>
          <w:vertAlign w:val="subscript"/>
          <w:lang w:val="en-US"/>
        </w:rPr>
        <w:t>GA</w:t>
      </w:r>
      <w:r w:rsidRPr="000C54DE">
        <w:rPr>
          <w:rStyle w:val="s2"/>
          <w:iCs/>
          <w:color w:val="000000"/>
          <w:sz w:val="28"/>
          <w:szCs w:val="28"/>
          <w:lang w:val="en-US"/>
        </w:rPr>
        <w:t>(W)</w:t>
      </w:r>
      <w:r w:rsidRPr="000C54DE">
        <w:rPr>
          <w:color w:val="000000"/>
          <w:sz w:val="28"/>
          <w:szCs w:val="28"/>
          <w:lang w:val="en-US"/>
        </w:rPr>
        <w:t>]]</w:t>
      </w:r>
      <w:r w:rsidRPr="000C54DE">
        <w:rPr>
          <w:rStyle w:val="s20"/>
          <w:i/>
          <w:iCs/>
          <w:color w:val="000000"/>
          <w:sz w:val="28"/>
          <w:szCs w:val="28"/>
          <w:vertAlign w:val="subscript"/>
          <w:lang w:val="en-US"/>
        </w:rPr>
        <w:t>s</w:t>
      </w:r>
      <w:r w:rsidRPr="000C54DE">
        <w:rPr>
          <w:rStyle w:val="s2"/>
          <w:i/>
          <w:iCs/>
          <w:color w:val="000000"/>
          <w:sz w:val="28"/>
          <w:szCs w:val="28"/>
          <w:lang w:val="en-US"/>
        </w:rPr>
        <w:t> </w:t>
      </w:r>
    </w:p>
    <w:p w:rsidR="00A93AD5" w:rsidRPr="000C54DE" w:rsidRDefault="00A93AD5" w:rsidP="00675011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rStyle w:val="s2"/>
          <w:i/>
          <w:iCs/>
          <w:color w:val="000000"/>
          <w:sz w:val="28"/>
          <w:szCs w:val="28"/>
        </w:rPr>
      </w:pPr>
      <w:r w:rsidRPr="004410AC">
        <w:rPr>
          <w:rStyle w:val="s2"/>
          <w:b/>
          <w:iCs/>
          <w:color w:val="000000"/>
          <w:sz w:val="28"/>
          <w:szCs w:val="28"/>
        </w:rPr>
        <w:t>Определение</w:t>
      </w:r>
      <w:r w:rsidR="00B01027" w:rsidRPr="004410AC">
        <w:rPr>
          <w:rStyle w:val="s2"/>
          <w:b/>
          <w:iCs/>
          <w:color w:val="000000"/>
          <w:sz w:val="28"/>
          <w:szCs w:val="28"/>
        </w:rPr>
        <w:t xml:space="preserve"> </w:t>
      </w:r>
      <w:r w:rsidR="00897A05">
        <w:rPr>
          <w:rStyle w:val="s2"/>
          <w:b/>
          <w:iCs/>
          <w:color w:val="000000"/>
          <w:sz w:val="28"/>
          <w:szCs w:val="28"/>
        </w:rPr>
        <w:t>3.5</w:t>
      </w:r>
      <w:r w:rsidRPr="004410AC">
        <w:rPr>
          <w:rStyle w:val="s2"/>
          <w:b/>
          <w:iCs/>
          <w:color w:val="000000"/>
          <w:sz w:val="28"/>
          <w:szCs w:val="28"/>
        </w:rPr>
        <w:t>.</w:t>
      </w:r>
      <w:r w:rsidRPr="000C54DE">
        <w:rPr>
          <w:rStyle w:val="s2"/>
          <w:iCs/>
          <w:color w:val="000000"/>
          <w:sz w:val="28"/>
          <w:szCs w:val="28"/>
        </w:rPr>
        <w:t xml:space="preserve"> Политика безопасности в автоматной модели безопасности информационных потоков – это набор требований информационного не влияния.</w:t>
      </w:r>
    </w:p>
    <w:p w:rsidR="00B91355" w:rsidRPr="000C54DE" w:rsidRDefault="00B01027" w:rsidP="00B01027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color w:val="000000"/>
          <w:sz w:val="28"/>
          <w:szCs w:val="28"/>
        </w:rPr>
      </w:pPr>
      <w:r w:rsidRPr="000C54DE">
        <w:rPr>
          <w:b/>
          <w:color w:val="000000"/>
          <w:sz w:val="28"/>
          <w:szCs w:val="28"/>
        </w:rPr>
        <w:lastRenderedPageBreak/>
        <w:t>4.Положительные</w:t>
      </w:r>
      <w:r w:rsidR="00675011" w:rsidRPr="000C54DE">
        <w:rPr>
          <w:b/>
          <w:color w:val="000000"/>
          <w:sz w:val="28"/>
          <w:szCs w:val="28"/>
        </w:rPr>
        <w:t xml:space="preserve"> и отрицательные стороны модели</w:t>
      </w:r>
    </w:p>
    <w:p w:rsidR="001B5669" w:rsidRPr="000C54DE" w:rsidRDefault="001B5669" w:rsidP="001B5669">
      <w:pPr>
        <w:pStyle w:val="a4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Cs w:val="28"/>
        </w:rPr>
      </w:pPr>
      <w:r w:rsidRPr="000C54DE">
        <w:rPr>
          <w:rFonts w:ascii="Times New Roman" w:hAnsi="Times New Roman"/>
          <w:szCs w:val="28"/>
        </w:rPr>
        <w:t xml:space="preserve">Выявим </w:t>
      </w:r>
      <w:r w:rsidRPr="004E26C7">
        <w:rPr>
          <w:rFonts w:ascii="Times New Roman" w:hAnsi="Times New Roman"/>
          <w:b/>
          <w:szCs w:val="28"/>
        </w:rPr>
        <w:t>положительные</w:t>
      </w:r>
      <w:r w:rsidRPr="000C54DE">
        <w:rPr>
          <w:rFonts w:ascii="Times New Roman" w:hAnsi="Times New Roman"/>
          <w:szCs w:val="28"/>
        </w:rPr>
        <w:t xml:space="preserve"> стороны модели:</w:t>
      </w:r>
    </w:p>
    <w:p w:rsidR="001B5669" w:rsidRPr="000C54DE" w:rsidRDefault="001B5669" w:rsidP="001B566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8"/>
        </w:rPr>
      </w:pPr>
      <w:r w:rsidRPr="000C54DE">
        <w:rPr>
          <w:rFonts w:ascii="Times New Roman" w:hAnsi="Times New Roman"/>
          <w:szCs w:val="28"/>
        </w:rPr>
        <w:t>Модель проста и понятна для понимания и реализации;</w:t>
      </w:r>
    </w:p>
    <w:p w:rsidR="00856EEE" w:rsidRDefault="00027F38" w:rsidP="00027F3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8"/>
        </w:rPr>
      </w:pPr>
      <w:r w:rsidRPr="000C54DE">
        <w:rPr>
          <w:rFonts w:ascii="Times New Roman" w:hAnsi="Times New Roman"/>
          <w:szCs w:val="28"/>
        </w:rPr>
        <w:t>Является эффективной в управлении</w:t>
      </w:r>
      <w:r w:rsidR="00856EEE">
        <w:rPr>
          <w:rFonts w:ascii="Times New Roman" w:hAnsi="Times New Roman"/>
          <w:szCs w:val="28"/>
        </w:rPr>
        <w:t xml:space="preserve"> </w:t>
      </w:r>
      <w:r w:rsidR="00856EEE" w:rsidRPr="00856EEE">
        <w:rPr>
          <w:rFonts w:ascii="Times New Roman" w:hAnsi="Times New Roman"/>
          <w:szCs w:val="28"/>
        </w:rPr>
        <w:t>(</w:t>
      </w:r>
      <w:r w:rsidR="00856EEE">
        <w:rPr>
          <w:rFonts w:ascii="Times New Roman" w:hAnsi="Times New Roman"/>
        </w:rPr>
        <w:t>в</w:t>
      </w:r>
      <w:r w:rsidR="00856EEE" w:rsidRPr="00856EEE">
        <w:rPr>
          <w:rFonts w:ascii="Times New Roman" w:hAnsi="Times New Roman"/>
        </w:rPr>
        <w:t xml:space="preserve"> зависимости от команды пользователя на входе КС-автомат формирует реакцию – вывод системы, который "видит" пользователь на выходе</w:t>
      </w:r>
      <w:r w:rsidR="00856EEE" w:rsidRPr="00856EEE">
        <w:rPr>
          <w:rFonts w:ascii="Times New Roman" w:hAnsi="Times New Roman"/>
        </w:rPr>
        <w:t>).</w:t>
      </w:r>
    </w:p>
    <w:p w:rsidR="00B515B3" w:rsidRPr="00856EEE" w:rsidRDefault="006867EA" w:rsidP="00027F3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8"/>
        </w:rPr>
      </w:pPr>
      <w:r w:rsidRPr="00856EEE">
        <w:rPr>
          <w:rFonts w:ascii="Times New Roman" w:hAnsi="Times New Roman"/>
          <w:color w:val="000000"/>
          <w:szCs w:val="20"/>
          <w:shd w:val="clear" w:color="auto" w:fill="FFFFFF"/>
        </w:rPr>
        <w:t>В данной модели при переходе системы из одного разрешенного состояния в другое используются транзакции, что обеспечивает общую целостность</w:t>
      </w:r>
      <w:r w:rsidR="00856EEE">
        <w:rPr>
          <w:rFonts w:ascii="Times New Roman" w:hAnsi="Times New Roman"/>
          <w:color w:val="000000"/>
          <w:szCs w:val="20"/>
          <w:shd w:val="clear" w:color="auto" w:fill="FFFFFF"/>
        </w:rPr>
        <w:t xml:space="preserve"> </w:t>
      </w:r>
      <w:r w:rsidRPr="00856EEE">
        <w:rPr>
          <w:rFonts w:ascii="Times New Roman" w:hAnsi="Times New Roman"/>
          <w:color w:val="000000"/>
          <w:szCs w:val="20"/>
          <w:shd w:val="clear" w:color="auto" w:fill="FFFFFF"/>
        </w:rPr>
        <w:t>системы</w:t>
      </w:r>
      <w:r w:rsidR="00856EEE">
        <w:rPr>
          <w:rFonts w:ascii="Times New Roman" w:hAnsi="Times New Roman"/>
          <w:color w:val="000000"/>
          <w:szCs w:val="20"/>
          <w:shd w:val="clear" w:color="auto" w:fill="FFFFFF"/>
        </w:rPr>
        <w:t>.</w:t>
      </w:r>
      <w:bookmarkStart w:id="0" w:name="_GoBack"/>
      <w:bookmarkEnd w:id="0"/>
    </w:p>
    <w:p w:rsidR="00C72166" w:rsidRDefault="00897A0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Недостатки:</w:t>
      </w:r>
    </w:p>
    <w:p w:rsidR="00897A05" w:rsidRPr="00897A05" w:rsidRDefault="00897A0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32"/>
          <w:szCs w:val="28"/>
        </w:rPr>
      </w:pPr>
      <w:r>
        <w:rPr>
          <w:sz w:val="28"/>
        </w:rPr>
        <w:t>П</w:t>
      </w:r>
      <w:r w:rsidRPr="00897A05">
        <w:rPr>
          <w:sz w:val="28"/>
        </w:rPr>
        <w:t>ри проектировании систем с подобной идеологией интерфейса</w:t>
      </w:r>
      <w:r>
        <w:rPr>
          <w:sz w:val="28"/>
        </w:rPr>
        <w:t xml:space="preserve"> </w:t>
      </w:r>
      <w:r w:rsidRPr="00897A05">
        <w:rPr>
          <w:sz w:val="28"/>
        </w:rPr>
        <w:t>необходимо рассмотреть все множество условий и спецификаций, имеющих отношение к возможному смешиванию вводов/выводов пользователей, и верифицировать на этой основе безопасность системы.</w:t>
      </w:r>
    </w:p>
    <w:p w:rsidR="00C72166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C72166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C72166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C72166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C72166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C72166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C72166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C72166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C72166" w:rsidRPr="000C54DE" w:rsidRDefault="00C72166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A37B30" w:rsidRPr="000C54DE" w:rsidRDefault="00A37B30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A37B30" w:rsidRPr="000C54DE" w:rsidRDefault="00A37B30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A37B30" w:rsidRPr="000C54DE" w:rsidRDefault="00A37B30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A37B30" w:rsidRPr="000C54DE" w:rsidRDefault="00A37B30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A37B30" w:rsidRPr="000C54DE" w:rsidRDefault="00A37B30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b/>
          <w:color w:val="000000"/>
          <w:sz w:val="28"/>
          <w:szCs w:val="28"/>
        </w:rPr>
      </w:pPr>
    </w:p>
    <w:p w:rsidR="00856EEE" w:rsidRDefault="00856EEE" w:rsidP="00856EEE">
      <w:pPr>
        <w:pStyle w:val="p2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856EEE" w:rsidRDefault="00856EEE" w:rsidP="00856EEE">
      <w:pPr>
        <w:pStyle w:val="p2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B91355" w:rsidRPr="000C54DE" w:rsidRDefault="00675011" w:rsidP="00856EEE">
      <w:pPr>
        <w:pStyle w:val="p2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0C54DE">
        <w:rPr>
          <w:b/>
          <w:color w:val="000000"/>
          <w:sz w:val="28"/>
          <w:szCs w:val="28"/>
        </w:rPr>
        <w:lastRenderedPageBreak/>
        <w:t>5.</w:t>
      </w:r>
      <w:r w:rsidR="00B91355" w:rsidRPr="000C54DE">
        <w:rPr>
          <w:b/>
          <w:color w:val="000000"/>
          <w:sz w:val="28"/>
          <w:szCs w:val="28"/>
        </w:rPr>
        <w:t>Примеры</w:t>
      </w:r>
    </w:p>
    <w:p w:rsidR="00B87B6E" w:rsidRPr="000C54DE" w:rsidRDefault="00A93AD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rStyle w:val="s1"/>
          <w:b/>
          <w:bCs/>
          <w:color w:val="000000"/>
          <w:sz w:val="28"/>
          <w:szCs w:val="28"/>
        </w:rPr>
        <w:t xml:space="preserve">Пример </w:t>
      </w:r>
      <w:r w:rsidR="00B87B6E" w:rsidRPr="000C54DE">
        <w:rPr>
          <w:rStyle w:val="s1"/>
          <w:b/>
          <w:bCs/>
          <w:color w:val="000000"/>
          <w:sz w:val="28"/>
          <w:szCs w:val="28"/>
        </w:rPr>
        <w:t>1.</w:t>
      </w:r>
      <w:r w:rsidR="00B87B6E" w:rsidRPr="000C54DE">
        <w:rPr>
          <w:color w:val="000000"/>
          <w:sz w:val="28"/>
          <w:szCs w:val="28"/>
        </w:rPr>
        <w:t> Пусть 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f </w:t>
      </w:r>
      <w:r w:rsidR="00B87B6E" w:rsidRPr="000C54DE">
        <w:rPr>
          <w:rStyle w:val="s15"/>
          <w:color w:val="000000"/>
          <w:sz w:val="28"/>
          <w:szCs w:val="28"/>
        </w:rPr>
        <w:sym w:font="Symbol" w:char="F0BE"/>
      </w:r>
      <w:r w:rsidR="00B87B6E" w:rsidRPr="000C54DE">
        <w:rPr>
          <w:color w:val="000000"/>
          <w:sz w:val="28"/>
          <w:szCs w:val="28"/>
        </w:rPr>
        <w:t> файл, 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s </w:t>
      </w:r>
      <w:r w:rsidR="00B87B6E" w:rsidRPr="000C54DE">
        <w:rPr>
          <w:rStyle w:val="s15"/>
          <w:color w:val="000000"/>
          <w:sz w:val="28"/>
          <w:szCs w:val="28"/>
        </w:rPr>
        <w:sym w:font="Symbol" w:char="F0CE"/>
      </w:r>
      <w:r w:rsidR="00B87B6E" w:rsidRPr="000C54DE">
        <w:rPr>
          <w:color w:val="000000"/>
          <w:sz w:val="28"/>
          <w:szCs w:val="28"/>
        </w:rPr>
        <w:t> 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U </w:t>
      </w:r>
      <w:r w:rsidR="00B87B6E" w:rsidRPr="000C54DE">
        <w:rPr>
          <w:rStyle w:val="s15"/>
          <w:color w:val="000000"/>
          <w:sz w:val="28"/>
          <w:szCs w:val="28"/>
        </w:rPr>
        <w:sym w:font="Symbol" w:char="F0BE"/>
      </w:r>
      <w:r w:rsidR="00B87B6E" w:rsidRPr="000C54DE">
        <w:rPr>
          <w:color w:val="000000"/>
          <w:sz w:val="28"/>
          <w:szCs w:val="28"/>
        </w:rPr>
        <w:t> пользователь, 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A </w:t>
      </w:r>
      <w:r w:rsidR="00B87B6E" w:rsidRPr="000C54DE">
        <w:rPr>
          <w:color w:val="000000"/>
          <w:sz w:val="28"/>
          <w:szCs w:val="28"/>
        </w:rPr>
        <w:t>= {</w:t>
      </w:r>
      <w:proofErr w:type="spellStart"/>
      <w:r w:rsidR="00B87B6E" w:rsidRPr="000C54DE">
        <w:rPr>
          <w:rStyle w:val="s2"/>
          <w:i/>
          <w:iCs/>
          <w:color w:val="000000"/>
          <w:sz w:val="28"/>
          <w:szCs w:val="28"/>
        </w:rPr>
        <w:t>create</w:t>
      </w:r>
      <w:proofErr w:type="spellEnd"/>
      <w:r w:rsidR="00B87B6E" w:rsidRPr="000C54DE">
        <w:rPr>
          <w:color w:val="000000"/>
          <w:sz w:val="28"/>
          <w:szCs w:val="28"/>
        </w:rPr>
        <w:t>(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f</w:t>
      </w:r>
      <w:r w:rsidR="00B87B6E" w:rsidRPr="000C54DE">
        <w:rPr>
          <w:color w:val="000000"/>
          <w:sz w:val="28"/>
          <w:szCs w:val="28"/>
        </w:rPr>
        <w:t>), </w:t>
      </w:r>
      <w:proofErr w:type="spellStart"/>
      <w:r w:rsidR="00B87B6E" w:rsidRPr="000C54DE">
        <w:rPr>
          <w:rStyle w:val="s2"/>
          <w:i/>
          <w:iCs/>
          <w:color w:val="000000"/>
          <w:sz w:val="28"/>
          <w:szCs w:val="28"/>
        </w:rPr>
        <w:t>write</w:t>
      </w:r>
      <w:proofErr w:type="spellEnd"/>
      <w:r w:rsidR="00B87B6E" w:rsidRPr="000C54DE">
        <w:rPr>
          <w:color w:val="000000"/>
          <w:sz w:val="28"/>
          <w:szCs w:val="28"/>
        </w:rPr>
        <w:t>(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f</w:t>
      </w:r>
      <w:r w:rsidR="00B87B6E" w:rsidRPr="000C54DE">
        <w:rPr>
          <w:color w:val="000000"/>
          <w:sz w:val="28"/>
          <w:szCs w:val="28"/>
        </w:rPr>
        <w:t>), </w:t>
      </w:r>
      <w:proofErr w:type="spellStart"/>
      <w:r w:rsidR="00B87B6E" w:rsidRPr="000C54DE">
        <w:rPr>
          <w:rStyle w:val="s2"/>
          <w:i/>
          <w:iCs/>
          <w:color w:val="000000"/>
          <w:sz w:val="28"/>
          <w:szCs w:val="28"/>
        </w:rPr>
        <w:t>modify</w:t>
      </w:r>
      <w:proofErr w:type="spellEnd"/>
      <w:r w:rsidR="00B87B6E" w:rsidRPr="000C54DE">
        <w:rPr>
          <w:color w:val="000000"/>
          <w:sz w:val="28"/>
          <w:szCs w:val="28"/>
        </w:rPr>
        <w:t>(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f</w:t>
      </w:r>
      <w:r w:rsidR="00B87B6E" w:rsidRPr="000C54DE">
        <w:rPr>
          <w:color w:val="000000"/>
          <w:sz w:val="28"/>
          <w:szCs w:val="28"/>
        </w:rPr>
        <w:t>), </w:t>
      </w:r>
      <w:proofErr w:type="spellStart"/>
      <w:r w:rsidR="00B87B6E" w:rsidRPr="000C54DE">
        <w:rPr>
          <w:rStyle w:val="s2"/>
          <w:i/>
          <w:iCs/>
          <w:color w:val="000000"/>
          <w:sz w:val="28"/>
          <w:szCs w:val="28"/>
        </w:rPr>
        <w:t>delete</w:t>
      </w:r>
      <w:proofErr w:type="spellEnd"/>
      <w:r w:rsidR="00B87B6E" w:rsidRPr="000C54DE">
        <w:rPr>
          <w:color w:val="000000"/>
          <w:sz w:val="28"/>
          <w:szCs w:val="28"/>
        </w:rPr>
        <w:t>(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f</w:t>
      </w:r>
      <w:r w:rsidR="00B87B6E" w:rsidRPr="000C54DE">
        <w:rPr>
          <w:color w:val="000000"/>
          <w:sz w:val="28"/>
          <w:szCs w:val="28"/>
        </w:rPr>
        <w:t>)} </w:t>
      </w:r>
      <w:r w:rsidR="00B87B6E" w:rsidRPr="000C54DE">
        <w:rPr>
          <w:rStyle w:val="s15"/>
          <w:color w:val="000000"/>
          <w:sz w:val="28"/>
          <w:szCs w:val="28"/>
        </w:rPr>
        <w:sym w:font="Symbol" w:char="F0BE"/>
      </w:r>
      <w:r w:rsidR="00B87B6E" w:rsidRPr="000C54DE">
        <w:rPr>
          <w:color w:val="000000"/>
          <w:sz w:val="28"/>
          <w:szCs w:val="28"/>
        </w:rPr>
        <w:t> набор команд. Тогда {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s</w:t>
      </w:r>
      <w:r w:rsidR="00B87B6E" w:rsidRPr="000C54DE">
        <w:rPr>
          <w:color w:val="000000"/>
          <w:sz w:val="28"/>
          <w:szCs w:val="28"/>
        </w:rPr>
        <w:t>}, 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A </w:t>
      </w:r>
      <w:r w:rsidR="00B87B6E" w:rsidRPr="000C54DE">
        <w:rPr>
          <w:color w:val="000000"/>
          <w:sz w:val="28"/>
          <w:szCs w:val="28"/>
        </w:rPr>
        <w:t>:| {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s</w:t>
      </w:r>
      <w:r w:rsidR="00B87B6E" w:rsidRPr="000C54DE">
        <w:rPr>
          <w:color w:val="000000"/>
          <w:sz w:val="28"/>
          <w:szCs w:val="28"/>
        </w:rPr>
        <w:t>}, означает, что пользователь 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s </w:t>
      </w:r>
      <w:r w:rsidR="00B87B6E" w:rsidRPr="000C54DE">
        <w:rPr>
          <w:color w:val="000000"/>
          <w:sz w:val="28"/>
          <w:szCs w:val="28"/>
        </w:rPr>
        <w:t>может осуществлять только чтение из файла </w:t>
      </w:r>
      <w:r w:rsidR="00B87B6E" w:rsidRPr="000C54DE">
        <w:rPr>
          <w:rStyle w:val="s2"/>
          <w:i/>
          <w:iCs/>
          <w:color w:val="000000"/>
          <w:sz w:val="28"/>
          <w:szCs w:val="28"/>
        </w:rPr>
        <w:t>f</w:t>
      </w:r>
      <w:r w:rsidR="00B87B6E" w:rsidRPr="000C54DE">
        <w:rPr>
          <w:color w:val="000000"/>
          <w:sz w:val="28"/>
          <w:szCs w:val="28"/>
        </w:rPr>
        <w:t xml:space="preserve">. </w:t>
      </w:r>
    </w:p>
    <w:p w:rsidR="00B515B3" w:rsidRPr="000C54DE" w:rsidRDefault="00B515B3" w:rsidP="00B515B3">
      <w:pPr>
        <w:spacing w:after="0" w:line="360" w:lineRule="auto"/>
        <w:ind w:firstLine="284"/>
        <w:rPr>
          <w:rFonts w:cs="Times New Roman"/>
          <w:color w:val="000000"/>
          <w:szCs w:val="28"/>
        </w:rPr>
      </w:pPr>
      <w:r w:rsidRPr="000C54DE">
        <w:rPr>
          <w:rStyle w:val="s1"/>
          <w:rFonts w:cs="Times New Roman"/>
          <w:b/>
          <w:bCs/>
          <w:color w:val="000000"/>
          <w:szCs w:val="28"/>
        </w:rPr>
        <w:t>Пример 2.</w:t>
      </w:r>
      <w:r w:rsidRPr="000C54DE">
        <w:rPr>
          <w:rFonts w:cs="Times New Roman"/>
          <w:color w:val="000000"/>
          <w:szCs w:val="28"/>
        </w:rPr>
        <w:t xml:space="preserve">  Если </w:t>
      </w:r>
      <w:r w:rsidRPr="000C54DE">
        <w:rPr>
          <w:rStyle w:val="s2"/>
          <w:rFonts w:cs="Times New Roman"/>
          <w:iCs/>
          <w:color w:val="000000"/>
          <w:szCs w:val="28"/>
        </w:rPr>
        <w:t>А: | {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S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}, то команды из А не влияют на выход, выданный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S</w:t>
      </w:r>
      <w:r w:rsidRPr="000C54DE">
        <w:rPr>
          <w:rStyle w:val="s2"/>
          <w:rFonts w:cs="Times New Roman"/>
          <w:iCs/>
          <w:color w:val="000000"/>
          <w:szCs w:val="28"/>
        </w:rPr>
        <w:t>. Если А = {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create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,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write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,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modify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,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deleted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} для файла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F</w:t>
      </w:r>
      <w:r w:rsidRPr="000C54DE">
        <w:rPr>
          <w:rStyle w:val="s2"/>
          <w:rFonts w:cs="Times New Roman"/>
          <w:iCs/>
          <w:color w:val="000000"/>
          <w:szCs w:val="28"/>
        </w:rPr>
        <w:t>, то А: | {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S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} означает, что информация, читаемая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S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 в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F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 не может измениться любой из команд в А. Если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F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 не существовал, то для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S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 будет всегда выдаваться информация, что </w:t>
      </w:r>
      <w:r w:rsidRPr="000C54DE">
        <w:rPr>
          <w:rStyle w:val="s2"/>
          <w:rFonts w:cs="Times New Roman"/>
          <w:iCs/>
          <w:color w:val="000000"/>
          <w:szCs w:val="28"/>
          <w:lang w:val="en-US"/>
        </w:rPr>
        <w:t>F</w:t>
      </w:r>
      <w:r w:rsidRPr="000C54DE">
        <w:rPr>
          <w:rStyle w:val="s2"/>
          <w:rFonts w:cs="Times New Roman"/>
          <w:iCs/>
          <w:color w:val="000000"/>
          <w:szCs w:val="28"/>
        </w:rPr>
        <w:t xml:space="preserve"> не существует.</w:t>
      </w:r>
    </w:p>
    <w:p w:rsidR="00B87B6E" w:rsidRPr="000C54DE" w:rsidRDefault="00A93AD5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rStyle w:val="s1"/>
          <w:b/>
          <w:bCs/>
          <w:color w:val="000000"/>
          <w:sz w:val="28"/>
          <w:szCs w:val="28"/>
        </w:rPr>
        <w:t xml:space="preserve">Пример </w:t>
      </w:r>
      <w:r w:rsidR="00B515B3" w:rsidRPr="000C54DE">
        <w:rPr>
          <w:rStyle w:val="s1"/>
          <w:b/>
          <w:bCs/>
          <w:color w:val="000000"/>
          <w:sz w:val="28"/>
          <w:szCs w:val="28"/>
        </w:rPr>
        <w:t>3</w:t>
      </w:r>
      <w:r w:rsidR="00B87B6E" w:rsidRPr="000C54DE">
        <w:rPr>
          <w:rStyle w:val="s1"/>
          <w:b/>
          <w:bCs/>
          <w:color w:val="000000"/>
          <w:sz w:val="28"/>
          <w:szCs w:val="28"/>
        </w:rPr>
        <w:t>.</w:t>
      </w:r>
      <w:r w:rsidR="00B87B6E" w:rsidRPr="000C54DE">
        <w:rPr>
          <w:color w:val="000000"/>
          <w:sz w:val="28"/>
          <w:szCs w:val="28"/>
        </w:rPr>
        <w:t> Мандатную политику безопасности в автоматной модели безопасности информационных потоков, которая состоит в том, что пользователи с большим уровнем доступа не должны информационно влиять на пользователей с меньшим уровнем доступа, можно выразить следующим образом.</w:t>
      </w:r>
    </w:p>
    <w:p w:rsidR="00B87B6E" w:rsidRPr="000C54DE" w:rsidRDefault="00B87B6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>Используем обозначения:</w:t>
      </w:r>
    </w:p>
    <w:p w:rsidR="00B87B6E" w:rsidRPr="000C54DE" w:rsidRDefault="00B87B6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>(</w:t>
      </w:r>
      <w:r w:rsidRPr="000C54DE">
        <w:rPr>
          <w:rStyle w:val="s2"/>
          <w:i/>
          <w:iCs/>
          <w:color w:val="000000"/>
          <w:sz w:val="28"/>
          <w:szCs w:val="28"/>
        </w:rPr>
        <w:t>L</w:t>
      </w:r>
      <w:r w:rsidRPr="000C54DE">
        <w:rPr>
          <w:color w:val="000000"/>
          <w:sz w:val="28"/>
          <w:szCs w:val="28"/>
        </w:rPr>
        <w:t>, </w:t>
      </w:r>
      <w:r w:rsidRPr="000C54DE">
        <w:rPr>
          <w:rStyle w:val="s15"/>
          <w:color w:val="000000"/>
          <w:sz w:val="28"/>
          <w:szCs w:val="28"/>
        </w:rPr>
        <w:sym w:font="Symbol" w:char="F0A3"/>
      </w:r>
      <w:r w:rsidRPr="000C54DE">
        <w:rPr>
          <w:color w:val="000000"/>
          <w:sz w:val="28"/>
          <w:szCs w:val="28"/>
        </w:rPr>
        <w:t>) </w:t>
      </w:r>
      <w:r w:rsidRPr="000C54DE">
        <w:rPr>
          <w:rStyle w:val="s15"/>
          <w:color w:val="000000"/>
          <w:sz w:val="28"/>
          <w:szCs w:val="28"/>
        </w:rPr>
        <w:sym w:font="Symbol" w:char="F0BE"/>
      </w:r>
      <w:r w:rsidRPr="000C54DE">
        <w:rPr>
          <w:color w:val="000000"/>
          <w:sz w:val="28"/>
          <w:szCs w:val="28"/>
        </w:rPr>
        <w:t> шкала уровней доступа к информации;</w:t>
      </w:r>
    </w:p>
    <w:p w:rsidR="00B87B6E" w:rsidRPr="000C54DE" w:rsidRDefault="00B87B6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spellStart"/>
      <w:r w:rsidRPr="000C54DE">
        <w:rPr>
          <w:rStyle w:val="s2"/>
          <w:i/>
          <w:iCs/>
          <w:color w:val="000000"/>
          <w:sz w:val="28"/>
          <w:szCs w:val="28"/>
        </w:rPr>
        <w:t>level</w:t>
      </w:r>
      <w:proofErr w:type="spellEnd"/>
      <w:r w:rsidRPr="000C54DE">
        <w:rPr>
          <w:color w:val="000000"/>
          <w:sz w:val="28"/>
          <w:szCs w:val="28"/>
        </w:rPr>
        <w:t>: </w:t>
      </w:r>
      <w:r w:rsidRPr="000C54DE">
        <w:rPr>
          <w:rStyle w:val="s2"/>
          <w:i/>
          <w:iCs/>
          <w:color w:val="000000"/>
          <w:sz w:val="28"/>
          <w:szCs w:val="28"/>
        </w:rPr>
        <w:t>U </w:t>
      </w:r>
      <w:r w:rsidRPr="000C54DE">
        <w:rPr>
          <w:rStyle w:val="s15"/>
          <w:color w:val="000000"/>
          <w:sz w:val="28"/>
          <w:szCs w:val="28"/>
        </w:rPr>
        <w:sym w:font="Symbol" w:char="F0AE"/>
      </w:r>
      <w:r w:rsidRPr="000C54DE">
        <w:rPr>
          <w:color w:val="000000"/>
          <w:sz w:val="28"/>
          <w:szCs w:val="28"/>
        </w:rPr>
        <w:t> </w:t>
      </w:r>
      <w:r w:rsidRPr="000C54DE">
        <w:rPr>
          <w:rStyle w:val="s2"/>
          <w:i/>
          <w:iCs/>
          <w:color w:val="000000"/>
          <w:sz w:val="28"/>
          <w:szCs w:val="28"/>
        </w:rPr>
        <w:t>L </w:t>
      </w:r>
      <w:r w:rsidRPr="000C54DE">
        <w:rPr>
          <w:rStyle w:val="s15"/>
          <w:color w:val="000000"/>
          <w:sz w:val="28"/>
          <w:szCs w:val="28"/>
        </w:rPr>
        <w:sym w:font="Symbol" w:char="F0BE"/>
      </w:r>
      <w:r w:rsidRPr="000C54DE">
        <w:rPr>
          <w:color w:val="000000"/>
          <w:sz w:val="28"/>
          <w:szCs w:val="28"/>
        </w:rPr>
        <w:t> функция уровней доступа пользователей;</w:t>
      </w:r>
    </w:p>
    <w:p w:rsidR="00B87B6E" w:rsidRPr="000C54DE" w:rsidRDefault="00B87B6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gramStart"/>
      <w:r w:rsidRPr="000C54DE">
        <w:rPr>
          <w:rStyle w:val="s2"/>
          <w:i/>
          <w:iCs/>
          <w:color w:val="000000"/>
          <w:sz w:val="28"/>
          <w:szCs w:val="28"/>
        </w:rPr>
        <w:t>U</w:t>
      </w:r>
      <w:r w:rsidRPr="000C54DE">
        <w:rPr>
          <w:color w:val="000000"/>
          <w:sz w:val="28"/>
          <w:szCs w:val="28"/>
        </w:rPr>
        <w:t>[</w:t>
      </w:r>
      <w:proofErr w:type="gramEnd"/>
      <w:r w:rsidRPr="000C54DE">
        <w:rPr>
          <w:color w:val="000000"/>
          <w:sz w:val="28"/>
          <w:szCs w:val="28"/>
        </w:rPr>
        <w:t>– ∞, </w:t>
      </w:r>
      <w:r w:rsidRPr="000C54DE">
        <w:rPr>
          <w:rStyle w:val="s2"/>
          <w:i/>
          <w:iCs/>
          <w:color w:val="000000"/>
          <w:sz w:val="28"/>
          <w:szCs w:val="28"/>
        </w:rPr>
        <w:t>x</w:t>
      </w:r>
      <w:r w:rsidRPr="000C54DE">
        <w:rPr>
          <w:color w:val="000000"/>
          <w:sz w:val="28"/>
          <w:szCs w:val="28"/>
        </w:rPr>
        <w:t>] = {</w:t>
      </w:r>
      <w:r w:rsidRPr="000C54DE">
        <w:rPr>
          <w:rStyle w:val="s2"/>
          <w:i/>
          <w:iCs/>
          <w:color w:val="000000"/>
          <w:sz w:val="28"/>
          <w:szCs w:val="28"/>
        </w:rPr>
        <w:t>s </w:t>
      </w:r>
      <w:r w:rsidRPr="000C54DE">
        <w:rPr>
          <w:rStyle w:val="s15"/>
          <w:color w:val="000000"/>
          <w:sz w:val="28"/>
          <w:szCs w:val="28"/>
        </w:rPr>
        <w:sym w:font="Symbol" w:char="F0CE"/>
      </w:r>
      <w:r w:rsidRPr="000C54DE">
        <w:rPr>
          <w:color w:val="000000"/>
          <w:sz w:val="28"/>
          <w:szCs w:val="28"/>
        </w:rPr>
        <w:t> </w:t>
      </w:r>
      <w:r w:rsidRPr="000C54DE">
        <w:rPr>
          <w:rStyle w:val="s2"/>
          <w:i/>
          <w:iCs/>
          <w:color w:val="000000"/>
          <w:sz w:val="28"/>
          <w:szCs w:val="28"/>
        </w:rPr>
        <w:t>U</w:t>
      </w:r>
      <w:r w:rsidRPr="000C54DE">
        <w:rPr>
          <w:color w:val="000000"/>
          <w:sz w:val="28"/>
          <w:szCs w:val="28"/>
        </w:rPr>
        <w:t>: </w:t>
      </w:r>
      <w:proofErr w:type="spellStart"/>
      <w:r w:rsidRPr="000C54DE">
        <w:rPr>
          <w:rStyle w:val="s2"/>
          <w:i/>
          <w:iCs/>
          <w:color w:val="000000"/>
          <w:sz w:val="28"/>
          <w:szCs w:val="28"/>
        </w:rPr>
        <w:t>level</w:t>
      </w:r>
      <w:proofErr w:type="spellEnd"/>
      <w:r w:rsidRPr="000C54DE">
        <w:rPr>
          <w:color w:val="000000"/>
          <w:sz w:val="28"/>
          <w:szCs w:val="28"/>
        </w:rPr>
        <w:t>(</w:t>
      </w:r>
      <w:r w:rsidRPr="000C54DE">
        <w:rPr>
          <w:rStyle w:val="s2"/>
          <w:i/>
          <w:iCs/>
          <w:color w:val="000000"/>
          <w:sz w:val="28"/>
          <w:szCs w:val="28"/>
        </w:rPr>
        <w:t>s</w:t>
      </w:r>
      <w:r w:rsidRPr="000C54DE">
        <w:rPr>
          <w:color w:val="000000"/>
          <w:sz w:val="28"/>
          <w:szCs w:val="28"/>
        </w:rPr>
        <w:t>) ≤ </w:t>
      </w:r>
      <w:r w:rsidRPr="000C54DE">
        <w:rPr>
          <w:rStyle w:val="s2"/>
          <w:i/>
          <w:iCs/>
          <w:color w:val="000000"/>
          <w:sz w:val="28"/>
          <w:szCs w:val="28"/>
        </w:rPr>
        <w:t>x</w:t>
      </w:r>
      <w:r w:rsidRPr="000C54DE">
        <w:rPr>
          <w:color w:val="000000"/>
          <w:sz w:val="28"/>
          <w:szCs w:val="28"/>
        </w:rPr>
        <w:t>} </w:t>
      </w:r>
      <w:r w:rsidRPr="000C54DE">
        <w:rPr>
          <w:rStyle w:val="s15"/>
          <w:color w:val="000000"/>
          <w:sz w:val="28"/>
          <w:szCs w:val="28"/>
        </w:rPr>
        <w:sym w:font="Symbol" w:char="F0BE"/>
      </w:r>
      <w:r w:rsidRPr="000C54DE">
        <w:rPr>
          <w:color w:val="000000"/>
          <w:sz w:val="28"/>
          <w:szCs w:val="28"/>
        </w:rPr>
        <w:t> множество пользователей с уровнем доступа не большим </w:t>
      </w:r>
      <w:r w:rsidRPr="000C54DE">
        <w:rPr>
          <w:rStyle w:val="s2"/>
          <w:i/>
          <w:iCs/>
          <w:color w:val="000000"/>
          <w:sz w:val="28"/>
          <w:szCs w:val="28"/>
        </w:rPr>
        <w:t>x </w:t>
      </w:r>
      <w:r w:rsidRPr="000C54DE">
        <w:rPr>
          <w:rStyle w:val="s15"/>
          <w:color w:val="000000"/>
          <w:sz w:val="28"/>
          <w:szCs w:val="28"/>
        </w:rPr>
        <w:sym w:font="Symbol" w:char="F0CE"/>
      </w:r>
      <w:r w:rsidRPr="000C54DE">
        <w:rPr>
          <w:color w:val="000000"/>
          <w:sz w:val="28"/>
          <w:szCs w:val="28"/>
        </w:rPr>
        <w:t> </w:t>
      </w:r>
      <w:r w:rsidRPr="000C54DE">
        <w:rPr>
          <w:rStyle w:val="s2"/>
          <w:i/>
          <w:iCs/>
          <w:color w:val="000000"/>
          <w:sz w:val="28"/>
          <w:szCs w:val="28"/>
        </w:rPr>
        <w:t>L</w:t>
      </w:r>
      <w:r w:rsidRPr="000C54DE">
        <w:rPr>
          <w:color w:val="000000"/>
          <w:sz w:val="28"/>
          <w:szCs w:val="28"/>
        </w:rPr>
        <w:t>;</w:t>
      </w:r>
    </w:p>
    <w:p w:rsidR="00B87B6E" w:rsidRPr="000C54DE" w:rsidRDefault="00B87B6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gramStart"/>
      <w:r w:rsidRPr="000C54DE">
        <w:rPr>
          <w:rStyle w:val="s2"/>
          <w:i/>
          <w:iCs/>
          <w:color w:val="000000"/>
          <w:sz w:val="28"/>
          <w:szCs w:val="28"/>
        </w:rPr>
        <w:t>U</w:t>
      </w:r>
      <w:r w:rsidRPr="000C54DE">
        <w:rPr>
          <w:color w:val="000000"/>
          <w:sz w:val="28"/>
          <w:szCs w:val="28"/>
        </w:rPr>
        <w:t>[</w:t>
      </w:r>
      <w:proofErr w:type="gramEnd"/>
      <w:r w:rsidRPr="000C54DE">
        <w:rPr>
          <w:rStyle w:val="s2"/>
          <w:i/>
          <w:iCs/>
          <w:color w:val="000000"/>
          <w:sz w:val="28"/>
          <w:szCs w:val="28"/>
        </w:rPr>
        <w:t>x</w:t>
      </w:r>
      <w:r w:rsidRPr="000C54DE">
        <w:rPr>
          <w:color w:val="000000"/>
          <w:sz w:val="28"/>
          <w:szCs w:val="28"/>
        </w:rPr>
        <w:t>, + ∞] = {</w:t>
      </w:r>
      <w:r w:rsidRPr="000C54DE">
        <w:rPr>
          <w:rStyle w:val="s2"/>
          <w:i/>
          <w:iCs/>
          <w:color w:val="000000"/>
          <w:sz w:val="28"/>
          <w:szCs w:val="28"/>
        </w:rPr>
        <w:t>s </w:t>
      </w:r>
      <w:r w:rsidRPr="000C54DE">
        <w:rPr>
          <w:rStyle w:val="s15"/>
          <w:color w:val="000000"/>
          <w:sz w:val="28"/>
          <w:szCs w:val="28"/>
        </w:rPr>
        <w:sym w:font="Symbol" w:char="F0CE"/>
      </w:r>
      <w:r w:rsidRPr="000C54DE">
        <w:rPr>
          <w:color w:val="000000"/>
          <w:sz w:val="28"/>
          <w:szCs w:val="28"/>
        </w:rPr>
        <w:t> </w:t>
      </w:r>
      <w:r w:rsidRPr="000C54DE">
        <w:rPr>
          <w:rStyle w:val="s2"/>
          <w:i/>
          <w:iCs/>
          <w:color w:val="000000"/>
          <w:sz w:val="28"/>
          <w:szCs w:val="28"/>
        </w:rPr>
        <w:t>U</w:t>
      </w:r>
      <w:r w:rsidRPr="000C54DE">
        <w:rPr>
          <w:color w:val="000000"/>
          <w:sz w:val="28"/>
          <w:szCs w:val="28"/>
        </w:rPr>
        <w:t>: </w:t>
      </w:r>
      <w:proofErr w:type="spellStart"/>
      <w:r w:rsidRPr="000C54DE">
        <w:rPr>
          <w:rStyle w:val="s2"/>
          <w:i/>
          <w:iCs/>
          <w:color w:val="000000"/>
          <w:sz w:val="28"/>
          <w:szCs w:val="28"/>
        </w:rPr>
        <w:t>level</w:t>
      </w:r>
      <w:proofErr w:type="spellEnd"/>
      <w:r w:rsidRPr="000C54DE">
        <w:rPr>
          <w:color w:val="000000"/>
          <w:sz w:val="28"/>
          <w:szCs w:val="28"/>
        </w:rPr>
        <w:t>(</w:t>
      </w:r>
      <w:r w:rsidRPr="000C54DE">
        <w:rPr>
          <w:rStyle w:val="s2"/>
          <w:i/>
          <w:iCs/>
          <w:color w:val="000000"/>
          <w:sz w:val="28"/>
          <w:szCs w:val="28"/>
        </w:rPr>
        <w:t>s</w:t>
      </w:r>
      <w:r w:rsidRPr="000C54DE">
        <w:rPr>
          <w:color w:val="000000"/>
          <w:sz w:val="28"/>
          <w:szCs w:val="28"/>
        </w:rPr>
        <w:t>) ≥ </w:t>
      </w:r>
      <w:r w:rsidRPr="000C54DE">
        <w:rPr>
          <w:rStyle w:val="s2"/>
          <w:i/>
          <w:iCs/>
          <w:color w:val="000000"/>
          <w:sz w:val="28"/>
          <w:szCs w:val="28"/>
        </w:rPr>
        <w:t>x</w:t>
      </w:r>
      <w:r w:rsidRPr="000C54DE">
        <w:rPr>
          <w:color w:val="000000"/>
          <w:sz w:val="28"/>
          <w:szCs w:val="28"/>
        </w:rPr>
        <w:t>} </w:t>
      </w:r>
      <w:r w:rsidRPr="000C54DE">
        <w:rPr>
          <w:rStyle w:val="s15"/>
          <w:color w:val="000000"/>
          <w:sz w:val="28"/>
          <w:szCs w:val="28"/>
        </w:rPr>
        <w:sym w:font="Symbol" w:char="F0BE"/>
      </w:r>
      <w:r w:rsidRPr="000C54DE">
        <w:rPr>
          <w:color w:val="000000"/>
          <w:sz w:val="28"/>
          <w:szCs w:val="28"/>
        </w:rPr>
        <w:t> множество пользователей с уровнем доступа не меньшим </w:t>
      </w:r>
      <w:r w:rsidRPr="000C54DE">
        <w:rPr>
          <w:rStyle w:val="s2"/>
          <w:i/>
          <w:iCs/>
          <w:color w:val="000000"/>
          <w:sz w:val="28"/>
          <w:szCs w:val="28"/>
        </w:rPr>
        <w:t>x </w:t>
      </w:r>
      <w:r w:rsidRPr="000C54DE">
        <w:rPr>
          <w:rStyle w:val="s15"/>
          <w:color w:val="000000"/>
          <w:sz w:val="28"/>
          <w:szCs w:val="28"/>
        </w:rPr>
        <w:sym w:font="Symbol" w:char="F0CE"/>
      </w:r>
      <w:r w:rsidRPr="000C54DE">
        <w:rPr>
          <w:color w:val="000000"/>
          <w:sz w:val="28"/>
          <w:szCs w:val="28"/>
        </w:rPr>
        <w:t> </w:t>
      </w:r>
      <w:r w:rsidRPr="000C54DE">
        <w:rPr>
          <w:rStyle w:val="s2"/>
          <w:i/>
          <w:iCs/>
          <w:color w:val="000000"/>
          <w:sz w:val="28"/>
          <w:szCs w:val="28"/>
        </w:rPr>
        <w:t>L</w:t>
      </w:r>
      <w:r w:rsidRPr="000C54DE">
        <w:rPr>
          <w:color w:val="000000"/>
          <w:sz w:val="28"/>
          <w:szCs w:val="28"/>
        </w:rPr>
        <w:t>.</w:t>
      </w:r>
    </w:p>
    <w:p w:rsidR="00B87B6E" w:rsidRPr="000C54DE" w:rsidRDefault="00B87B6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 xml:space="preserve">Тогда мандатная политика безопасности есть совокупность требований информационного </w:t>
      </w:r>
      <w:proofErr w:type="spellStart"/>
      <w:r w:rsidRPr="000C54DE">
        <w:rPr>
          <w:color w:val="000000"/>
          <w:sz w:val="28"/>
          <w:szCs w:val="28"/>
        </w:rPr>
        <w:t>невлияния</w:t>
      </w:r>
      <w:proofErr w:type="spellEnd"/>
      <w:r w:rsidRPr="000C54DE">
        <w:rPr>
          <w:color w:val="000000"/>
          <w:sz w:val="28"/>
          <w:szCs w:val="28"/>
        </w:rPr>
        <w:t>:</w:t>
      </w:r>
    </w:p>
    <w:p w:rsidR="00B87B6E" w:rsidRPr="000C54DE" w:rsidRDefault="00B87B6E" w:rsidP="00AB51A5">
      <w:pPr>
        <w:pStyle w:val="p24"/>
        <w:shd w:val="clear" w:color="auto" w:fill="FFFFFF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0C54DE">
        <w:rPr>
          <w:color w:val="000000"/>
          <w:sz w:val="28"/>
          <w:szCs w:val="28"/>
        </w:rPr>
        <w:t>для </w:t>
      </w:r>
      <w:r w:rsidRPr="000C54DE">
        <w:rPr>
          <w:rStyle w:val="s2"/>
          <w:i/>
          <w:iCs/>
          <w:color w:val="000000"/>
          <w:sz w:val="28"/>
          <w:szCs w:val="28"/>
        </w:rPr>
        <w:t>x</w:t>
      </w:r>
      <w:r w:rsidRPr="000C54DE">
        <w:rPr>
          <w:color w:val="000000"/>
          <w:sz w:val="28"/>
          <w:szCs w:val="28"/>
        </w:rPr>
        <w:t>, </w:t>
      </w:r>
      <w:r w:rsidRPr="000C54DE">
        <w:rPr>
          <w:rStyle w:val="s2"/>
          <w:i/>
          <w:iCs/>
          <w:color w:val="000000"/>
          <w:sz w:val="28"/>
          <w:szCs w:val="28"/>
        </w:rPr>
        <w:t>x</w:t>
      </w:r>
      <w:r w:rsidRPr="000C54DE">
        <w:rPr>
          <w:color w:val="000000"/>
          <w:sz w:val="28"/>
          <w:szCs w:val="28"/>
        </w:rPr>
        <w:t>’</w:t>
      </w:r>
      <w:r w:rsidRPr="000C54DE">
        <w:rPr>
          <w:rStyle w:val="s2"/>
          <w:i/>
          <w:iCs/>
          <w:color w:val="000000"/>
          <w:sz w:val="28"/>
          <w:szCs w:val="28"/>
        </w:rPr>
        <w:t> </w:t>
      </w:r>
      <w:r w:rsidRPr="000C54DE">
        <w:rPr>
          <w:rStyle w:val="s15"/>
          <w:color w:val="000000"/>
          <w:sz w:val="28"/>
          <w:szCs w:val="28"/>
        </w:rPr>
        <w:sym w:font="Symbol" w:char="F0CE"/>
      </w:r>
      <w:r w:rsidRPr="000C54DE">
        <w:rPr>
          <w:color w:val="000000"/>
          <w:sz w:val="28"/>
          <w:szCs w:val="28"/>
        </w:rPr>
        <w:t> </w:t>
      </w:r>
      <w:r w:rsidRPr="000C54DE">
        <w:rPr>
          <w:rStyle w:val="s2"/>
          <w:i/>
          <w:iCs/>
          <w:color w:val="000000"/>
          <w:sz w:val="28"/>
          <w:szCs w:val="28"/>
        </w:rPr>
        <w:t>L</w:t>
      </w:r>
      <w:r w:rsidRPr="000C54DE">
        <w:rPr>
          <w:color w:val="000000"/>
          <w:sz w:val="28"/>
          <w:szCs w:val="28"/>
        </w:rPr>
        <w:t>, </w:t>
      </w:r>
      <w:r w:rsidRPr="000C54DE">
        <w:rPr>
          <w:rStyle w:val="s2"/>
          <w:i/>
          <w:iCs/>
          <w:color w:val="000000"/>
          <w:sz w:val="28"/>
          <w:szCs w:val="28"/>
        </w:rPr>
        <w:t>x </w:t>
      </w:r>
      <w:proofErr w:type="gramStart"/>
      <w:r w:rsidRPr="000C54DE">
        <w:rPr>
          <w:color w:val="000000"/>
          <w:sz w:val="28"/>
          <w:szCs w:val="28"/>
        </w:rPr>
        <w:t>&lt; </w:t>
      </w:r>
      <w:r w:rsidRPr="000C54DE">
        <w:rPr>
          <w:rStyle w:val="s2"/>
          <w:i/>
          <w:iCs/>
          <w:color w:val="000000"/>
          <w:sz w:val="28"/>
          <w:szCs w:val="28"/>
        </w:rPr>
        <w:t>x</w:t>
      </w:r>
      <w:proofErr w:type="gramEnd"/>
      <w:r w:rsidRPr="000C54DE">
        <w:rPr>
          <w:color w:val="000000"/>
          <w:sz w:val="28"/>
          <w:szCs w:val="28"/>
        </w:rPr>
        <w:t>’</w:t>
      </w:r>
      <w:r w:rsidRPr="000C54DE">
        <w:rPr>
          <w:rStyle w:val="s2"/>
          <w:i/>
          <w:iCs/>
          <w:color w:val="000000"/>
          <w:sz w:val="28"/>
          <w:szCs w:val="28"/>
        </w:rPr>
        <w:t> </w:t>
      </w:r>
      <w:r w:rsidRPr="000C54DE">
        <w:rPr>
          <w:color w:val="000000"/>
          <w:sz w:val="28"/>
          <w:szCs w:val="28"/>
        </w:rPr>
        <w:t>выполняется </w:t>
      </w:r>
      <w:r w:rsidRPr="000C54DE">
        <w:rPr>
          <w:rStyle w:val="s2"/>
          <w:i/>
          <w:iCs/>
          <w:color w:val="000000"/>
          <w:sz w:val="28"/>
          <w:szCs w:val="28"/>
        </w:rPr>
        <w:t>U</w:t>
      </w:r>
      <w:r w:rsidRPr="000C54DE">
        <w:rPr>
          <w:color w:val="000000"/>
          <w:sz w:val="28"/>
          <w:szCs w:val="28"/>
        </w:rPr>
        <w:t>[</w:t>
      </w:r>
      <w:r w:rsidRPr="000C54DE">
        <w:rPr>
          <w:rStyle w:val="s2"/>
          <w:i/>
          <w:iCs/>
          <w:color w:val="000000"/>
          <w:sz w:val="28"/>
          <w:szCs w:val="28"/>
        </w:rPr>
        <w:t>x</w:t>
      </w:r>
      <w:r w:rsidRPr="000C54DE">
        <w:rPr>
          <w:color w:val="000000"/>
          <w:sz w:val="28"/>
          <w:szCs w:val="28"/>
        </w:rPr>
        <w:t>’, + ∞] :| </w:t>
      </w:r>
      <w:r w:rsidRPr="000C54DE">
        <w:rPr>
          <w:rStyle w:val="s2"/>
          <w:i/>
          <w:iCs/>
          <w:color w:val="000000"/>
          <w:sz w:val="28"/>
          <w:szCs w:val="28"/>
        </w:rPr>
        <w:t>U</w:t>
      </w:r>
      <w:r w:rsidRPr="000C54DE">
        <w:rPr>
          <w:color w:val="000000"/>
          <w:sz w:val="28"/>
          <w:szCs w:val="28"/>
        </w:rPr>
        <w:t>[– ∞, </w:t>
      </w:r>
      <w:r w:rsidRPr="000C54DE">
        <w:rPr>
          <w:rStyle w:val="s2"/>
          <w:i/>
          <w:iCs/>
          <w:color w:val="000000"/>
          <w:sz w:val="28"/>
          <w:szCs w:val="28"/>
        </w:rPr>
        <w:t>x</w:t>
      </w:r>
      <w:r w:rsidRPr="000C54DE">
        <w:rPr>
          <w:color w:val="000000"/>
          <w:sz w:val="28"/>
          <w:szCs w:val="28"/>
        </w:rPr>
        <w:t xml:space="preserve">]. </w:t>
      </w:r>
    </w:p>
    <w:p w:rsidR="00856EEE" w:rsidRDefault="00856EEE" w:rsidP="00856EEE">
      <w:pPr>
        <w:pStyle w:val="a4"/>
        <w:autoSpaceDE w:val="0"/>
        <w:autoSpaceDN w:val="0"/>
        <w:adjustRightInd w:val="0"/>
        <w:spacing w:after="0" w:line="360" w:lineRule="auto"/>
        <w:ind w:left="0"/>
        <w:rPr>
          <w:rStyle w:val="s2"/>
          <w:rFonts w:ascii="Times New Roman" w:eastAsiaTheme="minorHAnsi" w:hAnsi="Times New Roman"/>
          <w:iCs/>
          <w:color w:val="000000"/>
          <w:szCs w:val="28"/>
        </w:rPr>
      </w:pPr>
    </w:p>
    <w:p w:rsidR="00856EEE" w:rsidRDefault="00856EEE" w:rsidP="00856EEE">
      <w:pPr>
        <w:pStyle w:val="a4"/>
        <w:autoSpaceDE w:val="0"/>
        <w:autoSpaceDN w:val="0"/>
        <w:adjustRightInd w:val="0"/>
        <w:spacing w:after="0" w:line="360" w:lineRule="auto"/>
        <w:ind w:left="0"/>
        <w:jc w:val="center"/>
        <w:rPr>
          <w:b/>
          <w:szCs w:val="28"/>
        </w:rPr>
      </w:pPr>
    </w:p>
    <w:p w:rsidR="00856EEE" w:rsidRDefault="00856EEE" w:rsidP="00856EEE">
      <w:pPr>
        <w:pStyle w:val="a4"/>
        <w:autoSpaceDE w:val="0"/>
        <w:autoSpaceDN w:val="0"/>
        <w:adjustRightInd w:val="0"/>
        <w:spacing w:after="0" w:line="360" w:lineRule="auto"/>
        <w:ind w:left="0"/>
        <w:jc w:val="center"/>
        <w:rPr>
          <w:b/>
          <w:szCs w:val="28"/>
        </w:rPr>
      </w:pPr>
    </w:p>
    <w:p w:rsidR="00856EEE" w:rsidRDefault="00856EEE" w:rsidP="00856EEE">
      <w:pPr>
        <w:pStyle w:val="a4"/>
        <w:autoSpaceDE w:val="0"/>
        <w:autoSpaceDN w:val="0"/>
        <w:adjustRightInd w:val="0"/>
        <w:spacing w:after="0" w:line="360" w:lineRule="auto"/>
        <w:ind w:left="0"/>
        <w:jc w:val="center"/>
        <w:rPr>
          <w:b/>
          <w:szCs w:val="28"/>
        </w:rPr>
      </w:pPr>
    </w:p>
    <w:p w:rsidR="00856EEE" w:rsidRDefault="00856EEE" w:rsidP="00856EEE">
      <w:pPr>
        <w:pStyle w:val="a4"/>
        <w:autoSpaceDE w:val="0"/>
        <w:autoSpaceDN w:val="0"/>
        <w:adjustRightInd w:val="0"/>
        <w:spacing w:after="0" w:line="360" w:lineRule="auto"/>
        <w:ind w:left="0"/>
        <w:jc w:val="center"/>
        <w:rPr>
          <w:b/>
          <w:szCs w:val="28"/>
        </w:rPr>
      </w:pPr>
    </w:p>
    <w:p w:rsidR="00B01027" w:rsidRPr="00856EEE" w:rsidRDefault="00027F38" w:rsidP="00856EEE">
      <w:pPr>
        <w:pStyle w:val="a4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Cs w:val="28"/>
        </w:rPr>
      </w:pPr>
      <w:r w:rsidRPr="000C54DE">
        <w:rPr>
          <w:b/>
          <w:szCs w:val="28"/>
        </w:rPr>
        <w:lastRenderedPageBreak/>
        <w:t>6.Заключение</w:t>
      </w:r>
    </w:p>
    <w:p w:rsidR="00027F38" w:rsidRPr="000C54DE" w:rsidRDefault="00027F38" w:rsidP="00027F38">
      <w:pPr>
        <w:spacing w:line="360" w:lineRule="auto"/>
        <w:rPr>
          <w:rFonts w:cs="Times New Roman"/>
          <w:szCs w:val="28"/>
          <w:u w:val="single"/>
        </w:rPr>
      </w:pPr>
      <w:r w:rsidRPr="000C54DE">
        <w:rPr>
          <w:rFonts w:cs="Times New Roman"/>
          <w:szCs w:val="28"/>
        </w:rPr>
        <w:t xml:space="preserve">    Мы рассмотрели одну из моделей политики безопасности информационных потоков – автоматную модель безопасности информационных потоков, как она работает, её положительные и отрицательные стороны. В заключении отметим, несмотря на недостатки этой модели, она очень важна и значима, </w:t>
      </w:r>
      <w:r w:rsidRPr="00856EEE">
        <w:rPr>
          <w:rFonts w:cs="Times New Roman"/>
          <w:szCs w:val="28"/>
        </w:rPr>
        <w:t>поскольку на её основе построена большая часть всех современных систем безопасности.</w:t>
      </w:r>
    </w:p>
    <w:p w:rsidR="00027F38" w:rsidRPr="000C54DE" w:rsidRDefault="00027F38" w:rsidP="00027F38">
      <w:pPr>
        <w:pStyle w:val="a4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Cs w:val="28"/>
        </w:rPr>
      </w:pPr>
    </w:p>
    <w:p w:rsidR="00027F38" w:rsidRPr="000C54DE" w:rsidRDefault="00027F38" w:rsidP="00027F38">
      <w:pPr>
        <w:spacing w:line="360" w:lineRule="auto"/>
        <w:rPr>
          <w:rFonts w:cs="Times New Roman"/>
          <w:szCs w:val="28"/>
        </w:rPr>
      </w:pPr>
    </w:p>
    <w:p w:rsidR="00B01027" w:rsidRPr="000C54DE" w:rsidRDefault="00B01027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027F38" w:rsidRPr="000C54DE" w:rsidRDefault="00027F38" w:rsidP="00AB51A5">
      <w:pPr>
        <w:spacing w:after="0" w:line="360" w:lineRule="auto"/>
        <w:ind w:firstLine="284"/>
        <w:rPr>
          <w:rFonts w:cs="Times New Roman"/>
          <w:szCs w:val="28"/>
        </w:rPr>
      </w:pPr>
    </w:p>
    <w:p w:rsidR="0089326C" w:rsidRPr="000C54DE" w:rsidRDefault="0089326C" w:rsidP="0089326C">
      <w:pPr>
        <w:spacing w:after="0" w:line="360" w:lineRule="auto"/>
        <w:rPr>
          <w:rFonts w:cs="Times New Roman"/>
          <w:szCs w:val="28"/>
        </w:rPr>
      </w:pPr>
    </w:p>
    <w:p w:rsidR="00027F38" w:rsidRPr="000C54DE" w:rsidRDefault="00027F38" w:rsidP="0089326C">
      <w:pPr>
        <w:spacing w:after="0" w:line="360" w:lineRule="auto"/>
        <w:jc w:val="center"/>
        <w:rPr>
          <w:rFonts w:cs="Times New Roman"/>
          <w:b/>
          <w:szCs w:val="28"/>
        </w:rPr>
      </w:pPr>
      <w:r w:rsidRPr="000C54DE">
        <w:rPr>
          <w:rFonts w:cs="Times New Roman"/>
          <w:b/>
          <w:szCs w:val="28"/>
        </w:rPr>
        <w:lastRenderedPageBreak/>
        <w:t>7.Список литературы</w:t>
      </w:r>
    </w:p>
    <w:p w:rsidR="00027F38" w:rsidRPr="004410AC" w:rsidRDefault="00027F38" w:rsidP="004410AC">
      <w:pPr>
        <w:pStyle w:val="a4"/>
        <w:numPr>
          <w:ilvl w:val="0"/>
          <w:numId w:val="14"/>
        </w:numPr>
        <w:spacing w:after="0" w:line="360" w:lineRule="auto"/>
        <w:rPr>
          <w:szCs w:val="28"/>
        </w:rPr>
      </w:pPr>
      <w:r w:rsidRPr="004410AC">
        <w:rPr>
          <w:szCs w:val="28"/>
        </w:rPr>
        <w:t xml:space="preserve">П. Н. </w:t>
      </w:r>
      <w:proofErr w:type="spellStart"/>
      <w:r w:rsidRPr="004410AC">
        <w:rPr>
          <w:szCs w:val="28"/>
        </w:rPr>
        <w:t>Девянин</w:t>
      </w:r>
      <w:proofErr w:type="spellEnd"/>
      <w:r w:rsidRPr="004410AC">
        <w:rPr>
          <w:szCs w:val="28"/>
        </w:rPr>
        <w:t>, Обзорные лекции по моделям безопасности компьютерных систем, Институт криптографии, связи и информатики, г. Москва, Россия, 2009.</w:t>
      </w:r>
    </w:p>
    <w:p w:rsidR="00027F38" w:rsidRDefault="004410AC" w:rsidP="004410AC">
      <w:pPr>
        <w:pStyle w:val="a4"/>
        <w:numPr>
          <w:ilvl w:val="0"/>
          <w:numId w:val="14"/>
        </w:numPr>
        <w:spacing w:after="0" w:line="360" w:lineRule="auto"/>
      </w:pPr>
      <w:proofErr w:type="spellStart"/>
      <w:r>
        <w:t>Грушо</w:t>
      </w:r>
      <w:proofErr w:type="spellEnd"/>
      <w:r>
        <w:t xml:space="preserve"> </w:t>
      </w:r>
      <w:proofErr w:type="spellStart"/>
      <w:proofErr w:type="gramStart"/>
      <w:r>
        <w:t>А.А.,Тимонина</w:t>
      </w:r>
      <w:proofErr w:type="spellEnd"/>
      <w:proofErr w:type="gramEnd"/>
      <w:r>
        <w:t xml:space="preserve"> Е.Е. Теоретические основы защиты информации. </w:t>
      </w:r>
      <w:proofErr w:type="spellStart"/>
      <w:proofErr w:type="gramStart"/>
      <w:r>
        <w:t>М.:Яхтсмен</w:t>
      </w:r>
      <w:proofErr w:type="spellEnd"/>
      <w:proofErr w:type="gramEnd"/>
      <w:r>
        <w:t>, 1996. - 192с.</w:t>
      </w:r>
    </w:p>
    <w:p w:rsidR="004410AC" w:rsidRPr="004410AC" w:rsidRDefault="004410AC" w:rsidP="004410AC">
      <w:pPr>
        <w:pStyle w:val="a4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8"/>
        </w:rPr>
      </w:pPr>
      <w:proofErr w:type="spellStart"/>
      <w:r>
        <w:t>Гайдамакин</w:t>
      </w:r>
      <w:proofErr w:type="spellEnd"/>
      <w:r>
        <w:t xml:space="preserve"> Н.А. Разграничение доступа к информации в компьютерных системах. - Екатеринбург: изд-во Урал. Ун-та, 2003. – 328 с.</w:t>
      </w:r>
    </w:p>
    <w:sectPr w:rsidR="004410AC" w:rsidRPr="004410AC" w:rsidSect="00AB51A5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FC1" w:rsidRDefault="00865FC1" w:rsidP="00180395">
      <w:pPr>
        <w:spacing w:after="0" w:line="240" w:lineRule="auto"/>
      </w:pPr>
      <w:r>
        <w:separator/>
      </w:r>
    </w:p>
  </w:endnote>
  <w:endnote w:type="continuationSeparator" w:id="0">
    <w:p w:rsidR="00865FC1" w:rsidRDefault="00865FC1" w:rsidP="0018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698833"/>
      <w:docPartObj>
        <w:docPartGallery w:val="Page Numbers (Bottom of Page)"/>
        <w:docPartUnique/>
      </w:docPartObj>
    </w:sdtPr>
    <w:sdtEndPr/>
    <w:sdtContent>
      <w:p w:rsidR="00027F38" w:rsidRDefault="00027F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6C7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FC1" w:rsidRDefault="00865FC1" w:rsidP="00180395">
      <w:pPr>
        <w:spacing w:after="0" w:line="240" w:lineRule="auto"/>
      </w:pPr>
      <w:r>
        <w:separator/>
      </w:r>
    </w:p>
  </w:footnote>
  <w:footnote w:type="continuationSeparator" w:id="0">
    <w:p w:rsidR="00865FC1" w:rsidRDefault="00865FC1" w:rsidP="0018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860"/>
    <w:multiLevelType w:val="hybridMultilevel"/>
    <w:tmpl w:val="874627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2A698D"/>
    <w:multiLevelType w:val="hybridMultilevel"/>
    <w:tmpl w:val="34B08C1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056E03"/>
    <w:multiLevelType w:val="hybridMultilevel"/>
    <w:tmpl w:val="4E28B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655"/>
    <w:multiLevelType w:val="hybridMultilevel"/>
    <w:tmpl w:val="36DAB4CE"/>
    <w:lvl w:ilvl="0" w:tplc="041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" w15:restartNumberingAfterBreak="0">
    <w:nsid w:val="296830E6"/>
    <w:multiLevelType w:val="hybridMultilevel"/>
    <w:tmpl w:val="40FC64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3658CB"/>
    <w:multiLevelType w:val="hybridMultilevel"/>
    <w:tmpl w:val="CE7868DE"/>
    <w:lvl w:ilvl="0" w:tplc="7D36F94C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40622CBF"/>
    <w:multiLevelType w:val="hybridMultilevel"/>
    <w:tmpl w:val="A8AEC29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D6AD9"/>
    <w:multiLevelType w:val="hybridMultilevel"/>
    <w:tmpl w:val="66A2D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58DA"/>
    <w:multiLevelType w:val="hybridMultilevel"/>
    <w:tmpl w:val="F8A0DB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5620762"/>
    <w:multiLevelType w:val="hybridMultilevel"/>
    <w:tmpl w:val="CD1C47AC"/>
    <w:lvl w:ilvl="0" w:tplc="7D36F94C">
      <w:start w:val="1"/>
      <w:numFmt w:val="decimal"/>
      <w:lvlText w:val="%1."/>
      <w:lvlJc w:val="left"/>
      <w:pPr>
        <w:ind w:left="355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0" w15:restartNumberingAfterBreak="0">
    <w:nsid w:val="489C3C8F"/>
    <w:multiLevelType w:val="hybridMultilevel"/>
    <w:tmpl w:val="99F49FF4"/>
    <w:lvl w:ilvl="0" w:tplc="6ABAE75E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502F65"/>
    <w:multiLevelType w:val="hybridMultilevel"/>
    <w:tmpl w:val="EEFE32C2"/>
    <w:lvl w:ilvl="0" w:tplc="7D36F94C">
      <w:start w:val="1"/>
      <w:numFmt w:val="decimal"/>
      <w:lvlText w:val="%1."/>
      <w:lvlJc w:val="left"/>
      <w:pPr>
        <w:ind w:left="280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2" w15:restartNumberingAfterBreak="0">
    <w:nsid w:val="68635D9F"/>
    <w:multiLevelType w:val="hybridMultilevel"/>
    <w:tmpl w:val="C42AFB16"/>
    <w:lvl w:ilvl="0" w:tplc="041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3" w15:restartNumberingAfterBreak="0">
    <w:nsid w:val="78FC3B35"/>
    <w:multiLevelType w:val="hybridMultilevel"/>
    <w:tmpl w:val="6032FC4C"/>
    <w:lvl w:ilvl="0" w:tplc="7D36F94C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11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6E"/>
    <w:rsid w:val="0002782F"/>
    <w:rsid w:val="00027F38"/>
    <w:rsid w:val="000C54DE"/>
    <w:rsid w:val="000F75CE"/>
    <w:rsid w:val="001170C7"/>
    <w:rsid w:val="00122A91"/>
    <w:rsid w:val="00180395"/>
    <w:rsid w:val="001A5115"/>
    <w:rsid w:val="001B5669"/>
    <w:rsid w:val="001D5DEF"/>
    <w:rsid w:val="001D6CA6"/>
    <w:rsid w:val="002943D3"/>
    <w:rsid w:val="0029657F"/>
    <w:rsid w:val="002A1546"/>
    <w:rsid w:val="003A46A9"/>
    <w:rsid w:val="003E1EED"/>
    <w:rsid w:val="00421EBA"/>
    <w:rsid w:val="00423A4B"/>
    <w:rsid w:val="00425689"/>
    <w:rsid w:val="004410AC"/>
    <w:rsid w:val="004531D6"/>
    <w:rsid w:val="004B540A"/>
    <w:rsid w:val="004D7FA0"/>
    <w:rsid w:val="004E26C7"/>
    <w:rsid w:val="0051517C"/>
    <w:rsid w:val="00526AAC"/>
    <w:rsid w:val="00535557"/>
    <w:rsid w:val="005A5D5D"/>
    <w:rsid w:val="0064539B"/>
    <w:rsid w:val="00650D6E"/>
    <w:rsid w:val="00667550"/>
    <w:rsid w:val="00675011"/>
    <w:rsid w:val="006867EA"/>
    <w:rsid w:val="006924D4"/>
    <w:rsid w:val="006A6F8C"/>
    <w:rsid w:val="0071658A"/>
    <w:rsid w:val="00811AC8"/>
    <w:rsid w:val="00834169"/>
    <w:rsid w:val="00856EEE"/>
    <w:rsid w:val="00865FC1"/>
    <w:rsid w:val="0089326C"/>
    <w:rsid w:val="00897A05"/>
    <w:rsid w:val="008C14D3"/>
    <w:rsid w:val="008E7859"/>
    <w:rsid w:val="009F62C1"/>
    <w:rsid w:val="00A37B30"/>
    <w:rsid w:val="00A47AF0"/>
    <w:rsid w:val="00A608D0"/>
    <w:rsid w:val="00A93AD5"/>
    <w:rsid w:val="00AB51A5"/>
    <w:rsid w:val="00AC648D"/>
    <w:rsid w:val="00B01027"/>
    <w:rsid w:val="00B515B3"/>
    <w:rsid w:val="00B63795"/>
    <w:rsid w:val="00B87B6E"/>
    <w:rsid w:val="00B91355"/>
    <w:rsid w:val="00BB2041"/>
    <w:rsid w:val="00BC0EA5"/>
    <w:rsid w:val="00C72166"/>
    <w:rsid w:val="00CF0697"/>
    <w:rsid w:val="00D05AEC"/>
    <w:rsid w:val="00D514DA"/>
    <w:rsid w:val="00DF2D04"/>
    <w:rsid w:val="00EE4135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E1B85"/>
  <w15:chartTrackingRefBased/>
  <w15:docId w15:val="{91D95CC5-45F2-4584-8C88-453B7E9E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4">
    <w:name w:val="p24"/>
    <w:basedOn w:val="a"/>
    <w:rsid w:val="00B87B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B87B6E"/>
  </w:style>
  <w:style w:type="character" w:customStyle="1" w:styleId="s2">
    <w:name w:val="s2"/>
    <w:basedOn w:val="a0"/>
    <w:rsid w:val="00B87B6E"/>
  </w:style>
  <w:style w:type="character" w:customStyle="1" w:styleId="s15">
    <w:name w:val="s15"/>
    <w:basedOn w:val="a0"/>
    <w:rsid w:val="00B87B6E"/>
  </w:style>
  <w:style w:type="paragraph" w:customStyle="1" w:styleId="p17">
    <w:name w:val="p17"/>
    <w:basedOn w:val="a"/>
    <w:rsid w:val="00B87B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87B6E"/>
  </w:style>
  <w:style w:type="character" w:customStyle="1" w:styleId="s19">
    <w:name w:val="s19"/>
    <w:basedOn w:val="a0"/>
    <w:rsid w:val="00B87B6E"/>
  </w:style>
  <w:style w:type="character" w:customStyle="1" w:styleId="s20">
    <w:name w:val="s20"/>
    <w:basedOn w:val="a0"/>
    <w:rsid w:val="00B87B6E"/>
  </w:style>
  <w:style w:type="character" w:customStyle="1" w:styleId="s1">
    <w:name w:val="s1"/>
    <w:basedOn w:val="a0"/>
    <w:rsid w:val="00B87B6E"/>
  </w:style>
  <w:style w:type="character" w:customStyle="1" w:styleId="s16">
    <w:name w:val="s16"/>
    <w:basedOn w:val="a0"/>
    <w:rsid w:val="00B87B6E"/>
  </w:style>
  <w:style w:type="character" w:styleId="a3">
    <w:name w:val="Hyperlink"/>
    <w:basedOn w:val="a0"/>
    <w:uiPriority w:val="99"/>
    <w:semiHidden/>
    <w:unhideWhenUsed/>
    <w:rsid w:val="008C14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782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2782F"/>
  </w:style>
  <w:style w:type="paragraph" w:styleId="a5">
    <w:name w:val="header"/>
    <w:basedOn w:val="a"/>
    <w:link w:val="a6"/>
    <w:uiPriority w:val="99"/>
    <w:unhideWhenUsed/>
    <w:rsid w:val="0018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395"/>
  </w:style>
  <w:style w:type="paragraph" w:styleId="a7">
    <w:name w:val="footer"/>
    <w:basedOn w:val="a"/>
    <w:link w:val="a8"/>
    <w:uiPriority w:val="99"/>
    <w:unhideWhenUsed/>
    <w:rsid w:val="0018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5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0.wmf"/><Relationship Id="rId62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3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2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6.bin"/><Relationship Id="rId8" Type="http://schemas.openxmlformats.org/officeDocument/2006/relationships/footer" Target="footer1.xml"/><Relationship Id="rId51" Type="http://schemas.openxmlformats.org/officeDocument/2006/relationships/image" Target="media/image19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7E6F-34F6-4E54-BB0E-6BB047B7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4</cp:revision>
  <dcterms:created xsi:type="dcterms:W3CDTF">2017-11-26T11:12:00Z</dcterms:created>
  <dcterms:modified xsi:type="dcterms:W3CDTF">2017-11-26T17:14:00Z</dcterms:modified>
</cp:coreProperties>
</file>