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47" w:rsidRDefault="00491C47">
      <w:pPr>
        <w:pStyle w:val="ae"/>
        <w:rPr>
          <w:i/>
          <w:iCs/>
        </w:rPr>
      </w:pPr>
      <w:bookmarkStart w:id="0" w:name="_GoBack"/>
      <w:bookmarkEnd w:id="0"/>
    </w:p>
    <w:p w:rsidR="00491C47" w:rsidRDefault="0036218F">
      <w:pPr>
        <w:pStyle w:val="ae"/>
        <w:jc w:val="center"/>
        <w:rPr>
          <w:i/>
          <w:iCs/>
        </w:rPr>
      </w:pPr>
      <w:r>
        <w:rPr>
          <w:i/>
          <w:iCs/>
        </w:rPr>
        <w:t>ХАРАКТЕРИСТИКА</w:t>
      </w:r>
    </w:p>
    <w:p w:rsidR="00491C47" w:rsidRDefault="0036218F">
      <w:pPr>
        <w:pStyle w:val="ae"/>
        <w:jc w:val="center"/>
      </w:pPr>
      <w:r>
        <w:t>РУКОВОДИТЕЛЯ ПРАКТИКИ ОТ ПРЕДПРИЯТИЯ</w:t>
      </w:r>
    </w:p>
    <w:p w:rsidR="00491C47" w:rsidRDefault="0036218F">
      <w:pPr>
        <w:pStyle w:val="ae"/>
        <w:jc w:val="center"/>
      </w:pPr>
      <w:r>
        <w:t>____________</w:t>
      </w:r>
      <w:r w:rsidR="006C22E1">
        <w:t>АО «</w:t>
      </w:r>
      <w:proofErr w:type="gramStart"/>
      <w:r w:rsidR="006C22E1">
        <w:t>ДКС»</w:t>
      </w:r>
      <w:r w:rsidR="00E1621B">
        <w:t>_</w:t>
      </w:r>
      <w:proofErr w:type="gramEnd"/>
      <w:r w:rsidR="00E1621B">
        <w:t>__________</w:t>
      </w:r>
      <w:r>
        <w:t>_</w:t>
      </w:r>
    </w:p>
    <w:p w:rsidR="00491C47" w:rsidRDefault="00491C47">
      <w:pPr>
        <w:pStyle w:val="1"/>
        <w:spacing w:before="0" w:beforeAutospacing="0" w:after="0" w:afterAutospacing="0"/>
        <w:ind w:left="-426"/>
        <w:rPr>
          <w:rFonts w:ascii="Times New Roman" w:hAnsi="Times New Roman" w:cs="Times New Roman"/>
          <w:b w:val="0"/>
          <w:bCs w:val="0"/>
          <w:color w:val="808080"/>
          <w:sz w:val="24"/>
          <w:szCs w:val="24"/>
        </w:rPr>
      </w:pPr>
    </w:p>
    <w:p w:rsidR="00491C47" w:rsidRDefault="00491C47">
      <w:pPr>
        <w:pStyle w:val="1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91C47" w:rsidRDefault="0036218F">
      <w:pPr>
        <w:pStyle w:val="1"/>
        <w:spacing w:before="0" w:beforeAutospacing="0" w:after="0" w:afterAutospacing="0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студента  _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3_  курса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ТвГУ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направления «Реклама и связи с общественностью»</w:t>
      </w:r>
    </w:p>
    <w:p w:rsidR="00491C47" w:rsidRDefault="00491C47">
      <w:pPr>
        <w:pBdr>
          <w:bottom w:val="single" w:sz="12" w:space="1" w:color="auto"/>
        </w:pBdr>
        <w:tabs>
          <w:tab w:val="left" w:pos="-4253"/>
        </w:tabs>
        <w:ind w:firstLine="426"/>
        <w:jc w:val="center"/>
      </w:pPr>
    </w:p>
    <w:p w:rsidR="00491C47" w:rsidRDefault="00491C47">
      <w:pPr>
        <w:tabs>
          <w:tab w:val="left" w:pos="-4253"/>
        </w:tabs>
        <w:ind w:firstLine="426"/>
      </w:pPr>
    </w:p>
    <w:p w:rsidR="004C6976" w:rsidRDefault="0036218F" w:rsidP="004C6976">
      <w:pPr>
        <w:numPr>
          <w:ilvl w:val="0"/>
          <w:numId w:val="20"/>
        </w:numPr>
        <w:tabs>
          <w:tab w:val="left" w:pos="-4253"/>
        </w:tabs>
        <w:spacing w:after="120"/>
        <w:ind w:left="0"/>
        <w:jc w:val="both"/>
      </w:pPr>
      <w:r>
        <w:t xml:space="preserve">Уровень теоретической </w:t>
      </w:r>
      <w:r w:rsidR="00B949BC">
        <w:t>подготовленности студента</w:t>
      </w:r>
      <w:r w:rsidR="00AD115E">
        <w:rPr>
          <w:rFonts w:ascii="Verdana" w:hAnsi="Verdana"/>
          <w:i/>
          <w:iCs/>
          <w:color w:val="424242"/>
          <w:sz w:val="23"/>
          <w:szCs w:val="23"/>
          <w:u w:val="single"/>
          <w:shd w:val="clear" w:color="auto" w:fill="FFFFFF"/>
        </w:rPr>
        <w:t xml:space="preserve"> </w:t>
      </w:r>
      <w:proofErr w:type="gramStart"/>
      <w:r w:rsidR="00AD115E" w:rsidRPr="00AD115E">
        <w:rPr>
          <w:i/>
          <w:u w:val="single"/>
        </w:rPr>
        <w:t>Продемонстрировала</w:t>
      </w:r>
      <w:proofErr w:type="gramEnd"/>
      <w:r w:rsidR="00AD115E" w:rsidRPr="00AD115E">
        <w:rPr>
          <w:i/>
          <w:u w:val="single"/>
        </w:rPr>
        <w:t xml:space="preserve"> высокую квалификационную теоретическую подготовку. Умеет применять</w:t>
      </w:r>
      <w:r w:rsidR="00AD115E">
        <w:rPr>
          <w:i/>
          <w:iCs/>
          <w:u w:val="single"/>
        </w:rPr>
        <w:t xml:space="preserve"> теоретические знания на практике. </w:t>
      </w:r>
      <w:r w:rsidR="00AD115E" w:rsidRPr="00AD115E">
        <w:rPr>
          <w:i/>
          <w:iCs/>
          <w:u w:val="single"/>
        </w:rPr>
        <w:t>Проявил</w:t>
      </w:r>
      <w:r w:rsidR="00AD115E">
        <w:rPr>
          <w:i/>
          <w:iCs/>
          <w:u w:val="single"/>
        </w:rPr>
        <w:t>а</w:t>
      </w:r>
      <w:r w:rsidR="00AD115E" w:rsidRPr="00AD115E">
        <w:rPr>
          <w:i/>
          <w:iCs/>
          <w:u w:val="single"/>
        </w:rPr>
        <w:t xml:space="preserve"> себя как специалист с высокой степенью самоорганизации, исполнительности и ответственности</w:t>
      </w:r>
      <w:r w:rsidR="00AD115E">
        <w:rPr>
          <w:i/>
          <w:iCs/>
          <w:u w:val="single"/>
        </w:rPr>
        <w:t>. З</w:t>
      </w:r>
      <w:r w:rsidR="00E1621B" w:rsidRPr="00E1621B">
        <w:rPr>
          <w:i/>
          <w:iCs/>
          <w:u w:val="single"/>
        </w:rPr>
        <w:t>нает и понимает сущность и значимость своей профессии.</w:t>
      </w:r>
    </w:p>
    <w:p w:rsidR="004C6976" w:rsidRDefault="0036218F" w:rsidP="004C6976">
      <w:pPr>
        <w:numPr>
          <w:ilvl w:val="0"/>
          <w:numId w:val="20"/>
        </w:numPr>
        <w:tabs>
          <w:tab w:val="left" w:pos="-4253"/>
        </w:tabs>
        <w:spacing w:after="120"/>
        <w:ind w:left="0"/>
        <w:jc w:val="both"/>
      </w:pPr>
      <w:r>
        <w:t xml:space="preserve">Владение </w:t>
      </w:r>
      <w:proofErr w:type="gramStart"/>
      <w:r>
        <w:t>студентом  практическими</w:t>
      </w:r>
      <w:proofErr w:type="gramEnd"/>
      <w:r>
        <w:t xml:space="preserve"> навыками </w:t>
      </w:r>
      <w:r w:rsidR="000E45C8" w:rsidRPr="004C6976">
        <w:rPr>
          <w:i/>
          <w:iCs/>
          <w:u w:val="single"/>
        </w:rPr>
        <w:t>В</w:t>
      </w:r>
      <w:r w:rsidR="00E1621B" w:rsidRPr="004C6976">
        <w:rPr>
          <w:i/>
          <w:iCs/>
          <w:u w:val="single"/>
        </w:rPr>
        <w:t>се порученные задания выполнял</w:t>
      </w:r>
      <w:r w:rsidR="000E45C8" w:rsidRPr="004C6976">
        <w:rPr>
          <w:i/>
          <w:iCs/>
          <w:u w:val="single"/>
        </w:rPr>
        <w:t>а</w:t>
      </w:r>
      <w:r w:rsidR="00E1621B" w:rsidRPr="004C6976">
        <w:rPr>
          <w:i/>
          <w:iCs/>
          <w:u w:val="single"/>
        </w:rPr>
        <w:t xml:space="preserve"> на отлично: быстро, грамотно, аккуратно, добросовестно</w:t>
      </w:r>
      <w:r w:rsidR="00E1621B" w:rsidRPr="004C6976">
        <w:rPr>
          <w:u w:val="single"/>
        </w:rPr>
        <w:t xml:space="preserve">. </w:t>
      </w:r>
      <w:r w:rsidR="00E1621B" w:rsidRPr="004C6976">
        <w:rPr>
          <w:i/>
          <w:iCs/>
          <w:u w:val="single"/>
        </w:rPr>
        <w:t>Умеет правильно</w:t>
      </w:r>
      <w:r w:rsidR="00B949BC" w:rsidRPr="004C6976">
        <w:rPr>
          <w:i/>
          <w:iCs/>
          <w:u w:val="single"/>
        </w:rPr>
        <w:t>, доступно подать информацию.</w:t>
      </w:r>
      <w:r w:rsidR="00E1621B" w:rsidRPr="004C6976">
        <w:rPr>
          <w:i/>
          <w:iCs/>
          <w:u w:val="single"/>
        </w:rPr>
        <w:t xml:space="preserve"> Хорошо владеет профессиональными терминами</w:t>
      </w:r>
      <w:r w:rsidR="00E1621B" w:rsidRPr="004C6976">
        <w:rPr>
          <w:u w:val="single"/>
        </w:rPr>
        <w:t xml:space="preserve">. </w:t>
      </w:r>
      <w:r w:rsidR="00E1621B" w:rsidRPr="004C6976">
        <w:rPr>
          <w:i/>
          <w:iCs/>
          <w:u w:val="single"/>
        </w:rPr>
        <w:t>К работе относится с желанием и ответственностью. Трудолюбив</w:t>
      </w:r>
      <w:r w:rsidR="00B949BC" w:rsidRPr="004C6976">
        <w:rPr>
          <w:i/>
          <w:iCs/>
          <w:u w:val="single"/>
        </w:rPr>
        <w:t>а.</w:t>
      </w:r>
    </w:p>
    <w:p w:rsidR="004C6976" w:rsidRDefault="0036218F" w:rsidP="004C6976">
      <w:pPr>
        <w:numPr>
          <w:ilvl w:val="0"/>
          <w:numId w:val="20"/>
        </w:numPr>
        <w:tabs>
          <w:tab w:val="left" w:pos="-4253"/>
        </w:tabs>
        <w:spacing w:after="120"/>
        <w:ind w:left="0"/>
        <w:jc w:val="both"/>
      </w:pPr>
      <w:r>
        <w:t xml:space="preserve">Самостоятельно выполненная студентом работа и её качество </w:t>
      </w:r>
      <w:r w:rsidR="00B949BC" w:rsidRPr="004C6976">
        <w:rPr>
          <w:i/>
          <w:u w:val="single"/>
        </w:rPr>
        <w:t xml:space="preserve">за время прохождения практики изучила организационную структуру предприятия, ознакомилась с нормативными документами предприятия, получила опыт </w:t>
      </w:r>
      <w:r w:rsidR="00AD115E" w:rsidRPr="004C6976">
        <w:rPr>
          <w:i/>
          <w:u w:val="single"/>
        </w:rPr>
        <w:t>в организации мероприятий для сотрудников к</w:t>
      </w:r>
      <w:r w:rsidR="001976BD" w:rsidRPr="004C6976">
        <w:rPr>
          <w:i/>
          <w:u w:val="single"/>
        </w:rPr>
        <w:t>омпании.</w:t>
      </w:r>
      <w:r w:rsidR="00B53077">
        <w:rPr>
          <w:i/>
          <w:u w:val="single"/>
        </w:rPr>
        <w:t xml:space="preserve"> П</w:t>
      </w:r>
      <w:r w:rsidR="00B53077" w:rsidRPr="00B53077">
        <w:rPr>
          <w:i/>
          <w:u w:val="single"/>
        </w:rPr>
        <w:t>рисутствовал</w:t>
      </w:r>
      <w:r w:rsidR="00B53077">
        <w:rPr>
          <w:i/>
          <w:u w:val="single"/>
        </w:rPr>
        <w:t>а</w:t>
      </w:r>
      <w:r w:rsidR="00B53077" w:rsidRPr="00B53077">
        <w:rPr>
          <w:i/>
          <w:u w:val="single"/>
        </w:rPr>
        <w:t xml:space="preserve"> на совещании, посвященном выбор</w:t>
      </w:r>
      <w:r w:rsidR="00B53077">
        <w:rPr>
          <w:i/>
          <w:u w:val="single"/>
        </w:rPr>
        <w:t>у стратегии проведения мероприятий</w:t>
      </w:r>
      <w:r w:rsidR="00B53077" w:rsidRPr="00B53077">
        <w:rPr>
          <w:i/>
          <w:u w:val="single"/>
        </w:rPr>
        <w:t>.</w:t>
      </w:r>
      <w:r w:rsidR="001976BD" w:rsidRPr="004C6976">
        <w:rPr>
          <w:i/>
          <w:u w:val="single"/>
        </w:rPr>
        <w:t xml:space="preserve"> </w:t>
      </w:r>
      <w:r w:rsidR="00B53077">
        <w:rPr>
          <w:i/>
          <w:u w:val="single"/>
        </w:rPr>
        <w:t>Высказывала своё</w:t>
      </w:r>
      <w:r w:rsidR="00B53077" w:rsidRPr="00B53077">
        <w:rPr>
          <w:i/>
          <w:u w:val="single"/>
        </w:rPr>
        <w:t xml:space="preserve"> мнение, вносил</w:t>
      </w:r>
      <w:r w:rsidR="00B53077">
        <w:rPr>
          <w:i/>
          <w:u w:val="single"/>
        </w:rPr>
        <w:t>а</w:t>
      </w:r>
      <w:r w:rsidR="00B53077" w:rsidRPr="00B53077">
        <w:rPr>
          <w:i/>
          <w:u w:val="single"/>
        </w:rPr>
        <w:t xml:space="preserve"> предложения. Некоторые идеи был</w:t>
      </w:r>
      <w:r w:rsidR="00B53077">
        <w:rPr>
          <w:i/>
          <w:u w:val="single"/>
        </w:rPr>
        <w:t>и одобрены руководством</w:t>
      </w:r>
      <w:r w:rsidR="00B53077" w:rsidRPr="00B53077">
        <w:rPr>
          <w:i/>
          <w:u w:val="single"/>
        </w:rPr>
        <w:t xml:space="preserve">. </w:t>
      </w:r>
      <w:r w:rsidR="001976BD" w:rsidRPr="004C6976">
        <w:rPr>
          <w:i/>
          <w:u w:val="single"/>
        </w:rPr>
        <w:t xml:space="preserve">На отлично выполнила поставленные задачи. </w:t>
      </w:r>
    </w:p>
    <w:p w:rsidR="004C6976" w:rsidRDefault="0036218F" w:rsidP="004C6976">
      <w:pPr>
        <w:numPr>
          <w:ilvl w:val="0"/>
          <w:numId w:val="20"/>
        </w:numPr>
        <w:tabs>
          <w:tab w:val="left" w:pos="-4253"/>
        </w:tabs>
        <w:spacing w:after="120"/>
        <w:ind w:left="0"/>
        <w:jc w:val="both"/>
      </w:pPr>
      <w:r>
        <w:t>Отрицательные и положительные моменты в практ</w:t>
      </w:r>
      <w:r w:rsidR="004C6976">
        <w:t xml:space="preserve">ической деятельности студента </w:t>
      </w:r>
      <w:proofErr w:type="gramStart"/>
      <w:r w:rsidR="004C6976" w:rsidRPr="004C6976">
        <w:rPr>
          <w:i/>
          <w:u w:val="single"/>
        </w:rPr>
        <w:t>Успешно</w:t>
      </w:r>
      <w:proofErr w:type="gramEnd"/>
      <w:r w:rsidR="001976BD" w:rsidRPr="004C6976">
        <w:rPr>
          <w:i/>
          <w:u w:val="single"/>
        </w:rPr>
        <w:t xml:space="preserve"> проявил</w:t>
      </w:r>
      <w:r w:rsidR="004C6976" w:rsidRPr="004C6976">
        <w:rPr>
          <w:i/>
          <w:u w:val="single"/>
        </w:rPr>
        <w:t>а</w:t>
      </w:r>
      <w:r w:rsidR="001976BD" w:rsidRPr="004C6976">
        <w:rPr>
          <w:i/>
          <w:u w:val="single"/>
        </w:rPr>
        <w:t xml:space="preserve"> себя как при выполнении индивидуальных заданий, так и работая в составе команды. Показал</w:t>
      </w:r>
      <w:r w:rsidR="004C6976" w:rsidRPr="004C6976">
        <w:rPr>
          <w:i/>
          <w:u w:val="single"/>
        </w:rPr>
        <w:t>а</w:t>
      </w:r>
      <w:r w:rsidR="001976BD" w:rsidRPr="004C6976">
        <w:rPr>
          <w:i/>
          <w:u w:val="single"/>
        </w:rPr>
        <w:t xml:space="preserve"> умение аналитически мысл</w:t>
      </w:r>
      <w:r w:rsidR="006C22E1">
        <w:rPr>
          <w:i/>
          <w:u w:val="single"/>
        </w:rPr>
        <w:t>ить, обобщать информацию</w:t>
      </w:r>
      <w:r w:rsidR="001976BD" w:rsidRPr="004C6976">
        <w:rPr>
          <w:i/>
          <w:u w:val="single"/>
        </w:rPr>
        <w:t xml:space="preserve"> и выделять главное. В коллективе проявил</w:t>
      </w:r>
      <w:r w:rsidR="004C6976" w:rsidRPr="004C6976">
        <w:rPr>
          <w:i/>
          <w:u w:val="single"/>
        </w:rPr>
        <w:t>а</w:t>
      </w:r>
      <w:r w:rsidR="001976BD" w:rsidRPr="004C6976">
        <w:rPr>
          <w:i/>
          <w:u w:val="single"/>
        </w:rPr>
        <w:t xml:space="preserve"> свои деловые и коммуникативные качества, быстро </w:t>
      </w:r>
      <w:r w:rsidR="004C6976" w:rsidRPr="004C6976">
        <w:rPr>
          <w:i/>
          <w:u w:val="single"/>
        </w:rPr>
        <w:t>адаптировалась</w:t>
      </w:r>
      <w:r w:rsidR="001976BD" w:rsidRPr="004C6976">
        <w:rPr>
          <w:i/>
          <w:u w:val="single"/>
        </w:rPr>
        <w:t>.</w:t>
      </w:r>
      <w:r w:rsidR="001976BD" w:rsidRPr="001976BD">
        <w:t xml:space="preserve"> </w:t>
      </w:r>
    </w:p>
    <w:p w:rsidR="00491C47" w:rsidRDefault="0036218F" w:rsidP="004C6976">
      <w:pPr>
        <w:numPr>
          <w:ilvl w:val="0"/>
          <w:numId w:val="20"/>
        </w:numPr>
        <w:tabs>
          <w:tab w:val="left" w:pos="-4253"/>
        </w:tabs>
        <w:spacing w:after="120"/>
        <w:ind w:left="0"/>
        <w:jc w:val="both"/>
      </w:pPr>
      <w:r>
        <w:t>Оценка практической деятельности студента во время практики</w:t>
      </w:r>
    </w:p>
    <w:p w:rsidR="00491C47" w:rsidRDefault="00491C47">
      <w:pPr>
        <w:pBdr>
          <w:bottom w:val="single" w:sz="12" w:space="1" w:color="auto"/>
        </w:pBdr>
        <w:tabs>
          <w:tab w:val="left" w:pos="-4253"/>
        </w:tabs>
      </w:pPr>
    </w:p>
    <w:p w:rsidR="004C6976" w:rsidRDefault="0036218F">
      <w:pPr>
        <w:tabs>
          <w:tab w:val="left" w:pos="-4253"/>
        </w:tabs>
        <w:rPr>
          <w:i/>
          <w:iCs/>
        </w:rPr>
      </w:pPr>
      <w:r>
        <w:rPr>
          <w:i/>
          <w:iCs/>
        </w:rPr>
        <w:t>(отлично, хорошо, удовлетворительно, неудовлетворительно – цифрой и прописью)</w:t>
      </w:r>
    </w:p>
    <w:p w:rsidR="00491C47" w:rsidRDefault="004C6976">
      <w:pPr>
        <w:pBdr>
          <w:bottom w:val="single" w:sz="12" w:space="1" w:color="auto"/>
        </w:pBdr>
        <w:tabs>
          <w:tab w:val="left" w:pos="-4253"/>
        </w:tabs>
      </w:pPr>
      <w:r w:rsidRPr="004C6976">
        <w:t>Заместитель руководителя службы персонала АО «ДКС</w:t>
      </w:r>
      <w:proofErr w:type="gramStart"/>
      <w:r w:rsidRPr="004C6976">
        <w:t xml:space="preserve">»,  </w:t>
      </w:r>
      <w:proofErr w:type="spellStart"/>
      <w:r w:rsidRPr="004C6976">
        <w:t>Шуневич</w:t>
      </w:r>
      <w:proofErr w:type="spellEnd"/>
      <w:proofErr w:type="gramEnd"/>
      <w:r w:rsidRPr="004C6976">
        <w:t xml:space="preserve"> Елена Владимировна</w:t>
      </w:r>
    </w:p>
    <w:p w:rsidR="00491C47" w:rsidRDefault="004C6976">
      <w:pPr>
        <w:tabs>
          <w:tab w:val="left" w:pos="-4253"/>
        </w:tabs>
      </w:pPr>
      <w:r>
        <w:rPr>
          <w:i/>
          <w:iCs/>
        </w:rPr>
        <w:t xml:space="preserve">      </w:t>
      </w:r>
    </w:p>
    <w:p w:rsidR="00491C47" w:rsidRDefault="0036218F">
      <w:pPr>
        <w:jc w:val="both"/>
      </w:pPr>
      <w:r>
        <w:t>Подпись руководителя                                                        /_______________________</w:t>
      </w:r>
      <w:proofErr w:type="gramStart"/>
      <w:r>
        <w:t>_  /</w:t>
      </w:r>
      <w:proofErr w:type="gramEnd"/>
    </w:p>
    <w:p w:rsidR="00491C47" w:rsidRDefault="004A1E19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1.25pt;margin-top:1.45pt;width:95.4pt;height:81pt;z-index:1" strokecolor="silver">
            <v:textbox style="mso-next-textbox:#_x0000_s1026">
              <w:txbxContent>
                <w:p w:rsidR="00491C47" w:rsidRDefault="00491C47">
                  <w:pPr>
                    <w:jc w:val="both"/>
                    <w:rPr>
                      <w:color w:val="C0C0C0"/>
                    </w:rPr>
                  </w:pPr>
                </w:p>
                <w:p w:rsidR="00491C47" w:rsidRDefault="0036218F">
                  <w:pPr>
                    <w:jc w:val="both"/>
                    <w:rPr>
                      <w:color w:val="C0C0C0"/>
                    </w:rPr>
                  </w:pPr>
                  <w:r>
                    <w:rPr>
                      <w:color w:val="C0C0C0"/>
                    </w:rPr>
                    <w:t xml:space="preserve"> М П</w:t>
                  </w:r>
                </w:p>
              </w:txbxContent>
            </v:textbox>
          </v:shape>
        </w:pict>
      </w:r>
      <w:r w:rsidR="0036218F">
        <w:t>Дата:</w:t>
      </w:r>
      <w:r w:rsidR="0036218F">
        <w:tab/>
      </w:r>
      <w:r w:rsidR="0036218F">
        <w:tab/>
      </w:r>
      <w:r w:rsidR="0036218F">
        <w:tab/>
      </w:r>
      <w:r w:rsidR="0036218F">
        <w:tab/>
      </w:r>
      <w:r w:rsidR="0036218F">
        <w:tab/>
      </w:r>
      <w:r w:rsidR="0036218F">
        <w:tab/>
      </w:r>
      <w:r w:rsidR="0036218F">
        <w:tab/>
      </w:r>
      <w:r w:rsidR="0036218F">
        <w:tab/>
      </w:r>
      <w:r w:rsidR="0036218F">
        <w:tab/>
      </w:r>
      <w:r w:rsidR="0036218F">
        <w:rPr>
          <w:vertAlign w:val="superscript"/>
        </w:rPr>
        <w:t>(ФИО)</w:t>
      </w:r>
    </w:p>
    <w:p w:rsidR="00491C47" w:rsidRDefault="00491C47">
      <w:pPr>
        <w:jc w:val="both"/>
      </w:pPr>
    </w:p>
    <w:p w:rsidR="00491C47" w:rsidRDefault="00491C47">
      <w:pPr>
        <w:tabs>
          <w:tab w:val="left" w:pos="-4253"/>
        </w:tabs>
        <w:ind w:left="-993"/>
      </w:pPr>
    </w:p>
    <w:p w:rsidR="00491C47" w:rsidRDefault="00491C47">
      <w:pPr>
        <w:pStyle w:val="ae"/>
        <w:ind w:right="-598"/>
        <w:rPr>
          <w:i/>
          <w:iCs/>
        </w:rPr>
      </w:pPr>
    </w:p>
    <w:p w:rsidR="00491C47" w:rsidRDefault="00491C47">
      <w:pPr>
        <w:pStyle w:val="ae"/>
        <w:ind w:left="142"/>
        <w:rPr>
          <w:i/>
          <w:iCs/>
        </w:rPr>
      </w:pPr>
    </w:p>
    <w:p w:rsidR="00491C47" w:rsidRDefault="00491C47">
      <w:pPr>
        <w:pStyle w:val="ae"/>
        <w:ind w:left="142"/>
        <w:rPr>
          <w:i/>
          <w:iCs/>
        </w:rPr>
      </w:pPr>
    </w:p>
    <w:p w:rsidR="00491C47" w:rsidRDefault="00491C47">
      <w:pPr>
        <w:pStyle w:val="ae"/>
        <w:jc w:val="right"/>
        <w:rPr>
          <w:i/>
          <w:iCs/>
        </w:rPr>
      </w:pPr>
    </w:p>
    <w:sectPr w:rsidR="00491C47">
      <w:footerReference w:type="default" r:id="rId7"/>
      <w:pgSz w:w="11906" w:h="16838"/>
      <w:pgMar w:top="1418" w:right="1287" w:bottom="130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19" w:rsidRDefault="004A1E19">
      <w:r>
        <w:separator/>
      </w:r>
    </w:p>
  </w:endnote>
  <w:endnote w:type="continuationSeparator" w:id="0">
    <w:p w:rsidR="004A1E19" w:rsidRDefault="004A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47" w:rsidRDefault="00491C47">
    <w:pPr>
      <w:pStyle w:val="a4"/>
      <w:jc w:val="right"/>
    </w:pPr>
  </w:p>
  <w:p w:rsidR="00491C47" w:rsidRDefault="00491C4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19" w:rsidRDefault="004A1E19">
      <w:r>
        <w:separator/>
      </w:r>
    </w:p>
  </w:footnote>
  <w:footnote w:type="continuationSeparator" w:id="0">
    <w:p w:rsidR="004A1E19" w:rsidRDefault="004A1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B36502"/>
    <w:multiLevelType w:val="hybridMultilevel"/>
    <w:tmpl w:val="9A1A7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634982"/>
    <w:multiLevelType w:val="multilevel"/>
    <w:tmpl w:val="099E48F4"/>
    <w:lvl w:ilvl="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5444EB"/>
    <w:multiLevelType w:val="multilevel"/>
    <w:tmpl w:val="11F42CFA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B1279C"/>
    <w:multiLevelType w:val="multilevel"/>
    <w:tmpl w:val="A4A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7CB6C42"/>
    <w:multiLevelType w:val="singleLevel"/>
    <w:tmpl w:val="6F22FE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u w:val="none"/>
      </w:rPr>
    </w:lvl>
  </w:abstractNum>
  <w:abstractNum w:abstractNumId="6" w15:restartNumberingAfterBreak="0">
    <w:nsid w:val="295D116A"/>
    <w:multiLevelType w:val="hybridMultilevel"/>
    <w:tmpl w:val="2FCCED36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AC2AC3"/>
    <w:multiLevelType w:val="hybridMultilevel"/>
    <w:tmpl w:val="5D68F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92A15"/>
    <w:multiLevelType w:val="hybridMultilevel"/>
    <w:tmpl w:val="25D49A1E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5C25A5"/>
    <w:multiLevelType w:val="multilevel"/>
    <w:tmpl w:val="C08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4DB61770"/>
    <w:multiLevelType w:val="hybridMultilevel"/>
    <w:tmpl w:val="AC00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8377AB"/>
    <w:multiLevelType w:val="multilevel"/>
    <w:tmpl w:val="6EDA2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7F3ACC"/>
    <w:multiLevelType w:val="hybridMultilevel"/>
    <w:tmpl w:val="23945C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697299"/>
    <w:multiLevelType w:val="hybridMultilevel"/>
    <w:tmpl w:val="59EE9828"/>
    <w:lvl w:ilvl="0" w:tplc="2F727AAC">
      <w:start w:val="1"/>
      <w:numFmt w:val="bullet"/>
      <w:lvlText w:val=""/>
      <w:lvlJc w:val="left"/>
      <w:pPr>
        <w:tabs>
          <w:tab w:val="num" w:pos="1146"/>
        </w:tabs>
        <w:ind w:left="680" w:firstLine="106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28439A"/>
    <w:multiLevelType w:val="hybridMultilevel"/>
    <w:tmpl w:val="7FBE3ED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F835EA3"/>
    <w:multiLevelType w:val="hybridMultilevel"/>
    <w:tmpl w:val="BFC20090"/>
    <w:lvl w:ilvl="0" w:tplc="041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4D1E0D"/>
    <w:multiLevelType w:val="multilevel"/>
    <w:tmpl w:val="035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6A905186"/>
    <w:multiLevelType w:val="hybridMultilevel"/>
    <w:tmpl w:val="6F9E9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6819FC"/>
    <w:multiLevelType w:val="hybridMultilevel"/>
    <w:tmpl w:val="11F42CFA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F527EB"/>
    <w:multiLevelType w:val="hybridMultilevel"/>
    <w:tmpl w:val="5A3C1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9"/>
  </w:num>
  <w:num w:numId="6">
    <w:abstractNumId w:val="16"/>
  </w:num>
  <w:num w:numId="7">
    <w:abstractNumId w:val="4"/>
  </w:num>
  <w:num w:numId="8">
    <w:abstractNumId w:val="7"/>
  </w:num>
  <w:num w:numId="9">
    <w:abstractNumId w:val="5"/>
  </w:num>
  <w:num w:numId="10">
    <w:abstractNumId w:val="13"/>
  </w:num>
  <w:num w:numId="11">
    <w:abstractNumId w:val="12"/>
  </w:num>
  <w:num w:numId="12">
    <w:abstractNumId w:val="18"/>
  </w:num>
  <w:num w:numId="13">
    <w:abstractNumId w:val="3"/>
  </w:num>
  <w:num w:numId="14">
    <w:abstractNumId w:val="6"/>
  </w:num>
  <w:num w:numId="15">
    <w:abstractNumId w:val="15"/>
  </w:num>
  <w:num w:numId="16">
    <w:abstractNumId w:val="1"/>
  </w:num>
  <w:num w:numId="17">
    <w:abstractNumId w:val="10"/>
  </w:num>
  <w:num w:numId="18">
    <w:abstractNumId w:val="19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47"/>
    <w:rsid w:val="000E45C8"/>
    <w:rsid w:val="001976BD"/>
    <w:rsid w:val="0036218F"/>
    <w:rsid w:val="00491C47"/>
    <w:rsid w:val="004A1E19"/>
    <w:rsid w:val="004C6976"/>
    <w:rsid w:val="004E1A6F"/>
    <w:rsid w:val="006C22E1"/>
    <w:rsid w:val="00AD115E"/>
    <w:rsid w:val="00B53077"/>
    <w:rsid w:val="00B949BC"/>
    <w:rsid w:val="00E1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84BCC6"/>
  <w15:docId w15:val="{E2171633-A846-4B66-9969-C608E86F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Arial CYR" w:hAnsi="Arial CYR" w:cs="Arial CYR"/>
      <w:b/>
      <w:bCs/>
      <w:color w:val="000000"/>
      <w:spacing w:val="20"/>
      <w:kern w:val="36"/>
      <w:sz w:val="26"/>
      <w:szCs w:val="2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Arial CYR" w:hAnsi="Arial CYR" w:cs="Arial CYR"/>
      <w:b/>
      <w:bCs/>
      <w:color w:val="000000"/>
      <w:spacing w:val="20"/>
      <w:sz w:val="25"/>
      <w:szCs w:val="25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ind w:firstLine="800"/>
      <w:jc w:val="both"/>
    </w:pPr>
    <w:rPr>
      <w:rFonts w:ascii="Times New Roman CYR" w:hAnsi="Times New Roman CYR" w:cs="Times New Roman CYR"/>
      <w:color w:val="000000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Pr>
      <w:sz w:val="24"/>
      <w:szCs w:val="24"/>
    </w:rPr>
  </w:style>
  <w:style w:type="character" w:styleId="a6">
    <w:name w:val="page number"/>
    <w:basedOn w:val="a0"/>
    <w:uiPriority w:val="99"/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Pr>
      <w:sz w:val="24"/>
      <w:szCs w:val="24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2100" w:after="440" w:line="280" w:lineRule="auto"/>
      <w:ind w:left="960" w:right="800"/>
      <w:jc w:val="center"/>
    </w:pPr>
    <w:rPr>
      <w:b/>
      <w:bCs/>
      <w:sz w:val="44"/>
      <w:szCs w:val="44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sz w:val="2"/>
      <w:szCs w:val="2"/>
    </w:rPr>
  </w:style>
  <w:style w:type="paragraph" w:styleId="ae">
    <w:name w:val="Body Text"/>
    <w:basedOn w:val="a"/>
    <w:link w:val="af"/>
    <w:uiPriority w:val="99"/>
    <w:pPr>
      <w:spacing w:after="120"/>
    </w:pPr>
  </w:style>
  <w:style w:type="character" w:customStyle="1" w:styleId="af">
    <w:name w:val="Основной текст Знак"/>
    <w:link w:val="ae"/>
    <w:uiPriority w:val="99"/>
    <w:locked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ТвГУ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реклама</dc:creator>
  <cp:keywords/>
  <dc:description/>
  <cp:lastModifiedBy>RePack by Diakov</cp:lastModifiedBy>
  <cp:revision>17</cp:revision>
  <cp:lastPrinted>2014-04-18T05:48:00Z</cp:lastPrinted>
  <dcterms:created xsi:type="dcterms:W3CDTF">2017-11-17T05:17:00Z</dcterms:created>
  <dcterms:modified xsi:type="dcterms:W3CDTF">2020-01-22T10:06:00Z</dcterms:modified>
</cp:coreProperties>
</file>