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330" w:rsidRDefault="006020F4">
      <w:pPr>
        <w:ind w:right="-31"/>
        <w:jc w:val="center"/>
        <w:rPr>
          <w:sz w:val="28"/>
          <w:szCs w:val="28"/>
        </w:rPr>
      </w:pPr>
      <w:r>
        <w:rPr>
          <w:sz w:val="28"/>
          <w:szCs w:val="28"/>
        </w:rPr>
        <w:t>ФГБОУ ВО «ТВЕРСКОЙ ГОСУДАРСТВЕННЫЙ УНИВЕРСИТЕТ»</w:t>
      </w:r>
    </w:p>
    <w:p w:rsidR="00211330" w:rsidRDefault="006020F4">
      <w:pPr>
        <w:ind w:right="-31"/>
        <w:jc w:val="center"/>
        <w:rPr>
          <w:sz w:val="28"/>
          <w:szCs w:val="28"/>
        </w:rPr>
      </w:pPr>
      <w:r>
        <w:rPr>
          <w:sz w:val="28"/>
          <w:szCs w:val="28"/>
        </w:rPr>
        <w:t>Филологический факультет</w:t>
      </w:r>
    </w:p>
    <w:p w:rsidR="00211330" w:rsidRDefault="006020F4">
      <w:pPr>
        <w:ind w:right="-31"/>
        <w:jc w:val="center"/>
        <w:rPr>
          <w:sz w:val="28"/>
          <w:szCs w:val="28"/>
        </w:rPr>
      </w:pPr>
      <w:r>
        <w:rPr>
          <w:sz w:val="28"/>
          <w:szCs w:val="28"/>
        </w:rPr>
        <w:t>Кафедра журналистики, рекламы и связей с общественностью</w:t>
      </w:r>
    </w:p>
    <w:p w:rsidR="00211330" w:rsidRDefault="006020F4">
      <w:pPr>
        <w:pStyle w:val="1"/>
        <w:spacing w:before="0" w:beforeAutospacing="0" w:after="0" w:afterAutospacing="0"/>
        <w:ind w:left="709"/>
        <w:rPr>
          <w:rFonts w:ascii="Times New Roman" w:hAnsi="Times New Roman" w:cs="Times New Roman"/>
          <w:b w:val="0"/>
          <w:bCs w:val="0"/>
          <w:sz w:val="28"/>
          <w:szCs w:val="28"/>
        </w:rPr>
      </w:pPr>
      <w:r>
        <w:rPr>
          <w:rFonts w:ascii="Times New Roman" w:hAnsi="Times New Roman" w:cs="Times New Roman"/>
          <w:b w:val="0"/>
          <w:bCs w:val="0"/>
          <w:sz w:val="28"/>
          <w:szCs w:val="28"/>
        </w:rPr>
        <w:t>42.03.01«Реклама и связи с общественностью»</w:t>
      </w:r>
    </w:p>
    <w:p w:rsidR="00211330" w:rsidRDefault="00211330">
      <w:pPr>
        <w:ind w:right="-31"/>
        <w:jc w:val="center"/>
        <w:rPr>
          <w:sz w:val="28"/>
          <w:szCs w:val="28"/>
        </w:rPr>
      </w:pPr>
    </w:p>
    <w:p w:rsidR="00D53C7B" w:rsidRDefault="00D53C7B">
      <w:pPr>
        <w:ind w:right="-31"/>
        <w:jc w:val="center"/>
        <w:rPr>
          <w:sz w:val="28"/>
          <w:szCs w:val="28"/>
        </w:rPr>
      </w:pPr>
    </w:p>
    <w:p w:rsidR="00285A00" w:rsidRDefault="00285A00">
      <w:pPr>
        <w:ind w:right="-31"/>
        <w:jc w:val="center"/>
        <w:rPr>
          <w:sz w:val="28"/>
          <w:szCs w:val="28"/>
        </w:rPr>
      </w:pPr>
    </w:p>
    <w:p w:rsidR="00211330" w:rsidRDefault="006020F4">
      <w:pPr>
        <w:pStyle w:val="4"/>
        <w:jc w:val="center"/>
        <w:rPr>
          <w:sz w:val="24"/>
          <w:szCs w:val="24"/>
        </w:rPr>
      </w:pPr>
      <w:r>
        <w:rPr>
          <w:sz w:val="24"/>
          <w:szCs w:val="24"/>
        </w:rPr>
        <w:t>ОТЧЕТ</w:t>
      </w:r>
    </w:p>
    <w:p w:rsidR="00211330" w:rsidRPr="00D53C7B" w:rsidRDefault="006020F4">
      <w:pPr>
        <w:jc w:val="center"/>
        <w:rPr>
          <w:b/>
        </w:rPr>
      </w:pPr>
      <w:r w:rsidRPr="00D53C7B">
        <w:rPr>
          <w:b/>
        </w:rPr>
        <w:t xml:space="preserve">по </w:t>
      </w:r>
      <w:r w:rsidR="00D53C7B">
        <w:rPr>
          <w:b/>
        </w:rPr>
        <w:t>производственной</w:t>
      </w:r>
      <w:r w:rsidRPr="00D53C7B">
        <w:rPr>
          <w:b/>
        </w:rPr>
        <w:t xml:space="preserve"> практике</w:t>
      </w:r>
    </w:p>
    <w:p w:rsidR="00211330" w:rsidRDefault="00211330">
      <w:pPr>
        <w:ind w:left="3440"/>
      </w:pPr>
    </w:p>
    <w:p w:rsidR="00D53C7B" w:rsidRDefault="00D53C7B">
      <w:pPr>
        <w:ind w:left="3440"/>
      </w:pPr>
    </w:p>
    <w:p w:rsidR="00285A00" w:rsidRDefault="00285A00">
      <w:pPr>
        <w:ind w:left="3440"/>
      </w:pPr>
    </w:p>
    <w:p w:rsidR="00211330" w:rsidRDefault="006020F4">
      <w:pPr>
        <w:pStyle w:val="5"/>
        <w:jc w:val="center"/>
        <w:rPr>
          <w:sz w:val="24"/>
          <w:szCs w:val="24"/>
        </w:rPr>
      </w:pPr>
      <w:r>
        <w:rPr>
          <w:sz w:val="24"/>
          <w:szCs w:val="24"/>
        </w:rPr>
        <w:t>Место практики</w:t>
      </w:r>
    </w:p>
    <w:p w:rsidR="00D53C7B" w:rsidRDefault="00D53C7B" w:rsidP="00D53C7B">
      <w:pPr>
        <w:spacing w:line="360" w:lineRule="auto"/>
        <w:jc w:val="center"/>
      </w:pPr>
      <w:r>
        <w:t>Кафедра журналистики, рекламы и связей с общественностью ТвГУ</w:t>
      </w:r>
    </w:p>
    <w:p w:rsidR="00D53C7B" w:rsidRPr="00D53C7B" w:rsidRDefault="00D53C7B" w:rsidP="00D53C7B">
      <w:pPr>
        <w:jc w:val="center"/>
      </w:pPr>
    </w:p>
    <w:p w:rsidR="00211330" w:rsidRDefault="00D53C7B">
      <w:pPr>
        <w:jc w:val="center"/>
      </w:pPr>
      <w:r>
        <w:tab/>
      </w:r>
    </w:p>
    <w:p w:rsidR="00D53C7B" w:rsidRDefault="00D53C7B">
      <w:pPr>
        <w:jc w:val="center"/>
      </w:pPr>
    </w:p>
    <w:p w:rsidR="00285A00" w:rsidRDefault="00285A00">
      <w:pPr>
        <w:jc w:val="center"/>
      </w:pPr>
    </w:p>
    <w:p w:rsidR="00211330" w:rsidRDefault="00211330">
      <w:pPr>
        <w:jc w:val="center"/>
      </w:pPr>
    </w:p>
    <w:p w:rsidR="00211330" w:rsidRDefault="006020F4">
      <w:pPr>
        <w:jc w:val="center"/>
      </w:pPr>
      <w:r>
        <w:t>Выполнил студент</w:t>
      </w:r>
      <w:r w:rsidR="000D2549">
        <w:t xml:space="preserve"> 3 курса</w:t>
      </w:r>
    </w:p>
    <w:p w:rsidR="00211330" w:rsidRDefault="000D2549">
      <w:pPr>
        <w:jc w:val="center"/>
      </w:pPr>
      <w:r>
        <w:t>Ильина Анна Юрьевна</w:t>
      </w:r>
    </w:p>
    <w:p w:rsidR="00211330" w:rsidRDefault="00211330">
      <w:pPr>
        <w:jc w:val="center"/>
      </w:pPr>
    </w:p>
    <w:p w:rsidR="000D2549" w:rsidRDefault="000D2549">
      <w:pPr>
        <w:jc w:val="center"/>
      </w:pPr>
    </w:p>
    <w:p w:rsidR="00211330" w:rsidRDefault="00211330">
      <w:pPr>
        <w:jc w:val="center"/>
      </w:pPr>
    </w:p>
    <w:p w:rsidR="00285A00" w:rsidRDefault="00285A00">
      <w:pPr>
        <w:jc w:val="center"/>
      </w:pPr>
    </w:p>
    <w:p w:rsidR="00211330" w:rsidRDefault="006020F4">
      <w:pPr>
        <w:pStyle w:val="5"/>
        <w:jc w:val="center"/>
        <w:rPr>
          <w:sz w:val="24"/>
          <w:szCs w:val="24"/>
        </w:rPr>
      </w:pPr>
      <w:r>
        <w:rPr>
          <w:sz w:val="24"/>
          <w:szCs w:val="24"/>
        </w:rPr>
        <w:t xml:space="preserve">Руководитель </w:t>
      </w:r>
      <w:r w:rsidR="00087966">
        <w:rPr>
          <w:sz w:val="24"/>
          <w:szCs w:val="24"/>
        </w:rPr>
        <w:t>практики</w:t>
      </w:r>
    </w:p>
    <w:p w:rsidR="00211330" w:rsidRDefault="00211330" w:rsidP="00087966"/>
    <w:p w:rsidR="00087966" w:rsidRDefault="00087966" w:rsidP="00087966">
      <w:pPr>
        <w:jc w:val="center"/>
      </w:pPr>
      <w:r>
        <w:t>Доцент кафедры журналистики, рекламы и СО Воробьёва А.С. ________</w:t>
      </w:r>
    </w:p>
    <w:p w:rsidR="00211330" w:rsidRDefault="00211330" w:rsidP="00087966">
      <w:pPr>
        <w:jc w:val="center"/>
      </w:pPr>
    </w:p>
    <w:p w:rsidR="00211330" w:rsidRDefault="00211330"/>
    <w:p w:rsidR="00211330" w:rsidRDefault="00211330">
      <w:pPr>
        <w:jc w:val="center"/>
      </w:pPr>
    </w:p>
    <w:p w:rsidR="00211330" w:rsidRDefault="00211330">
      <w:pPr>
        <w:jc w:val="center"/>
      </w:pPr>
    </w:p>
    <w:p w:rsidR="00211330" w:rsidRDefault="00211330">
      <w:pPr>
        <w:jc w:val="center"/>
      </w:pPr>
    </w:p>
    <w:p w:rsidR="00211330" w:rsidRDefault="00211330">
      <w:pPr>
        <w:jc w:val="center"/>
      </w:pPr>
    </w:p>
    <w:p w:rsidR="00211330" w:rsidRDefault="00211330">
      <w:pPr>
        <w:jc w:val="center"/>
      </w:pPr>
    </w:p>
    <w:p w:rsidR="00211330" w:rsidRDefault="00211330">
      <w:pPr>
        <w:jc w:val="center"/>
      </w:pPr>
    </w:p>
    <w:p w:rsidR="00211330" w:rsidRDefault="00211330">
      <w:pPr>
        <w:jc w:val="center"/>
      </w:pPr>
    </w:p>
    <w:p w:rsidR="000D2549" w:rsidRDefault="000D2549">
      <w:pPr>
        <w:jc w:val="center"/>
      </w:pPr>
    </w:p>
    <w:p w:rsidR="000D2549" w:rsidRDefault="000D2549">
      <w:pPr>
        <w:jc w:val="center"/>
      </w:pPr>
    </w:p>
    <w:p w:rsidR="000D2549" w:rsidRDefault="000D2549">
      <w:pPr>
        <w:jc w:val="center"/>
      </w:pPr>
    </w:p>
    <w:p w:rsidR="000D2549" w:rsidRDefault="000D2549">
      <w:pPr>
        <w:jc w:val="center"/>
      </w:pPr>
    </w:p>
    <w:p w:rsidR="000D2549" w:rsidRDefault="000D2549">
      <w:pPr>
        <w:jc w:val="center"/>
      </w:pPr>
    </w:p>
    <w:p w:rsidR="00211330" w:rsidRDefault="00211330"/>
    <w:p w:rsidR="00211330" w:rsidRDefault="00087966">
      <w:pPr>
        <w:pStyle w:val="4"/>
        <w:jc w:val="center"/>
        <w:rPr>
          <w:sz w:val="24"/>
          <w:szCs w:val="24"/>
        </w:rPr>
      </w:pPr>
      <w:r>
        <w:rPr>
          <w:sz w:val="24"/>
          <w:szCs w:val="24"/>
        </w:rPr>
        <w:t>Тверь, 2020</w:t>
      </w:r>
    </w:p>
    <w:p w:rsidR="00306668" w:rsidRDefault="00306668" w:rsidP="00306668">
      <w:pPr>
        <w:pStyle w:val="ae"/>
        <w:rPr>
          <w:iCs/>
        </w:rPr>
      </w:pPr>
    </w:p>
    <w:p w:rsidR="007B4801" w:rsidRPr="008B0321" w:rsidRDefault="00DC0812" w:rsidP="00A86172">
      <w:pPr>
        <w:pStyle w:val="ae"/>
        <w:spacing w:line="360" w:lineRule="auto"/>
        <w:rPr>
          <w:b/>
          <w:iCs/>
          <w:color w:val="000000"/>
          <w:sz w:val="28"/>
        </w:rPr>
      </w:pPr>
      <w:r w:rsidRPr="008B0321">
        <w:rPr>
          <w:b/>
          <w:iCs/>
          <w:color w:val="000000"/>
          <w:sz w:val="28"/>
        </w:rPr>
        <w:lastRenderedPageBreak/>
        <w:t>Содержание</w:t>
      </w:r>
    </w:p>
    <w:tbl>
      <w:tblPr>
        <w:tblW w:w="0" w:type="auto"/>
        <w:tblLook w:val="04A0" w:firstRow="1" w:lastRow="0" w:firstColumn="1" w:lastColumn="0" w:noHBand="0" w:noVBand="1"/>
      </w:tblPr>
      <w:tblGrid>
        <w:gridCol w:w="8755"/>
        <w:gridCol w:w="640"/>
      </w:tblGrid>
      <w:tr w:rsidR="007767B2" w:rsidRPr="008B0321" w:rsidTr="0024336A">
        <w:tc>
          <w:tcPr>
            <w:tcW w:w="8755" w:type="dxa"/>
            <w:shd w:val="clear" w:color="auto" w:fill="auto"/>
          </w:tcPr>
          <w:p w:rsidR="007767B2" w:rsidRPr="008B0321" w:rsidRDefault="000431D4" w:rsidP="008B0321">
            <w:pPr>
              <w:pStyle w:val="ae"/>
              <w:spacing w:line="360" w:lineRule="auto"/>
              <w:rPr>
                <w:iCs/>
                <w:sz w:val="28"/>
              </w:rPr>
            </w:pPr>
            <w:r w:rsidRPr="008B0321">
              <w:rPr>
                <w:iCs/>
                <w:sz w:val="28"/>
              </w:rPr>
              <w:t>Введение</w:t>
            </w:r>
          </w:p>
        </w:tc>
        <w:tc>
          <w:tcPr>
            <w:tcW w:w="640" w:type="dxa"/>
            <w:shd w:val="clear" w:color="auto" w:fill="auto"/>
          </w:tcPr>
          <w:p w:rsidR="007767B2" w:rsidRPr="008B0321" w:rsidRDefault="00BD54BF" w:rsidP="008B0321">
            <w:pPr>
              <w:pStyle w:val="ae"/>
              <w:spacing w:line="360" w:lineRule="auto"/>
              <w:rPr>
                <w:iCs/>
                <w:sz w:val="28"/>
              </w:rPr>
            </w:pPr>
            <w:r>
              <w:rPr>
                <w:iCs/>
                <w:sz w:val="28"/>
              </w:rPr>
              <w:t>3</w:t>
            </w:r>
          </w:p>
        </w:tc>
      </w:tr>
      <w:tr w:rsidR="007767B2" w:rsidRPr="008B0321" w:rsidTr="0024336A">
        <w:tc>
          <w:tcPr>
            <w:tcW w:w="8755" w:type="dxa"/>
            <w:shd w:val="clear" w:color="auto" w:fill="auto"/>
          </w:tcPr>
          <w:p w:rsidR="007767B2" w:rsidRPr="008B0321" w:rsidRDefault="00962E9F" w:rsidP="008B0321">
            <w:pPr>
              <w:pStyle w:val="ae"/>
              <w:numPr>
                <w:ilvl w:val="0"/>
                <w:numId w:val="47"/>
              </w:numPr>
              <w:spacing w:line="360" w:lineRule="auto"/>
              <w:rPr>
                <w:iCs/>
                <w:sz w:val="28"/>
              </w:rPr>
            </w:pPr>
            <w:r w:rsidRPr="008B0321">
              <w:rPr>
                <w:iCs/>
                <w:sz w:val="28"/>
              </w:rPr>
              <w:t>Бренд. Формирование и продвижение</w:t>
            </w:r>
          </w:p>
        </w:tc>
        <w:tc>
          <w:tcPr>
            <w:tcW w:w="640" w:type="dxa"/>
            <w:shd w:val="clear" w:color="auto" w:fill="auto"/>
          </w:tcPr>
          <w:p w:rsidR="007767B2" w:rsidRPr="008B0321" w:rsidRDefault="00BD54BF" w:rsidP="008B0321">
            <w:pPr>
              <w:pStyle w:val="ae"/>
              <w:spacing w:line="360" w:lineRule="auto"/>
              <w:rPr>
                <w:iCs/>
                <w:sz w:val="28"/>
              </w:rPr>
            </w:pPr>
            <w:r>
              <w:rPr>
                <w:iCs/>
                <w:sz w:val="28"/>
              </w:rPr>
              <w:t>4</w:t>
            </w:r>
          </w:p>
        </w:tc>
      </w:tr>
      <w:tr w:rsidR="007767B2" w:rsidRPr="008B0321" w:rsidTr="0024336A">
        <w:tc>
          <w:tcPr>
            <w:tcW w:w="8755" w:type="dxa"/>
            <w:shd w:val="clear" w:color="auto" w:fill="auto"/>
          </w:tcPr>
          <w:p w:rsidR="007767B2" w:rsidRPr="008B0321" w:rsidRDefault="00962E9F" w:rsidP="008B0321">
            <w:pPr>
              <w:pStyle w:val="ae"/>
              <w:numPr>
                <w:ilvl w:val="1"/>
                <w:numId w:val="47"/>
              </w:numPr>
              <w:spacing w:line="360" w:lineRule="auto"/>
              <w:ind w:left="1276"/>
              <w:rPr>
                <w:iCs/>
                <w:sz w:val="28"/>
              </w:rPr>
            </w:pPr>
            <w:r w:rsidRPr="008B0321">
              <w:rPr>
                <w:iCs/>
                <w:sz w:val="28"/>
              </w:rPr>
              <w:t>Понятие бренда</w:t>
            </w:r>
          </w:p>
        </w:tc>
        <w:tc>
          <w:tcPr>
            <w:tcW w:w="640" w:type="dxa"/>
            <w:shd w:val="clear" w:color="auto" w:fill="auto"/>
          </w:tcPr>
          <w:p w:rsidR="007767B2" w:rsidRPr="008B0321" w:rsidRDefault="00BD54BF" w:rsidP="008B0321">
            <w:pPr>
              <w:pStyle w:val="ae"/>
              <w:spacing w:line="360" w:lineRule="auto"/>
              <w:rPr>
                <w:iCs/>
                <w:sz w:val="28"/>
              </w:rPr>
            </w:pPr>
            <w:r>
              <w:rPr>
                <w:iCs/>
                <w:sz w:val="28"/>
              </w:rPr>
              <w:t>4</w:t>
            </w:r>
          </w:p>
        </w:tc>
      </w:tr>
      <w:tr w:rsidR="007767B2" w:rsidRPr="008B0321" w:rsidTr="0024336A">
        <w:tc>
          <w:tcPr>
            <w:tcW w:w="8755" w:type="dxa"/>
            <w:shd w:val="clear" w:color="auto" w:fill="auto"/>
          </w:tcPr>
          <w:p w:rsidR="007767B2" w:rsidRPr="008B0321" w:rsidRDefault="00962E9F" w:rsidP="008B0321">
            <w:pPr>
              <w:pStyle w:val="ae"/>
              <w:numPr>
                <w:ilvl w:val="1"/>
                <w:numId w:val="47"/>
              </w:numPr>
              <w:spacing w:line="360" w:lineRule="auto"/>
              <w:ind w:left="1276"/>
              <w:rPr>
                <w:iCs/>
                <w:sz w:val="28"/>
              </w:rPr>
            </w:pPr>
            <w:r w:rsidRPr="008B0321">
              <w:rPr>
                <w:iCs/>
                <w:sz w:val="28"/>
              </w:rPr>
              <w:t>Формирование бренда</w:t>
            </w:r>
          </w:p>
        </w:tc>
        <w:tc>
          <w:tcPr>
            <w:tcW w:w="640" w:type="dxa"/>
            <w:shd w:val="clear" w:color="auto" w:fill="auto"/>
          </w:tcPr>
          <w:p w:rsidR="007767B2" w:rsidRPr="008B0321" w:rsidRDefault="00DD0291" w:rsidP="008B0321">
            <w:pPr>
              <w:pStyle w:val="ae"/>
              <w:spacing w:line="360" w:lineRule="auto"/>
              <w:rPr>
                <w:iCs/>
                <w:sz w:val="28"/>
              </w:rPr>
            </w:pPr>
            <w:r>
              <w:rPr>
                <w:iCs/>
                <w:sz w:val="28"/>
              </w:rPr>
              <w:t>7</w:t>
            </w:r>
          </w:p>
        </w:tc>
      </w:tr>
      <w:tr w:rsidR="007767B2" w:rsidRPr="008B0321" w:rsidTr="0024336A">
        <w:tc>
          <w:tcPr>
            <w:tcW w:w="8755" w:type="dxa"/>
            <w:shd w:val="clear" w:color="auto" w:fill="auto"/>
          </w:tcPr>
          <w:p w:rsidR="007767B2" w:rsidRPr="008B0321" w:rsidRDefault="00962E9F" w:rsidP="008B0321">
            <w:pPr>
              <w:pStyle w:val="ae"/>
              <w:numPr>
                <w:ilvl w:val="1"/>
                <w:numId w:val="47"/>
              </w:numPr>
              <w:spacing w:line="360" w:lineRule="auto"/>
              <w:ind w:left="1276"/>
              <w:rPr>
                <w:iCs/>
                <w:sz w:val="28"/>
              </w:rPr>
            </w:pPr>
            <w:r w:rsidRPr="008B0321">
              <w:rPr>
                <w:iCs/>
                <w:sz w:val="28"/>
              </w:rPr>
              <w:t>Принципы продвижения бренда</w:t>
            </w:r>
          </w:p>
        </w:tc>
        <w:tc>
          <w:tcPr>
            <w:tcW w:w="640" w:type="dxa"/>
            <w:shd w:val="clear" w:color="auto" w:fill="auto"/>
          </w:tcPr>
          <w:p w:rsidR="007767B2" w:rsidRPr="008B0321" w:rsidRDefault="003E51E3" w:rsidP="008B0321">
            <w:pPr>
              <w:pStyle w:val="ae"/>
              <w:spacing w:line="360" w:lineRule="auto"/>
              <w:rPr>
                <w:iCs/>
                <w:sz w:val="28"/>
              </w:rPr>
            </w:pPr>
            <w:r>
              <w:rPr>
                <w:iCs/>
                <w:sz w:val="28"/>
              </w:rPr>
              <w:t>12</w:t>
            </w:r>
          </w:p>
        </w:tc>
      </w:tr>
      <w:tr w:rsidR="007767B2" w:rsidRPr="008B0321" w:rsidTr="0024336A">
        <w:tc>
          <w:tcPr>
            <w:tcW w:w="8755" w:type="dxa"/>
            <w:shd w:val="clear" w:color="auto" w:fill="auto"/>
          </w:tcPr>
          <w:p w:rsidR="007767B2" w:rsidRPr="008B0321" w:rsidRDefault="00962E9F" w:rsidP="008B0321">
            <w:pPr>
              <w:pStyle w:val="ae"/>
              <w:numPr>
                <w:ilvl w:val="0"/>
                <w:numId w:val="47"/>
              </w:numPr>
              <w:spacing w:line="360" w:lineRule="auto"/>
              <w:rPr>
                <w:iCs/>
                <w:sz w:val="28"/>
              </w:rPr>
            </w:pPr>
            <w:r w:rsidRPr="008B0321">
              <w:rPr>
                <w:iCs/>
                <w:sz w:val="28"/>
              </w:rPr>
              <w:t xml:space="preserve">Формирование бренда </w:t>
            </w:r>
            <w:r w:rsidRPr="008B0321">
              <w:rPr>
                <w:iCs/>
                <w:sz w:val="28"/>
                <w:lang w:val="en-US"/>
              </w:rPr>
              <w:t>Zara</w:t>
            </w:r>
            <w:r w:rsidRPr="008B0321">
              <w:rPr>
                <w:iCs/>
                <w:sz w:val="28"/>
              </w:rPr>
              <w:t xml:space="preserve"> и его продвижение </w:t>
            </w:r>
          </w:p>
        </w:tc>
        <w:tc>
          <w:tcPr>
            <w:tcW w:w="640" w:type="dxa"/>
            <w:shd w:val="clear" w:color="auto" w:fill="auto"/>
          </w:tcPr>
          <w:p w:rsidR="007767B2" w:rsidRPr="008B0321" w:rsidRDefault="003E51E3" w:rsidP="008B0321">
            <w:pPr>
              <w:pStyle w:val="ae"/>
              <w:spacing w:line="360" w:lineRule="auto"/>
              <w:rPr>
                <w:iCs/>
                <w:sz w:val="28"/>
              </w:rPr>
            </w:pPr>
            <w:r>
              <w:rPr>
                <w:iCs/>
                <w:sz w:val="28"/>
              </w:rPr>
              <w:t>19</w:t>
            </w:r>
          </w:p>
        </w:tc>
      </w:tr>
      <w:tr w:rsidR="007767B2" w:rsidRPr="008B0321" w:rsidTr="0024336A">
        <w:tc>
          <w:tcPr>
            <w:tcW w:w="8755" w:type="dxa"/>
            <w:shd w:val="clear" w:color="auto" w:fill="auto"/>
          </w:tcPr>
          <w:p w:rsidR="007767B2" w:rsidRPr="008B0321" w:rsidRDefault="00962E9F" w:rsidP="008B0321">
            <w:pPr>
              <w:pStyle w:val="ae"/>
              <w:numPr>
                <w:ilvl w:val="1"/>
                <w:numId w:val="47"/>
              </w:numPr>
              <w:spacing w:line="360" w:lineRule="auto"/>
              <w:ind w:left="1276"/>
              <w:rPr>
                <w:iCs/>
                <w:sz w:val="28"/>
              </w:rPr>
            </w:pPr>
            <w:r w:rsidRPr="008B0321">
              <w:rPr>
                <w:iCs/>
                <w:sz w:val="28"/>
              </w:rPr>
              <w:t>История формирования бренда</w:t>
            </w:r>
            <w:r w:rsidR="002A3BAD" w:rsidRPr="008B0321">
              <w:rPr>
                <w:iCs/>
                <w:sz w:val="28"/>
              </w:rPr>
              <w:t xml:space="preserve"> </w:t>
            </w:r>
            <w:r w:rsidR="002A3BAD" w:rsidRPr="008B0321">
              <w:rPr>
                <w:iCs/>
                <w:sz w:val="28"/>
                <w:lang w:val="en-US"/>
              </w:rPr>
              <w:t>Zara</w:t>
            </w:r>
          </w:p>
        </w:tc>
        <w:tc>
          <w:tcPr>
            <w:tcW w:w="640" w:type="dxa"/>
            <w:shd w:val="clear" w:color="auto" w:fill="auto"/>
          </w:tcPr>
          <w:p w:rsidR="007767B2" w:rsidRPr="008B0321" w:rsidRDefault="003E51E3" w:rsidP="008B0321">
            <w:pPr>
              <w:pStyle w:val="ae"/>
              <w:spacing w:line="360" w:lineRule="auto"/>
              <w:rPr>
                <w:iCs/>
                <w:sz w:val="28"/>
              </w:rPr>
            </w:pPr>
            <w:r>
              <w:rPr>
                <w:iCs/>
                <w:sz w:val="28"/>
              </w:rPr>
              <w:t>19</w:t>
            </w:r>
          </w:p>
        </w:tc>
      </w:tr>
      <w:tr w:rsidR="007767B2" w:rsidRPr="008B0321" w:rsidTr="0024336A">
        <w:tc>
          <w:tcPr>
            <w:tcW w:w="8755" w:type="dxa"/>
            <w:shd w:val="clear" w:color="auto" w:fill="auto"/>
          </w:tcPr>
          <w:p w:rsidR="007767B2" w:rsidRPr="008B0321" w:rsidRDefault="00962E9F" w:rsidP="008B0321">
            <w:pPr>
              <w:pStyle w:val="ae"/>
              <w:numPr>
                <w:ilvl w:val="1"/>
                <w:numId w:val="47"/>
              </w:numPr>
              <w:spacing w:line="360" w:lineRule="auto"/>
              <w:ind w:left="1276"/>
              <w:rPr>
                <w:iCs/>
                <w:sz w:val="28"/>
              </w:rPr>
            </w:pPr>
            <w:r w:rsidRPr="008B0321">
              <w:rPr>
                <w:iCs/>
                <w:sz w:val="28"/>
              </w:rPr>
              <w:t>Отличительные особенности бренда</w:t>
            </w:r>
          </w:p>
        </w:tc>
        <w:tc>
          <w:tcPr>
            <w:tcW w:w="640" w:type="dxa"/>
            <w:shd w:val="clear" w:color="auto" w:fill="auto"/>
          </w:tcPr>
          <w:p w:rsidR="007767B2" w:rsidRPr="008B0321" w:rsidRDefault="0087267F" w:rsidP="008B0321">
            <w:pPr>
              <w:pStyle w:val="ae"/>
              <w:spacing w:line="360" w:lineRule="auto"/>
              <w:rPr>
                <w:iCs/>
                <w:sz w:val="28"/>
              </w:rPr>
            </w:pPr>
            <w:r>
              <w:rPr>
                <w:iCs/>
                <w:sz w:val="28"/>
              </w:rPr>
              <w:t>20</w:t>
            </w:r>
          </w:p>
        </w:tc>
      </w:tr>
      <w:tr w:rsidR="007767B2" w:rsidRPr="008B0321" w:rsidTr="0024336A">
        <w:tc>
          <w:tcPr>
            <w:tcW w:w="8755" w:type="dxa"/>
            <w:shd w:val="clear" w:color="auto" w:fill="auto"/>
          </w:tcPr>
          <w:p w:rsidR="007767B2" w:rsidRPr="008B0321" w:rsidRDefault="00962E9F" w:rsidP="008B0321">
            <w:pPr>
              <w:pStyle w:val="ae"/>
              <w:numPr>
                <w:ilvl w:val="1"/>
                <w:numId w:val="47"/>
              </w:numPr>
              <w:spacing w:line="360" w:lineRule="auto"/>
              <w:ind w:left="1276"/>
              <w:rPr>
                <w:iCs/>
                <w:sz w:val="28"/>
              </w:rPr>
            </w:pPr>
            <w:r w:rsidRPr="008B0321">
              <w:rPr>
                <w:iCs/>
                <w:sz w:val="28"/>
              </w:rPr>
              <w:t>Ребрендинг и продвижение бренда на данный момент</w:t>
            </w:r>
          </w:p>
        </w:tc>
        <w:tc>
          <w:tcPr>
            <w:tcW w:w="640" w:type="dxa"/>
            <w:shd w:val="clear" w:color="auto" w:fill="auto"/>
          </w:tcPr>
          <w:p w:rsidR="007767B2" w:rsidRPr="008B0321" w:rsidRDefault="0087267F" w:rsidP="008B0321">
            <w:pPr>
              <w:pStyle w:val="ae"/>
              <w:spacing w:line="360" w:lineRule="auto"/>
              <w:rPr>
                <w:iCs/>
                <w:sz w:val="28"/>
              </w:rPr>
            </w:pPr>
            <w:r>
              <w:rPr>
                <w:iCs/>
                <w:sz w:val="28"/>
              </w:rPr>
              <w:t>21</w:t>
            </w:r>
          </w:p>
        </w:tc>
      </w:tr>
      <w:tr w:rsidR="007767B2" w:rsidRPr="008B0321" w:rsidTr="0024336A">
        <w:tc>
          <w:tcPr>
            <w:tcW w:w="8755" w:type="dxa"/>
            <w:shd w:val="clear" w:color="auto" w:fill="auto"/>
          </w:tcPr>
          <w:p w:rsidR="007767B2" w:rsidRPr="008B0321" w:rsidRDefault="00962E9F" w:rsidP="008B0321">
            <w:pPr>
              <w:pStyle w:val="ae"/>
              <w:spacing w:line="360" w:lineRule="auto"/>
              <w:rPr>
                <w:iCs/>
                <w:sz w:val="28"/>
              </w:rPr>
            </w:pPr>
            <w:r w:rsidRPr="008B0321">
              <w:rPr>
                <w:iCs/>
                <w:sz w:val="28"/>
              </w:rPr>
              <w:t>Заключение</w:t>
            </w:r>
          </w:p>
        </w:tc>
        <w:tc>
          <w:tcPr>
            <w:tcW w:w="640" w:type="dxa"/>
            <w:shd w:val="clear" w:color="auto" w:fill="auto"/>
          </w:tcPr>
          <w:p w:rsidR="007767B2" w:rsidRPr="008B0321" w:rsidRDefault="00BD71F9" w:rsidP="008B0321">
            <w:pPr>
              <w:pStyle w:val="ae"/>
              <w:spacing w:line="360" w:lineRule="auto"/>
              <w:rPr>
                <w:iCs/>
                <w:sz w:val="28"/>
              </w:rPr>
            </w:pPr>
            <w:r>
              <w:rPr>
                <w:iCs/>
                <w:sz w:val="28"/>
              </w:rPr>
              <w:t>24</w:t>
            </w:r>
          </w:p>
        </w:tc>
      </w:tr>
      <w:tr w:rsidR="00962E9F" w:rsidRPr="008B0321" w:rsidTr="0024336A">
        <w:tc>
          <w:tcPr>
            <w:tcW w:w="8755" w:type="dxa"/>
            <w:shd w:val="clear" w:color="auto" w:fill="auto"/>
          </w:tcPr>
          <w:p w:rsidR="00962E9F" w:rsidRPr="008B0321" w:rsidRDefault="00962E9F" w:rsidP="008B0321">
            <w:pPr>
              <w:pStyle w:val="ae"/>
              <w:spacing w:line="360" w:lineRule="auto"/>
              <w:rPr>
                <w:iCs/>
                <w:sz w:val="28"/>
              </w:rPr>
            </w:pPr>
            <w:r w:rsidRPr="008B0321">
              <w:rPr>
                <w:iCs/>
                <w:sz w:val="28"/>
              </w:rPr>
              <w:t>Список использованной литературы</w:t>
            </w:r>
          </w:p>
        </w:tc>
        <w:tc>
          <w:tcPr>
            <w:tcW w:w="640" w:type="dxa"/>
            <w:shd w:val="clear" w:color="auto" w:fill="auto"/>
          </w:tcPr>
          <w:p w:rsidR="00962E9F" w:rsidRPr="008B0321" w:rsidRDefault="00BD71F9" w:rsidP="008B0321">
            <w:pPr>
              <w:pStyle w:val="ae"/>
              <w:spacing w:line="360" w:lineRule="auto"/>
              <w:rPr>
                <w:iCs/>
                <w:sz w:val="28"/>
              </w:rPr>
            </w:pPr>
            <w:r>
              <w:rPr>
                <w:iCs/>
                <w:sz w:val="28"/>
              </w:rPr>
              <w:t>25</w:t>
            </w:r>
          </w:p>
        </w:tc>
      </w:tr>
    </w:tbl>
    <w:p w:rsidR="007B4801" w:rsidRDefault="007B4801" w:rsidP="007767B2">
      <w:pPr>
        <w:pStyle w:val="ae"/>
        <w:spacing w:line="360" w:lineRule="auto"/>
        <w:ind w:firstLine="709"/>
        <w:rPr>
          <w:iCs/>
          <w:sz w:val="28"/>
        </w:rPr>
      </w:pPr>
    </w:p>
    <w:p w:rsidR="00DC0812" w:rsidRDefault="00DC0812" w:rsidP="007B4801">
      <w:pPr>
        <w:pStyle w:val="ae"/>
        <w:spacing w:line="360" w:lineRule="auto"/>
        <w:ind w:firstLine="709"/>
        <w:rPr>
          <w:iCs/>
          <w:sz w:val="28"/>
        </w:rPr>
      </w:pPr>
    </w:p>
    <w:p w:rsidR="007B4801" w:rsidRDefault="007B4801" w:rsidP="007B4801">
      <w:pPr>
        <w:pStyle w:val="ae"/>
        <w:spacing w:line="360" w:lineRule="auto"/>
        <w:ind w:firstLine="709"/>
        <w:rPr>
          <w:iCs/>
          <w:sz w:val="28"/>
        </w:rPr>
      </w:pPr>
    </w:p>
    <w:p w:rsidR="007B4801" w:rsidRDefault="007B4801" w:rsidP="007B4801">
      <w:pPr>
        <w:pStyle w:val="ae"/>
        <w:spacing w:line="360" w:lineRule="auto"/>
        <w:ind w:firstLine="709"/>
        <w:rPr>
          <w:iCs/>
          <w:sz w:val="28"/>
        </w:rPr>
      </w:pPr>
    </w:p>
    <w:p w:rsidR="007B4801" w:rsidRDefault="007B4801" w:rsidP="007B4801">
      <w:pPr>
        <w:pStyle w:val="ae"/>
        <w:spacing w:line="360" w:lineRule="auto"/>
        <w:ind w:firstLine="709"/>
        <w:rPr>
          <w:iCs/>
          <w:sz w:val="28"/>
        </w:rPr>
      </w:pPr>
    </w:p>
    <w:p w:rsidR="007B4801" w:rsidRDefault="007B4801" w:rsidP="007B4801">
      <w:pPr>
        <w:pStyle w:val="ae"/>
        <w:spacing w:line="360" w:lineRule="auto"/>
        <w:ind w:firstLine="709"/>
        <w:rPr>
          <w:iCs/>
          <w:sz w:val="28"/>
        </w:rPr>
      </w:pPr>
    </w:p>
    <w:p w:rsidR="007B4801" w:rsidRDefault="007B4801" w:rsidP="007B4801">
      <w:pPr>
        <w:pStyle w:val="ae"/>
        <w:spacing w:line="360" w:lineRule="auto"/>
        <w:ind w:firstLine="709"/>
        <w:rPr>
          <w:iCs/>
          <w:sz w:val="28"/>
        </w:rPr>
      </w:pPr>
    </w:p>
    <w:p w:rsidR="007B4801" w:rsidRDefault="007B4801" w:rsidP="007B4801">
      <w:pPr>
        <w:pStyle w:val="ae"/>
        <w:spacing w:line="360" w:lineRule="auto"/>
        <w:ind w:firstLine="709"/>
        <w:rPr>
          <w:iCs/>
          <w:sz w:val="28"/>
        </w:rPr>
      </w:pPr>
    </w:p>
    <w:p w:rsidR="007B4801" w:rsidRDefault="007B4801" w:rsidP="007B4801">
      <w:pPr>
        <w:pStyle w:val="ae"/>
        <w:spacing w:line="360" w:lineRule="auto"/>
        <w:ind w:firstLine="709"/>
        <w:rPr>
          <w:iCs/>
          <w:sz w:val="28"/>
        </w:rPr>
      </w:pPr>
    </w:p>
    <w:p w:rsidR="007B4801" w:rsidRDefault="007B4801" w:rsidP="007B4801">
      <w:pPr>
        <w:pStyle w:val="ae"/>
        <w:spacing w:line="360" w:lineRule="auto"/>
        <w:ind w:firstLine="709"/>
        <w:rPr>
          <w:iCs/>
          <w:sz w:val="28"/>
        </w:rPr>
      </w:pPr>
    </w:p>
    <w:p w:rsidR="002A3BAD" w:rsidRDefault="002A3BAD" w:rsidP="002A3BAD">
      <w:pPr>
        <w:pStyle w:val="ae"/>
        <w:spacing w:line="360" w:lineRule="auto"/>
        <w:rPr>
          <w:iCs/>
          <w:sz w:val="28"/>
        </w:rPr>
      </w:pPr>
    </w:p>
    <w:p w:rsidR="007B4801" w:rsidRPr="00BD54BF" w:rsidRDefault="002A3BAD" w:rsidP="002A3BAD">
      <w:pPr>
        <w:pStyle w:val="ae"/>
        <w:spacing w:line="360" w:lineRule="auto"/>
        <w:rPr>
          <w:b/>
          <w:iCs/>
          <w:sz w:val="28"/>
        </w:rPr>
      </w:pPr>
      <w:r w:rsidRPr="00BD54BF">
        <w:rPr>
          <w:b/>
          <w:iCs/>
          <w:sz w:val="28"/>
        </w:rPr>
        <w:lastRenderedPageBreak/>
        <w:t>Введение</w:t>
      </w:r>
    </w:p>
    <w:p w:rsidR="002A3BAD" w:rsidRDefault="00420979" w:rsidP="002A3BAD">
      <w:pPr>
        <w:pStyle w:val="ae"/>
        <w:spacing w:line="360" w:lineRule="auto"/>
        <w:ind w:firstLine="709"/>
        <w:rPr>
          <w:iCs/>
          <w:sz w:val="28"/>
        </w:rPr>
      </w:pPr>
      <w:r>
        <w:rPr>
          <w:iCs/>
          <w:sz w:val="28"/>
        </w:rPr>
        <w:t xml:space="preserve">Для прохождения производственной практики мною была выбрана тема, затрагивающая бренд, его формирование и продвижение с примером на бренде </w:t>
      </w:r>
      <w:r>
        <w:rPr>
          <w:iCs/>
          <w:sz w:val="28"/>
          <w:lang w:val="en-US"/>
        </w:rPr>
        <w:t>Zara</w:t>
      </w:r>
      <w:r>
        <w:rPr>
          <w:iCs/>
          <w:sz w:val="28"/>
        </w:rPr>
        <w:t>, сеть таких магазинов сейчас является достаточно популярной и актуальной не только в России, но и во всем мире.</w:t>
      </w:r>
    </w:p>
    <w:p w:rsidR="00BD54BF" w:rsidRDefault="00420979" w:rsidP="002A3BAD">
      <w:pPr>
        <w:pStyle w:val="ae"/>
        <w:spacing w:line="360" w:lineRule="auto"/>
        <w:ind w:firstLine="709"/>
        <w:rPr>
          <w:iCs/>
          <w:sz w:val="28"/>
        </w:rPr>
      </w:pPr>
      <w:r>
        <w:rPr>
          <w:iCs/>
          <w:sz w:val="28"/>
        </w:rPr>
        <w:t>В первую очередь нужно будет</w:t>
      </w:r>
      <w:r w:rsidR="00BD54BF">
        <w:rPr>
          <w:iCs/>
          <w:sz w:val="28"/>
        </w:rPr>
        <w:t>:</w:t>
      </w:r>
    </w:p>
    <w:p w:rsidR="00BD54BF" w:rsidRDefault="00420979" w:rsidP="00BD54BF">
      <w:pPr>
        <w:pStyle w:val="ae"/>
        <w:numPr>
          <w:ilvl w:val="0"/>
          <w:numId w:val="48"/>
        </w:numPr>
        <w:spacing w:line="360" w:lineRule="auto"/>
        <w:rPr>
          <w:iCs/>
          <w:sz w:val="28"/>
        </w:rPr>
      </w:pPr>
      <w:r>
        <w:rPr>
          <w:iCs/>
          <w:sz w:val="28"/>
        </w:rPr>
        <w:t xml:space="preserve">раскрыть определение бренда, его синонимичные понятия, </w:t>
      </w:r>
      <w:r w:rsidR="00BD54BF">
        <w:rPr>
          <w:iCs/>
          <w:sz w:val="28"/>
        </w:rPr>
        <w:t>структуру и составляющие элементы;</w:t>
      </w:r>
    </w:p>
    <w:p w:rsidR="00420979" w:rsidRDefault="00BD54BF" w:rsidP="00BD54BF">
      <w:pPr>
        <w:pStyle w:val="ae"/>
        <w:numPr>
          <w:ilvl w:val="0"/>
          <w:numId w:val="48"/>
        </w:numPr>
        <w:spacing w:line="360" w:lineRule="auto"/>
        <w:rPr>
          <w:iCs/>
          <w:sz w:val="28"/>
        </w:rPr>
      </w:pPr>
      <w:r>
        <w:rPr>
          <w:iCs/>
          <w:sz w:val="28"/>
        </w:rPr>
        <w:t xml:space="preserve"> подробно разобрать этапы формирования бренда;</w:t>
      </w:r>
    </w:p>
    <w:p w:rsidR="00BD54BF" w:rsidRDefault="00BD54BF" w:rsidP="00BD54BF">
      <w:pPr>
        <w:pStyle w:val="ae"/>
        <w:numPr>
          <w:ilvl w:val="0"/>
          <w:numId w:val="48"/>
        </w:numPr>
        <w:spacing w:line="360" w:lineRule="auto"/>
        <w:rPr>
          <w:iCs/>
          <w:sz w:val="28"/>
        </w:rPr>
      </w:pPr>
      <w:r>
        <w:rPr>
          <w:iCs/>
          <w:sz w:val="28"/>
        </w:rPr>
        <w:t>узнать, как продвигаются бренды на данный момент;</w:t>
      </w:r>
    </w:p>
    <w:p w:rsidR="00BD54BF" w:rsidRPr="00420979" w:rsidRDefault="00BD54BF" w:rsidP="00BD54BF">
      <w:pPr>
        <w:pStyle w:val="ae"/>
        <w:numPr>
          <w:ilvl w:val="0"/>
          <w:numId w:val="48"/>
        </w:numPr>
        <w:spacing w:line="360" w:lineRule="auto"/>
        <w:rPr>
          <w:iCs/>
          <w:sz w:val="28"/>
        </w:rPr>
      </w:pPr>
      <w:r>
        <w:rPr>
          <w:iCs/>
          <w:sz w:val="28"/>
        </w:rPr>
        <w:t>также, посмотреть на одном конкретном примере, как именно можно продвигать бренд, какие есть особенности в процессе, как бренд может меняться со временем.</w:t>
      </w:r>
    </w:p>
    <w:p w:rsidR="007B4801" w:rsidRDefault="007B4801" w:rsidP="007B4801">
      <w:pPr>
        <w:pStyle w:val="ae"/>
        <w:spacing w:line="360" w:lineRule="auto"/>
        <w:ind w:firstLine="709"/>
        <w:rPr>
          <w:iCs/>
          <w:sz w:val="28"/>
        </w:rPr>
      </w:pPr>
    </w:p>
    <w:p w:rsidR="007B4801" w:rsidRDefault="007B4801" w:rsidP="007B4801">
      <w:pPr>
        <w:pStyle w:val="ae"/>
        <w:spacing w:line="360" w:lineRule="auto"/>
        <w:ind w:firstLine="709"/>
        <w:rPr>
          <w:iCs/>
          <w:sz w:val="28"/>
        </w:rPr>
      </w:pPr>
    </w:p>
    <w:p w:rsidR="007B4801" w:rsidRDefault="007B4801" w:rsidP="007B4801">
      <w:pPr>
        <w:pStyle w:val="ae"/>
        <w:spacing w:line="360" w:lineRule="auto"/>
        <w:ind w:firstLine="709"/>
        <w:rPr>
          <w:iCs/>
          <w:sz w:val="28"/>
        </w:rPr>
      </w:pPr>
    </w:p>
    <w:p w:rsidR="007B4801" w:rsidRDefault="007B4801" w:rsidP="007B4801">
      <w:pPr>
        <w:pStyle w:val="ae"/>
        <w:spacing w:line="360" w:lineRule="auto"/>
        <w:ind w:firstLine="709"/>
        <w:rPr>
          <w:iCs/>
          <w:sz w:val="28"/>
        </w:rPr>
      </w:pPr>
    </w:p>
    <w:p w:rsidR="007B4801" w:rsidRDefault="007B4801" w:rsidP="007B4801">
      <w:pPr>
        <w:pStyle w:val="ae"/>
        <w:spacing w:line="360" w:lineRule="auto"/>
        <w:ind w:firstLine="709"/>
        <w:rPr>
          <w:iCs/>
          <w:sz w:val="28"/>
        </w:rPr>
      </w:pPr>
    </w:p>
    <w:p w:rsidR="007B4801" w:rsidRDefault="007B4801" w:rsidP="007B4801">
      <w:pPr>
        <w:pStyle w:val="ae"/>
        <w:spacing w:line="360" w:lineRule="auto"/>
        <w:ind w:firstLine="709"/>
        <w:rPr>
          <w:iCs/>
          <w:sz w:val="28"/>
        </w:rPr>
      </w:pPr>
    </w:p>
    <w:p w:rsidR="007B4801" w:rsidRDefault="007B4801" w:rsidP="007B4801">
      <w:pPr>
        <w:pStyle w:val="ae"/>
        <w:spacing w:line="360" w:lineRule="auto"/>
        <w:ind w:firstLine="709"/>
        <w:rPr>
          <w:iCs/>
          <w:sz w:val="28"/>
        </w:rPr>
      </w:pPr>
    </w:p>
    <w:p w:rsidR="007B4801" w:rsidRDefault="007B4801" w:rsidP="007B4801">
      <w:pPr>
        <w:pStyle w:val="ae"/>
        <w:spacing w:line="360" w:lineRule="auto"/>
        <w:ind w:firstLine="709"/>
        <w:rPr>
          <w:iCs/>
          <w:sz w:val="28"/>
        </w:rPr>
      </w:pPr>
    </w:p>
    <w:p w:rsidR="007B4801" w:rsidRDefault="007B4801" w:rsidP="007B4801">
      <w:pPr>
        <w:pStyle w:val="ae"/>
        <w:spacing w:line="360" w:lineRule="auto"/>
        <w:ind w:firstLine="709"/>
        <w:rPr>
          <w:iCs/>
          <w:sz w:val="28"/>
        </w:rPr>
      </w:pPr>
    </w:p>
    <w:p w:rsidR="007B4801" w:rsidRDefault="007B4801" w:rsidP="007B4801">
      <w:pPr>
        <w:pStyle w:val="ae"/>
        <w:spacing w:line="360" w:lineRule="auto"/>
        <w:ind w:firstLine="709"/>
        <w:rPr>
          <w:iCs/>
          <w:sz w:val="28"/>
        </w:rPr>
      </w:pPr>
    </w:p>
    <w:p w:rsidR="00400847" w:rsidRDefault="00400847" w:rsidP="00BD54BF">
      <w:pPr>
        <w:pStyle w:val="ae"/>
        <w:spacing w:line="360" w:lineRule="auto"/>
        <w:rPr>
          <w:iCs/>
          <w:sz w:val="28"/>
        </w:rPr>
      </w:pPr>
    </w:p>
    <w:p w:rsidR="00B81221" w:rsidRDefault="00B81221" w:rsidP="00B81221">
      <w:pPr>
        <w:pStyle w:val="ae"/>
        <w:spacing w:line="360" w:lineRule="auto"/>
        <w:rPr>
          <w:b/>
          <w:iCs/>
          <w:sz w:val="28"/>
        </w:rPr>
      </w:pPr>
      <w:r>
        <w:rPr>
          <w:b/>
          <w:iCs/>
          <w:sz w:val="28"/>
        </w:rPr>
        <w:lastRenderedPageBreak/>
        <w:t xml:space="preserve">1. </w:t>
      </w:r>
      <w:r w:rsidR="00BF60DD">
        <w:rPr>
          <w:b/>
          <w:iCs/>
          <w:sz w:val="28"/>
        </w:rPr>
        <w:t>Бренд. Формирование и продвижение</w:t>
      </w:r>
    </w:p>
    <w:p w:rsidR="001E7335" w:rsidRDefault="00BF60DD" w:rsidP="00B81221">
      <w:pPr>
        <w:pStyle w:val="ae"/>
        <w:spacing w:line="360" w:lineRule="auto"/>
        <w:rPr>
          <w:b/>
          <w:iCs/>
          <w:sz w:val="28"/>
        </w:rPr>
      </w:pPr>
      <w:r>
        <w:rPr>
          <w:b/>
          <w:iCs/>
          <w:sz w:val="28"/>
        </w:rPr>
        <w:t xml:space="preserve"> </w:t>
      </w:r>
      <w:r w:rsidR="00B81221">
        <w:rPr>
          <w:b/>
          <w:iCs/>
          <w:sz w:val="28"/>
        </w:rPr>
        <w:t>1.1</w:t>
      </w:r>
      <w:r w:rsidR="00AE5C46">
        <w:rPr>
          <w:b/>
          <w:iCs/>
          <w:sz w:val="28"/>
        </w:rPr>
        <w:t>.</w:t>
      </w:r>
      <w:r w:rsidR="009933D1">
        <w:rPr>
          <w:b/>
          <w:iCs/>
          <w:sz w:val="28"/>
        </w:rPr>
        <w:t xml:space="preserve"> </w:t>
      </w:r>
      <w:r>
        <w:rPr>
          <w:b/>
          <w:iCs/>
          <w:sz w:val="28"/>
        </w:rPr>
        <w:t>Понятие бренда</w:t>
      </w:r>
    </w:p>
    <w:p w:rsidR="001E7335" w:rsidRPr="001E7335" w:rsidRDefault="001E7335" w:rsidP="00B81221">
      <w:pPr>
        <w:pStyle w:val="ae"/>
        <w:spacing w:line="360" w:lineRule="auto"/>
        <w:ind w:firstLine="709"/>
        <w:rPr>
          <w:b/>
          <w:iCs/>
          <w:sz w:val="28"/>
        </w:rPr>
      </w:pPr>
      <w:r w:rsidRPr="001E7335">
        <w:rPr>
          <w:sz w:val="28"/>
        </w:rPr>
        <w:t>Бренд (англ. brand — товарный знак) — термин в маркетинге, символизирующий комплекс информации о компании, продукте или услуге; популярная, легко узнаваемая и юридически защищённая символика какого-либо производителя или продукта.</w:t>
      </w:r>
    </w:p>
    <w:p w:rsidR="00DC2B8A" w:rsidRPr="0085031A" w:rsidRDefault="00DC2B8A" w:rsidP="00DC2B8A">
      <w:pPr>
        <w:spacing w:line="360" w:lineRule="auto"/>
        <w:ind w:firstLine="709"/>
        <w:textAlignment w:val="baseline"/>
        <w:rPr>
          <w:sz w:val="28"/>
          <w:szCs w:val="28"/>
        </w:rPr>
      </w:pPr>
      <w:r w:rsidRPr="0085031A">
        <w:rPr>
          <w:sz w:val="28"/>
          <w:szCs w:val="28"/>
        </w:rPr>
        <w:t>Слово «бренд» произошло от древнескандинавского «brande», которое переводится, как «жечь, огонь». Так называлось </w:t>
      </w:r>
      <w:hyperlink r:id="rId8" w:tooltip="Тавро" w:history="1">
        <w:r w:rsidRPr="0085031A">
          <w:rPr>
            <w:sz w:val="28"/>
            <w:szCs w:val="28"/>
            <w:u w:val="single"/>
            <w:bdr w:val="none" w:sz="0" w:space="0" w:color="auto" w:frame="1"/>
          </w:rPr>
          <w:t>тавро</w:t>
        </w:r>
      </w:hyperlink>
      <w:r w:rsidRPr="0085031A">
        <w:rPr>
          <w:sz w:val="28"/>
          <w:szCs w:val="28"/>
        </w:rPr>
        <w:t> — знак, которым владель</w:t>
      </w:r>
      <w:r w:rsidR="00AE76B9">
        <w:rPr>
          <w:sz w:val="28"/>
          <w:szCs w:val="28"/>
        </w:rPr>
        <w:t>цы скота помечали своих животных</w:t>
      </w:r>
      <w:r w:rsidRPr="0085031A">
        <w:rPr>
          <w:sz w:val="28"/>
          <w:szCs w:val="28"/>
        </w:rPr>
        <w:t>.</w:t>
      </w:r>
      <w:r w:rsidR="00AE76B9">
        <w:rPr>
          <w:rStyle w:val="af3"/>
          <w:sz w:val="28"/>
          <w:szCs w:val="28"/>
        </w:rPr>
        <w:footnoteReference w:id="1"/>
      </w:r>
    </w:p>
    <w:p w:rsidR="00DC2B8A" w:rsidRDefault="00AE76B9" w:rsidP="00DC2B8A">
      <w:pPr>
        <w:spacing w:line="360" w:lineRule="auto"/>
        <w:ind w:firstLine="709"/>
        <w:textAlignment w:val="baseline"/>
        <w:rPr>
          <w:sz w:val="28"/>
          <w:szCs w:val="28"/>
        </w:rPr>
      </w:pPr>
      <w:r>
        <w:rPr>
          <w:sz w:val="28"/>
          <w:szCs w:val="28"/>
        </w:rPr>
        <w:t xml:space="preserve">Существуют два подхода к пониманию бренда: </w:t>
      </w:r>
      <w:r w:rsidR="00DC2B8A" w:rsidRPr="0085031A">
        <w:rPr>
          <w:sz w:val="28"/>
          <w:szCs w:val="28"/>
        </w:rPr>
        <w:t xml:space="preserve">правовой и психологический. </w:t>
      </w:r>
      <w:r>
        <w:rPr>
          <w:sz w:val="28"/>
          <w:szCs w:val="28"/>
        </w:rPr>
        <w:t>В первом случае</w:t>
      </w:r>
      <w:r w:rsidR="00DC2B8A" w:rsidRPr="0085031A">
        <w:rPr>
          <w:sz w:val="28"/>
          <w:szCs w:val="28"/>
        </w:rPr>
        <w:t xml:space="preserve"> </w:t>
      </w:r>
      <w:r>
        <w:rPr>
          <w:sz w:val="28"/>
          <w:szCs w:val="28"/>
        </w:rPr>
        <w:t xml:space="preserve">имеется в виду товарный знак. Он обозначает </w:t>
      </w:r>
      <w:r w:rsidR="00DC2B8A" w:rsidRPr="0085031A">
        <w:rPr>
          <w:sz w:val="28"/>
          <w:szCs w:val="28"/>
        </w:rPr>
        <w:t>пр</w:t>
      </w:r>
      <w:r>
        <w:rPr>
          <w:sz w:val="28"/>
          <w:szCs w:val="28"/>
        </w:rPr>
        <w:t>оизводителя продукта и подлежит</w:t>
      </w:r>
      <w:r w:rsidR="00DC2B8A" w:rsidRPr="0085031A">
        <w:rPr>
          <w:sz w:val="28"/>
          <w:szCs w:val="28"/>
        </w:rPr>
        <w:t xml:space="preserve"> правовой защите. </w:t>
      </w:r>
      <w:r w:rsidR="00F2794C">
        <w:rPr>
          <w:sz w:val="28"/>
          <w:szCs w:val="28"/>
        </w:rPr>
        <w:t>Рассматривая бренд со стороны психологии потребителя,</w:t>
      </w:r>
      <w:r w:rsidR="00DC2B8A" w:rsidRPr="0085031A">
        <w:rPr>
          <w:sz w:val="28"/>
          <w:szCs w:val="28"/>
        </w:rPr>
        <w:t xml:space="preserve"> </w:t>
      </w:r>
      <w:r w:rsidR="00F2794C">
        <w:rPr>
          <w:sz w:val="28"/>
          <w:szCs w:val="28"/>
        </w:rPr>
        <w:t>прежде всего обозначается информация, сохранённая</w:t>
      </w:r>
      <w:r w:rsidR="00DC2B8A" w:rsidRPr="0085031A">
        <w:rPr>
          <w:sz w:val="28"/>
          <w:szCs w:val="28"/>
        </w:rPr>
        <w:t xml:space="preserve"> в памяти потребителей.</w:t>
      </w:r>
      <w:r w:rsidR="00EA226B">
        <w:rPr>
          <w:sz w:val="28"/>
          <w:szCs w:val="28"/>
        </w:rPr>
        <w:t xml:space="preserve"> </w:t>
      </w:r>
    </w:p>
    <w:p w:rsidR="00EA226B" w:rsidRPr="0085031A" w:rsidRDefault="00EA226B" w:rsidP="00EA226B">
      <w:pPr>
        <w:spacing w:line="360" w:lineRule="auto"/>
        <w:ind w:firstLine="709"/>
        <w:textAlignment w:val="baseline"/>
        <w:rPr>
          <w:sz w:val="28"/>
          <w:szCs w:val="28"/>
        </w:rPr>
      </w:pPr>
      <w:r w:rsidRPr="0085031A">
        <w:rPr>
          <w:sz w:val="28"/>
          <w:szCs w:val="28"/>
        </w:rPr>
        <w:t>Иногда считается, что синонимами понятия «бренд» являются понятия «</w:t>
      </w:r>
      <w:hyperlink r:id="rId9" w:tooltip="Товарный знак" w:history="1">
        <w:r w:rsidRPr="00AB48A8">
          <w:rPr>
            <w:sz w:val="28"/>
            <w:szCs w:val="28"/>
            <w:bdr w:val="none" w:sz="0" w:space="0" w:color="auto" w:frame="1"/>
          </w:rPr>
          <w:t>товарный знак</w:t>
        </w:r>
      </w:hyperlink>
      <w:r w:rsidRPr="00AB48A8">
        <w:rPr>
          <w:sz w:val="28"/>
          <w:szCs w:val="28"/>
        </w:rPr>
        <w:t>» или «</w:t>
      </w:r>
      <w:hyperlink r:id="rId10" w:tooltip="Торговая марка" w:history="1">
        <w:r w:rsidRPr="00AB48A8">
          <w:rPr>
            <w:sz w:val="28"/>
            <w:szCs w:val="28"/>
            <w:bdr w:val="none" w:sz="0" w:space="0" w:color="auto" w:frame="1"/>
          </w:rPr>
          <w:t>торговая марка</w:t>
        </w:r>
      </w:hyperlink>
      <w:r w:rsidRPr="00AB48A8">
        <w:rPr>
          <w:sz w:val="28"/>
          <w:szCs w:val="28"/>
        </w:rPr>
        <w:t xml:space="preserve">». Ранее термином «бренд» обозначался </w:t>
      </w:r>
      <w:r w:rsidR="00AB48A8" w:rsidRPr="00AB48A8">
        <w:rPr>
          <w:sz w:val="28"/>
          <w:szCs w:val="28"/>
        </w:rPr>
        <w:t>только</w:t>
      </w:r>
      <w:r w:rsidRPr="00AB48A8">
        <w:rPr>
          <w:sz w:val="28"/>
          <w:szCs w:val="28"/>
        </w:rPr>
        <w:t xml:space="preserve"> широко известный. В настоящее время этот термин в </w:t>
      </w:r>
      <w:hyperlink r:id="rId11" w:tooltip="Средства массовой информации" w:history="1">
        <w:r w:rsidRPr="00AB48A8">
          <w:rPr>
            <w:sz w:val="28"/>
            <w:szCs w:val="28"/>
            <w:bdr w:val="none" w:sz="0" w:space="0" w:color="auto" w:frame="1"/>
          </w:rPr>
          <w:t>средствах массовой информации</w:t>
        </w:r>
      </w:hyperlink>
      <w:r w:rsidRPr="00AB48A8">
        <w:rPr>
          <w:sz w:val="28"/>
          <w:szCs w:val="28"/>
        </w:rPr>
        <w:t> употребляется как синоним термина «товарный знак», что, по мнению специалистов-патентоведов, является не вполне корректным. С точки зрения специалистов в области товарных знаков и юристов, специализирующихся в области товарных знаков, понятия «бренд» и «брендинг», строго говоря, не правовые понятия, а термины, используемые в потребительской среде для объединения этапов продвижения товаров на рынок. Понятие бренда, по мнению этих авторов, является неко</w:t>
      </w:r>
      <w:r w:rsidRPr="00AB48A8">
        <w:rPr>
          <w:sz w:val="28"/>
          <w:szCs w:val="28"/>
        </w:rPr>
        <w:lastRenderedPageBreak/>
        <w:t xml:space="preserve">торой совокупностью </w:t>
      </w:r>
      <w:r w:rsidRPr="0085031A">
        <w:rPr>
          <w:sz w:val="28"/>
          <w:szCs w:val="28"/>
        </w:rPr>
        <w:t>объектов авторского права, товарного знака и фирменного наименования.</w:t>
      </w:r>
      <w:r w:rsidR="00001DFE" w:rsidRPr="00001DFE">
        <w:rPr>
          <w:rStyle w:val="af3"/>
          <w:sz w:val="28"/>
          <w:szCs w:val="28"/>
        </w:rPr>
        <w:t xml:space="preserve"> </w:t>
      </w:r>
      <w:r w:rsidR="00001DFE">
        <w:rPr>
          <w:rStyle w:val="af3"/>
          <w:sz w:val="28"/>
          <w:szCs w:val="28"/>
        </w:rPr>
        <w:footnoteReference w:id="2"/>
      </w:r>
    </w:p>
    <w:p w:rsidR="00092543" w:rsidRDefault="00EA226B" w:rsidP="00EA226B">
      <w:pPr>
        <w:spacing w:line="360" w:lineRule="auto"/>
        <w:ind w:firstLine="709"/>
        <w:rPr>
          <w:sz w:val="28"/>
          <w:szCs w:val="28"/>
        </w:rPr>
      </w:pPr>
      <w:r w:rsidRPr="00E701B9">
        <w:rPr>
          <w:color w:val="000000"/>
          <w:sz w:val="28"/>
          <w:szCs w:val="28"/>
          <w:shd w:val="clear" w:color="auto" w:fill="FFFFFF"/>
        </w:rPr>
        <w:t xml:space="preserve">Бренд </w:t>
      </w:r>
      <w:r w:rsidR="00001DFE">
        <w:rPr>
          <w:color w:val="000000"/>
          <w:sz w:val="28"/>
          <w:szCs w:val="28"/>
          <w:shd w:val="clear" w:color="auto" w:fill="FFFFFF"/>
        </w:rPr>
        <w:t>также могут путать с понятием</w:t>
      </w:r>
      <w:r w:rsidRPr="00E701B9">
        <w:rPr>
          <w:color w:val="000000"/>
          <w:sz w:val="28"/>
          <w:szCs w:val="28"/>
          <w:shd w:val="clear" w:color="auto" w:fill="FFFFFF"/>
        </w:rPr>
        <w:t xml:space="preserve"> торговой марки. </w:t>
      </w:r>
      <w:r w:rsidR="00001DFE">
        <w:rPr>
          <w:color w:val="000000"/>
          <w:sz w:val="28"/>
          <w:szCs w:val="28"/>
          <w:shd w:val="clear" w:color="auto" w:fill="FFFFFF"/>
        </w:rPr>
        <w:t xml:space="preserve">Вторая отличается тем, что это </w:t>
      </w:r>
      <w:r w:rsidRPr="00E701B9">
        <w:rPr>
          <w:color w:val="000000"/>
          <w:sz w:val="28"/>
          <w:szCs w:val="28"/>
          <w:shd w:val="clear" w:color="auto" w:fill="FFFFFF"/>
        </w:rPr>
        <w:t xml:space="preserve">гораздо более узкое понятие. </w:t>
      </w:r>
      <w:r w:rsidR="00001DFE">
        <w:rPr>
          <w:color w:val="000000"/>
          <w:sz w:val="28"/>
          <w:szCs w:val="28"/>
          <w:shd w:val="clear" w:color="auto" w:fill="FFFFFF"/>
        </w:rPr>
        <w:t>Торговая марка</w:t>
      </w:r>
      <w:r w:rsidRPr="00E701B9">
        <w:rPr>
          <w:color w:val="000000"/>
          <w:sz w:val="28"/>
          <w:szCs w:val="28"/>
          <w:shd w:val="clear" w:color="auto" w:fill="FFFFFF"/>
        </w:rPr>
        <w:t xml:space="preserve"> </w:t>
      </w:r>
      <w:r w:rsidR="00001DFE">
        <w:rPr>
          <w:color w:val="000000"/>
          <w:sz w:val="28"/>
          <w:szCs w:val="28"/>
          <w:shd w:val="clear" w:color="auto" w:fill="FFFFFF"/>
        </w:rPr>
        <w:t>состоит из названия и логотипа</w:t>
      </w:r>
      <w:r w:rsidRPr="00E701B9">
        <w:rPr>
          <w:color w:val="000000"/>
          <w:sz w:val="28"/>
          <w:szCs w:val="28"/>
          <w:shd w:val="clear" w:color="auto" w:fill="FFFFFF"/>
        </w:rPr>
        <w:t>,</w:t>
      </w:r>
      <w:r w:rsidR="00001DFE">
        <w:rPr>
          <w:color w:val="000000"/>
          <w:sz w:val="28"/>
          <w:szCs w:val="28"/>
          <w:shd w:val="clear" w:color="auto" w:fill="FFFFFF"/>
        </w:rPr>
        <w:t xml:space="preserve"> а</w:t>
      </w:r>
      <w:r w:rsidRPr="00E701B9">
        <w:rPr>
          <w:color w:val="000000"/>
          <w:sz w:val="28"/>
          <w:szCs w:val="28"/>
          <w:shd w:val="clear" w:color="auto" w:fill="FFFFFF"/>
        </w:rPr>
        <w:t xml:space="preserve"> бренд</w:t>
      </w:r>
      <w:r w:rsidR="00001DFE">
        <w:rPr>
          <w:color w:val="000000"/>
          <w:sz w:val="28"/>
          <w:szCs w:val="28"/>
          <w:shd w:val="clear" w:color="auto" w:fill="FFFFFF"/>
        </w:rPr>
        <w:t>, в свою очередь,</w:t>
      </w:r>
      <w:r w:rsidRPr="00E701B9">
        <w:rPr>
          <w:color w:val="000000"/>
          <w:sz w:val="28"/>
          <w:szCs w:val="28"/>
          <w:shd w:val="clear" w:color="auto" w:fill="FFFFFF"/>
        </w:rPr>
        <w:t xml:space="preserve"> –</w:t>
      </w:r>
      <w:r w:rsidR="00001DFE">
        <w:rPr>
          <w:color w:val="000000"/>
          <w:sz w:val="28"/>
          <w:szCs w:val="28"/>
          <w:shd w:val="clear" w:color="auto" w:fill="FFFFFF"/>
        </w:rPr>
        <w:t xml:space="preserve"> не только это, но и</w:t>
      </w:r>
      <w:r w:rsidRPr="00E701B9">
        <w:rPr>
          <w:color w:val="000000"/>
          <w:sz w:val="28"/>
          <w:szCs w:val="28"/>
          <w:shd w:val="clear" w:color="auto" w:fill="FFFFFF"/>
        </w:rPr>
        <w:t xml:space="preserve"> </w:t>
      </w:r>
      <w:r w:rsidR="00001DFE">
        <w:rPr>
          <w:color w:val="000000"/>
          <w:sz w:val="28"/>
          <w:szCs w:val="28"/>
          <w:shd w:val="clear" w:color="auto" w:fill="FFFFFF"/>
        </w:rPr>
        <w:t>некоторые</w:t>
      </w:r>
      <w:r w:rsidRPr="00E701B9">
        <w:rPr>
          <w:color w:val="000000"/>
          <w:sz w:val="28"/>
          <w:szCs w:val="28"/>
          <w:shd w:val="clear" w:color="auto" w:fill="FFFFFF"/>
        </w:rPr>
        <w:t xml:space="preserve"> другие составляющие.</w:t>
      </w:r>
      <w:r w:rsidRPr="0004019B">
        <w:rPr>
          <w:sz w:val="28"/>
          <w:szCs w:val="28"/>
        </w:rPr>
        <w:t xml:space="preserve"> </w:t>
      </w:r>
      <w:r w:rsidR="00E534CF">
        <w:rPr>
          <w:sz w:val="28"/>
          <w:szCs w:val="28"/>
        </w:rPr>
        <w:t>Еще одно похожее понятие:</w:t>
      </w:r>
      <w:r w:rsidRPr="00E701B9">
        <w:rPr>
          <w:color w:val="000000"/>
          <w:sz w:val="28"/>
          <w:szCs w:val="28"/>
          <w:shd w:val="clear" w:color="auto" w:fill="FFFFFF"/>
        </w:rPr>
        <w:t xml:space="preserve"> товарны</w:t>
      </w:r>
      <w:r w:rsidR="00E534CF">
        <w:rPr>
          <w:color w:val="000000"/>
          <w:sz w:val="28"/>
          <w:szCs w:val="28"/>
          <w:shd w:val="clear" w:color="auto" w:fill="FFFFFF"/>
        </w:rPr>
        <w:t>й</w:t>
      </w:r>
      <w:r w:rsidRPr="00E701B9">
        <w:rPr>
          <w:color w:val="000000"/>
          <w:sz w:val="28"/>
          <w:szCs w:val="28"/>
          <w:shd w:val="clear" w:color="auto" w:fill="FFFFFF"/>
        </w:rPr>
        <w:t xml:space="preserve"> знак</w:t>
      </w:r>
      <w:r w:rsidR="00E534CF">
        <w:rPr>
          <w:color w:val="000000"/>
          <w:sz w:val="28"/>
          <w:szCs w:val="28"/>
          <w:shd w:val="clear" w:color="auto" w:fill="FFFFFF"/>
        </w:rPr>
        <w:t xml:space="preserve"> – он является собирательным</w:t>
      </w:r>
      <w:r w:rsidRPr="00E701B9">
        <w:rPr>
          <w:color w:val="000000"/>
          <w:sz w:val="28"/>
          <w:szCs w:val="28"/>
          <w:shd w:val="clear" w:color="auto" w:fill="FFFFFF"/>
        </w:rPr>
        <w:t xml:space="preserve"> образ</w:t>
      </w:r>
      <w:r w:rsidR="00E534CF">
        <w:rPr>
          <w:color w:val="000000"/>
          <w:sz w:val="28"/>
          <w:szCs w:val="28"/>
          <w:shd w:val="clear" w:color="auto" w:fill="FFFFFF"/>
        </w:rPr>
        <w:t xml:space="preserve">ом, который ассоциируется </w:t>
      </w:r>
      <w:r w:rsidRPr="00E701B9">
        <w:rPr>
          <w:color w:val="000000"/>
          <w:sz w:val="28"/>
          <w:szCs w:val="28"/>
          <w:shd w:val="clear" w:color="auto" w:fill="FFFFFF"/>
        </w:rPr>
        <w:t>с предпри</w:t>
      </w:r>
      <w:r w:rsidR="00E534CF">
        <w:rPr>
          <w:color w:val="000000"/>
          <w:sz w:val="28"/>
          <w:szCs w:val="28"/>
          <w:shd w:val="clear" w:color="auto" w:fill="FFFFFF"/>
        </w:rPr>
        <w:t>ятием и качеством производства</w:t>
      </w:r>
      <w:r w:rsidRPr="00E701B9">
        <w:rPr>
          <w:color w:val="000000"/>
          <w:sz w:val="28"/>
          <w:szCs w:val="28"/>
          <w:shd w:val="clear" w:color="auto" w:fill="FFFFFF"/>
        </w:rPr>
        <w:t>.</w:t>
      </w:r>
      <w:r w:rsidR="00E534CF">
        <w:rPr>
          <w:rStyle w:val="af3"/>
          <w:color w:val="000000"/>
          <w:sz w:val="28"/>
          <w:szCs w:val="28"/>
          <w:shd w:val="clear" w:color="auto" w:fill="FFFFFF"/>
        </w:rPr>
        <w:footnoteReference w:id="3"/>
      </w:r>
      <w:r>
        <w:rPr>
          <w:sz w:val="28"/>
          <w:szCs w:val="28"/>
        </w:rPr>
        <w:t xml:space="preserve"> </w:t>
      </w:r>
    </w:p>
    <w:p w:rsidR="00EA226B" w:rsidRDefault="00092543" w:rsidP="00EA226B">
      <w:pPr>
        <w:spacing w:line="360" w:lineRule="auto"/>
        <w:ind w:firstLine="709"/>
        <w:rPr>
          <w:color w:val="000000"/>
          <w:sz w:val="28"/>
          <w:szCs w:val="28"/>
          <w:shd w:val="clear" w:color="auto" w:fill="FFFFFF"/>
        </w:rPr>
      </w:pPr>
      <w:r>
        <w:rPr>
          <w:color w:val="000000"/>
          <w:sz w:val="28"/>
          <w:szCs w:val="28"/>
          <w:shd w:val="clear" w:color="auto" w:fill="FFFFFF"/>
        </w:rPr>
        <w:t>Не следует приравнивать бренд</w:t>
      </w:r>
      <w:r w:rsidR="00EA226B" w:rsidRPr="007F0896">
        <w:rPr>
          <w:color w:val="000000"/>
          <w:sz w:val="28"/>
          <w:szCs w:val="28"/>
          <w:shd w:val="clear" w:color="auto" w:fill="FFFFFF"/>
        </w:rPr>
        <w:t xml:space="preserve"> к фирменному стилю</w:t>
      </w:r>
      <w:r>
        <w:rPr>
          <w:color w:val="000000"/>
          <w:sz w:val="28"/>
          <w:szCs w:val="28"/>
          <w:shd w:val="clear" w:color="auto" w:fill="FFFFFF"/>
        </w:rPr>
        <w:t xml:space="preserve"> и логотипу</w:t>
      </w:r>
      <w:r w:rsidR="00EA226B" w:rsidRPr="007F0896">
        <w:rPr>
          <w:color w:val="000000"/>
          <w:sz w:val="28"/>
          <w:szCs w:val="28"/>
          <w:shd w:val="clear" w:color="auto" w:fill="FFFFFF"/>
        </w:rPr>
        <w:t xml:space="preserve">. Фирменный стиль </w:t>
      </w:r>
      <w:r>
        <w:rPr>
          <w:color w:val="000000"/>
          <w:sz w:val="28"/>
          <w:szCs w:val="28"/>
          <w:shd w:val="clear" w:color="auto" w:fill="FFFFFF"/>
        </w:rPr>
        <w:t xml:space="preserve">– это </w:t>
      </w:r>
      <w:r w:rsidR="00EA226B" w:rsidRPr="007F0896">
        <w:rPr>
          <w:color w:val="000000"/>
          <w:sz w:val="28"/>
          <w:szCs w:val="28"/>
          <w:shd w:val="clear" w:color="auto" w:fill="FFFFFF"/>
        </w:rPr>
        <w:t>дизайнерские средства визуализации</w:t>
      </w:r>
      <w:r>
        <w:rPr>
          <w:color w:val="000000"/>
          <w:sz w:val="28"/>
          <w:szCs w:val="28"/>
          <w:shd w:val="clear" w:color="auto" w:fill="FFFFFF"/>
        </w:rPr>
        <w:t xml:space="preserve"> (</w:t>
      </w:r>
      <w:r w:rsidR="00EA226B" w:rsidRPr="007F0896">
        <w:rPr>
          <w:color w:val="000000"/>
          <w:sz w:val="28"/>
          <w:szCs w:val="28"/>
          <w:shd w:val="clear" w:color="auto" w:fill="FFFFFF"/>
        </w:rPr>
        <w:t>включая символы, цвето</w:t>
      </w:r>
      <w:r>
        <w:rPr>
          <w:color w:val="000000"/>
          <w:sz w:val="28"/>
          <w:szCs w:val="28"/>
          <w:shd w:val="clear" w:color="auto" w:fill="FFFFFF"/>
        </w:rPr>
        <w:t xml:space="preserve">вое решение, </w:t>
      </w:r>
      <w:r w:rsidR="00834082">
        <w:rPr>
          <w:color w:val="000000"/>
          <w:sz w:val="28"/>
          <w:szCs w:val="28"/>
          <w:shd w:val="clear" w:color="auto" w:fill="FFFFFF"/>
        </w:rPr>
        <w:t xml:space="preserve">словесные элементы, </w:t>
      </w:r>
      <w:r>
        <w:rPr>
          <w:color w:val="000000"/>
          <w:sz w:val="28"/>
          <w:szCs w:val="28"/>
          <w:shd w:val="clear" w:color="auto" w:fill="FFFFFF"/>
        </w:rPr>
        <w:t>шрифт надписей и т.д.)</w:t>
      </w:r>
      <w:r w:rsidR="00EA226B" w:rsidRPr="007F0896">
        <w:rPr>
          <w:color w:val="000000"/>
          <w:sz w:val="28"/>
          <w:szCs w:val="28"/>
          <w:shd w:val="clear" w:color="auto" w:fill="FFFFFF"/>
        </w:rPr>
        <w:t xml:space="preserve">. </w:t>
      </w:r>
      <w:r>
        <w:rPr>
          <w:color w:val="000000"/>
          <w:sz w:val="28"/>
          <w:szCs w:val="28"/>
          <w:shd w:val="clear" w:color="auto" w:fill="FFFFFF"/>
        </w:rPr>
        <w:t>Логотип является одной из</w:t>
      </w:r>
      <w:r w:rsidR="00EA226B" w:rsidRPr="007F0896">
        <w:rPr>
          <w:color w:val="000000"/>
          <w:sz w:val="28"/>
          <w:szCs w:val="28"/>
          <w:shd w:val="clear" w:color="auto" w:fill="FFFFFF"/>
        </w:rPr>
        <w:t xml:space="preserve"> составляющих бренда. </w:t>
      </w:r>
      <w:r>
        <w:rPr>
          <w:color w:val="000000"/>
          <w:sz w:val="28"/>
          <w:szCs w:val="28"/>
          <w:shd w:val="clear" w:color="auto" w:fill="FFFFFF"/>
        </w:rPr>
        <w:t>Его</w:t>
      </w:r>
      <w:r w:rsidR="00EA226B" w:rsidRPr="007F0896">
        <w:rPr>
          <w:color w:val="000000"/>
          <w:sz w:val="28"/>
          <w:szCs w:val="28"/>
          <w:shd w:val="clear" w:color="auto" w:fill="FFFFFF"/>
        </w:rPr>
        <w:t xml:space="preserve"> можно считать одним </w:t>
      </w:r>
      <w:r>
        <w:rPr>
          <w:color w:val="000000"/>
          <w:sz w:val="28"/>
          <w:szCs w:val="28"/>
          <w:shd w:val="clear" w:color="auto" w:fill="FFFFFF"/>
        </w:rPr>
        <w:t>из основных</w:t>
      </w:r>
      <w:r w:rsidR="00EA226B" w:rsidRPr="007F0896">
        <w:rPr>
          <w:color w:val="000000"/>
          <w:sz w:val="28"/>
          <w:szCs w:val="28"/>
          <w:shd w:val="clear" w:color="auto" w:fill="FFFFFF"/>
        </w:rPr>
        <w:t xml:space="preserve"> элементов, </w:t>
      </w:r>
      <w:r>
        <w:rPr>
          <w:color w:val="000000"/>
          <w:sz w:val="28"/>
          <w:szCs w:val="28"/>
          <w:shd w:val="clear" w:color="auto" w:fill="FFFFFF"/>
        </w:rPr>
        <w:t>так как</w:t>
      </w:r>
      <w:r w:rsidR="00EA226B" w:rsidRPr="007F0896">
        <w:rPr>
          <w:color w:val="000000"/>
          <w:sz w:val="28"/>
          <w:szCs w:val="28"/>
          <w:shd w:val="clear" w:color="auto" w:fill="FFFFFF"/>
        </w:rPr>
        <w:t xml:space="preserve"> это графическое изображение, позволяющее быстро </w:t>
      </w:r>
      <w:r>
        <w:rPr>
          <w:color w:val="000000"/>
          <w:sz w:val="28"/>
          <w:szCs w:val="28"/>
          <w:shd w:val="clear" w:color="auto" w:fill="FFFFFF"/>
        </w:rPr>
        <w:t>обозначить</w:t>
      </w:r>
      <w:r w:rsidR="00EA226B" w:rsidRPr="007F0896">
        <w:rPr>
          <w:color w:val="000000"/>
          <w:sz w:val="28"/>
          <w:szCs w:val="28"/>
          <w:shd w:val="clear" w:color="auto" w:fill="FFFFFF"/>
        </w:rPr>
        <w:t xml:space="preserve"> товар среди других.</w:t>
      </w:r>
      <w:r w:rsidR="00834082">
        <w:rPr>
          <w:color w:val="000000"/>
          <w:sz w:val="28"/>
          <w:szCs w:val="28"/>
          <w:shd w:val="clear" w:color="auto" w:fill="FFFFFF"/>
        </w:rPr>
        <w:t xml:space="preserve"> </w:t>
      </w:r>
    </w:p>
    <w:p w:rsidR="00834082" w:rsidRPr="00834082" w:rsidRDefault="00834082" w:rsidP="00834082">
      <w:pPr>
        <w:spacing w:line="360" w:lineRule="auto"/>
        <w:ind w:firstLine="709"/>
        <w:rPr>
          <w:color w:val="000000"/>
          <w:szCs w:val="20"/>
        </w:rPr>
      </w:pPr>
      <w:r>
        <w:rPr>
          <w:color w:val="000000"/>
          <w:sz w:val="28"/>
          <w:szCs w:val="28"/>
          <w:shd w:val="clear" w:color="auto" w:fill="FFFFFF"/>
        </w:rPr>
        <w:t>С</w:t>
      </w:r>
      <w:r w:rsidR="00674CEE">
        <w:rPr>
          <w:color w:val="000000"/>
          <w:sz w:val="28"/>
          <w:szCs w:val="28"/>
          <w:shd w:val="clear" w:color="auto" w:fill="FFFFFF"/>
        </w:rPr>
        <w:t>труктура бренда –</w:t>
      </w:r>
      <w:r w:rsidRPr="00834082">
        <w:rPr>
          <w:color w:val="000000"/>
          <w:sz w:val="28"/>
          <w:szCs w:val="23"/>
        </w:rPr>
        <w:t xml:space="preserve"> это структура представлений, идей, мыслей, элементов и других факторов, с помощью которых потребитель создает значение бренда.</w:t>
      </w:r>
      <w:r w:rsidRPr="00834082">
        <w:rPr>
          <w:rStyle w:val="af3"/>
          <w:color w:val="000000"/>
          <w:sz w:val="28"/>
          <w:szCs w:val="23"/>
        </w:rPr>
        <w:footnoteReference w:id="4"/>
      </w:r>
    </w:p>
    <w:p w:rsidR="00674CEE" w:rsidRDefault="00674CEE" w:rsidP="00834082">
      <w:pPr>
        <w:spacing w:line="360" w:lineRule="auto"/>
        <w:ind w:firstLine="709"/>
        <w:rPr>
          <w:color w:val="000000"/>
          <w:sz w:val="28"/>
          <w:szCs w:val="27"/>
          <w:shd w:val="clear" w:color="auto" w:fill="FFFFFF"/>
        </w:rPr>
      </w:pPr>
      <w:r>
        <w:rPr>
          <w:color w:val="000000"/>
          <w:sz w:val="28"/>
          <w:szCs w:val="27"/>
          <w:shd w:val="clear" w:color="auto" w:fill="FFFFFF"/>
        </w:rPr>
        <w:t xml:space="preserve">Материальные составляющие </w:t>
      </w:r>
      <w:r w:rsidR="00834082" w:rsidRPr="007D1440">
        <w:rPr>
          <w:color w:val="000000"/>
          <w:sz w:val="28"/>
          <w:szCs w:val="27"/>
          <w:shd w:val="clear" w:color="auto" w:fill="FFFFFF"/>
        </w:rPr>
        <w:t xml:space="preserve">описывают сам товар: </w:t>
      </w:r>
    </w:p>
    <w:p w:rsidR="00674CEE" w:rsidRDefault="00674CEE" w:rsidP="00674CEE">
      <w:pPr>
        <w:numPr>
          <w:ilvl w:val="0"/>
          <w:numId w:val="22"/>
        </w:numPr>
        <w:spacing w:after="120" w:line="360" w:lineRule="auto"/>
        <w:ind w:hanging="357"/>
        <w:rPr>
          <w:color w:val="000000"/>
          <w:sz w:val="28"/>
          <w:szCs w:val="27"/>
          <w:shd w:val="clear" w:color="auto" w:fill="FFFFFF"/>
        </w:rPr>
      </w:pPr>
      <w:r>
        <w:rPr>
          <w:color w:val="000000"/>
          <w:sz w:val="28"/>
          <w:szCs w:val="27"/>
          <w:shd w:val="clear" w:color="auto" w:fill="FFFFFF"/>
        </w:rPr>
        <w:t>Наименование;</w:t>
      </w:r>
    </w:p>
    <w:p w:rsidR="00674CEE" w:rsidRDefault="00674CEE" w:rsidP="00674CEE">
      <w:pPr>
        <w:numPr>
          <w:ilvl w:val="0"/>
          <w:numId w:val="22"/>
        </w:numPr>
        <w:spacing w:after="120" w:line="360" w:lineRule="auto"/>
        <w:ind w:hanging="357"/>
        <w:rPr>
          <w:color w:val="000000"/>
          <w:sz w:val="28"/>
          <w:szCs w:val="27"/>
          <w:shd w:val="clear" w:color="auto" w:fill="FFFFFF"/>
        </w:rPr>
      </w:pPr>
      <w:r>
        <w:rPr>
          <w:color w:val="000000"/>
          <w:sz w:val="28"/>
          <w:szCs w:val="27"/>
          <w:shd w:val="clear" w:color="auto" w:fill="FFFFFF"/>
        </w:rPr>
        <w:t>Эмблема;</w:t>
      </w:r>
    </w:p>
    <w:p w:rsidR="00420979" w:rsidRPr="00420979" w:rsidRDefault="00674CEE" w:rsidP="00420979">
      <w:pPr>
        <w:numPr>
          <w:ilvl w:val="0"/>
          <w:numId w:val="22"/>
        </w:numPr>
        <w:spacing w:after="120" w:line="360" w:lineRule="auto"/>
        <w:ind w:hanging="357"/>
        <w:rPr>
          <w:color w:val="000000"/>
          <w:sz w:val="28"/>
          <w:szCs w:val="27"/>
          <w:shd w:val="clear" w:color="auto" w:fill="FFFFFF"/>
        </w:rPr>
      </w:pPr>
      <w:r>
        <w:rPr>
          <w:color w:val="000000"/>
          <w:sz w:val="28"/>
          <w:szCs w:val="27"/>
          <w:shd w:val="clear" w:color="auto" w:fill="FFFFFF"/>
        </w:rPr>
        <w:t>Ц</w:t>
      </w:r>
      <w:r w:rsidR="00834082" w:rsidRPr="007D1440">
        <w:rPr>
          <w:color w:val="000000"/>
          <w:sz w:val="28"/>
          <w:szCs w:val="27"/>
          <w:shd w:val="clear" w:color="auto" w:fill="FFFFFF"/>
        </w:rPr>
        <w:t>ветовое решение</w:t>
      </w:r>
      <w:r>
        <w:rPr>
          <w:color w:val="000000"/>
          <w:sz w:val="28"/>
          <w:szCs w:val="27"/>
          <w:shd w:val="clear" w:color="auto" w:fill="FFFFFF"/>
        </w:rPr>
        <w:t>;</w:t>
      </w:r>
    </w:p>
    <w:p w:rsidR="00674CEE" w:rsidRPr="00420979" w:rsidRDefault="00674CEE" w:rsidP="00420979">
      <w:pPr>
        <w:numPr>
          <w:ilvl w:val="0"/>
          <w:numId w:val="22"/>
        </w:numPr>
        <w:spacing w:after="120" w:line="360" w:lineRule="auto"/>
        <w:ind w:hanging="357"/>
        <w:rPr>
          <w:color w:val="000000"/>
          <w:sz w:val="28"/>
          <w:szCs w:val="27"/>
          <w:shd w:val="clear" w:color="auto" w:fill="FFFFFF"/>
        </w:rPr>
      </w:pPr>
      <w:r>
        <w:rPr>
          <w:color w:val="000000"/>
          <w:sz w:val="28"/>
          <w:szCs w:val="27"/>
          <w:shd w:val="clear" w:color="auto" w:fill="FFFFFF"/>
        </w:rPr>
        <w:t>Слоган.</w:t>
      </w:r>
      <w:r w:rsidR="00834082" w:rsidRPr="007D1440">
        <w:rPr>
          <w:color w:val="000000"/>
          <w:sz w:val="28"/>
          <w:szCs w:val="27"/>
          <w:shd w:val="clear" w:color="auto" w:fill="FFFFFF"/>
        </w:rPr>
        <w:t xml:space="preserve"> </w:t>
      </w:r>
    </w:p>
    <w:p w:rsidR="00674CEE" w:rsidRDefault="0090509A" w:rsidP="00834082">
      <w:pPr>
        <w:spacing w:line="360" w:lineRule="auto"/>
        <w:ind w:firstLine="709"/>
        <w:rPr>
          <w:color w:val="000000"/>
          <w:sz w:val="28"/>
          <w:szCs w:val="27"/>
          <w:shd w:val="clear" w:color="auto" w:fill="FFFFFF"/>
        </w:rPr>
      </w:pPr>
      <w:r>
        <w:rPr>
          <w:color w:val="000000"/>
          <w:sz w:val="28"/>
          <w:szCs w:val="27"/>
          <w:shd w:val="clear" w:color="auto" w:fill="FFFFFF"/>
        </w:rPr>
        <w:t>Нематериальные составляющие</w:t>
      </w:r>
      <w:r w:rsidR="00834082" w:rsidRPr="007D1440">
        <w:rPr>
          <w:color w:val="000000"/>
          <w:sz w:val="28"/>
          <w:szCs w:val="27"/>
          <w:shd w:val="clear" w:color="auto" w:fill="FFFFFF"/>
        </w:rPr>
        <w:t xml:space="preserve">: </w:t>
      </w:r>
    </w:p>
    <w:p w:rsidR="00674CEE" w:rsidRDefault="00834082" w:rsidP="00420979">
      <w:pPr>
        <w:numPr>
          <w:ilvl w:val="0"/>
          <w:numId w:val="23"/>
        </w:numPr>
        <w:spacing w:after="120" w:line="360" w:lineRule="auto"/>
        <w:ind w:hanging="357"/>
        <w:rPr>
          <w:color w:val="000000"/>
          <w:sz w:val="28"/>
          <w:szCs w:val="27"/>
          <w:shd w:val="clear" w:color="auto" w:fill="FFFFFF"/>
        </w:rPr>
      </w:pPr>
      <w:r w:rsidRPr="007D1440">
        <w:rPr>
          <w:color w:val="000000"/>
          <w:sz w:val="28"/>
          <w:szCs w:val="27"/>
          <w:shd w:val="clear" w:color="auto" w:fill="FFFFFF"/>
        </w:rPr>
        <w:lastRenderedPageBreak/>
        <w:t xml:space="preserve">добавленная ценность товара; </w:t>
      </w:r>
    </w:p>
    <w:p w:rsidR="00674CEE" w:rsidRDefault="00834082" w:rsidP="00420979">
      <w:pPr>
        <w:numPr>
          <w:ilvl w:val="0"/>
          <w:numId w:val="23"/>
        </w:numPr>
        <w:spacing w:after="120" w:line="360" w:lineRule="auto"/>
        <w:ind w:hanging="357"/>
        <w:rPr>
          <w:color w:val="000000"/>
          <w:sz w:val="28"/>
          <w:szCs w:val="27"/>
          <w:shd w:val="clear" w:color="auto" w:fill="FFFFFF"/>
        </w:rPr>
      </w:pPr>
      <w:r w:rsidRPr="007D1440">
        <w:rPr>
          <w:color w:val="000000"/>
          <w:sz w:val="28"/>
          <w:szCs w:val="27"/>
          <w:shd w:val="clear" w:color="auto" w:fill="FFFFFF"/>
        </w:rPr>
        <w:t xml:space="preserve">оригинальность; </w:t>
      </w:r>
    </w:p>
    <w:p w:rsidR="00674CEE" w:rsidRDefault="00834082" w:rsidP="00420979">
      <w:pPr>
        <w:numPr>
          <w:ilvl w:val="0"/>
          <w:numId w:val="23"/>
        </w:numPr>
        <w:spacing w:after="120" w:line="360" w:lineRule="auto"/>
        <w:ind w:hanging="357"/>
        <w:rPr>
          <w:color w:val="000000"/>
          <w:sz w:val="28"/>
          <w:szCs w:val="27"/>
          <w:shd w:val="clear" w:color="auto" w:fill="FFFFFF"/>
        </w:rPr>
      </w:pPr>
      <w:r w:rsidRPr="007D1440">
        <w:rPr>
          <w:color w:val="000000"/>
          <w:sz w:val="28"/>
          <w:szCs w:val="27"/>
          <w:shd w:val="clear" w:color="auto" w:fill="FFFFFF"/>
        </w:rPr>
        <w:t xml:space="preserve">новизна; </w:t>
      </w:r>
    </w:p>
    <w:p w:rsidR="00674CEE" w:rsidRDefault="00834082" w:rsidP="00420979">
      <w:pPr>
        <w:numPr>
          <w:ilvl w:val="0"/>
          <w:numId w:val="23"/>
        </w:numPr>
        <w:spacing w:after="120" w:line="360" w:lineRule="auto"/>
        <w:ind w:hanging="357"/>
        <w:rPr>
          <w:color w:val="000000"/>
          <w:sz w:val="28"/>
          <w:szCs w:val="27"/>
          <w:shd w:val="clear" w:color="auto" w:fill="FFFFFF"/>
        </w:rPr>
      </w:pPr>
      <w:r w:rsidRPr="007D1440">
        <w:rPr>
          <w:color w:val="000000"/>
          <w:sz w:val="28"/>
          <w:szCs w:val="27"/>
          <w:shd w:val="clear" w:color="auto" w:fill="FFFFFF"/>
        </w:rPr>
        <w:t xml:space="preserve">аудиальные ассоциации; </w:t>
      </w:r>
    </w:p>
    <w:p w:rsidR="00674CEE" w:rsidRDefault="00834082" w:rsidP="00420979">
      <w:pPr>
        <w:numPr>
          <w:ilvl w:val="0"/>
          <w:numId w:val="23"/>
        </w:numPr>
        <w:spacing w:after="120" w:line="360" w:lineRule="auto"/>
        <w:ind w:hanging="357"/>
        <w:rPr>
          <w:color w:val="000000"/>
          <w:sz w:val="28"/>
          <w:szCs w:val="27"/>
          <w:shd w:val="clear" w:color="auto" w:fill="FFFFFF"/>
        </w:rPr>
      </w:pPr>
      <w:r w:rsidRPr="007D1440">
        <w:rPr>
          <w:color w:val="000000"/>
          <w:sz w:val="28"/>
          <w:szCs w:val="27"/>
          <w:shd w:val="clear" w:color="auto" w:fill="FFFFFF"/>
        </w:rPr>
        <w:t xml:space="preserve">аромат; </w:t>
      </w:r>
    </w:p>
    <w:p w:rsidR="00674CEE" w:rsidRDefault="00834082" w:rsidP="00420979">
      <w:pPr>
        <w:numPr>
          <w:ilvl w:val="0"/>
          <w:numId w:val="23"/>
        </w:numPr>
        <w:spacing w:after="120" w:line="360" w:lineRule="auto"/>
        <w:ind w:hanging="357"/>
        <w:rPr>
          <w:color w:val="000000"/>
          <w:sz w:val="28"/>
          <w:szCs w:val="27"/>
          <w:shd w:val="clear" w:color="auto" w:fill="FFFFFF"/>
        </w:rPr>
      </w:pPr>
      <w:r w:rsidRPr="007D1440">
        <w:rPr>
          <w:color w:val="000000"/>
          <w:sz w:val="28"/>
          <w:szCs w:val="27"/>
          <w:shd w:val="clear" w:color="auto" w:fill="FFFFFF"/>
        </w:rPr>
        <w:t xml:space="preserve">дизайн; </w:t>
      </w:r>
    </w:p>
    <w:p w:rsidR="0090509A" w:rsidRDefault="00834082" w:rsidP="00420979">
      <w:pPr>
        <w:numPr>
          <w:ilvl w:val="0"/>
          <w:numId w:val="23"/>
        </w:numPr>
        <w:spacing w:after="120" w:line="360" w:lineRule="auto"/>
        <w:ind w:hanging="357"/>
        <w:rPr>
          <w:color w:val="000000"/>
          <w:sz w:val="28"/>
          <w:szCs w:val="27"/>
          <w:shd w:val="clear" w:color="auto" w:fill="FFFFFF"/>
        </w:rPr>
      </w:pPr>
      <w:r w:rsidRPr="007D1440">
        <w:rPr>
          <w:color w:val="000000"/>
          <w:sz w:val="28"/>
          <w:szCs w:val="27"/>
          <w:shd w:val="clear" w:color="auto" w:fill="FFFFFF"/>
        </w:rPr>
        <w:t xml:space="preserve">психологические «бонусы» покупателю (создание ощущения взаимного доверия, надёжности, правильности принятого решения); </w:t>
      </w:r>
    </w:p>
    <w:p w:rsidR="0090509A" w:rsidRDefault="00834082" w:rsidP="00420979">
      <w:pPr>
        <w:numPr>
          <w:ilvl w:val="0"/>
          <w:numId w:val="23"/>
        </w:numPr>
        <w:spacing w:after="120" w:line="360" w:lineRule="auto"/>
        <w:ind w:hanging="357"/>
        <w:rPr>
          <w:color w:val="000000"/>
          <w:sz w:val="28"/>
          <w:szCs w:val="27"/>
          <w:shd w:val="clear" w:color="auto" w:fill="FFFFFF"/>
        </w:rPr>
      </w:pPr>
      <w:r w:rsidRPr="007D1440">
        <w:rPr>
          <w:color w:val="000000"/>
          <w:sz w:val="28"/>
          <w:szCs w:val="27"/>
          <w:shd w:val="clear" w:color="auto" w:fill="FFFFFF"/>
        </w:rPr>
        <w:t xml:space="preserve">персонализация; </w:t>
      </w:r>
    </w:p>
    <w:p w:rsidR="00EA226B" w:rsidRDefault="00834082" w:rsidP="00420979">
      <w:pPr>
        <w:numPr>
          <w:ilvl w:val="0"/>
          <w:numId w:val="23"/>
        </w:numPr>
        <w:spacing w:after="120" w:line="360" w:lineRule="auto"/>
        <w:ind w:hanging="357"/>
        <w:rPr>
          <w:color w:val="000000"/>
          <w:sz w:val="28"/>
          <w:szCs w:val="27"/>
          <w:shd w:val="clear" w:color="auto" w:fill="FFFFFF"/>
        </w:rPr>
      </w:pPr>
      <w:r w:rsidRPr="007D1440">
        <w:rPr>
          <w:color w:val="000000"/>
          <w:sz w:val="28"/>
          <w:szCs w:val="27"/>
          <w:shd w:val="clear" w:color="auto" w:fill="FFFFFF"/>
        </w:rPr>
        <w:t>быстрая идентификация среди других товаров (</w:t>
      </w:r>
      <w:r w:rsidR="00385767">
        <w:rPr>
          <w:color w:val="000000"/>
          <w:sz w:val="28"/>
          <w:szCs w:val="27"/>
          <w:shd w:val="clear" w:color="auto" w:fill="FFFFFF"/>
        </w:rPr>
        <w:t>важна</w:t>
      </w:r>
      <w:r w:rsidRPr="007D1440">
        <w:rPr>
          <w:color w:val="000000"/>
          <w:sz w:val="28"/>
          <w:szCs w:val="27"/>
          <w:shd w:val="clear" w:color="auto" w:fill="FFFFFF"/>
        </w:rPr>
        <w:t xml:space="preserve"> актуальность бренда).</w:t>
      </w:r>
    </w:p>
    <w:p w:rsidR="002516F9" w:rsidRPr="0073399F" w:rsidRDefault="002516F9" w:rsidP="002516F9">
      <w:pPr>
        <w:spacing w:line="360" w:lineRule="auto"/>
        <w:ind w:firstLine="709"/>
        <w:rPr>
          <w:sz w:val="28"/>
          <w:szCs w:val="28"/>
        </w:rPr>
      </w:pPr>
      <w:r w:rsidRPr="0073399F">
        <w:rPr>
          <w:sz w:val="28"/>
          <w:szCs w:val="28"/>
        </w:rPr>
        <w:t>Отечественные и зарубежные авторы дают различные определения бренда и его значения для разных аудиторий.</w:t>
      </w:r>
    </w:p>
    <w:p w:rsidR="002516F9" w:rsidRPr="006B2BCD" w:rsidRDefault="002516F9" w:rsidP="002516F9">
      <w:pPr>
        <w:spacing w:after="120" w:line="360" w:lineRule="auto"/>
        <w:ind w:firstLine="709"/>
        <w:jc w:val="both"/>
        <w:textAlignment w:val="baseline"/>
        <w:rPr>
          <w:sz w:val="28"/>
          <w:szCs w:val="28"/>
        </w:rPr>
      </w:pPr>
      <w:r>
        <w:rPr>
          <w:sz w:val="28"/>
          <w:szCs w:val="28"/>
        </w:rPr>
        <w:t>"Б</w:t>
      </w:r>
      <w:r w:rsidRPr="0073399F">
        <w:rPr>
          <w:sz w:val="28"/>
          <w:szCs w:val="28"/>
        </w:rPr>
        <w:t xml:space="preserve">ренд представляет собой набор ценностей, то есть набор различных выгод, признаков или удовлетворяющих покупателя качеств, ценность которых зависит от конкретных желаний и потребностей покупателя. Таким образом, бренд — это набор </w:t>
      </w:r>
      <w:r>
        <w:rPr>
          <w:sz w:val="28"/>
          <w:szCs w:val="28"/>
        </w:rPr>
        <w:t>утилитарных и символических цен</w:t>
      </w:r>
      <w:r w:rsidRPr="0073399F">
        <w:rPr>
          <w:sz w:val="28"/>
          <w:szCs w:val="28"/>
        </w:rPr>
        <w:t>ностей, предназначенных для удовлетворения функциональных, социальных, психологических, экономических и прочих нужд потребителя"</w:t>
      </w:r>
      <w:r>
        <w:rPr>
          <w:sz w:val="28"/>
          <w:szCs w:val="28"/>
        </w:rPr>
        <w:t>.</w:t>
      </w:r>
      <w:r>
        <w:rPr>
          <w:rStyle w:val="af3"/>
          <w:sz w:val="28"/>
          <w:szCs w:val="28"/>
        </w:rPr>
        <w:footnoteReference w:id="5"/>
      </w:r>
    </w:p>
    <w:p w:rsidR="002516F9" w:rsidRPr="002516F9" w:rsidRDefault="002516F9" w:rsidP="002516F9">
      <w:pPr>
        <w:spacing w:line="360" w:lineRule="auto"/>
        <w:ind w:firstLine="709"/>
        <w:textAlignment w:val="baseline"/>
        <w:rPr>
          <w:iCs/>
          <w:sz w:val="28"/>
          <w:szCs w:val="28"/>
        </w:rPr>
      </w:pPr>
      <w:r w:rsidRPr="0073399F">
        <w:rPr>
          <w:sz w:val="28"/>
          <w:szCs w:val="28"/>
        </w:rPr>
        <w:t>Бренд — это не </w:t>
      </w:r>
      <w:hyperlink r:id="rId12" w:tooltip="Вещь" w:history="1">
        <w:r w:rsidRPr="002516F9">
          <w:rPr>
            <w:sz w:val="28"/>
            <w:szCs w:val="28"/>
            <w:bdr w:val="none" w:sz="0" w:space="0" w:color="auto" w:frame="1"/>
          </w:rPr>
          <w:t>вещь</w:t>
        </w:r>
      </w:hyperlink>
      <w:r w:rsidRPr="002516F9">
        <w:rPr>
          <w:sz w:val="28"/>
          <w:szCs w:val="28"/>
        </w:rPr>
        <w:t>, продукт, </w:t>
      </w:r>
      <w:hyperlink r:id="rId13" w:tooltip="Коммерческая организация" w:history="1">
        <w:r w:rsidRPr="002516F9">
          <w:rPr>
            <w:sz w:val="28"/>
            <w:szCs w:val="28"/>
            <w:bdr w:val="none" w:sz="0" w:space="0" w:color="auto" w:frame="1"/>
          </w:rPr>
          <w:t>компания</w:t>
        </w:r>
      </w:hyperlink>
      <w:r w:rsidRPr="002516F9">
        <w:rPr>
          <w:sz w:val="28"/>
          <w:szCs w:val="28"/>
        </w:rPr>
        <w:t> или </w:t>
      </w:r>
      <w:hyperlink r:id="rId14" w:tooltip="Организация" w:history="1">
        <w:r w:rsidRPr="002516F9">
          <w:rPr>
            <w:sz w:val="28"/>
            <w:szCs w:val="28"/>
            <w:bdr w:val="none" w:sz="0" w:space="0" w:color="auto" w:frame="1"/>
          </w:rPr>
          <w:t>организация</w:t>
        </w:r>
      </w:hyperlink>
      <w:r w:rsidRPr="002516F9">
        <w:rPr>
          <w:sz w:val="28"/>
          <w:szCs w:val="28"/>
        </w:rPr>
        <w:t>. Бренды не существуют в реальном мире — это </w:t>
      </w:r>
      <w:hyperlink r:id="rId15" w:tooltip="Ментальность" w:history="1">
        <w:r w:rsidRPr="002516F9">
          <w:rPr>
            <w:sz w:val="28"/>
            <w:szCs w:val="28"/>
            <w:bdr w:val="none" w:sz="0" w:space="0" w:color="auto" w:frame="1"/>
          </w:rPr>
          <w:t>ментальные</w:t>
        </w:r>
      </w:hyperlink>
      <w:r w:rsidRPr="002516F9">
        <w:rPr>
          <w:sz w:val="28"/>
          <w:szCs w:val="28"/>
        </w:rPr>
        <w:t> конструкции. Бренд лучше всего описать как сумму всего </w:t>
      </w:r>
      <w:hyperlink r:id="rId16" w:tooltip="Опытное знание" w:history="1">
        <w:r w:rsidRPr="002516F9">
          <w:rPr>
            <w:sz w:val="28"/>
            <w:szCs w:val="28"/>
            <w:bdr w:val="none" w:sz="0" w:space="0" w:color="auto" w:frame="1"/>
          </w:rPr>
          <w:t>опыта</w:t>
        </w:r>
      </w:hyperlink>
      <w:r w:rsidRPr="002516F9">
        <w:rPr>
          <w:sz w:val="28"/>
          <w:szCs w:val="28"/>
        </w:rPr>
        <w:t> человека, его </w:t>
      </w:r>
      <w:hyperlink r:id="rId17" w:tooltip="Восприятие" w:history="1">
        <w:r w:rsidRPr="002516F9">
          <w:rPr>
            <w:sz w:val="28"/>
            <w:szCs w:val="28"/>
            <w:bdr w:val="none" w:sz="0" w:space="0" w:color="auto" w:frame="1"/>
          </w:rPr>
          <w:t>восприятие</w:t>
        </w:r>
      </w:hyperlink>
      <w:r w:rsidRPr="002516F9">
        <w:rPr>
          <w:sz w:val="28"/>
          <w:szCs w:val="28"/>
        </w:rPr>
        <w:t> вещи, п</w:t>
      </w:r>
      <w:r w:rsidRPr="0073399F">
        <w:rPr>
          <w:sz w:val="28"/>
          <w:szCs w:val="28"/>
        </w:rPr>
        <w:t>ро</w:t>
      </w:r>
      <w:r w:rsidRPr="0073399F">
        <w:rPr>
          <w:sz w:val="28"/>
          <w:szCs w:val="28"/>
        </w:rPr>
        <w:lastRenderedPageBreak/>
        <w:t>дукта, компании или организации. Бренды существуют в виде сознания или конкретных людей, или общества.</w:t>
      </w:r>
      <w:r>
        <w:rPr>
          <w:rStyle w:val="af3"/>
          <w:sz w:val="28"/>
          <w:szCs w:val="28"/>
        </w:rPr>
        <w:footnoteReference w:id="6"/>
      </w:r>
      <w:r>
        <w:rPr>
          <w:sz w:val="28"/>
          <w:szCs w:val="28"/>
        </w:rPr>
        <w:t xml:space="preserve"> </w:t>
      </w:r>
    </w:p>
    <w:p w:rsidR="002516F9" w:rsidRDefault="002516F9" w:rsidP="002516F9">
      <w:pPr>
        <w:spacing w:line="360" w:lineRule="auto"/>
        <w:ind w:firstLine="709"/>
        <w:textAlignment w:val="baseline"/>
        <w:rPr>
          <w:sz w:val="28"/>
          <w:szCs w:val="28"/>
        </w:rPr>
      </w:pPr>
      <w:r w:rsidRPr="0073399F">
        <w:rPr>
          <w:sz w:val="28"/>
          <w:szCs w:val="28"/>
        </w:rPr>
        <w:t xml:space="preserve">Бренд — это </w:t>
      </w:r>
      <w:r w:rsidRPr="00AA20AF">
        <w:rPr>
          <w:sz w:val="28"/>
          <w:szCs w:val="28"/>
        </w:rPr>
        <w:t>более, чем </w:t>
      </w:r>
      <w:hyperlink r:id="rId18" w:tooltip="Реклама" w:history="1">
        <w:r w:rsidRPr="00AA20AF">
          <w:rPr>
            <w:sz w:val="28"/>
            <w:szCs w:val="28"/>
            <w:bdr w:val="none" w:sz="0" w:space="0" w:color="auto" w:frame="1"/>
          </w:rPr>
          <w:t>реклама</w:t>
        </w:r>
      </w:hyperlink>
      <w:r w:rsidRPr="00AA20AF">
        <w:rPr>
          <w:sz w:val="28"/>
          <w:szCs w:val="28"/>
        </w:rPr>
        <w:t> или </w:t>
      </w:r>
      <w:hyperlink r:id="rId19" w:tooltip="Маркетинг" w:history="1">
        <w:r w:rsidRPr="00AA20AF">
          <w:rPr>
            <w:sz w:val="28"/>
            <w:szCs w:val="28"/>
            <w:bdr w:val="none" w:sz="0" w:space="0" w:color="auto" w:frame="1"/>
          </w:rPr>
          <w:t>маркетинг</w:t>
        </w:r>
      </w:hyperlink>
      <w:r w:rsidRPr="00AA20AF">
        <w:rPr>
          <w:sz w:val="28"/>
          <w:szCs w:val="28"/>
        </w:rPr>
        <w:t>. Это все, что приходит в голову человеку относительно продукта, когда он видит его </w:t>
      </w:r>
      <w:hyperlink r:id="rId20" w:tooltip="Логотип" w:history="1">
        <w:r w:rsidRPr="00AA20AF">
          <w:rPr>
            <w:sz w:val="28"/>
            <w:szCs w:val="28"/>
            <w:bdr w:val="none" w:sz="0" w:space="0" w:color="auto" w:frame="1"/>
          </w:rPr>
          <w:t>логотип</w:t>
        </w:r>
      </w:hyperlink>
      <w:r w:rsidRPr="00AA20AF">
        <w:rPr>
          <w:sz w:val="28"/>
          <w:szCs w:val="28"/>
        </w:rPr>
        <w:t> или слышит название.</w:t>
      </w:r>
      <w:r w:rsidRPr="00AA20AF">
        <w:rPr>
          <w:rStyle w:val="af3"/>
          <w:sz w:val="28"/>
          <w:szCs w:val="28"/>
        </w:rPr>
        <w:footnoteReference w:id="7"/>
      </w:r>
      <w:r w:rsidRPr="00AA20AF">
        <w:rPr>
          <w:sz w:val="28"/>
          <w:szCs w:val="28"/>
        </w:rPr>
        <w:t xml:space="preserve"> </w:t>
      </w:r>
    </w:p>
    <w:p w:rsidR="002B32B6" w:rsidRDefault="00AE5C46" w:rsidP="002B32B6">
      <w:pPr>
        <w:spacing w:line="360" w:lineRule="auto"/>
        <w:textAlignment w:val="baseline"/>
        <w:rPr>
          <w:b/>
          <w:sz w:val="28"/>
          <w:szCs w:val="28"/>
        </w:rPr>
      </w:pPr>
      <w:r>
        <w:rPr>
          <w:b/>
          <w:sz w:val="28"/>
          <w:szCs w:val="28"/>
        </w:rPr>
        <w:t>1.2.</w:t>
      </w:r>
      <w:r w:rsidR="009933D1">
        <w:rPr>
          <w:b/>
          <w:sz w:val="28"/>
          <w:szCs w:val="28"/>
        </w:rPr>
        <w:t xml:space="preserve"> </w:t>
      </w:r>
      <w:r w:rsidR="002B32B6">
        <w:rPr>
          <w:b/>
          <w:sz w:val="28"/>
          <w:szCs w:val="28"/>
        </w:rPr>
        <w:t>Формирование бренда</w:t>
      </w:r>
    </w:p>
    <w:p w:rsidR="002B32B6" w:rsidRDefault="00D422C7" w:rsidP="002B32B6">
      <w:pPr>
        <w:spacing w:line="360" w:lineRule="auto"/>
        <w:ind w:firstLine="709"/>
        <w:textAlignment w:val="baseline"/>
        <w:rPr>
          <w:sz w:val="28"/>
          <w:szCs w:val="28"/>
        </w:rPr>
      </w:pPr>
      <w:r w:rsidRPr="00D422C7">
        <w:rPr>
          <w:sz w:val="28"/>
          <w:szCs w:val="28"/>
        </w:rPr>
        <w:t>Определив понятие бренда</w:t>
      </w:r>
      <w:r>
        <w:rPr>
          <w:sz w:val="28"/>
          <w:szCs w:val="28"/>
        </w:rPr>
        <w:t>, рассмотрим далее этапы его формирования.</w:t>
      </w:r>
    </w:p>
    <w:p w:rsidR="005F3002" w:rsidRDefault="00397CAA" w:rsidP="002B32B6">
      <w:pPr>
        <w:spacing w:line="360" w:lineRule="auto"/>
        <w:ind w:firstLine="709"/>
        <w:textAlignment w:val="baseline"/>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Схема 6" o:spid="_x0000_i1025" type="#_x0000_t75" style="width:494.4pt;height:306.6pt;visibility:visible"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">
            <v:imagedata r:id="rId21" o:title="" croptop="-7671f" cropbottom="-4274f" cropleft="-28494f" cropright="-29871f"/>
            <o:lock v:ext="edit" aspectratio="f"/>
          </v:shape>
        </w:pict>
      </w:r>
    </w:p>
    <w:p w:rsidR="00D422C7" w:rsidRDefault="00D422C7" w:rsidP="00D422C7">
      <w:pPr>
        <w:shd w:val="clear" w:color="auto" w:fill="FFFFFF"/>
        <w:spacing w:before="150" w:after="150" w:line="360" w:lineRule="auto"/>
        <w:ind w:firstLine="709"/>
        <w:rPr>
          <w:sz w:val="28"/>
          <w:szCs w:val="28"/>
        </w:rPr>
      </w:pPr>
      <w:r w:rsidRPr="00847C40">
        <w:rPr>
          <w:sz w:val="28"/>
          <w:szCs w:val="28"/>
        </w:rPr>
        <w:t xml:space="preserve">Современный брендинг — это целенаправленное создание, распространение, укрепление, сохранение и развитие бренда, широкий комплекс информационных разработок с привлечением разносторонних специалистов в области экономики, социологии, психологии, семиотики, дизайна и т. п. </w:t>
      </w:r>
      <w:r w:rsidRPr="00847C40">
        <w:rPr>
          <w:sz w:val="28"/>
          <w:szCs w:val="28"/>
        </w:rPr>
        <w:lastRenderedPageBreak/>
        <w:t>Говоря языком практики, целью брендинга является формирование у потребителей доверия к торговой марке, действующего длительное время.</w:t>
      </w:r>
      <w:r w:rsidR="00781AEE">
        <w:rPr>
          <w:rStyle w:val="af3"/>
          <w:sz w:val="28"/>
          <w:szCs w:val="28"/>
        </w:rPr>
        <w:footnoteReference w:id="8"/>
      </w:r>
    </w:p>
    <w:p w:rsidR="00697041" w:rsidRPr="00847C40" w:rsidRDefault="00697041" w:rsidP="00D422C7">
      <w:pPr>
        <w:shd w:val="clear" w:color="auto" w:fill="FFFFFF"/>
        <w:spacing w:before="150" w:after="150" w:line="360" w:lineRule="auto"/>
        <w:ind w:firstLine="709"/>
        <w:rPr>
          <w:sz w:val="28"/>
          <w:szCs w:val="28"/>
        </w:rPr>
      </w:pPr>
      <w:r w:rsidRPr="00847C40">
        <w:rPr>
          <w:sz w:val="28"/>
          <w:szCs w:val="28"/>
        </w:rPr>
        <w:t xml:space="preserve">Работа по созданию бренда </w:t>
      </w:r>
      <w:r>
        <w:rPr>
          <w:sz w:val="28"/>
          <w:szCs w:val="28"/>
        </w:rPr>
        <w:t>проходит в несколько этапов.</w:t>
      </w:r>
    </w:p>
    <w:p w:rsidR="00697041" w:rsidRPr="009C4CF9" w:rsidRDefault="00697041" w:rsidP="00602444">
      <w:pPr>
        <w:pStyle w:val="af4"/>
        <w:numPr>
          <w:ilvl w:val="0"/>
          <w:numId w:val="30"/>
        </w:numPr>
        <w:spacing w:before="240" w:after="240" w:line="360" w:lineRule="auto"/>
        <w:rPr>
          <w:rFonts w:ascii="Times New Roman" w:hAnsi="Times New Roman"/>
          <w:sz w:val="28"/>
        </w:rPr>
      </w:pPr>
      <w:r w:rsidRPr="009C4CF9">
        <w:rPr>
          <w:rFonts w:ascii="Times New Roman" w:hAnsi="Times New Roman"/>
          <w:sz w:val="28"/>
        </w:rPr>
        <w:t>Целеполагание</w:t>
      </w:r>
    </w:p>
    <w:p w:rsidR="00697041" w:rsidRPr="009C4CF9" w:rsidRDefault="00697041" w:rsidP="00602444">
      <w:pPr>
        <w:pStyle w:val="af4"/>
        <w:numPr>
          <w:ilvl w:val="0"/>
          <w:numId w:val="31"/>
        </w:numPr>
        <w:spacing w:before="240" w:after="240" w:line="360" w:lineRule="auto"/>
        <w:ind w:hanging="357"/>
        <w:rPr>
          <w:rFonts w:ascii="Times New Roman" w:hAnsi="Times New Roman"/>
          <w:sz w:val="28"/>
        </w:rPr>
      </w:pPr>
      <w:r w:rsidRPr="009C4CF9">
        <w:rPr>
          <w:rFonts w:ascii="Times New Roman" w:hAnsi="Times New Roman"/>
          <w:sz w:val="28"/>
        </w:rPr>
        <w:t>Анализ миссии компании или организации (предприятия).</w:t>
      </w:r>
    </w:p>
    <w:p w:rsidR="00697041" w:rsidRPr="009C4CF9" w:rsidRDefault="00697041" w:rsidP="00602444">
      <w:pPr>
        <w:pStyle w:val="af4"/>
        <w:numPr>
          <w:ilvl w:val="0"/>
          <w:numId w:val="31"/>
        </w:numPr>
        <w:spacing w:before="240" w:after="240" w:line="360" w:lineRule="auto"/>
        <w:ind w:hanging="357"/>
        <w:rPr>
          <w:rFonts w:ascii="Times New Roman" w:hAnsi="Times New Roman"/>
          <w:sz w:val="28"/>
        </w:rPr>
      </w:pPr>
      <w:r w:rsidRPr="009C4CF9">
        <w:rPr>
          <w:rFonts w:ascii="Times New Roman" w:hAnsi="Times New Roman"/>
          <w:sz w:val="28"/>
        </w:rPr>
        <w:t>Определение желаемого состояния бренда (качеств, жизненного цикла, конкурентных преимуществ).</w:t>
      </w:r>
    </w:p>
    <w:p w:rsidR="00697041" w:rsidRPr="009C4CF9" w:rsidRDefault="00697041" w:rsidP="00602444">
      <w:pPr>
        <w:pStyle w:val="af4"/>
        <w:numPr>
          <w:ilvl w:val="0"/>
          <w:numId w:val="31"/>
        </w:numPr>
        <w:spacing w:before="240" w:after="240" w:line="360" w:lineRule="auto"/>
        <w:ind w:hanging="357"/>
        <w:rPr>
          <w:rFonts w:ascii="Times New Roman" w:hAnsi="Times New Roman"/>
          <w:sz w:val="28"/>
        </w:rPr>
      </w:pPr>
      <w:r w:rsidRPr="009C4CF9">
        <w:rPr>
          <w:rFonts w:ascii="Times New Roman" w:hAnsi="Times New Roman"/>
          <w:sz w:val="28"/>
        </w:rPr>
        <w:t>Формулирование измеряемых параметров бренда (KPI).</w:t>
      </w:r>
    </w:p>
    <w:p w:rsidR="00697041" w:rsidRPr="009C4CF9" w:rsidRDefault="00697041" w:rsidP="00602444">
      <w:pPr>
        <w:pStyle w:val="af4"/>
        <w:numPr>
          <w:ilvl w:val="0"/>
          <w:numId w:val="30"/>
        </w:numPr>
        <w:spacing w:before="240" w:after="240" w:line="360" w:lineRule="auto"/>
        <w:rPr>
          <w:rFonts w:ascii="Times New Roman" w:hAnsi="Times New Roman"/>
          <w:sz w:val="28"/>
        </w:rPr>
      </w:pPr>
      <w:r w:rsidRPr="009C4CF9">
        <w:rPr>
          <w:rFonts w:ascii="Times New Roman" w:hAnsi="Times New Roman"/>
          <w:sz w:val="28"/>
        </w:rPr>
        <w:t>Планирование проекта</w:t>
      </w:r>
    </w:p>
    <w:p w:rsidR="00697041" w:rsidRPr="009C4CF9" w:rsidRDefault="00697041" w:rsidP="00602444">
      <w:pPr>
        <w:pStyle w:val="af4"/>
        <w:numPr>
          <w:ilvl w:val="0"/>
          <w:numId w:val="31"/>
        </w:numPr>
        <w:spacing w:before="240" w:after="240" w:line="360" w:lineRule="auto"/>
        <w:ind w:hanging="357"/>
        <w:rPr>
          <w:rFonts w:ascii="Times New Roman" w:hAnsi="Times New Roman"/>
          <w:sz w:val="28"/>
        </w:rPr>
      </w:pPr>
      <w:r w:rsidRPr="009C4CF9">
        <w:rPr>
          <w:rFonts w:ascii="Times New Roman" w:hAnsi="Times New Roman"/>
          <w:sz w:val="28"/>
        </w:rPr>
        <w:t>Анализ имеющихся ресурсов (финансовых, человеческих, знаний и т. д.).</w:t>
      </w:r>
    </w:p>
    <w:p w:rsidR="00697041" w:rsidRPr="009C4CF9" w:rsidRDefault="00697041" w:rsidP="00602444">
      <w:pPr>
        <w:pStyle w:val="af4"/>
        <w:numPr>
          <w:ilvl w:val="0"/>
          <w:numId w:val="31"/>
        </w:numPr>
        <w:spacing w:before="240" w:after="240" w:line="360" w:lineRule="auto"/>
        <w:ind w:hanging="357"/>
        <w:rPr>
          <w:rFonts w:ascii="Times New Roman" w:hAnsi="Times New Roman"/>
          <w:sz w:val="28"/>
        </w:rPr>
      </w:pPr>
      <w:r w:rsidRPr="009C4CF9">
        <w:rPr>
          <w:rFonts w:ascii="Times New Roman" w:hAnsi="Times New Roman"/>
          <w:sz w:val="28"/>
        </w:rPr>
        <w:t>Определение команды заказчиков, участников и исполнителей.</w:t>
      </w:r>
    </w:p>
    <w:p w:rsidR="00697041" w:rsidRPr="009C4CF9" w:rsidRDefault="00697041" w:rsidP="00602444">
      <w:pPr>
        <w:pStyle w:val="af4"/>
        <w:numPr>
          <w:ilvl w:val="0"/>
          <w:numId w:val="31"/>
        </w:numPr>
        <w:spacing w:before="240" w:after="240" w:line="360" w:lineRule="auto"/>
        <w:ind w:hanging="357"/>
        <w:rPr>
          <w:rFonts w:ascii="Times New Roman" w:hAnsi="Times New Roman"/>
          <w:sz w:val="28"/>
        </w:rPr>
      </w:pPr>
      <w:r w:rsidRPr="009C4CF9">
        <w:rPr>
          <w:rFonts w:ascii="Times New Roman" w:hAnsi="Times New Roman"/>
          <w:sz w:val="28"/>
        </w:rPr>
        <w:t>Определение сроков проекта.</w:t>
      </w:r>
    </w:p>
    <w:p w:rsidR="00697041" w:rsidRPr="009C4CF9" w:rsidRDefault="00697041" w:rsidP="00602444">
      <w:pPr>
        <w:pStyle w:val="af4"/>
        <w:numPr>
          <w:ilvl w:val="0"/>
          <w:numId w:val="31"/>
        </w:numPr>
        <w:spacing w:before="240" w:after="240" w:line="360" w:lineRule="auto"/>
        <w:ind w:hanging="357"/>
        <w:rPr>
          <w:rFonts w:ascii="Times New Roman" w:hAnsi="Times New Roman"/>
          <w:sz w:val="28"/>
        </w:rPr>
      </w:pPr>
      <w:r w:rsidRPr="009C4CF9">
        <w:rPr>
          <w:rFonts w:ascii="Times New Roman" w:hAnsi="Times New Roman"/>
          <w:sz w:val="28"/>
        </w:rPr>
        <w:t>Выявление иных условий или ограничивающих факторов.</w:t>
      </w:r>
    </w:p>
    <w:p w:rsidR="00697041" w:rsidRPr="00DD0291" w:rsidRDefault="00697041" w:rsidP="00602444">
      <w:pPr>
        <w:pStyle w:val="af4"/>
        <w:numPr>
          <w:ilvl w:val="0"/>
          <w:numId w:val="30"/>
        </w:numPr>
        <w:spacing w:before="240" w:after="240" w:line="360" w:lineRule="auto"/>
        <w:ind w:left="1066" w:hanging="357"/>
        <w:rPr>
          <w:rFonts w:ascii="Times New Roman" w:hAnsi="Times New Roman"/>
          <w:sz w:val="28"/>
        </w:rPr>
      </w:pPr>
      <w:r w:rsidRPr="009C4CF9">
        <w:rPr>
          <w:rFonts w:ascii="Times New Roman" w:hAnsi="Times New Roman"/>
          <w:sz w:val="28"/>
        </w:rPr>
        <w:t xml:space="preserve">Анализ текущего состояния бренда </w:t>
      </w:r>
    </w:p>
    <w:p w:rsidR="00697041" w:rsidRPr="009C4CF9" w:rsidRDefault="00697041" w:rsidP="00602444">
      <w:pPr>
        <w:pStyle w:val="af4"/>
        <w:numPr>
          <w:ilvl w:val="0"/>
          <w:numId w:val="31"/>
        </w:numPr>
        <w:spacing w:before="240" w:after="240" w:line="360" w:lineRule="auto"/>
        <w:ind w:hanging="357"/>
        <w:rPr>
          <w:rFonts w:ascii="Times New Roman" w:hAnsi="Times New Roman"/>
          <w:sz w:val="28"/>
        </w:rPr>
      </w:pPr>
      <w:r w:rsidRPr="009C4CF9">
        <w:rPr>
          <w:rFonts w:ascii="Times New Roman" w:hAnsi="Times New Roman"/>
          <w:sz w:val="28"/>
        </w:rPr>
        <w:t xml:space="preserve">Осведомлённость </w:t>
      </w:r>
      <w:r>
        <w:rPr>
          <w:rFonts w:ascii="Times New Roman" w:hAnsi="Times New Roman"/>
          <w:sz w:val="28"/>
        </w:rPr>
        <w:t>целевой аудитории</w:t>
      </w:r>
      <w:r w:rsidRPr="009C4CF9">
        <w:rPr>
          <w:rFonts w:ascii="Times New Roman" w:hAnsi="Times New Roman"/>
          <w:sz w:val="28"/>
        </w:rPr>
        <w:t>.</w:t>
      </w:r>
    </w:p>
    <w:p w:rsidR="00697041" w:rsidRPr="009C4CF9" w:rsidRDefault="00697041" w:rsidP="00602444">
      <w:pPr>
        <w:pStyle w:val="af4"/>
        <w:numPr>
          <w:ilvl w:val="0"/>
          <w:numId w:val="31"/>
        </w:numPr>
        <w:spacing w:before="240" w:after="240" w:line="360" w:lineRule="auto"/>
        <w:ind w:hanging="357"/>
        <w:rPr>
          <w:rFonts w:ascii="Times New Roman" w:hAnsi="Times New Roman"/>
          <w:sz w:val="28"/>
        </w:rPr>
      </w:pPr>
      <w:r w:rsidRPr="009C4CF9">
        <w:rPr>
          <w:rFonts w:ascii="Times New Roman" w:hAnsi="Times New Roman"/>
          <w:sz w:val="28"/>
        </w:rPr>
        <w:t>Знание о бренде целевой аудитории.</w:t>
      </w:r>
    </w:p>
    <w:p w:rsidR="00697041" w:rsidRPr="009C4CF9" w:rsidRDefault="00697041" w:rsidP="00602444">
      <w:pPr>
        <w:pStyle w:val="af4"/>
        <w:numPr>
          <w:ilvl w:val="0"/>
          <w:numId w:val="31"/>
        </w:numPr>
        <w:spacing w:before="240" w:after="240" w:line="360" w:lineRule="auto"/>
        <w:ind w:hanging="357"/>
        <w:rPr>
          <w:rFonts w:ascii="Times New Roman" w:hAnsi="Times New Roman"/>
          <w:sz w:val="28"/>
        </w:rPr>
      </w:pPr>
      <w:r w:rsidRPr="009C4CF9">
        <w:rPr>
          <w:rFonts w:ascii="Times New Roman" w:hAnsi="Times New Roman"/>
          <w:sz w:val="28"/>
        </w:rPr>
        <w:t>Отношение к бренду целевой аудитории.</w:t>
      </w:r>
    </w:p>
    <w:p w:rsidR="00697041" w:rsidRPr="009C4CF9" w:rsidRDefault="00697041" w:rsidP="00602444">
      <w:pPr>
        <w:pStyle w:val="af4"/>
        <w:numPr>
          <w:ilvl w:val="0"/>
          <w:numId w:val="31"/>
        </w:numPr>
        <w:spacing w:before="240" w:after="240" w:line="360" w:lineRule="auto"/>
        <w:ind w:hanging="357"/>
        <w:rPr>
          <w:rFonts w:ascii="Times New Roman" w:hAnsi="Times New Roman"/>
          <w:sz w:val="28"/>
        </w:rPr>
      </w:pPr>
      <w:r w:rsidRPr="009C4CF9">
        <w:rPr>
          <w:rFonts w:ascii="Times New Roman" w:hAnsi="Times New Roman"/>
          <w:sz w:val="28"/>
        </w:rPr>
        <w:t>Уровень лояльности к бренду.</w:t>
      </w:r>
    </w:p>
    <w:p w:rsidR="00697041" w:rsidRPr="009C4CF9" w:rsidRDefault="00697041" w:rsidP="00602444">
      <w:pPr>
        <w:pStyle w:val="af4"/>
        <w:numPr>
          <w:ilvl w:val="0"/>
          <w:numId w:val="31"/>
        </w:numPr>
        <w:spacing w:before="240" w:after="240" w:line="360" w:lineRule="auto"/>
        <w:ind w:hanging="357"/>
        <w:rPr>
          <w:rFonts w:ascii="Times New Roman" w:hAnsi="Times New Roman"/>
          <w:sz w:val="28"/>
        </w:rPr>
      </w:pPr>
      <w:r w:rsidRPr="009C4CF9">
        <w:rPr>
          <w:rFonts w:ascii="Times New Roman" w:hAnsi="Times New Roman"/>
          <w:sz w:val="28"/>
        </w:rPr>
        <w:t>Определение соответствия текущего состояния бренда желаемому.</w:t>
      </w:r>
    </w:p>
    <w:p w:rsidR="00697041" w:rsidRPr="009C4CF9" w:rsidRDefault="00697041" w:rsidP="00602444">
      <w:pPr>
        <w:pStyle w:val="af4"/>
        <w:numPr>
          <w:ilvl w:val="0"/>
          <w:numId w:val="30"/>
        </w:numPr>
        <w:spacing w:before="240" w:after="240" w:line="360" w:lineRule="auto"/>
        <w:rPr>
          <w:rFonts w:ascii="Times New Roman" w:hAnsi="Times New Roman"/>
          <w:sz w:val="28"/>
        </w:rPr>
      </w:pPr>
      <w:r w:rsidRPr="009C4CF9">
        <w:rPr>
          <w:rFonts w:ascii="Times New Roman" w:hAnsi="Times New Roman"/>
          <w:sz w:val="28"/>
        </w:rPr>
        <w:t xml:space="preserve">Анализ </w:t>
      </w:r>
      <w:r>
        <w:rPr>
          <w:rFonts w:ascii="Times New Roman" w:hAnsi="Times New Roman"/>
          <w:sz w:val="28"/>
        </w:rPr>
        <w:t>ситуации на рынке</w:t>
      </w:r>
    </w:p>
    <w:p w:rsidR="00697041" w:rsidRPr="009C4CF9" w:rsidRDefault="00697041" w:rsidP="00602444">
      <w:pPr>
        <w:pStyle w:val="af4"/>
        <w:numPr>
          <w:ilvl w:val="0"/>
          <w:numId w:val="31"/>
        </w:numPr>
        <w:spacing w:before="240" w:after="240" w:line="360" w:lineRule="auto"/>
        <w:rPr>
          <w:rFonts w:ascii="Times New Roman" w:hAnsi="Times New Roman"/>
          <w:sz w:val="28"/>
        </w:rPr>
      </w:pPr>
      <w:r w:rsidRPr="009C4CF9">
        <w:rPr>
          <w:rFonts w:ascii="Times New Roman" w:hAnsi="Times New Roman"/>
          <w:sz w:val="28"/>
        </w:rPr>
        <w:t>Анализ конкурентов (ассортимент, целевая аудитория, позиционирование, методы продвижения, ценообразование).</w:t>
      </w:r>
    </w:p>
    <w:p w:rsidR="00697041" w:rsidRPr="009C4CF9" w:rsidRDefault="00697041" w:rsidP="00602444">
      <w:pPr>
        <w:pStyle w:val="af4"/>
        <w:numPr>
          <w:ilvl w:val="0"/>
          <w:numId w:val="31"/>
        </w:numPr>
        <w:spacing w:before="240" w:after="240" w:line="360" w:lineRule="auto"/>
        <w:rPr>
          <w:rFonts w:ascii="Times New Roman" w:hAnsi="Times New Roman"/>
          <w:sz w:val="28"/>
        </w:rPr>
      </w:pPr>
      <w:r w:rsidRPr="009C4CF9">
        <w:rPr>
          <w:rFonts w:ascii="Times New Roman" w:hAnsi="Times New Roman"/>
          <w:sz w:val="28"/>
        </w:rPr>
        <w:t xml:space="preserve">Анализ предполагаемой целевой аудитории (характеристики, предпочтения). </w:t>
      </w:r>
    </w:p>
    <w:p w:rsidR="00697041" w:rsidRPr="009C4CF9" w:rsidRDefault="00697041" w:rsidP="00602444">
      <w:pPr>
        <w:pStyle w:val="af4"/>
        <w:numPr>
          <w:ilvl w:val="0"/>
          <w:numId w:val="31"/>
        </w:numPr>
        <w:spacing w:before="240" w:after="240" w:line="360" w:lineRule="auto"/>
        <w:rPr>
          <w:rFonts w:ascii="Times New Roman" w:hAnsi="Times New Roman"/>
          <w:sz w:val="28"/>
        </w:rPr>
      </w:pPr>
      <w:r w:rsidRPr="009C4CF9">
        <w:rPr>
          <w:rFonts w:ascii="Times New Roman" w:hAnsi="Times New Roman"/>
          <w:sz w:val="28"/>
        </w:rPr>
        <w:t>Рынки сбыта (спрос, доля, динамика).</w:t>
      </w:r>
    </w:p>
    <w:p w:rsidR="00697041" w:rsidRPr="009C4CF9" w:rsidRDefault="00697041" w:rsidP="00602444">
      <w:pPr>
        <w:pStyle w:val="af4"/>
        <w:numPr>
          <w:ilvl w:val="0"/>
          <w:numId w:val="30"/>
        </w:numPr>
        <w:spacing w:before="240" w:after="240" w:line="360" w:lineRule="auto"/>
        <w:rPr>
          <w:rFonts w:ascii="Times New Roman" w:hAnsi="Times New Roman"/>
          <w:sz w:val="28"/>
        </w:rPr>
      </w:pPr>
      <w:r w:rsidRPr="009C4CF9">
        <w:rPr>
          <w:rFonts w:ascii="Times New Roman" w:hAnsi="Times New Roman"/>
          <w:sz w:val="28"/>
        </w:rPr>
        <w:lastRenderedPageBreak/>
        <w:t>Формулирование сущности бренда</w:t>
      </w:r>
    </w:p>
    <w:p w:rsidR="00697041" w:rsidRPr="009C4CF9" w:rsidRDefault="00697041" w:rsidP="00602444">
      <w:pPr>
        <w:pStyle w:val="af4"/>
        <w:numPr>
          <w:ilvl w:val="0"/>
          <w:numId w:val="31"/>
        </w:numPr>
        <w:spacing w:before="240" w:after="240" w:line="360" w:lineRule="auto"/>
        <w:rPr>
          <w:rFonts w:ascii="Times New Roman" w:hAnsi="Times New Roman"/>
          <w:sz w:val="28"/>
        </w:rPr>
      </w:pPr>
      <w:r w:rsidRPr="009C4CF9">
        <w:rPr>
          <w:rFonts w:ascii="Times New Roman" w:hAnsi="Times New Roman"/>
          <w:sz w:val="28"/>
        </w:rPr>
        <w:t>Миссия, позиционирование и полезность бренда для целевой аудитории.</w:t>
      </w:r>
    </w:p>
    <w:p w:rsidR="00697041" w:rsidRPr="009C4CF9" w:rsidRDefault="00697041" w:rsidP="00602444">
      <w:pPr>
        <w:pStyle w:val="af4"/>
        <w:numPr>
          <w:ilvl w:val="0"/>
          <w:numId w:val="31"/>
        </w:numPr>
        <w:spacing w:before="240" w:after="240" w:line="360" w:lineRule="auto"/>
        <w:rPr>
          <w:rFonts w:ascii="Times New Roman" w:hAnsi="Times New Roman"/>
          <w:sz w:val="28"/>
        </w:rPr>
      </w:pPr>
      <w:r w:rsidRPr="009C4CF9">
        <w:rPr>
          <w:rFonts w:ascii="Times New Roman" w:hAnsi="Times New Roman"/>
          <w:sz w:val="28"/>
        </w:rPr>
        <w:t>Индивидуальность: ценности, ассоциации, черты, конкурентные преимущества.</w:t>
      </w:r>
    </w:p>
    <w:p w:rsidR="00697041" w:rsidRDefault="00697041" w:rsidP="00602444">
      <w:pPr>
        <w:pStyle w:val="af4"/>
        <w:numPr>
          <w:ilvl w:val="0"/>
          <w:numId w:val="31"/>
        </w:numPr>
        <w:spacing w:before="240" w:after="240" w:line="360" w:lineRule="auto"/>
        <w:rPr>
          <w:rFonts w:ascii="Times New Roman" w:hAnsi="Times New Roman"/>
          <w:sz w:val="28"/>
        </w:rPr>
      </w:pPr>
      <w:r w:rsidRPr="009C4CF9">
        <w:rPr>
          <w:rFonts w:ascii="Times New Roman" w:hAnsi="Times New Roman"/>
          <w:sz w:val="28"/>
        </w:rPr>
        <w:t>Атрибуты бренда (имя, логотип или фирменный знак, персонаж или герой, шрифт, упаковка и т. д.).</w:t>
      </w:r>
    </w:p>
    <w:p w:rsidR="00666695" w:rsidRPr="009C4CF9" w:rsidRDefault="00666695" w:rsidP="00602444">
      <w:pPr>
        <w:pStyle w:val="af4"/>
        <w:numPr>
          <w:ilvl w:val="0"/>
          <w:numId w:val="30"/>
        </w:numPr>
        <w:spacing w:before="240" w:after="240" w:line="360" w:lineRule="auto"/>
        <w:rPr>
          <w:rFonts w:ascii="Times New Roman" w:hAnsi="Times New Roman"/>
          <w:sz w:val="28"/>
        </w:rPr>
      </w:pPr>
      <w:r w:rsidRPr="009C4CF9">
        <w:rPr>
          <w:rFonts w:ascii="Times New Roman" w:hAnsi="Times New Roman"/>
          <w:sz w:val="28"/>
        </w:rPr>
        <w:t>Стратегия управления брендом</w:t>
      </w:r>
    </w:p>
    <w:p w:rsidR="00666695" w:rsidRPr="009C4CF9" w:rsidRDefault="00666695" w:rsidP="00602444">
      <w:pPr>
        <w:pStyle w:val="af4"/>
        <w:numPr>
          <w:ilvl w:val="0"/>
          <w:numId w:val="31"/>
        </w:numPr>
        <w:spacing w:before="240" w:after="240" w:line="360" w:lineRule="auto"/>
        <w:rPr>
          <w:rFonts w:ascii="Times New Roman" w:hAnsi="Times New Roman"/>
          <w:sz w:val="28"/>
        </w:rPr>
      </w:pPr>
      <w:r w:rsidRPr="009C4CF9">
        <w:rPr>
          <w:rFonts w:ascii="Times New Roman" w:hAnsi="Times New Roman"/>
          <w:sz w:val="28"/>
        </w:rPr>
        <w:t>Разработка правил создания маркетинговых материалов и описание процедур по управлению брендом (бренд-бук).</w:t>
      </w:r>
    </w:p>
    <w:p w:rsidR="00666695" w:rsidRPr="009C4CF9" w:rsidRDefault="00666695" w:rsidP="00602444">
      <w:pPr>
        <w:pStyle w:val="af4"/>
        <w:numPr>
          <w:ilvl w:val="0"/>
          <w:numId w:val="31"/>
        </w:numPr>
        <w:spacing w:before="240" w:after="240" w:line="360" w:lineRule="auto"/>
        <w:rPr>
          <w:rFonts w:ascii="Times New Roman" w:hAnsi="Times New Roman"/>
          <w:sz w:val="28"/>
        </w:rPr>
      </w:pPr>
      <w:r w:rsidRPr="009C4CF9">
        <w:rPr>
          <w:rFonts w:ascii="Times New Roman" w:hAnsi="Times New Roman"/>
          <w:sz w:val="28"/>
        </w:rPr>
        <w:t>Определение лиц, ответственных за развитие бренда (хранителей бренда).</w:t>
      </w:r>
    </w:p>
    <w:p w:rsidR="00666695" w:rsidRPr="009C4CF9" w:rsidRDefault="00666695" w:rsidP="00602444">
      <w:pPr>
        <w:pStyle w:val="af4"/>
        <w:numPr>
          <w:ilvl w:val="0"/>
          <w:numId w:val="31"/>
        </w:numPr>
        <w:spacing w:before="240" w:after="240" w:line="360" w:lineRule="auto"/>
        <w:rPr>
          <w:rFonts w:ascii="Times New Roman" w:hAnsi="Times New Roman"/>
          <w:sz w:val="28"/>
        </w:rPr>
      </w:pPr>
      <w:r w:rsidRPr="009C4CF9">
        <w:rPr>
          <w:rFonts w:ascii="Times New Roman" w:hAnsi="Times New Roman"/>
          <w:sz w:val="28"/>
        </w:rPr>
        <w:t>Разработка плана действий по продвижению бренда (интегрированные маркетинговые коммуникации).</w:t>
      </w:r>
    </w:p>
    <w:p w:rsidR="00666695" w:rsidRPr="009C4CF9" w:rsidRDefault="00666695" w:rsidP="00602444">
      <w:pPr>
        <w:pStyle w:val="af4"/>
        <w:numPr>
          <w:ilvl w:val="0"/>
          <w:numId w:val="31"/>
        </w:numPr>
        <w:spacing w:before="240" w:after="240" w:line="360" w:lineRule="auto"/>
        <w:rPr>
          <w:rFonts w:ascii="Times New Roman" w:hAnsi="Times New Roman"/>
          <w:sz w:val="28"/>
        </w:rPr>
      </w:pPr>
      <w:r w:rsidRPr="009C4CF9">
        <w:rPr>
          <w:rFonts w:ascii="Times New Roman" w:hAnsi="Times New Roman"/>
          <w:sz w:val="28"/>
        </w:rPr>
        <w:t>Разработка плана и процедур по мониторингу бренда и оценке эффективности.</w:t>
      </w:r>
    </w:p>
    <w:p w:rsidR="00666695" w:rsidRPr="009C4CF9" w:rsidRDefault="00666695" w:rsidP="00602444">
      <w:pPr>
        <w:pStyle w:val="af4"/>
        <w:numPr>
          <w:ilvl w:val="0"/>
          <w:numId w:val="30"/>
        </w:numPr>
        <w:spacing w:before="240" w:after="240" w:line="360" w:lineRule="auto"/>
        <w:rPr>
          <w:rFonts w:ascii="Times New Roman" w:hAnsi="Times New Roman"/>
          <w:sz w:val="28"/>
        </w:rPr>
      </w:pPr>
      <w:r w:rsidRPr="009C4CF9">
        <w:rPr>
          <w:rFonts w:ascii="Times New Roman" w:hAnsi="Times New Roman"/>
          <w:sz w:val="28"/>
        </w:rPr>
        <w:t xml:space="preserve">Продвижение бренда — </w:t>
      </w:r>
      <w:r>
        <w:rPr>
          <w:rFonts w:ascii="Times New Roman" w:hAnsi="Times New Roman"/>
          <w:sz w:val="28"/>
        </w:rPr>
        <w:t>ИМК</w:t>
      </w:r>
    </w:p>
    <w:p w:rsidR="00666695" w:rsidRPr="009C4CF9" w:rsidRDefault="00666695" w:rsidP="00602444">
      <w:pPr>
        <w:pStyle w:val="af4"/>
        <w:numPr>
          <w:ilvl w:val="0"/>
          <w:numId w:val="31"/>
        </w:numPr>
        <w:spacing w:before="240" w:after="240" w:line="360" w:lineRule="auto"/>
        <w:ind w:hanging="357"/>
        <w:rPr>
          <w:rFonts w:ascii="Times New Roman" w:hAnsi="Times New Roman"/>
          <w:sz w:val="28"/>
        </w:rPr>
      </w:pPr>
      <w:r w:rsidRPr="009C4CF9">
        <w:rPr>
          <w:rFonts w:ascii="Times New Roman" w:hAnsi="Times New Roman"/>
          <w:sz w:val="28"/>
        </w:rPr>
        <w:t>Медиаплан.</w:t>
      </w:r>
    </w:p>
    <w:p w:rsidR="00666695" w:rsidRPr="009C4CF9" w:rsidRDefault="00666695" w:rsidP="00602444">
      <w:pPr>
        <w:pStyle w:val="af4"/>
        <w:numPr>
          <w:ilvl w:val="0"/>
          <w:numId w:val="31"/>
        </w:numPr>
        <w:spacing w:before="240" w:after="240" w:line="360" w:lineRule="auto"/>
        <w:ind w:hanging="357"/>
        <w:rPr>
          <w:rFonts w:ascii="Times New Roman" w:hAnsi="Times New Roman"/>
          <w:sz w:val="28"/>
        </w:rPr>
      </w:pPr>
      <w:r w:rsidRPr="009C4CF9">
        <w:rPr>
          <w:rFonts w:ascii="Times New Roman" w:hAnsi="Times New Roman"/>
          <w:sz w:val="28"/>
        </w:rPr>
        <w:t>Изготовление рекламной продукции.</w:t>
      </w:r>
    </w:p>
    <w:p w:rsidR="00666695" w:rsidRPr="009C4CF9" w:rsidRDefault="00666695" w:rsidP="00602444">
      <w:pPr>
        <w:pStyle w:val="af4"/>
        <w:numPr>
          <w:ilvl w:val="0"/>
          <w:numId w:val="31"/>
        </w:numPr>
        <w:spacing w:before="240" w:after="240" w:line="360" w:lineRule="auto"/>
        <w:ind w:hanging="357"/>
        <w:rPr>
          <w:rFonts w:ascii="Times New Roman" w:hAnsi="Times New Roman"/>
          <w:sz w:val="28"/>
        </w:rPr>
      </w:pPr>
      <w:r w:rsidRPr="009C4CF9">
        <w:rPr>
          <w:rFonts w:ascii="Times New Roman" w:hAnsi="Times New Roman"/>
          <w:sz w:val="28"/>
        </w:rPr>
        <w:t>Размещение рекламной продукции в каналах коммуникаций.</w:t>
      </w:r>
    </w:p>
    <w:p w:rsidR="00666695" w:rsidRPr="009C4CF9" w:rsidRDefault="00666695" w:rsidP="00602444">
      <w:pPr>
        <w:pStyle w:val="af4"/>
        <w:numPr>
          <w:ilvl w:val="0"/>
          <w:numId w:val="31"/>
        </w:numPr>
        <w:spacing w:before="240" w:after="240" w:line="360" w:lineRule="auto"/>
        <w:ind w:hanging="357"/>
        <w:rPr>
          <w:rFonts w:ascii="Times New Roman" w:hAnsi="Times New Roman"/>
          <w:sz w:val="28"/>
        </w:rPr>
      </w:pPr>
      <w:r w:rsidRPr="009C4CF9">
        <w:rPr>
          <w:rFonts w:ascii="Times New Roman" w:hAnsi="Times New Roman"/>
          <w:sz w:val="28"/>
        </w:rPr>
        <w:t>Комплексные программы лояльности.</w:t>
      </w:r>
    </w:p>
    <w:p w:rsidR="00666695" w:rsidRPr="009C4CF9" w:rsidRDefault="00666695" w:rsidP="00602444">
      <w:pPr>
        <w:pStyle w:val="af4"/>
        <w:numPr>
          <w:ilvl w:val="0"/>
          <w:numId w:val="30"/>
        </w:numPr>
        <w:spacing w:before="240" w:after="240" w:line="360" w:lineRule="auto"/>
        <w:ind w:hanging="357"/>
        <w:rPr>
          <w:rFonts w:ascii="Times New Roman" w:hAnsi="Times New Roman"/>
          <w:sz w:val="28"/>
        </w:rPr>
      </w:pPr>
      <w:r w:rsidRPr="009C4CF9">
        <w:rPr>
          <w:rFonts w:ascii="Times New Roman" w:hAnsi="Times New Roman"/>
          <w:sz w:val="28"/>
        </w:rPr>
        <w:t>Мониторинг бренда и оценка эффективности действий</w:t>
      </w:r>
    </w:p>
    <w:p w:rsidR="00666695" w:rsidRPr="009C4CF9" w:rsidRDefault="00666695" w:rsidP="00602444">
      <w:pPr>
        <w:pStyle w:val="af4"/>
        <w:numPr>
          <w:ilvl w:val="0"/>
          <w:numId w:val="31"/>
        </w:numPr>
        <w:spacing w:before="240" w:after="240" w:line="360" w:lineRule="auto"/>
        <w:ind w:hanging="357"/>
        <w:rPr>
          <w:rFonts w:ascii="Times New Roman" w:hAnsi="Times New Roman"/>
          <w:sz w:val="28"/>
        </w:rPr>
      </w:pPr>
      <w:r w:rsidRPr="009C4CF9">
        <w:rPr>
          <w:rFonts w:ascii="Times New Roman" w:hAnsi="Times New Roman"/>
          <w:sz w:val="28"/>
        </w:rPr>
        <w:t>Мониторинг измеряемых параметров (KPI) бренда, определённых на этапе 1.</w:t>
      </w:r>
    </w:p>
    <w:p w:rsidR="00666695" w:rsidRPr="009C4CF9" w:rsidRDefault="00666695" w:rsidP="00602444">
      <w:pPr>
        <w:pStyle w:val="af4"/>
        <w:numPr>
          <w:ilvl w:val="0"/>
          <w:numId w:val="31"/>
        </w:numPr>
        <w:spacing w:before="240" w:after="240" w:line="360" w:lineRule="auto"/>
        <w:ind w:hanging="357"/>
        <w:rPr>
          <w:rFonts w:ascii="Times New Roman" w:hAnsi="Times New Roman"/>
          <w:sz w:val="28"/>
        </w:rPr>
      </w:pPr>
      <w:r w:rsidRPr="009C4CF9">
        <w:rPr>
          <w:rFonts w:ascii="Times New Roman" w:hAnsi="Times New Roman"/>
          <w:sz w:val="28"/>
        </w:rPr>
        <w:t>Сравнение текущего состояния бренда с желаемым.</w:t>
      </w:r>
    </w:p>
    <w:p w:rsidR="00666695" w:rsidRPr="00666695" w:rsidRDefault="00666695" w:rsidP="00602444">
      <w:pPr>
        <w:pStyle w:val="af4"/>
        <w:numPr>
          <w:ilvl w:val="0"/>
          <w:numId w:val="31"/>
        </w:numPr>
        <w:spacing w:before="240" w:after="240" w:line="360" w:lineRule="auto"/>
        <w:ind w:hanging="357"/>
        <w:rPr>
          <w:rFonts w:ascii="Times New Roman" w:hAnsi="Times New Roman"/>
          <w:sz w:val="28"/>
        </w:rPr>
      </w:pPr>
      <w:r w:rsidRPr="009C4CF9">
        <w:rPr>
          <w:rFonts w:ascii="Times New Roman" w:hAnsi="Times New Roman"/>
          <w:sz w:val="28"/>
        </w:rPr>
        <w:t>Коррекция стратегии или тактики.</w:t>
      </w:r>
    </w:p>
    <w:p w:rsidR="00BF3C86" w:rsidRDefault="00BF3C86" w:rsidP="005E297B">
      <w:pPr>
        <w:shd w:val="clear" w:color="auto" w:fill="FFFFFF"/>
        <w:spacing w:before="150" w:after="100" w:afterAutospacing="1" w:line="360" w:lineRule="auto"/>
        <w:ind w:firstLine="709"/>
        <w:rPr>
          <w:sz w:val="28"/>
          <w:szCs w:val="27"/>
          <w:shd w:val="clear" w:color="auto" w:fill="FFFFFF"/>
        </w:rPr>
      </w:pPr>
      <w:r w:rsidRPr="00BF3C86">
        <w:rPr>
          <w:sz w:val="28"/>
          <w:szCs w:val="28"/>
        </w:rPr>
        <w:lastRenderedPageBreak/>
        <w:t xml:space="preserve">Существует </w:t>
      </w:r>
      <w:r>
        <w:rPr>
          <w:sz w:val="28"/>
          <w:szCs w:val="27"/>
          <w:shd w:val="clear" w:color="auto" w:fill="FFFFFF"/>
        </w:rPr>
        <w:t>«Колесо бренда»</w:t>
      </w:r>
      <w:r w:rsidRPr="00BF3C86">
        <w:rPr>
          <w:sz w:val="28"/>
          <w:szCs w:val="27"/>
          <w:shd w:val="clear" w:color="auto" w:fill="FFFFFF"/>
        </w:rPr>
        <w:t>, разработанное британ</w:t>
      </w:r>
      <w:r w:rsidR="0047512F">
        <w:rPr>
          <w:sz w:val="28"/>
          <w:szCs w:val="27"/>
          <w:shd w:val="clear" w:color="auto" w:fill="FFFFFF"/>
        </w:rPr>
        <w:t xml:space="preserve">ской компанией Bates Worldwide. Оно </w:t>
      </w:r>
      <w:r w:rsidRPr="00BF3C86">
        <w:rPr>
          <w:sz w:val="28"/>
          <w:szCs w:val="27"/>
          <w:shd w:val="clear" w:color="auto" w:fill="FFFFFF"/>
        </w:rPr>
        <w:t>считается одним из самых популярных и успешных в мире инструментов построения бренда.</w:t>
      </w:r>
    </w:p>
    <w:p w:rsidR="00215484" w:rsidRDefault="00215484" w:rsidP="005E297B">
      <w:pPr>
        <w:pStyle w:val="a3"/>
        <w:spacing w:before="0" w:beforeAutospacing="0" w:after="0" w:afterAutospacing="0" w:line="360" w:lineRule="auto"/>
        <w:ind w:firstLine="709"/>
        <w:jc w:val="left"/>
        <w:textAlignment w:val="baseline"/>
        <w:rPr>
          <w:sz w:val="28"/>
          <w:szCs w:val="28"/>
        </w:rPr>
      </w:pPr>
      <w:r w:rsidRPr="003F257C">
        <w:rPr>
          <w:sz w:val="28"/>
          <w:szCs w:val="28"/>
        </w:rPr>
        <w:t>«</w:t>
      </w:r>
      <w:r w:rsidRPr="00215484">
        <w:rPr>
          <w:sz w:val="28"/>
          <w:szCs w:val="28"/>
        </w:rPr>
        <w:t xml:space="preserve">Колесо бренда» самый </w:t>
      </w:r>
      <w:r>
        <w:rPr>
          <w:sz w:val="28"/>
          <w:szCs w:val="28"/>
        </w:rPr>
        <w:t xml:space="preserve">первый </w:t>
      </w:r>
      <w:r w:rsidRPr="00215484">
        <w:rPr>
          <w:sz w:val="28"/>
          <w:szCs w:val="28"/>
        </w:rPr>
        <w:t xml:space="preserve">и самый доступный инструмент по созданию своего бренд к пониманию тех, кто принимает самостоятельные решения по продвижению своего предприятия. </w:t>
      </w:r>
      <w:r w:rsidR="00D95A23">
        <w:rPr>
          <w:sz w:val="28"/>
          <w:szCs w:val="28"/>
        </w:rPr>
        <w:t>Только</w:t>
      </w:r>
      <w:r w:rsidRPr="00215484">
        <w:rPr>
          <w:sz w:val="28"/>
          <w:szCs w:val="28"/>
        </w:rPr>
        <w:t xml:space="preserve"> </w:t>
      </w:r>
      <w:r w:rsidRPr="00D95A23">
        <w:rPr>
          <w:sz w:val="28"/>
          <w:szCs w:val="28"/>
        </w:rPr>
        <w:t>если </w:t>
      </w:r>
      <w:hyperlink r:id="rId22" w:history="1">
        <w:r w:rsidRPr="00D95A23">
          <w:rPr>
            <w:rStyle w:val="af5"/>
            <w:b w:val="0"/>
            <w:sz w:val="28"/>
            <w:szCs w:val="28"/>
            <w:bdr w:val="none" w:sz="0" w:space="0" w:color="auto" w:frame="1"/>
          </w:rPr>
          <w:t>решение о необходимости</w:t>
        </w:r>
      </w:hyperlink>
      <w:r w:rsidRPr="00D95A23">
        <w:rPr>
          <w:sz w:val="28"/>
          <w:szCs w:val="28"/>
        </w:rPr>
        <w:t> построения своего бренда принято.</w:t>
      </w:r>
      <w:r w:rsidR="00684535">
        <w:rPr>
          <w:sz w:val="28"/>
          <w:szCs w:val="28"/>
        </w:rPr>
        <w:t xml:space="preserve"> </w:t>
      </w:r>
    </w:p>
    <w:p w:rsidR="00684535" w:rsidRPr="00D95A23" w:rsidRDefault="00684535" w:rsidP="00215484">
      <w:pPr>
        <w:pStyle w:val="a3"/>
        <w:spacing w:before="0" w:beforeAutospacing="0" w:after="0" w:afterAutospacing="0" w:line="360" w:lineRule="auto"/>
        <w:ind w:firstLine="709"/>
        <w:textAlignment w:val="baseline"/>
        <w:rPr>
          <w:sz w:val="28"/>
          <w:szCs w:val="28"/>
        </w:rPr>
      </w:pPr>
      <w:r>
        <w:rPr>
          <w:sz w:val="28"/>
          <w:szCs w:val="28"/>
        </w:rPr>
        <w:t>Ниже представлена схема «Колеса бренда».</w:t>
      </w:r>
    </w:p>
    <w:p w:rsidR="00215484" w:rsidRPr="00BF3C86" w:rsidRDefault="00397CAA" w:rsidP="00BF3C86">
      <w:pPr>
        <w:shd w:val="clear" w:color="auto" w:fill="FFFFFF"/>
        <w:spacing w:before="150" w:after="100" w:afterAutospacing="1" w:line="360" w:lineRule="auto"/>
        <w:ind w:firstLine="709"/>
        <w:rPr>
          <w:sz w:val="32"/>
          <w:szCs w:val="28"/>
        </w:rPr>
      </w:pPr>
      <w:r>
        <w:rPr>
          <w:noProof/>
          <w:sz w:val="28"/>
          <w:szCs w:val="28"/>
        </w:rPr>
        <w:pict>
          <v:shape id="Схема 1" o:spid="_x0000_i1026" type="#_x0000_t75" style="width:412.8pt;height:358.2pt;visibility:visible"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">
            <v:imagedata r:id="rId23" o:title="" cropleft="-3526f" cropright="-3490f"/>
            <o:lock v:ext="edit" aspectratio="f"/>
          </v:shape>
        </w:pict>
      </w:r>
    </w:p>
    <w:p w:rsidR="00684535" w:rsidRDefault="00684535" w:rsidP="005E297B">
      <w:pPr>
        <w:pStyle w:val="a3"/>
        <w:spacing w:before="0" w:beforeAutospacing="0" w:after="525" w:afterAutospacing="0" w:line="360" w:lineRule="auto"/>
        <w:ind w:firstLine="709"/>
        <w:jc w:val="left"/>
        <w:textAlignment w:val="baseline"/>
        <w:rPr>
          <w:sz w:val="28"/>
          <w:szCs w:val="28"/>
        </w:rPr>
      </w:pPr>
      <w:r w:rsidRPr="003F257C">
        <w:rPr>
          <w:sz w:val="28"/>
          <w:szCs w:val="28"/>
        </w:rPr>
        <w:t>Возьмем за основу строительства (бренд</w:t>
      </w:r>
      <w:r>
        <w:rPr>
          <w:sz w:val="28"/>
          <w:szCs w:val="28"/>
        </w:rPr>
        <w:t xml:space="preserve">инга) «Колесо бренда». В соответствии с </w:t>
      </w:r>
      <w:r w:rsidRPr="003F257C">
        <w:rPr>
          <w:sz w:val="28"/>
          <w:szCs w:val="28"/>
        </w:rPr>
        <w:t xml:space="preserve">моделью </w:t>
      </w:r>
      <w:r>
        <w:rPr>
          <w:sz w:val="28"/>
          <w:szCs w:val="28"/>
        </w:rPr>
        <w:t xml:space="preserve">сам </w:t>
      </w:r>
      <w:r w:rsidRPr="003F257C">
        <w:rPr>
          <w:sz w:val="28"/>
          <w:szCs w:val="28"/>
        </w:rPr>
        <w:t>бренд можно представить в виде набора окружностей</w:t>
      </w:r>
      <w:r>
        <w:rPr>
          <w:sz w:val="28"/>
          <w:szCs w:val="28"/>
        </w:rPr>
        <w:t xml:space="preserve"> (кругов, колес)</w:t>
      </w:r>
      <w:r w:rsidRPr="003F257C">
        <w:rPr>
          <w:sz w:val="28"/>
          <w:szCs w:val="28"/>
        </w:rPr>
        <w:t xml:space="preserve">, каждая из которых представляет отдельный элемент бренда. </w:t>
      </w:r>
      <w:r>
        <w:rPr>
          <w:sz w:val="28"/>
          <w:szCs w:val="28"/>
        </w:rPr>
        <w:t>Все вместе</w:t>
      </w:r>
      <w:r w:rsidRPr="003F257C">
        <w:rPr>
          <w:sz w:val="28"/>
          <w:szCs w:val="28"/>
        </w:rPr>
        <w:t xml:space="preserve"> – это и будет то самое концептуальное предложение </w:t>
      </w:r>
      <w:r w:rsidRPr="003F257C">
        <w:rPr>
          <w:sz w:val="28"/>
          <w:szCs w:val="28"/>
        </w:rPr>
        <w:lastRenderedPageBreak/>
        <w:t>продукта</w:t>
      </w:r>
      <w:r w:rsidR="00497187">
        <w:rPr>
          <w:sz w:val="28"/>
          <w:szCs w:val="28"/>
        </w:rPr>
        <w:t>, товара или услуги</w:t>
      </w:r>
      <w:r w:rsidRPr="003F257C">
        <w:rPr>
          <w:sz w:val="28"/>
          <w:szCs w:val="28"/>
        </w:rPr>
        <w:t xml:space="preserve"> потребителю. </w:t>
      </w:r>
      <w:r w:rsidR="00497187">
        <w:rPr>
          <w:sz w:val="28"/>
          <w:szCs w:val="28"/>
        </w:rPr>
        <w:t xml:space="preserve">И если следовать данной модели, то предложений будет уникально. </w:t>
      </w:r>
    </w:p>
    <w:p w:rsidR="00497187" w:rsidRPr="00497187" w:rsidRDefault="008C6498" w:rsidP="005E297B">
      <w:pPr>
        <w:pStyle w:val="a3"/>
        <w:spacing w:before="0" w:beforeAutospacing="0" w:after="0" w:afterAutospacing="0" w:line="360" w:lineRule="auto"/>
        <w:ind w:firstLine="709"/>
        <w:jc w:val="left"/>
        <w:textAlignment w:val="baseline"/>
        <w:rPr>
          <w:sz w:val="28"/>
          <w:szCs w:val="28"/>
        </w:rPr>
      </w:pPr>
      <w:hyperlink r:id="rId24" w:history="1">
        <w:r w:rsidR="00497187" w:rsidRPr="00497187">
          <w:rPr>
            <w:rStyle w:val="af5"/>
            <w:b w:val="0"/>
            <w:sz w:val="28"/>
            <w:szCs w:val="28"/>
            <w:bdr w:val="none" w:sz="0" w:space="0" w:color="auto" w:frame="1"/>
          </w:rPr>
          <w:t>Смысловое ядро бренда</w:t>
        </w:r>
      </w:hyperlink>
      <w:r w:rsidR="00497187" w:rsidRPr="003F257C">
        <w:rPr>
          <w:sz w:val="28"/>
          <w:szCs w:val="28"/>
        </w:rPr>
        <w:t xml:space="preserve"> – это его </w:t>
      </w:r>
      <w:r w:rsidR="00497187">
        <w:rPr>
          <w:sz w:val="28"/>
          <w:szCs w:val="28"/>
        </w:rPr>
        <w:t>идея</w:t>
      </w:r>
      <w:r w:rsidR="00497187" w:rsidRPr="003F257C">
        <w:rPr>
          <w:sz w:val="28"/>
          <w:szCs w:val="28"/>
        </w:rPr>
        <w:t xml:space="preserve">, </w:t>
      </w:r>
      <w:r w:rsidR="00497187">
        <w:rPr>
          <w:sz w:val="28"/>
          <w:szCs w:val="28"/>
        </w:rPr>
        <w:t>тождественная</w:t>
      </w:r>
      <w:r w:rsidR="00497187" w:rsidRPr="003F257C">
        <w:rPr>
          <w:sz w:val="28"/>
          <w:szCs w:val="28"/>
        </w:rPr>
        <w:t xml:space="preserve"> сод</w:t>
      </w:r>
      <w:r w:rsidR="00497187">
        <w:rPr>
          <w:sz w:val="28"/>
          <w:szCs w:val="28"/>
        </w:rPr>
        <w:t>ержанию и позиции торговой марки</w:t>
      </w:r>
      <w:r w:rsidR="00497187" w:rsidRPr="003F257C">
        <w:rPr>
          <w:sz w:val="28"/>
          <w:szCs w:val="28"/>
        </w:rPr>
        <w:t xml:space="preserve"> на рынке, маркетинговой стратегии и продуктовой политике.</w:t>
      </w:r>
    </w:p>
    <w:p w:rsidR="00497187" w:rsidRDefault="00497187" w:rsidP="005E297B">
      <w:pPr>
        <w:pStyle w:val="a3"/>
        <w:spacing w:before="0" w:beforeAutospacing="0" w:after="525" w:afterAutospacing="0" w:line="360" w:lineRule="auto"/>
        <w:ind w:firstLine="709"/>
        <w:jc w:val="left"/>
        <w:textAlignment w:val="baseline"/>
        <w:rPr>
          <w:sz w:val="28"/>
          <w:szCs w:val="28"/>
        </w:rPr>
      </w:pPr>
      <w:r w:rsidRPr="003F257C">
        <w:rPr>
          <w:sz w:val="28"/>
          <w:szCs w:val="28"/>
        </w:rPr>
        <w:t>Концентрированная идея сути</w:t>
      </w:r>
      <w:r>
        <w:rPr>
          <w:sz w:val="28"/>
          <w:szCs w:val="28"/>
        </w:rPr>
        <w:t xml:space="preserve"> бренда – это </w:t>
      </w:r>
      <w:r w:rsidRPr="003F257C">
        <w:rPr>
          <w:sz w:val="28"/>
          <w:szCs w:val="28"/>
        </w:rPr>
        <w:t>слоган</w:t>
      </w:r>
      <w:r>
        <w:rPr>
          <w:sz w:val="28"/>
          <w:szCs w:val="28"/>
        </w:rPr>
        <w:t>, который</w:t>
      </w:r>
      <w:r w:rsidRPr="003F257C">
        <w:rPr>
          <w:sz w:val="28"/>
          <w:szCs w:val="28"/>
        </w:rPr>
        <w:t xml:space="preserve"> обычно не превышает пяти ключевых слов</w:t>
      </w:r>
      <w:r>
        <w:rPr>
          <w:sz w:val="28"/>
          <w:szCs w:val="28"/>
        </w:rPr>
        <w:t xml:space="preserve">. </w:t>
      </w:r>
      <w:r w:rsidRPr="003F257C">
        <w:rPr>
          <w:sz w:val="28"/>
          <w:szCs w:val="28"/>
        </w:rPr>
        <w:t>Это основное обещание потребителю.</w:t>
      </w:r>
    </w:p>
    <w:p w:rsidR="00497187" w:rsidRPr="003F257C" w:rsidRDefault="00497187" w:rsidP="005E297B">
      <w:pPr>
        <w:pStyle w:val="a3"/>
        <w:spacing w:before="0" w:beforeAutospacing="0" w:after="0" w:afterAutospacing="0" w:line="360" w:lineRule="auto"/>
        <w:ind w:firstLine="709"/>
        <w:jc w:val="left"/>
        <w:textAlignment w:val="baseline"/>
        <w:rPr>
          <w:sz w:val="28"/>
          <w:szCs w:val="28"/>
        </w:rPr>
      </w:pPr>
      <w:r>
        <w:rPr>
          <w:sz w:val="28"/>
          <w:szCs w:val="28"/>
        </w:rPr>
        <w:t>Личность (индивидуальность). Н</w:t>
      </w:r>
      <w:r w:rsidRPr="003F257C">
        <w:rPr>
          <w:sz w:val="28"/>
          <w:szCs w:val="28"/>
        </w:rPr>
        <w:t>абор эпитетов, описывающих личность, помогает выстроить узнаваемый образ, способный обеспечить связь с потребителями на протяжении всей жизни бренда на рынке. Спокойный, уверенный, мужественный, надежный, солидный, консервативный, динамичный.</w:t>
      </w:r>
      <w:r w:rsidRPr="00497187">
        <w:rPr>
          <w:sz w:val="28"/>
          <w:szCs w:val="28"/>
        </w:rPr>
        <w:t xml:space="preserve"> Известно, что человека с товаром связывают </w:t>
      </w:r>
      <w:hyperlink r:id="rId25" w:history="1">
        <w:r w:rsidRPr="00497187">
          <w:rPr>
            <w:rStyle w:val="af0"/>
            <w:bCs/>
            <w:color w:val="auto"/>
            <w:sz w:val="28"/>
            <w:szCs w:val="28"/>
            <w:u w:val="none"/>
            <w:bdr w:val="none" w:sz="0" w:space="0" w:color="auto" w:frame="1"/>
          </w:rPr>
          <w:t>определенные отношения</w:t>
        </w:r>
      </w:hyperlink>
      <w:r w:rsidRPr="00497187">
        <w:rPr>
          <w:rStyle w:val="af5"/>
          <w:sz w:val="28"/>
          <w:szCs w:val="28"/>
          <w:bdr w:val="none" w:sz="0" w:space="0" w:color="auto" w:frame="1"/>
        </w:rPr>
        <w:t>.</w:t>
      </w:r>
      <w:r w:rsidRPr="00497187">
        <w:rPr>
          <w:sz w:val="28"/>
          <w:szCs w:val="28"/>
        </w:rPr>
        <w:t xml:space="preserve"> Индивидуальность бренда делает эти отношения понятными и предсказуемыми. </w:t>
      </w:r>
    </w:p>
    <w:p w:rsidR="00B72D00" w:rsidRDefault="00497187" w:rsidP="005E297B">
      <w:pPr>
        <w:pStyle w:val="a3"/>
        <w:spacing w:before="0" w:beforeAutospacing="0" w:after="0" w:afterAutospacing="0" w:line="360" w:lineRule="auto"/>
        <w:ind w:firstLine="709"/>
        <w:jc w:val="left"/>
        <w:textAlignment w:val="baseline"/>
        <w:rPr>
          <w:sz w:val="28"/>
          <w:szCs w:val="28"/>
        </w:rPr>
      </w:pPr>
      <w:r w:rsidRPr="003F257C">
        <w:rPr>
          <w:sz w:val="28"/>
          <w:szCs w:val="28"/>
        </w:rPr>
        <w:t>Ценности</w:t>
      </w:r>
      <w:r w:rsidRPr="003F257C">
        <w:rPr>
          <w:rStyle w:val="af6"/>
          <w:b/>
          <w:bCs/>
          <w:sz w:val="28"/>
          <w:szCs w:val="28"/>
          <w:bdr w:val="none" w:sz="0" w:space="0" w:color="auto" w:frame="1"/>
        </w:rPr>
        <w:t> </w:t>
      </w:r>
      <w:r w:rsidRPr="003F257C">
        <w:rPr>
          <w:sz w:val="28"/>
          <w:szCs w:val="28"/>
        </w:rPr>
        <w:t>бренда —</w:t>
      </w:r>
      <w:r>
        <w:rPr>
          <w:sz w:val="28"/>
          <w:szCs w:val="28"/>
        </w:rPr>
        <w:t xml:space="preserve"> на</w:t>
      </w:r>
      <w:r w:rsidRPr="003F257C">
        <w:rPr>
          <w:sz w:val="28"/>
          <w:szCs w:val="28"/>
        </w:rPr>
        <w:t xml:space="preserve"> уровне</w:t>
      </w:r>
      <w:r>
        <w:rPr>
          <w:sz w:val="28"/>
          <w:szCs w:val="28"/>
        </w:rPr>
        <w:t xml:space="preserve"> ценностей</w:t>
      </w:r>
      <w:r w:rsidRPr="003F257C">
        <w:rPr>
          <w:sz w:val="28"/>
          <w:szCs w:val="28"/>
        </w:rPr>
        <w:t xml:space="preserve"> идет описание эмоций, которые потребитель испытывает при контакте</w:t>
      </w:r>
      <w:r>
        <w:rPr>
          <w:sz w:val="28"/>
          <w:szCs w:val="28"/>
        </w:rPr>
        <w:t xml:space="preserve"> с брендом (</w:t>
      </w:r>
      <w:r w:rsidRPr="003F257C">
        <w:rPr>
          <w:sz w:val="28"/>
          <w:szCs w:val="28"/>
        </w:rPr>
        <w:t>Какие эмоции я испытываю при использовании бренда? Как я выгляжу в глазах окружающих благодаря бренду?</w:t>
      </w:r>
      <w:r>
        <w:rPr>
          <w:sz w:val="28"/>
          <w:szCs w:val="28"/>
        </w:rPr>
        <w:t>).</w:t>
      </w:r>
      <w:r w:rsidR="00B72D00">
        <w:rPr>
          <w:sz w:val="28"/>
          <w:szCs w:val="28"/>
        </w:rPr>
        <w:t xml:space="preserve"> </w:t>
      </w:r>
      <w:r w:rsidRPr="003F257C">
        <w:rPr>
          <w:sz w:val="28"/>
          <w:szCs w:val="28"/>
        </w:rPr>
        <w:t>Ценность бренда формируется сочетанием уникальных свойств товара и личных заключений покупателя. Она определяется как соотношение выгод и благ от приобретения бренда и всех затрат, которые необходимо осуществить в связи с приобретением и эксплуатацией продукта.</w:t>
      </w:r>
    </w:p>
    <w:p w:rsidR="00497187" w:rsidRDefault="00B72D00" w:rsidP="005E297B">
      <w:pPr>
        <w:pStyle w:val="a3"/>
        <w:spacing w:before="0" w:beforeAutospacing="0" w:after="0" w:afterAutospacing="0" w:line="360" w:lineRule="auto"/>
        <w:ind w:firstLine="709"/>
        <w:jc w:val="left"/>
        <w:textAlignment w:val="baseline"/>
        <w:rPr>
          <w:sz w:val="28"/>
          <w:szCs w:val="28"/>
        </w:rPr>
      </w:pPr>
      <w:r>
        <w:rPr>
          <w:rStyle w:val="af6"/>
          <w:rFonts w:ascii="Times New Roman" w:hAnsi="Times New Roman" w:cs="Times New Roman"/>
          <w:i w:val="0"/>
          <w:color w:val="auto"/>
          <w:spacing w:val="-15"/>
          <w:sz w:val="28"/>
          <w:szCs w:val="28"/>
          <w:bdr w:val="none" w:sz="0" w:space="0" w:color="auto" w:frame="1"/>
        </w:rPr>
        <w:t xml:space="preserve">Преимущества и </w:t>
      </w:r>
      <w:r w:rsidRPr="00B72D00">
        <w:rPr>
          <w:rStyle w:val="af6"/>
          <w:rFonts w:ascii="Times New Roman" w:hAnsi="Times New Roman" w:cs="Times New Roman"/>
          <w:i w:val="0"/>
          <w:color w:val="auto"/>
          <w:spacing w:val="-15"/>
          <w:sz w:val="28"/>
          <w:szCs w:val="28"/>
          <w:bdr w:val="none" w:sz="0" w:space="0" w:color="auto" w:frame="1"/>
        </w:rPr>
        <w:t>выгоды.</w:t>
      </w:r>
      <w:r>
        <w:rPr>
          <w:rStyle w:val="af6"/>
          <w:rFonts w:ascii="Times New Roman" w:hAnsi="Times New Roman" w:cs="Times New Roman"/>
          <w:i w:val="0"/>
          <w:color w:val="auto"/>
          <w:spacing w:val="-15"/>
          <w:sz w:val="28"/>
          <w:szCs w:val="28"/>
          <w:bdr w:val="none" w:sz="0" w:space="0" w:color="auto" w:frame="1"/>
        </w:rPr>
        <w:t xml:space="preserve"> То, ч</w:t>
      </w:r>
      <w:r w:rsidR="00497187" w:rsidRPr="003F257C">
        <w:rPr>
          <w:sz w:val="28"/>
          <w:szCs w:val="28"/>
        </w:rPr>
        <w:t xml:space="preserve">то бренд делает для </w:t>
      </w:r>
      <w:r w:rsidR="005E297B">
        <w:rPr>
          <w:sz w:val="28"/>
          <w:szCs w:val="28"/>
        </w:rPr>
        <w:t>целевой аудитории и какие результаты получат от этого потребители.</w:t>
      </w:r>
    </w:p>
    <w:p w:rsidR="005E297B" w:rsidRDefault="00B72D00" w:rsidP="005E297B">
      <w:pPr>
        <w:pStyle w:val="a3"/>
        <w:spacing w:line="360" w:lineRule="auto"/>
        <w:ind w:firstLine="709"/>
        <w:jc w:val="left"/>
        <w:rPr>
          <w:sz w:val="28"/>
          <w:szCs w:val="28"/>
        </w:rPr>
      </w:pPr>
      <w:r w:rsidRPr="00B72D00">
        <w:rPr>
          <w:rStyle w:val="af5"/>
          <w:b w:val="0"/>
          <w:sz w:val="28"/>
          <w:szCs w:val="28"/>
        </w:rPr>
        <w:t xml:space="preserve">Атрибуты – это </w:t>
      </w:r>
      <w:r w:rsidRPr="00B72D00">
        <w:rPr>
          <w:iCs/>
          <w:sz w:val="28"/>
          <w:szCs w:val="28"/>
        </w:rPr>
        <w:t>то, что представляет собой бренд</w:t>
      </w:r>
      <w:r w:rsidRPr="00B72D00">
        <w:rPr>
          <w:sz w:val="28"/>
          <w:szCs w:val="28"/>
        </w:rPr>
        <w:t>. Физические и функциональные характеристики бренда.</w:t>
      </w:r>
    </w:p>
    <w:p w:rsidR="005E297B" w:rsidRDefault="005E297B" w:rsidP="005E297B">
      <w:pPr>
        <w:pStyle w:val="a3"/>
        <w:spacing w:line="360" w:lineRule="auto"/>
        <w:ind w:firstLine="709"/>
        <w:jc w:val="left"/>
        <w:rPr>
          <w:rFonts w:ascii="Times New Roman" w:hAnsi="Times New Roman" w:cs="Times New Roman"/>
          <w:sz w:val="28"/>
          <w:szCs w:val="28"/>
        </w:rPr>
      </w:pPr>
      <w:r w:rsidRPr="005E297B">
        <w:rPr>
          <w:rStyle w:val="af5"/>
          <w:rFonts w:ascii="Times New Roman" w:hAnsi="Times New Roman" w:cs="Times New Roman"/>
          <w:b w:val="0"/>
          <w:bCs w:val="0"/>
          <w:color w:val="auto"/>
          <w:spacing w:val="-15"/>
          <w:sz w:val="28"/>
          <w:szCs w:val="28"/>
          <w:bdr w:val="none" w:sz="0" w:space="0" w:color="auto" w:frame="1"/>
        </w:rPr>
        <w:lastRenderedPageBreak/>
        <w:t>«Колесо бренда» — практическое развитие одной из первых теорий в системе разработок брендов — Unique Selling Proposition (Уникальное Торговое Предложение).</w:t>
      </w:r>
      <w:r w:rsidR="008E31DF">
        <w:rPr>
          <w:rStyle w:val="af5"/>
          <w:rFonts w:ascii="Times New Roman" w:hAnsi="Times New Roman" w:cs="Times New Roman"/>
          <w:b w:val="0"/>
          <w:bCs w:val="0"/>
          <w:color w:val="auto"/>
          <w:spacing w:val="-15"/>
          <w:sz w:val="28"/>
          <w:szCs w:val="28"/>
          <w:bdr w:val="none" w:sz="0" w:space="0" w:color="auto" w:frame="1"/>
        </w:rPr>
        <w:t xml:space="preserve">  </w:t>
      </w:r>
      <w:r w:rsidR="008E31DF" w:rsidRPr="0031408D">
        <w:rPr>
          <w:rFonts w:ascii="Times New Roman" w:hAnsi="Times New Roman" w:cs="Times New Roman"/>
          <w:sz w:val="28"/>
          <w:szCs w:val="28"/>
        </w:rPr>
        <w:t>Суть мето</w:t>
      </w:r>
      <w:r w:rsidR="008E31DF">
        <w:rPr>
          <w:rFonts w:ascii="Times New Roman" w:hAnsi="Times New Roman" w:cs="Times New Roman"/>
          <w:sz w:val="28"/>
          <w:szCs w:val="28"/>
        </w:rPr>
        <w:t>да, названного «Колесо бренда»</w:t>
      </w:r>
      <w:r w:rsidR="008E31DF" w:rsidRPr="0031408D">
        <w:rPr>
          <w:rFonts w:ascii="Times New Roman" w:hAnsi="Times New Roman" w:cs="Times New Roman"/>
          <w:sz w:val="28"/>
          <w:szCs w:val="28"/>
        </w:rPr>
        <w:t xml:space="preserve"> в том, что бренд рассматривается как набор из пяти «оболочек», вложенных одна в другую. «Колесо бренда» позволяет детально описать и систематизировать все аспекты взаимодействия бренда и потребителя</w:t>
      </w:r>
      <w:r w:rsidR="008E31DF">
        <w:rPr>
          <w:rFonts w:ascii="Times New Roman" w:hAnsi="Times New Roman" w:cs="Times New Roman"/>
          <w:sz w:val="28"/>
          <w:szCs w:val="28"/>
        </w:rPr>
        <w:t>.</w:t>
      </w:r>
    </w:p>
    <w:p w:rsidR="00304875" w:rsidRDefault="00304875" w:rsidP="00304875">
      <w:pPr>
        <w:pStyle w:val="a3"/>
        <w:spacing w:line="360" w:lineRule="auto"/>
        <w:ind w:firstLine="0"/>
        <w:jc w:val="left"/>
        <w:rPr>
          <w:rFonts w:ascii="Times New Roman" w:hAnsi="Times New Roman" w:cs="Times New Roman"/>
          <w:b/>
          <w:sz w:val="28"/>
          <w:szCs w:val="28"/>
        </w:rPr>
      </w:pPr>
      <w:r>
        <w:rPr>
          <w:rFonts w:ascii="Times New Roman" w:hAnsi="Times New Roman" w:cs="Times New Roman"/>
          <w:b/>
          <w:sz w:val="28"/>
          <w:szCs w:val="28"/>
        </w:rPr>
        <w:t>1.3</w:t>
      </w:r>
      <w:r w:rsidR="00AE5C46">
        <w:rPr>
          <w:rFonts w:ascii="Times New Roman" w:hAnsi="Times New Roman" w:cs="Times New Roman"/>
          <w:b/>
          <w:sz w:val="28"/>
          <w:szCs w:val="28"/>
        </w:rPr>
        <w:t>.</w:t>
      </w:r>
      <w:r w:rsidR="009933D1">
        <w:rPr>
          <w:rFonts w:ascii="Times New Roman" w:hAnsi="Times New Roman" w:cs="Times New Roman"/>
          <w:b/>
          <w:sz w:val="28"/>
          <w:szCs w:val="28"/>
        </w:rPr>
        <w:t xml:space="preserve"> </w:t>
      </w:r>
      <w:r>
        <w:rPr>
          <w:rFonts w:ascii="Times New Roman" w:hAnsi="Times New Roman" w:cs="Times New Roman"/>
          <w:b/>
          <w:sz w:val="28"/>
          <w:szCs w:val="28"/>
        </w:rPr>
        <w:t>Принципы продвижения бренда</w:t>
      </w:r>
    </w:p>
    <w:p w:rsidR="006C01EC" w:rsidRPr="000958BE" w:rsidRDefault="006C01EC" w:rsidP="006C01EC">
      <w:pPr>
        <w:spacing w:line="360" w:lineRule="auto"/>
        <w:ind w:firstLine="709"/>
        <w:rPr>
          <w:sz w:val="28"/>
          <w:szCs w:val="28"/>
        </w:rPr>
      </w:pPr>
      <w:r w:rsidRPr="000958BE">
        <w:rPr>
          <w:sz w:val="28"/>
          <w:szCs w:val="28"/>
        </w:rPr>
        <w:t>Бре</w:t>
      </w:r>
      <w:r>
        <w:rPr>
          <w:sz w:val="28"/>
          <w:szCs w:val="28"/>
        </w:rPr>
        <w:t>ндинг — это процесс создания, р</w:t>
      </w:r>
      <w:r w:rsidRPr="000958BE">
        <w:rPr>
          <w:sz w:val="28"/>
          <w:szCs w:val="28"/>
        </w:rPr>
        <w:t>азвития</w:t>
      </w:r>
      <w:r>
        <w:rPr>
          <w:sz w:val="28"/>
          <w:szCs w:val="28"/>
        </w:rPr>
        <w:t xml:space="preserve">, продвижения бренда; </w:t>
      </w:r>
      <w:r w:rsidRPr="000958BE">
        <w:rPr>
          <w:sz w:val="28"/>
          <w:szCs w:val="28"/>
        </w:rPr>
        <w:t>комплекс мероприятий и действий, направленных на создание устойчивого имиджа компании.</w:t>
      </w:r>
      <w:r w:rsidR="00182CB7">
        <w:rPr>
          <w:rStyle w:val="af3"/>
          <w:sz w:val="28"/>
          <w:szCs w:val="28"/>
        </w:rPr>
        <w:footnoteReference w:id="9"/>
      </w:r>
    </w:p>
    <w:p w:rsidR="006C01EC" w:rsidRDefault="007B6D19" w:rsidP="006C01EC">
      <w:pPr>
        <w:spacing w:line="360" w:lineRule="auto"/>
        <w:ind w:firstLine="709"/>
        <w:rPr>
          <w:sz w:val="28"/>
          <w:szCs w:val="28"/>
        </w:rPr>
      </w:pPr>
      <w:r>
        <w:rPr>
          <w:sz w:val="28"/>
          <w:szCs w:val="28"/>
        </w:rPr>
        <w:t>Цели и задачи брендинга:</w:t>
      </w:r>
    </w:p>
    <w:p w:rsidR="00530527" w:rsidRDefault="00530527" w:rsidP="00526FE3">
      <w:pPr>
        <w:numPr>
          <w:ilvl w:val="0"/>
          <w:numId w:val="37"/>
        </w:numPr>
        <w:spacing w:line="360" w:lineRule="auto"/>
        <w:ind w:left="1276"/>
        <w:rPr>
          <w:sz w:val="28"/>
          <w:szCs w:val="28"/>
        </w:rPr>
      </w:pPr>
      <w:r>
        <w:rPr>
          <w:sz w:val="28"/>
          <w:szCs w:val="28"/>
        </w:rPr>
        <w:t>Формирование положительного образа товаров и услуг компании в глазах клиентов.</w:t>
      </w:r>
    </w:p>
    <w:p w:rsidR="00157071" w:rsidRDefault="00530527" w:rsidP="00526FE3">
      <w:pPr>
        <w:numPr>
          <w:ilvl w:val="0"/>
          <w:numId w:val="37"/>
        </w:numPr>
        <w:spacing w:line="360" w:lineRule="auto"/>
        <w:ind w:left="1276"/>
        <w:rPr>
          <w:sz w:val="28"/>
          <w:szCs w:val="28"/>
        </w:rPr>
      </w:pPr>
      <w:r>
        <w:rPr>
          <w:sz w:val="28"/>
          <w:szCs w:val="28"/>
        </w:rPr>
        <w:t>Создание коммуникационных каналов между компанией и клиентами.</w:t>
      </w:r>
    </w:p>
    <w:p w:rsidR="00157071" w:rsidRPr="00157071" w:rsidRDefault="00157071" w:rsidP="00526FE3">
      <w:pPr>
        <w:numPr>
          <w:ilvl w:val="0"/>
          <w:numId w:val="37"/>
        </w:numPr>
        <w:spacing w:line="360" w:lineRule="auto"/>
        <w:ind w:left="1276"/>
        <w:rPr>
          <w:sz w:val="28"/>
          <w:szCs w:val="28"/>
        </w:rPr>
      </w:pPr>
      <w:r w:rsidRPr="00157071">
        <w:rPr>
          <w:color w:val="000000"/>
          <w:sz w:val="28"/>
        </w:rPr>
        <w:t xml:space="preserve">Разработка концепции позиционирования бренда в выбранной сфере рынка. </w:t>
      </w:r>
    </w:p>
    <w:p w:rsidR="00157071" w:rsidRPr="00157071" w:rsidRDefault="00157071" w:rsidP="00526FE3">
      <w:pPr>
        <w:numPr>
          <w:ilvl w:val="0"/>
          <w:numId w:val="37"/>
        </w:numPr>
        <w:spacing w:line="360" w:lineRule="auto"/>
        <w:ind w:left="1276"/>
        <w:rPr>
          <w:sz w:val="28"/>
          <w:szCs w:val="28"/>
        </w:rPr>
      </w:pPr>
      <w:r w:rsidRPr="006C01EC">
        <w:rPr>
          <w:color w:val="000000"/>
          <w:sz w:val="28"/>
        </w:rPr>
        <w:t xml:space="preserve">Разработка концепции рекламной кампании, </w:t>
      </w:r>
      <w:r w:rsidRPr="00157071">
        <w:rPr>
          <w:color w:val="000000"/>
          <w:sz w:val="28"/>
        </w:rPr>
        <w:t>вербальной, виз</w:t>
      </w:r>
      <w:r>
        <w:rPr>
          <w:color w:val="000000"/>
          <w:sz w:val="28"/>
        </w:rPr>
        <w:t xml:space="preserve">уальной идентификации продукции, </w:t>
      </w:r>
      <w:r w:rsidRPr="006C01EC">
        <w:rPr>
          <w:color w:val="000000"/>
          <w:sz w:val="28"/>
        </w:rPr>
        <w:t>выбор форматов рекламных носителей</w:t>
      </w:r>
      <w:r>
        <w:rPr>
          <w:color w:val="000000"/>
          <w:sz w:val="28"/>
        </w:rPr>
        <w:t>.</w:t>
      </w:r>
    </w:p>
    <w:p w:rsidR="00157071" w:rsidRDefault="00157071" w:rsidP="00526FE3">
      <w:pPr>
        <w:numPr>
          <w:ilvl w:val="0"/>
          <w:numId w:val="37"/>
        </w:numPr>
        <w:shd w:val="clear" w:color="auto" w:fill="FFFFFF"/>
        <w:spacing w:line="360" w:lineRule="auto"/>
        <w:ind w:left="1276"/>
        <w:rPr>
          <w:color w:val="000000"/>
          <w:sz w:val="28"/>
        </w:rPr>
      </w:pPr>
      <w:r>
        <w:rPr>
          <w:color w:val="000000"/>
          <w:sz w:val="28"/>
        </w:rPr>
        <w:t xml:space="preserve">Выделение ценности товара и </w:t>
      </w:r>
      <w:r w:rsidRPr="00157071">
        <w:rPr>
          <w:color w:val="000000"/>
          <w:sz w:val="28"/>
        </w:rPr>
        <w:t>конкурентных преимуществ по сравнению с аналогичными предложениями от конкурентов</w:t>
      </w:r>
      <w:r>
        <w:rPr>
          <w:color w:val="000000"/>
          <w:sz w:val="28"/>
        </w:rPr>
        <w:t>.</w:t>
      </w:r>
    </w:p>
    <w:p w:rsidR="00157071" w:rsidRPr="00157071" w:rsidRDefault="00157071" w:rsidP="00526FE3">
      <w:pPr>
        <w:numPr>
          <w:ilvl w:val="0"/>
          <w:numId w:val="37"/>
        </w:numPr>
        <w:shd w:val="clear" w:color="auto" w:fill="FFFFFF"/>
        <w:spacing w:line="360" w:lineRule="auto"/>
        <w:ind w:left="1276"/>
        <w:rPr>
          <w:color w:val="000000"/>
          <w:sz w:val="28"/>
        </w:rPr>
      </w:pPr>
      <w:r>
        <w:rPr>
          <w:color w:val="000000"/>
          <w:sz w:val="28"/>
        </w:rPr>
        <w:t>Индивидуализация бренда, р</w:t>
      </w:r>
      <w:r w:rsidRPr="00157071">
        <w:rPr>
          <w:color w:val="000000"/>
          <w:sz w:val="28"/>
        </w:rPr>
        <w:t>аскрытие эмоционального компонента бренда.</w:t>
      </w:r>
    </w:p>
    <w:p w:rsidR="00240994" w:rsidRDefault="006C01EC" w:rsidP="00240994">
      <w:pPr>
        <w:shd w:val="clear" w:color="auto" w:fill="FFFFFF"/>
        <w:spacing w:after="375" w:line="360" w:lineRule="auto"/>
        <w:ind w:firstLine="709"/>
        <w:rPr>
          <w:color w:val="000000"/>
          <w:sz w:val="28"/>
        </w:rPr>
      </w:pPr>
      <w:r w:rsidRPr="006C01EC">
        <w:rPr>
          <w:color w:val="000000"/>
          <w:sz w:val="28"/>
        </w:rPr>
        <w:t>Используемые инструменты брендинга заинтересовывают потребителей, вызывают у них желание воспользоваться услугами компании, приобрести ее товары.</w:t>
      </w:r>
    </w:p>
    <w:p w:rsidR="00240994" w:rsidRPr="008B0321" w:rsidRDefault="00240994" w:rsidP="00240994">
      <w:pPr>
        <w:shd w:val="clear" w:color="auto" w:fill="FFFFFF"/>
        <w:spacing w:after="375" w:line="360" w:lineRule="auto"/>
        <w:ind w:firstLine="709"/>
        <w:rPr>
          <w:color w:val="000000"/>
          <w:sz w:val="28"/>
          <w:szCs w:val="28"/>
        </w:rPr>
      </w:pPr>
      <w:r w:rsidRPr="008B0321">
        <w:rPr>
          <w:color w:val="000000"/>
          <w:sz w:val="28"/>
          <w:szCs w:val="28"/>
        </w:rPr>
        <w:lastRenderedPageBreak/>
        <w:t xml:space="preserve">Существуют основные принципы </w:t>
      </w:r>
      <w:r w:rsidR="005B6698" w:rsidRPr="008B0321">
        <w:rPr>
          <w:color w:val="000000"/>
          <w:sz w:val="28"/>
          <w:szCs w:val="28"/>
        </w:rPr>
        <w:t xml:space="preserve">брендинга, которые обеспечивают </w:t>
      </w:r>
      <w:r w:rsidRPr="008B0321">
        <w:rPr>
          <w:color w:val="000000"/>
          <w:sz w:val="28"/>
          <w:szCs w:val="28"/>
        </w:rPr>
        <w:t xml:space="preserve">эффективность в процессе </w:t>
      </w:r>
      <w:r w:rsidR="005B6698" w:rsidRPr="008B0321">
        <w:rPr>
          <w:color w:val="000000"/>
          <w:sz w:val="28"/>
          <w:szCs w:val="28"/>
        </w:rPr>
        <w:t>его продвижения</w:t>
      </w:r>
      <w:r w:rsidRPr="008B0321">
        <w:rPr>
          <w:color w:val="000000"/>
          <w:sz w:val="28"/>
          <w:szCs w:val="28"/>
        </w:rPr>
        <w:t>.</w:t>
      </w:r>
      <w:r w:rsidRPr="008B0321">
        <w:rPr>
          <w:rStyle w:val="af3"/>
          <w:color w:val="000000"/>
          <w:sz w:val="28"/>
          <w:szCs w:val="28"/>
        </w:rPr>
        <w:footnoteReference w:id="10"/>
      </w:r>
    </w:p>
    <w:p w:rsidR="000762D5" w:rsidRPr="008B0321" w:rsidRDefault="00240994" w:rsidP="000762D5">
      <w:pPr>
        <w:shd w:val="clear" w:color="auto" w:fill="FFFFFF"/>
        <w:spacing w:after="150" w:line="360" w:lineRule="auto"/>
        <w:ind w:firstLine="709"/>
        <w:rPr>
          <w:color w:val="000000"/>
          <w:sz w:val="28"/>
          <w:szCs w:val="28"/>
        </w:rPr>
      </w:pPr>
      <w:r w:rsidRPr="008B0321">
        <w:rPr>
          <w:bCs/>
          <w:color w:val="000000"/>
          <w:sz w:val="28"/>
          <w:szCs w:val="28"/>
        </w:rPr>
        <w:t>1. Принцип лидерства в категории.</w:t>
      </w:r>
      <w:r w:rsidR="000762D5" w:rsidRPr="008B0321">
        <w:rPr>
          <w:color w:val="000000"/>
          <w:sz w:val="28"/>
          <w:szCs w:val="28"/>
        </w:rPr>
        <w:t xml:space="preserve"> </w:t>
      </w:r>
      <w:r w:rsidRPr="008B0321">
        <w:rPr>
          <w:color w:val="000000"/>
          <w:sz w:val="28"/>
          <w:szCs w:val="28"/>
        </w:rPr>
        <w:t>Развитый бренд является одним из лидеров на рынке либо по количеству покупателей, либ</w:t>
      </w:r>
      <w:r w:rsidR="000762D5" w:rsidRPr="008B0321">
        <w:rPr>
          <w:color w:val="000000"/>
          <w:sz w:val="28"/>
          <w:szCs w:val="28"/>
        </w:rPr>
        <w:t xml:space="preserve">о по объемам получаемой прибыли. </w:t>
      </w:r>
      <w:r w:rsidRPr="008B0321">
        <w:rPr>
          <w:color w:val="000000"/>
          <w:sz w:val="28"/>
          <w:szCs w:val="28"/>
        </w:rPr>
        <w:t>Развитый бренд может бы</w:t>
      </w:r>
      <w:r w:rsidR="000762D5" w:rsidRPr="008B0321">
        <w:rPr>
          <w:color w:val="000000"/>
          <w:sz w:val="28"/>
          <w:szCs w:val="28"/>
        </w:rPr>
        <w:t>ть лидером и по обоим критериям.</w:t>
      </w:r>
    </w:p>
    <w:p w:rsidR="000762D5" w:rsidRPr="008B0321" w:rsidRDefault="00240994" w:rsidP="000762D5">
      <w:pPr>
        <w:shd w:val="clear" w:color="auto" w:fill="FFFFFF"/>
        <w:spacing w:after="150" w:line="360" w:lineRule="auto"/>
        <w:ind w:firstLine="709"/>
        <w:rPr>
          <w:color w:val="000000"/>
          <w:sz w:val="28"/>
          <w:szCs w:val="28"/>
        </w:rPr>
      </w:pPr>
      <w:r w:rsidRPr="008B0321">
        <w:rPr>
          <w:bCs/>
          <w:color w:val="000000"/>
          <w:sz w:val="28"/>
          <w:szCs w:val="28"/>
        </w:rPr>
        <w:t>2. Принцип обеспечения долгосрочности и инвестиционной надежности.</w:t>
      </w:r>
      <w:r w:rsidR="000762D5" w:rsidRPr="008B0321">
        <w:rPr>
          <w:color w:val="000000"/>
          <w:sz w:val="28"/>
          <w:szCs w:val="28"/>
        </w:rPr>
        <w:t xml:space="preserve"> </w:t>
      </w:r>
      <w:r w:rsidRPr="008B0321">
        <w:rPr>
          <w:color w:val="000000"/>
          <w:sz w:val="28"/>
          <w:szCs w:val="28"/>
        </w:rPr>
        <w:t xml:space="preserve">Развитый бренд имеет долгосрочную перспективу и является надежным вложением инвестиций. </w:t>
      </w:r>
    </w:p>
    <w:p w:rsidR="00240994" w:rsidRPr="008B0321" w:rsidRDefault="00240994" w:rsidP="000762D5">
      <w:pPr>
        <w:shd w:val="clear" w:color="auto" w:fill="FFFFFF"/>
        <w:spacing w:after="150" w:line="360" w:lineRule="auto"/>
        <w:ind w:firstLine="709"/>
        <w:rPr>
          <w:color w:val="000000"/>
          <w:sz w:val="28"/>
          <w:szCs w:val="28"/>
        </w:rPr>
      </w:pPr>
      <w:r w:rsidRPr="008B0321">
        <w:rPr>
          <w:bCs/>
          <w:color w:val="000000"/>
          <w:sz w:val="28"/>
          <w:szCs w:val="28"/>
        </w:rPr>
        <w:t>3. Принцип устойчивости к отсутствию коммуникационной поддержки.</w:t>
      </w:r>
      <w:r w:rsidR="000762D5" w:rsidRPr="008B0321">
        <w:rPr>
          <w:color w:val="000000"/>
          <w:sz w:val="28"/>
          <w:szCs w:val="28"/>
        </w:rPr>
        <w:t xml:space="preserve"> </w:t>
      </w:r>
      <w:r w:rsidRPr="008B0321">
        <w:rPr>
          <w:color w:val="000000"/>
          <w:sz w:val="28"/>
          <w:szCs w:val="28"/>
        </w:rPr>
        <w:t>Потребление развитого бренда на фоне прекращения рекламной кампании падает очень медленно – около 2% потребителей данного бренда за цикл покупки (в отличие от неразвитых брендов, которые при прекращении рекламной поддержки теряют более 10% потребителей за цикл покупки – естественно, в данном случае речь идет о новых неразвитых брендах, а не о "дженериках" – традиционных марках, к которым советский потребитель приучался на протяжении десятилетий в условиях практического отсутствия выбора).</w:t>
      </w:r>
    </w:p>
    <w:p w:rsidR="00240994" w:rsidRPr="008B0321" w:rsidRDefault="00240994" w:rsidP="00AA4C0D">
      <w:pPr>
        <w:shd w:val="clear" w:color="auto" w:fill="FFFFFF"/>
        <w:spacing w:after="150" w:line="360" w:lineRule="auto"/>
        <w:ind w:firstLine="709"/>
        <w:rPr>
          <w:color w:val="000000"/>
          <w:sz w:val="28"/>
          <w:szCs w:val="28"/>
        </w:rPr>
      </w:pPr>
      <w:r w:rsidRPr="008B0321">
        <w:rPr>
          <w:bCs/>
          <w:color w:val="000000"/>
          <w:sz w:val="28"/>
          <w:szCs w:val="28"/>
        </w:rPr>
        <w:t>4. Принцип минимизации удельных расходов на массовую коммуникацию.</w:t>
      </w:r>
      <w:r w:rsidR="00AA4C0D" w:rsidRPr="008B0321">
        <w:rPr>
          <w:color w:val="000000"/>
          <w:sz w:val="28"/>
          <w:szCs w:val="28"/>
        </w:rPr>
        <w:t xml:space="preserve"> </w:t>
      </w:r>
      <w:r w:rsidRPr="008B0321">
        <w:rPr>
          <w:color w:val="000000"/>
          <w:sz w:val="28"/>
          <w:szCs w:val="28"/>
        </w:rPr>
        <w:t>Удельные расходы на массовую коммуникацию (в первую очередь – на рекламу) для развитого бренда (когда он уже выведен на рынок) гораздо меньше, чем для неразвитого (абсолютные затраты развитого бренда могут быть гораздо больше, чем у конкурентов, хотя обычно для удержания лидирующих позиций нужно меньше денег, чем на вхождение на рынок, но в любом случае, в пересчете на количество потребителей развитого бренда затраты ниже).</w:t>
      </w:r>
    </w:p>
    <w:p w:rsidR="00240994" w:rsidRPr="008B0321" w:rsidRDefault="00240994" w:rsidP="00AA4C0D">
      <w:pPr>
        <w:shd w:val="clear" w:color="auto" w:fill="FFFFFF"/>
        <w:spacing w:after="150" w:line="360" w:lineRule="auto"/>
        <w:ind w:firstLine="709"/>
        <w:rPr>
          <w:color w:val="000000"/>
          <w:sz w:val="28"/>
          <w:szCs w:val="28"/>
        </w:rPr>
      </w:pPr>
      <w:r w:rsidRPr="008B0321">
        <w:rPr>
          <w:bCs/>
          <w:color w:val="000000"/>
          <w:sz w:val="28"/>
          <w:szCs w:val="28"/>
        </w:rPr>
        <w:lastRenderedPageBreak/>
        <w:t>5. Принцип формирования лояльных потребителей.</w:t>
      </w:r>
      <w:r w:rsidR="00AA4C0D" w:rsidRPr="008B0321">
        <w:rPr>
          <w:color w:val="000000"/>
          <w:sz w:val="28"/>
          <w:szCs w:val="28"/>
        </w:rPr>
        <w:t xml:space="preserve"> </w:t>
      </w:r>
      <w:r w:rsidRPr="008B0321">
        <w:rPr>
          <w:color w:val="000000"/>
          <w:sz w:val="28"/>
          <w:szCs w:val="28"/>
        </w:rPr>
        <w:t>Развитый бренд обладает выраженной лояльностью (т.е. более 40% тех потребителей данной товарной категории, которые имели опыт использования данного бренда, потр</w:t>
      </w:r>
      <w:r w:rsidR="004336DA" w:rsidRPr="008B0321">
        <w:rPr>
          <w:color w:val="000000"/>
          <w:sz w:val="28"/>
          <w:szCs w:val="28"/>
        </w:rPr>
        <w:t>ебляют данный бренд чаще всего)</w:t>
      </w:r>
      <w:r w:rsidRPr="008B0321">
        <w:rPr>
          <w:color w:val="000000"/>
          <w:sz w:val="28"/>
          <w:szCs w:val="28"/>
        </w:rPr>
        <w:t xml:space="preserve">. Почему потребитель становится лояльным к марке, т.е. при необходимости купить в очередной раз данный товар, он готов потратить определенное время, чтобы купить "свой" бренд, а не первый, который попадется на глаза? </w:t>
      </w:r>
      <w:r w:rsidR="004336DA" w:rsidRPr="008B0321">
        <w:rPr>
          <w:color w:val="000000"/>
          <w:sz w:val="28"/>
          <w:szCs w:val="28"/>
        </w:rPr>
        <w:t xml:space="preserve">Есть несколько </w:t>
      </w:r>
      <w:r w:rsidRPr="008B0321">
        <w:rPr>
          <w:color w:val="000000"/>
          <w:sz w:val="28"/>
          <w:szCs w:val="28"/>
        </w:rPr>
        <w:t>основны</w:t>
      </w:r>
      <w:r w:rsidR="004336DA" w:rsidRPr="008B0321">
        <w:rPr>
          <w:color w:val="000000"/>
          <w:sz w:val="28"/>
          <w:szCs w:val="28"/>
        </w:rPr>
        <w:t>х причин</w:t>
      </w:r>
      <w:r w:rsidRPr="008B0321">
        <w:rPr>
          <w:color w:val="000000"/>
          <w:sz w:val="28"/>
          <w:szCs w:val="28"/>
        </w:rPr>
        <w:t xml:space="preserve"> "лояльности":</w:t>
      </w:r>
    </w:p>
    <w:p w:rsidR="004336DA" w:rsidRPr="008B0321" w:rsidRDefault="00240994" w:rsidP="00DD0291">
      <w:pPr>
        <w:numPr>
          <w:ilvl w:val="0"/>
          <w:numId w:val="41"/>
        </w:numPr>
        <w:shd w:val="clear" w:color="auto" w:fill="FFFFFF"/>
        <w:spacing w:before="120" w:after="120" w:line="360" w:lineRule="auto"/>
        <w:ind w:left="709" w:hanging="357"/>
        <w:rPr>
          <w:color w:val="000000"/>
          <w:sz w:val="28"/>
          <w:szCs w:val="28"/>
        </w:rPr>
      </w:pPr>
      <w:r w:rsidRPr="008B0321">
        <w:rPr>
          <w:color w:val="000000"/>
          <w:sz w:val="28"/>
          <w:szCs w:val="28"/>
        </w:rPr>
        <w:t>потребитель развитого бренда может его идентифицировать, т.е. он знает или считает, что знает (что с точки зрения потребительского поведения одно и то же) где и/или кем произведен товар, если он называется таким образом и имеет тако</w:t>
      </w:r>
      <w:r w:rsidR="004336DA" w:rsidRPr="008B0321">
        <w:rPr>
          <w:color w:val="000000"/>
          <w:sz w:val="28"/>
          <w:szCs w:val="28"/>
        </w:rPr>
        <w:t>й вид;</w:t>
      </w:r>
    </w:p>
    <w:p w:rsidR="00240994" w:rsidRPr="008B0321" w:rsidRDefault="00240994" w:rsidP="00DD0291">
      <w:pPr>
        <w:numPr>
          <w:ilvl w:val="0"/>
          <w:numId w:val="41"/>
        </w:numPr>
        <w:shd w:val="clear" w:color="auto" w:fill="FFFFFF"/>
        <w:spacing w:before="120" w:after="120" w:line="360" w:lineRule="auto"/>
        <w:ind w:left="709" w:hanging="357"/>
        <w:rPr>
          <w:color w:val="000000"/>
          <w:sz w:val="28"/>
          <w:szCs w:val="28"/>
        </w:rPr>
      </w:pPr>
      <w:r w:rsidRPr="008B0321">
        <w:rPr>
          <w:color w:val="000000"/>
          <w:sz w:val="28"/>
          <w:szCs w:val="28"/>
        </w:rPr>
        <w:t>из раза в раз приобретая один и тот же бренд, к которому он лоялен, потребитель как бы перекладывает ответственность за выбор качественного продукта на производителя. Т.е. если потребитель один раз попробовал данный товар под данным названием и его качество устроило потребителя, то он будет рассчитывать на получение такого же качества и при следующей покупке. Если качество будет хуже, потребитель посчитает, что производитель данной марки обманул его и в дальнейшем будет обходить ее стороной (с этим, кстати, связан тот парадокс, что реклама "убивает" некачественные товары – чем лучше потребители знают данную марку и могут ее отличить от конкурентов (чему и способствует реклама), тем проще им обходить его стороной, если его качество не удовлетворило их при пробной покупке). Причины, по которым наличие лояльных потребителей является необходимым условием развитости бренда:</w:t>
      </w:r>
    </w:p>
    <w:p w:rsidR="00240994" w:rsidRPr="008B0321" w:rsidRDefault="00240994" w:rsidP="00DD0291">
      <w:pPr>
        <w:numPr>
          <w:ilvl w:val="0"/>
          <w:numId w:val="41"/>
        </w:numPr>
        <w:shd w:val="clear" w:color="auto" w:fill="FFFFFF"/>
        <w:spacing w:before="120" w:after="120" w:line="360" w:lineRule="auto"/>
        <w:ind w:left="709" w:hanging="357"/>
        <w:rPr>
          <w:color w:val="000000"/>
          <w:sz w:val="28"/>
          <w:szCs w:val="28"/>
        </w:rPr>
      </w:pPr>
      <w:r w:rsidRPr="008B0321">
        <w:rPr>
          <w:color w:val="000000"/>
          <w:sz w:val="28"/>
          <w:szCs w:val="28"/>
        </w:rPr>
        <w:t xml:space="preserve">лояльный потребитель не замечает рекламу конкурентов (он делает это совершенно искренне) – если потребитель лоялен, т.е. чаще всего </w:t>
      </w:r>
      <w:r w:rsidRPr="008B0321">
        <w:rPr>
          <w:color w:val="000000"/>
          <w:sz w:val="28"/>
          <w:szCs w:val="28"/>
        </w:rPr>
        <w:lastRenderedPageBreak/>
        <w:t>при покупке товаров данной категории он выбирает именно этот бренд, то это означает, что в его сознании данная категория постепенно отождествляется с данным брендом, поэтому когда потребитель получает любую информацию, касающуюся данной категории (в том числе и рекламу конкурентов, в которой в среднем только около 20% отведено названию продукта), первое, что он вспоминает – это тот бренд, которым он пользуется в настоящий момент;</w:t>
      </w:r>
    </w:p>
    <w:p w:rsidR="00240994" w:rsidRPr="008B0321" w:rsidRDefault="00240994" w:rsidP="00DD0291">
      <w:pPr>
        <w:numPr>
          <w:ilvl w:val="0"/>
          <w:numId w:val="41"/>
        </w:numPr>
        <w:shd w:val="clear" w:color="auto" w:fill="FFFFFF"/>
        <w:spacing w:before="120" w:after="120" w:line="360" w:lineRule="auto"/>
        <w:ind w:left="709" w:hanging="357"/>
        <w:rPr>
          <w:color w:val="000000"/>
          <w:sz w:val="28"/>
          <w:szCs w:val="28"/>
        </w:rPr>
      </w:pPr>
      <w:r w:rsidRPr="008B0321">
        <w:rPr>
          <w:color w:val="000000"/>
          <w:sz w:val="28"/>
          <w:szCs w:val="28"/>
        </w:rPr>
        <w:t>если все-таки коммуникация конкурента достигает потребителя, то он (потребитель) на подсознательном уровне начинает придумывать контраргументы для новой рекламы – его сознание подсказывает ему все новые и новые причины, которыми он может объяснить свое настоящее потребление, потому что переключение на новый бренд – бренд конкурента, по сути, равносильно признанию ошибки: "до этого я делал неправильный выбор", а это психологически всегда очень тяжело</w:t>
      </w:r>
    </w:p>
    <w:p w:rsidR="00240994" w:rsidRPr="008B0321" w:rsidRDefault="00240994" w:rsidP="00DD0291">
      <w:pPr>
        <w:numPr>
          <w:ilvl w:val="0"/>
          <w:numId w:val="41"/>
        </w:numPr>
        <w:shd w:val="clear" w:color="auto" w:fill="FFFFFF"/>
        <w:spacing w:before="120" w:after="120" w:line="360" w:lineRule="auto"/>
        <w:ind w:left="709" w:hanging="357"/>
        <w:rPr>
          <w:color w:val="000000"/>
          <w:sz w:val="28"/>
          <w:szCs w:val="28"/>
        </w:rPr>
      </w:pPr>
      <w:r w:rsidRPr="008B0321">
        <w:rPr>
          <w:color w:val="000000"/>
          <w:sz w:val="28"/>
          <w:szCs w:val="28"/>
        </w:rPr>
        <w:t>часто даже пробные покупки брендов-конкурентов, которые производит лояльный потребитель, делаются только для того, чтобы еще раз доказать себе, что сделанный однажды выбор был правильным, и все, что предлагают остальные – хуже, поэтому я пользуюсь только своим брендом.</w:t>
      </w:r>
    </w:p>
    <w:p w:rsidR="00240994" w:rsidRPr="008B0321" w:rsidRDefault="00240994" w:rsidP="00726FB6">
      <w:pPr>
        <w:shd w:val="clear" w:color="auto" w:fill="FFFFFF"/>
        <w:spacing w:after="150" w:line="360" w:lineRule="auto"/>
        <w:ind w:firstLine="709"/>
        <w:rPr>
          <w:color w:val="000000"/>
          <w:sz w:val="28"/>
          <w:szCs w:val="28"/>
        </w:rPr>
      </w:pPr>
      <w:r w:rsidRPr="008B0321">
        <w:rPr>
          <w:bCs/>
          <w:color w:val="000000"/>
          <w:sz w:val="28"/>
          <w:szCs w:val="28"/>
        </w:rPr>
        <w:t>6. Принцип единообразного восприятия бренда.</w:t>
      </w:r>
      <w:r w:rsidR="00726FB6" w:rsidRPr="008B0321">
        <w:rPr>
          <w:color w:val="000000"/>
          <w:sz w:val="28"/>
          <w:szCs w:val="28"/>
        </w:rPr>
        <w:t xml:space="preserve"> </w:t>
      </w:r>
      <w:r w:rsidRPr="008B0321">
        <w:rPr>
          <w:color w:val="000000"/>
          <w:sz w:val="28"/>
          <w:szCs w:val="28"/>
        </w:rPr>
        <w:t>Важной характеристикой развитого бренда является единообразие того субъективного описания бренда, которое дают ему потребители. Т.е. все потребители на рынке должны покупать данный бренд по одной причине (обычно по той, которая коммуницируется в массовой коммуникации). Степень однообразия субъективных оценок потребителей характеризует четкость и целостность коммуникации, связанной с брендом и понятность ее и самого бренда для потребителя. В этой связи одним из важных правил брендинга является необ</w:t>
      </w:r>
      <w:r w:rsidRPr="008B0321">
        <w:rPr>
          <w:color w:val="000000"/>
          <w:sz w:val="28"/>
          <w:szCs w:val="28"/>
        </w:rPr>
        <w:lastRenderedPageBreak/>
        <w:t>ходимость использования названия бренда только в именительном падеже (это накладывает и ряд ограничений на название бренда – желательно, чтобы оно плохо склонялось), кроме того, необходимо стремиться к такой ситуации, когда имя бренда можно было бы употреблять без названия продукта.</w:t>
      </w:r>
    </w:p>
    <w:p w:rsidR="00240994" w:rsidRPr="008B0321" w:rsidRDefault="00240994" w:rsidP="00726FB6">
      <w:pPr>
        <w:shd w:val="clear" w:color="auto" w:fill="FFFFFF"/>
        <w:spacing w:after="150" w:line="360" w:lineRule="auto"/>
        <w:ind w:firstLine="709"/>
        <w:rPr>
          <w:color w:val="000000"/>
          <w:sz w:val="28"/>
          <w:szCs w:val="28"/>
        </w:rPr>
      </w:pPr>
      <w:r w:rsidRPr="008B0321">
        <w:rPr>
          <w:bCs/>
          <w:color w:val="000000"/>
          <w:sz w:val="28"/>
          <w:szCs w:val="28"/>
        </w:rPr>
        <w:t>7. Принцип усиления конкурентоспособности.</w:t>
      </w:r>
      <w:r w:rsidR="00726FB6" w:rsidRPr="008B0321">
        <w:rPr>
          <w:color w:val="000000"/>
          <w:sz w:val="28"/>
          <w:szCs w:val="28"/>
        </w:rPr>
        <w:t xml:space="preserve"> </w:t>
      </w:r>
      <w:r w:rsidRPr="008B0321">
        <w:rPr>
          <w:color w:val="000000"/>
          <w:sz w:val="28"/>
          <w:szCs w:val="28"/>
        </w:rPr>
        <w:t xml:space="preserve">Малая уязвимость от конкурентов. В силу того, что кратковременная человеческая память ограничена, потребитель не может удерживать в голове одновременно все бренды, которые представлены на рынке. </w:t>
      </w:r>
    </w:p>
    <w:p w:rsidR="00240994" w:rsidRPr="008B0321" w:rsidRDefault="00240994" w:rsidP="00726FB6">
      <w:pPr>
        <w:shd w:val="clear" w:color="auto" w:fill="FFFFFF"/>
        <w:spacing w:after="150" w:line="360" w:lineRule="auto"/>
        <w:ind w:firstLine="709"/>
        <w:rPr>
          <w:color w:val="000000"/>
          <w:sz w:val="28"/>
          <w:szCs w:val="28"/>
        </w:rPr>
      </w:pPr>
      <w:r w:rsidRPr="008B0321">
        <w:rPr>
          <w:bCs/>
          <w:color w:val="000000"/>
          <w:sz w:val="28"/>
          <w:szCs w:val="28"/>
        </w:rPr>
        <w:t>8. Принцип увеличения прибыльности.</w:t>
      </w:r>
      <w:r w:rsidR="00726FB6" w:rsidRPr="008B0321">
        <w:rPr>
          <w:color w:val="000000"/>
          <w:sz w:val="28"/>
          <w:szCs w:val="28"/>
        </w:rPr>
        <w:t xml:space="preserve"> </w:t>
      </w:r>
      <w:r w:rsidRPr="008B0321">
        <w:rPr>
          <w:color w:val="000000"/>
          <w:sz w:val="28"/>
          <w:szCs w:val="28"/>
        </w:rPr>
        <w:t xml:space="preserve">Большая прибыль. При сравнительно равной себестоимости товаров массового спроса (этот факт обусловлен развитием научно-технического процесса – то оборудование, на котором в настоящий момент производится большинство товаров массового спроса настолько технологично, что не позволяет делать товары, которые значимо отличались бы по качеству друг от друга; большую роль в качестве товаров играет сырье, но учитывая тенденцию к глобализации рынков, сырье все чаще сосредотачивается в руках нескольких крупнейших игроков на рынке и также перестает значимо различаться). При этом разница в цене на товары примерно одного качества даже в одной торговой точке может различаться в десятки раз. </w:t>
      </w:r>
    </w:p>
    <w:p w:rsidR="00240994" w:rsidRPr="008B0321" w:rsidRDefault="00240994" w:rsidP="00726FB6">
      <w:pPr>
        <w:shd w:val="clear" w:color="auto" w:fill="FFFFFF"/>
        <w:spacing w:after="150" w:line="360" w:lineRule="auto"/>
        <w:ind w:firstLine="709"/>
        <w:rPr>
          <w:color w:val="000000"/>
          <w:sz w:val="28"/>
          <w:szCs w:val="28"/>
        </w:rPr>
      </w:pPr>
      <w:r w:rsidRPr="008B0321">
        <w:rPr>
          <w:bCs/>
          <w:color w:val="000000"/>
          <w:sz w:val="28"/>
          <w:szCs w:val="28"/>
        </w:rPr>
        <w:t>9. Принцип эластичности по цене при ее уменьшении.</w:t>
      </w:r>
      <w:r w:rsidR="00726FB6" w:rsidRPr="008B0321">
        <w:rPr>
          <w:color w:val="000000"/>
          <w:sz w:val="28"/>
          <w:szCs w:val="28"/>
        </w:rPr>
        <w:t xml:space="preserve"> </w:t>
      </w:r>
      <w:r w:rsidRPr="008B0321">
        <w:rPr>
          <w:color w:val="000000"/>
          <w:sz w:val="28"/>
          <w:szCs w:val="28"/>
        </w:rPr>
        <w:t>Спрос на развитые бренды эластичен по цене при ее понижении, т.е. при некотором понижении цены в круг потребителей бренда сразу попадают те, кто знал бренд и хотел его купить, но не мог себе его позволить (при этом понижать цену можно только в рамках одной ценовой категории, т.е. существует некий ценовой порог, ниже которого бренд покупать уже не будут – к нему не будет доверия). Существует ошибочное мнение, что потребление дорогих товаров, которыми являются бренды напрямую зависит от дохода потреби</w:t>
      </w:r>
      <w:r w:rsidRPr="008B0321">
        <w:rPr>
          <w:color w:val="000000"/>
          <w:sz w:val="28"/>
          <w:szCs w:val="28"/>
        </w:rPr>
        <w:lastRenderedPageBreak/>
        <w:t>теля. Это не совсем так. Восприятие “справедливой” цены на данный товар у потребителя не зависит от дохода. Для менее обеспеченных слоев общества дорогие товары даже более привлекательны, чем для более обеспеченных (более обеспеченные менее ориентированы на ценовой фактор и могут себе позволить выбирать товар на основании других факторов, а менее обеспеченные считают, что чем дороже товар, тем он качественнее, и как только у них появляется самая маленькая возможность приобретения дорого бренда, который им так давно хотелось купить, они это обязательно сделают, часто даже не обращая внимания на то, что за меньшие деньги покупают меньший объем).</w:t>
      </w:r>
    </w:p>
    <w:p w:rsidR="00240994" w:rsidRPr="008B0321" w:rsidRDefault="00240994" w:rsidP="00726FB6">
      <w:pPr>
        <w:shd w:val="clear" w:color="auto" w:fill="FFFFFF"/>
        <w:spacing w:after="150" w:line="360" w:lineRule="auto"/>
        <w:ind w:firstLine="709"/>
        <w:rPr>
          <w:color w:val="000000"/>
          <w:sz w:val="28"/>
          <w:szCs w:val="28"/>
        </w:rPr>
      </w:pPr>
      <w:r w:rsidRPr="008B0321">
        <w:rPr>
          <w:bCs/>
          <w:color w:val="000000"/>
          <w:sz w:val="28"/>
          <w:szCs w:val="28"/>
        </w:rPr>
        <w:t>10. Принцип неэластичности по цене при ее повышении.</w:t>
      </w:r>
      <w:r w:rsidR="00726FB6" w:rsidRPr="008B0321">
        <w:rPr>
          <w:color w:val="000000"/>
          <w:sz w:val="28"/>
          <w:szCs w:val="28"/>
        </w:rPr>
        <w:t xml:space="preserve"> </w:t>
      </w:r>
      <w:r w:rsidRPr="008B0321">
        <w:rPr>
          <w:color w:val="000000"/>
          <w:sz w:val="28"/>
          <w:szCs w:val="28"/>
        </w:rPr>
        <w:t>Спрос на развитые бренды неэластичен по цене при ее увеличении (понятно, что цена может быть увеличена только в рамках одной ценовой категории и про</w:t>
      </w:r>
      <w:r w:rsidR="00726FB6" w:rsidRPr="008B0321">
        <w:rPr>
          <w:color w:val="000000"/>
          <w:sz w:val="28"/>
          <w:szCs w:val="28"/>
        </w:rPr>
        <w:t>исходить это должно постепенно)</w:t>
      </w:r>
      <w:r w:rsidRPr="008B0321">
        <w:rPr>
          <w:color w:val="000000"/>
          <w:sz w:val="28"/>
          <w:szCs w:val="28"/>
        </w:rPr>
        <w:t>.</w:t>
      </w:r>
    </w:p>
    <w:p w:rsidR="00240994" w:rsidRPr="008B0321" w:rsidRDefault="00240994" w:rsidP="00726FB6">
      <w:pPr>
        <w:shd w:val="clear" w:color="auto" w:fill="FFFFFF"/>
        <w:spacing w:after="150" w:line="360" w:lineRule="auto"/>
        <w:ind w:firstLine="709"/>
        <w:rPr>
          <w:color w:val="000000"/>
          <w:sz w:val="28"/>
          <w:szCs w:val="28"/>
        </w:rPr>
      </w:pPr>
      <w:r w:rsidRPr="008B0321">
        <w:rPr>
          <w:bCs/>
          <w:color w:val="000000"/>
          <w:sz w:val="28"/>
          <w:szCs w:val="28"/>
        </w:rPr>
        <w:t>11. Принцип относительности цены бренда.</w:t>
      </w:r>
      <w:r w:rsidR="00726FB6" w:rsidRPr="008B0321">
        <w:rPr>
          <w:color w:val="000000"/>
          <w:sz w:val="28"/>
          <w:szCs w:val="28"/>
        </w:rPr>
        <w:t xml:space="preserve"> </w:t>
      </w:r>
      <w:r w:rsidRPr="008B0321">
        <w:rPr>
          <w:color w:val="000000"/>
          <w:sz w:val="28"/>
          <w:szCs w:val="28"/>
        </w:rPr>
        <w:t>Бренд всегда стоит в несколько раз дороже небрендовых “ярмарочных” товаров вне зависимости от его реальной себестоимости. Цена развитого бренда – понятие относительное – потребитель определяет субъективную “справедливую” цену на бренд исходя из стоимости базовых “ярмарочных” товаров, которые не имеют дополнительной ценности, порождаемой маркетинговыми коммуникациями. Т.е. цена на развитый бренд – по сути есть функция коммуникации – чем лучше потребитель будет воспринимать упаковку, название, рекламные материалы, тем большую эмоциональную выгоду он будет получать при покупке такого товара, тем больше он готов будет за него пл</w:t>
      </w:r>
      <w:r w:rsidR="00726FB6" w:rsidRPr="008B0321">
        <w:rPr>
          <w:color w:val="000000"/>
          <w:sz w:val="28"/>
          <w:szCs w:val="28"/>
        </w:rPr>
        <w:t>атить.</w:t>
      </w:r>
    </w:p>
    <w:p w:rsidR="00240994" w:rsidRPr="008B0321" w:rsidRDefault="00240994" w:rsidP="00726FB6">
      <w:pPr>
        <w:shd w:val="clear" w:color="auto" w:fill="FFFFFF"/>
        <w:spacing w:after="150" w:line="360" w:lineRule="auto"/>
        <w:ind w:firstLine="709"/>
        <w:rPr>
          <w:color w:val="000000"/>
          <w:sz w:val="28"/>
          <w:szCs w:val="28"/>
        </w:rPr>
      </w:pPr>
      <w:r w:rsidRPr="008B0321">
        <w:rPr>
          <w:bCs/>
          <w:color w:val="000000"/>
          <w:sz w:val="28"/>
          <w:szCs w:val="28"/>
        </w:rPr>
        <w:t>12. Принцип расширения возможностей для получения прибыли.</w:t>
      </w:r>
      <w:r w:rsidR="00726FB6" w:rsidRPr="008B0321">
        <w:rPr>
          <w:color w:val="000000"/>
          <w:sz w:val="28"/>
          <w:szCs w:val="28"/>
        </w:rPr>
        <w:t xml:space="preserve"> </w:t>
      </w:r>
      <w:r w:rsidRPr="008B0321">
        <w:rPr>
          <w:color w:val="000000"/>
          <w:sz w:val="28"/>
          <w:szCs w:val="28"/>
        </w:rPr>
        <w:t>Развитый бренд позволяет получать дополнительную прибыль, не связанную с прямыми продажами собственного товара. Речь идет о таких понятиях как лицензирование и франчайзинг.</w:t>
      </w:r>
    </w:p>
    <w:p w:rsidR="00240994" w:rsidRPr="008B0321" w:rsidRDefault="00240994" w:rsidP="00726FB6">
      <w:pPr>
        <w:shd w:val="clear" w:color="auto" w:fill="FFFFFF"/>
        <w:spacing w:after="150" w:line="360" w:lineRule="auto"/>
        <w:ind w:firstLine="709"/>
        <w:rPr>
          <w:color w:val="000000"/>
          <w:sz w:val="28"/>
          <w:szCs w:val="28"/>
        </w:rPr>
      </w:pPr>
      <w:r w:rsidRPr="008B0321">
        <w:rPr>
          <w:bCs/>
          <w:color w:val="000000"/>
          <w:sz w:val="28"/>
          <w:szCs w:val="28"/>
        </w:rPr>
        <w:lastRenderedPageBreak/>
        <w:t>13. Принцип наличия дополнительных возможностей для продвижения.</w:t>
      </w:r>
      <w:r w:rsidR="00726FB6" w:rsidRPr="008B0321">
        <w:rPr>
          <w:color w:val="000000"/>
          <w:sz w:val="28"/>
          <w:szCs w:val="28"/>
        </w:rPr>
        <w:t xml:space="preserve"> </w:t>
      </w:r>
      <w:r w:rsidRPr="008B0321">
        <w:rPr>
          <w:color w:val="000000"/>
          <w:sz w:val="28"/>
          <w:szCs w:val="28"/>
        </w:rPr>
        <w:t>У развитого бренда появляются дополнительные возможности по продвижению марки (спонсорство, размещение продукта в кинофильмах, ТВ программах и др. – развитый бренд потребитель заметит везде, где бы он не был представлен, в то время как неизвестный бренд имеет очень большие шансы остаться незамеченным даже будучи помещенным в кинофильм, который посмотрели несколько миллионов зрителей).</w:t>
      </w:r>
    </w:p>
    <w:p w:rsidR="002E4AE9" w:rsidRPr="002E4AE9" w:rsidRDefault="002E4AE9" w:rsidP="002E4AE9">
      <w:pPr>
        <w:pStyle w:val="a3"/>
        <w:spacing w:line="360" w:lineRule="auto"/>
        <w:ind w:firstLine="709"/>
        <w:rPr>
          <w:sz w:val="28"/>
          <w:szCs w:val="28"/>
        </w:rPr>
      </w:pPr>
      <w:r w:rsidRPr="002E4AE9">
        <w:rPr>
          <w:bCs/>
          <w:iCs/>
          <w:sz w:val="28"/>
          <w:szCs w:val="28"/>
        </w:rPr>
        <w:t xml:space="preserve">Стратегия продвижения бренда строится </w:t>
      </w:r>
      <w:r>
        <w:rPr>
          <w:bCs/>
          <w:iCs/>
          <w:sz w:val="28"/>
          <w:szCs w:val="28"/>
        </w:rPr>
        <w:t xml:space="preserve">по </w:t>
      </w:r>
      <w:r w:rsidRPr="002E4AE9">
        <w:rPr>
          <w:bCs/>
          <w:iCs/>
          <w:sz w:val="28"/>
          <w:szCs w:val="28"/>
        </w:rPr>
        <w:t>критериям:</w:t>
      </w:r>
    </w:p>
    <w:p w:rsidR="002E4AE9" w:rsidRPr="003F14B3" w:rsidRDefault="002E4AE9" w:rsidP="002E4AE9">
      <w:pPr>
        <w:pStyle w:val="af4"/>
        <w:numPr>
          <w:ilvl w:val="0"/>
          <w:numId w:val="43"/>
        </w:numPr>
        <w:spacing w:before="100" w:beforeAutospacing="1" w:after="100" w:afterAutospacing="1" w:line="360" w:lineRule="auto"/>
        <w:ind w:left="1418"/>
        <w:rPr>
          <w:rFonts w:ascii="Times New Roman" w:hAnsi="Times New Roman"/>
          <w:sz w:val="28"/>
          <w:szCs w:val="28"/>
        </w:rPr>
      </w:pPr>
      <w:r w:rsidRPr="003F14B3">
        <w:rPr>
          <w:rFonts w:ascii="Times New Roman" w:hAnsi="Times New Roman"/>
          <w:sz w:val="28"/>
          <w:szCs w:val="28"/>
        </w:rPr>
        <w:t>место фирмы на рынке;</w:t>
      </w:r>
    </w:p>
    <w:p w:rsidR="002E4AE9" w:rsidRPr="003F14B3" w:rsidRDefault="002E4AE9" w:rsidP="002E4AE9">
      <w:pPr>
        <w:pStyle w:val="af4"/>
        <w:numPr>
          <w:ilvl w:val="0"/>
          <w:numId w:val="43"/>
        </w:numPr>
        <w:spacing w:before="100" w:beforeAutospacing="1" w:after="100" w:afterAutospacing="1" w:line="360" w:lineRule="auto"/>
        <w:ind w:left="1418"/>
        <w:rPr>
          <w:rFonts w:ascii="Times New Roman" w:hAnsi="Times New Roman"/>
          <w:sz w:val="28"/>
          <w:szCs w:val="28"/>
        </w:rPr>
      </w:pPr>
      <w:r w:rsidRPr="003F14B3">
        <w:rPr>
          <w:rFonts w:ascii="Times New Roman" w:hAnsi="Times New Roman"/>
          <w:sz w:val="28"/>
          <w:szCs w:val="28"/>
        </w:rPr>
        <w:t>акцент на сильные стороны бренда (престиж, качество, цена, распространенность);</w:t>
      </w:r>
    </w:p>
    <w:p w:rsidR="002E4AE9" w:rsidRPr="003F14B3" w:rsidRDefault="002E4AE9" w:rsidP="002E4AE9">
      <w:pPr>
        <w:pStyle w:val="af4"/>
        <w:numPr>
          <w:ilvl w:val="0"/>
          <w:numId w:val="43"/>
        </w:numPr>
        <w:spacing w:before="100" w:beforeAutospacing="1" w:after="100" w:afterAutospacing="1" w:line="360" w:lineRule="auto"/>
        <w:ind w:left="1418"/>
        <w:rPr>
          <w:rFonts w:ascii="Times New Roman" w:hAnsi="Times New Roman"/>
          <w:sz w:val="28"/>
          <w:szCs w:val="28"/>
        </w:rPr>
      </w:pPr>
      <w:r w:rsidRPr="003F14B3">
        <w:rPr>
          <w:rFonts w:ascii="Times New Roman" w:hAnsi="Times New Roman"/>
          <w:sz w:val="28"/>
          <w:szCs w:val="28"/>
        </w:rPr>
        <w:t>учет специфики региона, в котором идет презентация торговой марки.;</w:t>
      </w:r>
    </w:p>
    <w:p w:rsidR="002E4AE9" w:rsidRPr="003F14B3" w:rsidRDefault="002E4AE9" w:rsidP="002E4AE9">
      <w:pPr>
        <w:pStyle w:val="af4"/>
        <w:numPr>
          <w:ilvl w:val="0"/>
          <w:numId w:val="43"/>
        </w:numPr>
        <w:spacing w:before="100" w:beforeAutospacing="1" w:after="100" w:afterAutospacing="1" w:line="360" w:lineRule="auto"/>
        <w:ind w:left="1418"/>
        <w:rPr>
          <w:rFonts w:ascii="Times New Roman" w:hAnsi="Times New Roman"/>
          <w:sz w:val="28"/>
          <w:szCs w:val="28"/>
        </w:rPr>
      </w:pPr>
      <w:r w:rsidRPr="003F14B3">
        <w:rPr>
          <w:rFonts w:ascii="Times New Roman" w:hAnsi="Times New Roman"/>
          <w:sz w:val="28"/>
          <w:szCs w:val="28"/>
        </w:rPr>
        <w:t>дополнительные преимущества, которых нет у конкурентов (расширенная гарантия, сервисный центр или служба поддержки).</w:t>
      </w:r>
    </w:p>
    <w:p w:rsidR="00962156" w:rsidRPr="003F14B3" w:rsidRDefault="00962156" w:rsidP="00962156">
      <w:pPr>
        <w:pStyle w:val="a3"/>
        <w:spacing w:line="360" w:lineRule="auto"/>
        <w:rPr>
          <w:sz w:val="28"/>
          <w:szCs w:val="28"/>
        </w:rPr>
      </w:pPr>
      <w:r w:rsidRPr="003F14B3">
        <w:rPr>
          <w:sz w:val="28"/>
          <w:szCs w:val="28"/>
        </w:rPr>
        <w:t>Продвижение бренда – это циклический процесс, который осуществляется постоянно с определенной периодичностью. Любой продукт или услуга со временем устаревает и не может постоянно привлекать внимание потребителей.</w:t>
      </w:r>
      <w:r>
        <w:rPr>
          <w:sz w:val="28"/>
          <w:szCs w:val="28"/>
        </w:rPr>
        <w:t xml:space="preserve"> </w:t>
      </w:r>
      <w:r w:rsidRPr="003F14B3">
        <w:rPr>
          <w:sz w:val="28"/>
          <w:szCs w:val="28"/>
        </w:rPr>
        <w:t>Для поддержания репутации торговую марку обновляют, разрабатывают новые стратегии развития, снижают стоимость или повышают качество услуг.</w:t>
      </w:r>
      <w:r>
        <w:rPr>
          <w:rStyle w:val="af3"/>
          <w:sz w:val="28"/>
          <w:szCs w:val="28"/>
        </w:rPr>
        <w:footnoteReference w:id="11"/>
      </w:r>
      <w:r w:rsidRPr="003F14B3">
        <w:rPr>
          <w:sz w:val="28"/>
          <w:szCs w:val="28"/>
        </w:rPr>
        <w:t xml:space="preserve"> </w:t>
      </w:r>
    </w:p>
    <w:p w:rsidR="002516F9" w:rsidRDefault="002516F9" w:rsidP="00AE5C46">
      <w:pPr>
        <w:spacing w:line="360" w:lineRule="auto"/>
        <w:rPr>
          <w:color w:val="000000"/>
          <w:sz w:val="28"/>
        </w:rPr>
      </w:pPr>
    </w:p>
    <w:p w:rsidR="00DD0291" w:rsidRDefault="00DD0291" w:rsidP="00AE5C46">
      <w:pPr>
        <w:spacing w:line="360" w:lineRule="auto"/>
        <w:rPr>
          <w:sz w:val="28"/>
          <w:szCs w:val="28"/>
        </w:rPr>
      </w:pPr>
    </w:p>
    <w:p w:rsidR="00AB2E23" w:rsidRDefault="00AB2E23" w:rsidP="00AE5C46">
      <w:pPr>
        <w:spacing w:line="360" w:lineRule="auto"/>
        <w:rPr>
          <w:sz w:val="28"/>
          <w:szCs w:val="28"/>
        </w:rPr>
      </w:pPr>
    </w:p>
    <w:p w:rsidR="00AE5C46" w:rsidRDefault="00AE5C46" w:rsidP="00AE5C46">
      <w:pPr>
        <w:spacing w:line="360" w:lineRule="auto"/>
        <w:rPr>
          <w:b/>
          <w:sz w:val="28"/>
          <w:szCs w:val="28"/>
        </w:rPr>
      </w:pPr>
      <w:r>
        <w:rPr>
          <w:b/>
          <w:sz w:val="28"/>
          <w:szCs w:val="28"/>
        </w:rPr>
        <w:lastRenderedPageBreak/>
        <w:t xml:space="preserve">2. </w:t>
      </w:r>
      <w:r w:rsidR="00397CAA">
        <w:rPr>
          <w:b/>
          <w:sz w:val="28"/>
          <w:szCs w:val="28"/>
        </w:rPr>
        <w:t xml:space="preserve">Формирование бренда </w:t>
      </w:r>
      <w:bookmarkStart w:id="0" w:name="_GoBack"/>
      <w:bookmarkEnd w:id="0"/>
      <w:r w:rsidR="009933D1">
        <w:rPr>
          <w:b/>
          <w:sz w:val="28"/>
          <w:szCs w:val="28"/>
          <w:lang w:val="en-US"/>
        </w:rPr>
        <w:t>Zara</w:t>
      </w:r>
      <w:r w:rsidR="009933D1">
        <w:rPr>
          <w:b/>
          <w:sz w:val="28"/>
          <w:szCs w:val="28"/>
        </w:rPr>
        <w:t xml:space="preserve"> и его продвижение</w:t>
      </w:r>
    </w:p>
    <w:p w:rsidR="009933D1" w:rsidRPr="00420979" w:rsidRDefault="009933D1" w:rsidP="00AE5C46">
      <w:pPr>
        <w:spacing w:line="360" w:lineRule="auto"/>
        <w:rPr>
          <w:b/>
          <w:sz w:val="28"/>
          <w:szCs w:val="28"/>
        </w:rPr>
      </w:pPr>
      <w:r w:rsidRPr="00420979">
        <w:rPr>
          <w:b/>
          <w:sz w:val="28"/>
          <w:szCs w:val="28"/>
        </w:rPr>
        <w:t xml:space="preserve">2.1. </w:t>
      </w:r>
      <w:r w:rsidR="00411865">
        <w:rPr>
          <w:b/>
          <w:sz w:val="28"/>
          <w:szCs w:val="28"/>
        </w:rPr>
        <w:t xml:space="preserve">История </w:t>
      </w:r>
      <w:r w:rsidR="00CB2270">
        <w:rPr>
          <w:b/>
          <w:sz w:val="28"/>
          <w:szCs w:val="28"/>
        </w:rPr>
        <w:t xml:space="preserve">формирования </w:t>
      </w:r>
      <w:r w:rsidR="00397CAA">
        <w:rPr>
          <w:b/>
          <w:sz w:val="28"/>
          <w:szCs w:val="28"/>
        </w:rPr>
        <w:t xml:space="preserve">бренда </w:t>
      </w:r>
      <w:r w:rsidR="00411865">
        <w:rPr>
          <w:b/>
          <w:sz w:val="28"/>
          <w:szCs w:val="28"/>
          <w:lang w:val="en-US"/>
        </w:rPr>
        <w:t>Zara</w:t>
      </w:r>
    </w:p>
    <w:p w:rsidR="00B77992" w:rsidRPr="008B0321" w:rsidRDefault="00B77992" w:rsidP="00B77992">
      <w:pPr>
        <w:spacing w:line="360" w:lineRule="auto"/>
        <w:ind w:firstLine="709"/>
        <w:rPr>
          <w:color w:val="000000"/>
          <w:sz w:val="28"/>
          <w:szCs w:val="28"/>
        </w:rPr>
      </w:pPr>
      <w:r w:rsidRPr="008B0321">
        <w:rPr>
          <w:bCs/>
          <w:color w:val="000000"/>
          <w:sz w:val="28"/>
          <w:szCs w:val="28"/>
          <w:bdr w:val="none" w:sz="0" w:space="0" w:color="auto" w:frame="1"/>
        </w:rPr>
        <w:t>Zara (За́ра, перс. «золото»)</w:t>
      </w:r>
      <w:r w:rsidRPr="008B0321">
        <w:rPr>
          <w:color w:val="000000"/>
          <w:sz w:val="28"/>
          <w:szCs w:val="28"/>
        </w:rPr>
        <w:t> – известный во всем мире испанский </w:t>
      </w:r>
      <w:hyperlink r:id="rId26" w:history="1">
        <w:r w:rsidRPr="008B0321">
          <w:rPr>
            <w:color w:val="000000"/>
            <w:sz w:val="28"/>
            <w:szCs w:val="28"/>
            <w:bdr w:val="none" w:sz="0" w:space="0" w:color="auto" w:frame="1"/>
          </w:rPr>
          <w:t>бренд</w:t>
        </w:r>
      </w:hyperlink>
      <w:r w:rsidRPr="008B0321">
        <w:rPr>
          <w:color w:val="000000"/>
          <w:sz w:val="28"/>
          <w:szCs w:val="28"/>
        </w:rPr>
        <w:t>, выпускающий мужскую, женскую и детскую одежду, обувь, </w:t>
      </w:r>
      <w:hyperlink r:id="rId27" w:history="1">
        <w:r w:rsidRPr="008B0321">
          <w:rPr>
            <w:color w:val="000000"/>
            <w:sz w:val="28"/>
            <w:szCs w:val="28"/>
            <w:bdr w:val="none" w:sz="0" w:space="0" w:color="auto" w:frame="1"/>
          </w:rPr>
          <w:t>аксессуары</w:t>
        </w:r>
      </w:hyperlink>
      <w:r w:rsidRPr="008B0321">
        <w:rPr>
          <w:color w:val="000000"/>
          <w:sz w:val="28"/>
          <w:szCs w:val="28"/>
        </w:rPr>
        <w:t> и предметы интерьера.</w:t>
      </w:r>
    </w:p>
    <w:p w:rsidR="00B77992" w:rsidRPr="008B0321" w:rsidRDefault="00B77992" w:rsidP="00B77992">
      <w:pPr>
        <w:spacing w:line="360" w:lineRule="auto"/>
        <w:ind w:firstLine="709"/>
        <w:rPr>
          <w:color w:val="000000"/>
          <w:sz w:val="28"/>
          <w:szCs w:val="28"/>
        </w:rPr>
      </w:pPr>
      <w:r w:rsidRPr="008B0321">
        <w:rPr>
          <w:color w:val="000000"/>
          <w:sz w:val="28"/>
          <w:szCs w:val="28"/>
        </w:rPr>
        <w:t>Политикой марки является выпуск продукции, демократичной по цене и одновременно соответствующей последним модным тенденциям. По версии CNN Zara является одним из самых продаваемых брендов в мире. В настоящее время существует более 640 </w:t>
      </w:r>
      <w:hyperlink r:id="rId28" w:history="1">
        <w:r w:rsidRPr="008B0321">
          <w:rPr>
            <w:color w:val="000000"/>
            <w:sz w:val="28"/>
            <w:szCs w:val="28"/>
            <w:bdr w:val="none" w:sz="0" w:space="0" w:color="auto" w:frame="1"/>
          </w:rPr>
          <w:t>бутиков</w:t>
        </w:r>
      </w:hyperlink>
      <w:r w:rsidRPr="008B0321">
        <w:rPr>
          <w:color w:val="000000"/>
          <w:sz w:val="28"/>
          <w:szCs w:val="28"/>
        </w:rPr>
        <w:t> марки в 47 странах.</w:t>
      </w:r>
    </w:p>
    <w:p w:rsidR="00B77992" w:rsidRPr="008B0321" w:rsidRDefault="00B77992" w:rsidP="00B77992">
      <w:pPr>
        <w:spacing w:line="360" w:lineRule="auto"/>
        <w:ind w:firstLine="709"/>
        <w:rPr>
          <w:color w:val="000000"/>
          <w:sz w:val="28"/>
          <w:szCs w:val="28"/>
        </w:rPr>
      </w:pPr>
      <w:r w:rsidRPr="008B0321">
        <w:rPr>
          <w:color w:val="000000"/>
          <w:sz w:val="28"/>
          <w:szCs w:val="28"/>
        </w:rPr>
        <w:t>Бренд Zara входит в корпорацию </w:t>
      </w:r>
      <w:hyperlink r:id="rId29" w:history="1">
        <w:r w:rsidRPr="008B0321">
          <w:rPr>
            <w:color w:val="000000"/>
            <w:sz w:val="28"/>
            <w:szCs w:val="28"/>
            <w:bdr w:val="none" w:sz="0" w:space="0" w:color="auto" w:frame="1"/>
            <w:lang w:val="en-US"/>
          </w:rPr>
          <w:t>Inditex</w:t>
        </w:r>
        <w:r w:rsidRPr="008B0321">
          <w:rPr>
            <w:color w:val="000000"/>
            <w:sz w:val="28"/>
            <w:szCs w:val="28"/>
            <w:bdr w:val="none" w:sz="0" w:space="0" w:color="auto" w:frame="1"/>
          </w:rPr>
          <w:t xml:space="preserve"> </w:t>
        </w:r>
        <w:r w:rsidRPr="008B0321">
          <w:rPr>
            <w:color w:val="000000"/>
            <w:sz w:val="28"/>
            <w:szCs w:val="28"/>
            <w:bdr w:val="none" w:sz="0" w:space="0" w:color="auto" w:frame="1"/>
            <w:lang w:val="en-US"/>
          </w:rPr>
          <w:t>Group</w:t>
        </w:r>
      </w:hyperlink>
      <w:r w:rsidRPr="008B0321">
        <w:rPr>
          <w:color w:val="000000"/>
          <w:sz w:val="28"/>
          <w:szCs w:val="28"/>
        </w:rPr>
        <w:t>. Владельцем группы компаний является бизнесмен </w:t>
      </w:r>
      <w:hyperlink r:id="rId30" w:history="1">
        <w:r w:rsidRPr="008B0321">
          <w:rPr>
            <w:color w:val="000000"/>
            <w:sz w:val="28"/>
            <w:szCs w:val="28"/>
            <w:bdr w:val="none" w:sz="0" w:space="0" w:color="auto" w:frame="1"/>
          </w:rPr>
          <w:t>Амансио Ортега Гаона</w:t>
        </w:r>
      </w:hyperlink>
      <w:r w:rsidRPr="008B0321">
        <w:rPr>
          <w:color w:val="000000"/>
          <w:sz w:val="28"/>
          <w:szCs w:val="28"/>
        </w:rPr>
        <w:t> — человек, занимающий 7 место в рейтинге самых богатых людей мира по версии журнала.</w:t>
      </w:r>
      <w:r w:rsidR="007C767B" w:rsidRPr="008B0321">
        <w:rPr>
          <w:rStyle w:val="af3"/>
          <w:color w:val="000000"/>
          <w:sz w:val="28"/>
          <w:szCs w:val="28"/>
        </w:rPr>
        <w:footnoteReference w:id="12"/>
      </w:r>
      <w:r w:rsidR="007C767B" w:rsidRPr="008B0321">
        <w:rPr>
          <w:color w:val="000000"/>
          <w:sz w:val="28"/>
          <w:szCs w:val="28"/>
        </w:rPr>
        <w:t xml:space="preserve"> </w:t>
      </w:r>
    </w:p>
    <w:p w:rsidR="007C767B" w:rsidRDefault="007C767B" w:rsidP="007C767B">
      <w:pPr>
        <w:spacing w:before="120" w:after="120" w:line="360" w:lineRule="auto"/>
        <w:ind w:firstLine="709"/>
        <w:rPr>
          <w:color w:val="000000"/>
          <w:sz w:val="28"/>
          <w:szCs w:val="28"/>
        </w:rPr>
      </w:pPr>
      <w:r w:rsidRPr="007C767B">
        <w:rPr>
          <w:color w:val="000000"/>
          <w:sz w:val="28"/>
          <w:szCs w:val="28"/>
        </w:rPr>
        <w:t>5 мая 1975 года в городе Ла-Корунья Амансио Ортега открыл свой первый магазин. В нем была представлена скопированная с изделий ведущих модных домов одежда по сравнительно низким ценам.</w:t>
      </w:r>
      <w:r>
        <w:rPr>
          <w:color w:val="000000"/>
          <w:sz w:val="28"/>
          <w:szCs w:val="28"/>
        </w:rPr>
        <w:t xml:space="preserve"> </w:t>
      </w:r>
      <w:r w:rsidRPr="007C767B">
        <w:rPr>
          <w:color w:val="000000"/>
          <w:sz w:val="28"/>
          <w:szCs w:val="28"/>
        </w:rPr>
        <w:t>В течение четырех лет после открытия первого магазина была создана сеть бутиков по всей Испании. Амансио Ортега разработал уникальную систему производства, складирования и продаж, которая позволяла продавать продукцию по доступным ценам при сохранении ее высокого качества. Разработанная им система была настолько новаторской, что впоследствии ее изучали специалисты в Гарварде.</w:t>
      </w:r>
      <w:r>
        <w:rPr>
          <w:color w:val="000000"/>
          <w:sz w:val="28"/>
          <w:szCs w:val="28"/>
        </w:rPr>
        <w:t xml:space="preserve"> </w:t>
      </w:r>
      <w:r w:rsidRPr="007C767B">
        <w:rPr>
          <w:color w:val="000000"/>
          <w:sz w:val="28"/>
          <w:szCs w:val="28"/>
        </w:rPr>
        <w:t>В 1988 году Амансио Ортега открыл магазины в Португалии, в 1989 году – в США, а в 1990-ом – во Франции. </w:t>
      </w:r>
      <w:r>
        <w:rPr>
          <w:bCs/>
          <w:color w:val="000000"/>
          <w:sz w:val="28"/>
          <w:szCs w:val="28"/>
          <w:bdr w:val="none" w:sz="0" w:space="0" w:color="auto" w:frame="1"/>
        </w:rPr>
        <w:t xml:space="preserve">К 90-м годам бренд </w:t>
      </w:r>
      <w:r w:rsidRPr="007C767B">
        <w:rPr>
          <w:bCs/>
          <w:color w:val="000000"/>
          <w:sz w:val="28"/>
          <w:szCs w:val="28"/>
          <w:bdr w:val="none" w:sz="0" w:space="0" w:color="auto" w:frame="1"/>
        </w:rPr>
        <w:t>стал самой быстроразвивающейся сетью модной одежды в мире</w:t>
      </w:r>
      <w:r w:rsidRPr="007C767B">
        <w:rPr>
          <w:color w:val="000000"/>
          <w:sz w:val="28"/>
          <w:szCs w:val="28"/>
        </w:rPr>
        <w:t> </w:t>
      </w:r>
      <w:r>
        <w:rPr>
          <w:color w:val="000000"/>
          <w:sz w:val="28"/>
          <w:szCs w:val="28"/>
        </w:rPr>
        <w:t>с темпами ежегодного роста 30-</w:t>
      </w:r>
      <w:r w:rsidRPr="007C767B">
        <w:rPr>
          <w:color w:val="000000"/>
          <w:sz w:val="28"/>
          <w:szCs w:val="28"/>
        </w:rPr>
        <w:t>40%. В настоящее время бутики Zara предст</w:t>
      </w:r>
      <w:r>
        <w:rPr>
          <w:color w:val="000000"/>
          <w:sz w:val="28"/>
          <w:szCs w:val="28"/>
        </w:rPr>
        <w:t xml:space="preserve">авлены в Испании, России, США, </w:t>
      </w:r>
      <w:r w:rsidRPr="007C767B">
        <w:rPr>
          <w:color w:val="000000"/>
          <w:sz w:val="28"/>
          <w:szCs w:val="28"/>
        </w:rPr>
        <w:t xml:space="preserve">Франции, Италии, Великобритании, Украине, Мексике, Греции и государствах Ближнего Востока. В 2010 году был осуществлен </w:t>
      </w:r>
      <w:r w:rsidRPr="007C767B">
        <w:rPr>
          <w:color w:val="000000"/>
          <w:sz w:val="28"/>
          <w:szCs w:val="28"/>
          <w:u w:val="single"/>
        </w:rPr>
        <w:t>ребрендинг</w:t>
      </w:r>
      <w:r w:rsidRPr="007C767B">
        <w:rPr>
          <w:color w:val="000000"/>
          <w:sz w:val="28"/>
          <w:szCs w:val="28"/>
        </w:rPr>
        <w:t>, который знаменовал стремление компании к продолжению активного продвижения вперед.</w:t>
      </w:r>
    </w:p>
    <w:p w:rsidR="00BE4FD2" w:rsidRPr="008B0321" w:rsidRDefault="00BE4FD2" w:rsidP="00BE4FD2">
      <w:pPr>
        <w:pStyle w:val="a3"/>
        <w:spacing w:before="0" w:beforeAutospacing="0" w:after="0" w:afterAutospacing="0" w:line="360" w:lineRule="auto"/>
        <w:ind w:firstLine="709"/>
        <w:rPr>
          <w:rFonts w:ascii="Times New Roman" w:hAnsi="Times New Roman" w:cs="Times New Roman"/>
          <w:sz w:val="28"/>
          <w:szCs w:val="28"/>
        </w:rPr>
      </w:pPr>
      <w:r w:rsidRPr="008B0321">
        <w:rPr>
          <w:rFonts w:ascii="Times New Roman" w:hAnsi="Times New Roman" w:cs="Times New Roman"/>
          <w:sz w:val="28"/>
          <w:szCs w:val="28"/>
        </w:rPr>
        <w:lastRenderedPageBreak/>
        <w:t>В</w:t>
      </w:r>
      <w:r w:rsidRPr="008B0321">
        <w:rPr>
          <w:rStyle w:val="af5"/>
          <w:rFonts w:ascii="Times New Roman" w:hAnsi="Times New Roman" w:cs="Times New Roman"/>
          <w:b w:val="0"/>
          <w:sz w:val="28"/>
          <w:szCs w:val="28"/>
          <w:bdr w:val="none" w:sz="0" w:space="0" w:color="auto" w:frame="1"/>
        </w:rPr>
        <w:t xml:space="preserve"> январе 2011 года Амансио Ортега Гаоне покинул пост председателя правления группы компаний Inditex. </w:t>
      </w:r>
      <w:r w:rsidRPr="008B0321">
        <w:rPr>
          <w:rFonts w:ascii="Times New Roman" w:hAnsi="Times New Roman" w:cs="Times New Roman"/>
          <w:sz w:val="28"/>
          <w:szCs w:val="28"/>
        </w:rPr>
        <w:t>В настоящее время пост председателя правления занимает бывший вице-президент компании Пабло Исла, который работал в Inditex Group с 2005 года и за пять лет привел бренды корпорации в Азию, а также открыл интернет-магазин Zara.</w:t>
      </w:r>
    </w:p>
    <w:p w:rsidR="00E94EBE" w:rsidRPr="008B0321" w:rsidRDefault="00E94EBE" w:rsidP="00E94EBE">
      <w:pPr>
        <w:pStyle w:val="a3"/>
        <w:spacing w:before="0" w:beforeAutospacing="0" w:after="0" w:afterAutospacing="0" w:line="360" w:lineRule="auto"/>
        <w:ind w:firstLine="0"/>
        <w:jc w:val="left"/>
        <w:rPr>
          <w:rFonts w:ascii="Times New Roman" w:hAnsi="Times New Roman" w:cs="Times New Roman"/>
          <w:b/>
          <w:sz w:val="28"/>
          <w:szCs w:val="28"/>
        </w:rPr>
      </w:pPr>
      <w:r w:rsidRPr="008B0321">
        <w:rPr>
          <w:rFonts w:ascii="Times New Roman" w:hAnsi="Times New Roman" w:cs="Times New Roman"/>
          <w:b/>
          <w:sz w:val="28"/>
          <w:szCs w:val="28"/>
        </w:rPr>
        <w:t xml:space="preserve">2.2 Отличительные особенности бренда </w:t>
      </w:r>
    </w:p>
    <w:p w:rsidR="00E94EBE" w:rsidRPr="008B0321" w:rsidRDefault="00E94EBE" w:rsidP="00E94EBE">
      <w:pPr>
        <w:pStyle w:val="a3"/>
        <w:spacing w:before="0" w:beforeAutospacing="0" w:after="0" w:afterAutospacing="0" w:line="360" w:lineRule="auto"/>
        <w:ind w:firstLine="709"/>
        <w:jc w:val="left"/>
        <w:rPr>
          <w:rFonts w:ascii="Times New Roman" w:hAnsi="Times New Roman" w:cs="Times New Roman"/>
          <w:sz w:val="28"/>
          <w:szCs w:val="28"/>
        </w:rPr>
      </w:pPr>
      <w:r w:rsidRPr="008B0321">
        <w:rPr>
          <w:rFonts w:ascii="Times New Roman" w:hAnsi="Times New Roman" w:cs="Times New Roman"/>
          <w:sz w:val="28"/>
          <w:szCs w:val="28"/>
        </w:rPr>
        <w:t xml:space="preserve">Большое количество магазинов высокую прибыль и популярность бренда </w:t>
      </w:r>
      <w:r w:rsidRPr="008B0321">
        <w:rPr>
          <w:rFonts w:ascii="Times New Roman" w:hAnsi="Times New Roman" w:cs="Times New Roman"/>
          <w:sz w:val="28"/>
          <w:szCs w:val="28"/>
          <w:lang w:val="en-US"/>
        </w:rPr>
        <w:t>Zara</w:t>
      </w:r>
      <w:r w:rsidRPr="008B0321">
        <w:rPr>
          <w:rFonts w:ascii="Times New Roman" w:hAnsi="Times New Roman" w:cs="Times New Roman"/>
          <w:sz w:val="28"/>
          <w:szCs w:val="28"/>
        </w:rPr>
        <w:t xml:space="preserve"> можно объяснить следующими пунктами</w:t>
      </w:r>
    </w:p>
    <w:p w:rsidR="00E94EBE" w:rsidRPr="009470AC" w:rsidRDefault="00E94EBE" w:rsidP="009470AC">
      <w:pPr>
        <w:pStyle w:val="a3"/>
        <w:numPr>
          <w:ilvl w:val="0"/>
          <w:numId w:val="45"/>
        </w:numPr>
        <w:spacing w:before="240" w:beforeAutospacing="0" w:after="240" w:afterAutospacing="0" w:line="360" w:lineRule="auto"/>
        <w:ind w:hanging="357"/>
        <w:jc w:val="left"/>
        <w:rPr>
          <w:rFonts w:ascii="Times New Roman" w:hAnsi="Times New Roman" w:cs="Times New Roman"/>
          <w:sz w:val="28"/>
          <w:szCs w:val="28"/>
        </w:rPr>
      </w:pPr>
      <w:r w:rsidRPr="009470AC">
        <w:rPr>
          <w:rFonts w:ascii="Times New Roman" w:hAnsi="Times New Roman" w:cs="Times New Roman"/>
          <w:sz w:val="28"/>
          <w:szCs w:val="28"/>
        </w:rPr>
        <w:t>Одежда бренда Zara находится в средней ценовой категории. Сэкономить на стоимости конечного продукта при соблюдении качества пошива компании позволяет отсутствие собственных показов марки.</w:t>
      </w:r>
    </w:p>
    <w:p w:rsidR="00E94EBE" w:rsidRPr="009470AC" w:rsidRDefault="00E94EBE" w:rsidP="009470AC">
      <w:pPr>
        <w:pStyle w:val="a3"/>
        <w:numPr>
          <w:ilvl w:val="0"/>
          <w:numId w:val="45"/>
        </w:numPr>
        <w:spacing w:before="240" w:beforeAutospacing="0" w:after="240" w:afterAutospacing="0" w:line="360" w:lineRule="auto"/>
        <w:ind w:hanging="357"/>
        <w:jc w:val="left"/>
        <w:rPr>
          <w:rFonts w:ascii="Times New Roman" w:hAnsi="Times New Roman" w:cs="Times New Roman"/>
          <w:sz w:val="28"/>
          <w:szCs w:val="28"/>
        </w:rPr>
      </w:pPr>
      <w:r w:rsidRPr="009470AC">
        <w:rPr>
          <w:rFonts w:ascii="Times New Roman" w:hAnsi="Times New Roman" w:cs="Times New Roman"/>
          <w:sz w:val="28"/>
          <w:szCs w:val="28"/>
        </w:rPr>
        <w:t>Бренд применяет так называемый принцип быстрого дизайна, когда от разработки новой коллекции до представления ее в магазинах проходит минимальное количество времени (около 15 дней). Креативная команда компании, состоящая более чем из 200 специалистов, для создания новых коллекций использует тенденции с мировых </w:t>
      </w:r>
      <w:hyperlink r:id="rId31" w:history="1">
        <w:r w:rsidRPr="009470AC">
          <w:rPr>
            <w:rStyle w:val="af0"/>
            <w:rFonts w:ascii="Times New Roman" w:hAnsi="Times New Roman" w:cs="Times New Roman"/>
            <w:color w:val="000000"/>
            <w:sz w:val="28"/>
            <w:szCs w:val="28"/>
            <w:u w:val="none"/>
            <w:bdr w:val="none" w:sz="0" w:space="0" w:color="auto" w:frame="1"/>
          </w:rPr>
          <w:t>подиумов</w:t>
        </w:r>
      </w:hyperlink>
      <w:r w:rsidRPr="009470AC">
        <w:rPr>
          <w:rFonts w:ascii="Times New Roman" w:hAnsi="Times New Roman" w:cs="Times New Roman"/>
          <w:sz w:val="28"/>
          <w:szCs w:val="28"/>
        </w:rPr>
        <w:t>. Заметным сходством с одеждой </w:t>
      </w:r>
      <w:hyperlink r:id="rId32" w:history="1">
        <w:r w:rsidRPr="009470AC">
          <w:rPr>
            <w:rStyle w:val="af0"/>
            <w:rFonts w:ascii="Times New Roman" w:hAnsi="Times New Roman" w:cs="Times New Roman"/>
            <w:color w:val="000000"/>
            <w:sz w:val="28"/>
            <w:szCs w:val="28"/>
            <w:u w:val="none"/>
            <w:bdr w:val="none" w:sz="0" w:space="0" w:color="auto" w:frame="1"/>
          </w:rPr>
          <w:t>pret-a-porter</w:t>
        </w:r>
      </w:hyperlink>
      <w:r w:rsidRPr="009470AC">
        <w:rPr>
          <w:rFonts w:ascii="Times New Roman" w:hAnsi="Times New Roman" w:cs="Times New Roman"/>
          <w:sz w:val="28"/>
          <w:szCs w:val="28"/>
        </w:rPr>
        <w:t> во многом обеспечивается успех марки. Концептуальной политикой бренда является сочетание в своих моделях классической и молодежной стилистики.</w:t>
      </w:r>
    </w:p>
    <w:p w:rsidR="00A53D5F" w:rsidRPr="009470AC" w:rsidRDefault="00A53D5F" w:rsidP="009470AC">
      <w:pPr>
        <w:pStyle w:val="a3"/>
        <w:numPr>
          <w:ilvl w:val="0"/>
          <w:numId w:val="45"/>
        </w:numPr>
        <w:spacing w:before="240" w:beforeAutospacing="0" w:after="240" w:afterAutospacing="0" w:line="360" w:lineRule="auto"/>
        <w:ind w:hanging="357"/>
        <w:jc w:val="left"/>
        <w:rPr>
          <w:rFonts w:ascii="Times New Roman" w:hAnsi="Times New Roman" w:cs="Times New Roman"/>
          <w:sz w:val="28"/>
          <w:szCs w:val="28"/>
        </w:rPr>
      </w:pPr>
      <w:r w:rsidRPr="009470AC">
        <w:rPr>
          <w:rFonts w:ascii="Times New Roman" w:hAnsi="Times New Roman" w:cs="Times New Roman"/>
          <w:sz w:val="28"/>
          <w:szCs w:val="28"/>
        </w:rPr>
        <w:t>Новаторская система производства вещей.</w:t>
      </w:r>
    </w:p>
    <w:p w:rsidR="00F264E4" w:rsidRPr="009470AC" w:rsidRDefault="00F264E4" w:rsidP="009470AC">
      <w:pPr>
        <w:pStyle w:val="a3"/>
        <w:numPr>
          <w:ilvl w:val="0"/>
          <w:numId w:val="45"/>
        </w:numPr>
        <w:spacing w:before="240" w:beforeAutospacing="0" w:after="240" w:afterAutospacing="0" w:line="360" w:lineRule="auto"/>
        <w:ind w:hanging="357"/>
        <w:jc w:val="left"/>
        <w:rPr>
          <w:rFonts w:ascii="Times New Roman" w:hAnsi="Times New Roman" w:cs="Times New Roman"/>
          <w:sz w:val="28"/>
          <w:szCs w:val="28"/>
        </w:rPr>
      </w:pPr>
      <w:r w:rsidRPr="009470AC">
        <w:rPr>
          <w:rFonts w:ascii="Times New Roman" w:hAnsi="Times New Roman" w:cs="Times New Roman"/>
          <w:sz w:val="28"/>
          <w:szCs w:val="28"/>
        </w:rPr>
        <w:t>Частое обновление коллекций. Пошив одежды Zara осуществляется небольшими партиями с использованием промышленного и надомного производства. В настоящее время бренд Zara сотрудничает с 30 производителями материалов и фурнитуры. Ассортимент коллекций (более 10 тысяч моделей в год) в фирмен</w:t>
      </w:r>
      <w:r w:rsidRPr="009470AC">
        <w:rPr>
          <w:rFonts w:ascii="Times New Roman" w:hAnsi="Times New Roman" w:cs="Times New Roman"/>
          <w:sz w:val="28"/>
          <w:szCs w:val="28"/>
        </w:rPr>
        <w:lastRenderedPageBreak/>
        <w:t>ных бутиках пополняется дважды в неделю. Быстрые поставки, характерные для бренда, обеспечили появление нового термина «Z-день» на рынке одежды.</w:t>
      </w:r>
      <w:r w:rsidR="00561BC8" w:rsidRPr="009470AC">
        <w:rPr>
          <w:rStyle w:val="af3"/>
          <w:rFonts w:ascii="Times New Roman" w:hAnsi="Times New Roman" w:cs="Times New Roman"/>
          <w:sz w:val="28"/>
          <w:szCs w:val="28"/>
        </w:rPr>
        <w:footnoteReference w:id="13"/>
      </w:r>
    </w:p>
    <w:p w:rsidR="00A53D5F" w:rsidRPr="009470AC" w:rsidRDefault="00A53D5F" w:rsidP="009470AC">
      <w:pPr>
        <w:pStyle w:val="a3"/>
        <w:numPr>
          <w:ilvl w:val="0"/>
          <w:numId w:val="45"/>
        </w:numPr>
        <w:spacing w:before="240" w:beforeAutospacing="0" w:after="240" w:afterAutospacing="0" w:line="360" w:lineRule="auto"/>
        <w:ind w:hanging="357"/>
        <w:jc w:val="left"/>
        <w:rPr>
          <w:rFonts w:ascii="Times New Roman" w:hAnsi="Times New Roman" w:cs="Times New Roman"/>
          <w:sz w:val="28"/>
          <w:szCs w:val="28"/>
        </w:rPr>
      </w:pPr>
      <w:r w:rsidRPr="009470AC">
        <w:rPr>
          <w:rFonts w:ascii="Times New Roman" w:hAnsi="Times New Roman" w:cs="Times New Roman"/>
          <w:sz w:val="28"/>
          <w:szCs w:val="28"/>
          <w:shd w:val="clear" w:color="auto" w:fill="FFFFFF"/>
        </w:rPr>
        <w:t>В магазинах можно найти модели-двойники известных модных домов по сравнительно низким ценам, что является, по мнению большинства, главной причиной успеха.</w:t>
      </w:r>
    </w:p>
    <w:p w:rsidR="00A53D5F" w:rsidRPr="008B0321" w:rsidRDefault="00FC5EFC" w:rsidP="00A53D5F">
      <w:pPr>
        <w:pStyle w:val="a3"/>
        <w:spacing w:before="0" w:beforeAutospacing="0" w:after="0" w:afterAutospacing="0" w:line="360" w:lineRule="auto"/>
        <w:ind w:firstLine="0"/>
        <w:jc w:val="left"/>
        <w:rPr>
          <w:rFonts w:ascii="Times New Roman" w:hAnsi="Times New Roman" w:cs="Times New Roman"/>
          <w:b/>
          <w:sz w:val="28"/>
          <w:szCs w:val="28"/>
        </w:rPr>
      </w:pPr>
      <w:r w:rsidRPr="008B0321">
        <w:rPr>
          <w:rFonts w:ascii="Times New Roman" w:hAnsi="Times New Roman" w:cs="Times New Roman"/>
          <w:b/>
          <w:sz w:val="28"/>
          <w:szCs w:val="28"/>
        </w:rPr>
        <w:t xml:space="preserve">2.3. Ребрендинг и продвижение бренда </w:t>
      </w:r>
      <w:r w:rsidR="00140309" w:rsidRPr="008B0321">
        <w:rPr>
          <w:rFonts w:ascii="Times New Roman" w:hAnsi="Times New Roman" w:cs="Times New Roman"/>
          <w:b/>
          <w:sz w:val="28"/>
          <w:szCs w:val="28"/>
        </w:rPr>
        <w:t>на данный момент</w:t>
      </w:r>
    </w:p>
    <w:p w:rsidR="00D4438D" w:rsidRPr="008B0321" w:rsidRDefault="00D4438D" w:rsidP="00FC5EFC">
      <w:pPr>
        <w:pStyle w:val="a3"/>
        <w:spacing w:before="0" w:beforeAutospacing="0" w:after="0" w:afterAutospacing="0" w:line="360" w:lineRule="auto"/>
        <w:ind w:firstLine="709"/>
        <w:jc w:val="left"/>
        <w:rPr>
          <w:rFonts w:ascii="Times New Roman" w:hAnsi="Times New Roman" w:cs="Times New Roman"/>
          <w:sz w:val="28"/>
          <w:szCs w:val="28"/>
        </w:rPr>
      </w:pPr>
      <w:r w:rsidRPr="008B0321">
        <w:rPr>
          <w:rFonts w:ascii="Times New Roman" w:hAnsi="Times New Roman" w:cs="Times New Roman"/>
          <w:sz w:val="28"/>
          <w:szCs w:val="28"/>
        </w:rPr>
        <w:t>Известно, что бренд проводил ребрендинг в 2010 году, впервые с 1975 года, также изменяли логотип и в 2019 году.</w:t>
      </w:r>
    </w:p>
    <w:p w:rsidR="00D4438D" w:rsidRPr="008B0321" w:rsidRDefault="00D4438D" w:rsidP="00FC5EFC">
      <w:pPr>
        <w:pStyle w:val="a3"/>
        <w:spacing w:before="0" w:beforeAutospacing="0" w:after="0" w:afterAutospacing="0" w:line="360" w:lineRule="auto"/>
        <w:ind w:firstLine="709"/>
        <w:jc w:val="left"/>
        <w:rPr>
          <w:rFonts w:ascii="Times New Roman" w:hAnsi="Times New Roman" w:cs="Times New Roman"/>
          <w:sz w:val="28"/>
          <w:szCs w:val="28"/>
        </w:rPr>
      </w:pPr>
      <w:r w:rsidRPr="008B0321">
        <w:rPr>
          <w:rFonts w:ascii="Times New Roman" w:hAnsi="Times New Roman" w:cs="Times New Roman"/>
          <w:sz w:val="28"/>
          <w:szCs w:val="28"/>
        </w:rPr>
        <w:t>Ниже представлены варианты логотипов бренда «</w:t>
      </w:r>
      <w:r w:rsidRPr="008B0321">
        <w:rPr>
          <w:rFonts w:ascii="Times New Roman" w:hAnsi="Times New Roman" w:cs="Times New Roman"/>
          <w:sz w:val="28"/>
          <w:szCs w:val="28"/>
          <w:lang w:val="en-US"/>
        </w:rPr>
        <w:t>Zara</w:t>
      </w:r>
      <w:r w:rsidRPr="008B0321">
        <w:rPr>
          <w:rFonts w:ascii="Times New Roman" w:hAnsi="Times New Roman" w:cs="Times New Roman"/>
          <w:sz w:val="28"/>
          <w:szCs w:val="28"/>
        </w:rPr>
        <w:t>»</w:t>
      </w:r>
    </w:p>
    <w:p w:rsidR="00FC5EFC" w:rsidRPr="008B0321" w:rsidRDefault="00397CAA" w:rsidP="00FC5EFC">
      <w:pPr>
        <w:pStyle w:val="a3"/>
        <w:spacing w:before="0" w:beforeAutospacing="0" w:after="0" w:afterAutospacing="0" w:line="360" w:lineRule="auto"/>
        <w:ind w:firstLine="709"/>
        <w:jc w:val="left"/>
        <w:rPr>
          <w:rFonts w:ascii="Times New Roman" w:hAnsi="Times New Roman" w:cs="Times New Roman"/>
          <w:sz w:val="28"/>
          <w:szCs w:val="28"/>
        </w:rPr>
      </w:pPr>
      <w:r>
        <w:rPr>
          <w:rFonts w:ascii="Times New Roman" w:hAnsi="Times New Roman" w:cs="Times New Roman"/>
          <w:sz w:val="28"/>
          <w:szCs w:val="28"/>
        </w:rPr>
        <w:pict>
          <v:shape id="_x0000_i1027" type="#_x0000_t75" style="width:498.6pt;height:282.6pt">
            <v:imagedata r:id="rId33" o:title="1-16"/>
          </v:shape>
        </w:pict>
      </w:r>
    </w:p>
    <w:p w:rsidR="00561BC8" w:rsidRPr="00561BC8" w:rsidRDefault="00A53D5F" w:rsidP="00561BC8">
      <w:pPr>
        <w:pStyle w:val="a3"/>
        <w:spacing w:line="360" w:lineRule="auto"/>
        <w:rPr>
          <w:rFonts w:ascii="Times New Roman" w:hAnsi="Times New Roman" w:cs="Times New Roman"/>
          <w:sz w:val="28"/>
          <w:szCs w:val="28"/>
        </w:rPr>
      </w:pPr>
      <w:r w:rsidRPr="008B0321">
        <w:rPr>
          <w:rFonts w:ascii="Times New Roman" w:hAnsi="Times New Roman" w:cs="Times New Roman"/>
          <w:sz w:val="28"/>
          <w:szCs w:val="28"/>
        </w:rPr>
        <w:t xml:space="preserve"> </w:t>
      </w:r>
      <w:r w:rsidR="00561BC8" w:rsidRPr="00561BC8">
        <w:rPr>
          <w:rFonts w:ascii="Times New Roman" w:hAnsi="Times New Roman" w:cs="Times New Roman"/>
          <w:sz w:val="28"/>
          <w:szCs w:val="28"/>
        </w:rPr>
        <w:t>Руководство Zara разработало шесть основных правил общения с клиентами, которых обязаны</w:t>
      </w:r>
      <w:r w:rsidR="00561BC8">
        <w:rPr>
          <w:rFonts w:ascii="Times New Roman" w:hAnsi="Times New Roman" w:cs="Times New Roman"/>
          <w:sz w:val="28"/>
          <w:szCs w:val="28"/>
        </w:rPr>
        <w:t xml:space="preserve"> придерживаться все сотрудники</w:t>
      </w:r>
      <w:r w:rsidR="009B4F62">
        <w:rPr>
          <w:rStyle w:val="af3"/>
          <w:rFonts w:ascii="Times New Roman" w:hAnsi="Times New Roman" w:cs="Times New Roman"/>
          <w:sz w:val="28"/>
          <w:szCs w:val="28"/>
        </w:rPr>
        <w:footnoteReference w:id="14"/>
      </w:r>
      <w:r w:rsidR="00561BC8">
        <w:rPr>
          <w:rFonts w:ascii="Times New Roman" w:hAnsi="Times New Roman" w:cs="Times New Roman"/>
          <w:sz w:val="28"/>
          <w:szCs w:val="28"/>
        </w:rPr>
        <w:t>:</w:t>
      </w:r>
    </w:p>
    <w:p w:rsidR="00561BC8" w:rsidRPr="00561BC8" w:rsidRDefault="00561BC8" w:rsidP="009B06B0">
      <w:pPr>
        <w:pStyle w:val="a3"/>
        <w:numPr>
          <w:ilvl w:val="0"/>
          <w:numId w:val="46"/>
        </w:numPr>
        <w:spacing w:before="240" w:beforeAutospacing="0" w:after="240" w:afterAutospacing="0" w:line="360" w:lineRule="auto"/>
        <w:ind w:left="1519" w:hanging="357"/>
        <w:rPr>
          <w:rFonts w:ascii="Times New Roman" w:hAnsi="Times New Roman" w:cs="Times New Roman"/>
          <w:sz w:val="28"/>
          <w:szCs w:val="28"/>
        </w:rPr>
      </w:pPr>
      <w:r w:rsidRPr="00561BC8">
        <w:rPr>
          <w:rFonts w:ascii="Times New Roman" w:hAnsi="Times New Roman" w:cs="Times New Roman"/>
          <w:sz w:val="28"/>
          <w:szCs w:val="28"/>
        </w:rPr>
        <w:lastRenderedPageBreak/>
        <w:t>Всегда, даже если дома не все хорошо, работать с приятным выражением лица.</w:t>
      </w:r>
    </w:p>
    <w:p w:rsidR="00561BC8" w:rsidRPr="00561BC8" w:rsidRDefault="00561BC8" w:rsidP="009B06B0">
      <w:pPr>
        <w:pStyle w:val="a3"/>
        <w:numPr>
          <w:ilvl w:val="0"/>
          <w:numId w:val="46"/>
        </w:numPr>
        <w:spacing w:before="240" w:beforeAutospacing="0" w:after="240" w:afterAutospacing="0" w:line="360" w:lineRule="auto"/>
        <w:ind w:left="1519" w:hanging="357"/>
        <w:rPr>
          <w:rFonts w:ascii="Times New Roman" w:hAnsi="Times New Roman" w:cs="Times New Roman"/>
          <w:sz w:val="28"/>
          <w:szCs w:val="28"/>
        </w:rPr>
      </w:pPr>
      <w:r w:rsidRPr="00561BC8">
        <w:rPr>
          <w:rFonts w:ascii="Times New Roman" w:hAnsi="Times New Roman" w:cs="Times New Roman"/>
          <w:sz w:val="28"/>
          <w:szCs w:val="28"/>
        </w:rPr>
        <w:t>Улыбаться за кассой.</w:t>
      </w:r>
    </w:p>
    <w:p w:rsidR="00561BC8" w:rsidRPr="00561BC8" w:rsidRDefault="00561BC8" w:rsidP="009B06B0">
      <w:pPr>
        <w:pStyle w:val="a3"/>
        <w:numPr>
          <w:ilvl w:val="0"/>
          <w:numId w:val="46"/>
        </w:numPr>
        <w:spacing w:before="240" w:beforeAutospacing="0" w:after="240" w:afterAutospacing="0" w:line="360" w:lineRule="auto"/>
        <w:ind w:left="1519" w:hanging="357"/>
        <w:rPr>
          <w:rFonts w:ascii="Times New Roman" w:hAnsi="Times New Roman" w:cs="Times New Roman"/>
          <w:sz w:val="28"/>
          <w:szCs w:val="28"/>
        </w:rPr>
      </w:pPr>
      <w:r w:rsidRPr="00561BC8">
        <w:rPr>
          <w:rFonts w:ascii="Times New Roman" w:hAnsi="Times New Roman" w:cs="Times New Roman"/>
          <w:sz w:val="28"/>
          <w:szCs w:val="28"/>
        </w:rPr>
        <w:t>Держать в руках ручку.</w:t>
      </w:r>
    </w:p>
    <w:p w:rsidR="00561BC8" w:rsidRPr="00561BC8" w:rsidRDefault="00561BC8" w:rsidP="009B06B0">
      <w:pPr>
        <w:pStyle w:val="a3"/>
        <w:numPr>
          <w:ilvl w:val="0"/>
          <w:numId w:val="46"/>
        </w:numPr>
        <w:spacing w:before="240" w:beforeAutospacing="0" w:after="240" w:afterAutospacing="0" w:line="360" w:lineRule="auto"/>
        <w:ind w:left="1519" w:hanging="357"/>
        <w:rPr>
          <w:rFonts w:ascii="Times New Roman" w:hAnsi="Times New Roman" w:cs="Times New Roman"/>
          <w:sz w:val="28"/>
          <w:szCs w:val="28"/>
        </w:rPr>
      </w:pPr>
      <w:r w:rsidRPr="00561BC8">
        <w:rPr>
          <w:rFonts w:ascii="Times New Roman" w:hAnsi="Times New Roman" w:cs="Times New Roman"/>
          <w:sz w:val="28"/>
          <w:szCs w:val="28"/>
        </w:rPr>
        <w:t>Проявлять заинтересованность.</w:t>
      </w:r>
    </w:p>
    <w:p w:rsidR="00561BC8" w:rsidRPr="00561BC8" w:rsidRDefault="00561BC8" w:rsidP="009B06B0">
      <w:pPr>
        <w:pStyle w:val="a3"/>
        <w:numPr>
          <w:ilvl w:val="0"/>
          <w:numId w:val="46"/>
        </w:numPr>
        <w:spacing w:before="240" w:beforeAutospacing="0" w:after="240" w:afterAutospacing="0" w:line="360" w:lineRule="auto"/>
        <w:ind w:left="1519" w:hanging="357"/>
        <w:rPr>
          <w:rFonts w:ascii="Times New Roman" w:hAnsi="Times New Roman" w:cs="Times New Roman"/>
          <w:sz w:val="28"/>
          <w:szCs w:val="28"/>
        </w:rPr>
      </w:pPr>
      <w:r w:rsidRPr="00561BC8">
        <w:rPr>
          <w:rFonts w:ascii="Times New Roman" w:hAnsi="Times New Roman" w:cs="Times New Roman"/>
          <w:sz w:val="28"/>
          <w:szCs w:val="28"/>
        </w:rPr>
        <w:t>Проявлять терпение.</w:t>
      </w:r>
    </w:p>
    <w:p w:rsidR="00A53D5F" w:rsidRPr="008B0321" w:rsidRDefault="00561BC8" w:rsidP="009B06B0">
      <w:pPr>
        <w:pStyle w:val="a3"/>
        <w:numPr>
          <w:ilvl w:val="0"/>
          <w:numId w:val="46"/>
        </w:numPr>
        <w:spacing w:before="240" w:beforeAutospacing="0" w:after="240" w:afterAutospacing="0" w:line="360" w:lineRule="auto"/>
        <w:ind w:left="1519" w:hanging="357"/>
        <w:jc w:val="left"/>
        <w:rPr>
          <w:rFonts w:ascii="Times New Roman" w:hAnsi="Times New Roman" w:cs="Times New Roman"/>
          <w:sz w:val="28"/>
          <w:szCs w:val="28"/>
        </w:rPr>
      </w:pPr>
      <w:r w:rsidRPr="00561BC8">
        <w:rPr>
          <w:rFonts w:ascii="Times New Roman" w:hAnsi="Times New Roman" w:cs="Times New Roman"/>
          <w:sz w:val="28"/>
          <w:szCs w:val="28"/>
        </w:rPr>
        <w:t>Уделять внимание человеку, когда тот находится в примерочной.</w:t>
      </w:r>
    </w:p>
    <w:p w:rsidR="001A0673" w:rsidRDefault="001A0673" w:rsidP="009B4F62">
      <w:pPr>
        <w:pStyle w:val="a3"/>
        <w:spacing w:before="0" w:beforeAutospacing="0" w:after="0" w:afterAutospacing="0" w:line="360" w:lineRule="auto"/>
        <w:jc w:val="left"/>
        <w:rPr>
          <w:rFonts w:ascii="Times New Roman" w:hAnsi="Times New Roman" w:cs="Times New Roman"/>
          <w:sz w:val="28"/>
          <w:szCs w:val="28"/>
          <w:shd w:val="clear" w:color="auto" w:fill="FFFFFF"/>
        </w:rPr>
      </w:pPr>
      <w:r w:rsidRPr="008B0321">
        <w:rPr>
          <w:rFonts w:ascii="Times New Roman" w:hAnsi="Times New Roman" w:cs="Times New Roman"/>
          <w:sz w:val="28"/>
          <w:szCs w:val="28"/>
          <w:shd w:val="clear" w:color="auto" w:fill="FFFFFF"/>
        </w:rPr>
        <w:t xml:space="preserve">Хочется отметить момент оформления торгового зала. Развеска товара нетипична для всех магазинов данного сегмента. </w:t>
      </w:r>
      <w:r w:rsidR="00E71756" w:rsidRPr="008B0321">
        <w:rPr>
          <w:rFonts w:ascii="Times New Roman" w:hAnsi="Times New Roman" w:cs="Times New Roman"/>
          <w:sz w:val="28"/>
          <w:szCs w:val="28"/>
          <w:shd w:val="clear" w:color="auto" w:fill="FFFFFF"/>
        </w:rPr>
        <w:t>Несомненно, это</w:t>
      </w:r>
      <w:r w:rsidRPr="008B0321">
        <w:rPr>
          <w:rFonts w:ascii="Times New Roman" w:hAnsi="Times New Roman" w:cs="Times New Roman"/>
          <w:sz w:val="28"/>
          <w:szCs w:val="28"/>
          <w:shd w:val="clear" w:color="auto" w:fill="FFFFFF"/>
        </w:rPr>
        <w:t xml:space="preserve"> большой плюс для бренда. Оформление витрин ближе к уровню люксовых брендов, раскладка товара происходит следующим образом: рядом с представленной коллекцией одежды находятся аксессуары (сумки, обувь, бижутерия), также верняя одежда и базовые элементы гардероба. Соответственно, благодаря этой фишке происходит дополнительный рост продаж.</w:t>
      </w:r>
    </w:p>
    <w:p w:rsidR="00A43824" w:rsidRDefault="00397CAA" w:rsidP="009B4F62">
      <w:pPr>
        <w:pStyle w:val="a3"/>
        <w:spacing w:before="0" w:beforeAutospacing="0" w:after="0" w:afterAutospacing="0" w:line="360" w:lineRule="auto"/>
        <w:jc w:val="left"/>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pict>
          <v:shape id="_x0000_i1028" type="#_x0000_t75" style="width:459pt;height:258pt">
            <v:imagedata r:id="rId34" o:title="ce42bf1c63c31778187ee43de74cf287"/>
          </v:shape>
        </w:pict>
      </w:r>
    </w:p>
    <w:p w:rsidR="00A43824" w:rsidRPr="008B0321" w:rsidRDefault="00397CAA" w:rsidP="009B4F62">
      <w:pPr>
        <w:pStyle w:val="a3"/>
        <w:spacing w:before="0" w:beforeAutospacing="0" w:after="0" w:afterAutospacing="0" w:line="360" w:lineRule="auto"/>
        <w:jc w:val="left"/>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pict>
          <v:shape id="_x0000_i1029" type="#_x0000_t75" style="width:458.4pt;height:304.8pt">
            <v:imagedata r:id="rId35" o:title="3da238f4ea7ac6213231acd789e8c06f--display-windows-window-displays"/>
          </v:shape>
        </w:pict>
      </w:r>
    </w:p>
    <w:p w:rsidR="009B4F62" w:rsidRPr="008B0321" w:rsidRDefault="001A0673" w:rsidP="009B4F62">
      <w:pPr>
        <w:pStyle w:val="a3"/>
        <w:spacing w:before="0" w:beforeAutospacing="0" w:after="0" w:afterAutospacing="0" w:line="360" w:lineRule="auto"/>
        <w:jc w:val="left"/>
        <w:rPr>
          <w:rStyle w:val="af5"/>
          <w:rFonts w:ascii="Times New Roman" w:hAnsi="Times New Roman" w:cs="Times New Roman"/>
          <w:sz w:val="28"/>
          <w:szCs w:val="28"/>
          <w:shd w:val="clear" w:color="auto" w:fill="FFFFFF"/>
        </w:rPr>
      </w:pPr>
      <w:r w:rsidRPr="008B0321">
        <w:rPr>
          <w:rFonts w:ascii="Times New Roman" w:hAnsi="Times New Roman" w:cs="Times New Roman"/>
          <w:sz w:val="28"/>
          <w:szCs w:val="28"/>
          <w:shd w:val="clear" w:color="auto" w:fill="FFFFFF"/>
        </w:rPr>
        <w:t>В Zara не любят отвечать на вопросы журналистов. Отказ что-либо комментировать сотрудники объясняют корпоративной этикой. Однако совсем недавно получить немного информации о текущем состоянии дел этого бренда все же удалось. Так, </w:t>
      </w:r>
      <w:r w:rsidRPr="008B0321">
        <w:rPr>
          <w:rStyle w:val="af5"/>
          <w:rFonts w:ascii="Times New Roman" w:hAnsi="Times New Roman" w:cs="Times New Roman"/>
          <w:b w:val="0"/>
          <w:sz w:val="28"/>
          <w:szCs w:val="28"/>
          <w:shd w:val="clear" w:color="auto" w:fill="FFFFFF"/>
        </w:rPr>
        <w:t>за последние два года рост продаж увеличился более чем на 10%.</w:t>
      </w:r>
    </w:p>
    <w:p w:rsidR="000431D4" w:rsidRDefault="001A0673" w:rsidP="009B06B0">
      <w:pPr>
        <w:pStyle w:val="a3"/>
        <w:spacing w:before="0" w:beforeAutospacing="0" w:after="0" w:afterAutospacing="0" w:line="360" w:lineRule="auto"/>
        <w:jc w:val="left"/>
        <w:rPr>
          <w:rFonts w:ascii="Times New Roman" w:hAnsi="Times New Roman" w:cs="Times New Roman"/>
          <w:sz w:val="28"/>
          <w:szCs w:val="28"/>
          <w:shd w:val="clear" w:color="auto" w:fill="FFFFFF"/>
        </w:rPr>
      </w:pPr>
      <w:r w:rsidRPr="008B0321">
        <w:rPr>
          <w:rFonts w:ascii="Times New Roman" w:hAnsi="Times New Roman" w:cs="Times New Roman"/>
          <w:sz w:val="28"/>
          <w:szCs w:val="28"/>
          <w:shd w:val="clear" w:color="auto" w:fill="FFFFFF"/>
        </w:rPr>
        <w:t>Сегодня в одежде от Zara ходят как обычные люди, так и звезды шоу-бизнеса. Темные пакеты с символом бренда мелькают по всему земному шару. Zara предлагает не только одежду, но и обувь, а также аксессуары. Вот так из небольшой швейной мастерской выросла международная компания, которая превратила своего основателя в одного из самых богатых людей в мире и сделала высо</w:t>
      </w:r>
      <w:r w:rsidR="009B06B0">
        <w:rPr>
          <w:rFonts w:ascii="Times New Roman" w:hAnsi="Times New Roman" w:cs="Times New Roman"/>
          <w:sz w:val="28"/>
          <w:szCs w:val="28"/>
          <w:shd w:val="clear" w:color="auto" w:fill="FFFFFF"/>
        </w:rPr>
        <w:t>кую моду доступной для каждого.</w:t>
      </w:r>
    </w:p>
    <w:p w:rsidR="006C0127" w:rsidRDefault="006C0127" w:rsidP="009B06B0">
      <w:pPr>
        <w:pStyle w:val="a3"/>
        <w:spacing w:before="0" w:beforeAutospacing="0" w:after="0" w:afterAutospacing="0" w:line="360" w:lineRule="auto"/>
        <w:jc w:val="left"/>
        <w:rPr>
          <w:rFonts w:ascii="Times New Roman" w:hAnsi="Times New Roman" w:cs="Times New Roman"/>
          <w:sz w:val="28"/>
          <w:szCs w:val="28"/>
          <w:shd w:val="clear" w:color="auto" w:fill="FFFFFF"/>
        </w:rPr>
      </w:pPr>
    </w:p>
    <w:p w:rsidR="006C0127" w:rsidRDefault="006C0127" w:rsidP="009B06B0">
      <w:pPr>
        <w:pStyle w:val="a3"/>
        <w:spacing w:before="0" w:beforeAutospacing="0" w:after="0" w:afterAutospacing="0" w:line="360" w:lineRule="auto"/>
        <w:jc w:val="left"/>
        <w:rPr>
          <w:rFonts w:ascii="Times New Roman" w:hAnsi="Times New Roman" w:cs="Times New Roman"/>
          <w:sz w:val="28"/>
          <w:szCs w:val="28"/>
          <w:shd w:val="clear" w:color="auto" w:fill="FFFFFF"/>
        </w:rPr>
      </w:pPr>
    </w:p>
    <w:p w:rsidR="006C0127" w:rsidRDefault="006C0127" w:rsidP="009B06B0">
      <w:pPr>
        <w:pStyle w:val="a3"/>
        <w:spacing w:before="0" w:beforeAutospacing="0" w:after="0" w:afterAutospacing="0" w:line="360" w:lineRule="auto"/>
        <w:jc w:val="left"/>
        <w:rPr>
          <w:rFonts w:ascii="Times New Roman" w:hAnsi="Times New Roman" w:cs="Times New Roman"/>
          <w:sz w:val="28"/>
          <w:szCs w:val="28"/>
          <w:shd w:val="clear" w:color="auto" w:fill="FFFFFF"/>
        </w:rPr>
      </w:pPr>
    </w:p>
    <w:p w:rsidR="006C0127" w:rsidRDefault="006C0127" w:rsidP="009B06B0">
      <w:pPr>
        <w:pStyle w:val="a3"/>
        <w:spacing w:before="0" w:beforeAutospacing="0" w:after="0" w:afterAutospacing="0" w:line="360" w:lineRule="auto"/>
        <w:jc w:val="left"/>
        <w:rPr>
          <w:rFonts w:ascii="Times New Roman" w:hAnsi="Times New Roman" w:cs="Times New Roman"/>
          <w:sz w:val="28"/>
          <w:szCs w:val="28"/>
          <w:shd w:val="clear" w:color="auto" w:fill="FFFFFF"/>
        </w:rPr>
      </w:pPr>
    </w:p>
    <w:p w:rsidR="005B6698" w:rsidRDefault="005B6698" w:rsidP="0024336A">
      <w:pPr>
        <w:pStyle w:val="ae"/>
        <w:spacing w:line="360" w:lineRule="auto"/>
        <w:rPr>
          <w:color w:val="000000"/>
          <w:sz w:val="28"/>
          <w:szCs w:val="28"/>
        </w:rPr>
      </w:pPr>
    </w:p>
    <w:p w:rsidR="0024336A" w:rsidRPr="00195B3C" w:rsidRDefault="0024336A" w:rsidP="0024336A">
      <w:pPr>
        <w:pStyle w:val="ae"/>
        <w:spacing w:line="360" w:lineRule="auto"/>
        <w:rPr>
          <w:b/>
          <w:color w:val="000000"/>
          <w:sz w:val="28"/>
          <w:szCs w:val="28"/>
        </w:rPr>
      </w:pPr>
      <w:r w:rsidRPr="00195B3C">
        <w:rPr>
          <w:b/>
          <w:color w:val="000000"/>
          <w:sz w:val="28"/>
          <w:szCs w:val="28"/>
        </w:rPr>
        <w:lastRenderedPageBreak/>
        <w:t>Заключение</w:t>
      </w:r>
    </w:p>
    <w:p w:rsidR="0024336A" w:rsidRDefault="0024336A" w:rsidP="0024336A">
      <w:pPr>
        <w:pStyle w:val="ae"/>
        <w:spacing w:line="360" w:lineRule="auto"/>
        <w:ind w:firstLine="709"/>
        <w:rPr>
          <w:iCs/>
          <w:sz w:val="28"/>
        </w:rPr>
      </w:pPr>
      <w:r>
        <w:rPr>
          <w:iCs/>
          <w:sz w:val="28"/>
        </w:rPr>
        <w:t xml:space="preserve">В ходе производственной практики </w:t>
      </w:r>
      <w:r w:rsidR="008E2AF5">
        <w:rPr>
          <w:iCs/>
          <w:sz w:val="28"/>
        </w:rPr>
        <w:t>была изучена тема, касающаяся формирования бренда, было определено</w:t>
      </w:r>
      <w:r w:rsidR="0063758E">
        <w:rPr>
          <w:iCs/>
          <w:sz w:val="28"/>
        </w:rPr>
        <w:t xml:space="preserve"> понятие бренда, его структура, элементы, этапы и особенности продвижения, а также была рассмотрена схема и строение «Колеса бренда», и то как это может помочь в развитии бренда.</w:t>
      </w:r>
    </w:p>
    <w:p w:rsidR="006A66AB" w:rsidRDefault="006A66AB" w:rsidP="0024336A">
      <w:pPr>
        <w:pStyle w:val="ae"/>
        <w:spacing w:line="360" w:lineRule="auto"/>
        <w:ind w:firstLine="709"/>
        <w:rPr>
          <w:iCs/>
          <w:sz w:val="28"/>
        </w:rPr>
      </w:pPr>
      <w:r>
        <w:rPr>
          <w:iCs/>
          <w:sz w:val="28"/>
        </w:rPr>
        <w:t>На примере была раскрыта история формирования и продвижения одного бренда, его особенности и отличительные черты.</w:t>
      </w:r>
    </w:p>
    <w:p w:rsidR="005B6698" w:rsidRDefault="005B6698" w:rsidP="007B4801">
      <w:pPr>
        <w:pStyle w:val="ae"/>
        <w:spacing w:line="360" w:lineRule="auto"/>
        <w:ind w:firstLine="709"/>
        <w:rPr>
          <w:iCs/>
          <w:sz w:val="28"/>
        </w:rPr>
      </w:pPr>
    </w:p>
    <w:p w:rsidR="005B6698" w:rsidRDefault="005B6698" w:rsidP="007B4801">
      <w:pPr>
        <w:pStyle w:val="ae"/>
        <w:spacing w:line="360" w:lineRule="auto"/>
        <w:ind w:firstLine="709"/>
        <w:rPr>
          <w:iCs/>
          <w:sz w:val="28"/>
        </w:rPr>
      </w:pPr>
    </w:p>
    <w:p w:rsidR="005B6698" w:rsidRDefault="005B6698" w:rsidP="007B4801">
      <w:pPr>
        <w:pStyle w:val="ae"/>
        <w:spacing w:line="360" w:lineRule="auto"/>
        <w:ind w:firstLine="709"/>
        <w:rPr>
          <w:iCs/>
          <w:sz w:val="28"/>
        </w:rPr>
      </w:pPr>
    </w:p>
    <w:p w:rsidR="005B6698" w:rsidRDefault="005B6698" w:rsidP="007B4801">
      <w:pPr>
        <w:pStyle w:val="ae"/>
        <w:spacing w:line="360" w:lineRule="auto"/>
        <w:ind w:firstLine="709"/>
        <w:rPr>
          <w:iCs/>
          <w:sz w:val="28"/>
        </w:rPr>
      </w:pPr>
    </w:p>
    <w:p w:rsidR="005B6698" w:rsidRDefault="005B6698" w:rsidP="007B4801">
      <w:pPr>
        <w:pStyle w:val="ae"/>
        <w:spacing w:line="360" w:lineRule="auto"/>
        <w:ind w:firstLine="709"/>
        <w:rPr>
          <w:iCs/>
          <w:sz w:val="28"/>
        </w:rPr>
      </w:pPr>
    </w:p>
    <w:p w:rsidR="005B6698" w:rsidRDefault="005B6698" w:rsidP="007B4801">
      <w:pPr>
        <w:pStyle w:val="ae"/>
        <w:spacing w:line="360" w:lineRule="auto"/>
        <w:ind w:firstLine="709"/>
        <w:rPr>
          <w:iCs/>
          <w:sz w:val="28"/>
        </w:rPr>
      </w:pPr>
    </w:p>
    <w:p w:rsidR="005B6698" w:rsidRDefault="005B6698" w:rsidP="007B4801">
      <w:pPr>
        <w:pStyle w:val="ae"/>
        <w:spacing w:line="360" w:lineRule="auto"/>
        <w:ind w:firstLine="709"/>
        <w:rPr>
          <w:iCs/>
          <w:sz w:val="28"/>
        </w:rPr>
      </w:pPr>
    </w:p>
    <w:p w:rsidR="005B6698" w:rsidRDefault="005B6698" w:rsidP="007B4801">
      <w:pPr>
        <w:pStyle w:val="ae"/>
        <w:spacing w:line="360" w:lineRule="auto"/>
        <w:ind w:firstLine="709"/>
        <w:rPr>
          <w:iCs/>
          <w:sz w:val="28"/>
        </w:rPr>
      </w:pPr>
    </w:p>
    <w:p w:rsidR="005B6698" w:rsidRDefault="005B6698" w:rsidP="007B4801">
      <w:pPr>
        <w:pStyle w:val="ae"/>
        <w:spacing w:line="360" w:lineRule="auto"/>
        <w:ind w:firstLine="709"/>
        <w:rPr>
          <w:iCs/>
          <w:sz w:val="28"/>
        </w:rPr>
      </w:pPr>
    </w:p>
    <w:p w:rsidR="005B6698" w:rsidRDefault="005B6698" w:rsidP="007B4801">
      <w:pPr>
        <w:pStyle w:val="ae"/>
        <w:spacing w:line="360" w:lineRule="auto"/>
        <w:ind w:firstLine="709"/>
        <w:rPr>
          <w:iCs/>
          <w:sz w:val="28"/>
        </w:rPr>
      </w:pPr>
    </w:p>
    <w:p w:rsidR="005B6698" w:rsidRDefault="005B6698" w:rsidP="007B4801">
      <w:pPr>
        <w:pStyle w:val="ae"/>
        <w:spacing w:line="360" w:lineRule="auto"/>
        <w:ind w:firstLine="709"/>
        <w:rPr>
          <w:iCs/>
          <w:sz w:val="28"/>
        </w:rPr>
      </w:pPr>
    </w:p>
    <w:p w:rsidR="005B6698" w:rsidRDefault="005B6698" w:rsidP="007B4801">
      <w:pPr>
        <w:pStyle w:val="ae"/>
        <w:spacing w:line="360" w:lineRule="auto"/>
        <w:ind w:firstLine="709"/>
        <w:rPr>
          <w:iCs/>
          <w:sz w:val="28"/>
        </w:rPr>
      </w:pPr>
    </w:p>
    <w:p w:rsidR="005B6698" w:rsidRDefault="005B6698" w:rsidP="007B4801">
      <w:pPr>
        <w:pStyle w:val="ae"/>
        <w:spacing w:line="360" w:lineRule="auto"/>
        <w:ind w:firstLine="709"/>
        <w:rPr>
          <w:iCs/>
          <w:sz w:val="28"/>
        </w:rPr>
      </w:pPr>
    </w:p>
    <w:p w:rsidR="005B6698" w:rsidRDefault="005B6698" w:rsidP="007B4801">
      <w:pPr>
        <w:pStyle w:val="ae"/>
        <w:spacing w:line="360" w:lineRule="auto"/>
        <w:ind w:firstLine="709"/>
        <w:rPr>
          <w:iCs/>
          <w:sz w:val="28"/>
        </w:rPr>
      </w:pPr>
    </w:p>
    <w:p w:rsidR="005B6698" w:rsidRDefault="005B6698" w:rsidP="007B4801">
      <w:pPr>
        <w:pStyle w:val="ae"/>
        <w:spacing w:line="360" w:lineRule="auto"/>
        <w:ind w:firstLine="709"/>
        <w:rPr>
          <w:iCs/>
          <w:sz w:val="28"/>
        </w:rPr>
      </w:pPr>
    </w:p>
    <w:p w:rsidR="005B6698" w:rsidRDefault="005B6698" w:rsidP="007B4801">
      <w:pPr>
        <w:pStyle w:val="ae"/>
        <w:spacing w:line="360" w:lineRule="auto"/>
        <w:ind w:firstLine="709"/>
        <w:rPr>
          <w:iCs/>
          <w:sz w:val="28"/>
        </w:rPr>
      </w:pPr>
    </w:p>
    <w:p w:rsidR="007B4801" w:rsidRDefault="00AB2E23" w:rsidP="00AB2E23">
      <w:pPr>
        <w:pStyle w:val="ae"/>
        <w:spacing w:line="360" w:lineRule="auto"/>
        <w:rPr>
          <w:b/>
          <w:iCs/>
          <w:sz w:val="28"/>
        </w:rPr>
      </w:pPr>
      <w:r>
        <w:rPr>
          <w:b/>
          <w:iCs/>
          <w:sz w:val="28"/>
        </w:rPr>
        <w:lastRenderedPageBreak/>
        <w:t>Список использованной литературы</w:t>
      </w:r>
    </w:p>
    <w:p w:rsidR="00AB2E23" w:rsidRDefault="003F22F2" w:rsidP="003F22F2">
      <w:pPr>
        <w:pStyle w:val="ae"/>
        <w:numPr>
          <w:ilvl w:val="0"/>
          <w:numId w:val="49"/>
        </w:numPr>
        <w:spacing w:line="360" w:lineRule="auto"/>
        <w:rPr>
          <w:iCs/>
          <w:sz w:val="28"/>
        </w:rPr>
      </w:pPr>
      <w:r>
        <w:rPr>
          <w:iCs/>
          <w:sz w:val="28"/>
        </w:rPr>
        <w:t>А. П. Панкрухин. Маркетинг: большой толковый словарь, 2-е изд. Издательство «Омега-Л», 2010</w:t>
      </w:r>
    </w:p>
    <w:p w:rsidR="003F22F2" w:rsidRDefault="003F22F2" w:rsidP="003F22F2">
      <w:pPr>
        <w:pStyle w:val="ae"/>
        <w:numPr>
          <w:ilvl w:val="0"/>
          <w:numId w:val="49"/>
        </w:numPr>
        <w:spacing w:line="360" w:lineRule="auto"/>
        <w:rPr>
          <w:iCs/>
          <w:sz w:val="28"/>
        </w:rPr>
      </w:pPr>
      <w:r>
        <w:rPr>
          <w:iCs/>
          <w:sz w:val="28"/>
        </w:rPr>
        <w:t>Филип Котлер. Маркетинг от А до Я. 80 концепций, которые должен знать каждый менедже. Издательство «Альпина Паблишер», 2012</w:t>
      </w:r>
    </w:p>
    <w:p w:rsidR="003F22F2" w:rsidRDefault="003F22F2" w:rsidP="003F22F2">
      <w:pPr>
        <w:pStyle w:val="ae"/>
        <w:numPr>
          <w:ilvl w:val="0"/>
          <w:numId w:val="49"/>
        </w:numPr>
        <w:spacing w:line="360" w:lineRule="auto"/>
        <w:rPr>
          <w:iCs/>
          <w:sz w:val="28"/>
        </w:rPr>
      </w:pPr>
      <w:r>
        <w:rPr>
          <w:iCs/>
          <w:sz w:val="28"/>
        </w:rPr>
        <w:t xml:space="preserve">Закон РФ </w:t>
      </w:r>
      <w:r>
        <w:rPr>
          <w:iCs/>
          <w:sz w:val="28"/>
          <w:lang w:val="en-US"/>
        </w:rPr>
        <w:t>N</w:t>
      </w:r>
      <w:r w:rsidRPr="003F22F2">
        <w:rPr>
          <w:iCs/>
          <w:sz w:val="28"/>
        </w:rPr>
        <w:t xml:space="preserve"> </w:t>
      </w:r>
      <w:r>
        <w:rPr>
          <w:iCs/>
          <w:sz w:val="28"/>
        </w:rPr>
        <w:t>3520-1 «О товарных знаках, знаках обслуживания и наименованиях мест происхождения товаров».</w:t>
      </w:r>
    </w:p>
    <w:p w:rsidR="003F22F2" w:rsidRPr="003F22F2" w:rsidRDefault="003F22F2" w:rsidP="003F22F2">
      <w:pPr>
        <w:pStyle w:val="ae"/>
        <w:numPr>
          <w:ilvl w:val="0"/>
          <w:numId w:val="49"/>
        </w:numPr>
        <w:spacing w:line="360" w:lineRule="auto"/>
        <w:rPr>
          <w:iCs/>
          <w:sz w:val="28"/>
          <w:lang w:val="en-US"/>
        </w:rPr>
      </w:pPr>
      <w:r>
        <w:rPr>
          <w:iCs/>
          <w:sz w:val="28"/>
          <w:lang w:val="en-US"/>
        </w:rPr>
        <w:t>Peter E. Farquhar and Paul M. Herr. The dual Structure of brand associations in brand equity and advertising, Ed. David A. Aaker, 1993</w:t>
      </w:r>
    </w:p>
    <w:p w:rsidR="003F22F2" w:rsidRDefault="003F22F2" w:rsidP="003F22F2">
      <w:pPr>
        <w:pStyle w:val="ae"/>
        <w:numPr>
          <w:ilvl w:val="0"/>
          <w:numId w:val="49"/>
        </w:numPr>
        <w:spacing w:line="360" w:lineRule="auto"/>
        <w:rPr>
          <w:iCs/>
          <w:sz w:val="28"/>
        </w:rPr>
      </w:pPr>
      <w:r>
        <w:rPr>
          <w:iCs/>
          <w:sz w:val="28"/>
        </w:rPr>
        <w:t>К. Бове и У. Аренса. Первая энциклопедия рекламы</w:t>
      </w:r>
    </w:p>
    <w:p w:rsidR="003F22F2" w:rsidRPr="003F22F2" w:rsidRDefault="003F22F2" w:rsidP="003F22F2">
      <w:pPr>
        <w:pStyle w:val="ae"/>
        <w:numPr>
          <w:ilvl w:val="0"/>
          <w:numId w:val="49"/>
        </w:numPr>
        <w:spacing w:line="360" w:lineRule="auto"/>
        <w:rPr>
          <w:iCs/>
          <w:sz w:val="28"/>
          <w:lang w:val="en-US"/>
        </w:rPr>
      </w:pPr>
      <w:r>
        <w:rPr>
          <w:iCs/>
          <w:sz w:val="28"/>
          <w:lang w:val="en-US"/>
        </w:rPr>
        <w:t>James R. Gregory, Leveraging the corporate brand</w:t>
      </w:r>
    </w:p>
    <w:p w:rsidR="003F22F2" w:rsidRDefault="003F22F2" w:rsidP="003F22F2">
      <w:pPr>
        <w:pStyle w:val="ae"/>
        <w:numPr>
          <w:ilvl w:val="0"/>
          <w:numId w:val="49"/>
        </w:numPr>
        <w:spacing w:line="360" w:lineRule="auto"/>
        <w:rPr>
          <w:iCs/>
          <w:sz w:val="28"/>
          <w:lang w:val="en-US"/>
        </w:rPr>
      </w:pPr>
      <w:r>
        <w:rPr>
          <w:iCs/>
          <w:sz w:val="28"/>
          <w:lang w:val="en-US"/>
        </w:rPr>
        <w:t>David F. D’Alessandro, Brand warfare: 10 rules for building the killer brand</w:t>
      </w:r>
    </w:p>
    <w:p w:rsidR="003F22F2" w:rsidRPr="003F22F2" w:rsidRDefault="003F22F2" w:rsidP="003F22F2">
      <w:pPr>
        <w:pStyle w:val="ae"/>
        <w:numPr>
          <w:ilvl w:val="0"/>
          <w:numId w:val="49"/>
        </w:numPr>
        <w:spacing w:line="360" w:lineRule="auto"/>
        <w:rPr>
          <w:iCs/>
          <w:sz w:val="28"/>
          <w:lang w:val="en-US"/>
        </w:rPr>
      </w:pPr>
      <w:r>
        <w:rPr>
          <w:iCs/>
          <w:sz w:val="28"/>
        </w:rPr>
        <w:t>А. П. Панкрухин. Маркетинг, 2009</w:t>
      </w:r>
    </w:p>
    <w:p w:rsidR="003F22F2" w:rsidRDefault="003F22F2" w:rsidP="003F22F2">
      <w:pPr>
        <w:pStyle w:val="ae"/>
        <w:numPr>
          <w:ilvl w:val="0"/>
          <w:numId w:val="49"/>
        </w:numPr>
        <w:spacing w:line="360" w:lineRule="auto"/>
        <w:rPr>
          <w:iCs/>
          <w:sz w:val="28"/>
        </w:rPr>
      </w:pPr>
      <w:r>
        <w:rPr>
          <w:iCs/>
          <w:sz w:val="28"/>
        </w:rPr>
        <w:t>С. В. Карпова. Брендинг. Учебное пособие. Издательство «Палеотип», 2011</w:t>
      </w:r>
    </w:p>
    <w:p w:rsidR="003F22F2" w:rsidRDefault="003F22F2" w:rsidP="003F22F2">
      <w:pPr>
        <w:pStyle w:val="ae"/>
        <w:numPr>
          <w:ilvl w:val="0"/>
          <w:numId w:val="49"/>
        </w:numPr>
        <w:spacing w:line="360" w:lineRule="auto"/>
        <w:rPr>
          <w:iCs/>
          <w:sz w:val="28"/>
        </w:rPr>
      </w:pPr>
      <w:r>
        <w:rPr>
          <w:iCs/>
          <w:sz w:val="28"/>
        </w:rPr>
        <w:t xml:space="preserve"> М. Ю. Рюмин. 13 принципов брендинга</w:t>
      </w:r>
    </w:p>
    <w:p w:rsidR="003F22F2" w:rsidRDefault="00CD7D74" w:rsidP="00516110">
      <w:pPr>
        <w:numPr>
          <w:ilvl w:val="0"/>
          <w:numId w:val="49"/>
        </w:numPr>
        <w:rPr>
          <w:iCs/>
          <w:sz w:val="28"/>
        </w:rPr>
      </w:pPr>
      <w:r>
        <w:rPr>
          <w:iCs/>
          <w:sz w:val="28"/>
        </w:rPr>
        <w:t>Статья «Виды брендинга»</w:t>
      </w:r>
      <w:r w:rsidR="00516110">
        <w:rPr>
          <w:iCs/>
          <w:sz w:val="28"/>
        </w:rPr>
        <w:t xml:space="preserve"> </w:t>
      </w:r>
      <w:r w:rsidR="00516110" w:rsidRPr="00516110">
        <w:rPr>
          <w:iCs/>
          <w:sz w:val="28"/>
        </w:rPr>
        <w:t>https://guidebrand.ru/post/brending-dlya-prodvizheniya-tm-kakie-vidy-brendinga-sushchestvuyut</w:t>
      </w:r>
    </w:p>
    <w:p w:rsidR="00516110" w:rsidRPr="00516110" w:rsidRDefault="00516110" w:rsidP="00516110">
      <w:pPr>
        <w:ind w:left="360"/>
        <w:rPr>
          <w:iCs/>
          <w:sz w:val="28"/>
        </w:rPr>
      </w:pPr>
    </w:p>
    <w:p w:rsidR="00CD7D74" w:rsidRDefault="00CD7D74" w:rsidP="003F22F2">
      <w:pPr>
        <w:pStyle w:val="ae"/>
        <w:numPr>
          <w:ilvl w:val="0"/>
          <w:numId w:val="49"/>
        </w:numPr>
        <w:spacing w:line="360" w:lineRule="auto"/>
        <w:rPr>
          <w:iCs/>
          <w:sz w:val="28"/>
        </w:rPr>
      </w:pPr>
      <w:r>
        <w:rPr>
          <w:iCs/>
          <w:sz w:val="28"/>
        </w:rPr>
        <w:t xml:space="preserve"> Энциклопедия моды. Зара – статья, 2011</w:t>
      </w:r>
    </w:p>
    <w:p w:rsidR="00516110" w:rsidRPr="003F22F2" w:rsidRDefault="00516110" w:rsidP="00516110">
      <w:pPr>
        <w:pStyle w:val="ae"/>
        <w:numPr>
          <w:ilvl w:val="0"/>
          <w:numId w:val="49"/>
        </w:numPr>
        <w:spacing w:line="360" w:lineRule="auto"/>
        <w:rPr>
          <w:iCs/>
          <w:sz w:val="28"/>
        </w:rPr>
      </w:pPr>
      <w:r>
        <w:rPr>
          <w:iCs/>
          <w:sz w:val="28"/>
        </w:rPr>
        <w:t xml:space="preserve"> </w:t>
      </w:r>
      <w:r w:rsidRPr="00516110">
        <w:rPr>
          <w:iCs/>
          <w:sz w:val="28"/>
        </w:rPr>
        <w:t>https://investim.guru/journal/istoriya-brenda-zara</w:t>
      </w:r>
    </w:p>
    <w:p w:rsidR="007B4801" w:rsidRPr="003F22F2" w:rsidRDefault="007B4801" w:rsidP="007B4801">
      <w:pPr>
        <w:pStyle w:val="ae"/>
        <w:spacing w:line="360" w:lineRule="auto"/>
        <w:ind w:firstLine="709"/>
        <w:rPr>
          <w:iCs/>
          <w:sz w:val="28"/>
        </w:rPr>
      </w:pPr>
    </w:p>
    <w:p w:rsidR="007B4801" w:rsidRPr="003F22F2" w:rsidRDefault="007B4801" w:rsidP="007B4801">
      <w:pPr>
        <w:pStyle w:val="ae"/>
        <w:spacing w:line="360" w:lineRule="auto"/>
        <w:ind w:firstLine="709"/>
        <w:rPr>
          <w:iCs/>
          <w:sz w:val="28"/>
        </w:rPr>
      </w:pPr>
    </w:p>
    <w:sectPr w:rsidR="007B4801" w:rsidRPr="003F22F2" w:rsidSect="00306668">
      <w:footerReference w:type="default" r:id="rId36"/>
      <w:pgSz w:w="11906" w:h="16838"/>
      <w:pgMar w:top="1418" w:right="1287" w:bottom="130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498" w:rsidRDefault="008C6498">
      <w:r>
        <w:separator/>
      </w:r>
    </w:p>
  </w:endnote>
  <w:endnote w:type="continuationSeparator" w:id="0">
    <w:p w:rsidR="008C6498" w:rsidRDefault="008C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E1002EFF" w:usb1="C000605B" w:usb2="00000029" w:usb3="00000000" w:csb0="000101FF" w:csb1="00000000"/>
  </w:font>
  <w:font w:name="Robot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3D1" w:rsidRDefault="009933D1">
    <w:pPr>
      <w:pStyle w:val="a4"/>
      <w:jc w:val="right"/>
    </w:pPr>
    <w:r>
      <w:fldChar w:fldCharType="begin"/>
    </w:r>
    <w:r>
      <w:instrText>PAGE   \* MERGEFORMAT</w:instrText>
    </w:r>
    <w:r>
      <w:fldChar w:fldCharType="separate"/>
    </w:r>
    <w:r w:rsidR="00397CAA">
      <w:rPr>
        <w:noProof/>
      </w:rPr>
      <w:t>20</w:t>
    </w:r>
    <w:r>
      <w:fldChar w:fldCharType="end"/>
    </w:r>
  </w:p>
  <w:p w:rsidR="009933D1" w:rsidRDefault="009933D1">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498" w:rsidRDefault="008C6498">
      <w:r>
        <w:separator/>
      </w:r>
    </w:p>
  </w:footnote>
  <w:footnote w:type="continuationSeparator" w:id="0">
    <w:p w:rsidR="008C6498" w:rsidRDefault="008C6498">
      <w:r>
        <w:continuationSeparator/>
      </w:r>
    </w:p>
  </w:footnote>
  <w:footnote w:id="1">
    <w:p w:rsidR="009933D1" w:rsidRDefault="009933D1">
      <w:pPr>
        <w:pStyle w:val="af1"/>
      </w:pPr>
      <w:r>
        <w:rPr>
          <w:rStyle w:val="af3"/>
        </w:rPr>
        <w:footnoteRef/>
      </w:r>
      <w:r>
        <w:t xml:space="preserve"> </w:t>
      </w:r>
      <w:r>
        <w:rPr>
          <w:rFonts w:ascii="Roboto-Regular" w:hAnsi="Roboto-Regular"/>
          <w:color w:val="000000"/>
          <w:sz w:val="23"/>
          <w:szCs w:val="23"/>
          <w:shd w:val="clear" w:color="auto" w:fill="FFFFFF"/>
        </w:rPr>
        <w:t xml:space="preserve">А. П. Панкрухин и др. Маркетинг: Большой толковый словарь, 2е изд. Издательство "Омега-Л", 2010. </w:t>
      </w:r>
      <w:r>
        <w:rPr>
          <w:rFonts w:ascii="Roboto-Regular" w:hAnsi="Roboto-Regular" w:hint="eastAsia"/>
          <w:color w:val="000000"/>
          <w:sz w:val="23"/>
          <w:szCs w:val="23"/>
          <w:shd w:val="clear" w:color="auto" w:fill="FFFFFF"/>
        </w:rPr>
        <w:t>С</w:t>
      </w:r>
      <w:r>
        <w:rPr>
          <w:rFonts w:ascii="Roboto-Regular" w:hAnsi="Roboto-Regular"/>
          <w:color w:val="000000"/>
          <w:sz w:val="23"/>
          <w:szCs w:val="23"/>
          <w:shd w:val="clear" w:color="auto" w:fill="FFFFFF"/>
        </w:rPr>
        <w:t>. 264.</w:t>
      </w:r>
    </w:p>
  </w:footnote>
  <w:footnote w:id="2">
    <w:p w:rsidR="009933D1" w:rsidRPr="00674CEE" w:rsidRDefault="009933D1" w:rsidP="00001DFE">
      <w:pPr>
        <w:pStyle w:val="af1"/>
      </w:pPr>
      <w:r w:rsidRPr="00674CEE">
        <w:rPr>
          <w:rStyle w:val="af3"/>
        </w:rPr>
        <w:footnoteRef/>
      </w:r>
      <w:r w:rsidRPr="00674CEE">
        <w:t xml:space="preserve"> </w:t>
      </w:r>
      <w:r w:rsidRPr="00674CEE">
        <w:rPr>
          <w:color w:val="000000"/>
          <w:shd w:val="clear" w:color="auto" w:fill="FFFFFF"/>
        </w:rPr>
        <w:t>Филип Котлер. Маркетинг</w:t>
      </w:r>
      <w:r w:rsidRPr="00420979">
        <w:rPr>
          <w:color w:val="000000"/>
          <w:shd w:val="clear" w:color="auto" w:fill="FFFFFF"/>
        </w:rPr>
        <w:t xml:space="preserve"> </w:t>
      </w:r>
      <w:r w:rsidRPr="00674CEE">
        <w:rPr>
          <w:color w:val="000000"/>
          <w:shd w:val="clear" w:color="auto" w:fill="FFFFFF"/>
        </w:rPr>
        <w:t>от</w:t>
      </w:r>
      <w:r w:rsidRPr="00420979">
        <w:rPr>
          <w:color w:val="000000"/>
          <w:shd w:val="clear" w:color="auto" w:fill="FFFFFF"/>
        </w:rPr>
        <w:t xml:space="preserve"> </w:t>
      </w:r>
      <w:r w:rsidRPr="00674CEE">
        <w:rPr>
          <w:color w:val="000000"/>
          <w:shd w:val="clear" w:color="auto" w:fill="FFFFFF"/>
        </w:rPr>
        <w:t>А</w:t>
      </w:r>
      <w:r w:rsidRPr="00420979">
        <w:rPr>
          <w:color w:val="000000"/>
          <w:shd w:val="clear" w:color="auto" w:fill="FFFFFF"/>
        </w:rPr>
        <w:t xml:space="preserve"> </w:t>
      </w:r>
      <w:r w:rsidRPr="00674CEE">
        <w:rPr>
          <w:color w:val="000000"/>
          <w:shd w:val="clear" w:color="auto" w:fill="FFFFFF"/>
        </w:rPr>
        <w:t>до</w:t>
      </w:r>
      <w:r w:rsidRPr="00420979">
        <w:rPr>
          <w:color w:val="000000"/>
          <w:shd w:val="clear" w:color="auto" w:fill="FFFFFF"/>
        </w:rPr>
        <w:t xml:space="preserve"> </w:t>
      </w:r>
      <w:r w:rsidRPr="00674CEE">
        <w:rPr>
          <w:color w:val="000000"/>
          <w:shd w:val="clear" w:color="auto" w:fill="FFFFFF"/>
        </w:rPr>
        <w:t>Я</w:t>
      </w:r>
      <w:r w:rsidRPr="00420979">
        <w:rPr>
          <w:color w:val="000000"/>
          <w:shd w:val="clear" w:color="auto" w:fill="FFFFFF"/>
        </w:rPr>
        <w:t xml:space="preserve">. 80 </w:t>
      </w:r>
      <w:r w:rsidRPr="00674CEE">
        <w:rPr>
          <w:color w:val="000000"/>
          <w:shd w:val="clear" w:color="auto" w:fill="FFFFFF"/>
        </w:rPr>
        <w:t>концепций</w:t>
      </w:r>
      <w:r w:rsidRPr="00420979">
        <w:rPr>
          <w:color w:val="000000"/>
          <w:shd w:val="clear" w:color="auto" w:fill="FFFFFF"/>
        </w:rPr>
        <w:t xml:space="preserve">, </w:t>
      </w:r>
      <w:r w:rsidRPr="00674CEE">
        <w:rPr>
          <w:color w:val="000000"/>
          <w:shd w:val="clear" w:color="auto" w:fill="FFFFFF"/>
        </w:rPr>
        <w:t>которые</w:t>
      </w:r>
      <w:r w:rsidRPr="00420979">
        <w:rPr>
          <w:color w:val="000000"/>
          <w:shd w:val="clear" w:color="auto" w:fill="FFFFFF"/>
        </w:rPr>
        <w:t xml:space="preserve"> </w:t>
      </w:r>
      <w:r w:rsidRPr="00674CEE">
        <w:rPr>
          <w:color w:val="000000"/>
          <w:shd w:val="clear" w:color="auto" w:fill="FFFFFF"/>
        </w:rPr>
        <w:t>должен</w:t>
      </w:r>
      <w:r w:rsidRPr="00420979">
        <w:rPr>
          <w:color w:val="000000"/>
          <w:shd w:val="clear" w:color="auto" w:fill="FFFFFF"/>
        </w:rPr>
        <w:t xml:space="preserve"> </w:t>
      </w:r>
      <w:r w:rsidRPr="00674CEE">
        <w:rPr>
          <w:color w:val="000000"/>
          <w:shd w:val="clear" w:color="auto" w:fill="FFFFFF"/>
        </w:rPr>
        <w:t>знать</w:t>
      </w:r>
      <w:r w:rsidRPr="00420979">
        <w:rPr>
          <w:color w:val="000000"/>
          <w:shd w:val="clear" w:color="auto" w:fill="FFFFFF"/>
        </w:rPr>
        <w:t xml:space="preserve"> </w:t>
      </w:r>
      <w:r w:rsidRPr="00674CEE">
        <w:rPr>
          <w:color w:val="000000"/>
          <w:shd w:val="clear" w:color="auto" w:fill="FFFFFF"/>
        </w:rPr>
        <w:t>каждый</w:t>
      </w:r>
      <w:r w:rsidRPr="00420979">
        <w:rPr>
          <w:color w:val="000000"/>
          <w:shd w:val="clear" w:color="auto" w:fill="FFFFFF"/>
        </w:rPr>
        <w:t xml:space="preserve"> </w:t>
      </w:r>
      <w:r w:rsidRPr="00674CEE">
        <w:rPr>
          <w:color w:val="000000"/>
          <w:shd w:val="clear" w:color="auto" w:fill="FFFFFF"/>
        </w:rPr>
        <w:t>менеджер</w:t>
      </w:r>
      <w:r w:rsidRPr="00420979">
        <w:rPr>
          <w:color w:val="000000"/>
          <w:shd w:val="clear" w:color="auto" w:fill="FFFFFF"/>
        </w:rPr>
        <w:t xml:space="preserve"> (</w:t>
      </w:r>
      <w:r w:rsidRPr="00674CEE">
        <w:rPr>
          <w:color w:val="000000"/>
          <w:shd w:val="clear" w:color="auto" w:fill="FFFFFF"/>
          <w:lang w:val="en-US"/>
        </w:rPr>
        <w:t>Marketing</w:t>
      </w:r>
      <w:r w:rsidRPr="00420979">
        <w:rPr>
          <w:color w:val="000000"/>
          <w:shd w:val="clear" w:color="auto" w:fill="FFFFFF"/>
        </w:rPr>
        <w:t xml:space="preserve"> </w:t>
      </w:r>
      <w:r w:rsidRPr="00674CEE">
        <w:rPr>
          <w:color w:val="000000"/>
          <w:shd w:val="clear" w:color="auto" w:fill="FFFFFF"/>
          <w:lang w:val="en-US"/>
        </w:rPr>
        <w:t>Insights</w:t>
      </w:r>
      <w:r w:rsidRPr="00420979">
        <w:rPr>
          <w:color w:val="000000"/>
          <w:shd w:val="clear" w:color="auto" w:fill="FFFFFF"/>
        </w:rPr>
        <w:t xml:space="preserve"> </w:t>
      </w:r>
      <w:r w:rsidRPr="00674CEE">
        <w:rPr>
          <w:color w:val="000000"/>
          <w:shd w:val="clear" w:color="auto" w:fill="FFFFFF"/>
          <w:lang w:val="en-US"/>
        </w:rPr>
        <w:t>from</w:t>
      </w:r>
      <w:r w:rsidRPr="00420979">
        <w:rPr>
          <w:color w:val="000000"/>
          <w:shd w:val="clear" w:color="auto" w:fill="FFFFFF"/>
        </w:rPr>
        <w:t xml:space="preserve"> </w:t>
      </w:r>
      <w:r w:rsidRPr="00674CEE">
        <w:rPr>
          <w:color w:val="000000"/>
          <w:shd w:val="clear" w:color="auto" w:fill="FFFFFF"/>
          <w:lang w:val="en-US"/>
        </w:rPr>
        <w:t>A</w:t>
      </w:r>
      <w:r w:rsidRPr="00420979">
        <w:rPr>
          <w:color w:val="000000"/>
          <w:shd w:val="clear" w:color="auto" w:fill="FFFFFF"/>
        </w:rPr>
        <w:t xml:space="preserve"> </w:t>
      </w:r>
      <w:r w:rsidRPr="00674CEE">
        <w:rPr>
          <w:color w:val="000000"/>
          <w:shd w:val="clear" w:color="auto" w:fill="FFFFFF"/>
          <w:lang w:val="en-US"/>
        </w:rPr>
        <w:t>to</w:t>
      </w:r>
      <w:r w:rsidRPr="00420979">
        <w:rPr>
          <w:color w:val="000000"/>
          <w:shd w:val="clear" w:color="auto" w:fill="FFFFFF"/>
        </w:rPr>
        <w:t xml:space="preserve"> </w:t>
      </w:r>
      <w:r w:rsidRPr="00674CEE">
        <w:rPr>
          <w:color w:val="000000"/>
          <w:shd w:val="clear" w:color="auto" w:fill="FFFFFF"/>
          <w:lang w:val="en-US"/>
        </w:rPr>
        <w:t>Z</w:t>
      </w:r>
      <w:r w:rsidRPr="00420979">
        <w:rPr>
          <w:color w:val="000000"/>
          <w:shd w:val="clear" w:color="auto" w:fill="FFFFFF"/>
        </w:rPr>
        <w:t xml:space="preserve">: 80 </w:t>
      </w:r>
      <w:r w:rsidRPr="00674CEE">
        <w:rPr>
          <w:color w:val="000000"/>
          <w:shd w:val="clear" w:color="auto" w:fill="FFFFFF"/>
          <w:lang w:val="en-US"/>
        </w:rPr>
        <w:t>Concepts</w:t>
      </w:r>
      <w:r w:rsidRPr="00420979">
        <w:rPr>
          <w:color w:val="000000"/>
          <w:shd w:val="clear" w:color="auto" w:fill="FFFFFF"/>
        </w:rPr>
        <w:t xml:space="preserve"> </w:t>
      </w:r>
      <w:r w:rsidRPr="00674CEE">
        <w:rPr>
          <w:color w:val="000000"/>
          <w:shd w:val="clear" w:color="auto" w:fill="FFFFFF"/>
          <w:lang w:val="en-US"/>
        </w:rPr>
        <w:t>Every</w:t>
      </w:r>
      <w:r w:rsidRPr="00420979">
        <w:rPr>
          <w:color w:val="000000"/>
          <w:shd w:val="clear" w:color="auto" w:fill="FFFFFF"/>
        </w:rPr>
        <w:t xml:space="preserve"> </w:t>
      </w:r>
      <w:r w:rsidRPr="00674CEE">
        <w:rPr>
          <w:color w:val="000000"/>
          <w:shd w:val="clear" w:color="auto" w:fill="FFFFFF"/>
          <w:lang w:val="en-US"/>
        </w:rPr>
        <w:t>Manager</w:t>
      </w:r>
      <w:r w:rsidRPr="00420979">
        <w:rPr>
          <w:color w:val="000000"/>
          <w:shd w:val="clear" w:color="auto" w:fill="FFFFFF"/>
        </w:rPr>
        <w:t xml:space="preserve"> </w:t>
      </w:r>
      <w:r w:rsidRPr="00674CEE">
        <w:rPr>
          <w:color w:val="000000"/>
          <w:shd w:val="clear" w:color="auto" w:fill="FFFFFF"/>
          <w:lang w:val="en-US"/>
        </w:rPr>
        <w:t>Needs</w:t>
      </w:r>
      <w:r w:rsidRPr="00420979">
        <w:rPr>
          <w:color w:val="000000"/>
          <w:shd w:val="clear" w:color="auto" w:fill="FFFFFF"/>
        </w:rPr>
        <w:t xml:space="preserve"> </w:t>
      </w:r>
      <w:r w:rsidRPr="00674CEE">
        <w:rPr>
          <w:color w:val="000000"/>
          <w:shd w:val="clear" w:color="auto" w:fill="FFFFFF"/>
          <w:lang w:val="en-US"/>
        </w:rPr>
        <w:t>to</w:t>
      </w:r>
      <w:r w:rsidRPr="00420979">
        <w:rPr>
          <w:color w:val="000000"/>
          <w:shd w:val="clear" w:color="auto" w:fill="FFFFFF"/>
        </w:rPr>
        <w:t xml:space="preserve"> </w:t>
      </w:r>
      <w:r w:rsidRPr="00674CEE">
        <w:rPr>
          <w:color w:val="000000"/>
          <w:shd w:val="clear" w:color="auto" w:fill="FFFFFF"/>
          <w:lang w:val="en-US"/>
        </w:rPr>
        <w:t>Know</w:t>
      </w:r>
      <w:r w:rsidRPr="00420979">
        <w:rPr>
          <w:color w:val="000000"/>
          <w:shd w:val="clear" w:color="auto" w:fill="FFFFFF"/>
        </w:rPr>
        <w:t xml:space="preserve">). </w:t>
      </w:r>
      <w:r w:rsidRPr="00674CEE">
        <w:rPr>
          <w:color w:val="000000"/>
          <w:shd w:val="clear" w:color="auto" w:fill="FFFFFF"/>
        </w:rPr>
        <w:t>Издательство "Альпина Паблишер", 2012.216 с.</w:t>
      </w:r>
    </w:p>
  </w:footnote>
  <w:footnote w:id="3">
    <w:p w:rsidR="009933D1" w:rsidRPr="00674CEE" w:rsidRDefault="009933D1">
      <w:pPr>
        <w:pStyle w:val="af1"/>
      </w:pPr>
      <w:r w:rsidRPr="00674CEE">
        <w:rPr>
          <w:rStyle w:val="af3"/>
        </w:rPr>
        <w:footnoteRef/>
      </w:r>
      <w:r w:rsidRPr="00674CEE">
        <w:t xml:space="preserve"> </w:t>
      </w:r>
      <w:r w:rsidRPr="00674CEE">
        <w:rPr>
          <w:color w:val="000000"/>
          <w:shd w:val="clear" w:color="auto" w:fill="FFFFFF"/>
        </w:rPr>
        <w:t>Закон РФ N 3520-1 «О товарных знаках, знаках обслуживания и наименованиях мест происхождения товаров».</w:t>
      </w:r>
    </w:p>
  </w:footnote>
  <w:footnote w:id="4">
    <w:p w:rsidR="009933D1" w:rsidRPr="00674CEE" w:rsidRDefault="009933D1" w:rsidP="00834082">
      <w:pPr>
        <w:spacing w:line="360" w:lineRule="auto"/>
        <w:rPr>
          <w:color w:val="000000"/>
          <w:sz w:val="20"/>
          <w:szCs w:val="20"/>
        </w:rPr>
      </w:pPr>
      <w:r w:rsidRPr="00674CEE">
        <w:rPr>
          <w:rStyle w:val="af3"/>
          <w:sz w:val="20"/>
          <w:szCs w:val="20"/>
        </w:rPr>
        <w:footnoteRef/>
      </w:r>
      <w:r w:rsidRPr="00674CEE">
        <w:rPr>
          <w:sz w:val="20"/>
          <w:szCs w:val="20"/>
          <w:lang w:val="en-US"/>
        </w:rPr>
        <w:t xml:space="preserve"> </w:t>
      </w:r>
      <w:r w:rsidRPr="00674CEE">
        <w:rPr>
          <w:color w:val="000000"/>
          <w:sz w:val="20"/>
          <w:szCs w:val="20"/>
          <w:lang w:val="en-US"/>
        </w:rPr>
        <w:t xml:space="preserve">Peter </w:t>
      </w:r>
      <w:r w:rsidRPr="00674CEE">
        <w:rPr>
          <w:color w:val="000000"/>
          <w:sz w:val="20"/>
          <w:szCs w:val="20"/>
        </w:rPr>
        <w:t>Е</w:t>
      </w:r>
      <w:r w:rsidRPr="00674CEE">
        <w:rPr>
          <w:color w:val="000000"/>
          <w:sz w:val="20"/>
          <w:szCs w:val="20"/>
          <w:lang w:val="en-US"/>
        </w:rPr>
        <w:t xml:space="preserve">. Farquhar and Paul </w:t>
      </w:r>
      <w:r w:rsidRPr="00674CEE">
        <w:rPr>
          <w:color w:val="000000"/>
          <w:sz w:val="20"/>
          <w:szCs w:val="20"/>
        </w:rPr>
        <w:t>М</w:t>
      </w:r>
      <w:r w:rsidRPr="00674CEE">
        <w:rPr>
          <w:color w:val="000000"/>
          <w:sz w:val="20"/>
          <w:szCs w:val="20"/>
          <w:lang w:val="en-US"/>
        </w:rPr>
        <w:t xml:space="preserve">. Herr. The Dual Structure of Brand Associations in Brand Equity and Advertis-ing, ed. </w:t>
      </w:r>
      <w:r w:rsidRPr="00674CEE">
        <w:rPr>
          <w:color w:val="000000"/>
          <w:sz w:val="20"/>
          <w:szCs w:val="20"/>
        </w:rPr>
        <w:t>David А. Aaker, 1993. С. 263-77.</w:t>
      </w:r>
    </w:p>
    <w:p w:rsidR="009933D1" w:rsidRDefault="009933D1" w:rsidP="00834082">
      <w:pPr>
        <w:pStyle w:val="af1"/>
      </w:pPr>
    </w:p>
  </w:footnote>
  <w:footnote w:id="5">
    <w:p w:rsidR="009933D1" w:rsidRPr="002516F9" w:rsidRDefault="009933D1">
      <w:pPr>
        <w:pStyle w:val="af1"/>
      </w:pPr>
      <w:r w:rsidRPr="002516F9">
        <w:rPr>
          <w:rStyle w:val="af3"/>
        </w:rPr>
        <w:footnoteRef/>
      </w:r>
      <w:r w:rsidRPr="002516F9">
        <w:t xml:space="preserve"> К. Бове и У. Аренса, «</w:t>
      </w:r>
      <w:r>
        <w:t>П</w:t>
      </w:r>
      <w:r w:rsidRPr="002516F9">
        <w:t>ервая энциклопедии маркетинга и рекламы».</w:t>
      </w:r>
    </w:p>
  </w:footnote>
  <w:footnote w:id="6">
    <w:p w:rsidR="009933D1" w:rsidRPr="002516F9" w:rsidRDefault="009933D1" w:rsidP="002516F9">
      <w:pPr>
        <w:pStyle w:val="af1"/>
        <w:rPr>
          <w:lang w:val="en-US"/>
        </w:rPr>
      </w:pPr>
      <w:r w:rsidRPr="002516F9">
        <w:rPr>
          <w:rStyle w:val="af3"/>
        </w:rPr>
        <w:footnoteRef/>
      </w:r>
      <w:r w:rsidRPr="002516F9">
        <w:rPr>
          <w:lang w:val="en-US"/>
        </w:rPr>
        <w:t xml:space="preserve"> </w:t>
      </w:r>
      <w:r w:rsidRPr="002516F9">
        <w:rPr>
          <w:iCs/>
          <w:lang w:val="en-US"/>
        </w:rPr>
        <w:t>James R. Gregory, «Leveraging the Corporate Brand».</w:t>
      </w:r>
    </w:p>
  </w:footnote>
  <w:footnote w:id="7">
    <w:p w:rsidR="009933D1" w:rsidRPr="002516F9" w:rsidRDefault="009933D1" w:rsidP="002516F9">
      <w:pPr>
        <w:pStyle w:val="af1"/>
        <w:rPr>
          <w:lang w:val="en-US"/>
        </w:rPr>
      </w:pPr>
      <w:r>
        <w:rPr>
          <w:rStyle w:val="af3"/>
        </w:rPr>
        <w:footnoteRef/>
      </w:r>
      <w:r w:rsidRPr="002516F9">
        <w:rPr>
          <w:lang w:val="en-US"/>
        </w:rPr>
        <w:t xml:space="preserve"> </w:t>
      </w:r>
      <w:r w:rsidRPr="002516F9">
        <w:rPr>
          <w:iCs/>
          <w:lang w:val="en-US"/>
        </w:rPr>
        <w:t>David F. D’Alessandro, «Brand Warfare: 10 Rules for Building the Killer Brand».</w:t>
      </w:r>
    </w:p>
  </w:footnote>
  <w:footnote w:id="8">
    <w:p w:rsidR="009933D1" w:rsidRPr="008B0321" w:rsidRDefault="009933D1">
      <w:pPr>
        <w:pStyle w:val="af1"/>
        <w:rPr>
          <w:color w:val="000000"/>
        </w:rPr>
      </w:pPr>
      <w:r>
        <w:rPr>
          <w:rStyle w:val="af3"/>
        </w:rPr>
        <w:footnoteRef/>
      </w:r>
      <w:r>
        <w:t xml:space="preserve"> </w:t>
      </w:r>
      <w:r w:rsidRPr="008B0321">
        <w:rPr>
          <w:rStyle w:val="af5"/>
          <w:b w:val="0"/>
          <w:color w:val="000000"/>
          <w:szCs w:val="21"/>
          <w:shd w:val="clear" w:color="auto" w:fill="FFFFFF"/>
        </w:rPr>
        <w:t>А. П. Панкрухин, «Маркетинг», 2009.</w:t>
      </w:r>
    </w:p>
  </w:footnote>
  <w:footnote w:id="9">
    <w:p w:rsidR="009933D1" w:rsidRDefault="009933D1">
      <w:pPr>
        <w:pStyle w:val="af1"/>
      </w:pPr>
      <w:r>
        <w:rPr>
          <w:rStyle w:val="af3"/>
        </w:rPr>
        <w:footnoteRef/>
      </w:r>
      <w:r>
        <w:t xml:space="preserve"> С. В. Капрова «Брендинг». Учебное пособие. Изд.: «Палеотип», 2011.</w:t>
      </w:r>
    </w:p>
  </w:footnote>
  <w:footnote w:id="10">
    <w:p w:rsidR="009933D1" w:rsidRDefault="009933D1">
      <w:pPr>
        <w:pStyle w:val="af1"/>
      </w:pPr>
      <w:r>
        <w:rPr>
          <w:rStyle w:val="af3"/>
        </w:rPr>
        <w:footnoteRef/>
      </w:r>
      <w:r>
        <w:t xml:space="preserve"> М. Ю. Рюмин «13 принципов брендинга» - статья.</w:t>
      </w:r>
    </w:p>
  </w:footnote>
  <w:footnote w:id="11">
    <w:p w:rsidR="009933D1" w:rsidRDefault="009933D1" w:rsidP="00AB2E23">
      <w:pPr>
        <w:jc w:val="center"/>
      </w:pPr>
      <w:r w:rsidRPr="007222B0">
        <w:rPr>
          <w:rStyle w:val="af3"/>
          <w:sz w:val="20"/>
          <w:szCs w:val="20"/>
        </w:rPr>
        <w:footnoteRef/>
      </w:r>
      <w:r w:rsidRPr="007222B0">
        <w:rPr>
          <w:sz w:val="20"/>
          <w:szCs w:val="20"/>
        </w:rPr>
        <w:t xml:space="preserve"> </w:t>
      </w:r>
      <w:r w:rsidR="00AB2E23">
        <w:rPr>
          <w:sz w:val="20"/>
          <w:szCs w:val="20"/>
        </w:rPr>
        <w:t>Статья «Виды брендинга» https://guidebrand.ru/post/brending-dlya-prodvizheniya-tm-kakie-vidy-brendinga-sushchestvuyut</w:t>
      </w:r>
    </w:p>
  </w:footnote>
  <w:footnote w:id="12">
    <w:p w:rsidR="007C767B" w:rsidRDefault="007C767B">
      <w:pPr>
        <w:pStyle w:val="af1"/>
      </w:pPr>
      <w:r>
        <w:rPr>
          <w:rStyle w:val="af3"/>
        </w:rPr>
        <w:footnoteRef/>
      </w:r>
      <w:r>
        <w:t xml:space="preserve"> Энциклопедия моды – статья, 2011. </w:t>
      </w:r>
    </w:p>
  </w:footnote>
  <w:footnote w:id="13">
    <w:p w:rsidR="00561BC8" w:rsidRDefault="00561BC8">
      <w:pPr>
        <w:pStyle w:val="af1"/>
      </w:pPr>
      <w:r>
        <w:rPr>
          <w:rStyle w:val="af3"/>
        </w:rPr>
        <w:footnoteRef/>
      </w:r>
      <w:r>
        <w:t xml:space="preserve"> Энциколпедия моды – статья, 2011.</w:t>
      </w:r>
    </w:p>
  </w:footnote>
  <w:footnote w:id="14">
    <w:p w:rsidR="009B4F62" w:rsidRDefault="009B4F62">
      <w:pPr>
        <w:pStyle w:val="af1"/>
      </w:pPr>
      <w:r>
        <w:rPr>
          <w:rStyle w:val="af3"/>
        </w:rPr>
        <w:footnoteRef/>
      </w:r>
      <w:r>
        <w:t xml:space="preserve"> </w:t>
      </w:r>
      <w:r w:rsidRPr="009B4F62">
        <w:t>https://investim.guru/journal/istoriya-brenda-zara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F3532"/>
    <w:multiLevelType w:val="hybridMultilevel"/>
    <w:tmpl w:val="099E48F4"/>
    <w:lvl w:ilvl="0" w:tplc="1F1E1970">
      <w:start w:val="1"/>
      <w:numFmt w:val="bullet"/>
      <w:lvlText w:val="o"/>
      <w:lvlJc w:val="left"/>
      <w:pPr>
        <w:tabs>
          <w:tab w:val="num" w:pos="2220"/>
        </w:tabs>
        <w:ind w:left="2220" w:hanging="360"/>
      </w:pPr>
      <w:rPr>
        <w:rFonts w:ascii="Courier New" w:hAnsi="Courier New" w:cs="Courier New" w:hint="default"/>
      </w:rPr>
    </w:lvl>
    <w:lvl w:ilvl="1" w:tplc="04190003">
      <w:start w:val="1"/>
      <w:numFmt w:val="bullet"/>
      <w:lvlText w:val="o"/>
      <w:lvlJc w:val="left"/>
      <w:pPr>
        <w:tabs>
          <w:tab w:val="num" w:pos="2220"/>
        </w:tabs>
        <w:ind w:left="2220" w:hanging="360"/>
      </w:pPr>
      <w:rPr>
        <w:rFonts w:ascii="Courier New" w:hAnsi="Courier New" w:cs="Courier New" w:hint="default"/>
      </w:rPr>
    </w:lvl>
    <w:lvl w:ilvl="2" w:tplc="04190005">
      <w:start w:val="1"/>
      <w:numFmt w:val="bullet"/>
      <w:lvlText w:val=""/>
      <w:lvlJc w:val="left"/>
      <w:pPr>
        <w:tabs>
          <w:tab w:val="num" w:pos="2940"/>
        </w:tabs>
        <w:ind w:left="2940" w:hanging="360"/>
      </w:pPr>
      <w:rPr>
        <w:rFonts w:ascii="Wingdings" w:hAnsi="Wingdings" w:cs="Wingdings" w:hint="default"/>
      </w:rPr>
    </w:lvl>
    <w:lvl w:ilvl="3" w:tplc="04190001">
      <w:start w:val="1"/>
      <w:numFmt w:val="bullet"/>
      <w:lvlText w:val=""/>
      <w:lvlJc w:val="left"/>
      <w:pPr>
        <w:tabs>
          <w:tab w:val="num" w:pos="3660"/>
        </w:tabs>
        <w:ind w:left="3660" w:hanging="360"/>
      </w:pPr>
      <w:rPr>
        <w:rFonts w:ascii="Symbol" w:hAnsi="Symbol" w:cs="Symbol" w:hint="default"/>
      </w:rPr>
    </w:lvl>
    <w:lvl w:ilvl="4" w:tplc="04190003">
      <w:start w:val="1"/>
      <w:numFmt w:val="bullet"/>
      <w:lvlText w:val="o"/>
      <w:lvlJc w:val="left"/>
      <w:pPr>
        <w:tabs>
          <w:tab w:val="num" w:pos="4380"/>
        </w:tabs>
        <w:ind w:left="4380" w:hanging="360"/>
      </w:pPr>
      <w:rPr>
        <w:rFonts w:ascii="Courier New" w:hAnsi="Courier New" w:cs="Courier New" w:hint="default"/>
      </w:rPr>
    </w:lvl>
    <w:lvl w:ilvl="5" w:tplc="04190005">
      <w:start w:val="1"/>
      <w:numFmt w:val="bullet"/>
      <w:lvlText w:val=""/>
      <w:lvlJc w:val="left"/>
      <w:pPr>
        <w:tabs>
          <w:tab w:val="num" w:pos="5100"/>
        </w:tabs>
        <w:ind w:left="5100" w:hanging="360"/>
      </w:pPr>
      <w:rPr>
        <w:rFonts w:ascii="Wingdings" w:hAnsi="Wingdings" w:cs="Wingdings" w:hint="default"/>
      </w:rPr>
    </w:lvl>
    <w:lvl w:ilvl="6" w:tplc="04190001">
      <w:start w:val="1"/>
      <w:numFmt w:val="bullet"/>
      <w:lvlText w:val=""/>
      <w:lvlJc w:val="left"/>
      <w:pPr>
        <w:tabs>
          <w:tab w:val="num" w:pos="5820"/>
        </w:tabs>
        <w:ind w:left="5820" w:hanging="360"/>
      </w:pPr>
      <w:rPr>
        <w:rFonts w:ascii="Symbol" w:hAnsi="Symbol" w:cs="Symbol" w:hint="default"/>
      </w:rPr>
    </w:lvl>
    <w:lvl w:ilvl="7" w:tplc="04190003">
      <w:start w:val="1"/>
      <w:numFmt w:val="bullet"/>
      <w:lvlText w:val="o"/>
      <w:lvlJc w:val="left"/>
      <w:pPr>
        <w:tabs>
          <w:tab w:val="num" w:pos="6540"/>
        </w:tabs>
        <w:ind w:left="6540" w:hanging="360"/>
      </w:pPr>
      <w:rPr>
        <w:rFonts w:ascii="Courier New" w:hAnsi="Courier New" w:cs="Courier New" w:hint="default"/>
      </w:rPr>
    </w:lvl>
    <w:lvl w:ilvl="8" w:tplc="04190005">
      <w:start w:val="1"/>
      <w:numFmt w:val="bullet"/>
      <w:lvlText w:val=""/>
      <w:lvlJc w:val="left"/>
      <w:pPr>
        <w:tabs>
          <w:tab w:val="num" w:pos="7260"/>
        </w:tabs>
        <w:ind w:left="7260" w:hanging="360"/>
      </w:pPr>
      <w:rPr>
        <w:rFonts w:ascii="Wingdings" w:hAnsi="Wingdings" w:cs="Wingdings" w:hint="default"/>
      </w:rPr>
    </w:lvl>
  </w:abstractNum>
  <w:abstractNum w:abstractNumId="1" w15:restartNumberingAfterBreak="0">
    <w:nsid w:val="05B36502"/>
    <w:multiLevelType w:val="hybridMultilevel"/>
    <w:tmpl w:val="9A1A7324"/>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15:restartNumberingAfterBreak="0">
    <w:nsid w:val="099D04F8"/>
    <w:multiLevelType w:val="hybridMultilevel"/>
    <w:tmpl w:val="C090FC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D855538"/>
    <w:multiLevelType w:val="hybridMultilevel"/>
    <w:tmpl w:val="1B7A64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1634982"/>
    <w:multiLevelType w:val="multilevel"/>
    <w:tmpl w:val="099E48F4"/>
    <w:lvl w:ilvl="0">
      <w:start w:val="1"/>
      <w:numFmt w:val="bullet"/>
      <w:lvlText w:val="o"/>
      <w:lvlJc w:val="left"/>
      <w:pPr>
        <w:tabs>
          <w:tab w:val="num" w:pos="2220"/>
        </w:tabs>
        <w:ind w:left="2220" w:hanging="360"/>
      </w:pPr>
      <w:rPr>
        <w:rFonts w:ascii="Courier New" w:hAnsi="Courier New" w:cs="Courier New" w:hint="default"/>
      </w:rPr>
    </w:lvl>
    <w:lvl w:ilvl="1">
      <w:start w:val="1"/>
      <w:numFmt w:val="bullet"/>
      <w:lvlText w:val="o"/>
      <w:lvlJc w:val="left"/>
      <w:pPr>
        <w:tabs>
          <w:tab w:val="num" w:pos="2220"/>
        </w:tabs>
        <w:ind w:left="222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cs="Wingdings" w:hint="default"/>
      </w:rPr>
    </w:lvl>
    <w:lvl w:ilvl="3">
      <w:start w:val="1"/>
      <w:numFmt w:val="bullet"/>
      <w:lvlText w:val=""/>
      <w:lvlJc w:val="left"/>
      <w:pPr>
        <w:tabs>
          <w:tab w:val="num" w:pos="3660"/>
        </w:tabs>
        <w:ind w:left="3660" w:hanging="360"/>
      </w:pPr>
      <w:rPr>
        <w:rFonts w:ascii="Symbol" w:hAnsi="Symbol" w:cs="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cs="Wingdings" w:hint="default"/>
      </w:rPr>
    </w:lvl>
    <w:lvl w:ilvl="6">
      <w:start w:val="1"/>
      <w:numFmt w:val="bullet"/>
      <w:lvlText w:val=""/>
      <w:lvlJc w:val="left"/>
      <w:pPr>
        <w:tabs>
          <w:tab w:val="num" w:pos="5820"/>
        </w:tabs>
        <w:ind w:left="5820" w:hanging="360"/>
      </w:pPr>
      <w:rPr>
        <w:rFonts w:ascii="Symbol" w:hAnsi="Symbol" w:cs="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cs="Wingdings" w:hint="default"/>
      </w:rPr>
    </w:lvl>
  </w:abstractNum>
  <w:abstractNum w:abstractNumId="5" w15:restartNumberingAfterBreak="0">
    <w:nsid w:val="124219CC"/>
    <w:multiLevelType w:val="hybridMultilevel"/>
    <w:tmpl w:val="9E4E8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65444EB"/>
    <w:multiLevelType w:val="multilevel"/>
    <w:tmpl w:val="11F42CFA"/>
    <w:lvl w:ilvl="0">
      <w:start w:val="1"/>
      <w:numFmt w:val="bullet"/>
      <w:lvlText w:val=""/>
      <w:lvlJc w:val="left"/>
      <w:pPr>
        <w:tabs>
          <w:tab w:val="num" w:pos="862"/>
        </w:tabs>
        <w:ind w:left="862" w:hanging="360"/>
      </w:pPr>
      <w:rPr>
        <w:rFonts w:ascii="Symbol" w:hAnsi="Symbol" w:cs="Symbol" w:hint="default"/>
      </w:rPr>
    </w:lvl>
    <w:lvl w:ilvl="1">
      <w:start w:val="1"/>
      <w:numFmt w:val="bullet"/>
      <w:lvlText w:val="o"/>
      <w:lvlJc w:val="left"/>
      <w:pPr>
        <w:tabs>
          <w:tab w:val="num" w:pos="1582"/>
        </w:tabs>
        <w:ind w:left="1582" w:hanging="360"/>
      </w:pPr>
      <w:rPr>
        <w:rFonts w:ascii="Courier New" w:hAnsi="Courier New" w:cs="Courier New" w:hint="default"/>
      </w:rPr>
    </w:lvl>
    <w:lvl w:ilvl="2">
      <w:start w:val="1"/>
      <w:numFmt w:val="bullet"/>
      <w:lvlText w:val=""/>
      <w:lvlJc w:val="left"/>
      <w:pPr>
        <w:tabs>
          <w:tab w:val="num" w:pos="2302"/>
        </w:tabs>
        <w:ind w:left="2302" w:hanging="360"/>
      </w:pPr>
      <w:rPr>
        <w:rFonts w:ascii="Wingdings" w:hAnsi="Wingdings" w:cs="Wingdings" w:hint="default"/>
      </w:rPr>
    </w:lvl>
    <w:lvl w:ilvl="3">
      <w:start w:val="1"/>
      <w:numFmt w:val="bullet"/>
      <w:lvlText w:val=""/>
      <w:lvlJc w:val="left"/>
      <w:pPr>
        <w:tabs>
          <w:tab w:val="num" w:pos="3022"/>
        </w:tabs>
        <w:ind w:left="3022" w:hanging="360"/>
      </w:pPr>
      <w:rPr>
        <w:rFonts w:ascii="Symbol" w:hAnsi="Symbol" w:cs="Symbol" w:hint="default"/>
      </w:rPr>
    </w:lvl>
    <w:lvl w:ilvl="4">
      <w:start w:val="1"/>
      <w:numFmt w:val="bullet"/>
      <w:lvlText w:val="o"/>
      <w:lvlJc w:val="left"/>
      <w:pPr>
        <w:tabs>
          <w:tab w:val="num" w:pos="3742"/>
        </w:tabs>
        <w:ind w:left="3742" w:hanging="360"/>
      </w:pPr>
      <w:rPr>
        <w:rFonts w:ascii="Courier New" w:hAnsi="Courier New" w:cs="Courier New" w:hint="default"/>
      </w:rPr>
    </w:lvl>
    <w:lvl w:ilvl="5">
      <w:start w:val="1"/>
      <w:numFmt w:val="bullet"/>
      <w:lvlText w:val=""/>
      <w:lvlJc w:val="left"/>
      <w:pPr>
        <w:tabs>
          <w:tab w:val="num" w:pos="4462"/>
        </w:tabs>
        <w:ind w:left="4462" w:hanging="360"/>
      </w:pPr>
      <w:rPr>
        <w:rFonts w:ascii="Wingdings" w:hAnsi="Wingdings" w:cs="Wingdings" w:hint="default"/>
      </w:rPr>
    </w:lvl>
    <w:lvl w:ilvl="6">
      <w:start w:val="1"/>
      <w:numFmt w:val="bullet"/>
      <w:lvlText w:val=""/>
      <w:lvlJc w:val="left"/>
      <w:pPr>
        <w:tabs>
          <w:tab w:val="num" w:pos="5182"/>
        </w:tabs>
        <w:ind w:left="5182" w:hanging="360"/>
      </w:pPr>
      <w:rPr>
        <w:rFonts w:ascii="Symbol" w:hAnsi="Symbol" w:cs="Symbol" w:hint="default"/>
      </w:rPr>
    </w:lvl>
    <w:lvl w:ilvl="7">
      <w:start w:val="1"/>
      <w:numFmt w:val="bullet"/>
      <w:lvlText w:val="o"/>
      <w:lvlJc w:val="left"/>
      <w:pPr>
        <w:tabs>
          <w:tab w:val="num" w:pos="5902"/>
        </w:tabs>
        <w:ind w:left="5902" w:hanging="360"/>
      </w:pPr>
      <w:rPr>
        <w:rFonts w:ascii="Courier New" w:hAnsi="Courier New" w:cs="Courier New" w:hint="default"/>
      </w:rPr>
    </w:lvl>
    <w:lvl w:ilvl="8">
      <w:start w:val="1"/>
      <w:numFmt w:val="bullet"/>
      <w:lvlText w:val=""/>
      <w:lvlJc w:val="left"/>
      <w:pPr>
        <w:tabs>
          <w:tab w:val="num" w:pos="6622"/>
        </w:tabs>
        <w:ind w:left="6622" w:hanging="360"/>
      </w:pPr>
      <w:rPr>
        <w:rFonts w:ascii="Wingdings" w:hAnsi="Wingdings" w:cs="Wingdings" w:hint="default"/>
      </w:rPr>
    </w:lvl>
  </w:abstractNum>
  <w:abstractNum w:abstractNumId="7" w15:restartNumberingAfterBreak="0">
    <w:nsid w:val="16B1279C"/>
    <w:multiLevelType w:val="multilevel"/>
    <w:tmpl w:val="A4A025D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17CB6C42"/>
    <w:multiLevelType w:val="singleLevel"/>
    <w:tmpl w:val="6F22FEB8"/>
    <w:lvl w:ilvl="0">
      <w:start w:val="1"/>
      <w:numFmt w:val="decimal"/>
      <w:lvlText w:val="%1."/>
      <w:lvlJc w:val="left"/>
      <w:pPr>
        <w:tabs>
          <w:tab w:val="num" w:pos="786"/>
        </w:tabs>
        <w:ind w:left="786" w:hanging="360"/>
      </w:pPr>
      <w:rPr>
        <w:rFonts w:hint="default"/>
        <w:u w:val="none"/>
      </w:rPr>
    </w:lvl>
  </w:abstractNum>
  <w:abstractNum w:abstractNumId="9" w15:restartNumberingAfterBreak="0">
    <w:nsid w:val="1BCB0310"/>
    <w:multiLevelType w:val="hybridMultilevel"/>
    <w:tmpl w:val="7A96569A"/>
    <w:lvl w:ilvl="0" w:tplc="53461E18">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470E92"/>
    <w:multiLevelType w:val="multilevel"/>
    <w:tmpl w:val="55865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4B4F16"/>
    <w:multiLevelType w:val="multilevel"/>
    <w:tmpl w:val="95349B6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6A9647D"/>
    <w:multiLevelType w:val="hybridMultilevel"/>
    <w:tmpl w:val="CD1889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8E5215B"/>
    <w:multiLevelType w:val="hybridMultilevel"/>
    <w:tmpl w:val="9DA685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95D116A"/>
    <w:multiLevelType w:val="hybridMultilevel"/>
    <w:tmpl w:val="2FCCED36"/>
    <w:lvl w:ilvl="0" w:tplc="0419000B">
      <w:start w:val="1"/>
      <w:numFmt w:val="bullet"/>
      <w:lvlText w:val=""/>
      <w:lvlJc w:val="left"/>
      <w:pPr>
        <w:tabs>
          <w:tab w:val="num" w:pos="862"/>
        </w:tabs>
        <w:ind w:left="862" w:hanging="360"/>
      </w:pPr>
      <w:rPr>
        <w:rFonts w:ascii="Wingdings" w:hAnsi="Wingdings" w:cs="Wingdings"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start w:val="1"/>
      <w:numFmt w:val="bullet"/>
      <w:lvlText w:val=""/>
      <w:lvlJc w:val="left"/>
      <w:pPr>
        <w:tabs>
          <w:tab w:val="num" w:pos="2302"/>
        </w:tabs>
        <w:ind w:left="2302" w:hanging="360"/>
      </w:pPr>
      <w:rPr>
        <w:rFonts w:ascii="Wingdings" w:hAnsi="Wingdings" w:cs="Wingdings" w:hint="default"/>
      </w:rPr>
    </w:lvl>
    <w:lvl w:ilvl="3" w:tplc="04190001">
      <w:start w:val="1"/>
      <w:numFmt w:val="bullet"/>
      <w:lvlText w:val=""/>
      <w:lvlJc w:val="left"/>
      <w:pPr>
        <w:tabs>
          <w:tab w:val="num" w:pos="3022"/>
        </w:tabs>
        <w:ind w:left="3022" w:hanging="360"/>
      </w:pPr>
      <w:rPr>
        <w:rFonts w:ascii="Symbol" w:hAnsi="Symbol" w:cs="Symbol" w:hint="default"/>
      </w:rPr>
    </w:lvl>
    <w:lvl w:ilvl="4" w:tplc="04190003">
      <w:start w:val="1"/>
      <w:numFmt w:val="bullet"/>
      <w:lvlText w:val="o"/>
      <w:lvlJc w:val="left"/>
      <w:pPr>
        <w:tabs>
          <w:tab w:val="num" w:pos="3742"/>
        </w:tabs>
        <w:ind w:left="3742" w:hanging="360"/>
      </w:pPr>
      <w:rPr>
        <w:rFonts w:ascii="Courier New" w:hAnsi="Courier New" w:cs="Courier New" w:hint="default"/>
      </w:rPr>
    </w:lvl>
    <w:lvl w:ilvl="5" w:tplc="04190005">
      <w:start w:val="1"/>
      <w:numFmt w:val="bullet"/>
      <w:lvlText w:val=""/>
      <w:lvlJc w:val="left"/>
      <w:pPr>
        <w:tabs>
          <w:tab w:val="num" w:pos="4462"/>
        </w:tabs>
        <w:ind w:left="4462" w:hanging="360"/>
      </w:pPr>
      <w:rPr>
        <w:rFonts w:ascii="Wingdings" w:hAnsi="Wingdings" w:cs="Wingdings" w:hint="default"/>
      </w:rPr>
    </w:lvl>
    <w:lvl w:ilvl="6" w:tplc="04190001">
      <w:start w:val="1"/>
      <w:numFmt w:val="bullet"/>
      <w:lvlText w:val=""/>
      <w:lvlJc w:val="left"/>
      <w:pPr>
        <w:tabs>
          <w:tab w:val="num" w:pos="5182"/>
        </w:tabs>
        <w:ind w:left="5182" w:hanging="360"/>
      </w:pPr>
      <w:rPr>
        <w:rFonts w:ascii="Symbol" w:hAnsi="Symbol" w:cs="Symbol" w:hint="default"/>
      </w:rPr>
    </w:lvl>
    <w:lvl w:ilvl="7" w:tplc="04190003">
      <w:start w:val="1"/>
      <w:numFmt w:val="bullet"/>
      <w:lvlText w:val="o"/>
      <w:lvlJc w:val="left"/>
      <w:pPr>
        <w:tabs>
          <w:tab w:val="num" w:pos="5902"/>
        </w:tabs>
        <w:ind w:left="5902" w:hanging="360"/>
      </w:pPr>
      <w:rPr>
        <w:rFonts w:ascii="Courier New" w:hAnsi="Courier New" w:cs="Courier New" w:hint="default"/>
      </w:rPr>
    </w:lvl>
    <w:lvl w:ilvl="8" w:tplc="04190005">
      <w:start w:val="1"/>
      <w:numFmt w:val="bullet"/>
      <w:lvlText w:val=""/>
      <w:lvlJc w:val="left"/>
      <w:pPr>
        <w:tabs>
          <w:tab w:val="num" w:pos="6622"/>
        </w:tabs>
        <w:ind w:left="6622" w:hanging="360"/>
      </w:pPr>
      <w:rPr>
        <w:rFonts w:ascii="Wingdings" w:hAnsi="Wingdings" w:cs="Wingdings" w:hint="default"/>
      </w:rPr>
    </w:lvl>
  </w:abstractNum>
  <w:abstractNum w:abstractNumId="15" w15:restartNumberingAfterBreak="0">
    <w:nsid w:val="2ACB651C"/>
    <w:multiLevelType w:val="hybridMultilevel"/>
    <w:tmpl w:val="83A281DC"/>
    <w:lvl w:ilvl="0" w:tplc="04190001">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16" w15:restartNumberingAfterBreak="0">
    <w:nsid w:val="2F143D20"/>
    <w:multiLevelType w:val="multilevel"/>
    <w:tmpl w:val="5CD0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AC2AC3"/>
    <w:multiLevelType w:val="hybridMultilevel"/>
    <w:tmpl w:val="5D68F55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3D6C118A"/>
    <w:multiLevelType w:val="hybridMultilevel"/>
    <w:tmpl w:val="00F2830E"/>
    <w:lvl w:ilvl="0" w:tplc="53461E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FBC3DB3"/>
    <w:multiLevelType w:val="multilevel"/>
    <w:tmpl w:val="705E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E92A15"/>
    <w:multiLevelType w:val="hybridMultilevel"/>
    <w:tmpl w:val="25D49A1E"/>
    <w:lvl w:ilvl="0" w:tplc="1F1E1970">
      <w:start w:val="1"/>
      <w:numFmt w:val="bullet"/>
      <w:lvlText w:val="o"/>
      <w:lvlJc w:val="left"/>
      <w:pPr>
        <w:tabs>
          <w:tab w:val="num" w:pos="2220"/>
        </w:tabs>
        <w:ind w:left="2220" w:hanging="360"/>
      </w:pPr>
      <w:rPr>
        <w:rFonts w:ascii="Courier New" w:hAnsi="Courier New" w:cs="Courier New" w:hint="default"/>
      </w:rPr>
    </w:lvl>
    <w:lvl w:ilvl="1" w:tplc="0419000B">
      <w:start w:val="1"/>
      <w:numFmt w:val="bullet"/>
      <w:lvlText w:val=""/>
      <w:lvlJc w:val="left"/>
      <w:pPr>
        <w:tabs>
          <w:tab w:val="num" w:pos="2220"/>
        </w:tabs>
        <w:ind w:left="2220" w:hanging="360"/>
      </w:pPr>
      <w:rPr>
        <w:rFonts w:ascii="Wingdings" w:hAnsi="Wingdings" w:cs="Wingdings" w:hint="default"/>
      </w:rPr>
    </w:lvl>
    <w:lvl w:ilvl="2" w:tplc="04190005">
      <w:start w:val="1"/>
      <w:numFmt w:val="bullet"/>
      <w:lvlText w:val=""/>
      <w:lvlJc w:val="left"/>
      <w:pPr>
        <w:tabs>
          <w:tab w:val="num" w:pos="2940"/>
        </w:tabs>
        <w:ind w:left="2940" w:hanging="360"/>
      </w:pPr>
      <w:rPr>
        <w:rFonts w:ascii="Wingdings" w:hAnsi="Wingdings" w:cs="Wingdings" w:hint="default"/>
      </w:rPr>
    </w:lvl>
    <w:lvl w:ilvl="3" w:tplc="04190001">
      <w:start w:val="1"/>
      <w:numFmt w:val="bullet"/>
      <w:lvlText w:val=""/>
      <w:lvlJc w:val="left"/>
      <w:pPr>
        <w:tabs>
          <w:tab w:val="num" w:pos="3660"/>
        </w:tabs>
        <w:ind w:left="3660" w:hanging="360"/>
      </w:pPr>
      <w:rPr>
        <w:rFonts w:ascii="Symbol" w:hAnsi="Symbol" w:cs="Symbol" w:hint="default"/>
      </w:rPr>
    </w:lvl>
    <w:lvl w:ilvl="4" w:tplc="04190003">
      <w:start w:val="1"/>
      <w:numFmt w:val="bullet"/>
      <w:lvlText w:val="o"/>
      <w:lvlJc w:val="left"/>
      <w:pPr>
        <w:tabs>
          <w:tab w:val="num" w:pos="4380"/>
        </w:tabs>
        <w:ind w:left="4380" w:hanging="360"/>
      </w:pPr>
      <w:rPr>
        <w:rFonts w:ascii="Courier New" w:hAnsi="Courier New" w:cs="Courier New" w:hint="default"/>
      </w:rPr>
    </w:lvl>
    <w:lvl w:ilvl="5" w:tplc="04190005">
      <w:start w:val="1"/>
      <w:numFmt w:val="bullet"/>
      <w:lvlText w:val=""/>
      <w:lvlJc w:val="left"/>
      <w:pPr>
        <w:tabs>
          <w:tab w:val="num" w:pos="5100"/>
        </w:tabs>
        <w:ind w:left="5100" w:hanging="360"/>
      </w:pPr>
      <w:rPr>
        <w:rFonts w:ascii="Wingdings" w:hAnsi="Wingdings" w:cs="Wingdings" w:hint="default"/>
      </w:rPr>
    </w:lvl>
    <w:lvl w:ilvl="6" w:tplc="04190001">
      <w:start w:val="1"/>
      <w:numFmt w:val="bullet"/>
      <w:lvlText w:val=""/>
      <w:lvlJc w:val="left"/>
      <w:pPr>
        <w:tabs>
          <w:tab w:val="num" w:pos="5820"/>
        </w:tabs>
        <w:ind w:left="5820" w:hanging="360"/>
      </w:pPr>
      <w:rPr>
        <w:rFonts w:ascii="Symbol" w:hAnsi="Symbol" w:cs="Symbol" w:hint="default"/>
      </w:rPr>
    </w:lvl>
    <w:lvl w:ilvl="7" w:tplc="04190003">
      <w:start w:val="1"/>
      <w:numFmt w:val="bullet"/>
      <w:lvlText w:val="o"/>
      <w:lvlJc w:val="left"/>
      <w:pPr>
        <w:tabs>
          <w:tab w:val="num" w:pos="6540"/>
        </w:tabs>
        <w:ind w:left="6540" w:hanging="360"/>
      </w:pPr>
      <w:rPr>
        <w:rFonts w:ascii="Courier New" w:hAnsi="Courier New" w:cs="Courier New" w:hint="default"/>
      </w:rPr>
    </w:lvl>
    <w:lvl w:ilvl="8" w:tplc="04190005">
      <w:start w:val="1"/>
      <w:numFmt w:val="bullet"/>
      <w:lvlText w:val=""/>
      <w:lvlJc w:val="left"/>
      <w:pPr>
        <w:tabs>
          <w:tab w:val="num" w:pos="7260"/>
        </w:tabs>
        <w:ind w:left="7260" w:hanging="360"/>
      </w:pPr>
      <w:rPr>
        <w:rFonts w:ascii="Wingdings" w:hAnsi="Wingdings" w:cs="Wingdings" w:hint="default"/>
      </w:rPr>
    </w:lvl>
  </w:abstractNum>
  <w:abstractNum w:abstractNumId="21" w15:restartNumberingAfterBreak="0">
    <w:nsid w:val="49CC58F7"/>
    <w:multiLevelType w:val="hybridMultilevel"/>
    <w:tmpl w:val="8F0AD942"/>
    <w:lvl w:ilvl="0" w:tplc="53461E18">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C5C25A5"/>
    <w:multiLevelType w:val="multilevel"/>
    <w:tmpl w:val="C084398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15:restartNumberingAfterBreak="0">
    <w:nsid w:val="4DB61770"/>
    <w:multiLevelType w:val="hybridMultilevel"/>
    <w:tmpl w:val="AC002B4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15:restartNumberingAfterBreak="0">
    <w:nsid w:val="4F6C3116"/>
    <w:multiLevelType w:val="hybridMultilevel"/>
    <w:tmpl w:val="984883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F78031E"/>
    <w:multiLevelType w:val="hybridMultilevel"/>
    <w:tmpl w:val="A89AA4C2"/>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6" w15:restartNumberingAfterBreak="0">
    <w:nsid w:val="508377AB"/>
    <w:multiLevelType w:val="multilevel"/>
    <w:tmpl w:val="6EDA2A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211143D"/>
    <w:multiLevelType w:val="multilevel"/>
    <w:tmpl w:val="95349B6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587F3ACC"/>
    <w:multiLevelType w:val="hybridMultilevel"/>
    <w:tmpl w:val="23945CDC"/>
    <w:lvl w:ilvl="0" w:tplc="0419000B">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abstractNum w:abstractNumId="29" w15:restartNumberingAfterBreak="0">
    <w:nsid w:val="5B023003"/>
    <w:multiLevelType w:val="hybridMultilevel"/>
    <w:tmpl w:val="434625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C697299"/>
    <w:multiLevelType w:val="hybridMultilevel"/>
    <w:tmpl w:val="59EE9828"/>
    <w:lvl w:ilvl="0" w:tplc="2F727AAC">
      <w:start w:val="1"/>
      <w:numFmt w:val="bullet"/>
      <w:lvlText w:val=""/>
      <w:lvlJc w:val="left"/>
      <w:pPr>
        <w:tabs>
          <w:tab w:val="num" w:pos="1146"/>
        </w:tabs>
        <w:ind w:left="680" w:firstLine="106"/>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CCC3511"/>
    <w:multiLevelType w:val="hybridMultilevel"/>
    <w:tmpl w:val="33080D86"/>
    <w:lvl w:ilvl="0" w:tplc="04190001">
      <w:start w:val="1"/>
      <w:numFmt w:val="bullet"/>
      <w:lvlText w:val=""/>
      <w:lvlJc w:val="left"/>
      <w:pPr>
        <w:ind w:left="1879" w:hanging="360"/>
      </w:pPr>
      <w:rPr>
        <w:rFonts w:ascii="Symbol" w:hAnsi="Symbol" w:hint="default"/>
      </w:rPr>
    </w:lvl>
    <w:lvl w:ilvl="1" w:tplc="04190003" w:tentative="1">
      <w:start w:val="1"/>
      <w:numFmt w:val="bullet"/>
      <w:lvlText w:val="o"/>
      <w:lvlJc w:val="left"/>
      <w:pPr>
        <w:ind w:left="2599" w:hanging="360"/>
      </w:pPr>
      <w:rPr>
        <w:rFonts w:ascii="Courier New" w:hAnsi="Courier New" w:cs="Courier New" w:hint="default"/>
      </w:rPr>
    </w:lvl>
    <w:lvl w:ilvl="2" w:tplc="04190005" w:tentative="1">
      <w:start w:val="1"/>
      <w:numFmt w:val="bullet"/>
      <w:lvlText w:val=""/>
      <w:lvlJc w:val="left"/>
      <w:pPr>
        <w:ind w:left="3319" w:hanging="360"/>
      </w:pPr>
      <w:rPr>
        <w:rFonts w:ascii="Wingdings" w:hAnsi="Wingdings" w:hint="default"/>
      </w:rPr>
    </w:lvl>
    <w:lvl w:ilvl="3" w:tplc="04190001" w:tentative="1">
      <w:start w:val="1"/>
      <w:numFmt w:val="bullet"/>
      <w:lvlText w:val=""/>
      <w:lvlJc w:val="left"/>
      <w:pPr>
        <w:ind w:left="4039" w:hanging="360"/>
      </w:pPr>
      <w:rPr>
        <w:rFonts w:ascii="Symbol" w:hAnsi="Symbol" w:hint="default"/>
      </w:rPr>
    </w:lvl>
    <w:lvl w:ilvl="4" w:tplc="04190003" w:tentative="1">
      <w:start w:val="1"/>
      <w:numFmt w:val="bullet"/>
      <w:lvlText w:val="o"/>
      <w:lvlJc w:val="left"/>
      <w:pPr>
        <w:ind w:left="4759" w:hanging="360"/>
      </w:pPr>
      <w:rPr>
        <w:rFonts w:ascii="Courier New" w:hAnsi="Courier New" w:cs="Courier New" w:hint="default"/>
      </w:rPr>
    </w:lvl>
    <w:lvl w:ilvl="5" w:tplc="04190005" w:tentative="1">
      <w:start w:val="1"/>
      <w:numFmt w:val="bullet"/>
      <w:lvlText w:val=""/>
      <w:lvlJc w:val="left"/>
      <w:pPr>
        <w:ind w:left="5479" w:hanging="360"/>
      </w:pPr>
      <w:rPr>
        <w:rFonts w:ascii="Wingdings" w:hAnsi="Wingdings" w:hint="default"/>
      </w:rPr>
    </w:lvl>
    <w:lvl w:ilvl="6" w:tplc="04190001" w:tentative="1">
      <w:start w:val="1"/>
      <w:numFmt w:val="bullet"/>
      <w:lvlText w:val=""/>
      <w:lvlJc w:val="left"/>
      <w:pPr>
        <w:ind w:left="6199" w:hanging="360"/>
      </w:pPr>
      <w:rPr>
        <w:rFonts w:ascii="Symbol" w:hAnsi="Symbol" w:hint="default"/>
      </w:rPr>
    </w:lvl>
    <w:lvl w:ilvl="7" w:tplc="04190003" w:tentative="1">
      <w:start w:val="1"/>
      <w:numFmt w:val="bullet"/>
      <w:lvlText w:val="o"/>
      <w:lvlJc w:val="left"/>
      <w:pPr>
        <w:ind w:left="6919" w:hanging="360"/>
      </w:pPr>
      <w:rPr>
        <w:rFonts w:ascii="Courier New" w:hAnsi="Courier New" w:cs="Courier New" w:hint="default"/>
      </w:rPr>
    </w:lvl>
    <w:lvl w:ilvl="8" w:tplc="04190005" w:tentative="1">
      <w:start w:val="1"/>
      <w:numFmt w:val="bullet"/>
      <w:lvlText w:val=""/>
      <w:lvlJc w:val="left"/>
      <w:pPr>
        <w:ind w:left="7639" w:hanging="360"/>
      </w:pPr>
      <w:rPr>
        <w:rFonts w:ascii="Wingdings" w:hAnsi="Wingdings" w:hint="default"/>
      </w:rPr>
    </w:lvl>
  </w:abstractNum>
  <w:abstractNum w:abstractNumId="32" w15:restartNumberingAfterBreak="0">
    <w:nsid w:val="5F835EA3"/>
    <w:multiLevelType w:val="hybridMultilevel"/>
    <w:tmpl w:val="BFC20090"/>
    <w:lvl w:ilvl="0" w:tplc="0419000B">
      <w:start w:val="1"/>
      <w:numFmt w:val="bullet"/>
      <w:lvlText w:val=""/>
      <w:lvlJc w:val="left"/>
      <w:pPr>
        <w:tabs>
          <w:tab w:val="num" w:pos="862"/>
        </w:tabs>
        <w:ind w:left="862" w:hanging="360"/>
      </w:pPr>
      <w:rPr>
        <w:rFonts w:ascii="Wingdings" w:hAnsi="Wingdings" w:cs="Wingdings"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start w:val="1"/>
      <w:numFmt w:val="bullet"/>
      <w:lvlText w:val=""/>
      <w:lvlJc w:val="left"/>
      <w:pPr>
        <w:tabs>
          <w:tab w:val="num" w:pos="2302"/>
        </w:tabs>
        <w:ind w:left="2302" w:hanging="360"/>
      </w:pPr>
      <w:rPr>
        <w:rFonts w:ascii="Wingdings" w:hAnsi="Wingdings" w:cs="Wingdings" w:hint="default"/>
      </w:rPr>
    </w:lvl>
    <w:lvl w:ilvl="3" w:tplc="04190001">
      <w:start w:val="1"/>
      <w:numFmt w:val="bullet"/>
      <w:lvlText w:val=""/>
      <w:lvlJc w:val="left"/>
      <w:pPr>
        <w:tabs>
          <w:tab w:val="num" w:pos="3022"/>
        </w:tabs>
        <w:ind w:left="3022" w:hanging="360"/>
      </w:pPr>
      <w:rPr>
        <w:rFonts w:ascii="Symbol" w:hAnsi="Symbol" w:cs="Symbol" w:hint="default"/>
      </w:rPr>
    </w:lvl>
    <w:lvl w:ilvl="4" w:tplc="04190003">
      <w:start w:val="1"/>
      <w:numFmt w:val="bullet"/>
      <w:lvlText w:val="o"/>
      <w:lvlJc w:val="left"/>
      <w:pPr>
        <w:tabs>
          <w:tab w:val="num" w:pos="3742"/>
        </w:tabs>
        <w:ind w:left="3742" w:hanging="360"/>
      </w:pPr>
      <w:rPr>
        <w:rFonts w:ascii="Courier New" w:hAnsi="Courier New" w:cs="Courier New" w:hint="default"/>
      </w:rPr>
    </w:lvl>
    <w:lvl w:ilvl="5" w:tplc="04190005">
      <w:start w:val="1"/>
      <w:numFmt w:val="bullet"/>
      <w:lvlText w:val=""/>
      <w:lvlJc w:val="left"/>
      <w:pPr>
        <w:tabs>
          <w:tab w:val="num" w:pos="4462"/>
        </w:tabs>
        <w:ind w:left="4462" w:hanging="360"/>
      </w:pPr>
      <w:rPr>
        <w:rFonts w:ascii="Wingdings" w:hAnsi="Wingdings" w:cs="Wingdings" w:hint="default"/>
      </w:rPr>
    </w:lvl>
    <w:lvl w:ilvl="6" w:tplc="04190001">
      <w:start w:val="1"/>
      <w:numFmt w:val="bullet"/>
      <w:lvlText w:val=""/>
      <w:lvlJc w:val="left"/>
      <w:pPr>
        <w:tabs>
          <w:tab w:val="num" w:pos="5182"/>
        </w:tabs>
        <w:ind w:left="5182" w:hanging="360"/>
      </w:pPr>
      <w:rPr>
        <w:rFonts w:ascii="Symbol" w:hAnsi="Symbol" w:cs="Symbol" w:hint="default"/>
      </w:rPr>
    </w:lvl>
    <w:lvl w:ilvl="7" w:tplc="04190003">
      <w:start w:val="1"/>
      <w:numFmt w:val="bullet"/>
      <w:lvlText w:val="o"/>
      <w:lvlJc w:val="left"/>
      <w:pPr>
        <w:tabs>
          <w:tab w:val="num" w:pos="5902"/>
        </w:tabs>
        <w:ind w:left="5902" w:hanging="360"/>
      </w:pPr>
      <w:rPr>
        <w:rFonts w:ascii="Courier New" w:hAnsi="Courier New" w:cs="Courier New" w:hint="default"/>
      </w:rPr>
    </w:lvl>
    <w:lvl w:ilvl="8" w:tplc="04190005">
      <w:start w:val="1"/>
      <w:numFmt w:val="bullet"/>
      <w:lvlText w:val=""/>
      <w:lvlJc w:val="left"/>
      <w:pPr>
        <w:tabs>
          <w:tab w:val="num" w:pos="6622"/>
        </w:tabs>
        <w:ind w:left="6622" w:hanging="360"/>
      </w:pPr>
      <w:rPr>
        <w:rFonts w:ascii="Wingdings" w:hAnsi="Wingdings" w:cs="Wingdings" w:hint="default"/>
      </w:rPr>
    </w:lvl>
  </w:abstractNum>
  <w:abstractNum w:abstractNumId="33" w15:restartNumberingAfterBreak="0">
    <w:nsid w:val="61612231"/>
    <w:multiLevelType w:val="multilevel"/>
    <w:tmpl w:val="D71258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3D068F8"/>
    <w:multiLevelType w:val="hybridMultilevel"/>
    <w:tmpl w:val="B5CCEBBA"/>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44D1E0D"/>
    <w:multiLevelType w:val="multilevel"/>
    <w:tmpl w:val="0358A59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6" w15:restartNumberingAfterBreak="0">
    <w:nsid w:val="650B256D"/>
    <w:multiLevelType w:val="hybridMultilevel"/>
    <w:tmpl w:val="E6CCC35C"/>
    <w:lvl w:ilvl="0" w:tplc="53461E18">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8210DB4"/>
    <w:multiLevelType w:val="multilevel"/>
    <w:tmpl w:val="BDCCB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442F69"/>
    <w:multiLevelType w:val="hybridMultilevel"/>
    <w:tmpl w:val="F63A9C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A905186"/>
    <w:multiLevelType w:val="hybridMultilevel"/>
    <w:tmpl w:val="6F9E9850"/>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40" w15:restartNumberingAfterBreak="0">
    <w:nsid w:val="6B526DCD"/>
    <w:multiLevelType w:val="hybridMultilevel"/>
    <w:tmpl w:val="2E829170"/>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1" w15:restartNumberingAfterBreak="0">
    <w:nsid w:val="6C6819FC"/>
    <w:multiLevelType w:val="hybridMultilevel"/>
    <w:tmpl w:val="11F42CFA"/>
    <w:lvl w:ilvl="0" w:tplc="04190001">
      <w:start w:val="1"/>
      <w:numFmt w:val="bullet"/>
      <w:lvlText w:val=""/>
      <w:lvlJc w:val="left"/>
      <w:pPr>
        <w:tabs>
          <w:tab w:val="num" w:pos="862"/>
        </w:tabs>
        <w:ind w:left="862" w:hanging="360"/>
      </w:pPr>
      <w:rPr>
        <w:rFonts w:ascii="Symbol" w:hAnsi="Symbol" w:cs="Symbol"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start w:val="1"/>
      <w:numFmt w:val="bullet"/>
      <w:lvlText w:val=""/>
      <w:lvlJc w:val="left"/>
      <w:pPr>
        <w:tabs>
          <w:tab w:val="num" w:pos="2302"/>
        </w:tabs>
        <w:ind w:left="2302" w:hanging="360"/>
      </w:pPr>
      <w:rPr>
        <w:rFonts w:ascii="Wingdings" w:hAnsi="Wingdings" w:cs="Wingdings" w:hint="default"/>
      </w:rPr>
    </w:lvl>
    <w:lvl w:ilvl="3" w:tplc="04190001">
      <w:start w:val="1"/>
      <w:numFmt w:val="bullet"/>
      <w:lvlText w:val=""/>
      <w:lvlJc w:val="left"/>
      <w:pPr>
        <w:tabs>
          <w:tab w:val="num" w:pos="3022"/>
        </w:tabs>
        <w:ind w:left="3022" w:hanging="360"/>
      </w:pPr>
      <w:rPr>
        <w:rFonts w:ascii="Symbol" w:hAnsi="Symbol" w:cs="Symbol" w:hint="default"/>
      </w:rPr>
    </w:lvl>
    <w:lvl w:ilvl="4" w:tplc="04190003">
      <w:start w:val="1"/>
      <w:numFmt w:val="bullet"/>
      <w:lvlText w:val="o"/>
      <w:lvlJc w:val="left"/>
      <w:pPr>
        <w:tabs>
          <w:tab w:val="num" w:pos="3742"/>
        </w:tabs>
        <w:ind w:left="3742" w:hanging="360"/>
      </w:pPr>
      <w:rPr>
        <w:rFonts w:ascii="Courier New" w:hAnsi="Courier New" w:cs="Courier New" w:hint="default"/>
      </w:rPr>
    </w:lvl>
    <w:lvl w:ilvl="5" w:tplc="04190005">
      <w:start w:val="1"/>
      <w:numFmt w:val="bullet"/>
      <w:lvlText w:val=""/>
      <w:lvlJc w:val="left"/>
      <w:pPr>
        <w:tabs>
          <w:tab w:val="num" w:pos="4462"/>
        </w:tabs>
        <w:ind w:left="4462" w:hanging="360"/>
      </w:pPr>
      <w:rPr>
        <w:rFonts w:ascii="Wingdings" w:hAnsi="Wingdings" w:cs="Wingdings" w:hint="default"/>
      </w:rPr>
    </w:lvl>
    <w:lvl w:ilvl="6" w:tplc="04190001">
      <w:start w:val="1"/>
      <w:numFmt w:val="bullet"/>
      <w:lvlText w:val=""/>
      <w:lvlJc w:val="left"/>
      <w:pPr>
        <w:tabs>
          <w:tab w:val="num" w:pos="5182"/>
        </w:tabs>
        <w:ind w:left="5182" w:hanging="360"/>
      </w:pPr>
      <w:rPr>
        <w:rFonts w:ascii="Symbol" w:hAnsi="Symbol" w:cs="Symbol" w:hint="default"/>
      </w:rPr>
    </w:lvl>
    <w:lvl w:ilvl="7" w:tplc="04190003">
      <w:start w:val="1"/>
      <w:numFmt w:val="bullet"/>
      <w:lvlText w:val="o"/>
      <w:lvlJc w:val="left"/>
      <w:pPr>
        <w:tabs>
          <w:tab w:val="num" w:pos="5902"/>
        </w:tabs>
        <w:ind w:left="5902" w:hanging="360"/>
      </w:pPr>
      <w:rPr>
        <w:rFonts w:ascii="Courier New" w:hAnsi="Courier New" w:cs="Courier New" w:hint="default"/>
      </w:rPr>
    </w:lvl>
    <w:lvl w:ilvl="8" w:tplc="04190005">
      <w:start w:val="1"/>
      <w:numFmt w:val="bullet"/>
      <w:lvlText w:val=""/>
      <w:lvlJc w:val="left"/>
      <w:pPr>
        <w:tabs>
          <w:tab w:val="num" w:pos="6622"/>
        </w:tabs>
        <w:ind w:left="6622" w:hanging="360"/>
      </w:pPr>
      <w:rPr>
        <w:rFonts w:ascii="Wingdings" w:hAnsi="Wingdings" w:cs="Wingdings" w:hint="default"/>
      </w:rPr>
    </w:lvl>
  </w:abstractNum>
  <w:abstractNum w:abstractNumId="42" w15:restartNumberingAfterBreak="0">
    <w:nsid w:val="6EA046C2"/>
    <w:multiLevelType w:val="hybridMultilevel"/>
    <w:tmpl w:val="9B16018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3" w15:restartNumberingAfterBreak="0">
    <w:nsid w:val="70FD7113"/>
    <w:multiLevelType w:val="multilevel"/>
    <w:tmpl w:val="95349B6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73B06815"/>
    <w:multiLevelType w:val="hybridMultilevel"/>
    <w:tmpl w:val="07A47E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5254D97"/>
    <w:multiLevelType w:val="hybridMultilevel"/>
    <w:tmpl w:val="E212647E"/>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6" w15:restartNumberingAfterBreak="0">
    <w:nsid w:val="780F395B"/>
    <w:multiLevelType w:val="hybridMultilevel"/>
    <w:tmpl w:val="27A2BF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8F527EB"/>
    <w:multiLevelType w:val="hybridMultilevel"/>
    <w:tmpl w:val="5A3C1FC0"/>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8" w15:restartNumberingAfterBreak="0">
    <w:nsid w:val="7A986F90"/>
    <w:multiLevelType w:val="hybridMultilevel"/>
    <w:tmpl w:val="23921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20"/>
  </w:num>
  <w:num w:numId="4">
    <w:abstractNumId w:val="26"/>
  </w:num>
  <w:num w:numId="5">
    <w:abstractNumId w:val="22"/>
  </w:num>
  <w:num w:numId="6">
    <w:abstractNumId w:val="35"/>
  </w:num>
  <w:num w:numId="7">
    <w:abstractNumId w:val="7"/>
  </w:num>
  <w:num w:numId="8">
    <w:abstractNumId w:val="17"/>
  </w:num>
  <w:num w:numId="9">
    <w:abstractNumId w:val="8"/>
  </w:num>
  <w:num w:numId="10">
    <w:abstractNumId w:val="30"/>
  </w:num>
  <w:num w:numId="11">
    <w:abstractNumId w:val="28"/>
  </w:num>
  <w:num w:numId="12">
    <w:abstractNumId w:val="41"/>
  </w:num>
  <w:num w:numId="13">
    <w:abstractNumId w:val="6"/>
  </w:num>
  <w:num w:numId="14">
    <w:abstractNumId w:val="14"/>
  </w:num>
  <w:num w:numId="15">
    <w:abstractNumId w:val="32"/>
  </w:num>
  <w:num w:numId="16">
    <w:abstractNumId w:val="1"/>
  </w:num>
  <w:num w:numId="17">
    <w:abstractNumId w:val="23"/>
  </w:num>
  <w:num w:numId="18">
    <w:abstractNumId w:val="47"/>
  </w:num>
  <w:num w:numId="19">
    <w:abstractNumId w:val="39"/>
  </w:num>
  <w:num w:numId="20">
    <w:abstractNumId w:val="43"/>
  </w:num>
  <w:num w:numId="21">
    <w:abstractNumId w:val="3"/>
  </w:num>
  <w:num w:numId="22">
    <w:abstractNumId w:val="12"/>
  </w:num>
  <w:num w:numId="23">
    <w:abstractNumId w:val="29"/>
  </w:num>
  <w:num w:numId="24">
    <w:abstractNumId w:val="5"/>
  </w:num>
  <w:num w:numId="25">
    <w:abstractNumId w:val="31"/>
  </w:num>
  <w:num w:numId="26">
    <w:abstractNumId w:val="38"/>
  </w:num>
  <w:num w:numId="27">
    <w:abstractNumId w:val="27"/>
  </w:num>
  <w:num w:numId="28">
    <w:abstractNumId w:val="11"/>
  </w:num>
  <w:num w:numId="29">
    <w:abstractNumId w:val="44"/>
  </w:num>
  <w:num w:numId="30">
    <w:abstractNumId w:val="34"/>
  </w:num>
  <w:num w:numId="31">
    <w:abstractNumId w:val="2"/>
  </w:num>
  <w:num w:numId="32">
    <w:abstractNumId w:val="37"/>
  </w:num>
  <w:num w:numId="33">
    <w:abstractNumId w:val="10"/>
  </w:num>
  <w:num w:numId="34">
    <w:abstractNumId w:val="18"/>
  </w:num>
  <w:num w:numId="35">
    <w:abstractNumId w:val="9"/>
  </w:num>
  <w:num w:numId="36">
    <w:abstractNumId w:val="36"/>
  </w:num>
  <w:num w:numId="37">
    <w:abstractNumId w:val="21"/>
  </w:num>
  <w:num w:numId="38">
    <w:abstractNumId w:val="19"/>
  </w:num>
  <w:num w:numId="39">
    <w:abstractNumId w:val="16"/>
  </w:num>
  <w:num w:numId="40">
    <w:abstractNumId w:val="45"/>
  </w:num>
  <w:num w:numId="41">
    <w:abstractNumId w:val="25"/>
  </w:num>
  <w:num w:numId="42">
    <w:abstractNumId w:val="46"/>
  </w:num>
  <w:num w:numId="43">
    <w:abstractNumId w:val="40"/>
  </w:num>
  <w:num w:numId="44">
    <w:abstractNumId w:val="24"/>
  </w:num>
  <w:num w:numId="45">
    <w:abstractNumId w:val="13"/>
  </w:num>
  <w:num w:numId="46">
    <w:abstractNumId w:val="15"/>
  </w:num>
  <w:num w:numId="47">
    <w:abstractNumId w:val="33"/>
  </w:num>
  <w:num w:numId="48">
    <w:abstractNumId w:val="42"/>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autoHyphenation/>
  <w:hyphenationZone w:val="357"/>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1330"/>
    <w:rsid w:val="00001DFE"/>
    <w:rsid w:val="000431D4"/>
    <w:rsid w:val="000762D5"/>
    <w:rsid w:val="00087966"/>
    <w:rsid w:val="00092543"/>
    <w:rsid w:val="000D2549"/>
    <w:rsid w:val="00140309"/>
    <w:rsid w:val="00147AFB"/>
    <w:rsid w:val="00157071"/>
    <w:rsid w:val="00182CB7"/>
    <w:rsid w:val="00195B3C"/>
    <w:rsid w:val="0019792C"/>
    <w:rsid w:val="001A0673"/>
    <w:rsid w:val="001E7335"/>
    <w:rsid w:val="00211330"/>
    <w:rsid w:val="00215484"/>
    <w:rsid w:val="00225C69"/>
    <w:rsid w:val="00240994"/>
    <w:rsid w:val="0024336A"/>
    <w:rsid w:val="002516F9"/>
    <w:rsid w:val="00285A00"/>
    <w:rsid w:val="002A3BAD"/>
    <w:rsid w:val="002B32B6"/>
    <w:rsid w:val="002E4AE9"/>
    <w:rsid w:val="00304875"/>
    <w:rsid w:val="00306668"/>
    <w:rsid w:val="00385767"/>
    <w:rsid w:val="00397CAA"/>
    <w:rsid w:val="003E51E3"/>
    <w:rsid w:val="003F22F2"/>
    <w:rsid w:val="00400847"/>
    <w:rsid w:val="00411865"/>
    <w:rsid w:val="00420979"/>
    <w:rsid w:val="004336DA"/>
    <w:rsid w:val="0047512F"/>
    <w:rsid w:val="00497187"/>
    <w:rsid w:val="00516110"/>
    <w:rsid w:val="00526FE3"/>
    <w:rsid w:val="00527F5A"/>
    <w:rsid w:val="00530527"/>
    <w:rsid w:val="00561BC8"/>
    <w:rsid w:val="005B61AD"/>
    <w:rsid w:val="005B6698"/>
    <w:rsid w:val="005E297B"/>
    <w:rsid w:val="005F3002"/>
    <w:rsid w:val="005F6779"/>
    <w:rsid w:val="006020F4"/>
    <w:rsid w:val="00602444"/>
    <w:rsid w:val="0063758E"/>
    <w:rsid w:val="00662621"/>
    <w:rsid w:val="00666695"/>
    <w:rsid w:val="00674CEE"/>
    <w:rsid w:val="00676F35"/>
    <w:rsid w:val="00684535"/>
    <w:rsid w:val="00697041"/>
    <w:rsid w:val="006A66AB"/>
    <w:rsid w:val="006C0127"/>
    <w:rsid w:val="006C01EC"/>
    <w:rsid w:val="00703DA0"/>
    <w:rsid w:val="007222B0"/>
    <w:rsid w:val="00726FB6"/>
    <w:rsid w:val="007767B2"/>
    <w:rsid w:val="00781AEE"/>
    <w:rsid w:val="007840B7"/>
    <w:rsid w:val="007B4801"/>
    <w:rsid w:val="007B6D19"/>
    <w:rsid w:val="007C767B"/>
    <w:rsid w:val="00834082"/>
    <w:rsid w:val="0085596E"/>
    <w:rsid w:val="00872113"/>
    <w:rsid w:val="0087267F"/>
    <w:rsid w:val="008B0321"/>
    <w:rsid w:val="008C6498"/>
    <w:rsid w:val="008E2AF5"/>
    <w:rsid w:val="008E31DF"/>
    <w:rsid w:val="0090509A"/>
    <w:rsid w:val="009470AC"/>
    <w:rsid w:val="00962156"/>
    <w:rsid w:val="00962E9F"/>
    <w:rsid w:val="009933D1"/>
    <w:rsid w:val="00993D0D"/>
    <w:rsid w:val="009B06B0"/>
    <w:rsid w:val="009B4F62"/>
    <w:rsid w:val="00A43824"/>
    <w:rsid w:val="00A53D5F"/>
    <w:rsid w:val="00A86172"/>
    <w:rsid w:val="00AA20AF"/>
    <w:rsid w:val="00AA4C0D"/>
    <w:rsid w:val="00AB2E23"/>
    <w:rsid w:val="00AB48A8"/>
    <w:rsid w:val="00AE5C46"/>
    <w:rsid w:val="00AE76B9"/>
    <w:rsid w:val="00B72D00"/>
    <w:rsid w:val="00B77992"/>
    <w:rsid w:val="00B81221"/>
    <w:rsid w:val="00BD54BF"/>
    <w:rsid w:val="00BD71F9"/>
    <w:rsid w:val="00BE4FD2"/>
    <w:rsid w:val="00BF3C86"/>
    <w:rsid w:val="00BF60DD"/>
    <w:rsid w:val="00C13664"/>
    <w:rsid w:val="00C654D2"/>
    <w:rsid w:val="00CB2270"/>
    <w:rsid w:val="00CD7D74"/>
    <w:rsid w:val="00D422C7"/>
    <w:rsid w:val="00D4438D"/>
    <w:rsid w:val="00D53C7B"/>
    <w:rsid w:val="00D95A23"/>
    <w:rsid w:val="00DC0812"/>
    <w:rsid w:val="00DC2B8A"/>
    <w:rsid w:val="00DD0291"/>
    <w:rsid w:val="00E34B05"/>
    <w:rsid w:val="00E534CF"/>
    <w:rsid w:val="00E71756"/>
    <w:rsid w:val="00E94EBE"/>
    <w:rsid w:val="00EA226B"/>
    <w:rsid w:val="00F264E4"/>
    <w:rsid w:val="00F2794C"/>
    <w:rsid w:val="00F91331"/>
    <w:rsid w:val="00FC5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CCE57F"/>
  <w15:docId w15:val="{E2171633-A846-4B66-9969-C608E86F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pPr>
      <w:spacing w:before="100" w:beforeAutospacing="1" w:after="100" w:afterAutospacing="1"/>
      <w:jc w:val="center"/>
      <w:outlineLvl w:val="0"/>
    </w:pPr>
    <w:rPr>
      <w:rFonts w:ascii="Arial CYR" w:hAnsi="Arial CYR" w:cs="Arial CYR"/>
      <w:b/>
      <w:bCs/>
      <w:color w:val="000000"/>
      <w:spacing w:val="20"/>
      <w:kern w:val="36"/>
      <w:sz w:val="26"/>
      <w:szCs w:val="26"/>
    </w:rPr>
  </w:style>
  <w:style w:type="paragraph" w:styleId="2">
    <w:name w:val="heading 2"/>
    <w:basedOn w:val="a"/>
    <w:link w:val="20"/>
    <w:uiPriority w:val="99"/>
    <w:qFormat/>
    <w:pPr>
      <w:spacing w:before="100" w:beforeAutospacing="1" w:after="100" w:afterAutospacing="1"/>
      <w:jc w:val="center"/>
      <w:outlineLvl w:val="1"/>
    </w:pPr>
    <w:rPr>
      <w:rFonts w:ascii="Arial CYR" w:hAnsi="Arial CYR" w:cs="Arial CYR"/>
      <w:b/>
      <w:bCs/>
      <w:color w:val="000000"/>
      <w:spacing w:val="20"/>
      <w:sz w:val="25"/>
      <w:szCs w:val="25"/>
    </w:rPr>
  </w:style>
  <w:style w:type="paragraph" w:styleId="3">
    <w:name w:val="heading 3"/>
    <w:basedOn w:val="a"/>
    <w:next w:val="a"/>
    <w:link w:val="30"/>
    <w:semiHidden/>
    <w:unhideWhenUsed/>
    <w:qFormat/>
    <w:locked/>
    <w:rsid w:val="0019792C"/>
    <w:pPr>
      <w:keepNext/>
      <w:spacing w:before="240" w:after="60"/>
      <w:outlineLvl w:val="2"/>
    </w:pPr>
    <w:rPr>
      <w:rFonts w:ascii="Cambria" w:hAnsi="Cambria"/>
      <w:b/>
      <w:bCs/>
      <w:sz w:val="26"/>
      <w:szCs w:val="26"/>
    </w:rPr>
  </w:style>
  <w:style w:type="paragraph" w:styleId="4">
    <w:name w:val="heading 4"/>
    <w:basedOn w:val="a"/>
    <w:next w:val="a"/>
    <w:link w:val="40"/>
    <w:uiPriority w:val="99"/>
    <w:qFormat/>
    <w:pPr>
      <w:keepNext/>
      <w:spacing w:before="240" w:after="60"/>
      <w:outlineLvl w:val="3"/>
    </w:pPr>
    <w:rPr>
      <w:b/>
      <w:bCs/>
      <w:sz w:val="28"/>
      <w:szCs w:val="28"/>
    </w:rPr>
  </w:style>
  <w:style w:type="paragraph" w:styleId="5">
    <w:name w:val="heading 5"/>
    <w:basedOn w:val="a"/>
    <w:next w:val="a"/>
    <w:link w:val="50"/>
    <w:uiPriority w:val="99"/>
    <w:qFormat/>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Cambria"/>
      <w:b/>
      <w:bCs/>
      <w:kern w:val="32"/>
      <w:sz w:val="32"/>
      <w:szCs w:val="32"/>
    </w:rPr>
  </w:style>
  <w:style w:type="character" w:customStyle="1" w:styleId="20">
    <w:name w:val="Заголовок 2 Знак"/>
    <w:link w:val="2"/>
    <w:uiPriority w:val="99"/>
    <w:semiHidden/>
    <w:locked/>
    <w:rPr>
      <w:rFonts w:ascii="Cambria" w:hAnsi="Cambria" w:cs="Cambria"/>
      <w:b/>
      <w:bCs/>
      <w:i/>
      <w:iCs/>
      <w:sz w:val="28"/>
      <w:szCs w:val="28"/>
    </w:rPr>
  </w:style>
  <w:style w:type="character" w:customStyle="1" w:styleId="40">
    <w:name w:val="Заголовок 4 Знак"/>
    <w:link w:val="4"/>
    <w:uiPriority w:val="99"/>
    <w:semiHidden/>
    <w:locked/>
    <w:rPr>
      <w:rFonts w:ascii="Calibri" w:hAnsi="Calibri" w:cs="Calibri"/>
      <w:b/>
      <w:bCs/>
      <w:sz w:val="28"/>
      <w:szCs w:val="28"/>
    </w:rPr>
  </w:style>
  <w:style w:type="character" w:customStyle="1" w:styleId="50">
    <w:name w:val="Заголовок 5 Знак"/>
    <w:link w:val="5"/>
    <w:uiPriority w:val="9"/>
    <w:semiHidden/>
    <w:locked/>
    <w:rPr>
      <w:rFonts w:ascii="Calibri" w:hAnsi="Calibri" w:cs="Calibri"/>
      <w:b/>
      <w:bCs/>
      <w:i/>
      <w:iCs/>
      <w:sz w:val="26"/>
      <w:szCs w:val="26"/>
    </w:rPr>
  </w:style>
  <w:style w:type="paragraph" w:styleId="a3">
    <w:name w:val="Normal (Web)"/>
    <w:basedOn w:val="a"/>
    <w:uiPriority w:val="99"/>
    <w:pPr>
      <w:spacing w:before="100" w:beforeAutospacing="1" w:after="100" w:afterAutospacing="1"/>
      <w:ind w:firstLine="800"/>
      <w:jc w:val="both"/>
    </w:pPr>
    <w:rPr>
      <w:rFonts w:ascii="Times New Roman CYR" w:hAnsi="Times New Roman CYR" w:cs="Times New Roman CYR"/>
      <w:color w:val="000000"/>
    </w:rPr>
  </w:style>
  <w:style w:type="paragraph" w:styleId="a4">
    <w:name w:val="footer"/>
    <w:basedOn w:val="a"/>
    <w:link w:val="a5"/>
    <w:uiPriority w:val="99"/>
    <w:pPr>
      <w:tabs>
        <w:tab w:val="center" w:pos="4677"/>
        <w:tab w:val="right" w:pos="9355"/>
      </w:tabs>
    </w:pPr>
  </w:style>
  <w:style w:type="character" w:customStyle="1" w:styleId="a5">
    <w:name w:val="Нижний колонтитул Знак"/>
    <w:link w:val="a4"/>
    <w:uiPriority w:val="99"/>
    <w:locked/>
    <w:rPr>
      <w:sz w:val="24"/>
      <w:szCs w:val="24"/>
    </w:rPr>
  </w:style>
  <w:style w:type="character" w:styleId="a6">
    <w:name w:val="page number"/>
    <w:basedOn w:val="a0"/>
    <w:uiPriority w:val="99"/>
  </w:style>
  <w:style w:type="table" w:styleId="a7">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link w:val="a8"/>
    <w:uiPriority w:val="99"/>
    <w:semiHidden/>
    <w:locked/>
    <w:rPr>
      <w:sz w:val="24"/>
      <w:szCs w:val="24"/>
    </w:rPr>
  </w:style>
  <w:style w:type="paragraph" w:styleId="21">
    <w:name w:val="Body Text Indent 2"/>
    <w:basedOn w:val="a"/>
    <w:link w:val="22"/>
    <w:uiPriority w:val="99"/>
    <w:pPr>
      <w:ind w:firstLine="720"/>
      <w:jc w:val="both"/>
    </w:pPr>
  </w:style>
  <w:style w:type="character" w:customStyle="1" w:styleId="22">
    <w:name w:val="Основной текст с отступом 2 Знак"/>
    <w:link w:val="21"/>
    <w:uiPriority w:val="99"/>
    <w:semiHidden/>
    <w:locked/>
    <w:rPr>
      <w:sz w:val="24"/>
      <w:szCs w:val="24"/>
    </w:rPr>
  </w:style>
  <w:style w:type="paragraph" w:styleId="aa">
    <w:name w:val="Body Text Indent"/>
    <w:basedOn w:val="a"/>
    <w:link w:val="ab"/>
    <w:uiPriority w:val="99"/>
    <w:pPr>
      <w:spacing w:after="120"/>
      <w:ind w:left="283"/>
    </w:pPr>
  </w:style>
  <w:style w:type="character" w:customStyle="1" w:styleId="ab">
    <w:name w:val="Основной текст с отступом Знак"/>
    <w:link w:val="aa"/>
    <w:uiPriority w:val="99"/>
    <w:semiHidden/>
    <w:locked/>
    <w:rPr>
      <w:sz w:val="24"/>
      <w:szCs w:val="24"/>
    </w:rPr>
  </w:style>
  <w:style w:type="paragraph" w:customStyle="1" w:styleId="FR1">
    <w:name w:val="FR1"/>
    <w:uiPriority w:val="99"/>
    <w:pPr>
      <w:widowControl w:val="0"/>
      <w:autoSpaceDE w:val="0"/>
      <w:autoSpaceDN w:val="0"/>
      <w:adjustRightInd w:val="0"/>
      <w:spacing w:before="2100" w:after="440" w:line="280" w:lineRule="auto"/>
      <w:ind w:left="960" w:right="800"/>
      <w:jc w:val="center"/>
    </w:pPr>
    <w:rPr>
      <w:b/>
      <w:bCs/>
      <w:sz w:val="44"/>
      <w:szCs w:val="44"/>
    </w:rPr>
  </w:style>
  <w:style w:type="paragraph" w:styleId="ac">
    <w:name w:val="Balloon Text"/>
    <w:basedOn w:val="a"/>
    <w:link w:val="ad"/>
    <w:uiPriority w:val="99"/>
    <w:semiHidden/>
    <w:rPr>
      <w:rFonts w:ascii="Tahoma" w:hAnsi="Tahoma" w:cs="Tahoma"/>
      <w:sz w:val="16"/>
      <w:szCs w:val="16"/>
    </w:rPr>
  </w:style>
  <w:style w:type="character" w:customStyle="1" w:styleId="ad">
    <w:name w:val="Текст выноски Знак"/>
    <w:link w:val="ac"/>
    <w:uiPriority w:val="99"/>
    <w:semiHidden/>
    <w:locked/>
    <w:rPr>
      <w:sz w:val="2"/>
      <w:szCs w:val="2"/>
    </w:rPr>
  </w:style>
  <w:style w:type="paragraph" w:styleId="ae">
    <w:name w:val="Body Text"/>
    <w:basedOn w:val="a"/>
    <w:link w:val="af"/>
    <w:uiPriority w:val="99"/>
    <w:pPr>
      <w:spacing w:after="120"/>
    </w:pPr>
  </w:style>
  <w:style w:type="character" w:customStyle="1" w:styleId="af">
    <w:name w:val="Основной текст Знак"/>
    <w:link w:val="ae"/>
    <w:uiPriority w:val="99"/>
    <w:locked/>
    <w:rPr>
      <w:sz w:val="24"/>
      <w:szCs w:val="24"/>
    </w:rPr>
  </w:style>
  <w:style w:type="paragraph" w:styleId="31">
    <w:name w:val="Body Text Indent 3"/>
    <w:basedOn w:val="a"/>
    <w:link w:val="32"/>
    <w:uiPriority w:val="99"/>
    <w:semiHidden/>
    <w:pPr>
      <w:spacing w:after="120"/>
      <w:ind w:left="283"/>
    </w:pPr>
    <w:rPr>
      <w:sz w:val="16"/>
      <w:szCs w:val="16"/>
    </w:rPr>
  </w:style>
  <w:style w:type="character" w:customStyle="1" w:styleId="32">
    <w:name w:val="Основной текст с отступом 3 Знак"/>
    <w:link w:val="31"/>
    <w:uiPriority w:val="99"/>
    <w:semiHidden/>
    <w:locked/>
    <w:rPr>
      <w:sz w:val="16"/>
      <w:szCs w:val="16"/>
    </w:rPr>
  </w:style>
  <w:style w:type="character" w:customStyle="1" w:styleId="30">
    <w:name w:val="Заголовок 3 Знак"/>
    <w:link w:val="3"/>
    <w:semiHidden/>
    <w:rsid w:val="0019792C"/>
    <w:rPr>
      <w:rFonts w:ascii="Cambria" w:eastAsia="Times New Roman" w:hAnsi="Cambria" w:cs="Times New Roman"/>
      <w:b/>
      <w:bCs/>
      <w:sz w:val="26"/>
      <w:szCs w:val="26"/>
    </w:rPr>
  </w:style>
  <w:style w:type="character" w:styleId="af0">
    <w:name w:val="Hyperlink"/>
    <w:uiPriority w:val="99"/>
    <w:unhideWhenUsed/>
    <w:rsid w:val="0019792C"/>
    <w:rPr>
      <w:color w:val="0000FF"/>
      <w:u w:val="single"/>
    </w:rPr>
  </w:style>
  <w:style w:type="paragraph" w:styleId="af1">
    <w:name w:val="footnote text"/>
    <w:basedOn w:val="a"/>
    <w:link w:val="af2"/>
    <w:uiPriority w:val="99"/>
    <w:semiHidden/>
    <w:unhideWhenUsed/>
    <w:rsid w:val="00B81221"/>
    <w:rPr>
      <w:sz w:val="20"/>
      <w:szCs w:val="20"/>
    </w:rPr>
  </w:style>
  <w:style w:type="character" w:customStyle="1" w:styleId="af2">
    <w:name w:val="Текст сноски Знак"/>
    <w:basedOn w:val="a0"/>
    <w:link w:val="af1"/>
    <w:uiPriority w:val="99"/>
    <w:semiHidden/>
    <w:rsid w:val="00B81221"/>
  </w:style>
  <w:style w:type="character" w:styleId="af3">
    <w:name w:val="footnote reference"/>
    <w:uiPriority w:val="99"/>
    <w:semiHidden/>
    <w:unhideWhenUsed/>
    <w:rsid w:val="00B81221"/>
    <w:rPr>
      <w:vertAlign w:val="superscript"/>
    </w:rPr>
  </w:style>
  <w:style w:type="paragraph" w:styleId="af4">
    <w:name w:val="List Paragraph"/>
    <w:basedOn w:val="a"/>
    <w:uiPriority w:val="34"/>
    <w:qFormat/>
    <w:rsid w:val="00DC2B8A"/>
    <w:pPr>
      <w:spacing w:after="160" w:line="259" w:lineRule="auto"/>
      <w:ind w:left="720"/>
      <w:contextualSpacing/>
    </w:pPr>
    <w:rPr>
      <w:rFonts w:ascii="Calibri" w:eastAsia="Calibri" w:hAnsi="Calibri"/>
      <w:sz w:val="22"/>
      <w:szCs w:val="22"/>
      <w:lang w:eastAsia="en-US"/>
    </w:rPr>
  </w:style>
  <w:style w:type="character" w:styleId="af5">
    <w:name w:val="Strong"/>
    <w:uiPriority w:val="22"/>
    <w:qFormat/>
    <w:locked/>
    <w:rsid w:val="00781AEE"/>
    <w:rPr>
      <w:b/>
      <w:bCs/>
    </w:rPr>
  </w:style>
  <w:style w:type="character" w:styleId="af6">
    <w:name w:val="Emphasis"/>
    <w:uiPriority w:val="20"/>
    <w:qFormat/>
    <w:locked/>
    <w:rsid w:val="004971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147623">
      <w:bodyDiv w:val="1"/>
      <w:marLeft w:val="0"/>
      <w:marRight w:val="0"/>
      <w:marTop w:val="0"/>
      <w:marBottom w:val="0"/>
      <w:divBdr>
        <w:top w:val="none" w:sz="0" w:space="0" w:color="auto"/>
        <w:left w:val="none" w:sz="0" w:space="0" w:color="auto"/>
        <w:bottom w:val="none" w:sz="0" w:space="0" w:color="auto"/>
        <w:right w:val="none" w:sz="0" w:space="0" w:color="auto"/>
      </w:divBdr>
      <w:divsChild>
        <w:div w:id="1478183728">
          <w:marLeft w:val="0"/>
          <w:marRight w:val="0"/>
          <w:marTop w:val="0"/>
          <w:marBottom w:val="450"/>
          <w:divBdr>
            <w:top w:val="none" w:sz="0" w:space="11" w:color="auto"/>
            <w:left w:val="single" w:sz="12" w:space="11" w:color="E5830C"/>
            <w:bottom w:val="none" w:sz="0" w:space="11" w:color="auto"/>
            <w:right w:val="none" w:sz="0" w:space="0" w:color="auto"/>
          </w:divBdr>
          <w:divsChild>
            <w:div w:id="1659460045">
              <w:marLeft w:val="0"/>
              <w:marRight w:val="0"/>
              <w:marTop w:val="0"/>
              <w:marBottom w:val="0"/>
              <w:divBdr>
                <w:top w:val="none" w:sz="0" w:space="0" w:color="auto"/>
                <w:left w:val="none" w:sz="0" w:space="0" w:color="auto"/>
                <w:bottom w:val="none" w:sz="0" w:space="0" w:color="auto"/>
                <w:right w:val="none" w:sz="0" w:space="0" w:color="auto"/>
              </w:divBdr>
            </w:div>
            <w:div w:id="50791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328121">
      <w:bodyDiv w:val="1"/>
      <w:marLeft w:val="0"/>
      <w:marRight w:val="0"/>
      <w:marTop w:val="0"/>
      <w:marBottom w:val="0"/>
      <w:divBdr>
        <w:top w:val="none" w:sz="0" w:space="0" w:color="auto"/>
        <w:left w:val="none" w:sz="0" w:space="0" w:color="auto"/>
        <w:bottom w:val="none" w:sz="0" w:space="0" w:color="auto"/>
        <w:right w:val="none" w:sz="0" w:space="0" w:color="auto"/>
      </w:divBdr>
    </w:div>
    <w:div w:id="568656998">
      <w:bodyDiv w:val="1"/>
      <w:marLeft w:val="0"/>
      <w:marRight w:val="0"/>
      <w:marTop w:val="0"/>
      <w:marBottom w:val="0"/>
      <w:divBdr>
        <w:top w:val="none" w:sz="0" w:space="0" w:color="auto"/>
        <w:left w:val="none" w:sz="0" w:space="0" w:color="auto"/>
        <w:bottom w:val="none" w:sz="0" w:space="0" w:color="auto"/>
        <w:right w:val="none" w:sz="0" w:space="0" w:color="auto"/>
      </w:divBdr>
      <w:divsChild>
        <w:div w:id="345444434">
          <w:marLeft w:val="0"/>
          <w:marRight w:val="0"/>
          <w:marTop w:val="0"/>
          <w:marBottom w:val="72"/>
          <w:divBdr>
            <w:top w:val="none" w:sz="0" w:space="0" w:color="auto"/>
            <w:left w:val="none" w:sz="0" w:space="0" w:color="auto"/>
            <w:bottom w:val="none" w:sz="0" w:space="0" w:color="auto"/>
            <w:right w:val="none" w:sz="0" w:space="0" w:color="auto"/>
          </w:divBdr>
        </w:div>
      </w:divsChild>
    </w:div>
    <w:div w:id="999193740">
      <w:bodyDiv w:val="1"/>
      <w:marLeft w:val="0"/>
      <w:marRight w:val="0"/>
      <w:marTop w:val="0"/>
      <w:marBottom w:val="0"/>
      <w:divBdr>
        <w:top w:val="none" w:sz="0" w:space="0" w:color="auto"/>
        <w:left w:val="none" w:sz="0" w:space="0" w:color="auto"/>
        <w:bottom w:val="none" w:sz="0" w:space="0" w:color="auto"/>
        <w:right w:val="none" w:sz="0" w:space="0" w:color="auto"/>
      </w:divBdr>
    </w:div>
    <w:div w:id="1036194324">
      <w:marLeft w:val="0"/>
      <w:marRight w:val="0"/>
      <w:marTop w:val="0"/>
      <w:marBottom w:val="0"/>
      <w:divBdr>
        <w:top w:val="none" w:sz="0" w:space="0" w:color="auto"/>
        <w:left w:val="none" w:sz="0" w:space="0" w:color="auto"/>
        <w:bottom w:val="none" w:sz="0" w:space="0" w:color="auto"/>
        <w:right w:val="none" w:sz="0" w:space="0" w:color="auto"/>
      </w:divBdr>
    </w:div>
    <w:div w:id="1036194325">
      <w:marLeft w:val="0"/>
      <w:marRight w:val="0"/>
      <w:marTop w:val="0"/>
      <w:marBottom w:val="0"/>
      <w:divBdr>
        <w:top w:val="none" w:sz="0" w:space="0" w:color="auto"/>
        <w:left w:val="none" w:sz="0" w:space="0" w:color="auto"/>
        <w:bottom w:val="none" w:sz="0" w:space="0" w:color="auto"/>
        <w:right w:val="none" w:sz="0" w:space="0" w:color="auto"/>
      </w:divBdr>
    </w:div>
    <w:div w:id="1141653532">
      <w:bodyDiv w:val="1"/>
      <w:marLeft w:val="0"/>
      <w:marRight w:val="0"/>
      <w:marTop w:val="0"/>
      <w:marBottom w:val="0"/>
      <w:divBdr>
        <w:top w:val="none" w:sz="0" w:space="0" w:color="auto"/>
        <w:left w:val="none" w:sz="0" w:space="0" w:color="auto"/>
        <w:bottom w:val="none" w:sz="0" w:space="0" w:color="auto"/>
        <w:right w:val="none" w:sz="0" w:space="0" w:color="auto"/>
      </w:divBdr>
    </w:div>
    <w:div w:id="173750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iki2.org/Ru/%D0%A2%D0%B0%D0%B2%D1%80%D0%BE" TargetMode="External"/><Relationship Id="rId13" Type="http://schemas.openxmlformats.org/officeDocument/2006/relationships/hyperlink" Target="https://wiki2.org/Ru/%D0%9A%D0%BE%D0%BC%D0%BC%D0%B5%D1%80%D1%87%D0%B5%D1%81%D0%BA%D0%B0%D1%8F_%D0%BE%D1%80%D0%B3%D0%B0%D0%BD%D0%B8%D0%B7%D0%B0%D1%86%D0%B8%D1%8F" TargetMode="External"/><Relationship Id="rId18" Type="http://schemas.openxmlformats.org/officeDocument/2006/relationships/hyperlink" Target="https://wiki2.org/Ru/%D0%A0%D0%B5%D0%BA%D0%BB%D0%B0%D0%BC%D0%B0" TargetMode="External"/><Relationship Id="rId26" Type="http://schemas.openxmlformats.org/officeDocument/2006/relationships/hyperlink" Target="https://wiki.wildberries.ru/glossary/%D0%B1%D1%80%D0%B5%D0%BD%D0%B4" TargetMode="External"/><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s://wiki2.org/Ru/%D0%92%D0%B5%D1%89%D1%8C" TargetMode="External"/><Relationship Id="rId17" Type="http://schemas.openxmlformats.org/officeDocument/2006/relationships/hyperlink" Target="https://wiki2.org/Ru/%D0%92%D0%BE%D1%81%D0%BF%D1%80%D0%B8%D1%8F%D1%82%D0%B8%D0%B5" TargetMode="External"/><Relationship Id="rId25" Type="http://schemas.openxmlformats.org/officeDocument/2006/relationships/hyperlink" Target="http://www.generozova.ru/business/2017/03/taynyi-zheltogo-tsennika-razoblachenie-korolya-torgovogo-prilavka-2/" TargetMode="External"/><Relationship Id="rId33" Type="http://schemas.openxmlformats.org/officeDocument/2006/relationships/image" Target="media/image3.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iki2.org/Ru/%D0%9E%D0%BF%D1%8B%D1%82%D0%BD%D0%BE%D0%B5_%D0%B7%D0%BD%D0%B0%D0%BD%D0%B8%D0%B5" TargetMode="External"/><Relationship Id="rId20" Type="http://schemas.openxmlformats.org/officeDocument/2006/relationships/hyperlink" Target="https://wiki2.org/Ru/%D0%9B%D0%BE%D0%B3%D0%BE%D1%82%D0%B8%D0%BF" TargetMode="External"/><Relationship Id="rId29" Type="http://schemas.openxmlformats.org/officeDocument/2006/relationships/hyperlink" Target="https://wiki.wildberries.ru/brands/inditex-grou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2.org/Ru/%D0%A1%D1%80%D0%B5%D0%B4%D1%81%D1%82%D0%B2%D0%B0_%D0%BC%D0%B0%D1%81%D1%81%D0%BE%D0%B2%D0%BE%D0%B9_%D0%B8%D0%BD%D1%84%D0%BE%D1%80%D0%BC%D0%B0%D1%86%D0%B8%D0%B8" TargetMode="External"/><Relationship Id="rId24" Type="http://schemas.openxmlformats.org/officeDocument/2006/relationships/hyperlink" Target="http://www.generozova.ru/creative/2017/10/kak-izobresti-koleso-brenda-dlya-svoey-firmyi-praktikum/" TargetMode="External"/><Relationship Id="rId32" Type="http://schemas.openxmlformats.org/officeDocument/2006/relationships/hyperlink" Target="https://wiki.wildberries.ru/glossary/%D0%BF%D1%80%D0%B5%D1%82-%D0%B0-%D0%BF%D0%BE%D1%80%D1%82%D0%B5-pret-a-porter"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iki2.org/Ru/%D0%9C%D0%B5%D0%BD%D1%82%D0%B0%D0%BB%D1%8C%D0%BD%D0%BE%D1%81%D1%82%D1%8C" TargetMode="External"/><Relationship Id="rId23" Type="http://schemas.openxmlformats.org/officeDocument/2006/relationships/image" Target="media/image2.png"/><Relationship Id="rId28" Type="http://schemas.openxmlformats.org/officeDocument/2006/relationships/hyperlink" Target="https://wiki.wildberries.ru/glossary/%D0%B1%D1%83%D1%82%D0%B8%D0%BA" TargetMode="External"/><Relationship Id="rId36" Type="http://schemas.openxmlformats.org/officeDocument/2006/relationships/footer" Target="footer1.xml"/><Relationship Id="rId10" Type="http://schemas.openxmlformats.org/officeDocument/2006/relationships/hyperlink" Target="https://wiki2.org/Ru/%D0%A2%D0%BE%D1%80%D0%B3%D0%BE%D0%B2%D0%B0%D1%8F_%D0%BC%D0%B0%D1%80%D0%BA%D0%B0" TargetMode="External"/><Relationship Id="rId19" Type="http://schemas.openxmlformats.org/officeDocument/2006/relationships/hyperlink" Target="https://wiki2.org/Ru/%D0%9C%D0%B0%D1%80%D0%BA%D0%B5%D1%82%D0%B8%D0%BD%D0%B3" TargetMode="External"/><Relationship Id="rId31" Type="http://schemas.openxmlformats.org/officeDocument/2006/relationships/hyperlink" Target="https://wiki.wildberries.ru/glossary/%D0%BF%D0%BE%D0%B4%D0%B8%D1%83%D0%BC" TargetMode="External"/><Relationship Id="rId4" Type="http://schemas.openxmlformats.org/officeDocument/2006/relationships/settings" Target="settings.xml"/><Relationship Id="rId9" Type="http://schemas.openxmlformats.org/officeDocument/2006/relationships/hyperlink" Target="https://wiki2.org/Ru/%D0%A2%D0%BE%D0%B2%D0%B0%D1%80%D0%BD%D1%8B%D0%B9_%D0%B7%D0%BD%D0%B0%D0%BA" TargetMode="External"/><Relationship Id="rId14" Type="http://schemas.openxmlformats.org/officeDocument/2006/relationships/hyperlink" Target="https://wiki2.org/Ru/%D0%9E%D1%80%D0%B3%D0%B0%D0%BD%D0%B8%D0%B7%D0%B0%D1%86%D0%B8%D1%8F" TargetMode="External"/><Relationship Id="rId22" Type="http://schemas.openxmlformats.org/officeDocument/2006/relationships/hyperlink" Target="http://www.generozova.ru/glossary/2017/04/ponyatie-brend-prosto-o-slozhnom/" TargetMode="External"/><Relationship Id="rId27" Type="http://schemas.openxmlformats.org/officeDocument/2006/relationships/hyperlink" Target="https://wiki.wildberries.ru/glossary/%D0%B0%D0%BA%D1%81%D0%B5%D1%81%D1%81%D1%83%D0%B0%D1%80%D1%8B" TargetMode="External"/><Relationship Id="rId30" Type="http://schemas.openxmlformats.org/officeDocument/2006/relationships/hyperlink" Target="https://wiki.wildberries.ru/people/designers/%D0%BE%D1%80%D1%82%D0%B5%D0%B3%D0%B0-%D0%B0%D0%BC%D0%B0%D0%BD%D1%81%D0%B8%D0%BE" TargetMode="External"/><Relationship Id="rId35"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F3197-906E-40F9-909F-A0CDAA2D5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25</Pages>
  <Words>4548</Words>
  <Characters>25927</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ТвГУ</Company>
  <LinksUpToDate>false</LinksUpToDate>
  <CharactersWithSpaces>30415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реклама</dc:creator>
  <cp:keywords/>
  <dc:description/>
  <cp:lastModifiedBy>Анна Ильина</cp:lastModifiedBy>
  <cp:revision>110</cp:revision>
  <cp:lastPrinted>2014-04-18T05:48:00Z</cp:lastPrinted>
  <dcterms:created xsi:type="dcterms:W3CDTF">2017-11-17T05:17:00Z</dcterms:created>
  <dcterms:modified xsi:type="dcterms:W3CDTF">2020-06-21T16:53:00Z</dcterms:modified>
</cp:coreProperties>
</file>