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72" w:rsidRPr="001D6572" w:rsidRDefault="001D6572" w:rsidP="007E2F38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572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образования и науки РФ</w:t>
      </w:r>
    </w:p>
    <w:p w:rsidR="001D6572" w:rsidRPr="001D6572" w:rsidRDefault="001D6572" w:rsidP="007E2F38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5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ФГБОУ </w:t>
      </w:r>
      <w:proofErr w:type="gramStart"/>
      <w:r w:rsidRPr="001D6572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proofErr w:type="gramEnd"/>
      <w:r w:rsidR="001B7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6572">
        <w:rPr>
          <w:rFonts w:ascii="Times New Roman" w:hAnsi="Times New Roman" w:cs="Times New Roman"/>
          <w:sz w:val="28"/>
          <w:szCs w:val="28"/>
          <w:shd w:val="clear" w:color="auto" w:fill="FFFFFF"/>
        </w:rPr>
        <w:t>«Тверской государственный университет»</w:t>
      </w:r>
    </w:p>
    <w:p w:rsidR="001D6572" w:rsidRPr="001D6572" w:rsidRDefault="001D6572" w:rsidP="007E2F38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572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Исторический факультет</w:t>
      </w:r>
    </w:p>
    <w:p w:rsidR="001D6572" w:rsidRPr="001D6572" w:rsidRDefault="001D6572" w:rsidP="007E2F38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572">
        <w:rPr>
          <w:rFonts w:ascii="Times New Roman" w:hAnsi="Times New Roman" w:cs="Times New Roman"/>
          <w:sz w:val="28"/>
          <w:szCs w:val="28"/>
          <w:shd w:val="clear" w:color="auto" w:fill="FFFFFF"/>
        </w:rPr>
        <w:t>Кафедра социально-культурного сервиса</w:t>
      </w:r>
    </w:p>
    <w:p w:rsidR="001D6572" w:rsidRPr="001D6572" w:rsidRDefault="001D6572" w:rsidP="007E2F38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6572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 43.03.01 «Сервис»</w:t>
      </w:r>
    </w:p>
    <w:p w:rsidR="00FF13D1" w:rsidRPr="001B62C2" w:rsidRDefault="00FF13D1" w:rsidP="007E2F38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00DA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00DA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00DA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D6572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br/>
      </w:r>
      <w:r w:rsidR="00A9528C" w:rsidRPr="001B62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Специфика и особенности гастрономического туризма в Тверской области</w:t>
      </w:r>
    </w:p>
    <w:p w:rsidR="00FF13D1" w:rsidRPr="00300DA1" w:rsidRDefault="00FF13D1" w:rsidP="007E2F38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0DA1">
        <w:rPr>
          <w:rFonts w:ascii="Times New Roman" w:hAnsi="Times New Roman" w:cs="Times New Roman"/>
          <w:sz w:val="28"/>
          <w:szCs w:val="28"/>
          <w:shd w:val="clear" w:color="auto" w:fill="FFFFFF"/>
        </w:rPr>
        <w:t>Курсовая работа по дисципли</w:t>
      </w:r>
      <w:r w:rsidR="00A9528C" w:rsidRPr="00300DA1">
        <w:rPr>
          <w:rFonts w:ascii="Times New Roman" w:hAnsi="Times New Roman" w:cs="Times New Roman"/>
          <w:sz w:val="28"/>
          <w:szCs w:val="28"/>
          <w:shd w:val="clear" w:color="auto" w:fill="FFFFFF"/>
        </w:rPr>
        <w:t>не “Сервисная деятельность</w:t>
      </w:r>
      <w:r w:rsidRPr="00300DA1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</w:p>
    <w:p w:rsidR="00FF13D1" w:rsidRPr="00300DA1" w:rsidRDefault="00FF13D1" w:rsidP="007E2F38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0A00E5" w:rsidRDefault="00C55D5D" w:rsidP="007E2F38">
      <w:pPr>
        <w:spacing w:after="0" w:line="360" w:lineRule="auto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DB3069" w:rsidRDefault="00DB3069" w:rsidP="007E2F38">
      <w:pPr>
        <w:spacing w:after="0" w:line="36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:rsidR="00DB3069" w:rsidRDefault="00DB3069" w:rsidP="007E2F38">
      <w:pPr>
        <w:spacing w:after="0" w:line="36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:rsidR="000A00E5" w:rsidRDefault="000A00E5" w:rsidP="007E2F38">
      <w:pPr>
        <w:spacing w:after="0" w:line="36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:rsidR="000A00E5" w:rsidRPr="00300DA1" w:rsidRDefault="000A00E5" w:rsidP="007E2F38">
      <w:pPr>
        <w:spacing w:after="0" w:line="36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:rsidR="00FF13D1" w:rsidRPr="00300DA1" w:rsidRDefault="00FF13D1" w:rsidP="007E2F38">
      <w:pPr>
        <w:spacing w:after="0" w:line="360" w:lineRule="auto"/>
        <w:ind w:right="567"/>
        <w:jc w:val="right"/>
        <w:rPr>
          <w:rFonts w:ascii="Times New Roman" w:hAnsi="Times New Roman" w:cs="Times New Roman"/>
          <w:sz w:val="28"/>
          <w:szCs w:val="28"/>
        </w:rPr>
      </w:pPr>
      <w:r w:rsidRPr="00300DA1">
        <w:rPr>
          <w:rFonts w:ascii="Times New Roman" w:hAnsi="Times New Roman" w:cs="Times New Roman"/>
          <w:sz w:val="28"/>
          <w:szCs w:val="28"/>
        </w:rPr>
        <w:t>Выполнила:</w:t>
      </w:r>
      <w:r w:rsidRPr="00300DA1">
        <w:rPr>
          <w:rFonts w:ascii="Times New Roman" w:hAnsi="Times New Roman" w:cs="Times New Roman"/>
          <w:sz w:val="28"/>
          <w:szCs w:val="28"/>
        </w:rPr>
        <w:br/>
      </w:r>
      <w:r w:rsidR="00A9528C" w:rsidRPr="00300DA1">
        <w:rPr>
          <w:rFonts w:ascii="Times New Roman" w:hAnsi="Times New Roman" w:cs="Times New Roman"/>
          <w:sz w:val="28"/>
          <w:szCs w:val="28"/>
        </w:rPr>
        <w:t>студентка 2</w:t>
      </w:r>
      <w:r w:rsidRPr="00300DA1">
        <w:rPr>
          <w:rFonts w:ascii="Times New Roman" w:hAnsi="Times New Roman" w:cs="Times New Roman"/>
          <w:sz w:val="28"/>
          <w:szCs w:val="28"/>
        </w:rPr>
        <w:t xml:space="preserve"> курса</w:t>
      </w:r>
      <w:r w:rsidRPr="00300DA1">
        <w:rPr>
          <w:rFonts w:ascii="Times New Roman" w:hAnsi="Times New Roman" w:cs="Times New Roman"/>
          <w:sz w:val="28"/>
          <w:szCs w:val="28"/>
        </w:rPr>
        <w:br/>
        <w:t xml:space="preserve">Даниелян </w:t>
      </w:r>
      <w:proofErr w:type="spellStart"/>
      <w:r w:rsidRPr="00300DA1">
        <w:rPr>
          <w:rFonts w:ascii="Times New Roman" w:hAnsi="Times New Roman" w:cs="Times New Roman"/>
          <w:sz w:val="28"/>
          <w:szCs w:val="28"/>
        </w:rPr>
        <w:t>Кнарик</w:t>
      </w:r>
      <w:proofErr w:type="spellEnd"/>
    </w:p>
    <w:p w:rsidR="00B15320" w:rsidRDefault="001D6572" w:rsidP="007E2F38">
      <w:pPr>
        <w:spacing w:after="0" w:line="360" w:lineRule="auto"/>
        <w:ind w:righ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  <w:r>
        <w:rPr>
          <w:sz w:val="28"/>
          <w:szCs w:val="28"/>
        </w:rPr>
        <w:br/>
      </w:r>
      <w:proofErr w:type="spellStart"/>
      <w:r w:rsidR="001B7E8E"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 w:rsidR="001B7E8E">
        <w:rPr>
          <w:rFonts w:ascii="Times New Roman" w:hAnsi="Times New Roman" w:cs="Times New Roman"/>
          <w:sz w:val="28"/>
          <w:szCs w:val="28"/>
        </w:rPr>
        <w:t>., доцент</w:t>
      </w:r>
      <w:r>
        <w:rPr>
          <w:sz w:val="28"/>
          <w:szCs w:val="28"/>
        </w:rPr>
        <w:br/>
      </w:r>
      <w:r w:rsidRPr="001D6572">
        <w:rPr>
          <w:rFonts w:ascii="Times New Roman" w:hAnsi="Times New Roman" w:cs="Times New Roman"/>
          <w:sz w:val="28"/>
          <w:szCs w:val="28"/>
        </w:rPr>
        <w:t>Макарова Е. А.</w:t>
      </w:r>
    </w:p>
    <w:p w:rsidR="001F0C49" w:rsidRDefault="001F0C49" w:rsidP="007E2F38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1F0C49" w:rsidRDefault="001F0C49" w:rsidP="007E2F38">
      <w:pPr>
        <w:spacing w:after="0" w:line="36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:rsidR="00DB3069" w:rsidRPr="001D6572" w:rsidRDefault="00DB3069" w:rsidP="007E2F38">
      <w:pPr>
        <w:spacing w:after="0" w:line="360" w:lineRule="auto"/>
        <w:ind w:right="567"/>
        <w:rPr>
          <w:sz w:val="28"/>
          <w:szCs w:val="28"/>
        </w:rPr>
      </w:pPr>
    </w:p>
    <w:p w:rsidR="00FF13D1" w:rsidRPr="00300DA1" w:rsidRDefault="00FF13D1" w:rsidP="007E2F38">
      <w:pPr>
        <w:spacing w:after="0" w:line="36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:rsidR="004642AB" w:rsidRDefault="009E46F0" w:rsidP="007E2F38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  <w:sectPr w:rsidR="004642AB" w:rsidSect="006644BF">
          <w:headerReference w:type="default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Тверь</w:t>
      </w:r>
      <w:r w:rsidR="001D6572">
        <w:rPr>
          <w:rFonts w:ascii="Times New Roman" w:hAnsi="Times New Roman" w:cs="Times New Roman"/>
          <w:sz w:val="28"/>
          <w:szCs w:val="28"/>
        </w:rPr>
        <w:t xml:space="preserve"> 201</w:t>
      </w:r>
      <w:r w:rsidR="001B7E8E">
        <w:rPr>
          <w:rFonts w:ascii="Times New Roman" w:hAnsi="Times New Roman" w:cs="Times New Roman"/>
          <w:sz w:val="28"/>
          <w:szCs w:val="28"/>
        </w:rPr>
        <w:t>8</w:t>
      </w:r>
    </w:p>
    <w:p w:rsidR="00A9528C" w:rsidRPr="001D6572" w:rsidRDefault="00A9528C" w:rsidP="007E2F38">
      <w:pPr>
        <w:tabs>
          <w:tab w:val="left" w:pos="142"/>
        </w:tabs>
        <w:spacing w:after="0" w:line="360" w:lineRule="auto"/>
        <w:ind w:right="42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D6572">
        <w:rPr>
          <w:rFonts w:ascii="Times New Roman" w:hAnsi="Times New Roman" w:cs="Times New Roman"/>
          <w:b/>
          <w:sz w:val="32"/>
          <w:szCs w:val="28"/>
        </w:rPr>
        <w:lastRenderedPageBreak/>
        <w:t>Оглавление</w:t>
      </w:r>
    </w:p>
    <w:p w:rsidR="00A9528C" w:rsidRPr="00300DA1" w:rsidRDefault="00852C27" w:rsidP="006644BF">
      <w:pPr>
        <w:tabs>
          <w:tab w:val="left" w:pos="142"/>
          <w:tab w:val="left" w:pos="9214"/>
        </w:tabs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</w:t>
      </w:r>
      <w:r w:rsidR="00944591">
        <w:rPr>
          <w:rFonts w:ascii="Times New Roman" w:hAnsi="Times New Roman" w:cs="Times New Roman"/>
          <w:sz w:val="28"/>
          <w:szCs w:val="28"/>
        </w:rPr>
        <w:t>е</w:t>
      </w:r>
      <w:r w:rsidR="008A38C7">
        <w:rPr>
          <w:rFonts w:ascii="Times New Roman" w:hAnsi="Times New Roman" w:cs="Times New Roman"/>
          <w:sz w:val="28"/>
          <w:szCs w:val="28"/>
        </w:rPr>
        <w:t>ние</w:t>
      </w:r>
      <w:r w:rsidR="00F4671D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6644BF">
        <w:rPr>
          <w:rFonts w:ascii="Times New Roman" w:hAnsi="Times New Roman" w:cs="Times New Roman"/>
          <w:sz w:val="28"/>
          <w:szCs w:val="28"/>
        </w:rPr>
        <w:t>………</w:t>
      </w:r>
      <w:r w:rsidR="00F4671D">
        <w:rPr>
          <w:rFonts w:ascii="Times New Roman" w:hAnsi="Times New Roman" w:cs="Times New Roman"/>
          <w:sz w:val="28"/>
          <w:szCs w:val="28"/>
        </w:rPr>
        <w:t>…...…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9528C" w:rsidRPr="00300DA1" w:rsidRDefault="00A9528C" w:rsidP="006644BF">
      <w:pPr>
        <w:tabs>
          <w:tab w:val="left" w:pos="142"/>
          <w:tab w:val="left" w:pos="8647"/>
          <w:tab w:val="left" w:pos="8931"/>
        </w:tabs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300DA1">
        <w:rPr>
          <w:rFonts w:ascii="Times New Roman" w:hAnsi="Times New Roman" w:cs="Times New Roman"/>
          <w:sz w:val="28"/>
          <w:szCs w:val="28"/>
        </w:rPr>
        <w:t>Глава I</w:t>
      </w:r>
      <w:r w:rsidR="000C0945">
        <w:rPr>
          <w:rFonts w:ascii="Times New Roman" w:hAnsi="Times New Roman" w:cs="Times New Roman"/>
          <w:sz w:val="28"/>
          <w:szCs w:val="28"/>
        </w:rPr>
        <w:t xml:space="preserve">. Особенности гастрономического </w:t>
      </w:r>
      <w:r w:rsidR="000C0945" w:rsidRPr="000C0945">
        <w:rPr>
          <w:rFonts w:ascii="Times New Roman" w:hAnsi="Times New Roman" w:cs="Times New Roman"/>
          <w:sz w:val="28"/>
          <w:szCs w:val="28"/>
        </w:rPr>
        <w:t>туризма</w:t>
      </w:r>
      <w:r w:rsidR="000C0945">
        <w:rPr>
          <w:rFonts w:ascii="Times New Roman" w:hAnsi="Times New Roman" w:cs="Times New Roman"/>
          <w:sz w:val="28"/>
          <w:szCs w:val="28"/>
        </w:rPr>
        <w:t>……</w:t>
      </w:r>
      <w:r w:rsidR="00944591">
        <w:rPr>
          <w:rFonts w:ascii="Times New Roman" w:hAnsi="Times New Roman" w:cs="Times New Roman"/>
          <w:sz w:val="28"/>
          <w:szCs w:val="28"/>
        </w:rPr>
        <w:t>…………</w:t>
      </w:r>
      <w:r w:rsidR="00DB3069">
        <w:rPr>
          <w:rFonts w:ascii="Times New Roman" w:hAnsi="Times New Roman" w:cs="Times New Roman"/>
          <w:sz w:val="28"/>
          <w:szCs w:val="28"/>
        </w:rPr>
        <w:t>…</w:t>
      </w:r>
      <w:r w:rsidR="006644BF">
        <w:rPr>
          <w:rFonts w:ascii="Times New Roman" w:hAnsi="Times New Roman" w:cs="Times New Roman"/>
          <w:sz w:val="28"/>
          <w:szCs w:val="28"/>
        </w:rPr>
        <w:t>..</w:t>
      </w:r>
      <w:r w:rsidR="00852C27">
        <w:rPr>
          <w:rFonts w:ascii="Times New Roman" w:hAnsi="Times New Roman" w:cs="Times New Roman"/>
          <w:sz w:val="28"/>
          <w:szCs w:val="28"/>
        </w:rPr>
        <w:t>…</w:t>
      </w:r>
      <w:r w:rsidR="006644BF">
        <w:rPr>
          <w:rFonts w:ascii="Times New Roman" w:hAnsi="Times New Roman" w:cs="Times New Roman"/>
          <w:sz w:val="28"/>
          <w:szCs w:val="28"/>
        </w:rPr>
        <w:t>…</w:t>
      </w:r>
      <w:r w:rsidR="00DB3069">
        <w:rPr>
          <w:rFonts w:ascii="Times New Roman" w:hAnsi="Times New Roman" w:cs="Times New Roman"/>
          <w:sz w:val="28"/>
          <w:szCs w:val="28"/>
        </w:rPr>
        <w:t>…</w:t>
      </w:r>
      <w:r w:rsidR="00944591">
        <w:rPr>
          <w:rFonts w:ascii="Times New Roman" w:hAnsi="Times New Roman" w:cs="Times New Roman"/>
          <w:sz w:val="28"/>
          <w:szCs w:val="28"/>
        </w:rPr>
        <w:t>9</w:t>
      </w:r>
    </w:p>
    <w:p w:rsidR="00A9528C" w:rsidRPr="00DB3069" w:rsidRDefault="00A9528C" w:rsidP="00AB73D9">
      <w:pPr>
        <w:tabs>
          <w:tab w:val="left" w:pos="8931"/>
        </w:tabs>
        <w:spacing w:line="360" w:lineRule="auto"/>
        <w:ind w:right="140"/>
        <w:rPr>
          <w:rFonts w:ascii="Times New Roman" w:hAnsi="Times New Roman" w:cs="Times New Roman"/>
          <w:sz w:val="28"/>
        </w:rPr>
      </w:pPr>
      <w:r w:rsidRPr="00DB3069">
        <w:rPr>
          <w:rFonts w:ascii="Times New Roman" w:hAnsi="Times New Roman" w:cs="Times New Roman"/>
          <w:sz w:val="28"/>
        </w:rPr>
        <w:t>1</w:t>
      </w:r>
      <w:r w:rsidR="006644BF">
        <w:rPr>
          <w:rFonts w:ascii="Times New Roman" w:hAnsi="Times New Roman" w:cs="Times New Roman"/>
          <w:sz w:val="28"/>
        </w:rPr>
        <w:t>.1</w:t>
      </w:r>
      <w:r w:rsidRPr="00DB3069">
        <w:rPr>
          <w:rFonts w:ascii="Times New Roman" w:hAnsi="Times New Roman" w:cs="Times New Roman"/>
          <w:sz w:val="28"/>
        </w:rPr>
        <w:t>.Ис</w:t>
      </w:r>
      <w:r w:rsidR="00852C27" w:rsidRPr="00DB3069">
        <w:rPr>
          <w:rFonts w:ascii="Times New Roman" w:hAnsi="Times New Roman" w:cs="Times New Roman"/>
          <w:sz w:val="28"/>
        </w:rPr>
        <w:t>т</w:t>
      </w:r>
      <w:r w:rsidR="00F4671D" w:rsidRPr="00DB3069">
        <w:rPr>
          <w:rFonts w:ascii="Times New Roman" w:hAnsi="Times New Roman" w:cs="Times New Roman"/>
          <w:sz w:val="28"/>
        </w:rPr>
        <w:t>ория гастрономического туризма……………………………</w:t>
      </w:r>
      <w:r w:rsidR="006644BF">
        <w:rPr>
          <w:rFonts w:ascii="Times New Roman" w:hAnsi="Times New Roman" w:cs="Times New Roman"/>
          <w:sz w:val="28"/>
        </w:rPr>
        <w:t>…</w:t>
      </w:r>
      <w:r w:rsidR="00AB73D9">
        <w:rPr>
          <w:rFonts w:ascii="Times New Roman" w:hAnsi="Times New Roman" w:cs="Times New Roman"/>
          <w:sz w:val="28"/>
        </w:rPr>
        <w:t>..</w:t>
      </w:r>
      <w:r w:rsidR="00F4671D" w:rsidRPr="00DB3069">
        <w:rPr>
          <w:rFonts w:ascii="Times New Roman" w:hAnsi="Times New Roman" w:cs="Times New Roman"/>
          <w:sz w:val="28"/>
        </w:rPr>
        <w:t>…...</w:t>
      </w:r>
      <w:r w:rsidR="00944591" w:rsidRPr="00DB3069">
        <w:rPr>
          <w:rFonts w:ascii="Times New Roman" w:hAnsi="Times New Roman" w:cs="Times New Roman"/>
          <w:sz w:val="28"/>
        </w:rPr>
        <w:t>9</w:t>
      </w:r>
      <w:r w:rsidR="006644BF">
        <w:rPr>
          <w:rFonts w:ascii="Times New Roman" w:hAnsi="Times New Roman" w:cs="Times New Roman"/>
          <w:sz w:val="28"/>
        </w:rPr>
        <w:br/>
        <w:t>1.</w:t>
      </w:r>
      <w:r w:rsidRPr="00DB3069">
        <w:rPr>
          <w:rFonts w:ascii="Times New Roman" w:hAnsi="Times New Roman" w:cs="Times New Roman"/>
          <w:sz w:val="28"/>
        </w:rPr>
        <w:t>2.Тенденции</w:t>
      </w:r>
      <w:r w:rsidR="00852C27" w:rsidRPr="00DB3069">
        <w:rPr>
          <w:rFonts w:ascii="Times New Roman" w:hAnsi="Times New Roman" w:cs="Times New Roman"/>
          <w:sz w:val="28"/>
        </w:rPr>
        <w:t> </w:t>
      </w:r>
      <w:r w:rsidRPr="00DB3069">
        <w:rPr>
          <w:rFonts w:ascii="Times New Roman" w:hAnsi="Times New Roman" w:cs="Times New Roman"/>
          <w:sz w:val="28"/>
        </w:rPr>
        <w:t>развития</w:t>
      </w:r>
      <w:r w:rsidR="00852C27" w:rsidRPr="00DB3069">
        <w:rPr>
          <w:rFonts w:ascii="Times New Roman" w:hAnsi="Times New Roman" w:cs="Times New Roman"/>
          <w:sz w:val="28"/>
        </w:rPr>
        <w:t> </w:t>
      </w:r>
      <w:r w:rsidRPr="00DB3069">
        <w:rPr>
          <w:rFonts w:ascii="Times New Roman" w:hAnsi="Times New Roman" w:cs="Times New Roman"/>
          <w:sz w:val="28"/>
        </w:rPr>
        <w:t>современног</w:t>
      </w:r>
      <w:r w:rsidR="00F4671D" w:rsidRPr="00DB3069">
        <w:rPr>
          <w:rFonts w:ascii="Times New Roman" w:hAnsi="Times New Roman" w:cs="Times New Roman"/>
          <w:sz w:val="28"/>
        </w:rPr>
        <w:t>о гастрономического туризма</w:t>
      </w:r>
      <w:r w:rsidR="00852C27" w:rsidRPr="00DB3069">
        <w:rPr>
          <w:rFonts w:ascii="Times New Roman" w:hAnsi="Times New Roman" w:cs="Times New Roman"/>
          <w:sz w:val="28"/>
        </w:rPr>
        <w:t>.</w:t>
      </w:r>
      <w:r w:rsidR="00F4671D" w:rsidRPr="00DB3069">
        <w:rPr>
          <w:rFonts w:ascii="Times New Roman" w:hAnsi="Times New Roman" w:cs="Times New Roman"/>
          <w:sz w:val="28"/>
        </w:rPr>
        <w:t>...</w:t>
      </w:r>
      <w:r w:rsidR="006644BF">
        <w:rPr>
          <w:rFonts w:ascii="Times New Roman" w:hAnsi="Times New Roman" w:cs="Times New Roman"/>
          <w:sz w:val="28"/>
        </w:rPr>
        <w:t>.</w:t>
      </w:r>
      <w:r w:rsidR="00DB3069">
        <w:rPr>
          <w:rFonts w:ascii="Times New Roman" w:hAnsi="Times New Roman" w:cs="Times New Roman"/>
          <w:sz w:val="28"/>
        </w:rPr>
        <w:t>.</w:t>
      </w:r>
      <w:r w:rsidR="006644BF">
        <w:rPr>
          <w:rFonts w:ascii="Times New Roman" w:hAnsi="Times New Roman" w:cs="Times New Roman"/>
          <w:sz w:val="28"/>
        </w:rPr>
        <w:t>.</w:t>
      </w:r>
      <w:r w:rsidR="00F4671D" w:rsidRPr="00DB3069">
        <w:rPr>
          <w:rFonts w:ascii="Times New Roman" w:hAnsi="Times New Roman" w:cs="Times New Roman"/>
          <w:sz w:val="28"/>
        </w:rPr>
        <w:t>..</w:t>
      </w:r>
      <w:r w:rsidR="007E2F38">
        <w:rPr>
          <w:rFonts w:ascii="Times New Roman" w:hAnsi="Times New Roman" w:cs="Times New Roman"/>
          <w:sz w:val="28"/>
        </w:rPr>
        <w:t>13</w:t>
      </w:r>
    </w:p>
    <w:p w:rsidR="00A9528C" w:rsidRPr="00300DA1" w:rsidRDefault="001B7E8E" w:rsidP="006644BF">
      <w:pPr>
        <w:tabs>
          <w:tab w:val="left" w:pos="142"/>
          <w:tab w:val="left" w:pos="8647"/>
          <w:tab w:val="left" w:pos="8931"/>
        </w:tabs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52C2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II</w:t>
      </w:r>
      <w:r w:rsidR="003372A6" w:rsidRPr="00300DA1">
        <w:rPr>
          <w:rFonts w:ascii="Times New Roman" w:hAnsi="Times New Roman" w:cs="Times New Roman"/>
          <w:sz w:val="28"/>
          <w:szCs w:val="28"/>
        </w:rPr>
        <w:t>.</w:t>
      </w:r>
      <w:r w:rsidR="00852C27">
        <w:rPr>
          <w:rFonts w:ascii="Times New Roman" w:hAnsi="Times New Roman" w:cs="Times New Roman"/>
          <w:sz w:val="28"/>
          <w:szCs w:val="28"/>
        </w:rPr>
        <w:t> </w:t>
      </w:r>
      <w:r w:rsidR="003372A6" w:rsidRPr="00300DA1">
        <w:rPr>
          <w:rFonts w:ascii="Times New Roman" w:hAnsi="Times New Roman" w:cs="Times New Roman"/>
          <w:sz w:val="28"/>
          <w:szCs w:val="28"/>
        </w:rPr>
        <w:t>Гас</w:t>
      </w:r>
      <w:r w:rsidR="00944591">
        <w:rPr>
          <w:rFonts w:ascii="Times New Roman" w:hAnsi="Times New Roman" w:cs="Times New Roman"/>
          <w:sz w:val="28"/>
          <w:szCs w:val="28"/>
        </w:rPr>
        <w:t>трономический</w:t>
      </w:r>
      <w:r w:rsidR="00852C27">
        <w:rPr>
          <w:rFonts w:ascii="Times New Roman" w:hAnsi="Times New Roman" w:cs="Times New Roman"/>
          <w:sz w:val="28"/>
          <w:szCs w:val="28"/>
        </w:rPr>
        <w:t> </w:t>
      </w:r>
      <w:r w:rsidR="00944591">
        <w:rPr>
          <w:rFonts w:ascii="Times New Roman" w:hAnsi="Times New Roman" w:cs="Times New Roman"/>
          <w:sz w:val="28"/>
          <w:szCs w:val="28"/>
        </w:rPr>
        <w:t>тур</w:t>
      </w:r>
      <w:r w:rsidR="00155F70">
        <w:rPr>
          <w:rFonts w:ascii="Times New Roman" w:hAnsi="Times New Roman" w:cs="Times New Roman"/>
          <w:sz w:val="28"/>
          <w:szCs w:val="28"/>
        </w:rPr>
        <w:t>изм</w:t>
      </w:r>
      <w:r w:rsidR="00852C27">
        <w:rPr>
          <w:rFonts w:ascii="Times New Roman" w:hAnsi="Times New Roman" w:cs="Times New Roman"/>
          <w:sz w:val="28"/>
          <w:szCs w:val="28"/>
        </w:rPr>
        <w:t> </w:t>
      </w:r>
      <w:r w:rsidR="00155F70">
        <w:rPr>
          <w:rFonts w:ascii="Times New Roman" w:hAnsi="Times New Roman" w:cs="Times New Roman"/>
          <w:sz w:val="28"/>
          <w:szCs w:val="28"/>
        </w:rPr>
        <w:t>в</w:t>
      </w:r>
      <w:r w:rsidR="00852C27">
        <w:t> </w:t>
      </w:r>
      <w:r w:rsidR="00852C27">
        <w:rPr>
          <w:rFonts w:ascii="Times New Roman" w:hAnsi="Times New Roman" w:cs="Times New Roman"/>
          <w:sz w:val="28"/>
          <w:szCs w:val="28"/>
        </w:rPr>
        <w:t>Тверской области……</w:t>
      </w:r>
      <w:r w:rsidR="00F4671D">
        <w:rPr>
          <w:rFonts w:ascii="Times New Roman" w:hAnsi="Times New Roman" w:cs="Times New Roman"/>
          <w:sz w:val="28"/>
          <w:szCs w:val="28"/>
        </w:rPr>
        <w:t>..</w:t>
      </w:r>
      <w:r w:rsidR="00155F70">
        <w:rPr>
          <w:rFonts w:ascii="Times New Roman" w:hAnsi="Times New Roman" w:cs="Times New Roman"/>
          <w:sz w:val="28"/>
          <w:szCs w:val="28"/>
        </w:rPr>
        <w:t>….…</w:t>
      </w:r>
      <w:r w:rsidR="00DB3069">
        <w:rPr>
          <w:rFonts w:ascii="Times New Roman" w:hAnsi="Times New Roman" w:cs="Times New Roman"/>
          <w:sz w:val="28"/>
          <w:szCs w:val="28"/>
        </w:rPr>
        <w:t>.</w:t>
      </w:r>
      <w:r w:rsidR="00F4671D">
        <w:rPr>
          <w:rFonts w:ascii="Times New Roman" w:hAnsi="Times New Roman" w:cs="Times New Roman"/>
          <w:sz w:val="28"/>
          <w:szCs w:val="28"/>
        </w:rPr>
        <w:t>...</w:t>
      </w:r>
      <w:r w:rsidR="006644BF">
        <w:rPr>
          <w:rFonts w:ascii="Times New Roman" w:hAnsi="Times New Roman" w:cs="Times New Roman"/>
          <w:sz w:val="28"/>
          <w:szCs w:val="28"/>
        </w:rPr>
        <w:t>..</w:t>
      </w:r>
      <w:r w:rsidR="00F4671D">
        <w:rPr>
          <w:rFonts w:ascii="Times New Roman" w:hAnsi="Times New Roman" w:cs="Times New Roman"/>
          <w:sz w:val="28"/>
          <w:szCs w:val="28"/>
        </w:rPr>
        <w:t>..</w:t>
      </w:r>
      <w:r w:rsidR="00155F70">
        <w:rPr>
          <w:rFonts w:ascii="Times New Roman" w:hAnsi="Times New Roman" w:cs="Times New Roman"/>
          <w:sz w:val="28"/>
          <w:szCs w:val="28"/>
        </w:rPr>
        <w:t>.18</w:t>
      </w:r>
    </w:p>
    <w:p w:rsidR="00A9528C" w:rsidRPr="00300DA1" w:rsidRDefault="006644BF" w:rsidP="006644BF">
      <w:pPr>
        <w:tabs>
          <w:tab w:val="left" w:pos="142"/>
          <w:tab w:val="left" w:pos="8647"/>
          <w:tab w:val="left" w:pos="8931"/>
          <w:tab w:val="left" w:pos="9214"/>
        </w:tabs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9528C" w:rsidRPr="00300DA1">
        <w:rPr>
          <w:rFonts w:ascii="Times New Roman" w:hAnsi="Times New Roman" w:cs="Times New Roman"/>
          <w:sz w:val="28"/>
          <w:szCs w:val="28"/>
        </w:rPr>
        <w:t>1.</w:t>
      </w:r>
      <w:r w:rsidR="00852C27">
        <w:rPr>
          <w:rFonts w:ascii="Times New Roman" w:hAnsi="Times New Roman" w:cs="Times New Roman"/>
          <w:sz w:val="28"/>
          <w:szCs w:val="28"/>
        </w:rPr>
        <w:t> </w:t>
      </w:r>
      <w:r w:rsidR="003372A6" w:rsidRPr="00300DA1">
        <w:rPr>
          <w:rFonts w:ascii="Times New Roman" w:hAnsi="Times New Roman" w:cs="Times New Roman"/>
          <w:sz w:val="28"/>
          <w:szCs w:val="28"/>
        </w:rPr>
        <w:t>История</w:t>
      </w:r>
      <w:r w:rsidR="00852C27">
        <w:rPr>
          <w:rFonts w:ascii="Times New Roman" w:hAnsi="Times New Roman" w:cs="Times New Roman"/>
          <w:sz w:val="28"/>
          <w:szCs w:val="28"/>
        </w:rPr>
        <w:t> </w:t>
      </w:r>
      <w:r w:rsidR="003372A6" w:rsidRPr="00300DA1">
        <w:rPr>
          <w:rFonts w:ascii="Times New Roman" w:hAnsi="Times New Roman" w:cs="Times New Roman"/>
          <w:sz w:val="28"/>
          <w:szCs w:val="28"/>
        </w:rPr>
        <w:t>гастрономического</w:t>
      </w:r>
      <w:r w:rsidR="00852C27">
        <w:rPr>
          <w:rFonts w:ascii="Times New Roman" w:hAnsi="Times New Roman" w:cs="Times New Roman"/>
          <w:sz w:val="28"/>
          <w:szCs w:val="28"/>
        </w:rPr>
        <w:t> </w:t>
      </w:r>
      <w:r w:rsidR="003372A6" w:rsidRPr="00300DA1">
        <w:rPr>
          <w:rFonts w:ascii="Times New Roman" w:hAnsi="Times New Roman" w:cs="Times New Roman"/>
          <w:sz w:val="28"/>
          <w:szCs w:val="28"/>
        </w:rPr>
        <w:t>туризма</w:t>
      </w:r>
      <w:r w:rsidR="00852C27">
        <w:rPr>
          <w:rFonts w:ascii="Times New Roman" w:hAnsi="Times New Roman" w:cs="Times New Roman"/>
          <w:sz w:val="28"/>
          <w:szCs w:val="28"/>
        </w:rPr>
        <w:t> </w:t>
      </w:r>
      <w:r w:rsidR="003372A6" w:rsidRPr="00300DA1">
        <w:rPr>
          <w:rFonts w:ascii="Times New Roman" w:hAnsi="Times New Roman" w:cs="Times New Roman"/>
          <w:sz w:val="28"/>
          <w:szCs w:val="28"/>
        </w:rPr>
        <w:t>Тверской</w:t>
      </w:r>
      <w:r>
        <w:rPr>
          <w:rFonts w:ascii="Times New Roman" w:hAnsi="Times New Roman" w:cs="Times New Roman"/>
          <w:sz w:val="28"/>
          <w:szCs w:val="28"/>
        </w:rPr>
        <w:t> области……...…..</w:t>
      </w:r>
      <w:r w:rsidR="00F4671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852C2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1</w:t>
      </w:r>
      <w:r w:rsidR="00155F7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br/>
        <w:t>2.</w:t>
      </w:r>
      <w:r w:rsidR="00A9528C" w:rsidRPr="00300DA1">
        <w:rPr>
          <w:rFonts w:ascii="Times New Roman" w:hAnsi="Times New Roman" w:cs="Times New Roman"/>
          <w:sz w:val="28"/>
          <w:szCs w:val="28"/>
        </w:rPr>
        <w:t>2.</w:t>
      </w:r>
      <w:r w:rsidR="003372A6" w:rsidRPr="00300DA1">
        <w:rPr>
          <w:rFonts w:ascii="Times New Roman" w:hAnsi="Times New Roman" w:cs="Times New Roman"/>
          <w:sz w:val="28"/>
          <w:szCs w:val="28"/>
        </w:rPr>
        <w:t>Ресурсы</w:t>
      </w:r>
      <w:r w:rsidR="00852C27">
        <w:rPr>
          <w:rFonts w:ascii="Times New Roman" w:hAnsi="Times New Roman" w:cs="Times New Roman"/>
          <w:sz w:val="28"/>
          <w:szCs w:val="28"/>
        </w:rPr>
        <w:t> </w:t>
      </w:r>
      <w:r w:rsidR="003372A6" w:rsidRPr="00300DA1">
        <w:rPr>
          <w:rFonts w:ascii="Times New Roman" w:hAnsi="Times New Roman" w:cs="Times New Roman"/>
          <w:sz w:val="28"/>
          <w:szCs w:val="28"/>
        </w:rPr>
        <w:t>Тверской</w:t>
      </w:r>
      <w:r w:rsidR="00852C27">
        <w:rPr>
          <w:rFonts w:ascii="Times New Roman" w:hAnsi="Times New Roman" w:cs="Times New Roman"/>
          <w:sz w:val="28"/>
          <w:szCs w:val="28"/>
        </w:rPr>
        <w:t> </w:t>
      </w:r>
      <w:r w:rsidR="003372A6" w:rsidRPr="00300DA1">
        <w:rPr>
          <w:rFonts w:ascii="Times New Roman" w:hAnsi="Times New Roman" w:cs="Times New Roman"/>
          <w:sz w:val="28"/>
          <w:szCs w:val="28"/>
        </w:rPr>
        <w:t>области</w:t>
      </w:r>
      <w:r w:rsidR="00852C27">
        <w:rPr>
          <w:rFonts w:ascii="Times New Roman" w:hAnsi="Times New Roman" w:cs="Times New Roman"/>
          <w:sz w:val="28"/>
          <w:szCs w:val="28"/>
        </w:rPr>
        <w:t> </w:t>
      </w:r>
      <w:r w:rsidR="003372A6" w:rsidRPr="00300DA1">
        <w:rPr>
          <w:rFonts w:ascii="Times New Roman" w:hAnsi="Times New Roman" w:cs="Times New Roman"/>
          <w:sz w:val="28"/>
          <w:szCs w:val="28"/>
        </w:rPr>
        <w:t>в</w:t>
      </w:r>
      <w:r w:rsidR="00852C27">
        <w:rPr>
          <w:rFonts w:ascii="Times New Roman" w:hAnsi="Times New Roman" w:cs="Times New Roman"/>
          <w:sz w:val="28"/>
          <w:szCs w:val="28"/>
        </w:rPr>
        <w:t> </w:t>
      </w:r>
      <w:r w:rsidR="003372A6" w:rsidRPr="00300DA1">
        <w:rPr>
          <w:rFonts w:ascii="Times New Roman" w:hAnsi="Times New Roman" w:cs="Times New Roman"/>
          <w:sz w:val="28"/>
          <w:szCs w:val="28"/>
        </w:rPr>
        <w:t>сфере</w:t>
      </w:r>
      <w:r w:rsidR="00852C27">
        <w:rPr>
          <w:rFonts w:ascii="Times New Roman" w:hAnsi="Times New Roman" w:cs="Times New Roman"/>
          <w:sz w:val="28"/>
          <w:szCs w:val="28"/>
        </w:rPr>
        <w:t> </w:t>
      </w:r>
      <w:r w:rsidR="003372A6" w:rsidRPr="00300DA1">
        <w:rPr>
          <w:rFonts w:ascii="Times New Roman" w:hAnsi="Times New Roman" w:cs="Times New Roman"/>
          <w:sz w:val="28"/>
          <w:szCs w:val="28"/>
        </w:rPr>
        <w:t>гастро</w:t>
      </w:r>
      <w:r w:rsidR="001D6572">
        <w:rPr>
          <w:rFonts w:ascii="Times New Roman" w:hAnsi="Times New Roman" w:cs="Times New Roman"/>
          <w:sz w:val="28"/>
          <w:szCs w:val="28"/>
        </w:rPr>
        <w:t>номического</w:t>
      </w:r>
      <w:r w:rsidR="00852C27">
        <w:rPr>
          <w:rFonts w:ascii="Times New Roman" w:hAnsi="Times New Roman" w:cs="Times New Roman"/>
          <w:sz w:val="28"/>
          <w:szCs w:val="28"/>
        </w:rPr>
        <w:t> </w:t>
      </w:r>
      <w:r w:rsidR="003372A6" w:rsidRPr="00300DA1">
        <w:rPr>
          <w:rFonts w:ascii="Times New Roman" w:hAnsi="Times New Roman" w:cs="Times New Roman"/>
          <w:sz w:val="28"/>
          <w:szCs w:val="28"/>
        </w:rPr>
        <w:t>туризма</w:t>
      </w:r>
      <w:r w:rsidR="00F4671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FC56B4">
        <w:rPr>
          <w:rFonts w:ascii="Times New Roman" w:hAnsi="Times New Roman" w:cs="Times New Roman"/>
          <w:sz w:val="28"/>
          <w:szCs w:val="28"/>
        </w:rPr>
        <w:t>..</w:t>
      </w:r>
      <w:r w:rsidR="007E2F38">
        <w:rPr>
          <w:rFonts w:ascii="Times New Roman" w:hAnsi="Times New Roman" w:cs="Times New Roman"/>
          <w:sz w:val="28"/>
          <w:szCs w:val="28"/>
        </w:rPr>
        <w:t>22</w:t>
      </w:r>
    </w:p>
    <w:p w:rsidR="00A9528C" w:rsidRPr="00300DA1" w:rsidRDefault="00F4671D" w:rsidP="006644BF">
      <w:pPr>
        <w:tabs>
          <w:tab w:val="left" w:pos="142"/>
          <w:tab w:val="left" w:pos="9214"/>
        </w:tabs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</w:t>
      </w:r>
      <w:r w:rsidR="006644BF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DB30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5F70">
        <w:rPr>
          <w:rFonts w:ascii="Times New Roman" w:hAnsi="Times New Roman" w:cs="Times New Roman"/>
          <w:sz w:val="28"/>
          <w:szCs w:val="28"/>
        </w:rPr>
        <w:t>27</w:t>
      </w:r>
    </w:p>
    <w:p w:rsidR="00A9528C" w:rsidRPr="00300DA1" w:rsidRDefault="00DD5362" w:rsidP="006644BF">
      <w:pPr>
        <w:tabs>
          <w:tab w:val="left" w:pos="142"/>
          <w:tab w:val="left" w:pos="9214"/>
        </w:tabs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="00852C2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 w:rsidR="00852C2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ресурсов …………………</w:t>
      </w:r>
      <w:r w:rsidR="00852C27">
        <w:rPr>
          <w:rFonts w:ascii="Times New Roman" w:hAnsi="Times New Roman" w:cs="Times New Roman"/>
          <w:sz w:val="28"/>
          <w:szCs w:val="28"/>
        </w:rPr>
        <w:t>…………</w:t>
      </w:r>
      <w:r w:rsidR="00155F70">
        <w:rPr>
          <w:rFonts w:ascii="Times New Roman" w:hAnsi="Times New Roman" w:cs="Times New Roman"/>
          <w:sz w:val="28"/>
          <w:szCs w:val="28"/>
        </w:rPr>
        <w:t>………</w:t>
      </w:r>
      <w:r w:rsidR="006644BF">
        <w:rPr>
          <w:rFonts w:ascii="Times New Roman" w:hAnsi="Times New Roman" w:cs="Times New Roman"/>
          <w:sz w:val="28"/>
          <w:szCs w:val="28"/>
        </w:rPr>
        <w:t>.</w:t>
      </w:r>
      <w:r w:rsidR="00DB3069">
        <w:rPr>
          <w:rFonts w:ascii="Times New Roman" w:hAnsi="Times New Roman" w:cs="Times New Roman"/>
          <w:sz w:val="28"/>
          <w:szCs w:val="28"/>
        </w:rPr>
        <w:t>.</w:t>
      </w:r>
      <w:r w:rsidR="00F4671D">
        <w:rPr>
          <w:rFonts w:ascii="Times New Roman" w:hAnsi="Times New Roman" w:cs="Times New Roman"/>
          <w:sz w:val="28"/>
          <w:szCs w:val="28"/>
        </w:rPr>
        <w:t>…</w:t>
      </w:r>
      <w:r w:rsidR="00DB3069">
        <w:rPr>
          <w:rFonts w:ascii="Times New Roman" w:hAnsi="Times New Roman" w:cs="Times New Roman"/>
          <w:sz w:val="28"/>
          <w:szCs w:val="28"/>
        </w:rPr>
        <w:t>.</w:t>
      </w:r>
      <w:r w:rsidR="00155F70">
        <w:rPr>
          <w:rFonts w:ascii="Times New Roman" w:hAnsi="Times New Roman" w:cs="Times New Roman"/>
          <w:sz w:val="28"/>
          <w:szCs w:val="28"/>
        </w:rPr>
        <w:t>29</w:t>
      </w:r>
    </w:p>
    <w:p w:rsidR="00A9528C" w:rsidRDefault="00FC56B4" w:rsidP="00AB73D9">
      <w:pPr>
        <w:tabs>
          <w:tab w:val="left" w:pos="142"/>
          <w:tab w:val="left" w:pos="8647"/>
          <w:tab w:val="left" w:pos="8931"/>
        </w:tabs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Пниложение</w:t>
      </w:r>
      <w:r w:rsidR="008A38C7">
        <w:rPr>
          <w:rFonts w:ascii="Times New Roman" w:hAnsi="Times New Roman" w:cs="Times New Roman"/>
          <w:sz w:val="28"/>
          <w:szCs w:val="28"/>
        </w:rPr>
        <w:t> 1.</w:t>
      </w:r>
      <w:r w:rsidR="00151248" w:rsidRPr="00151248">
        <w:rPr>
          <w:rFonts w:ascii="Times New Roman" w:hAnsi="Times New Roman" w:cs="Times New Roman"/>
          <w:sz w:val="28"/>
          <w:szCs w:val="28"/>
        </w:rPr>
        <w:t>Тимофей</w:t>
      </w:r>
      <w:r w:rsidR="008A38C7">
        <w:rPr>
          <w:rFonts w:ascii="Times New Roman" w:hAnsi="Times New Roman" w:cs="Times New Roman"/>
          <w:sz w:val="28"/>
          <w:szCs w:val="28"/>
        </w:rPr>
        <w:t> </w:t>
      </w:r>
      <w:r w:rsidR="00151248" w:rsidRPr="00151248">
        <w:rPr>
          <w:rFonts w:ascii="Times New Roman" w:hAnsi="Times New Roman" w:cs="Times New Roman"/>
          <w:sz w:val="28"/>
          <w:szCs w:val="28"/>
        </w:rPr>
        <w:t>Нефф.</w:t>
      </w:r>
      <w:r w:rsidR="008A38C7">
        <w:rPr>
          <w:rFonts w:ascii="Times New Roman" w:hAnsi="Times New Roman" w:cs="Times New Roman"/>
          <w:sz w:val="28"/>
          <w:szCs w:val="28"/>
        </w:rPr>
        <w:t> </w:t>
      </w:r>
      <w:r w:rsidR="00151248" w:rsidRPr="00151248">
        <w:rPr>
          <w:rFonts w:ascii="Times New Roman" w:hAnsi="Times New Roman" w:cs="Times New Roman"/>
          <w:sz w:val="28"/>
          <w:szCs w:val="28"/>
        </w:rPr>
        <w:t>Дарья</w:t>
      </w:r>
      <w:r w:rsidR="008A38C7">
        <w:rPr>
          <w:rFonts w:ascii="Times New Roman" w:hAnsi="Times New Roman" w:cs="Times New Roman"/>
          <w:sz w:val="28"/>
          <w:szCs w:val="28"/>
        </w:rPr>
        <w:t> </w:t>
      </w:r>
      <w:r w:rsidR="00151248" w:rsidRPr="00151248">
        <w:rPr>
          <w:rFonts w:ascii="Times New Roman" w:hAnsi="Times New Roman" w:cs="Times New Roman"/>
          <w:sz w:val="28"/>
          <w:szCs w:val="28"/>
        </w:rPr>
        <w:t>Пожарская</w:t>
      </w:r>
      <w:r w:rsidR="008A38C7">
        <w:rPr>
          <w:rFonts w:ascii="Times New Roman" w:hAnsi="Times New Roman" w:cs="Times New Roman"/>
          <w:sz w:val="28"/>
          <w:szCs w:val="28"/>
        </w:rPr>
        <w:t> </w:t>
      </w:r>
      <w:r w:rsidR="00151248" w:rsidRPr="00151248">
        <w:rPr>
          <w:rFonts w:ascii="Times New Roman" w:hAnsi="Times New Roman" w:cs="Times New Roman"/>
          <w:sz w:val="28"/>
          <w:szCs w:val="28"/>
        </w:rPr>
        <w:t>с</w:t>
      </w:r>
      <w:r w:rsidR="008A38C7">
        <w:rPr>
          <w:rFonts w:ascii="Times New Roman" w:hAnsi="Times New Roman" w:cs="Times New Roman"/>
          <w:sz w:val="28"/>
          <w:szCs w:val="28"/>
        </w:rPr>
        <w:t> </w:t>
      </w:r>
      <w:r w:rsidR="00151248" w:rsidRPr="00151248">
        <w:rPr>
          <w:rFonts w:ascii="Times New Roman" w:hAnsi="Times New Roman" w:cs="Times New Roman"/>
          <w:sz w:val="28"/>
          <w:szCs w:val="28"/>
        </w:rPr>
        <w:t>ребёнком</w:t>
      </w:r>
      <w:r w:rsidR="00F4671D">
        <w:rPr>
          <w:rFonts w:ascii="Times New Roman" w:hAnsi="Times New Roman" w:cs="Times New Roman"/>
          <w:sz w:val="28"/>
          <w:szCs w:val="28"/>
        </w:rPr>
        <w:t> на руках</w:t>
      </w:r>
      <w:r w:rsidR="00AB73D9">
        <w:rPr>
          <w:rFonts w:ascii="Times New Roman" w:hAnsi="Times New Roman" w:cs="Times New Roman"/>
          <w:sz w:val="28"/>
          <w:szCs w:val="28"/>
        </w:rPr>
        <w:t>..</w:t>
      </w:r>
      <w:r w:rsidR="006644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8F269B" w:rsidRPr="00151248" w:rsidRDefault="008A38C7" w:rsidP="006644BF">
      <w:pPr>
        <w:tabs>
          <w:tab w:val="left" w:pos="142"/>
          <w:tab w:val="left" w:pos="8647"/>
          <w:tab w:val="left" w:pos="8931"/>
          <w:tab w:val="left" w:pos="9214"/>
        </w:tabs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F26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269B">
        <w:rPr>
          <w:rFonts w:ascii="Times New Roman" w:hAnsi="Times New Roman" w:cs="Times New Roman"/>
          <w:sz w:val="28"/>
          <w:szCs w:val="28"/>
        </w:rPr>
        <w:t xml:space="preserve"> </w:t>
      </w:r>
      <w:r w:rsidR="008F269B" w:rsidRPr="008F269B">
        <w:rPr>
          <w:rFonts w:ascii="Times New Roman" w:hAnsi="Times New Roman" w:cs="Times New Roman"/>
          <w:sz w:val="28"/>
          <w:szCs w:val="28"/>
        </w:rPr>
        <w:t>Фото фестиваля «У Пожарского в Торжке»</w:t>
      </w:r>
      <w:r w:rsidR="00155F70">
        <w:rPr>
          <w:rFonts w:ascii="Times New Roman" w:hAnsi="Times New Roman" w:cs="Times New Roman"/>
          <w:sz w:val="28"/>
          <w:szCs w:val="28"/>
        </w:rPr>
        <w:t>………</w:t>
      </w:r>
      <w:r w:rsidR="00DB3069">
        <w:rPr>
          <w:rFonts w:ascii="Times New Roman" w:hAnsi="Times New Roman" w:cs="Times New Roman"/>
          <w:sz w:val="28"/>
          <w:szCs w:val="28"/>
        </w:rPr>
        <w:t>.</w:t>
      </w:r>
      <w:r w:rsidR="00F4671D">
        <w:rPr>
          <w:rFonts w:ascii="Times New Roman" w:hAnsi="Times New Roman" w:cs="Times New Roman"/>
          <w:sz w:val="28"/>
          <w:szCs w:val="28"/>
        </w:rPr>
        <w:t>.</w:t>
      </w:r>
      <w:r w:rsidR="00155F70">
        <w:rPr>
          <w:rFonts w:ascii="Times New Roman" w:hAnsi="Times New Roman" w:cs="Times New Roman"/>
          <w:sz w:val="28"/>
          <w:szCs w:val="28"/>
        </w:rPr>
        <w:t>…</w:t>
      </w:r>
      <w:r w:rsidR="006644BF">
        <w:rPr>
          <w:rFonts w:ascii="Times New Roman" w:hAnsi="Times New Roman" w:cs="Times New Roman"/>
          <w:sz w:val="28"/>
          <w:szCs w:val="28"/>
        </w:rPr>
        <w:t>.</w:t>
      </w:r>
      <w:r w:rsidR="00F467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155F70">
        <w:rPr>
          <w:rFonts w:ascii="Times New Roman" w:hAnsi="Times New Roman" w:cs="Times New Roman"/>
          <w:sz w:val="28"/>
          <w:szCs w:val="28"/>
        </w:rPr>
        <w:t>32</w:t>
      </w:r>
    </w:p>
    <w:p w:rsidR="00A9528C" w:rsidRPr="00151248" w:rsidRDefault="008A38C7" w:rsidP="006644BF">
      <w:pPr>
        <w:tabs>
          <w:tab w:val="left" w:pos="142"/>
          <w:tab w:val="left" w:pos="8647"/>
          <w:tab w:val="left" w:pos="8931"/>
        </w:tabs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 </w:t>
      </w:r>
      <w:r w:rsidR="008F269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> </w:t>
      </w:r>
      <w:r w:rsidR="000A00E5" w:rsidRPr="000A00E5">
        <w:rPr>
          <w:rFonts w:ascii="Times New Roman" w:hAnsi="Times New Roman" w:cs="Times New Roman"/>
          <w:sz w:val="28"/>
          <w:szCs w:val="28"/>
        </w:rPr>
        <w:t>Химический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A00E5" w:rsidRPr="000A00E5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A00E5" w:rsidRPr="000A00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A00E5" w:rsidRPr="000A00E5">
        <w:rPr>
          <w:rFonts w:ascii="Times New Roman" w:hAnsi="Times New Roman" w:cs="Times New Roman"/>
          <w:sz w:val="28"/>
          <w:szCs w:val="28"/>
        </w:rPr>
        <w:t>питательная</w:t>
      </w:r>
      <w:r>
        <w:rPr>
          <w:rFonts w:ascii="Times New Roman" w:hAnsi="Times New Roman" w:cs="Times New Roman"/>
          <w:sz w:val="28"/>
          <w:szCs w:val="28"/>
        </w:rPr>
        <w:t xml:space="preserve"> ценность фермерских </w:t>
      </w:r>
      <w:r w:rsidR="000A00E5" w:rsidRPr="000A00E5">
        <w:rPr>
          <w:rFonts w:ascii="Times New Roman" w:hAnsi="Times New Roman" w:cs="Times New Roman"/>
          <w:sz w:val="28"/>
          <w:szCs w:val="28"/>
        </w:rPr>
        <w:t>овощей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A00E5" w:rsidRPr="000A00E5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A00E5" w:rsidRPr="000A00E5">
        <w:rPr>
          <w:rFonts w:ascii="Times New Roman" w:hAnsi="Times New Roman" w:cs="Times New Roman"/>
          <w:sz w:val="28"/>
          <w:szCs w:val="28"/>
        </w:rPr>
        <w:t>100г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A00E5" w:rsidRPr="000A00E5">
        <w:rPr>
          <w:rFonts w:ascii="Times New Roman" w:hAnsi="Times New Roman" w:cs="Times New Roman"/>
          <w:sz w:val="28"/>
          <w:szCs w:val="28"/>
        </w:rPr>
        <w:t>съедобной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A00E5" w:rsidRPr="000A00E5">
        <w:rPr>
          <w:rFonts w:ascii="Times New Roman" w:hAnsi="Times New Roman" w:cs="Times New Roman"/>
          <w:sz w:val="28"/>
          <w:szCs w:val="28"/>
        </w:rPr>
        <w:t xml:space="preserve">части) 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944591" w:rsidRPr="00151248">
        <w:rPr>
          <w:rFonts w:ascii="Times New Roman" w:hAnsi="Times New Roman" w:cs="Times New Roman"/>
          <w:sz w:val="28"/>
          <w:szCs w:val="28"/>
        </w:rPr>
        <w:t>……………</w:t>
      </w:r>
      <w:r w:rsidR="006644BF">
        <w:rPr>
          <w:rFonts w:ascii="Times New Roman" w:hAnsi="Times New Roman" w:cs="Times New Roman"/>
          <w:sz w:val="28"/>
          <w:szCs w:val="28"/>
        </w:rPr>
        <w:t>.</w:t>
      </w:r>
      <w:r w:rsidR="000A00E5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00E5">
        <w:rPr>
          <w:rFonts w:ascii="Times New Roman" w:hAnsi="Times New Roman" w:cs="Times New Roman"/>
          <w:sz w:val="28"/>
          <w:szCs w:val="28"/>
        </w:rPr>
        <w:t>…</w:t>
      </w:r>
      <w:r w:rsidR="00DB3069">
        <w:rPr>
          <w:rFonts w:ascii="Times New Roman" w:hAnsi="Times New Roman" w:cs="Times New Roman"/>
          <w:sz w:val="28"/>
          <w:szCs w:val="28"/>
        </w:rPr>
        <w:t>…</w:t>
      </w:r>
      <w:r w:rsidR="00F4671D">
        <w:rPr>
          <w:rFonts w:ascii="Times New Roman" w:hAnsi="Times New Roman" w:cs="Times New Roman"/>
          <w:sz w:val="28"/>
          <w:szCs w:val="28"/>
        </w:rPr>
        <w:t>.</w:t>
      </w:r>
      <w:r w:rsidR="006644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0A00E5">
        <w:rPr>
          <w:rFonts w:ascii="Times New Roman" w:hAnsi="Times New Roman" w:cs="Times New Roman"/>
          <w:sz w:val="28"/>
          <w:szCs w:val="28"/>
        </w:rPr>
        <w:t>.</w:t>
      </w:r>
      <w:r w:rsidR="00155F70">
        <w:rPr>
          <w:rFonts w:ascii="Times New Roman" w:hAnsi="Times New Roman" w:cs="Times New Roman"/>
          <w:sz w:val="28"/>
          <w:szCs w:val="28"/>
        </w:rPr>
        <w:t>33</w:t>
      </w:r>
    </w:p>
    <w:p w:rsidR="00A9528C" w:rsidRPr="00151248" w:rsidRDefault="00A9528C" w:rsidP="006644BF">
      <w:pPr>
        <w:tabs>
          <w:tab w:val="left" w:pos="142"/>
          <w:tab w:val="left" w:pos="8931"/>
        </w:tabs>
        <w:spacing w:after="0" w:line="360" w:lineRule="auto"/>
        <w:ind w:right="849"/>
        <w:jc w:val="both"/>
        <w:rPr>
          <w:rFonts w:ascii="Times New Roman" w:hAnsi="Times New Roman" w:cs="Times New Roman"/>
          <w:sz w:val="28"/>
          <w:szCs w:val="28"/>
        </w:rPr>
      </w:pPr>
    </w:p>
    <w:p w:rsidR="004642AB" w:rsidRDefault="004642AB" w:rsidP="007E2F38">
      <w:pPr>
        <w:tabs>
          <w:tab w:val="left" w:pos="1134"/>
          <w:tab w:val="left" w:pos="8789"/>
        </w:tabs>
        <w:spacing w:after="0" w:line="360" w:lineRule="auto"/>
        <w:ind w:right="707"/>
        <w:jc w:val="both"/>
        <w:rPr>
          <w:rFonts w:ascii="Times New Roman" w:hAnsi="Times New Roman" w:cs="Times New Roman"/>
          <w:sz w:val="28"/>
          <w:szCs w:val="28"/>
        </w:rPr>
        <w:sectPr w:rsidR="004642AB" w:rsidSect="006644BF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372A6" w:rsidRPr="001B62C2" w:rsidRDefault="003372A6" w:rsidP="007E2F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2C2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D4436" w:rsidRPr="00A32958" w:rsidRDefault="00300DA1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0DA1">
        <w:t xml:space="preserve"> </w:t>
      </w:r>
      <w:r w:rsidR="00AE24CF" w:rsidRPr="00A32958">
        <w:rPr>
          <w:rFonts w:ascii="Times New Roman" w:hAnsi="Times New Roman" w:cs="Times New Roman"/>
          <w:sz w:val="28"/>
          <w:szCs w:val="28"/>
        </w:rPr>
        <w:t>Гастрономический туриз</w:t>
      </w:r>
      <w:r w:rsidR="00691EB8" w:rsidRPr="00A32958">
        <w:rPr>
          <w:rFonts w:ascii="Times New Roman" w:hAnsi="Times New Roman" w:cs="Times New Roman"/>
          <w:sz w:val="28"/>
          <w:szCs w:val="28"/>
        </w:rPr>
        <w:t>м -</w:t>
      </w:r>
      <w:r w:rsidR="00AE24CF" w:rsidRPr="00A32958">
        <w:rPr>
          <w:rFonts w:ascii="Times New Roman" w:hAnsi="Times New Roman" w:cs="Times New Roman"/>
          <w:sz w:val="28"/>
          <w:szCs w:val="28"/>
        </w:rPr>
        <w:t xml:space="preserve"> один из самых </w:t>
      </w:r>
      <w:r w:rsidR="00691EB8" w:rsidRPr="00A32958">
        <w:rPr>
          <w:rFonts w:ascii="Times New Roman" w:hAnsi="Times New Roman" w:cs="Times New Roman"/>
          <w:sz w:val="28"/>
          <w:szCs w:val="28"/>
        </w:rPr>
        <w:t>интересных</w:t>
      </w:r>
      <w:r w:rsidR="00254B90" w:rsidRPr="00A32958">
        <w:rPr>
          <w:rFonts w:ascii="Times New Roman" w:hAnsi="Times New Roman" w:cs="Times New Roman"/>
          <w:sz w:val="28"/>
          <w:szCs w:val="28"/>
        </w:rPr>
        <w:t xml:space="preserve"> и приятных путей</w:t>
      </w:r>
      <w:r w:rsidR="00AE24CF" w:rsidRPr="00A32958">
        <w:rPr>
          <w:rFonts w:ascii="Times New Roman" w:hAnsi="Times New Roman" w:cs="Times New Roman"/>
          <w:sz w:val="28"/>
          <w:szCs w:val="28"/>
        </w:rPr>
        <w:t xml:space="preserve"> приобщения к культуре другого </w:t>
      </w:r>
      <w:r w:rsidR="000C0945" w:rsidRPr="00A32958">
        <w:rPr>
          <w:rFonts w:ascii="Times New Roman" w:hAnsi="Times New Roman" w:cs="Times New Roman"/>
          <w:sz w:val="28"/>
          <w:szCs w:val="28"/>
        </w:rPr>
        <w:t xml:space="preserve">народа, который стал </w:t>
      </w:r>
      <w:r w:rsidR="00A04DFD" w:rsidRPr="00A32958">
        <w:rPr>
          <w:rFonts w:ascii="Times New Roman" w:hAnsi="Times New Roman" w:cs="Times New Roman"/>
          <w:sz w:val="28"/>
          <w:szCs w:val="28"/>
        </w:rPr>
        <w:t>достаточно популярным в наше время</w:t>
      </w:r>
      <w:r w:rsidR="000C0945" w:rsidRPr="00A32958">
        <w:rPr>
          <w:rFonts w:ascii="Times New Roman" w:hAnsi="Times New Roman" w:cs="Times New Roman"/>
          <w:sz w:val="28"/>
          <w:szCs w:val="28"/>
        </w:rPr>
        <w:t>.</w:t>
      </w:r>
      <w:r w:rsidR="00A04DFD" w:rsidRPr="00A32958">
        <w:rPr>
          <w:rFonts w:ascii="Times New Roman" w:hAnsi="Times New Roman" w:cs="Times New Roman"/>
          <w:sz w:val="28"/>
          <w:szCs w:val="28"/>
        </w:rPr>
        <w:t xml:space="preserve"> Это произошло из-за</w:t>
      </w:r>
      <w:r w:rsidR="00BA3E6A" w:rsidRPr="00A32958">
        <w:rPr>
          <w:rFonts w:ascii="Times New Roman" w:hAnsi="Times New Roman" w:cs="Times New Roman"/>
          <w:sz w:val="28"/>
          <w:szCs w:val="28"/>
        </w:rPr>
        <w:t xml:space="preserve"> желания туристов </w:t>
      </w:r>
      <w:r w:rsidR="004D4436" w:rsidRPr="00A32958">
        <w:rPr>
          <w:rFonts w:ascii="Times New Roman" w:hAnsi="Times New Roman" w:cs="Times New Roman"/>
          <w:sz w:val="28"/>
          <w:szCs w:val="28"/>
        </w:rPr>
        <w:t>прикоснуться</w:t>
      </w:r>
      <w:r w:rsidR="00BA3E6A" w:rsidRPr="00A32958">
        <w:rPr>
          <w:rFonts w:ascii="Times New Roman" w:hAnsi="Times New Roman" w:cs="Times New Roman"/>
          <w:sz w:val="28"/>
          <w:szCs w:val="28"/>
        </w:rPr>
        <w:t xml:space="preserve"> к другой стране</w:t>
      </w:r>
      <w:r w:rsidR="004D4436" w:rsidRPr="00A32958">
        <w:rPr>
          <w:rFonts w:ascii="Times New Roman" w:hAnsi="Times New Roman" w:cs="Times New Roman"/>
          <w:sz w:val="28"/>
          <w:szCs w:val="28"/>
        </w:rPr>
        <w:t xml:space="preserve"> нетрадиционным способом.</w:t>
      </w:r>
      <w:r w:rsidR="00A04DFD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254B90" w:rsidRPr="00A32958">
        <w:rPr>
          <w:rFonts w:ascii="Times New Roman" w:hAnsi="Times New Roman" w:cs="Times New Roman"/>
          <w:sz w:val="28"/>
          <w:szCs w:val="28"/>
        </w:rPr>
        <w:t xml:space="preserve"> Для начала стоит разобраться, что же такое гастрономический туризм. Гастрономический туризм — вид туризма, основная цель которого знакомство с той или иной страной через призму национальной гастроном</w:t>
      </w:r>
      <w:r w:rsidR="005803FF">
        <w:rPr>
          <w:rFonts w:ascii="Times New Roman" w:hAnsi="Times New Roman" w:cs="Times New Roman"/>
          <w:sz w:val="28"/>
          <w:szCs w:val="28"/>
        </w:rPr>
        <w:t xml:space="preserve">ии. Для </w:t>
      </w:r>
      <w:proofErr w:type="gramStart"/>
      <w:r w:rsidR="005803FF">
        <w:rPr>
          <w:rFonts w:ascii="Times New Roman" w:hAnsi="Times New Roman" w:cs="Times New Roman"/>
          <w:sz w:val="28"/>
          <w:szCs w:val="28"/>
        </w:rPr>
        <w:t>гастрономического</w:t>
      </w:r>
      <w:proofErr w:type="gramEnd"/>
      <w:r w:rsidR="00580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FF">
        <w:rPr>
          <w:rFonts w:ascii="Times New Roman" w:hAnsi="Times New Roman" w:cs="Times New Roman"/>
          <w:sz w:val="28"/>
          <w:szCs w:val="28"/>
        </w:rPr>
        <w:t>турисзм</w:t>
      </w:r>
      <w:r w:rsidR="00254B90" w:rsidRPr="00A3295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54B90" w:rsidRPr="00A32958">
        <w:rPr>
          <w:rFonts w:ascii="Times New Roman" w:hAnsi="Times New Roman" w:cs="Times New Roman"/>
          <w:sz w:val="28"/>
          <w:szCs w:val="28"/>
        </w:rPr>
        <w:t xml:space="preserve"> еда — в первую очередь категория культуры. С такой позиции традиционная кухня воспринимается в связи с историей, религией, экономикой, политикой, обычаями, легендами и другими факторами, формирующими уникальную идентичность страны или региона.</w:t>
      </w:r>
      <w:r w:rsidR="000C0945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691EB8" w:rsidRPr="00A32958">
        <w:rPr>
          <w:rFonts w:ascii="Times New Roman" w:hAnsi="Times New Roman" w:cs="Times New Roman"/>
          <w:sz w:val="28"/>
          <w:szCs w:val="28"/>
        </w:rPr>
        <w:t>Многие регионы нашей страны преус</w:t>
      </w:r>
      <w:r w:rsidR="001B7E8E" w:rsidRPr="00A32958">
        <w:rPr>
          <w:rFonts w:ascii="Times New Roman" w:hAnsi="Times New Roman" w:cs="Times New Roman"/>
          <w:sz w:val="28"/>
          <w:szCs w:val="28"/>
        </w:rPr>
        <w:t>пели в гастрономическом туризме, т</w:t>
      </w:r>
      <w:r w:rsidRPr="00A32958">
        <w:rPr>
          <w:rFonts w:ascii="Times New Roman" w:hAnsi="Times New Roman" w:cs="Times New Roman"/>
          <w:sz w:val="28"/>
          <w:szCs w:val="28"/>
        </w:rPr>
        <w:t xml:space="preserve">акие как Владимирская, Вологодская, Тульская области и другие. В последнее время мы все чаще стали слышать о развитии гастрономического </w:t>
      </w:r>
      <w:r w:rsidR="00691EB8" w:rsidRPr="00A32958">
        <w:rPr>
          <w:rFonts w:ascii="Times New Roman" w:hAnsi="Times New Roman" w:cs="Times New Roman"/>
          <w:sz w:val="28"/>
          <w:szCs w:val="28"/>
        </w:rPr>
        <w:t>туризма</w:t>
      </w:r>
      <w:r w:rsidR="004D4436" w:rsidRPr="00A32958">
        <w:rPr>
          <w:rFonts w:ascii="Times New Roman" w:hAnsi="Times New Roman" w:cs="Times New Roman"/>
          <w:sz w:val="28"/>
          <w:szCs w:val="28"/>
        </w:rPr>
        <w:t xml:space="preserve"> и </w:t>
      </w:r>
      <w:r w:rsidR="00DD5362" w:rsidRPr="00A32958">
        <w:rPr>
          <w:rFonts w:ascii="Times New Roman" w:hAnsi="Times New Roman" w:cs="Times New Roman"/>
          <w:sz w:val="28"/>
          <w:szCs w:val="28"/>
        </w:rPr>
        <w:t xml:space="preserve"> в Тверской </w:t>
      </w:r>
      <w:r w:rsidR="00691EB8" w:rsidRPr="00A32958">
        <w:rPr>
          <w:rFonts w:ascii="Times New Roman" w:hAnsi="Times New Roman" w:cs="Times New Roman"/>
          <w:sz w:val="28"/>
          <w:szCs w:val="28"/>
        </w:rPr>
        <w:t>области.</w:t>
      </w:r>
      <w:r w:rsidR="000C0945" w:rsidRPr="00A32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3FF" w:rsidRDefault="00300DA1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Основой для перспективы развития гастрономического тур</w:t>
      </w:r>
      <w:r w:rsidR="004D4436" w:rsidRPr="00A32958">
        <w:rPr>
          <w:rFonts w:ascii="Times New Roman" w:hAnsi="Times New Roman" w:cs="Times New Roman"/>
          <w:sz w:val="28"/>
          <w:szCs w:val="28"/>
        </w:rPr>
        <w:t>изма в отдельно взятом регионе обычно выступает</w:t>
      </w:r>
      <w:r w:rsidRPr="00A32958">
        <w:rPr>
          <w:rFonts w:ascii="Times New Roman" w:hAnsi="Times New Roman" w:cs="Times New Roman"/>
          <w:sz w:val="28"/>
          <w:szCs w:val="28"/>
        </w:rPr>
        <w:t xml:space="preserve"> богатая история, факт из биографии известного деятеля, связанный с данно</w:t>
      </w:r>
      <w:r w:rsidR="003232D4" w:rsidRPr="00A32958">
        <w:rPr>
          <w:rFonts w:ascii="Times New Roman" w:hAnsi="Times New Roman" w:cs="Times New Roman"/>
          <w:sz w:val="28"/>
          <w:szCs w:val="28"/>
        </w:rPr>
        <w:t xml:space="preserve">й местностью и т. д. </w:t>
      </w:r>
      <w:r w:rsidRPr="00A32958">
        <w:rPr>
          <w:rFonts w:ascii="Times New Roman" w:hAnsi="Times New Roman" w:cs="Times New Roman"/>
          <w:sz w:val="28"/>
          <w:szCs w:val="28"/>
        </w:rPr>
        <w:t xml:space="preserve"> Тверская </w:t>
      </w:r>
      <w:r w:rsidR="001B7E8E" w:rsidRPr="00A32958">
        <w:rPr>
          <w:rFonts w:ascii="Times New Roman" w:hAnsi="Times New Roman" w:cs="Times New Roman"/>
          <w:sz w:val="28"/>
          <w:szCs w:val="28"/>
        </w:rPr>
        <w:t>область может похвастаться интересной историей, ее выдающимися событиями и героями.</w:t>
      </w:r>
    </w:p>
    <w:p w:rsidR="00293F72" w:rsidRDefault="001B7E8E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  Ж</w:t>
      </w:r>
      <w:r w:rsidR="00300DA1" w:rsidRPr="00A32958">
        <w:rPr>
          <w:rFonts w:ascii="Times New Roman" w:hAnsi="Times New Roman" w:cs="Times New Roman"/>
          <w:sz w:val="28"/>
          <w:szCs w:val="28"/>
        </w:rPr>
        <w:t>елание туристов разнообразить свой отдых ведет к развитию гастрономического туризма в Тверской области, что актуально в наши дни. Туристы находятся в поисках интересн</w:t>
      </w:r>
      <w:r w:rsidR="004D4436" w:rsidRPr="00A32958">
        <w:rPr>
          <w:rFonts w:ascii="Times New Roman" w:hAnsi="Times New Roman" w:cs="Times New Roman"/>
          <w:sz w:val="28"/>
          <w:szCs w:val="28"/>
        </w:rPr>
        <w:t xml:space="preserve">ого, необычного, того, чего никогда  не </w:t>
      </w:r>
      <w:r w:rsidR="00300DA1" w:rsidRPr="00A32958">
        <w:rPr>
          <w:rFonts w:ascii="Times New Roman" w:hAnsi="Times New Roman" w:cs="Times New Roman"/>
          <w:sz w:val="28"/>
          <w:szCs w:val="28"/>
        </w:rPr>
        <w:t xml:space="preserve">пробовали раньше. </w:t>
      </w:r>
    </w:p>
    <w:p w:rsidR="00B875E5" w:rsidRPr="00A32958" w:rsidRDefault="00300DA1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Именно к такому </w:t>
      </w:r>
      <w:r w:rsidR="00FB40D9" w:rsidRPr="00A32958">
        <w:rPr>
          <w:rFonts w:ascii="Times New Roman" w:hAnsi="Times New Roman" w:cs="Times New Roman"/>
          <w:sz w:val="28"/>
          <w:szCs w:val="28"/>
        </w:rPr>
        <w:t xml:space="preserve">интересному </w:t>
      </w:r>
      <w:r w:rsidR="001B7E8E" w:rsidRPr="00A32958">
        <w:rPr>
          <w:rFonts w:ascii="Times New Roman" w:hAnsi="Times New Roman" w:cs="Times New Roman"/>
          <w:sz w:val="28"/>
          <w:szCs w:val="28"/>
        </w:rPr>
        <w:t xml:space="preserve">туристическому </w:t>
      </w:r>
      <w:r w:rsidRPr="00A32958">
        <w:rPr>
          <w:rFonts w:ascii="Times New Roman" w:hAnsi="Times New Roman" w:cs="Times New Roman"/>
          <w:sz w:val="28"/>
          <w:szCs w:val="28"/>
        </w:rPr>
        <w:t>продукту стремиться Тверская область в развитии гастро</w:t>
      </w:r>
      <w:r w:rsidR="004D4436" w:rsidRPr="00A32958">
        <w:rPr>
          <w:rFonts w:ascii="Times New Roman" w:hAnsi="Times New Roman" w:cs="Times New Roman"/>
          <w:sz w:val="28"/>
          <w:szCs w:val="28"/>
        </w:rPr>
        <w:t xml:space="preserve">номического </w:t>
      </w:r>
      <w:r w:rsidRPr="00A32958">
        <w:rPr>
          <w:rFonts w:ascii="Times New Roman" w:hAnsi="Times New Roman" w:cs="Times New Roman"/>
          <w:sz w:val="28"/>
          <w:szCs w:val="28"/>
        </w:rPr>
        <w:t xml:space="preserve">туризма. Фестивали, специальные маршруты и объекты Тверской области  знакомят </w:t>
      </w:r>
      <w:r w:rsidRPr="00A32958">
        <w:rPr>
          <w:rFonts w:ascii="Times New Roman" w:hAnsi="Times New Roman" w:cs="Times New Roman"/>
          <w:sz w:val="28"/>
          <w:szCs w:val="28"/>
        </w:rPr>
        <w:lastRenderedPageBreak/>
        <w:t xml:space="preserve">путешественников с </w:t>
      </w:r>
      <w:r w:rsidR="00252F65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Pr="00A32958">
        <w:rPr>
          <w:rFonts w:ascii="Times New Roman" w:hAnsi="Times New Roman" w:cs="Times New Roman"/>
          <w:sz w:val="28"/>
          <w:szCs w:val="28"/>
        </w:rPr>
        <w:t xml:space="preserve">особенностями национальной </w:t>
      </w:r>
      <w:r w:rsidR="001B7E8E" w:rsidRPr="00A32958">
        <w:rPr>
          <w:rFonts w:ascii="Times New Roman" w:hAnsi="Times New Roman" w:cs="Times New Roman"/>
          <w:sz w:val="28"/>
          <w:szCs w:val="28"/>
        </w:rPr>
        <w:t xml:space="preserve">и региональной </w:t>
      </w:r>
      <w:r w:rsidRPr="00A32958">
        <w:rPr>
          <w:rFonts w:ascii="Times New Roman" w:hAnsi="Times New Roman" w:cs="Times New Roman"/>
          <w:sz w:val="28"/>
          <w:szCs w:val="28"/>
        </w:rPr>
        <w:t>кухни, что сохр</w:t>
      </w:r>
      <w:r w:rsidR="004D4436" w:rsidRPr="00A32958">
        <w:rPr>
          <w:rFonts w:ascii="Times New Roman" w:hAnsi="Times New Roman" w:cs="Times New Roman"/>
          <w:sz w:val="28"/>
          <w:szCs w:val="28"/>
        </w:rPr>
        <w:t xml:space="preserve">аняет традиции данной местности. </w:t>
      </w:r>
    </w:p>
    <w:p w:rsidR="00B875E5" w:rsidRPr="00A32958" w:rsidRDefault="00F47D38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Целью данной курсовой работы является изучение специфики и особенностей  гастрономического туризма в Тверской области.</w:t>
      </w:r>
    </w:p>
    <w:p w:rsidR="00F47D38" w:rsidRPr="00A32958" w:rsidRDefault="00F47D38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несколько задач:</w:t>
      </w:r>
    </w:p>
    <w:p w:rsidR="001B7E8E" w:rsidRPr="00A32958" w:rsidRDefault="00F47D38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1.</w:t>
      </w:r>
      <w:r w:rsidR="001B7E8E" w:rsidRPr="00A32958">
        <w:rPr>
          <w:rFonts w:ascii="Times New Roman" w:hAnsi="Times New Roman" w:cs="Times New Roman"/>
          <w:sz w:val="28"/>
          <w:szCs w:val="28"/>
        </w:rPr>
        <w:t xml:space="preserve"> Определить специфику гастрономического туризма.</w:t>
      </w:r>
    </w:p>
    <w:p w:rsidR="00F47D38" w:rsidRPr="00A32958" w:rsidRDefault="001B7E8E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2. </w:t>
      </w:r>
      <w:r w:rsidR="00F47D38" w:rsidRPr="00A32958">
        <w:rPr>
          <w:rFonts w:ascii="Times New Roman" w:hAnsi="Times New Roman" w:cs="Times New Roman"/>
          <w:sz w:val="28"/>
          <w:szCs w:val="28"/>
        </w:rPr>
        <w:t>Воссоздать историю формирования гастрономического туризма, в частности,  в  Тверской области.</w:t>
      </w:r>
    </w:p>
    <w:p w:rsidR="00F47D38" w:rsidRPr="00A32958" w:rsidRDefault="00E55AB2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7D38" w:rsidRPr="00A32958">
        <w:rPr>
          <w:rFonts w:ascii="Times New Roman" w:hAnsi="Times New Roman" w:cs="Times New Roman"/>
          <w:sz w:val="28"/>
          <w:szCs w:val="28"/>
        </w:rPr>
        <w:t xml:space="preserve">.Познакомиться с тенденциями развития </w:t>
      </w:r>
      <w:r w:rsidR="001D6572" w:rsidRPr="00A32958">
        <w:rPr>
          <w:rFonts w:ascii="Times New Roman" w:hAnsi="Times New Roman" w:cs="Times New Roman"/>
          <w:sz w:val="28"/>
          <w:szCs w:val="28"/>
        </w:rPr>
        <w:t xml:space="preserve">гастрономического </w:t>
      </w:r>
      <w:r w:rsidR="00F47D38" w:rsidRPr="00A32958">
        <w:rPr>
          <w:rFonts w:ascii="Times New Roman" w:hAnsi="Times New Roman" w:cs="Times New Roman"/>
          <w:sz w:val="28"/>
          <w:szCs w:val="28"/>
        </w:rPr>
        <w:t>туризма в Тверском крае.</w:t>
      </w:r>
    </w:p>
    <w:p w:rsidR="00F47D38" w:rsidRPr="00A32958" w:rsidRDefault="00E55AB2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47D38" w:rsidRPr="00A32958">
        <w:rPr>
          <w:rFonts w:ascii="Times New Roman" w:hAnsi="Times New Roman" w:cs="Times New Roman"/>
          <w:sz w:val="28"/>
          <w:szCs w:val="28"/>
        </w:rPr>
        <w:t>.Выявить ресурсы для дальнейшего развития гастрономического туризма в Тверской области.</w:t>
      </w:r>
    </w:p>
    <w:p w:rsidR="007128D6" w:rsidRPr="00A32958" w:rsidRDefault="003019B3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Для решения поставленных задач</w:t>
      </w:r>
      <w:r w:rsidR="009C2DAD" w:rsidRPr="00A32958">
        <w:rPr>
          <w:rFonts w:ascii="Times New Roman" w:hAnsi="Times New Roman" w:cs="Times New Roman"/>
          <w:sz w:val="28"/>
          <w:szCs w:val="28"/>
        </w:rPr>
        <w:t xml:space="preserve"> использован ряд информацио</w:t>
      </w:r>
      <w:r w:rsidRPr="00A32958">
        <w:rPr>
          <w:rFonts w:ascii="Times New Roman" w:hAnsi="Times New Roman" w:cs="Times New Roman"/>
          <w:sz w:val="28"/>
          <w:szCs w:val="28"/>
        </w:rPr>
        <w:t>нных материалов.</w:t>
      </w:r>
    </w:p>
    <w:p w:rsidR="005803FF" w:rsidRDefault="00F47D38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644"/>
      <w:r w:rsidRPr="00A32958">
        <w:rPr>
          <w:rFonts w:ascii="Times New Roman" w:hAnsi="Times New Roman" w:cs="Times New Roman"/>
          <w:sz w:val="28"/>
          <w:szCs w:val="28"/>
        </w:rPr>
        <w:t xml:space="preserve">В настоящее время существует широкий круг </w:t>
      </w:r>
      <w:r w:rsidR="003019B3" w:rsidRPr="00A32958">
        <w:rPr>
          <w:rFonts w:ascii="Times New Roman" w:hAnsi="Times New Roman" w:cs="Times New Roman"/>
          <w:sz w:val="28"/>
          <w:szCs w:val="28"/>
        </w:rPr>
        <w:t>информационных ресурсов</w:t>
      </w:r>
      <w:r w:rsidRPr="00A32958">
        <w:rPr>
          <w:rFonts w:ascii="Times New Roman" w:hAnsi="Times New Roman" w:cs="Times New Roman"/>
          <w:sz w:val="28"/>
          <w:szCs w:val="28"/>
        </w:rPr>
        <w:t xml:space="preserve">, посвященных </w:t>
      </w:r>
      <w:r w:rsidR="0046066E" w:rsidRPr="00A32958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A32958">
        <w:rPr>
          <w:rFonts w:ascii="Times New Roman" w:hAnsi="Times New Roman" w:cs="Times New Roman"/>
          <w:sz w:val="28"/>
          <w:szCs w:val="28"/>
        </w:rPr>
        <w:t>теме</w:t>
      </w:r>
      <w:bookmarkEnd w:id="0"/>
      <w:r w:rsidR="003019B3" w:rsidRPr="00A32958">
        <w:rPr>
          <w:rFonts w:ascii="Times New Roman" w:hAnsi="Times New Roman" w:cs="Times New Roman"/>
          <w:sz w:val="28"/>
          <w:szCs w:val="28"/>
        </w:rPr>
        <w:t>, п</w:t>
      </w:r>
      <w:r w:rsidRPr="00A32958">
        <w:rPr>
          <w:rFonts w:ascii="Times New Roman" w:hAnsi="Times New Roman" w:cs="Times New Roman"/>
          <w:sz w:val="28"/>
          <w:szCs w:val="28"/>
        </w:rPr>
        <w:t xml:space="preserve">оэтому проблем  с выбором материалов для написания курсовой работы не возникло. </w:t>
      </w:r>
    </w:p>
    <w:p w:rsidR="00F47D38" w:rsidRPr="00A32958" w:rsidRDefault="00F47D38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По теме курсовой работы был выделен ряд информационных материалов. Их можно разделить </w:t>
      </w:r>
      <w:r w:rsidR="00D536A1" w:rsidRPr="00A32958">
        <w:rPr>
          <w:rFonts w:ascii="Times New Roman" w:hAnsi="Times New Roman" w:cs="Times New Roman"/>
          <w:sz w:val="28"/>
          <w:szCs w:val="28"/>
        </w:rPr>
        <w:t xml:space="preserve"> по следующему признаку: </w:t>
      </w:r>
    </w:p>
    <w:p w:rsidR="0032147F" w:rsidRPr="00345DBA" w:rsidRDefault="00C945A5" w:rsidP="00C945A5">
      <w:pPr>
        <w:pStyle w:val="a6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научные статьи</w:t>
      </w:r>
      <w:r w:rsidR="0032147F" w:rsidRPr="00345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2147F" w:rsidRPr="00345DBA" w:rsidRDefault="003019B3" w:rsidP="007E2F38">
      <w:pPr>
        <w:pStyle w:val="a6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популярные </w:t>
      </w:r>
      <w:r w:rsidR="0032147F" w:rsidRPr="00345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периодической печати;</w:t>
      </w:r>
    </w:p>
    <w:p w:rsidR="00DE5DB7" w:rsidRPr="00345DBA" w:rsidRDefault="003019B3" w:rsidP="007E2F38">
      <w:pPr>
        <w:pStyle w:val="a6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литература</w:t>
      </w:r>
      <w:r w:rsidR="00DE5DB7" w:rsidRPr="00345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2147F" w:rsidRDefault="0032147F" w:rsidP="007E2F38">
      <w:pPr>
        <w:pStyle w:val="a6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</w:t>
      </w:r>
      <w:r w:rsidR="00345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иалы официального происхождения.</w:t>
      </w:r>
    </w:p>
    <w:p w:rsidR="005803FF" w:rsidRPr="005803FF" w:rsidRDefault="005803FF" w:rsidP="005803FF">
      <w:pPr>
        <w:pStyle w:val="a6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обобщающие труды и учебные пособия.</w:t>
      </w:r>
    </w:p>
    <w:p w:rsidR="00293F72" w:rsidRDefault="00711851" w:rsidP="005803FF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B03068">
        <w:rPr>
          <w:rFonts w:ascii="Times New Roman" w:hAnsi="Times New Roman" w:cs="Times New Roman"/>
          <w:sz w:val="28"/>
        </w:rPr>
        <w:t>К</w:t>
      </w:r>
      <w:r w:rsidR="00B03068">
        <w:rPr>
          <w:rFonts w:ascii="Times New Roman" w:hAnsi="Times New Roman" w:cs="Times New Roman"/>
          <w:sz w:val="28"/>
        </w:rPr>
        <w:t> </w:t>
      </w:r>
      <w:r w:rsidRPr="00B03068">
        <w:rPr>
          <w:rFonts w:ascii="Times New Roman" w:hAnsi="Times New Roman" w:cs="Times New Roman"/>
          <w:sz w:val="28"/>
        </w:rPr>
        <w:t>первой</w:t>
      </w:r>
      <w:r w:rsidR="00B03068">
        <w:rPr>
          <w:rFonts w:ascii="Times New Roman" w:hAnsi="Times New Roman" w:cs="Times New Roman"/>
          <w:sz w:val="28"/>
        </w:rPr>
        <w:t> </w:t>
      </w:r>
      <w:r w:rsidRPr="00B03068">
        <w:rPr>
          <w:rFonts w:ascii="Times New Roman" w:hAnsi="Times New Roman" w:cs="Times New Roman"/>
          <w:sz w:val="28"/>
        </w:rPr>
        <w:t>группе</w:t>
      </w:r>
      <w:r w:rsidR="00B03068">
        <w:rPr>
          <w:rFonts w:ascii="Times New Roman" w:hAnsi="Times New Roman" w:cs="Times New Roman"/>
          <w:sz w:val="28"/>
        </w:rPr>
        <w:t> </w:t>
      </w:r>
      <w:r w:rsidRPr="00B03068">
        <w:rPr>
          <w:rFonts w:ascii="Times New Roman" w:hAnsi="Times New Roman" w:cs="Times New Roman"/>
          <w:sz w:val="28"/>
        </w:rPr>
        <w:t>относятся</w:t>
      </w:r>
      <w:r w:rsidR="00B03068">
        <w:rPr>
          <w:rFonts w:ascii="Times New Roman" w:hAnsi="Times New Roman" w:cs="Times New Roman"/>
          <w:sz w:val="28"/>
        </w:rPr>
        <w:t> </w:t>
      </w:r>
      <w:r w:rsidRPr="00B03068">
        <w:rPr>
          <w:rFonts w:ascii="Times New Roman" w:hAnsi="Times New Roman" w:cs="Times New Roman"/>
          <w:sz w:val="28"/>
        </w:rPr>
        <w:t>несколько</w:t>
      </w:r>
      <w:r w:rsidR="00B03068">
        <w:rPr>
          <w:rFonts w:ascii="Times New Roman" w:hAnsi="Times New Roman" w:cs="Times New Roman"/>
          <w:sz w:val="28"/>
        </w:rPr>
        <w:t> </w:t>
      </w:r>
      <w:r w:rsidR="00293F72" w:rsidRPr="00B03068">
        <w:rPr>
          <w:rFonts w:ascii="Times New Roman" w:hAnsi="Times New Roman" w:cs="Times New Roman"/>
          <w:sz w:val="28"/>
        </w:rPr>
        <w:t>статей</w:t>
      </w:r>
      <w:r w:rsidR="00293F72">
        <w:rPr>
          <w:rFonts w:ascii="Times New Roman" w:hAnsi="Times New Roman" w:cs="Times New Roman"/>
          <w:sz w:val="28"/>
        </w:rPr>
        <w:t>, посвящённых  гастрономическому туризму.</w:t>
      </w:r>
    </w:p>
    <w:p w:rsidR="00293F72" w:rsidRDefault="00293F72" w:rsidP="005803FF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5803FF" w:rsidRDefault="005803FF" w:rsidP="005803FF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B03068">
        <w:rPr>
          <w:rFonts w:ascii="Times New Roman" w:hAnsi="Times New Roman" w:cs="Times New Roman"/>
          <w:sz w:val="28"/>
        </w:rPr>
        <w:lastRenderedPageBreak/>
        <w:t>К примеру, это статья из Википедии, которая помогла дать точное определение к понятию ”гастрономический туризм”.</w:t>
      </w:r>
      <w:r w:rsidRPr="00B03068">
        <w:rPr>
          <w:rFonts w:ascii="Times New Roman" w:hAnsi="Times New Roman" w:cs="Times New Roman"/>
          <w:sz w:val="28"/>
        </w:rPr>
        <w:footnoteReference w:id="1"/>
      </w:r>
    </w:p>
    <w:p w:rsidR="005803FF" w:rsidRDefault="005803FF" w:rsidP="005803FF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B03068">
        <w:rPr>
          <w:rFonts w:ascii="Times New Roman" w:hAnsi="Times New Roman" w:cs="Times New Roman"/>
          <w:sz w:val="28"/>
        </w:rPr>
        <w:t>Также</w:t>
      </w:r>
      <w:r w:rsidRPr="00B03068">
        <w:rPr>
          <w:rFonts w:ascii="Times New Roman" w:hAnsi="Times New Roman" w:cs="Times New Roman"/>
          <w:sz w:val="36"/>
          <w:szCs w:val="28"/>
        </w:rPr>
        <w:t xml:space="preserve"> </w:t>
      </w:r>
      <w:r w:rsidRPr="00A32958">
        <w:rPr>
          <w:rFonts w:ascii="Times New Roman" w:hAnsi="Times New Roman" w:cs="Times New Roman"/>
          <w:sz w:val="28"/>
          <w:szCs w:val="28"/>
        </w:rPr>
        <w:t xml:space="preserve">к статьям из Википедии относится статья о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пожарских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котлетах.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907BB6" w:rsidRPr="00A32958" w:rsidRDefault="007A1E7B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К этой категории относятся статьи Светлана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Усанковой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332423"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332423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Pr="00A3295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Драчевой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Е. Л.</w:t>
      </w:r>
      <w:r w:rsidR="003019B3" w:rsidRPr="00A32958">
        <w:rPr>
          <w:rFonts w:ascii="Times New Roman" w:hAnsi="Times New Roman" w:cs="Times New Roman"/>
          <w:sz w:val="28"/>
          <w:szCs w:val="28"/>
        </w:rPr>
        <w:t>, в которых авторы обращаются не только к истории гастрономического туризма, но и к современным тенденциям его развития.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</w:p>
    <w:p w:rsidR="00C0238C" w:rsidRPr="00A32958" w:rsidRDefault="00C0238C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В статье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Виташевской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М. Н.,  посвященной путешествию Афанасия  Никитина, затрагиваются вопросы истории тверской кухни.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</w:p>
    <w:p w:rsidR="004D46AE" w:rsidRPr="00A32958" w:rsidRDefault="003019B3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С</w:t>
      </w:r>
      <w:r w:rsidR="007A1E7B" w:rsidRPr="00A32958">
        <w:rPr>
          <w:rFonts w:ascii="Times New Roman" w:hAnsi="Times New Roman" w:cs="Times New Roman"/>
          <w:sz w:val="28"/>
          <w:szCs w:val="28"/>
        </w:rPr>
        <w:t>тоит отметить работу, посвященную истории туризма, взятую из образовательного туристического портала “Все о туризме”.</w:t>
      </w:r>
      <w:r w:rsidR="007A1E7B"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</w:p>
    <w:p w:rsidR="004D46AE" w:rsidRPr="00A32958" w:rsidRDefault="003019B3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И последней работо</w:t>
      </w:r>
      <w:r w:rsidR="004D46AE" w:rsidRPr="00A32958">
        <w:rPr>
          <w:rFonts w:ascii="Times New Roman" w:hAnsi="Times New Roman" w:cs="Times New Roman"/>
          <w:sz w:val="28"/>
          <w:szCs w:val="28"/>
        </w:rPr>
        <w:t>й данной группы является статья на краеведческую тему “Тверской край в жизни и творчестве известных поэтов и писателей”.</w:t>
      </w:r>
      <w:r w:rsidR="004D46AE"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4D46AE" w:rsidRPr="00A32958">
        <w:rPr>
          <w:rFonts w:ascii="Times New Roman" w:hAnsi="Times New Roman" w:cs="Times New Roman"/>
          <w:sz w:val="28"/>
          <w:szCs w:val="28"/>
        </w:rPr>
        <w:t xml:space="preserve"> Статья несет в себе  полезную информацию о жизни писателей и поэтов в Тверской области. </w:t>
      </w:r>
    </w:p>
    <w:p w:rsidR="00293F72" w:rsidRDefault="000E5A06" w:rsidP="00293F72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К материала</w:t>
      </w:r>
      <w:r w:rsidR="003019B3" w:rsidRPr="00A32958">
        <w:rPr>
          <w:rFonts w:ascii="Times New Roman" w:hAnsi="Times New Roman" w:cs="Times New Roman"/>
          <w:sz w:val="28"/>
          <w:szCs w:val="28"/>
        </w:rPr>
        <w:t>м периодической печати относи</w:t>
      </w:r>
      <w:r w:rsidR="008A6FE2" w:rsidRPr="00A32958">
        <w:rPr>
          <w:rFonts w:ascii="Times New Roman" w:hAnsi="Times New Roman" w:cs="Times New Roman"/>
          <w:sz w:val="28"/>
          <w:szCs w:val="28"/>
        </w:rPr>
        <w:t>тся несколько работ.</w:t>
      </w:r>
      <w:r w:rsidR="003019B3" w:rsidRPr="00A32958">
        <w:rPr>
          <w:rFonts w:ascii="Times New Roman" w:hAnsi="Times New Roman" w:cs="Times New Roman"/>
          <w:sz w:val="28"/>
          <w:szCs w:val="28"/>
        </w:rPr>
        <w:t xml:space="preserve"> Газета</w:t>
      </w:r>
      <w:r w:rsidRPr="00A32958">
        <w:rPr>
          <w:rFonts w:ascii="Times New Roman" w:hAnsi="Times New Roman" w:cs="Times New Roman"/>
          <w:sz w:val="28"/>
          <w:szCs w:val="28"/>
        </w:rPr>
        <w:t xml:space="preserve"> “Караван”, является межобластным еженедельником. </w:t>
      </w:r>
      <w:r w:rsidR="003019B3" w:rsidRPr="00A32958">
        <w:rPr>
          <w:rFonts w:ascii="Times New Roman" w:hAnsi="Times New Roman" w:cs="Times New Roman"/>
          <w:sz w:val="28"/>
          <w:szCs w:val="28"/>
        </w:rPr>
        <w:t>В ней опубликована статья под н</w:t>
      </w:r>
      <w:r w:rsidRPr="00A32958">
        <w:rPr>
          <w:rFonts w:ascii="Times New Roman" w:hAnsi="Times New Roman" w:cs="Times New Roman"/>
          <w:sz w:val="28"/>
          <w:szCs w:val="28"/>
        </w:rPr>
        <w:t>азвание</w:t>
      </w:r>
      <w:r w:rsidR="003019B3" w:rsidRPr="00A32958">
        <w:rPr>
          <w:rFonts w:ascii="Times New Roman" w:hAnsi="Times New Roman" w:cs="Times New Roman"/>
          <w:sz w:val="28"/>
          <w:szCs w:val="28"/>
        </w:rPr>
        <w:t xml:space="preserve">м </w:t>
      </w:r>
      <w:r w:rsidRPr="00A32958">
        <w:rPr>
          <w:rFonts w:ascii="Times New Roman" w:hAnsi="Times New Roman" w:cs="Times New Roman"/>
          <w:sz w:val="28"/>
          <w:szCs w:val="28"/>
        </w:rPr>
        <w:t xml:space="preserve"> “</w:t>
      </w:r>
      <w:proofErr w:type="gramStart"/>
      <w:r w:rsidRPr="00A32958">
        <w:rPr>
          <w:rFonts w:ascii="Times New Roman" w:hAnsi="Times New Roman" w:cs="Times New Roman"/>
          <w:sz w:val="28"/>
          <w:szCs w:val="28"/>
        </w:rPr>
        <w:t>Голодающее</w:t>
      </w:r>
      <w:proofErr w:type="gramEnd"/>
      <w:r w:rsidRPr="00A3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. Гастрономический туризм в Тверской области –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фейк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или перспектива?”</w:t>
      </w:r>
      <w:r w:rsidR="001F0C49" w:rsidRPr="00A32958">
        <w:rPr>
          <w:rFonts w:ascii="Times New Roman" w:hAnsi="Times New Roman" w:cs="Times New Roman"/>
          <w:sz w:val="28"/>
          <w:szCs w:val="28"/>
        </w:rPr>
        <w:t>.</w:t>
      </w:r>
    </w:p>
    <w:p w:rsidR="00293F72" w:rsidRDefault="00293F72" w:rsidP="00293F72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lastRenderedPageBreak/>
        <w:t>Эта 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позволила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лучше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 xml:space="preserve"> качественнее  разобраться  в перспективе развития гастрономического туризма на территории Тверского края.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</w:p>
    <w:p w:rsidR="008355FC" w:rsidRPr="00A32958" w:rsidRDefault="003019B3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Вторая работа</w:t>
      </w:r>
      <w:r w:rsidR="000E5A06" w:rsidRPr="00A32958">
        <w:rPr>
          <w:rFonts w:ascii="Times New Roman" w:hAnsi="Times New Roman" w:cs="Times New Roman"/>
          <w:sz w:val="28"/>
          <w:szCs w:val="28"/>
        </w:rPr>
        <w:t xml:space="preserve"> из Научно-методического электронного журнала «Концепт”</w:t>
      </w:r>
      <w:r w:rsidR="008355FC" w:rsidRPr="00A32958">
        <w:rPr>
          <w:rFonts w:ascii="Times New Roman" w:hAnsi="Times New Roman" w:cs="Times New Roman"/>
          <w:sz w:val="28"/>
          <w:szCs w:val="28"/>
        </w:rPr>
        <w:t xml:space="preserve">, написанная </w:t>
      </w:r>
      <w:proofErr w:type="spellStart"/>
      <w:r w:rsidR="008355FC" w:rsidRPr="00A32958">
        <w:rPr>
          <w:rFonts w:ascii="Times New Roman" w:hAnsi="Times New Roman" w:cs="Times New Roman"/>
          <w:sz w:val="28"/>
          <w:szCs w:val="28"/>
        </w:rPr>
        <w:t>Буценко</w:t>
      </w:r>
      <w:proofErr w:type="spellEnd"/>
      <w:r w:rsidR="008355FC" w:rsidRPr="00A32958">
        <w:rPr>
          <w:rFonts w:ascii="Times New Roman" w:hAnsi="Times New Roman" w:cs="Times New Roman"/>
          <w:sz w:val="28"/>
          <w:szCs w:val="28"/>
        </w:rPr>
        <w:t xml:space="preserve"> Е.Д.</w:t>
      </w:r>
      <w:r w:rsidRPr="00A32958">
        <w:rPr>
          <w:rFonts w:ascii="Times New Roman" w:hAnsi="Times New Roman" w:cs="Times New Roman"/>
          <w:sz w:val="28"/>
          <w:szCs w:val="28"/>
        </w:rPr>
        <w:t>,</w:t>
      </w:r>
      <w:r w:rsidR="000E5A06" w:rsidRPr="00A32958">
        <w:rPr>
          <w:rFonts w:ascii="Times New Roman" w:hAnsi="Times New Roman" w:cs="Times New Roman"/>
          <w:sz w:val="28"/>
          <w:szCs w:val="28"/>
        </w:rPr>
        <w:t xml:space="preserve"> носит название “</w:t>
      </w:r>
      <w:r w:rsidR="008355FC" w:rsidRPr="00A32958">
        <w:rPr>
          <w:rFonts w:ascii="Times New Roman" w:hAnsi="Times New Roman" w:cs="Times New Roman"/>
          <w:sz w:val="28"/>
          <w:szCs w:val="28"/>
        </w:rPr>
        <w:t xml:space="preserve"> Гастрономический туризм как популярное направление в туризме </w:t>
      </w:r>
      <w:r w:rsidR="000E5A06" w:rsidRPr="00A32958">
        <w:rPr>
          <w:rFonts w:ascii="Times New Roman" w:hAnsi="Times New Roman" w:cs="Times New Roman"/>
          <w:sz w:val="28"/>
          <w:szCs w:val="28"/>
        </w:rPr>
        <w:t>”</w:t>
      </w:r>
      <w:r w:rsidR="008355FC" w:rsidRPr="00A32958">
        <w:rPr>
          <w:rFonts w:ascii="Times New Roman" w:hAnsi="Times New Roman" w:cs="Times New Roman"/>
          <w:sz w:val="28"/>
          <w:szCs w:val="28"/>
        </w:rPr>
        <w:t xml:space="preserve">. Эта статья подробно описывает детали </w:t>
      </w:r>
      <w:r w:rsidRPr="00A32958">
        <w:rPr>
          <w:rFonts w:ascii="Times New Roman" w:hAnsi="Times New Roman" w:cs="Times New Roman"/>
          <w:sz w:val="28"/>
          <w:szCs w:val="28"/>
        </w:rPr>
        <w:t xml:space="preserve">и особенности </w:t>
      </w:r>
      <w:r w:rsidR="008355FC" w:rsidRPr="00A32958">
        <w:rPr>
          <w:rFonts w:ascii="Times New Roman" w:hAnsi="Times New Roman" w:cs="Times New Roman"/>
          <w:sz w:val="28"/>
          <w:szCs w:val="28"/>
        </w:rPr>
        <w:t>гастрономического туризма</w:t>
      </w:r>
      <w:r w:rsidRPr="00A32958">
        <w:rPr>
          <w:rFonts w:ascii="Times New Roman" w:hAnsi="Times New Roman" w:cs="Times New Roman"/>
          <w:sz w:val="28"/>
          <w:szCs w:val="28"/>
        </w:rPr>
        <w:t xml:space="preserve"> в целом, как специального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направления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туристической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практики</w:t>
      </w:r>
      <w:r w:rsidR="008355FC" w:rsidRPr="00A32958">
        <w:rPr>
          <w:rFonts w:ascii="Times New Roman" w:hAnsi="Times New Roman" w:cs="Times New Roman"/>
          <w:sz w:val="28"/>
          <w:szCs w:val="28"/>
        </w:rPr>
        <w:t>.</w:t>
      </w:r>
      <w:r w:rsidR="008355FC"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FC56B4"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Pr="00A32958">
        <w:rPr>
          <w:rFonts w:ascii="Times New Roman" w:hAnsi="Times New Roman" w:cs="Times New Roman"/>
          <w:sz w:val="28"/>
          <w:szCs w:val="28"/>
        </w:rPr>
        <w:t>Работа</w:t>
      </w:r>
      <w:r w:rsidR="00C031D0" w:rsidRPr="00A32958">
        <w:rPr>
          <w:rFonts w:ascii="Times New Roman" w:hAnsi="Times New Roman" w:cs="Times New Roman"/>
          <w:sz w:val="28"/>
          <w:szCs w:val="28"/>
        </w:rPr>
        <w:t xml:space="preserve"> «Гастрономический</w:t>
      </w:r>
      <w:r w:rsidR="008355FC" w:rsidRPr="00A32958">
        <w:rPr>
          <w:rFonts w:ascii="Times New Roman" w:hAnsi="Times New Roman" w:cs="Times New Roman"/>
          <w:sz w:val="28"/>
          <w:szCs w:val="28"/>
        </w:rPr>
        <w:t xml:space="preserve"> туризм: история, развитие, становление”, нап</w:t>
      </w:r>
      <w:r w:rsidRPr="00A32958">
        <w:rPr>
          <w:rFonts w:ascii="Times New Roman" w:hAnsi="Times New Roman" w:cs="Times New Roman"/>
          <w:sz w:val="28"/>
          <w:szCs w:val="28"/>
        </w:rPr>
        <w:t xml:space="preserve">исанная 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Хилолой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Салоевой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знакомит</w:t>
      </w:r>
      <w:r w:rsidR="008355FC" w:rsidRPr="00A32958">
        <w:rPr>
          <w:rFonts w:ascii="Times New Roman" w:hAnsi="Times New Roman" w:cs="Times New Roman"/>
          <w:sz w:val="28"/>
          <w:szCs w:val="28"/>
        </w:rPr>
        <w:t xml:space="preserve"> с ист</w:t>
      </w:r>
      <w:r w:rsidRPr="00A32958">
        <w:rPr>
          <w:rFonts w:ascii="Times New Roman" w:hAnsi="Times New Roman" w:cs="Times New Roman"/>
          <w:sz w:val="28"/>
          <w:szCs w:val="28"/>
        </w:rPr>
        <w:t xml:space="preserve">орией и </w:t>
      </w:r>
      <w:r w:rsidR="00DE5DB7" w:rsidRPr="00A32958">
        <w:rPr>
          <w:rFonts w:ascii="Times New Roman" w:hAnsi="Times New Roman" w:cs="Times New Roman"/>
          <w:sz w:val="28"/>
          <w:szCs w:val="28"/>
        </w:rPr>
        <w:t>современным состоянием гастрономического туризма.</w:t>
      </w:r>
      <w:r w:rsidR="008355FC"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</w:p>
    <w:p w:rsidR="00907BB6" w:rsidRPr="00A32958" w:rsidRDefault="003019B3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Материалы агентства </w:t>
      </w:r>
      <w:proofErr w:type="spellStart"/>
      <w:r w:rsidR="00C031D0" w:rsidRPr="00A32958">
        <w:rPr>
          <w:rFonts w:ascii="Times New Roman" w:hAnsi="Times New Roman" w:cs="Times New Roman"/>
          <w:sz w:val="28"/>
          <w:szCs w:val="28"/>
        </w:rPr>
        <w:t>ТурСтат</w:t>
      </w:r>
      <w:proofErr w:type="spellEnd"/>
      <w:r w:rsidR="00C031D0" w:rsidRPr="00A32958">
        <w:rPr>
          <w:rFonts w:ascii="Times New Roman" w:hAnsi="Times New Roman" w:cs="Times New Roman"/>
          <w:sz w:val="28"/>
          <w:szCs w:val="28"/>
        </w:rPr>
        <w:t xml:space="preserve"> помог</w:t>
      </w:r>
      <w:r w:rsidRPr="00A32958">
        <w:rPr>
          <w:rFonts w:ascii="Times New Roman" w:hAnsi="Times New Roman" w:cs="Times New Roman"/>
          <w:sz w:val="28"/>
          <w:szCs w:val="28"/>
        </w:rPr>
        <w:t>ают в анализе статистики</w:t>
      </w:r>
      <w:r w:rsidR="00C031D0" w:rsidRPr="00A32958">
        <w:rPr>
          <w:rFonts w:ascii="Times New Roman" w:hAnsi="Times New Roman" w:cs="Times New Roman"/>
          <w:sz w:val="28"/>
          <w:szCs w:val="28"/>
        </w:rPr>
        <w:t>, так как данное аналитическое агентство занимается  исследованием рынка туризма и путешествий по России и СНГ.</w:t>
      </w:r>
      <w:r w:rsidR="00DE5DB7"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</w:p>
    <w:p w:rsidR="008A6FE2" w:rsidRPr="00A32958" w:rsidRDefault="008A6FE2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И последним материалом периодической печати является книга “Русская кухня. Блюда из овощей, грибов, молока и яиц, круп и муки. Выпечка” </w:t>
      </w:r>
      <w:r w:rsidR="00C0238C" w:rsidRPr="00A32958">
        <w:rPr>
          <w:rFonts w:ascii="Times New Roman" w:hAnsi="Times New Roman" w:cs="Times New Roman"/>
          <w:sz w:val="28"/>
          <w:szCs w:val="28"/>
        </w:rPr>
        <w:t>Усо</w:t>
      </w:r>
      <w:r w:rsidRPr="00A32958">
        <w:rPr>
          <w:rFonts w:ascii="Times New Roman" w:hAnsi="Times New Roman" w:cs="Times New Roman"/>
          <w:sz w:val="28"/>
          <w:szCs w:val="28"/>
        </w:rPr>
        <w:t xml:space="preserve">ва В.В. 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Pr="00A32958">
        <w:rPr>
          <w:rFonts w:ascii="Times New Roman" w:hAnsi="Times New Roman" w:cs="Times New Roman"/>
          <w:sz w:val="28"/>
          <w:szCs w:val="28"/>
        </w:rPr>
        <w:t xml:space="preserve"> В ней рассмотрена технология приготовления блюд из овощей, бобовых, грибов, молока и яиц, зерновых культур, исключительным богатством которых характеризуется русская</w:t>
      </w:r>
      <w:r w:rsidR="00C0238C" w:rsidRPr="00A32958">
        <w:rPr>
          <w:rFonts w:ascii="Times New Roman" w:hAnsi="Times New Roman" w:cs="Times New Roman"/>
          <w:sz w:val="28"/>
          <w:szCs w:val="28"/>
        </w:rPr>
        <w:t>, в том числе и тверская</w:t>
      </w:r>
      <w:r w:rsidRPr="00A32958">
        <w:rPr>
          <w:rFonts w:ascii="Times New Roman" w:hAnsi="Times New Roman" w:cs="Times New Roman"/>
          <w:sz w:val="28"/>
          <w:szCs w:val="28"/>
        </w:rPr>
        <w:t xml:space="preserve"> кухня.</w:t>
      </w:r>
    </w:p>
    <w:p w:rsidR="00907BB6" w:rsidRPr="00A32958" w:rsidRDefault="000E5A06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lastRenderedPageBreak/>
        <w:t xml:space="preserve">Следующая группа материалов для написания курсовой работы </w:t>
      </w:r>
      <w:r w:rsidR="00C0238C" w:rsidRPr="00A32958">
        <w:rPr>
          <w:rFonts w:ascii="Times New Roman" w:hAnsi="Times New Roman" w:cs="Times New Roman"/>
          <w:sz w:val="28"/>
          <w:szCs w:val="28"/>
        </w:rPr>
        <w:t>– обобщающие труды и</w:t>
      </w:r>
      <w:r w:rsidRPr="00A32958">
        <w:rPr>
          <w:rFonts w:ascii="Times New Roman" w:hAnsi="Times New Roman" w:cs="Times New Roman"/>
          <w:sz w:val="28"/>
          <w:szCs w:val="28"/>
        </w:rPr>
        <w:t xml:space="preserve"> учебные пособия</w:t>
      </w:r>
      <w:r w:rsidR="00921383" w:rsidRPr="00A329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1383" w:rsidRPr="00A32958" w:rsidRDefault="00921383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К ним относится работа </w:t>
      </w:r>
      <w:r w:rsidR="00907BB6" w:rsidRPr="00A32958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907BB6" w:rsidRPr="00A32958">
        <w:rPr>
          <w:rFonts w:ascii="Times New Roman" w:hAnsi="Times New Roman" w:cs="Times New Roman"/>
          <w:sz w:val="28"/>
          <w:szCs w:val="28"/>
        </w:rPr>
        <w:t>Щен</w:t>
      </w:r>
      <w:r w:rsidR="00C0238C" w:rsidRPr="00A32958">
        <w:rPr>
          <w:rFonts w:ascii="Times New Roman" w:hAnsi="Times New Roman" w:cs="Times New Roman"/>
          <w:sz w:val="28"/>
          <w:szCs w:val="28"/>
        </w:rPr>
        <w:t>н</w:t>
      </w:r>
      <w:r w:rsidR="00907BB6" w:rsidRPr="00A32958">
        <w:rPr>
          <w:rFonts w:ascii="Times New Roman" w:hAnsi="Times New Roman" w:cs="Times New Roman"/>
          <w:sz w:val="28"/>
          <w:szCs w:val="28"/>
        </w:rPr>
        <w:t>иковой</w:t>
      </w:r>
      <w:proofErr w:type="spellEnd"/>
      <w:r w:rsidR="00907BB6" w:rsidRPr="00A32958">
        <w:rPr>
          <w:rFonts w:ascii="Times New Roman" w:hAnsi="Times New Roman" w:cs="Times New Roman"/>
          <w:sz w:val="28"/>
          <w:szCs w:val="28"/>
        </w:rPr>
        <w:t xml:space="preserve"> “Традиции и культура питан</w:t>
      </w:r>
      <w:r w:rsidR="00211D0A" w:rsidRPr="00A32958">
        <w:rPr>
          <w:rFonts w:ascii="Times New Roman" w:hAnsi="Times New Roman" w:cs="Times New Roman"/>
          <w:sz w:val="28"/>
          <w:szCs w:val="28"/>
        </w:rPr>
        <w:t>ия народов мира</w:t>
      </w:r>
      <w:r w:rsidR="00907BB6" w:rsidRPr="00A32958">
        <w:rPr>
          <w:rFonts w:ascii="Times New Roman" w:hAnsi="Times New Roman" w:cs="Times New Roman"/>
          <w:sz w:val="28"/>
          <w:szCs w:val="28"/>
        </w:rPr>
        <w:t>”</w:t>
      </w:r>
      <w:r w:rsidR="00211D0A" w:rsidRPr="00A32958">
        <w:rPr>
          <w:rFonts w:ascii="Times New Roman" w:hAnsi="Times New Roman" w:cs="Times New Roman"/>
          <w:sz w:val="28"/>
          <w:szCs w:val="28"/>
        </w:rPr>
        <w:t>.</w:t>
      </w:r>
      <w:r w:rsidR="00345DBA">
        <w:rPr>
          <w:rFonts w:ascii="Times New Roman" w:hAnsi="Times New Roman" w:cs="Times New Roman"/>
          <w:sz w:val="28"/>
          <w:szCs w:val="28"/>
        </w:rPr>
        <w:t xml:space="preserve"> </w:t>
      </w:r>
      <w:r w:rsidR="00907BB6" w:rsidRPr="00A32958">
        <w:rPr>
          <w:rFonts w:ascii="Times New Roman" w:hAnsi="Times New Roman" w:cs="Times New Roman"/>
          <w:sz w:val="28"/>
          <w:szCs w:val="28"/>
        </w:rPr>
        <w:t>Данное пособие было полезно при написании первой главы.</w:t>
      </w:r>
      <w:r w:rsidR="00FA11BE"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="00FA11BE" w:rsidRPr="00A32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FE2" w:rsidRPr="00A32958" w:rsidRDefault="008A6FE2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Также к ним относится и работа Берковой Б.В и Берковой Г.И. </w:t>
      </w:r>
      <w:r w:rsidR="002672E4" w:rsidRPr="00A32958">
        <w:rPr>
          <w:rFonts w:ascii="Times New Roman" w:hAnsi="Times New Roman" w:cs="Times New Roman"/>
          <w:sz w:val="28"/>
          <w:szCs w:val="28"/>
        </w:rPr>
        <w:t>“Русская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="002672E4" w:rsidRPr="00A32958">
        <w:rPr>
          <w:rFonts w:ascii="Times New Roman" w:hAnsi="Times New Roman" w:cs="Times New Roman"/>
          <w:sz w:val="28"/>
          <w:szCs w:val="28"/>
        </w:rPr>
        <w:t>кухня</w:t>
      </w:r>
      <w:r w:rsidR="005077B4" w:rsidRPr="00A32958">
        <w:rPr>
          <w:rFonts w:ascii="Times New Roman" w:hAnsi="Times New Roman" w:cs="Times New Roman"/>
          <w:sz w:val="28"/>
          <w:szCs w:val="28"/>
        </w:rPr>
        <w:t>”,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="005077B4" w:rsidRPr="00A32958">
        <w:rPr>
          <w:rFonts w:ascii="Times New Roman" w:hAnsi="Times New Roman" w:cs="Times New Roman"/>
          <w:sz w:val="28"/>
          <w:szCs w:val="28"/>
        </w:rPr>
        <w:t>в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="005077B4" w:rsidRPr="00A32958">
        <w:rPr>
          <w:rFonts w:ascii="Times New Roman" w:hAnsi="Times New Roman" w:cs="Times New Roman"/>
          <w:sz w:val="28"/>
          <w:szCs w:val="28"/>
        </w:rPr>
        <w:t>которой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="005077B4" w:rsidRPr="00A32958">
        <w:rPr>
          <w:rFonts w:ascii="Times New Roman" w:hAnsi="Times New Roman" w:cs="Times New Roman"/>
          <w:sz w:val="28"/>
          <w:szCs w:val="28"/>
        </w:rPr>
        <w:t>подробно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="005077B4" w:rsidRPr="00A32958">
        <w:rPr>
          <w:rFonts w:ascii="Times New Roman" w:hAnsi="Times New Roman" w:cs="Times New Roman"/>
          <w:sz w:val="28"/>
          <w:szCs w:val="28"/>
        </w:rPr>
        <w:t>описываю</w:t>
      </w:r>
      <w:r w:rsidR="002672E4" w:rsidRPr="00A32958">
        <w:rPr>
          <w:rFonts w:ascii="Times New Roman" w:hAnsi="Times New Roman" w:cs="Times New Roman"/>
          <w:sz w:val="28"/>
          <w:szCs w:val="28"/>
        </w:rPr>
        <w:t>т</w:t>
      </w:r>
      <w:r w:rsidR="005077B4" w:rsidRPr="00A32958">
        <w:rPr>
          <w:rFonts w:ascii="Times New Roman" w:hAnsi="Times New Roman" w:cs="Times New Roman"/>
          <w:sz w:val="28"/>
          <w:szCs w:val="28"/>
        </w:rPr>
        <w:t>ся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="005077B4" w:rsidRPr="00A32958">
        <w:rPr>
          <w:rFonts w:ascii="Times New Roman" w:hAnsi="Times New Roman" w:cs="Times New Roman"/>
          <w:sz w:val="28"/>
          <w:szCs w:val="28"/>
        </w:rPr>
        <w:t>специфика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="005077B4" w:rsidRPr="00A32958">
        <w:rPr>
          <w:rFonts w:ascii="Times New Roman" w:hAnsi="Times New Roman" w:cs="Times New Roman"/>
          <w:sz w:val="28"/>
          <w:szCs w:val="28"/>
        </w:rPr>
        <w:t xml:space="preserve">и 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="002672E4" w:rsidRPr="00A32958">
        <w:rPr>
          <w:rFonts w:ascii="Times New Roman" w:hAnsi="Times New Roman" w:cs="Times New Roman"/>
          <w:sz w:val="28"/>
          <w:szCs w:val="28"/>
        </w:rPr>
        <w:t>особенности русской кухни.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="002672E4" w:rsidRPr="00A32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DB7" w:rsidRPr="00A32958" w:rsidRDefault="00DE5DB7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Дальше </w:t>
      </w:r>
      <w:r w:rsidR="008F357C" w:rsidRPr="00A32958">
        <w:rPr>
          <w:rFonts w:ascii="Times New Roman" w:hAnsi="Times New Roman" w:cs="Times New Roman"/>
          <w:sz w:val="28"/>
          <w:szCs w:val="28"/>
        </w:rPr>
        <w:t>пойдёт</w:t>
      </w:r>
      <w:r w:rsidRPr="00A32958">
        <w:rPr>
          <w:rFonts w:ascii="Times New Roman" w:hAnsi="Times New Roman" w:cs="Times New Roman"/>
          <w:sz w:val="28"/>
          <w:szCs w:val="28"/>
        </w:rPr>
        <w:t xml:space="preserve"> речь о  </w:t>
      </w:r>
      <w:r w:rsidR="00C0238C" w:rsidRPr="00A32958">
        <w:rPr>
          <w:rFonts w:ascii="Times New Roman" w:hAnsi="Times New Roman" w:cs="Times New Roman"/>
          <w:sz w:val="28"/>
          <w:szCs w:val="28"/>
        </w:rPr>
        <w:t xml:space="preserve">материалах художественной литературы. В </w:t>
      </w:r>
      <w:r w:rsidR="005077B4" w:rsidRPr="00A32958">
        <w:rPr>
          <w:rFonts w:ascii="Times New Roman" w:hAnsi="Times New Roman" w:cs="Times New Roman"/>
          <w:sz w:val="28"/>
          <w:szCs w:val="28"/>
        </w:rPr>
        <w:t>курсовой работе использованы</w:t>
      </w:r>
      <w:r w:rsidR="00C0238C" w:rsidRPr="00A32958">
        <w:rPr>
          <w:rFonts w:ascii="Times New Roman" w:hAnsi="Times New Roman" w:cs="Times New Roman"/>
          <w:sz w:val="28"/>
          <w:szCs w:val="28"/>
        </w:rPr>
        <w:t xml:space="preserve"> стихотворения и письма А.С. Пушкина, не раз бывавшего в Терских землях и оставившего художественные свидетельства о своих впечатлениях, в т</w:t>
      </w:r>
      <w:r w:rsidR="005077B4" w:rsidRPr="00A32958">
        <w:rPr>
          <w:rFonts w:ascii="Times New Roman" w:hAnsi="Times New Roman" w:cs="Times New Roman"/>
          <w:sz w:val="28"/>
          <w:szCs w:val="28"/>
        </w:rPr>
        <w:t xml:space="preserve">ом числе и о знаменитых </w:t>
      </w:r>
      <w:proofErr w:type="spellStart"/>
      <w:r w:rsidR="005077B4" w:rsidRPr="00A32958">
        <w:rPr>
          <w:rFonts w:ascii="Times New Roman" w:hAnsi="Times New Roman" w:cs="Times New Roman"/>
          <w:sz w:val="28"/>
          <w:szCs w:val="28"/>
        </w:rPr>
        <w:t>пожарски</w:t>
      </w:r>
      <w:r w:rsidR="00C0238C" w:rsidRPr="00A32958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C0238C" w:rsidRPr="00A32958">
        <w:rPr>
          <w:rFonts w:ascii="Times New Roman" w:hAnsi="Times New Roman" w:cs="Times New Roman"/>
          <w:sz w:val="28"/>
          <w:szCs w:val="28"/>
        </w:rPr>
        <w:t xml:space="preserve"> котлетах</w:t>
      </w:r>
      <w:r w:rsidR="008F357C" w:rsidRPr="00A32958">
        <w:rPr>
          <w:rFonts w:ascii="Times New Roman" w:hAnsi="Times New Roman" w:cs="Times New Roman"/>
          <w:sz w:val="28"/>
          <w:szCs w:val="28"/>
        </w:rPr>
        <w:t xml:space="preserve">. </w:t>
      </w:r>
      <w:r w:rsidR="008F357C"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</w:p>
    <w:p w:rsidR="008F357C" w:rsidRPr="00A32958" w:rsidRDefault="008F357C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К материалам официального происхождения относится закон “О защите прав потребителей</w:t>
      </w:r>
      <w:r w:rsidRPr="00A32958">
        <w:rPr>
          <w:rStyle w:val="a5"/>
          <w:rFonts w:ascii="Times New Roman" w:hAnsi="Times New Roman" w:cs="Times New Roman"/>
          <w:sz w:val="28"/>
          <w:szCs w:val="28"/>
          <w:vertAlign w:val="baseline"/>
        </w:rPr>
        <w:t xml:space="preserve"> </w:t>
      </w:r>
      <w:r w:rsidRPr="00A32958">
        <w:rPr>
          <w:rFonts w:ascii="Times New Roman" w:hAnsi="Times New Roman" w:cs="Times New Roman"/>
          <w:sz w:val="28"/>
          <w:szCs w:val="28"/>
        </w:rPr>
        <w:t>“</w:t>
      </w:r>
      <w:r w:rsidR="00FA2818" w:rsidRPr="00A32958">
        <w:rPr>
          <w:rFonts w:ascii="Times New Roman" w:hAnsi="Times New Roman" w:cs="Times New Roman"/>
          <w:sz w:val="28"/>
          <w:szCs w:val="28"/>
        </w:rPr>
        <w:t xml:space="preserve">. Он защищает права потребителей и определяет средства реализации их прав. 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</w:p>
    <w:p w:rsidR="004C7C75" w:rsidRPr="00A32958" w:rsidRDefault="004C7C75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Для достижения поставленных задач были использованы следующие методы: исторический метод, логический метод, метод классификации и систематизации, хронологический метод.</w:t>
      </w:r>
    </w:p>
    <w:p w:rsidR="004C7C75" w:rsidRPr="00A32958" w:rsidRDefault="004C7C75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Исторический метод был полезен для прослеживания переходов от одного события в развитии гастро</w:t>
      </w:r>
      <w:r w:rsidR="001D6572" w:rsidRPr="00A32958">
        <w:rPr>
          <w:rFonts w:ascii="Times New Roman" w:hAnsi="Times New Roman" w:cs="Times New Roman"/>
          <w:sz w:val="28"/>
          <w:szCs w:val="28"/>
        </w:rPr>
        <w:t xml:space="preserve">номического </w:t>
      </w:r>
      <w:r w:rsidRPr="00A32958">
        <w:rPr>
          <w:rFonts w:ascii="Times New Roman" w:hAnsi="Times New Roman" w:cs="Times New Roman"/>
          <w:sz w:val="28"/>
          <w:szCs w:val="28"/>
        </w:rPr>
        <w:t xml:space="preserve">туризма к другому. </w:t>
      </w:r>
    </w:p>
    <w:p w:rsidR="004C7C75" w:rsidRPr="00A32958" w:rsidRDefault="004C7C75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Логический метод служил для взаимосвязи событий в</w:t>
      </w:r>
      <w:r w:rsidR="00EC0129" w:rsidRPr="00A32958">
        <w:rPr>
          <w:rFonts w:ascii="Times New Roman" w:hAnsi="Times New Roman" w:cs="Times New Roman"/>
          <w:sz w:val="28"/>
          <w:szCs w:val="28"/>
        </w:rPr>
        <w:t xml:space="preserve"> развитии</w:t>
      </w:r>
      <w:r w:rsidRPr="00A32958">
        <w:rPr>
          <w:rFonts w:ascii="Times New Roman" w:hAnsi="Times New Roman" w:cs="Times New Roman"/>
          <w:sz w:val="28"/>
          <w:szCs w:val="28"/>
        </w:rPr>
        <w:t xml:space="preserve"> гастрономического туризма.</w:t>
      </w:r>
    </w:p>
    <w:p w:rsidR="004C7C75" w:rsidRPr="00A32958" w:rsidRDefault="004C7C75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Метод классификации и систематизации помог в ознакомлении с другими </w:t>
      </w:r>
      <w:r w:rsidR="00EC0129" w:rsidRPr="00A32958">
        <w:rPr>
          <w:rFonts w:ascii="Times New Roman" w:hAnsi="Times New Roman" w:cs="Times New Roman"/>
          <w:sz w:val="28"/>
          <w:szCs w:val="28"/>
        </w:rPr>
        <w:t xml:space="preserve">направлениями туризма. </w:t>
      </w:r>
    </w:p>
    <w:p w:rsidR="00EC0129" w:rsidRPr="00A32958" w:rsidRDefault="004C7C75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И</w:t>
      </w:r>
      <w:r w:rsidR="005077B4" w:rsidRPr="00A32958">
        <w:rPr>
          <w:rFonts w:ascii="Times New Roman" w:hAnsi="Times New Roman" w:cs="Times New Roman"/>
          <w:sz w:val="28"/>
          <w:szCs w:val="28"/>
        </w:rPr>
        <w:t>,</w:t>
      </w:r>
      <w:r w:rsidRPr="00A32958">
        <w:rPr>
          <w:rFonts w:ascii="Times New Roman" w:hAnsi="Times New Roman" w:cs="Times New Roman"/>
          <w:sz w:val="28"/>
          <w:szCs w:val="28"/>
        </w:rPr>
        <w:t xml:space="preserve"> наконец, хронологический метод позволил расписать события </w:t>
      </w:r>
      <w:r w:rsidR="00EC0129" w:rsidRPr="00A32958">
        <w:rPr>
          <w:rFonts w:ascii="Times New Roman" w:hAnsi="Times New Roman" w:cs="Times New Roman"/>
          <w:sz w:val="28"/>
          <w:szCs w:val="28"/>
        </w:rPr>
        <w:t>развития и прогресса гастрономического туризма.</w:t>
      </w:r>
    </w:p>
    <w:p w:rsidR="00EC0129" w:rsidRPr="00A32958" w:rsidRDefault="00EC0129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lastRenderedPageBreak/>
        <w:t>Работа построена на ряде методологических принципов.</w:t>
      </w:r>
    </w:p>
    <w:p w:rsidR="00EC0129" w:rsidRPr="00A32958" w:rsidRDefault="00EC0129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Принцип  объективности, предполагающий равные возможности для всех тем и сюжетов.</w:t>
      </w:r>
    </w:p>
    <w:p w:rsidR="00EC0129" w:rsidRPr="00A32958" w:rsidRDefault="00EC0129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Также применен  принцип историзма. Он помогает в изучении любого явления в контексте того времени, когда оно происходило в связи событиями и явлениями той эпохи, роль личности в истории.</w:t>
      </w:r>
    </w:p>
    <w:p w:rsidR="00EC0129" w:rsidRPr="00A32958" w:rsidRDefault="00EC0129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Таким образом, структура данной работы выглядит так: введение, две главы, заключение, список информационных ресурсов и приложения.</w:t>
      </w:r>
    </w:p>
    <w:p w:rsidR="00EC0129" w:rsidRPr="00A32958" w:rsidRDefault="00EC0129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В первой главе рассматривается история гастрономического туризма, а также тенденции развития современного  гастрономического туризма.</w:t>
      </w:r>
    </w:p>
    <w:p w:rsidR="00EC0129" w:rsidRPr="00A32958" w:rsidRDefault="00EC0129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Во второй главе описывается история гастрономического туризма Тверской области и ее ресурсы в сфере гастро</w:t>
      </w:r>
      <w:r w:rsidR="001F0C49" w:rsidRPr="00A32958">
        <w:rPr>
          <w:rFonts w:ascii="Times New Roman" w:hAnsi="Times New Roman" w:cs="Times New Roman"/>
          <w:sz w:val="28"/>
          <w:szCs w:val="28"/>
        </w:rPr>
        <w:t xml:space="preserve">номического </w:t>
      </w:r>
      <w:r w:rsidRPr="00A32958">
        <w:rPr>
          <w:rFonts w:ascii="Times New Roman" w:hAnsi="Times New Roman" w:cs="Times New Roman"/>
          <w:sz w:val="28"/>
          <w:szCs w:val="28"/>
        </w:rPr>
        <w:t>туризма.</w:t>
      </w:r>
    </w:p>
    <w:p w:rsidR="00EC0129" w:rsidRPr="00A32958" w:rsidRDefault="001D6572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В заключении подводятся итоги проведенного исследования, даются выводы по целям и задачам курсовой работы.</w:t>
      </w:r>
    </w:p>
    <w:p w:rsidR="00345DBA" w:rsidRDefault="00345DBA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5DBA" w:rsidRDefault="00345DBA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5DBA" w:rsidRDefault="00345DBA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5DBA" w:rsidRDefault="00345DBA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5DBA" w:rsidRDefault="00345DBA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3069" w:rsidRDefault="00DB3069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3069" w:rsidRDefault="00DB3069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3069" w:rsidRDefault="00DB3069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3069" w:rsidRDefault="00DB3069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3069" w:rsidRDefault="00DB3069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3069" w:rsidRDefault="00DB3069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068" w:rsidRDefault="00B03068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068" w:rsidRDefault="00B03068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068" w:rsidRDefault="00B03068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068" w:rsidRDefault="00B03068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5DBA" w:rsidRDefault="00345DBA" w:rsidP="007E2F38">
      <w:pPr>
        <w:tabs>
          <w:tab w:val="left" w:pos="5529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2C2" w:rsidRPr="005077B4" w:rsidRDefault="00254B90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7B4">
        <w:rPr>
          <w:rFonts w:ascii="Times New Roman" w:hAnsi="Times New Roman" w:cs="Times New Roman"/>
          <w:b/>
          <w:sz w:val="28"/>
          <w:szCs w:val="28"/>
        </w:rPr>
        <w:lastRenderedPageBreak/>
        <w:t>Глава I. Особенности гастрономического туризма.</w:t>
      </w:r>
    </w:p>
    <w:p w:rsidR="00254B90" w:rsidRPr="00CE3466" w:rsidRDefault="002C0AB5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54B90" w:rsidRPr="00CE3466">
        <w:rPr>
          <w:rFonts w:ascii="Times New Roman" w:hAnsi="Times New Roman" w:cs="Times New Roman"/>
          <w:b/>
          <w:sz w:val="28"/>
          <w:szCs w:val="28"/>
        </w:rPr>
        <w:t>1.</w:t>
      </w:r>
      <w:r w:rsidR="00507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B90" w:rsidRPr="00CE3466">
        <w:rPr>
          <w:rFonts w:ascii="Times New Roman" w:hAnsi="Times New Roman" w:cs="Times New Roman"/>
          <w:b/>
          <w:sz w:val="28"/>
          <w:szCs w:val="28"/>
        </w:rPr>
        <w:t>История гастрономического туризма</w:t>
      </w:r>
    </w:p>
    <w:p w:rsidR="00A1345C" w:rsidRPr="00A32958" w:rsidRDefault="00816328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Питание было и остаётся одним из важных условий существования человека. Оно </w:t>
      </w:r>
      <w:r w:rsidR="005077B4" w:rsidRPr="00A32958">
        <w:rPr>
          <w:rFonts w:ascii="Times New Roman" w:hAnsi="Times New Roman" w:cs="Times New Roman"/>
          <w:sz w:val="28"/>
          <w:szCs w:val="28"/>
        </w:rPr>
        <w:t>является источником энергии. М</w:t>
      </w:r>
      <w:r w:rsidRPr="00A32958">
        <w:rPr>
          <w:rFonts w:ascii="Times New Roman" w:hAnsi="Times New Roman" w:cs="Times New Roman"/>
          <w:sz w:val="28"/>
          <w:szCs w:val="28"/>
        </w:rPr>
        <w:t xml:space="preserve">ногие люди </w:t>
      </w:r>
      <w:proofErr w:type="gramStart"/>
      <w:r w:rsidRPr="00A32958">
        <w:rPr>
          <w:rFonts w:ascii="Times New Roman" w:hAnsi="Times New Roman" w:cs="Times New Roman"/>
          <w:sz w:val="28"/>
          <w:szCs w:val="28"/>
        </w:rPr>
        <w:t>стремятся сделать</w:t>
      </w:r>
      <w:r w:rsidR="00C41F13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Pr="00A32958">
        <w:rPr>
          <w:rFonts w:ascii="Times New Roman" w:hAnsi="Times New Roman" w:cs="Times New Roman"/>
          <w:sz w:val="28"/>
          <w:szCs w:val="28"/>
        </w:rPr>
        <w:t>приемы пиши</w:t>
      </w:r>
      <w:proofErr w:type="gramEnd"/>
      <w:r w:rsidRPr="00A32958">
        <w:rPr>
          <w:rFonts w:ascii="Times New Roman" w:hAnsi="Times New Roman" w:cs="Times New Roman"/>
          <w:sz w:val="28"/>
          <w:szCs w:val="28"/>
        </w:rPr>
        <w:t xml:space="preserve"> максимально разнообразными, питательными, интересными </w:t>
      </w:r>
      <w:r w:rsidR="00AA7CE3" w:rsidRPr="00A32958">
        <w:rPr>
          <w:rFonts w:ascii="Times New Roman" w:hAnsi="Times New Roman" w:cs="Times New Roman"/>
          <w:sz w:val="28"/>
          <w:szCs w:val="28"/>
        </w:rPr>
        <w:t>и,</w:t>
      </w:r>
      <w:r w:rsidRPr="00A32958">
        <w:rPr>
          <w:rFonts w:ascii="Times New Roman" w:hAnsi="Times New Roman" w:cs="Times New Roman"/>
          <w:sz w:val="28"/>
          <w:szCs w:val="28"/>
        </w:rPr>
        <w:t xml:space="preserve"> конечно же, вкусными.</w:t>
      </w:r>
      <w:r w:rsidR="00C41F13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C41F13" w:rsidRPr="00A32958">
        <w:rPr>
          <w:rFonts w:ascii="Times New Roman" w:hAnsi="Times New Roman" w:cs="Times New Roman"/>
          <w:sz w:val="28"/>
          <w:szCs w:val="28"/>
        </w:rPr>
        <w:t>С развитием человечества</w:t>
      </w:r>
      <w:r w:rsidR="00AA7CE3" w:rsidRPr="00A32958">
        <w:rPr>
          <w:rFonts w:ascii="Times New Roman" w:hAnsi="Times New Roman" w:cs="Times New Roman"/>
          <w:sz w:val="28"/>
          <w:szCs w:val="28"/>
        </w:rPr>
        <w:t>,</w:t>
      </w:r>
      <w:r w:rsidR="00C41F13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AA7CE3" w:rsidRPr="00A32958">
        <w:rPr>
          <w:rFonts w:ascii="Times New Roman" w:hAnsi="Times New Roman" w:cs="Times New Roman"/>
          <w:sz w:val="28"/>
          <w:szCs w:val="28"/>
        </w:rPr>
        <w:t xml:space="preserve">также развивались вкусы и предпочтения. Так и стали возникать поездки с целью ознакомления с национальной кухней других стран, особенностями производства и приготовления продуктов и блюд, а также </w:t>
      </w:r>
      <w:r w:rsidR="005077B4" w:rsidRPr="00A32958">
        <w:rPr>
          <w:rFonts w:ascii="Times New Roman" w:hAnsi="Times New Roman" w:cs="Times New Roman"/>
          <w:sz w:val="28"/>
          <w:szCs w:val="28"/>
        </w:rPr>
        <w:t>с целью обучения и повышения</w:t>
      </w:r>
      <w:r w:rsidR="00AA7CE3" w:rsidRPr="00A32958">
        <w:rPr>
          <w:rFonts w:ascii="Times New Roman" w:hAnsi="Times New Roman" w:cs="Times New Roman"/>
          <w:sz w:val="28"/>
          <w:szCs w:val="28"/>
        </w:rPr>
        <w:t xml:space="preserve"> уровня профессиональных знаний. Люди стали искать в путешествиях опыт, основанный на региональных особенностях и культуре.</w:t>
      </w:r>
      <w:r w:rsidR="00252F65" w:rsidRPr="00A32958">
        <w:rPr>
          <w:rFonts w:ascii="Times New Roman" w:hAnsi="Times New Roman" w:cs="Times New Roman"/>
          <w:sz w:val="28"/>
          <w:szCs w:val="28"/>
        </w:rPr>
        <w:t xml:space="preserve"> Так  возник и получил развитие такой вид туризма, как гастрономический. </w:t>
      </w:r>
    </w:p>
    <w:p w:rsidR="007F1862" w:rsidRPr="00A32958" w:rsidRDefault="003232D4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Н</w:t>
      </w:r>
      <w:r w:rsidR="00E94491" w:rsidRPr="00A32958">
        <w:rPr>
          <w:rFonts w:ascii="Times New Roman" w:hAnsi="Times New Roman" w:cs="Times New Roman"/>
          <w:sz w:val="28"/>
          <w:szCs w:val="28"/>
        </w:rPr>
        <w:t xml:space="preserve">ачалом истории </w:t>
      </w:r>
      <w:r w:rsidR="00D91101" w:rsidRPr="00A32958">
        <w:rPr>
          <w:rFonts w:ascii="Times New Roman" w:hAnsi="Times New Roman" w:cs="Times New Roman"/>
          <w:sz w:val="28"/>
          <w:szCs w:val="28"/>
        </w:rPr>
        <w:t>туризма принято считать спортивные поездки в древней Греции. Ежегодно на Олимпийские игры стекались тысячи спортсменов и ценителей спорта, чтобы стать участником зрелища. В это время стали появляться места, где приезжие зри</w:t>
      </w:r>
      <w:r w:rsidR="005077B4" w:rsidRPr="00A32958">
        <w:rPr>
          <w:rFonts w:ascii="Times New Roman" w:hAnsi="Times New Roman" w:cs="Times New Roman"/>
          <w:sz w:val="28"/>
          <w:szCs w:val="28"/>
        </w:rPr>
        <w:t>тели могли остаться и отдохнуть, а также подкрепить свои силы едой.</w:t>
      </w:r>
      <w:r w:rsidR="007F3028" w:rsidRPr="00A32958">
        <w:rPr>
          <w:rFonts w:ascii="Times New Roman" w:hAnsi="Times New Roman" w:cs="Times New Roman"/>
          <w:sz w:val="28"/>
          <w:szCs w:val="28"/>
        </w:rPr>
        <w:t xml:space="preserve"> Так</w:t>
      </w:r>
      <w:r w:rsidRPr="00A32958">
        <w:rPr>
          <w:rFonts w:ascii="Times New Roman" w:hAnsi="Times New Roman" w:cs="Times New Roman"/>
          <w:sz w:val="28"/>
          <w:szCs w:val="28"/>
        </w:rPr>
        <w:t>им образом, стали появляться зач</w:t>
      </w:r>
      <w:r w:rsidR="007F3028" w:rsidRPr="00A32958">
        <w:rPr>
          <w:rFonts w:ascii="Times New Roman" w:hAnsi="Times New Roman" w:cs="Times New Roman"/>
          <w:sz w:val="28"/>
          <w:szCs w:val="28"/>
        </w:rPr>
        <w:t xml:space="preserve">атки </w:t>
      </w:r>
      <w:r w:rsidR="005077B4" w:rsidRPr="00A32958">
        <w:rPr>
          <w:rFonts w:ascii="Times New Roman" w:hAnsi="Times New Roman" w:cs="Times New Roman"/>
          <w:sz w:val="28"/>
          <w:szCs w:val="28"/>
        </w:rPr>
        <w:t xml:space="preserve">гастрономического </w:t>
      </w:r>
      <w:r w:rsidR="007F3028" w:rsidRPr="00A32958">
        <w:rPr>
          <w:rFonts w:ascii="Times New Roman" w:hAnsi="Times New Roman" w:cs="Times New Roman"/>
          <w:sz w:val="28"/>
          <w:szCs w:val="28"/>
        </w:rPr>
        <w:t>туризма. Также, богатые римляне иногда любили посещать Грецию для пополнения своего образования.</w:t>
      </w:r>
      <w:r w:rsidR="00A1345C" w:rsidRPr="00A32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3D3" w:rsidRPr="00A32958" w:rsidRDefault="00A1345C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Е</w:t>
      </w:r>
      <w:r w:rsidR="003232D4" w:rsidRPr="00A32958">
        <w:rPr>
          <w:rFonts w:ascii="Times New Roman" w:hAnsi="Times New Roman" w:cs="Times New Roman"/>
          <w:sz w:val="28"/>
          <w:szCs w:val="28"/>
        </w:rPr>
        <w:t xml:space="preserve">ще в </w:t>
      </w:r>
      <w:r w:rsidR="003232D4" w:rsidRPr="00A329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232D4" w:rsidRPr="00A32958">
        <w:rPr>
          <w:rFonts w:ascii="Times New Roman" w:hAnsi="Times New Roman" w:cs="Times New Roman"/>
          <w:sz w:val="28"/>
          <w:szCs w:val="28"/>
        </w:rPr>
        <w:t xml:space="preserve"> в.</w:t>
      </w:r>
      <w:r w:rsidRPr="00A32958">
        <w:rPr>
          <w:rFonts w:ascii="Times New Roman" w:hAnsi="Times New Roman" w:cs="Times New Roman"/>
          <w:sz w:val="28"/>
          <w:szCs w:val="28"/>
        </w:rPr>
        <w:t xml:space="preserve"> до нашей эры в Римской империи возникли государственные постоялые дворы, находившиеся друг от друга на расстоянии одного дня езды на лошади. Они располагались в городах и на главных дорогах, по которым проезжали курьеры и государственные служащие из Рима, </w:t>
      </w:r>
      <w:r w:rsidR="008814BD" w:rsidRPr="00A32958">
        <w:rPr>
          <w:rFonts w:ascii="Times New Roman" w:hAnsi="Times New Roman" w:cs="Times New Roman"/>
          <w:sz w:val="28"/>
          <w:szCs w:val="28"/>
        </w:rPr>
        <w:t xml:space="preserve">вплоть до Малой Азии и Галлии. </w:t>
      </w:r>
      <w:r w:rsidRPr="00A32958">
        <w:rPr>
          <w:rFonts w:ascii="Times New Roman" w:hAnsi="Times New Roman" w:cs="Times New Roman"/>
          <w:sz w:val="28"/>
          <w:szCs w:val="28"/>
        </w:rPr>
        <w:t>Огромная заслуга в дальнейшем расширении познания человеком окружающего мира принадлежит также арабским путешествен</w:t>
      </w:r>
      <w:r w:rsidR="003232D4" w:rsidRPr="00A32958">
        <w:rPr>
          <w:rFonts w:ascii="Times New Roman" w:hAnsi="Times New Roman" w:cs="Times New Roman"/>
          <w:sz w:val="28"/>
          <w:szCs w:val="28"/>
        </w:rPr>
        <w:t>никам VII-XI веках</w:t>
      </w:r>
      <w:r w:rsidRPr="00A32958">
        <w:rPr>
          <w:rFonts w:ascii="Times New Roman" w:hAnsi="Times New Roman" w:cs="Times New Roman"/>
          <w:sz w:val="28"/>
          <w:szCs w:val="28"/>
        </w:rPr>
        <w:t>.</w:t>
      </w:r>
      <w:r w:rsidR="008814BD"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</w:p>
    <w:p w:rsidR="00FF1106" w:rsidRPr="00A32958" w:rsidRDefault="00FF1106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Если говорить о средних веках, то путешествия принимают религиозный характер. Поклонение святыням, крестовые походы и так далее. </w:t>
      </w:r>
      <w:r w:rsidR="005077B4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Pr="00A32958">
        <w:rPr>
          <w:rFonts w:ascii="Times New Roman" w:hAnsi="Times New Roman" w:cs="Times New Roman"/>
          <w:sz w:val="28"/>
          <w:szCs w:val="28"/>
        </w:rPr>
        <w:t>Однако эпоха Ренессанса и Просвещения ослабевает религиозный характер</w:t>
      </w:r>
      <w:r w:rsidR="00C41F13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5077B4" w:rsidRPr="00A32958">
        <w:rPr>
          <w:rFonts w:ascii="Times New Roman" w:hAnsi="Times New Roman" w:cs="Times New Roman"/>
          <w:sz w:val="28"/>
          <w:szCs w:val="28"/>
        </w:rPr>
        <w:lastRenderedPageBreak/>
        <w:t xml:space="preserve">интересов </w:t>
      </w:r>
      <w:r w:rsidR="00C41F13" w:rsidRPr="00A32958">
        <w:rPr>
          <w:rFonts w:ascii="Times New Roman" w:hAnsi="Times New Roman" w:cs="Times New Roman"/>
          <w:sz w:val="28"/>
          <w:szCs w:val="28"/>
        </w:rPr>
        <w:t>во многих сферах</w:t>
      </w:r>
      <w:r w:rsidR="005077B4" w:rsidRPr="00A32958">
        <w:rPr>
          <w:rFonts w:ascii="Times New Roman" w:hAnsi="Times New Roman" w:cs="Times New Roman"/>
          <w:sz w:val="28"/>
          <w:szCs w:val="28"/>
        </w:rPr>
        <w:t>,</w:t>
      </w:r>
      <w:r w:rsidRPr="00A32958">
        <w:rPr>
          <w:rFonts w:ascii="Times New Roman" w:hAnsi="Times New Roman" w:cs="Times New Roman"/>
          <w:sz w:val="28"/>
          <w:szCs w:val="28"/>
        </w:rPr>
        <w:t xml:space="preserve"> и путешествия становятся более </w:t>
      </w:r>
      <w:r w:rsidR="005077B4" w:rsidRPr="00A32958">
        <w:rPr>
          <w:rFonts w:ascii="Times New Roman" w:hAnsi="Times New Roman" w:cs="Times New Roman"/>
          <w:sz w:val="28"/>
          <w:szCs w:val="28"/>
        </w:rPr>
        <w:t>разнообраз</w:t>
      </w:r>
      <w:r w:rsidR="00760987" w:rsidRPr="00A32958">
        <w:rPr>
          <w:rFonts w:ascii="Times New Roman" w:hAnsi="Times New Roman" w:cs="Times New Roman"/>
          <w:sz w:val="28"/>
          <w:szCs w:val="28"/>
        </w:rPr>
        <w:t>ными (с образовательными, познавательными и другими целями).</w:t>
      </w:r>
    </w:p>
    <w:p w:rsidR="00760987" w:rsidRPr="00A32958" w:rsidRDefault="00760987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С появлением </w:t>
      </w:r>
      <w:r w:rsidR="005077B4" w:rsidRPr="00A32958">
        <w:rPr>
          <w:rFonts w:ascii="Times New Roman" w:hAnsi="Times New Roman" w:cs="Times New Roman"/>
          <w:sz w:val="28"/>
          <w:szCs w:val="28"/>
        </w:rPr>
        <w:t xml:space="preserve">новых, более совершенных видов </w:t>
      </w:r>
      <w:r w:rsidRPr="00A32958">
        <w:rPr>
          <w:rFonts w:ascii="Times New Roman" w:hAnsi="Times New Roman" w:cs="Times New Roman"/>
          <w:sz w:val="28"/>
          <w:szCs w:val="28"/>
        </w:rPr>
        <w:t xml:space="preserve">транспорта, путешествия становятся более упрощенными.  Повысилась скорость и надежность перемещений. </w:t>
      </w:r>
    </w:p>
    <w:p w:rsidR="00345DBA" w:rsidRDefault="00760987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Научно-технический прогресс и социальная борьба трудящихся, а также растущее благосостояние общества обусловили постепенное уменьшение рабочего времени в пользу свободного</w:t>
      </w:r>
      <w:r w:rsidR="004E717E" w:rsidRPr="00A32958">
        <w:rPr>
          <w:rFonts w:ascii="Times New Roman" w:hAnsi="Times New Roman" w:cs="Times New Roman"/>
          <w:sz w:val="28"/>
          <w:szCs w:val="28"/>
        </w:rPr>
        <w:t xml:space="preserve">: </w:t>
      </w:r>
      <w:r w:rsidRPr="00A32958">
        <w:rPr>
          <w:rFonts w:ascii="Times New Roman" w:hAnsi="Times New Roman" w:cs="Times New Roman"/>
          <w:sz w:val="28"/>
          <w:szCs w:val="28"/>
        </w:rPr>
        <w:t>введение гарантированных неоплачиваемых, а впосл</w:t>
      </w:r>
      <w:r w:rsidR="007A2367" w:rsidRPr="00A32958">
        <w:rPr>
          <w:rFonts w:ascii="Times New Roman" w:hAnsi="Times New Roman" w:cs="Times New Roman"/>
          <w:sz w:val="28"/>
          <w:szCs w:val="28"/>
        </w:rPr>
        <w:t xml:space="preserve">едствии и оплачиваемых отпусков. </w:t>
      </w:r>
      <w:r w:rsidR="003D6EE4" w:rsidRPr="00A32958">
        <w:rPr>
          <w:rFonts w:ascii="Times New Roman" w:hAnsi="Times New Roman" w:cs="Times New Roman"/>
          <w:sz w:val="28"/>
          <w:szCs w:val="28"/>
        </w:rPr>
        <w:t>Повышение качества и надежности транспортных перевозок в совокупности с их удешевлением, а так же постепенное сокращение рабочего времени обусловили существенное увеличение потоков путешествующих</w:t>
      </w:r>
      <w:r w:rsidR="005077B4" w:rsidRPr="00A32958">
        <w:rPr>
          <w:rFonts w:ascii="Times New Roman" w:hAnsi="Times New Roman" w:cs="Times New Roman"/>
          <w:sz w:val="28"/>
          <w:szCs w:val="28"/>
        </w:rPr>
        <w:t>.</w:t>
      </w:r>
    </w:p>
    <w:p w:rsidR="00760987" w:rsidRPr="00A32958" w:rsidRDefault="005077B4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Соответственно активно развивались и</w:t>
      </w:r>
      <w:r w:rsidR="003D6EE4" w:rsidRPr="00A32958">
        <w:rPr>
          <w:rFonts w:ascii="Times New Roman" w:hAnsi="Times New Roman" w:cs="Times New Roman"/>
          <w:sz w:val="28"/>
          <w:szCs w:val="28"/>
        </w:rPr>
        <w:t xml:space="preserve"> предприятия, специализировавшиеся на обслуживании временных посетителей.</w:t>
      </w:r>
      <w:r w:rsidR="00760987"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</w:p>
    <w:p w:rsidR="003D6EE4" w:rsidRPr="00A32958" w:rsidRDefault="007A2367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К концу </w:t>
      </w:r>
      <w:r w:rsidRPr="00A3295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32958">
        <w:rPr>
          <w:rFonts w:ascii="Times New Roman" w:hAnsi="Times New Roman" w:cs="Times New Roman"/>
          <w:sz w:val="28"/>
          <w:szCs w:val="28"/>
        </w:rPr>
        <w:t xml:space="preserve"> в.</w:t>
      </w:r>
      <w:r w:rsidR="000D4B5B" w:rsidRPr="00A32958">
        <w:rPr>
          <w:rFonts w:ascii="Times New Roman" w:hAnsi="Times New Roman" w:cs="Times New Roman"/>
          <w:sz w:val="28"/>
          <w:szCs w:val="28"/>
        </w:rPr>
        <w:t xml:space="preserve"> уже можно было </w:t>
      </w:r>
      <w:r w:rsidR="005077B4" w:rsidRPr="00A32958">
        <w:rPr>
          <w:rFonts w:ascii="Times New Roman" w:hAnsi="Times New Roman" w:cs="Times New Roman"/>
          <w:sz w:val="28"/>
          <w:szCs w:val="28"/>
        </w:rPr>
        <w:t>у</w:t>
      </w:r>
      <w:r w:rsidR="000D4B5B" w:rsidRPr="00A32958">
        <w:rPr>
          <w:rFonts w:ascii="Times New Roman" w:hAnsi="Times New Roman" w:cs="Times New Roman"/>
          <w:sz w:val="28"/>
          <w:szCs w:val="28"/>
        </w:rPr>
        <w:t xml:space="preserve">видеть бюро путешествий, </w:t>
      </w:r>
      <w:r w:rsidR="005077B4" w:rsidRPr="00A32958">
        <w:rPr>
          <w:rFonts w:ascii="Times New Roman" w:hAnsi="Times New Roman" w:cs="Times New Roman"/>
          <w:sz w:val="28"/>
          <w:szCs w:val="28"/>
        </w:rPr>
        <w:t>отправлявшие желающих в длительные туры. Путешественники</w:t>
      </w:r>
      <w:r w:rsidR="000D4B5B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5077B4" w:rsidRPr="00A32958">
        <w:rPr>
          <w:rFonts w:ascii="Times New Roman" w:hAnsi="Times New Roman" w:cs="Times New Roman"/>
          <w:sz w:val="28"/>
          <w:szCs w:val="28"/>
        </w:rPr>
        <w:t>активно разъезжали</w:t>
      </w:r>
      <w:r w:rsidR="000D4B5B" w:rsidRPr="00A32958">
        <w:rPr>
          <w:rFonts w:ascii="Times New Roman" w:hAnsi="Times New Roman" w:cs="Times New Roman"/>
          <w:sz w:val="28"/>
          <w:szCs w:val="28"/>
        </w:rPr>
        <w:t>сь</w:t>
      </w:r>
      <w:r w:rsidR="005077B4" w:rsidRPr="00A32958">
        <w:rPr>
          <w:rFonts w:ascii="Times New Roman" w:hAnsi="Times New Roman" w:cs="Times New Roman"/>
          <w:sz w:val="28"/>
          <w:szCs w:val="28"/>
        </w:rPr>
        <w:t xml:space="preserve"> по всем странам Европы: Испании, Швейцарии</w:t>
      </w:r>
      <w:r w:rsidR="000D4B5B" w:rsidRPr="00A32958">
        <w:rPr>
          <w:rFonts w:ascii="Times New Roman" w:hAnsi="Times New Roman" w:cs="Times New Roman"/>
          <w:sz w:val="28"/>
          <w:szCs w:val="28"/>
        </w:rPr>
        <w:t>, Г</w:t>
      </w:r>
      <w:r w:rsidR="005077B4" w:rsidRPr="00A32958">
        <w:rPr>
          <w:rFonts w:ascii="Times New Roman" w:hAnsi="Times New Roman" w:cs="Times New Roman"/>
          <w:sz w:val="28"/>
          <w:szCs w:val="28"/>
        </w:rPr>
        <w:t>ермании, Швеция и другим</w:t>
      </w:r>
      <w:r w:rsidR="000D4B5B" w:rsidRPr="00A32958">
        <w:rPr>
          <w:rFonts w:ascii="Times New Roman" w:hAnsi="Times New Roman" w:cs="Times New Roman"/>
          <w:sz w:val="28"/>
          <w:szCs w:val="28"/>
        </w:rPr>
        <w:t>.</w:t>
      </w:r>
    </w:p>
    <w:p w:rsidR="000D4B5B" w:rsidRPr="00A32958" w:rsidRDefault="007A2367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95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A32958">
        <w:rPr>
          <w:rFonts w:ascii="Times New Roman" w:hAnsi="Times New Roman" w:cs="Times New Roman"/>
          <w:sz w:val="28"/>
          <w:szCs w:val="28"/>
        </w:rPr>
        <w:t xml:space="preserve"> в.</w:t>
      </w:r>
      <w:r w:rsidR="000D4B5B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4E717E" w:rsidRPr="00A3295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D4B5B" w:rsidRPr="00A32958">
        <w:rPr>
          <w:rFonts w:ascii="Times New Roman" w:hAnsi="Times New Roman" w:cs="Times New Roman"/>
          <w:sz w:val="28"/>
          <w:szCs w:val="28"/>
        </w:rPr>
        <w:t>переходным</w:t>
      </w:r>
      <w:r w:rsidR="009745FB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5077B4" w:rsidRPr="00A32958">
        <w:rPr>
          <w:rFonts w:ascii="Times New Roman" w:hAnsi="Times New Roman" w:cs="Times New Roman"/>
          <w:sz w:val="28"/>
          <w:szCs w:val="28"/>
        </w:rPr>
        <w:t xml:space="preserve">временем </w:t>
      </w:r>
      <w:r w:rsidR="009745FB" w:rsidRPr="00A32958">
        <w:rPr>
          <w:rFonts w:ascii="Times New Roman" w:hAnsi="Times New Roman" w:cs="Times New Roman"/>
          <w:sz w:val="28"/>
          <w:szCs w:val="28"/>
        </w:rPr>
        <w:t>к</w:t>
      </w:r>
      <w:r w:rsidR="000D4B5B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5077B4" w:rsidRPr="00A32958">
        <w:rPr>
          <w:rFonts w:ascii="Times New Roman" w:hAnsi="Times New Roman" w:cs="Times New Roman"/>
          <w:sz w:val="28"/>
          <w:szCs w:val="28"/>
        </w:rPr>
        <w:t>появлению массового туризма.</w:t>
      </w:r>
      <w:proofErr w:type="gramEnd"/>
      <w:r w:rsidR="005077B4" w:rsidRPr="00A32958">
        <w:rPr>
          <w:rFonts w:ascii="Times New Roman" w:hAnsi="Times New Roman" w:cs="Times New Roman"/>
          <w:sz w:val="28"/>
          <w:szCs w:val="28"/>
        </w:rPr>
        <w:t xml:space="preserve"> Снижаются</w:t>
      </w:r>
      <w:r w:rsidR="000D4B5B" w:rsidRPr="00A32958">
        <w:rPr>
          <w:rFonts w:ascii="Times New Roman" w:hAnsi="Times New Roman" w:cs="Times New Roman"/>
          <w:sz w:val="28"/>
          <w:szCs w:val="28"/>
        </w:rPr>
        <w:t xml:space="preserve"> цен</w:t>
      </w:r>
      <w:r w:rsidR="005077B4" w:rsidRPr="00A32958">
        <w:rPr>
          <w:rFonts w:ascii="Times New Roman" w:hAnsi="Times New Roman" w:cs="Times New Roman"/>
          <w:sz w:val="28"/>
          <w:szCs w:val="28"/>
        </w:rPr>
        <w:t>ы</w:t>
      </w:r>
      <w:r w:rsidR="000D4B5B" w:rsidRPr="00A32958">
        <w:rPr>
          <w:rFonts w:ascii="Times New Roman" w:hAnsi="Times New Roman" w:cs="Times New Roman"/>
          <w:sz w:val="28"/>
          <w:szCs w:val="28"/>
        </w:rPr>
        <w:t>, путешествия становятся более доступными</w:t>
      </w:r>
      <w:r w:rsidR="005077B4" w:rsidRPr="00A32958">
        <w:rPr>
          <w:rFonts w:ascii="Times New Roman" w:hAnsi="Times New Roman" w:cs="Times New Roman"/>
          <w:sz w:val="28"/>
          <w:szCs w:val="28"/>
        </w:rPr>
        <w:t xml:space="preserve"> для широких категорий населения</w:t>
      </w:r>
      <w:r w:rsidR="000D4B5B" w:rsidRPr="00A32958">
        <w:rPr>
          <w:rFonts w:ascii="Times New Roman" w:hAnsi="Times New Roman" w:cs="Times New Roman"/>
          <w:sz w:val="28"/>
          <w:szCs w:val="28"/>
        </w:rPr>
        <w:t>. Если ранее поездку в другую страну могли себе позволить то</w:t>
      </w:r>
      <w:r w:rsidR="005077B4" w:rsidRPr="00A32958">
        <w:rPr>
          <w:rFonts w:ascii="Times New Roman" w:hAnsi="Times New Roman" w:cs="Times New Roman"/>
          <w:sz w:val="28"/>
          <w:szCs w:val="28"/>
        </w:rPr>
        <w:t>лько состоятельные люди, то в ХХ</w:t>
      </w:r>
      <w:r w:rsidR="000D4B5B" w:rsidRPr="00A32958">
        <w:rPr>
          <w:rFonts w:ascii="Times New Roman" w:hAnsi="Times New Roman" w:cs="Times New Roman"/>
          <w:sz w:val="28"/>
          <w:szCs w:val="28"/>
        </w:rPr>
        <w:t xml:space="preserve"> веке все чаще можно заметить бюджетные путешествия.</w:t>
      </w:r>
    </w:p>
    <w:p w:rsidR="005803FF" w:rsidRDefault="00C8402E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В </w:t>
      </w:r>
      <w:r w:rsidR="005077B4" w:rsidRPr="00A32958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A32958">
        <w:rPr>
          <w:rFonts w:ascii="Times New Roman" w:hAnsi="Times New Roman" w:cs="Times New Roman"/>
          <w:sz w:val="28"/>
          <w:szCs w:val="28"/>
        </w:rPr>
        <w:t>период туризм одиночек постепенно уступал место групповому туризму широких масс. Кроме того изме</w:t>
      </w:r>
      <w:r w:rsidR="005077B4" w:rsidRPr="00A32958">
        <w:rPr>
          <w:rFonts w:ascii="Times New Roman" w:hAnsi="Times New Roman" w:cs="Times New Roman"/>
          <w:sz w:val="28"/>
          <w:szCs w:val="28"/>
        </w:rPr>
        <w:t>нился характер путешествий -</w:t>
      </w:r>
      <w:r w:rsidRPr="00A32958">
        <w:rPr>
          <w:rFonts w:ascii="Times New Roman" w:hAnsi="Times New Roman" w:cs="Times New Roman"/>
          <w:sz w:val="28"/>
          <w:szCs w:val="28"/>
        </w:rPr>
        <w:t xml:space="preserve"> преследовались не только развлекательные, но и познавательные цели. В маршруты все чаще включаются исторические места, памятники культуры.</w:t>
      </w:r>
    </w:p>
    <w:p w:rsidR="00C8402E" w:rsidRPr="00A32958" w:rsidRDefault="00C8402E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2958">
        <w:rPr>
          <w:rFonts w:ascii="Times New Roman" w:hAnsi="Times New Roman" w:cs="Times New Roman"/>
          <w:sz w:val="28"/>
          <w:szCs w:val="28"/>
        </w:rPr>
        <w:t>Вэтот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период международный тури</w:t>
      </w:r>
      <w:r w:rsidR="00325592" w:rsidRPr="00A32958">
        <w:rPr>
          <w:rFonts w:ascii="Times New Roman" w:hAnsi="Times New Roman" w:cs="Times New Roman"/>
          <w:sz w:val="28"/>
          <w:szCs w:val="28"/>
        </w:rPr>
        <w:t>зм по сравнению с прежним временем</w:t>
      </w:r>
      <w:r w:rsidRPr="00A32958">
        <w:rPr>
          <w:rFonts w:ascii="Times New Roman" w:hAnsi="Times New Roman" w:cs="Times New Roman"/>
          <w:sz w:val="28"/>
          <w:szCs w:val="28"/>
        </w:rPr>
        <w:t xml:space="preserve"> развивался в несколько раз интенсивнее.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</w:p>
    <w:p w:rsidR="000623D3" w:rsidRPr="00A32958" w:rsidRDefault="00325592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lastRenderedPageBreak/>
        <w:t>Элементы гастрономического</w:t>
      </w:r>
      <w:r w:rsidR="00A67BA9" w:rsidRPr="00A32958">
        <w:rPr>
          <w:rFonts w:ascii="Times New Roman" w:hAnsi="Times New Roman" w:cs="Times New Roman"/>
          <w:sz w:val="28"/>
          <w:szCs w:val="28"/>
        </w:rPr>
        <w:t xml:space="preserve"> туризм</w:t>
      </w:r>
      <w:r w:rsidRPr="00A32958">
        <w:rPr>
          <w:rFonts w:ascii="Times New Roman" w:hAnsi="Times New Roman" w:cs="Times New Roman"/>
          <w:sz w:val="28"/>
          <w:szCs w:val="28"/>
        </w:rPr>
        <w:t>а присутствовали в путешествиях всегда</w:t>
      </w:r>
      <w:r w:rsidR="00A67BA9" w:rsidRPr="00A32958">
        <w:rPr>
          <w:rFonts w:ascii="Times New Roman" w:hAnsi="Times New Roman" w:cs="Times New Roman"/>
          <w:sz w:val="28"/>
          <w:szCs w:val="28"/>
        </w:rPr>
        <w:t xml:space="preserve">. При посещении той или иной страны, гости </w:t>
      </w:r>
      <w:r w:rsidRPr="00A32958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A67BA9" w:rsidRPr="00A32958">
        <w:rPr>
          <w:rFonts w:ascii="Times New Roman" w:hAnsi="Times New Roman" w:cs="Times New Roman"/>
          <w:sz w:val="28"/>
          <w:szCs w:val="28"/>
        </w:rPr>
        <w:t>знакомились с местной национальной</w:t>
      </w:r>
      <w:r w:rsidR="007E151C" w:rsidRPr="00A32958">
        <w:rPr>
          <w:rFonts w:ascii="Times New Roman" w:hAnsi="Times New Roman" w:cs="Times New Roman"/>
          <w:sz w:val="28"/>
          <w:szCs w:val="28"/>
        </w:rPr>
        <w:t xml:space="preserve"> кухней. Путешествия позволяли  участвовать в погружении в другую культуру через пищу и напитки.</w:t>
      </w:r>
      <w:r w:rsidR="00C41F13" w:rsidRPr="00A32958">
        <w:rPr>
          <w:rFonts w:ascii="Times New Roman" w:hAnsi="Times New Roman" w:cs="Times New Roman"/>
          <w:sz w:val="28"/>
          <w:szCs w:val="28"/>
        </w:rPr>
        <w:t xml:space="preserve"> Гости той или иной страны старались </w:t>
      </w:r>
      <w:r w:rsidRPr="00A32958">
        <w:rPr>
          <w:rFonts w:ascii="Times New Roman" w:hAnsi="Times New Roman" w:cs="Times New Roman"/>
          <w:sz w:val="28"/>
          <w:szCs w:val="28"/>
        </w:rPr>
        <w:t>п</w:t>
      </w:r>
      <w:r w:rsidR="00C41F13" w:rsidRPr="00A32958">
        <w:rPr>
          <w:rFonts w:ascii="Times New Roman" w:hAnsi="Times New Roman" w:cs="Times New Roman"/>
          <w:sz w:val="28"/>
          <w:szCs w:val="28"/>
        </w:rPr>
        <w:t xml:space="preserve">опробовать как можно большее разнообразных видов </w:t>
      </w:r>
      <w:r w:rsidRPr="00A32958">
        <w:rPr>
          <w:rFonts w:ascii="Times New Roman" w:hAnsi="Times New Roman" w:cs="Times New Roman"/>
          <w:sz w:val="28"/>
          <w:szCs w:val="28"/>
        </w:rPr>
        <w:t xml:space="preserve"> местных </w:t>
      </w:r>
      <w:r w:rsidR="00C41F13" w:rsidRPr="00A32958">
        <w:rPr>
          <w:rFonts w:ascii="Times New Roman" w:hAnsi="Times New Roman" w:cs="Times New Roman"/>
          <w:sz w:val="28"/>
          <w:szCs w:val="28"/>
        </w:rPr>
        <w:t>блюд.</w:t>
      </w:r>
    </w:p>
    <w:p w:rsidR="007F4080" w:rsidRPr="00A32958" w:rsidRDefault="00FE6E15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Для примера можно </w:t>
      </w:r>
      <w:r w:rsidR="004E717E" w:rsidRPr="00A32958">
        <w:rPr>
          <w:rFonts w:ascii="Times New Roman" w:hAnsi="Times New Roman" w:cs="Times New Roman"/>
          <w:sz w:val="28"/>
          <w:szCs w:val="28"/>
        </w:rPr>
        <w:t xml:space="preserve">взять </w:t>
      </w:r>
      <w:r w:rsidRPr="00A32958">
        <w:rPr>
          <w:rFonts w:ascii="Times New Roman" w:hAnsi="Times New Roman" w:cs="Times New Roman"/>
          <w:sz w:val="28"/>
          <w:szCs w:val="28"/>
        </w:rPr>
        <w:t>таких путешеств</w:t>
      </w:r>
      <w:r w:rsidR="007A2367" w:rsidRPr="00A32958">
        <w:rPr>
          <w:rFonts w:ascii="Times New Roman" w:hAnsi="Times New Roman" w:cs="Times New Roman"/>
          <w:sz w:val="28"/>
          <w:szCs w:val="28"/>
        </w:rPr>
        <w:t xml:space="preserve">енников и первооткрывателей как итальянский купец </w:t>
      </w:r>
      <w:r w:rsidRPr="00A32958">
        <w:rPr>
          <w:rFonts w:ascii="Times New Roman" w:hAnsi="Times New Roman" w:cs="Times New Roman"/>
          <w:sz w:val="28"/>
          <w:szCs w:val="28"/>
        </w:rPr>
        <w:t xml:space="preserve">Марко Поло и </w:t>
      </w:r>
      <w:r w:rsidR="007A2367" w:rsidRPr="00A32958">
        <w:rPr>
          <w:rFonts w:ascii="Times New Roman" w:hAnsi="Times New Roman" w:cs="Times New Roman"/>
          <w:sz w:val="28"/>
          <w:szCs w:val="28"/>
        </w:rPr>
        <w:t xml:space="preserve">тверской купец </w:t>
      </w:r>
      <w:r w:rsidRPr="00A32958">
        <w:rPr>
          <w:rFonts w:ascii="Times New Roman" w:hAnsi="Times New Roman" w:cs="Times New Roman"/>
          <w:sz w:val="28"/>
          <w:szCs w:val="28"/>
        </w:rPr>
        <w:t>Афанасий Никитин</w:t>
      </w:r>
      <w:r w:rsidR="00325592" w:rsidRPr="00A32958">
        <w:rPr>
          <w:rFonts w:ascii="Times New Roman" w:hAnsi="Times New Roman" w:cs="Times New Roman"/>
          <w:sz w:val="28"/>
          <w:szCs w:val="28"/>
        </w:rPr>
        <w:t>, оставивших замечательные и содержательные путевые записки о путешествиях в страны</w:t>
      </w:r>
      <w:r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325592" w:rsidRPr="00A32958">
        <w:rPr>
          <w:rFonts w:ascii="Times New Roman" w:hAnsi="Times New Roman" w:cs="Times New Roman"/>
          <w:sz w:val="28"/>
          <w:szCs w:val="28"/>
        </w:rPr>
        <w:t xml:space="preserve">Востока. </w:t>
      </w:r>
      <w:r w:rsidRPr="00A32958">
        <w:rPr>
          <w:rFonts w:ascii="Times New Roman" w:hAnsi="Times New Roman" w:cs="Times New Roman"/>
          <w:sz w:val="28"/>
          <w:szCs w:val="28"/>
        </w:rPr>
        <w:t xml:space="preserve">Оба они уделяли большое внимание местным традициям, </w:t>
      </w:r>
      <w:r w:rsidR="007F4080" w:rsidRPr="00A32958">
        <w:rPr>
          <w:rFonts w:ascii="Times New Roman" w:hAnsi="Times New Roman" w:cs="Times New Roman"/>
          <w:sz w:val="28"/>
          <w:szCs w:val="28"/>
        </w:rPr>
        <w:t>пытались понять местную культуру их нового места нахождения при каждой остановке. Оба исследователя новых земель  уделяли большое внимание дегустации местных блюд в незнакомых поселениях</w:t>
      </w:r>
      <w:r w:rsidR="00C41F13" w:rsidRPr="00A32958">
        <w:rPr>
          <w:rFonts w:ascii="Times New Roman" w:hAnsi="Times New Roman" w:cs="Times New Roman"/>
          <w:sz w:val="28"/>
          <w:szCs w:val="28"/>
        </w:rPr>
        <w:t>, считая, что  через знакомство с кухней, можно приблизиться и к культуре.</w:t>
      </w:r>
      <w:r w:rsidR="007F4080" w:rsidRPr="00A32958">
        <w:rPr>
          <w:rFonts w:ascii="Times New Roman" w:hAnsi="Times New Roman" w:cs="Times New Roman"/>
          <w:sz w:val="28"/>
          <w:szCs w:val="28"/>
        </w:rPr>
        <w:t xml:space="preserve"> Остановимся подробнее на </w:t>
      </w:r>
      <w:r w:rsidR="00325592" w:rsidRPr="00A32958">
        <w:rPr>
          <w:rFonts w:ascii="Times New Roman" w:hAnsi="Times New Roman" w:cs="Times New Roman"/>
          <w:sz w:val="28"/>
          <w:szCs w:val="28"/>
        </w:rPr>
        <w:t>описании путешествия Афанасия</w:t>
      </w:r>
      <w:r w:rsidR="007F4080" w:rsidRPr="00A32958">
        <w:rPr>
          <w:rFonts w:ascii="Times New Roman" w:hAnsi="Times New Roman" w:cs="Times New Roman"/>
          <w:sz w:val="28"/>
          <w:szCs w:val="28"/>
        </w:rPr>
        <w:t xml:space="preserve"> Никитин</w:t>
      </w:r>
      <w:r w:rsidR="00325592" w:rsidRPr="00A32958">
        <w:rPr>
          <w:rFonts w:ascii="Times New Roman" w:hAnsi="Times New Roman" w:cs="Times New Roman"/>
          <w:sz w:val="28"/>
          <w:szCs w:val="28"/>
        </w:rPr>
        <w:t>а, его путево</w:t>
      </w:r>
      <w:r w:rsidR="00345DBA">
        <w:rPr>
          <w:rFonts w:ascii="Times New Roman" w:hAnsi="Times New Roman" w:cs="Times New Roman"/>
          <w:sz w:val="28"/>
          <w:szCs w:val="28"/>
        </w:rPr>
        <w:t xml:space="preserve">м дневнике </w:t>
      </w:r>
      <w:r w:rsidR="00345DBA" w:rsidRPr="00345DBA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345DBA" w:rsidRPr="00345DBA">
        <w:rPr>
          <w:rFonts w:ascii="Times New Roman" w:hAnsi="Times New Roman" w:cs="Times New Roman"/>
          <w:sz w:val="28"/>
          <w:szCs w:val="28"/>
        </w:rPr>
        <w:t>Хожение</w:t>
      </w:r>
      <w:proofErr w:type="spellEnd"/>
      <w:r w:rsidR="00345DBA" w:rsidRPr="00345DBA">
        <w:rPr>
          <w:rFonts w:ascii="Times New Roman" w:hAnsi="Times New Roman" w:cs="Times New Roman"/>
          <w:sz w:val="28"/>
          <w:szCs w:val="28"/>
        </w:rPr>
        <w:t xml:space="preserve"> за три моря” </w:t>
      </w:r>
      <w:r w:rsidR="00345DBA">
        <w:rPr>
          <w:rFonts w:ascii="Times New Roman" w:hAnsi="Times New Roman" w:cs="Times New Roman"/>
          <w:sz w:val="28"/>
          <w:szCs w:val="28"/>
        </w:rPr>
        <w:t xml:space="preserve"> </w:t>
      </w:r>
      <w:r w:rsidR="007F4080" w:rsidRPr="00A32958">
        <w:rPr>
          <w:rFonts w:ascii="Times New Roman" w:hAnsi="Times New Roman" w:cs="Times New Roman"/>
          <w:sz w:val="28"/>
          <w:szCs w:val="28"/>
        </w:rPr>
        <w:t>и</w:t>
      </w:r>
      <w:r w:rsidR="007A2367" w:rsidRPr="00A32958">
        <w:rPr>
          <w:rFonts w:ascii="Times New Roman" w:hAnsi="Times New Roman" w:cs="Times New Roman"/>
          <w:sz w:val="28"/>
          <w:szCs w:val="28"/>
        </w:rPr>
        <w:t>,</w:t>
      </w:r>
      <w:r w:rsidR="007F4080" w:rsidRPr="00A32958">
        <w:rPr>
          <w:rFonts w:ascii="Times New Roman" w:hAnsi="Times New Roman" w:cs="Times New Roman"/>
          <w:sz w:val="28"/>
          <w:szCs w:val="28"/>
        </w:rPr>
        <w:t xml:space="preserve"> рассмотрим на его примере </w:t>
      </w:r>
      <w:r w:rsidR="00605870" w:rsidRPr="00A32958">
        <w:rPr>
          <w:rFonts w:ascii="Times New Roman" w:hAnsi="Times New Roman" w:cs="Times New Roman"/>
          <w:sz w:val="28"/>
          <w:szCs w:val="28"/>
        </w:rPr>
        <w:t>как выглядел</w:t>
      </w:r>
      <w:r w:rsidR="00D53657" w:rsidRPr="00A32958">
        <w:rPr>
          <w:rFonts w:ascii="Times New Roman" w:hAnsi="Times New Roman" w:cs="Times New Roman"/>
          <w:sz w:val="28"/>
          <w:szCs w:val="28"/>
        </w:rPr>
        <w:t xml:space="preserve"> гастрономический туризм </w:t>
      </w:r>
      <w:r w:rsidR="00325592" w:rsidRPr="00A32958">
        <w:rPr>
          <w:rFonts w:ascii="Times New Roman" w:hAnsi="Times New Roman" w:cs="Times New Roman"/>
          <w:sz w:val="28"/>
          <w:szCs w:val="28"/>
        </w:rPr>
        <w:t xml:space="preserve">задолго </w:t>
      </w:r>
      <w:r w:rsidR="00D53657" w:rsidRPr="00A32958">
        <w:rPr>
          <w:rFonts w:ascii="Times New Roman" w:hAnsi="Times New Roman" w:cs="Times New Roman"/>
          <w:sz w:val="28"/>
          <w:szCs w:val="28"/>
        </w:rPr>
        <w:t>до наших дней.</w:t>
      </w:r>
    </w:p>
    <w:p w:rsidR="005803FF" w:rsidRDefault="00D53657" w:rsidP="005803FF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Афанасий Никити</w:t>
      </w:r>
      <w:r w:rsidR="0071581F" w:rsidRPr="00A32958">
        <w:rPr>
          <w:rFonts w:ascii="Times New Roman" w:hAnsi="Times New Roman" w:cs="Times New Roman"/>
          <w:sz w:val="28"/>
          <w:szCs w:val="28"/>
        </w:rPr>
        <w:t>н -</w:t>
      </w:r>
      <w:r w:rsidRPr="00A32958">
        <w:rPr>
          <w:rFonts w:ascii="Times New Roman" w:hAnsi="Times New Roman" w:cs="Times New Roman"/>
          <w:sz w:val="28"/>
          <w:szCs w:val="28"/>
        </w:rPr>
        <w:t xml:space="preserve"> тверской купец, который совершил путешествие из России в Индию</w:t>
      </w:r>
      <w:r w:rsidR="007A2367" w:rsidRPr="00A32958">
        <w:rPr>
          <w:rFonts w:ascii="Times New Roman" w:hAnsi="Times New Roman" w:cs="Times New Roman"/>
          <w:sz w:val="28"/>
          <w:szCs w:val="28"/>
        </w:rPr>
        <w:t xml:space="preserve"> (</w:t>
      </w:r>
      <w:r w:rsidR="0032147F" w:rsidRPr="00A32958">
        <w:rPr>
          <w:rFonts w:ascii="Times New Roman" w:hAnsi="Times New Roman" w:cs="Times New Roman"/>
          <w:sz w:val="28"/>
          <w:szCs w:val="28"/>
        </w:rPr>
        <w:t xml:space="preserve">от весны 1469 до начала 1472, а </w:t>
      </w:r>
      <w:r w:rsidR="007A2367" w:rsidRPr="00A32958">
        <w:rPr>
          <w:rFonts w:ascii="Times New Roman" w:hAnsi="Times New Roman" w:cs="Times New Roman"/>
          <w:sz w:val="28"/>
          <w:szCs w:val="28"/>
        </w:rPr>
        <w:t>по другим данным – 1473</w:t>
      </w:r>
      <w:r w:rsidR="00325592" w:rsidRPr="00A32958">
        <w:rPr>
          <w:rFonts w:ascii="Times New Roman" w:hAnsi="Times New Roman" w:cs="Times New Roman"/>
          <w:sz w:val="28"/>
          <w:szCs w:val="28"/>
        </w:rPr>
        <w:t xml:space="preserve"> г.</w:t>
      </w:r>
      <w:r w:rsidR="007A2367" w:rsidRPr="00A32958">
        <w:rPr>
          <w:rFonts w:ascii="Times New Roman" w:hAnsi="Times New Roman" w:cs="Times New Roman"/>
          <w:sz w:val="28"/>
          <w:szCs w:val="28"/>
        </w:rPr>
        <w:t>)</w:t>
      </w:r>
      <w:r w:rsidRPr="00A32958">
        <w:rPr>
          <w:rFonts w:ascii="Times New Roman" w:hAnsi="Times New Roman" w:cs="Times New Roman"/>
          <w:sz w:val="28"/>
          <w:szCs w:val="28"/>
        </w:rPr>
        <w:t>. Его путевые записки “</w:t>
      </w:r>
      <w:proofErr w:type="spellStart"/>
      <w:r w:rsidR="00325592" w:rsidRPr="00A32958">
        <w:rPr>
          <w:rFonts w:ascii="Times New Roman" w:hAnsi="Times New Roman" w:cs="Times New Roman"/>
          <w:sz w:val="28"/>
          <w:szCs w:val="28"/>
        </w:rPr>
        <w:t>Хож</w:t>
      </w:r>
      <w:r w:rsidRPr="00A32958">
        <w:rPr>
          <w:rFonts w:ascii="Times New Roman" w:hAnsi="Times New Roman" w:cs="Times New Roman"/>
          <w:sz w:val="28"/>
          <w:szCs w:val="28"/>
        </w:rPr>
        <w:t>ение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за три моря” </w:t>
      </w:r>
      <w:r w:rsidR="00325592" w:rsidRPr="00A32958">
        <w:rPr>
          <w:rFonts w:ascii="Times New Roman" w:hAnsi="Times New Roman" w:cs="Times New Roman"/>
          <w:sz w:val="28"/>
          <w:szCs w:val="28"/>
        </w:rPr>
        <w:t>отличаю</w:t>
      </w:r>
      <w:r w:rsidR="000B25D5" w:rsidRPr="00A32958">
        <w:rPr>
          <w:rFonts w:ascii="Times New Roman" w:hAnsi="Times New Roman" w:cs="Times New Roman"/>
          <w:sz w:val="28"/>
          <w:szCs w:val="28"/>
        </w:rPr>
        <w:t>тся разнообразием и разносторонностью наблюдений.</w:t>
      </w:r>
      <w:r w:rsidR="000B25D5"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  <w:r w:rsidR="000B25D5" w:rsidRPr="00A32958">
        <w:rPr>
          <w:rFonts w:ascii="Times New Roman" w:hAnsi="Times New Roman" w:cs="Times New Roman"/>
          <w:sz w:val="28"/>
          <w:szCs w:val="28"/>
        </w:rPr>
        <w:t xml:space="preserve"> Среди них можно и найти описания</w:t>
      </w:r>
      <w:r w:rsidR="0071581F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0B25D5" w:rsidRPr="00A32958">
        <w:rPr>
          <w:rFonts w:ascii="Times New Roman" w:hAnsi="Times New Roman" w:cs="Times New Roman"/>
          <w:sz w:val="28"/>
          <w:szCs w:val="28"/>
        </w:rPr>
        <w:t>”невиданных яств”. К ним относятся: диковинные фрукты, орехи, вина, специи. Впечатления о</w:t>
      </w:r>
      <w:r w:rsidR="00325592" w:rsidRPr="00A32958">
        <w:rPr>
          <w:rFonts w:ascii="Times New Roman" w:hAnsi="Times New Roman" w:cs="Times New Roman"/>
          <w:sz w:val="28"/>
          <w:szCs w:val="28"/>
        </w:rPr>
        <w:t>т них становились одним из способ</w:t>
      </w:r>
      <w:r w:rsidR="000B25D5" w:rsidRPr="00A32958">
        <w:rPr>
          <w:rFonts w:ascii="Times New Roman" w:hAnsi="Times New Roman" w:cs="Times New Roman"/>
          <w:sz w:val="28"/>
          <w:szCs w:val="28"/>
        </w:rPr>
        <w:t xml:space="preserve">ов описания народных традиций. </w:t>
      </w:r>
      <w:r w:rsidR="007A2367" w:rsidRPr="00A32958">
        <w:rPr>
          <w:rFonts w:ascii="Times New Roman" w:hAnsi="Times New Roman" w:cs="Times New Roman"/>
          <w:sz w:val="28"/>
          <w:szCs w:val="28"/>
        </w:rPr>
        <w:t>Позднее т</w:t>
      </w:r>
      <w:r w:rsidR="0071581F" w:rsidRPr="00A32958">
        <w:rPr>
          <w:rFonts w:ascii="Times New Roman" w:hAnsi="Times New Roman" w:cs="Times New Roman"/>
          <w:sz w:val="28"/>
          <w:szCs w:val="28"/>
        </w:rPr>
        <w:t>орговцы и купцы отправлялись “за три моря”, чтобы найти, отведать и привезти</w:t>
      </w:r>
      <w:r w:rsidR="000B15A0" w:rsidRPr="00A32958">
        <w:rPr>
          <w:rFonts w:ascii="Times New Roman" w:hAnsi="Times New Roman" w:cs="Times New Roman"/>
          <w:sz w:val="28"/>
          <w:szCs w:val="28"/>
        </w:rPr>
        <w:t xml:space="preserve"> все незнакомое и интересное из мира</w:t>
      </w:r>
      <w:r w:rsidR="00325592" w:rsidRPr="00A32958">
        <w:rPr>
          <w:rFonts w:ascii="Times New Roman" w:hAnsi="Times New Roman" w:cs="Times New Roman"/>
          <w:sz w:val="28"/>
          <w:szCs w:val="28"/>
        </w:rPr>
        <w:t xml:space="preserve"> другой культуры</w:t>
      </w:r>
      <w:r w:rsidR="000B15A0" w:rsidRPr="00A32958">
        <w:rPr>
          <w:rFonts w:ascii="Times New Roman" w:hAnsi="Times New Roman" w:cs="Times New Roman"/>
          <w:sz w:val="28"/>
          <w:szCs w:val="28"/>
        </w:rPr>
        <w:t>.</w:t>
      </w:r>
      <w:r w:rsidR="0071581F"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</w:p>
    <w:p w:rsidR="00A97462" w:rsidRPr="00A32958" w:rsidRDefault="000B15A0" w:rsidP="005803FF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lastRenderedPageBreak/>
        <w:t>Однако</w:t>
      </w:r>
      <w:r w:rsidR="00C87CAD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6A0C87" w:rsidRPr="00A32958">
        <w:rPr>
          <w:rFonts w:ascii="Times New Roman" w:hAnsi="Times New Roman" w:cs="Times New Roman"/>
          <w:sz w:val="28"/>
          <w:szCs w:val="28"/>
        </w:rPr>
        <w:t>г</w:t>
      </w:r>
      <w:r w:rsidR="00C87CAD" w:rsidRPr="00A32958">
        <w:rPr>
          <w:rFonts w:ascii="Times New Roman" w:hAnsi="Times New Roman" w:cs="Times New Roman"/>
          <w:sz w:val="28"/>
          <w:szCs w:val="28"/>
        </w:rPr>
        <w:t xml:space="preserve">астрономический туризм как самостоятельное направление туризма стал развиваться относительно недавно. Существует несколько дефиниций, позволяющих относить </w:t>
      </w:r>
      <w:r w:rsidR="00325592" w:rsidRPr="00A32958">
        <w:rPr>
          <w:rFonts w:ascii="Times New Roman" w:hAnsi="Times New Roman" w:cs="Times New Roman"/>
          <w:sz w:val="28"/>
          <w:szCs w:val="28"/>
        </w:rPr>
        <w:t xml:space="preserve">туристические </w:t>
      </w:r>
      <w:r w:rsidR="00C87CAD" w:rsidRPr="00A32958">
        <w:rPr>
          <w:rFonts w:ascii="Times New Roman" w:hAnsi="Times New Roman" w:cs="Times New Roman"/>
          <w:sz w:val="28"/>
          <w:szCs w:val="28"/>
        </w:rPr>
        <w:t xml:space="preserve">поездки </w:t>
      </w:r>
      <w:r w:rsidR="00325592" w:rsidRPr="00A32958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C87CAD" w:rsidRPr="00A32958">
        <w:rPr>
          <w:rFonts w:ascii="Times New Roman" w:hAnsi="Times New Roman" w:cs="Times New Roman"/>
          <w:sz w:val="28"/>
          <w:szCs w:val="28"/>
        </w:rPr>
        <w:t>к данному виду туризма.</w:t>
      </w:r>
    </w:p>
    <w:p w:rsidR="00C87CAD" w:rsidRPr="00A32958" w:rsidRDefault="00C87CAD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Впервые термин «кулинарный туризм» был зарегистрирован в 1998</w:t>
      </w:r>
      <w:r w:rsidR="00325592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0B15A0" w:rsidRPr="00A32958">
        <w:rPr>
          <w:rFonts w:ascii="Times New Roman" w:hAnsi="Times New Roman" w:cs="Times New Roman"/>
          <w:sz w:val="28"/>
          <w:szCs w:val="28"/>
        </w:rPr>
        <w:t>году</w:t>
      </w:r>
      <w:r w:rsidR="00325592" w:rsidRPr="00A32958">
        <w:rPr>
          <w:rFonts w:ascii="Times New Roman" w:hAnsi="Times New Roman" w:cs="Times New Roman"/>
          <w:sz w:val="28"/>
          <w:szCs w:val="28"/>
        </w:rPr>
        <w:t>,  часто гастрономический туризм называют ещё и кулинарным туризмом</w:t>
      </w:r>
      <w:r w:rsidR="000B15A0" w:rsidRPr="00A32958">
        <w:rPr>
          <w:rFonts w:ascii="Times New Roman" w:hAnsi="Times New Roman" w:cs="Times New Roman"/>
          <w:sz w:val="28"/>
          <w:szCs w:val="28"/>
        </w:rPr>
        <w:t>. Это</w:t>
      </w:r>
      <w:r w:rsidR="00325592" w:rsidRPr="00A32958">
        <w:rPr>
          <w:rFonts w:ascii="Times New Roman" w:hAnsi="Times New Roman" w:cs="Times New Roman"/>
          <w:sz w:val="28"/>
          <w:szCs w:val="28"/>
        </w:rPr>
        <w:t>т год</w:t>
      </w:r>
      <w:r w:rsidR="000B15A0" w:rsidRPr="00A32958">
        <w:rPr>
          <w:rFonts w:ascii="Times New Roman" w:hAnsi="Times New Roman" w:cs="Times New Roman"/>
          <w:sz w:val="28"/>
          <w:szCs w:val="28"/>
        </w:rPr>
        <w:t xml:space="preserve"> считается официальной датой возникновения </w:t>
      </w:r>
      <w:r w:rsidR="00325592" w:rsidRPr="00A32958">
        <w:rPr>
          <w:rFonts w:ascii="Times New Roman" w:hAnsi="Times New Roman" w:cs="Times New Roman"/>
          <w:sz w:val="28"/>
          <w:szCs w:val="28"/>
        </w:rPr>
        <w:t>гастрономического туризма</w:t>
      </w:r>
      <w:r w:rsidRPr="00A32958">
        <w:rPr>
          <w:rFonts w:ascii="Times New Roman" w:hAnsi="Times New Roman" w:cs="Times New Roman"/>
          <w:sz w:val="28"/>
          <w:szCs w:val="28"/>
        </w:rPr>
        <w:t>.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  <w:r w:rsidR="000E69D5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Pr="00A32958">
        <w:rPr>
          <w:rFonts w:ascii="Times New Roman" w:hAnsi="Times New Roman" w:cs="Times New Roman"/>
          <w:sz w:val="28"/>
          <w:szCs w:val="28"/>
        </w:rPr>
        <w:t>В специальной литературе в</w:t>
      </w:r>
      <w:r w:rsidR="00EF2A8B" w:rsidRPr="00A32958">
        <w:rPr>
          <w:rFonts w:ascii="Times New Roman" w:hAnsi="Times New Roman" w:cs="Times New Roman"/>
          <w:sz w:val="28"/>
          <w:szCs w:val="28"/>
        </w:rPr>
        <w:t>стречаются такие понятия, как: “</w:t>
      </w:r>
      <w:proofErr w:type="spellStart"/>
      <w:r w:rsidR="00EF2A8B" w:rsidRPr="00A32958">
        <w:rPr>
          <w:rFonts w:ascii="Times New Roman" w:hAnsi="Times New Roman" w:cs="Times New Roman"/>
          <w:sz w:val="28"/>
          <w:szCs w:val="28"/>
        </w:rPr>
        <w:t>culinary</w:t>
      </w:r>
      <w:proofErr w:type="spellEnd"/>
      <w:r w:rsidR="00EF2A8B" w:rsidRPr="00A3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A8B" w:rsidRPr="00A32958">
        <w:rPr>
          <w:rFonts w:ascii="Times New Roman" w:hAnsi="Times New Roman" w:cs="Times New Roman"/>
          <w:sz w:val="28"/>
          <w:szCs w:val="28"/>
        </w:rPr>
        <w:t>tourism</w:t>
      </w:r>
      <w:proofErr w:type="spellEnd"/>
      <w:r w:rsidR="00EF2A8B" w:rsidRPr="00A32958">
        <w:rPr>
          <w:rFonts w:ascii="Times New Roman" w:hAnsi="Times New Roman" w:cs="Times New Roman"/>
          <w:sz w:val="28"/>
          <w:szCs w:val="28"/>
        </w:rPr>
        <w:t>”- “</w:t>
      </w:r>
      <w:r w:rsidRPr="00A32958">
        <w:rPr>
          <w:rFonts w:ascii="Times New Roman" w:hAnsi="Times New Roman" w:cs="Times New Roman"/>
          <w:sz w:val="28"/>
          <w:szCs w:val="28"/>
        </w:rPr>
        <w:t>ку</w:t>
      </w:r>
      <w:r w:rsidR="00EF2A8B" w:rsidRPr="00A32958">
        <w:rPr>
          <w:rFonts w:ascii="Times New Roman" w:hAnsi="Times New Roman" w:cs="Times New Roman"/>
          <w:sz w:val="28"/>
          <w:szCs w:val="28"/>
        </w:rPr>
        <w:t>линарный туризм”, “</w:t>
      </w:r>
      <w:proofErr w:type="spellStart"/>
      <w:r w:rsidR="00EF2A8B" w:rsidRPr="00A32958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="00EF2A8B" w:rsidRPr="00A3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A8B" w:rsidRPr="00A32958">
        <w:rPr>
          <w:rFonts w:ascii="Times New Roman" w:hAnsi="Times New Roman" w:cs="Times New Roman"/>
          <w:sz w:val="28"/>
          <w:szCs w:val="28"/>
        </w:rPr>
        <w:t>tourism</w:t>
      </w:r>
      <w:proofErr w:type="spellEnd"/>
      <w:r w:rsidR="00EF2A8B" w:rsidRPr="00A32958">
        <w:rPr>
          <w:rFonts w:ascii="Times New Roman" w:hAnsi="Times New Roman" w:cs="Times New Roman"/>
          <w:sz w:val="28"/>
          <w:szCs w:val="28"/>
        </w:rPr>
        <w:t>” - «продовольственный туризм», “</w:t>
      </w:r>
      <w:proofErr w:type="spellStart"/>
      <w:r w:rsidR="00EF2A8B" w:rsidRPr="00A32958">
        <w:rPr>
          <w:rFonts w:ascii="Times New Roman" w:hAnsi="Times New Roman" w:cs="Times New Roman"/>
          <w:sz w:val="28"/>
          <w:szCs w:val="28"/>
        </w:rPr>
        <w:t>gastronomic</w:t>
      </w:r>
      <w:proofErr w:type="spellEnd"/>
      <w:r w:rsidR="00EF2A8B" w:rsidRPr="00A3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A8B" w:rsidRPr="00A32958">
        <w:rPr>
          <w:rFonts w:ascii="Times New Roman" w:hAnsi="Times New Roman" w:cs="Times New Roman"/>
          <w:sz w:val="28"/>
          <w:szCs w:val="28"/>
        </w:rPr>
        <w:t>tourism</w:t>
      </w:r>
      <w:proofErr w:type="spellEnd"/>
      <w:r w:rsidR="00EF2A8B" w:rsidRPr="00A32958">
        <w:rPr>
          <w:rFonts w:ascii="Times New Roman" w:hAnsi="Times New Roman" w:cs="Times New Roman"/>
          <w:sz w:val="28"/>
          <w:szCs w:val="28"/>
        </w:rPr>
        <w:t>”</w:t>
      </w:r>
      <w:r w:rsidRPr="00A32958">
        <w:rPr>
          <w:rFonts w:ascii="Times New Roman" w:hAnsi="Times New Roman" w:cs="Times New Roman"/>
          <w:sz w:val="28"/>
          <w:szCs w:val="28"/>
        </w:rPr>
        <w:t xml:space="preserve"> - гастрономический туризм. Продовольственный, дегустационный, кулинарный, пищевой, винный, пивной и др. - это все разновидности гастрономического туризма.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23"/>
      </w:r>
    </w:p>
    <w:p w:rsidR="000E69D5" w:rsidRPr="00A32958" w:rsidRDefault="00325592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Таким образом, с этого</w:t>
      </w:r>
      <w:r w:rsidR="000E69D5" w:rsidRPr="00A32958">
        <w:rPr>
          <w:rFonts w:ascii="Times New Roman" w:hAnsi="Times New Roman" w:cs="Times New Roman"/>
          <w:sz w:val="28"/>
          <w:szCs w:val="28"/>
        </w:rPr>
        <w:t xml:space="preserve"> времен</w:t>
      </w:r>
      <w:r w:rsidRPr="00A32958">
        <w:rPr>
          <w:rFonts w:ascii="Times New Roman" w:hAnsi="Times New Roman" w:cs="Times New Roman"/>
          <w:sz w:val="28"/>
          <w:szCs w:val="28"/>
        </w:rPr>
        <w:t xml:space="preserve">и </w:t>
      </w:r>
      <w:r w:rsidR="000E69D5" w:rsidRPr="00A32958">
        <w:rPr>
          <w:rFonts w:ascii="Times New Roman" w:hAnsi="Times New Roman" w:cs="Times New Roman"/>
          <w:sz w:val="28"/>
          <w:szCs w:val="28"/>
        </w:rPr>
        <w:t xml:space="preserve"> га</w:t>
      </w:r>
      <w:r w:rsidR="007058AF" w:rsidRPr="00A32958">
        <w:rPr>
          <w:rFonts w:ascii="Times New Roman" w:hAnsi="Times New Roman" w:cs="Times New Roman"/>
          <w:sz w:val="28"/>
          <w:szCs w:val="28"/>
        </w:rPr>
        <w:t>строномический туризм стал формироваться в том виде, в котором принято воспринимать его  в наши дни. Этому также</w:t>
      </w:r>
      <w:r w:rsidR="004E717E" w:rsidRPr="00A32958">
        <w:rPr>
          <w:rFonts w:ascii="Times New Roman" w:hAnsi="Times New Roman" w:cs="Times New Roman"/>
          <w:sz w:val="28"/>
          <w:szCs w:val="28"/>
        </w:rPr>
        <w:t xml:space="preserve"> способствовал</w:t>
      </w:r>
      <w:r w:rsidR="007058AF" w:rsidRPr="00A32958">
        <w:rPr>
          <w:rFonts w:ascii="Times New Roman" w:hAnsi="Times New Roman" w:cs="Times New Roman"/>
          <w:sz w:val="28"/>
          <w:szCs w:val="28"/>
        </w:rPr>
        <w:t xml:space="preserve"> основатель и президент Международной ассоциации кулинарного туризма (ICTA)</w:t>
      </w:r>
      <w:r w:rsidR="00EF2A8B" w:rsidRPr="00A32958">
        <w:rPr>
          <w:rFonts w:ascii="Times New Roman" w:hAnsi="Times New Roman" w:cs="Times New Roman"/>
          <w:sz w:val="28"/>
          <w:szCs w:val="28"/>
        </w:rPr>
        <w:t>- Эрик Вульф.</w:t>
      </w:r>
      <w:r w:rsidR="00E81052" w:rsidRPr="00A32958">
        <w:rPr>
          <w:rFonts w:ascii="Times New Roman" w:hAnsi="Times New Roman" w:cs="Times New Roman"/>
          <w:sz w:val="28"/>
          <w:szCs w:val="28"/>
        </w:rPr>
        <w:t xml:space="preserve"> Он был первым, кто представил некий документ о кулинарном туризме. Затем, позже, этот “некий документ” превратился в книгу</w:t>
      </w:r>
      <w:r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211D0A" w:rsidRPr="00A32958">
        <w:rPr>
          <w:rFonts w:ascii="Times New Roman" w:hAnsi="Times New Roman" w:cs="Times New Roman"/>
          <w:sz w:val="28"/>
          <w:szCs w:val="28"/>
        </w:rPr>
        <w:t xml:space="preserve">“Гастрономический туризм”, </w:t>
      </w:r>
      <w:r w:rsidR="00E81052" w:rsidRPr="00A32958">
        <w:rPr>
          <w:rFonts w:ascii="Times New Roman" w:hAnsi="Times New Roman" w:cs="Times New Roman"/>
          <w:sz w:val="28"/>
          <w:szCs w:val="28"/>
        </w:rPr>
        <w:t>в которой был документально подтвержден растущий интерес к еде и винному туризму и то, как з</w:t>
      </w:r>
      <w:r w:rsidRPr="00A32958">
        <w:rPr>
          <w:rFonts w:ascii="Times New Roman" w:hAnsi="Times New Roman" w:cs="Times New Roman"/>
          <w:sz w:val="28"/>
          <w:szCs w:val="28"/>
        </w:rPr>
        <w:t>апросы о кулинарных турах могут</w:t>
      </w:r>
      <w:r w:rsidR="00E81052" w:rsidRPr="00A32958">
        <w:rPr>
          <w:rFonts w:ascii="Times New Roman" w:hAnsi="Times New Roman" w:cs="Times New Roman"/>
          <w:sz w:val="28"/>
          <w:szCs w:val="28"/>
        </w:rPr>
        <w:t xml:space="preserve"> заставить местные предприятия и рестораторов удовлетворять растущий спрос. В этой книге уже появляется целостно-сформулированное Э. Вульфом определение гастрономического туризма. </w:t>
      </w:r>
      <w:r w:rsidR="00305D65"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24"/>
      </w:r>
    </w:p>
    <w:p w:rsidR="00C41F13" w:rsidRPr="00A32958" w:rsidRDefault="000A04E4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В 2003 году Эрик Вульф, </w:t>
      </w:r>
      <w:r w:rsidR="00305D65" w:rsidRPr="00A32958">
        <w:rPr>
          <w:rFonts w:ascii="Times New Roman" w:hAnsi="Times New Roman" w:cs="Times New Roman"/>
          <w:sz w:val="28"/>
          <w:szCs w:val="28"/>
        </w:rPr>
        <w:t>основал Международную ассоциацию гастрономического туризма</w:t>
      </w:r>
      <w:r w:rsidR="00C41F13" w:rsidRPr="00A32958">
        <w:rPr>
          <w:rFonts w:ascii="Times New Roman" w:hAnsi="Times New Roman" w:cs="Times New Roman"/>
          <w:sz w:val="28"/>
          <w:szCs w:val="28"/>
        </w:rPr>
        <w:t>. Затем</w:t>
      </w:r>
      <w:r w:rsidRPr="00A32958">
        <w:rPr>
          <w:rFonts w:ascii="Times New Roman" w:hAnsi="Times New Roman" w:cs="Times New Roman"/>
          <w:sz w:val="28"/>
          <w:szCs w:val="28"/>
        </w:rPr>
        <w:t>,</w:t>
      </w:r>
      <w:r w:rsidR="00305D65" w:rsidRPr="00A32958">
        <w:rPr>
          <w:rFonts w:ascii="Times New Roman" w:hAnsi="Times New Roman" w:cs="Times New Roman"/>
          <w:sz w:val="28"/>
          <w:szCs w:val="28"/>
        </w:rPr>
        <w:t xml:space="preserve"> в 2006 году был создан Международный институт кулинарного туризма, курирующий образовательные и учебные </w:t>
      </w:r>
      <w:r w:rsidR="00305D65" w:rsidRPr="00A32958">
        <w:rPr>
          <w:rFonts w:ascii="Times New Roman" w:hAnsi="Times New Roman" w:cs="Times New Roman"/>
          <w:sz w:val="28"/>
          <w:szCs w:val="28"/>
        </w:rPr>
        <w:lastRenderedPageBreak/>
        <w:t xml:space="preserve">компоненты программ Международной ассоциации гастрономического туризма. </w:t>
      </w:r>
    </w:p>
    <w:p w:rsidR="00A97462" w:rsidRPr="00A32958" w:rsidRDefault="00305D65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Повсеместное развитие кулинарного</w:t>
      </w:r>
      <w:r w:rsidR="00340BF2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Pr="00A32958">
        <w:rPr>
          <w:rFonts w:ascii="Times New Roman" w:hAnsi="Times New Roman" w:cs="Times New Roman"/>
          <w:sz w:val="28"/>
          <w:szCs w:val="28"/>
        </w:rPr>
        <w:t>туризма</w:t>
      </w:r>
      <w:r w:rsidR="00340BF2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Pr="00A32958">
        <w:rPr>
          <w:rFonts w:ascii="Times New Roman" w:hAnsi="Times New Roman" w:cs="Times New Roman"/>
          <w:sz w:val="28"/>
          <w:szCs w:val="28"/>
        </w:rPr>
        <w:t>привело к образованию</w:t>
      </w:r>
      <w:r w:rsidR="00340BF2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Pr="00A32958">
        <w:rPr>
          <w:rFonts w:ascii="Times New Roman" w:hAnsi="Times New Roman" w:cs="Times New Roman"/>
          <w:sz w:val="28"/>
          <w:szCs w:val="28"/>
        </w:rPr>
        <w:t>турфирм, специализирующихся на междунар</w:t>
      </w:r>
      <w:r w:rsidR="00340BF2" w:rsidRPr="00A32958">
        <w:rPr>
          <w:rFonts w:ascii="Times New Roman" w:hAnsi="Times New Roman" w:cs="Times New Roman"/>
          <w:sz w:val="28"/>
          <w:szCs w:val="28"/>
        </w:rPr>
        <w:t xml:space="preserve">одном гастрономическом туризме, </w:t>
      </w:r>
      <w:r w:rsidRPr="00A32958">
        <w:rPr>
          <w:rFonts w:ascii="Times New Roman" w:hAnsi="Times New Roman" w:cs="Times New Roman"/>
          <w:sz w:val="28"/>
          <w:szCs w:val="28"/>
        </w:rPr>
        <w:t>таких</w:t>
      </w:r>
      <w:r w:rsidR="00340BF2" w:rsidRPr="00A32958">
        <w:rPr>
          <w:rFonts w:ascii="Times New Roman" w:hAnsi="Times New Roman" w:cs="Times New Roman"/>
          <w:sz w:val="28"/>
          <w:szCs w:val="28"/>
        </w:rPr>
        <w:t>, к примеру, как “</w:t>
      </w:r>
      <w:proofErr w:type="spellStart"/>
      <w:r w:rsidR="00340BF2" w:rsidRPr="00A32958">
        <w:rPr>
          <w:rFonts w:ascii="Times New Roman" w:hAnsi="Times New Roman" w:cs="Times New Roman"/>
          <w:sz w:val="28"/>
          <w:szCs w:val="28"/>
        </w:rPr>
        <w:t>Gourmet</w:t>
      </w:r>
      <w:proofErr w:type="spellEnd"/>
      <w:r w:rsidR="00340BF2" w:rsidRPr="00A3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BF2" w:rsidRPr="00A32958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340BF2" w:rsidRPr="00A3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BF2" w:rsidRPr="00A32958">
        <w:rPr>
          <w:rFonts w:ascii="Times New Roman" w:hAnsi="Times New Roman" w:cs="Times New Roman"/>
          <w:sz w:val="28"/>
          <w:szCs w:val="28"/>
        </w:rPr>
        <w:t>Tour</w:t>
      </w:r>
      <w:proofErr w:type="spellEnd"/>
      <w:r w:rsidR="00340BF2" w:rsidRPr="00A32958">
        <w:rPr>
          <w:rFonts w:ascii="Times New Roman" w:hAnsi="Times New Roman" w:cs="Times New Roman"/>
          <w:sz w:val="28"/>
          <w:szCs w:val="28"/>
        </w:rPr>
        <w:t>”</w:t>
      </w:r>
      <w:r w:rsidRPr="00A32958">
        <w:rPr>
          <w:rFonts w:ascii="Times New Roman" w:hAnsi="Times New Roman" w:cs="Times New Roman"/>
          <w:sz w:val="28"/>
          <w:szCs w:val="28"/>
        </w:rPr>
        <w:t xml:space="preserve"> (США</w:t>
      </w:r>
      <w:r w:rsidR="00340BF2" w:rsidRPr="00A32958">
        <w:rPr>
          <w:rFonts w:ascii="Times New Roman" w:hAnsi="Times New Roman" w:cs="Times New Roman"/>
          <w:sz w:val="28"/>
          <w:szCs w:val="28"/>
        </w:rPr>
        <w:t>), “</w:t>
      </w:r>
      <w:r w:rsidR="00340BF2" w:rsidRPr="00A32958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340BF2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340BF2" w:rsidRPr="00A32958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340BF2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340BF2" w:rsidRPr="00A32958">
        <w:rPr>
          <w:rFonts w:ascii="Times New Roman" w:hAnsi="Times New Roman" w:cs="Times New Roman"/>
          <w:sz w:val="28"/>
          <w:szCs w:val="28"/>
          <w:lang w:val="en-US"/>
        </w:rPr>
        <w:t>kitchen</w:t>
      </w:r>
      <w:r w:rsidR="00340BF2" w:rsidRPr="00A32958">
        <w:rPr>
          <w:rFonts w:ascii="Times New Roman" w:hAnsi="Times New Roman" w:cs="Times New Roman"/>
          <w:sz w:val="28"/>
          <w:szCs w:val="28"/>
        </w:rPr>
        <w:t>”</w:t>
      </w:r>
      <w:r w:rsidRPr="00A32958">
        <w:rPr>
          <w:rFonts w:ascii="Times New Roman" w:hAnsi="Times New Roman" w:cs="Times New Roman"/>
          <w:sz w:val="28"/>
          <w:szCs w:val="28"/>
        </w:rPr>
        <w:t xml:space="preserve"> (Великобритания</w:t>
      </w:r>
      <w:r w:rsidR="00340BF2" w:rsidRPr="00A32958">
        <w:rPr>
          <w:rFonts w:ascii="Times New Roman" w:hAnsi="Times New Roman" w:cs="Times New Roman"/>
          <w:sz w:val="28"/>
          <w:szCs w:val="28"/>
        </w:rPr>
        <w:t>), “</w:t>
      </w:r>
      <w:r w:rsidR="00340BF2" w:rsidRPr="00A32958">
        <w:rPr>
          <w:rFonts w:ascii="Times New Roman" w:hAnsi="Times New Roman" w:cs="Times New Roman"/>
          <w:sz w:val="28"/>
          <w:szCs w:val="28"/>
          <w:lang w:val="en-US"/>
        </w:rPr>
        <w:t>Gourmet</w:t>
      </w:r>
      <w:r w:rsidR="00340BF2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340BF2" w:rsidRPr="00A32958">
        <w:rPr>
          <w:rFonts w:ascii="Times New Roman" w:hAnsi="Times New Roman" w:cs="Times New Roman"/>
          <w:sz w:val="28"/>
          <w:szCs w:val="28"/>
          <w:lang w:val="en-US"/>
        </w:rPr>
        <w:t>Getaways</w:t>
      </w:r>
      <w:r w:rsidR="00340BF2" w:rsidRPr="00A32958">
        <w:rPr>
          <w:rFonts w:ascii="Times New Roman" w:hAnsi="Times New Roman" w:cs="Times New Roman"/>
          <w:sz w:val="28"/>
          <w:szCs w:val="28"/>
        </w:rPr>
        <w:t>”</w:t>
      </w:r>
      <w:r w:rsidRPr="00A32958">
        <w:rPr>
          <w:rFonts w:ascii="Times New Roman" w:hAnsi="Times New Roman" w:cs="Times New Roman"/>
          <w:sz w:val="28"/>
          <w:szCs w:val="28"/>
        </w:rPr>
        <w:t xml:space="preserve"> (Италия).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25"/>
      </w:r>
    </w:p>
    <w:p w:rsidR="00F90A48" w:rsidRPr="00A32958" w:rsidRDefault="00F90A48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В 2012 году термин кулинарный туризм был заменен на термин гастрономический туризм </w:t>
      </w:r>
      <w:r w:rsidR="002D1A87" w:rsidRPr="00A32958">
        <w:rPr>
          <w:rFonts w:ascii="Times New Roman" w:hAnsi="Times New Roman" w:cs="Times New Roman"/>
          <w:sz w:val="28"/>
          <w:szCs w:val="28"/>
        </w:rPr>
        <w:t>из-</w:t>
      </w:r>
      <w:r w:rsidRPr="00A32958">
        <w:rPr>
          <w:rFonts w:ascii="Times New Roman" w:hAnsi="Times New Roman" w:cs="Times New Roman"/>
          <w:sz w:val="28"/>
          <w:szCs w:val="28"/>
        </w:rPr>
        <w:t xml:space="preserve">за того, что исследование, которое провела Международная ассоциация гастрономического туризма, показало, что большинство американцев, среди которых проводилось исследование, считали, что кулинарный туризм </w:t>
      </w:r>
      <w:r w:rsidR="0020759E" w:rsidRPr="00A32958">
        <w:rPr>
          <w:rFonts w:ascii="Times New Roman" w:hAnsi="Times New Roman" w:cs="Times New Roman"/>
          <w:sz w:val="28"/>
          <w:szCs w:val="28"/>
        </w:rPr>
        <w:t xml:space="preserve">характерен лишь </w:t>
      </w:r>
      <w:r w:rsidRPr="00A32958">
        <w:rPr>
          <w:rFonts w:ascii="Times New Roman" w:hAnsi="Times New Roman" w:cs="Times New Roman"/>
          <w:sz w:val="28"/>
          <w:szCs w:val="28"/>
        </w:rPr>
        <w:t xml:space="preserve">для элиты. </w:t>
      </w:r>
      <w:proofErr w:type="gramStart"/>
      <w:r w:rsidRPr="00A32958">
        <w:rPr>
          <w:rFonts w:ascii="Times New Roman" w:hAnsi="Times New Roman" w:cs="Times New Roman"/>
          <w:sz w:val="28"/>
          <w:szCs w:val="28"/>
        </w:rPr>
        <w:t>Поэтому решено было заменить его на более доступный для большинства жителей термин, объединяющий</w:t>
      </w:r>
      <w:r w:rsidR="0020759E" w:rsidRPr="00A32958">
        <w:rPr>
          <w:rFonts w:ascii="Times New Roman" w:hAnsi="Times New Roman" w:cs="Times New Roman"/>
          <w:sz w:val="28"/>
          <w:szCs w:val="28"/>
        </w:rPr>
        <w:t xml:space="preserve"> как местные </w:t>
      </w:r>
      <w:r w:rsidRPr="00A32958">
        <w:rPr>
          <w:rFonts w:ascii="Times New Roman" w:hAnsi="Times New Roman" w:cs="Times New Roman"/>
          <w:sz w:val="28"/>
          <w:szCs w:val="28"/>
        </w:rPr>
        <w:t xml:space="preserve"> продовольственные магазины, уличных торговцев, пабы для местных жителей, </w:t>
      </w:r>
      <w:r w:rsidR="0020759E" w:rsidRPr="00A32958">
        <w:rPr>
          <w:rFonts w:ascii="Times New Roman" w:hAnsi="Times New Roman" w:cs="Times New Roman"/>
          <w:sz w:val="28"/>
          <w:szCs w:val="28"/>
        </w:rPr>
        <w:t>так и элитные винные заводы и</w:t>
      </w:r>
      <w:r w:rsidRPr="00A32958">
        <w:rPr>
          <w:rFonts w:ascii="Times New Roman" w:hAnsi="Times New Roman" w:cs="Times New Roman"/>
          <w:sz w:val="28"/>
          <w:szCs w:val="28"/>
        </w:rPr>
        <w:t xml:space="preserve"> единственные в своем роде рестораны в одно понятие.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26"/>
      </w:r>
      <w:proofErr w:type="gramEnd"/>
    </w:p>
    <w:p w:rsidR="00211D0A" w:rsidRPr="00B03068" w:rsidRDefault="000A04E4" w:rsidP="00B03068">
      <w:pPr>
        <w:spacing w:line="360" w:lineRule="auto"/>
        <w:ind w:firstLine="851"/>
        <w:contextualSpacing/>
        <w:jc w:val="both"/>
      </w:pPr>
      <w:r w:rsidRPr="00A32958">
        <w:rPr>
          <w:rFonts w:ascii="Times New Roman" w:hAnsi="Times New Roman" w:cs="Times New Roman"/>
          <w:sz w:val="28"/>
          <w:szCs w:val="28"/>
        </w:rPr>
        <w:t xml:space="preserve">Подводя итоги </w:t>
      </w:r>
      <w:r w:rsidR="00BD2605" w:rsidRPr="00A32958">
        <w:rPr>
          <w:rFonts w:ascii="Times New Roman" w:hAnsi="Times New Roman" w:cs="Times New Roman"/>
          <w:sz w:val="28"/>
          <w:szCs w:val="28"/>
        </w:rPr>
        <w:t xml:space="preserve"> истории </w:t>
      </w:r>
      <w:r w:rsidR="0020759E" w:rsidRPr="00A32958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BD2605" w:rsidRPr="00A32958">
        <w:rPr>
          <w:rFonts w:ascii="Times New Roman" w:hAnsi="Times New Roman" w:cs="Times New Roman"/>
          <w:sz w:val="28"/>
          <w:szCs w:val="28"/>
        </w:rPr>
        <w:t xml:space="preserve">гастрономического туризма, можно сделать вывод, что </w:t>
      </w:r>
      <w:r w:rsidR="0020759E" w:rsidRPr="00A32958">
        <w:rPr>
          <w:rFonts w:ascii="Times New Roman" w:hAnsi="Times New Roman" w:cs="Times New Roman"/>
          <w:sz w:val="28"/>
          <w:szCs w:val="28"/>
        </w:rPr>
        <w:t>элементы гастрономического</w:t>
      </w:r>
      <w:r w:rsidR="00BD2605" w:rsidRPr="00A32958">
        <w:rPr>
          <w:rFonts w:ascii="Times New Roman" w:hAnsi="Times New Roman" w:cs="Times New Roman"/>
          <w:sz w:val="28"/>
          <w:szCs w:val="28"/>
        </w:rPr>
        <w:t xml:space="preserve"> туризм</w:t>
      </w:r>
      <w:r w:rsidR="0020759E" w:rsidRPr="00A32958">
        <w:rPr>
          <w:rFonts w:ascii="Times New Roman" w:hAnsi="Times New Roman" w:cs="Times New Roman"/>
          <w:sz w:val="28"/>
          <w:szCs w:val="28"/>
        </w:rPr>
        <w:t>а</w:t>
      </w:r>
      <w:r w:rsidR="00BB30F6" w:rsidRPr="00A32958">
        <w:rPr>
          <w:rFonts w:ascii="Times New Roman" w:hAnsi="Times New Roman" w:cs="Times New Roman"/>
          <w:sz w:val="28"/>
          <w:szCs w:val="28"/>
        </w:rPr>
        <w:t>,</w:t>
      </w:r>
      <w:r w:rsidR="00BD2605" w:rsidRPr="00A32958">
        <w:rPr>
          <w:rFonts w:ascii="Times New Roman" w:hAnsi="Times New Roman" w:cs="Times New Roman"/>
          <w:sz w:val="28"/>
          <w:szCs w:val="28"/>
        </w:rPr>
        <w:t xml:space="preserve"> как явление </w:t>
      </w:r>
      <w:r w:rsidR="00BB30F6" w:rsidRPr="00A32958">
        <w:rPr>
          <w:rFonts w:ascii="Times New Roman" w:hAnsi="Times New Roman" w:cs="Times New Roman"/>
          <w:sz w:val="28"/>
          <w:szCs w:val="28"/>
        </w:rPr>
        <w:t xml:space="preserve">знакомства </w:t>
      </w:r>
      <w:r w:rsidR="0020759E" w:rsidRPr="00A32958">
        <w:rPr>
          <w:rFonts w:ascii="Times New Roman" w:hAnsi="Times New Roman" w:cs="Times New Roman"/>
          <w:sz w:val="28"/>
          <w:szCs w:val="28"/>
        </w:rPr>
        <w:t xml:space="preserve">путешественников </w:t>
      </w:r>
      <w:r w:rsidR="00BB30F6" w:rsidRPr="00A32958">
        <w:rPr>
          <w:rFonts w:ascii="Times New Roman" w:hAnsi="Times New Roman" w:cs="Times New Roman"/>
          <w:sz w:val="28"/>
          <w:szCs w:val="28"/>
        </w:rPr>
        <w:t xml:space="preserve">с кухней другого народа, </w:t>
      </w:r>
      <w:r w:rsidR="00BD2605" w:rsidRPr="00A32958">
        <w:rPr>
          <w:rFonts w:ascii="Times New Roman" w:hAnsi="Times New Roman" w:cs="Times New Roman"/>
          <w:sz w:val="28"/>
          <w:szCs w:val="28"/>
        </w:rPr>
        <w:t>существовал</w:t>
      </w:r>
      <w:r w:rsidR="00BB30F6" w:rsidRPr="00A32958">
        <w:rPr>
          <w:rFonts w:ascii="Times New Roman" w:hAnsi="Times New Roman" w:cs="Times New Roman"/>
          <w:sz w:val="28"/>
          <w:szCs w:val="28"/>
        </w:rPr>
        <w:t>о</w:t>
      </w:r>
      <w:r w:rsidR="0020759E" w:rsidRPr="00A32958">
        <w:rPr>
          <w:rFonts w:ascii="Times New Roman" w:hAnsi="Times New Roman" w:cs="Times New Roman"/>
          <w:sz w:val="28"/>
          <w:szCs w:val="28"/>
        </w:rPr>
        <w:t xml:space="preserve"> всегда, о</w:t>
      </w:r>
      <w:r w:rsidR="00BD2605" w:rsidRPr="00A32958">
        <w:rPr>
          <w:rFonts w:ascii="Times New Roman" w:hAnsi="Times New Roman" w:cs="Times New Roman"/>
          <w:sz w:val="28"/>
          <w:szCs w:val="28"/>
        </w:rPr>
        <w:t>днако оформился он как самостоятельное направление туриз</w:t>
      </w:r>
      <w:r w:rsidRPr="00A32958">
        <w:rPr>
          <w:rFonts w:ascii="Times New Roman" w:hAnsi="Times New Roman" w:cs="Times New Roman"/>
          <w:sz w:val="28"/>
          <w:szCs w:val="28"/>
        </w:rPr>
        <w:t xml:space="preserve">ма лишь в </w:t>
      </w:r>
      <w:r w:rsidRPr="00A3295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BD2605" w:rsidRPr="00A32958">
        <w:rPr>
          <w:rFonts w:ascii="Times New Roman" w:hAnsi="Times New Roman" w:cs="Times New Roman"/>
          <w:sz w:val="28"/>
          <w:szCs w:val="28"/>
        </w:rPr>
        <w:t xml:space="preserve"> веке. </w:t>
      </w:r>
      <w:r w:rsidR="0020759E" w:rsidRPr="00A32958">
        <w:rPr>
          <w:rFonts w:ascii="Times New Roman" w:hAnsi="Times New Roman" w:cs="Times New Roman"/>
          <w:sz w:val="28"/>
          <w:szCs w:val="28"/>
        </w:rPr>
        <w:t>Ч</w:t>
      </w:r>
      <w:r w:rsidRPr="00A32958">
        <w:rPr>
          <w:rFonts w:ascii="Times New Roman" w:hAnsi="Times New Roman" w:cs="Times New Roman"/>
          <w:sz w:val="28"/>
          <w:szCs w:val="28"/>
        </w:rPr>
        <w:t xml:space="preserve">то с ним может быть </w:t>
      </w:r>
      <w:r w:rsidR="00532D1E" w:rsidRPr="00A32958">
        <w:rPr>
          <w:rFonts w:ascii="Times New Roman" w:hAnsi="Times New Roman" w:cs="Times New Roman"/>
          <w:sz w:val="28"/>
          <w:szCs w:val="28"/>
        </w:rPr>
        <w:t xml:space="preserve">дальше, какие прогнозы и догадки </w:t>
      </w:r>
      <w:r w:rsidR="0020759E" w:rsidRPr="00A32958">
        <w:rPr>
          <w:rFonts w:ascii="Times New Roman" w:hAnsi="Times New Roman" w:cs="Times New Roman"/>
          <w:sz w:val="28"/>
          <w:szCs w:val="28"/>
        </w:rPr>
        <w:t xml:space="preserve">выдвигают специалисты по развитию современных видов туризма, </w:t>
      </w:r>
      <w:r w:rsidR="00532D1E" w:rsidRPr="00A32958">
        <w:rPr>
          <w:rFonts w:ascii="Times New Roman" w:hAnsi="Times New Roman" w:cs="Times New Roman"/>
          <w:sz w:val="28"/>
          <w:szCs w:val="28"/>
        </w:rPr>
        <w:t>будет описано в следующем параграфе.</w:t>
      </w:r>
    </w:p>
    <w:p w:rsidR="00C87CAD" w:rsidRDefault="002C0AB5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BB30F6" w:rsidRPr="00BB30F6">
        <w:rPr>
          <w:rFonts w:ascii="Times New Roman" w:hAnsi="Times New Roman" w:cs="Times New Roman"/>
          <w:b/>
          <w:sz w:val="28"/>
          <w:szCs w:val="28"/>
        </w:rPr>
        <w:t>2.Тенденции развития современного  гастрономического туризма</w:t>
      </w:r>
    </w:p>
    <w:p w:rsidR="00F90A48" w:rsidRPr="00A32958" w:rsidRDefault="00532D1E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В нашем веке туризм играет немаловажную роль в </w:t>
      </w:r>
      <w:r w:rsidR="002D1A87" w:rsidRPr="00A32958">
        <w:rPr>
          <w:rFonts w:ascii="Times New Roman" w:hAnsi="Times New Roman" w:cs="Times New Roman"/>
          <w:sz w:val="28"/>
          <w:szCs w:val="28"/>
        </w:rPr>
        <w:t>жизни,</w:t>
      </w:r>
      <w:r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2D1A87" w:rsidRPr="00A32958">
        <w:rPr>
          <w:rFonts w:ascii="Times New Roman" w:hAnsi="Times New Roman" w:cs="Times New Roman"/>
          <w:sz w:val="28"/>
          <w:szCs w:val="28"/>
        </w:rPr>
        <w:t xml:space="preserve">как и отдельного человека, так </w:t>
      </w:r>
      <w:r w:rsidRPr="00A32958">
        <w:rPr>
          <w:rFonts w:ascii="Times New Roman" w:hAnsi="Times New Roman" w:cs="Times New Roman"/>
          <w:sz w:val="28"/>
          <w:szCs w:val="28"/>
        </w:rPr>
        <w:t xml:space="preserve">и </w:t>
      </w:r>
      <w:r w:rsidR="0020759E" w:rsidRPr="00A32958">
        <w:rPr>
          <w:rFonts w:ascii="Times New Roman" w:hAnsi="Times New Roman" w:cs="Times New Roman"/>
          <w:sz w:val="28"/>
          <w:szCs w:val="28"/>
        </w:rPr>
        <w:t>в развитии</w:t>
      </w:r>
      <w:r w:rsidRPr="00A32958">
        <w:rPr>
          <w:rFonts w:ascii="Times New Roman" w:hAnsi="Times New Roman" w:cs="Times New Roman"/>
          <w:sz w:val="28"/>
          <w:szCs w:val="28"/>
        </w:rPr>
        <w:t xml:space="preserve"> экономики </w:t>
      </w:r>
      <w:r w:rsidR="0020759E" w:rsidRPr="00A32958">
        <w:rPr>
          <w:rFonts w:ascii="Times New Roman" w:hAnsi="Times New Roman" w:cs="Times New Roman"/>
          <w:sz w:val="28"/>
          <w:szCs w:val="28"/>
        </w:rPr>
        <w:t xml:space="preserve">всей </w:t>
      </w:r>
      <w:r w:rsidRPr="00A32958">
        <w:rPr>
          <w:rFonts w:ascii="Times New Roman" w:hAnsi="Times New Roman" w:cs="Times New Roman"/>
          <w:sz w:val="28"/>
          <w:szCs w:val="28"/>
        </w:rPr>
        <w:t xml:space="preserve">страны. Из-за </w:t>
      </w:r>
      <w:r w:rsidR="0020759E" w:rsidRPr="00A32958">
        <w:rPr>
          <w:rFonts w:ascii="Times New Roman" w:hAnsi="Times New Roman" w:cs="Times New Roman"/>
          <w:sz w:val="28"/>
          <w:szCs w:val="28"/>
        </w:rPr>
        <w:t>растущих запросов потребителей и конкуренции на этом рынке  создае</w:t>
      </w:r>
      <w:r w:rsidRPr="00A32958">
        <w:rPr>
          <w:rFonts w:ascii="Times New Roman" w:hAnsi="Times New Roman" w:cs="Times New Roman"/>
          <w:sz w:val="28"/>
          <w:szCs w:val="28"/>
        </w:rPr>
        <w:t xml:space="preserve">тся все больше интересных и необычных направлений туризма. Среди них одним </w:t>
      </w:r>
      <w:r w:rsidRPr="00A32958">
        <w:rPr>
          <w:rFonts w:ascii="Times New Roman" w:hAnsi="Times New Roman" w:cs="Times New Roman"/>
          <w:sz w:val="28"/>
          <w:szCs w:val="28"/>
        </w:rPr>
        <w:lastRenderedPageBreak/>
        <w:t>из популярных остается гастрономический туризм.</w:t>
      </w:r>
      <w:r w:rsidR="00C41F13" w:rsidRPr="00A32958">
        <w:rPr>
          <w:rFonts w:ascii="Times New Roman" w:hAnsi="Times New Roman" w:cs="Times New Roman"/>
          <w:sz w:val="28"/>
          <w:szCs w:val="28"/>
        </w:rPr>
        <w:t xml:space="preserve"> Он с самого его появления актуален из-за постоянного </w:t>
      </w:r>
      <w:r w:rsidR="0020759E" w:rsidRPr="00A32958">
        <w:rPr>
          <w:rFonts w:ascii="Times New Roman" w:hAnsi="Times New Roman" w:cs="Times New Roman"/>
          <w:sz w:val="28"/>
          <w:szCs w:val="28"/>
        </w:rPr>
        <w:t>роста спроса, в нем происходят пополнения и изменения, п</w:t>
      </w:r>
      <w:r w:rsidR="00C41F13" w:rsidRPr="00A32958">
        <w:rPr>
          <w:rFonts w:ascii="Times New Roman" w:hAnsi="Times New Roman" w:cs="Times New Roman"/>
          <w:sz w:val="28"/>
          <w:szCs w:val="28"/>
        </w:rPr>
        <w:t>ридумываются новые блюда, создаются новые ресурсы (молекулярная кухня), строятся новые рестораны и т.п.</w:t>
      </w:r>
    </w:p>
    <w:p w:rsidR="00783ADF" w:rsidRDefault="00E0481C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По данным Всемирной туристской организац</w:t>
      </w:r>
      <w:proofErr w:type="gramStart"/>
      <w:r w:rsidRPr="00A32958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Pr="00A32958">
        <w:rPr>
          <w:rFonts w:ascii="Times New Roman" w:hAnsi="Times New Roman" w:cs="Times New Roman"/>
          <w:sz w:val="28"/>
          <w:szCs w:val="28"/>
        </w:rPr>
        <w:t xml:space="preserve">Н (ЮНВТО, исследование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Tourism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>), 79% путешественников выстраивают маршрут, предварительно изучив календарь гастрономических событий и особенности местной кухни. Согласно исследованию, каждый третий турист считает национальную кухню мотивацией к путешествию, причем он тратит на питание около 30% общих затрат в поездке.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27"/>
      </w:r>
      <w:r w:rsidR="0020759E" w:rsidRPr="00A32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81C" w:rsidRPr="00A32958" w:rsidRDefault="0020759E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F35B2A" w:rsidRPr="00A32958">
        <w:rPr>
          <w:rFonts w:ascii="Times New Roman" w:hAnsi="Times New Roman" w:cs="Times New Roman"/>
          <w:sz w:val="28"/>
          <w:szCs w:val="28"/>
        </w:rPr>
        <w:t xml:space="preserve">По словам эксперта по туризму ЮНВТО Марии </w:t>
      </w:r>
      <w:proofErr w:type="spellStart"/>
      <w:r w:rsidR="00F35B2A" w:rsidRPr="00A32958">
        <w:rPr>
          <w:rFonts w:ascii="Times New Roman" w:hAnsi="Times New Roman" w:cs="Times New Roman"/>
          <w:sz w:val="28"/>
          <w:szCs w:val="28"/>
        </w:rPr>
        <w:t>Изабел</w:t>
      </w:r>
      <w:proofErr w:type="spellEnd"/>
      <w:r w:rsidR="00F35B2A" w:rsidRPr="00A3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B2A" w:rsidRPr="00A32958">
        <w:rPr>
          <w:rFonts w:ascii="Times New Roman" w:hAnsi="Times New Roman" w:cs="Times New Roman"/>
          <w:sz w:val="28"/>
          <w:szCs w:val="28"/>
        </w:rPr>
        <w:t>Рамос</w:t>
      </w:r>
      <w:proofErr w:type="spellEnd"/>
      <w:r w:rsidR="00F35B2A" w:rsidRPr="00A3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B2A" w:rsidRPr="00A32958">
        <w:rPr>
          <w:rFonts w:ascii="Times New Roman" w:hAnsi="Times New Roman" w:cs="Times New Roman"/>
          <w:sz w:val="28"/>
          <w:szCs w:val="28"/>
        </w:rPr>
        <w:t>Абаскаль</w:t>
      </w:r>
      <w:proofErr w:type="spellEnd"/>
      <w:r w:rsidR="00F35B2A" w:rsidRPr="00A32958">
        <w:rPr>
          <w:rFonts w:ascii="Times New Roman" w:hAnsi="Times New Roman" w:cs="Times New Roman"/>
          <w:sz w:val="28"/>
          <w:szCs w:val="28"/>
        </w:rPr>
        <w:t>, сегодня на наших глазах происходят глобальные изменения в предпочтениях туристов, и именно гастрономический туризм выходит в лидеры.</w:t>
      </w:r>
      <w:r w:rsidR="00F35B2A"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28"/>
      </w:r>
    </w:p>
    <w:p w:rsidR="0020759E" w:rsidRPr="00A32958" w:rsidRDefault="000E5F0B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Рассмотрим эти изменения на </w:t>
      </w:r>
      <w:r w:rsidR="0020759E" w:rsidRPr="00A32958">
        <w:rPr>
          <w:rFonts w:ascii="Times New Roman" w:hAnsi="Times New Roman" w:cs="Times New Roman"/>
          <w:sz w:val="28"/>
          <w:szCs w:val="28"/>
        </w:rPr>
        <w:t>примере Италии, п</w:t>
      </w:r>
      <w:r w:rsidRPr="00A32958">
        <w:rPr>
          <w:rFonts w:ascii="Times New Roman" w:hAnsi="Times New Roman" w:cs="Times New Roman"/>
          <w:sz w:val="28"/>
          <w:szCs w:val="28"/>
        </w:rPr>
        <w:t>отому что именно Италия</w:t>
      </w:r>
      <w:r w:rsidR="000E0017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20759E" w:rsidRPr="00A32958">
        <w:rPr>
          <w:rFonts w:ascii="Times New Roman" w:hAnsi="Times New Roman" w:cs="Times New Roman"/>
          <w:sz w:val="28"/>
          <w:szCs w:val="28"/>
        </w:rPr>
        <w:t>стала первой страной, предложившей</w:t>
      </w:r>
      <w:r w:rsidRPr="00A32958">
        <w:rPr>
          <w:rFonts w:ascii="Times New Roman" w:hAnsi="Times New Roman" w:cs="Times New Roman"/>
          <w:sz w:val="28"/>
          <w:szCs w:val="28"/>
        </w:rPr>
        <w:t xml:space="preserve"> идею гастрономических туров.</w:t>
      </w:r>
    </w:p>
    <w:p w:rsidR="0020759E" w:rsidRPr="00A32958" w:rsidRDefault="000E0017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            Сегодня, по данным Национально</w:t>
      </w:r>
      <w:r w:rsidR="00F90A48" w:rsidRPr="00A32958">
        <w:rPr>
          <w:rFonts w:ascii="Times New Roman" w:hAnsi="Times New Roman" w:cs="Times New Roman"/>
          <w:sz w:val="28"/>
          <w:szCs w:val="28"/>
        </w:rPr>
        <w:t xml:space="preserve">го управления Италии по туризму </w:t>
      </w:r>
      <w:r w:rsidRPr="00A32958">
        <w:rPr>
          <w:rFonts w:ascii="Times New Roman" w:hAnsi="Times New Roman" w:cs="Times New Roman"/>
          <w:sz w:val="28"/>
          <w:szCs w:val="28"/>
        </w:rPr>
        <w:t xml:space="preserve">не менее 10% туристов прибывают в эту страну для участия во всевозможных </w:t>
      </w:r>
      <w:r w:rsidR="0020759E" w:rsidRPr="00A32958">
        <w:rPr>
          <w:rFonts w:ascii="Times New Roman" w:hAnsi="Times New Roman" w:cs="Times New Roman"/>
          <w:sz w:val="28"/>
          <w:szCs w:val="28"/>
        </w:rPr>
        <w:t>гастрономических и винных турах,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29"/>
      </w:r>
      <w:r w:rsidR="000A04E4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20759E" w:rsidRPr="00A32958">
        <w:rPr>
          <w:rFonts w:ascii="Times New Roman" w:hAnsi="Times New Roman" w:cs="Times New Roman"/>
          <w:sz w:val="28"/>
          <w:szCs w:val="28"/>
        </w:rPr>
        <w:t>и</w:t>
      </w:r>
      <w:r w:rsidR="00453CD5" w:rsidRPr="00A32958">
        <w:rPr>
          <w:rFonts w:ascii="Times New Roman" w:hAnsi="Times New Roman" w:cs="Times New Roman"/>
          <w:sz w:val="28"/>
          <w:szCs w:val="28"/>
        </w:rPr>
        <w:t xml:space="preserve"> эти цифры </w:t>
      </w:r>
      <w:r w:rsidR="0020759E" w:rsidRPr="00A32958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453CD5" w:rsidRPr="00A32958">
        <w:rPr>
          <w:rFonts w:ascii="Times New Roman" w:hAnsi="Times New Roman" w:cs="Times New Roman"/>
          <w:sz w:val="28"/>
          <w:szCs w:val="28"/>
        </w:rPr>
        <w:t>растут. Италия является примером</w:t>
      </w:r>
      <w:r w:rsidR="0020759E" w:rsidRPr="00A32958">
        <w:rPr>
          <w:rFonts w:ascii="Times New Roman" w:hAnsi="Times New Roman" w:cs="Times New Roman"/>
          <w:sz w:val="28"/>
          <w:szCs w:val="28"/>
        </w:rPr>
        <w:t xml:space="preserve"> того</w:t>
      </w:r>
      <w:r w:rsidR="00453CD5" w:rsidRPr="00A32958">
        <w:rPr>
          <w:rFonts w:ascii="Times New Roman" w:hAnsi="Times New Roman" w:cs="Times New Roman"/>
          <w:sz w:val="28"/>
          <w:szCs w:val="28"/>
        </w:rPr>
        <w:t xml:space="preserve">, </w:t>
      </w:r>
      <w:r w:rsidR="00234BFE" w:rsidRPr="00A32958">
        <w:rPr>
          <w:rFonts w:ascii="Times New Roman" w:hAnsi="Times New Roman" w:cs="Times New Roman"/>
          <w:sz w:val="28"/>
          <w:szCs w:val="28"/>
        </w:rPr>
        <w:t>насколько в</w:t>
      </w:r>
      <w:r w:rsidR="0020759E" w:rsidRPr="00A32958">
        <w:rPr>
          <w:rFonts w:ascii="Times New Roman" w:hAnsi="Times New Roman" w:cs="Times New Roman"/>
          <w:sz w:val="28"/>
          <w:szCs w:val="28"/>
        </w:rPr>
        <w:t>ажным культурно-историческим ресурсом следует считать</w:t>
      </w:r>
      <w:r w:rsidR="00234BFE" w:rsidRPr="00A32958">
        <w:rPr>
          <w:rFonts w:ascii="Times New Roman" w:hAnsi="Times New Roman" w:cs="Times New Roman"/>
          <w:sz w:val="28"/>
          <w:szCs w:val="28"/>
        </w:rPr>
        <w:t xml:space="preserve"> аспект, связанный с историей и гастрономической культурой страны. </w:t>
      </w:r>
    </w:p>
    <w:p w:rsidR="00540F20" w:rsidRPr="00A32958" w:rsidRDefault="0020759E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    </w:t>
      </w:r>
      <w:r w:rsidR="00234BFE" w:rsidRPr="00A32958">
        <w:rPr>
          <w:rFonts w:ascii="Times New Roman" w:hAnsi="Times New Roman" w:cs="Times New Roman"/>
          <w:sz w:val="28"/>
          <w:szCs w:val="28"/>
        </w:rPr>
        <w:t xml:space="preserve">Винный “бизнес”, который так </w:t>
      </w:r>
      <w:r w:rsidRPr="00A32958">
        <w:rPr>
          <w:rFonts w:ascii="Times New Roman" w:hAnsi="Times New Roman" w:cs="Times New Roman"/>
          <w:sz w:val="28"/>
          <w:szCs w:val="28"/>
        </w:rPr>
        <w:t>важен в «гастрономическом облике»</w:t>
      </w:r>
      <w:r w:rsidR="00234BFE" w:rsidRPr="00A32958">
        <w:rPr>
          <w:rFonts w:ascii="Times New Roman" w:hAnsi="Times New Roman" w:cs="Times New Roman"/>
          <w:sz w:val="28"/>
          <w:szCs w:val="28"/>
        </w:rPr>
        <w:t xml:space="preserve"> Италии, все также востребован</w:t>
      </w:r>
      <w:r w:rsidRPr="00A32958">
        <w:rPr>
          <w:rFonts w:ascii="Times New Roman" w:hAnsi="Times New Roman" w:cs="Times New Roman"/>
          <w:sz w:val="28"/>
          <w:szCs w:val="28"/>
        </w:rPr>
        <w:t>, как</w:t>
      </w:r>
      <w:r w:rsidR="00234BFE" w:rsidRPr="00A32958">
        <w:rPr>
          <w:rFonts w:ascii="Times New Roman" w:hAnsi="Times New Roman" w:cs="Times New Roman"/>
          <w:sz w:val="28"/>
          <w:szCs w:val="28"/>
        </w:rPr>
        <w:t xml:space="preserve"> с </w:t>
      </w:r>
      <w:r w:rsidR="002D1A87" w:rsidRPr="00A32958">
        <w:rPr>
          <w:rFonts w:ascii="Times New Roman" w:hAnsi="Times New Roman" w:cs="Times New Roman"/>
          <w:sz w:val="28"/>
          <w:szCs w:val="28"/>
        </w:rPr>
        <w:t xml:space="preserve">самого </w:t>
      </w:r>
      <w:r w:rsidR="00234BFE" w:rsidRPr="00A32958">
        <w:rPr>
          <w:rFonts w:ascii="Times New Roman" w:hAnsi="Times New Roman" w:cs="Times New Roman"/>
          <w:sz w:val="28"/>
          <w:szCs w:val="28"/>
        </w:rPr>
        <w:t xml:space="preserve">начала его появления. </w:t>
      </w:r>
      <w:r w:rsidR="00F90A48" w:rsidRPr="00A32958">
        <w:rPr>
          <w:rFonts w:ascii="Times New Roman" w:hAnsi="Times New Roman" w:cs="Times New Roman"/>
          <w:sz w:val="28"/>
          <w:szCs w:val="28"/>
        </w:rPr>
        <w:t>В условиях конкуренции в сфере туризма, в том и числе и гастрономического, Италия находится</w:t>
      </w:r>
      <w:r w:rsidR="002749DE" w:rsidRPr="00A32958">
        <w:rPr>
          <w:rFonts w:ascii="Times New Roman" w:hAnsi="Times New Roman" w:cs="Times New Roman"/>
          <w:sz w:val="28"/>
          <w:szCs w:val="28"/>
        </w:rPr>
        <w:t xml:space="preserve"> в </w:t>
      </w:r>
      <w:r w:rsidRPr="00A32958">
        <w:rPr>
          <w:rFonts w:ascii="Times New Roman" w:hAnsi="Times New Roman" w:cs="Times New Roman"/>
          <w:sz w:val="28"/>
          <w:szCs w:val="28"/>
        </w:rPr>
        <w:t>постоянном поиске уникальных продуктов, н</w:t>
      </w:r>
      <w:r w:rsidR="002749DE" w:rsidRPr="00A32958">
        <w:rPr>
          <w:rFonts w:ascii="Times New Roman" w:hAnsi="Times New Roman" w:cs="Times New Roman"/>
          <w:sz w:val="28"/>
          <w:szCs w:val="28"/>
        </w:rPr>
        <w:t xml:space="preserve">о это не </w:t>
      </w:r>
      <w:r w:rsidR="002749DE" w:rsidRPr="00A32958">
        <w:rPr>
          <w:rFonts w:ascii="Times New Roman" w:hAnsi="Times New Roman" w:cs="Times New Roman"/>
          <w:sz w:val="28"/>
          <w:szCs w:val="28"/>
        </w:rPr>
        <w:lastRenderedPageBreak/>
        <w:t>мешает использовать те ресурсы, которые на протяжении долгого времени вызывают</w:t>
      </w:r>
      <w:r w:rsidR="00462E6D" w:rsidRPr="00A32958">
        <w:rPr>
          <w:rFonts w:ascii="Times New Roman" w:hAnsi="Times New Roman" w:cs="Times New Roman"/>
          <w:sz w:val="28"/>
          <w:szCs w:val="28"/>
        </w:rPr>
        <w:t xml:space="preserve"> высокий интерес у потребител</w:t>
      </w:r>
      <w:r w:rsidR="00E0481C" w:rsidRPr="00A32958">
        <w:rPr>
          <w:rFonts w:ascii="Times New Roman" w:hAnsi="Times New Roman" w:cs="Times New Roman"/>
          <w:sz w:val="28"/>
          <w:szCs w:val="28"/>
        </w:rPr>
        <w:t>я.</w:t>
      </w:r>
    </w:p>
    <w:p w:rsidR="00540F20" w:rsidRPr="00A32958" w:rsidRDefault="001E4F96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Итальянские турфирмы </w:t>
      </w:r>
      <w:r w:rsidR="00540F20" w:rsidRPr="00A32958">
        <w:rPr>
          <w:rFonts w:ascii="Times New Roman" w:hAnsi="Times New Roman" w:cs="Times New Roman"/>
          <w:sz w:val="28"/>
          <w:szCs w:val="28"/>
        </w:rPr>
        <w:t xml:space="preserve"> предлагает желающим провести отпуск в сельских домах, в которых можно не только жить </w:t>
      </w:r>
      <w:r w:rsidRPr="00A32958">
        <w:rPr>
          <w:rFonts w:ascii="Times New Roman" w:hAnsi="Times New Roman" w:cs="Times New Roman"/>
          <w:sz w:val="28"/>
          <w:szCs w:val="28"/>
        </w:rPr>
        <w:t xml:space="preserve">и отдыхать </w:t>
      </w:r>
      <w:r w:rsidR="00540F20" w:rsidRPr="00A32958">
        <w:rPr>
          <w:rFonts w:ascii="Times New Roman" w:hAnsi="Times New Roman" w:cs="Times New Roman"/>
          <w:sz w:val="28"/>
          <w:szCs w:val="28"/>
        </w:rPr>
        <w:t>в теч</w:t>
      </w:r>
      <w:r w:rsidRPr="00A32958">
        <w:rPr>
          <w:rFonts w:ascii="Times New Roman" w:hAnsi="Times New Roman" w:cs="Times New Roman"/>
          <w:sz w:val="28"/>
          <w:szCs w:val="28"/>
        </w:rPr>
        <w:t>ение длительного периода</w:t>
      </w:r>
      <w:r w:rsidR="00540F20" w:rsidRPr="00A32958">
        <w:rPr>
          <w:rFonts w:ascii="Times New Roman" w:hAnsi="Times New Roman" w:cs="Times New Roman"/>
          <w:sz w:val="28"/>
          <w:szCs w:val="28"/>
        </w:rPr>
        <w:t xml:space="preserve">, но и учиться готовить </w:t>
      </w:r>
      <w:r w:rsidRPr="00A32958">
        <w:rPr>
          <w:rFonts w:ascii="Times New Roman" w:hAnsi="Times New Roman" w:cs="Times New Roman"/>
          <w:sz w:val="28"/>
          <w:szCs w:val="28"/>
        </w:rPr>
        <w:t xml:space="preserve">традиционные итальянские </w:t>
      </w:r>
      <w:r w:rsidR="00540F20" w:rsidRPr="00A32958">
        <w:rPr>
          <w:rFonts w:ascii="Times New Roman" w:hAnsi="Times New Roman" w:cs="Times New Roman"/>
          <w:sz w:val="28"/>
          <w:szCs w:val="28"/>
        </w:rPr>
        <w:t xml:space="preserve">блюда, узнавая о местных и региональных кухнях. Некоторые </w:t>
      </w:r>
      <w:r w:rsidR="00182766" w:rsidRPr="00A32958">
        <w:rPr>
          <w:rFonts w:ascii="Times New Roman" w:hAnsi="Times New Roman" w:cs="Times New Roman"/>
          <w:sz w:val="28"/>
          <w:szCs w:val="28"/>
        </w:rPr>
        <w:t xml:space="preserve">фирмы </w:t>
      </w:r>
      <w:r w:rsidR="00540F20" w:rsidRPr="00A32958">
        <w:rPr>
          <w:rFonts w:ascii="Times New Roman" w:hAnsi="Times New Roman" w:cs="Times New Roman"/>
          <w:sz w:val="28"/>
          <w:szCs w:val="28"/>
        </w:rPr>
        <w:t xml:space="preserve">предлагают кулинарные туры и специальные обеды, когда туристы посещают различные рестораны, кафе и бистро, встречаются с шеф-поварами и принимают участие в семинарах по питанию или событиях, организуемых кулинарными институтами и шеф-поварами </w:t>
      </w:r>
      <w:r w:rsidRPr="00A32958">
        <w:rPr>
          <w:rFonts w:ascii="Times New Roman" w:hAnsi="Times New Roman" w:cs="Times New Roman"/>
          <w:sz w:val="28"/>
          <w:szCs w:val="28"/>
        </w:rPr>
        <w:t xml:space="preserve">кулинарных </w:t>
      </w:r>
      <w:r w:rsidR="00540F20" w:rsidRPr="00A32958">
        <w:rPr>
          <w:rFonts w:ascii="Times New Roman" w:hAnsi="Times New Roman" w:cs="Times New Roman"/>
          <w:sz w:val="28"/>
          <w:szCs w:val="28"/>
        </w:rPr>
        <w:t>учебных заведений</w:t>
      </w:r>
      <w:r w:rsidRPr="00A32958">
        <w:rPr>
          <w:rFonts w:ascii="Times New Roman" w:hAnsi="Times New Roman" w:cs="Times New Roman"/>
          <w:sz w:val="28"/>
          <w:szCs w:val="28"/>
        </w:rPr>
        <w:t>. Подобные туры вызывают постоянный интерес потребителей.</w:t>
      </w:r>
    </w:p>
    <w:p w:rsidR="00783ADF" w:rsidRDefault="00E0481C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  </w:t>
      </w:r>
      <w:r w:rsidR="00462E6D" w:rsidRPr="00A32958">
        <w:rPr>
          <w:rFonts w:ascii="Times New Roman" w:hAnsi="Times New Roman" w:cs="Times New Roman"/>
          <w:sz w:val="28"/>
          <w:szCs w:val="28"/>
        </w:rPr>
        <w:t>Таким образом, на пример</w:t>
      </w:r>
      <w:r w:rsidR="00182766" w:rsidRPr="00A32958">
        <w:rPr>
          <w:rFonts w:ascii="Times New Roman" w:hAnsi="Times New Roman" w:cs="Times New Roman"/>
          <w:sz w:val="28"/>
          <w:szCs w:val="28"/>
        </w:rPr>
        <w:t>е Италии можно сделать вывод,</w:t>
      </w:r>
      <w:r w:rsidR="001B2505" w:rsidRPr="00A32958">
        <w:rPr>
          <w:rFonts w:ascii="Times New Roman" w:hAnsi="Times New Roman" w:cs="Times New Roman"/>
          <w:sz w:val="28"/>
          <w:szCs w:val="28"/>
        </w:rPr>
        <w:t xml:space="preserve"> что г</w:t>
      </w:r>
      <w:r w:rsidR="00462E6D" w:rsidRPr="00A32958">
        <w:rPr>
          <w:rFonts w:ascii="Times New Roman" w:hAnsi="Times New Roman" w:cs="Times New Roman"/>
          <w:sz w:val="28"/>
          <w:szCs w:val="28"/>
        </w:rPr>
        <w:t>астрономический туризм выступает той платф</w:t>
      </w:r>
      <w:r w:rsidR="001E4F96" w:rsidRPr="00A32958">
        <w:rPr>
          <w:rFonts w:ascii="Times New Roman" w:hAnsi="Times New Roman" w:cs="Times New Roman"/>
          <w:sz w:val="28"/>
          <w:szCs w:val="28"/>
        </w:rPr>
        <w:t>ормой, которая может  объединить как</w:t>
      </w:r>
      <w:r w:rsidR="00182766" w:rsidRPr="00A32958">
        <w:rPr>
          <w:rFonts w:ascii="Times New Roman" w:hAnsi="Times New Roman" w:cs="Times New Roman"/>
          <w:sz w:val="28"/>
          <w:szCs w:val="28"/>
        </w:rPr>
        <w:t xml:space="preserve"> исторические </w:t>
      </w:r>
      <w:r w:rsidR="00462E6D" w:rsidRPr="00A32958">
        <w:rPr>
          <w:rFonts w:ascii="Times New Roman" w:hAnsi="Times New Roman" w:cs="Times New Roman"/>
          <w:sz w:val="28"/>
          <w:szCs w:val="28"/>
        </w:rPr>
        <w:t xml:space="preserve"> ресурсы</w:t>
      </w:r>
      <w:r w:rsidR="001E4F96" w:rsidRPr="00A32958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="00462E6D" w:rsidRPr="00A32958">
        <w:rPr>
          <w:rFonts w:ascii="Times New Roman" w:hAnsi="Times New Roman" w:cs="Times New Roman"/>
          <w:sz w:val="28"/>
          <w:szCs w:val="28"/>
        </w:rPr>
        <w:t>, так и создавать новые</w:t>
      </w:r>
      <w:r w:rsidR="00182766" w:rsidRPr="00A32958">
        <w:rPr>
          <w:rFonts w:ascii="Times New Roman" w:hAnsi="Times New Roman" w:cs="Times New Roman"/>
          <w:sz w:val="28"/>
          <w:szCs w:val="28"/>
        </w:rPr>
        <w:t>, которые выступали бы открытием для туристов</w:t>
      </w:r>
      <w:r w:rsidR="00462E6D" w:rsidRPr="00A32958">
        <w:rPr>
          <w:rFonts w:ascii="Times New Roman" w:hAnsi="Times New Roman" w:cs="Times New Roman"/>
          <w:sz w:val="28"/>
          <w:szCs w:val="28"/>
        </w:rPr>
        <w:t>.</w:t>
      </w:r>
    </w:p>
    <w:p w:rsidR="001E4F96" w:rsidRPr="00A32958" w:rsidRDefault="001E4F96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5E1ECC" w:rsidRPr="00A32958">
        <w:rPr>
          <w:rFonts w:ascii="Times New Roman" w:hAnsi="Times New Roman" w:cs="Times New Roman"/>
          <w:sz w:val="28"/>
          <w:szCs w:val="28"/>
        </w:rPr>
        <w:t>Сама по себе местная кухня уже является тем продуктом, в  котором  находятся  все нужные ресурсы, которые могут привлечь туриста (потребителя).</w:t>
      </w:r>
      <w:r w:rsidR="001B2505" w:rsidRPr="00A32958">
        <w:rPr>
          <w:rFonts w:ascii="Times New Roman" w:hAnsi="Times New Roman" w:cs="Times New Roman"/>
          <w:sz w:val="28"/>
          <w:szCs w:val="28"/>
        </w:rPr>
        <w:t xml:space="preserve"> Но важно использовать эти ресурсы таким образом, чтобы итогом стал актуальный для рынка продукт.</w:t>
      </w:r>
    </w:p>
    <w:p w:rsidR="00182766" w:rsidRPr="00A32958" w:rsidRDefault="001E4F96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  </w:t>
      </w:r>
      <w:r w:rsidR="00256739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664E58" w:rsidRPr="00A32958">
        <w:rPr>
          <w:rFonts w:ascii="Times New Roman" w:hAnsi="Times New Roman" w:cs="Times New Roman"/>
          <w:sz w:val="28"/>
          <w:szCs w:val="28"/>
        </w:rPr>
        <w:t>Италия</w:t>
      </w:r>
      <w:r w:rsidRPr="00A32958">
        <w:rPr>
          <w:rFonts w:ascii="Times New Roman" w:hAnsi="Times New Roman" w:cs="Times New Roman"/>
          <w:sz w:val="28"/>
          <w:szCs w:val="28"/>
        </w:rPr>
        <w:t xml:space="preserve"> – не единственный пример в</w:t>
      </w:r>
      <w:r w:rsidR="00664E58" w:rsidRPr="00A32958">
        <w:rPr>
          <w:rFonts w:ascii="Times New Roman" w:hAnsi="Times New Roman" w:cs="Times New Roman"/>
          <w:sz w:val="28"/>
          <w:szCs w:val="28"/>
        </w:rPr>
        <w:t xml:space="preserve"> контексте</w:t>
      </w:r>
      <w:r w:rsidRPr="00A32958">
        <w:rPr>
          <w:rFonts w:ascii="Times New Roman" w:hAnsi="Times New Roman" w:cs="Times New Roman"/>
          <w:sz w:val="28"/>
          <w:szCs w:val="28"/>
        </w:rPr>
        <w:t xml:space="preserve"> развития новых форм гастрономического туризма, она пока</w:t>
      </w:r>
      <w:r w:rsidR="00540F20" w:rsidRPr="00A32958">
        <w:rPr>
          <w:rFonts w:ascii="Times New Roman" w:hAnsi="Times New Roman" w:cs="Times New Roman"/>
          <w:sz w:val="28"/>
          <w:szCs w:val="28"/>
        </w:rPr>
        <w:t xml:space="preserve"> занимает лишь второе место</w:t>
      </w:r>
      <w:r w:rsidR="00182766" w:rsidRPr="00A32958">
        <w:rPr>
          <w:rFonts w:ascii="Times New Roman" w:hAnsi="Times New Roman" w:cs="Times New Roman"/>
          <w:sz w:val="28"/>
          <w:szCs w:val="28"/>
        </w:rPr>
        <w:t xml:space="preserve"> в ряду</w:t>
      </w:r>
      <w:r w:rsidR="00664E58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540F20" w:rsidRPr="00A32958">
        <w:rPr>
          <w:rFonts w:ascii="Times New Roman" w:hAnsi="Times New Roman" w:cs="Times New Roman"/>
          <w:sz w:val="28"/>
          <w:szCs w:val="28"/>
        </w:rPr>
        <w:t>мировых гастрономических центров</w:t>
      </w:r>
      <w:r w:rsidR="00182766" w:rsidRPr="00A32958">
        <w:rPr>
          <w:rFonts w:ascii="Times New Roman" w:hAnsi="Times New Roman" w:cs="Times New Roman"/>
          <w:sz w:val="28"/>
          <w:szCs w:val="28"/>
        </w:rPr>
        <w:t>. С</w:t>
      </w:r>
      <w:r w:rsidR="005A5388" w:rsidRPr="00A32958">
        <w:rPr>
          <w:rFonts w:ascii="Times New Roman" w:hAnsi="Times New Roman" w:cs="Times New Roman"/>
          <w:sz w:val="28"/>
          <w:szCs w:val="28"/>
        </w:rPr>
        <w:t xml:space="preserve">реди </w:t>
      </w:r>
      <w:r w:rsidR="00F55367" w:rsidRPr="00A32958">
        <w:rPr>
          <w:rFonts w:ascii="Times New Roman" w:hAnsi="Times New Roman" w:cs="Times New Roman"/>
          <w:sz w:val="28"/>
          <w:szCs w:val="28"/>
        </w:rPr>
        <w:t xml:space="preserve">всех </w:t>
      </w:r>
      <w:r w:rsidR="005A5388" w:rsidRPr="00A32958">
        <w:rPr>
          <w:rFonts w:ascii="Times New Roman" w:hAnsi="Times New Roman" w:cs="Times New Roman"/>
          <w:sz w:val="28"/>
          <w:szCs w:val="28"/>
        </w:rPr>
        <w:t>Европейских стран  в гастрономическом туризме первое место занимает Франция.</w:t>
      </w:r>
      <w:r w:rsidR="00540F20" w:rsidRPr="00A32958">
        <w:rPr>
          <w:rFonts w:ascii="Times New Roman" w:hAnsi="Times New Roman" w:cs="Times New Roman"/>
          <w:sz w:val="28"/>
          <w:szCs w:val="28"/>
        </w:rPr>
        <w:t xml:space="preserve"> Франция уже на протяжении долгого времени демонстрирует качественный и интересный для потребителя продукт, который не </w:t>
      </w:r>
      <w:r w:rsidRPr="00A32958">
        <w:rPr>
          <w:rFonts w:ascii="Times New Roman" w:hAnsi="Times New Roman" w:cs="Times New Roman"/>
          <w:sz w:val="28"/>
          <w:szCs w:val="28"/>
        </w:rPr>
        <w:t>может наскучить потребителям</w:t>
      </w:r>
      <w:r w:rsidR="00540F20" w:rsidRPr="00A32958">
        <w:rPr>
          <w:rFonts w:ascii="Times New Roman" w:hAnsi="Times New Roman" w:cs="Times New Roman"/>
          <w:sz w:val="28"/>
          <w:szCs w:val="28"/>
        </w:rPr>
        <w:t xml:space="preserve"> и остается актуальным</w:t>
      </w:r>
      <w:r w:rsidRPr="00A32958">
        <w:rPr>
          <w:rFonts w:ascii="Times New Roman" w:hAnsi="Times New Roman" w:cs="Times New Roman"/>
          <w:sz w:val="28"/>
          <w:szCs w:val="28"/>
        </w:rPr>
        <w:t xml:space="preserve"> для туристов из самых разных стран</w:t>
      </w:r>
      <w:r w:rsidR="00540F20" w:rsidRPr="00A329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ADF" w:rsidRDefault="0062121B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Если говорить о России, то она, как и многие государства мир</w:t>
      </w:r>
      <w:r w:rsidR="00182766" w:rsidRPr="00A32958">
        <w:rPr>
          <w:rFonts w:ascii="Times New Roman" w:hAnsi="Times New Roman" w:cs="Times New Roman"/>
          <w:sz w:val="28"/>
          <w:szCs w:val="28"/>
        </w:rPr>
        <w:t xml:space="preserve">а, имеет свои </w:t>
      </w:r>
      <w:r w:rsidR="001E4F96" w:rsidRPr="00A32958">
        <w:rPr>
          <w:rFonts w:ascii="Times New Roman" w:hAnsi="Times New Roman" w:cs="Times New Roman"/>
          <w:sz w:val="28"/>
          <w:szCs w:val="28"/>
        </w:rPr>
        <w:t xml:space="preserve">бытовые и культурные </w:t>
      </w:r>
      <w:r w:rsidR="00182766" w:rsidRPr="00A32958">
        <w:rPr>
          <w:rFonts w:ascii="Times New Roman" w:hAnsi="Times New Roman" w:cs="Times New Roman"/>
          <w:sz w:val="28"/>
          <w:szCs w:val="28"/>
        </w:rPr>
        <w:t xml:space="preserve">традиции и корни. </w:t>
      </w:r>
      <w:r w:rsidRPr="00A32958">
        <w:rPr>
          <w:rFonts w:ascii="Times New Roman" w:hAnsi="Times New Roman" w:cs="Times New Roman"/>
          <w:sz w:val="28"/>
          <w:szCs w:val="28"/>
        </w:rPr>
        <w:t xml:space="preserve">Основной пищей древних славян были просо, овсяные крупы, ячмень, пшеница Славяне славились своим горшком с кашей, который стал символом русской кухни. </w:t>
      </w:r>
    </w:p>
    <w:p w:rsidR="00FC56B4" w:rsidRDefault="0062121B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lastRenderedPageBreak/>
        <w:t xml:space="preserve"> Также из круп могли готовить не только каши, но и всевозможные запеканки, крупеники</w:t>
      </w:r>
      <w:r w:rsidR="001E4F96" w:rsidRPr="00A32958">
        <w:rPr>
          <w:rFonts w:ascii="Times New Roman" w:hAnsi="Times New Roman" w:cs="Times New Roman"/>
          <w:sz w:val="28"/>
          <w:szCs w:val="28"/>
        </w:rPr>
        <w:t>, овсяные кисели. Известно, что славянские племена умели молоть муку и лепить</w:t>
      </w:r>
      <w:r w:rsidRPr="00A32958">
        <w:rPr>
          <w:rFonts w:ascii="Times New Roman" w:hAnsi="Times New Roman" w:cs="Times New Roman"/>
          <w:sz w:val="28"/>
          <w:szCs w:val="28"/>
        </w:rPr>
        <w:t xml:space="preserve"> из нее лепешки, которые послужили определённым прототипом русских пирогов. Караваны, ковриги, блины и пряники до сих пор играют немаловажную роль на наших столах.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30"/>
      </w:r>
    </w:p>
    <w:p w:rsidR="00E55AB2" w:rsidRDefault="00182766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 После </w:t>
      </w:r>
      <w:r w:rsidRPr="00A32958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1E4F96" w:rsidRPr="00A32958">
        <w:rPr>
          <w:rFonts w:ascii="Times New Roman" w:hAnsi="Times New Roman" w:cs="Times New Roman"/>
          <w:sz w:val="28"/>
          <w:szCs w:val="28"/>
        </w:rPr>
        <w:t xml:space="preserve"> века в славянских землях стали встреча</w:t>
      </w:r>
      <w:r w:rsidR="0062121B" w:rsidRPr="00A32958">
        <w:rPr>
          <w:rFonts w:ascii="Times New Roman" w:hAnsi="Times New Roman" w:cs="Times New Roman"/>
          <w:sz w:val="28"/>
          <w:szCs w:val="28"/>
        </w:rPr>
        <w:t>т</w:t>
      </w:r>
      <w:r w:rsidR="001E4F96" w:rsidRPr="00A32958">
        <w:rPr>
          <w:rFonts w:ascii="Times New Roman" w:hAnsi="Times New Roman" w:cs="Times New Roman"/>
          <w:sz w:val="28"/>
          <w:szCs w:val="28"/>
        </w:rPr>
        <w:t>ь</w:t>
      </w:r>
      <w:r w:rsidR="0062121B" w:rsidRPr="00A32958">
        <w:rPr>
          <w:rFonts w:ascii="Times New Roman" w:hAnsi="Times New Roman" w:cs="Times New Roman"/>
          <w:sz w:val="28"/>
          <w:szCs w:val="28"/>
        </w:rPr>
        <w:t>ся упоминания о</w:t>
      </w:r>
      <w:r w:rsidR="001B62C2">
        <w:rPr>
          <w:rFonts w:ascii="Times New Roman" w:hAnsi="Times New Roman" w:cs="Times New Roman"/>
          <w:sz w:val="28"/>
          <w:szCs w:val="28"/>
        </w:rPr>
        <w:t xml:space="preserve"> других про</w:t>
      </w:r>
      <w:r w:rsidR="001E4F96" w:rsidRPr="00A32958">
        <w:rPr>
          <w:rFonts w:ascii="Times New Roman" w:hAnsi="Times New Roman" w:cs="Times New Roman"/>
          <w:sz w:val="28"/>
          <w:szCs w:val="28"/>
        </w:rPr>
        <w:t>дуктах:</w:t>
      </w:r>
      <w:r w:rsidR="0062121B" w:rsidRPr="00A32958">
        <w:rPr>
          <w:rFonts w:ascii="Times New Roman" w:hAnsi="Times New Roman" w:cs="Times New Roman"/>
          <w:sz w:val="28"/>
          <w:szCs w:val="28"/>
        </w:rPr>
        <w:t xml:space="preserve"> фасоли, горохе и чечевице. Их привозили вместе с за</w:t>
      </w:r>
      <w:r w:rsidR="001E4F96" w:rsidRPr="00A32958">
        <w:rPr>
          <w:rFonts w:ascii="Times New Roman" w:hAnsi="Times New Roman" w:cs="Times New Roman"/>
          <w:sz w:val="28"/>
          <w:szCs w:val="28"/>
        </w:rPr>
        <w:t>морскими товарами в Архангельск и другие торговые города.</w:t>
      </w:r>
    </w:p>
    <w:p w:rsidR="00E55AB2" w:rsidRDefault="0062121B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 Немаловажную роль в формировании русской кухни играли фрукты и </w:t>
      </w:r>
      <w:r w:rsidR="001E4F96" w:rsidRPr="00A32958">
        <w:rPr>
          <w:rFonts w:ascii="Times New Roman" w:hAnsi="Times New Roman" w:cs="Times New Roman"/>
          <w:sz w:val="28"/>
          <w:szCs w:val="28"/>
        </w:rPr>
        <w:t>овощи. О</w:t>
      </w:r>
      <w:r w:rsidRPr="00A32958">
        <w:rPr>
          <w:rFonts w:ascii="Times New Roman" w:hAnsi="Times New Roman" w:cs="Times New Roman"/>
          <w:sz w:val="28"/>
          <w:szCs w:val="28"/>
        </w:rPr>
        <w:t>сновными овощами на русс</w:t>
      </w:r>
      <w:r w:rsidR="001E4F96" w:rsidRPr="00A32958">
        <w:rPr>
          <w:rFonts w:ascii="Times New Roman" w:hAnsi="Times New Roman" w:cs="Times New Roman"/>
          <w:sz w:val="28"/>
          <w:szCs w:val="28"/>
        </w:rPr>
        <w:t xml:space="preserve">ком столе были репа, </w:t>
      </w:r>
      <w:r w:rsidRPr="00A32958">
        <w:rPr>
          <w:rFonts w:ascii="Times New Roman" w:hAnsi="Times New Roman" w:cs="Times New Roman"/>
          <w:sz w:val="28"/>
          <w:szCs w:val="28"/>
        </w:rPr>
        <w:t>мо</w:t>
      </w:r>
      <w:r w:rsidR="001E4F96" w:rsidRPr="00A32958">
        <w:rPr>
          <w:rFonts w:ascii="Times New Roman" w:hAnsi="Times New Roman" w:cs="Times New Roman"/>
          <w:sz w:val="28"/>
          <w:szCs w:val="28"/>
        </w:rPr>
        <w:t>рковь, редька, свекла и капуста, позднее к ним прибавился картофель.</w:t>
      </w:r>
    </w:p>
    <w:p w:rsidR="0062121B" w:rsidRPr="00A32958" w:rsidRDefault="0062121B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 Если говорить о фруктах, то чаще всего в русской кухне встречаются яблоки, груши, слива, вишни. </w:t>
      </w:r>
      <w:proofErr w:type="gramStart"/>
      <w:r w:rsidRPr="00A32958">
        <w:rPr>
          <w:rFonts w:ascii="Times New Roman" w:hAnsi="Times New Roman" w:cs="Times New Roman"/>
          <w:sz w:val="28"/>
          <w:szCs w:val="28"/>
        </w:rPr>
        <w:t xml:space="preserve">И фрукты, и овощи </w:t>
      </w:r>
      <w:r w:rsidR="001E4F96" w:rsidRPr="00A32958">
        <w:rPr>
          <w:rFonts w:ascii="Times New Roman" w:hAnsi="Times New Roman" w:cs="Times New Roman"/>
          <w:sz w:val="28"/>
          <w:szCs w:val="28"/>
        </w:rPr>
        <w:t>использовали, как и в ежедневных</w:t>
      </w:r>
      <w:r w:rsidRPr="00A32958">
        <w:rPr>
          <w:rFonts w:ascii="Times New Roman" w:hAnsi="Times New Roman" w:cs="Times New Roman"/>
          <w:sz w:val="28"/>
          <w:szCs w:val="28"/>
        </w:rPr>
        <w:t xml:space="preserve"> блюда</w:t>
      </w:r>
      <w:r w:rsidR="001E4F96" w:rsidRPr="00A32958">
        <w:rPr>
          <w:rFonts w:ascii="Times New Roman" w:hAnsi="Times New Roman" w:cs="Times New Roman"/>
          <w:sz w:val="28"/>
          <w:szCs w:val="28"/>
        </w:rPr>
        <w:t>х</w:t>
      </w:r>
      <w:r w:rsidRPr="00A32958">
        <w:rPr>
          <w:rFonts w:ascii="Times New Roman" w:hAnsi="Times New Roman" w:cs="Times New Roman"/>
          <w:sz w:val="28"/>
          <w:szCs w:val="28"/>
        </w:rPr>
        <w:t xml:space="preserve"> (щи, пироги и др.)</w:t>
      </w:r>
      <w:r w:rsidR="001E4F96" w:rsidRPr="00A32958">
        <w:rPr>
          <w:rFonts w:ascii="Times New Roman" w:hAnsi="Times New Roman" w:cs="Times New Roman"/>
          <w:sz w:val="28"/>
          <w:szCs w:val="28"/>
        </w:rPr>
        <w:t>,</w:t>
      </w:r>
      <w:r w:rsidR="001B62C2">
        <w:rPr>
          <w:rFonts w:ascii="Times New Roman" w:hAnsi="Times New Roman" w:cs="Times New Roman"/>
          <w:sz w:val="28"/>
          <w:szCs w:val="28"/>
        </w:rPr>
        <w:t xml:space="preserve"> </w:t>
      </w:r>
      <w:r w:rsidRPr="00A32958">
        <w:rPr>
          <w:rFonts w:ascii="Times New Roman" w:hAnsi="Times New Roman" w:cs="Times New Roman"/>
          <w:sz w:val="28"/>
          <w:szCs w:val="28"/>
        </w:rPr>
        <w:t xml:space="preserve">так и для </w:t>
      </w:r>
      <w:r w:rsidR="001E4F96" w:rsidRPr="00A32958">
        <w:rPr>
          <w:rFonts w:ascii="Times New Roman" w:hAnsi="Times New Roman" w:cs="Times New Roman"/>
          <w:sz w:val="28"/>
          <w:szCs w:val="28"/>
        </w:rPr>
        <w:t xml:space="preserve">заготовок: </w:t>
      </w:r>
      <w:r w:rsidRPr="00A32958">
        <w:rPr>
          <w:rFonts w:ascii="Times New Roman" w:hAnsi="Times New Roman" w:cs="Times New Roman"/>
          <w:sz w:val="28"/>
          <w:szCs w:val="28"/>
        </w:rPr>
        <w:t xml:space="preserve">соленья, консервирования, квашенья, маринования. 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31"/>
      </w:r>
      <w:proofErr w:type="gramEnd"/>
    </w:p>
    <w:p w:rsidR="001E4F96" w:rsidRPr="00A32958" w:rsidRDefault="00E55AB2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187B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1E4F96" w:rsidRPr="00A32958">
        <w:rPr>
          <w:rFonts w:ascii="Times New Roman" w:hAnsi="Times New Roman" w:cs="Times New Roman"/>
          <w:sz w:val="28"/>
          <w:szCs w:val="28"/>
        </w:rPr>
        <w:t xml:space="preserve">Специфика русской кухни вызывает интерес как у иностранных путешественников, которые всегда готовы отведать русские щи и блины, так и у внутрироссийских туристов, охотно пробующих </w:t>
      </w:r>
      <w:r w:rsidR="00A1187B" w:rsidRPr="00A32958">
        <w:rPr>
          <w:rFonts w:ascii="Times New Roman" w:hAnsi="Times New Roman" w:cs="Times New Roman"/>
          <w:sz w:val="28"/>
          <w:szCs w:val="28"/>
        </w:rPr>
        <w:t>продукты и блюда иных регионов.</w:t>
      </w:r>
      <w:r w:rsidR="001E4F96" w:rsidRPr="00A32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5D6" w:rsidRPr="00A32958" w:rsidRDefault="005571C6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Если рассматривать тенденции развития современного  гастрономического туризма</w:t>
      </w:r>
      <w:r w:rsidR="0012467C" w:rsidRPr="00A32958">
        <w:rPr>
          <w:rFonts w:ascii="Times New Roman" w:hAnsi="Times New Roman" w:cs="Times New Roman"/>
          <w:sz w:val="28"/>
          <w:szCs w:val="28"/>
        </w:rPr>
        <w:t xml:space="preserve">, то нельзя не сказать о </w:t>
      </w:r>
      <w:r w:rsidR="00A1187B" w:rsidRPr="00A32958">
        <w:rPr>
          <w:rFonts w:ascii="Times New Roman" w:hAnsi="Times New Roman" w:cs="Times New Roman"/>
          <w:sz w:val="28"/>
          <w:szCs w:val="28"/>
        </w:rPr>
        <w:t>таком все более заметном явлении как гастрономический фестиваль</w:t>
      </w:r>
      <w:r w:rsidR="0012467C" w:rsidRPr="00A32958">
        <w:rPr>
          <w:rFonts w:ascii="Times New Roman" w:hAnsi="Times New Roman" w:cs="Times New Roman"/>
          <w:sz w:val="28"/>
          <w:szCs w:val="28"/>
        </w:rPr>
        <w:t xml:space="preserve">. В мире проходят сотни </w:t>
      </w:r>
      <w:r w:rsidR="00A1187B" w:rsidRPr="00A32958">
        <w:rPr>
          <w:rFonts w:ascii="Times New Roman" w:hAnsi="Times New Roman" w:cs="Times New Roman"/>
          <w:sz w:val="28"/>
          <w:szCs w:val="28"/>
        </w:rPr>
        <w:t xml:space="preserve">гастрономических </w:t>
      </w:r>
      <w:r w:rsidR="0012467C" w:rsidRPr="00A32958">
        <w:rPr>
          <w:rFonts w:ascii="Times New Roman" w:hAnsi="Times New Roman" w:cs="Times New Roman"/>
          <w:sz w:val="28"/>
          <w:szCs w:val="28"/>
        </w:rPr>
        <w:t xml:space="preserve">фестивалей, которые притягивают </w:t>
      </w:r>
      <w:r w:rsidR="00F075D6" w:rsidRPr="00A32958">
        <w:rPr>
          <w:rFonts w:ascii="Times New Roman" w:hAnsi="Times New Roman" w:cs="Times New Roman"/>
          <w:sz w:val="28"/>
          <w:szCs w:val="28"/>
        </w:rPr>
        <w:t>большое количество туристов</w:t>
      </w:r>
      <w:r w:rsidR="00D87C26" w:rsidRPr="00A32958">
        <w:rPr>
          <w:rFonts w:ascii="Times New Roman" w:hAnsi="Times New Roman" w:cs="Times New Roman"/>
          <w:sz w:val="28"/>
          <w:szCs w:val="28"/>
        </w:rPr>
        <w:t xml:space="preserve"> и местных жителей</w:t>
      </w:r>
      <w:r w:rsidR="00F075D6" w:rsidRPr="00A32958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C712E0" w:rsidRPr="00A32958">
        <w:rPr>
          <w:rFonts w:ascii="Times New Roman" w:hAnsi="Times New Roman" w:cs="Times New Roman"/>
          <w:sz w:val="28"/>
          <w:szCs w:val="28"/>
        </w:rPr>
        <w:t>вкуса</w:t>
      </w:r>
      <w:r w:rsidR="00A1187B" w:rsidRPr="00A32958">
        <w:rPr>
          <w:rFonts w:ascii="Times New Roman" w:hAnsi="Times New Roman" w:cs="Times New Roman"/>
          <w:sz w:val="28"/>
          <w:szCs w:val="28"/>
        </w:rPr>
        <w:t xml:space="preserve"> блюд</w:t>
      </w:r>
      <w:r w:rsidR="00C712E0" w:rsidRPr="00A32958">
        <w:rPr>
          <w:rFonts w:ascii="Times New Roman" w:hAnsi="Times New Roman" w:cs="Times New Roman"/>
          <w:sz w:val="28"/>
          <w:szCs w:val="28"/>
        </w:rPr>
        <w:t xml:space="preserve">, </w:t>
      </w:r>
      <w:r w:rsidR="00F075D6" w:rsidRPr="00A32958">
        <w:rPr>
          <w:rFonts w:ascii="Times New Roman" w:hAnsi="Times New Roman" w:cs="Times New Roman"/>
          <w:sz w:val="28"/>
          <w:szCs w:val="28"/>
        </w:rPr>
        <w:t>интересной подачи, и оригинальности</w:t>
      </w:r>
      <w:r w:rsidR="00A1187B" w:rsidRPr="00A32958">
        <w:rPr>
          <w:rFonts w:ascii="Times New Roman" w:hAnsi="Times New Roman" w:cs="Times New Roman"/>
          <w:sz w:val="28"/>
          <w:szCs w:val="28"/>
        </w:rPr>
        <w:t xml:space="preserve"> оформления</w:t>
      </w:r>
      <w:r w:rsidR="00F075D6" w:rsidRPr="00A32958">
        <w:rPr>
          <w:rFonts w:ascii="Times New Roman" w:hAnsi="Times New Roman" w:cs="Times New Roman"/>
          <w:sz w:val="28"/>
          <w:szCs w:val="28"/>
        </w:rPr>
        <w:t>.</w:t>
      </w:r>
      <w:r w:rsidR="00D87C26" w:rsidRPr="00A32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87B" w:rsidRPr="00A32958" w:rsidRDefault="00EB0B37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Одним из самых популярных гастрономических фестивалей мира является пивной фестиваль 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Oktoberfest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>.</w:t>
      </w:r>
      <w:r w:rsidR="00C712E0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A1187B" w:rsidRPr="00A32958">
        <w:rPr>
          <w:rFonts w:ascii="Times New Roman" w:hAnsi="Times New Roman" w:cs="Times New Roman"/>
          <w:sz w:val="28"/>
          <w:szCs w:val="28"/>
        </w:rPr>
        <w:t>В Герма</w:t>
      </w:r>
      <w:r w:rsidR="00182766" w:rsidRPr="00A32958">
        <w:rPr>
          <w:rFonts w:ascii="Times New Roman" w:hAnsi="Times New Roman" w:cs="Times New Roman"/>
          <w:sz w:val="28"/>
          <w:szCs w:val="28"/>
        </w:rPr>
        <w:t>нии о</w:t>
      </w:r>
      <w:r w:rsidR="00FF5EC6" w:rsidRPr="00A32958">
        <w:rPr>
          <w:rFonts w:ascii="Times New Roman" w:hAnsi="Times New Roman" w:cs="Times New Roman"/>
          <w:sz w:val="28"/>
          <w:szCs w:val="28"/>
        </w:rPr>
        <w:t xml:space="preserve">н </w:t>
      </w:r>
      <w:r w:rsidR="00A1187B" w:rsidRPr="00A32958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="00FF5EC6" w:rsidRPr="00A32958">
        <w:rPr>
          <w:rFonts w:ascii="Times New Roman" w:hAnsi="Times New Roman" w:cs="Times New Roman"/>
          <w:sz w:val="28"/>
          <w:szCs w:val="28"/>
        </w:rPr>
        <w:t xml:space="preserve">проводится с 1810 г. в последних числах сентября в центре Мюнхена, на лугу </w:t>
      </w:r>
      <w:r w:rsidR="00FF5EC6" w:rsidRPr="00A32958">
        <w:rPr>
          <w:rFonts w:ascii="Times New Roman" w:hAnsi="Times New Roman" w:cs="Times New Roman"/>
          <w:sz w:val="28"/>
          <w:szCs w:val="28"/>
        </w:rPr>
        <w:lastRenderedPageBreak/>
        <w:t>Терезы, и считается самым большим народным гулянием в мире. Более чем за две недели его успевают посетить в разные годы от 6 до 7 млн. туристов, что в несколько раз больше населения города. За время фестиваля выпивается около 7 млн. литров пива. По некоторым данным, около 70% посетителей являются жителями Баварии, 30% - приезжие из других земель Германии и туристы со всего света.</w:t>
      </w:r>
      <w:r w:rsidR="00FF5EC6"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32"/>
      </w:r>
      <w:r w:rsidR="00DF69A7" w:rsidRPr="00A32958">
        <w:rPr>
          <w:rFonts w:ascii="Times New Roman" w:hAnsi="Times New Roman" w:cs="Times New Roman"/>
          <w:sz w:val="28"/>
          <w:szCs w:val="28"/>
        </w:rPr>
        <w:t>Такой интерес вызван из-за качества</w:t>
      </w:r>
      <w:r w:rsidR="00C712E0" w:rsidRPr="00A32958">
        <w:rPr>
          <w:rFonts w:ascii="Times New Roman" w:hAnsi="Times New Roman" w:cs="Times New Roman"/>
          <w:sz w:val="28"/>
          <w:szCs w:val="28"/>
        </w:rPr>
        <w:t xml:space="preserve"> и оригинальности  продукта.</w:t>
      </w:r>
    </w:p>
    <w:p w:rsidR="001F0C49" w:rsidRDefault="00C712E0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A1187B" w:rsidRPr="00A32958">
        <w:rPr>
          <w:rFonts w:ascii="Times New Roman" w:hAnsi="Times New Roman" w:cs="Times New Roman"/>
          <w:sz w:val="28"/>
          <w:szCs w:val="28"/>
        </w:rPr>
        <w:t>Специалисты и организаторы современных гастрономических туров</w:t>
      </w:r>
      <w:r w:rsidR="00DF69A7" w:rsidRPr="00A32958">
        <w:rPr>
          <w:rFonts w:ascii="Times New Roman" w:hAnsi="Times New Roman" w:cs="Times New Roman"/>
          <w:sz w:val="28"/>
          <w:szCs w:val="28"/>
        </w:rPr>
        <w:t xml:space="preserve"> демонстрируют все более и более нестандартные подходы к обычным в</w:t>
      </w:r>
      <w:r w:rsidR="00A1187B" w:rsidRPr="00A32958">
        <w:rPr>
          <w:rFonts w:ascii="Times New Roman" w:hAnsi="Times New Roman" w:cs="Times New Roman"/>
          <w:sz w:val="28"/>
          <w:szCs w:val="28"/>
        </w:rPr>
        <w:t>ещам, что вызывает повышенный спрос у потребителей. Туристы, участвующие в подобных мероприятиях, всегда</w:t>
      </w:r>
      <w:r w:rsidR="00DD2121" w:rsidRPr="00A32958">
        <w:rPr>
          <w:rFonts w:ascii="Times New Roman" w:hAnsi="Times New Roman" w:cs="Times New Roman"/>
          <w:sz w:val="28"/>
          <w:szCs w:val="28"/>
        </w:rPr>
        <w:t xml:space="preserve"> от</w:t>
      </w:r>
      <w:r w:rsidR="00A1187B" w:rsidRPr="00A32958">
        <w:rPr>
          <w:rFonts w:ascii="Times New Roman" w:hAnsi="Times New Roman" w:cs="Times New Roman"/>
          <w:sz w:val="28"/>
          <w:szCs w:val="28"/>
        </w:rPr>
        <w:t>крываю</w:t>
      </w:r>
      <w:r w:rsidR="003D0F79" w:rsidRPr="00A32958">
        <w:rPr>
          <w:rFonts w:ascii="Times New Roman" w:hAnsi="Times New Roman" w:cs="Times New Roman"/>
          <w:sz w:val="28"/>
          <w:szCs w:val="28"/>
        </w:rPr>
        <w:t>т для се</w:t>
      </w:r>
      <w:r w:rsidR="00A1187B" w:rsidRPr="00A32958">
        <w:rPr>
          <w:rFonts w:ascii="Times New Roman" w:hAnsi="Times New Roman" w:cs="Times New Roman"/>
          <w:sz w:val="28"/>
          <w:szCs w:val="28"/>
        </w:rPr>
        <w:t>бя что-то новое и малоизвестное, получают большое удовольствие. Развитие различных видов и направлений гастрономического туризма является важной задачей совр</w:t>
      </w:r>
      <w:r w:rsidR="00A32958">
        <w:rPr>
          <w:rFonts w:ascii="Times New Roman" w:hAnsi="Times New Roman" w:cs="Times New Roman"/>
          <w:sz w:val="28"/>
          <w:szCs w:val="28"/>
        </w:rPr>
        <w:t>еменной туристической индустри</w:t>
      </w:r>
      <w:r w:rsidR="00E55AB2">
        <w:rPr>
          <w:rFonts w:ascii="Times New Roman" w:hAnsi="Times New Roman" w:cs="Times New Roman"/>
          <w:sz w:val="28"/>
          <w:szCs w:val="28"/>
        </w:rPr>
        <w:t>и</w:t>
      </w:r>
      <w:r w:rsidR="00FC56B4">
        <w:rPr>
          <w:rFonts w:ascii="Times New Roman" w:hAnsi="Times New Roman" w:cs="Times New Roman"/>
          <w:sz w:val="28"/>
          <w:szCs w:val="28"/>
        </w:rPr>
        <w:t>.</w:t>
      </w:r>
    </w:p>
    <w:p w:rsidR="00345DBA" w:rsidRDefault="00345DBA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DBA" w:rsidRDefault="00345DBA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DBA" w:rsidRDefault="00345DBA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DBA" w:rsidRDefault="00345DBA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DBA" w:rsidRDefault="00345DBA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DBA" w:rsidRDefault="00345DBA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068" w:rsidRDefault="00B03068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068" w:rsidRDefault="00B03068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068" w:rsidRDefault="00B03068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068" w:rsidRDefault="00B03068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068" w:rsidRDefault="00B03068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F38" w:rsidRDefault="007E2F38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F38" w:rsidRDefault="007E2F38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DBA" w:rsidRDefault="00345DBA" w:rsidP="00B0306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45DBA" w:rsidRDefault="00345DBA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B62C2" w:rsidRPr="001B62C2" w:rsidRDefault="009D0989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2C2">
        <w:rPr>
          <w:rFonts w:ascii="Times New Roman" w:hAnsi="Times New Roman" w:cs="Times New Roman"/>
          <w:b/>
          <w:sz w:val="28"/>
          <w:szCs w:val="28"/>
        </w:rPr>
        <w:lastRenderedPageBreak/>
        <w:t>Глава II .Гастрономический туризм в Тверской области</w:t>
      </w:r>
    </w:p>
    <w:p w:rsidR="007E2F38" w:rsidRPr="00056412" w:rsidRDefault="002C0AB5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9D0989" w:rsidRPr="009D0989">
        <w:rPr>
          <w:rFonts w:ascii="Times New Roman" w:hAnsi="Times New Roman" w:cs="Times New Roman"/>
          <w:b/>
          <w:sz w:val="28"/>
          <w:szCs w:val="28"/>
        </w:rPr>
        <w:t>1. История гастрономического туризма Тверской области</w:t>
      </w:r>
    </w:p>
    <w:p w:rsidR="009D0989" w:rsidRPr="00A32958" w:rsidRDefault="00D44BF2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A32958">
        <w:rPr>
          <w:rFonts w:ascii="Times New Roman" w:hAnsi="Times New Roman" w:cs="Times New Roman"/>
          <w:sz w:val="28"/>
          <w:szCs w:val="28"/>
        </w:rPr>
        <w:t xml:space="preserve">       </w:t>
      </w:r>
      <w:r w:rsidR="00056412" w:rsidRPr="00A32958">
        <w:rPr>
          <w:rFonts w:ascii="Times New Roman" w:hAnsi="Times New Roman" w:cs="Times New Roman"/>
          <w:sz w:val="28"/>
          <w:szCs w:val="28"/>
        </w:rPr>
        <w:t xml:space="preserve">Интерес </w:t>
      </w:r>
      <w:r w:rsidR="00A1187B" w:rsidRPr="00A32958">
        <w:rPr>
          <w:rFonts w:ascii="Times New Roman" w:hAnsi="Times New Roman" w:cs="Times New Roman"/>
          <w:sz w:val="28"/>
          <w:szCs w:val="28"/>
        </w:rPr>
        <w:t>туристов к</w:t>
      </w:r>
      <w:r w:rsidR="00056412" w:rsidRPr="00A32958">
        <w:rPr>
          <w:rFonts w:ascii="Times New Roman" w:hAnsi="Times New Roman" w:cs="Times New Roman"/>
          <w:sz w:val="28"/>
          <w:szCs w:val="28"/>
        </w:rPr>
        <w:t xml:space="preserve"> Тверскому кр</w:t>
      </w:r>
      <w:r w:rsidR="00A1187B" w:rsidRPr="00A32958">
        <w:rPr>
          <w:rFonts w:ascii="Times New Roman" w:hAnsi="Times New Roman" w:cs="Times New Roman"/>
          <w:sz w:val="28"/>
          <w:szCs w:val="28"/>
        </w:rPr>
        <w:t>аю вызван  многими факторами:</w:t>
      </w:r>
      <w:r w:rsidR="00F959C3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A1187B" w:rsidRPr="00A32958">
        <w:rPr>
          <w:rFonts w:ascii="Times New Roman" w:hAnsi="Times New Roman" w:cs="Times New Roman"/>
          <w:sz w:val="28"/>
          <w:szCs w:val="28"/>
        </w:rPr>
        <w:t xml:space="preserve">богатая </w:t>
      </w:r>
      <w:r w:rsidR="00F959C3" w:rsidRPr="00A32958">
        <w:rPr>
          <w:rFonts w:ascii="Times New Roman" w:hAnsi="Times New Roman" w:cs="Times New Roman"/>
          <w:sz w:val="28"/>
          <w:szCs w:val="28"/>
        </w:rPr>
        <w:t xml:space="preserve">история, удобное расположение между </w:t>
      </w:r>
      <w:r w:rsidR="00A1187B" w:rsidRPr="00A32958">
        <w:rPr>
          <w:rFonts w:ascii="Times New Roman" w:hAnsi="Times New Roman" w:cs="Times New Roman"/>
          <w:sz w:val="28"/>
          <w:szCs w:val="28"/>
        </w:rPr>
        <w:t xml:space="preserve">двумя </w:t>
      </w:r>
      <w:r w:rsidR="00F959C3" w:rsidRPr="00A32958">
        <w:rPr>
          <w:rFonts w:ascii="Times New Roman" w:hAnsi="Times New Roman" w:cs="Times New Roman"/>
          <w:sz w:val="28"/>
          <w:szCs w:val="28"/>
        </w:rPr>
        <w:t>столицами</w:t>
      </w:r>
      <w:r w:rsidR="00A1187B" w:rsidRPr="00A32958">
        <w:rPr>
          <w:rFonts w:ascii="Times New Roman" w:hAnsi="Times New Roman" w:cs="Times New Roman"/>
          <w:sz w:val="28"/>
          <w:szCs w:val="28"/>
        </w:rPr>
        <w:t>, разнообразные природные и культурно-исторические объекты привлекают путешественников в наш регион</w:t>
      </w:r>
      <w:r w:rsidR="00F959C3" w:rsidRPr="00A32958">
        <w:rPr>
          <w:rFonts w:ascii="Times New Roman" w:hAnsi="Times New Roman" w:cs="Times New Roman"/>
          <w:sz w:val="28"/>
          <w:szCs w:val="28"/>
        </w:rPr>
        <w:t>.</w:t>
      </w:r>
      <w:r w:rsidRPr="00A32958">
        <w:rPr>
          <w:rFonts w:ascii="Times New Roman" w:hAnsi="Times New Roman" w:cs="Times New Roman"/>
          <w:sz w:val="28"/>
          <w:szCs w:val="28"/>
        </w:rPr>
        <w:t xml:space="preserve"> В последнее время одним из таких факторов стало развитие г</w:t>
      </w:r>
      <w:r w:rsidR="007C50FB" w:rsidRPr="00A32958">
        <w:rPr>
          <w:rFonts w:ascii="Times New Roman" w:hAnsi="Times New Roman" w:cs="Times New Roman"/>
          <w:sz w:val="28"/>
          <w:szCs w:val="28"/>
        </w:rPr>
        <w:t>астрономического туризма в Тверском крае</w:t>
      </w:r>
      <w:r w:rsidRPr="00A32958">
        <w:rPr>
          <w:rFonts w:ascii="Times New Roman" w:hAnsi="Times New Roman" w:cs="Times New Roman"/>
          <w:sz w:val="28"/>
          <w:szCs w:val="28"/>
        </w:rPr>
        <w:t>.</w:t>
      </w:r>
      <w:r w:rsidR="00A1187B" w:rsidRPr="00A32958">
        <w:rPr>
          <w:rFonts w:ascii="Times New Roman" w:hAnsi="Times New Roman" w:cs="Times New Roman"/>
          <w:sz w:val="28"/>
          <w:szCs w:val="28"/>
        </w:rPr>
        <w:t xml:space="preserve"> У данного явления есть множество причин, ч</w:t>
      </w:r>
      <w:r w:rsidR="007C50FB" w:rsidRPr="00A32958">
        <w:rPr>
          <w:rFonts w:ascii="Times New Roman" w:hAnsi="Times New Roman" w:cs="Times New Roman"/>
          <w:sz w:val="28"/>
          <w:szCs w:val="28"/>
        </w:rPr>
        <w:t>тобы в них разобраться, нужно</w:t>
      </w:r>
      <w:r w:rsidR="00747EAC" w:rsidRPr="00A32958">
        <w:rPr>
          <w:rFonts w:ascii="Times New Roman" w:hAnsi="Times New Roman" w:cs="Times New Roman"/>
          <w:sz w:val="28"/>
          <w:szCs w:val="28"/>
        </w:rPr>
        <w:t xml:space="preserve"> обратиться к истокам гастрономического туризма</w:t>
      </w:r>
      <w:r w:rsidR="007C50FB" w:rsidRPr="00A32958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области.</w:t>
      </w:r>
    </w:p>
    <w:p w:rsidR="00384DBD" w:rsidRPr="00A32958" w:rsidRDefault="00384DBD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             Тверской край связан с жизнью и творчеством многих известных писателей и поэтов. По центральным улицам и по набережным Твери когда-то прогуливались известные поэты, литераторы и прозаики. Здесь они находили вдохновение для своего творчества  и сочиняли свои произведения. </w:t>
      </w:r>
      <w:r w:rsidR="00852D93" w:rsidRPr="00A32958">
        <w:rPr>
          <w:rFonts w:ascii="Times New Roman" w:hAnsi="Times New Roman" w:cs="Times New Roman"/>
          <w:sz w:val="28"/>
          <w:szCs w:val="28"/>
        </w:rPr>
        <w:t xml:space="preserve">К примеру, Александр Сергеевич Пушкин </w:t>
      </w:r>
      <w:r w:rsidR="00747EAC" w:rsidRPr="00A32958">
        <w:rPr>
          <w:rFonts w:ascii="Times New Roman" w:hAnsi="Times New Roman" w:cs="Times New Roman"/>
          <w:sz w:val="28"/>
          <w:szCs w:val="28"/>
        </w:rPr>
        <w:t xml:space="preserve">не раз </w:t>
      </w:r>
      <w:r w:rsidR="00852D93" w:rsidRPr="00A32958">
        <w:rPr>
          <w:rFonts w:ascii="Times New Roman" w:hAnsi="Times New Roman" w:cs="Times New Roman"/>
          <w:sz w:val="28"/>
          <w:szCs w:val="28"/>
        </w:rPr>
        <w:t xml:space="preserve">останавливался </w:t>
      </w:r>
      <w:r w:rsidR="00747EAC" w:rsidRPr="00A32958">
        <w:rPr>
          <w:rFonts w:ascii="Times New Roman" w:hAnsi="Times New Roman" w:cs="Times New Roman"/>
          <w:sz w:val="28"/>
          <w:szCs w:val="28"/>
        </w:rPr>
        <w:t>в ряде городов Тверского края, к</w:t>
      </w:r>
      <w:r w:rsidR="00852D93" w:rsidRPr="00A32958">
        <w:rPr>
          <w:rFonts w:ascii="Times New Roman" w:hAnsi="Times New Roman" w:cs="Times New Roman"/>
          <w:sz w:val="28"/>
          <w:szCs w:val="28"/>
        </w:rPr>
        <w:t xml:space="preserve"> ним относятся такие города, к</w:t>
      </w:r>
      <w:r w:rsidR="00182766" w:rsidRPr="00A32958">
        <w:rPr>
          <w:rFonts w:ascii="Times New Roman" w:hAnsi="Times New Roman" w:cs="Times New Roman"/>
          <w:sz w:val="28"/>
          <w:szCs w:val="28"/>
        </w:rPr>
        <w:t>ак Тверь, Торжок,</w:t>
      </w:r>
      <w:r w:rsidR="00747EAC" w:rsidRPr="00A32958">
        <w:rPr>
          <w:rFonts w:ascii="Times New Roman" w:hAnsi="Times New Roman" w:cs="Times New Roman"/>
          <w:sz w:val="28"/>
          <w:szCs w:val="28"/>
        </w:rPr>
        <w:t xml:space="preserve"> Старица, село  </w:t>
      </w:r>
      <w:proofErr w:type="spellStart"/>
      <w:r w:rsidR="00747EAC" w:rsidRPr="00A32958">
        <w:rPr>
          <w:rFonts w:ascii="Times New Roman" w:hAnsi="Times New Roman" w:cs="Times New Roman"/>
          <w:sz w:val="28"/>
          <w:szCs w:val="28"/>
        </w:rPr>
        <w:t>Берново</w:t>
      </w:r>
      <w:proofErr w:type="spellEnd"/>
      <w:r w:rsidR="00747EAC" w:rsidRPr="00A32958">
        <w:rPr>
          <w:rFonts w:ascii="Times New Roman" w:hAnsi="Times New Roman" w:cs="Times New Roman"/>
          <w:sz w:val="28"/>
          <w:szCs w:val="28"/>
        </w:rPr>
        <w:t>, Грузины</w:t>
      </w:r>
      <w:r w:rsidR="00182766" w:rsidRPr="00A329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2766" w:rsidRPr="00A32958">
        <w:rPr>
          <w:rFonts w:ascii="Times New Roman" w:hAnsi="Times New Roman" w:cs="Times New Roman"/>
          <w:sz w:val="28"/>
          <w:szCs w:val="28"/>
        </w:rPr>
        <w:t>Курово</w:t>
      </w:r>
      <w:proofErr w:type="spellEnd"/>
      <w:r w:rsidR="00182766" w:rsidRPr="00A32958">
        <w:rPr>
          <w:rFonts w:ascii="Times New Roman" w:hAnsi="Times New Roman" w:cs="Times New Roman"/>
          <w:sz w:val="28"/>
          <w:szCs w:val="28"/>
        </w:rPr>
        <w:t>-Покровское</w:t>
      </w:r>
      <w:r w:rsidR="00852D93" w:rsidRPr="00A32958">
        <w:rPr>
          <w:rFonts w:ascii="Times New Roman" w:hAnsi="Times New Roman" w:cs="Times New Roman"/>
          <w:sz w:val="28"/>
          <w:szCs w:val="28"/>
        </w:rPr>
        <w:t xml:space="preserve"> и др.</w:t>
      </w:r>
      <w:r w:rsidR="00852D93"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33"/>
      </w:r>
    </w:p>
    <w:p w:rsidR="0095518B" w:rsidRPr="00A32958" w:rsidRDefault="00852D93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5518B" w:rsidRPr="00A32958">
        <w:rPr>
          <w:rFonts w:ascii="Times New Roman" w:hAnsi="Times New Roman" w:cs="Times New Roman"/>
          <w:sz w:val="28"/>
          <w:szCs w:val="28"/>
        </w:rPr>
        <w:t>В 1826 году А. Пушкин писал своему другу библиографу Сергею Соболевскому:</w:t>
      </w:r>
    </w:p>
    <w:p w:rsidR="00852D93" w:rsidRPr="00A32958" w:rsidRDefault="0095518B" w:rsidP="007E2F38">
      <w:pPr>
        <w:spacing w:line="36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”</w:t>
      </w:r>
      <w:r w:rsidRPr="00A329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295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Гальяни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иль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Кольони</w:t>
      </w:r>
      <w:proofErr w:type="spellEnd"/>
      <w:proofErr w:type="gramStart"/>
      <w:r w:rsidRPr="00A32958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A32958">
        <w:rPr>
          <w:rFonts w:ascii="Times New Roman" w:hAnsi="Times New Roman" w:cs="Times New Roman"/>
          <w:sz w:val="28"/>
          <w:szCs w:val="28"/>
        </w:rPr>
        <w:t>акажи себе в Твери </w:t>
      </w:r>
      <w:r w:rsidRPr="00A32958">
        <w:rPr>
          <w:rFonts w:ascii="Times New Roman" w:hAnsi="Times New Roman" w:cs="Times New Roman"/>
          <w:sz w:val="28"/>
          <w:szCs w:val="28"/>
        </w:rPr>
        <w:br/>
        <w:t xml:space="preserve">С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пармаза</w:t>
      </w:r>
      <w:r w:rsidR="00747EAC" w:rsidRPr="00A32958">
        <w:rPr>
          <w:rFonts w:ascii="Times New Roman" w:hAnsi="Times New Roman" w:cs="Times New Roman"/>
          <w:sz w:val="28"/>
          <w:szCs w:val="28"/>
        </w:rPr>
        <w:t>ном</w:t>
      </w:r>
      <w:proofErr w:type="spellEnd"/>
      <w:r w:rsidR="00747EAC" w:rsidRPr="00A3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7EAC" w:rsidRPr="00A32958">
        <w:rPr>
          <w:rFonts w:ascii="Times New Roman" w:hAnsi="Times New Roman" w:cs="Times New Roman"/>
          <w:sz w:val="28"/>
          <w:szCs w:val="28"/>
        </w:rPr>
        <w:t>макарони</w:t>
      </w:r>
      <w:proofErr w:type="spellEnd"/>
      <w:r w:rsidR="00747EAC" w:rsidRPr="00A32958">
        <w:rPr>
          <w:rFonts w:ascii="Times New Roman" w:hAnsi="Times New Roman" w:cs="Times New Roman"/>
          <w:sz w:val="28"/>
          <w:szCs w:val="28"/>
        </w:rPr>
        <w:t> </w:t>
      </w:r>
      <w:r w:rsidR="00747EAC" w:rsidRPr="00A32958">
        <w:rPr>
          <w:rFonts w:ascii="Times New Roman" w:hAnsi="Times New Roman" w:cs="Times New Roman"/>
          <w:sz w:val="28"/>
          <w:szCs w:val="28"/>
        </w:rPr>
        <w:br/>
        <w:t>Да яичницу свари.</w:t>
      </w:r>
      <w:r w:rsidRPr="00A32958">
        <w:rPr>
          <w:rFonts w:ascii="Times New Roman" w:hAnsi="Times New Roman" w:cs="Times New Roman"/>
          <w:sz w:val="28"/>
          <w:szCs w:val="28"/>
        </w:rPr>
        <w:br/>
        <w:t>На досуге отобедай</w:t>
      </w:r>
      <w:proofErr w:type="gramStart"/>
      <w:r w:rsidRPr="00A32958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A32958">
        <w:rPr>
          <w:rFonts w:ascii="Times New Roman" w:hAnsi="Times New Roman" w:cs="Times New Roman"/>
          <w:sz w:val="28"/>
          <w:szCs w:val="28"/>
        </w:rPr>
        <w:t xml:space="preserve"> Пожарского в Торжке,</w:t>
      </w:r>
      <w:r w:rsidRPr="00A32958">
        <w:rPr>
          <w:rFonts w:ascii="Times New Roman" w:hAnsi="Times New Roman" w:cs="Times New Roman"/>
          <w:sz w:val="28"/>
          <w:szCs w:val="28"/>
        </w:rPr>
        <w:br/>
        <w:t>Жареных котлет отведай (имен</w:t>
      </w:r>
      <w:r w:rsidR="00747EAC" w:rsidRPr="00A32958">
        <w:rPr>
          <w:rFonts w:ascii="Times New Roman" w:hAnsi="Times New Roman" w:cs="Times New Roman"/>
          <w:sz w:val="28"/>
          <w:szCs w:val="28"/>
        </w:rPr>
        <w:t>но котлет)</w:t>
      </w:r>
      <w:r w:rsidR="00747EAC" w:rsidRPr="00A32958">
        <w:rPr>
          <w:rFonts w:ascii="Times New Roman" w:hAnsi="Times New Roman" w:cs="Times New Roman"/>
          <w:sz w:val="28"/>
          <w:szCs w:val="28"/>
        </w:rPr>
        <w:br/>
        <w:t>И отправься налегке.</w:t>
      </w:r>
      <w:r w:rsidRPr="00A32958">
        <w:rPr>
          <w:rFonts w:ascii="Times New Roman" w:hAnsi="Times New Roman" w:cs="Times New Roman"/>
          <w:sz w:val="28"/>
          <w:szCs w:val="28"/>
        </w:rPr>
        <w:br/>
        <w:t xml:space="preserve">Как до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Яжельбиц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дотащит </w:t>
      </w:r>
      <w:r w:rsidRPr="00A32958">
        <w:rPr>
          <w:rFonts w:ascii="Times New Roman" w:hAnsi="Times New Roman" w:cs="Times New Roman"/>
          <w:sz w:val="28"/>
          <w:szCs w:val="28"/>
        </w:rPr>
        <w:br/>
      </w:r>
      <w:r w:rsidRPr="00A32958">
        <w:rPr>
          <w:rFonts w:ascii="Times New Roman" w:hAnsi="Times New Roman" w:cs="Times New Roman"/>
          <w:sz w:val="28"/>
          <w:szCs w:val="28"/>
        </w:rPr>
        <w:lastRenderedPageBreak/>
        <w:t>Колымагу мужичок, </w:t>
      </w:r>
      <w:r w:rsidRPr="00A32958">
        <w:rPr>
          <w:rFonts w:ascii="Times New Roman" w:hAnsi="Times New Roman" w:cs="Times New Roman"/>
          <w:sz w:val="28"/>
          <w:szCs w:val="28"/>
        </w:rPr>
        <w:br/>
        <w:t xml:space="preserve">То-то друг мой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растаращ</w:t>
      </w:r>
      <w:r w:rsidR="00747EAC" w:rsidRPr="00A32958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="00747EAC" w:rsidRPr="00A32958">
        <w:rPr>
          <w:rFonts w:ascii="Times New Roman" w:hAnsi="Times New Roman" w:cs="Times New Roman"/>
          <w:sz w:val="28"/>
          <w:szCs w:val="28"/>
        </w:rPr>
        <w:t> </w:t>
      </w:r>
      <w:r w:rsidR="00747EAC" w:rsidRPr="00A32958">
        <w:rPr>
          <w:rFonts w:ascii="Times New Roman" w:hAnsi="Times New Roman" w:cs="Times New Roman"/>
          <w:sz w:val="28"/>
          <w:szCs w:val="28"/>
        </w:rPr>
        <w:br/>
        <w:t>Сладострастный свой глазок!</w:t>
      </w:r>
      <w:r w:rsidRPr="00A32958">
        <w:rPr>
          <w:rFonts w:ascii="Times New Roman" w:hAnsi="Times New Roman" w:cs="Times New Roman"/>
          <w:sz w:val="28"/>
          <w:szCs w:val="28"/>
        </w:rPr>
        <w:br/>
        <w:t>Поднесут тебе форели! </w:t>
      </w:r>
      <w:r w:rsidRPr="00A32958">
        <w:rPr>
          <w:rFonts w:ascii="Times New Roman" w:hAnsi="Times New Roman" w:cs="Times New Roman"/>
          <w:sz w:val="28"/>
          <w:szCs w:val="28"/>
        </w:rPr>
        <w:br/>
        <w:t>Тотчас их варить вели, </w:t>
      </w:r>
      <w:r w:rsidRPr="00A32958">
        <w:rPr>
          <w:rFonts w:ascii="Times New Roman" w:hAnsi="Times New Roman" w:cs="Times New Roman"/>
          <w:sz w:val="28"/>
          <w:szCs w:val="28"/>
        </w:rPr>
        <w:br/>
        <w:t xml:space="preserve">Как </w:t>
      </w:r>
      <w:proofErr w:type="gramStart"/>
      <w:r w:rsidRPr="00A32958">
        <w:rPr>
          <w:rFonts w:ascii="Times New Roman" w:hAnsi="Times New Roman" w:cs="Times New Roman"/>
          <w:sz w:val="28"/>
          <w:szCs w:val="28"/>
        </w:rPr>
        <w:t>увидишь</w:t>
      </w:r>
      <w:proofErr w:type="gramEnd"/>
      <w:r w:rsidRPr="00A32958">
        <w:rPr>
          <w:rFonts w:ascii="Times New Roman" w:hAnsi="Times New Roman" w:cs="Times New Roman"/>
          <w:sz w:val="28"/>
          <w:szCs w:val="28"/>
        </w:rPr>
        <w:t xml:space="preserve"> посинели, </w:t>
      </w:r>
      <w:r w:rsidRPr="00A32958">
        <w:rPr>
          <w:rFonts w:ascii="Times New Roman" w:hAnsi="Times New Roman" w:cs="Times New Roman"/>
          <w:sz w:val="28"/>
          <w:szCs w:val="28"/>
        </w:rPr>
        <w:br/>
        <w:t>Влей в уху стакан шабли.”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34"/>
      </w:r>
    </w:p>
    <w:p w:rsidR="007C1382" w:rsidRPr="00A32958" w:rsidRDefault="007C1382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         </w:t>
      </w:r>
      <w:r w:rsidR="0095518B" w:rsidRPr="00A32958">
        <w:rPr>
          <w:rFonts w:ascii="Times New Roman" w:hAnsi="Times New Roman" w:cs="Times New Roman"/>
          <w:sz w:val="28"/>
          <w:szCs w:val="28"/>
        </w:rPr>
        <w:t>Данный от</w:t>
      </w:r>
      <w:r w:rsidR="00747EAC" w:rsidRPr="00A32958">
        <w:rPr>
          <w:rFonts w:ascii="Times New Roman" w:hAnsi="Times New Roman" w:cs="Times New Roman"/>
          <w:sz w:val="28"/>
          <w:szCs w:val="28"/>
        </w:rPr>
        <w:t>рывок до сих пор вызывает</w:t>
      </w:r>
      <w:r w:rsidR="0095518B" w:rsidRPr="00A32958">
        <w:rPr>
          <w:rFonts w:ascii="Times New Roman" w:hAnsi="Times New Roman" w:cs="Times New Roman"/>
          <w:sz w:val="28"/>
          <w:szCs w:val="28"/>
        </w:rPr>
        <w:t xml:space="preserve"> споры</w:t>
      </w:r>
      <w:r w:rsidR="00747EAC" w:rsidRPr="00A32958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="0095518B" w:rsidRPr="00A32958">
        <w:rPr>
          <w:rFonts w:ascii="Times New Roman" w:hAnsi="Times New Roman" w:cs="Times New Roman"/>
          <w:sz w:val="28"/>
          <w:szCs w:val="28"/>
        </w:rPr>
        <w:t>. Это свя</w:t>
      </w:r>
      <w:r w:rsidR="00747EAC" w:rsidRPr="00A32958">
        <w:rPr>
          <w:rFonts w:ascii="Times New Roman" w:hAnsi="Times New Roman" w:cs="Times New Roman"/>
          <w:sz w:val="28"/>
          <w:szCs w:val="28"/>
        </w:rPr>
        <w:t>за</w:t>
      </w:r>
      <w:r w:rsidR="0095518B" w:rsidRPr="00A32958">
        <w:rPr>
          <w:rFonts w:ascii="Times New Roman" w:hAnsi="Times New Roman" w:cs="Times New Roman"/>
          <w:sz w:val="28"/>
          <w:szCs w:val="28"/>
        </w:rPr>
        <w:t>но с загадкой вокруг происхождения</w:t>
      </w:r>
      <w:r w:rsidR="000C02F6" w:rsidRPr="00A3295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747EAC" w:rsidRPr="00A32958">
        <w:rPr>
          <w:rFonts w:ascii="Times New Roman" w:hAnsi="Times New Roman" w:cs="Times New Roman"/>
          <w:sz w:val="28"/>
          <w:szCs w:val="28"/>
        </w:rPr>
        <w:t>п</w:t>
      </w:r>
      <w:r w:rsidR="000C02F6" w:rsidRPr="00A32958">
        <w:rPr>
          <w:rFonts w:ascii="Times New Roman" w:hAnsi="Times New Roman" w:cs="Times New Roman"/>
          <w:sz w:val="28"/>
          <w:szCs w:val="28"/>
        </w:rPr>
        <w:t>ожарских</w:t>
      </w:r>
      <w:proofErr w:type="spellEnd"/>
      <w:r w:rsidR="000C02F6" w:rsidRPr="00A32958">
        <w:rPr>
          <w:rFonts w:ascii="Times New Roman" w:hAnsi="Times New Roman" w:cs="Times New Roman"/>
          <w:sz w:val="28"/>
          <w:szCs w:val="28"/>
        </w:rPr>
        <w:t xml:space="preserve">” </w:t>
      </w:r>
      <w:r w:rsidR="0095518B" w:rsidRPr="00A32958">
        <w:rPr>
          <w:rFonts w:ascii="Times New Roman" w:hAnsi="Times New Roman" w:cs="Times New Roman"/>
          <w:sz w:val="28"/>
          <w:szCs w:val="28"/>
        </w:rPr>
        <w:t xml:space="preserve">котлет. Существует несколько </w:t>
      </w:r>
      <w:r w:rsidR="000C02F6" w:rsidRPr="00A32958">
        <w:rPr>
          <w:rFonts w:ascii="Times New Roman" w:hAnsi="Times New Roman" w:cs="Times New Roman"/>
          <w:sz w:val="28"/>
          <w:szCs w:val="28"/>
        </w:rPr>
        <w:t xml:space="preserve">версий происхождения названия данных котлет. </w:t>
      </w:r>
      <w:r w:rsidR="00417FAA" w:rsidRPr="00A32958">
        <w:rPr>
          <w:rFonts w:ascii="Times New Roman" w:hAnsi="Times New Roman" w:cs="Times New Roman"/>
          <w:sz w:val="28"/>
          <w:szCs w:val="28"/>
        </w:rPr>
        <w:t>Одна из версий</w:t>
      </w:r>
      <w:r w:rsidR="00581E4D" w:rsidRPr="00A32958">
        <w:rPr>
          <w:rFonts w:ascii="Times New Roman" w:hAnsi="Times New Roman" w:cs="Times New Roman"/>
          <w:sz w:val="28"/>
          <w:szCs w:val="28"/>
        </w:rPr>
        <w:t xml:space="preserve"> связана с</w:t>
      </w:r>
      <w:r w:rsidR="00182766" w:rsidRPr="00A329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82766" w:rsidRPr="00A32958">
        <w:rPr>
          <w:rFonts w:ascii="Times New Roman" w:hAnsi="Times New Roman" w:cs="Times New Roman"/>
          <w:sz w:val="28"/>
          <w:szCs w:val="28"/>
        </w:rPr>
        <w:t>Евдокимом Пожарским</w:t>
      </w:r>
      <w:r w:rsidR="00747EAC" w:rsidRPr="00A32958">
        <w:rPr>
          <w:rFonts w:ascii="Times New Roman" w:hAnsi="Times New Roman" w:cs="Times New Roman"/>
          <w:sz w:val="28"/>
          <w:szCs w:val="28"/>
        </w:rPr>
        <w:t>, который</w:t>
      </w:r>
      <w:r w:rsidR="00581E4D" w:rsidRPr="00A32958">
        <w:rPr>
          <w:rFonts w:ascii="Times New Roman" w:hAnsi="Times New Roman" w:cs="Times New Roman"/>
          <w:sz w:val="28"/>
          <w:szCs w:val="28"/>
        </w:rPr>
        <w:t xml:space="preserve"> являлся владельцем трактира </w:t>
      </w:r>
      <w:r w:rsidR="00182766" w:rsidRPr="00A32958">
        <w:rPr>
          <w:rFonts w:ascii="Times New Roman" w:hAnsi="Times New Roman" w:cs="Times New Roman"/>
          <w:sz w:val="28"/>
          <w:szCs w:val="28"/>
        </w:rPr>
        <w:t xml:space="preserve">и гостиницы в Торжке в начале </w:t>
      </w:r>
      <w:r w:rsidR="00182766" w:rsidRPr="00A3295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581E4D" w:rsidRPr="00A32958">
        <w:rPr>
          <w:rFonts w:ascii="Times New Roman" w:hAnsi="Times New Roman" w:cs="Times New Roman"/>
          <w:sz w:val="28"/>
          <w:szCs w:val="28"/>
        </w:rPr>
        <w:t xml:space="preserve"> века. </w:t>
      </w:r>
    </w:p>
    <w:p w:rsidR="007C50FB" w:rsidRPr="00A32958" w:rsidRDefault="007C1382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81E4D" w:rsidRPr="00A32958">
        <w:rPr>
          <w:rFonts w:ascii="Times New Roman" w:hAnsi="Times New Roman" w:cs="Times New Roman"/>
          <w:sz w:val="28"/>
          <w:szCs w:val="28"/>
        </w:rPr>
        <w:t xml:space="preserve">Позже </w:t>
      </w:r>
      <w:r w:rsidRPr="00A32958">
        <w:rPr>
          <w:rFonts w:ascii="Times New Roman" w:hAnsi="Times New Roman" w:cs="Times New Roman"/>
          <w:sz w:val="28"/>
          <w:szCs w:val="28"/>
        </w:rPr>
        <w:t>возникла еще одна версия. Многие е</w:t>
      </w:r>
      <w:r w:rsidR="00581E4D" w:rsidRPr="00A32958">
        <w:rPr>
          <w:rFonts w:ascii="Times New Roman" w:hAnsi="Times New Roman" w:cs="Times New Roman"/>
          <w:sz w:val="28"/>
          <w:szCs w:val="28"/>
        </w:rPr>
        <w:t xml:space="preserve">е и называют легендой из-за </w:t>
      </w:r>
      <w:r w:rsidRPr="00A32958">
        <w:rPr>
          <w:rFonts w:ascii="Times New Roman" w:hAnsi="Times New Roman" w:cs="Times New Roman"/>
          <w:sz w:val="28"/>
          <w:szCs w:val="28"/>
        </w:rPr>
        <w:t xml:space="preserve">полного отсутствия связи </w:t>
      </w:r>
      <w:r w:rsidR="00581E4D" w:rsidRPr="00A32958">
        <w:rPr>
          <w:rFonts w:ascii="Times New Roman" w:hAnsi="Times New Roman" w:cs="Times New Roman"/>
          <w:sz w:val="28"/>
          <w:szCs w:val="28"/>
        </w:rPr>
        <w:t xml:space="preserve"> с действительностью</w:t>
      </w:r>
      <w:r w:rsidR="00747EAC" w:rsidRPr="00A32958">
        <w:rPr>
          <w:rFonts w:ascii="Times New Roman" w:hAnsi="Times New Roman" w:cs="Times New Roman"/>
          <w:sz w:val="28"/>
          <w:szCs w:val="28"/>
        </w:rPr>
        <w:t>, о</w:t>
      </w:r>
      <w:r w:rsidRPr="00A32958">
        <w:rPr>
          <w:rFonts w:ascii="Times New Roman" w:hAnsi="Times New Roman" w:cs="Times New Roman"/>
          <w:sz w:val="28"/>
          <w:szCs w:val="28"/>
        </w:rPr>
        <w:t xml:space="preserve">днако </w:t>
      </w:r>
      <w:r w:rsidR="00747EAC" w:rsidRPr="00A32958">
        <w:rPr>
          <w:rFonts w:ascii="Times New Roman" w:hAnsi="Times New Roman" w:cs="Times New Roman"/>
          <w:sz w:val="28"/>
          <w:szCs w:val="28"/>
        </w:rPr>
        <w:t xml:space="preserve">и </w:t>
      </w:r>
      <w:r w:rsidRPr="00A32958">
        <w:rPr>
          <w:rFonts w:ascii="Times New Roman" w:hAnsi="Times New Roman" w:cs="Times New Roman"/>
          <w:sz w:val="28"/>
          <w:szCs w:val="28"/>
        </w:rPr>
        <w:t>она имеет прав</w:t>
      </w:r>
      <w:r w:rsidR="00747EAC" w:rsidRPr="00A32958">
        <w:rPr>
          <w:rFonts w:ascii="Times New Roman" w:hAnsi="Times New Roman" w:cs="Times New Roman"/>
          <w:sz w:val="28"/>
          <w:szCs w:val="28"/>
        </w:rPr>
        <w:t>о на существование. Эта легенда связывает</w:t>
      </w:r>
      <w:r w:rsidRPr="00A32958">
        <w:rPr>
          <w:rFonts w:ascii="Times New Roman" w:hAnsi="Times New Roman" w:cs="Times New Roman"/>
          <w:sz w:val="28"/>
          <w:szCs w:val="28"/>
        </w:rPr>
        <w:t xml:space="preserve"> появление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пожарских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котлет с именем освободителя Москвы о</w:t>
      </w:r>
      <w:r w:rsidR="00747EAC" w:rsidRPr="00A32958">
        <w:rPr>
          <w:rFonts w:ascii="Times New Roman" w:hAnsi="Times New Roman" w:cs="Times New Roman"/>
          <w:sz w:val="28"/>
          <w:szCs w:val="28"/>
        </w:rPr>
        <w:t xml:space="preserve">т польско-литовских оккупантов  в 1612 г. </w:t>
      </w:r>
      <w:r w:rsidRPr="00A32958">
        <w:rPr>
          <w:rFonts w:ascii="Times New Roman" w:hAnsi="Times New Roman" w:cs="Times New Roman"/>
          <w:sz w:val="28"/>
          <w:szCs w:val="28"/>
        </w:rPr>
        <w:t xml:space="preserve"> князя</w:t>
      </w:r>
      <w:r w:rsidR="00747EAC" w:rsidRPr="00A32958">
        <w:rPr>
          <w:rFonts w:ascii="Times New Roman" w:hAnsi="Times New Roman" w:cs="Times New Roman"/>
          <w:sz w:val="28"/>
          <w:szCs w:val="28"/>
        </w:rPr>
        <w:t xml:space="preserve"> Дмитрия Пожарского, возглавлявшего народное ополчение.</w:t>
      </w:r>
      <w:r w:rsidR="004469EE"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35"/>
      </w:r>
    </w:p>
    <w:p w:rsidR="004469EE" w:rsidRPr="00A32958" w:rsidRDefault="004469EE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Также существуют сведенья, что однажды Дарья Пожарска</w:t>
      </w:r>
      <w:r w:rsidR="009A0AF0" w:rsidRPr="00A32958">
        <w:rPr>
          <w:rFonts w:ascii="Times New Roman" w:hAnsi="Times New Roman" w:cs="Times New Roman"/>
          <w:sz w:val="28"/>
          <w:szCs w:val="28"/>
        </w:rPr>
        <w:t>я (</w:t>
      </w:r>
      <w:r w:rsidRPr="00A32958">
        <w:rPr>
          <w:rFonts w:ascii="Times New Roman" w:hAnsi="Times New Roman" w:cs="Times New Roman"/>
          <w:sz w:val="28"/>
          <w:szCs w:val="28"/>
        </w:rPr>
        <w:t>дочь  Евдокима Пожарского)  угостила своими куриными котлетами проезжавшего через Торжок императора Николая I. Котлеты ему так понравились, что впоследствии он</w:t>
      </w:r>
      <w:r w:rsidR="00747EAC" w:rsidRPr="00A32958">
        <w:rPr>
          <w:rFonts w:ascii="Times New Roman" w:hAnsi="Times New Roman" w:cs="Times New Roman"/>
          <w:sz w:val="28"/>
          <w:szCs w:val="28"/>
        </w:rPr>
        <w:t xml:space="preserve"> якобы</w:t>
      </w:r>
      <w:r w:rsidRPr="00A32958">
        <w:rPr>
          <w:rFonts w:ascii="Times New Roman" w:hAnsi="Times New Roman" w:cs="Times New Roman"/>
          <w:sz w:val="28"/>
          <w:szCs w:val="28"/>
        </w:rPr>
        <w:t xml:space="preserve"> не раз приглашал тракт</w:t>
      </w:r>
      <w:r w:rsidR="00747EAC" w:rsidRPr="00A32958">
        <w:rPr>
          <w:rFonts w:ascii="Times New Roman" w:hAnsi="Times New Roman" w:cs="Times New Roman"/>
          <w:sz w:val="28"/>
          <w:szCs w:val="28"/>
        </w:rPr>
        <w:t>ирщицу к царскому двору. Картина</w:t>
      </w:r>
      <w:r w:rsidRPr="00A32958">
        <w:rPr>
          <w:rFonts w:ascii="Times New Roman" w:hAnsi="Times New Roman" w:cs="Times New Roman"/>
          <w:sz w:val="28"/>
          <w:szCs w:val="28"/>
        </w:rPr>
        <w:t xml:space="preserve"> работы художника Тимофея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Неффа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> запечатлел, предположительно, сцену крещени</w:t>
      </w:r>
      <w:r w:rsidR="00747EAC" w:rsidRPr="00A32958">
        <w:rPr>
          <w:rFonts w:ascii="Times New Roman" w:hAnsi="Times New Roman" w:cs="Times New Roman"/>
          <w:sz w:val="28"/>
          <w:szCs w:val="28"/>
        </w:rPr>
        <w:t>я внука князя Петра Волконского</w:t>
      </w:r>
      <w:r w:rsidR="00211D0A" w:rsidRPr="00A32958">
        <w:rPr>
          <w:rFonts w:ascii="Times New Roman" w:hAnsi="Times New Roman" w:cs="Times New Roman"/>
          <w:sz w:val="28"/>
          <w:szCs w:val="28"/>
        </w:rPr>
        <w:t xml:space="preserve">. Эта картина интересна тем, что на ней </w:t>
      </w:r>
      <w:r w:rsidRPr="00A32958">
        <w:rPr>
          <w:rFonts w:ascii="Times New Roman" w:hAnsi="Times New Roman" w:cs="Times New Roman"/>
          <w:sz w:val="28"/>
          <w:szCs w:val="28"/>
        </w:rPr>
        <w:t>Дарья Пожарская</w:t>
      </w:r>
      <w:r w:rsidR="00211D0A" w:rsidRPr="00A32958">
        <w:rPr>
          <w:rFonts w:ascii="Times New Roman" w:hAnsi="Times New Roman" w:cs="Times New Roman"/>
          <w:sz w:val="28"/>
          <w:szCs w:val="28"/>
        </w:rPr>
        <w:t xml:space="preserve"> (дочь Пожарского)</w:t>
      </w:r>
      <w:r w:rsidRPr="00A32958">
        <w:rPr>
          <w:rFonts w:ascii="Times New Roman" w:hAnsi="Times New Roman" w:cs="Times New Roman"/>
          <w:sz w:val="28"/>
          <w:szCs w:val="28"/>
        </w:rPr>
        <w:t xml:space="preserve"> изображена на нём принявшей ребёнка из рук крестной матери-императрицы</w:t>
      </w:r>
      <w:r w:rsidR="00182766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747EAC" w:rsidRPr="00A32958">
        <w:rPr>
          <w:rFonts w:ascii="Times New Roman" w:hAnsi="Times New Roman" w:cs="Times New Roman"/>
          <w:sz w:val="28"/>
          <w:szCs w:val="28"/>
        </w:rPr>
        <w:t>(см. Приложение</w:t>
      </w:r>
      <w:r w:rsidR="00182766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747EAC" w:rsidRPr="00A32958">
        <w:rPr>
          <w:rFonts w:ascii="Times New Roman" w:hAnsi="Times New Roman" w:cs="Times New Roman"/>
          <w:sz w:val="28"/>
          <w:szCs w:val="28"/>
        </w:rPr>
        <w:t xml:space="preserve">№ </w:t>
      </w:r>
      <w:r w:rsidR="00182766" w:rsidRPr="00A32958">
        <w:rPr>
          <w:rFonts w:ascii="Times New Roman" w:hAnsi="Times New Roman" w:cs="Times New Roman"/>
          <w:sz w:val="28"/>
          <w:szCs w:val="28"/>
        </w:rPr>
        <w:t>1)</w:t>
      </w:r>
      <w:r w:rsidRPr="00A32958">
        <w:rPr>
          <w:rFonts w:ascii="Times New Roman" w:hAnsi="Times New Roman" w:cs="Times New Roman"/>
          <w:sz w:val="28"/>
          <w:szCs w:val="28"/>
        </w:rPr>
        <w:t>.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36"/>
      </w:r>
    </w:p>
    <w:p w:rsidR="004469EE" w:rsidRPr="00A32958" w:rsidRDefault="004469EE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lastRenderedPageBreak/>
        <w:t xml:space="preserve">После кончины Дарьи </w:t>
      </w:r>
      <w:proofErr w:type="spellStart"/>
      <w:r w:rsidR="00747EAC" w:rsidRPr="00A32958">
        <w:rPr>
          <w:rFonts w:ascii="Times New Roman" w:hAnsi="Times New Roman" w:cs="Times New Roman"/>
          <w:sz w:val="28"/>
          <w:szCs w:val="28"/>
        </w:rPr>
        <w:t>Евдокимовны</w:t>
      </w:r>
      <w:proofErr w:type="spellEnd"/>
      <w:r w:rsidR="00747EAC" w:rsidRPr="00A32958">
        <w:rPr>
          <w:rFonts w:ascii="Times New Roman" w:hAnsi="Times New Roman" w:cs="Times New Roman"/>
          <w:sz w:val="28"/>
          <w:szCs w:val="28"/>
        </w:rPr>
        <w:t xml:space="preserve"> Пожарской </w:t>
      </w:r>
      <w:r w:rsidRPr="00A32958">
        <w:rPr>
          <w:rFonts w:ascii="Times New Roman" w:hAnsi="Times New Roman" w:cs="Times New Roman"/>
          <w:sz w:val="28"/>
          <w:szCs w:val="28"/>
        </w:rPr>
        <w:t xml:space="preserve">в 1854 году семейный бизнес Пожарских постепенно пришёл в упадок. Однако судьба её фирменных котлет сложилась удачнее: они стали типичным блюдом русской кухни, широко известным как в России, так и за границей. Во времена СССР из-за </w:t>
      </w:r>
      <w:r w:rsidR="00747EAC" w:rsidRPr="00A32958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A32958">
        <w:rPr>
          <w:rFonts w:ascii="Times New Roman" w:hAnsi="Times New Roman" w:cs="Times New Roman"/>
          <w:sz w:val="28"/>
          <w:szCs w:val="28"/>
        </w:rPr>
        <w:t>необходимости чёткого соблюдения рецепта и норм вложения продуктов они сохранились лишь в ресторанной кухне, не став блюдом массового общепита</w:t>
      </w:r>
      <w:r w:rsidR="00747EAC" w:rsidRPr="00A32958">
        <w:rPr>
          <w:rFonts w:ascii="Times New Roman" w:hAnsi="Times New Roman" w:cs="Times New Roman"/>
          <w:sz w:val="28"/>
          <w:szCs w:val="28"/>
        </w:rPr>
        <w:t>, но популярности своей не утратили.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37"/>
      </w:r>
    </w:p>
    <w:p w:rsidR="00747EAC" w:rsidRPr="00A32958" w:rsidRDefault="00747EAC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В</w:t>
      </w:r>
      <w:r w:rsidR="005E4C13" w:rsidRPr="00A32958">
        <w:rPr>
          <w:rFonts w:ascii="Times New Roman" w:hAnsi="Times New Roman" w:cs="Times New Roman"/>
          <w:sz w:val="28"/>
          <w:szCs w:val="28"/>
        </w:rPr>
        <w:t xml:space="preserve"> наше </w:t>
      </w:r>
      <w:r w:rsidRPr="00A32958">
        <w:rPr>
          <w:rFonts w:ascii="Times New Roman" w:hAnsi="Times New Roman" w:cs="Times New Roman"/>
          <w:sz w:val="28"/>
          <w:szCs w:val="28"/>
        </w:rPr>
        <w:t>время</w:t>
      </w:r>
      <w:r w:rsidR="00A018CB" w:rsidRPr="00A32958">
        <w:rPr>
          <w:rFonts w:ascii="Times New Roman" w:hAnsi="Times New Roman" w:cs="Times New Roman"/>
          <w:sz w:val="28"/>
          <w:szCs w:val="28"/>
        </w:rPr>
        <w:t xml:space="preserve"> с</w:t>
      </w:r>
      <w:r w:rsidR="005E4C13" w:rsidRPr="00A32958">
        <w:rPr>
          <w:rFonts w:ascii="Times New Roman" w:hAnsi="Times New Roman" w:cs="Times New Roman"/>
          <w:sz w:val="28"/>
          <w:szCs w:val="28"/>
        </w:rPr>
        <w:t>уществуют кафе и рестораны,</w:t>
      </w:r>
      <w:r w:rsidR="00211621" w:rsidRPr="00A32958">
        <w:rPr>
          <w:rFonts w:ascii="Times New Roman" w:hAnsi="Times New Roman" w:cs="Times New Roman"/>
          <w:sz w:val="28"/>
          <w:szCs w:val="28"/>
        </w:rPr>
        <w:t xml:space="preserve"> где с успехом используются рецепты</w:t>
      </w:r>
      <w:r w:rsidR="00182766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211621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Pr="00A32958">
        <w:rPr>
          <w:rFonts w:ascii="Times New Roman" w:hAnsi="Times New Roman" w:cs="Times New Roman"/>
          <w:sz w:val="28"/>
          <w:szCs w:val="28"/>
        </w:rPr>
        <w:t xml:space="preserve">этих </w:t>
      </w:r>
      <w:r w:rsidR="00211621" w:rsidRPr="00A32958">
        <w:rPr>
          <w:rFonts w:ascii="Times New Roman" w:hAnsi="Times New Roman" w:cs="Times New Roman"/>
          <w:sz w:val="28"/>
          <w:szCs w:val="28"/>
        </w:rPr>
        <w:t xml:space="preserve">котлет. Также ежегодно в Торжке проводиться фестиваль «У Пожарского в </w:t>
      </w:r>
      <w:r w:rsidR="00A018CB" w:rsidRPr="00A32958">
        <w:rPr>
          <w:rFonts w:ascii="Times New Roman" w:hAnsi="Times New Roman" w:cs="Times New Roman"/>
          <w:sz w:val="28"/>
          <w:szCs w:val="28"/>
        </w:rPr>
        <w:t>Торжке»</w:t>
      </w:r>
      <w:r w:rsidR="00FB3E5C" w:rsidRPr="00A32958">
        <w:rPr>
          <w:rFonts w:ascii="Times New Roman" w:hAnsi="Times New Roman" w:cs="Times New Roman"/>
          <w:sz w:val="28"/>
          <w:szCs w:val="28"/>
        </w:rPr>
        <w:t xml:space="preserve">, </w:t>
      </w:r>
      <w:r w:rsidRPr="00A32958">
        <w:rPr>
          <w:rFonts w:ascii="Times New Roman" w:hAnsi="Times New Roman" w:cs="Times New Roman"/>
          <w:sz w:val="28"/>
          <w:szCs w:val="28"/>
        </w:rPr>
        <w:t xml:space="preserve">известный не только на региональном, но и на общероссийском уровне. </w:t>
      </w:r>
      <w:r w:rsidR="00FB3E5C" w:rsidRPr="00A32958">
        <w:rPr>
          <w:rFonts w:ascii="Times New Roman" w:hAnsi="Times New Roman" w:cs="Times New Roman"/>
          <w:sz w:val="28"/>
          <w:szCs w:val="28"/>
        </w:rPr>
        <w:t>Фестиваль «У Пожарского в Торжке»</w:t>
      </w:r>
      <w:r w:rsidR="008F269B" w:rsidRPr="00A32958">
        <w:rPr>
          <w:rFonts w:ascii="Times New Roman" w:hAnsi="Times New Roman" w:cs="Times New Roman"/>
          <w:sz w:val="28"/>
          <w:szCs w:val="28"/>
        </w:rPr>
        <w:t xml:space="preserve"> (Приложение</w:t>
      </w:r>
      <w:proofErr w:type="gramStart"/>
      <w:r w:rsidR="008F269B" w:rsidRPr="00A3295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F269B" w:rsidRPr="00A32958">
        <w:rPr>
          <w:rFonts w:ascii="Times New Roman" w:hAnsi="Times New Roman" w:cs="Times New Roman"/>
          <w:sz w:val="28"/>
          <w:szCs w:val="28"/>
        </w:rPr>
        <w:t xml:space="preserve">) </w:t>
      </w:r>
      <w:r w:rsidR="00FB3E5C" w:rsidRPr="00A32958">
        <w:rPr>
          <w:rFonts w:ascii="Times New Roman" w:hAnsi="Times New Roman" w:cs="Times New Roman"/>
          <w:sz w:val="28"/>
          <w:szCs w:val="28"/>
        </w:rPr>
        <w:t xml:space="preserve"> занял третье место в номинации «Лучшее деловое мероприятие» в финале Национальной премии в области событийного туризма </w:t>
      </w:r>
      <w:proofErr w:type="spellStart"/>
      <w:r w:rsidR="00FB3E5C" w:rsidRPr="00A32958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="00FB3E5C" w:rsidRPr="00A3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E5C" w:rsidRPr="00A32958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="00FB3E5C" w:rsidRPr="00A3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E5C" w:rsidRPr="00A32958">
        <w:rPr>
          <w:rFonts w:ascii="Times New Roman" w:hAnsi="Times New Roman" w:cs="Times New Roman"/>
          <w:sz w:val="28"/>
          <w:szCs w:val="28"/>
        </w:rPr>
        <w:t>awards</w:t>
      </w:r>
      <w:proofErr w:type="spellEnd"/>
      <w:r w:rsidR="00FB3E5C" w:rsidRPr="00A32958">
        <w:rPr>
          <w:rFonts w:ascii="Times New Roman" w:hAnsi="Times New Roman" w:cs="Times New Roman"/>
          <w:sz w:val="28"/>
          <w:szCs w:val="28"/>
        </w:rPr>
        <w:t xml:space="preserve"> 2017, состоявшемся 28-29 октября </w:t>
      </w:r>
      <w:r w:rsidRPr="00A32958">
        <w:rPr>
          <w:rFonts w:ascii="Times New Roman" w:hAnsi="Times New Roman" w:cs="Times New Roman"/>
          <w:sz w:val="28"/>
          <w:szCs w:val="28"/>
        </w:rPr>
        <w:t xml:space="preserve">2017 г. </w:t>
      </w:r>
      <w:r w:rsidR="00FB3E5C" w:rsidRPr="00A32958">
        <w:rPr>
          <w:rFonts w:ascii="Times New Roman" w:hAnsi="Times New Roman" w:cs="Times New Roman"/>
          <w:sz w:val="28"/>
          <w:szCs w:val="28"/>
        </w:rPr>
        <w:t>в Липецке.</w:t>
      </w:r>
      <w:r w:rsidRPr="00A32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9EE" w:rsidRPr="00A32958" w:rsidRDefault="00FB3E5C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Высокую оценку </w:t>
      </w:r>
      <w:r w:rsidR="00747EAC" w:rsidRPr="00A32958">
        <w:rPr>
          <w:rFonts w:ascii="Times New Roman" w:hAnsi="Times New Roman" w:cs="Times New Roman"/>
          <w:sz w:val="28"/>
          <w:szCs w:val="28"/>
        </w:rPr>
        <w:t xml:space="preserve">там </w:t>
      </w:r>
      <w:r w:rsidRPr="00A32958">
        <w:rPr>
          <w:rFonts w:ascii="Times New Roman" w:hAnsi="Times New Roman" w:cs="Times New Roman"/>
          <w:sz w:val="28"/>
          <w:szCs w:val="28"/>
        </w:rPr>
        <w:t xml:space="preserve">также получили проекты Тверской области «Военно-историческая реконструкция «Ржевский выступ» и театрализованное шоу «Обед </w:t>
      </w:r>
      <w:r w:rsidR="009012A3" w:rsidRPr="00A32958">
        <w:rPr>
          <w:rFonts w:ascii="Times New Roman" w:hAnsi="Times New Roman" w:cs="Times New Roman"/>
          <w:sz w:val="28"/>
          <w:szCs w:val="28"/>
        </w:rPr>
        <w:t xml:space="preserve">у Дарьи Пожарской». </w:t>
      </w:r>
      <w:r w:rsidRPr="00A32958">
        <w:rPr>
          <w:rFonts w:ascii="Times New Roman" w:hAnsi="Times New Roman" w:cs="Times New Roman"/>
          <w:sz w:val="28"/>
          <w:szCs w:val="28"/>
        </w:rPr>
        <w:t xml:space="preserve">Всем лауреатам Национальной премии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awards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2017, в числе которых </w:t>
      </w:r>
      <w:r w:rsidR="009012A3" w:rsidRPr="00A32958">
        <w:rPr>
          <w:rFonts w:ascii="Times New Roman" w:hAnsi="Times New Roman" w:cs="Times New Roman"/>
          <w:sz w:val="28"/>
          <w:szCs w:val="28"/>
        </w:rPr>
        <w:t xml:space="preserve">был и </w:t>
      </w:r>
      <w:r w:rsidRPr="00A32958">
        <w:rPr>
          <w:rFonts w:ascii="Times New Roman" w:hAnsi="Times New Roman" w:cs="Times New Roman"/>
          <w:sz w:val="28"/>
          <w:szCs w:val="28"/>
        </w:rPr>
        <w:t>проект «У Пожарского в Торжке», присвоен статус «Национальное событие».</w:t>
      </w:r>
    </w:p>
    <w:p w:rsidR="00FC56B4" w:rsidRDefault="00A018CB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Если говорить  о</w:t>
      </w:r>
      <w:r w:rsidR="009012A3" w:rsidRPr="00A32958">
        <w:rPr>
          <w:rFonts w:ascii="Times New Roman" w:hAnsi="Times New Roman" w:cs="Times New Roman"/>
          <w:sz w:val="28"/>
          <w:szCs w:val="28"/>
        </w:rPr>
        <w:t xml:space="preserve"> тверских кулинарных</w:t>
      </w:r>
      <w:r w:rsidRPr="00A32958">
        <w:rPr>
          <w:rFonts w:ascii="Times New Roman" w:hAnsi="Times New Roman" w:cs="Times New Roman"/>
          <w:sz w:val="28"/>
          <w:szCs w:val="28"/>
        </w:rPr>
        <w:t xml:space="preserve"> брендах, то</w:t>
      </w:r>
      <w:r w:rsidR="00A81C95" w:rsidRPr="00A32958">
        <w:rPr>
          <w:rFonts w:ascii="Times New Roman" w:hAnsi="Times New Roman" w:cs="Times New Roman"/>
          <w:sz w:val="28"/>
          <w:szCs w:val="28"/>
        </w:rPr>
        <w:t xml:space="preserve"> стоит упомянуть и город</w:t>
      </w:r>
      <w:r w:rsidR="0020432E" w:rsidRPr="00A32958">
        <w:rPr>
          <w:rFonts w:ascii="Times New Roman" w:hAnsi="Times New Roman" w:cs="Times New Roman"/>
          <w:sz w:val="28"/>
          <w:szCs w:val="28"/>
        </w:rPr>
        <w:t xml:space="preserve"> Кашин.</w:t>
      </w:r>
      <w:r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20432E" w:rsidRPr="00A32958">
        <w:rPr>
          <w:rFonts w:ascii="Times New Roman" w:hAnsi="Times New Roman" w:cs="Times New Roman"/>
          <w:sz w:val="28"/>
          <w:szCs w:val="28"/>
        </w:rPr>
        <w:t xml:space="preserve">В этом городе </w:t>
      </w:r>
      <w:r w:rsidR="00A81C95" w:rsidRPr="00A32958">
        <w:rPr>
          <w:rFonts w:ascii="Times New Roman" w:hAnsi="Times New Roman" w:cs="Times New Roman"/>
          <w:sz w:val="28"/>
          <w:szCs w:val="28"/>
        </w:rPr>
        <w:t>проходит ежегодный фестиваль каши. 24 июня каждого года Кашин превращается в столицу</w:t>
      </w:r>
      <w:r w:rsidR="009012A3" w:rsidRPr="00A32958">
        <w:rPr>
          <w:rFonts w:ascii="Times New Roman" w:hAnsi="Times New Roman" w:cs="Times New Roman"/>
          <w:sz w:val="28"/>
          <w:szCs w:val="28"/>
        </w:rPr>
        <w:t xml:space="preserve"> каши. В этом городе даже есть М</w:t>
      </w:r>
      <w:r w:rsidR="00A81C95" w:rsidRPr="00A32958">
        <w:rPr>
          <w:rFonts w:ascii="Times New Roman" w:hAnsi="Times New Roman" w:cs="Times New Roman"/>
          <w:sz w:val="28"/>
          <w:szCs w:val="28"/>
        </w:rPr>
        <w:t xml:space="preserve">узей каши и </w:t>
      </w:r>
      <w:proofErr w:type="spellStart"/>
      <w:r w:rsidR="00A81C95" w:rsidRPr="00A32958">
        <w:rPr>
          <w:rFonts w:ascii="Times New Roman" w:hAnsi="Times New Roman" w:cs="Times New Roman"/>
          <w:sz w:val="28"/>
          <w:szCs w:val="28"/>
        </w:rPr>
        <w:t>кашинских</w:t>
      </w:r>
      <w:proofErr w:type="spellEnd"/>
      <w:r w:rsidR="00A81C95" w:rsidRPr="00A32958">
        <w:rPr>
          <w:rFonts w:ascii="Times New Roman" w:hAnsi="Times New Roman" w:cs="Times New Roman"/>
          <w:sz w:val="28"/>
          <w:szCs w:val="28"/>
        </w:rPr>
        <w:t xml:space="preserve"> традиций. Чем обусловлено наличие этого фестиваля именно на </w:t>
      </w:r>
      <w:proofErr w:type="spellStart"/>
      <w:r w:rsidR="00A81C95" w:rsidRPr="00A32958">
        <w:rPr>
          <w:rFonts w:ascii="Times New Roman" w:hAnsi="Times New Roman" w:cs="Times New Roman"/>
          <w:sz w:val="28"/>
          <w:szCs w:val="28"/>
        </w:rPr>
        <w:t>Кашинской</w:t>
      </w:r>
      <w:proofErr w:type="spellEnd"/>
      <w:r w:rsidR="00A81C95" w:rsidRPr="00A32958">
        <w:rPr>
          <w:rFonts w:ascii="Times New Roman" w:hAnsi="Times New Roman" w:cs="Times New Roman"/>
          <w:sz w:val="28"/>
          <w:szCs w:val="28"/>
        </w:rPr>
        <w:t xml:space="preserve"> земле?  </w:t>
      </w:r>
      <w:r w:rsidR="009A0AF0" w:rsidRPr="00A32958">
        <w:rPr>
          <w:rFonts w:ascii="Times New Roman" w:hAnsi="Times New Roman" w:cs="Times New Roman"/>
          <w:sz w:val="28"/>
          <w:szCs w:val="28"/>
        </w:rPr>
        <w:t>Возможно потому, что по одной из легенд, Кашин связывает своё название с этим блюдом. Но обо всем по порядку.</w:t>
      </w:r>
    </w:p>
    <w:p w:rsidR="00D462E3" w:rsidRPr="00A32958" w:rsidRDefault="009A0AF0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lastRenderedPageBreak/>
        <w:t xml:space="preserve">Как говорилось ранее, каша появилась в России в глубокой древности. Основной пищей древних славян </w:t>
      </w:r>
      <w:r w:rsidR="00601445" w:rsidRPr="00A32958">
        <w:rPr>
          <w:rFonts w:ascii="Times New Roman" w:hAnsi="Times New Roman" w:cs="Times New Roman"/>
          <w:sz w:val="28"/>
          <w:szCs w:val="28"/>
        </w:rPr>
        <w:t>были крупы, из которых и изготовляются  каши. Чаще всего это были просо, овса, ячмень (жито), ячменный солод,  пшеница. К примеру, из пшеницы варили жидкую кашу, затем процеживали ее. Финальным шагом было добавление меда.</w:t>
      </w:r>
      <w:r w:rsidR="00D462E3" w:rsidRPr="00A32958">
        <w:rPr>
          <w:rFonts w:ascii="Times New Roman" w:hAnsi="Times New Roman" w:cs="Times New Roman"/>
          <w:sz w:val="28"/>
          <w:szCs w:val="28"/>
        </w:rPr>
        <w:t xml:space="preserve"> Также в рацион наших предков входили</w:t>
      </w:r>
      <w:r w:rsidR="00C33A92" w:rsidRPr="00A32958">
        <w:rPr>
          <w:rFonts w:ascii="Times New Roman" w:hAnsi="Times New Roman" w:cs="Times New Roman"/>
          <w:sz w:val="28"/>
          <w:szCs w:val="28"/>
        </w:rPr>
        <w:t xml:space="preserve"> и крупы из восточных стран, т</w:t>
      </w:r>
      <w:r w:rsidR="00D462E3" w:rsidRPr="00A32958">
        <w:rPr>
          <w:rFonts w:ascii="Times New Roman" w:hAnsi="Times New Roman" w:cs="Times New Roman"/>
          <w:sz w:val="28"/>
          <w:szCs w:val="28"/>
        </w:rPr>
        <w:t xml:space="preserve">акие как гречка и рис. </w:t>
      </w:r>
      <w:r w:rsidR="00C33A92"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38"/>
      </w:r>
    </w:p>
    <w:p w:rsidR="00C33A92" w:rsidRPr="00A32958" w:rsidRDefault="00C33A92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Каша играла не</w:t>
      </w:r>
      <w:r w:rsidR="009012A3" w:rsidRPr="00A32958">
        <w:rPr>
          <w:rFonts w:ascii="Times New Roman" w:hAnsi="Times New Roman" w:cs="Times New Roman"/>
          <w:sz w:val="28"/>
          <w:szCs w:val="28"/>
        </w:rPr>
        <w:t>маловажную роль на пирах. В</w:t>
      </w:r>
      <w:r w:rsidRPr="00A32958">
        <w:rPr>
          <w:rFonts w:ascii="Times New Roman" w:hAnsi="Times New Roman" w:cs="Times New Roman"/>
          <w:sz w:val="28"/>
          <w:szCs w:val="28"/>
        </w:rPr>
        <w:t xml:space="preserve"> Древней  Руси свадьбу </w:t>
      </w:r>
      <w:r w:rsidR="009012A3" w:rsidRPr="00A32958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A32958">
        <w:rPr>
          <w:rFonts w:ascii="Times New Roman" w:hAnsi="Times New Roman" w:cs="Times New Roman"/>
          <w:sz w:val="28"/>
          <w:szCs w:val="28"/>
        </w:rPr>
        <w:t>называли “кашей”</w:t>
      </w:r>
      <w:r w:rsidR="009012A3" w:rsidRPr="00A32958">
        <w:rPr>
          <w:rFonts w:ascii="Times New Roman" w:hAnsi="Times New Roman" w:cs="Times New Roman"/>
          <w:sz w:val="28"/>
          <w:szCs w:val="28"/>
        </w:rPr>
        <w:t xml:space="preserve"> - п</w:t>
      </w:r>
      <w:r w:rsidR="00182766" w:rsidRPr="00A32958">
        <w:rPr>
          <w:rFonts w:ascii="Times New Roman" w:hAnsi="Times New Roman" w:cs="Times New Roman"/>
          <w:sz w:val="28"/>
          <w:szCs w:val="28"/>
        </w:rPr>
        <w:t>о традиции кашу ставили в д</w:t>
      </w:r>
      <w:r w:rsidR="009012A3" w:rsidRPr="00A32958">
        <w:rPr>
          <w:rFonts w:ascii="Times New Roman" w:hAnsi="Times New Roman" w:cs="Times New Roman"/>
          <w:sz w:val="28"/>
          <w:szCs w:val="28"/>
        </w:rPr>
        <w:t>оме отца невесты, н</w:t>
      </w:r>
      <w:r w:rsidRPr="00A32958">
        <w:rPr>
          <w:rFonts w:ascii="Times New Roman" w:hAnsi="Times New Roman" w:cs="Times New Roman"/>
          <w:sz w:val="28"/>
          <w:szCs w:val="28"/>
        </w:rPr>
        <w:t xml:space="preserve">о бывали и исключения. Например, если род невесты </w:t>
      </w:r>
      <w:r w:rsidR="009012A3" w:rsidRPr="00A32958">
        <w:rPr>
          <w:rFonts w:ascii="Times New Roman" w:hAnsi="Times New Roman" w:cs="Times New Roman"/>
          <w:sz w:val="28"/>
          <w:szCs w:val="28"/>
        </w:rPr>
        <w:t xml:space="preserve">был </w:t>
      </w:r>
      <w:r w:rsidRPr="00A32958">
        <w:rPr>
          <w:rFonts w:ascii="Times New Roman" w:hAnsi="Times New Roman" w:cs="Times New Roman"/>
          <w:sz w:val="28"/>
          <w:szCs w:val="28"/>
        </w:rPr>
        <w:t>ниже по происхожден</w:t>
      </w:r>
      <w:r w:rsidR="009012A3" w:rsidRPr="00A32958">
        <w:rPr>
          <w:rFonts w:ascii="Times New Roman" w:hAnsi="Times New Roman" w:cs="Times New Roman"/>
          <w:sz w:val="28"/>
          <w:szCs w:val="28"/>
        </w:rPr>
        <w:t>ию и положению, кашу уже готовили в доме</w:t>
      </w:r>
      <w:r w:rsidRPr="00A32958">
        <w:rPr>
          <w:rFonts w:ascii="Times New Roman" w:hAnsi="Times New Roman" w:cs="Times New Roman"/>
          <w:sz w:val="28"/>
          <w:szCs w:val="28"/>
        </w:rPr>
        <w:t xml:space="preserve"> жениха. Данную обязанность доверяли наиболее почетным и знатным гостям. 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39"/>
      </w:r>
    </w:p>
    <w:p w:rsidR="00C33A92" w:rsidRPr="00A32958" w:rsidRDefault="00C33A92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Все эти традиции не обошли стороной и Кашин. Именно на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Кашинской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земле сохранились многие древние традиции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кашеварения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, известные некогда повсеместно. Фестиваль каши в Кашине – одно из тех событий, где можно вспомнить о традициях и стать ближе к истории. </w:t>
      </w:r>
    </w:p>
    <w:p w:rsidR="00182766" w:rsidRPr="00A32958" w:rsidRDefault="00D02F36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Несмотря на привлекательность объекта (фестиваля)</w:t>
      </w:r>
      <w:r w:rsidR="00D4292E" w:rsidRPr="00A32958">
        <w:rPr>
          <w:rFonts w:ascii="Times New Roman" w:hAnsi="Times New Roman" w:cs="Times New Roman"/>
          <w:sz w:val="28"/>
          <w:szCs w:val="28"/>
        </w:rPr>
        <w:t>, п</w:t>
      </w:r>
      <w:r w:rsidRPr="00A32958">
        <w:rPr>
          <w:rFonts w:ascii="Times New Roman" w:hAnsi="Times New Roman" w:cs="Times New Roman"/>
          <w:sz w:val="28"/>
          <w:szCs w:val="28"/>
        </w:rPr>
        <w:t>ока он не выглядит достаточно актуальным для гастрономического туризма. Это связано</w:t>
      </w:r>
      <w:r w:rsidR="002F0AB4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с</w:t>
      </w:r>
      <w:r w:rsidR="002F0AB4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плохой</w:t>
      </w:r>
      <w:r w:rsidR="002F0AB4">
        <w:rPr>
          <w:rFonts w:ascii="Times New Roman" w:hAnsi="Times New Roman" w:cs="Times New Roman"/>
          <w:sz w:val="28"/>
          <w:szCs w:val="28"/>
        </w:rPr>
        <w:t> </w:t>
      </w:r>
      <w:r w:rsidR="009012A3" w:rsidRPr="00A32958">
        <w:rPr>
          <w:rFonts w:ascii="Times New Roman" w:hAnsi="Times New Roman" w:cs="Times New Roman"/>
          <w:sz w:val="28"/>
          <w:szCs w:val="28"/>
        </w:rPr>
        <w:t>поставленной</w:t>
      </w:r>
      <w:r w:rsidR="002F0AB4">
        <w:rPr>
          <w:rFonts w:ascii="Times New Roman" w:hAnsi="Times New Roman" w:cs="Times New Roman"/>
          <w:sz w:val="28"/>
          <w:szCs w:val="28"/>
        </w:rPr>
        <w:t> </w:t>
      </w:r>
      <w:r w:rsidR="009012A3" w:rsidRPr="00A32958">
        <w:rPr>
          <w:rFonts w:ascii="Times New Roman" w:hAnsi="Times New Roman" w:cs="Times New Roman"/>
          <w:sz w:val="28"/>
          <w:szCs w:val="28"/>
        </w:rPr>
        <w:t>информационной</w:t>
      </w:r>
      <w:r w:rsidR="002F0AB4">
        <w:rPr>
          <w:rFonts w:ascii="Times New Roman" w:hAnsi="Times New Roman" w:cs="Times New Roman"/>
          <w:sz w:val="28"/>
          <w:szCs w:val="28"/>
        </w:rPr>
        <w:t> службой, </w:t>
      </w:r>
      <w:r w:rsidRPr="00A32958">
        <w:rPr>
          <w:rFonts w:ascii="Times New Roman" w:hAnsi="Times New Roman" w:cs="Times New Roman"/>
          <w:sz w:val="28"/>
          <w:szCs w:val="28"/>
        </w:rPr>
        <w:t>распространён</w:t>
      </w:r>
      <w:r w:rsidR="009012A3" w:rsidRPr="00A32958">
        <w:rPr>
          <w:rFonts w:ascii="Times New Roman" w:hAnsi="Times New Roman" w:cs="Times New Roman"/>
          <w:sz w:val="28"/>
          <w:szCs w:val="28"/>
        </w:rPr>
        <w:t>ностью рекламы. Кроме того, фестиваль не слишком хорошо</w:t>
      </w:r>
      <w:r w:rsidRPr="00A32958">
        <w:rPr>
          <w:rFonts w:ascii="Times New Roman" w:hAnsi="Times New Roman" w:cs="Times New Roman"/>
          <w:sz w:val="28"/>
          <w:szCs w:val="28"/>
        </w:rPr>
        <w:t xml:space="preserve"> организован. Нет определенного маршрута, которого можно было бы  </w:t>
      </w:r>
      <w:proofErr w:type="gramStart"/>
      <w:r w:rsidRPr="00A32958">
        <w:rPr>
          <w:rFonts w:ascii="Times New Roman" w:hAnsi="Times New Roman" w:cs="Times New Roman"/>
          <w:sz w:val="28"/>
          <w:szCs w:val="28"/>
        </w:rPr>
        <w:t>придерживаться</w:t>
      </w:r>
      <w:r w:rsidR="009012A3" w:rsidRPr="00A32958">
        <w:rPr>
          <w:rFonts w:ascii="Times New Roman" w:hAnsi="Times New Roman" w:cs="Times New Roman"/>
          <w:sz w:val="28"/>
          <w:szCs w:val="28"/>
        </w:rPr>
        <w:t xml:space="preserve"> гостям</w:t>
      </w:r>
      <w:proofErr w:type="gramEnd"/>
      <w:r w:rsidRPr="00A32958">
        <w:rPr>
          <w:rFonts w:ascii="Times New Roman" w:hAnsi="Times New Roman" w:cs="Times New Roman"/>
          <w:sz w:val="28"/>
          <w:szCs w:val="28"/>
        </w:rPr>
        <w:t>. Вдобавок, данный фестиваль не единственный, посвященный</w:t>
      </w:r>
      <w:r w:rsidR="009012A3" w:rsidRPr="00A3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2A3" w:rsidRPr="00A32958">
        <w:rPr>
          <w:rFonts w:ascii="Times New Roman" w:hAnsi="Times New Roman" w:cs="Times New Roman"/>
          <w:sz w:val="28"/>
          <w:szCs w:val="28"/>
        </w:rPr>
        <w:t>кашеваренею</w:t>
      </w:r>
      <w:proofErr w:type="spellEnd"/>
      <w:r w:rsidR="009012A3" w:rsidRPr="00A32958">
        <w:rPr>
          <w:rFonts w:ascii="Times New Roman" w:hAnsi="Times New Roman" w:cs="Times New Roman"/>
          <w:sz w:val="28"/>
          <w:szCs w:val="28"/>
        </w:rPr>
        <w:t xml:space="preserve"> в  России, и</w:t>
      </w:r>
      <w:r w:rsidRPr="00A32958">
        <w:rPr>
          <w:rFonts w:ascii="Times New Roman" w:hAnsi="Times New Roman" w:cs="Times New Roman"/>
          <w:sz w:val="28"/>
          <w:szCs w:val="28"/>
        </w:rPr>
        <w:t xml:space="preserve"> в конкуренции с другими </w:t>
      </w:r>
      <w:r w:rsidR="00D4292E" w:rsidRPr="00A32958">
        <w:rPr>
          <w:rFonts w:ascii="Times New Roman" w:hAnsi="Times New Roman" w:cs="Times New Roman"/>
          <w:sz w:val="28"/>
          <w:szCs w:val="28"/>
        </w:rPr>
        <w:t xml:space="preserve">фестивалями, </w:t>
      </w:r>
      <w:proofErr w:type="spellStart"/>
      <w:r w:rsidR="00D4292E" w:rsidRPr="00A32958">
        <w:rPr>
          <w:rFonts w:ascii="Times New Roman" w:hAnsi="Times New Roman" w:cs="Times New Roman"/>
          <w:sz w:val="28"/>
          <w:szCs w:val="28"/>
        </w:rPr>
        <w:t>кашинский</w:t>
      </w:r>
      <w:proofErr w:type="spellEnd"/>
      <w:r w:rsidR="00D4292E" w:rsidRPr="00A32958">
        <w:rPr>
          <w:rFonts w:ascii="Times New Roman" w:hAnsi="Times New Roman" w:cs="Times New Roman"/>
          <w:sz w:val="28"/>
          <w:szCs w:val="28"/>
        </w:rPr>
        <w:t xml:space="preserve"> фестиваль </w:t>
      </w:r>
      <w:r w:rsidR="009012A3" w:rsidRPr="00A32958">
        <w:rPr>
          <w:rFonts w:ascii="Times New Roman" w:hAnsi="Times New Roman" w:cs="Times New Roman"/>
          <w:sz w:val="28"/>
          <w:szCs w:val="28"/>
        </w:rPr>
        <w:t>проигрывает</w:t>
      </w:r>
      <w:r w:rsidR="00D4292E" w:rsidRPr="00A32958">
        <w:rPr>
          <w:rFonts w:ascii="Times New Roman" w:hAnsi="Times New Roman" w:cs="Times New Roman"/>
          <w:sz w:val="28"/>
          <w:szCs w:val="28"/>
        </w:rPr>
        <w:t>.</w:t>
      </w:r>
    </w:p>
    <w:p w:rsidR="001811F3" w:rsidRPr="00A32958" w:rsidRDefault="001811F3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Продолжая разговор о фестивалях, нельзя обойти стороной фестиваль сыра, который проходит в Конаковском районе. Этот фестиваль открывает свои двери к концу весны, а именно в середине мая. Каждый желающий</w:t>
      </w:r>
      <w:r w:rsidR="009012A3" w:rsidRPr="00A32958">
        <w:rPr>
          <w:rFonts w:ascii="Times New Roman" w:hAnsi="Times New Roman" w:cs="Times New Roman"/>
          <w:sz w:val="28"/>
          <w:szCs w:val="28"/>
        </w:rPr>
        <w:t>,</w:t>
      </w:r>
      <w:r w:rsidRPr="00A32958">
        <w:rPr>
          <w:rFonts w:ascii="Times New Roman" w:hAnsi="Times New Roman" w:cs="Times New Roman"/>
          <w:sz w:val="28"/>
          <w:szCs w:val="28"/>
        </w:rPr>
        <w:t xml:space="preserve"> посетив фестиваль, может не только </w:t>
      </w:r>
      <w:r w:rsidR="009012A3" w:rsidRPr="00A32958">
        <w:rPr>
          <w:rFonts w:ascii="Times New Roman" w:hAnsi="Times New Roman" w:cs="Times New Roman"/>
          <w:sz w:val="28"/>
          <w:szCs w:val="28"/>
        </w:rPr>
        <w:t xml:space="preserve">в рамках дегустации </w:t>
      </w:r>
      <w:r w:rsidRPr="00A32958">
        <w:rPr>
          <w:rFonts w:ascii="Times New Roman" w:hAnsi="Times New Roman" w:cs="Times New Roman"/>
          <w:sz w:val="28"/>
          <w:szCs w:val="28"/>
        </w:rPr>
        <w:t>познакомиться</w:t>
      </w:r>
      <w:r w:rsidR="009012A3" w:rsidRPr="00A32958">
        <w:rPr>
          <w:rFonts w:ascii="Times New Roman" w:hAnsi="Times New Roman" w:cs="Times New Roman"/>
          <w:sz w:val="28"/>
          <w:szCs w:val="28"/>
        </w:rPr>
        <w:t xml:space="preserve"> с разнообразием сортов сыра, но и купить</w:t>
      </w:r>
      <w:r w:rsidRPr="00A32958">
        <w:rPr>
          <w:rFonts w:ascii="Times New Roman" w:hAnsi="Times New Roman" w:cs="Times New Roman"/>
          <w:sz w:val="28"/>
          <w:szCs w:val="28"/>
        </w:rPr>
        <w:t xml:space="preserve"> понравившиеся сыры. Приобрести </w:t>
      </w:r>
      <w:r w:rsidRPr="00A32958">
        <w:rPr>
          <w:rFonts w:ascii="Times New Roman" w:hAnsi="Times New Roman" w:cs="Times New Roman"/>
          <w:sz w:val="28"/>
          <w:szCs w:val="28"/>
        </w:rPr>
        <w:lastRenderedPageBreak/>
        <w:t>на данном мероприятии, фестивале-ярмарке, мож</w:t>
      </w:r>
      <w:r w:rsidR="009012A3" w:rsidRPr="00A32958">
        <w:rPr>
          <w:rFonts w:ascii="Times New Roman" w:hAnsi="Times New Roman" w:cs="Times New Roman"/>
          <w:sz w:val="28"/>
          <w:szCs w:val="28"/>
        </w:rPr>
        <w:t xml:space="preserve">но не только сыры, </w:t>
      </w:r>
      <w:r w:rsidRPr="00A32958">
        <w:rPr>
          <w:rFonts w:ascii="Times New Roman" w:hAnsi="Times New Roman" w:cs="Times New Roman"/>
          <w:sz w:val="28"/>
          <w:szCs w:val="28"/>
        </w:rPr>
        <w:t xml:space="preserve"> на дегустацию и продажу предлагаются всевозможные и </w:t>
      </w:r>
      <w:r w:rsidR="009012A3" w:rsidRPr="00A32958">
        <w:rPr>
          <w:rFonts w:ascii="Times New Roman" w:hAnsi="Times New Roman" w:cs="Times New Roman"/>
          <w:sz w:val="28"/>
          <w:szCs w:val="28"/>
        </w:rPr>
        <w:t>разнообразные изделия из молока: т</w:t>
      </w:r>
      <w:r w:rsidRPr="00A32958">
        <w:rPr>
          <w:rFonts w:ascii="Times New Roman" w:hAnsi="Times New Roman" w:cs="Times New Roman"/>
          <w:sz w:val="28"/>
          <w:szCs w:val="28"/>
        </w:rPr>
        <w:t>ворог, йогурт, сметана, мороженое, шоколад и  многие другие прод</w:t>
      </w:r>
      <w:r w:rsidR="009012A3" w:rsidRPr="00A32958">
        <w:rPr>
          <w:rFonts w:ascii="Times New Roman" w:hAnsi="Times New Roman" w:cs="Times New Roman"/>
          <w:sz w:val="28"/>
          <w:szCs w:val="28"/>
        </w:rPr>
        <w:t xml:space="preserve">укты из молока могут привлечь посетителей на </w:t>
      </w:r>
      <w:proofErr w:type="spellStart"/>
      <w:r w:rsidR="009012A3" w:rsidRPr="00A32958">
        <w:rPr>
          <w:rFonts w:ascii="Times New Roman" w:hAnsi="Times New Roman" w:cs="Times New Roman"/>
          <w:sz w:val="28"/>
          <w:szCs w:val="28"/>
        </w:rPr>
        <w:t>конаковский</w:t>
      </w:r>
      <w:proofErr w:type="spellEnd"/>
      <w:r w:rsidR="009012A3" w:rsidRPr="00A32958">
        <w:rPr>
          <w:rFonts w:ascii="Times New Roman" w:hAnsi="Times New Roman" w:cs="Times New Roman"/>
          <w:sz w:val="28"/>
          <w:szCs w:val="28"/>
        </w:rPr>
        <w:t xml:space="preserve"> фестиваль</w:t>
      </w:r>
      <w:r w:rsidRPr="00A32958">
        <w:rPr>
          <w:rFonts w:ascii="Times New Roman" w:hAnsi="Times New Roman" w:cs="Times New Roman"/>
          <w:sz w:val="28"/>
          <w:szCs w:val="28"/>
        </w:rPr>
        <w:t>.</w:t>
      </w:r>
    </w:p>
    <w:p w:rsidR="001811F3" w:rsidRPr="00A32958" w:rsidRDefault="009012A3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Кроме всего </w:t>
      </w:r>
      <w:r w:rsidR="001811F3" w:rsidRPr="00A32958">
        <w:rPr>
          <w:rFonts w:ascii="Times New Roman" w:hAnsi="Times New Roman" w:cs="Times New Roman"/>
          <w:sz w:val="28"/>
          <w:szCs w:val="28"/>
        </w:rPr>
        <w:t xml:space="preserve">сказанного, фестиваль предлагает своим посетителям попробовать </w:t>
      </w:r>
      <w:r w:rsidRPr="00A32958">
        <w:rPr>
          <w:rFonts w:ascii="Times New Roman" w:hAnsi="Times New Roman" w:cs="Times New Roman"/>
          <w:sz w:val="28"/>
          <w:szCs w:val="28"/>
        </w:rPr>
        <w:t xml:space="preserve">разнообразные </w:t>
      </w:r>
      <w:r w:rsidR="001811F3" w:rsidRPr="00A32958">
        <w:rPr>
          <w:rFonts w:ascii="Times New Roman" w:hAnsi="Times New Roman" w:cs="Times New Roman"/>
          <w:sz w:val="28"/>
          <w:szCs w:val="28"/>
        </w:rPr>
        <w:t>блюда с сырами.  Повара фестиваля предлаг</w:t>
      </w:r>
      <w:r w:rsidRPr="00A32958">
        <w:rPr>
          <w:rFonts w:ascii="Times New Roman" w:hAnsi="Times New Roman" w:cs="Times New Roman"/>
          <w:sz w:val="28"/>
          <w:szCs w:val="28"/>
        </w:rPr>
        <w:t>ают всевозможные нетрадиционные</w:t>
      </w:r>
      <w:r w:rsidR="001811F3" w:rsidRPr="00A32958">
        <w:rPr>
          <w:rFonts w:ascii="Times New Roman" w:hAnsi="Times New Roman" w:cs="Times New Roman"/>
          <w:sz w:val="28"/>
          <w:szCs w:val="28"/>
        </w:rPr>
        <w:t xml:space="preserve"> и  интерес</w:t>
      </w:r>
      <w:r w:rsidRPr="00A32958">
        <w:rPr>
          <w:rFonts w:ascii="Times New Roman" w:hAnsi="Times New Roman" w:cs="Times New Roman"/>
          <w:sz w:val="28"/>
          <w:szCs w:val="28"/>
        </w:rPr>
        <w:t xml:space="preserve">ные сочетания разных видов сыра с </w:t>
      </w:r>
      <w:r w:rsidR="001811F3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Pr="00A32958">
        <w:rPr>
          <w:rFonts w:ascii="Times New Roman" w:hAnsi="Times New Roman" w:cs="Times New Roman"/>
          <w:sz w:val="28"/>
          <w:szCs w:val="28"/>
        </w:rPr>
        <w:t>иными продуктами</w:t>
      </w:r>
      <w:r w:rsidR="001811F3" w:rsidRPr="00A32958">
        <w:rPr>
          <w:rFonts w:ascii="Times New Roman" w:hAnsi="Times New Roman" w:cs="Times New Roman"/>
          <w:sz w:val="28"/>
          <w:szCs w:val="28"/>
        </w:rPr>
        <w:t xml:space="preserve">. </w:t>
      </w:r>
      <w:r w:rsidRPr="00A32958">
        <w:rPr>
          <w:rFonts w:ascii="Times New Roman" w:hAnsi="Times New Roman" w:cs="Times New Roman"/>
          <w:sz w:val="28"/>
          <w:szCs w:val="28"/>
        </w:rPr>
        <w:t>При этом гости фестиваля могут</w:t>
      </w:r>
      <w:r w:rsidR="001811F3" w:rsidRPr="00A32958">
        <w:rPr>
          <w:rFonts w:ascii="Times New Roman" w:hAnsi="Times New Roman" w:cs="Times New Roman"/>
          <w:sz w:val="28"/>
          <w:szCs w:val="28"/>
        </w:rPr>
        <w:t xml:space="preserve"> быть не то</w:t>
      </w:r>
      <w:r w:rsidRPr="00A32958">
        <w:rPr>
          <w:rFonts w:ascii="Times New Roman" w:hAnsi="Times New Roman" w:cs="Times New Roman"/>
          <w:sz w:val="28"/>
          <w:szCs w:val="28"/>
        </w:rPr>
        <w:t>лько наблюдателями, но и помощниками и участниками</w:t>
      </w:r>
      <w:r w:rsidR="001811F3" w:rsidRPr="00A32958">
        <w:rPr>
          <w:rFonts w:ascii="Times New Roman" w:hAnsi="Times New Roman" w:cs="Times New Roman"/>
          <w:sz w:val="28"/>
          <w:szCs w:val="28"/>
        </w:rPr>
        <w:t xml:space="preserve"> приготовления.</w:t>
      </w:r>
    </w:p>
    <w:p w:rsidR="001811F3" w:rsidRPr="00A32958" w:rsidRDefault="001811F3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Стоит сказать и </w:t>
      </w:r>
      <w:r w:rsidR="009012A3" w:rsidRPr="00A32958">
        <w:rPr>
          <w:rFonts w:ascii="Times New Roman" w:hAnsi="Times New Roman" w:cs="Times New Roman"/>
          <w:sz w:val="28"/>
          <w:szCs w:val="28"/>
        </w:rPr>
        <w:t xml:space="preserve">о </w:t>
      </w:r>
      <w:r w:rsidRPr="00A32958">
        <w:rPr>
          <w:rFonts w:ascii="Times New Roman" w:hAnsi="Times New Roman" w:cs="Times New Roman"/>
          <w:sz w:val="28"/>
          <w:szCs w:val="28"/>
        </w:rPr>
        <w:t>рекреационной части фестиваля. На фестивале можно познакомиться с большим разнообразием видов</w:t>
      </w:r>
      <w:r w:rsidR="009012A3" w:rsidRPr="00A32958">
        <w:rPr>
          <w:rFonts w:ascii="Times New Roman" w:hAnsi="Times New Roman" w:cs="Times New Roman"/>
          <w:sz w:val="28"/>
          <w:szCs w:val="28"/>
        </w:rPr>
        <w:t xml:space="preserve"> традиционных и интерактивных</w:t>
      </w:r>
      <w:r w:rsidRPr="00A32958">
        <w:rPr>
          <w:rFonts w:ascii="Times New Roman" w:hAnsi="Times New Roman" w:cs="Times New Roman"/>
          <w:sz w:val="28"/>
          <w:szCs w:val="28"/>
        </w:rPr>
        <w:t xml:space="preserve"> развлечений. К примеру, на фестивале можно увидеть выступления народных и танцевальных анс</w:t>
      </w:r>
      <w:r w:rsidR="009012A3" w:rsidRPr="00A32958">
        <w:rPr>
          <w:rFonts w:ascii="Times New Roman" w:hAnsi="Times New Roman" w:cs="Times New Roman"/>
          <w:sz w:val="28"/>
          <w:szCs w:val="28"/>
        </w:rPr>
        <w:t>амблей, в</w:t>
      </w:r>
      <w:r w:rsidRPr="00A32958">
        <w:rPr>
          <w:rFonts w:ascii="Times New Roman" w:hAnsi="Times New Roman" w:cs="Times New Roman"/>
          <w:sz w:val="28"/>
          <w:szCs w:val="28"/>
        </w:rPr>
        <w:t>месте с тем, на фестивале проходят мастер-классы, где гостей учат  правильно оценивать качество сыра, различать сыр по сортам и видам, разбираться в существующих классификациях сыров.</w:t>
      </w:r>
    </w:p>
    <w:p w:rsidR="001811F3" w:rsidRDefault="009012A3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Д</w:t>
      </w:r>
      <w:r w:rsidR="001811F3" w:rsidRPr="00A32958">
        <w:rPr>
          <w:rFonts w:ascii="Times New Roman" w:hAnsi="Times New Roman" w:cs="Times New Roman"/>
          <w:sz w:val="28"/>
          <w:szCs w:val="28"/>
        </w:rPr>
        <w:t>ля детей фестиваль предлагает разнообразные конкурсы. Дети разных возрастов могут попробовать себя в роли настоящего сыровара (конечно, не без помощи взрослых). Также маленьким гостям фестиваля предлагается выступление акробатического цирка.</w:t>
      </w:r>
    </w:p>
    <w:p w:rsidR="002F0AB4" w:rsidRPr="00A32958" w:rsidRDefault="002F0AB4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дети могут попробовать специальные блюда, которые включены в детское меню.</w:t>
      </w:r>
    </w:p>
    <w:p w:rsidR="00AE5C08" w:rsidRDefault="00406C3C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В</w:t>
      </w:r>
      <w:r w:rsidR="001811F3" w:rsidRPr="00A32958">
        <w:rPr>
          <w:rFonts w:ascii="Times New Roman" w:hAnsi="Times New Roman" w:cs="Times New Roman"/>
          <w:sz w:val="28"/>
          <w:szCs w:val="28"/>
        </w:rPr>
        <w:t xml:space="preserve"> целом фестиваль</w:t>
      </w:r>
      <w:r w:rsidRPr="00A32958">
        <w:rPr>
          <w:rFonts w:ascii="Times New Roman" w:hAnsi="Times New Roman" w:cs="Times New Roman"/>
          <w:sz w:val="28"/>
          <w:szCs w:val="28"/>
        </w:rPr>
        <w:t xml:space="preserve"> сыра в городе Конаково является интересным вариантом</w:t>
      </w:r>
      <w:r w:rsidR="001811F3" w:rsidRPr="00A32958">
        <w:rPr>
          <w:rFonts w:ascii="Times New Roman" w:hAnsi="Times New Roman" w:cs="Times New Roman"/>
          <w:sz w:val="28"/>
          <w:szCs w:val="28"/>
        </w:rPr>
        <w:t xml:space="preserve"> гастрономического туризма. </w:t>
      </w:r>
      <w:r w:rsidRPr="00A32958">
        <w:rPr>
          <w:rFonts w:ascii="Times New Roman" w:hAnsi="Times New Roman" w:cs="Times New Roman"/>
          <w:sz w:val="28"/>
          <w:szCs w:val="28"/>
        </w:rPr>
        <w:t>Он не идеален, в нем есть недоработки, которые могут быть устранены, есть значительные перспективы для его развития.</w:t>
      </w:r>
    </w:p>
    <w:p w:rsidR="00345DBA" w:rsidRDefault="00345DBA" w:rsidP="007E2F3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25C" w:rsidRDefault="002C0AB5" w:rsidP="007E2F38">
      <w:pPr>
        <w:tabs>
          <w:tab w:val="left" w:pos="5529"/>
        </w:tabs>
        <w:spacing w:after="0" w:line="360" w:lineRule="auto"/>
        <w:ind w:right="567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AE5C08" w:rsidRPr="00AE5C08">
        <w:rPr>
          <w:rFonts w:ascii="Times New Roman" w:hAnsi="Times New Roman" w:cs="Times New Roman"/>
          <w:b/>
          <w:sz w:val="28"/>
          <w:szCs w:val="28"/>
        </w:rPr>
        <w:t>2.Ресурсы Тверской области в сфере гастро</w:t>
      </w:r>
      <w:r w:rsidR="00406C3C">
        <w:rPr>
          <w:rFonts w:ascii="Times New Roman" w:hAnsi="Times New Roman" w:cs="Times New Roman"/>
          <w:b/>
          <w:sz w:val="28"/>
          <w:szCs w:val="28"/>
        </w:rPr>
        <w:t xml:space="preserve">номического </w:t>
      </w:r>
      <w:r w:rsidR="00AE5C08" w:rsidRPr="00AE5C08">
        <w:rPr>
          <w:rFonts w:ascii="Times New Roman" w:hAnsi="Times New Roman" w:cs="Times New Roman"/>
          <w:b/>
          <w:sz w:val="28"/>
          <w:szCs w:val="28"/>
        </w:rPr>
        <w:t>туризма</w:t>
      </w:r>
    </w:p>
    <w:p w:rsidR="00406C3C" w:rsidRPr="00A32958" w:rsidRDefault="00406C3C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lastRenderedPageBreak/>
        <w:t xml:space="preserve">По оценке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ТурСтат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>, гастрономический туризм является одним из самых быстрорастущих направлений во внутреннем туризме. В 2016 году рост рынка гастрономического туризма в России оказался в два раза быстрее 10%-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роста рынк</w:t>
      </w:r>
      <w:r w:rsidR="00345DBA">
        <w:rPr>
          <w:rFonts w:ascii="Times New Roman" w:hAnsi="Times New Roman" w:cs="Times New Roman"/>
          <w:sz w:val="28"/>
          <w:szCs w:val="28"/>
        </w:rPr>
        <w:t>а внутреннего туризма в стране.</w:t>
      </w:r>
      <w:r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40"/>
      </w:r>
    </w:p>
    <w:p w:rsidR="005F0541" w:rsidRPr="00A32958" w:rsidRDefault="00977E30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Если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говорить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о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ресурсах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Тверской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области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в</w:t>
      </w:r>
      <w:r w:rsidR="00345DBA">
        <w:rPr>
          <w:rFonts w:ascii="Times New Roman" w:hAnsi="Times New Roman" w:cs="Times New Roman"/>
          <w:sz w:val="28"/>
          <w:szCs w:val="28"/>
        </w:rPr>
        <w:t> сфере </w:t>
      </w:r>
      <w:r w:rsidRPr="00A32958">
        <w:rPr>
          <w:rFonts w:ascii="Times New Roman" w:hAnsi="Times New Roman" w:cs="Times New Roman"/>
          <w:sz w:val="28"/>
          <w:szCs w:val="28"/>
        </w:rPr>
        <w:t>гастрономического туризма,  то стоит отметить тот факт, что Тверская область</w:t>
      </w:r>
      <w:r w:rsidR="00406C3C" w:rsidRPr="00A32958">
        <w:rPr>
          <w:rFonts w:ascii="Times New Roman" w:hAnsi="Times New Roman" w:cs="Times New Roman"/>
          <w:sz w:val="28"/>
          <w:szCs w:val="28"/>
        </w:rPr>
        <w:t xml:space="preserve"> в 2017 г.</w:t>
      </w:r>
      <w:r w:rsidR="00345DBA">
        <w:rPr>
          <w:rFonts w:ascii="Times New Roman" w:hAnsi="Times New Roman" w:cs="Times New Roman"/>
          <w:sz w:val="28"/>
          <w:szCs w:val="28"/>
        </w:rPr>
        <w:t xml:space="preserve"> </w:t>
      </w:r>
      <w:r w:rsidRPr="00A32958">
        <w:rPr>
          <w:rFonts w:ascii="Times New Roman" w:hAnsi="Times New Roman" w:cs="Times New Roman"/>
          <w:sz w:val="28"/>
          <w:szCs w:val="28"/>
        </w:rPr>
        <w:t>зан</w:t>
      </w:r>
      <w:r w:rsidR="00345DBA">
        <w:rPr>
          <w:rFonts w:ascii="Times New Roman" w:hAnsi="Times New Roman" w:cs="Times New Roman"/>
          <w:sz w:val="28"/>
          <w:szCs w:val="28"/>
        </w:rPr>
        <w:t>яла шестое  </w:t>
      </w:r>
      <w:r w:rsidRPr="00A32958">
        <w:rPr>
          <w:rFonts w:ascii="Times New Roman" w:hAnsi="Times New Roman" w:cs="Times New Roman"/>
          <w:sz w:val="28"/>
          <w:szCs w:val="28"/>
        </w:rPr>
        <w:t>место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в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рейтинге</w:t>
      </w:r>
      <w:r w:rsidR="0076325C" w:rsidRPr="00A32958">
        <w:rPr>
          <w:rFonts w:ascii="Times New Roman" w:hAnsi="Times New Roman" w:cs="Times New Roman"/>
          <w:sz w:val="28"/>
          <w:szCs w:val="28"/>
        </w:rPr>
        <w:t> </w:t>
      </w:r>
      <w:r w:rsidR="00406C3C" w:rsidRPr="00A32958">
        <w:rPr>
          <w:rFonts w:ascii="Times New Roman" w:hAnsi="Times New Roman" w:cs="Times New Roman"/>
          <w:sz w:val="28"/>
          <w:szCs w:val="28"/>
        </w:rPr>
        <w:t>регионов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="00406C3C" w:rsidRPr="00A32958">
        <w:rPr>
          <w:rFonts w:ascii="Times New Roman" w:hAnsi="Times New Roman" w:cs="Times New Roman"/>
          <w:sz w:val="28"/>
          <w:szCs w:val="28"/>
        </w:rPr>
        <w:t>по</w:t>
      </w:r>
      <w:r w:rsidR="00345DBA">
        <w:rPr>
          <w:rFonts w:ascii="Times New Roman" w:hAnsi="Times New Roman" w:cs="Times New Roman"/>
          <w:sz w:val="28"/>
          <w:szCs w:val="28"/>
        </w:rPr>
        <w:t> развитию </w:t>
      </w:r>
      <w:r w:rsidRPr="00A32958">
        <w:rPr>
          <w:rFonts w:ascii="Times New Roman" w:hAnsi="Times New Roman" w:cs="Times New Roman"/>
          <w:sz w:val="28"/>
          <w:szCs w:val="28"/>
        </w:rPr>
        <w:t>гастрономического</w:t>
      </w:r>
      <w:r w:rsidR="0076325C" w:rsidRPr="00A32958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туризма</w:t>
      </w:r>
      <w:r w:rsidR="0076325C" w:rsidRPr="00A32958">
        <w:rPr>
          <w:rFonts w:ascii="Times New Roman" w:hAnsi="Times New Roman" w:cs="Times New Roman"/>
          <w:sz w:val="28"/>
          <w:szCs w:val="28"/>
        </w:rPr>
        <w:t> </w:t>
      </w:r>
      <w:r w:rsidR="00345DBA">
        <w:rPr>
          <w:rFonts w:ascii="Times New Roman" w:hAnsi="Times New Roman" w:cs="Times New Roman"/>
          <w:sz w:val="28"/>
          <w:szCs w:val="28"/>
        </w:rPr>
        <w:t>России.</w:t>
      </w:r>
    </w:p>
    <w:p w:rsidR="0076325C" w:rsidRPr="00A32958" w:rsidRDefault="00977E30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Аналитическое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агентство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ТурСтат</w:t>
      </w:r>
      <w:proofErr w:type="spellEnd"/>
      <w:r w:rsidR="005F0541" w:rsidRPr="00A32958">
        <w:rPr>
          <w:rFonts w:ascii="Times New Roman" w:hAnsi="Times New Roman" w:cs="Times New Roman"/>
          <w:sz w:val="28"/>
          <w:szCs w:val="28"/>
        </w:rPr>
        <w:t>,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="0076325C" w:rsidRPr="00A32958">
        <w:rPr>
          <w:rFonts w:ascii="Times New Roman" w:hAnsi="Times New Roman" w:cs="Times New Roman"/>
          <w:sz w:val="28"/>
          <w:szCs w:val="28"/>
        </w:rPr>
        <w:t>которое</w:t>
      </w:r>
      <w:r w:rsidR="00345DBA">
        <w:rPr>
          <w:rFonts w:ascii="Times New Roman" w:hAnsi="Times New Roman" w:cs="Times New Roman"/>
          <w:sz w:val="28"/>
          <w:szCs w:val="28"/>
        </w:rPr>
        <w:t> занимается  </w:t>
      </w:r>
      <w:r w:rsidR="0076325C" w:rsidRPr="00A32958">
        <w:rPr>
          <w:rFonts w:ascii="Times New Roman" w:hAnsi="Times New Roman" w:cs="Times New Roman"/>
          <w:sz w:val="28"/>
          <w:szCs w:val="28"/>
        </w:rPr>
        <w:t>исследованием рынка туризма и путешествий по России и СНГ,</w:t>
      </w:r>
      <w:r w:rsidRPr="00A32958">
        <w:rPr>
          <w:rFonts w:ascii="Times New Roman" w:hAnsi="Times New Roman" w:cs="Times New Roman"/>
          <w:sz w:val="28"/>
          <w:szCs w:val="28"/>
        </w:rPr>
        <w:t xml:space="preserve"> выявило самые популярные направления гастрономического туризма в России. Рейтинг</w:t>
      </w:r>
      <w:r w:rsidR="0076325C" w:rsidRPr="00A32958">
        <w:rPr>
          <w:rFonts w:ascii="Times New Roman" w:hAnsi="Times New Roman" w:cs="Times New Roman"/>
          <w:sz w:val="28"/>
          <w:szCs w:val="28"/>
        </w:rPr>
        <w:t xml:space="preserve"> был</w:t>
      </w:r>
      <w:r w:rsidRPr="00A32958">
        <w:rPr>
          <w:rFonts w:ascii="Times New Roman" w:hAnsi="Times New Roman" w:cs="Times New Roman"/>
          <w:sz w:val="28"/>
          <w:szCs w:val="28"/>
        </w:rPr>
        <w:t xml:space="preserve"> составлен по данным предложений гастрономических туров и фестивалей в 2017 году. Тверская область вошла в десятку, заняв 6 место</w:t>
      </w:r>
      <w:r w:rsidR="0076325C" w:rsidRPr="00A32958">
        <w:rPr>
          <w:rFonts w:ascii="Times New Roman" w:hAnsi="Times New Roman" w:cs="Times New Roman"/>
          <w:sz w:val="28"/>
          <w:szCs w:val="28"/>
        </w:rPr>
        <w:t xml:space="preserve">. Важно, что Тверь уступила в лидирующих позициях таким </w:t>
      </w:r>
      <w:r w:rsidR="00406C3C" w:rsidRPr="00A32958">
        <w:rPr>
          <w:rFonts w:ascii="Times New Roman" w:hAnsi="Times New Roman" w:cs="Times New Roman"/>
          <w:sz w:val="28"/>
          <w:szCs w:val="28"/>
        </w:rPr>
        <w:t>традиционно успешным центрам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="00406C3C" w:rsidRPr="00A32958">
        <w:rPr>
          <w:rFonts w:ascii="Times New Roman" w:hAnsi="Times New Roman" w:cs="Times New Roman"/>
          <w:sz w:val="28"/>
          <w:szCs w:val="28"/>
        </w:rPr>
        <w:t>гастрономического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="00406C3C" w:rsidRPr="00A32958">
        <w:rPr>
          <w:rFonts w:ascii="Times New Roman" w:hAnsi="Times New Roman" w:cs="Times New Roman"/>
          <w:sz w:val="28"/>
          <w:szCs w:val="28"/>
        </w:rPr>
        <w:t>туризма</w:t>
      </w:r>
      <w:r w:rsidR="00345DBA">
        <w:rPr>
          <w:rFonts w:ascii="Times New Roman" w:hAnsi="Times New Roman" w:cs="Times New Roman"/>
          <w:sz w:val="28"/>
          <w:szCs w:val="28"/>
        </w:rPr>
        <w:t> </w:t>
      </w:r>
      <w:r w:rsidR="0076325C" w:rsidRPr="00A32958">
        <w:rPr>
          <w:rFonts w:ascii="Times New Roman" w:hAnsi="Times New Roman" w:cs="Times New Roman"/>
          <w:sz w:val="28"/>
          <w:szCs w:val="28"/>
        </w:rPr>
        <w:t> как Мо</w:t>
      </w:r>
      <w:r w:rsidR="00345DBA">
        <w:rPr>
          <w:rFonts w:ascii="Times New Roman" w:hAnsi="Times New Roman" w:cs="Times New Roman"/>
          <w:sz w:val="28"/>
          <w:szCs w:val="28"/>
        </w:rPr>
        <w:t xml:space="preserve">сква, </w:t>
      </w:r>
      <w:r w:rsidR="0076325C" w:rsidRPr="00A32958">
        <w:rPr>
          <w:rFonts w:ascii="Times New Roman" w:hAnsi="Times New Roman" w:cs="Times New Roman"/>
          <w:sz w:val="28"/>
          <w:szCs w:val="28"/>
        </w:rPr>
        <w:t>Петербург, Московской,</w:t>
      </w:r>
      <w:r w:rsidR="00406C3C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76325C" w:rsidRPr="00A32958">
        <w:rPr>
          <w:rFonts w:ascii="Times New Roman" w:hAnsi="Times New Roman" w:cs="Times New Roman"/>
          <w:sz w:val="28"/>
          <w:szCs w:val="28"/>
        </w:rPr>
        <w:t>Владимирской областям, Каз</w:t>
      </w:r>
      <w:r w:rsidRPr="00A32958">
        <w:rPr>
          <w:rFonts w:ascii="Times New Roman" w:hAnsi="Times New Roman" w:cs="Times New Roman"/>
          <w:sz w:val="28"/>
          <w:szCs w:val="28"/>
        </w:rPr>
        <w:t>ани. </w:t>
      </w:r>
      <w:r w:rsidR="001811F3"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41"/>
      </w:r>
    </w:p>
    <w:p w:rsidR="005F0541" w:rsidRPr="00A32958" w:rsidRDefault="005F0541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Это говорит о том, что при рациональном использовании ресурсов и грамотном подходе к проблеме развития гастрономического туризма на определенной местно</w:t>
      </w:r>
      <w:r w:rsidR="00406C3C" w:rsidRPr="00A32958">
        <w:rPr>
          <w:rFonts w:ascii="Times New Roman" w:hAnsi="Times New Roman" w:cs="Times New Roman"/>
          <w:sz w:val="28"/>
          <w:szCs w:val="28"/>
        </w:rPr>
        <w:t xml:space="preserve">сти, действительно можно добиться значительных успехов. </w:t>
      </w:r>
    </w:p>
    <w:p w:rsidR="00B7123E" w:rsidRPr="00A32958" w:rsidRDefault="008D3765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Тверская область старается не отставать о</w:t>
      </w:r>
      <w:r w:rsidR="003B7818" w:rsidRPr="00A32958">
        <w:rPr>
          <w:rFonts w:ascii="Times New Roman" w:hAnsi="Times New Roman" w:cs="Times New Roman"/>
          <w:sz w:val="28"/>
          <w:szCs w:val="28"/>
        </w:rPr>
        <w:t xml:space="preserve">т современных тенденций </w:t>
      </w:r>
      <w:r w:rsidR="00196D2B" w:rsidRPr="00A32958">
        <w:rPr>
          <w:rFonts w:ascii="Times New Roman" w:hAnsi="Times New Roman" w:cs="Times New Roman"/>
          <w:sz w:val="28"/>
          <w:szCs w:val="28"/>
        </w:rPr>
        <w:t xml:space="preserve">гастрономического </w:t>
      </w:r>
      <w:r w:rsidR="003B7818" w:rsidRPr="00A32958">
        <w:rPr>
          <w:rFonts w:ascii="Times New Roman" w:hAnsi="Times New Roman" w:cs="Times New Roman"/>
          <w:sz w:val="28"/>
          <w:szCs w:val="28"/>
        </w:rPr>
        <w:t>туризма. Она создает но</w:t>
      </w:r>
      <w:r w:rsidR="00196D2B" w:rsidRPr="00A32958">
        <w:rPr>
          <w:rFonts w:ascii="Times New Roman" w:hAnsi="Times New Roman" w:cs="Times New Roman"/>
          <w:sz w:val="28"/>
          <w:szCs w:val="28"/>
        </w:rPr>
        <w:t xml:space="preserve">вые ресурсы для развития </w:t>
      </w:r>
      <w:proofErr w:type="spellStart"/>
      <w:r w:rsidR="00196D2B" w:rsidRPr="00A32958">
        <w:rPr>
          <w:rFonts w:ascii="Times New Roman" w:hAnsi="Times New Roman" w:cs="Times New Roman"/>
          <w:sz w:val="28"/>
          <w:szCs w:val="28"/>
        </w:rPr>
        <w:t>гастро</w:t>
      </w:r>
      <w:r w:rsidR="00744A4F" w:rsidRPr="00A32958">
        <w:rPr>
          <w:rFonts w:ascii="Times New Roman" w:hAnsi="Times New Roman" w:cs="Times New Roman"/>
          <w:sz w:val="28"/>
          <w:szCs w:val="28"/>
        </w:rPr>
        <w:t>туризма</w:t>
      </w:r>
      <w:proofErr w:type="spellEnd"/>
      <w:r w:rsidR="00744A4F" w:rsidRPr="00A32958">
        <w:rPr>
          <w:rFonts w:ascii="Times New Roman" w:hAnsi="Times New Roman" w:cs="Times New Roman"/>
          <w:sz w:val="28"/>
          <w:szCs w:val="28"/>
        </w:rPr>
        <w:t xml:space="preserve">, к примеру, </w:t>
      </w:r>
      <w:r w:rsidR="003B7818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406C3C" w:rsidRPr="00A32958">
        <w:rPr>
          <w:rFonts w:ascii="Times New Roman" w:hAnsi="Times New Roman" w:cs="Times New Roman"/>
          <w:sz w:val="28"/>
          <w:szCs w:val="28"/>
        </w:rPr>
        <w:t xml:space="preserve">фестиваль сыра в Конаково. </w:t>
      </w:r>
      <w:r w:rsidR="00744A4F" w:rsidRPr="00A32958">
        <w:rPr>
          <w:rFonts w:ascii="Times New Roman" w:hAnsi="Times New Roman" w:cs="Times New Roman"/>
          <w:sz w:val="28"/>
          <w:szCs w:val="28"/>
        </w:rPr>
        <w:t xml:space="preserve"> Тверская область </w:t>
      </w:r>
      <w:r w:rsidR="00406C3C" w:rsidRPr="00A32958">
        <w:rPr>
          <w:rFonts w:ascii="Times New Roman" w:hAnsi="Times New Roman" w:cs="Times New Roman"/>
          <w:sz w:val="28"/>
          <w:szCs w:val="28"/>
        </w:rPr>
        <w:t xml:space="preserve">активно использует свои </w:t>
      </w:r>
      <w:r w:rsidR="00744A4F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406C3C" w:rsidRPr="00A32958">
        <w:rPr>
          <w:rFonts w:ascii="Times New Roman" w:hAnsi="Times New Roman" w:cs="Times New Roman"/>
          <w:sz w:val="28"/>
          <w:szCs w:val="28"/>
        </w:rPr>
        <w:t>культурно-исторические ресурсы</w:t>
      </w:r>
      <w:r w:rsidR="00744A4F" w:rsidRPr="00A32958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406C3C" w:rsidRPr="00A32958">
        <w:rPr>
          <w:rFonts w:ascii="Times New Roman" w:hAnsi="Times New Roman" w:cs="Times New Roman"/>
          <w:sz w:val="28"/>
          <w:szCs w:val="28"/>
        </w:rPr>
        <w:t xml:space="preserve">такой бренд как </w:t>
      </w:r>
      <w:proofErr w:type="spellStart"/>
      <w:r w:rsidR="00406C3C" w:rsidRPr="00A32958">
        <w:rPr>
          <w:rFonts w:ascii="Times New Roman" w:hAnsi="Times New Roman" w:cs="Times New Roman"/>
          <w:sz w:val="28"/>
          <w:szCs w:val="28"/>
        </w:rPr>
        <w:t>п</w:t>
      </w:r>
      <w:r w:rsidR="00744A4F" w:rsidRPr="00A32958">
        <w:rPr>
          <w:rFonts w:ascii="Times New Roman" w:hAnsi="Times New Roman" w:cs="Times New Roman"/>
          <w:sz w:val="28"/>
          <w:szCs w:val="28"/>
        </w:rPr>
        <w:t>ожарские</w:t>
      </w:r>
      <w:proofErr w:type="spellEnd"/>
      <w:r w:rsidR="00744A4F" w:rsidRPr="00A32958">
        <w:rPr>
          <w:rFonts w:ascii="Times New Roman" w:hAnsi="Times New Roman" w:cs="Times New Roman"/>
          <w:sz w:val="28"/>
          <w:szCs w:val="28"/>
        </w:rPr>
        <w:t xml:space="preserve"> котлеты</w:t>
      </w:r>
      <w:r w:rsidR="00E8688E" w:rsidRPr="00A32958">
        <w:rPr>
          <w:rFonts w:ascii="Times New Roman" w:hAnsi="Times New Roman" w:cs="Times New Roman"/>
          <w:sz w:val="28"/>
          <w:szCs w:val="28"/>
        </w:rPr>
        <w:t xml:space="preserve">, про которые писал </w:t>
      </w:r>
      <w:r w:rsidR="00406C3C" w:rsidRPr="00A32958">
        <w:rPr>
          <w:rFonts w:ascii="Times New Roman" w:hAnsi="Times New Roman" w:cs="Times New Roman"/>
          <w:sz w:val="28"/>
          <w:szCs w:val="28"/>
        </w:rPr>
        <w:t xml:space="preserve">А.С. </w:t>
      </w:r>
      <w:r w:rsidR="00E8688E" w:rsidRPr="00A32958">
        <w:rPr>
          <w:rFonts w:ascii="Times New Roman" w:hAnsi="Times New Roman" w:cs="Times New Roman"/>
          <w:sz w:val="28"/>
          <w:szCs w:val="28"/>
        </w:rPr>
        <w:t>Пушкин</w:t>
      </w:r>
      <w:r w:rsidR="00744A4F" w:rsidRPr="00A32958">
        <w:rPr>
          <w:rFonts w:ascii="Times New Roman" w:hAnsi="Times New Roman" w:cs="Times New Roman"/>
          <w:sz w:val="28"/>
          <w:szCs w:val="28"/>
        </w:rPr>
        <w:t>.</w:t>
      </w:r>
      <w:r w:rsidR="00E8688E" w:rsidRPr="00A32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88E" w:rsidRPr="00A32958" w:rsidRDefault="00E8688E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О том, что поесть в Твери и Торжке </w:t>
      </w:r>
      <w:r w:rsidR="00406C3C" w:rsidRPr="00A32958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A32958">
        <w:rPr>
          <w:rFonts w:ascii="Times New Roman" w:hAnsi="Times New Roman" w:cs="Times New Roman"/>
          <w:sz w:val="28"/>
          <w:szCs w:val="28"/>
        </w:rPr>
        <w:t>в соответствии с со</w:t>
      </w:r>
      <w:r w:rsidR="00B7123E" w:rsidRPr="00A32958">
        <w:rPr>
          <w:rFonts w:ascii="Times New Roman" w:hAnsi="Times New Roman" w:cs="Times New Roman"/>
          <w:sz w:val="28"/>
          <w:szCs w:val="28"/>
        </w:rPr>
        <w:t>ветами Пушкина, знают многие, а вот конец</w:t>
      </w:r>
      <w:r w:rsidRPr="00A32958">
        <w:rPr>
          <w:rFonts w:ascii="Times New Roman" w:hAnsi="Times New Roman" w:cs="Times New Roman"/>
          <w:sz w:val="28"/>
          <w:szCs w:val="28"/>
        </w:rPr>
        <w:t xml:space="preserve"> стихотвор</w:t>
      </w:r>
      <w:r w:rsidR="00B7123E" w:rsidRPr="00A32958">
        <w:rPr>
          <w:rFonts w:ascii="Times New Roman" w:hAnsi="Times New Roman" w:cs="Times New Roman"/>
          <w:sz w:val="28"/>
          <w:szCs w:val="28"/>
        </w:rPr>
        <w:t xml:space="preserve">ного путеводителя </w:t>
      </w:r>
      <w:r w:rsidR="00406C3C" w:rsidRPr="00A32958">
        <w:rPr>
          <w:rFonts w:ascii="Times New Roman" w:hAnsi="Times New Roman" w:cs="Times New Roman"/>
          <w:sz w:val="28"/>
          <w:szCs w:val="28"/>
        </w:rPr>
        <w:t xml:space="preserve">поэта </w:t>
      </w:r>
      <w:r w:rsidR="00B7123E" w:rsidRPr="00A32958">
        <w:rPr>
          <w:rFonts w:ascii="Times New Roman" w:hAnsi="Times New Roman" w:cs="Times New Roman"/>
          <w:sz w:val="28"/>
          <w:szCs w:val="28"/>
        </w:rPr>
        <w:t>мало кто помнит</w:t>
      </w:r>
      <w:r w:rsidRPr="00A32958">
        <w:rPr>
          <w:rFonts w:ascii="Times New Roman" w:hAnsi="Times New Roman" w:cs="Times New Roman"/>
          <w:sz w:val="28"/>
          <w:szCs w:val="28"/>
        </w:rPr>
        <w:t xml:space="preserve">. Между тем, Александр Сергеевич рекомендует добраться до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lastRenderedPageBreak/>
        <w:t>Яжельбиц</w:t>
      </w:r>
      <w:proofErr w:type="spellEnd"/>
      <w:r w:rsidR="0073543C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B7123E" w:rsidRPr="00A3295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45DBA">
        <w:rPr>
          <w:rFonts w:ascii="Times New Roman" w:hAnsi="Times New Roman" w:cs="Times New Roman"/>
          <w:sz w:val="28"/>
          <w:szCs w:val="28"/>
        </w:rPr>
        <w:t>Яжельбицы</w:t>
      </w:r>
      <w:proofErr w:type="spellEnd"/>
      <w:r w:rsidR="00345DBA">
        <w:rPr>
          <w:rFonts w:ascii="Times New Roman" w:hAnsi="Times New Roman" w:cs="Times New Roman"/>
          <w:sz w:val="28"/>
          <w:szCs w:val="28"/>
        </w:rPr>
        <w:t xml:space="preserve"> -</w:t>
      </w:r>
      <w:r w:rsidR="00B7123E" w:rsidRPr="00A32958">
        <w:rPr>
          <w:rFonts w:ascii="Times New Roman" w:hAnsi="Times New Roman" w:cs="Times New Roman"/>
          <w:sz w:val="28"/>
          <w:szCs w:val="28"/>
        </w:rPr>
        <w:t xml:space="preserve"> это село уже в Новгородской области</w:t>
      </w:r>
      <w:r w:rsidR="0073543C" w:rsidRPr="00A32958">
        <w:rPr>
          <w:rFonts w:ascii="Times New Roman" w:hAnsi="Times New Roman" w:cs="Times New Roman"/>
          <w:sz w:val="28"/>
          <w:szCs w:val="28"/>
        </w:rPr>
        <w:t>, за Валдаем)</w:t>
      </w:r>
      <w:r w:rsidRPr="00A32958">
        <w:rPr>
          <w:rFonts w:ascii="Times New Roman" w:hAnsi="Times New Roman" w:cs="Times New Roman"/>
          <w:sz w:val="28"/>
          <w:szCs w:val="28"/>
        </w:rPr>
        <w:t>, прикупить там форели и немедленно сварить ее, добавив в уху стакан шабли.</w:t>
      </w:r>
      <w:r w:rsidR="00406C3C" w:rsidRPr="00A32958">
        <w:rPr>
          <w:rFonts w:ascii="Times New Roman" w:hAnsi="Times New Roman" w:cs="Times New Roman"/>
          <w:sz w:val="28"/>
          <w:szCs w:val="28"/>
        </w:rPr>
        <w:t xml:space="preserve"> Е</w:t>
      </w:r>
      <w:r w:rsidR="0073543C" w:rsidRPr="00A32958">
        <w:rPr>
          <w:rFonts w:ascii="Times New Roman" w:hAnsi="Times New Roman" w:cs="Times New Roman"/>
          <w:sz w:val="28"/>
          <w:szCs w:val="28"/>
        </w:rPr>
        <w:t xml:space="preserve">сли рассматривать гастрономический маршрут по Тверской земле, то стоит отправиться </w:t>
      </w:r>
      <w:r w:rsidR="00406C3C" w:rsidRPr="00A32958">
        <w:rPr>
          <w:rFonts w:ascii="Times New Roman" w:hAnsi="Times New Roman" w:cs="Times New Roman"/>
          <w:sz w:val="28"/>
          <w:szCs w:val="28"/>
        </w:rPr>
        <w:t xml:space="preserve">и </w:t>
      </w:r>
      <w:r w:rsidR="0073543C" w:rsidRPr="00A32958">
        <w:rPr>
          <w:rFonts w:ascii="Times New Roman" w:hAnsi="Times New Roman" w:cs="Times New Roman"/>
          <w:sz w:val="28"/>
          <w:szCs w:val="28"/>
        </w:rPr>
        <w:t>в р</w:t>
      </w:r>
      <w:r w:rsidR="00783ADF">
        <w:rPr>
          <w:rFonts w:ascii="Times New Roman" w:hAnsi="Times New Roman" w:cs="Times New Roman"/>
          <w:sz w:val="28"/>
          <w:szCs w:val="28"/>
        </w:rPr>
        <w:t>ыбные места, поближе от Торжка -</w:t>
      </w:r>
      <w:r w:rsidR="0073543C" w:rsidRPr="00A32958">
        <w:rPr>
          <w:rFonts w:ascii="Times New Roman" w:hAnsi="Times New Roman" w:cs="Times New Roman"/>
          <w:sz w:val="28"/>
          <w:szCs w:val="28"/>
        </w:rPr>
        <w:t xml:space="preserve"> в город </w:t>
      </w:r>
      <w:r w:rsidR="0073543C" w:rsidRPr="00A32958">
        <w:rPr>
          <w:rFonts w:ascii="Times New Roman" w:hAnsi="Times New Roman" w:cs="Times New Roman"/>
          <w:bCs/>
          <w:sz w:val="28"/>
          <w:szCs w:val="28"/>
        </w:rPr>
        <w:t>Осташков</w:t>
      </w:r>
      <w:r w:rsidR="0073543C" w:rsidRPr="00A32958">
        <w:rPr>
          <w:rFonts w:ascii="Times New Roman" w:hAnsi="Times New Roman" w:cs="Times New Roman"/>
          <w:sz w:val="28"/>
          <w:szCs w:val="28"/>
        </w:rPr>
        <w:t xml:space="preserve"> на </w:t>
      </w:r>
      <w:r w:rsidR="00CA2E71" w:rsidRPr="00A32958">
        <w:rPr>
          <w:rFonts w:ascii="Times New Roman" w:hAnsi="Times New Roman" w:cs="Times New Roman"/>
          <w:sz w:val="28"/>
          <w:szCs w:val="28"/>
        </w:rPr>
        <w:t xml:space="preserve">берегу </w:t>
      </w:r>
      <w:r w:rsidR="00406C3C" w:rsidRPr="00A32958">
        <w:rPr>
          <w:rFonts w:ascii="Times New Roman" w:hAnsi="Times New Roman" w:cs="Times New Roman"/>
          <w:sz w:val="28"/>
          <w:szCs w:val="28"/>
        </w:rPr>
        <w:t>озера Селигер</w:t>
      </w:r>
      <w:r w:rsidR="00CA2E71" w:rsidRPr="00A32958">
        <w:rPr>
          <w:rFonts w:ascii="Times New Roman" w:hAnsi="Times New Roman" w:cs="Times New Roman"/>
          <w:sz w:val="28"/>
          <w:szCs w:val="28"/>
        </w:rPr>
        <w:t>.</w:t>
      </w:r>
    </w:p>
    <w:p w:rsidR="00197DB2" w:rsidRPr="00A32958" w:rsidRDefault="00CA2E71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Говоря о ресурсах Тверской области в сфере </w:t>
      </w:r>
      <w:r w:rsidR="00345DBA" w:rsidRPr="00A32958">
        <w:rPr>
          <w:rFonts w:ascii="Times New Roman" w:hAnsi="Times New Roman" w:cs="Times New Roman"/>
          <w:sz w:val="28"/>
          <w:szCs w:val="28"/>
        </w:rPr>
        <w:t>гастро</w:t>
      </w:r>
      <w:r w:rsidR="00345DBA">
        <w:rPr>
          <w:rFonts w:ascii="Times New Roman" w:hAnsi="Times New Roman" w:cs="Times New Roman"/>
          <w:sz w:val="28"/>
          <w:szCs w:val="28"/>
        </w:rPr>
        <w:t xml:space="preserve">номического </w:t>
      </w:r>
      <w:r w:rsidRPr="00A32958">
        <w:rPr>
          <w:rFonts w:ascii="Times New Roman" w:hAnsi="Times New Roman" w:cs="Times New Roman"/>
          <w:sz w:val="28"/>
          <w:szCs w:val="28"/>
        </w:rPr>
        <w:t xml:space="preserve">туризма  нельзя обойти стороной озеро Селигер. </w:t>
      </w:r>
      <w:proofErr w:type="gramStart"/>
      <w:r w:rsidR="00197DB2" w:rsidRPr="00A32958">
        <w:rPr>
          <w:rFonts w:ascii="Times New Roman" w:hAnsi="Times New Roman" w:cs="Times New Roman"/>
          <w:sz w:val="28"/>
          <w:szCs w:val="28"/>
        </w:rPr>
        <w:t xml:space="preserve">Для любителей блюд из рыбы </w:t>
      </w:r>
      <w:r w:rsidR="00783ADF">
        <w:rPr>
          <w:rFonts w:ascii="Times New Roman" w:hAnsi="Times New Roman" w:cs="Times New Roman"/>
          <w:sz w:val="28"/>
          <w:szCs w:val="28"/>
        </w:rPr>
        <w:t>здесь раздолье -</w:t>
      </w:r>
      <w:r w:rsidRPr="00A32958">
        <w:rPr>
          <w:rFonts w:ascii="Times New Roman" w:hAnsi="Times New Roman" w:cs="Times New Roman"/>
          <w:sz w:val="28"/>
          <w:szCs w:val="28"/>
        </w:rPr>
        <w:t xml:space="preserve"> в Селигере водится лещ, красноперка, уклейка, ерш,</w:t>
      </w:r>
      <w:r w:rsidR="00406C3C" w:rsidRPr="00A32958">
        <w:rPr>
          <w:rFonts w:ascii="Times New Roman" w:hAnsi="Times New Roman" w:cs="Times New Roman"/>
          <w:sz w:val="28"/>
          <w:szCs w:val="28"/>
        </w:rPr>
        <w:t xml:space="preserve"> плотва, щука, судак, налим, а</w:t>
      </w:r>
      <w:r w:rsidRPr="00A32958">
        <w:rPr>
          <w:rFonts w:ascii="Times New Roman" w:hAnsi="Times New Roman" w:cs="Times New Roman"/>
          <w:sz w:val="28"/>
          <w:szCs w:val="28"/>
        </w:rPr>
        <w:t xml:space="preserve"> также мелк</w:t>
      </w:r>
      <w:r w:rsidR="00783ADF">
        <w:rPr>
          <w:rFonts w:ascii="Times New Roman" w:hAnsi="Times New Roman" w:cs="Times New Roman"/>
          <w:sz w:val="28"/>
          <w:szCs w:val="28"/>
        </w:rPr>
        <w:t>ий озерный родственник корюшки -</w:t>
      </w:r>
      <w:r w:rsidRPr="00A32958">
        <w:rPr>
          <w:rFonts w:ascii="Times New Roman" w:hAnsi="Times New Roman" w:cs="Times New Roman"/>
          <w:sz w:val="28"/>
          <w:szCs w:val="28"/>
        </w:rPr>
        <w:t xml:space="preserve"> снеток.</w:t>
      </w:r>
      <w:proofErr w:type="gramEnd"/>
      <w:r w:rsidRPr="00A32958">
        <w:rPr>
          <w:rFonts w:ascii="Times New Roman" w:hAnsi="Times New Roman" w:cs="Times New Roman"/>
          <w:sz w:val="28"/>
          <w:szCs w:val="28"/>
        </w:rPr>
        <w:t xml:space="preserve"> В настоящее время ведутся работы по акклиматизации угря, пеляди.</w:t>
      </w:r>
    </w:p>
    <w:p w:rsidR="00345DBA" w:rsidRDefault="00CA2E71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 Красавица Анна Керн, пушкинская муза, в своем дневнике делилась планами «заказать снетки наилучшего качества, чтобы отвезти их маменьке». </w:t>
      </w:r>
      <w:proofErr w:type="gramStart"/>
      <w:r w:rsidRPr="00A32958">
        <w:rPr>
          <w:rFonts w:ascii="Times New Roman" w:hAnsi="Times New Roman" w:cs="Times New Roman"/>
          <w:sz w:val="28"/>
          <w:szCs w:val="28"/>
        </w:rPr>
        <w:t xml:space="preserve">Снеток хорош в жареном виде, в соленом, а также в качестве основы для похлебок и начинки для традиционного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осташков</w:t>
      </w:r>
      <w:r w:rsidR="00406C3C" w:rsidRPr="00A3295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06C3C" w:rsidRPr="00A32958">
        <w:rPr>
          <w:rFonts w:ascii="Times New Roman" w:hAnsi="Times New Roman" w:cs="Times New Roman"/>
          <w:sz w:val="28"/>
          <w:szCs w:val="28"/>
        </w:rPr>
        <w:t xml:space="preserve"> пирога-рыбника.</w:t>
      </w:r>
      <w:proofErr w:type="gramEnd"/>
      <w:r w:rsidR="00406C3C" w:rsidRPr="00A32958">
        <w:rPr>
          <w:rFonts w:ascii="Times New Roman" w:hAnsi="Times New Roman" w:cs="Times New Roman"/>
          <w:sz w:val="28"/>
          <w:szCs w:val="28"/>
        </w:rPr>
        <w:t xml:space="preserve"> В рыбные</w:t>
      </w:r>
      <w:r w:rsidRPr="00A32958">
        <w:rPr>
          <w:rFonts w:ascii="Times New Roman" w:hAnsi="Times New Roman" w:cs="Times New Roman"/>
          <w:sz w:val="28"/>
          <w:szCs w:val="28"/>
        </w:rPr>
        <w:t xml:space="preserve"> пироги кладут и другие виды рыбы, пересыпанные жареным луком</w:t>
      </w:r>
      <w:proofErr w:type="gramStart"/>
      <w:r w:rsidRPr="00A32958">
        <w:rPr>
          <w:rFonts w:ascii="Times New Roman" w:hAnsi="Times New Roman" w:cs="Times New Roman"/>
          <w:sz w:val="28"/>
          <w:szCs w:val="28"/>
        </w:rPr>
        <w:t>.</w:t>
      </w:r>
      <w:r w:rsidR="00345D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5DBA" w:rsidRDefault="00197DB2" w:rsidP="007E2F38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Осташковском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районе в июне проводится  </w:t>
      </w:r>
      <w:r w:rsidR="00406C3C" w:rsidRPr="00A32958">
        <w:rPr>
          <w:rFonts w:ascii="Times New Roman" w:hAnsi="Times New Roman" w:cs="Times New Roman"/>
          <w:sz w:val="28"/>
          <w:szCs w:val="28"/>
        </w:rPr>
        <w:t xml:space="preserve">традиционный </w:t>
      </w:r>
      <w:r w:rsidRPr="00A32958">
        <w:rPr>
          <w:rFonts w:ascii="Times New Roman" w:hAnsi="Times New Roman" w:cs="Times New Roman"/>
          <w:sz w:val="28"/>
          <w:szCs w:val="28"/>
        </w:rPr>
        <w:t>кулинарный фестиваль «</w:t>
      </w:r>
      <w:proofErr w:type="spellStart"/>
      <w:r w:rsidRPr="00A32958">
        <w:rPr>
          <w:rFonts w:ascii="Times New Roman" w:hAnsi="Times New Roman" w:cs="Times New Roman"/>
          <w:sz w:val="28"/>
          <w:szCs w:val="28"/>
        </w:rPr>
        <w:t>Селигерский</w:t>
      </w:r>
      <w:proofErr w:type="spellEnd"/>
      <w:r w:rsidRPr="00A32958">
        <w:rPr>
          <w:rFonts w:ascii="Times New Roman" w:hAnsi="Times New Roman" w:cs="Times New Roman"/>
          <w:sz w:val="28"/>
          <w:szCs w:val="28"/>
        </w:rPr>
        <w:t xml:space="preserve"> рыбник», который посвящен как раз осташковскому</w:t>
      </w:r>
      <w:r w:rsidR="00783ADF">
        <w:rPr>
          <w:rFonts w:ascii="Times New Roman" w:hAnsi="Times New Roman" w:cs="Times New Roman"/>
          <w:sz w:val="28"/>
          <w:szCs w:val="28"/>
        </w:rPr>
        <w:t> пирогу </w:t>
      </w:r>
      <w:r w:rsidRPr="00A32958">
        <w:rPr>
          <w:rFonts w:ascii="Times New Roman" w:hAnsi="Times New Roman" w:cs="Times New Roman"/>
          <w:sz w:val="28"/>
          <w:szCs w:val="28"/>
        </w:rPr>
        <w:t>рыбнику.</w:t>
      </w:r>
      <w:r w:rsidR="00783ADF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На</w:t>
      </w:r>
      <w:r w:rsidR="00783ADF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фестивале</w:t>
      </w:r>
      <w:r w:rsidR="00783ADF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есть</w:t>
      </w:r>
      <w:r w:rsidR="00783ADF">
        <w:rPr>
          <w:rFonts w:ascii="Times New Roman" w:hAnsi="Times New Roman" w:cs="Times New Roman"/>
          <w:sz w:val="28"/>
          <w:szCs w:val="28"/>
        </w:rPr>
        <w:t> возможность </w:t>
      </w:r>
      <w:proofErr w:type="gramStart"/>
      <w:r w:rsidRPr="00A32958">
        <w:rPr>
          <w:rFonts w:ascii="Times New Roman" w:hAnsi="Times New Roman" w:cs="Times New Roman"/>
          <w:sz w:val="28"/>
          <w:szCs w:val="28"/>
        </w:rPr>
        <w:t>продегустировать</w:t>
      </w:r>
      <w:proofErr w:type="gramEnd"/>
      <w:r w:rsidRPr="00A32958">
        <w:rPr>
          <w:rFonts w:ascii="Times New Roman" w:hAnsi="Times New Roman" w:cs="Times New Roman"/>
          <w:sz w:val="28"/>
          <w:szCs w:val="28"/>
        </w:rPr>
        <w:t xml:space="preserve"> и приобрести разнообразную местную сельскохозяйственн</w:t>
      </w:r>
      <w:r w:rsidR="00406C3C" w:rsidRPr="00A32958">
        <w:rPr>
          <w:rFonts w:ascii="Times New Roman" w:hAnsi="Times New Roman" w:cs="Times New Roman"/>
          <w:sz w:val="28"/>
          <w:szCs w:val="28"/>
        </w:rPr>
        <w:t>ую продукцию, напитки, выпечку из</w:t>
      </w:r>
      <w:r w:rsidRPr="00A32958">
        <w:rPr>
          <w:rFonts w:ascii="Times New Roman" w:hAnsi="Times New Roman" w:cs="Times New Roman"/>
          <w:sz w:val="28"/>
          <w:szCs w:val="28"/>
        </w:rPr>
        <w:t xml:space="preserve"> разных мест Тверского края. И конечно, продегустировать </w:t>
      </w:r>
      <w:r w:rsidRPr="00A3295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32958">
        <w:rPr>
          <w:rFonts w:ascii="Times New Roman" w:hAnsi="Times New Roman" w:cs="Times New Roman"/>
          <w:bCs/>
          <w:sz w:val="28"/>
          <w:szCs w:val="28"/>
        </w:rPr>
        <w:t xml:space="preserve">рыбник, который на </w:t>
      </w:r>
      <w:proofErr w:type="spellStart"/>
      <w:r w:rsidRPr="00A32958">
        <w:rPr>
          <w:rFonts w:ascii="Times New Roman" w:hAnsi="Times New Roman" w:cs="Times New Roman"/>
          <w:bCs/>
          <w:sz w:val="28"/>
          <w:szCs w:val="28"/>
        </w:rPr>
        <w:t>Селегере</w:t>
      </w:r>
      <w:proofErr w:type="spellEnd"/>
      <w:r w:rsidRPr="00A32958">
        <w:rPr>
          <w:rFonts w:ascii="Times New Roman" w:hAnsi="Times New Roman" w:cs="Times New Roman"/>
          <w:bCs/>
          <w:sz w:val="28"/>
          <w:szCs w:val="28"/>
        </w:rPr>
        <w:t xml:space="preserve"> имеет свою особенность. Этой особенностью является наличие зеленого лука в начинке и использование ржаного теста, что придает особый неповт</w:t>
      </w:r>
      <w:r w:rsidR="00345DBA">
        <w:rPr>
          <w:rFonts w:ascii="Times New Roman" w:hAnsi="Times New Roman" w:cs="Times New Roman"/>
          <w:bCs/>
          <w:sz w:val="28"/>
          <w:szCs w:val="28"/>
        </w:rPr>
        <w:t>оримый вкус этому рыбному блюду.</w:t>
      </w:r>
    </w:p>
    <w:p w:rsidR="00783ADF" w:rsidRDefault="006576D3" w:rsidP="007E2F38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ADF">
        <w:rPr>
          <w:rFonts w:ascii="Times New Roman" w:hAnsi="Times New Roman" w:cs="Times New Roman"/>
          <w:sz w:val="28"/>
          <w:szCs w:val="28"/>
        </w:rPr>
        <w:t xml:space="preserve"> </w:t>
      </w:r>
      <w:r w:rsidR="00197DB2" w:rsidRPr="00783ADF">
        <w:rPr>
          <w:rFonts w:ascii="Times New Roman" w:hAnsi="Times New Roman" w:cs="Times New Roman"/>
          <w:sz w:val="28"/>
          <w:szCs w:val="28"/>
        </w:rPr>
        <w:t>Однако озеро Селигер и окружающая его местность, которая известна своим богатство</w:t>
      </w:r>
      <w:r w:rsidR="004743BD" w:rsidRPr="00783ADF">
        <w:rPr>
          <w:rFonts w:ascii="Times New Roman" w:hAnsi="Times New Roman" w:cs="Times New Roman"/>
          <w:sz w:val="28"/>
          <w:szCs w:val="28"/>
        </w:rPr>
        <w:t xml:space="preserve">м флоры и фауны, </w:t>
      </w:r>
      <w:r w:rsidR="00406C3C" w:rsidRPr="00783ADF">
        <w:rPr>
          <w:rFonts w:ascii="Times New Roman" w:hAnsi="Times New Roman" w:cs="Times New Roman"/>
          <w:sz w:val="28"/>
          <w:szCs w:val="28"/>
        </w:rPr>
        <w:t xml:space="preserve">до сих пор </w:t>
      </w:r>
      <w:r w:rsidR="004743BD" w:rsidRPr="00783ADF">
        <w:rPr>
          <w:rFonts w:ascii="Times New Roman" w:hAnsi="Times New Roman" w:cs="Times New Roman"/>
          <w:sz w:val="28"/>
          <w:szCs w:val="28"/>
        </w:rPr>
        <w:t xml:space="preserve">не раскрывает свои ресурсы </w:t>
      </w:r>
      <w:r w:rsidR="00337EFD" w:rsidRPr="00783ADF">
        <w:rPr>
          <w:rFonts w:ascii="Times New Roman" w:hAnsi="Times New Roman" w:cs="Times New Roman"/>
          <w:sz w:val="28"/>
          <w:szCs w:val="28"/>
        </w:rPr>
        <w:t>по максимуму</w:t>
      </w:r>
      <w:r w:rsidR="004743BD" w:rsidRPr="00783A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76D3" w:rsidRPr="00783ADF" w:rsidRDefault="00406C3C" w:rsidP="007E2F38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ADF">
        <w:rPr>
          <w:rFonts w:ascii="Times New Roman" w:hAnsi="Times New Roman" w:cs="Times New Roman"/>
          <w:sz w:val="28"/>
          <w:szCs w:val="28"/>
        </w:rPr>
        <w:t>Единственный</w:t>
      </w:r>
      <w:r w:rsidR="00783ADF" w:rsidRPr="00783ADF">
        <w:rPr>
          <w:rFonts w:ascii="Times New Roman" w:hAnsi="Times New Roman" w:cs="Times New Roman"/>
          <w:sz w:val="28"/>
          <w:szCs w:val="28"/>
        </w:rPr>
        <w:t xml:space="preserve"> фестиваль, который проходит один раз в год </w:t>
      </w:r>
      <w:r w:rsidR="00593902" w:rsidRPr="00783ADF">
        <w:rPr>
          <w:rFonts w:ascii="Times New Roman" w:hAnsi="Times New Roman" w:cs="Times New Roman"/>
          <w:sz w:val="28"/>
          <w:szCs w:val="28"/>
        </w:rPr>
        <w:t xml:space="preserve">  не раскрывает всего многообразия и богатства</w:t>
      </w:r>
      <w:r w:rsidR="00783ADF">
        <w:rPr>
          <w:rFonts w:ascii="Times New Roman" w:hAnsi="Times New Roman" w:cs="Times New Roman"/>
          <w:sz w:val="28"/>
          <w:szCs w:val="28"/>
        </w:rPr>
        <w:t> </w:t>
      </w:r>
      <w:r w:rsidR="00593902" w:rsidRPr="00783ADF">
        <w:rPr>
          <w:rFonts w:ascii="Times New Roman" w:hAnsi="Times New Roman" w:cs="Times New Roman"/>
          <w:sz w:val="28"/>
          <w:szCs w:val="28"/>
        </w:rPr>
        <w:t>данной</w:t>
      </w:r>
      <w:r w:rsidR="00783ADF">
        <w:rPr>
          <w:rFonts w:ascii="Times New Roman" w:hAnsi="Times New Roman" w:cs="Times New Roman"/>
          <w:sz w:val="28"/>
          <w:szCs w:val="28"/>
        </w:rPr>
        <w:t> </w:t>
      </w:r>
      <w:r w:rsidR="00593902" w:rsidRPr="00783ADF">
        <w:rPr>
          <w:rFonts w:ascii="Times New Roman" w:hAnsi="Times New Roman" w:cs="Times New Roman"/>
          <w:sz w:val="28"/>
          <w:szCs w:val="28"/>
        </w:rPr>
        <w:t>местности.</w:t>
      </w:r>
      <w:r w:rsidR="00783ADF">
        <w:rPr>
          <w:rFonts w:ascii="Times New Roman" w:hAnsi="Times New Roman" w:cs="Times New Roman"/>
          <w:sz w:val="28"/>
          <w:szCs w:val="28"/>
        </w:rPr>
        <w:t> </w:t>
      </w:r>
      <w:r w:rsidR="00593902" w:rsidRPr="00783ADF">
        <w:rPr>
          <w:rFonts w:ascii="Times New Roman" w:hAnsi="Times New Roman" w:cs="Times New Roman"/>
          <w:sz w:val="28"/>
          <w:szCs w:val="28"/>
        </w:rPr>
        <w:t>Ресурсы, которые</w:t>
      </w:r>
      <w:r w:rsidR="00783ADF">
        <w:rPr>
          <w:rFonts w:ascii="Times New Roman" w:hAnsi="Times New Roman" w:cs="Times New Roman"/>
          <w:sz w:val="28"/>
          <w:szCs w:val="28"/>
        </w:rPr>
        <w:t> </w:t>
      </w:r>
      <w:r w:rsidR="00593902" w:rsidRPr="00783ADF">
        <w:rPr>
          <w:rFonts w:ascii="Times New Roman" w:hAnsi="Times New Roman" w:cs="Times New Roman"/>
          <w:sz w:val="28"/>
          <w:szCs w:val="28"/>
        </w:rPr>
        <w:t>есть</w:t>
      </w:r>
      <w:r w:rsidR="00783ADF">
        <w:rPr>
          <w:rFonts w:ascii="Times New Roman" w:hAnsi="Times New Roman" w:cs="Times New Roman"/>
          <w:sz w:val="28"/>
          <w:szCs w:val="28"/>
        </w:rPr>
        <w:t> </w:t>
      </w:r>
      <w:r w:rsidR="00593902" w:rsidRPr="00783ADF">
        <w:rPr>
          <w:rFonts w:ascii="Times New Roman" w:hAnsi="Times New Roman" w:cs="Times New Roman"/>
          <w:sz w:val="28"/>
          <w:szCs w:val="28"/>
        </w:rPr>
        <w:t>у</w:t>
      </w:r>
      <w:r w:rsidR="00783ADF">
        <w:rPr>
          <w:rFonts w:ascii="Times New Roman" w:hAnsi="Times New Roman" w:cs="Times New Roman"/>
          <w:sz w:val="28"/>
          <w:szCs w:val="28"/>
        </w:rPr>
        <w:t> </w:t>
      </w:r>
      <w:r w:rsidR="00593902" w:rsidRPr="00783ADF">
        <w:rPr>
          <w:rFonts w:ascii="Times New Roman" w:hAnsi="Times New Roman" w:cs="Times New Roman"/>
          <w:sz w:val="28"/>
          <w:szCs w:val="28"/>
        </w:rPr>
        <w:t>Осташкова,</w:t>
      </w:r>
      <w:r w:rsidR="00783ADF">
        <w:rPr>
          <w:rFonts w:ascii="Times New Roman" w:hAnsi="Times New Roman" w:cs="Times New Roman"/>
          <w:sz w:val="28"/>
          <w:szCs w:val="28"/>
        </w:rPr>
        <w:t> </w:t>
      </w:r>
      <w:r w:rsidR="00593902" w:rsidRPr="00783ADF">
        <w:rPr>
          <w:rFonts w:ascii="Times New Roman" w:hAnsi="Times New Roman" w:cs="Times New Roman"/>
          <w:sz w:val="28"/>
          <w:szCs w:val="28"/>
        </w:rPr>
        <w:t>можно</w:t>
      </w:r>
      <w:r w:rsidR="00783ADF">
        <w:rPr>
          <w:rFonts w:ascii="Times New Roman" w:hAnsi="Times New Roman" w:cs="Times New Roman"/>
          <w:sz w:val="28"/>
          <w:szCs w:val="28"/>
        </w:rPr>
        <w:t> </w:t>
      </w:r>
      <w:r w:rsidR="00593902" w:rsidRPr="00783ADF">
        <w:rPr>
          <w:rFonts w:ascii="Times New Roman" w:hAnsi="Times New Roman" w:cs="Times New Roman"/>
          <w:sz w:val="28"/>
          <w:szCs w:val="28"/>
        </w:rPr>
        <w:t>использовать</w:t>
      </w:r>
      <w:r w:rsidR="00783ADF">
        <w:rPr>
          <w:rFonts w:ascii="Times New Roman" w:hAnsi="Times New Roman" w:cs="Times New Roman"/>
          <w:sz w:val="28"/>
          <w:szCs w:val="28"/>
        </w:rPr>
        <w:t> </w:t>
      </w:r>
      <w:r w:rsidR="00593902" w:rsidRPr="00783ADF">
        <w:rPr>
          <w:rFonts w:ascii="Times New Roman" w:hAnsi="Times New Roman" w:cs="Times New Roman"/>
          <w:sz w:val="28"/>
          <w:szCs w:val="28"/>
        </w:rPr>
        <w:t>на</w:t>
      </w:r>
      <w:r w:rsidR="00783ADF">
        <w:rPr>
          <w:rFonts w:ascii="Times New Roman" w:hAnsi="Times New Roman" w:cs="Times New Roman"/>
          <w:sz w:val="28"/>
          <w:szCs w:val="28"/>
        </w:rPr>
        <w:t> </w:t>
      </w:r>
      <w:r w:rsidR="00593902" w:rsidRPr="00783ADF">
        <w:rPr>
          <w:rFonts w:ascii="Times New Roman" w:hAnsi="Times New Roman" w:cs="Times New Roman"/>
          <w:sz w:val="28"/>
          <w:szCs w:val="28"/>
        </w:rPr>
        <w:t>много</w:t>
      </w:r>
      <w:r w:rsidR="00783ADF">
        <w:rPr>
          <w:rFonts w:ascii="Times New Roman" w:hAnsi="Times New Roman" w:cs="Times New Roman"/>
          <w:sz w:val="28"/>
          <w:szCs w:val="28"/>
        </w:rPr>
        <w:t> </w:t>
      </w:r>
      <w:r w:rsidR="00593902" w:rsidRPr="00783ADF">
        <w:rPr>
          <w:rFonts w:ascii="Times New Roman" w:hAnsi="Times New Roman" w:cs="Times New Roman"/>
          <w:sz w:val="28"/>
          <w:szCs w:val="28"/>
        </w:rPr>
        <w:t>продуктивнее.</w:t>
      </w:r>
      <w:r w:rsidR="00783ADF">
        <w:rPr>
          <w:rFonts w:ascii="Times New Roman" w:hAnsi="Times New Roman" w:cs="Times New Roman"/>
          <w:sz w:val="28"/>
          <w:szCs w:val="28"/>
        </w:rPr>
        <w:t xml:space="preserve"> У   </w:t>
      </w:r>
      <w:r w:rsidR="00593902" w:rsidRPr="00783ADF">
        <w:rPr>
          <w:rFonts w:ascii="Times New Roman" w:hAnsi="Times New Roman" w:cs="Times New Roman"/>
          <w:sz w:val="28"/>
          <w:szCs w:val="28"/>
        </w:rPr>
        <w:lastRenderedPageBreak/>
        <w:t>Оста</w:t>
      </w:r>
      <w:r w:rsidR="00337EFD" w:rsidRPr="00783ADF">
        <w:rPr>
          <w:rFonts w:ascii="Times New Roman" w:hAnsi="Times New Roman" w:cs="Times New Roman"/>
          <w:sz w:val="28"/>
          <w:szCs w:val="28"/>
        </w:rPr>
        <w:t>шкова богатая</w:t>
      </w:r>
      <w:r w:rsidR="006576D3" w:rsidRPr="00783ADF">
        <w:rPr>
          <w:rFonts w:ascii="Times New Roman" w:hAnsi="Times New Roman" w:cs="Times New Roman"/>
          <w:sz w:val="28"/>
          <w:szCs w:val="28"/>
        </w:rPr>
        <w:t xml:space="preserve"> архитектура,</w:t>
      </w:r>
      <w:r w:rsidR="00337EFD" w:rsidRPr="00783ADF">
        <w:rPr>
          <w:rFonts w:ascii="Times New Roman" w:hAnsi="Times New Roman" w:cs="Times New Roman"/>
          <w:sz w:val="28"/>
          <w:szCs w:val="28"/>
        </w:rPr>
        <w:t xml:space="preserve"> история,</w:t>
      </w:r>
      <w:r w:rsidR="006576D3" w:rsidRPr="00783ADF">
        <w:rPr>
          <w:rFonts w:ascii="Times New Roman" w:hAnsi="Times New Roman" w:cs="Times New Roman"/>
          <w:sz w:val="28"/>
          <w:szCs w:val="28"/>
        </w:rPr>
        <w:t xml:space="preserve"> а</w:t>
      </w:r>
      <w:r w:rsidR="00337EFD" w:rsidRPr="00783ADF">
        <w:rPr>
          <w:rFonts w:ascii="Times New Roman" w:hAnsi="Times New Roman" w:cs="Times New Roman"/>
          <w:sz w:val="28"/>
          <w:szCs w:val="28"/>
        </w:rPr>
        <w:t xml:space="preserve"> </w:t>
      </w:r>
      <w:r w:rsidR="00783ADF">
        <w:rPr>
          <w:rFonts w:ascii="Times New Roman" w:hAnsi="Times New Roman" w:cs="Times New Roman"/>
          <w:sz w:val="28"/>
          <w:szCs w:val="28"/>
        </w:rPr>
        <w:t>в том числе история гастрономического туризма</w:t>
      </w:r>
      <w:r w:rsidR="00FC56B4">
        <w:rPr>
          <w:rFonts w:ascii="Times New Roman" w:hAnsi="Times New Roman" w:cs="Times New Roman"/>
          <w:sz w:val="28"/>
          <w:szCs w:val="28"/>
        </w:rPr>
        <w:t>, </w:t>
      </w:r>
      <w:r w:rsidR="006576D3" w:rsidRPr="00783ADF">
        <w:rPr>
          <w:rFonts w:ascii="Times New Roman" w:hAnsi="Times New Roman" w:cs="Times New Roman"/>
          <w:sz w:val="28"/>
          <w:szCs w:val="28"/>
        </w:rPr>
        <w:t>из</w:t>
      </w:r>
      <w:r w:rsidR="00783ADF" w:rsidRPr="00783ADF">
        <w:rPr>
          <w:rFonts w:ascii="Times New Roman" w:hAnsi="Times New Roman" w:cs="Times New Roman"/>
          <w:sz w:val="28"/>
          <w:szCs w:val="28"/>
        </w:rPr>
        <w:t> </w:t>
      </w:r>
      <w:r w:rsidR="006576D3" w:rsidRPr="00783ADF">
        <w:rPr>
          <w:rFonts w:ascii="Times New Roman" w:hAnsi="Times New Roman" w:cs="Times New Roman"/>
          <w:sz w:val="28"/>
          <w:szCs w:val="28"/>
        </w:rPr>
        <w:t>которой</w:t>
      </w:r>
      <w:r w:rsidR="00783ADF" w:rsidRPr="00783ADF">
        <w:rPr>
          <w:rFonts w:ascii="Times New Roman" w:hAnsi="Times New Roman" w:cs="Times New Roman"/>
          <w:sz w:val="28"/>
          <w:szCs w:val="28"/>
        </w:rPr>
        <w:t> </w:t>
      </w:r>
      <w:r w:rsidR="006576D3" w:rsidRPr="00783ADF">
        <w:rPr>
          <w:rFonts w:ascii="Times New Roman" w:hAnsi="Times New Roman" w:cs="Times New Roman"/>
          <w:sz w:val="28"/>
          <w:szCs w:val="28"/>
        </w:rPr>
        <w:t>можно</w:t>
      </w:r>
      <w:r w:rsidR="002F0AB4" w:rsidRPr="00783ADF">
        <w:rPr>
          <w:rFonts w:ascii="Times New Roman" w:hAnsi="Times New Roman" w:cs="Times New Roman"/>
          <w:sz w:val="28"/>
          <w:szCs w:val="28"/>
        </w:rPr>
        <w:t> </w:t>
      </w:r>
      <w:r w:rsidR="006576D3" w:rsidRPr="00783ADF">
        <w:rPr>
          <w:rFonts w:ascii="Times New Roman" w:hAnsi="Times New Roman" w:cs="Times New Roman"/>
          <w:sz w:val="28"/>
          <w:szCs w:val="28"/>
        </w:rPr>
        <w:t>сделать</w:t>
      </w:r>
      <w:r w:rsidR="002F0AB4" w:rsidRPr="00783ADF">
        <w:rPr>
          <w:rFonts w:ascii="Times New Roman" w:hAnsi="Times New Roman" w:cs="Times New Roman"/>
          <w:sz w:val="28"/>
          <w:szCs w:val="28"/>
        </w:rPr>
        <w:t> </w:t>
      </w:r>
      <w:r w:rsidR="006576D3" w:rsidRPr="00783ADF">
        <w:rPr>
          <w:rFonts w:ascii="Times New Roman" w:hAnsi="Times New Roman" w:cs="Times New Roman"/>
          <w:sz w:val="28"/>
          <w:szCs w:val="28"/>
        </w:rPr>
        <w:t>достойный,</w:t>
      </w:r>
      <w:r w:rsidR="002F0AB4" w:rsidRPr="00783ADF">
        <w:rPr>
          <w:rFonts w:ascii="Times New Roman" w:hAnsi="Times New Roman" w:cs="Times New Roman"/>
          <w:sz w:val="28"/>
          <w:szCs w:val="28"/>
        </w:rPr>
        <w:t> </w:t>
      </w:r>
      <w:r w:rsidR="006576D3" w:rsidRPr="00783ADF">
        <w:rPr>
          <w:rFonts w:ascii="Times New Roman" w:hAnsi="Times New Roman" w:cs="Times New Roman"/>
          <w:sz w:val="28"/>
          <w:szCs w:val="28"/>
        </w:rPr>
        <w:t>конкурентоспособный</w:t>
      </w:r>
      <w:r w:rsidR="002F0AB4" w:rsidRPr="00783ADF">
        <w:rPr>
          <w:rFonts w:ascii="Times New Roman" w:hAnsi="Times New Roman" w:cs="Times New Roman"/>
          <w:sz w:val="28"/>
          <w:szCs w:val="28"/>
        </w:rPr>
        <w:t> продукт </w:t>
      </w:r>
      <w:r w:rsidR="006576D3" w:rsidRPr="00783ADF">
        <w:rPr>
          <w:rFonts w:ascii="Times New Roman" w:hAnsi="Times New Roman" w:cs="Times New Roman"/>
          <w:sz w:val="28"/>
          <w:szCs w:val="28"/>
        </w:rPr>
        <w:t>гастро</w:t>
      </w:r>
      <w:r w:rsidR="00345DBA" w:rsidRPr="00783ADF">
        <w:rPr>
          <w:rFonts w:ascii="Times New Roman" w:hAnsi="Times New Roman" w:cs="Times New Roman"/>
          <w:sz w:val="28"/>
          <w:szCs w:val="28"/>
        </w:rPr>
        <w:t>но</w:t>
      </w:r>
      <w:r w:rsidR="003B5E54" w:rsidRPr="00783ADF">
        <w:rPr>
          <w:rFonts w:ascii="Times New Roman" w:hAnsi="Times New Roman" w:cs="Times New Roman"/>
          <w:sz w:val="28"/>
          <w:szCs w:val="28"/>
        </w:rPr>
        <w:t xml:space="preserve">мического </w:t>
      </w:r>
      <w:r w:rsidR="006576D3" w:rsidRPr="00783ADF">
        <w:rPr>
          <w:rFonts w:ascii="Times New Roman" w:hAnsi="Times New Roman" w:cs="Times New Roman"/>
          <w:sz w:val="28"/>
          <w:szCs w:val="28"/>
        </w:rPr>
        <w:t>туризма.</w:t>
      </w:r>
      <w:r w:rsidR="00FB40D9" w:rsidRPr="00783ADF">
        <w:rPr>
          <w:rStyle w:val="a5"/>
          <w:rFonts w:ascii="Times New Roman" w:hAnsi="Times New Roman" w:cs="Times New Roman"/>
          <w:sz w:val="28"/>
          <w:szCs w:val="28"/>
        </w:rPr>
        <w:footnoteReference w:id="42"/>
      </w:r>
    </w:p>
    <w:p w:rsidR="007526FC" w:rsidRPr="00A32958" w:rsidRDefault="003B5E54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Чтобы радовать и</w:t>
      </w:r>
      <w:r w:rsidR="00FA4542" w:rsidRPr="00A32958">
        <w:rPr>
          <w:rFonts w:ascii="Times New Roman" w:hAnsi="Times New Roman" w:cs="Times New Roman"/>
          <w:sz w:val="28"/>
          <w:szCs w:val="28"/>
        </w:rPr>
        <w:t xml:space="preserve"> удивлять гостей Тверской области</w:t>
      </w:r>
      <w:r w:rsidRPr="00A32958">
        <w:rPr>
          <w:rFonts w:ascii="Times New Roman" w:hAnsi="Times New Roman" w:cs="Times New Roman"/>
          <w:sz w:val="28"/>
          <w:szCs w:val="28"/>
        </w:rPr>
        <w:t xml:space="preserve">, можно </w:t>
      </w:r>
      <w:r w:rsidR="00FA4542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Pr="00A32958">
        <w:rPr>
          <w:rFonts w:ascii="Times New Roman" w:hAnsi="Times New Roman" w:cs="Times New Roman"/>
          <w:sz w:val="28"/>
          <w:szCs w:val="28"/>
        </w:rPr>
        <w:t>использовать продукцию местных фермеров, о</w:t>
      </w:r>
      <w:r w:rsidR="00FA4542" w:rsidRPr="00A32958">
        <w:rPr>
          <w:rFonts w:ascii="Times New Roman" w:hAnsi="Times New Roman" w:cs="Times New Roman"/>
          <w:sz w:val="28"/>
          <w:szCs w:val="28"/>
        </w:rPr>
        <w:t xml:space="preserve">на </w:t>
      </w:r>
      <w:r w:rsidRPr="00A32958">
        <w:rPr>
          <w:rFonts w:ascii="Times New Roman" w:hAnsi="Times New Roman" w:cs="Times New Roman"/>
          <w:sz w:val="28"/>
          <w:szCs w:val="28"/>
        </w:rPr>
        <w:t>отличается экологической чистотой и высокими вкусовыми качествами, к примеру, копченые угри и другие виды рыбы.</w:t>
      </w:r>
    </w:p>
    <w:p w:rsidR="00783ADF" w:rsidRDefault="00FA4542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 Некоторые кафе </w:t>
      </w:r>
      <w:r w:rsidR="003B5E54" w:rsidRPr="00A32958">
        <w:rPr>
          <w:rFonts w:ascii="Times New Roman" w:hAnsi="Times New Roman" w:cs="Times New Roman"/>
          <w:sz w:val="28"/>
          <w:szCs w:val="28"/>
        </w:rPr>
        <w:t xml:space="preserve">в Осташкове </w:t>
      </w:r>
      <w:r w:rsidRPr="00A32958">
        <w:rPr>
          <w:rFonts w:ascii="Times New Roman" w:hAnsi="Times New Roman" w:cs="Times New Roman"/>
          <w:sz w:val="28"/>
          <w:szCs w:val="28"/>
        </w:rPr>
        <w:t>уже сегодня помечают звездочкой блюда из ферме</w:t>
      </w:r>
      <w:r w:rsidR="007526FC" w:rsidRPr="00A32958">
        <w:rPr>
          <w:rFonts w:ascii="Times New Roman" w:hAnsi="Times New Roman" w:cs="Times New Roman"/>
          <w:sz w:val="28"/>
          <w:szCs w:val="28"/>
        </w:rPr>
        <w:t>рских продуктов</w:t>
      </w:r>
      <w:r w:rsidR="003B5E54" w:rsidRPr="00A32958">
        <w:rPr>
          <w:rFonts w:ascii="Times New Roman" w:hAnsi="Times New Roman" w:cs="Times New Roman"/>
          <w:sz w:val="28"/>
          <w:szCs w:val="28"/>
        </w:rPr>
        <w:t xml:space="preserve">. </w:t>
      </w:r>
      <w:r w:rsidR="00D813AE" w:rsidRPr="00A32958">
        <w:rPr>
          <w:rFonts w:ascii="Times New Roman" w:hAnsi="Times New Roman" w:cs="Times New Roman"/>
          <w:sz w:val="28"/>
          <w:szCs w:val="28"/>
        </w:rPr>
        <w:t xml:space="preserve"> Это произошло не только из-за того, что</w:t>
      </w:r>
      <w:r w:rsidR="007526FC" w:rsidRPr="00A32958">
        <w:rPr>
          <w:rFonts w:ascii="Times New Roman" w:hAnsi="Times New Roman" w:cs="Times New Roman"/>
          <w:sz w:val="28"/>
          <w:szCs w:val="28"/>
        </w:rPr>
        <w:t xml:space="preserve"> они вкуснее, </w:t>
      </w:r>
      <w:r w:rsidR="00D813AE" w:rsidRPr="00A32958">
        <w:rPr>
          <w:rFonts w:ascii="Times New Roman" w:hAnsi="Times New Roman" w:cs="Times New Roman"/>
          <w:sz w:val="28"/>
          <w:szCs w:val="28"/>
        </w:rPr>
        <w:t>но, а также и з</w:t>
      </w:r>
      <w:r w:rsidR="007526FC" w:rsidRPr="00A32958">
        <w:rPr>
          <w:rFonts w:ascii="Times New Roman" w:hAnsi="Times New Roman" w:cs="Times New Roman"/>
          <w:sz w:val="28"/>
          <w:szCs w:val="28"/>
        </w:rPr>
        <w:t xml:space="preserve">а счет </w:t>
      </w:r>
      <w:r w:rsidR="00D813AE" w:rsidRPr="00A32958">
        <w:rPr>
          <w:rFonts w:ascii="Times New Roman" w:hAnsi="Times New Roman" w:cs="Times New Roman"/>
          <w:sz w:val="28"/>
          <w:szCs w:val="28"/>
        </w:rPr>
        <w:t>более высокого содержания в них  полезных веществ. Особенно это касается овощей, которые являются одним из важнейших компонентов русской кухни.</w:t>
      </w:r>
      <w:r w:rsidR="001E668F" w:rsidRPr="00A32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542" w:rsidRPr="00A32958" w:rsidRDefault="001E668F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Существует таблица, в которой содержится информация о химическом составе и питательной ценности </w:t>
      </w:r>
      <w:r w:rsidR="008F269B" w:rsidRPr="00A32958">
        <w:rPr>
          <w:rFonts w:ascii="Times New Roman" w:hAnsi="Times New Roman" w:cs="Times New Roman"/>
          <w:sz w:val="28"/>
          <w:szCs w:val="28"/>
        </w:rPr>
        <w:t>фермерских овощей. (Приложение 3</w:t>
      </w:r>
      <w:r w:rsidRPr="00A32958">
        <w:rPr>
          <w:rFonts w:ascii="Times New Roman" w:hAnsi="Times New Roman" w:cs="Times New Roman"/>
          <w:sz w:val="28"/>
          <w:szCs w:val="28"/>
        </w:rPr>
        <w:t>)</w:t>
      </w:r>
      <w:r w:rsidR="00D061A8" w:rsidRPr="00A32958">
        <w:rPr>
          <w:rFonts w:ascii="Times New Roman" w:hAnsi="Times New Roman" w:cs="Times New Roman"/>
          <w:sz w:val="28"/>
          <w:szCs w:val="28"/>
        </w:rPr>
        <w:t>. Но у этого всего есть один мину</w:t>
      </w:r>
      <w:r w:rsidR="00281414" w:rsidRPr="00A32958">
        <w:rPr>
          <w:rFonts w:ascii="Times New Roman" w:hAnsi="Times New Roman" w:cs="Times New Roman"/>
          <w:sz w:val="28"/>
          <w:szCs w:val="28"/>
        </w:rPr>
        <w:t>с -</w:t>
      </w:r>
      <w:r w:rsidR="00D061A8" w:rsidRPr="00A32958">
        <w:rPr>
          <w:rFonts w:ascii="Times New Roman" w:hAnsi="Times New Roman" w:cs="Times New Roman"/>
          <w:sz w:val="28"/>
          <w:szCs w:val="28"/>
        </w:rPr>
        <w:t xml:space="preserve"> у большинства фермеров нет </w:t>
      </w:r>
      <w:r w:rsidR="003B5E54" w:rsidRPr="00A32958">
        <w:rPr>
          <w:rFonts w:ascii="Times New Roman" w:hAnsi="Times New Roman" w:cs="Times New Roman"/>
          <w:sz w:val="28"/>
          <w:szCs w:val="28"/>
        </w:rPr>
        <w:t xml:space="preserve">организованных </w:t>
      </w:r>
      <w:r w:rsidR="00D061A8" w:rsidRPr="00A32958">
        <w:rPr>
          <w:rFonts w:ascii="Times New Roman" w:hAnsi="Times New Roman" w:cs="Times New Roman"/>
          <w:sz w:val="28"/>
          <w:szCs w:val="28"/>
        </w:rPr>
        <w:t xml:space="preserve">четких поставок, </w:t>
      </w:r>
      <w:r w:rsidR="003B5E54" w:rsidRPr="00A32958">
        <w:rPr>
          <w:rFonts w:ascii="Times New Roman" w:hAnsi="Times New Roman" w:cs="Times New Roman"/>
          <w:sz w:val="28"/>
          <w:szCs w:val="28"/>
        </w:rPr>
        <w:t xml:space="preserve">стабильных договорных отношений с местными рестораторами. </w:t>
      </w:r>
    </w:p>
    <w:p w:rsidR="002F0AB4" w:rsidRDefault="00281414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Наше законодательство пытается решать эти проблемы путем нововведений в сфере законодательства.</w:t>
      </w:r>
      <w:r w:rsidR="009072B6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0C603F" w:rsidRPr="00A32958">
        <w:rPr>
          <w:rFonts w:ascii="Times New Roman" w:hAnsi="Times New Roman" w:cs="Times New Roman"/>
          <w:sz w:val="28"/>
          <w:szCs w:val="28"/>
        </w:rPr>
        <w:t>К примеру,</w:t>
      </w:r>
      <w:r w:rsidR="009072B6" w:rsidRPr="00A3295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B5E54" w:rsidRPr="00A32958">
        <w:rPr>
          <w:rFonts w:ascii="Times New Roman" w:hAnsi="Times New Roman" w:cs="Times New Roman"/>
          <w:sz w:val="28"/>
          <w:szCs w:val="28"/>
        </w:rPr>
        <w:t xml:space="preserve"> РФ</w:t>
      </w:r>
      <w:r w:rsidR="009072B6" w:rsidRPr="00A32958">
        <w:rPr>
          <w:rFonts w:ascii="Times New Roman" w:hAnsi="Times New Roman" w:cs="Times New Roman"/>
          <w:sz w:val="28"/>
          <w:szCs w:val="28"/>
        </w:rPr>
        <w:t xml:space="preserve"> “О защите прав потребителей”</w:t>
      </w:r>
      <w:r w:rsidR="003B5E54" w:rsidRPr="00A32958">
        <w:rPr>
          <w:rFonts w:ascii="Times New Roman" w:hAnsi="Times New Roman" w:cs="Times New Roman"/>
          <w:sz w:val="28"/>
          <w:szCs w:val="28"/>
        </w:rPr>
        <w:t>,</w:t>
      </w:r>
      <w:r w:rsidR="009072B6" w:rsidRPr="00A32958">
        <w:rPr>
          <w:rFonts w:ascii="Times New Roman" w:hAnsi="Times New Roman" w:cs="Times New Roman"/>
          <w:sz w:val="28"/>
          <w:szCs w:val="28"/>
        </w:rPr>
        <w:t xml:space="preserve"> который устанавливает права потребителей на приобретение товаров надлежащего качества и без</w:t>
      </w:r>
      <w:r w:rsidR="00A32958" w:rsidRPr="00A32958">
        <w:rPr>
          <w:rFonts w:ascii="Times New Roman" w:hAnsi="Times New Roman" w:cs="Times New Roman"/>
          <w:sz w:val="28"/>
          <w:szCs w:val="28"/>
        </w:rPr>
        <w:t>опасных для жизни и здоровья, </w:t>
      </w:r>
      <w:r w:rsidR="009072B6" w:rsidRPr="00A32958">
        <w:rPr>
          <w:rFonts w:ascii="Times New Roman" w:hAnsi="Times New Roman" w:cs="Times New Roman"/>
          <w:sz w:val="28"/>
          <w:szCs w:val="28"/>
        </w:rPr>
        <w:t>защищает</w:t>
      </w:r>
      <w:r w:rsidR="00A32958" w:rsidRPr="00A32958">
        <w:rPr>
          <w:rFonts w:ascii="Times New Roman" w:hAnsi="Times New Roman" w:cs="Times New Roman"/>
          <w:sz w:val="28"/>
          <w:szCs w:val="28"/>
        </w:rPr>
        <w:t> </w:t>
      </w:r>
      <w:r w:rsidR="009072B6" w:rsidRPr="00A32958">
        <w:rPr>
          <w:rFonts w:ascii="Times New Roman" w:hAnsi="Times New Roman" w:cs="Times New Roman"/>
          <w:sz w:val="28"/>
          <w:szCs w:val="28"/>
        </w:rPr>
        <w:t>права</w:t>
      </w:r>
      <w:r w:rsidR="00A32958" w:rsidRPr="00A32958">
        <w:rPr>
          <w:rFonts w:ascii="Times New Roman" w:hAnsi="Times New Roman" w:cs="Times New Roman"/>
          <w:sz w:val="28"/>
          <w:szCs w:val="28"/>
        </w:rPr>
        <w:t> </w:t>
      </w:r>
      <w:r w:rsidR="009072B6" w:rsidRPr="00A32958">
        <w:rPr>
          <w:rFonts w:ascii="Times New Roman" w:hAnsi="Times New Roman" w:cs="Times New Roman"/>
          <w:sz w:val="28"/>
          <w:szCs w:val="28"/>
        </w:rPr>
        <w:t>потребителей</w:t>
      </w:r>
      <w:r w:rsidR="00A32958" w:rsidRPr="00A32958">
        <w:rPr>
          <w:rFonts w:ascii="Times New Roman" w:hAnsi="Times New Roman" w:cs="Times New Roman"/>
          <w:sz w:val="28"/>
          <w:szCs w:val="28"/>
        </w:rPr>
        <w:t> </w:t>
      </w:r>
      <w:r w:rsidR="009072B6" w:rsidRPr="00A32958">
        <w:rPr>
          <w:rFonts w:ascii="Times New Roman" w:hAnsi="Times New Roman" w:cs="Times New Roman"/>
          <w:sz w:val="28"/>
          <w:szCs w:val="28"/>
        </w:rPr>
        <w:t>и</w:t>
      </w:r>
      <w:r w:rsidR="00A32958" w:rsidRPr="00A32958">
        <w:rPr>
          <w:rFonts w:ascii="Times New Roman" w:hAnsi="Times New Roman" w:cs="Times New Roman"/>
          <w:sz w:val="28"/>
          <w:szCs w:val="28"/>
        </w:rPr>
        <w:t> определяет </w:t>
      </w:r>
      <w:r w:rsidR="009072B6" w:rsidRPr="00A32958">
        <w:rPr>
          <w:rFonts w:ascii="Times New Roman" w:hAnsi="Times New Roman" w:cs="Times New Roman"/>
          <w:sz w:val="28"/>
          <w:szCs w:val="28"/>
        </w:rPr>
        <w:t>средства</w:t>
      </w:r>
      <w:r w:rsidR="00A32958" w:rsidRPr="00A32958">
        <w:rPr>
          <w:rFonts w:ascii="Times New Roman" w:hAnsi="Times New Roman" w:cs="Times New Roman"/>
          <w:sz w:val="28"/>
          <w:szCs w:val="28"/>
        </w:rPr>
        <w:t> </w:t>
      </w:r>
      <w:r w:rsidR="009072B6" w:rsidRPr="00A32958">
        <w:rPr>
          <w:rFonts w:ascii="Times New Roman" w:hAnsi="Times New Roman" w:cs="Times New Roman"/>
          <w:sz w:val="28"/>
          <w:szCs w:val="28"/>
        </w:rPr>
        <w:t>реализации</w:t>
      </w:r>
      <w:proofErr w:type="gramStart"/>
      <w:r w:rsidR="00A32958" w:rsidRPr="00A32958">
        <w:rPr>
          <w:rFonts w:ascii="Times New Roman" w:hAnsi="Times New Roman" w:cs="Times New Roman"/>
          <w:sz w:val="28"/>
          <w:szCs w:val="28"/>
        </w:rPr>
        <w:t> И</w:t>
      </w:r>
      <w:proofErr w:type="gramEnd"/>
      <w:r w:rsidR="00A32958" w:rsidRPr="00A32958">
        <w:rPr>
          <w:rFonts w:ascii="Times New Roman" w:hAnsi="Times New Roman" w:cs="Times New Roman"/>
          <w:sz w:val="28"/>
          <w:szCs w:val="28"/>
        </w:rPr>
        <w:t xml:space="preserve"> </w:t>
      </w:r>
      <w:r w:rsidR="009072B6" w:rsidRPr="00A32958">
        <w:rPr>
          <w:rFonts w:ascii="Times New Roman" w:hAnsi="Times New Roman" w:cs="Times New Roman"/>
          <w:sz w:val="28"/>
          <w:szCs w:val="28"/>
        </w:rPr>
        <w:t>прав.</w:t>
      </w:r>
      <w:r w:rsidR="009072B6" w:rsidRPr="00A32958">
        <w:rPr>
          <w:rStyle w:val="a5"/>
          <w:rFonts w:ascii="Times New Roman" w:hAnsi="Times New Roman" w:cs="Times New Roman"/>
          <w:sz w:val="28"/>
          <w:szCs w:val="28"/>
        </w:rPr>
        <w:footnoteReference w:id="43"/>
      </w:r>
      <w:r w:rsidR="00A32958" w:rsidRPr="00A32958">
        <w:rPr>
          <w:rFonts w:ascii="Times New Roman" w:hAnsi="Times New Roman" w:cs="Times New Roman"/>
          <w:sz w:val="28"/>
          <w:szCs w:val="28"/>
        </w:rPr>
        <w:t> </w:t>
      </w:r>
    </w:p>
    <w:p w:rsidR="000C603F" w:rsidRDefault="003B5E54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A32958" w:rsidRPr="00A32958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федерального</w:t>
      </w:r>
      <w:r w:rsidR="00A32958" w:rsidRPr="00A32958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и</w:t>
      </w:r>
      <w:r w:rsidR="00A32958" w:rsidRPr="00A32958">
        <w:rPr>
          <w:rFonts w:ascii="Times New Roman" w:hAnsi="Times New Roman" w:cs="Times New Roman"/>
          <w:sz w:val="28"/>
          <w:szCs w:val="28"/>
        </w:rPr>
        <w:t> </w:t>
      </w:r>
      <w:r w:rsidRPr="00A32958">
        <w:rPr>
          <w:rFonts w:ascii="Times New Roman" w:hAnsi="Times New Roman" w:cs="Times New Roman"/>
          <w:sz w:val="28"/>
          <w:szCs w:val="28"/>
        </w:rPr>
        <w:t>регионального</w:t>
      </w:r>
      <w:r w:rsidR="00A32958" w:rsidRPr="00A32958">
        <w:rPr>
          <w:rFonts w:ascii="Times New Roman" w:hAnsi="Times New Roman" w:cs="Times New Roman"/>
          <w:sz w:val="28"/>
          <w:szCs w:val="28"/>
        </w:rPr>
        <w:t xml:space="preserve">  </w:t>
      </w:r>
      <w:r w:rsidR="002F0AB4">
        <w:rPr>
          <w:rFonts w:ascii="Times New Roman" w:hAnsi="Times New Roman" w:cs="Times New Roman"/>
          <w:sz w:val="28"/>
          <w:szCs w:val="28"/>
        </w:rPr>
        <w:t>з</w:t>
      </w:r>
      <w:r w:rsidRPr="00A32958">
        <w:rPr>
          <w:rFonts w:ascii="Times New Roman" w:hAnsi="Times New Roman" w:cs="Times New Roman"/>
          <w:sz w:val="28"/>
          <w:szCs w:val="28"/>
        </w:rPr>
        <w:t>аконодательства в сфере развития туризма явля</w:t>
      </w:r>
      <w:r w:rsidR="002F0AB4">
        <w:rPr>
          <w:rFonts w:ascii="Times New Roman" w:hAnsi="Times New Roman" w:cs="Times New Roman"/>
          <w:sz w:val="28"/>
          <w:szCs w:val="28"/>
        </w:rPr>
        <w:t>ется одной из актуальных задач.</w:t>
      </w:r>
    </w:p>
    <w:p w:rsidR="002F0AB4" w:rsidRPr="00A32958" w:rsidRDefault="002F0AB4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Многие фермеры Тверской области готовы сотрудничать, как и с мелкими предприятиями, так и с крупными сетями ресторанов, которые известны уже повсеместно.</w:t>
      </w:r>
    </w:p>
    <w:p w:rsidR="002F0AB4" w:rsidRDefault="003B5E54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958">
        <w:rPr>
          <w:rFonts w:ascii="Times New Roman" w:hAnsi="Times New Roman" w:cs="Times New Roman"/>
          <w:sz w:val="28"/>
          <w:szCs w:val="28"/>
        </w:rPr>
        <w:t xml:space="preserve"> В заключение можно сказать, что Тверская область имеет значительный потенциал для развития различных видов и форм гастрономического ту</w:t>
      </w:r>
      <w:r w:rsidR="002F0AB4">
        <w:rPr>
          <w:rFonts w:ascii="Times New Roman" w:hAnsi="Times New Roman" w:cs="Times New Roman"/>
          <w:sz w:val="28"/>
          <w:szCs w:val="28"/>
        </w:rPr>
        <w:t>ризма, который необходимо всецело</w:t>
      </w:r>
      <w:r w:rsidRPr="00A32958">
        <w:rPr>
          <w:rFonts w:ascii="Times New Roman" w:hAnsi="Times New Roman" w:cs="Times New Roman"/>
          <w:sz w:val="28"/>
          <w:szCs w:val="28"/>
        </w:rPr>
        <w:t xml:space="preserve"> развивать.</w:t>
      </w:r>
      <w:r w:rsidR="002F0A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AB4" w:rsidRDefault="002F0AB4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Множество рецептов для гастрономических фестивалей и других гастрономических событий  уже известно, но также есть и те, о еще которых предстоит узнать.</w:t>
      </w:r>
    </w:p>
    <w:p w:rsidR="002F0AB4" w:rsidRPr="00A32958" w:rsidRDefault="002F0AB4" w:rsidP="007E2F3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говорит о том, что предстоит еще большая работа для доведения гастрономического туризма Тверской области до совершенства. Однако проделана уже немаловажная часть этой работы.</w:t>
      </w:r>
    </w:p>
    <w:p w:rsidR="00281414" w:rsidRDefault="00281414" w:rsidP="007E2F38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E55AB2" w:rsidRDefault="00E55AB2" w:rsidP="007E2F38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E55AB2" w:rsidRDefault="00E55AB2" w:rsidP="007E2F38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E55AB2" w:rsidRDefault="00E55AB2" w:rsidP="007E2F38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E55AB2" w:rsidRDefault="00E55AB2" w:rsidP="007E2F38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E55AB2" w:rsidRDefault="00E55AB2" w:rsidP="007E2F38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E55AB2" w:rsidRDefault="00E55AB2" w:rsidP="007E2F38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E55AB2" w:rsidRDefault="00E55AB2" w:rsidP="007E2F38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7E2F38" w:rsidRDefault="007E2F38" w:rsidP="007E2F38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7E2F38" w:rsidRDefault="007E2F38" w:rsidP="007E2F38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B03068" w:rsidRDefault="00B03068" w:rsidP="007E2F38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B03068" w:rsidRDefault="00B03068" w:rsidP="007E2F38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B03068" w:rsidRDefault="00B03068" w:rsidP="007E2F38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B03068" w:rsidRDefault="00B03068" w:rsidP="007E2F38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B03068" w:rsidRDefault="00B03068" w:rsidP="007E2F38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B03068" w:rsidRDefault="00B03068" w:rsidP="007E2F38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E55AB2" w:rsidRDefault="00E55AB2" w:rsidP="00B03068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DE6DB3" w:rsidRPr="009072B6" w:rsidRDefault="00DE6DB3" w:rsidP="007E2F38">
      <w:pPr>
        <w:tabs>
          <w:tab w:val="center" w:pos="481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DE6DB3" w:rsidRPr="001B62C2" w:rsidRDefault="00DE6DB3" w:rsidP="007E2F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2C2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6C016A" w:rsidRPr="00345DBA" w:rsidRDefault="00DE6DB3" w:rsidP="007E2F38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DBA">
        <w:rPr>
          <w:rFonts w:ascii="Times New Roman" w:hAnsi="Times New Roman" w:cs="Times New Roman"/>
          <w:sz w:val="28"/>
          <w:szCs w:val="28"/>
        </w:rPr>
        <w:t>Н</w:t>
      </w:r>
      <w:r w:rsidR="00E00B42" w:rsidRPr="00345DBA">
        <w:rPr>
          <w:rFonts w:ascii="Times New Roman" w:hAnsi="Times New Roman" w:cs="Times New Roman"/>
          <w:sz w:val="28"/>
          <w:szCs w:val="28"/>
        </w:rPr>
        <w:t>а основании проведённого исследования</w:t>
      </w:r>
      <w:r w:rsidR="002F0AB4">
        <w:rPr>
          <w:rFonts w:ascii="Times New Roman" w:hAnsi="Times New Roman" w:cs="Times New Roman"/>
          <w:sz w:val="28"/>
          <w:szCs w:val="28"/>
        </w:rPr>
        <w:t xml:space="preserve"> можно сделать вывод, что </w:t>
      </w:r>
      <w:r w:rsidR="00E00B42" w:rsidRPr="00345DBA">
        <w:rPr>
          <w:rFonts w:ascii="Times New Roman" w:hAnsi="Times New Roman" w:cs="Times New Roman"/>
          <w:sz w:val="28"/>
          <w:szCs w:val="28"/>
        </w:rPr>
        <w:t>Тверская</w:t>
      </w:r>
      <w:r w:rsidR="00A32958" w:rsidRPr="00345DBA">
        <w:rPr>
          <w:rFonts w:ascii="Times New Roman" w:hAnsi="Times New Roman" w:cs="Times New Roman"/>
          <w:sz w:val="28"/>
          <w:szCs w:val="28"/>
        </w:rPr>
        <w:t> </w:t>
      </w:r>
      <w:r w:rsidR="00E00B42" w:rsidRPr="00345DBA">
        <w:rPr>
          <w:rFonts w:ascii="Times New Roman" w:hAnsi="Times New Roman" w:cs="Times New Roman"/>
          <w:sz w:val="28"/>
          <w:szCs w:val="28"/>
        </w:rPr>
        <w:t>область</w:t>
      </w:r>
      <w:r w:rsidR="00A32958" w:rsidRPr="00345DBA">
        <w:rPr>
          <w:rFonts w:ascii="Times New Roman" w:hAnsi="Times New Roman" w:cs="Times New Roman"/>
          <w:sz w:val="28"/>
          <w:szCs w:val="28"/>
        </w:rPr>
        <w:t> </w:t>
      </w:r>
      <w:r w:rsidRPr="00345DBA">
        <w:rPr>
          <w:rFonts w:ascii="Times New Roman" w:hAnsi="Times New Roman" w:cs="Times New Roman"/>
          <w:sz w:val="28"/>
          <w:szCs w:val="28"/>
        </w:rPr>
        <w:t>имеет</w:t>
      </w:r>
      <w:r w:rsidR="00A32958" w:rsidRPr="00345DBA">
        <w:rPr>
          <w:rFonts w:ascii="Times New Roman" w:hAnsi="Times New Roman" w:cs="Times New Roman"/>
          <w:sz w:val="28"/>
          <w:szCs w:val="28"/>
        </w:rPr>
        <w:t> </w:t>
      </w:r>
      <w:r w:rsidRPr="00345DBA">
        <w:rPr>
          <w:rFonts w:ascii="Times New Roman" w:hAnsi="Times New Roman" w:cs="Times New Roman"/>
          <w:sz w:val="28"/>
          <w:szCs w:val="28"/>
        </w:rPr>
        <w:t>достаточно</w:t>
      </w:r>
      <w:r w:rsidR="00A32958" w:rsidRPr="00345DBA">
        <w:rPr>
          <w:rFonts w:ascii="Times New Roman" w:hAnsi="Times New Roman" w:cs="Times New Roman"/>
          <w:sz w:val="28"/>
          <w:szCs w:val="28"/>
        </w:rPr>
        <w:t> </w:t>
      </w:r>
      <w:r w:rsidRPr="00345DBA">
        <w:rPr>
          <w:rFonts w:ascii="Times New Roman" w:hAnsi="Times New Roman" w:cs="Times New Roman"/>
          <w:sz w:val="28"/>
          <w:szCs w:val="28"/>
        </w:rPr>
        <w:t>ресурсов</w:t>
      </w:r>
      <w:r w:rsidR="00A32958" w:rsidRPr="00345DBA">
        <w:rPr>
          <w:rFonts w:ascii="Times New Roman" w:hAnsi="Times New Roman" w:cs="Times New Roman"/>
          <w:sz w:val="28"/>
          <w:szCs w:val="28"/>
        </w:rPr>
        <w:t> </w:t>
      </w:r>
      <w:r w:rsidRPr="00345DBA">
        <w:rPr>
          <w:rFonts w:ascii="Times New Roman" w:hAnsi="Times New Roman" w:cs="Times New Roman"/>
          <w:sz w:val="28"/>
          <w:szCs w:val="28"/>
        </w:rPr>
        <w:t>для</w:t>
      </w:r>
      <w:r w:rsidR="00A32958" w:rsidRPr="00345DBA">
        <w:rPr>
          <w:rFonts w:ascii="Times New Roman" w:hAnsi="Times New Roman" w:cs="Times New Roman"/>
          <w:sz w:val="28"/>
          <w:szCs w:val="28"/>
        </w:rPr>
        <w:t> развития </w:t>
      </w:r>
      <w:r w:rsidR="00E00B42" w:rsidRPr="00345DBA">
        <w:rPr>
          <w:rFonts w:ascii="Times New Roman" w:hAnsi="Times New Roman" w:cs="Times New Roman"/>
          <w:sz w:val="28"/>
          <w:szCs w:val="28"/>
        </w:rPr>
        <w:t xml:space="preserve">гастрономического туризма. </w:t>
      </w:r>
    </w:p>
    <w:p w:rsidR="009072B6" w:rsidRPr="00345DBA" w:rsidRDefault="009072B6" w:rsidP="007E2F38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DBA">
        <w:rPr>
          <w:rFonts w:ascii="Times New Roman" w:hAnsi="Times New Roman" w:cs="Times New Roman"/>
          <w:sz w:val="28"/>
          <w:szCs w:val="28"/>
        </w:rPr>
        <w:t>История, традиции и многовек</w:t>
      </w:r>
      <w:r w:rsidR="003B5E54" w:rsidRPr="00345DBA">
        <w:rPr>
          <w:rFonts w:ascii="Times New Roman" w:hAnsi="Times New Roman" w:cs="Times New Roman"/>
          <w:sz w:val="28"/>
          <w:szCs w:val="28"/>
        </w:rPr>
        <w:t>овые секреты блюд тверской кухни</w:t>
      </w:r>
      <w:r w:rsidRPr="00345DBA">
        <w:rPr>
          <w:rFonts w:ascii="Times New Roman" w:hAnsi="Times New Roman" w:cs="Times New Roman"/>
          <w:sz w:val="28"/>
          <w:szCs w:val="28"/>
        </w:rPr>
        <w:t xml:space="preserve"> </w:t>
      </w:r>
      <w:r w:rsidR="005C47DF" w:rsidRPr="00345DBA">
        <w:rPr>
          <w:rFonts w:ascii="Times New Roman" w:hAnsi="Times New Roman" w:cs="Times New Roman"/>
          <w:sz w:val="28"/>
          <w:szCs w:val="28"/>
        </w:rPr>
        <w:t xml:space="preserve">не утратили свою актуальность и в наши дни. </w:t>
      </w:r>
      <w:r w:rsidR="003B5E54" w:rsidRPr="00345DBA">
        <w:rPr>
          <w:rFonts w:ascii="Times New Roman" w:hAnsi="Times New Roman" w:cs="Times New Roman"/>
          <w:sz w:val="28"/>
          <w:szCs w:val="28"/>
        </w:rPr>
        <w:t>Реализация этого ресурса важна как</w:t>
      </w:r>
      <w:r w:rsidR="005C47DF" w:rsidRPr="00345DBA">
        <w:rPr>
          <w:rFonts w:ascii="Times New Roman" w:hAnsi="Times New Roman" w:cs="Times New Roman"/>
          <w:sz w:val="28"/>
          <w:szCs w:val="28"/>
        </w:rPr>
        <w:t xml:space="preserve"> для </w:t>
      </w:r>
      <w:r w:rsidR="003B5E54" w:rsidRPr="00345DBA">
        <w:rPr>
          <w:rFonts w:ascii="Times New Roman" w:hAnsi="Times New Roman" w:cs="Times New Roman"/>
          <w:sz w:val="28"/>
          <w:szCs w:val="28"/>
        </w:rPr>
        <w:t xml:space="preserve">сохранения и развития </w:t>
      </w:r>
      <w:r w:rsidR="005C47DF" w:rsidRPr="00345DBA">
        <w:rPr>
          <w:rFonts w:ascii="Times New Roman" w:hAnsi="Times New Roman" w:cs="Times New Roman"/>
          <w:sz w:val="28"/>
          <w:szCs w:val="28"/>
        </w:rPr>
        <w:t>культуры нашего кр</w:t>
      </w:r>
      <w:r w:rsidR="003B5E54" w:rsidRPr="00345DBA">
        <w:rPr>
          <w:rFonts w:ascii="Times New Roman" w:hAnsi="Times New Roman" w:cs="Times New Roman"/>
          <w:sz w:val="28"/>
          <w:szCs w:val="28"/>
        </w:rPr>
        <w:t xml:space="preserve">ая, так и для  развития </w:t>
      </w:r>
      <w:r w:rsidR="005C47DF" w:rsidRPr="00345DBA">
        <w:rPr>
          <w:rFonts w:ascii="Times New Roman" w:hAnsi="Times New Roman" w:cs="Times New Roman"/>
          <w:sz w:val="28"/>
          <w:szCs w:val="28"/>
        </w:rPr>
        <w:t xml:space="preserve"> гастрономического туризма </w:t>
      </w:r>
      <w:r w:rsidR="003B5E54" w:rsidRPr="00345DBA">
        <w:rPr>
          <w:rFonts w:ascii="Times New Roman" w:hAnsi="Times New Roman" w:cs="Times New Roman"/>
          <w:sz w:val="28"/>
          <w:szCs w:val="28"/>
        </w:rPr>
        <w:t>в регионе</w:t>
      </w:r>
      <w:r w:rsidR="005C47DF" w:rsidRPr="00345DBA">
        <w:rPr>
          <w:rFonts w:ascii="Times New Roman" w:hAnsi="Times New Roman" w:cs="Times New Roman"/>
          <w:sz w:val="28"/>
          <w:szCs w:val="28"/>
        </w:rPr>
        <w:t>.</w:t>
      </w:r>
    </w:p>
    <w:p w:rsidR="00FC56B4" w:rsidRDefault="005C47DF" w:rsidP="007E2F38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DBA">
        <w:rPr>
          <w:rFonts w:ascii="Times New Roman" w:hAnsi="Times New Roman" w:cs="Times New Roman"/>
          <w:sz w:val="28"/>
          <w:szCs w:val="28"/>
        </w:rPr>
        <w:t xml:space="preserve">Летом 2018 года </w:t>
      </w:r>
      <w:r w:rsidR="00345DBA" w:rsidRPr="00345DBA">
        <w:rPr>
          <w:rFonts w:ascii="Times New Roman" w:hAnsi="Times New Roman" w:cs="Times New Roman"/>
          <w:sz w:val="28"/>
          <w:szCs w:val="28"/>
        </w:rPr>
        <w:t> </w:t>
      </w:r>
      <w:r w:rsidRPr="00345DBA">
        <w:rPr>
          <w:rFonts w:ascii="Times New Roman" w:hAnsi="Times New Roman" w:cs="Times New Roman"/>
          <w:sz w:val="28"/>
          <w:szCs w:val="28"/>
        </w:rPr>
        <w:t xml:space="preserve">Россию ожидает важное событие. На ее территории пройдет чемпионат мира по футболу. Несмотря на то, что в Твери не будут проходить матчи, это не значит, что Тверь не будет встречать </w:t>
      </w:r>
      <w:r w:rsidR="00F32A00" w:rsidRPr="00345DBA">
        <w:rPr>
          <w:rFonts w:ascii="Times New Roman" w:hAnsi="Times New Roman" w:cs="Times New Roman"/>
          <w:sz w:val="28"/>
          <w:szCs w:val="28"/>
        </w:rPr>
        <w:t>гостей. Местоположение Твери, между двух столиц, позволяет Твери встреч</w:t>
      </w:r>
      <w:r w:rsidR="003B5E54" w:rsidRPr="00345DBA">
        <w:rPr>
          <w:rFonts w:ascii="Times New Roman" w:hAnsi="Times New Roman" w:cs="Times New Roman"/>
          <w:sz w:val="28"/>
          <w:szCs w:val="28"/>
        </w:rPr>
        <w:t xml:space="preserve">ать гостей на своей территории. </w:t>
      </w:r>
      <w:r w:rsidR="00F32A00" w:rsidRPr="00345DBA">
        <w:rPr>
          <w:rFonts w:ascii="Times New Roman" w:hAnsi="Times New Roman" w:cs="Times New Roman"/>
          <w:sz w:val="28"/>
          <w:szCs w:val="28"/>
        </w:rPr>
        <w:t xml:space="preserve">Это </w:t>
      </w:r>
      <w:r w:rsidR="003B5E54" w:rsidRPr="00345DBA">
        <w:rPr>
          <w:rFonts w:ascii="Times New Roman" w:hAnsi="Times New Roman" w:cs="Times New Roman"/>
          <w:sz w:val="28"/>
          <w:szCs w:val="28"/>
        </w:rPr>
        <w:t>событие дает прекрасную</w:t>
      </w:r>
      <w:r w:rsidR="00F32A00" w:rsidRPr="00345DBA">
        <w:rPr>
          <w:rFonts w:ascii="Times New Roman" w:hAnsi="Times New Roman" w:cs="Times New Roman"/>
          <w:sz w:val="28"/>
          <w:szCs w:val="28"/>
        </w:rPr>
        <w:t xml:space="preserve"> возможность угостить гостей нашего города местными  блюдами. </w:t>
      </w:r>
    </w:p>
    <w:p w:rsidR="005C47DF" w:rsidRPr="00345DBA" w:rsidRDefault="00F32A00" w:rsidP="007E2F38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DBA">
        <w:rPr>
          <w:rFonts w:ascii="Times New Roman" w:hAnsi="Times New Roman" w:cs="Times New Roman"/>
          <w:sz w:val="28"/>
          <w:szCs w:val="28"/>
        </w:rPr>
        <w:t xml:space="preserve">Тем самым </w:t>
      </w:r>
      <w:r w:rsidR="003B5E54" w:rsidRPr="00345DBA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345DBA">
        <w:rPr>
          <w:rFonts w:ascii="Times New Roman" w:hAnsi="Times New Roman" w:cs="Times New Roman"/>
          <w:sz w:val="28"/>
          <w:szCs w:val="28"/>
        </w:rPr>
        <w:t xml:space="preserve">познакомить туристов с историей и культурой </w:t>
      </w:r>
      <w:r w:rsidR="003B5E54" w:rsidRPr="00345DBA">
        <w:rPr>
          <w:rFonts w:ascii="Times New Roman" w:hAnsi="Times New Roman" w:cs="Times New Roman"/>
          <w:sz w:val="28"/>
          <w:szCs w:val="28"/>
        </w:rPr>
        <w:t xml:space="preserve"> Тверской области, поскольку</w:t>
      </w:r>
      <w:r w:rsidRPr="00345DBA">
        <w:rPr>
          <w:rFonts w:ascii="Times New Roman" w:hAnsi="Times New Roman" w:cs="Times New Roman"/>
          <w:sz w:val="28"/>
          <w:szCs w:val="28"/>
        </w:rPr>
        <w:t xml:space="preserve"> кухня той или </w:t>
      </w:r>
      <w:r w:rsidR="00506304" w:rsidRPr="00345DBA">
        <w:rPr>
          <w:rFonts w:ascii="Times New Roman" w:hAnsi="Times New Roman" w:cs="Times New Roman"/>
          <w:sz w:val="28"/>
          <w:szCs w:val="28"/>
        </w:rPr>
        <w:t>иной</w:t>
      </w:r>
      <w:r w:rsidRPr="00345DBA">
        <w:rPr>
          <w:rFonts w:ascii="Times New Roman" w:hAnsi="Times New Roman" w:cs="Times New Roman"/>
          <w:sz w:val="28"/>
          <w:szCs w:val="28"/>
        </w:rPr>
        <w:t xml:space="preserve"> местности</w:t>
      </w:r>
      <w:r w:rsidR="003B5E54" w:rsidRPr="00345DBA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506304" w:rsidRPr="00345DBA">
        <w:rPr>
          <w:rFonts w:ascii="Times New Roman" w:hAnsi="Times New Roman" w:cs="Times New Roman"/>
          <w:sz w:val="28"/>
          <w:szCs w:val="28"/>
        </w:rPr>
        <w:t xml:space="preserve"> гостю </w:t>
      </w:r>
      <w:r w:rsidR="003B5E54" w:rsidRPr="00345DBA">
        <w:rPr>
          <w:rFonts w:ascii="Times New Roman" w:hAnsi="Times New Roman" w:cs="Times New Roman"/>
          <w:sz w:val="28"/>
          <w:szCs w:val="28"/>
        </w:rPr>
        <w:t>ощутить специфику региона, его культурно-исторические особенности</w:t>
      </w:r>
      <w:r w:rsidR="00506304" w:rsidRPr="00345DBA">
        <w:rPr>
          <w:rFonts w:ascii="Times New Roman" w:hAnsi="Times New Roman" w:cs="Times New Roman"/>
          <w:sz w:val="28"/>
          <w:szCs w:val="28"/>
        </w:rPr>
        <w:t xml:space="preserve">. Кухня </w:t>
      </w:r>
      <w:r w:rsidR="003B5E54" w:rsidRPr="00345DBA">
        <w:rPr>
          <w:rFonts w:ascii="Times New Roman" w:hAnsi="Times New Roman" w:cs="Times New Roman"/>
          <w:sz w:val="28"/>
          <w:szCs w:val="28"/>
        </w:rPr>
        <w:t xml:space="preserve">ярко и </w:t>
      </w:r>
      <w:r w:rsidR="00506304" w:rsidRPr="00345DBA">
        <w:rPr>
          <w:rFonts w:ascii="Times New Roman" w:hAnsi="Times New Roman" w:cs="Times New Roman"/>
          <w:sz w:val="28"/>
          <w:szCs w:val="28"/>
        </w:rPr>
        <w:t>достаточно точно х</w:t>
      </w:r>
      <w:r w:rsidR="003B5E54" w:rsidRPr="00345DBA">
        <w:rPr>
          <w:rFonts w:ascii="Times New Roman" w:hAnsi="Times New Roman" w:cs="Times New Roman"/>
          <w:sz w:val="28"/>
          <w:szCs w:val="28"/>
        </w:rPr>
        <w:t>арактеризует местные традиции гостеприимства</w:t>
      </w:r>
      <w:r w:rsidR="00506304" w:rsidRPr="00345DBA">
        <w:rPr>
          <w:rFonts w:ascii="Times New Roman" w:hAnsi="Times New Roman" w:cs="Times New Roman"/>
          <w:sz w:val="28"/>
          <w:szCs w:val="28"/>
        </w:rPr>
        <w:t xml:space="preserve">, что также доказывает важность и актуальность раскрытия гастрономического потенциала </w:t>
      </w:r>
      <w:r w:rsidR="00F612E7" w:rsidRPr="00345DBA">
        <w:rPr>
          <w:rFonts w:ascii="Times New Roman" w:hAnsi="Times New Roman" w:cs="Times New Roman"/>
          <w:sz w:val="28"/>
          <w:szCs w:val="28"/>
        </w:rPr>
        <w:t xml:space="preserve"> Тверского края</w:t>
      </w:r>
      <w:r w:rsidR="00506304" w:rsidRPr="00345DBA">
        <w:rPr>
          <w:rFonts w:ascii="Times New Roman" w:hAnsi="Times New Roman" w:cs="Times New Roman"/>
          <w:sz w:val="28"/>
          <w:szCs w:val="28"/>
        </w:rPr>
        <w:t>.</w:t>
      </w:r>
    </w:p>
    <w:p w:rsidR="009072B6" w:rsidRPr="00345DBA" w:rsidRDefault="00F612E7" w:rsidP="007E2F38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DBA">
        <w:rPr>
          <w:rFonts w:ascii="Times New Roman" w:hAnsi="Times New Roman" w:cs="Times New Roman"/>
          <w:sz w:val="28"/>
          <w:szCs w:val="28"/>
        </w:rPr>
        <w:t>В ходе работы  были  решены</w:t>
      </w:r>
      <w:r w:rsidR="006C016A" w:rsidRPr="00345DBA">
        <w:rPr>
          <w:rFonts w:ascii="Times New Roman" w:hAnsi="Times New Roman" w:cs="Times New Roman"/>
          <w:sz w:val="28"/>
          <w:szCs w:val="28"/>
        </w:rPr>
        <w:t>, поставл</w:t>
      </w:r>
      <w:r w:rsidRPr="00345DBA">
        <w:rPr>
          <w:rFonts w:ascii="Times New Roman" w:hAnsi="Times New Roman" w:cs="Times New Roman"/>
          <w:sz w:val="28"/>
          <w:szCs w:val="28"/>
        </w:rPr>
        <w:t xml:space="preserve">енные во введении задачи. В курсовой </w:t>
      </w:r>
      <w:r w:rsidR="006C016A" w:rsidRPr="00345DBA">
        <w:rPr>
          <w:rFonts w:ascii="Times New Roman" w:hAnsi="Times New Roman" w:cs="Times New Roman"/>
          <w:sz w:val="28"/>
          <w:szCs w:val="28"/>
        </w:rPr>
        <w:t xml:space="preserve"> работе была воссоздана история формирования гастрономического туризма в целом и конкретно Т</w:t>
      </w:r>
      <w:r w:rsidRPr="00345DBA">
        <w:rPr>
          <w:rFonts w:ascii="Times New Roman" w:hAnsi="Times New Roman" w:cs="Times New Roman"/>
          <w:sz w:val="28"/>
          <w:szCs w:val="28"/>
        </w:rPr>
        <w:t>верской области. Кроме того,</w:t>
      </w:r>
      <w:r w:rsidR="006C016A" w:rsidRPr="00345DBA">
        <w:rPr>
          <w:rFonts w:ascii="Times New Roman" w:hAnsi="Times New Roman" w:cs="Times New Roman"/>
          <w:sz w:val="28"/>
          <w:szCs w:val="28"/>
        </w:rPr>
        <w:t xml:space="preserve"> удалось ознакомиться с тенденциями развития гастро</w:t>
      </w:r>
      <w:r w:rsidR="005C47DF" w:rsidRPr="00345DBA">
        <w:rPr>
          <w:rFonts w:ascii="Times New Roman" w:hAnsi="Times New Roman" w:cs="Times New Roman"/>
          <w:sz w:val="28"/>
          <w:szCs w:val="28"/>
        </w:rPr>
        <w:t xml:space="preserve">номического </w:t>
      </w:r>
      <w:r w:rsidR="006C016A" w:rsidRPr="00345DBA">
        <w:rPr>
          <w:rFonts w:ascii="Times New Roman" w:hAnsi="Times New Roman" w:cs="Times New Roman"/>
          <w:sz w:val="28"/>
          <w:szCs w:val="28"/>
        </w:rPr>
        <w:t xml:space="preserve">туризма в Тверском крае и выявить ресурсы для дальнейшего развития гастрономического туризма в Тверской области. </w:t>
      </w:r>
    </w:p>
    <w:p w:rsidR="00C945A5" w:rsidRDefault="00F612E7" w:rsidP="00C945A5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DBA">
        <w:rPr>
          <w:rFonts w:ascii="Times New Roman" w:hAnsi="Times New Roman" w:cs="Times New Roman"/>
          <w:sz w:val="28"/>
          <w:szCs w:val="28"/>
        </w:rPr>
        <w:t>В итоге</w:t>
      </w:r>
      <w:r w:rsidR="006C016A" w:rsidRPr="00345DBA">
        <w:rPr>
          <w:rFonts w:ascii="Times New Roman" w:hAnsi="Times New Roman" w:cs="Times New Roman"/>
          <w:sz w:val="28"/>
          <w:szCs w:val="28"/>
        </w:rPr>
        <w:t xml:space="preserve"> проведенного исследования можно сделать следующие основные выводы по теме: </w:t>
      </w:r>
    </w:p>
    <w:p w:rsidR="006C016A" w:rsidRPr="006D0450" w:rsidRDefault="00C945A5" w:rsidP="006D0450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450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6C016A" w:rsidRPr="006D0450">
        <w:rPr>
          <w:rFonts w:ascii="Times New Roman" w:hAnsi="Times New Roman" w:cs="Times New Roman"/>
          <w:sz w:val="28"/>
          <w:szCs w:val="28"/>
        </w:rPr>
        <w:t xml:space="preserve">верская область имеет достаточный потенциал и ресурсы для развития гастрономического туризма на ее  </w:t>
      </w:r>
      <w:r w:rsidR="007D6DEA" w:rsidRPr="006D0450">
        <w:rPr>
          <w:rFonts w:ascii="Times New Roman" w:hAnsi="Times New Roman" w:cs="Times New Roman"/>
          <w:sz w:val="28"/>
          <w:szCs w:val="28"/>
        </w:rPr>
        <w:t>территории;</w:t>
      </w:r>
    </w:p>
    <w:p w:rsidR="00506304" w:rsidRPr="006D0450" w:rsidRDefault="006D0450" w:rsidP="006D0450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существующие </w:t>
      </w:r>
      <w:r w:rsidR="006C016A" w:rsidRPr="006D0450">
        <w:rPr>
          <w:rFonts w:ascii="Times New Roman" w:hAnsi="Times New Roman" w:cs="Times New Roman"/>
          <w:sz w:val="28"/>
          <w:szCs w:val="28"/>
        </w:rPr>
        <w:t>ресурсы пока используют</w:t>
      </w:r>
      <w:r w:rsidR="00F612E7" w:rsidRPr="006D0450">
        <w:rPr>
          <w:rFonts w:ascii="Times New Roman" w:hAnsi="Times New Roman" w:cs="Times New Roman"/>
          <w:sz w:val="28"/>
          <w:szCs w:val="28"/>
        </w:rPr>
        <w:t xml:space="preserve">ся в недостаточной мере, </w:t>
      </w:r>
      <w:r w:rsidR="006C016A" w:rsidRPr="006D0450">
        <w:rPr>
          <w:rFonts w:ascii="Times New Roman" w:hAnsi="Times New Roman" w:cs="Times New Roman"/>
          <w:sz w:val="28"/>
          <w:szCs w:val="28"/>
        </w:rPr>
        <w:t xml:space="preserve"> есть </w:t>
      </w:r>
      <w:r w:rsidR="00F612E7" w:rsidRPr="006D0450">
        <w:rPr>
          <w:rFonts w:ascii="Times New Roman" w:hAnsi="Times New Roman" w:cs="Times New Roman"/>
          <w:sz w:val="28"/>
          <w:szCs w:val="28"/>
        </w:rPr>
        <w:t>недоработки и недочеты</w:t>
      </w:r>
      <w:r w:rsidR="006C016A" w:rsidRPr="006D0450">
        <w:rPr>
          <w:rFonts w:ascii="Times New Roman" w:hAnsi="Times New Roman" w:cs="Times New Roman"/>
          <w:sz w:val="28"/>
          <w:szCs w:val="28"/>
        </w:rPr>
        <w:t xml:space="preserve"> в</w:t>
      </w:r>
      <w:r w:rsidR="007D6DEA" w:rsidRPr="006D0450">
        <w:rPr>
          <w:rFonts w:ascii="Times New Roman" w:hAnsi="Times New Roman" w:cs="Times New Roman"/>
          <w:sz w:val="28"/>
          <w:szCs w:val="28"/>
        </w:rPr>
        <w:t xml:space="preserve"> их использовании;</w:t>
      </w:r>
    </w:p>
    <w:p w:rsidR="002672E4" w:rsidRPr="006D0450" w:rsidRDefault="00C945A5" w:rsidP="006D0450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450">
        <w:rPr>
          <w:rFonts w:ascii="Times New Roman" w:hAnsi="Times New Roman" w:cs="Times New Roman"/>
          <w:sz w:val="28"/>
          <w:szCs w:val="28"/>
        </w:rPr>
        <w:t>п</w:t>
      </w:r>
      <w:r w:rsidR="00F612E7" w:rsidRPr="006D0450">
        <w:rPr>
          <w:rFonts w:ascii="Times New Roman" w:hAnsi="Times New Roman" w:cs="Times New Roman"/>
          <w:sz w:val="28"/>
          <w:szCs w:val="28"/>
        </w:rPr>
        <w:t>ри условии успешного и полноценного использования существующих ресурсов</w:t>
      </w:r>
      <w:r w:rsidR="00A32958" w:rsidRPr="006D0450">
        <w:rPr>
          <w:rFonts w:ascii="Times New Roman" w:hAnsi="Times New Roman" w:cs="Times New Roman"/>
          <w:sz w:val="28"/>
          <w:szCs w:val="28"/>
        </w:rPr>
        <w:t> </w:t>
      </w:r>
      <w:r w:rsidR="007D6DEA" w:rsidRPr="006D0450">
        <w:rPr>
          <w:rFonts w:ascii="Times New Roman" w:hAnsi="Times New Roman" w:cs="Times New Roman"/>
          <w:sz w:val="28"/>
          <w:szCs w:val="28"/>
        </w:rPr>
        <w:t xml:space="preserve">Тверской край может стать </w:t>
      </w:r>
      <w:r w:rsidR="00F612E7" w:rsidRPr="006D0450">
        <w:rPr>
          <w:rFonts w:ascii="Times New Roman" w:hAnsi="Times New Roman" w:cs="Times New Roman"/>
          <w:sz w:val="28"/>
          <w:szCs w:val="28"/>
        </w:rPr>
        <w:t>крупным центром гастрономического туризма</w:t>
      </w:r>
      <w:r w:rsidR="007D6DEA" w:rsidRPr="006D0450">
        <w:rPr>
          <w:rFonts w:ascii="Times New Roman" w:hAnsi="Times New Roman" w:cs="Times New Roman"/>
          <w:sz w:val="28"/>
          <w:szCs w:val="28"/>
        </w:rPr>
        <w:t>.</w:t>
      </w:r>
    </w:p>
    <w:p w:rsidR="00FC56B4" w:rsidRDefault="00FC56B4" w:rsidP="007E2F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E2F38" w:rsidRDefault="007E2F38" w:rsidP="007E2F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E2F38" w:rsidRDefault="007E2F38" w:rsidP="007E2F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E2F38" w:rsidRDefault="007E2F38" w:rsidP="007E2F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E2F38" w:rsidRDefault="007E2F38" w:rsidP="007E2F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E2F38" w:rsidRDefault="007E2F38" w:rsidP="007E2F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E2F38" w:rsidRDefault="007E2F38" w:rsidP="007E2F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E2F38" w:rsidRDefault="007E2F38" w:rsidP="007E2F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E2F38" w:rsidRDefault="007E2F38" w:rsidP="007E2F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E2F38" w:rsidRDefault="007E2F38" w:rsidP="007E2F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E2F38" w:rsidRDefault="007E2F38" w:rsidP="007E2F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E2F38" w:rsidRDefault="007E2F38" w:rsidP="007E2F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E2F38" w:rsidRDefault="007E2F38" w:rsidP="007E2F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E2F38" w:rsidRDefault="007E2F38" w:rsidP="007E2F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E2F38" w:rsidRDefault="007E2F38" w:rsidP="007E2F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E2F38" w:rsidRDefault="007E2F38" w:rsidP="007E2F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E2F38" w:rsidRDefault="007E2F38" w:rsidP="007E2F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E2F38" w:rsidRDefault="007E2F38" w:rsidP="007E2F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D0450" w:rsidRDefault="006D0450" w:rsidP="006D045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D0450" w:rsidRDefault="006D0450" w:rsidP="006D045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862" w:rsidRPr="002C0AB5" w:rsidRDefault="005D2ABD" w:rsidP="006D045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B5">
        <w:rPr>
          <w:rFonts w:ascii="Times New Roman" w:hAnsi="Times New Roman" w:cs="Times New Roman"/>
          <w:b/>
          <w:sz w:val="28"/>
          <w:szCs w:val="28"/>
        </w:rPr>
        <w:lastRenderedPageBreak/>
        <w:t>Список информационных материалов</w:t>
      </w:r>
    </w:p>
    <w:p w:rsidR="0032147F" w:rsidRPr="00F53341" w:rsidRDefault="0095518B" w:rsidP="007E2F38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3341">
        <w:rPr>
          <w:rFonts w:ascii="Times New Roman" w:hAnsi="Times New Roman" w:cs="Times New Roman"/>
          <w:sz w:val="28"/>
          <w:szCs w:val="28"/>
        </w:rPr>
        <w:t xml:space="preserve">А. С. Пушкин. Собрание сочинений в 10 томах. М.: ГИХЛ, 1959—1962. </w:t>
      </w:r>
    </w:p>
    <w:p w:rsidR="00604CC7" w:rsidRPr="00F53341" w:rsidRDefault="00604CC7" w:rsidP="007E2F38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3341">
        <w:rPr>
          <w:rFonts w:ascii="Times New Roman" w:hAnsi="Times New Roman" w:cs="Times New Roman"/>
          <w:sz w:val="28"/>
          <w:szCs w:val="28"/>
        </w:rPr>
        <w:t xml:space="preserve">Берков Б.В., Беркова Г.И Русская кухня. Ростов  на Дону, 1996. </w:t>
      </w:r>
    </w:p>
    <w:p w:rsidR="0032147F" w:rsidRPr="00F53341" w:rsidRDefault="00F90A48" w:rsidP="007E2F38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3341">
        <w:rPr>
          <w:rFonts w:ascii="Times New Roman" w:hAnsi="Times New Roman" w:cs="Times New Roman"/>
          <w:sz w:val="28"/>
          <w:szCs w:val="28"/>
        </w:rPr>
        <w:t>Буценко</w:t>
      </w:r>
      <w:proofErr w:type="spellEnd"/>
      <w:r w:rsidRPr="00F53341">
        <w:rPr>
          <w:rFonts w:ascii="Times New Roman" w:hAnsi="Times New Roman" w:cs="Times New Roman"/>
          <w:sz w:val="28"/>
          <w:szCs w:val="28"/>
        </w:rPr>
        <w:t xml:space="preserve"> Е. Д. Гастрономический туризм как п</w:t>
      </w:r>
      <w:r w:rsidR="00EF091F" w:rsidRPr="00F53341">
        <w:rPr>
          <w:rFonts w:ascii="Times New Roman" w:hAnsi="Times New Roman" w:cs="Times New Roman"/>
          <w:sz w:val="28"/>
          <w:szCs w:val="28"/>
        </w:rPr>
        <w:t>опулярное направле</w:t>
      </w:r>
      <w:r w:rsidR="00937B5D" w:rsidRPr="00F53341">
        <w:rPr>
          <w:rFonts w:ascii="Times New Roman" w:hAnsi="Times New Roman" w:cs="Times New Roman"/>
          <w:sz w:val="28"/>
          <w:szCs w:val="28"/>
        </w:rPr>
        <w:softHyphen/>
      </w:r>
      <w:r w:rsidR="00EF091F" w:rsidRPr="00F53341">
        <w:rPr>
          <w:rFonts w:ascii="Times New Roman" w:hAnsi="Times New Roman" w:cs="Times New Roman"/>
          <w:sz w:val="28"/>
          <w:szCs w:val="28"/>
        </w:rPr>
        <w:t>ние в туризме//</w:t>
      </w:r>
      <w:r w:rsidRPr="00F53341">
        <w:rPr>
          <w:rFonts w:ascii="Times New Roman" w:hAnsi="Times New Roman" w:cs="Times New Roman"/>
          <w:sz w:val="28"/>
          <w:szCs w:val="28"/>
        </w:rPr>
        <w:t>Научно-методический электр</w:t>
      </w:r>
      <w:r w:rsidR="00EF091F" w:rsidRPr="00F53341">
        <w:rPr>
          <w:rFonts w:ascii="Times New Roman" w:hAnsi="Times New Roman" w:cs="Times New Roman"/>
          <w:sz w:val="28"/>
          <w:szCs w:val="28"/>
        </w:rPr>
        <w:t>он</w:t>
      </w:r>
      <w:r w:rsidR="00151248" w:rsidRPr="00F53341">
        <w:rPr>
          <w:rFonts w:ascii="Times New Roman" w:hAnsi="Times New Roman" w:cs="Times New Roman"/>
          <w:sz w:val="28"/>
          <w:szCs w:val="28"/>
        </w:rPr>
        <w:t xml:space="preserve">ный журнал «Концепт», </w:t>
      </w:r>
      <w:r w:rsidR="00EF091F" w:rsidRPr="00F53341">
        <w:rPr>
          <w:rFonts w:ascii="Times New Roman" w:hAnsi="Times New Roman" w:cs="Times New Roman"/>
          <w:sz w:val="28"/>
          <w:szCs w:val="28"/>
        </w:rPr>
        <w:t>2015.</w:t>
      </w:r>
    </w:p>
    <w:p w:rsidR="007F4080" w:rsidRPr="00F53341" w:rsidRDefault="007F4080" w:rsidP="007E2F38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3341">
        <w:rPr>
          <w:rFonts w:ascii="Times New Roman" w:hAnsi="Times New Roman" w:cs="Times New Roman"/>
          <w:sz w:val="28"/>
          <w:szCs w:val="28"/>
        </w:rPr>
        <w:t>Виташевская</w:t>
      </w:r>
      <w:proofErr w:type="spellEnd"/>
      <w:r w:rsidRPr="00F53341">
        <w:rPr>
          <w:rFonts w:ascii="Times New Roman" w:hAnsi="Times New Roman" w:cs="Times New Roman"/>
          <w:sz w:val="28"/>
          <w:szCs w:val="28"/>
        </w:rPr>
        <w:t xml:space="preserve"> М. Н. Афанасий Никитин</w:t>
      </w:r>
      <w:r w:rsidR="00F53341">
        <w:rPr>
          <w:rFonts w:ascii="Times New Roman" w:hAnsi="Times New Roman" w:cs="Times New Roman"/>
          <w:sz w:val="28"/>
          <w:szCs w:val="28"/>
        </w:rPr>
        <w:t xml:space="preserve"> / Под ред. М. С. Боднарского.</w:t>
      </w:r>
      <w:r w:rsidRPr="00F53341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F53341">
        <w:rPr>
          <w:rFonts w:ascii="Times New Roman" w:hAnsi="Times New Roman" w:cs="Times New Roman"/>
          <w:sz w:val="28"/>
          <w:szCs w:val="28"/>
        </w:rPr>
        <w:t>Географгиз</w:t>
      </w:r>
      <w:proofErr w:type="spellEnd"/>
      <w:r w:rsidRPr="00F53341">
        <w:rPr>
          <w:rFonts w:ascii="Times New Roman" w:hAnsi="Times New Roman" w:cs="Times New Roman"/>
          <w:sz w:val="28"/>
          <w:szCs w:val="28"/>
        </w:rPr>
        <w:t xml:space="preserve">, 1950. </w:t>
      </w:r>
    </w:p>
    <w:p w:rsidR="00604CC7" w:rsidRPr="00F53341" w:rsidRDefault="00F53341" w:rsidP="007E2F38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 о </w:t>
      </w:r>
      <w:r w:rsidR="00604CC7" w:rsidRPr="00F53341">
        <w:rPr>
          <w:rFonts w:ascii="Times New Roman" w:hAnsi="Times New Roman" w:cs="Times New Roman"/>
          <w:bCs/>
          <w:sz w:val="28"/>
          <w:szCs w:val="28"/>
        </w:rPr>
        <w:t>туризме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604CC7" w:rsidRPr="00F5334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 Т</w:t>
      </w:r>
      <w:r w:rsidR="00604CC7" w:rsidRPr="00F53341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ристическая библиотека. История </w:t>
      </w:r>
      <w:r w:rsidR="00604CC7" w:rsidRPr="00F53341">
        <w:rPr>
          <w:rFonts w:ascii="Times New Roman" w:hAnsi="Times New Roman" w:cs="Times New Roman"/>
          <w:bCs/>
          <w:sz w:val="28"/>
          <w:szCs w:val="28"/>
        </w:rPr>
        <w:t>туризма//[Электронный ресурс].URL:http://tourlib.net/statti_tourism/history.htm(28.11.2017)</w:t>
      </w:r>
    </w:p>
    <w:p w:rsidR="00604CC7" w:rsidRPr="00F53341" w:rsidRDefault="00604CC7" w:rsidP="007E2F38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3341">
        <w:rPr>
          <w:rFonts w:ascii="Times New Roman" w:hAnsi="Times New Roman" w:cs="Times New Roman"/>
          <w:sz w:val="28"/>
          <w:szCs w:val="28"/>
        </w:rPr>
        <w:t>Гастрономический туризм: история, развитие, становление</w:t>
      </w:r>
      <w:r w:rsidR="00F53341">
        <w:rPr>
          <w:rFonts w:ascii="Times New Roman" w:hAnsi="Times New Roman" w:cs="Times New Roman"/>
          <w:bCs/>
          <w:sz w:val="28"/>
          <w:szCs w:val="28"/>
        </w:rPr>
        <w:t>//[Электронный </w:t>
      </w:r>
      <w:r w:rsidRPr="00F53341">
        <w:rPr>
          <w:rFonts w:ascii="Times New Roman" w:hAnsi="Times New Roman" w:cs="Times New Roman"/>
          <w:bCs/>
          <w:sz w:val="28"/>
          <w:szCs w:val="28"/>
        </w:rPr>
        <w:t>ресурс].</w:t>
      </w:r>
      <w:r w:rsidRPr="00F53341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F53341">
        <w:rPr>
          <w:rFonts w:ascii="Times New Roman" w:hAnsi="Times New Roman" w:cs="Times New Roman"/>
          <w:bCs/>
          <w:sz w:val="28"/>
          <w:szCs w:val="28"/>
        </w:rPr>
        <w:t>:</w:t>
      </w:r>
      <w:r w:rsidR="00F53341">
        <w:rPr>
          <w:rFonts w:ascii="Times New Roman" w:hAnsi="Times New Roman" w:cs="Times New Roman"/>
          <w:sz w:val="28"/>
          <w:szCs w:val="28"/>
        </w:rPr>
        <w:t> </w:t>
      </w:r>
      <w:r w:rsidR="00F53341">
        <w:rPr>
          <w:rFonts w:ascii="Times New Roman" w:hAnsi="Times New Roman" w:cs="Times New Roman"/>
          <w:bCs/>
          <w:sz w:val="28"/>
          <w:szCs w:val="28"/>
        </w:rPr>
        <w:t>http://biznes </w:t>
      </w:r>
      <w:r w:rsidRPr="00F53341">
        <w:rPr>
          <w:rFonts w:ascii="Times New Roman" w:hAnsi="Times New Roman" w:cs="Times New Roman"/>
          <w:bCs/>
          <w:sz w:val="28"/>
          <w:szCs w:val="28"/>
        </w:rPr>
        <w:t>daily.uz/ru/mening-mulkim/47471-gastronomichskiy-turizm-istoriya-razviti-stanovlni (дата обращения: 30.11.2017).</w:t>
      </w:r>
    </w:p>
    <w:p w:rsidR="00604CC7" w:rsidRPr="00F53341" w:rsidRDefault="00604CC7" w:rsidP="007E2F38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3341">
        <w:rPr>
          <w:rFonts w:ascii="Times New Roman" w:hAnsi="Times New Roman" w:cs="Times New Roman"/>
          <w:sz w:val="28"/>
          <w:szCs w:val="28"/>
        </w:rPr>
        <w:t>Гастрономическ</w:t>
      </w:r>
      <w:r w:rsidR="00F53341">
        <w:rPr>
          <w:rFonts w:ascii="Times New Roman" w:hAnsi="Times New Roman" w:cs="Times New Roman"/>
          <w:sz w:val="28"/>
          <w:szCs w:val="28"/>
        </w:rPr>
        <w:t>ий </w:t>
      </w:r>
      <w:r w:rsidRPr="00F53341">
        <w:rPr>
          <w:rFonts w:ascii="Times New Roman" w:hAnsi="Times New Roman" w:cs="Times New Roman"/>
          <w:sz w:val="28"/>
          <w:szCs w:val="28"/>
        </w:rPr>
        <w:t>туризм</w:t>
      </w:r>
      <w:r w:rsidR="00F53341">
        <w:rPr>
          <w:rFonts w:ascii="Times New Roman" w:hAnsi="Times New Roman" w:cs="Times New Roman"/>
          <w:bCs/>
          <w:sz w:val="28"/>
          <w:szCs w:val="28"/>
        </w:rPr>
        <w:t>//[Электронный </w:t>
      </w:r>
      <w:r w:rsidRPr="00F53341">
        <w:rPr>
          <w:rFonts w:ascii="Times New Roman" w:hAnsi="Times New Roman" w:cs="Times New Roman"/>
          <w:bCs/>
          <w:sz w:val="28"/>
          <w:szCs w:val="28"/>
        </w:rPr>
        <w:t>ресурс].</w:t>
      </w:r>
      <w:r w:rsidRPr="00F53341">
        <w:rPr>
          <w:rFonts w:ascii="Times New Roman" w:hAnsi="Times New Roman" w:cs="Times New Roman"/>
          <w:sz w:val="28"/>
          <w:szCs w:val="28"/>
        </w:rPr>
        <w:t>URL:http://ru.wikipedia.org/?oldid=87959049 (дата обращения: 30.11.2017).</w:t>
      </w:r>
    </w:p>
    <w:p w:rsidR="0032147F" w:rsidRPr="00F53341" w:rsidRDefault="007F1862" w:rsidP="007E2F38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3341">
        <w:rPr>
          <w:rFonts w:ascii="Times New Roman" w:hAnsi="Times New Roman" w:cs="Times New Roman"/>
          <w:sz w:val="28"/>
          <w:szCs w:val="28"/>
        </w:rPr>
        <w:t>Драчева Е. Л. Гастрономический туризм: современны</w:t>
      </w:r>
      <w:r w:rsidR="00EF091F" w:rsidRPr="00F53341">
        <w:rPr>
          <w:rFonts w:ascii="Times New Roman" w:hAnsi="Times New Roman" w:cs="Times New Roman"/>
          <w:sz w:val="28"/>
          <w:szCs w:val="28"/>
        </w:rPr>
        <w:t>е тенденции и песпектвы//</w:t>
      </w:r>
      <w:r w:rsidR="00937B5D" w:rsidRPr="00F53341">
        <w:rPr>
          <w:rFonts w:ascii="Times New Roman" w:hAnsi="Times New Roman" w:cs="Times New Roman"/>
          <w:sz w:val="28"/>
          <w:szCs w:val="28"/>
        </w:rPr>
        <w:t> </w:t>
      </w:r>
      <w:r w:rsidR="004B7060" w:rsidRPr="00F53341">
        <w:rPr>
          <w:rFonts w:ascii="Times New Roman" w:hAnsi="Times New Roman" w:cs="Times New Roman"/>
          <w:sz w:val="28"/>
          <w:szCs w:val="28"/>
        </w:rPr>
        <w:t>[Элек</w:t>
      </w:r>
      <w:r w:rsidR="00EF091F" w:rsidRPr="00F53341">
        <w:rPr>
          <w:rFonts w:ascii="Times New Roman" w:hAnsi="Times New Roman" w:cs="Times New Roman"/>
          <w:sz w:val="28"/>
          <w:szCs w:val="28"/>
        </w:rPr>
        <w:t>тронный</w:t>
      </w:r>
      <w:r w:rsidR="00937B5D" w:rsidRPr="00F53341">
        <w:rPr>
          <w:rFonts w:ascii="Times New Roman" w:hAnsi="Times New Roman" w:cs="Times New Roman"/>
          <w:sz w:val="28"/>
          <w:szCs w:val="28"/>
        </w:rPr>
        <w:t> </w:t>
      </w:r>
      <w:r w:rsidR="00EF091F" w:rsidRPr="00F53341">
        <w:rPr>
          <w:rFonts w:ascii="Times New Roman" w:hAnsi="Times New Roman" w:cs="Times New Roman"/>
          <w:sz w:val="28"/>
          <w:szCs w:val="28"/>
        </w:rPr>
        <w:t>ресурс].</w:t>
      </w:r>
      <w:r w:rsidR="00937B5D" w:rsidRPr="00F53341">
        <w:rPr>
          <w:rFonts w:ascii="Times New Roman" w:hAnsi="Times New Roman" w:cs="Times New Roman"/>
          <w:sz w:val="28"/>
          <w:szCs w:val="28"/>
        </w:rPr>
        <w:t>http://futureruss.ru/wp</w:t>
      </w:r>
      <w:r w:rsidRPr="00F53341">
        <w:rPr>
          <w:rFonts w:ascii="Times New Roman" w:hAnsi="Times New Roman" w:cs="Times New Roman"/>
          <w:sz w:val="28"/>
          <w:szCs w:val="28"/>
        </w:rPr>
        <w:t>content/uploads/2015/08/</w:t>
      </w:r>
      <w:proofErr w:type="gramStart"/>
      <w:r w:rsidRPr="00F53341">
        <w:rPr>
          <w:rFonts w:ascii="Times New Roman" w:hAnsi="Times New Roman" w:cs="Times New Roman"/>
          <w:sz w:val="28"/>
          <w:szCs w:val="28"/>
        </w:rPr>
        <w:t>Христов-Дра</w:t>
      </w:r>
      <w:r w:rsidR="00D318D3" w:rsidRPr="00F53341">
        <w:rPr>
          <w:rFonts w:ascii="Times New Roman" w:hAnsi="Times New Roman" w:cs="Times New Roman"/>
          <w:sz w:val="28"/>
          <w:szCs w:val="28"/>
        </w:rPr>
        <w:t>чева</w:t>
      </w:r>
      <w:proofErr w:type="gramEnd"/>
      <w:r w:rsidR="00D318D3" w:rsidRPr="00F53341">
        <w:rPr>
          <w:rFonts w:ascii="Times New Roman" w:hAnsi="Times New Roman" w:cs="Times New Roman"/>
          <w:sz w:val="28"/>
          <w:szCs w:val="28"/>
        </w:rPr>
        <w:t>-.pdf (дата обращения: 30.11</w:t>
      </w:r>
      <w:r w:rsidRPr="00F53341">
        <w:rPr>
          <w:rFonts w:ascii="Times New Roman" w:hAnsi="Times New Roman" w:cs="Times New Roman"/>
          <w:sz w:val="28"/>
          <w:szCs w:val="28"/>
        </w:rPr>
        <w:t>.2017).</w:t>
      </w:r>
    </w:p>
    <w:p w:rsidR="0032147F" w:rsidRPr="00F53341" w:rsidRDefault="007F1862" w:rsidP="007E2F38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3341">
        <w:rPr>
          <w:rFonts w:ascii="Times New Roman" w:hAnsi="Times New Roman" w:cs="Times New Roman"/>
          <w:sz w:val="28"/>
          <w:szCs w:val="28"/>
        </w:rPr>
        <w:t>Караван</w:t>
      </w:r>
      <w:r w:rsidR="0071581F" w:rsidRPr="00F53341">
        <w:rPr>
          <w:rFonts w:ascii="Times New Roman" w:hAnsi="Times New Roman" w:cs="Times New Roman"/>
          <w:sz w:val="28"/>
          <w:szCs w:val="28"/>
        </w:rPr>
        <w:t>.</w:t>
      </w:r>
      <w:r w:rsidRPr="00F53341">
        <w:rPr>
          <w:rFonts w:ascii="Times New Roman" w:hAnsi="Times New Roman" w:cs="Times New Roman"/>
          <w:sz w:val="28"/>
          <w:szCs w:val="28"/>
        </w:rPr>
        <w:t xml:space="preserve"> Голодающее </w:t>
      </w:r>
      <w:proofErr w:type="spellStart"/>
      <w:r w:rsidRPr="00F53341"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 w:rsidRPr="00F53341">
        <w:rPr>
          <w:rFonts w:ascii="Times New Roman" w:hAnsi="Times New Roman" w:cs="Times New Roman"/>
          <w:sz w:val="28"/>
          <w:szCs w:val="28"/>
        </w:rPr>
        <w:t xml:space="preserve">. </w:t>
      </w:r>
      <w:r w:rsidR="00D318D3" w:rsidRPr="00F53341">
        <w:rPr>
          <w:rFonts w:ascii="Times New Roman" w:hAnsi="Times New Roman" w:cs="Times New Roman"/>
          <w:sz w:val="28"/>
          <w:szCs w:val="28"/>
        </w:rPr>
        <w:t xml:space="preserve"> </w:t>
      </w:r>
      <w:r w:rsidRPr="00F53341">
        <w:rPr>
          <w:rFonts w:ascii="Times New Roman" w:hAnsi="Times New Roman" w:cs="Times New Roman"/>
          <w:sz w:val="28"/>
          <w:szCs w:val="28"/>
        </w:rPr>
        <w:t>Гастрономический туризм</w:t>
      </w:r>
      <w:r w:rsidR="0046066E" w:rsidRPr="00F53341">
        <w:rPr>
          <w:rFonts w:ascii="Times New Roman" w:hAnsi="Times New Roman" w:cs="Times New Roman"/>
          <w:sz w:val="28"/>
          <w:szCs w:val="28"/>
        </w:rPr>
        <w:t xml:space="preserve"> </w:t>
      </w:r>
      <w:r w:rsidRPr="00F53341">
        <w:rPr>
          <w:rFonts w:ascii="Times New Roman" w:hAnsi="Times New Roman" w:cs="Times New Roman"/>
          <w:sz w:val="28"/>
          <w:szCs w:val="28"/>
        </w:rPr>
        <w:t>в</w:t>
      </w:r>
      <w:r w:rsidR="0046066E" w:rsidRPr="00F53341">
        <w:rPr>
          <w:rFonts w:ascii="Times New Roman" w:hAnsi="Times New Roman" w:cs="Times New Roman"/>
          <w:sz w:val="28"/>
          <w:szCs w:val="28"/>
        </w:rPr>
        <w:t xml:space="preserve"> </w:t>
      </w:r>
      <w:r w:rsidR="00907BB6" w:rsidRPr="00F53341">
        <w:rPr>
          <w:rFonts w:ascii="Times New Roman" w:hAnsi="Times New Roman" w:cs="Times New Roman"/>
          <w:sz w:val="28"/>
          <w:szCs w:val="28"/>
        </w:rPr>
        <w:t>Твер</w:t>
      </w:r>
      <w:r w:rsidR="0046066E" w:rsidRPr="00F53341">
        <w:rPr>
          <w:rFonts w:ascii="Times New Roman" w:hAnsi="Times New Roman" w:cs="Times New Roman"/>
          <w:sz w:val="28"/>
          <w:szCs w:val="28"/>
        </w:rPr>
        <w:t xml:space="preserve">ской </w:t>
      </w:r>
      <w:r w:rsidR="00D318D3" w:rsidRPr="00F53341">
        <w:rPr>
          <w:rFonts w:ascii="Times New Roman" w:hAnsi="Times New Roman" w:cs="Times New Roman"/>
          <w:sz w:val="28"/>
          <w:szCs w:val="28"/>
        </w:rPr>
        <w:t>област</w:t>
      </w:r>
      <w:r w:rsidR="004B7060" w:rsidRPr="00F53341">
        <w:rPr>
          <w:rFonts w:ascii="Times New Roman" w:hAnsi="Times New Roman" w:cs="Times New Roman"/>
          <w:sz w:val="28"/>
          <w:szCs w:val="28"/>
        </w:rPr>
        <w:t>и</w:t>
      </w:r>
      <w:r w:rsidR="004A7D9B" w:rsidRPr="00F53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341">
        <w:rPr>
          <w:rFonts w:ascii="Times New Roman" w:hAnsi="Times New Roman" w:cs="Times New Roman"/>
          <w:sz w:val="28"/>
          <w:szCs w:val="28"/>
        </w:rPr>
        <w:t>фейк</w:t>
      </w:r>
      <w:proofErr w:type="spellEnd"/>
      <w:r w:rsidR="00D318D3" w:rsidRPr="00F533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53341">
        <w:rPr>
          <w:rFonts w:ascii="Times New Roman" w:hAnsi="Times New Roman" w:cs="Times New Roman"/>
          <w:sz w:val="28"/>
          <w:szCs w:val="28"/>
        </w:rPr>
        <w:t>или</w:t>
      </w:r>
      <w:r w:rsidR="00D318D3" w:rsidRPr="00F533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53341">
        <w:rPr>
          <w:rFonts w:ascii="Times New Roman" w:hAnsi="Times New Roman" w:cs="Times New Roman"/>
          <w:sz w:val="28"/>
          <w:szCs w:val="28"/>
        </w:rPr>
        <w:t>перспектива</w:t>
      </w:r>
      <w:r w:rsidR="00D318D3" w:rsidRPr="00F53341">
        <w:rPr>
          <w:rFonts w:ascii="Times New Roman" w:hAnsi="Times New Roman" w:cs="Times New Roman"/>
          <w:sz w:val="28"/>
          <w:szCs w:val="28"/>
        </w:rPr>
        <w:t>?</w:t>
      </w:r>
      <w:r w:rsidR="00FC70B3" w:rsidRPr="00F53341">
        <w:rPr>
          <w:rFonts w:ascii="Times New Roman" w:hAnsi="Times New Roman" w:cs="Times New Roman"/>
          <w:sz w:val="28"/>
          <w:szCs w:val="28"/>
        </w:rPr>
        <w:t>//</w:t>
      </w:r>
      <w:r w:rsidR="00D318D3" w:rsidRPr="00F53341">
        <w:rPr>
          <w:rFonts w:ascii="Times New Roman" w:hAnsi="Times New Roman" w:cs="Times New Roman"/>
          <w:sz w:val="28"/>
          <w:szCs w:val="28"/>
        </w:rPr>
        <w:t>[</w:t>
      </w:r>
      <w:r w:rsidRPr="00F53341">
        <w:rPr>
          <w:rFonts w:ascii="Times New Roman" w:hAnsi="Times New Roman" w:cs="Times New Roman"/>
          <w:sz w:val="28"/>
          <w:szCs w:val="28"/>
        </w:rPr>
        <w:t>Электронный</w:t>
      </w:r>
      <w:r w:rsidR="00D318D3" w:rsidRPr="00F533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318D3" w:rsidRPr="00F53341">
        <w:rPr>
          <w:rFonts w:ascii="Times New Roman" w:hAnsi="Times New Roman" w:cs="Times New Roman"/>
          <w:sz w:val="28"/>
          <w:szCs w:val="28"/>
        </w:rPr>
        <w:t>ресурс].</w:t>
      </w:r>
      <w:r w:rsidR="00D318D3" w:rsidRPr="00F5334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D318D3" w:rsidRPr="00F53341">
        <w:rPr>
          <w:rFonts w:ascii="Times New Roman" w:hAnsi="Times New Roman" w:cs="Times New Roman"/>
          <w:sz w:val="28"/>
          <w:szCs w:val="28"/>
        </w:rPr>
        <w:t>:</w:t>
      </w:r>
      <w:r w:rsidRPr="00F5334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53341">
        <w:rPr>
          <w:rFonts w:ascii="Times New Roman" w:hAnsi="Times New Roman" w:cs="Times New Roman"/>
          <w:sz w:val="28"/>
          <w:szCs w:val="28"/>
        </w:rPr>
        <w:t>://</w:t>
      </w:r>
      <w:r w:rsidRPr="00F5334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533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53341">
        <w:rPr>
          <w:rFonts w:ascii="Times New Roman" w:hAnsi="Times New Roman" w:cs="Times New Roman"/>
          <w:sz w:val="28"/>
          <w:szCs w:val="28"/>
          <w:lang w:val="en-US"/>
        </w:rPr>
        <w:t>karavan</w:t>
      </w:r>
      <w:proofErr w:type="spellEnd"/>
      <w:r w:rsidRPr="00F533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53341">
        <w:rPr>
          <w:rFonts w:ascii="Times New Roman" w:hAnsi="Times New Roman" w:cs="Times New Roman"/>
          <w:sz w:val="28"/>
          <w:szCs w:val="28"/>
          <w:lang w:val="en-US"/>
        </w:rPr>
        <w:t>tver</w:t>
      </w:r>
      <w:proofErr w:type="spellEnd"/>
      <w:r w:rsidRPr="00F533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533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5334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53341">
        <w:rPr>
          <w:rFonts w:ascii="Times New Roman" w:hAnsi="Times New Roman" w:cs="Times New Roman"/>
          <w:sz w:val="28"/>
          <w:szCs w:val="28"/>
          <w:lang w:val="en-US"/>
        </w:rPr>
        <w:t>gazeta</w:t>
      </w:r>
      <w:proofErr w:type="spellEnd"/>
      <w:r w:rsidR="00D318D3" w:rsidRPr="00F53341">
        <w:rPr>
          <w:rFonts w:ascii="Times New Roman" w:hAnsi="Times New Roman" w:cs="Times New Roman"/>
          <w:sz w:val="28"/>
          <w:szCs w:val="28"/>
        </w:rPr>
        <w:t>/13102 (дата обращения: 1.12</w:t>
      </w:r>
      <w:r w:rsidR="00E31450" w:rsidRPr="00F53341">
        <w:rPr>
          <w:rFonts w:ascii="Times New Roman" w:hAnsi="Times New Roman" w:cs="Times New Roman"/>
          <w:sz w:val="28"/>
          <w:szCs w:val="28"/>
        </w:rPr>
        <w:t>.2017)</w:t>
      </w:r>
    </w:p>
    <w:p w:rsidR="00604CC7" w:rsidRPr="00F53341" w:rsidRDefault="00604CC7" w:rsidP="007E2F38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3341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F53341">
        <w:rPr>
          <w:rFonts w:ascii="Times New Roman" w:hAnsi="Times New Roman" w:cs="Times New Roman"/>
          <w:sz w:val="28"/>
          <w:szCs w:val="28"/>
        </w:rPr>
        <w:t>Щеникова</w:t>
      </w:r>
      <w:proofErr w:type="spellEnd"/>
      <w:r w:rsidRPr="00F53341">
        <w:rPr>
          <w:rFonts w:ascii="Times New Roman" w:hAnsi="Times New Roman" w:cs="Times New Roman"/>
          <w:sz w:val="28"/>
          <w:szCs w:val="28"/>
        </w:rPr>
        <w:t>. Традиции и культура питания народов мира: учебное пособие.  М.,2015.</w:t>
      </w:r>
    </w:p>
    <w:p w:rsidR="00604CC7" w:rsidRPr="00F53341" w:rsidRDefault="00604CC7" w:rsidP="007E2F38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3341">
        <w:rPr>
          <w:rFonts w:ascii="Times New Roman" w:hAnsi="Times New Roman" w:cs="Times New Roman"/>
          <w:sz w:val="28"/>
          <w:szCs w:val="28"/>
        </w:rPr>
        <w:t>Пожарские кот</w:t>
      </w:r>
      <w:r w:rsidR="00F53341">
        <w:rPr>
          <w:rFonts w:ascii="Times New Roman" w:hAnsi="Times New Roman" w:cs="Times New Roman"/>
          <w:sz w:val="28"/>
          <w:szCs w:val="28"/>
        </w:rPr>
        <w:t>леты//[Электронный ресурс].URL: </w:t>
      </w:r>
      <w:r w:rsidRPr="00F53341">
        <w:rPr>
          <w:rFonts w:ascii="Times New Roman" w:hAnsi="Times New Roman" w:cs="Times New Roman"/>
          <w:sz w:val="28"/>
          <w:szCs w:val="28"/>
        </w:rPr>
        <w:t>http://ru.wikipedia.org/?oldid=90573187 (дата обращения: 28.01.2018).</w:t>
      </w:r>
    </w:p>
    <w:p w:rsidR="0032147F" w:rsidRPr="00F53341" w:rsidRDefault="00DB258C" w:rsidP="007E2F38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3341">
        <w:rPr>
          <w:rFonts w:ascii="Times New Roman" w:hAnsi="Times New Roman" w:cs="Times New Roman"/>
          <w:sz w:val="28"/>
          <w:szCs w:val="28"/>
        </w:rPr>
        <w:t>Русская кухня. Блюда из овощей, грибов, молока и яиц, круп и муки. Выпечка / В.В. Усов. – М.: Академия, 2008</w:t>
      </w:r>
      <w:r w:rsidR="00151248" w:rsidRPr="00F53341">
        <w:rPr>
          <w:rFonts w:ascii="Times New Roman" w:hAnsi="Times New Roman" w:cs="Times New Roman"/>
          <w:sz w:val="28"/>
          <w:szCs w:val="28"/>
        </w:rPr>
        <w:t>.</w:t>
      </w:r>
    </w:p>
    <w:p w:rsidR="0032147F" w:rsidRPr="00F53341" w:rsidRDefault="00D318D3" w:rsidP="007E2F38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3341">
        <w:rPr>
          <w:rFonts w:ascii="Times New Roman" w:hAnsi="Times New Roman" w:cs="Times New Roman"/>
          <w:sz w:val="28"/>
          <w:szCs w:val="28"/>
        </w:rPr>
        <w:lastRenderedPageBreak/>
        <w:t>Светлана</w:t>
      </w:r>
      <w:r w:rsidR="004B7060" w:rsidRPr="00F53341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F53341">
        <w:rPr>
          <w:rFonts w:ascii="Times New Roman" w:hAnsi="Times New Roman" w:cs="Times New Roman"/>
          <w:sz w:val="28"/>
          <w:szCs w:val="28"/>
        </w:rPr>
        <w:t>Усанкова</w:t>
      </w:r>
      <w:proofErr w:type="spellEnd"/>
      <w:r w:rsidR="004B7060" w:rsidRPr="00F533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53341">
        <w:rPr>
          <w:rFonts w:ascii="Times New Roman" w:hAnsi="Times New Roman" w:cs="Times New Roman"/>
          <w:sz w:val="28"/>
          <w:szCs w:val="28"/>
        </w:rPr>
        <w:t>Гастрономический</w:t>
      </w:r>
      <w:r w:rsidR="004B7060" w:rsidRPr="00F533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53341">
        <w:rPr>
          <w:rFonts w:ascii="Times New Roman" w:hAnsi="Times New Roman" w:cs="Times New Roman"/>
          <w:sz w:val="28"/>
          <w:szCs w:val="28"/>
        </w:rPr>
        <w:t>туризм//[Электронный</w:t>
      </w:r>
      <w:r w:rsidR="004B7060" w:rsidRPr="00F533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B7060" w:rsidRPr="00F53341">
        <w:rPr>
          <w:rFonts w:ascii="Times New Roman" w:hAnsi="Times New Roman" w:cs="Times New Roman"/>
          <w:sz w:val="28"/>
          <w:szCs w:val="28"/>
        </w:rPr>
        <w:t>ресурс].URL:</w:t>
      </w:r>
      <w:r w:rsidRPr="00F53341">
        <w:rPr>
          <w:rFonts w:ascii="Times New Roman" w:hAnsi="Times New Roman" w:cs="Times New Roman"/>
          <w:sz w:val="28"/>
          <w:szCs w:val="28"/>
        </w:rPr>
        <w:t>http://www.luxemag.ru/travel/7515.html.</w:t>
      </w:r>
      <w:r w:rsidR="00852D93" w:rsidRPr="00F53341">
        <w:rPr>
          <w:rFonts w:ascii="Times New Roman" w:hAnsi="Times New Roman" w:cs="Times New Roman"/>
          <w:sz w:val="28"/>
          <w:szCs w:val="28"/>
        </w:rPr>
        <w:t xml:space="preserve"> (дата обращения: 26.02.2018)</w:t>
      </w:r>
    </w:p>
    <w:p w:rsidR="0032147F" w:rsidRPr="00F53341" w:rsidRDefault="00852D93" w:rsidP="007E2F38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3341">
        <w:rPr>
          <w:rFonts w:ascii="Times New Roman" w:hAnsi="Times New Roman" w:cs="Times New Roman"/>
          <w:sz w:val="28"/>
          <w:szCs w:val="28"/>
        </w:rPr>
        <w:t>Тве</w:t>
      </w:r>
      <w:r w:rsidR="00F53341">
        <w:rPr>
          <w:rFonts w:ascii="Times New Roman" w:hAnsi="Times New Roman" w:cs="Times New Roman"/>
          <w:sz w:val="28"/>
          <w:szCs w:val="28"/>
        </w:rPr>
        <w:t>рской край в жизни и творчестве известных </w:t>
      </w:r>
      <w:r w:rsidRPr="00F53341">
        <w:rPr>
          <w:rFonts w:ascii="Times New Roman" w:hAnsi="Times New Roman" w:cs="Times New Roman"/>
          <w:sz w:val="28"/>
          <w:szCs w:val="28"/>
        </w:rPr>
        <w:t>п</w:t>
      </w:r>
      <w:r w:rsidR="00F53341">
        <w:rPr>
          <w:rFonts w:ascii="Times New Roman" w:hAnsi="Times New Roman" w:cs="Times New Roman"/>
          <w:sz w:val="28"/>
          <w:szCs w:val="28"/>
        </w:rPr>
        <w:t>оэтов </w:t>
      </w:r>
      <w:r w:rsidR="00F53341" w:rsidRPr="00F53341">
        <w:rPr>
          <w:rFonts w:ascii="Times New Roman" w:hAnsi="Times New Roman" w:cs="Times New Roman"/>
          <w:sz w:val="28"/>
          <w:szCs w:val="28"/>
        </w:rPr>
        <w:t xml:space="preserve">и </w:t>
      </w:r>
      <w:r w:rsidR="00F53341">
        <w:rPr>
          <w:rFonts w:ascii="Times New Roman" w:hAnsi="Times New Roman" w:cs="Times New Roman"/>
          <w:sz w:val="28"/>
          <w:szCs w:val="28"/>
        </w:rPr>
        <w:t> </w:t>
      </w:r>
      <w:r w:rsidR="00F53341" w:rsidRPr="00F53341">
        <w:rPr>
          <w:rFonts w:ascii="Times New Roman" w:hAnsi="Times New Roman" w:cs="Times New Roman"/>
          <w:sz w:val="28"/>
          <w:szCs w:val="28"/>
        </w:rPr>
        <w:t>писателей//[Электронный</w:t>
      </w:r>
      <w:r w:rsidR="00F53341">
        <w:rPr>
          <w:rFonts w:ascii="Times New Roman" w:hAnsi="Times New Roman" w:cs="Times New Roman"/>
          <w:sz w:val="28"/>
          <w:szCs w:val="28"/>
        </w:rPr>
        <w:t xml:space="preserve">  </w:t>
      </w:r>
      <w:r w:rsidRPr="00F53341">
        <w:rPr>
          <w:rFonts w:ascii="Times New Roman" w:hAnsi="Times New Roman" w:cs="Times New Roman"/>
          <w:sz w:val="28"/>
          <w:szCs w:val="28"/>
        </w:rPr>
        <w:t>ресурс].URL:http://turpotveri.ru/kraevedenie/703-tverskoj-kraj-v-zhizni-i-tvorchestve-izvestnyx-poetov-i-pisatelej.html (дата обращения: 26.02.2018)</w:t>
      </w:r>
    </w:p>
    <w:p w:rsidR="00604CC7" w:rsidRPr="00F53341" w:rsidRDefault="00604CC7" w:rsidP="007E2F38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3341">
        <w:rPr>
          <w:rFonts w:ascii="Times New Roman" w:hAnsi="Times New Roman" w:cs="Times New Roman"/>
          <w:sz w:val="28"/>
          <w:szCs w:val="28"/>
        </w:rPr>
        <w:t>ТурСтат</w:t>
      </w:r>
      <w:proofErr w:type="spellEnd"/>
      <w:r w:rsidRPr="00F53341">
        <w:rPr>
          <w:rFonts w:ascii="Times New Roman" w:hAnsi="Times New Roman" w:cs="Times New Roman"/>
          <w:sz w:val="28"/>
          <w:szCs w:val="28"/>
        </w:rPr>
        <w:t>-Исследования рынка туризма и путешествий по России и СНГ//[Электронный ресурс]. URL. http://turstat.com (Дата обращения 10.04.2018)</w:t>
      </w:r>
    </w:p>
    <w:p w:rsidR="009072B6" w:rsidRPr="00F53341" w:rsidRDefault="009072B6" w:rsidP="007E2F38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3341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от 07.02.1992 </w:t>
      </w:r>
      <w:r w:rsidRPr="00F5334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53341">
        <w:rPr>
          <w:rFonts w:ascii="Times New Roman" w:hAnsi="Times New Roman" w:cs="Times New Roman"/>
          <w:sz w:val="28"/>
          <w:szCs w:val="28"/>
        </w:rPr>
        <w:t xml:space="preserve"> 2300-1 (ред. от 18.04.2018) «О защите прав потребителей»// СПС </w:t>
      </w:r>
      <w:proofErr w:type="spellStart"/>
      <w:r w:rsidRPr="00F53341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53341">
        <w:rPr>
          <w:rFonts w:ascii="Times New Roman" w:hAnsi="Times New Roman" w:cs="Times New Roman"/>
          <w:sz w:val="28"/>
          <w:szCs w:val="28"/>
        </w:rPr>
        <w:t>.</w:t>
      </w:r>
    </w:p>
    <w:p w:rsidR="00211621" w:rsidRDefault="00211621" w:rsidP="007E2F38">
      <w:pPr>
        <w:tabs>
          <w:tab w:val="left" w:pos="5529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F612E7" w:rsidRDefault="00F612E7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1F0C49" w:rsidRDefault="001F0C49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1F0C49" w:rsidRDefault="001F0C49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1F0C49" w:rsidRDefault="001F0C49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1F0C49" w:rsidRDefault="001F0C49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604CC7" w:rsidRDefault="00604CC7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604CC7" w:rsidRDefault="00604CC7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345DBA" w:rsidRDefault="00345DBA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345DBA" w:rsidRDefault="00345DBA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345DBA" w:rsidRDefault="00345DBA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345DBA" w:rsidRDefault="00345DBA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345DBA" w:rsidRDefault="00345DBA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345DBA" w:rsidRDefault="00345DBA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FC56B4" w:rsidRDefault="00FC56B4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7E2F38" w:rsidRDefault="007E2F38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1F0C49" w:rsidRPr="006D0450" w:rsidRDefault="001F0C49" w:rsidP="006D0450">
      <w:pPr>
        <w:tabs>
          <w:tab w:val="left" w:pos="5529"/>
        </w:tabs>
        <w:spacing w:after="0" w:line="360" w:lineRule="auto"/>
        <w:ind w:righ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2C2"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D061A8" w:rsidRPr="00F612E7" w:rsidRDefault="002672E4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12E7">
        <w:rPr>
          <w:rFonts w:ascii="Times New Roman" w:hAnsi="Times New Roman" w:cs="Times New Roman"/>
          <w:sz w:val="28"/>
          <w:szCs w:val="28"/>
        </w:rPr>
        <w:t>Приложение</w:t>
      </w:r>
      <w:r w:rsidR="00F612E7" w:rsidRPr="00F612E7">
        <w:rPr>
          <w:rFonts w:ascii="Times New Roman" w:hAnsi="Times New Roman" w:cs="Times New Roman"/>
          <w:sz w:val="28"/>
          <w:szCs w:val="28"/>
        </w:rPr>
        <w:t xml:space="preserve"> №1 </w:t>
      </w:r>
      <w:r w:rsidRPr="00F612E7">
        <w:rPr>
          <w:rFonts w:ascii="Times New Roman" w:hAnsi="Times New Roman" w:cs="Times New Roman"/>
          <w:sz w:val="28"/>
          <w:szCs w:val="28"/>
        </w:rPr>
        <w:t>.</w:t>
      </w:r>
      <w:r w:rsidRPr="00F61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12E7">
        <w:rPr>
          <w:rFonts w:ascii="Times New Roman" w:hAnsi="Times New Roman" w:cs="Times New Roman"/>
          <w:sz w:val="28"/>
          <w:szCs w:val="28"/>
        </w:rPr>
        <w:t xml:space="preserve">Тимофей </w:t>
      </w:r>
      <w:proofErr w:type="spellStart"/>
      <w:r w:rsidRPr="00F612E7">
        <w:rPr>
          <w:rFonts w:ascii="Times New Roman" w:hAnsi="Times New Roman" w:cs="Times New Roman"/>
          <w:sz w:val="28"/>
          <w:szCs w:val="28"/>
        </w:rPr>
        <w:t>Нефф</w:t>
      </w:r>
      <w:proofErr w:type="spellEnd"/>
      <w:r w:rsidRPr="00F612E7">
        <w:rPr>
          <w:rFonts w:ascii="Times New Roman" w:hAnsi="Times New Roman" w:cs="Times New Roman"/>
          <w:sz w:val="28"/>
          <w:szCs w:val="28"/>
        </w:rPr>
        <w:t>. Дарья Пожарская с ребёнком на руках.</w:t>
      </w:r>
      <w:r w:rsidRPr="00F612E7">
        <w:rPr>
          <w:rStyle w:val="a5"/>
          <w:rFonts w:ascii="Times New Roman" w:hAnsi="Times New Roman" w:cs="Times New Roman"/>
          <w:sz w:val="28"/>
          <w:szCs w:val="28"/>
        </w:rPr>
        <w:footnoteReference w:id="44"/>
      </w:r>
    </w:p>
    <w:p w:rsidR="00211621" w:rsidRDefault="002672E4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  <w:r w:rsidRPr="002672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FFD28E" wp14:editId="193D5F24">
            <wp:extent cx="4565431" cy="5295900"/>
            <wp:effectExtent l="0" t="0" r="6985" b="0"/>
            <wp:docPr id="2" name="Рисунок 2" descr="https://upload.wikimedia.org/wikipedia/commons/thumb/1/1c/Pozharskaya.jpg/200px-Pozharsk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1/1c/Pozharskaya.jpg/200px-Pozharskay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431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1A8" w:rsidRDefault="00D061A8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2672E4" w:rsidRDefault="002672E4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2672E4" w:rsidRDefault="002672E4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6D0450" w:rsidRDefault="006D0450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2672E4" w:rsidRDefault="002672E4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2672E4" w:rsidRDefault="002672E4" w:rsidP="007E2F38">
      <w:pPr>
        <w:tabs>
          <w:tab w:val="left" w:pos="5529"/>
        </w:tabs>
        <w:spacing w:after="0" w:line="360" w:lineRule="auto"/>
        <w:ind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8F269B" w:rsidRDefault="008F269B" w:rsidP="007E2F38">
      <w:pPr>
        <w:tabs>
          <w:tab w:val="left" w:pos="5529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69B" w:rsidRDefault="008F269B" w:rsidP="007E2F38">
      <w:pPr>
        <w:tabs>
          <w:tab w:val="left" w:pos="5529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№2.Фото фестиваля </w:t>
      </w:r>
      <w:r w:rsidRPr="008F269B">
        <w:rPr>
          <w:rFonts w:ascii="Times New Roman" w:hAnsi="Times New Roman" w:cs="Times New Roman"/>
          <w:sz w:val="28"/>
          <w:szCs w:val="28"/>
        </w:rPr>
        <w:t>«У Пожарского в Торжке»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48544F">
        <w:rPr>
          <w:rStyle w:val="a5"/>
          <w:rFonts w:ascii="Times New Roman" w:hAnsi="Times New Roman" w:cs="Times New Roman"/>
          <w:sz w:val="28"/>
          <w:szCs w:val="28"/>
        </w:rPr>
        <w:footnoteReference w:id="45"/>
      </w:r>
    </w:p>
    <w:p w:rsidR="008F269B" w:rsidRDefault="008F269B" w:rsidP="007E2F38">
      <w:pPr>
        <w:tabs>
          <w:tab w:val="left" w:pos="5529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69B" w:rsidRDefault="008F269B" w:rsidP="007E2F38">
      <w:pPr>
        <w:tabs>
          <w:tab w:val="left" w:pos="5529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779B7A" wp14:editId="21948864">
            <wp:extent cx="5939790" cy="3959671"/>
            <wp:effectExtent l="0" t="0" r="3810" b="3175"/>
            <wp:docPr id="3" name="Рисунок 3" descr="ÐÑÐ¾ÐµÐºÑ Â«Ð£ ÐÐ¾Ð¶Ð°ÑÑÐºÐ¾Ð³Ð¾ Ð² Ð¢Ð¾ÑÐ¶ÐºÐµÂ» ÑÑÐ°Ð» Ð±ÑÐ¾Ð½Ð·Ð¾Ð²ÑÐ¼ Ð¿ÑÐ¸Ð·ÐµÑÐ¾Ð¼ Russian event awards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ÑÐ¾ÐµÐºÑ Â«Ð£ ÐÐ¾Ð¶Ð°ÑÑÐºÐ¾Ð³Ð¾ Ð² Ð¢Ð¾ÑÐ¶ÐºÐµÂ» ÑÑÐ°Ð» Ð±ÑÐ¾Ð½Ð·Ð¾Ð²ÑÐ¼ Ð¿ÑÐ¸Ð·ÐµÑÐ¾Ð¼ Russian event awards 20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5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69B" w:rsidRDefault="008F269B" w:rsidP="007E2F38">
      <w:pPr>
        <w:tabs>
          <w:tab w:val="left" w:pos="5529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69B" w:rsidRDefault="008F269B" w:rsidP="007E2F38">
      <w:pPr>
        <w:tabs>
          <w:tab w:val="left" w:pos="5529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69B" w:rsidRDefault="008F269B" w:rsidP="007E2F38">
      <w:pPr>
        <w:tabs>
          <w:tab w:val="left" w:pos="5529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69B" w:rsidRDefault="008F269B" w:rsidP="007E2F38">
      <w:pPr>
        <w:tabs>
          <w:tab w:val="left" w:pos="5529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69B" w:rsidRDefault="008F269B" w:rsidP="007E2F38">
      <w:pPr>
        <w:tabs>
          <w:tab w:val="left" w:pos="5529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69B" w:rsidRDefault="008F269B" w:rsidP="007E2F38">
      <w:pPr>
        <w:tabs>
          <w:tab w:val="left" w:pos="5529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69B" w:rsidRDefault="008F269B" w:rsidP="007E2F38">
      <w:pPr>
        <w:tabs>
          <w:tab w:val="left" w:pos="5529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F38" w:rsidRDefault="007E2F38" w:rsidP="007E2F38">
      <w:pPr>
        <w:tabs>
          <w:tab w:val="left" w:pos="5529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F38" w:rsidRDefault="007E2F38" w:rsidP="007E2F38">
      <w:pPr>
        <w:tabs>
          <w:tab w:val="left" w:pos="5529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F38" w:rsidRDefault="007E2F38" w:rsidP="007E2F38">
      <w:pPr>
        <w:tabs>
          <w:tab w:val="left" w:pos="5529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F38" w:rsidRDefault="007E2F38" w:rsidP="007E2F38">
      <w:pPr>
        <w:tabs>
          <w:tab w:val="left" w:pos="5529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69B" w:rsidRDefault="008F269B" w:rsidP="007E2F38">
      <w:pPr>
        <w:tabs>
          <w:tab w:val="left" w:pos="5529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2672E4" w:rsidRPr="00F612E7" w:rsidRDefault="002672E4" w:rsidP="007E2F38">
      <w:pPr>
        <w:tabs>
          <w:tab w:val="left" w:pos="5529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2E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612E7" w:rsidRPr="00F612E7">
        <w:rPr>
          <w:rFonts w:ascii="Times New Roman" w:hAnsi="Times New Roman" w:cs="Times New Roman"/>
          <w:sz w:val="28"/>
          <w:szCs w:val="28"/>
        </w:rPr>
        <w:t xml:space="preserve"> </w:t>
      </w:r>
      <w:r w:rsidR="008F269B">
        <w:rPr>
          <w:rFonts w:ascii="Times New Roman" w:hAnsi="Times New Roman" w:cs="Times New Roman"/>
          <w:sz w:val="28"/>
          <w:szCs w:val="28"/>
        </w:rPr>
        <w:t>№3</w:t>
      </w:r>
      <w:r w:rsidR="00F612E7" w:rsidRPr="00F612E7">
        <w:rPr>
          <w:rFonts w:ascii="Times New Roman" w:hAnsi="Times New Roman" w:cs="Times New Roman"/>
          <w:sz w:val="28"/>
          <w:szCs w:val="28"/>
        </w:rPr>
        <w:t xml:space="preserve"> .</w:t>
      </w:r>
      <w:r w:rsidRPr="00F612E7">
        <w:rPr>
          <w:rFonts w:ascii="Times New Roman" w:hAnsi="Times New Roman" w:cs="Times New Roman"/>
          <w:sz w:val="28"/>
          <w:szCs w:val="28"/>
        </w:rPr>
        <w:t xml:space="preserve"> Химический состав и питательная ценность фермерских овощей (в 100г съедобной части)</w:t>
      </w:r>
      <w:r w:rsidRPr="00F612E7">
        <w:rPr>
          <w:rStyle w:val="a5"/>
          <w:rFonts w:ascii="Times New Roman" w:hAnsi="Times New Roman" w:cs="Times New Roman"/>
          <w:sz w:val="28"/>
          <w:szCs w:val="28"/>
        </w:rPr>
        <w:footnoteReference w:id="46"/>
      </w:r>
    </w:p>
    <w:p w:rsidR="002672E4" w:rsidRPr="00211621" w:rsidRDefault="002672E4" w:rsidP="007E2F38">
      <w:pPr>
        <w:tabs>
          <w:tab w:val="left" w:pos="5529"/>
        </w:tabs>
        <w:spacing w:after="0" w:line="360" w:lineRule="auto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5A411B79" wp14:editId="0EC7E52D">
            <wp:extent cx="5991367" cy="30570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38" t="27650" r="30610" b="44254"/>
                    <a:stretch/>
                  </pic:blipFill>
                  <pic:spPr bwMode="auto">
                    <a:xfrm>
                      <a:off x="0" y="0"/>
                      <a:ext cx="6027367" cy="3075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672E4" w:rsidRPr="00211621" w:rsidSect="006644B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4F5" w:rsidRDefault="00FA54F5" w:rsidP="00254B90">
      <w:pPr>
        <w:spacing w:after="0" w:line="240" w:lineRule="auto"/>
      </w:pPr>
      <w:r>
        <w:separator/>
      </w:r>
    </w:p>
  </w:endnote>
  <w:endnote w:type="continuationSeparator" w:id="0">
    <w:p w:rsidR="00FA54F5" w:rsidRDefault="00FA54F5" w:rsidP="0025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4F5" w:rsidRDefault="00FA54F5" w:rsidP="00254B90">
      <w:pPr>
        <w:spacing w:after="0" w:line="240" w:lineRule="auto"/>
      </w:pPr>
      <w:r>
        <w:separator/>
      </w:r>
    </w:p>
  </w:footnote>
  <w:footnote w:type="continuationSeparator" w:id="0">
    <w:p w:rsidR="00FA54F5" w:rsidRDefault="00FA54F5" w:rsidP="00254B90">
      <w:pPr>
        <w:spacing w:after="0" w:line="240" w:lineRule="auto"/>
      </w:pPr>
      <w:r>
        <w:continuationSeparator/>
      </w:r>
    </w:p>
  </w:footnote>
  <w:footnote w:id="1">
    <w:p w:rsidR="005803FF" w:rsidRPr="00711851" w:rsidRDefault="005803FF" w:rsidP="005803FF">
      <w:pPr>
        <w:pStyle w:val="a3"/>
        <w:jc w:val="both"/>
        <w:rPr>
          <w:rFonts w:ascii="Times New Roman" w:hAnsi="Times New Roman" w:cs="Times New Roman"/>
        </w:rPr>
      </w:pPr>
      <w:r w:rsidRPr="00711851">
        <w:rPr>
          <w:rStyle w:val="a5"/>
          <w:rFonts w:ascii="Times New Roman" w:hAnsi="Times New Roman" w:cs="Times New Roman"/>
          <w:sz w:val="24"/>
        </w:rPr>
        <w:footnoteRef/>
      </w:r>
      <w:r>
        <w:rPr>
          <w:rFonts w:ascii="Times New Roman" w:hAnsi="Times New Roman" w:cs="Times New Roman"/>
          <w:sz w:val="24"/>
        </w:rPr>
        <w:t> </w:t>
      </w:r>
      <w:r w:rsidRPr="00FA2585">
        <w:rPr>
          <w:rFonts w:ascii="Times New Roman" w:hAnsi="Times New Roman" w:cs="Times New Roman"/>
          <w:sz w:val="24"/>
        </w:rPr>
        <w:t>Гастрономический</w:t>
      </w:r>
      <w:r>
        <w:rPr>
          <w:rFonts w:ascii="Times New Roman" w:hAnsi="Times New Roman" w:cs="Times New Roman"/>
          <w:sz w:val="24"/>
        </w:rPr>
        <w:t> </w:t>
      </w:r>
      <w:r w:rsidRPr="00FA2585">
        <w:rPr>
          <w:rFonts w:ascii="Times New Roman" w:hAnsi="Times New Roman" w:cs="Times New Roman"/>
          <w:sz w:val="24"/>
        </w:rPr>
        <w:t xml:space="preserve">туризм//[Электронный </w:t>
      </w:r>
      <w:r>
        <w:rPr>
          <w:rFonts w:ascii="Times New Roman" w:hAnsi="Times New Roman" w:cs="Times New Roman"/>
          <w:sz w:val="24"/>
        </w:rPr>
        <w:t> </w:t>
      </w:r>
      <w:r w:rsidRPr="00FA2585">
        <w:rPr>
          <w:rFonts w:ascii="Times New Roman" w:hAnsi="Times New Roman" w:cs="Times New Roman"/>
          <w:sz w:val="24"/>
        </w:rPr>
        <w:t>ресурс].URL:http://ru.wikipedia.org/?oldid=87959049 (дата обращения: 30.11.2017).</w:t>
      </w:r>
    </w:p>
  </w:footnote>
  <w:footnote w:id="2">
    <w:p w:rsidR="005803FF" w:rsidRPr="00641C07" w:rsidRDefault="005803FF" w:rsidP="005803FF">
      <w:pPr>
        <w:pStyle w:val="a3"/>
        <w:jc w:val="both"/>
        <w:rPr>
          <w:rFonts w:ascii="Times New Roman" w:hAnsi="Times New Roman" w:cs="Times New Roman"/>
        </w:rPr>
      </w:pPr>
      <w:r w:rsidRPr="00641C07">
        <w:rPr>
          <w:rStyle w:val="a5"/>
          <w:rFonts w:ascii="Times New Roman" w:hAnsi="Times New Roman" w:cs="Times New Roman"/>
          <w:sz w:val="24"/>
        </w:rPr>
        <w:footnoteRef/>
      </w:r>
      <w:r>
        <w:rPr>
          <w:rFonts w:ascii="Times New Roman" w:hAnsi="Times New Roman" w:cs="Times New Roman"/>
          <w:sz w:val="24"/>
        </w:rPr>
        <w:t xml:space="preserve"> </w:t>
      </w:r>
      <w:r w:rsidRPr="00FA2585">
        <w:rPr>
          <w:rFonts w:ascii="Times New Roman" w:hAnsi="Times New Roman" w:cs="Times New Roman"/>
          <w:sz w:val="24"/>
        </w:rPr>
        <w:t>Пожарские котлеты//[Электронный ресурс].URL: http://ru.wikipedia.org/?oldid=90573187 (дата обращения: 28.01.2018).</w:t>
      </w:r>
    </w:p>
  </w:footnote>
  <w:footnote w:id="3">
    <w:p w:rsidR="00B03068" w:rsidRPr="007A1E7B" w:rsidRDefault="00B03068" w:rsidP="006644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1E7B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 </w:t>
      </w:r>
      <w:r w:rsidRPr="00FA2585">
        <w:rPr>
          <w:rFonts w:ascii="Times New Roman" w:hAnsi="Times New Roman" w:cs="Times New Roman"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A2585">
        <w:rPr>
          <w:rFonts w:ascii="Times New Roman" w:hAnsi="Times New Roman" w:cs="Times New Roman"/>
          <w:sz w:val="24"/>
          <w:szCs w:val="24"/>
        </w:rPr>
        <w:t>Усанкова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 w:rsidRPr="00FA2585">
        <w:rPr>
          <w:rFonts w:ascii="Times New Roman" w:hAnsi="Times New Roman" w:cs="Times New Roman"/>
          <w:sz w:val="24"/>
          <w:szCs w:val="24"/>
        </w:rPr>
        <w:t>Гастрономический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A2585">
        <w:rPr>
          <w:rFonts w:ascii="Times New Roman" w:hAnsi="Times New Roman" w:cs="Times New Roman"/>
          <w:sz w:val="24"/>
          <w:szCs w:val="24"/>
        </w:rPr>
        <w:t xml:space="preserve">туризм//[Электронный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A2585">
        <w:rPr>
          <w:rFonts w:ascii="Times New Roman" w:hAnsi="Times New Roman" w:cs="Times New Roman"/>
          <w:sz w:val="24"/>
          <w:szCs w:val="24"/>
        </w:rPr>
        <w:t>ресурс].URL:http://www.luxemag.ru/travel/7515.html. (дата обращения: 26.02.2018)</w:t>
      </w:r>
    </w:p>
  </w:footnote>
  <w:footnote w:id="4">
    <w:p w:rsidR="00B03068" w:rsidRPr="007A1E7B" w:rsidRDefault="00B03068" w:rsidP="006644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1E7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A1E7B">
        <w:rPr>
          <w:rFonts w:ascii="Times New Roman" w:hAnsi="Times New Roman" w:cs="Times New Roman"/>
          <w:sz w:val="24"/>
          <w:szCs w:val="24"/>
        </w:rPr>
        <w:t xml:space="preserve"> </w:t>
      </w:r>
      <w:r w:rsidRPr="00FA2585">
        <w:rPr>
          <w:rFonts w:ascii="Times New Roman" w:hAnsi="Times New Roman" w:cs="Times New Roman"/>
          <w:sz w:val="24"/>
          <w:szCs w:val="24"/>
        </w:rPr>
        <w:t xml:space="preserve">Драчева Е. Л. Гастрономический туризм: современные тенденции и </w:t>
      </w:r>
      <w:proofErr w:type="spellStart"/>
      <w:r w:rsidRPr="00FA2585">
        <w:rPr>
          <w:rFonts w:ascii="Times New Roman" w:hAnsi="Times New Roman" w:cs="Times New Roman"/>
          <w:sz w:val="24"/>
          <w:szCs w:val="24"/>
        </w:rPr>
        <w:t>песпектвы</w:t>
      </w:r>
      <w:proofErr w:type="spellEnd"/>
      <w:r w:rsidRPr="00FA2585">
        <w:rPr>
          <w:rFonts w:ascii="Times New Roman" w:hAnsi="Times New Roman" w:cs="Times New Roman"/>
          <w:sz w:val="24"/>
          <w:szCs w:val="24"/>
        </w:rPr>
        <w:t>// [Электронный ресурс].http://futureruss.ru/wpcontent/uploads/2015/08/</w:t>
      </w:r>
      <w:proofErr w:type="gramStart"/>
      <w:r w:rsidRPr="00FA2585">
        <w:rPr>
          <w:rFonts w:ascii="Times New Roman" w:hAnsi="Times New Roman" w:cs="Times New Roman"/>
          <w:sz w:val="24"/>
          <w:szCs w:val="24"/>
        </w:rPr>
        <w:t>Христов-Драчева</w:t>
      </w:r>
      <w:proofErr w:type="gramEnd"/>
      <w:r w:rsidRPr="00FA2585">
        <w:rPr>
          <w:rFonts w:ascii="Times New Roman" w:hAnsi="Times New Roman" w:cs="Times New Roman"/>
          <w:sz w:val="24"/>
          <w:szCs w:val="24"/>
        </w:rPr>
        <w:t>-.pdf (дата обращения: 30.11.2017).</w:t>
      </w:r>
    </w:p>
  </w:footnote>
  <w:footnote w:id="5">
    <w:p w:rsidR="00B03068" w:rsidRPr="00944591" w:rsidRDefault="00B03068" w:rsidP="006644BF">
      <w:pPr>
        <w:pStyle w:val="a3"/>
        <w:jc w:val="both"/>
        <w:rPr>
          <w:rFonts w:ascii="Times New Roman" w:hAnsi="Times New Roman" w:cs="Times New Roman"/>
        </w:rPr>
      </w:pPr>
      <w:r w:rsidRPr="00944591">
        <w:rPr>
          <w:rStyle w:val="a5"/>
          <w:rFonts w:ascii="Times New Roman" w:hAnsi="Times New Roman" w:cs="Times New Roman"/>
          <w:sz w:val="24"/>
        </w:rPr>
        <w:footnoteRef/>
      </w:r>
      <w:r w:rsidRPr="00944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585">
        <w:rPr>
          <w:rFonts w:ascii="Times New Roman" w:hAnsi="Times New Roman" w:cs="Times New Roman"/>
          <w:sz w:val="24"/>
        </w:rPr>
        <w:t>Виташевская</w:t>
      </w:r>
      <w:proofErr w:type="spellEnd"/>
      <w:r w:rsidRPr="00FA2585">
        <w:rPr>
          <w:rFonts w:ascii="Times New Roman" w:hAnsi="Times New Roman" w:cs="Times New Roman"/>
          <w:sz w:val="24"/>
        </w:rPr>
        <w:t xml:space="preserve"> М. Н. Афанасий Никитин / Под ред. М. С. Боднарского. — М.: </w:t>
      </w:r>
      <w:proofErr w:type="spellStart"/>
      <w:r w:rsidRPr="00FA2585">
        <w:rPr>
          <w:rFonts w:ascii="Times New Roman" w:hAnsi="Times New Roman" w:cs="Times New Roman"/>
          <w:sz w:val="24"/>
        </w:rPr>
        <w:t>Географгиз</w:t>
      </w:r>
      <w:proofErr w:type="spellEnd"/>
      <w:r w:rsidRPr="00FA2585">
        <w:rPr>
          <w:rFonts w:ascii="Times New Roman" w:hAnsi="Times New Roman" w:cs="Times New Roman"/>
          <w:sz w:val="24"/>
        </w:rPr>
        <w:t>, 1950.</w:t>
      </w:r>
    </w:p>
  </w:footnote>
  <w:footnote w:id="6">
    <w:p w:rsidR="00B03068" w:rsidRPr="00FC56B4" w:rsidRDefault="00B03068" w:rsidP="006644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6B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C56B4">
        <w:rPr>
          <w:rFonts w:ascii="Times New Roman" w:hAnsi="Times New Roman" w:cs="Times New Roman"/>
          <w:sz w:val="24"/>
          <w:szCs w:val="24"/>
        </w:rPr>
        <w:t xml:space="preserve"> Все о туризме - туристическая библиотека. История туризма//[Электронный ресурс].URL:http://tourlib.net/statti_tourism/history.htm(28.11.2017)</w:t>
      </w:r>
    </w:p>
  </w:footnote>
  <w:footnote w:id="7">
    <w:p w:rsidR="00B03068" w:rsidRPr="00FC56B4" w:rsidRDefault="00B03068" w:rsidP="006644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6B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C56B4">
        <w:rPr>
          <w:rFonts w:ascii="Times New Roman" w:hAnsi="Times New Roman" w:cs="Times New Roman"/>
          <w:sz w:val="24"/>
          <w:szCs w:val="24"/>
        </w:rPr>
        <w:t xml:space="preserve"> Тверской край в жизни и творчестве известных поэтов и писателей//[Электронный ресурс].URL:http://turpotveri.ru/kraevedenie/703-tverskoj-kraj-v-zhizni-i-tvorchestve-izvestnyx-poetov-i-pisatelej.html (дата обращения: 26.02.2018)</w:t>
      </w:r>
    </w:p>
  </w:footnote>
  <w:footnote w:id="8">
    <w:p w:rsidR="00293F72" w:rsidRPr="00FC56B4" w:rsidRDefault="00293F72" w:rsidP="0029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6B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C56B4">
        <w:rPr>
          <w:rFonts w:ascii="Times New Roman" w:hAnsi="Times New Roman" w:cs="Times New Roman"/>
          <w:sz w:val="24"/>
          <w:szCs w:val="24"/>
        </w:rPr>
        <w:t xml:space="preserve"> Караван. Голодающее </w:t>
      </w:r>
      <w:proofErr w:type="spellStart"/>
      <w:r w:rsidRPr="00FC56B4">
        <w:rPr>
          <w:rFonts w:ascii="Times New Roman" w:hAnsi="Times New Roman" w:cs="Times New Roman"/>
          <w:sz w:val="24"/>
          <w:szCs w:val="24"/>
        </w:rPr>
        <w:t>Верхневолжье</w:t>
      </w:r>
      <w:proofErr w:type="spellEnd"/>
      <w:r w:rsidRPr="00FC56B4">
        <w:rPr>
          <w:rFonts w:ascii="Times New Roman" w:hAnsi="Times New Roman" w:cs="Times New Roman"/>
          <w:sz w:val="24"/>
          <w:szCs w:val="24"/>
        </w:rPr>
        <w:t xml:space="preserve">.  Гастрономический туризм в Тверской области </w:t>
      </w:r>
      <w:proofErr w:type="spellStart"/>
      <w:r w:rsidRPr="00FC56B4">
        <w:rPr>
          <w:rFonts w:ascii="Times New Roman" w:hAnsi="Times New Roman" w:cs="Times New Roman"/>
          <w:sz w:val="24"/>
          <w:szCs w:val="24"/>
        </w:rPr>
        <w:t>фейк</w:t>
      </w:r>
      <w:proofErr w:type="spellEnd"/>
      <w:r w:rsidRPr="00FC56B4">
        <w:rPr>
          <w:rFonts w:ascii="Times New Roman" w:hAnsi="Times New Roman" w:cs="Times New Roman"/>
          <w:sz w:val="24"/>
          <w:szCs w:val="24"/>
        </w:rPr>
        <w:t> или перспектива?//[Электронный ресурс].URL:http://www.karavan.tver.ru/gazeta/13102 (дата обращения: 1.12.2017)</w:t>
      </w:r>
    </w:p>
  </w:footnote>
  <w:footnote w:id="9">
    <w:p w:rsidR="00B03068" w:rsidRPr="00FC56B4" w:rsidRDefault="00B03068" w:rsidP="006644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6B4">
        <w:rPr>
          <w:rFonts w:ascii="Times New Roman" w:hAnsi="Times New Roman" w:cs="Times New Roman"/>
          <w:sz w:val="24"/>
          <w:szCs w:val="24"/>
        </w:rPr>
        <w:t> </w:t>
      </w:r>
      <w:r w:rsidRPr="00FC56B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C5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6B4">
        <w:rPr>
          <w:rFonts w:ascii="Times New Roman" w:hAnsi="Times New Roman" w:cs="Times New Roman"/>
          <w:sz w:val="24"/>
          <w:szCs w:val="24"/>
        </w:rPr>
        <w:t>Буценко</w:t>
      </w:r>
      <w:proofErr w:type="spellEnd"/>
      <w:r w:rsidRPr="00FC56B4">
        <w:rPr>
          <w:rFonts w:ascii="Times New Roman" w:hAnsi="Times New Roman" w:cs="Times New Roman"/>
          <w:sz w:val="24"/>
          <w:szCs w:val="24"/>
        </w:rPr>
        <w:t xml:space="preserve"> Е. Д. Гастрономический туризм как популярное </w:t>
      </w:r>
      <w:proofErr w:type="spellStart"/>
      <w:r w:rsidRPr="00FC56B4">
        <w:rPr>
          <w:rFonts w:ascii="Times New Roman" w:hAnsi="Times New Roman" w:cs="Times New Roman"/>
          <w:sz w:val="24"/>
          <w:szCs w:val="24"/>
        </w:rPr>
        <w:t>направле¬ние</w:t>
      </w:r>
      <w:proofErr w:type="spellEnd"/>
      <w:r w:rsidRPr="00FC56B4">
        <w:rPr>
          <w:rFonts w:ascii="Times New Roman" w:hAnsi="Times New Roman" w:cs="Times New Roman"/>
          <w:sz w:val="24"/>
          <w:szCs w:val="24"/>
        </w:rPr>
        <w:t xml:space="preserve"> в туризме//Научно-методический электронный журнал «Концепт», 2015.</w:t>
      </w:r>
    </w:p>
  </w:footnote>
  <w:footnote w:id="10">
    <w:p w:rsidR="00B03068" w:rsidRDefault="00B03068" w:rsidP="006644BF">
      <w:pPr>
        <w:spacing w:line="240" w:lineRule="auto"/>
        <w:jc w:val="both"/>
      </w:pPr>
      <w:r w:rsidRPr="00FC56B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C56B4">
        <w:rPr>
          <w:rFonts w:ascii="Times New Roman" w:hAnsi="Times New Roman" w:cs="Times New Roman"/>
          <w:sz w:val="24"/>
          <w:szCs w:val="24"/>
        </w:rPr>
        <w:t xml:space="preserve"> Гастрономический туризм: история, развитие, становление//[Электронный ресурс].URL: http://biznes-daily.uz/ru/mening-mulkim/47471-gastronomichskiy-turizm-istoriya-razviti-stanovlni (дата обращения: 30.11.2017).</w:t>
      </w:r>
    </w:p>
  </w:footnote>
  <w:footnote w:id="11">
    <w:p w:rsidR="00B03068" w:rsidRPr="00DE5DB7" w:rsidRDefault="00B03068" w:rsidP="006644BF">
      <w:pPr>
        <w:pStyle w:val="a3"/>
        <w:jc w:val="both"/>
        <w:rPr>
          <w:rFonts w:ascii="Times New Roman" w:hAnsi="Times New Roman" w:cs="Times New Roman"/>
          <w:sz w:val="24"/>
        </w:rPr>
      </w:pPr>
      <w:r w:rsidRPr="00DE5DB7">
        <w:rPr>
          <w:rStyle w:val="a5"/>
          <w:rFonts w:ascii="Times New Roman" w:hAnsi="Times New Roman" w:cs="Times New Roman"/>
          <w:sz w:val="24"/>
        </w:rPr>
        <w:footnoteRef/>
      </w:r>
      <w:r w:rsidRPr="00DE5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2585">
        <w:rPr>
          <w:rFonts w:ascii="Times New Roman" w:hAnsi="Times New Roman" w:cs="Times New Roman"/>
          <w:sz w:val="24"/>
        </w:rPr>
        <w:t>ТурСтат</w:t>
      </w:r>
      <w:proofErr w:type="spellEnd"/>
      <w:r w:rsidRPr="00FA2585">
        <w:rPr>
          <w:rFonts w:ascii="Times New Roman" w:hAnsi="Times New Roman" w:cs="Times New Roman"/>
          <w:sz w:val="24"/>
        </w:rPr>
        <w:t>-Исследования рынка туризма и путешествий по России и СНГ//[Электронный ресурс]. URL. http://turstat.com (Дата обращения 10.04.2018)</w:t>
      </w:r>
    </w:p>
  </w:footnote>
  <w:footnote w:id="12">
    <w:p w:rsidR="00B03068" w:rsidRPr="008A6FE2" w:rsidRDefault="00B03068" w:rsidP="006644BF">
      <w:pPr>
        <w:pStyle w:val="a3"/>
        <w:jc w:val="both"/>
        <w:rPr>
          <w:rFonts w:ascii="Times New Roman" w:hAnsi="Times New Roman" w:cs="Times New Roman"/>
        </w:rPr>
      </w:pPr>
      <w:r w:rsidRPr="008A6FE2">
        <w:rPr>
          <w:rStyle w:val="a5"/>
          <w:rFonts w:ascii="Times New Roman" w:hAnsi="Times New Roman" w:cs="Times New Roman"/>
          <w:sz w:val="24"/>
        </w:rPr>
        <w:footnoteRef/>
      </w:r>
      <w:r w:rsidRPr="008A6FE2">
        <w:rPr>
          <w:rFonts w:ascii="Times New Roman" w:hAnsi="Times New Roman" w:cs="Times New Roman"/>
          <w:sz w:val="24"/>
        </w:rPr>
        <w:t xml:space="preserve"> </w:t>
      </w:r>
      <w:r w:rsidRPr="00FA2585">
        <w:rPr>
          <w:rFonts w:ascii="Times New Roman" w:hAnsi="Times New Roman" w:cs="Times New Roman"/>
          <w:sz w:val="24"/>
        </w:rPr>
        <w:t>Русская кухня. Блюда из овощей, грибов, молока и яиц, круп и муки. Выпечка / В.В. Усов. – М.: Академия, 2008.</w:t>
      </w:r>
    </w:p>
  </w:footnote>
  <w:footnote w:id="13">
    <w:p w:rsidR="00B03068" w:rsidRPr="00FA11BE" w:rsidRDefault="00B03068" w:rsidP="006644BF">
      <w:pPr>
        <w:pStyle w:val="a3"/>
        <w:jc w:val="both"/>
        <w:rPr>
          <w:rFonts w:ascii="Times New Roman" w:hAnsi="Times New Roman" w:cs="Times New Roman"/>
        </w:rPr>
      </w:pPr>
      <w:r w:rsidRPr="00FA11BE">
        <w:rPr>
          <w:rStyle w:val="a5"/>
          <w:rFonts w:ascii="Times New Roman" w:hAnsi="Times New Roman" w:cs="Times New Roman"/>
          <w:sz w:val="24"/>
        </w:rPr>
        <w:footnoteRef/>
      </w:r>
      <w:r w:rsidRPr="00FA11BE">
        <w:rPr>
          <w:rFonts w:ascii="Times New Roman" w:hAnsi="Times New Roman" w:cs="Times New Roman"/>
          <w:sz w:val="24"/>
        </w:rPr>
        <w:t xml:space="preserve"> Н</w:t>
      </w:r>
      <w:r>
        <w:rPr>
          <w:rFonts w:ascii="Times New Roman" w:hAnsi="Times New Roman" w:cs="Times New Roman"/>
          <w:sz w:val="24"/>
        </w:rPr>
        <w:t xml:space="preserve">.В. </w:t>
      </w:r>
      <w:proofErr w:type="spellStart"/>
      <w:r>
        <w:rPr>
          <w:rFonts w:ascii="Times New Roman" w:hAnsi="Times New Roman" w:cs="Times New Roman"/>
          <w:sz w:val="24"/>
        </w:rPr>
        <w:t>Щеников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Pr="00FA11BE">
        <w:rPr>
          <w:rFonts w:ascii="Times New Roman" w:hAnsi="Times New Roman" w:cs="Times New Roman"/>
          <w:sz w:val="24"/>
        </w:rPr>
        <w:t>Традиции и культура питания</w:t>
      </w:r>
      <w:r>
        <w:rPr>
          <w:rFonts w:ascii="Times New Roman" w:hAnsi="Times New Roman" w:cs="Times New Roman"/>
          <w:sz w:val="24"/>
        </w:rPr>
        <w:t xml:space="preserve"> народов мира: учебное пособие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 w:rsidRPr="00FA11BE">
        <w:rPr>
          <w:rFonts w:ascii="Times New Roman" w:hAnsi="Times New Roman" w:cs="Times New Roman"/>
          <w:sz w:val="24"/>
        </w:rPr>
        <w:t>,</w:t>
      </w:r>
      <w:proofErr w:type="gramEnd"/>
      <w:r w:rsidRPr="00FA11BE">
        <w:rPr>
          <w:rFonts w:ascii="Times New Roman" w:hAnsi="Times New Roman" w:cs="Times New Roman"/>
          <w:sz w:val="24"/>
        </w:rPr>
        <w:t xml:space="preserve"> М.,2015.</w:t>
      </w:r>
    </w:p>
  </w:footnote>
  <w:footnote w:id="14">
    <w:p w:rsidR="00B03068" w:rsidRPr="008A6FE2" w:rsidRDefault="00B03068" w:rsidP="006644BF">
      <w:pPr>
        <w:pStyle w:val="a3"/>
        <w:jc w:val="both"/>
        <w:rPr>
          <w:rFonts w:ascii="Times New Roman" w:hAnsi="Times New Roman" w:cs="Times New Roman"/>
        </w:rPr>
      </w:pPr>
      <w:r w:rsidRPr="008A6FE2">
        <w:rPr>
          <w:rStyle w:val="a5"/>
          <w:rFonts w:ascii="Times New Roman" w:hAnsi="Times New Roman" w:cs="Times New Roman"/>
          <w:sz w:val="24"/>
        </w:rPr>
        <w:footnoteRef/>
      </w:r>
      <w:r w:rsidRPr="008A6FE2">
        <w:rPr>
          <w:rFonts w:ascii="Times New Roman" w:hAnsi="Times New Roman" w:cs="Times New Roman"/>
          <w:sz w:val="24"/>
        </w:rPr>
        <w:t xml:space="preserve"> </w:t>
      </w:r>
      <w:r w:rsidRPr="00FA2585">
        <w:rPr>
          <w:rFonts w:ascii="Times New Roman" w:hAnsi="Times New Roman" w:cs="Times New Roman"/>
          <w:sz w:val="24"/>
        </w:rPr>
        <w:t>Берков Б.В., Беркова Г.И Русская кухня. Ростов  на Дону, 1996.</w:t>
      </w:r>
    </w:p>
  </w:footnote>
  <w:footnote w:id="15">
    <w:p w:rsidR="00B03068" w:rsidRPr="008F357C" w:rsidRDefault="00B03068" w:rsidP="006644BF">
      <w:pPr>
        <w:pStyle w:val="a3"/>
        <w:jc w:val="both"/>
        <w:rPr>
          <w:rFonts w:ascii="Times New Roman" w:hAnsi="Times New Roman" w:cs="Times New Roman"/>
        </w:rPr>
      </w:pPr>
      <w:r w:rsidRPr="008F357C">
        <w:rPr>
          <w:rStyle w:val="a5"/>
          <w:rFonts w:ascii="Times New Roman" w:hAnsi="Times New Roman" w:cs="Times New Roman"/>
          <w:sz w:val="24"/>
        </w:rPr>
        <w:footnoteRef/>
      </w:r>
      <w:r w:rsidRPr="008F357C">
        <w:rPr>
          <w:rFonts w:ascii="Times New Roman" w:hAnsi="Times New Roman" w:cs="Times New Roman"/>
          <w:sz w:val="24"/>
        </w:rPr>
        <w:t xml:space="preserve"> А. С. Пушкин. Собрание сочинений в 10 томах. М.: ГИХЛ, 1959—1962. Том 9. Письма 1815–1830.</w:t>
      </w:r>
    </w:p>
  </w:footnote>
  <w:footnote w:id="16">
    <w:p w:rsidR="00B03068" w:rsidRPr="008F357C" w:rsidRDefault="00B03068" w:rsidP="006644BF">
      <w:pPr>
        <w:pStyle w:val="a3"/>
        <w:jc w:val="both"/>
        <w:rPr>
          <w:rFonts w:ascii="Times New Roman" w:hAnsi="Times New Roman" w:cs="Times New Roman"/>
        </w:rPr>
      </w:pPr>
      <w:r w:rsidRPr="008F357C">
        <w:rPr>
          <w:rStyle w:val="a5"/>
          <w:rFonts w:ascii="Times New Roman" w:hAnsi="Times New Roman" w:cs="Times New Roman"/>
          <w:sz w:val="24"/>
        </w:rPr>
        <w:footnoteRef/>
      </w:r>
      <w:r w:rsidRPr="008F357C">
        <w:rPr>
          <w:rFonts w:ascii="Times New Roman" w:hAnsi="Times New Roman" w:cs="Times New Roman"/>
          <w:sz w:val="24"/>
        </w:rPr>
        <w:t xml:space="preserve"> Федеральный закон Российской Федерации от 07.02.1992 N 2300-1 (ред. от 18.04.2018) «О защите прав потребителей»// СПС </w:t>
      </w:r>
      <w:proofErr w:type="spellStart"/>
      <w:r w:rsidRPr="008F357C">
        <w:rPr>
          <w:rFonts w:ascii="Times New Roman" w:hAnsi="Times New Roman" w:cs="Times New Roman"/>
          <w:sz w:val="24"/>
        </w:rPr>
        <w:t>КонсультантПлюс</w:t>
      </w:r>
      <w:proofErr w:type="spellEnd"/>
      <w:r w:rsidRPr="008F357C">
        <w:rPr>
          <w:rFonts w:ascii="Times New Roman" w:hAnsi="Times New Roman" w:cs="Times New Roman"/>
          <w:sz w:val="24"/>
        </w:rPr>
        <w:t>.</w:t>
      </w:r>
    </w:p>
  </w:footnote>
  <w:footnote w:id="17">
    <w:p w:rsidR="00B03068" w:rsidRPr="002E3145" w:rsidRDefault="00B03068">
      <w:pPr>
        <w:pStyle w:val="a3"/>
        <w:rPr>
          <w:rFonts w:ascii="Times New Roman" w:hAnsi="Times New Roman" w:cs="Times New Roman"/>
          <w:bCs/>
          <w:sz w:val="24"/>
        </w:rPr>
      </w:pPr>
      <w:r w:rsidRPr="00760987">
        <w:rPr>
          <w:rStyle w:val="a5"/>
          <w:rFonts w:ascii="Times New Roman" w:hAnsi="Times New Roman" w:cs="Times New Roman"/>
          <w:sz w:val="24"/>
        </w:rPr>
        <w:footnoteRef/>
      </w:r>
      <w:r w:rsidRPr="007609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Все о туризме. Т</w:t>
      </w:r>
      <w:r w:rsidRPr="00760987">
        <w:rPr>
          <w:rFonts w:ascii="Times New Roman" w:hAnsi="Times New Roman" w:cs="Times New Roman"/>
          <w:bCs/>
          <w:sz w:val="24"/>
        </w:rPr>
        <w:t>уристическая библиотека.</w:t>
      </w:r>
      <w:r w:rsidRPr="007609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История туризма.</w:t>
      </w:r>
    </w:p>
  </w:footnote>
  <w:footnote w:id="18">
    <w:p w:rsidR="00B03068" w:rsidRPr="002E3145" w:rsidRDefault="00B03068" w:rsidP="006644B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02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C84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Все о туризме. Т</w:t>
      </w:r>
      <w:r w:rsidRPr="00C8402E">
        <w:rPr>
          <w:rFonts w:ascii="Times New Roman" w:hAnsi="Times New Roman" w:cs="Times New Roman"/>
          <w:bCs/>
          <w:sz w:val="24"/>
          <w:szCs w:val="24"/>
        </w:rPr>
        <w:t>уристическая библиотека.</w:t>
      </w:r>
      <w:r w:rsidRPr="00C8402E">
        <w:rPr>
          <w:rFonts w:ascii="Times New Roman" w:hAnsi="Times New Roman" w:cs="Times New Roman"/>
          <w:sz w:val="24"/>
          <w:szCs w:val="24"/>
        </w:rPr>
        <w:t xml:space="preserve"> </w:t>
      </w:r>
      <w:r w:rsidRPr="00C8402E">
        <w:rPr>
          <w:rFonts w:ascii="Times New Roman" w:hAnsi="Times New Roman" w:cs="Times New Roman"/>
          <w:bCs/>
          <w:sz w:val="24"/>
          <w:szCs w:val="24"/>
        </w:rPr>
        <w:t>История тур</w:t>
      </w:r>
      <w:r>
        <w:rPr>
          <w:rFonts w:ascii="Times New Roman" w:hAnsi="Times New Roman" w:cs="Times New Roman"/>
          <w:bCs/>
          <w:sz w:val="24"/>
          <w:szCs w:val="24"/>
        </w:rPr>
        <w:t>изма.</w:t>
      </w:r>
    </w:p>
  </w:footnote>
  <w:footnote w:id="19">
    <w:p w:rsidR="00B03068" w:rsidRDefault="00B03068" w:rsidP="006644BF">
      <w:pPr>
        <w:pStyle w:val="a3"/>
        <w:jc w:val="both"/>
      </w:pPr>
      <w:r w:rsidRPr="00C8402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C8402E">
        <w:rPr>
          <w:rFonts w:ascii="Times New Roman" w:hAnsi="Times New Roman" w:cs="Times New Roman"/>
          <w:sz w:val="24"/>
          <w:szCs w:val="24"/>
        </w:rPr>
        <w:t xml:space="preserve"> </w:t>
      </w:r>
      <w:r w:rsidRPr="002C0AB5">
        <w:rPr>
          <w:rFonts w:ascii="Times New Roman" w:hAnsi="Times New Roman" w:cs="Times New Roman"/>
          <w:sz w:val="24"/>
          <w:szCs w:val="24"/>
        </w:rPr>
        <w:t>Все о туризме. Туристическая библиотека. История туризма.</w:t>
      </w:r>
    </w:p>
  </w:footnote>
  <w:footnote w:id="20">
    <w:p w:rsidR="00B03068" w:rsidRPr="0071581F" w:rsidRDefault="00B03068" w:rsidP="006644BF">
      <w:pPr>
        <w:pStyle w:val="a3"/>
        <w:jc w:val="both"/>
        <w:rPr>
          <w:rFonts w:ascii="Times New Roman" w:hAnsi="Times New Roman" w:cs="Times New Roman"/>
          <w:sz w:val="24"/>
        </w:rPr>
      </w:pPr>
      <w:r w:rsidRPr="000B25D5">
        <w:rPr>
          <w:rStyle w:val="a5"/>
          <w:rFonts w:ascii="Times New Roman" w:hAnsi="Times New Roman" w:cs="Times New Roman"/>
          <w:sz w:val="24"/>
        </w:rPr>
        <w:footnoteRef/>
      </w:r>
      <w:r w:rsidRPr="000B25D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B25D5">
        <w:rPr>
          <w:rFonts w:ascii="Times New Roman" w:hAnsi="Times New Roman" w:cs="Times New Roman"/>
          <w:sz w:val="24"/>
        </w:rPr>
        <w:t>Вита</w:t>
      </w:r>
      <w:r>
        <w:rPr>
          <w:rFonts w:ascii="Times New Roman" w:hAnsi="Times New Roman" w:cs="Times New Roman"/>
          <w:sz w:val="24"/>
        </w:rPr>
        <w:t>шевская</w:t>
      </w:r>
      <w:proofErr w:type="spellEnd"/>
      <w:r>
        <w:rPr>
          <w:rFonts w:ascii="Times New Roman" w:hAnsi="Times New Roman" w:cs="Times New Roman"/>
          <w:sz w:val="24"/>
        </w:rPr>
        <w:t xml:space="preserve"> М. Н. Афанасий Никитин. С. 36.</w:t>
      </w:r>
    </w:p>
  </w:footnote>
  <w:footnote w:id="21">
    <w:p w:rsidR="00B03068" w:rsidRPr="00EC0129" w:rsidRDefault="00B03068" w:rsidP="006644BF">
      <w:pPr>
        <w:pStyle w:val="a3"/>
        <w:jc w:val="both"/>
        <w:rPr>
          <w:rFonts w:ascii="Times New Roman" w:hAnsi="Times New Roman" w:cs="Times New Roman"/>
          <w:bCs/>
          <w:sz w:val="24"/>
        </w:rPr>
      </w:pPr>
      <w:r w:rsidRPr="0071581F">
        <w:rPr>
          <w:rStyle w:val="a5"/>
          <w:rFonts w:ascii="Times New Roman" w:hAnsi="Times New Roman" w:cs="Times New Roman"/>
          <w:sz w:val="24"/>
        </w:rPr>
        <w:footnoteRef/>
      </w:r>
      <w:r w:rsidRPr="0071581F">
        <w:rPr>
          <w:rFonts w:ascii="Times New Roman" w:hAnsi="Times New Roman" w:cs="Times New Roman"/>
          <w:sz w:val="24"/>
        </w:rPr>
        <w:t xml:space="preserve"> Гастрономический туризм: история, развитие, становление</w:t>
      </w:r>
      <w:r>
        <w:rPr>
          <w:rFonts w:ascii="Times New Roman" w:hAnsi="Times New Roman" w:cs="Times New Roman"/>
          <w:bCs/>
          <w:sz w:val="24"/>
        </w:rPr>
        <w:t>.</w:t>
      </w:r>
    </w:p>
  </w:footnote>
  <w:footnote w:id="22">
    <w:p w:rsidR="00B03068" w:rsidRPr="00A97462" w:rsidRDefault="00B03068" w:rsidP="006644BF">
      <w:pPr>
        <w:pStyle w:val="a3"/>
        <w:jc w:val="both"/>
        <w:rPr>
          <w:rFonts w:ascii="Times New Roman" w:hAnsi="Times New Roman" w:cs="Times New Roman"/>
          <w:sz w:val="24"/>
        </w:rPr>
      </w:pPr>
      <w:r w:rsidRPr="00C87CAD">
        <w:rPr>
          <w:rStyle w:val="a5"/>
          <w:rFonts w:ascii="Times New Roman" w:hAnsi="Times New Roman" w:cs="Times New Roman"/>
          <w:sz w:val="24"/>
        </w:rPr>
        <w:footnoteRef/>
      </w:r>
      <w:r w:rsidR="001D4F4D" w:rsidRPr="001D4F4D">
        <w:rPr>
          <w:rFonts w:ascii="Times New Roman" w:hAnsi="Times New Roman" w:cs="Times New Roman"/>
          <w:sz w:val="24"/>
        </w:rPr>
        <w:t>Гастрономический туризм: история, развитие, становление.</w:t>
      </w:r>
    </w:p>
  </w:footnote>
  <w:footnote w:id="23">
    <w:p w:rsidR="00B03068" w:rsidRPr="00305D65" w:rsidRDefault="00B03068" w:rsidP="006644BF">
      <w:pPr>
        <w:pStyle w:val="a3"/>
        <w:jc w:val="both"/>
        <w:rPr>
          <w:rFonts w:ascii="Times New Roman" w:hAnsi="Times New Roman" w:cs="Times New Roman"/>
          <w:sz w:val="24"/>
        </w:rPr>
      </w:pPr>
      <w:r w:rsidRPr="00A97462">
        <w:rPr>
          <w:rStyle w:val="a5"/>
          <w:rFonts w:ascii="Times New Roman" w:hAnsi="Times New Roman" w:cs="Times New Roman"/>
          <w:sz w:val="24"/>
        </w:rPr>
        <w:footnoteRef/>
      </w:r>
      <w:r w:rsidRPr="00A97462">
        <w:rPr>
          <w:rFonts w:ascii="Times New Roman" w:hAnsi="Times New Roman" w:cs="Times New Roman"/>
          <w:sz w:val="24"/>
        </w:rPr>
        <w:t xml:space="preserve"> Драчева Е. Л. Гастрономический туризм: современные тенденции и перспективы</w:t>
      </w:r>
      <w:r>
        <w:rPr>
          <w:rFonts w:ascii="Times New Roman" w:hAnsi="Times New Roman" w:cs="Times New Roman"/>
          <w:sz w:val="24"/>
        </w:rPr>
        <w:t>.</w:t>
      </w:r>
    </w:p>
  </w:footnote>
  <w:footnote w:id="24">
    <w:p w:rsidR="00B03068" w:rsidRPr="002E3145" w:rsidRDefault="00B03068" w:rsidP="006644BF">
      <w:pPr>
        <w:pStyle w:val="a3"/>
        <w:jc w:val="both"/>
        <w:rPr>
          <w:rFonts w:ascii="Times New Roman" w:hAnsi="Times New Roman" w:cs="Times New Roman"/>
          <w:sz w:val="24"/>
        </w:rPr>
      </w:pPr>
      <w:r w:rsidRPr="00305D65">
        <w:rPr>
          <w:rStyle w:val="a5"/>
          <w:rFonts w:ascii="Times New Roman" w:hAnsi="Times New Roman" w:cs="Times New Roman"/>
          <w:sz w:val="24"/>
        </w:rPr>
        <w:footnoteRef/>
      </w:r>
      <w:r>
        <w:rPr>
          <w:rFonts w:ascii="Times New Roman" w:hAnsi="Times New Roman" w:cs="Times New Roman"/>
          <w:sz w:val="24"/>
        </w:rPr>
        <w:t xml:space="preserve"> </w:t>
      </w:r>
      <w:r w:rsidRPr="009B7E6E">
        <w:rPr>
          <w:rFonts w:ascii="Times New Roman" w:hAnsi="Times New Roman" w:cs="Times New Roman"/>
          <w:sz w:val="24"/>
        </w:rPr>
        <w:t>Драчева Е. Л. Гастрономический туризм: современные тенденции и перспективы.</w:t>
      </w:r>
    </w:p>
  </w:footnote>
  <w:footnote w:id="25">
    <w:p w:rsidR="00B03068" w:rsidRPr="00F35B2A" w:rsidRDefault="00B03068" w:rsidP="006644BF">
      <w:pPr>
        <w:pStyle w:val="a3"/>
        <w:jc w:val="both"/>
        <w:rPr>
          <w:rFonts w:ascii="Times New Roman" w:hAnsi="Times New Roman" w:cs="Times New Roman"/>
          <w:bCs/>
          <w:sz w:val="24"/>
        </w:rPr>
      </w:pPr>
      <w:r>
        <w:rPr>
          <w:rStyle w:val="a5"/>
        </w:rPr>
        <w:footnoteRef/>
      </w:r>
      <w:r>
        <w:t xml:space="preserve"> </w:t>
      </w:r>
      <w:r w:rsidRPr="00C87CAD">
        <w:rPr>
          <w:rFonts w:ascii="Times New Roman" w:hAnsi="Times New Roman" w:cs="Times New Roman"/>
          <w:sz w:val="24"/>
        </w:rPr>
        <w:t>Гастрономический туризм: история, развитие, становление</w:t>
      </w:r>
      <w:r>
        <w:rPr>
          <w:rFonts w:ascii="Times New Roman" w:hAnsi="Times New Roman" w:cs="Times New Roman"/>
          <w:sz w:val="24"/>
        </w:rPr>
        <w:t>.</w:t>
      </w:r>
    </w:p>
  </w:footnote>
  <w:footnote w:id="26">
    <w:p w:rsidR="00B03068" w:rsidRPr="00F90A48" w:rsidRDefault="00B03068" w:rsidP="006644BF">
      <w:pPr>
        <w:pStyle w:val="a3"/>
        <w:jc w:val="both"/>
        <w:rPr>
          <w:rFonts w:ascii="Times New Roman" w:hAnsi="Times New Roman" w:cs="Times New Roman"/>
          <w:sz w:val="24"/>
        </w:rPr>
      </w:pPr>
      <w:r w:rsidRPr="00F90A48">
        <w:rPr>
          <w:rStyle w:val="a5"/>
          <w:rFonts w:ascii="Times New Roman" w:hAnsi="Times New Roman" w:cs="Times New Roman"/>
          <w:sz w:val="24"/>
        </w:rPr>
        <w:footnoteRef/>
      </w:r>
      <w:r w:rsidRPr="00F90A4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0A48">
        <w:rPr>
          <w:rFonts w:ascii="Times New Roman" w:hAnsi="Times New Roman" w:cs="Times New Roman"/>
          <w:sz w:val="24"/>
        </w:rPr>
        <w:t>Буценко</w:t>
      </w:r>
      <w:proofErr w:type="spellEnd"/>
      <w:r w:rsidRPr="00F90A48">
        <w:rPr>
          <w:rFonts w:ascii="Times New Roman" w:hAnsi="Times New Roman" w:cs="Times New Roman"/>
          <w:sz w:val="24"/>
        </w:rPr>
        <w:t xml:space="preserve"> Е. Д. Гастрономический туризм как п</w:t>
      </w:r>
      <w:r>
        <w:rPr>
          <w:rFonts w:ascii="Times New Roman" w:hAnsi="Times New Roman" w:cs="Times New Roman"/>
          <w:sz w:val="24"/>
        </w:rPr>
        <w:t>опулярное направление в туризме.</w:t>
      </w:r>
    </w:p>
  </w:footnote>
  <w:footnote w:id="27">
    <w:p w:rsidR="00B03068" w:rsidRDefault="00B03068" w:rsidP="006644B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0481C">
        <w:rPr>
          <w:rFonts w:ascii="Times New Roman" w:hAnsi="Times New Roman" w:cs="Times New Roman"/>
          <w:sz w:val="24"/>
        </w:rPr>
        <w:t>Гастрономический туризм: история, развитие, становление.</w:t>
      </w:r>
    </w:p>
  </w:footnote>
  <w:footnote w:id="28">
    <w:p w:rsidR="00B03068" w:rsidRPr="00256739" w:rsidRDefault="00B03068" w:rsidP="006644BF">
      <w:pPr>
        <w:pStyle w:val="a3"/>
        <w:jc w:val="both"/>
        <w:rPr>
          <w:rFonts w:ascii="Times New Roman" w:hAnsi="Times New Roman" w:cs="Times New Roman"/>
          <w:sz w:val="24"/>
        </w:rPr>
      </w:pPr>
      <w:r w:rsidRPr="000E5F0B">
        <w:rPr>
          <w:rStyle w:val="a5"/>
          <w:rFonts w:ascii="Times New Roman" w:hAnsi="Times New Roman" w:cs="Times New Roman"/>
          <w:sz w:val="24"/>
        </w:rPr>
        <w:footnoteRef/>
      </w:r>
      <w:r w:rsidRPr="000E5F0B">
        <w:rPr>
          <w:rFonts w:ascii="Times New Roman" w:hAnsi="Times New Roman" w:cs="Times New Roman"/>
          <w:sz w:val="24"/>
        </w:rPr>
        <w:t xml:space="preserve"> Драчева Е. Л. Гастрономический туризм: совре</w:t>
      </w:r>
      <w:r>
        <w:rPr>
          <w:rFonts w:ascii="Times New Roman" w:hAnsi="Times New Roman" w:cs="Times New Roman"/>
          <w:sz w:val="24"/>
        </w:rPr>
        <w:t>менные тенденции и перспективы.</w:t>
      </w:r>
    </w:p>
  </w:footnote>
  <w:footnote w:id="29">
    <w:p w:rsidR="00B03068" w:rsidRPr="000E0017" w:rsidRDefault="00B03068" w:rsidP="006644BF">
      <w:pPr>
        <w:pStyle w:val="a3"/>
        <w:jc w:val="both"/>
        <w:rPr>
          <w:rFonts w:ascii="Times New Roman" w:hAnsi="Times New Roman" w:cs="Times New Roman"/>
        </w:rPr>
      </w:pPr>
      <w:r w:rsidRPr="000E0017">
        <w:rPr>
          <w:rStyle w:val="a5"/>
          <w:rFonts w:ascii="Times New Roman" w:hAnsi="Times New Roman" w:cs="Times New Roman"/>
          <w:sz w:val="24"/>
        </w:rPr>
        <w:footnoteRef/>
      </w:r>
      <w:r w:rsidR="00A93494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Там</w:t>
      </w:r>
      <w:r w:rsidR="00A93494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же.</w:t>
      </w:r>
      <w:r>
        <w:rPr>
          <w:rFonts w:ascii="Times New Roman" w:hAnsi="Times New Roman" w:cs="Times New Roman"/>
          <w:sz w:val="24"/>
        </w:rPr>
        <w:br/>
      </w:r>
    </w:p>
  </w:footnote>
  <w:footnote w:id="30">
    <w:p w:rsidR="00B03068" w:rsidRPr="00B875E5" w:rsidRDefault="00B03068" w:rsidP="006644BF">
      <w:pPr>
        <w:pStyle w:val="a3"/>
        <w:jc w:val="both"/>
        <w:rPr>
          <w:rFonts w:ascii="Times New Roman" w:hAnsi="Times New Roman" w:cs="Times New Roman"/>
        </w:rPr>
      </w:pPr>
      <w:r w:rsidRPr="00B875E5">
        <w:rPr>
          <w:rStyle w:val="a5"/>
          <w:rFonts w:ascii="Times New Roman" w:hAnsi="Times New Roman" w:cs="Times New Roman"/>
          <w:sz w:val="24"/>
        </w:rPr>
        <w:footnoteRef/>
      </w:r>
      <w:r>
        <w:rPr>
          <w:rFonts w:ascii="Times New Roman" w:hAnsi="Times New Roman" w:cs="Times New Roman"/>
          <w:sz w:val="24"/>
        </w:rPr>
        <w:t xml:space="preserve"> </w:t>
      </w:r>
      <w:r w:rsidRPr="00B875E5">
        <w:rPr>
          <w:rFonts w:ascii="Times New Roman" w:hAnsi="Times New Roman" w:cs="Times New Roman"/>
          <w:sz w:val="24"/>
        </w:rPr>
        <w:t>Русская кухня. Блюда из овощей, грибов, мол</w:t>
      </w:r>
      <w:r>
        <w:rPr>
          <w:rFonts w:ascii="Times New Roman" w:hAnsi="Times New Roman" w:cs="Times New Roman"/>
          <w:sz w:val="24"/>
        </w:rPr>
        <w:t>ока и яиц, круп и муки. Выпечка.</w:t>
      </w:r>
    </w:p>
  </w:footnote>
  <w:footnote w:id="31">
    <w:p w:rsidR="00B03068" w:rsidRPr="00D35497" w:rsidRDefault="00B03068" w:rsidP="006644BF">
      <w:pPr>
        <w:pStyle w:val="a3"/>
        <w:jc w:val="both"/>
        <w:rPr>
          <w:rFonts w:ascii="Times New Roman" w:hAnsi="Times New Roman" w:cs="Times New Roman"/>
        </w:rPr>
      </w:pPr>
      <w:r w:rsidRPr="00D35497">
        <w:rPr>
          <w:rStyle w:val="a5"/>
          <w:rFonts w:ascii="Times New Roman" w:hAnsi="Times New Roman" w:cs="Times New Roman"/>
          <w:sz w:val="24"/>
        </w:rPr>
        <w:footnoteRef/>
      </w:r>
      <w:r w:rsidRPr="00D35497">
        <w:rPr>
          <w:rFonts w:ascii="Times New Roman" w:hAnsi="Times New Roman" w:cs="Times New Roman"/>
          <w:sz w:val="24"/>
        </w:rPr>
        <w:t xml:space="preserve"> Там же.</w:t>
      </w:r>
    </w:p>
  </w:footnote>
  <w:footnote w:id="32">
    <w:p w:rsidR="00B03068" w:rsidRDefault="00B03068" w:rsidP="006644B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FF5EC6">
        <w:rPr>
          <w:rFonts w:ascii="Times New Roman" w:hAnsi="Times New Roman" w:cs="Times New Roman"/>
          <w:sz w:val="24"/>
        </w:rPr>
        <w:t>Драчева Е. Л. Гастрономический туризм: совр</w:t>
      </w:r>
      <w:r>
        <w:rPr>
          <w:rFonts w:ascii="Times New Roman" w:hAnsi="Times New Roman" w:cs="Times New Roman"/>
          <w:sz w:val="24"/>
        </w:rPr>
        <w:t>еменные тенденции и перспективы.</w:t>
      </w:r>
    </w:p>
  </w:footnote>
  <w:footnote w:id="33">
    <w:p w:rsidR="00B03068" w:rsidRPr="00852D93" w:rsidRDefault="00B03068" w:rsidP="006644BF">
      <w:pPr>
        <w:pStyle w:val="a3"/>
        <w:jc w:val="both"/>
        <w:rPr>
          <w:rFonts w:ascii="Times New Roman" w:hAnsi="Times New Roman" w:cs="Times New Roman"/>
        </w:rPr>
      </w:pPr>
      <w:r w:rsidRPr="00852D93">
        <w:rPr>
          <w:rStyle w:val="a5"/>
          <w:rFonts w:ascii="Times New Roman" w:hAnsi="Times New Roman" w:cs="Times New Roman"/>
          <w:sz w:val="24"/>
        </w:rPr>
        <w:footnoteRef/>
      </w:r>
      <w:r w:rsidRPr="00852D93">
        <w:rPr>
          <w:rFonts w:ascii="Times New Roman" w:hAnsi="Times New Roman" w:cs="Times New Roman"/>
          <w:sz w:val="24"/>
        </w:rPr>
        <w:t xml:space="preserve"> Тверской край в жизни и творчестве известных поэтов и писателей</w:t>
      </w:r>
      <w:r>
        <w:rPr>
          <w:rFonts w:ascii="Times New Roman" w:hAnsi="Times New Roman" w:cs="Times New Roman"/>
          <w:sz w:val="24"/>
        </w:rPr>
        <w:t>.</w:t>
      </w:r>
    </w:p>
  </w:footnote>
  <w:footnote w:id="34">
    <w:p w:rsidR="00B03068" w:rsidRPr="0095518B" w:rsidRDefault="00B03068" w:rsidP="006644BF">
      <w:pPr>
        <w:pStyle w:val="a3"/>
        <w:jc w:val="both"/>
        <w:rPr>
          <w:rFonts w:ascii="Times New Roman" w:hAnsi="Times New Roman" w:cs="Times New Roman"/>
        </w:rPr>
      </w:pPr>
      <w:r w:rsidRPr="0095518B">
        <w:rPr>
          <w:rStyle w:val="a5"/>
          <w:rFonts w:ascii="Times New Roman" w:hAnsi="Times New Roman" w:cs="Times New Roman"/>
          <w:sz w:val="24"/>
        </w:rPr>
        <w:footnoteRef/>
      </w:r>
      <w:r w:rsidRPr="0095518B">
        <w:rPr>
          <w:rFonts w:ascii="Times New Roman" w:hAnsi="Times New Roman" w:cs="Times New Roman"/>
          <w:sz w:val="24"/>
        </w:rPr>
        <w:t xml:space="preserve"> А. С. Пушкин. Собрание сочинений в 10 томах.</w:t>
      </w:r>
    </w:p>
  </w:footnote>
  <w:footnote w:id="35">
    <w:p w:rsidR="00B03068" w:rsidRDefault="00B03068" w:rsidP="006644BF">
      <w:pPr>
        <w:pStyle w:val="a3"/>
        <w:jc w:val="both"/>
      </w:pPr>
      <w:r w:rsidRPr="004469EE">
        <w:rPr>
          <w:rStyle w:val="a5"/>
          <w:sz w:val="24"/>
        </w:rPr>
        <w:footnoteRef/>
      </w:r>
      <w:r w:rsidRPr="004469EE">
        <w:rPr>
          <w:sz w:val="24"/>
        </w:rPr>
        <w:t xml:space="preserve"> </w:t>
      </w:r>
      <w:r w:rsidRPr="004469EE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ожарские котлеты // Википедия.</w:t>
      </w:r>
    </w:p>
  </w:footnote>
  <w:footnote w:id="36">
    <w:p w:rsidR="00B03068" w:rsidRPr="004469EE" w:rsidRDefault="00B03068" w:rsidP="006644BF">
      <w:pPr>
        <w:pStyle w:val="a3"/>
        <w:jc w:val="both"/>
        <w:rPr>
          <w:rFonts w:ascii="Times New Roman" w:hAnsi="Times New Roman" w:cs="Times New Roman"/>
        </w:rPr>
      </w:pPr>
      <w:r w:rsidRPr="004469EE">
        <w:rPr>
          <w:rStyle w:val="a5"/>
          <w:rFonts w:ascii="Times New Roman" w:hAnsi="Times New Roman" w:cs="Times New Roman"/>
          <w:sz w:val="24"/>
        </w:rPr>
        <w:footnoteRef/>
      </w:r>
      <w:r w:rsidRPr="004469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Там же.</w:t>
      </w:r>
    </w:p>
  </w:footnote>
  <w:footnote w:id="37">
    <w:p w:rsidR="00B03068" w:rsidRPr="005E4C13" w:rsidRDefault="00B03068" w:rsidP="006644BF">
      <w:pPr>
        <w:pStyle w:val="a3"/>
        <w:jc w:val="both"/>
        <w:rPr>
          <w:rFonts w:ascii="Times New Roman" w:hAnsi="Times New Roman" w:cs="Times New Roman"/>
        </w:rPr>
      </w:pPr>
      <w:r w:rsidRPr="005E4C13">
        <w:rPr>
          <w:rStyle w:val="a5"/>
          <w:rFonts w:ascii="Times New Roman" w:hAnsi="Times New Roman" w:cs="Times New Roman"/>
          <w:sz w:val="24"/>
        </w:rPr>
        <w:footnoteRef/>
      </w:r>
      <w:r w:rsidRPr="005E4C13">
        <w:rPr>
          <w:rFonts w:ascii="Times New Roman" w:hAnsi="Times New Roman" w:cs="Times New Roman"/>
          <w:sz w:val="24"/>
        </w:rPr>
        <w:t xml:space="preserve"> П</w:t>
      </w:r>
      <w:r>
        <w:rPr>
          <w:rFonts w:ascii="Times New Roman" w:hAnsi="Times New Roman" w:cs="Times New Roman"/>
          <w:sz w:val="24"/>
        </w:rPr>
        <w:t>ожарские котлеты // Википедия.</w:t>
      </w:r>
    </w:p>
  </w:footnote>
  <w:footnote w:id="38">
    <w:p w:rsidR="00B03068" w:rsidRPr="00C33A92" w:rsidRDefault="00B03068" w:rsidP="006644BF">
      <w:pPr>
        <w:pStyle w:val="a3"/>
        <w:jc w:val="both"/>
        <w:rPr>
          <w:rFonts w:ascii="Times New Roman" w:hAnsi="Times New Roman" w:cs="Times New Roman"/>
          <w:sz w:val="24"/>
        </w:rPr>
      </w:pPr>
      <w:r w:rsidRPr="00C33A92">
        <w:rPr>
          <w:rStyle w:val="a5"/>
          <w:rFonts w:ascii="Times New Roman" w:hAnsi="Times New Roman" w:cs="Times New Roman"/>
          <w:sz w:val="24"/>
        </w:rPr>
        <w:footnoteRef/>
      </w:r>
      <w:r w:rsidRPr="00C33A92">
        <w:rPr>
          <w:rFonts w:ascii="Times New Roman" w:hAnsi="Times New Roman" w:cs="Times New Roman"/>
          <w:sz w:val="24"/>
        </w:rPr>
        <w:t xml:space="preserve"> Русская кухня. Блюда из овощей, грибов, моло</w:t>
      </w:r>
      <w:r>
        <w:rPr>
          <w:rFonts w:ascii="Times New Roman" w:hAnsi="Times New Roman" w:cs="Times New Roman"/>
          <w:sz w:val="24"/>
        </w:rPr>
        <w:t>ка и яиц, круп и муки. Выпечка.</w:t>
      </w:r>
    </w:p>
  </w:footnote>
  <w:footnote w:id="39">
    <w:p w:rsidR="00B03068" w:rsidRDefault="00B03068" w:rsidP="006644BF">
      <w:pPr>
        <w:pStyle w:val="a3"/>
        <w:jc w:val="both"/>
      </w:pPr>
      <w:r w:rsidRPr="00C33A92">
        <w:rPr>
          <w:rStyle w:val="a5"/>
          <w:rFonts w:ascii="Times New Roman" w:hAnsi="Times New Roman" w:cs="Times New Roman"/>
          <w:sz w:val="24"/>
        </w:rPr>
        <w:footnoteRef/>
      </w:r>
      <w:r w:rsidRPr="00C33A92">
        <w:rPr>
          <w:rFonts w:ascii="Times New Roman" w:hAnsi="Times New Roman" w:cs="Times New Roman"/>
          <w:sz w:val="24"/>
        </w:rPr>
        <w:t xml:space="preserve"> Там же.</w:t>
      </w:r>
    </w:p>
  </w:footnote>
  <w:footnote w:id="40">
    <w:p w:rsidR="00B03068" w:rsidRPr="006644BF" w:rsidRDefault="00B03068" w:rsidP="006644BF">
      <w:pPr>
        <w:pStyle w:val="a3"/>
        <w:jc w:val="both"/>
        <w:rPr>
          <w:rFonts w:ascii="Times New Roman" w:hAnsi="Times New Roman" w:cs="Times New Roman"/>
        </w:rPr>
      </w:pPr>
      <w:r w:rsidRPr="006644BF">
        <w:rPr>
          <w:rStyle w:val="a5"/>
          <w:rFonts w:ascii="Times New Roman" w:hAnsi="Times New Roman" w:cs="Times New Roman"/>
          <w:sz w:val="24"/>
        </w:rPr>
        <w:footnoteRef/>
      </w:r>
      <w:r w:rsidRPr="006644BF">
        <w:rPr>
          <w:rFonts w:ascii="Times New Roman" w:hAnsi="Times New Roman" w:cs="Times New Roman"/>
          <w:sz w:val="24"/>
        </w:rPr>
        <w:t xml:space="preserve"> </w:t>
      </w:r>
      <w:r w:rsidRPr="006644BF">
        <w:rPr>
          <w:rFonts w:ascii="Times New Roman" w:hAnsi="Times New Roman" w:cs="Times New Roman"/>
        </w:rPr>
        <w:t xml:space="preserve"> </w:t>
      </w:r>
      <w:r w:rsidRPr="006644BF">
        <w:rPr>
          <w:rFonts w:ascii="Times New Roman" w:hAnsi="Times New Roman" w:cs="Times New Roman"/>
          <w:sz w:val="24"/>
        </w:rPr>
        <w:t>Русская кухня. Блюда из овощей, грибов, молока и яиц, круп и муки. Выпечка.</w:t>
      </w:r>
    </w:p>
  </w:footnote>
  <w:footnote w:id="41">
    <w:p w:rsidR="00B03068" w:rsidRPr="001811F3" w:rsidRDefault="00B03068" w:rsidP="006644BF">
      <w:pPr>
        <w:pStyle w:val="a3"/>
        <w:jc w:val="both"/>
        <w:rPr>
          <w:rFonts w:ascii="Times New Roman" w:hAnsi="Times New Roman" w:cs="Times New Roman"/>
          <w:sz w:val="24"/>
        </w:rPr>
      </w:pPr>
      <w:r w:rsidRPr="006644BF">
        <w:rPr>
          <w:rStyle w:val="a5"/>
          <w:rFonts w:ascii="Times New Roman" w:hAnsi="Times New Roman" w:cs="Times New Roman"/>
          <w:sz w:val="24"/>
        </w:rPr>
        <w:footnoteRef/>
      </w:r>
      <w:r w:rsidRPr="006644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44BF">
        <w:rPr>
          <w:rFonts w:ascii="Times New Roman" w:hAnsi="Times New Roman" w:cs="Times New Roman"/>
          <w:sz w:val="24"/>
        </w:rPr>
        <w:t>ТурСтат</w:t>
      </w:r>
      <w:proofErr w:type="spellEnd"/>
      <w:r w:rsidRPr="006644BF">
        <w:rPr>
          <w:rFonts w:ascii="Times New Roman" w:hAnsi="Times New Roman" w:cs="Times New Roman"/>
          <w:sz w:val="24"/>
        </w:rPr>
        <w:t>-Исследования рынка туризма и путешествий по России и СНГ.</w:t>
      </w:r>
    </w:p>
  </w:footnote>
  <w:footnote w:id="42">
    <w:p w:rsidR="00B03068" w:rsidRDefault="00B03068" w:rsidP="006644BF">
      <w:pPr>
        <w:pStyle w:val="a3"/>
        <w:jc w:val="both"/>
      </w:pPr>
      <w:r w:rsidRPr="00FB40D9">
        <w:rPr>
          <w:rStyle w:val="a5"/>
          <w:rFonts w:ascii="Times New Roman" w:hAnsi="Times New Roman" w:cs="Times New Roman"/>
          <w:sz w:val="24"/>
        </w:rPr>
        <w:footnoteRef/>
      </w:r>
      <w:r w:rsidRPr="00FB40D9">
        <w:rPr>
          <w:rFonts w:ascii="Times New Roman" w:hAnsi="Times New Roman" w:cs="Times New Roman"/>
          <w:sz w:val="24"/>
        </w:rPr>
        <w:t>Драчева Е. Л. Гастрономический туризм: современные тенденции и перспективы.</w:t>
      </w:r>
    </w:p>
  </w:footnote>
  <w:footnote w:id="43">
    <w:p w:rsidR="00B03068" w:rsidRPr="009072B6" w:rsidRDefault="00B03068" w:rsidP="006644BF">
      <w:pPr>
        <w:pStyle w:val="a3"/>
        <w:jc w:val="both"/>
        <w:rPr>
          <w:rFonts w:ascii="Times New Roman" w:hAnsi="Times New Roman" w:cs="Times New Roman"/>
        </w:rPr>
      </w:pPr>
      <w:r w:rsidRPr="009072B6">
        <w:rPr>
          <w:rStyle w:val="a5"/>
          <w:rFonts w:ascii="Times New Roman" w:hAnsi="Times New Roman" w:cs="Times New Roman"/>
          <w:sz w:val="24"/>
        </w:rPr>
        <w:footnoteRef/>
      </w:r>
      <w:r w:rsidRPr="009072B6">
        <w:rPr>
          <w:rFonts w:ascii="Times New Roman" w:hAnsi="Times New Roman" w:cs="Times New Roman"/>
          <w:sz w:val="24"/>
        </w:rPr>
        <w:t xml:space="preserve"> Федеральный закон Российской Федерации от 07.02.1992 N 2300-1 (ред. от 18.04.2018)</w:t>
      </w:r>
      <w:r>
        <w:rPr>
          <w:rFonts w:ascii="Times New Roman" w:hAnsi="Times New Roman" w:cs="Times New Roman"/>
          <w:sz w:val="24"/>
        </w:rPr>
        <w:t xml:space="preserve"> «О защите прав потребителей»</w:t>
      </w:r>
    </w:p>
  </w:footnote>
  <w:footnote w:id="44">
    <w:p w:rsidR="00B03068" w:rsidRPr="002672E4" w:rsidRDefault="00B03068" w:rsidP="006644BF">
      <w:pPr>
        <w:pStyle w:val="a3"/>
        <w:jc w:val="both"/>
        <w:rPr>
          <w:rFonts w:ascii="Times New Roman" w:hAnsi="Times New Roman" w:cs="Times New Roman"/>
        </w:rPr>
      </w:pPr>
      <w:r w:rsidRPr="002672E4">
        <w:rPr>
          <w:rStyle w:val="a5"/>
          <w:rFonts w:ascii="Times New Roman" w:hAnsi="Times New Roman" w:cs="Times New Roman"/>
          <w:sz w:val="24"/>
        </w:rPr>
        <w:footnoteRef/>
      </w:r>
      <w:r w:rsidRPr="002672E4">
        <w:rPr>
          <w:rFonts w:ascii="Times New Roman" w:hAnsi="Times New Roman" w:cs="Times New Roman"/>
          <w:sz w:val="24"/>
        </w:rPr>
        <w:t xml:space="preserve"> 16.</w:t>
      </w:r>
      <w:r w:rsidRPr="002672E4">
        <w:rPr>
          <w:rFonts w:ascii="Times New Roman" w:hAnsi="Times New Roman" w:cs="Times New Roman"/>
          <w:sz w:val="24"/>
        </w:rPr>
        <w:tab/>
        <w:t>Пожарские котлеты // Википедия. [2018—2018]. Дата обновления: 28.01.2018. URL: http://ru.wikipedia.org/?oldid=90573187 (дата обращения: 28.01.2018).</w:t>
      </w:r>
    </w:p>
  </w:footnote>
  <w:footnote w:id="45">
    <w:p w:rsidR="00B03068" w:rsidRPr="0048544F" w:rsidRDefault="00B03068" w:rsidP="006644BF">
      <w:pPr>
        <w:pStyle w:val="a3"/>
        <w:jc w:val="both"/>
        <w:rPr>
          <w:rFonts w:ascii="Times New Roman" w:hAnsi="Times New Roman" w:cs="Times New Roman"/>
        </w:rPr>
      </w:pPr>
      <w:r w:rsidRPr="0048544F">
        <w:rPr>
          <w:rStyle w:val="a5"/>
          <w:rFonts w:ascii="Times New Roman" w:hAnsi="Times New Roman" w:cs="Times New Roman"/>
          <w:sz w:val="24"/>
        </w:rPr>
        <w:footnoteRef/>
      </w:r>
      <w:r w:rsidR="006D04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544F">
        <w:rPr>
          <w:rFonts w:ascii="Times New Roman" w:hAnsi="Times New Roman" w:cs="Times New Roman"/>
          <w:sz w:val="24"/>
        </w:rPr>
        <w:t>ТурСтат</w:t>
      </w:r>
      <w:proofErr w:type="spellEnd"/>
      <w:r w:rsidRPr="0048544F">
        <w:rPr>
          <w:rFonts w:ascii="Times New Roman" w:hAnsi="Times New Roman" w:cs="Times New Roman"/>
          <w:sz w:val="24"/>
        </w:rPr>
        <w:t>-Исследования рынка туризма и путешествий по России и СНГ</w:t>
      </w:r>
      <w:r w:rsidR="00293F72">
        <w:rPr>
          <w:rFonts w:ascii="Times New Roman" w:hAnsi="Times New Roman" w:cs="Times New Roman"/>
          <w:sz w:val="24"/>
        </w:rPr>
        <w:t>.</w:t>
      </w:r>
    </w:p>
  </w:footnote>
  <w:footnote w:id="46">
    <w:p w:rsidR="00B03068" w:rsidRPr="00281414" w:rsidRDefault="00B03068" w:rsidP="006644BF">
      <w:pPr>
        <w:pStyle w:val="a3"/>
        <w:jc w:val="both"/>
        <w:rPr>
          <w:rFonts w:ascii="Times New Roman" w:hAnsi="Times New Roman" w:cs="Times New Roman"/>
        </w:rPr>
      </w:pPr>
      <w:r w:rsidRPr="00281414">
        <w:rPr>
          <w:rStyle w:val="a5"/>
          <w:rFonts w:ascii="Times New Roman" w:hAnsi="Times New Roman" w:cs="Times New Roman"/>
          <w:sz w:val="24"/>
        </w:rPr>
        <w:footnoteRef/>
      </w:r>
      <w:r w:rsidRPr="00281414">
        <w:rPr>
          <w:rFonts w:ascii="Times New Roman" w:hAnsi="Times New Roman" w:cs="Times New Roman"/>
          <w:sz w:val="24"/>
        </w:rPr>
        <w:t xml:space="preserve"> Русская кухня. Блюда из овощей, грибов, молока и яиц, круп и муки.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328624"/>
      <w:docPartObj>
        <w:docPartGallery w:val="Page Numbers (Top of Page)"/>
        <w:docPartUnique/>
      </w:docPartObj>
    </w:sdtPr>
    <w:sdtEndPr/>
    <w:sdtContent>
      <w:p w:rsidR="00B03068" w:rsidRDefault="00B0306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450">
          <w:rPr>
            <w:noProof/>
          </w:rPr>
          <w:t>4</w:t>
        </w:r>
        <w:r>
          <w:fldChar w:fldCharType="end"/>
        </w:r>
      </w:p>
    </w:sdtContent>
  </w:sdt>
  <w:p w:rsidR="00B03068" w:rsidRDefault="00B030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6DC"/>
    <w:multiLevelType w:val="hybridMultilevel"/>
    <w:tmpl w:val="62246F9A"/>
    <w:lvl w:ilvl="0" w:tplc="91A87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7B7005"/>
    <w:multiLevelType w:val="hybridMultilevel"/>
    <w:tmpl w:val="909ACD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44BD5"/>
    <w:multiLevelType w:val="hybridMultilevel"/>
    <w:tmpl w:val="AEA46002"/>
    <w:lvl w:ilvl="0" w:tplc="FB5238D4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E7EFE"/>
    <w:multiLevelType w:val="hybridMultilevel"/>
    <w:tmpl w:val="453C5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E5890"/>
    <w:multiLevelType w:val="hybridMultilevel"/>
    <w:tmpl w:val="B9A69A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8D2753"/>
    <w:multiLevelType w:val="hybridMultilevel"/>
    <w:tmpl w:val="92BE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F5CE2"/>
    <w:multiLevelType w:val="hybridMultilevel"/>
    <w:tmpl w:val="D87CC766"/>
    <w:lvl w:ilvl="0" w:tplc="C1987272">
      <w:start w:val="1"/>
      <w:numFmt w:val="decimal"/>
      <w:lvlText w:val="%1)"/>
      <w:lvlJc w:val="left"/>
      <w:pPr>
        <w:ind w:left="-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480" w:hanging="360"/>
      </w:pPr>
    </w:lvl>
    <w:lvl w:ilvl="2" w:tplc="0419001B" w:tentative="1">
      <w:start w:val="1"/>
      <w:numFmt w:val="lowerRoman"/>
      <w:lvlText w:val="%3."/>
      <w:lvlJc w:val="right"/>
      <w:pPr>
        <w:ind w:left="240" w:hanging="180"/>
      </w:pPr>
    </w:lvl>
    <w:lvl w:ilvl="3" w:tplc="0419000F" w:tentative="1">
      <w:start w:val="1"/>
      <w:numFmt w:val="decimal"/>
      <w:lvlText w:val="%4."/>
      <w:lvlJc w:val="left"/>
      <w:pPr>
        <w:ind w:left="960" w:hanging="360"/>
      </w:pPr>
    </w:lvl>
    <w:lvl w:ilvl="4" w:tplc="04190019" w:tentative="1">
      <w:start w:val="1"/>
      <w:numFmt w:val="lowerLetter"/>
      <w:lvlText w:val="%5."/>
      <w:lvlJc w:val="left"/>
      <w:pPr>
        <w:ind w:left="1680" w:hanging="360"/>
      </w:pPr>
    </w:lvl>
    <w:lvl w:ilvl="5" w:tplc="0419001B" w:tentative="1">
      <w:start w:val="1"/>
      <w:numFmt w:val="lowerRoman"/>
      <w:lvlText w:val="%6."/>
      <w:lvlJc w:val="right"/>
      <w:pPr>
        <w:ind w:left="2400" w:hanging="180"/>
      </w:pPr>
    </w:lvl>
    <w:lvl w:ilvl="6" w:tplc="0419000F" w:tentative="1">
      <w:start w:val="1"/>
      <w:numFmt w:val="decimal"/>
      <w:lvlText w:val="%7."/>
      <w:lvlJc w:val="left"/>
      <w:pPr>
        <w:ind w:left="3120" w:hanging="360"/>
      </w:pPr>
    </w:lvl>
    <w:lvl w:ilvl="7" w:tplc="04190019" w:tentative="1">
      <w:start w:val="1"/>
      <w:numFmt w:val="lowerLetter"/>
      <w:lvlText w:val="%8."/>
      <w:lvlJc w:val="left"/>
      <w:pPr>
        <w:ind w:left="3840" w:hanging="360"/>
      </w:pPr>
    </w:lvl>
    <w:lvl w:ilvl="8" w:tplc="041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7">
    <w:nsid w:val="52C643E0"/>
    <w:multiLevelType w:val="hybridMultilevel"/>
    <w:tmpl w:val="6A64F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01627"/>
    <w:multiLevelType w:val="hybridMultilevel"/>
    <w:tmpl w:val="F0848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544B6"/>
    <w:multiLevelType w:val="hybridMultilevel"/>
    <w:tmpl w:val="8CF0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F93C0F"/>
    <w:multiLevelType w:val="hybridMultilevel"/>
    <w:tmpl w:val="5E1CD4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60637C"/>
    <w:multiLevelType w:val="hybridMultilevel"/>
    <w:tmpl w:val="C2523D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76D5EC2"/>
    <w:multiLevelType w:val="hybridMultilevel"/>
    <w:tmpl w:val="E4E8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D1"/>
    <w:rsid w:val="00000CDB"/>
    <w:rsid w:val="00027F94"/>
    <w:rsid w:val="000402FE"/>
    <w:rsid w:val="0004647F"/>
    <w:rsid w:val="00056412"/>
    <w:rsid w:val="000623D3"/>
    <w:rsid w:val="000A00E5"/>
    <w:rsid w:val="000A04E4"/>
    <w:rsid w:val="000B15A0"/>
    <w:rsid w:val="000B25D5"/>
    <w:rsid w:val="000C02F6"/>
    <w:rsid w:val="000C0945"/>
    <w:rsid w:val="000C603F"/>
    <w:rsid w:val="000D4B5B"/>
    <w:rsid w:val="000E0017"/>
    <w:rsid w:val="000E26A4"/>
    <w:rsid w:val="000E5A06"/>
    <w:rsid w:val="000E5EDB"/>
    <w:rsid w:val="000E5F0B"/>
    <w:rsid w:val="000E69D5"/>
    <w:rsid w:val="000F1AD7"/>
    <w:rsid w:val="0012467C"/>
    <w:rsid w:val="00151248"/>
    <w:rsid w:val="00155F70"/>
    <w:rsid w:val="00160532"/>
    <w:rsid w:val="001673F9"/>
    <w:rsid w:val="00167D4C"/>
    <w:rsid w:val="001811F3"/>
    <w:rsid w:val="00182766"/>
    <w:rsid w:val="00196D2B"/>
    <w:rsid w:val="00197DB2"/>
    <w:rsid w:val="001B2505"/>
    <w:rsid w:val="001B62C2"/>
    <w:rsid w:val="001B7E8E"/>
    <w:rsid w:val="001D4F4D"/>
    <w:rsid w:val="001D6572"/>
    <w:rsid w:val="001E43EC"/>
    <w:rsid w:val="001E4F96"/>
    <w:rsid w:val="001E668F"/>
    <w:rsid w:val="001F0C49"/>
    <w:rsid w:val="001F52F9"/>
    <w:rsid w:val="0020432E"/>
    <w:rsid w:val="0020759E"/>
    <w:rsid w:val="00211621"/>
    <w:rsid w:val="00211D0A"/>
    <w:rsid w:val="00230FB6"/>
    <w:rsid w:val="00232CB5"/>
    <w:rsid w:val="00234BFE"/>
    <w:rsid w:val="00250617"/>
    <w:rsid w:val="00252F65"/>
    <w:rsid w:val="00254B90"/>
    <w:rsid w:val="00256739"/>
    <w:rsid w:val="002672E4"/>
    <w:rsid w:val="002749DE"/>
    <w:rsid w:val="00281414"/>
    <w:rsid w:val="0029105C"/>
    <w:rsid w:val="00293EE5"/>
    <w:rsid w:val="00293F72"/>
    <w:rsid w:val="002B21C6"/>
    <w:rsid w:val="002B4BA3"/>
    <w:rsid w:val="002B64F6"/>
    <w:rsid w:val="002C0AB5"/>
    <w:rsid w:val="002D1A87"/>
    <w:rsid w:val="002E3145"/>
    <w:rsid w:val="002F0AB4"/>
    <w:rsid w:val="00300DA1"/>
    <w:rsid w:val="003019B3"/>
    <w:rsid w:val="00305202"/>
    <w:rsid w:val="00305D65"/>
    <w:rsid w:val="0032147F"/>
    <w:rsid w:val="00322E26"/>
    <w:rsid w:val="003232D4"/>
    <w:rsid w:val="00325592"/>
    <w:rsid w:val="00332423"/>
    <w:rsid w:val="003372A6"/>
    <w:rsid w:val="00337EFD"/>
    <w:rsid w:val="00340BF2"/>
    <w:rsid w:val="00345DBA"/>
    <w:rsid w:val="00384DBD"/>
    <w:rsid w:val="003A53B3"/>
    <w:rsid w:val="003B5E54"/>
    <w:rsid w:val="003B7818"/>
    <w:rsid w:val="003C0AEF"/>
    <w:rsid w:val="003D0F79"/>
    <w:rsid w:val="003D6EE4"/>
    <w:rsid w:val="003F640C"/>
    <w:rsid w:val="004060D8"/>
    <w:rsid w:val="00406C3C"/>
    <w:rsid w:val="00410AB7"/>
    <w:rsid w:val="004164CB"/>
    <w:rsid w:val="00417FAA"/>
    <w:rsid w:val="00435738"/>
    <w:rsid w:val="004469EE"/>
    <w:rsid w:val="00453CD5"/>
    <w:rsid w:val="0046066E"/>
    <w:rsid w:val="00462E6D"/>
    <w:rsid w:val="004642AB"/>
    <w:rsid w:val="004743BD"/>
    <w:rsid w:val="0048544F"/>
    <w:rsid w:val="004A7B1C"/>
    <w:rsid w:val="004A7D9B"/>
    <w:rsid w:val="004B7060"/>
    <w:rsid w:val="004C5162"/>
    <w:rsid w:val="004C7C75"/>
    <w:rsid w:val="004D4436"/>
    <w:rsid w:val="004D46AE"/>
    <w:rsid w:val="004E58EB"/>
    <w:rsid w:val="004E717E"/>
    <w:rsid w:val="00506304"/>
    <w:rsid w:val="005077B4"/>
    <w:rsid w:val="0051337F"/>
    <w:rsid w:val="00532D1E"/>
    <w:rsid w:val="00540F20"/>
    <w:rsid w:val="00556458"/>
    <w:rsid w:val="005571C6"/>
    <w:rsid w:val="0056442B"/>
    <w:rsid w:val="005803FF"/>
    <w:rsid w:val="00580488"/>
    <w:rsid w:val="00581E4D"/>
    <w:rsid w:val="00587366"/>
    <w:rsid w:val="00593902"/>
    <w:rsid w:val="005A5388"/>
    <w:rsid w:val="005C47DF"/>
    <w:rsid w:val="005C4CD5"/>
    <w:rsid w:val="005D2ABD"/>
    <w:rsid w:val="005D4D89"/>
    <w:rsid w:val="005D52AE"/>
    <w:rsid w:val="005D6C21"/>
    <w:rsid w:val="005E1ECC"/>
    <w:rsid w:val="005E4C13"/>
    <w:rsid w:val="005E5CAD"/>
    <w:rsid w:val="005F0541"/>
    <w:rsid w:val="006010B5"/>
    <w:rsid w:val="00601445"/>
    <w:rsid w:val="00604CC7"/>
    <w:rsid w:val="00605870"/>
    <w:rsid w:val="0062121B"/>
    <w:rsid w:val="00627503"/>
    <w:rsid w:val="00632BB2"/>
    <w:rsid w:val="006416AF"/>
    <w:rsid w:val="00641C07"/>
    <w:rsid w:val="00645460"/>
    <w:rsid w:val="006576D3"/>
    <w:rsid w:val="006644BF"/>
    <w:rsid w:val="00664E58"/>
    <w:rsid w:val="00671ED9"/>
    <w:rsid w:val="00691EB8"/>
    <w:rsid w:val="006A0C87"/>
    <w:rsid w:val="006C016A"/>
    <w:rsid w:val="006D0450"/>
    <w:rsid w:val="007058AF"/>
    <w:rsid w:val="00711851"/>
    <w:rsid w:val="007128D6"/>
    <w:rsid w:val="0071581F"/>
    <w:rsid w:val="00717C1A"/>
    <w:rsid w:val="0073543C"/>
    <w:rsid w:val="00744A4F"/>
    <w:rsid w:val="00747EAC"/>
    <w:rsid w:val="007526FC"/>
    <w:rsid w:val="00760987"/>
    <w:rsid w:val="0076325C"/>
    <w:rsid w:val="00783ADF"/>
    <w:rsid w:val="00797333"/>
    <w:rsid w:val="007A1E7B"/>
    <w:rsid w:val="007A2367"/>
    <w:rsid w:val="007A56A6"/>
    <w:rsid w:val="007C1382"/>
    <w:rsid w:val="007C50FB"/>
    <w:rsid w:val="007D5365"/>
    <w:rsid w:val="007D6DEA"/>
    <w:rsid w:val="007E151C"/>
    <w:rsid w:val="007E2F38"/>
    <w:rsid w:val="007E6082"/>
    <w:rsid w:val="007F1862"/>
    <w:rsid w:val="007F3028"/>
    <w:rsid w:val="007F4080"/>
    <w:rsid w:val="00810C43"/>
    <w:rsid w:val="00816328"/>
    <w:rsid w:val="00831152"/>
    <w:rsid w:val="00834C83"/>
    <w:rsid w:val="008355FC"/>
    <w:rsid w:val="008443D0"/>
    <w:rsid w:val="00852C27"/>
    <w:rsid w:val="00852D93"/>
    <w:rsid w:val="00876505"/>
    <w:rsid w:val="008814BD"/>
    <w:rsid w:val="008A38C7"/>
    <w:rsid w:val="008A6FE2"/>
    <w:rsid w:val="008D3765"/>
    <w:rsid w:val="008D6DA9"/>
    <w:rsid w:val="008E7C11"/>
    <w:rsid w:val="008F269B"/>
    <w:rsid w:val="008F357C"/>
    <w:rsid w:val="009012A3"/>
    <w:rsid w:val="00904486"/>
    <w:rsid w:val="009072B6"/>
    <w:rsid w:val="00907BB6"/>
    <w:rsid w:val="00921383"/>
    <w:rsid w:val="00937B5D"/>
    <w:rsid w:val="00944591"/>
    <w:rsid w:val="009529FE"/>
    <w:rsid w:val="0095518B"/>
    <w:rsid w:val="009745FB"/>
    <w:rsid w:val="00977E30"/>
    <w:rsid w:val="009814C4"/>
    <w:rsid w:val="00997215"/>
    <w:rsid w:val="009A0AF0"/>
    <w:rsid w:val="009B7E6E"/>
    <w:rsid w:val="009C2DAD"/>
    <w:rsid w:val="009C7362"/>
    <w:rsid w:val="009D0989"/>
    <w:rsid w:val="009E46F0"/>
    <w:rsid w:val="00A018CB"/>
    <w:rsid w:val="00A04BC2"/>
    <w:rsid w:val="00A04DFD"/>
    <w:rsid w:val="00A1187B"/>
    <w:rsid w:val="00A1345C"/>
    <w:rsid w:val="00A16694"/>
    <w:rsid w:val="00A32958"/>
    <w:rsid w:val="00A55553"/>
    <w:rsid w:val="00A67100"/>
    <w:rsid w:val="00A67BA9"/>
    <w:rsid w:val="00A74623"/>
    <w:rsid w:val="00A80B73"/>
    <w:rsid w:val="00A81C95"/>
    <w:rsid w:val="00A93494"/>
    <w:rsid w:val="00A9528C"/>
    <w:rsid w:val="00A97462"/>
    <w:rsid w:val="00AA4CFC"/>
    <w:rsid w:val="00AA7CE3"/>
    <w:rsid w:val="00AB73D9"/>
    <w:rsid w:val="00AD4343"/>
    <w:rsid w:val="00AE24CF"/>
    <w:rsid w:val="00AE5048"/>
    <w:rsid w:val="00AE5C08"/>
    <w:rsid w:val="00AF0746"/>
    <w:rsid w:val="00B03068"/>
    <w:rsid w:val="00B05317"/>
    <w:rsid w:val="00B15320"/>
    <w:rsid w:val="00B201A3"/>
    <w:rsid w:val="00B33EA6"/>
    <w:rsid w:val="00B66C26"/>
    <w:rsid w:val="00B7123E"/>
    <w:rsid w:val="00B875E5"/>
    <w:rsid w:val="00BA3E6A"/>
    <w:rsid w:val="00BA5DE6"/>
    <w:rsid w:val="00BB30F6"/>
    <w:rsid w:val="00BD2605"/>
    <w:rsid w:val="00BD3CC8"/>
    <w:rsid w:val="00BD4470"/>
    <w:rsid w:val="00C0238C"/>
    <w:rsid w:val="00C031D0"/>
    <w:rsid w:val="00C22515"/>
    <w:rsid w:val="00C33A92"/>
    <w:rsid w:val="00C41F13"/>
    <w:rsid w:val="00C55D5D"/>
    <w:rsid w:val="00C66AD8"/>
    <w:rsid w:val="00C70B1A"/>
    <w:rsid w:val="00C712E0"/>
    <w:rsid w:val="00C767FC"/>
    <w:rsid w:val="00C8402E"/>
    <w:rsid w:val="00C87CAD"/>
    <w:rsid w:val="00C945A5"/>
    <w:rsid w:val="00CA2E71"/>
    <w:rsid w:val="00CE23B2"/>
    <w:rsid w:val="00CE3466"/>
    <w:rsid w:val="00CF1311"/>
    <w:rsid w:val="00D02F36"/>
    <w:rsid w:val="00D061A8"/>
    <w:rsid w:val="00D318D3"/>
    <w:rsid w:val="00D35497"/>
    <w:rsid w:val="00D4292E"/>
    <w:rsid w:val="00D44BF2"/>
    <w:rsid w:val="00D462E3"/>
    <w:rsid w:val="00D53657"/>
    <w:rsid w:val="00D536A1"/>
    <w:rsid w:val="00D65E10"/>
    <w:rsid w:val="00D813AE"/>
    <w:rsid w:val="00D87C26"/>
    <w:rsid w:val="00D91101"/>
    <w:rsid w:val="00D95F81"/>
    <w:rsid w:val="00DB258C"/>
    <w:rsid w:val="00DB3069"/>
    <w:rsid w:val="00DC3CA1"/>
    <w:rsid w:val="00DD2121"/>
    <w:rsid w:val="00DD5362"/>
    <w:rsid w:val="00DE5DB7"/>
    <w:rsid w:val="00DE6DB3"/>
    <w:rsid w:val="00DF69A7"/>
    <w:rsid w:val="00E00B42"/>
    <w:rsid w:val="00E0481C"/>
    <w:rsid w:val="00E073A9"/>
    <w:rsid w:val="00E12EA3"/>
    <w:rsid w:val="00E15CAE"/>
    <w:rsid w:val="00E237F3"/>
    <w:rsid w:val="00E31450"/>
    <w:rsid w:val="00E55AB2"/>
    <w:rsid w:val="00E623BA"/>
    <w:rsid w:val="00E8051F"/>
    <w:rsid w:val="00E81052"/>
    <w:rsid w:val="00E8688E"/>
    <w:rsid w:val="00E92510"/>
    <w:rsid w:val="00E94491"/>
    <w:rsid w:val="00EB0B37"/>
    <w:rsid w:val="00EC0129"/>
    <w:rsid w:val="00EC2214"/>
    <w:rsid w:val="00ED20F8"/>
    <w:rsid w:val="00EF091F"/>
    <w:rsid w:val="00EF2A8B"/>
    <w:rsid w:val="00EF6B8F"/>
    <w:rsid w:val="00F075D6"/>
    <w:rsid w:val="00F2460E"/>
    <w:rsid w:val="00F2766E"/>
    <w:rsid w:val="00F32A00"/>
    <w:rsid w:val="00F35B2A"/>
    <w:rsid w:val="00F4671D"/>
    <w:rsid w:val="00F47D38"/>
    <w:rsid w:val="00F53341"/>
    <w:rsid w:val="00F55367"/>
    <w:rsid w:val="00F612E7"/>
    <w:rsid w:val="00F64DBE"/>
    <w:rsid w:val="00F80D97"/>
    <w:rsid w:val="00F869CB"/>
    <w:rsid w:val="00F90A48"/>
    <w:rsid w:val="00F959C3"/>
    <w:rsid w:val="00FA11BE"/>
    <w:rsid w:val="00FA2585"/>
    <w:rsid w:val="00FA2818"/>
    <w:rsid w:val="00FA4542"/>
    <w:rsid w:val="00FA54F5"/>
    <w:rsid w:val="00FB3E5C"/>
    <w:rsid w:val="00FB40D9"/>
    <w:rsid w:val="00FC16FC"/>
    <w:rsid w:val="00FC1E6A"/>
    <w:rsid w:val="00FC56B4"/>
    <w:rsid w:val="00FC6A6C"/>
    <w:rsid w:val="00FC70B3"/>
    <w:rsid w:val="00FD28EE"/>
    <w:rsid w:val="00FE6E15"/>
    <w:rsid w:val="00FF1106"/>
    <w:rsid w:val="00FF13D1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4B9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4B9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4B90"/>
    <w:rPr>
      <w:vertAlign w:val="superscript"/>
    </w:rPr>
  </w:style>
  <w:style w:type="paragraph" w:styleId="a6">
    <w:name w:val="List Paragraph"/>
    <w:basedOn w:val="a"/>
    <w:uiPriority w:val="34"/>
    <w:qFormat/>
    <w:rsid w:val="007F186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1450"/>
    <w:rPr>
      <w:color w:val="0000FF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B875E5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875E5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B875E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0989"/>
  </w:style>
  <w:style w:type="paragraph" w:styleId="ad">
    <w:name w:val="footer"/>
    <w:basedOn w:val="a"/>
    <w:link w:val="ae"/>
    <w:uiPriority w:val="99"/>
    <w:unhideWhenUsed/>
    <w:rsid w:val="009D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D0989"/>
  </w:style>
  <w:style w:type="character" w:styleId="af">
    <w:name w:val="FollowedHyperlink"/>
    <w:basedOn w:val="a0"/>
    <w:uiPriority w:val="99"/>
    <w:semiHidden/>
    <w:unhideWhenUsed/>
    <w:rsid w:val="004469EE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21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1621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semiHidden/>
    <w:unhideWhenUsed/>
    <w:rsid w:val="001D6572"/>
    <w:rPr>
      <w:rFonts w:ascii="Times New Roman" w:hAnsi="Times New Roman" w:cs="Times New Roman"/>
      <w:sz w:val="24"/>
      <w:szCs w:val="24"/>
    </w:rPr>
  </w:style>
  <w:style w:type="paragraph" w:styleId="af3">
    <w:name w:val="No Spacing"/>
    <w:uiPriority w:val="1"/>
    <w:qFormat/>
    <w:rsid w:val="001B62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4B9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4B9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4B90"/>
    <w:rPr>
      <w:vertAlign w:val="superscript"/>
    </w:rPr>
  </w:style>
  <w:style w:type="paragraph" w:styleId="a6">
    <w:name w:val="List Paragraph"/>
    <w:basedOn w:val="a"/>
    <w:uiPriority w:val="34"/>
    <w:qFormat/>
    <w:rsid w:val="007F186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1450"/>
    <w:rPr>
      <w:color w:val="0000FF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B875E5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875E5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B875E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0989"/>
  </w:style>
  <w:style w:type="paragraph" w:styleId="ad">
    <w:name w:val="footer"/>
    <w:basedOn w:val="a"/>
    <w:link w:val="ae"/>
    <w:uiPriority w:val="99"/>
    <w:unhideWhenUsed/>
    <w:rsid w:val="009D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D0989"/>
  </w:style>
  <w:style w:type="character" w:styleId="af">
    <w:name w:val="FollowedHyperlink"/>
    <w:basedOn w:val="a0"/>
    <w:uiPriority w:val="99"/>
    <w:semiHidden/>
    <w:unhideWhenUsed/>
    <w:rsid w:val="004469EE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21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1621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semiHidden/>
    <w:unhideWhenUsed/>
    <w:rsid w:val="001D6572"/>
    <w:rPr>
      <w:rFonts w:ascii="Times New Roman" w:hAnsi="Times New Roman" w:cs="Times New Roman"/>
      <w:sz w:val="24"/>
      <w:szCs w:val="24"/>
    </w:rPr>
  </w:style>
  <w:style w:type="paragraph" w:styleId="af3">
    <w:name w:val="No Spacing"/>
    <w:uiPriority w:val="1"/>
    <w:qFormat/>
    <w:rsid w:val="001B6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2AE1F-D7BE-47AA-9A7F-60DEB7C1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33</Pages>
  <Words>6198</Words>
  <Characters>35331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2018-04-26T17:08:00Z</cp:lastPrinted>
  <dcterms:created xsi:type="dcterms:W3CDTF">2018-06-06T18:18:00Z</dcterms:created>
  <dcterms:modified xsi:type="dcterms:W3CDTF">2018-06-07T14:41:00Z</dcterms:modified>
</cp:coreProperties>
</file>