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Направление «Юриспруденция»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Кафедра гражданского права</w:t>
      </w: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6E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по дисциплине «Семейное право»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на тему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«Основания признания брака </w:t>
      </w:r>
      <w:proofErr w:type="gramStart"/>
      <w:r w:rsidRPr="0077416E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77416E">
        <w:rPr>
          <w:rFonts w:ascii="Times New Roman" w:hAnsi="Times New Roman" w:cs="Times New Roman"/>
          <w:sz w:val="28"/>
          <w:szCs w:val="28"/>
        </w:rPr>
        <w:t>»</w:t>
      </w: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16E" w:rsidRPr="0077416E" w:rsidRDefault="0077416E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2D2B9B" w:rsidP="0077416E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Выполнил: </w:t>
      </w:r>
      <w:r w:rsidR="0077416E" w:rsidRPr="0077416E">
        <w:rPr>
          <w:rFonts w:ascii="Times New Roman" w:hAnsi="Times New Roman" w:cs="Times New Roman"/>
          <w:sz w:val="28"/>
          <w:szCs w:val="28"/>
        </w:rPr>
        <w:t>студент 2 курса 22 группы</w:t>
      </w:r>
    </w:p>
    <w:p w:rsidR="0077416E" w:rsidRPr="0077416E" w:rsidRDefault="0077416E" w:rsidP="0077416E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Королёв Андрей Вадимович</w:t>
      </w:r>
    </w:p>
    <w:p w:rsidR="002D2B9B" w:rsidRPr="0077416E" w:rsidRDefault="002D2B9B" w:rsidP="002D2B9B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Научный руководитель: </w:t>
      </w:r>
    </w:p>
    <w:p w:rsidR="002D2B9B" w:rsidRPr="0077416E" w:rsidRDefault="002D2B9B" w:rsidP="002D2B9B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>., профессор</w:t>
      </w:r>
    </w:p>
    <w:p w:rsidR="002D2B9B" w:rsidRPr="0077416E" w:rsidRDefault="002D2B9B" w:rsidP="002D2B9B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Ильина Ольга Юрьевна</w:t>
      </w: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16E" w:rsidRPr="0077416E" w:rsidRDefault="0077416E" w:rsidP="002D2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16E" w:rsidRPr="0077416E" w:rsidRDefault="0077416E" w:rsidP="002D2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77416E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Т</w:t>
      </w:r>
      <w:r w:rsidR="002D2B9B" w:rsidRPr="0077416E">
        <w:rPr>
          <w:rFonts w:ascii="Times New Roman" w:hAnsi="Times New Roman" w:cs="Times New Roman"/>
          <w:sz w:val="28"/>
          <w:szCs w:val="28"/>
        </w:rPr>
        <w:t>верь</w:t>
      </w:r>
      <w:r w:rsidRPr="0077416E">
        <w:rPr>
          <w:rFonts w:ascii="Times New Roman" w:hAnsi="Times New Roman" w:cs="Times New Roman"/>
          <w:sz w:val="28"/>
          <w:szCs w:val="28"/>
        </w:rPr>
        <w:t xml:space="preserve">, </w:t>
      </w:r>
      <w:r w:rsidR="002D2B9B" w:rsidRPr="0077416E">
        <w:rPr>
          <w:rFonts w:ascii="Times New Roman" w:hAnsi="Times New Roman" w:cs="Times New Roman"/>
          <w:sz w:val="28"/>
          <w:szCs w:val="28"/>
        </w:rPr>
        <w:t>2017</w:t>
      </w:r>
      <w:r w:rsidRPr="0077416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91B41" w:rsidRPr="00D91B41" w:rsidRDefault="00D91B41" w:rsidP="00D91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B4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Pr="00D91B41" w:rsidRDefault="00D91B41" w:rsidP="00D91B41">
      <w:pPr>
        <w:spacing w:before="480" w:after="0"/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  <w:r w:rsidRPr="00D91B41">
        <w:rPr>
          <w:rFonts w:ascii="Times New Roman" w:hAnsi="Times New Roman" w:cs="Times New Roman"/>
          <w:sz w:val="28"/>
          <w:szCs w:val="28"/>
        </w:rPr>
        <w:t>3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Глава 1.</w:t>
      </w:r>
      <w:r>
        <w:rPr>
          <w:rFonts w:ascii="Times New Roman" w:hAnsi="Times New Roman" w:cs="Times New Roman"/>
          <w:sz w:val="28"/>
          <w:szCs w:val="28"/>
        </w:rPr>
        <w:t xml:space="preserve"> Основания признания брака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…………………….</w:t>
      </w:r>
      <w:r w:rsidRPr="00D91B41">
        <w:rPr>
          <w:rFonts w:ascii="Times New Roman" w:hAnsi="Times New Roman" w:cs="Times New Roman"/>
          <w:sz w:val="28"/>
          <w:szCs w:val="28"/>
        </w:rPr>
        <w:t>5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1.1.</w:t>
      </w:r>
      <w:r w:rsidRPr="00D91B41">
        <w:t xml:space="preserve"> </w:t>
      </w:r>
      <w:r w:rsidRPr="00D91B41">
        <w:rPr>
          <w:rFonts w:ascii="Times New Roman" w:hAnsi="Times New Roman" w:cs="Times New Roman"/>
          <w:sz w:val="28"/>
          <w:szCs w:val="28"/>
        </w:rPr>
        <w:t>Понятие недействительности брака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Pr="00D91B41">
        <w:rPr>
          <w:rFonts w:ascii="Times New Roman" w:hAnsi="Times New Roman" w:cs="Times New Roman"/>
          <w:sz w:val="28"/>
          <w:szCs w:val="28"/>
        </w:rPr>
        <w:tab/>
        <w:t>5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B41">
        <w:rPr>
          <w:rFonts w:ascii="Times New Roman" w:hAnsi="Times New Roman" w:cs="Times New Roman"/>
          <w:sz w:val="28"/>
          <w:szCs w:val="28"/>
        </w:rPr>
        <w:t xml:space="preserve">Отсутствие взаимного добровольного согласия мужчины и женщины, </w:t>
      </w:r>
      <w:proofErr w:type="gramStart"/>
      <w:r w:rsidRPr="00D91B41">
        <w:rPr>
          <w:rFonts w:ascii="Times New Roman" w:hAnsi="Times New Roman" w:cs="Times New Roman"/>
          <w:sz w:val="28"/>
          <w:szCs w:val="28"/>
        </w:rPr>
        <w:t>вступающих</w:t>
      </w:r>
      <w:proofErr w:type="gramEnd"/>
      <w:r w:rsidRPr="00D91B41">
        <w:rPr>
          <w:rFonts w:ascii="Times New Roman" w:hAnsi="Times New Roman" w:cs="Times New Roman"/>
          <w:sz w:val="28"/>
          <w:szCs w:val="28"/>
        </w:rPr>
        <w:t xml:space="preserve"> в брак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D91B41">
        <w:rPr>
          <w:rFonts w:ascii="Times New Roman" w:hAnsi="Times New Roman" w:cs="Times New Roman"/>
          <w:sz w:val="28"/>
          <w:szCs w:val="28"/>
        </w:rPr>
        <w:t>6</w:t>
      </w:r>
    </w:p>
    <w:p w:rsid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B4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D91B41">
        <w:rPr>
          <w:rFonts w:ascii="Times New Roman" w:hAnsi="Times New Roman" w:cs="Times New Roman"/>
          <w:sz w:val="28"/>
          <w:szCs w:val="28"/>
        </w:rPr>
        <w:t xml:space="preserve"> брачного возраста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</w:t>
      </w:r>
      <w:r w:rsidR="0063691A">
        <w:rPr>
          <w:rFonts w:ascii="Times New Roman" w:hAnsi="Times New Roman" w:cs="Times New Roman"/>
          <w:sz w:val="28"/>
          <w:szCs w:val="28"/>
        </w:rPr>
        <w:t>.7</w:t>
      </w:r>
    </w:p>
    <w:p w:rsid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2201E" w:rsidRPr="00A2201E">
        <w:rPr>
          <w:rFonts w:ascii="Times New Roman" w:hAnsi="Times New Roman" w:cs="Times New Roman"/>
          <w:sz w:val="28"/>
          <w:szCs w:val="28"/>
        </w:rPr>
        <w:t xml:space="preserve">Наличие предыдущего </w:t>
      </w:r>
      <w:proofErr w:type="spellStart"/>
      <w:r w:rsidR="00A2201E" w:rsidRPr="00A2201E">
        <w:rPr>
          <w:rFonts w:ascii="Times New Roman" w:hAnsi="Times New Roman" w:cs="Times New Roman"/>
          <w:sz w:val="28"/>
          <w:szCs w:val="28"/>
        </w:rPr>
        <w:t>нерасторгнутого</w:t>
      </w:r>
      <w:proofErr w:type="spellEnd"/>
      <w:r w:rsidR="00A2201E" w:rsidRPr="00A2201E">
        <w:rPr>
          <w:rFonts w:ascii="Times New Roman" w:hAnsi="Times New Roman" w:cs="Times New Roman"/>
          <w:sz w:val="28"/>
          <w:szCs w:val="28"/>
        </w:rPr>
        <w:t xml:space="preserve"> брака</w:t>
      </w:r>
      <w:r w:rsidR="00A2201E">
        <w:rPr>
          <w:rFonts w:ascii="Times New Roman" w:hAnsi="Times New Roman" w:cs="Times New Roman"/>
          <w:sz w:val="28"/>
          <w:szCs w:val="28"/>
        </w:rPr>
        <w:t>………………………….</w:t>
      </w:r>
      <w:r w:rsidR="0063691A">
        <w:rPr>
          <w:rFonts w:ascii="Times New Roman" w:hAnsi="Times New Roman" w:cs="Times New Roman"/>
          <w:sz w:val="28"/>
          <w:szCs w:val="28"/>
        </w:rPr>
        <w:t>8</w:t>
      </w:r>
    </w:p>
    <w:p w:rsidR="00A2201E" w:rsidRDefault="00A2201E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A2201E">
        <w:rPr>
          <w:rFonts w:ascii="Times New Roman" w:hAnsi="Times New Roman" w:cs="Times New Roman"/>
          <w:sz w:val="28"/>
          <w:szCs w:val="28"/>
        </w:rPr>
        <w:t>Заключение брака между близкими родственниками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63691A">
        <w:rPr>
          <w:rFonts w:ascii="Times New Roman" w:hAnsi="Times New Roman" w:cs="Times New Roman"/>
          <w:sz w:val="28"/>
          <w:szCs w:val="28"/>
        </w:rPr>
        <w:t>…9</w:t>
      </w:r>
    </w:p>
    <w:p w:rsidR="00A2201E" w:rsidRDefault="00A2201E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A2201E">
        <w:t xml:space="preserve"> </w:t>
      </w:r>
      <w:r w:rsidRPr="00A2201E">
        <w:rPr>
          <w:rFonts w:ascii="Times New Roman" w:hAnsi="Times New Roman" w:cs="Times New Roman"/>
          <w:sz w:val="28"/>
          <w:szCs w:val="28"/>
        </w:rPr>
        <w:t>Наличие отноше</w:t>
      </w:r>
      <w:r>
        <w:rPr>
          <w:rFonts w:ascii="Times New Roman" w:hAnsi="Times New Roman" w:cs="Times New Roman"/>
          <w:sz w:val="28"/>
          <w:szCs w:val="28"/>
        </w:rPr>
        <w:t>ния усыновления между супругами…………………...1</w:t>
      </w:r>
      <w:r w:rsidR="0063691A">
        <w:rPr>
          <w:rFonts w:ascii="Times New Roman" w:hAnsi="Times New Roman" w:cs="Times New Roman"/>
          <w:sz w:val="28"/>
          <w:szCs w:val="28"/>
        </w:rPr>
        <w:t>0</w:t>
      </w:r>
    </w:p>
    <w:p w:rsidR="00A2201E" w:rsidRDefault="00A2201E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A2201E">
        <w:rPr>
          <w:rFonts w:ascii="Times New Roman" w:hAnsi="Times New Roman" w:cs="Times New Roman"/>
          <w:sz w:val="28"/>
          <w:szCs w:val="28"/>
        </w:rPr>
        <w:t>Недееспособность одного из супругов</w:t>
      </w:r>
      <w:r>
        <w:rPr>
          <w:rFonts w:ascii="Times New Roman" w:hAnsi="Times New Roman" w:cs="Times New Roman"/>
          <w:sz w:val="28"/>
          <w:szCs w:val="28"/>
        </w:rPr>
        <w:t>…………………………………..1</w:t>
      </w:r>
      <w:r w:rsidR="0063691A">
        <w:rPr>
          <w:rFonts w:ascii="Times New Roman" w:hAnsi="Times New Roman" w:cs="Times New Roman"/>
          <w:sz w:val="28"/>
          <w:szCs w:val="28"/>
        </w:rPr>
        <w:t>1</w:t>
      </w:r>
    </w:p>
    <w:p w:rsidR="00A2201E" w:rsidRDefault="00A2201E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A2201E">
        <w:rPr>
          <w:rFonts w:ascii="Times New Roman" w:hAnsi="Times New Roman" w:cs="Times New Roman"/>
          <w:sz w:val="28"/>
          <w:szCs w:val="28"/>
        </w:rPr>
        <w:t>Сокрытие одним из лиц, вступающих в брак, наличия у него венерической болезни или ВИЧ-инфекции</w:t>
      </w:r>
      <w:r>
        <w:rPr>
          <w:rFonts w:ascii="Times New Roman" w:hAnsi="Times New Roman" w:cs="Times New Roman"/>
          <w:sz w:val="28"/>
          <w:szCs w:val="28"/>
        </w:rPr>
        <w:t>……………………………………1</w:t>
      </w:r>
      <w:r w:rsidR="0063691A">
        <w:rPr>
          <w:rFonts w:ascii="Times New Roman" w:hAnsi="Times New Roman" w:cs="Times New Roman"/>
          <w:sz w:val="28"/>
          <w:szCs w:val="28"/>
        </w:rPr>
        <w:t>2</w:t>
      </w:r>
    </w:p>
    <w:p w:rsidR="00A2201E" w:rsidRDefault="00A2201E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Pr="00A2201E">
        <w:t xml:space="preserve"> </w:t>
      </w:r>
      <w:r w:rsidRPr="00A2201E">
        <w:rPr>
          <w:rFonts w:ascii="Times New Roman" w:hAnsi="Times New Roman" w:cs="Times New Roman"/>
          <w:sz w:val="28"/>
          <w:szCs w:val="28"/>
        </w:rPr>
        <w:t>Фиктивность брака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…………………………………………………………1</w:t>
      </w:r>
      <w:r w:rsidR="00A31380">
        <w:rPr>
          <w:rFonts w:ascii="Times New Roman" w:hAnsi="Times New Roman" w:cs="Times New Roman"/>
          <w:sz w:val="28"/>
          <w:szCs w:val="28"/>
        </w:rPr>
        <w:t>3</w:t>
      </w:r>
    </w:p>
    <w:p w:rsidR="00D91B41" w:rsidRPr="00D91B41" w:rsidRDefault="00D91B41" w:rsidP="00032C8D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 xml:space="preserve">Глава 2. Анализ материалов правоприменительной практики по делам </w:t>
      </w:r>
      <w:r w:rsidR="00A2201E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032C8D">
        <w:rPr>
          <w:rFonts w:ascii="Times New Roman" w:hAnsi="Times New Roman" w:cs="Times New Roman"/>
          <w:sz w:val="28"/>
          <w:szCs w:val="28"/>
        </w:rPr>
        <w:t>брака н</w:t>
      </w:r>
      <w:r w:rsidR="00A2201E">
        <w:rPr>
          <w:rFonts w:ascii="Times New Roman" w:hAnsi="Times New Roman" w:cs="Times New Roman"/>
          <w:sz w:val="28"/>
          <w:szCs w:val="28"/>
        </w:rPr>
        <w:t>едействительным………………………………………………………………1</w:t>
      </w:r>
      <w:r w:rsidR="00A31380">
        <w:rPr>
          <w:rFonts w:ascii="Times New Roman" w:hAnsi="Times New Roman" w:cs="Times New Roman"/>
          <w:sz w:val="28"/>
          <w:szCs w:val="28"/>
        </w:rPr>
        <w:t>4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Заключение…</w:t>
      </w:r>
      <w:r w:rsidR="00C82CB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  16</w:t>
      </w:r>
      <w:r w:rsidRPr="00D91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032C8D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C82CB3">
        <w:rPr>
          <w:rFonts w:ascii="Times New Roman" w:hAnsi="Times New Roman" w:cs="Times New Roman"/>
          <w:sz w:val="28"/>
          <w:szCs w:val="28"/>
        </w:rPr>
        <w:t>17</w:t>
      </w: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032C8D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32C8D" w:rsidRDefault="00032C8D" w:rsidP="00032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Недействительность брака представляет собой отрицательное правовое и социальное явление. </w:t>
      </w:r>
      <w:r w:rsidR="00E3351A">
        <w:rPr>
          <w:rFonts w:ascii="Times New Roman" w:hAnsi="Times New Roman" w:cs="Times New Roman"/>
          <w:sz w:val="28"/>
          <w:szCs w:val="28"/>
        </w:rPr>
        <w:t>Она касается не только прав и интересов лиц, состоящих или состоявших в браке, но и права ребёнка, родившегося в этом браке, а также права третьих лиц, вступивших с ними в правоотношения.</w:t>
      </w:r>
    </w:p>
    <w:p w:rsidR="00E3351A" w:rsidRPr="00F511D9" w:rsidRDefault="00E3351A" w:rsidP="00032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 в правоприменительной деятельности появляются неясности при разрешении дел о признании брака недействительным. Например, от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единообразие при решении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а о лицах, которые обладают правом о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удебном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порядке фиктивный, другой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твительный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брак.</w:t>
      </w:r>
      <w:r w:rsidRPr="00E33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Неопределенности ка</w:t>
      </w:r>
      <w:proofErr w:type="gramStart"/>
      <w:r w:rsidR="007D015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порядка признания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7D015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торгнутого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недей</w:t>
      </w:r>
      <w:proofErr w:type="spellEnd"/>
      <w:r w:rsidR="007D015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твительным</w:t>
      </w:r>
      <w:proofErr w:type="spellEnd"/>
      <w:r w:rsidR="007D0157">
        <w:rPr>
          <w:rFonts w:ascii="Times New Roman" w:hAnsi="Times New Roman" w:cs="Times New Roman"/>
          <w:sz w:val="28"/>
          <w:szCs w:val="28"/>
        </w:rPr>
        <w:t xml:space="preserve">, заключенного </w:t>
      </w:r>
      <w:r w:rsidR="007D015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D0157">
        <w:rPr>
          <w:rFonts w:ascii="Times New Roman" w:hAnsi="Times New Roman" w:cs="Times New Roman"/>
          <w:sz w:val="28"/>
          <w:szCs w:val="28"/>
        </w:rPr>
        <w:t xml:space="preserve"> нарушением </w:t>
      </w:r>
      <w:r w:rsidR="007D015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7D0157">
        <w:rPr>
          <w:rFonts w:ascii="Times New Roman" w:hAnsi="Times New Roman" w:cs="Times New Roman"/>
          <w:sz w:val="28"/>
          <w:szCs w:val="28"/>
        </w:rPr>
        <w:t>тепени</w:t>
      </w:r>
      <w:proofErr w:type="spellEnd"/>
      <w:r w:rsidR="007D0157">
        <w:rPr>
          <w:rFonts w:ascii="Times New Roman" w:hAnsi="Times New Roman" w:cs="Times New Roman"/>
          <w:sz w:val="28"/>
          <w:szCs w:val="28"/>
        </w:rPr>
        <w:t xml:space="preserve"> род</w:t>
      </w:r>
      <w:r w:rsidR="007D015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7D0157">
        <w:rPr>
          <w:rFonts w:ascii="Times New Roman" w:hAnsi="Times New Roman" w:cs="Times New Roman"/>
          <w:sz w:val="28"/>
          <w:szCs w:val="28"/>
        </w:rPr>
        <w:t>тва</w:t>
      </w:r>
      <w:proofErr w:type="spellEnd"/>
      <w:r w:rsidR="007D0157">
        <w:rPr>
          <w:rFonts w:ascii="Times New Roman" w:hAnsi="Times New Roman" w:cs="Times New Roman"/>
          <w:sz w:val="28"/>
          <w:szCs w:val="28"/>
        </w:rPr>
        <w:t xml:space="preserve"> или при наличии другого </w:t>
      </w:r>
      <w:proofErr w:type="spellStart"/>
      <w:r w:rsidR="007D0157">
        <w:rPr>
          <w:rFonts w:ascii="Times New Roman" w:hAnsi="Times New Roman" w:cs="Times New Roman"/>
          <w:sz w:val="28"/>
          <w:szCs w:val="28"/>
        </w:rPr>
        <w:t>зареги</w:t>
      </w:r>
      <w:proofErr w:type="spellEnd"/>
      <w:r w:rsidR="007D015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7D0157">
        <w:rPr>
          <w:rFonts w:ascii="Times New Roman" w:hAnsi="Times New Roman" w:cs="Times New Roman"/>
          <w:sz w:val="28"/>
          <w:szCs w:val="28"/>
        </w:rPr>
        <w:t>трированного</w:t>
      </w:r>
      <w:proofErr w:type="spellEnd"/>
      <w:r w:rsidR="007D0157">
        <w:rPr>
          <w:rFonts w:ascii="Times New Roman" w:hAnsi="Times New Roman" w:cs="Times New Roman"/>
          <w:sz w:val="28"/>
          <w:szCs w:val="28"/>
        </w:rPr>
        <w:t xml:space="preserve"> брака.</w:t>
      </w:r>
    </w:p>
    <w:p w:rsidR="007D0157" w:rsidRPr="005B263D" w:rsidRDefault="007D0157" w:rsidP="00032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научной и </w:t>
      </w:r>
      <w:r w:rsidR="005B263D">
        <w:rPr>
          <w:rFonts w:ascii="Times New Roman" w:hAnsi="Times New Roman" w:cs="Times New Roman"/>
          <w:sz w:val="28"/>
          <w:szCs w:val="28"/>
        </w:rPr>
        <w:t>учебной литературе неполно пред</w:t>
      </w:r>
      <w:proofErr w:type="gramStart"/>
      <w:r w:rsidR="005B263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тавлены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критерии и основания недействительности брака. Возникла необходимо</w:t>
      </w:r>
      <w:r w:rsidR="005B263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5B263D">
        <w:rPr>
          <w:rFonts w:ascii="Times New Roman" w:hAnsi="Times New Roman" w:cs="Times New Roman"/>
          <w:sz w:val="28"/>
          <w:szCs w:val="28"/>
        </w:rPr>
        <w:t>различать недействительный брак, действительность которого не о</w:t>
      </w:r>
      <w:proofErr w:type="gramStart"/>
      <w:r w:rsidR="005B263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5B263D">
        <w:rPr>
          <w:rFonts w:ascii="Times New Roman" w:hAnsi="Times New Roman" w:cs="Times New Roman"/>
          <w:sz w:val="28"/>
          <w:szCs w:val="28"/>
        </w:rPr>
        <w:t>порена</w:t>
      </w:r>
      <w:proofErr w:type="spellEnd"/>
      <w:r w:rsidR="005B263D">
        <w:rPr>
          <w:rFonts w:ascii="Times New Roman" w:hAnsi="Times New Roman" w:cs="Times New Roman"/>
          <w:sz w:val="28"/>
          <w:szCs w:val="28"/>
        </w:rPr>
        <w:t xml:space="preserve">, то есть брак-фикция, и брак, признанный </w:t>
      </w:r>
      <w:r w:rsidR="005B263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B263D">
        <w:rPr>
          <w:rFonts w:ascii="Times New Roman" w:hAnsi="Times New Roman" w:cs="Times New Roman"/>
          <w:sz w:val="28"/>
          <w:szCs w:val="28"/>
        </w:rPr>
        <w:t xml:space="preserve">удом недействительным, - </w:t>
      </w:r>
      <w:r w:rsidR="005B263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5B263D">
        <w:rPr>
          <w:rFonts w:ascii="Times New Roman" w:hAnsi="Times New Roman" w:cs="Times New Roman"/>
          <w:sz w:val="28"/>
          <w:szCs w:val="28"/>
        </w:rPr>
        <w:t>обственно</w:t>
      </w:r>
      <w:proofErr w:type="spellEnd"/>
      <w:r w:rsidR="005B263D">
        <w:rPr>
          <w:rFonts w:ascii="Times New Roman" w:hAnsi="Times New Roman" w:cs="Times New Roman"/>
          <w:sz w:val="28"/>
          <w:szCs w:val="28"/>
        </w:rPr>
        <w:t xml:space="preserve"> недействительный брак.</w:t>
      </w:r>
      <w:r w:rsidR="005B263D" w:rsidRPr="005B2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63D" w:rsidRDefault="005B263D" w:rsidP="00032C8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законодательство РФ не содержит исчерпывающих правил по всем вопросам недействительности брака, в частности по вопросам, связанным с основаниями его недействительности.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63D" w:rsidRDefault="005B263D" w:rsidP="00032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Вышеизложенные обстоятельства обусловили актуальности темы исследования данной работы.</w:t>
      </w:r>
    </w:p>
    <w:p w:rsidR="005B263D" w:rsidRDefault="005B263D" w:rsidP="0003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B263D">
        <w:rPr>
          <w:rFonts w:ascii="Times New Roman" w:hAnsi="Times New Roman" w:cs="Times New Roman"/>
          <w:sz w:val="28"/>
          <w:szCs w:val="28"/>
        </w:rPr>
        <w:t xml:space="preserve">Целью настоящей курсовой работы является исследование сущности </w:t>
      </w:r>
      <w:r>
        <w:rPr>
          <w:rFonts w:ascii="Times New Roman" w:hAnsi="Times New Roman" w:cs="Times New Roman"/>
          <w:sz w:val="28"/>
          <w:szCs w:val="28"/>
        </w:rPr>
        <w:t xml:space="preserve">оснований признания брака недействительным </w:t>
      </w:r>
      <w:r w:rsidRPr="005B263D">
        <w:rPr>
          <w:rFonts w:ascii="Times New Roman" w:hAnsi="Times New Roman" w:cs="Times New Roman"/>
          <w:sz w:val="28"/>
          <w:szCs w:val="28"/>
        </w:rPr>
        <w:t>и изучение соответствующей правоприменительной практики.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63D">
        <w:rPr>
          <w:rFonts w:ascii="Times New Roman" w:hAnsi="Times New Roman" w:cs="Times New Roman"/>
          <w:sz w:val="28"/>
          <w:szCs w:val="28"/>
        </w:rPr>
        <w:t xml:space="preserve">На основе поставленной цели предполагается решить </w:t>
      </w:r>
      <w:r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5B263D">
        <w:rPr>
          <w:rFonts w:ascii="Times New Roman" w:hAnsi="Times New Roman" w:cs="Times New Roman"/>
          <w:sz w:val="28"/>
          <w:szCs w:val="28"/>
        </w:rPr>
        <w:t xml:space="preserve">ряд задач: </w:t>
      </w:r>
      <w:r w:rsidR="00655A11">
        <w:rPr>
          <w:rFonts w:ascii="Times New Roman" w:hAnsi="Times New Roman" w:cs="Times New Roman"/>
          <w:sz w:val="28"/>
          <w:szCs w:val="28"/>
        </w:rPr>
        <w:t>проанализировать перечень обстоятельств, служащих основанием для признания брака недействительным, выявить критерии классификации оснований недействительности брака</w:t>
      </w:r>
      <w:r w:rsidRPr="005B263D">
        <w:rPr>
          <w:rFonts w:ascii="Times New Roman" w:hAnsi="Times New Roman" w:cs="Times New Roman"/>
          <w:sz w:val="28"/>
          <w:szCs w:val="28"/>
        </w:rPr>
        <w:t>, изучить материалы правоприменительной практики по делам</w:t>
      </w:r>
      <w:r>
        <w:rPr>
          <w:rFonts w:ascii="Times New Roman" w:hAnsi="Times New Roman" w:cs="Times New Roman"/>
          <w:sz w:val="28"/>
          <w:szCs w:val="28"/>
        </w:rPr>
        <w:t xml:space="preserve"> о признании брака недействительным</w:t>
      </w:r>
      <w:r w:rsidR="00C9289A">
        <w:rPr>
          <w:rFonts w:ascii="Times New Roman" w:hAnsi="Times New Roman" w:cs="Times New Roman"/>
          <w:sz w:val="28"/>
          <w:szCs w:val="28"/>
        </w:rPr>
        <w:t>, а также сделать выводы по вышеуказанным задачам</w:t>
      </w:r>
      <w:r w:rsidRPr="005B263D">
        <w:rPr>
          <w:rFonts w:ascii="Times New Roman" w:hAnsi="Times New Roman" w:cs="Times New Roman"/>
          <w:sz w:val="28"/>
          <w:szCs w:val="28"/>
        </w:rPr>
        <w:t>.</w:t>
      </w:r>
    </w:p>
    <w:p w:rsidR="00655A11" w:rsidRPr="00655A11" w:rsidRDefault="00655A11" w:rsidP="00655A11">
      <w:pPr>
        <w:jc w:val="both"/>
        <w:rPr>
          <w:rFonts w:ascii="Times New Roman" w:hAnsi="Times New Roman" w:cs="Times New Roman"/>
          <w:sz w:val="28"/>
          <w:szCs w:val="28"/>
        </w:rPr>
      </w:pPr>
      <w:r w:rsidRPr="00655A11">
        <w:rPr>
          <w:rFonts w:ascii="Times New Roman" w:hAnsi="Times New Roman" w:cs="Times New Roman"/>
          <w:sz w:val="28"/>
          <w:szCs w:val="28"/>
        </w:rPr>
        <w:t xml:space="preserve">Объектом исследования работы выступает процедура </w:t>
      </w:r>
      <w:r w:rsidR="0063691A">
        <w:rPr>
          <w:rFonts w:ascii="Times New Roman" w:hAnsi="Times New Roman" w:cs="Times New Roman"/>
          <w:sz w:val="28"/>
          <w:szCs w:val="28"/>
        </w:rPr>
        <w:t>признания брака недействительным</w:t>
      </w:r>
      <w:r w:rsidRPr="00655A11">
        <w:rPr>
          <w:rFonts w:ascii="Times New Roman" w:hAnsi="Times New Roman" w:cs="Times New Roman"/>
          <w:sz w:val="28"/>
          <w:szCs w:val="28"/>
        </w:rPr>
        <w:t>. Предметом исследования явля</w:t>
      </w:r>
      <w:r w:rsidR="0063691A">
        <w:rPr>
          <w:rFonts w:ascii="Times New Roman" w:hAnsi="Times New Roman" w:cs="Times New Roman"/>
          <w:sz w:val="28"/>
          <w:szCs w:val="28"/>
        </w:rPr>
        <w:t>ю</w:t>
      </w:r>
      <w:r w:rsidRPr="00655A11">
        <w:rPr>
          <w:rFonts w:ascii="Times New Roman" w:hAnsi="Times New Roman" w:cs="Times New Roman"/>
          <w:sz w:val="28"/>
          <w:szCs w:val="28"/>
        </w:rPr>
        <w:t>тся</w:t>
      </w:r>
      <w:r w:rsidR="0063691A">
        <w:rPr>
          <w:rFonts w:ascii="Times New Roman" w:hAnsi="Times New Roman" w:cs="Times New Roman"/>
          <w:sz w:val="28"/>
          <w:szCs w:val="28"/>
        </w:rPr>
        <w:t xml:space="preserve"> основания признания брака недействительным</w:t>
      </w:r>
      <w:r w:rsidRPr="00655A11">
        <w:rPr>
          <w:rFonts w:ascii="Times New Roman" w:hAnsi="Times New Roman" w:cs="Times New Roman"/>
          <w:sz w:val="28"/>
          <w:szCs w:val="28"/>
        </w:rPr>
        <w:t>.</w:t>
      </w:r>
    </w:p>
    <w:p w:rsidR="00655A11" w:rsidRDefault="00655A11" w:rsidP="00655A11">
      <w:pPr>
        <w:jc w:val="both"/>
        <w:rPr>
          <w:rFonts w:ascii="Times New Roman" w:hAnsi="Times New Roman" w:cs="Times New Roman"/>
          <w:sz w:val="28"/>
          <w:szCs w:val="28"/>
        </w:rPr>
      </w:pPr>
      <w:r w:rsidRPr="00655A11">
        <w:rPr>
          <w:rFonts w:ascii="Times New Roman" w:hAnsi="Times New Roman" w:cs="Times New Roman"/>
          <w:sz w:val="28"/>
          <w:szCs w:val="28"/>
        </w:rPr>
        <w:lastRenderedPageBreak/>
        <w:t xml:space="preserve">Различные аспекты </w:t>
      </w:r>
      <w:r w:rsidR="0063691A">
        <w:rPr>
          <w:rFonts w:ascii="Times New Roman" w:hAnsi="Times New Roman" w:cs="Times New Roman"/>
          <w:sz w:val="28"/>
          <w:szCs w:val="28"/>
        </w:rPr>
        <w:t>проблем, связанных с основаниями признания брака недействительным</w:t>
      </w:r>
      <w:r w:rsidRPr="00655A11">
        <w:rPr>
          <w:rFonts w:ascii="Times New Roman" w:hAnsi="Times New Roman" w:cs="Times New Roman"/>
          <w:sz w:val="28"/>
          <w:szCs w:val="28"/>
        </w:rPr>
        <w:t xml:space="preserve"> нашли отражение в работах многих современных исследователей: Крашенинникова</w:t>
      </w:r>
      <w:r w:rsidR="0063691A">
        <w:rPr>
          <w:rFonts w:ascii="Times New Roman" w:hAnsi="Times New Roman" w:cs="Times New Roman"/>
          <w:sz w:val="28"/>
          <w:szCs w:val="28"/>
        </w:rPr>
        <w:t xml:space="preserve"> П.В.</w:t>
      </w:r>
      <w:r w:rsidRPr="00655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5A11">
        <w:rPr>
          <w:rFonts w:ascii="Times New Roman" w:hAnsi="Times New Roman" w:cs="Times New Roman"/>
          <w:sz w:val="28"/>
          <w:szCs w:val="28"/>
        </w:rPr>
        <w:t>Пчелинцевой</w:t>
      </w:r>
      <w:proofErr w:type="spellEnd"/>
      <w:r w:rsidR="0063691A">
        <w:rPr>
          <w:rFonts w:ascii="Times New Roman" w:hAnsi="Times New Roman" w:cs="Times New Roman"/>
          <w:sz w:val="28"/>
          <w:szCs w:val="28"/>
        </w:rPr>
        <w:t xml:space="preserve"> Л.М.</w:t>
      </w:r>
      <w:r w:rsidRPr="00655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5A11">
        <w:rPr>
          <w:rFonts w:ascii="Times New Roman" w:hAnsi="Times New Roman" w:cs="Times New Roman"/>
          <w:sz w:val="28"/>
          <w:szCs w:val="28"/>
        </w:rPr>
        <w:t>Антокольской</w:t>
      </w:r>
      <w:proofErr w:type="spellEnd"/>
      <w:r w:rsidR="0063691A">
        <w:rPr>
          <w:rFonts w:ascii="Times New Roman" w:hAnsi="Times New Roman" w:cs="Times New Roman"/>
          <w:sz w:val="28"/>
          <w:szCs w:val="28"/>
        </w:rPr>
        <w:t xml:space="preserve"> М.В.</w:t>
      </w:r>
      <w:r w:rsidRPr="00655A11">
        <w:rPr>
          <w:rFonts w:ascii="Times New Roman" w:hAnsi="Times New Roman" w:cs="Times New Roman"/>
          <w:sz w:val="28"/>
          <w:szCs w:val="28"/>
        </w:rPr>
        <w:t>,</w:t>
      </w:r>
      <w:r w:rsidR="00C82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CB3">
        <w:rPr>
          <w:rFonts w:ascii="Times New Roman" w:hAnsi="Times New Roman" w:cs="Times New Roman"/>
          <w:sz w:val="28"/>
          <w:szCs w:val="28"/>
        </w:rPr>
        <w:t>Коголовского</w:t>
      </w:r>
      <w:proofErr w:type="spellEnd"/>
      <w:r w:rsidR="00C82CB3">
        <w:rPr>
          <w:rFonts w:ascii="Times New Roman" w:hAnsi="Times New Roman" w:cs="Times New Roman"/>
          <w:sz w:val="28"/>
          <w:szCs w:val="28"/>
        </w:rPr>
        <w:t xml:space="preserve"> И.Р.</w:t>
      </w:r>
      <w:r w:rsidRPr="00655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691A">
        <w:rPr>
          <w:rFonts w:ascii="Times New Roman" w:hAnsi="Times New Roman" w:cs="Times New Roman"/>
          <w:sz w:val="28"/>
          <w:szCs w:val="28"/>
        </w:rPr>
        <w:t>Трофимец</w:t>
      </w:r>
      <w:proofErr w:type="spellEnd"/>
      <w:r w:rsidR="0063691A">
        <w:rPr>
          <w:rFonts w:ascii="Times New Roman" w:hAnsi="Times New Roman" w:cs="Times New Roman"/>
          <w:sz w:val="28"/>
          <w:szCs w:val="28"/>
        </w:rPr>
        <w:t xml:space="preserve"> И.А.,</w:t>
      </w:r>
      <w:r w:rsidRPr="00655A11">
        <w:rPr>
          <w:rFonts w:ascii="Times New Roman" w:hAnsi="Times New Roman" w:cs="Times New Roman"/>
          <w:sz w:val="28"/>
          <w:szCs w:val="28"/>
        </w:rPr>
        <w:t xml:space="preserve"> </w:t>
      </w:r>
      <w:r w:rsidR="00C82CB3">
        <w:rPr>
          <w:rFonts w:ascii="Times New Roman" w:hAnsi="Times New Roman" w:cs="Times New Roman"/>
          <w:sz w:val="28"/>
          <w:szCs w:val="28"/>
        </w:rPr>
        <w:t>Беспалова А.Ю.</w:t>
      </w:r>
      <w:r w:rsidRPr="00655A11">
        <w:rPr>
          <w:rFonts w:ascii="Times New Roman" w:hAnsi="Times New Roman" w:cs="Times New Roman"/>
          <w:sz w:val="28"/>
          <w:szCs w:val="28"/>
        </w:rPr>
        <w:t xml:space="preserve"> и других.</w:t>
      </w: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C8D" w:rsidRDefault="00032C8D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C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Основания признания брака </w:t>
      </w:r>
      <w:proofErr w:type="gramStart"/>
      <w:r w:rsidRPr="00032C8D">
        <w:rPr>
          <w:rFonts w:ascii="Times New Roman" w:hAnsi="Times New Roman" w:cs="Times New Roman"/>
          <w:b/>
          <w:sz w:val="28"/>
          <w:szCs w:val="28"/>
        </w:rPr>
        <w:t>недействительным</w:t>
      </w:r>
      <w:proofErr w:type="gramEnd"/>
    </w:p>
    <w:p w:rsidR="00426132" w:rsidRPr="00032C8D" w:rsidRDefault="00665476" w:rsidP="00032C8D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C8D">
        <w:rPr>
          <w:rFonts w:ascii="Times New Roman" w:hAnsi="Times New Roman" w:cs="Times New Roman"/>
          <w:b/>
          <w:sz w:val="28"/>
          <w:szCs w:val="28"/>
        </w:rPr>
        <w:t>Понятие недействительности брака</w:t>
      </w:r>
    </w:p>
    <w:p w:rsidR="00665476" w:rsidRPr="0077416E" w:rsidRDefault="00665476" w:rsidP="007664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В семейном законодательстве отсутствует легальное определение понятия «недействительность брака»,</w:t>
      </w:r>
      <w:r w:rsidR="009C4574" w:rsidRPr="0077416E">
        <w:rPr>
          <w:rFonts w:ascii="Times New Roman" w:hAnsi="Times New Roman" w:cs="Times New Roman"/>
          <w:sz w:val="28"/>
          <w:szCs w:val="28"/>
        </w:rPr>
        <w:t xml:space="preserve"> а только определяются у</w:t>
      </w:r>
      <w:proofErr w:type="gramStart"/>
      <w:r w:rsidR="009C4574"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9C4574" w:rsidRPr="0077416E">
        <w:rPr>
          <w:rFonts w:ascii="Times New Roman" w:hAnsi="Times New Roman" w:cs="Times New Roman"/>
          <w:sz w:val="28"/>
          <w:szCs w:val="28"/>
        </w:rPr>
        <w:t>ловия</w:t>
      </w:r>
      <w:proofErr w:type="spellEnd"/>
      <w:r w:rsidR="009C4574" w:rsidRPr="0077416E">
        <w:rPr>
          <w:rFonts w:ascii="Times New Roman" w:hAnsi="Times New Roman" w:cs="Times New Roman"/>
          <w:sz w:val="28"/>
          <w:szCs w:val="28"/>
        </w:rPr>
        <w:t>, нарушение которых влечёт его недействительность.</w:t>
      </w:r>
      <w:r w:rsidRPr="0077416E">
        <w:rPr>
          <w:rFonts w:ascii="Times New Roman" w:hAnsi="Times New Roman" w:cs="Times New Roman"/>
          <w:sz w:val="28"/>
          <w:szCs w:val="28"/>
        </w:rPr>
        <w:t xml:space="preserve"> </w:t>
      </w:r>
      <w:r w:rsidR="009C4574" w:rsidRPr="0077416E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="009C4574" w:rsidRPr="0077416E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77416E">
        <w:rPr>
          <w:rFonts w:ascii="Times New Roman" w:hAnsi="Times New Roman" w:cs="Times New Roman"/>
          <w:sz w:val="28"/>
          <w:szCs w:val="28"/>
        </w:rPr>
        <w:t xml:space="preserve"> в учебной литературе существует множество различных точек зрения по данному вопросу. </w:t>
      </w:r>
    </w:p>
    <w:p w:rsidR="009C4574" w:rsidRPr="0077416E" w:rsidRDefault="009C4574" w:rsidP="007664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Так, Тарусина Н.Н. определяет недействительность брака следующим образом: «это признанная судом порочность брака в связи с несоблюдением условий его заключения, последствием которой является аннулирование брачного отношения».</w:t>
      </w:r>
      <w:r w:rsidR="009C6F73" w:rsidRPr="0077416E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:rsidR="001031DF" w:rsidRPr="0077416E" w:rsidRDefault="001031DF" w:rsidP="007664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В.П. Шахматов понимает под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недей</w:t>
      </w:r>
      <w:proofErr w:type="spellEnd"/>
      <w:proofErr w:type="gramStart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77416E">
        <w:rPr>
          <w:rFonts w:ascii="Times New Roman" w:hAnsi="Times New Roman" w:cs="Times New Roman"/>
          <w:sz w:val="28"/>
          <w:szCs w:val="28"/>
        </w:rPr>
        <w:t>твительностью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брака его дефектно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, обусловленную нарушением в момент его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реги</w:t>
      </w:r>
      <w:proofErr w:type="spellEnd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трации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у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тановленных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требований, предъявляемых к в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тупающим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в брак.</w:t>
      </w:r>
      <w:r w:rsidRPr="0077416E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1031DF" w:rsidRPr="0077416E" w:rsidRDefault="001031DF" w:rsidP="007664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Таким образом, при определении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недей</w:t>
      </w:r>
      <w:proofErr w:type="spellEnd"/>
      <w:proofErr w:type="gramStart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77416E">
        <w:rPr>
          <w:rFonts w:ascii="Times New Roman" w:hAnsi="Times New Roman" w:cs="Times New Roman"/>
          <w:sz w:val="28"/>
          <w:szCs w:val="28"/>
        </w:rPr>
        <w:t>твительности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брака авторы обращают внимание на то, что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недей</w:t>
      </w:r>
      <w:proofErr w:type="spellEnd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твительность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является правовым по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ледствием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нарушения у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ловий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заключения брака.</w:t>
      </w:r>
    </w:p>
    <w:p w:rsidR="00144049" w:rsidRPr="0077416E" w:rsidRDefault="00144049" w:rsidP="007664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Согласно п.2 ст.27 СК РФ, брак может признаваться недействительным только судом.</w:t>
      </w:r>
    </w:p>
    <w:p w:rsidR="00665476" w:rsidRPr="0077416E" w:rsidRDefault="00144049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Исходя из вышесказанного, н</w:t>
      </w:r>
      <w:r w:rsidR="001031DF" w:rsidRPr="0077416E">
        <w:rPr>
          <w:rFonts w:ascii="Times New Roman" w:hAnsi="Times New Roman" w:cs="Times New Roman"/>
          <w:sz w:val="28"/>
          <w:szCs w:val="28"/>
        </w:rPr>
        <w:t xml:space="preserve">а мой взгляд, недействительность брака – это выраженная </w:t>
      </w:r>
      <w:proofErr w:type="gramStart"/>
      <w:r w:rsidR="001031DF"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1031DF" w:rsidRPr="0077416E">
        <w:rPr>
          <w:rFonts w:ascii="Times New Roman" w:hAnsi="Times New Roman" w:cs="Times New Roman"/>
          <w:sz w:val="28"/>
          <w:szCs w:val="28"/>
        </w:rPr>
        <w:t xml:space="preserve">удом форма отказа от признания </w:t>
      </w:r>
      <w:proofErr w:type="spellStart"/>
      <w:r w:rsidR="001031DF" w:rsidRPr="0077416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031DF"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1031DF" w:rsidRPr="0077416E">
        <w:rPr>
          <w:rFonts w:ascii="Times New Roman" w:hAnsi="Times New Roman" w:cs="Times New Roman"/>
          <w:sz w:val="28"/>
          <w:szCs w:val="28"/>
        </w:rPr>
        <w:t>ударственной</w:t>
      </w:r>
      <w:proofErr w:type="spellEnd"/>
      <w:r w:rsidR="001031DF" w:rsidRPr="0077416E">
        <w:rPr>
          <w:rFonts w:ascii="Times New Roman" w:hAnsi="Times New Roman" w:cs="Times New Roman"/>
          <w:sz w:val="28"/>
          <w:szCs w:val="28"/>
        </w:rPr>
        <w:t xml:space="preserve"> регистрации заключения брака в </w:t>
      </w:r>
      <w:r w:rsidR="001031DF"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31DF" w:rsidRPr="0077416E">
        <w:rPr>
          <w:rFonts w:ascii="Times New Roman" w:hAnsi="Times New Roman" w:cs="Times New Roman"/>
          <w:sz w:val="28"/>
          <w:szCs w:val="28"/>
        </w:rPr>
        <w:t xml:space="preserve">вязи </w:t>
      </w:r>
      <w:r w:rsidR="001031DF"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31DF" w:rsidRPr="0077416E">
        <w:rPr>
          <w:rFonts w:ascii="Times New Roman" w:hAnsi="Times New Roman" w:cs="Times New Roman"/>
          <w:sz w:val="28"/>
          <w:szCs w:val="28"/>
        </w:rPr>
        <w:t xml:space="preserve"> нарушением у</w:t>
      </w:r>
      <w:r w:rsidR="001031DF"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1031DF" w:rsidRPr="0077416E">
        <w:rPr>
          <w:rFonts w:ascii="Times New Roman" w:hAnsi="Times New Roman" w:cs="Times New Roman"/>
          <w:sz w:val="28"/>
          <w:szCs w:val="28"/>
        </w:rPr>
        <w:t>ловий</w:t>
      </w:r>
      <w:proofErr w:type="spellEnd"/>
      <w:r w:rsidR="001031DF" w:rsidRPr="0077416E">
        <w:rPr>
          <w:rFonts w:ascii="Times New Roman" w:hAnsi="Times New Roman" w:cs="Times New Roman"/>
          <w:sz w:val="28"/>
          <w:szCs w:val="28"/>
        </w:rPr>
        <w:t xml:space="preserve"> заключения брака.</w:t>
      </w:r>
    </w:p>
    <w:p w:rsidR="00144049" w:rsidRPr="0077416E" w:rsidRDefault="00144049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Признание брака </w:t>
      </w:r>
      <w:proofErr w:type="gramStart"/>
      <w:r w:rsidRPr="0077416E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77416E">
        <w:rPr>
          <w:rFonts w:ascii="Times New Roman" w:hAnsi="Times New Roman" w:cs="Times New Roman"/>
          <w:sz w:val="28"/>
          <w:szCs w:val="28"/>
        </w:rPr>
        <w:t xml:space="preserve"> может рассматриваться как мера ответственности и как мера защиты. Как отмечает М.В.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Антокольская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, «…в тех </w:t>
      </w:r>
      <w:proofErr w:type="gramStart"/>
      <w:r w:rsidRPr="0077416E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77416E">
        <w:rPr>
          <w:rFonts w:ascii="Times New Roman" w:hAnsi="Times New Roman" w:cs="Times New Roman"/>
          <w:sz w:val="28"/>
          <w:szCs w:val="28"/>
        </w:rPr>
        <w:t xml:space="preserve"> когда оба супруга действовали виновно, признание брака недействительным следует рассматривать как меру ответственности. Однако возможна ситуация, когда оба супруга действовали виновно. В этом случае </w:t>
      </w:r>
      <w:r w:rsidRPr="0077416E">
        <w:rPr>
          <w:rFonts w:ascii="Times New Roman" w:hAnsi="Times New Roman" w:cs="Times New Roman"/>
          <w:sz w:val="28"/>
          <w:szCs w:val="28"/>
        </w:rPr>
        <w:lastRenderedPageBreak/>
        <w:t>признание брака недействительным будет представлять собой меру защиты…».</w:t>
      </w:r>
      <w:r w:rsidRPr="0077416E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</w:p>
    <w:p w:rsidR="007664BC" w:rsidRPr="0077416E" w:rsidRDefault="007664BC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Семейным законодательством чётко устанавливается круг лиц, имеющих право требовать признания брака недействительным. В некоторых </w:t>
      </w:r>
      <w:proofErr w:type="gramStart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77416E">
        <w:rPr>
          <w:rFonts w:ascii="Times New Roman" w:hAnsi="Times New Roman" w:cs="Times New Roman"/>
          <w:sz w:val="28"/>
          <w:szCs w:val="28"/>
        </w:rPr>
        <w:t>лучаях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это может 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416E">
        <w:rPr>
          <w:rFonts w:ascii="Times New Roman" w:hAnsi="Times New Roman" w:cs="Times New Roman"/>
          <w:sz w:val="28"/>
          <w:szCs w:val="28"/>
        </w:rPr>
        <w:t xml:space="preserve">делать: </w:t>
      </w:r>
    </w:p>
    <w:p w:rsidR="007664BC" w:rsidRPr="0077416E" w:rsidRDefault="007664BC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— только </w:t>
      </w:r>
      <w:proofErr w:type="gramStart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77416E">
        <w:rPr>
          <w:rFonts w:ascii="Times New Roman" w:hAnsi="Times New Roman" w:cs="Times New Roman"/>
          <w:sz w:val="28"/>
          <w:szCs w:val="28"/>
        </w:rPr>
        <w:t xml:space="preserve">упруг, права которого нарушены (например, при заключении брака 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416E">
        <w:rPr>
          <w:rFonts w:ascii="Times New Roman" w:hAnsi="Times New Roman" w:cs="Times New Roman"/>
          <w:sz w:val="28"/>
          <w:szCs w:val="28"/>
        </w:rPr>
        <w:t xml:space="preserve"> лицом, 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416E">
        <w:rPr>
          <w:rFonts w:ascii="Times New Roman" w:hAnsi="Times New Roman" w:cs="Times New Roman"/>
          <w:sz w:val="28"/>
          <w:szCs w:val="28"/>
        </w:rPr>
        <w:t xml:space="preserve">крывшим наличие у него ВИЧ-инфекции или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венериче</w:t>
      </w:r>
      <w:proofErr w:type="spellEnd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416E">
        <w:rPr>
          <w:rFonts w:ascii="Times New Roman" w:hAnsi="Times New Roman" w:cs="Times New Roman"/>
          <w:sz w:val="28"/>
          <w:szCs w:val="28"/>
        </w:rPr>
        <w:t xml:space="preserve">кой болезни); </w:t>
      </w:r>
    </w:p>
    <w:p w:rsidR="007664BC" w:rsidRPr="0077416E" w:rsidRDefault="007664BC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— прокурор (если брак был заключен при от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утствии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добровольного 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огла</w:t>
      </w:r>
      <w:proofErr w:type="spellEnd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одного из 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упругов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77416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664BC" w:rsidRPr="0077416E" w:rsidRDefault="007664BC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— родители (е</w:t>
      </w:r>
      <w:proofErr w:type="gramStart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77416E">
        <w:rPr>
          <w:rFonts w:ascii="Times New Roman" w:hAnsi="Times New Roman" w:cs="Times New Roman"/>
          <w:sz w:val="28"/>
          <w:szCs w:val="28"/>
        </w:rPr>
        <w:t>ли брак заключен лицом, не до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тигшим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брачного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возра</w:t>
      </w:r>
      <w:proofErr w:type="spellEnd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416E">
        <w:rPr>
          <w:rFonts w:ascii="Times New Roman" w:hAnsi="Times New Roman" w:cs="Times New Roman"/>
          <w:sz w:val="28"/>
          <w:szCs w:val="28"/>
        </w:rPr>
        <w:t>та, при отсутствии соответствующего разрешения);</w:t>
      </w:r>
    </w:p>
    <w:p w:rsidR="007664BC" w:rsidRPr="0077416E" w:rsidRDefault="007664BC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— орган опеки и попечительства (например, если брак заключен </w:t>
      </w:r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416E">
        <w:rPr>
          <w:rFonts w:ascii="Times New Roman" w:hAnsi="Times New Roman" w:cs="Times New Roman"/>
          <w:sz w:val="28"/>
          <w:szCs w:val="28"/>
        </w:rPr>
        <w:t xml:space="preserve"> недееспособным лицом); </w:t>
      </w:r>
    </w:p>
    <w:p w:rsidR="007664BC" w:rsidRPr="0077416E" w:rsidRDefault="007664BC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— опекун </w:t>
      </w:r>
      <w:proofErr w:type="gramStart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77416E">
        <w:rPr>
          <w:rFonts w:ascii="Times New Roman" w:hAnsi="Times New Roman" w:cs="Times New Roman"/>
          <w:sz w:val="28"/>
          <w:szCs w:val="28"/>
        </w:rPr>
        <w:t xml:space="preserve">упруга, признанного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недее</w:t>
      </w:r>
      <w:proofErr w:type="spellEnd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пособным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64BC" w:rsidRPr="0077416E" w:rsidRDefault="007664BC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— другие лица, права которых нарушены таким браком. К другим лицам можно отнести детей супруга от первого брака, </w:t>
      </w:r>
      <w:proofErr w:type="gramStart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77416E">
        <w:rPr>
          <w:rFonts w:ascii="Times New Roman" w:hAnsi="Times New Roman" w:cs="Times New Roman"/>
          <w:sz w:val="28"/>
          <w:szCs w:val="28"/>
        </w:rPr>
        <w:t xml:space="preserve">упруга от предыдущего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нера</w:t>
      </w:r>
      <w:proofErr w:type="spellEnd"/>
      <w:r w:rsidRPr="007741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торгнутого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брака и др.</w:t>
      </w:r>
    </w:p>
    <w:p w:rsidR="00195593" w:rsidRPr="0077416E" w:rsidRDefault="00195593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признания брака недействительным устанавливается ст. 27 СК РФ. Так, основания для признания брака </w:t>
      </w:r>
      <w:proofErr w:type="gramStart"/>
      <w:r w:rsidRPr="0077416E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77416E">
        <w:rPr>
          <w:rFonts w:ascii="Times New Roman" w:hAnsi="Times New Roman" w:cs="Times New Roman"/>
          <w:sz w:val="28"/>
          <w:szCs w:val="28"/>
        </w:rPr>
        <w:t xml:space="preserve"> присутствуют, если:</w:t>
      </w:r>
    </w:p>
    <w:p w:rsidR="00195593" w:rsidRPr="0077416E" w:rsidRDefault="00195593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- при заключении брака был нарушен принцип добровольности</w:t>
      </w:r>
      <w:r w:rsidR="00715C94" w:rsidRPr="0077416E">
        <w:rPr>
          <w:rFonts w:ascii="Times New Roman" w:hAnsi="Times New Roman" w:cs="Times New Roman"/>
          <w:sz w:val="28"/>
          <w:szCs w:val="28"/>
        </w:rPr>
        <w:t>;</w:t>
      </w:r>
    </w:p>
    <w:p w:rsidR="00715C94" w:rsidRPr="0077416E" w:rsidRDefault="00715C94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- брак заключен с лицом, не достигшим брачного возраста;</w:t>
      </w:r>
    </w:p>
    <w:p w:rsidR="00195593" w:rsidRPr="0077416E" w:rsidRDefault="00195593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- нарушен принцип единобрачия;</w:t>
      </w:r>
    </w:p>
    <w:p w:rsidR="00195593" w:rsidRPr="0077416E" w:rsidRDefault="00195593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- брак заключен с лицом, признанным недееспособным вследствие психического расстройства;</w:t>
      </w:r>
    </w:p>
    <w:p w:rsidR="00195593" w:rsidRPr="0077416E" w:rsidRDefault="00195593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- брак заключен между близкими родственниками</w:t>
      </w:r>
      <w:r w:rsidR="00715C94" w:rsidRPr="0077416E">
        <w:rPr>
          <w:rFonts w:ascii="Times New Roman" w:hAnsi="Times New Roman" w:cs="Times New Roman"/>
          <w:sz w:val="28"/>
          <w:szCs w:val="28"/>
        </w:rPr>
        <w:t>, усыновителями и усыновленными</w:t>
      </w:r>
      <w:r w:rsidRPr="0077416E">
        <w:rPr>
          <w:rFonts w:ascii="Times New Roman" w:hAnsi="Times New Roman" w:cs="Times New Roman"/>
          <w:sz w:val="28"/>
          <w:szCs w:val="28"/>
        </w:rPr>
        <w:t>;</w:t>
      </w:r>
    </w:p>
    <w:p w:rsidR="00715C94" w:rsidRPr="0077416E" w:rsidRDefault="00715C94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lastRenderedPageBreak/>
        <w:t>- брак заключен с лицом, скрывшим наличие венерической болезни или ВИЧ-инфекции;</w:t>
      </w:r>
    </w:p>
    <w:p w:rsidR="00195593" w:rsidRPr="0077416E" w:rsidRDefault="00195593" w:rsidP="007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- брак</w:t>
      </w:r>
      <w:r w:rsidR="00715C94" w:rsidRPr="0077416E">
        <w:rPr>
          <w:rFonts w:ascii="Times New Roman" w:hAnsi="Times New Roman" w:cs="Times New Roman"/>
          <w:sz w:val="28"/>
          <w:szCs w:val="28"/>
        </w:rPr>
        <w:t xml:space="preserve"> заключен фиктивно.</w:t>
      </w:r>
    </w:p>
    <w:p w:rsidR="00823076" w:rsidRPr="0077416E" w:rsidRDefault="00032C8D" w:rsidP="008230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23076" w:rsidRPr="0077416E">
        <w:rPr>
          <w:rFonts w:ascii="Times New Roman" w:hAnsi="Times New Roman" w:cs="Times New Roman"/>
          <w:b/>
          <w:sz w:val="28"/>
          <w:szCs w:val="28"/>
        </w:rPr>
        <w:t xml:space="preserve">2. Отсутствие взаимного добровольного согласия мужчины и женщины, </w:t>
      </w:r>
      <w:proofErr w:type="gramStart"/>
      <w:r w:rsidR="00823076" w:rsidRPr="0077416E">
        <w:rPr>
          <w:rFonts w:ascii="Times New Roman" w:hAnsi="Times New Roman" w:cs="Times New Roman"/>
          <w:b/>
          <w:sz w:val="28"/>
          <w:szCs w:val="28"/>
        </w:rPr>
        <w:t>вступающих</w:t>
      </w:r>
      <w:proofErr w:type="gramEnd"/>
      <w:r w:rsidR="00823076" w:rsidRPr="0077416E">
        <w:rPr>
          <w:rFonts w:ascii="Times New Roman" w:hAnsi="Times New Roman" w:cs="Times New Roman"/>
          <w:b/>
          <w:sz w:val="28"/>
          <w:szCs w:val="28"/>
        </w:rPr>
        <w:t xml:space="preserve"> в брак</w:t>
      </w:r>
    </w:p>
    <w:p w:rsidR="00823076" w:rsidRPr="0077416E" w:rsidRDefault="00823076" w:rsidP="00823076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В соответствии с п.1 ст. 12 СК РФ взаимное добровольное согласие мужчины и женщины, вступающих в брак, является одним из необходимых условий заключения брака. В случае его отсутствия супруг, чьи права нарушены заключением брака, а также прокурор вправе требовать признания брака недействительным.</w:t>
      </w:r>
    </w:p>
    <w:p w:rsidR="00823076" w:rsidRPr="00823076" w:rsidRDefault="00823076" w:rsidP="00823076">
      <w:pPr>
        <w:jc w:val="both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В теории </w:t>
      </w:r>
      <w:proofErr w:type="spellStart"/>
      <w:proofErr w:type="gramStart"/>
      <w:r w:rsidRPr="0077416E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7416E">
        <w:rPr>
          <w:rFonts w:ascii="Times New Roman" w:hAnsi="Times New Roman" w:cs="Times New Roman"/>
          <w:sz w:val="28"/>
          <w:szCs w:val="28"/>
        </w:rPr>
        <w:t>емейного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права, по мнению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Пчелинцевой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Л.М., отсутствие такого согласия зачастую </w:t>
      </w:r>
      <w:proofErr w:type="spellStart"/>
      <w:r w:rsidRPr="0077416E">
        <w:rPr>
          <w:rFonts w:ascii="Times New Roman" w:hAnsi="Times New Roman" w:cs="Times New Roman"/>
          <w:sz w:val="28"/>
          <w:szCs w:val="28"/>
        </w:rPr>
        <w:t>именуетcя</w:t>
      </w:r>
      <w:proofErr w:type="spellEnd"/>
      <w:r w:rsidRPr="0077416E">
        <w:rPr>
          <w:rFonts w:ascii="Times New Roman" w:hAnsi="Times New Roman" w:cs="Times New Roman"/>
          <w:sz w:val="28"/>
          <w:szCs w:val="28"/>
        </w:rPr>
        <w:t xml:space="preserve"> пороком в</w:t>
      </w:r>
      <w:r w:rsidRPr="00823076">
        <w:rPr>
          <w:rFonts w:ascii="Times New Roman" w:hAnsi="Times New Roman" w:cs="Times New Roman"/>
          <w:sz w:val="28"/>
          <w:szCs w:val="28"/>
        </w:rPr>
        <w:t>оли при заключении брака, который обуславливается различными причинами.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823076">
        <w:rPr>
          <w:rFonts w:ascii="Times New Roman" w:hAnsi="Times New Roman" w:cs="Times New Roman"/>
          <w:sz w:val="28"/>
          <w:szCs w:val="28"/>
        </w:rPr>
        <w:t xml:space="preserve"> Брак может быть признан </w:t>
      </w:r>
      <w:proofErr w:type="spellStart"/>
      <w:r w:rsidRPr="00823076">
        <w:rPr>
          <w:rFonts w:ascii="Times New Roman" w:hAnsi="Times New Roman" w:cs="Times New Roman"/>
          <w:sz w:val="28"/>
          <w:szCs w:val="28"/>
        </w:rPr>
        <w:t>недей</w:t>
      </w:r>
      <w:proofErr w:type="gramStart"/>
      <w:r w:rsidRPr="0082307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23076">
        <w:rPr>
          <w:rFonts w:ascii="Times New Roman" w:hAnsi="Times New Roman" w:cs="Times New Roman"/>
          <w:sz w:val="28"/>
          <w:szCs w:val="28"/>
        </w:rPr>
        <w:t>твительным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, когда воля была неполноценной, либо выражение воли не </w:t>
      </w:r>
      <w:proofErr w:type="spellStart"/>
      <w:r w:rsidRPr="00823076">
        <w:rPr>
          <w:rFonts w:ascii="Times New Roman" w:hAnsi="Times New Roman" w:cs="Times New Roman"/>
          <w:sz w:val="28"/>
          <w:szCs w:val="28"/>
        </w:rPr>
        <w:t>cоответствовало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076">
        <w:rPr>
          <w:rFonts w:ascii="Times New Roman" w:hAnsi="Times New Roman" w:cs="Times New Roman"/>
          <w:sz w:val="28"/>
          <w:szCs w:val="28"/>
        </w:rPr>
        <w:t>дейcтвительной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воле </w:t>
      </w:r>
      <w:proofErr w:type="spellStart"/>
      <w:r w:rsidRPr="00823076">
        <w:rPr>
          <w:rFonts w:ascii="Times New Roman" w:hAnsi="Times New Roman" w:cs="Times New Roman"/>
          <w:sz w:val="28"/>
          <w:szCs w:val="28"/>
        </w:rPr>
        <w:t>вcтупающих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в брак. К основным причинам обыкновенно относят обстоятельства, предусмотренные в п.1 ст. 28 СК РФ.</w:t>
      </w:r>
    </w:p>
    <w:p w:rsidR="00823076" w:rsidRPr="00823076" w:rsidRDefault="00823076" w:rsidP="00823076">
      <w:pPr>
        <w:jc w:val="both"/>
        <w:rPr>
          <w:rFonts w:ascii="Times New Roman" w:hAnsi="Times New Roman" w:cs="Times New Roman"/>
          <w:sz w:val="28"/>
          <w:szCs w:val="28"/>
        </w:rPr>
      </w:pPr>
      <w:r w:rsidRPr="00823076">
        <w:rPr>
          <w:rFonts w:ascii="Times New Roman" w:hAnsi="Times New Roman" w:cs="Times New Roman"/>
          <w:sz w:val="28"/>
          <w:szCs w:val="28"/>
        </w:rPr>
        <w:t xml:space="preserve">Принуждение к заключению брака следует установить, если лицо выразило согласие на заключение брака под </w:t>
      </w:r>
      <w:proofErr w:type="spellStart"/>
      <w:r w:rsidRPr="00823076">
        <w:rPr>
          <w:rFonts w:ascii="Times New Roman" w:hAnsi="Times New Roman" w:cs="Times New Roman"/>
          <w:sz w:val="28"/>
          <w:szCs w:val="28"/>
        </w:rPr>
        <w:t>воздей</w:t>
      </w:r>
      <w:proofErr w:type="gramStart"/>
      <w:r w:rsidRPr="0082307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23076">
        <w:rPr>
          <w:rFonts w:ascii="Times New Roman" w:hAnsi="Times New Roman" w:cs="Times New Roman"/>
          <w:sz w:val="28"/>
          <w:szCs w:val="28"/>
        </w:rPr>
        <w:t>твием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физического или психического насилия либо под угрозой такого насилия. </w:t>
      </w:r>
    </w:p>
    <w:p w:rsidR="00823076" w:rsidRPr="00823076" w:rsidRDefault="00823076" w:rsidP="00823076">
      <w:pPr>
        <w:jc w:val="both"/>
        <w:rPr>
          <w:rFonts w:ascii="Times New Roman" w:hAnsi="Times New Roman" w:cs="Times New Roman"/>
          <w:sz w:val="28"/>
          <w:szCs w:val="28"/>
        </w:rPr>
      </w:pPr>
      <w:r w:rsidRPr="00823076">
        <w:rPr>
          <w:rFonts w:ascii="Times New Roman" w:hAnsi="Times New Roman" w:cs="Times New Roman"/>
          <w:sz w:val="28"/>
          <w:szCs w:val="28"/>
        </w:rPr>
        <w:t xml:space="preserve">Обман необходимо рассматривать как намеренное введение в заблуждение лица, </w:t>
      </w:r>
      <w:proofErr w:type="spellStart"/>
      <w:r w:rsidRPr="00823076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2307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23076">
        <w:rPr>
          <w:rFonts w:ascii="Times New Roman" w:hAnsi="Times New Roman" w:cs="Times New Roman"/>
          <w:sz w:val="28"/>
          <w:szCs w:val="28"/>
        </w:rPr>
        <w:t>тупающего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в брак, другим с целью заключения с ним брака. К примеру, обман имеет место быть, когда лицо сознательно выдает </w:t>
      </w:r>
      <w:proofErr w:type="spellStart"/>
      <w:proofErr w:type="gramStart"/>
      <w:r w:rsidRPr="0082307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23076">
        <w:rPr>
          <w:rFonts w:ascii="Times New Roman" w:hAnsi="Times New Roman" w:cs="Times New Roman"/>
          <w:sz w:val="28"/>
          <w:szCs w:val="28"/>
        </w:rPr>
        <w:t>ебя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за другого. </w:t>
      </w:r>
    </w:p>
    <w:p w:rsidR="00823076" w:rsidRPr="00823076" w:rsidRDefault="00823076" w:rsidP="00823076">
      <w:pPr>
        <w:jc w:val="both"/>
        <w:rPr>
          <w:rFonts w:ascii="Times New Roman" w:hAnsi="Times New Roman" w:cs="Times New Roman"/>
          <w:sz w:val="28"/>
          <w:szCs w:val="28"/>
        </w:rPr>
      </w:pPr>
      <w:r w:rsidRPr="00823076">
        <w:rPr>
          <w:rFonts w:ascii="Times New Roman" w:hAnsi="Times New Roman" w:cs="Times New Roman"/>
          <w:sz w:val="28"/>
          <w:szCs w:val="28"/>
        </w:rPr>
        <w:t xml:space="preserve">Заблуждение при заключении брака представляет собой ошибочное представление лица, вступающего в брак, об обстоятельствах, имеющих </w:t>
      </w:r>
      <w:proofErr w:type="spellStart"/>
      <w:proofErr w:type="gramStart"/>
      <w:r w:rsidRPr="0082307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23076">
        <w:rPr>
          <w:rFonts w:ascii="Times New Roman" w:hAnsi="Times New Roman" w:cs="Times New Roman"/>
          <w:sz w:val="28"/>
          <w:szCs w:val="28"/>
        </w:rPr>
        <w:t>ущественное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значение для его заключения. Данное заблуждение должно касаться личности другого супруга, его физической идентификации или характера совершаемого акта. Заблуждение касательно личных качеств другого супруга не должны </w:t>
      </w:r>
      <w:proofErr w:type="spellStart"/>
      <w:r w:rsidRPr="00823076">
        <w:rPr>
          <w:rFonts w:ascii="Times New Roman" w:hAnsi="Times New Roman" w:cs="Times New Roman"/>
          <w:sz w:val="28"/>
          <w:szCs w:val="28"/>
        </w:rPr>
        <w:t>принимать</w:t>
      </w:r>
      <w:proofErr w:type="gramStart"/>
      <w:r w:rsidRPr="0082307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2307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во внимание. </w:t>
      </w:r>
    </w:p>
    <w:p w:rsidR="00823076" w:rsidRPr="00823076" w:rsidRDefault="00823076" w:rsidP="00823076">
      <w:pPr>
        <w:jc w:val="both"/>
        <w:rPr>
          <w:rFonts w:ascii="Times New Roman" w:hAnsi="Times New Roman" w:cs="Times New Roman"/>
          <w:sz w:val="28"/>
          <w:szCs w:val="28"/>
        </w:rPr>
      </w:pPr>
      <w:r w:rsidRPr="00823076">
        <w:rPr>
          <w:rFonts w:ascii="Times New Roman" w:hAnsi="Times New Roman" w:cs="Times New Roman"/>
          <w:sz w:val="28"/>
          <w:szCs w:val="28"/>
        </w:rPr>
        <w:t xml:space="preserve">К нарушению принципа добровольности </w:t>
      </w:r>
      <w:proofErr w:type="spellStart"/>
      <w:r w:rsidRPr="00823076">
        <w:rPr>
          <w:rFonts w:ascii="Times New Roman" w:hAnsi="Times New Roman" w:cs="Times New Roman"/>
          <w:sz w:val="28"/>
          <w:szCs w:val="28"/>
        </w:rPr>
        <w:t>отно</w:t>
      </w:r>
      <w:proofErr w:type="gramStart"/>
      <w:r w:rsidRPr="0082307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23076">
        <w:rPr>
          <w:rFonts w:ascii="Times New Roman" w:hAnsi="Times New Roman" w:cs="Times New Roman"/>
          <w:sz w:val="28"/>
          <w:szCs w:val="28"/>
        </w:rPr>
        <w:t>ится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заключения брака с лицом, которое в силу своего состояния в момент заключения брака не могло </w:t>
      </w:r>
      <w:r w:rsidRPr="00823076">
        <w:rPr>
          <w:rFonts w:ascii="Times New Roman" w:hAnsi="Times New Roman" w:cs="Times New Roman"/>
          <w:sz w:val="28"/>
          <w:szCs w:val="28"/>
        </w:rPr>
        <w:lastRenderedPageBreak/>
        <w:t>отдавать отчет в своих действиях и руководить ими. Существуют различные причины данного состояния дееспособного лица: психическое расстройство или иное тяжелое заболевание, алкогольное или наркотическое опьянение, физическая травма и др. Для установления данного факта необходимо проведение специальной экспертизы.</w:t>
      </w:r>
    </w:p>
    <w:p w:rsidR="00823076" w:rsidRDefault="00823076" w:rsidP="00823076">
      <w:pPr>
        <w:jc w:val="both"/>
        <w:rPr>
          <w:rFonts w:ascii="Times New Roman" w:hAnsi="Times New Roman" w:cs="Times New Roman"/>
          <w:sz w:val="28"/>
          <w:szCs w:val="28"/>
        </w:rPr>
      </w:pPr>
      <w:r w:rsidRPr="00823076">
        <w:rPr>
          <w:rFonts w:ascii="Times New Roman" w:hAnsi="Times New Roman" w:cs="Times New Roman"/>
          <w:sz w:val="28"/>
          <w:szCs w:val="28"/>
        </w:rPr>
        <w:t xml:space="preserve">На мой взгляд, данное основание признания брака недействительным является чрезвычайно важным, поскольку брак как добровольный </w:t>
      </w:r>
      <w:proofErr w:type="spellStart"/>
      <w:proofErr w:type="gramStart"/>
      <w:r w:rsidRPr="0082307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23076">
        <w:rPr>
          <w:rFonts w:ascii="Times New Roman" w:hAnsi="Times New Roman" w:cs="Times New Roman"/>
          <w:sz w:val="28"/>
          <w:szCs w:val="28"/>
        </w:rPr>
        <w:t>оюз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мужчины и женщины, а его заключение – правомерное юридическое действие, воле вступающих в брак придается </w:t>
      </w:r>
      <w:proofErr w:type="spellStart"/>
      <w:r w:rsidRPr="00823076">
        <w:rPr>
          <w:rFonts w:ascii="Times New Roman" w:hAnsi="Times New Roman" w:cs="Times New Roman"/>
          <w:sz w:val="28"/>
          <w:szCs w:val="28"/>
        </w:rPr>
        <w:t>оcобое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значение. Взаимное согласие вступающих в брак считается </w:t>
      </w:r>
      <w:proofErr w:type="spellStart"/>
      <w:r w:rsidRPr="00823076">
        <w:rPr>
          <w:rFonts w:ascii="Times New Roman" w:hAnsi="Times New Roman" w:cs="Times New Roman"/>
          <w:sz w:val="28"/>
          <w:szCs w:val="28"/>
        </w:rPr>
        <w:t>кон</w:t>
      </w:r>
      <w:proofErr w:type="gramStart"/>
      <w:r w:rsidRPr="0082307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23076">
        <w:rPr>
          <w:rFonts w:ascii="Times New Roman" w:hAnsi="Times New Roman" w:cs="Times New Roman"/>
          <w:sz w:val="28"/>
          <w:szCs w:val="28"/>
        </w:rPr>
        <w:t>титутивным</w:t>
      </w:r>
      <w:proofErr w:type="spellEnd"/>
      <w:r w:rsidRPr="00823076">
        <w:rPr>
          <w:rFonts w:ascii="Times New Roman" w:hAnsi="Times New Roman" w:cs="Times New Roman"/>
          <w:sz w:val="28"/>
          <w:szCs w:val="28"/>
        </w:rPr>
        <w:t xml:space="preserve"> условием его заключения.</w:t>
      </w:r>
    </w:p>
    <w:p w:rsidR="00823076" w:rsidRDefault="00032C8D" w:rsidP="008230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823076" w:rsidRPr="0082307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23076" w:rsidRPr="00823076">
        <w:rPr>
          <w:rFonts w:ascii="Times New Roman" w:hAnsi="Times New Roman" w:cs="Times New Roman"/>
          <w:b/>
          <w:sz w:val="28"/>
          <w:szCs w:val="28"/>
        </w:rPr>
        <w:t>Недостижение</w:t>
      </w:r>
      <w:proofErr w:type="spellEnd"/>
      <w:r w:rsidR="00823076" w:rsidRPr="00823076">
        <w:rPr>
          <w:rFonts w:ascii="Times New Roman" w:hAnsi="Times New Roman" w:cs="Times New Roman"/>
          <w:b/>
          <w:sz w:val="28"/>
          <w:szCs w:val="28"/>
        </w:rPr>
        <w:t xml:space="preserve"> брачного возраста</w:t>
      </w:r>
    </w:p>
    <w:p w:rsidR="00580702" w:rsidRDefault="00580702" w:rsidP="00580702">
      <w:pPr>
        <w:jc w:val="both"/>
        <w:rPr>
          <w:rFonts w:ascii="Times New Roman" w:hAnsi="Times New Roman" w:cs="Times New Roman"/>
          <w:sz w:val="28"/>
          <w:szCs w:val="28"/>
        </w:rPr>
      </w:pPr>
      <w:r w:rsidRPr="00580702">
        <w:rPr>
          <w:rFonts w:ascii="Times New Roman" w:hAnsi="Times New Roman" w:cs="Times New Roman"/>
          <w:sz w:val="28"/>
          <w:szCs w:val="28"/>
        </w:rPr>
        <w:t xml:space="preserve">В силу ст. 13 СК РФ брачный </w:t>
      </w:r>
      <w:proofErr w:type="spellStart"/>
      <w:r w:rsidRPr="00580702">
        <w:rPr>
          <w:rFonts w:ascii="Times New Roman" w:hAnsi="Times New Roman" w:cs="Times New Roman"/>
          <w:sz w:val="28"/>
          <w:szCs w:val="28"/>
        </w:rPr>
        <w:t>возра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580702">
        <w:rPr>
          <w:rFonts w:ascii="Times New Roman" w:hAnsi="Times New Roman" w:cs="Times New Roman"/>
          <w:sz w:val="28"/>
          <w:szCs w:val="28"/>
        </w:rPr>
        <w:t>т у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580702">
        <w:rPr>
          <w:rFonts w:ascii="Times New Roman" w:hAnsi="Times New Roman" w:cs="Times New Roman"/>
          <w:sz w:val="28"/>
          <w:szCs w:val="28"/>
        </w:rPr>
        <w:t>танавливает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0702">
        <w:rPr>
          <w:rFonts w:ascii="Times New Roman" w:hAnsi="Times New Roman" w:cs="Times New Roman"/>
          <w:sz w:val="28"/>
          <w:szCs w:val="28"/>
        </w:rPr>
        <w:t>я в во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580702">
        <w:rPr>
          <w:rFonts w:ascii="Times New Roman" w:hAnsi="Times New Roman" w:cs="Times New Roman"/>
          <w:sz w:val="28"/>
          <w:szCs w:val="28"/>
        </w:rPr>
        <w:t>емнадцать</w:t>
      </w:r>
      <w:proofErr w:type="spellEnd"/>
      <w:r w:rsidRPr="00580702">
        <w:rPr>
          <w:rFonts w:ascii="Times New Roman" w:hAnsi="Times New Roman" w:cs="Times New Roman"/>
          <w:sz w:val="28"/>
          <w:szCs w:val="28"/>
        </w:rPr>
        <w:t xml:space="preserve">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702">
        <w:rPr>
          <w:rFonts w:ascii="Times New Roman" w:hAnsi="Times New Roman" w:cs="Times New Roman"/>
          <w:sz w:val="28"/>
          <w:szCs w:val="28"/>
        </w:rPr>
        <w:t xml:space="preserve">При наличии уважительных причин органы </w:t>
      </w:r>
      <w:proofErr w:type="spellStart"/>
      <w:r w:rsidRPr="00580702">
        <w:rPr>
          <w:rFonts w:ascii="Times New Roman" w:hAnsi="Times New Roman" w:cs="Times New Roman"/>
          <w:sz w:val="28"/>
          <w:szCs w:val="28"/>
        </w:rPr>
        <w:t>ме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580702">
        <w:rPr>
          <w:rFonts w:ascii="Times New Roman" w:hAnsi="Times New Roman" w:cs="Times New Roman"/>
          <w:sz w:val="28"/>
          <w:szCs w:val="28"/>
        </w:rPr>
        <w:t>амоуправления</w:t>
      </w:r>
      <w:proofErr w:type="spellEnd"/>
      <w:r w:rsidRPr="00580702">
        <w:rPr>
          <w:rFonts w:ascii="Times New Roman" w:hAnsi="Times New Roman" w:cs="Times New Roman"/>
          <w:sz w:val="28"/>
          <w:szCs w:val="28"/>
        </w:rPr>
        <w:t xml:space="preserve"> по месту жительства лиц, желающих в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0702">
        <w:rPr>
          <w:rFonts w:ascii="Times New Roman" w:hAnsi="Times New Roman" w:cs="Times New Roman"/>
          <w:sz w:val="28"/>
          <w:szCs w:val="28"/>
        </w:rPr>
        <w:t>тупить в брак, вправе по про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580702">
        <w:rPr>
          <w:rFonts w:ascii="Times New Roman" w:hAnsi="Times New Roman" w:cs="Times New Roman"/>
          <w:sz w:val="28"/>
          <w:szCs w:val="28"/>
        </w:rPr>
        <w:t>ьбе</w:t>
      </w:r>
      <w:proofErr w:type="spellEnd"/>
      <w:r w:rsidRPr="00580702">
        <w:rPr>
          <w:rFonts w:ascii="Times New Roman" w:hAnsi="Times New Roman" w:cs="Times New Roman"/>
          <w:sz w:val="28"/>
          <w:szCs w:val="28"/>
        </w:rPr>
        <w:t xml:space="preserve"> данных лиц разрешить вступление в брак лицам, достигшим возраста шестнадцати лет. </w:t>
      </w:r>
      <w:r>
        <w:rPr>
          <w:rFonts w:ascii="Times New Roman" w:hAnsi="Times New Roman" w:cs="Times New Roman"/>
          <w:sz w:val="28"/>
          <w:szCs w:val="28"/>
        </w:rPr>
        <w:t>Законами субъектов РФ могут устанавливаться п</w:t>
      </w:r>
      <w:r w:rsidRPr="00580702">
        <w:rPr>
          <w:rFonts w:ascii="Times New Roman" w:hAnsi="Times New Roman" w:cs="Times New Roman"/>
          <w:sz w:val="28"/>
          <w:szCs w:val="28"/>
        </w:rPr>
        <w:t>орядок и условия, при наличии которых вступление в брак в виде исключения с учетом особых обстоятельств может быть разрешено до достижения возраста шестнадцати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702" w:rsidRDefault="00580702" w:rsidP="00580702">
      <w:pPr>
        <w:jc w:val="both"/>
        <w:rPr>
          <w:rFonts w:ascii="Times New Roman" w:hAnsi="Times New Roman" w:cs="Times New Roman"/>
          <w:sz w:val="28"/>
          <w:szCs w:val="28"/>
        </w:rPr>
      </w:pPr>
      <w:r w:rsidRPr="00580702">
        <w:rPr>
          <w:rFonts w:ascii="Times New Roman" w:hAnsi="Times New Roman" w:cs="Times New Roman"/>
          <w:sz w:val="28"/>
          <w:szCs w:val="28"/>
        </w:rPr>
        <w:t>Таким образом, поскольку семейное законодательство находится в совместном ведении РФ и субъектов РФ, брачный возраст, установленный ст. 13 СК РФ, может быть снижен законами субъектов РФ до четырнадцати лет при наличии исключительных обстоятельств.</w:t>
      </w:r>
    </w:p>
    <w:p w:rsidR="00580702" w:rsidRDefault="00580702" w:rsidP="00580702">
      <w:pPr>
        <w:jc w:val="both"/>
        <w:rPr>
          <w:rFonts w:ascii="Times New Roman" w:hAnsi="Times New Roman" w:cs="Times New Roman"/>
          <w:sz w:val="28"/>
          <w:szCs w:val="28"/>
        </w:rPr>
      </w:pPr>
      <w:r w:rsidRPr="00580702">
        <w:rPr>
          <w:rFonts w:ascii="Times New Roman" w:hAnsi="Times New Roman" w:cs="Times New Roman"/>
          <w:sz w:val="28"/>
          <w:szCs w:val="28"/>
        </w:rPr>
        <w:t xml:space="preserve">Юридически значимым обстоятельством признания брака недействительным является также </w:t>
      </w:r>
      <w:proofErr w:type="spellStart"/>
      <w:r w:rsidRPr="00580702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580702">
        <w:rPr>
          <w:rFonts w:ascii="Times New Roman" w:hAnsi="Times New Roman" w:cs="Times New Roman"/>
          <w:sz w:val="28"/>
          <w:szCs w:val="28"/>
        </w:rPr>
        <w:t xml:space="preserve"> брачного возраста вступающими в брак лицами (либо одним из них) на момент заключения брака  и отсутствие соответствующего разрешения органов местного самоуправления.</w:t>
      </w:r>
      <w:r w:rsidR="00334FAC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</w:p>
    <w:p w:rsidR="00D76C9C" w:rsidRDefault="00D76C9C" w:rsidP="00D76C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C9C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ударственная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D76C9C">
        <w:rPr>
          <w:rFonts w:ascii="Times New Roman" w:hAnsi="Times New Roman" w:cs="Times New Roman"/>
          <w:sz w:val="28"/>
          <w:szCs w:val="28"/>
        </w:rPr>
        <w:t>трация</w:t>
      </w:r>
      <w:proofErr w:type="spellEnd"/>
      <w:r w:rsidRPr="00D76C9C">
        <w:rPr>
          <w:rFonts w:ascii="Times New Roman" w:hAnsi="Times New Roman" w:cs="Times New Roman"/>
          <w:sz w:val="28"/>
          <w:szCs w:val="28"/>
        </w:rPr>
        <w:t xml:space="preserve">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C9C">
        <w:rPr>
          <w:rFonts w:ascii="Times New Roman" w:hAnsi="Times New Roman" w:cs="Times New Roman"/>
          <w:sz w:val="28"/>
          <w:szCs w:val="28"/>
        </w:rPr>
        <w:t xml:space="preserve">брака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6C9C">
        <w:rPr>
          <w:rFonts w:ascii="Times New Roman" w:hAnsi="Times New Roman" w:cs="Times New Roman"/>
          <w:sz w:val="28"/>
          <w:szCs w:val="28"/>
        </w:rPr>
        <w:t xml:space="preserve"> лицом, не до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D76C9C">
        <w:rPr>
          <w:rFonts w:ascii="Times New Roman" w:hAnsi="Times New Roman" w:cs="Times New Roman"/>
          <w:sz w:val="28"/>
          <w:szCs w:val="28"/>
        </w:rPr>
        <w:t>тигшим</w:t>
      </w:r>
      <w:proofErr w:type="spellEnd"/>
      <w:r w:rsidRPr="00D76C9C">
        <w:rPr>
          <w:rFonts w:ascii="Times New Roman" w:hAnsi="Times New Roman" w:cs="Times New Roman"/>
          <w:sz w:val="28"/>
          <w:szCs w:val="28"/>
        </w:rPr>
        <w:t xml:space="preserve"> брачного </w:t>
      </w:r>
      <w:proofErr w:type="spellStart"/>
      <w:r w:rsidRPr="00D76C9C">
        <w:rPr>
          <w:rFonts w:ascii="Times New Roman" w:hAnsi="Times New Roman" w:cs="Times New Roman"/>
          <w:sz w:val="28"/>
          <w:szCs w:val="28"/>
        </w:rPr>
        <w:t>возра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6C9C">
        <w:rPr>
          <w:rFonts w:ascii="Times New Roman" w:hAnsi="Times New Roman" w:cs="Times New Roman"/>
          <w:sz w:val="28"/>
          <w:szCs w:val="28"/>
        </w:rPr>
        <w:t>та и не имеющим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C9C">
        <w:rPr>
          <w:rFonts w:ascii="Times New Roman" w:hAnsi="Times New Roman" w:cs="Times New Roman"/>
          <w:sz w:val="28"/>
          <w:szCs w:val="28"/>
        </w:rPr>
        <w:t xml:space="preserve">решения органа </w:t>
      </w:r>
      <w:proofErr w:type="spellStart"/>
      <w:r w:rsidRPr="00D76C9C">
        <w:rPr>
          <w:rFonts w:ascii="Times New 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D76C9C">
        <w:rPr>
          <w:rFonts w:ascii="Times New Roman" w:hAnsi="Times New Roman" w:cs="Times New Roman"/>
          <w:sz w:val="28"/>
          <w:szCs w:val="28"/>
        </w:rPr>
        <w:t>тного</w:t>
      </w:r>
      <w:proofErr w:type="spellEnd"/>
      <w:r w:rsidRPr="00D76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D76C9C">
        <w:rPr>
          <w:rFonts w:ascii="Times New Roman" w:hAnsi="Times New Roman" w:cs="Times New Roman"/>
          <w:sz w:val="28"/>
          <w:szCs w:val="28"/>
        </w:rPr>
        <w:t>амоуправления</w:t>
      </w:r>
      <w:proofErr w:type="spellEnd"/>
      <w:r w:rsidRPr="00D76C9C">
        <w:rPr>
          <w:rFonts w:ascii="Times New Roman" w:hAnsi="Times New Roman" w:cs="Times New Roman"/>
          <w:sz w:val="28"/>
          <w:szCs w:val="28"/>
        </w:rPr>
        <w:t xml:space="preserve"> о его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D76C9C">
        <w:rPr>
          <w:rFonts w:ascii="Times New Roman" w:hAnsi="Times New Roman" w:cs="Times New Roman"/>
          <w:sz w:val="28"/>
          <w:szCs w:val="28"/>
        </w:rPr>
        <w:t>нижении</w:t>
      </w:r>
      <w:proofErr w:type="spellEnd"/>
      <w:r w:rsidRPr="00D76C9C">
        <w:rPr>
          <w:rFonts w:ascii="Times New Roman" w:hAnsi="Times New Roman" w:cs="Times New Roman"/>
          <w:sz w:val="28"/>
          <w:szCs w:val="28"/>
        </w:rPr>
        <w:t xml:space="preserve">, может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Pr="00D76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76C9C">
        <w:rPr>
          <w:rFonts w:ascii="Times New Roman" w:hAnsi="Times New Roman" w:cs="Times New Roman"/>
          <w:sz w:val="28"/>
          <w:szCs w:val="28"/>
        </w:rPr>
        <w:t xml:space="preserve">результатом нарушений со стороны работников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D76C9C">
        <w:rPr>
          <w:rFonts w:ascii="Times New Roman" w:hAnsi="Times New Roman" w:cs="Times New Roman"/>
          <w:sz w:val="28"/>
          <w:szCs w:val="28"/>
        </w:rPr>
        <w:t>, и обмана со стороны вступающих в брак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C9C">
        <w:rPr>
          <w:rFonts w:ascii="Times New Roman" w:hAnsi="Times New Roman" w:cs="Times New Roman"/>
          <w:sz w:val="28"/>
          <w:szCs w:val="28"/>
        </w:rPr>
        <w:t>лиц (</w:t>
      </w:r>
      <w:r>
        <w:rPr>
          <w:rFonts w:ascii="Times New Roman" w:hAnsi="Times New Roman" w:cs="Times New Roman"/>
          <w:sz w:val="28"/>
          <w:szCs w:val="28"/>
        </w:rPr>
        <w:t>к примеру</w:t>
      </w:r>
      <w:r w:rsidRPr="00D76C9C">
        <w:rPr>
          <w:rFonts w:ascii="Times New Roman" w:hAnsi="Times New Roman" w:cs="Times New Roman"/>
          <w:sz w:val="28"/>
          <w:szCs w:val="28"/>
        </w:rPr>
        <w:t>, представлены подложные сведения о возрасте).</w:t>
      </w:r>
    </w:p>
    <w:p w:rsidR="00D76C9C" w:rsidRDefault="00D76C9C" w:rsidP="00D76C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данному основанию требовать признание брака недействительным вправе сам несовершеннолетний супруг, его родители (лица, их заменяющие), орган опеки и попечительства или прокурор. Однако после достижения несовершеннолетним супругом возраста восемнадцати лет указанное требование вправе предъявить только этот супруг.</w:t>
      </w:r>
    </w:p>
    <w:p w:rsidR="00D76C9C" w:rsidRDefault="00D76C9C" w:rsidP="00D76C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согласно п.2 ст. 29 СК РФ </w:t>
      </w:r>
      <w:r w:rsidRPr="00D76C9C">
        <w:rPr>
          <w:rFonts w:ascii="Times New Roman" w:hAnsi="Times New Roman" w:cs="Times New Roman"/>
          <w:sz w:val="28"/>
          <w:szCs w:val="28"/>
        </w:rPr>
        <w:t>суд может отказать в иске о признании брака недействительным, если этого требуют интересы несовершеннолетнего супруга</w:t>
      </w:r>
      <w:r>
        <w:rPr>
          <w:rFonts w:ascii="Times New Roman" w:hAnsi="Times New Roman" w:cs="Times New Roman"/>
          <w:sz w:val="28"/>
          <w:szCs w:val="28"/>
        </w:rPr>
        <w:t xml:space="preserve"> (например, беременность несовершеннолетней супруги)</w:t>
      </w:r>
      <w:r w:rsidRPr="00D76C9C">
        <w:rPr>
          <w:rFonts w:ascii="Times New Roman" w:hAnsi="Times New Roman" w:cs="Times New Roman"/>
          <w:sz w:val="28"/>
          <w:szCs w:val="28"/>
        </w:rPr>
        <w:t>, а также при отсутствии его согласия на признание брака недействительным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702" w:rsidRDefault="00291684" w:rsidP="00291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Немаловажную роль, по моему мнению, играет также то, что при наличии исключительных обстоятельств возможно п</w:t>
      </w:r>
      <w:r w:rsidRPr="00291684">
        <w:rPr>
          <w:rFonts w:ascii="Times New Roman" w:hAnsi="Times New Roman" w:cs="Times New Roman"/>
          <w:sz w:val="28"/>
          <w:szCs w:val="28"/>
        </w:rPr>
        <w:t xml:space="preserve">ризнание брака </w:t>
      </w:r>
      <w:proofErr w:type="gramStart"/>
      <w:r w:rsidRPr="00291684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291684">
        <w:rPr>
          <w:rFonts w:ascii="Times New Roman" w:hAnsi="Times New Roman" w:cs="Times New Roman"/>
          <w:sz w:val="28"/>
          <w:szCs w:val="28"/>
        </w:rPr>
        <w:t xml:space="preserve"> против воли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несовершеннолетнего. В качестве исключительных обстоятельств могут быть </w:t>
      </w:r>
      <w:r w:rsidRPr="00291684">
        <w:rPr>
          <w:rFonts w:ascii="Times New Roman" w:hAnsi="Times New Roman" w:cs="Times New Roman"/>
          <w:sz w:val="28"/>
          <w:szCs w:val="28"/>
        </w:rPr>
        <w:t xml:space="preserve">вовлечение </w:t>
      </w:r>
      <w:r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291684">
        <w:rPr>
          <w:rFonts w:ascii="Times New Roman" w:hAnsi="Times New Roman" w:cs="Times New Roman"/>
          <w:sz w:val="28"/>
          <w:szCs w:val="28"/>
        </w:rPr>
        <w:t xml:space="preserve"> в преступную деятельность, приобщение </w:t>
      </w:r>
      <w:r>
        <w:rPr>
          <w:rFonts w:ascii="Times New Roman" w:hAnsi="Times New Roman" w:cs="Times New Roman"/>
          <w:sz w:val="28"/>
          <w:szCs w:val="28"/>
        </w:rPr>
        <w:t>его к алкоголю, наркотикам</w:t>
      </w:r>
      <w:r w:rsidRPr="00291684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91684" w:rsidRDefault="00032C8D" w:rsidP="002916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291684" w:rsidRPr="00291684">
        <w:rPr>
          <w:rFonts w:ascii="Times New Roman" w:hAnsi="Times New Roman" w:cs="Times New Roman"/>
          <w:b/>
          <w:sz w:val="28"/>
          <w:szCs w:val="28"/>
        </w:rPr>
        <w:t>.</w:t>
      </w:r>
      <w:r w:rsidR="00291684" w:rsidRPr="00291684">
        <w:rPr>
          <w:b/>
        </w:rPr>
        <w:t xml:space="preserve"> </w:t>
      </w:r>
      <w:r w:rsidR="00291684" w:rsidRPr="00291684">
        <w:rPr>
          <w:rFonts w:ascii="Times New Roman" w:hAnsi="Times New Roman" w:cs="Times New Roman"/>
          <w:b/>
          <w:sz w:val="28"/>
          <w:szCs w:val="28"/>
        </w:rPr>
        <w:t xml:space="preserve">Наличие предыдущего </w:t>
      </w:r>
      <w:proofErr w:type="spellStart"/>
      <w:r w:rsidR="00291684" w:rsidRPr="00291684">
        <w:rPr>
          <w:rFonts w:ascii="Times New Roman" w:hAnsi="Times New Roman" w:cs="Times New Roman"/>
          <w:b/>
          <w:sz w:val="28"/>
          <w:szCs w:val="28"/>
        </w:rPr>
        <w:t>нерасторгнутого</w:t>
      </w:r>
      <w:proofErr w:type="spellEnd"/>
      <w:r w:rsidR="00291684" w:rsidRPr="00291684">
        <w:rPr>
          <w:rFonts w:ascii="Times New Roman" w:hAnsi="Times New Roman" w:cs="Times New Roman"/>
          <w:b/>
          <w:sz w:val="28"/>
          <w:szCs w:val="28"/>
        </w:rPr>
        <w:t xml:space="preserve"> брака </w:t>
      </w:r>
    </w:p>
    <w:p w:rsidR="00ED68A1" w:rsidRDefault="00FA7BD4" w:rsidP="00FA7BD4">
      <w:pPr>
        <w:jc w:val="both"/>
        <w:rPr>
          <w:rFonts w:ascii="Times New Roman" w:hAnsi="Times New Roman" w:cs="Times New Roman"/>
          <w:sz w:val="28"/>
          <w:szCs w:val="28"/>
        </w:rPr>
      </w:pPr>
      <w:r w:rsidRPr="00FA7BD4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оговорочными </w:t>
      </w:r>
      <w:r w:rsidRPr="00FA7BD4">
        <w:rPr>
          <w:rFonts w:ascii="Times New Roman" w:hAnsi="Times New Roman" w:cs="Times New Roman"/>
          <w:sz w:val="28"/>
          <w:szCs w:val="28"/>
        </w:rPr>
        <w:t xml:space="preserve">основаниями признания брака недействительным </w:t>
      </w:r>
      <w:r>
        <w:rPr>
          <w:rFonts w:ascii="Times New Roman" w:hAnsi="Times New Roman" w:cs="Times New Roman"/>
          <w:sz w:val="28"/>
          <w:szCs w:val="28"/>
        </w:rPr>
        <w:t xml:space="preserve">считаются </w:t>
      </w:r>
      <w:r w:rsidRPr="00FA7BD4">
        <w:rPr>
          <w:rFonts w:ascii="Times New Roman" w:hAnsi="Times New Roman" w:cs="Times New Roman"/>
          <w:sz w:val="28"/>
          <w:szCs w:val="28"/>
        </w:rPr>
        <w:t>нарушения предусмотренных ст. 14 СК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FA7BD4">
        <w:rPr>
          <w:rFonts w:ascii="Times New Roman" w:hAnsi="Times New Roman" w:cs="Times New Roman"/>
          <w:sz w:val="28"/>
          <w:szCs w:val="28"/>
        </w:rPr>
        <w:t xml:space="preserve"> требований о препятствиях к заключению брака.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Pr="00FA7BD4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BD4">
        <w:rPr>
          <w:rFonts w:ascii="Times New Roman" w:hAnsi="Times New Roman" w:cs="Times New Roman"/>
          <w:sz w:val="28"/>
          <w:szCs w:val="28"/>
        </w:rPr>
        <w:t>ним относится заключение брака между лицами, из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BD4">
        <w:rPr>
          <w:rFonts w:ascii="Times New Roman" w:hAnsi="Times New Roman" w:cs="Times New Roman"/>
          <w:sz w:val="28"/>
          <w:szCs w:val="28"/>
        </w:rPr>
        <w:t>хотя бы одно уже состоит в другом зарегистрированном браке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BD4" w:rsidRPr="00FA7BD4" w:rsidRDefault="00ED68A1" w:rsidP="00FA7BD4">
      <w:pPr>
        <w:jc w:val="both"/>
        <w:rPr>
          <w:rFonts w:ascii="Times New Roman" w:hAnsi="Times New Roman" w:cs="Times New Roman"/>
          <w:sz w:val="28"/>
          <w:szCs w:val="28"/>
        </w:rPr>
      </w:pPr>
      <w:r w:rsidRPr="00ED68A1">
        <w:rPr>
          <w:rFonts w:ascii="Times New Roman" w:hAnsi="Times New Roman" w:cs="Times New Roman"/>
          <w:sz w:val="28"/>
          <w:szCs w:val="28"/>
        </w:rPr>
        <w:t xml:space="preserve">В таком случае нарушается принцип единобрачия (моногамии), заложенный в Семейном законодательстве. Принцип единобрачия допускает мужчине и женщине </w:t>
      </w:r>
      <w:proofErr w:type="spellStart"/>
      <w:proofErr w:type="gramStart"/>
      <w:r w:rsidRPr="00ED68A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D68A1">
        <w:rPr>
          <w:rFonts w:ascii="Times New Roman" w:hAnsi="Times New Roman" w:cs="Times New Roman"/>
          <w:sz w:val="28"/>
          <w:szCs w:val="28"/>
        </w:rPr>
        <w:t>оcтоять</w:t>
      </w:r>
      <w:proofErr w:type="spellEnd"/>
      <w:r w:rsidRPr="00ED68A1">
        <w:rPr>
          <w:rFonts w:ascii="Times New Roman" w:hAnsi="Times New Roman" w:cs="Times New Roman"/>
          <w:sz w:val="28"/>
          <w:szCs w:val="28"/>
        </w:rPr>
        <w:t xml:space="preserve"> одновременно только в одном зарегистрированном браке.</w:t>
      </w:r>
    </w:p>
    <w:p w:rsidR="00FA7BD4" w:rsidRDefault="00FA7BD4" w:rsidP="00FA7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FA7BD4">
        <w:rPr>
          <w:rFonts w:ascii="Times New Roman" w:hAnsi="Times New Roman" w:cs="Times New Roman"/>
          <w:sz w:val="28"/>
          <w:szCs w:val="28"/>
        </w:rPr>
        <w:t>ситуация может возникнуть в результате нарушения</w:t>
      </w:r>
      <w:r>
        <w:rPr>
          <w:rFonts w:ascii="Times New Roman" w:hAnsi="Times New Roman" w:cs="Times New Roman"/>
          <w:sz w:val="28"/>
          <w:szCs w:val="28"/>
        </w:rPr>
        <w:t xml:space="preserve"> сотрудником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FA7BD4">
        <w:rPr>
          <w:rFonts w:ascii="Times New Roman" w:hAnsi="Times New Roman" w:cs="Times New Roman"/>
          <w:sz w:val="28"/>
          <w:szCs w:val="28"/>
        </w:rPr>
        <w:t xml:space="preserve"> установленных требований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FA7BD4">
        <w:rPr>
          <w:rFonts w:ascii="Times New Roman" w:hAnsi="Times New Roman" w:cs="Times New Roman"/>
          <w:sz w:val="28"/>
          <w:szCs w:val="28"/>
        </w:rPr>
        <w:t xml:space="preserve"> обмана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BD4">
        <w:rPr>
          <w:rFonts w:ascii="Times New Roman" w:hAnsi="Times New Roman" w:cs="Times New Roman"/>
          <w:sz w:val="28"/>
          <w:szCs w:val="28"/>
        </w:rPr>
        <w:t>со стороны вступающих в брак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BD4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путем</w:t>
      </w:r>
      <w:r w:rsidRPr="00FA7BD4">
        <w:rPr>
          <w:rFonts w:ascii="Times New Roman" w:hAnsi="Times New Roman" w:cs="Times New Roman"/>
          <w:sz w:val="28"/>
          <w:szCs w:val="28"/>
        </w:rPr>
        <w:t xml:space="preserve"> предоставления подложных документов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7BD4">
        <w:rPr>
          <w:rFonts w:ascii="Times New Roman" w:hAnsi="Times New Roman" w:cs="Times New Roman"/>
          <w:sz w:val="28"/>
          <w:szCs w:val="28"/>
        </w:rPr>
        <w:t xml:space="preserve">. В любом случае недействительным признается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Pr="00FA7BD4">
        <w:rPr>
          <w:rFonts w:ascii="Times New Roman" w:hAnsi="Times New Roman" w:cs="Times New Roman"/>
          <w:sz w:val="28"/>
          <w:szCs w:val="28"/>
        </w:rPr>
        <w:t xml:space="preserve"> второй (по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FA7BD4">
        <w:rPr>
          <w:rFonts w:ascii="Times New Roman" w:hAnsi="Times New Roman" w:cs="Times New Roman"/>
          <w:sz w:val="28"/>
          <w:szCs w:val="28"/>
        </w:rPr>
        <w:t>ледующий</w:t>
      </w:r>
      <w:proofErr w:type="spellEnd"/>
      <w:r w:rsidRPr="00FA7BD4">
        <w:rPr>
          <w:rFonts w:ascii="Times New Roman" w:hAnsi="Times New Roman" w:cs="Times New Roman"/>
          <w:sz w:val="28"/>
          <w:szCs w:val="28"/>
        </w:rPr>
        <w:t>) брак.</w:t>
      </w:r>
    </w:p>
    <w:p w:rsidR="00ED68A1" w:rsidRPr="00FA7BD4" w:rsidRDefault="00ED68A1" w:rsidP="00ED68A1">
      <w:pPr>
        <w:jc w:val="both"/>
        <w:rPr>
          <w:rFonts w:ascii="Times New Roman" w:hAnsi="Times New Roman" w:cs="Times New Roman"/>
          <w:sz w:val="28"/>
          <w:szCs w:val="28"/>
        </w:rPr>
      </w:pPr>
      <w:r w:rsidRPr="00ED68A1">
        <w:rPr>
          <w:rFonts w:ascii="Times New Roman" w:hAnsi="Times New Roman" w:cs="Times New Roman"/>
          <w:sz w:val="28"/>
          <w:szCs w:val="28"/>
        </w:rPr>
        <w:t>Правом требовать признания брака недействительным</w:t>
      </w:r>
      <w:r>
        <w:rPr>
          <w:rFonts w:ascii="Times New Roman" w:hAnsi="Times New Roman" w:cs="Times New Roman"/>
          <w:sz w:val="28"/>
          <w:szCs w:val="28"/>
        </w:rPr>
        <w:t xml:space="preserve"> согласно п.1 ст.28 СК РФ</w:t>
      </w:r>
      <w:r w:rsidRPr="00ED68A1">
        <w:rPr>
          <w:rFonts w:ascii="Times New Roman" w:hAnsi="Times New Roman" w:cs="Times New Roman"/>
          <w:sz w:val="28"/>
          <w:szCs w:val="28"/>
        </w:rPr>
        <w:t xml:space="preserve"> обладает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8A1">
        <w:rPr>
          <w:rFonts w:ascii="Times New Roman" w:hAnsi="Times New Roman" w:cs="Times New Roman"/>
          <w:sz w:val="28"/>
          <w:szCs w:val="28"/>
        </w:rPr>
        <w:t>супруг, не знавший о наличии данного обстоятельства, супруг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8A1">
        <w:rPr>
          <w:rFonts w:ascii="Times New Roman" w:hAnsi="Times New Roman" w:cs="Times New Roman"/>
          <w:sz w:val="28"/>
          <w:szCs w:val="28"/>
        </w:rPr>
        <w:t xml:space="preserve">предыдущему </w:t>
      </w:r>
      <w:proofErr w:type="spellStart"/>
      <w:r w:rsidRPr="00ED68A1">
        <w:rPr>
          <w:rFonts w:ascii="Times New Roman" w:hAnsi="Times New Roman" w:cs="Times New Roman"/>
          <w:sz w:val="28"/>
          <w:szCs w:val="28"/>
        </w:rPr>
        <w:t>нерасторгнутому</w:t>
      </w:r>
      <w:proofErr w:type="spellEnd"/>
      <w:r w:rsidRPr="00ED68A1">
        <w:rPr>
          <w:rFonts w:ascii="Times New Roman" w:hAnsi="Times New Roman" w:cs="Times New Roman"/>
          <w:sz w:val="28"/>
          <w:szCs w:val="28"/>
        </w:rPr>
        <w:t xml:space="preserve"> браку, другие лица, права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8A1">
        <w:rPr>
          <w:rFonts w:ascii="Times New Roman" w:hAnsi="Times New Roman" w:cs="Times New Roman"/>
          <w:sz w:val="28"/>
          <w:szCs w:val="28"/>
        </w:rPr>
        <w:t>нарушены заключением брака (например, наследники о</w:t>
      </w:r>
      <w:r>
        <w:rPr>
          <w:rFonts w:ascii="Times New Roman" w:hAnsi="Times New Roman" w:cs="Times New Roman"/>
          <w:sz w:val="28"/>
          <w:szCs w:val="28"/>
        </w:rPr>
        <w:t>т предыдущего брака), орган опеки и попечительства и прокурор.</w:t>
      </w:r>
    </w:p>
    <w:p w:rsidR="00580702" w:rsidRDefault="00ED68A1" w:rsidP="00ED6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ED68A1">
        <w:rPr>
          <w:rFonts w:ascii="Times New Roman" w:hAnsi="Times New Roman" w:cs="Times New Roman"/>
          <w:sz w:val="28"/>
          <w:szCs w:val="28"/>
        </w:rPr>
        <w:t xml:space="preserve"> следует иметь в виду, что если данное основание отпало к моменту рассмотрения судом дела о признании брака недействительным вследствие прекращения предыдущего брака (расторгнут в органе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</w:t>
      </w:r>
      <w:r w:rsidRPr="00ED68A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D6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ED68A1">
        <w:rPr>
          <w:rFonts w:ascii="Times New Roman" w:hAnsi="Times New Roman" w:cs="Times New Roman"/>
          <w:sz w:val="28"/>
          <w:szCs w:val="28"/>
        </w:rPr>
        <w:t xml:space="preserve"> в суде), то, как следует из п. 1 ст.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8A1">
        <w:rPr>
          <w:rFonts w:ascii="Times New Roman" w:hAnsi="Times New Roman" w:cs="Times New Roman"/>
          <w:sz w:val="28"/>
          <w:szCs w:val="28"/>
        </w:rPr>
        <w:t>СК</w:t>
      </w:r>
      <w:r w:rsidR="00093CAA">
        <w:rPr>
          <w:rFonts w:ascii="Times New Roman" w:hAnsi="Times New Roman" w:cs="Times New Roman"/>
          <w:sz w:val="28"/>
          <w:szCs w:val="28"/>
        </w:rPr>
        <w:t xml:space="preserve"> РФ</w:t>
      </w:r>
      <w:r w:rsidRPr="00ED68A1">
        <w:rPr>
          <w:rFonts w:ascii="Times New Roman" w:hAnsi="Times New Roman" w:cs="Times New Roman"/>
          <w:sz w:val="28"/>
          <w:szCs w:val="28"/>
        </w:rPr>
        <w:t>, последующий брак может быть признан судом действительным.</w:t>
      </w:r>
    </w:p>
    <w:p w:rsidR="00ED68A1" w:rsidRDefault="00032C8D" w:rsidP="00ED68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ED68A1" w:rsidRPr="00ED68A1">
        <w:rPr>
          <w:rFonts w:ascii="Times New Roman" w:hAnsi="Times New Roman" w:cs="Times New Roman"/>
          <w:b/>
          <w:sz w:val="28"/>
          <w:szCs w:val="28"/>
        </w:rPr>
        <w:t>. Заключение брака между близкими родственниками</w:t>
      </w:r>
    </w:p>
    <w:p w:rsidR="00ED68A1" w:rsidRDefault="00EA23AB" w:rsidP="00ED6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14 </w:t>
      </w:r>
      <w:r w:rsidRPr="00EA23AB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EA23AB">
        <w:rPr>
          <w:rFonts w:ascii="Times New Roman" w:hAnsi="Times New Roman" w:cs="Times New Roman"/>
          <w:sz w:val="28"/>
          <w:szCs w:val="28"/>
        </w:rPr>
        <w:t xml:space="preserve"> запрещает заключение брака между близкими родственниками: родственниками по прямой линии (восходящей и нисходящей), а также между полнородными и </w:t>
      </w:r>
      <w:proofErr w:type="spellStart"/>
      <w:r w:rsidRPr="00EA23AB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EA23AB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3AB" w:rsidRPr="00DC512A" w:rsidRDefault="00EA23AB" w:rsidP="00EA2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</w:t>
      </w:r>
      <w:r w:rsidRPr="00EA23AB">
        <w:rPr>
          <w:rFonts w:ascii="Times New Roman" w:hAnsi="Times New Roman" w:cs="Times New Roman"/>
          <w:sz w:val="28"/>
          <w:szCs w:val="28"/>
        </w:rPr>
        <w:t>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3AB">
        <w:rPr>
          <w:rFonts w:ascii="Times New Roman" w:hAnsi="Times New Roman" w:cs="Times New Roman"/>
          <w:sz w:val="28"/>
          <w:szCs w:val="28"/>
        </w:rPr>
        <w:t>встречается редко и</w:t>
      </w:r>
      <w:r>
        <w:rPr>
          <w:rFonts w:ascii="Times New Roman" w:hAnsi="Times New Roman" w:cs="Times New Roman"/>
          <w:sz w:val="28"/>
          <w:szCs w:val="28"/>
        </w:rPr>
        <w:t xml:space="preserve"> обыкновенно</w:t>
      </w:r>
      <w:r w:rsidRPr="00EA23AB">
        <w:rPr>
          <w:rFonts w:ascii="Times New Roman" w:hAnsi="Times New Roman" w:cs="Times New Roman"/>
          <w:sz w:val="28"/>
          <w:szCs w:val="28"/>
        </w:rPr>
        <w:t xml:space="preserve"> имеет место в тех случаях, когда оба супруга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3AB">
        <w:rPr>
          <w:rFonts w:ascii="Times New Roman" w:hAnsi="Times New Roman" w:cs="Times New Roman"/>
          <w:sz w:val="28"/>
          <w:szCs w:val="28"/>
        </w:rPr>
        <w:t>знали о наличии близкого родства.</w:t>
      </w:r>
    </w:p>
    <w:p w:rsidR="00EA23AB" w:rsidRPr="00EA23AB" w:rsidRDefault="00EA23AB" w:rsidP="00EA23AB">
      <w:pPr>
        <w:jc w:val="both"/>
        <w:rPr>
          <w:rFonts w:ascii="Times New Roman" w:hAnsi="Times New Roman" w:cs="Times New Roman"/>
          <w:sz w:val="28"/>
          <w:szCs w:val="28"/>
        </w:rPr>
      </w:pPr>
      <w:r w:rsidRPr="00EA23AB">
        <w:rPr>
          <w:rFonts w:ascii="Times New Roman" w:hAnsi="Times New Roman" w:cs="Times New Roman"/>
          <w:sz w:val="28"/>
          <w:szCs w:val="28"/>
        </w:rPr>
        <w:t>Если брак между близкими род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EA23AB">
        <w:rPr>
          <w:rFonts w:ascii="Times New Roman" w:hAnsi="Times New Roman" w:cs="Times New Roman"/>
          <w:sz w:val="28"/>
          <w:szCs w:val="28"/>
        </w:rPr>
        <w:t>твенниками</w:t>
      </w:r>
      <w:proofErr w:type="spellEnd"/>
      <w:r w:rsidRPr="00EA23AB">
        <w:rPr>
          <w:rFonts w:ascii="Times New Roman" w:hAnsi="Times New Roman" w:cs="Times New Roman"/>
          <w:sz w:val="28"/>
          <w:szCs w:val="28"/>
        </w:rPr>
        <w:t xml:space="preserve"> и заключает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A23AB">
        <w:rPr>
          <w:rFonts w:ascii="Times New Roman" w:hAnsi="Times New Roman" w:cs="Times New Roman"/>
          <w:sz w:val="28"/>
          <w:szCs w:val="28"/>
        </w:rPr>
        <w:t>я, он не может признавать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EA23AB">
        <w:rPr>
          <w:rFonts w:ascii="Times New Roman" w:hAnsi="Times New Roman" w:cs="Times New Roman"/>
          <w:sz w:val="28"/>
          <w:szCs w:val="28"/>
        </w:rPr>
        <w:t>твительным</w:t>
      </w:r>
      <w:proofErr w:type="spellEnd"/>
      <w:r w:rsidRPr="00EA23AB">
        <w:rPr>
          <w:rFonts w:ascii="Times New Roman" w:hAnsi="Times New Roman" w:cs="Times New Roman"/>
          <w:sz w:val="28"/>
          <w:szCs w:val="28"/>
        </w:rPr>
        <w:t xml:space="preserve"> ни при каких об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EA23AB">
        <w:rPr>
          <w:rFonts w:ascii="Times New Roman" w:hAnsi="Times New Roman" w:cs="Times New Roman"/>
          <w:sz w:val="28"/>
          <w:szCs w:val="28"/>
        </w:rPr>
        <w:t>тоятель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EA23AB">
        <w:rPr>
          <w:rFonts w:ascii="Times New Roman" w:hAnsi="Times New Roman" w:cs="Times New Roman"/>
          <w:sz w:val="28"/>
          <w:szCs w:val="28"/>
        </w:rPr>
        <w:t>твах</w:t>
      </w:r>
      <w:proofErr w:type="spellEnd"/>
      <w:r w:rsidRPr="00EA23AB">
        <w:rPr>
          <w:rFonts w:ascii="Times New Roman" w:hAnsi="Times New Roman" w:cs="Times New Roman"/>
          <w:sz w:val="28"/>
          <w:szCs w:val="28"/>
        </w:rPr>
        <w:t>.</w:t>
      </w:r>
    </w:p>
    <w:p w:rsidR="00EA23AB" w:rsidRPr="00DC512A" w:rsidRDefault="00EA23AB" w:rsidP="00EA23AB">
      <w:pPr>
        <w:jc w:val="both"/>
        <w:rPr>
          <w:rFonts w:ascii="Times New Roman" w:hAnsi="Times New Roman" w:cs="Times New Roman"/>
          <w:sz w:val="28"/>
          <w:szCs w:val="28"/>
        </w:rPr>
      </w:pPr>
      <w:r w:rsidRPr="00EA23AB">
        <w:rPr>
          <w:rFonts w:ascii="Times New Roman" w:hAnsi="Times New Roman" w:cs="Times New Roman"/>
          <w:sz w:val="28"/>
          <w:szCs w:val="28"/>
        </w:rPr>
        <w:t>Требовать признания брака недействительным</w:t>
      </w:r>
      <w:r>
        <w:rPr>
          <w:rFonts w:ascii="Times New Roman" w:hAnsi="Times New Roman" w:cs="Times New Roman"/>
          <w:sz w:val="28"/>
          <w:szCs w:val="28"/>
        </w:rPr>
        <w:t xml:space="preserve"> в данном случае</w:t>
      </w:r>
      <w:r w:rsidRPr="00EA23AB">
        <w:rPr>
          <w:rFonts w:ascii="Times New Roman" w:hAnsi="Times New Roman" w:cs="Times New Roman"/>
          <w:sz w:val="28"/>
          <w:szCs w:val="28"/>
        </w:rPr>
        <w:t xml:space="preserve"> может супруг,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3AB">
        <w:rPr>
          <w:rFonts w:ascii="Times New Roman" w:hAnsi="Times New Roman" w:cs="Times New Roman"/>
          <w:sz w:val="28"/>
          <w:szCs w:val="28"/>
        </w:rPr>
        <w:t>знавший о наличии данного обстоятельства, другие лица, права которых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Pr="00EA23AB">
        <w:rPr>
          <w:rFonts w:ascii="Times New Roman" w:hAnsi="Times New Roman" w:cs="Times New Roman"/>
          <w:sz w:val="28"/>
          <w:szCs w:val="28"/>
        </w:rPr>
        <w:t xml:space="preserve"> нарушены заключением брака, а также орган опеки и попечительства и прокурор.</w:t>
      </w:r>
    </w:p>
    <w:p w:rsidR="00EA23AB" w:rsidRDefault="00EA23AB" w:rsidP="00EA2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семейном законодательстве данного основания является необходимым. З</w:t>
      </w:r>
      <w:r w:rsidRPr="00EA23AB">
        <w:rPr>
          <w:rFonts w:ascii="Times New Roman" w:hAnsi="Times New Roman" w:cs="Times New Roman"/>
          <w:sz w:val="28"/>
          <w:szCs w:val="28"/>
        </w:rPr>
        <w:t>апрет на близкородственные браки помогает предотвратить наследование генетических патологий.</w:t>
      </w:r>
      <w:r>
        <w:rPr>
          <w:rFonts w:ascii="Times New Roman" w:hAnsi="Times New Roman" w:cs="Times New Roman"/>
          <w:sz w:val="28"/>
          <w:szCs w:val="28"/>
        </w:rPr>
        <w:t xml:space="preserve"> Так, </w:t>
      </w:r>
      <w:r w:rsidR="00093CAA">
        <w:rPr>
          <w:rFonts w:ascii="Times New Roman" w:hAnsi="Times New Roman" w:cs="Times New Roman"/>
          <w:sz w:val="28"/>
          <w:szCs w:val="28"/>
        </w:rPr>
        <w:t>п</w:t>
      </w:r>
      <w:r w:rsidRPr="00EA23AB">
        <w:rPr>
          <w:rFonts w:ascii="Times New Roman" w:hAnsi="Times New Roman" w:cs="Times New Roman"/>
          <w:sz w:val="28"/>
          <w:szCs w:val="28"/>
        </w:rPr>
        <w:t>о настоянию ученых-генетиков во многих прогрессивных странах современного мира заключение брачных уз между кровными родственниками запрещено на законодательном уровне.</w:t>
      </w:r>
    </w:p>
    <w:p w:rsidR="00093CAA" w:rsidRDefault="00032C8D" w:rsidP="00093C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093CAA" w:rsidRPr="00093CAA">
        <w:rPr>
          <w:rFonts w:ascii="Times New Roman" w:hAnsi="Times New Roman" w:cs="Times New Roman"/>
          <w:b/>
          <w:sz w:val="28"/>
          <w:szCs w:val="28"/>
        </w:rPr>
        <w:t xml:space="preserve">. Наличие отношения усыновления между супругами </w:t>
      </w:r>
    </w:p>
    <w:p w:rsidR="00437CB3" w:rsidRPr="00437CB3" w:rsidRDefault="00437CB3" w:rsidP="00437CB3">
      <w:pPr>
        <w:jc w:val="both"/>
        <w:rPr>
          <w:rFonts w:ascii="Times New Roman" w:hAnsi="Times New Roman" w:cs="Times New Roman"/>
          <w:sz w:val="28"/>
          <w:szCs w:val="28"/>
        </w:rPr>
      </w:pPr>
      <w:r w:rsidRPr="00437CB3">
        <w:rPr>
          <w:rFonts w:ascii="Times New Roman" w:hAnsi="Times New Roman" w:cs="Times New Roman"/>
          <w:sz w:val="28"/>
          <w:szCs w:val="28"/>
        </w:rPr>
        <w:t>Наряду с запретом заключения брака между близкими родственниками,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B3">
        <w:rPr>
          <w:rFonts w:ascii="Times New Roman" w:hAnsi="Times New Roman" w:cs="Times New Roman"/>
          <w:sz w:val="28"/>
          <w:szCs w:val="28"/>
        </w:rPr>
        <w:t>ограничивает возможность заключения брака между усыновителями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B3">
        <w:rPr>
          <w:rFonts w:ascii="Times New Roman" w:hAnsi="Times New Roman" w:cs="Times New Roman"/>
          <w:sz w:val="28"/>
          <w:szCs w:val="28"/>
        </w:rPr>
        <w:t>усыновленными.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B3">
        <w:rPr>
          <w:rFonts w:ascii="Times New Roman" w:hAnsi="Times New Roman" w:cs="Times New Roman"/>
          <w:sz w:val="28"/>
          <w:szCs w:val="28"/>
        </w:rPr>
        <w:t>Усыновитель и усыновленный не могут заключить брак между собой до тех пор,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B3">
        <w:rPr>
          <w:rFonts w:ascii="Times New Roman" w:hAnsi="Times New Roman" w:cs="Times New Roman"/>
          <w:sz w:val="28"/>
          <w:szCs w:val="28"/>
        </w:rPr>
        <w:t>пока существует усыновление. Этот запрет вытекает, скорее всего,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B3">
        <w:rPr>
          <w:rFonts w:ascii="Times New Roman" w:hAnsi="Times New Roman" w:cs="Times New Roman"/>
          <w:sz w:val="28"/>
          <w:szCs w:val="28"/>
        </w:rPr>
        <w:t>требований общественной морали.</w:t>
      </w:r>
    </w:p>
    <w:p w:rsidR="00093CAA" w:rsidRDefault="00437CB3" w:rsidP="00093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о</w:t>
      </w:r>
      <w:r w:rsidR="00093CAA" w:rsidRPr="00093CAA">
        <w:rPr>
          <w:rFonts w:ascii="Times New Roman" w:hAnsi="Times New Roman" w:cs="Times New Roman"/>
          <w:sz w:val="28"/>
          <w:szCs w:val="28"/>
        </w:rPr>
        <w:t xml:space="preserve">снованием признания брака </w:t>
      </w:r>
      <w:proofErr w:type="spellStart"/>
      <w:r w:rsidR="00093CAA" w:rsidRPr="00093CAA">
        <w:rPr>
          <w:rFonts w:ascii="Times New Roman" w:hAnsi="Times New Roman" w:cs="Times New Roman"/>
          <w:sz w:val="28"/>
          <w:szCs w:val="28"/>
        </w:rPr>
        <w:t>недей</w:t>
      </w:r>
      <w:proofErr w:type="spellEnd"/>
      <w:proofErr w:type="gramStart"/>
      <w:r w:rsidR="00093CA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093CAA" w:rsidRPr="00093CAA">
        <w:rPr>
          <w:rFonts w:ascii="Times New Roman" w:hAnsi="Times New Roman" w:cs="Times New Roman"/>
          <w:sz w:val="28"/>
          <w:szCs w:val="28"/>
        </w:rPr>
        <w:t>твительным</w:t>
      </w:r>
      <w:proofErr w:type="spellEnd"/>
      <w:r w:rsidR="00093CAA" w:rsidRPr="00093CAA">
        <w:rPr>
          <w:rFonts w:ascii="Times New Roman" w:hAnsi="Times New Roman" w:cs="Times New Roman"/>
          <w:sz w:val="28"/>
          <w:szCs w:val="28"/>
        </w:rPr>
        <w:t xml:space="preserve"> являет</w:t>
      </w:r>
      <w:r w:rsidR="00093CA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93CAA" w:rsidRPr="00093CAA">
        <w:rPr>
          <w:rFonts w:ascii="Times New Roman" w:hAnsi="Times New Roman" w:cs="Times New Roman"/>
          <w:sz w:val="28"/>
          <w:szCs w:val="28"/>
        </w:rPr>
        <w:t>я</w:t>
      </w:r>
      <w:r w:rsidR="00093CAA">
        <w:rPr>
          <w:rFonts w:ascii="Times New Roman" w:hAnsi="Times New Roman" w:cs="Times New Roman"/>
          <w:sz w:val="28"/>
          <w:szCs w:val="28"/>
        </w:rPr>
        <w:t xml:space="preserve"> </w:t>
      </w:r>
      <w:r w:rsidR="00093CAA" w:rsidRPr="00093CAA">
        <w:rPr>
          <w:rFonts w:ascii="Times New Roman" w:hAnsi="Times New Roman" w:cs="Times New Roman"/>
          <w:sz w:val="28"/>
          <w:szCs w:val="28"/>
        </w:rPr>
        <w:t>заключение брака между у</w:t>
      </w:r>
      <w:r w:rsidR="00093CA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093CAA" w:rsidRPr="00093CAA">
        <w:rPr>
          <w:rFonts w:ascii="Times New Roman" w:hAnsi="Times New Roman" w:cs="Times New Roman"/>
          <w:sz w:val="28"/>
          <w:szCs w:val="28"/>
        </w:rPr>
        <w:t>ыновителями</w:t>
      </w:r>
      <w:proofErr w:type="spellEnd"/>
      <w:r w:rsidR="00093CAA" w:rsidRPr="00093CAA">
        <w:rPr>
          <w:rFonts w:ascii="Times New Roman" w:hAnsi="Times New Roman" w:cs="Times New Roman"/>
          <w:sz w:val="28"/>
          <w:szCs w:val="28"/>
        </w:rPr>
        <w:t xml:space="preserve"> и у</w:t>
      </w:r>
      <w:r w:rsidR="00093CA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093CAA" w:rsidRPr="00093CAA">
        <w:rPr>
          <w:rFonts w:ascii="Times New Roman" w:hAnsi="Times New Roman" w:cs="Times New Roman"/>
          <w:sz w:val="28"/>
          <w:szCs w:val="28"/>
        </w:rPr>
        <w:t>ыновленными</w:t>
      </w:r>
      <w:proofErr w:type="spellEnd"/>
      <w:r w:rsidR="00093CAA" w:rsidRPr="00093CAA">
        <w:rPr>
          <w:rFonts w:ascii="Times New Roman" w:hAnsi="Times New Roman" w:cs="Times New Roman"/>
          <w:sz w:val="28"/>
          <w:szCs w:val="28"/>
        </w:rPr>
        <w:t xml:space="preserve">, </w:t>
      </w:r>
      <w:r w:rsidR="00093CAA">
        <w:rPr>
          <w:rFonts w:ascii="Times New Roman" w:hAnsi="Times New Roman" w:cs="Times New Roman"/>
          <w:sz w:val="28"/>
          <w:szCs w:val="28"/>
        </w:rPr>
        <w:t>потому что</w:t>
      </w:r>
      <w:r w:rsidR="00093CAA" w:rsidRPr="00093CAA">
        <w:rPr>
          <w:rFonts w:ascii="Times New Roman" w:hAnsi="Times New Roman" w:cs="Times New Roman"/>
          <w:sz w:val="28"/>
          <w:szCs w:val="28"/>
        </w:rPr>
        <w:t xml:space="preserve"> их отношения, согласно ст. 137 СК</w:t>
      </w:r>
      <w:r w:rsidR="00093CAA">
        <w:rPr>
          <w:rFonts w:ascii="Times New Roman" w:hAnsi="Times New Roman" w:cs="Times New Roman"/>
          <w:sz w:val="28"/>
          <w:szCs w:val="28"/>
        </w:rPr>
        <w:t xml:space="preserve"> РФ</w:t>
      </w:r>
      <w:r w:rsidR="00093CAA" w:rsidRPr="00093CAA">
        <w:rPr>
          <w:rFonts w:ascii="Times New Roman" w:hAnsi="Times New Roman" w:cs="Times New Roman"/>
          <w:sz w:val="28"/>
          <w:szCs w:val="28"/>
        </w:rPr>
        <w:t>, приравниваются к отношениям родителей и детей по происхождению (</w:t>
      </w:r>
      <w:r w:rsidR="00093CAA">
        <w:rPr>
          <w:rFonts w:ascii="Times New Roman" w:hAnsi="Times New Roman" w:cs="Times New Roman"/>
          <w:sz w:val="28"/>
          <w:szCs w:val="28"/>
        </w:rPr>
        <w:t xml:space="preserve">при условии что </w:t>
      </w:r>
      <w:r w:rsidR="00093CAA" w:rsidRPr="00093CAA">
        <w:rPr>
          <w:rFonts w:ascii="Times New Roman" w:hAnsi="Times New Roman" w:cs="Times New Roman"/>
          <w:sz w:val="28"/>
          <w:szCs w:val="28"/>
        </w:rPr>
        <w:t>усыновление не отменено в установленном ст. 140—144 СК</w:t>
      </w:r>
      <w:r w:rsidR="00093CAA">
        <w:rPr>
          <w:rFonts w:ascii="Times New Roman" w:hAnsi="Times New Roman" w:cs="Times New Roman"/>
          <w:sz w:val="28"/>
          <w:szCs w:val="28"/>
        </w:rPr>
        <w:t xml:space="preserve"> РФ</w:t>
      </w:r>
      <w:r w:rsidR="00093CAA" w:rsidRPr="00093CAA">
        <w:rPr>
          <w:rFonts w:ascii="Times New Roman" w:hAnsi="Times New Roman" w:cs="Times New Roman"/>
          <w:sz w:val="28"/>
          <w:szCs w:val="28"/>
        </w:rPr>
        <w:t xml:space="preserve"> порядке).</w:t>
      </w:r>
    </w:p>
    <w:p w:rsidR="00093CAA" w:rsidRPr="00093CAA" w:rsidRDefault="00093CAA" w:rsidP="00093CAA">
      <w:pPr>
        <w:jc w:val="both"/>
        <w:rPr>
          <w:rFonts w:ascii="Times New Roman" w:hAnsi="Times New Roman" w:cs="Times New Roman"/>
          <w:sz w:val="28"/>
          <w:szCs w:val="28"/>
        </w:rPr>
      </w:pPr>
      <w:r w:rsidRPr="00093CAA">
        <w:rPr>
          <w:rFonts w:ascii="Times New Roman" w:hAnsi="Times New Roman" w:cs="Times New Roman"/>
          <w:sz w:val="28"/>
          <w:szCs w:val="28"/>
        </w:rPr>
        <w:lastRenderedPageBreak/>
        <w:t>Требовать признания брака недействительным</w:t>
      </w:r>
      <w:r>
        <w:rPr>
          <w:rFonts w:ascii="Times New Roman" w:hAnsi="Times New Roman" w:cs="Times New Roman"/>
          <w:sz w:val="28"/>
          <w:szCs w:val="28"/>
        </w:rPr>
        <w:t xml:space="preserve"> по такому основанию</w:t>
      </w:r>
      <w:r w:rsidRPr="00093CAA">
        <w:rPr>
          <w:rFonts w:ascii="Times New Roman" w:hAnsi="Times New Roman" w:cs="Times New Roman"/>
          <w:sz w:val="28"/>
          <w:szCs w:val="28"/>
        </w:rPr>
        <w:t xml:space="preserve"> может супруг,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CAA">
        <w:rPr>
          <w:rFonts w:ascii="Times New Roman" w:hAnsi="Times New Roman" w:cs="Times New Roman"/>
          <w:sz w:val="28"/>
          <w:szCs w:val="28"/>
        </w:rPr>
        <w:t>знавший о наличии данного обстоятельства, другие лица, права которых нарушены заключением брака, орган опеки и попечительства и прокурор.</w:t>
      </w:r>
    </w:p>
    <w:p w:rsidR="00093CAA" w:rsidRDefault="00093CAA" w:rsidP="00093CAA">
      <w:pPr>
        <w:jc w:val="both"/>
        <w:rPr>
          <w:rFonts w:ascii="Times New Roman" w:hAnsi="Times New Roman" w:cs="Times New Roman"/>
          <w:sz w:val="28"/>
          <w:szCs w:val="28"/>
        </w:rPr>
      </w:pPr>
      <w:r w:rsidRPr="00093CAA">
        <w:rPr>
          <w:rFonts w:ascii="Times New Roman" w:hAnsi="Times New Roman" w:cs="Times New Roman"/>
          <w:sz w:val="28"/>
          <w:szCs w:val="28"/>
        </w:rPr>
        <w:t>Суд может признать брак действительным, если к моменту рассмотрения дела отпало данное основание в силу отмены усыновления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CAA">
        <w:rPr>
          <w:rFonts w:ascii="Times New Roman" w:hAnsi="Times New Roman" w:cs="Times New Roman"/>
          <w:sz w:val="28"/>
          <w:szCs w:val="28"/>
        </w:rPr>
        <w:t>в судебном порядке (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93CAA">
        <w:rPr>
          <w:rFonts w:ascii="Times New Roman" w:hAnsi="Times New Roman" w:cs="Times New Roman"/>
          <w:sz w:val="28"/>
          <w:szCs w:val="28"/>
        </w:rPr>
        <w:t>п. 1 ст. 29 СК РФ).</w:t>
      </w:r>
    </w:p>
    <w:p w:rsidR="00093CAA" w:rsidRDefault="00093CAA" w:rsidP="00093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</w:t>
      </w:r>
      <w:r w:rsidRPr="00093CAA">
        <w:rPr>
          <w:rFonts w:ascii="Times New Roman" w:hAnsi="Times New Roman" w:cs="Times New Roman"/>
          <w:sz w:val="28"/>
          <w:szCs w:val="28"/>
        </w:rPr>
        <w:t>лучаи признания брака недействительным по указанным основаниям в судебной практике встречаются</w:t>
      </w:r>
      <w:r>
        <w:rPr>
          <w:rFonts w:ascii="Times New Roman" w:hAnsi="Times New Roman" w:cs="Times New Roman"/>
          <w:sz w:val="28"/>
          <w:szCs w:val="28"/>
        </w:rPr>
        <w:t xml:space="preserve"> довольно редко</w:t>
      </w:r>
      <w:r w:rsidRPr="00093CAA">
        <w:rPr>
          <w:rFonts w:ascii="Times New Roman" w:hAnsi="Times New Roman" w:cs="Times New Roman"/>
          <w:sz w:val="28"/>
          <w:szCs w:val="28"/>
        </w:rPr>
        <w:t>.</w:t>
      </w:r>
    </w:p>
    <w:p w:rsidR="00437CB3" w:rsidRDefault="00032C8D" w:rsidP="00093C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437CB3" w:rsidRPr="00437CB3">
        <w:rPr>
          <w:rFonts w:ascii="Times New Roman" w:hAnsi="Times New Roman" w:cs="Times New Roman"/>
          <w:b/>
          <w:sz w:val="28"/>
          <w:szCs w:val="28"/>
        </w:rPr>
        <w:t>.</w:t>
      </w:r>
      <w:r w:rsidR="00437CB3" w:rsidRPr="00437CB3">
        <w:rPr>
          <w:b/>
        </w:rPr>
        <w:t xml:space="preserve"> </w:t>
      </w:r>
      <w:r w:rsidR="00437CB3" w:rsidRPr="00437CB3">
        <w:rPr>
          <w:rFonts w:ascii="Times New Roman" w:hAnsi="Times New Roman" w:cs="Times New Roman"/>
          <w:b/>
          <w:sz w:val="28"/>
          <w:szCs w:val="28"/>
        </w:rPr>
        <w:t xml:space="preserve">Недееспособность одного из супругов </w:t>
      </w:r>
    </w:p>
    <w:p w:rsidR="00437CB3" w:rsidRDefault="00DC512A" w:rsidP="00DC512A">
      <w:pPr>
        <w:jc w:val="both"/>
        <w:rPr>
          <w:rFonts w:ascii="Times New Roman" w:hAnsi="Times New Roman" w:cs="Times New Roman"/>
          <w:sz w:val="28"/>
          <w:szCs w:val="28"/>
        </w:rPr>
      </w:pPr>
      <w:r w:rsidRPr="00DC512A">
        <w:rPr>
          <w:rFonts w:ascii="Times New Roman" w:hAnsi="Times New Roman" w:cs="Times New Roman"/>
          <w:sz w:val="28"/>
          <w:szCs w:val="28"/>
        </w:rPr>
        <w:t>Брак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DC512A">
        <w:rPr>
          <w:rFonts w:ascii="Times New Roman" w:hAnsi="Times New Roman" w:cs="Times New Roman"/>
          <w:sz w:val="28"/>
          <w:szCs w:val="28"/>
        </w:rPr>
        <w:t xml:space="preserve"> признается недействительным, если он был заключен между лицами, из которых хотя бы одно лицо признано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2A">
        <w:rPr>
          <w:rFonts w:ascii="Times New Roman" w:hAnsi="Times New Roman" w:cs="Times New Roman"/>
          <w:sz w:val="28"/>
          <w:szCs w:val="28"/>
        </w:rPr>
        <w:t>судом недееспособным вследствие психического расстройства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2A">
        <w:rPr>
          <w:rFonts w:ascii="Times New Roman" w:hAnsi="Times New Roman" w:cs="Times New Roman"/>
          <w:sz w:val="28"/>
          <w:szCs w:val="28"/>
        </w:rPr>
        <w:t>в порядке, у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DC512A">
        <w:rPr>
          <w:rFonts w:ascii="Times New Roman" w:hAnsi="Times New Roman" w:cs="Times New Roman"/>
          <w:sz w:val="28"/>
          <w:szCs w:val="28"/>
        </w:rPr>
        <w:t>тановленном</w:t>
      </w:r>
      <w:proofErr w:type="spellEnd"/>
      <w:r w:rsidRPr="00DC512A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cc</w:t>
      </w:r>
      <w:proofErr w:type="spellStart"/>
      <w:r w:rsidRPr="00DC512A">
        <w:rPr>
          <w:rFonts w:ascii="Times New Roman" w:hAnsi="Times New Roman" w:cs="Times New Roman"/>
          <w:sz w:val="28"/>
          <w:szCs w:val="28"/>
        </w:rPr>
        <w:t>уальным</w:t>
      </w:r>
      <w:proofErr w:type="spellEnd"/>
      <w:r w:rsidRPr="00DC512A">
        <w:rPr>
          <w:rFonts w:ascii="Times New Roman" w:hAnsi="Times New Roman" w:cs="Times New Roman"/>
          <w:sz w:val="28"/>
          <w:szCs w:val="28"/>
        </w:rPr>
        <w:t xml:space="preserve"> законодатель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DC512A">
        <w:rPr>
          <w:rFonts w:ascii="Times New Roman" w:hAnsi="Times New Roman" w:cs="Times New Roman"/>
          <w:sz w:val="28"/>
          <w:szCs w:val="28"/>
        </w:rPr>
        <w:t>твом</w:t>
      </w:r>
      <w:proofErr w:type="spellEnd"/>
      <w:r w:rsidRPr="00DC512A">
        <w:rPr>
          <w:rFonts w:ascii="Times New Roman" w:hAnsi="Times New Roman" w:cs="Times New Roman"/>
          <w:sz w:val="28"/>
          <w:szCs w:val="28"/>
        </w:rPr>
        <w:t xml:space="preserve">. Недееспособное лицо не </w:t>
      </w:r>
      <w:r>
        <w:rPr>
          <w:rFonts w:ascii="Times New Roman" w:hAnsi="Times New Roman" w:cs="Times New Roman"/>
          <w:sz w:val="28"/>
          <w:szCs w:val="28"/>
        </w:rPr>
        <w:t xml:space="preserve">в состоянии </w:t>
      </w:r>
      <w:r w:rsidRPr="00DC512A">
        <w:rPr>
          <w:rFonts w:ascii="Times New Roman" w:hAnsi="Times New Roman" w:cs="Times New Roman"/>
          <w:sz w:val="28"/>
          <w:szCs w:val="28"/>
        </w:rPr>
        <w:t>понимать значения своих действий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512A">
        <w:rPr>
          <w:rFonts w:ascii="Times New Roman" w:hAnsi="Times New Roman" w:cs="Times New Roman"/>
          <w:sz w:val="28"/>
          <w:szCs w:val="28"/>
        </w:rPr>
        <w:t xml:space="preserve">руководить ими и, </w:t>
      </w:r>
      <w:r>
        <w:rPr>
          <w:rFonts w:ascii="Times New Roman" w:hAnsi="Times New Roman" w:cs="Times New Roman"/>
          <w:sz w:val="28"/>
          <w:szCs w:val="28"/>
        </w:rPr>
        <w:t>как следствие</w:t>
      </w:r>
      <w:r w:rsidRPr="00DC51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2A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DC512A">
        <w:rPr>
          <w:rFonts w:ascii="Times New Roman" w:hAnsi="Times New Roman" w:cs="Times New Roman"/>
          <w:sz w:val="28"/>
          <w:szCs w:val="28"/>
        </w:rPr>
        <w:t xml:space="preserve"> выразить свою осознанную волю на вступление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2A">
        <w:rPr>
          <w:rFonts w:ascii="Times New Roman" w:hAnsi="Times New Roman" w:cs="Times New Roman"/>
          <w:sz w:val="28"/>
          <w:szCs w:val="28"/>
        </w:rPr>
        <w:t>брак.</w:t>
      </w:r>
    </w:p>
    <w:p w:rsidR="00DC512A" w:rsidRDefault="00DC512A" w:rsidP="00DC512A">
      <w:pPr>
        <w:jc w:val="both"/>
        <w:rPr>
          <w:rFonts w:ascii="Times New Roman" w:hAnsi="Times New Roman" w:cs="Times New Roman"/>
          <w:sz w:val="28"/>
          <w:szCs w:val="28"/>
        </w:rPr>
      </w:pPr>
      <w:r w:rsidRPr="00DC512A">
        <w:rPr>
          <w:rFonts w:ascii="Times New Roman" w:hAnsi="Times New Roman" w:cs="Times New Roman"/>
          <w:sz w:val="28"/>
          <w:szCs w:val="28"/>
        </w:rPr>
        <w:t>Требовать признания брака недействительным</w:t>
      </w:r>
      <w:r>
        <w:rPr>
          <w:rFonts w:ascii="Times New Roman" w:hAnsi="Times New Roman" w:cs="Times New Roman"/>
          <w:sz w:val="28"/>
          <w:szCs w:val="28"/>
        </w:rPr>
        <w:t xml:space="preserve"> в связи с недееспособностью супруга</w:t>
      </w:r>
      <w:r w:rsidRPr="00DC512A">
        <w:rPr>
          <w:rFonts w:ascii="Times New Roman" w:hAnsi="Times New Roman" w:cs="Times New Roman"/>
          <w:sz w:val="28"/>
          <w:szCs w:val="28"/>
        </w:rPr>
        <w:t xml:space="preserve"> может супруг,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2A">
        <w:rPr>
          <w:rFonts w:ascii="Times New Roman" w:hAnsi="Times New Roman" w:cs="Times New Roman"/>
          <w:sz w:val="28"/>
          <w:szCs w:val="28"/>
        </w:rPr>
        <w:t>знавший о наличии данного обстоятельства, опекун супруга, признанного недееспособным, другие лица, права которых нарушены заключением брака, орган опеки и попечительства и прокурор.</w:t>
      </w:r>
    </w:p>
    <w:p w:rsidR="00DC512A" w:rsidRDefault="00DC512A" w:rsidP="00DC5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Pr="00DC512A">
        <w:rPr>
          <w:rFonts w:ascii="Times New Roman" w:hAnsi="Times New Roman" w:cs="Times New Roman"/>
          <w:sz w:val="28"/>
          <w:szCs w:val="28"/>
        </w:rPr>
        <w:t xml:space="preserve"> не исключа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DC512A">
        <w:rPr>
          <w:rFonts w:ascii="Times New Roman" w:hAnsi="Times New Roman" w:cs="Times New Roman"/>
          <w:sz w:val="28"/>
          <w:szCs w:val="28"/>
        </w:rPr>
        <w:t xml:space="preserve"> ситуация, что после заключения брака </w:t>
      </w:r>
      <w:r>
        <w:rPr>
          <w:rFonts w:ascii="Times New Roman" w:hAnsi="Times New Roman" w:cs="Times New Roman"/>
          <w:sz w:val="28"/>
          <w:szCs w:val="28"/>
        </w:rPr>
        <w:t xml:space="preserve">ранее недееспособное </w:t>
      </w:r>
      <w:r w:rsidRPr="00DC512A">
        <w:rPr>
          <w:rFonts w:ascii="Times New Roman" w:hAnsi="Times New Roman" w:cs="Times New Roman"/>
          <w:sz w:val="28"/>
          <w:szCs w:val="28"/>
        </w:rPr>
        <w:t xml:space="preserve"> лицо вследствие выздоровления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2A">
        <w:rPr>
          <w:rFonts w:ascii="Times New Roman" w:hAnsi="Times New Roman" w:cs="Times New Roman"/>
          <w:sz w:val="28"/>
          <w:szCs w:val="28"/>
        </w:rPr>
        <w:t xml:space="preserve">судом дееспособным и </w:t>
      </w:r>
      <w:r w:rsidR="00005458">
        <w:rPr>
          <w:rFonts w:ascii="Times New Roman" w:hAnsi="Times New Roman" w:cs="Times New Roman"/>
          <w:sz w:val="28"/>
          <w:szCs w:val="28"/>
        </w:rPr>
        <w:t>сознательно</w:t>
      </w:r>
      <w:r w:rsidRPr="00DC512A">
        <w:rPr>
          <w:rFonts w:ascii="Times New Roman" w:hAnsi="Times New Roman" w:cs="Times New Roman"/>
          <w:sz w:val="28"/>
          <w:szCs w:val="28"/>
        </w:rPr>
        <w:t xml:space="preserve"> выражает свою волю на </w:t>
      </w:r>
      <w:r w:rsidR="00005458">
        <w:rPr>
          <w:rFonts w:ascii="Times New Roman" w:hAnsi="Times New Roman" w:cs="Times New Roman"/>
          <w:sz w:val="28"/>
          <w:szCs w:val="28"/>
        </w:rPr>
        <w:t>последующее</w:t>
      </w:r>
      <w:r w:rsidRPr="00DC512A">
        <w:rPr>
          <w:rFonts w:ascii="Times New Roman" w:hAnsi="Times New Roman" w:cs="Times New Roman"/>
          <w:sz w:val="28"/>
          <w:szCs w:val="28"/>
        </w:rPr>
        <w:t xml:space="preserve"> продолжение брака, </w:t>
      </w:r>
      <w:r w:rsidR="00C96A61">
        <w:rPr>
          <w:rFonts w:ascii="Times New Roman" w:hAnsi="Times New Roman" w:cs="Times New Roman"/>
          <w:sz w:val="28"/>
          <w:szCs w:val="28"/>
        </w:rPr>
        <w:t xml:space="preserve">вследствие этого </w:t>
      </w:r>
      <w:r w:rsidRPr="00DC512A">
        <w:rPr>
          <w:rFonts w:ascii="Times New Roman" w:hAnsi="Times New Roman" w:cs="Times New Roman"/>
          <w:sz w:val="28"/>
          <w:szCs w:val="28"/>
        </w:rPr>
        <w:t>обстоятельство, являющееся основанием для признания брака недействительным,</w:t>
      </w:r>
      <w:r w:rsidR="00C96A61">
        <w:rPr>
          <w:rFonts w:ascii="Times New Roman" w:hAnsi="Times New Roman" w:cs="Times New Roman"/>
          <w:sz w:val="28"/>
          <w:szCs w:val="28"/>
        </w:rPr>
        <w:t xml:space="preserve"> </w:t>
      </w:r>
      <w:r w:rsidRPr="00DC512A">
        <w:rPr>
          <w:rFonts w:ascii="Times New Roman" w:hAnsi="Times New Roman" w:cs="Times New Roman"/>
          <w:sz w:val="28"/>
          <w:szCs w:val="28"/>
        </w:rPr>
        <w:t>отпа</w:t>
      </w:r>
      <w:r w:rsidR="00C96A61">
        <w:rPr>
          <w:rFonts w:ascii="Times New Roman" w:hAnsi="Times New Roman" w:cs="Times New Roman"/>
          <w:sz w:val="28"/>
          <w:szCs w:val="28"/>
        </w:rPr>
        <w:t>дает</w:t>
      </w:r>
      <w:r w:rsidRPr="00DC512A">
        <w:rPr>
          <w:rFonts w:ascii="Times New Roman" w:hAnsi="Times New Roman" w:cs="Times New Roman"/>
          <w:sz w:val="28"/>
          <w:szCs w:val="28"/>
        </w:rPr>
        <w:t xml:space="preserve">. В </w:t>
      </w:r>
      <w:r w:rsidR="00C96A61">
        <w:rPr>
          <w:rFonts w:ascii="Times New Roman" w:hAnsi="Times New Roman" w:cs="Times New Roman"/>
          <w:sz w:val="28"/>
          <w:szCs w:val="28"/>
        </w:rPr>
        <w:t>подобном</w:t>
      </w:r>
      <w:r w:rsidRPr="00DC512A">
        <w:rPr>
          <w:rFonts w:ascii="Times New Roman" w:hAnsi="Times New Roman" w:cs="Times New Roman"/>
          <w:sz w:val="28"/>
          <w:szCs w:val="28"/>
        </w:rPr>
        <w:t xml:space="preserve"> случае суд согласно </w:t>
      </w:r>
      <w:r w:rsidR="00005458">
        <w:rPr>
          <w:rFonts w:ascii="Times New Roman" w:hAnsi="Times New Roman" w:cs="Times New Roman"/>
          <w:sz w:val="28"/>
          <w:szCs w:val="28"/>
        </w:rPr>
        <w:t xml:space="preserve">п.1 </w:t>
      </w:r>
      <w:r w:rsidRPr="00DC512A">
        <w:rPr>
          <w:rFonts w:ascii="Times New Roman" w:hAnsi="Times New Roman" w:cs="Times New Roman"/>
          <w:sz w:val="28"/>
          <w:szCs w:val="28"/>
        </w:rPr>
        <w:t xml:space="preserve">ст. 29 СК </w:t>
      </w:r>
      <w:r w:rsidR="00C96A61">
        <w:rPr>
          <w:rFonts w:ascii="Times New Roman" w:hAnsi="Times New Roman" w:cs="Times New Roman"/>
          <w:sz w:val="28"/>
          <w:szCs w:val="28"/>
        </w:rPr>
        <w:t>вправе</w:t>
      </w:r>
      <w:r w:rsidRPr="00DC512A">
        <w:rPr>
          <w:rFonts w:ascii="Times New Roman" w:hAnsi="Times New Roman" w:cs="Times New Roman"/>
          <w:sz w:val="28"/>
          <w:szCs w:val="28"/>
        </w:rPr>
        <w:t xml:space="preserve"> признать</w:t>
      </w:r>
      <w:r w:rsidR="00005458">
        <w:rPr>
          <w:rFonts w:ascii="Times New Roman" w:hAnsi="Times New Roman" w:cs="Times New Roman"/>
          <w:sz w:val="28"/>
          <w:szCs w:val="28"/>
        </w:rPr>
        <w:t xml:space="preserve"> </w:t>
      </w:r>
      <w:r w:rsidRPr="00DC512A">
        <w:rPr>
          <w:rFonts w:ascii="Times New Roman" w:hAnsi="Times New Roman" w:cs="Times New Roman"/>
          <w:sz w:val="28"/>
          <w:szCs w:val="28"/>
        </w:rPr>
        <w:t>такой брак действительным.</w:t>
      </w:r>
    </w:p>
    <w:p w:rsidR="00C96A61" w:rsidRDefault="0072263A" w:rsidP="00DC5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связи с данным основанием признания брака недействительным может возникнуть следующая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проблема</w:t>
      </w:r>
      <w:proofErr w:type="gramEnd"/>
      <w:r w:rsidR="00982B85">
        <w:rPr>
          <w:rFonts w:ascii="Times New Roman" w:hAnsi="Times New Roman" w:cs="Times New Roman"/>
          <w:sz w:val="28"/>
          <w:szCs w:val="28"/>
        </w:rPr>
        <w:t xml:space="preserve">: какие формы психического расстройства следует считать препятствием к заключению брака. Так, в своей статье </w:t>
      </w:r>
      <w:proofErr w:type="spellStart"/>
      <w:r w:rsidR="00982B85">
        <w:rPr>
          <w:rFonts w:ascii="Times New Roman" w:hAnsi="Times New Roman" w:cs="Times New Roman"/>
          <w:sz w:val="28"/>
          <w:szCs w:val="28"/>
        </w:rPr>
        <w:t>Трофимец</w:t>
      </w:r>
      <w:proofErr w:type="spellEnd"/>
      <w:r w:rsidR="00982B85">
        <w:rPr>
          <w:rFonts w:ascii="Times New Roman" w:hAnsi="Times New Roman" w:cs="Times New Roman"/>
          <w:sz w:val="28"/>
          <w:szCs w:val="28"/>
        </w:rPr>
        <w:t xml:space="preserve"> И.А. полагает, что такие формы психического расстройства здоровья, которые не предст</w:t>
      </w:r>
      <w:r w:rsidR="00C73A2D">
        <w:rPr>
          <w:rFonts w:ascii="Times New Roman" w:hAnsi="Times New Roman" w:cs="Times New Roman"/>
          <w:sz w:val="28"/>
          <w:szCs w:val="28"/>
        </w:rPr>
        <w:t xml:space="preserve">авляют опасности для окружающих, а само состояние в брачном союзе может способствовать выздоровлению лица или </w:t>
      </w:r>
      <w:r w:rsidR="00C73A2D">
        <w:rPr>
          <w:rFonts w:ascii="Times New Roman" w:hAnsi="Times New Roman" w:cs="Times New Roman"/>
          <w:sz w:val="28"/>
          <w:szCs w:val="28"/>
        </w:rPr>
        <w:lastRenderedPageBreak/>
        <w:t>улучшению его душевного здоровья не следует считать препятствующими заключению брака при наличии формальной недееспособности.</w:t>
      </w:r>
      <w:r w:rsidR="00C73A2D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</w:p>
    <w:p w:rsidR="00B05151" w:rsidRDefault="00B05151" w:rsidP="00DC5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законодательный запрет на заключение брака лицами, страдающими психическим расстройством здоровья необходимо. Он обуславливается не только отсутствием возможности самостоятельно выражать свою волю данной категорией лиц, но и заботой об их возможном будущем потомстве, так как подобные заболевания нередко являются наследственными.</w:t>
      </w:r>
    </w:p>
    <w:p w:rsidR="00B05151" w:rsidRDefault="00032C8D" w:rsidP="00B051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1.8</w:t>
      </w:r>
      <w:r w:rsidR="00B05151" w:rsidRPr="00B05151">
        <w:rPr>
          <w:rFonts w:ascii="Times New Roman" w:hAnsi="Times New Roman" w:cs="Times New Roman"/>
          <w:b/>
          <w:sz w:val="28"/>
          <w:szCs w:val="28"/>
        </w:rPr>
        <w:t>.</w:t>
      </w:r>
      <w:r w:rsidR="00B05151" w:rsidRPr="00B05151">
        <w:rPr>
          <w:b/>
        </w:rPr>
        <w:t xml:space="preserve"> </w:t>
      </w:r>
      <w:r w:rsidR="00B05151" w:rsidRPr="00B05151">
        <w:rPr>
          <w:rFonts w:ascii="Times New Roman" w:hAnsi="Times New Roman" w:cs="Times New Roman"/>
          <w:b/>
          <w:sz w:val="28"/>
          <w:szCs w:val="28"/>
        </w:rPr>
        <w:t>Сокрытие одним из лиц, вступающих в брак, наличия у него венерической болезни или ВИЧ-инфекции</w:t>
      </w:r>
    </w:p>
    <w:p w:rsidR="008D0664" w:rsidRDefault="008D0664" w:rsidP="008D0664">
      <w:pPr>
        <w:jc w:val="both"/>
        <w:rPr>
          <w:rFonts w:ascii="Times New Roman" w:hAnsi="Times New Roman" w:cs="Times New Roman"/>
          <w:sz w:val="28"/>
          <w:szCs w:val="28"/>
        </w:rPr>
      </w:pPr>
      <w:r w:rsidRPr="008D0664">
        <w:rPr>
          <w:rFonts w:ascii="Times New Roman" w:hAnsi="Times New Roman" w:cs="Times New Roman"/>
          <w:sz w:val="28"/>
          <w:szCs w:val="28"/>
        </w:rPr>
        <w:t>Еще одним основанием для признания брака недействительным является сокрытие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4">
        <w:rPr>
          <w:rFonts w:ascii="Times New Roman" w:hAnsi="Times New Roman" w:cs="Times New Roman"/>
          <w:sz w:val="28"/>
          <w:szCs w:val="28"/>
        </w:rPr>
        <w:t>одним из лиц, вступающих в брак, венерической болезни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4">
        <w:rPr>
          <w:rFonts w:ascii="Times New Roman" w:hAnsi="Times New Roman" w:cs="Times New Roman"/>
          <w:sz w:val="28"/>
          <w:szCs w:val="28"/>
        </w:rPr>
        <w:t>ВИЧ-инфекции</w:t>
      </w:r>
      <w:r>
        <w:rPr>
          <w:rFonts w:ascii="Times New Roman" w:hAnsi="Times New Roman" w:cs="Times New Roman"/>
          <w:sz w:val="28"/>
          <w:szCs w:val="28"/>
        </w:rPr>
        <w:t xml:space="preserve"> (п.3. ст.15 СК РФ)</w:t>
      </w:r>
      <w:r w:rsidRPr="008D0664">
        <w:rPr>
          <w:rFonts w:ascii="Times New Roman" w:hAnsi="Times New Roman" w:cs="Times New Roman"/>
          <w:sz w:val="28"/>
          <w:szCs w:val="28"/>
        </w:rPr>
        <w:t>, но сам факт наличия такого заболевания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4">
        <w:rPr>
          <w:rFonts w:ascii="Times New Roman" w:hAnsi="Times New Roman" w:cs="Times New Roman"/>
          <w:sz w:val="28"/>
          <w:szCs w:val="28"/>
        </w:rPr>
        <w:t>одного из супругов</w:t>
      </w:r>
      <w:r>
        <w:rPr>
          <w:rFonts w:ascii="Times New Roman" w:hAnsi="Times New Roman" w:cs="Times New Roman"/>
          <w:sz w:val="28"/>
          <w:szCs w:val="28"/>
        </w:rPr>
        <w:t xml:space="preserve"> не имеет правового значения</w:t>
      </w:r>
      <w:r w:rsidRPr="008D06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8D0664">
        <w:rPr>
          <w:rFonts w:ascii="Times New Roman" w:hAnsi="Times New Roman" w:cs="Times New Roman"/>
          <w:sz w:val="28"/>
          <w:szCs w:val="28"/>
        </w:rPr>
        <w:t>лицо, вступающее в брак,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4">
        <w:rPr>
          <w:rFonts w:ascii="Times New Roman" w:hAnsi="Times New Roman" w:cs="Times New Roman"/>
          <w:sz w:val="28"/>
          <w:szCs w:val="28"/>
        </w:rPr>
        <w:t xml:space="preserve">скрывало факт своей венерической болезни или ВИЧ-инфекции, то основания для признания брака </w:t>
      </w:r>
      <w:proofErr w:type="gramStart"/>
      <w:r w:rsidRPr="008D0664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8D06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4">
        <w:rPr>
          <w:rFonts w:ascii="Times New Roman" w:hAnsi="Times New Roman" w:cs="Times New Roman"/>
          <w:sz w:val="28"/>
          <w:szCs w:val="28"/>
        </w:rPr>
        <w:t>Таким образом, правовое значение имеет не наличие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4">
        <w:rPr>
          <w:rFonts w:ascii="Times New Roman" w:hAnsi="Times New Roman" w:cs="Times New Roman"/>
          <w:sz w:val="28"/>
          <w:szCs w:val="28"/>
        </w:rPr>
        <w:t>из этих заболеваний у супруга, а факт его сокрытия им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4">
        <w:rPr>
          <w:rFonts w:ascii="Times New Roman" w:hAnsi="Times New Roman" w:cs="Times New Roman"/>
          <w:sz w:val="28"/>
          <w:szCs w:val="28"/>
        </w:rPr>
        <w:t xml:space="preserve">вступлении в брак, </w:t>
      </w:r>
      <w:r>
        <w:rPr>
          <w:rFonts w:ascii="Times New Roman" w:hAnsi="Times New Roman" w:cs="Times New Roman"/>
          <w:sz w:val="28"/>
          <w:szCs w:val="28"/>
        </w:rPr>
        <w:t>потому что</w:t>
      </w:r>
      <w:r w:rsidRPr="008D066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таком</w:t>
      </w:r>
      <w:r w:rsidRPr="008D0664">
        <w:rPr>
          <w:rFonts w:ascii="Times New Roman" w:hAnsi="Times New Roman" w:cs="Times New Roman"/>
          <w:sz w:val="28"/>
          <w:szCs w:val="28"/>
        </w:rPr>
        <w:t xml:space="preserve"> случае ставится под угрозу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4">
        <w:rPr>
          <w:rFonts w:ascii="Times New Roman" w:hAnsi="Times New Roman" w:cs="Times New Roman"/>
          <w:sz w:val="28"/>
          <w:szCs w:val="28"/>
        </w:rPr>
        <w:t xml:space="preserve">здоровье (а </w:t>
      </w:r>
      <w:r>
        <w:rPr>
          <w:rFonts w:ascii="Times New Roman" w:hAnsi="Times New Roman" w:cs="Times New Roman"/>
          <w:sz w:val="28"/>
          <w:szCs w:val="28"/>
        </w:rPr>
        <w:t>когда-то</w:t>
      </w:r>
      <w:r w:rsidRPr="008D0664">
        <w:rPr>
          <w:rFonts w:ascii="Times New Roman" w:hAnsi="Times New Roman" w:cs="Times New Roman"/>
          <w:sz w:val="28"/>
          <w:szCs w:val="28"/>
        </w:rPr>
        <w:t xml:space="preserve"> и жизнь) другого супруга и будущего ребенка. </w:t>
      </w:r>
    </w:p>
    <w:p w:rsidR="008D0664" w:rsidRDefault="008D0664" w:rsidP="008D0664">
      <w:pPr>
        <w:jc w:val="both"/>
        <w:rPr>
          <w:rFonts w:ascii="Times New Roman" w:hAnsi="Times New Roman" w:cs="Times New Roman"/>
          <w:sz w:val="28"/>
          <w:szCs w:val="28"/>
        </w:rPr>
      </w:pPr>
      <w:r w:rsidRPr="008D0664">
        <w:rPr>
          <w:rFonts w:ascii="Times New Roman" w:hAnsi="Times New Roman" w:cs="Times New Roman"/>
          <w:sz w:val="28"/>
          <w:szCs w:val="28"/>
        </w:rPr>
        <w:t xml:space="preserve">Право требовать признания брака </w:t>
      </w:r>
      <w:proofErr w:type="gramStart"/>
      <w:r w:rsidRPr="008D0664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данному основанию</w:t>
      </w:r>
      <w:r w:rsidRPr="008D0664">
        <w:rPr>
          <w:rFonts w:ascii="Times New Roman" w:hAnsi="Times New Roman" w:cs="Times New Roman"/>
          <w:sz w:val="28"/>
          <w:szCs w:val="28"/>
        </w:rPr>
        <w:t xml:space="preserve">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4">
        <w:rPr>
          <w:rFonts w:ascii="Times New Roman" w:hAnsi="Times New Roman" w:cs="Times New Roman"/>
          <w:sz w:val="28"/>
          <w:szCs w:val="28"/>
        </w:rPr>
        <w:t>только супруг, права которого нарушены.</w:t>
      </w:r>
    </w:p>
    <w:p w:rsidR="00334FAC" w:rsidRDefault="008D0664" w:rsidP="008D0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</w:t>
      </w:r>
      <w:r w:rsidRPr="008D06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8D0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«лицо, у которого выявлена ВИЧ-инфекция, предупреждается об уголовной ответственности за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опасность заражения или заражение другого лица»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(ст. 122 УК РФ), в данном случае – будущего супруга. То же самое касается выявления венерических болезней (ст. 121 УК РФ).</w:t>
      </w:r>
    </w:p>
    <w:p w:rsidR="00F81802" w:rsidRDefault="00F81802" w:rsidP="008D0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моему мнению, </w:t>
      </w:r>
      <w:r w:rsidR="00A96744">
        <w:rPr>
          <w:rFonts w:ascii="Times New Roman" w:hAnsi="Times New Roman" w:cs="Times New Roman"/>
          <w:sz w:val="28"/>
          <w:szCs w:val="28"/>
        </w:rPr>
        <w:t xml:space="preserve">законодатель абсолютно верно закрепил сокрытие наличия венерической болезни или ВИЧ-инфекции в качестве основания для признания брака недействительным, так как оно </w:t>
      </w:r>
      <w:proofErr w:type="gramStart"/>
      <w:r w:rsidR="00A96744">
        <w:rPr>
          <w:rFonts w:ascii="Times New Roman" w:hAnsi="Times New Roman" w:cs="Times New Roman"/>
          <w:sz w:val="28"/>
          <w:szCs w:val="28"/>
        </w:rPr>
        <w:t>нацелено</w:t>
      </w:r>
      <w:proofErr w:type="gramEnd"/>
      <w:r w:rsidR="00A96744">
        <w:rPr>
          <w:rFonts w:ascii="Times New Roman" w:hAnsi="Times New Roman" w:cs="Times New Roman"/>
          <w:sz w:val="28"/>
          <w:szCs w:val="28"/>
        </w:rPr>
        <w:t xml:space="preserve"> прежде всего на предотвращение заболеваний, передающихся преимущественно половым </w:t>
      </w:r>
      <w:r w:rsidR="00A96744">
        <w:rPr>
          <w:rFonts w:ascii="Times New Roman" w:hAnsi="Times New Roman" w:cs="Times New Roman"/>
          <w:sz w:val="28"/>
          <w:szCs w:val="28"/>
        </w:rPr>
        <w:lastRenderedPageBreak/>
        <w:t>путем, которые передаются по наследству и могут отрицательно сказаться на потомстве.</w:t>
      </w:r>
    </w:p>
    <w:p w:rsidR="00F81802" w:rsidRDefault="00032C8D" w:rsidP="008D0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1.9</w:t>
      </w:r>
      <w:r w:rsidR="00F81802" w:rsidRPr="00F81802">
        <w:rPr>
          <w:rFonts w:ascii="Times New Roman" w:hAnsi="Times New Roman" w:cs="Times New Roman"/>
          <w:b/>
          <w:sz w:val="28"/>
          <w:szCs w:val="28"/>
        </w:rPr>
        <w:t>. Фиктивность брака</w:t>
      </w:r>
    </w:p>
    <w:p w:rsidR="00A96744" w:rsidRDefault="00A96744" w:rsidP="00A9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96744"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A96744">
        <w:rPr>
          <w:rFonts w:ascii="Times New Roman" w:hAnsi="Times New Roman" w:cs="Times New Roman"/>
          <w:sz w:val="28"/>
          <w:szCs w:val="28"/>
        </w:rPr>
        <w:t>обо в п. 1 ст. 27 СК выделено такое о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нование</w:t>
      </w:r>
      <w:proofErr w:type="spellEnd"/>
      <w:r w:rsidRPr="00A96744">
        <w:rPr>
          <w:rFonts w:ascii="Times New Roman" w:hAnsi="Times New Roman" w:cs="Times New Roman"/>
          <w:sz w:val="28"/>
          <w:szCs w:val="28"/>
        </w:rPr>
        <w:t xml:space="preserve"> признания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44">
        <w:rPr>
          <w:rFonts w:ascii="Times New Roman" w:hAnsi="Times New Roman" w:cs="Times New Roman"/>
          <w:sz w:val="28"/>
          <w:szCs w:val="28"/>
        </w:rPr>
        <w:t>брака недействительным, как фиктивно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A96744">
        <w:rPr>
          <w:rFonts w:ascii="Times New Roman" w:hAnsi="Times New Roman" w:cs="Times New Roman"/>
          <w:sz w:val="28"/>
          <w:szCs w:val="28"/>
        </w:rPr>
        <w:t xml:space="preserve"> брака. Фиктивным называ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A96744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рак, заключаемый без намерения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A96744">
        <w:rPr>
          <w:rFonts w:ascii="Times New Roman" w:hAnsi="Times New Roman" w:cs="Times New Roman"/>
          <w:sz w:val="28"/>
          <w:szCs w:val="28"/>
        </w:rPr>
        <w:t>упругов</w:t>
      </w:r>
      <w:proofErr w:type="spellEnd"/>
      <w:r w:rsidRPr="00A96744">
        <w:rPr>
          <w:rFonts w:ascii="Times New Roman" w:hAnsi="Times New Roman" w:cs="Times New Roman"/>
          <w:sz w:val="28"/>
          <w:szCs w:val="28"/>
        </w:rPr>
        <w:t xml:space="preserve"> (одного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44">
        <w:rPr>
          <w:rFonts w:ascii="Times New Roman" w:hAnsi="Times New Roman" w:cs="Times New Roman"/>
          <w:sz w:val="28"/>
          <w:szCs w:val="28"/>
        </w:rPr>
        <w:t xml:space="preserve">из них)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емью</w:t>
      </w:r>
      <w:proofErr w:type="spellEnd"/>
      <w:r w:rsidRPr="00A96744">
        <w:rPr>
          <w:rFonts w:ascii="Times New Roman" w:hAnsi="Times New Roman" w:cs="Times New Roman"/>
          <w:sz w:val="28"/>
          <w:szCs w:val="28"/>
        </w:rPr>
        <w:t>, а лишь в целях во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6744">
        <w:rPr>
          <w:rFonts w:ascii="Times New Roman" w:hAnsi="Times New Roman" w:cs="Times New Roman"/>
          <w:sz w:val="28"/>
          <w:szCs w:val="28"/>
        </w:rPr>
        <w:t xml:space="preserve">пользоваться вытекающими из него правами и льготами 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имуще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твенного</w:t>
      </w:r>
      <w:proofErr w:type="spellEnd"/>
      <w:r w:rsidRPr="00A96744">
        <w:rPr>
          <w:rFonts w:ascii="Times New Roman" w:hAnsi="Times New Roman" w:cs="Times New Roman"/>
          <w:sz w:val="28"/>
          <w:szCs w:val="28"/>
        </w:rPr>
        <w:t xml:space="preserve"> или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44">
        <w:rPr>
          <w:rFonts w:ascii="Times New Roman" w:hAnsi="Times New Roman" w:cs="Times New Roman"/>
          <w:sz w:val="28"/>
          <w:szCs w:val="28"/>
        </w:rPr>
        <w:t xml:space="preserve">характера (право на жилплощадь, право на 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имуще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тво</w:t>
      </w:r>
      <w:proofErr w:type="spellEnd"/>
      <w:r w:rsidRPr="00A9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6744">
        <w:rPr>
          <w:rFonts w:ascii="Times New Roman" w:hAnsi="Times New Roman" w:cs="Times New Roman"/>
          <w:sz w:val="28"/>
          <w:szCs w:val="28"/>
        </w:rPr>
        <w:t xml:space="preserve">упруга в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лучае</w:t>
      </w:r>
      <w:proofErr w:type="spellEnd"/>
      <w:r w:rsidRPr="00A96744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мерти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получение гражданства</w:t>
      </w:r>
      <w:r w:rsidRPr="00A96744">
        <w:rPr>
          <w:rFonts w:ascii="Times New Roman" w:hAnsi="Times New Roman" w:cs="Times New Roman"/>
          <w:sz w:val="28"/>
          <w:szCs w:val="28"/>
        </w:rPr>
        <w:t xml:space="preserve"> и т. д.). Поэтому внешнее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44">
        <w:rPr>
          <w:rFonts w:ascii="Times New Roman" w:hAnsi="Times New Roman" w:cs="Times New Roman"/>
          <w:sz w:val="28"/>
          <w:szCs w:val="28"/>
        </w:rPr>
        <w:t>выражение воли в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A96744">
        <w:rPr>
          <w:rFonts w:ascii="Times New Roman" w:hAnsi="Times New Roman" w:cs="Times New Roman"/>
          <w:sz w:val="28"/>
          <w:szCs w:val="28"/>
        </w:rPr>
        <w:t>тупающих</w:t>
      </w:r>
      <w:proofErr w:type="spellEnd"/>
      <w:r w:rsidRPr="00A96744">
        <w:rPr>
          <w:rFonts w:ascii="Times New Roman" w:hAnsi="Times New Roman" w:cs="Times New Roman"/>
          <w:sz w:val="28"/>
          <w:szCs w:val="28"/>
        </w:rPr>
        <w:t xml:space="preserve"> в брак лиц (или одного из них) в</w:t>
      </w:r>
      <w:r>
        <w:rPr>
          <w:rFonts w:ascii="Times New Roman" w:hAnsi="Times New Roman" w:cs="Times New Roman"/>
          <w:sz w:val="28"/>
          <w:szCs w:val="28"/>
        </w:rPr>
        <w:t xml:space="preserve"> таких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итуациях</w:t>
      </w:r>
      <w:proofErr w:type="spellEnd"/>
      <w:r w:rsidRPr="00A96744">
        <w:rPr>
          <w:rFonts w:ascii="Times New Roman" w:hAnsi="Times New Roman" w:cs="Times New Roman"/>
          <w:sz w:val="28"/>
          <w:szCs w:val="28"/>
        </w:rPr>
        <w:t xml:space="preserve"> не соответствует ее внутреннему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96744">
        <w:rPr>
          <w:rFonts w:ascii="Times New Roman" w:hAnsi="Times New Roman" w:cs="Times New Roman"/>
          <w:sz w:val="28"/>
          <w:szCs w:val="28"/>
        </w:rPr>
        <w:t xml:space="preserve">одержанию и 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6744">
        <w:rPr>
          <w:rFonts w:ascii="Times New Roman" w:hAnsi="Times New Roman" w:cs="Times New Roman"/>
          <w:sz w:val="28"/>
          <w:szCs w:val="28"/>
        </w:rPr>
        <w:t xml:space="preserve">тинным намерениям 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брачующих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6744">
        <w:rPr>
          <w:rFonts w:ascii="Times New Roman" w:hAnsi="Times New Roman" w:cs="Times New Roman"/>
          <w:sz w:val="28"/>
          <w:szCs w:val="28"/>
        </w:rPr>
        <w:t>я (одного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44">
        <w:rPr>
          <w:rFonts w:ascii="Times New Roman" w:hAnsi="Times New Roman" w:cs="Times New Roman"/>
          <w:sz w:val="28"/>
          <w:szCs w:val="28"/>
        </w:rPr>
        <w:t>них)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674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96744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A96744">
        <w:rPr>
          <w:rFonts w:ascii="Times New Roman" w:hAnsi="Times New Roman" w:cs="Times New Roman"/>
          <w:sz w:val="28"/>
          <w:szCs w:val="28"/>
        </w:rPr>
        <w:t xml:space="preserve"> брак заключается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96744">
        <w:rPr>
          <w:rFonts w:ascii="Times New Roman" w:hAnsi="Times New Roman" w:cs="Times New Roman"/>
          <w:sz w:val="28"/>
          <w:szCs w:val="28"/>
        </w:rPr>
        <w:t xml:space="preserve">для вида, без намерения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 w:rsidRPr="00A9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96744">
        <w:rPr>
          <w:rFonts w:ascii="Times New Roman" w:hAnsi="Times New Roman" w:cs="Times New Roman"/>
          <w:sz w:val="28"/>
          <w:szCs w:val="28"/>
        </w:rPr>
        <w:t>емью</w:t>
      </w:r>
      <w:proofErr w:type="spellEnd"/>
      <w:r w:rsidRPr="00A96744">
        <w:rPr>
          <w:rFonts w:ascii="Times New Roman" w:hAnsi="Times New Roman" w:cs="Times New Roman"/>
          <w:sz w:val="28"/>
          <w:szCs w:val="28"/>
        </w:rPr>
        <w:t>.</w:t>
      </w:r>
    </w:p>
    <w:p w:rsidR="00A96744" w:rsidRPr="00A96744" w:rsidRDefault="00A96744" w:rsidP="00D802B7">
      <w:pPr>
        <w:jc w:val="both"/>
        <w:rPr>
          <w:rFonts w:ascii="Times New Roman" w:hAnsi="Times New Roman" w:cs="Times New Roman"/>
          <w:sz w:val="28"/>
          <w:szCs w:val="28"/>
        </w:rPr>
      </w:pPr>
      <w:r w:rsidRPr="00A96744">
        <w:rPr>
          <w:rFonts w:ascii="Times New Roman" w:hAnsi="Times New Roman" w:cs="Times New Roman"/>
          <w:sz w:val="28"/>
          <w:szCs w:val="28"/>
        </w:rPr>
        <w:t>Правом требовать признания брака недействительным обладает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44">
        <w:rPr>
          <w:rFonts w:ascii="Times New Roman" w:hAnsi="Times New Roman" w:cs="Times New Roman"/>
          <w:sz w:val="28"/>
          <w:szCs w:val="28"/>
        </w:rPr>
        <w:t xml:space="preserve">супруг, не знавший о фиктивности брака, и прокурор. </w:t>
      </w:r>
    </w:p>
    <w:p w:rsidR="00A96744" w:rsidRDefault="00A96744" w:rsidP="00A9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96744">
        <w:rPr>
          <w:rFonts w:ascii="Times New Roman" w:hAnsi="Times New Roman" w:cs="Times New Roman"/>
          <w:sz w:val="28"/>
          <w:szCs w:val="28"/>
        </w:rPr>
        <w:t>При рассмотрении дела суд принимает во внимание продолжительность брака, совместное ведение общего хозяйства или его отсутствие, наличие общего бюджета и расходование средств на приобретение общего имущества, наличие или отсутствие детей в браке</w:t>
      </w:r>
      <w:r w:rsidR="00D802B7">
        <w:rPr>
          <w:rFonts w:ascii="Times New Roman" w:hAnsi="Times New Roman" w:cs="Times New Roman"/>
          <w:sz w:val="28"/>
          <w:szCs w:val="28"/>
        </w:rPr>
        <w:t xml:space="preserve"> </w:t>
      </w:r>
      <w:r w:rsidRPr="00A96744">
        <w:rPr>
          <w:rFonts w:ascii="Times New Roman" w:hAnsi="Times New Roman" w:cs="Times New Roman"/>
          <w:sz w:val="28"/>
          <w:szCs w:val="28"/>
        </w:rPr>
        <w:t>и причины последнего, а также другие существенные обстоятельства. Суд не может признать брак фиктивным, если лица, зарегистрировавшие такой брак, до рассмотрения дела судом фактически создали семью.</w:t>
      </w:r>
    </w:p>
    <w:p w:rsidR="00D802B7" w:rsidRPr="00A96744" w:rsidRDefault="00D802B7" w:rsidP="00A96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в законе данного основания признания брака недействительным является чрезвычайно важным, так как проблема фиктивного брака не теряет своей актуальности в наше время. Как отмечает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Коголовский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И.Р. в своей статье, « работники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уверены, что каждый третий брак, заключаемый в столице - фиктивный. Такой брак используется для решения денежных проблем, получения российского гражданства, вида на жительство, приобретения благозвучной фамилии, уклонения от службы в армии…»</w:t>
      </w:r>
      <w:r w:rsidR="002D2B9B">
        <w:rPr>
          <w:rFonts w:ascii="Times New Roman" w:hAnsi="Times New Roman" w:cs="Times New Roman"/>
          <w:sz w:val="28"/>
          <w:szCs w:val="28"/>
        </w:rPr>
        <w:t>.</w:t>
      </w:r>
      <w:r w:rsidR="002D2B9B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</w:p>
    <w:p w:rsidR="00F81802" w:rsidRPr="00F81802" w:rsidRDefault="00F81802" w:rsidP="008D06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3AB" w:rsidRDefault="00EA23AB" w:rsidP="00EA2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412" w:rsidRDefault="00DD3412" w:rsidP="00EA23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2756" w:rsidRPr="00A31380" w:rsidRDefault="00A31380" w:rsidP="00A313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80">
        <w:rPr>
          <w:rFonts w:ascii="Times New Roman" w:hAnsi="Times New Roman" w:cs="Times New Roman"/>
          <w:b/>
          <w:sz w:val="28"/>
          <w:szCs w:val="28"/>
        </w:rPr>
        <w:lastRenderedPageBreak/>
        <w:t>Глава 2. Анализ материалов правоприменительной практики по делам о признании брака недействительным</w:t>
      </w:r>
    </w:p>
    <w:p w:rsidR="00ED68A1" w:rsidRDefault="00F511D9" w:rsidP="00ED6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судебной практики по делам о признании брака недействительным был проведен на основе</w:t>
      </w:r>
      <w:r w:rsidR="00D82697">
        <w:rPr>
          <w:rFonts w:ascii="Times New Roman" w:hAnsi="Times New Roman" w:cs="Times New Roman"/>
          <w:sz w:val="28"/>
          <w:szCs w:val="28"/>
        </w:rPr>
        <w:t xml:space="preserve"> судебных решений, принятых на территории Российской Федерации за период 2016-2017 года.</w:t>
      </w:r>
    </w:p>
    <w:p w:rsidR="00ED68A1" w:rsidRDefault="00D82697" w:rsidP="00ED68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Во-первых, стоит обратить внимание на то, что </w:t>
      </w:r>
      <w:r w:rsidR="00204988">
        <w:rPr>
          <w:rFonts w:ascii="Times New Roman" w:hAnsi="Times New Roman" w:cs="Times New Roman"/>
          <w:sz w:val="28"/>
          <w:szCs w:val="28"/>
        </w:rPr>
        <w:t>при принятии искового заявления о признании брака недействительным судья обязан выяснить, по какому из оснований, перечисленных в п.1 ст. 27 СК РФ, оспаривается действительность брака, а также относится ли истец к категории лиц, которые могут возбуждать вопрос о признании брака недействительным по данному основанию.</w:t>
      </w:r>
      <w:proofErr w:type="gramEnd"/>
      <w:r w:rsidR="00204988">
        <w:rPr>
          <w:rFonts w:ascii="Times New Roman" w:hAnsi="Times New Roman" w:cs="Times New Roman"/>
          <w:sz w:val="28"/>
          <w:szCs w:val="28"/>
        </w:rPr>
        <w:t xml:space="preserve"> </w:t>
      </w:r>
      <w:r w:rsidR="00204988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="006D7B80">
        <w:rPr>
          <w:rFonts w:ascii="Times New Roman" w:hAnsi="Times New Roman" w:cs="Times New Roman"/>
          <w:sz w:val="28"/>
          <w:szCs w:val="28"/>
        </w:rPr>
        <w:t xml:space="preserve"> Перечень таких оснований является исчерпывающим, а это означает, что суд не вправе признать брак недействительным по иным основаниям, не указанных в семейном законодательстве.</w:t>
      </w:r>
    </w:p>
    <w:p w:rsidR="00E636DB" w:rsidRDefault="006D7B80" w:rsidP="00ED6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 вторых, в судебной практике по семейным делам нередки случаи, когда брак признается недействительным из-за его фиктивности.</w:t>
      </w:r>
      <w:r w:rsidR="00E63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566">
        <w:rPr>
          <w:rFonts w:ascii="Times New Roman" w:hAnsi="Times New Roman" w:cs="Times New Roman"/>
          <w:sz w:val="28"/>
          <w:szCs w:val="28"/>
        </w:rPr>
        <w:t xml:space="preserve">Обзор судебной практики показывает, что в таких делах в обязанности суда входит установление самого намерения образования семьи, а не причин, по которым подобный брак был заключен. </w:t>
      </w:r>
      <w:r w:rsidR="00E636DB">
        <w:rPr>
          <w:rFonts w:ascii="Times New Roman" w:hAnsi="Times New Roman" w:cs="Times New Roman"/>
          <w:sz w:val="28"/>
          <w:szCs w:val="28"/>
        </w:rPr>
        <w:t xml:space="preserve">Суду следует установить, каковы были реальные отношения в семье и соответствовали ли они смыслу этого понятия. Признаки фиктивности брака могут прослеживаться как у обоих супругов, что будет свидетельствовать об осознанности заключения такого брака, так и одним из супругов, злоупотребившим доверием и чувствами другой стороны. </w:t>
      </w:r>
    </w:p>
    <w:p w:rsidR="006D7B80" w:rsidRDefault="00596E9C" w:rsidP="00ED6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мною было рассмотрено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суда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по иску о признании брака недействительным, в котором истец считала заключенный с ответчиком брак фиктивным в силу того, что ответчик не имел целью создание семьи, а зарегистрировал брак с целью получения социального жилья. Судом были учтено отсутствие намерения образования семьи, однако в удовлетворении иска было отказано в связи с тем, что истец не относилась к категории лиц, имеющих право требовать признания брака недействительным.</w:t>
      </w:r>
    </w:p>
    <w:p w:rsidR="00596E9C" w:rsidRDefault="00C9289A" w:rsidP="00ED6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данном вопросе мало кто оспаривает правоту судов, однако сложность состоит в том, что без определения цели фиктивного заключения брака доказать отсутствие намерений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практически невозможно, что доказывает всю сложность определения взаимоотношений в семейном праве. </w:t>
      </w:r>
    </w:p>
    <w:p w:rsidR="00C9289A" w:rsidRDefault="00C9289A" w:rsidP="00ED6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немало сложностей возникает при рассмотрении дел о признании брака недействительным из-за сокрытия факта заболевания одним из супругов. Главная сложность заключается в том, что собрать материалы, доказывающие факт сокрытия, как правило, довольно затруднительно, а иногда невозможно. </w:t>
      </w:r>
      <w:r w:rsidR="00E978EF">
        <w:rPr>
          <w:rFonts w:ascii="Times New Roman" w:hAnsi="Times New Roman" w:cs="Times New Roman"/>
          <w:sz w:val="28"/>
          <w:szCs w:val="28"/>
        </w:rPr>
        <w:t xml:space="preserve">Кроме того, не все скрытые заболевания могут являться основой для принятия решения о недействительности брака. </w:t>
      </w:r>
      <w:r w:rsidR="00D16190">
        <w:rPr>
          <w:rFonts w:ascii="Times New Roman" w:hAnsi="Times New Roman" w:cs="Times New Roman"/>
          <w:sz w:val="28"/>
          <w:szCs w:val="28"/>
        </w:rPr>
        <w:t xml:space="preserve">Так, обзор судебной практики содержит дело, где мужем был подан иск о признании брака недействительным, в качестве мотива заявив, что жена скрыла от него наличие такого заболевания, как </w:t>
      </w:r>
      <w:proofErr w:type="spellStart"/>
      <w:r w:rsidR="00D16190">
        <w:rPr>
          <w:rFonts w:ascii="Times New Roman" w:hAnsi="Times New Roman" w:cs="Times New Roman"/>
          <w:sz w:val="28"/>
          <w:szCs w:val="28"/>
        </w:rPr>
        <w:t>эпилеп</w:t>
      </w:r>
      <w:proofErr w:type="spellEnd"/>
      <w:proofErr w:type="gramStart"/>
      <w:r w:rsidR="00D1619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D16190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C12F17">
        <w:rPr>
          <w:rFonts w:ascii="Times New Roman" w:hAnsi="Times New Roman" w:cs="Times New Roman"/>
          <w:sz w:val="28"/>
          <w:szCs w:val="28"/>
        </w:rPr>
        <w:t xml:space="preserve">. В удовлетворении данного иска суд отказал, в связи с тем, что доказательств факта сокрытия муж предоставить не смог, справки о наличии такого заболевания у супруги также </w:t>
      </w:r>
      <w:proofErr w:type="spellStart"/>
      <w:r w:rsidR="00C12F17">
        <w:rPr>
          <w:rFonts w:ascii="Times New Roman" w:hAnsi="Times New Roman" w:cs="Times New Roman"/>
          <w:sz w:val="28"/>
          <w:szCs w:val="28"/>
        </w:rPr>
        <w:t>отстут</w:t>
      </w:r>
      <w:proofErr w:type="spellEnd"/>
      <w:proofErr w:type="gramStart"/>
      <w:r w:rsidR="00C12F1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C12F17">
        <w:rPr>
          <w:rFonts w:ascii="Times New Roman" w:hAnsi="Times New Roman" w:cs="Times New Roman"/>
          <w:sz w:val="28"/>
          <w:szCs w:val="28"/>
        </w:rPr>
        <w:t>твовали</w:t>
      </w:r>
      <w:proofErr w:type="spellEnd"/>
      <w:r w:rsidR="00C12F17">
        <w:rPr>
          <w:rFonts w:ascii="Times New Roman" w:hAnsi="Times New Roman" w:cs="Times New Roman"/>
          <w:sz w:val="28"/>
          <w:szCs w:val="28"/>
        </w:rPr>
        <w:t>, а брак заключался добровольно. Более того, эпилепсия не несет какой-либо опасности для здоровья супруга и будущего потомства, не передает</w:t>
      </w:r>
      <w:proofErr w:type="gramStart"/>
      <w:r w:rsidR="00C12F1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C12F17">
        <w:rPr>
          <w:rFonts w:ascii="Times New Roman" w:hAnsi="Times New Roman" w:cs="Times New Roman"/>
          <w:sz w:val="28"/>
          <w:szCs w:val="28"/>
        </w:rPr>
        <w:t xml:space="preserve">я по наследству. </w:t>
      </w:r>
    </w:p>
    <w:p w:rsidR="00C12F17" w:rsidRPr="00C12F17" w:rsidRDefault="00C12F17" w:rsidP="00ED6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столь однозначно выглядела бы ситуация, если 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заболевания выступал туберкулез, который несет опасность для супруга, для детей. Но и по такой причине брак не может признаваться недействительным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автоматиче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ходе судебного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разбиратель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принимается во внимание, в какой мере в процессе брака были затронуты интересы сторон, сколько по времени супруги состояли в браке, а также прочие обстоятельства и факты, устанавливаемые на основе показаний свидетелей и представленных по делу доказательств. </w:t>
      </w:r>
      <w:r w:rsidR="00E636DB">
        <w:rPr>
          <w:rFonts w:ascii="Times New Roman" w:hAnsi="Times New Roman" w:cs="Times New Roman"/>
          <w:sz w:val="28"/>
          <w:szCs w:val="28"/>
        </w:rPr>
        <w:t>Именно собранная доказательная база имеет в подобных делах решающее значение.</w:t>
      </w:r>
    </w:p>
    <w:p w:rsidR="00596E9C" w:rsidRDefault="00596E9C" w:rsidP="00ED6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988" w:rsidRPr="00093CAA" w:rsidRDefault="00204988" w:rsidP="00ED6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C9C" w:rsidRPr="00093CAA" w:rsidRDefault="00D76C9C" w:rsidP="00D76C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076" w:rsidRDefault="00823076" w:rsidP="008230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076" w:rsidRDefault="00823076" w:rsidP="008230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6DB" w:rsidRDefault="00E636DB" w:rsidP="008230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6DB" w:rsidRDefault="00E636DB" w:rsidP="008230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6DB" w:rsidRDefault="00E636DB" w:rsidP="00E63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636DB" w:rsidRDefault="00E2642D" w:rsidP="00E63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недействительности брака бесспорно должен присутствовать в семейном законодательстве любого правового государства, потому что он является основанием прекращения вытекающих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отношений между лицами, вступившими в брак, так как брак признается недействительным со дня его заключения. В качестве исключения следует выделить заключение брака с лицом, состоящим в другом зарегистрированном браке. Данный брак может быть признан действительным со дня прекращения предыдущего брака. </w:t>
      </w:r>
    </w:p>
    <w:p w:rsidR="00E2642D" w:rsidRDefault="00E2642D" w:rsidP="00E63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же, признание брака недействительным влечет прекращение всех прав и обязанностей</w:t>
      </w:r>
      <w:r w:rsidR="00E439A6">
        <w:rPr>
          <w:rFonts w:ascii="Times New Roman" w:hAnsi="Times New Roman" w:cs="Times New Roman"/>
          <w:sz w:val="28"/>
          <w:szCs w:val="28"/>
        </w:rPr>
        <w:t xml:space="preserve">, которыми лица были наделены в браке; считается, что такого брака не существовало вообще. </w:t>
      </w:r>
    </w:p>
    <w:p w:rsidR="00E439A6" w:rsidRDefault="00E439A6" w:rsidP="00E63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вопроса об основаниях недействительности брака позволило сделать следующие выводы:</w:t>
      </w:r>
    </w:p>
    <w:p w:rsidR="00E439A6" w:rsidRDefault="00E439A6" w:rsidP="00E63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оснований, указанных в п.1 ст.27 СК РФ, на мой взгляд, необходимо расширить. В качестве дополнительных оснований недействительности брака следовало бы установить тождество пола супругом, сокрытие беременности супругой, наступившей от внебрачной связи, а также не уведомление одним из супругов другого о перемене пола.</w:t>
      </w:r>
    </w:p>
    <w:p w:rsidR="00E439A6" w:rsidRDefault="00E439A6" w:rsidP="00E63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недействительного брака необходимо отличать «несостоявшийся брак», то есть брак, заключенный с нарушением требований закона, установленных в отношении его порядка совершения. Так, недействительный брак отграничивается от несостоявшегося брака по </w:t>
      </w:r>
      <w:r w:rsidR="003B375A">
        <w:rPr>
          <w:rFonts w:ascii="Times New Roman" w:hAnsi="Times New Roman" w:cs="Times New Roman"/>
          <w:sz w:val="28"/>
          <w:szCs w:val="28"/>
        </w:rPr>
        <w:t xml:space="preserve">возможности порождать правовые последствия: недействительный брак порождает специальные правовые последствия, наступление которых лица его заключившие могут и не желать, несостоявшийся </w:t>
      </w:r>
      <w:proofErr w:type="gramStart"/>
      <w:r w:rsidR="003B375A">
        <w:rPr>
          <w:rFonts w:ascii="Times New Roman" w:hAnsi="Times New Roman" w:cs="Times New Roman"/>
          <w:sz w:val="28"/>
          <w:szCs w:val="28"/>
        </w:rPr>
        <w:t>брак</w:t>
      </w:r>
      <w:proofErr w:type="gramEnd"/>
      <w:r w:rsidR="003B375A">
        <w:rPr>
          <w:rFonts w:ascii="Times New Roman" w:hAnsi="Times New Roman" w:cs="Times New Roman"/>
          <w:sz w:val="28"/>
          <w:szCs w:val="28"/>
        </w:rPr>
        <w:t xml:space="preserve"> таких последствий не порождает. </w:t>
      </w:r>
    </w:p>
    <w:p w:rsidR="003B375A" w:rsidRDefault="003B375A" w:rsidP="00E636D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Подводя итог, необходимо отметить, что недействительный брак следует рассматривать как правовой институт, как юридический факт, как способ защиты добросовестного супругу, а также как мера ответственности для недобросовестного супруга.</w:t>
      </w:r>
      <w:proofErr w:type="gramEnd"/>
    </w:p>
    <w:p w:rsidR="003B375A" w:rsidRDefault="003B375A" w:rsidP="00E636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75A" w:rsidRDefault="003B375A" w:rsidP="00E636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75A" w:rsidRDefault="003B375A" w:rsidP="00E636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75A" w:rsidRDefault="003B375A" w:rsidP="003B375A">
      <w:pPr>
        <w:pStyle w:val="a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</w:t>
      </w:r>
    </w:p>
    <w:p w:rsidR="003B375A" w:rsidRPr="009E35DF" w:rsidRDefault="003B375A" w:rsidP="003B375A">
      <w:pPr>
        <w:pStyle w:val="ae"/>
        <w:spacing w:line="360" w:lineRule="auto"/>
        <w:jc w:val="center"/>
        <w:rPr>
          <w:sz w:val="28"/>
          <w:szCs w:val="28"/>
        </w:rPr>
      </w:pPr>
      <w:r w:rsidRPr="009E35DF">
        <w:rPr>
          <w:sz w:val="28"/>
          <w:szCs w:val="28"/>
        </w:rPr>
        <w:t>Нормативно-правовые акты:</w:t>
      </w:r>
    </w:p>
    <w:p w:rsidR="003B375A" w:rsidRPr="005669E2" w:rsidRDefault="00C82CB3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B375A" w:rsidRPr="005669E2">
        <w:rPr>
          <w:sz w:val="28"/>
          <w:szCs w:val="28"/>
        </w:rPr>
        <w:t>Семейный кодекс Российской Федерации от 29.12.1995 N 223-ФЗ (ред. от 28.03.2017) // СЗ РФ. – 1996. - №1. – Ст. 16.</w:t>
      </w:r>
    </w:p>
    <w:p w:rsidR="003B375A" w:rsidRDefault="00C82CB3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375A" w:rsidRPr="005669E2">
        <w:rPr>
          <w:sz w:val="28"/>
          <w:szCs w:val="28"/>
        </w:rPr>
        <w:t>Гражданский процессуальный кодекс Российской Федерации от 14.11.2002 N 138-ФЗ (ред. от 19.12.2016) (с изм. и доп., вступ. в силу с 01.01.2017) // СЗ РФ. – 2002. - №46. – Ст. 4532.</w:t>
      </w:r>
    </w:p>
    <w:p w:rsidR="00C82CB3" w:rsidRDefault="00C82CB3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82CB3">
        <w:t xml:space="preserve"> </w:t>
      </w:r>
      <w:r w:rsidRPr="00C82CB3">
        <w:rPr>
          <w:sz w:val="28"/>
          <w:szCs w:val="28"/>
        </w:rPr>
        <w:t>Федеральный закон «О предупреждении распространения в Российской Федерации заболевания, вызываемого вирусом иммунодефицита человека (ВИЧ-инфекции)» от 30.03.1995г. N 38-ФЗ// Собрание законодательства РФ. 2004. № 35. Ст.3607.</w:t>
      </w:r>
    </w:p>
    <w:p w:rsidR="00941AF7" w:rsidRDefault="00212A95" w:rsidP="00941AF7">
      <w:pPr>
        <w:pStyle w:val="ae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Материалы правоприменительной практики:</w:t>
      </w:r>
      <w:bookmarkStart w:id="0" w:name="_GoBack"/>
      <w:bookmarkEnd w:id="0"/>
    </w:p>
    <w:p w:rsidR="00941AF7" w:rsidRPr="00941AF7" w:rsidRDefault="00941AF7" w:rsidP="00941AF7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41AF7">
        <w:rPr>
          <w:sz w:val="28"/>
          <w:szCs w:val="28"/>
        </w:rPr>
        <w:t>.Постановление Пленума Верховного Суда Российской Федерации от      05.11.1998 N 15 (ред. от 06.02.2007) «О применении судами законодательства при рассмотрении дел о расторжении брака» // Бюллетень ВС РФ. – 2002. - №3.</w:t>
      </w:r>
    </w:p>
    <w:p w:rsidR="00941AF7" w:rsidRDefault="00941AF7" w:rsidP="00941AF7">
      <w:pPr>
        <w:pStyle w:val="ae"/>
        <w:spacing w:line="360" w:lineRule="auto"/>
        <w:jc w:val="both"/>
        <w:rPr>
          <w:sz w:val="28"/>
          <w:szCs w:val="28"/>
        </w:rPr>
      </w:pPr>
      <w:r w:rsidRPr="00941AF7">
        <w:rPr>
          <w:sz w:val="28"/>
          <w:szCs w:val="28"/>
        </w:rPr>
        <w:t xml:space="preserve">5.Определение </w:t>
      </w:r>
      <w:proofErr w:type="spellStart"/>
      <w:r w:rsidRPr="00941AF7">
        <w:rPr>
          <w:sz w:val="28"/>
          <w:szCs w:val="28"/>
        </w:rPr>
        <w:t>Нижневартовского</w:t>
      </w:r>
      <w:proofErr w:type="spellEnd"/>
      <w:r w:rsidRPr="00941AF7">
        <w:rPr>
          <w:sz w:val="28"/>
          <w:szCs w:val="28"/>
        </w:rPr>
        <w:t xml:space="preserve"> районного суд Ханты-Мансийского автономного округа – Югры от 02 ноября 2016 года. Режим доступа: https://rospravosudie.com/court-nizhnevartovskij-rajonnyj-sud-xanty-mansijskij-avtonomnyj-okrug-s/act-535080610/</w:t>
      </w:r>
    </w:p>
    <w:p w:rsidR="003B375A" w:rsidRPr="009E35DF" w:rsidRDefault="003B375A" w:rsidP="003B375A">
      <w:pPr>
        <w:pStyle w:val="ae"/>
        <w:spacing w:line="360" w:lineRule="auto"/>
        <w:jc w:val="center"/>
        <w:rPr>
          <w:sz w:val="28"/>
          <w:szCs w:val="28"/>
        </w:rPr>
      </w:pPr>
      <w:r w:rsidRPr="009E35DF">
        <w:rPr>
          <w:sz w:val="28"/>
          <w:szCs w:val="28"/>
        </w:rPr>
        <w:t>Учебная и научная литература:</w:t>
      </w:r>
    </w:p>
    <w:p w:rsidR="003B375A" w:rsidRPr="00BB0281" w:rsidRDefault="00941AF7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2CB3">
        <w:rPr>
          <w:sz w:val="28"/>
          <w:szCs w:val="28"/>
        </w:rPr>
        <w:t>.</w:t>
      </w:r>
      <w:r w:rsidR="003B375A" w:rsidRPr="00BB0281">
        <w:rPr>
          <w:sz w:val="28"/>
          <w:szCs w:val="28"/>
        </w:rPr>
        <w:t xml:space="preserve">П.В. Крашенинников. Семейное право: Учебник / </w:t>
      </w:r>
      <w:proofErr w:type="spellStart"/>
      <w:r w:rsidR="003B375A" w:rsidRPr="00BB0281">
        <w:rPr>
          <w:sz w:val="28"/>
          <w:szCs w:val="28"/>
        </w:rPr>
        <w:t>Гонгало</w:t>
      </w:r>
      <w:proofErr w:type="spellEnd"/>
      <w:r w:rsidR="003B375A" w:rsidRPr="00BB0281">
        <w:rPr>
          <w:sz w:val="28"/>
          <w:szCs w:val="28"/>
        </w:rPr>
        <w:t xml:space="preserve"> Б.М., Крашенинников П.В., Михеева Л.Ю., </w:t>
      </w:r>
      <w:proofErr w:type="spellStart"/>
      <w:r w:rsidR="003B375A" w:rsidRPr="00BB0281">
        <w:rPr>
          <w:sz w:val="28"/>
          <w:szCs w:val="28"/>
        </w:rPr>
        <w:t>Рузакова</w:t>
      </w:r>
      <w:proofErr w:type="spellEnd"/>
      <w:r w:rsidR="003B375A" w:rsidRPr="00BB0281">
        <w:rPr>
          <w:sz w:val="28"/>
          <w:szCs w:val="28"/>
        </w:rPr>
        <w:t xml:space="preserve"> О.А.; Под ред. П.В. Крашенинникова. М.: Статут, 2008. – 302 с. </w:t>
      </w:r>
    </w:p>
    <w:p w:rsidR="003B375A" w:rsidRPr="00BB0281" w:rsidRDefault="00941AF7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82CB3">
        <w:rPr>
          <w:sz w:val="28"/>
          <w:szCs w:val="28"/>
        </w:rPr>
        <w:t>.</w:t>
      </w:r>
      <w:r w:rsidR="003B375A" w:rsidRPr="00BB0281">
        <w:rPr>
          <w:sz w:val="28"/>
          <w:szCs w:val="28"/>
        </w:rPr>
        <w:t xml:space="preserve">Пчелинцева Л.М. Семейное право России: Учебник для вузов. — 3-е изд., </w:t>
      </w:r>
      <w:proofErr w:type="spellStart"/>
      <w:r w:rsidR="003B375A" w:rsidRPr="00BB0281">
        <w:rPr>
          <w:sz w:val="28"/>
          <w:szCs w:val="28"/>
        </w:rPr>
        <w:t>перераб</w:t>
      </w:r>
      <w:proofErr w:type="spellEnd"/>
      <w:r w:rsidR="003B375A" w:rsidRPr="00BB0281">
        <w:rPr>
          <w:sz w:val="28"/>
          <w:szCs w:val="28"/>
        </w:rPr>
        <w:t>. и доп. — М.: Норма, 2004. — 688  с.</w:t>
      </w:r>
    </w:p>
    <w:p w:rsidR="003B375A" w:rsidRPr="00BB0281" w:rsidRDefault="00941AF7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82CB3">
        <w:rPr>
          <w:sz w:val="28"/>
          <w:szCs w:val="28"/>
        </w:rPr>
        <w:t>.</w:t>
      </w:r>
      <w:r w:rsidR="003B375A" w:rsidRPr="00BB0281">
        <w:rPr>
          <w:sz w:val="28"/>
          <w:szCs w:val="28"/>
        </w:rPr>
        <w:t xml:space="preserve">О.А. </w:t>
      </w:r>
      <w:proofErr w:type="spellStart"/>
      <w:r w:rsidR="003B375A" w:rsidRPr="00BB0281">
        <w:rPr>
          <w:sz w:val="28"/>
          <w:szCs w:val="28"/>
        </w:rPr>
        <w:t>Рузакова</w:t>
      </w:r>
      <w:proofErr w:type="spellEnd"/>
      <w:r w:rsidR="003B375A" w:rsidRPr="00BB0281">
        <w:rPr>
          <w:sz w:val="28"/>
          <w:szCs w:val="28"/>
        </w:rPr>
        <w:t xml:space="preserve">. Семейное право: Учебник. – М.: </w:t>
      </w:r>
      <w:proofErr w:type="spellStart"/>
      <w:r w:rsidR="003B375A" w:rsidRPr="00BB0281">
        <w:rPr>
          <w:sz w:val="28"/>
          <w:szCs w:val="28"/>
        </w:rPr>
        <w:t>Эксмо</w:t>
      </w:r>
      <w:proofErr w:type="spellEnd"/>
      <w:r w:rsidR="003B375A" w:rsidRPr="00BB0281">
        <w:rPr>
          <w:sz w:val="28"/>
          <w:szCs w:val="28"/>
        </w:rPr>
        <w:t>, 2010. – 204 с.</w:t>
      </w:r>
    </w:p>
    <w:p w:rsidR="003B375A" w:rsidRPr="00BB0281" w:rsidRDefault="00941AF7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82CB3">
        <w:rPr>
          <w:sz w:val="28"/>
          <w:szCs w:val="28"/>
        </w:rPr>
        <w:t>.</w:t>
      </w:r>
      <w:r w:rsidR="003B375A" w:rsidRPr="00BB0281">
        <w:rPr>
          <w:sz w:val="28"/>
          <w:szCs w:val="28"/>
        </w:rPr>
        <w:t xml:space="preserve">Нечаева А.М. Семейное право: Учебник для академического </w:t>
      </w:r>
      <w:proofErr w:type="spellStart"/>
      <w:r w:rsidR="003B375A" w:rsidRPr="00BB0281">
        <w:rPr>
          <w:sz w:val="28"/>
          <w:szCs w:val="28"/>
        </w:rPr>
        <w:t>бакалавриата</w:t>
      </w:r>
      <w:proofErr w:type="spellEnd"/>
      <w:r w:rsidR="003B375A" w:rsidRPr="00BB0281">
        <w:rPr>
          <w:sz w:val="28"/>
          <w:szCs w:val="28"/>
        </w:rPr>
        <w:t xml:space="preserve"> / А. М. Нечаева. — 7-е изд., </w:t>
      </w:r>
      <w:proofErr w:type="spellStart"/>
      <w:r w:rsidR="003B375A" w:rsidRPr="00BB0281">
        <w:rPr>
          <w:sz w:val="28"/>
          <w:szCs w:val="28"/>
        </w:rPr>
        <w:t>перераб</w:t>
      </w:r>
      <w:proofErr w:type="spellEnd"/>
      <w:r w:rsidR="003B375A" w:rsidRPr="00BB0281">
        <w:rPr>
          <w:sz w:val="28"/>
          <w:szCs w:val="28"/>
        </w:rPr>
        <w:t xml:space="preserve">. и доп. — М.: Издательство </w:t>
      </w:r>
      <w:proofErr w:type="spellStart"/>
      <w:r w:rsidR="003B375A" w:rsidRPr="00BB0281">
        <w:rPr>
          <w:sz w:val="28"/>
          <w:szCs w:val="28"/>
        </w:rPr>
        <w:t>Юрайт</w:t>
      </w:r>
      <w:proofErr w:type="spellEnd"/>
      <w:r w:rsidR="003B375A" w:rsidRPr="00BB0281">
        <w:rPr>
          <w:sz w:val="28"/>
          <w:szCs w:val="28"/>
        </w:rPr>
        <w:t>, 2015. — 303 с.</w:t>
      </w:r>
    </w:p>
    <w:p w:rsidR="00C82CB3" w:rsidRPr="00C37012" w:rsidRDefault="00941AF7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82CB3">
        <w:rPr>
          <w:sz w:val="28"/>
          <w:szCs w:val="28"/>
        </w:rPr>
        <w:t xml:space="preserve">. </w:t>
      </w:r>
      <w:proofErr w:type="spellStart"/>
      <w:r w:rsidR="00C82CB3" w:rsidRPr="00C82CB3">
        <w:rPr>
          <w:sz w:val="28"/>
          <w:szCs w:val="28"/>
        </w:rPr>
        <w:t>Антокольская</w:t>
      </w:r>
      <w:proofErr w:type="spellEnd"/>
      <w:r w:rsidR="00C82CB3" w:rsidRPr="00C82CB3">
        <w:rPr>
          <w:sz w:val="28"/>
          <w:szCs w:val="28"/>
        </w:rPr>
        <w:t xml:space="preserve"> М.В. Семейное право: Учебник - 3-e изд. </w:t>
      </w:r>
      <w:proofErr w:type="spellStart"/>
      <w:r w:rsidR="00C82CB3" w:rsidRPr="00C82CB3">
        <w:rPr>
          <w:sz w:val="28"/>
          <w:szCs w:val="28"/>
        </w:rPr>
        <w:t>перераб</w:t>
      </w:r>
      <w:proofErr w:type="spellEnd"/>
      <w:r w:rsidR="00C82CB3" w:rsidRPr="00C82CB3">
        <w:rPr>
          <w:sz w:val="28"/>
          <w:szCs w:val="28"/>
        </w:rPr>
        <w:t>. и доп.- М.: Инфра-М, Норма- 2013,- с.432</w:t>
      </w:r>
    </w:p>
    <w:p w:rsidR="00C82CB3" w:rsidRDefault="00941AF7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82CB3">
        <w:rPr>
          <w:sz w:val="28"/>
          <w:szCs w:val="28"/>
        </w:rPr>
        <w:t>.</w:t>
      </w:r>
      <w:r w:rsidR="00C82CB3" w:rsidRPr="00C82CB3">
        <w:rPr>
          <w:sz w:val="28"/>
          <w:szCs w:val="28"/>
        </w:rPr>
        <w:t xml:space="preserve"> Тарусина Н.Н. Брак по российскому семейному праву. Учебное пособи</w:t>
      </w:r>
      <w:proofErr w:type="gramStart"/>
      <w:r w:rsidR="00C82CB3" w:rsidRPr="00C82CB3">
        <w:rPr>
          <w:sz w:val="28"/>
          <w:szCs w:val="28"/>
        </w:rPr>
        <w:t>е-</w:t>
      </w:r>
      <w:proofErr w:type="gramEnd"/>
      <w:r w:rsidR="00C82CB3" w:rsidRPr="00C82CB3">
        <w:rPr>
          <w:sz w:val="28"/>
          <w:szCs w:val="28"/>
        </w:rPr>
        <w:t xml:space="preserve"> Ярославль: Проспект, 2011. – 223 с.</w:t>
      </w:r>
    </w:p>
    <w:p w:rsidR="00C82CB3" w:rsidRDefault="00C82CB3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1AF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C82CB3">
        <w:rPr>
          <w:sz w:val="28"/>
          <w:szCs w:val="28"/>
        </w:rPr>
        <w:t>Коголовский И.Р. Фиктивные состояния в семейном праве// Юрист.2008. №5. С.20-23</w:t>
      </w:r>
    </w:p>
    <w:p w:rsidR="00C82CB3" w:rsidRDefault="00941AF7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82CB3">
        <w:rPr>
          <w:sz w:val="28"/>
          <w:szCs w:val="28"/>
        </w:rPr>
        <w:t>.</w:t>
      </w:r>
      <w:r w:rsidR="00C82CB3" w:rsidRPr="00C82CB3">
        <w:rPr>
          <w:sz w:val="28"/>
          <w:szCs w:val="28"/>
        </w:rPr>
        <w:t>Трофимец И.А. Недееспособность гражданина и право вступать в брак//Семейное и жилищное право. Выпуск № 6 / 2012 г. – 12 с.</w:t>
      </w:r>
    </w:p>
    <w:p w:rsidR="00C82CB3" w:rsidRDefault="00941AF7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82CB3">
        <w:rPr>
          <w:sz w:val="28"/>
          <w:szCs w:val="28"/>
        </w:rPr>
        <w:t>.</w:t>
      </w:r>
      <w:r w:rsidR="00C82CB3" w:rsidRPr="00C82CB3">
        <w:t xml:space="preserve"> </w:t>
      </w:r>
      <w:r w:rsidR="00C82CB3" w:rsidRPr="00C82CB3">
        <w:rPr>
          <w:sz w:val="28"/>
          <w:szCs w:val="28"/>
        </w:rPr>
        <w:t xml:space="preserve">Беспалов А.Ю. Некоторые вопросы, возникающие при определении оснований и последствий недействительности брака// Бюллетень нотариальной практики. Выпуск № 3 / 2005 г. </w:t>
      </w:r>
      <w:proofErr w:type="gramStart"/>
      <w:r w:rsidR="00C82CB3" w:rsidRPr="00C82CB3">
        <w:rPr>
          <w:sz w:val="28"/>
          <w:szCs w:val="28"/>
        </w:rPr>
        <w:t>–С</w:t>
      </w:r>
      <w:proofErr w:type="gramEnd"/>
      <w:r w:rsidR="00C82CB3" w:rsidRPr="00C82CB3">
        <w:rPr>
          <w:sz w:val="28"/>
          <w:szCs w:val="28"/>
        </w:rPr>
        <w:t>. 25-27.</w:t>
      </w:r>
    </w:p>
    <w:p w:rsidR="00C82CB3" w:rsidRDefault="00941AF7" w:rsidP="00C82CB3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82CB3">
        <w:rPr>
          <w:sz w:val="28"/>
          <w:szCs w:val="28"/>
        </w:rPr>
        <w:t>.</w:t>
      </w:r>
      <w:r w:rsidR="00C82CB3" w:rsidRPr="00C82CB3">
        <w:t xml:space="preserve"> </w:t>
      </w:r>
      <w:proofErr w:type="spellStart"/>
      <w:r w:rsidR="00C82CB3" w:rsidRPr="00C82CB3">
        <w:rPr>
          <w:sz w:val="28"/>
          <w:szCs w:val="28"/>
        </w:rPr>
        <w:t>Никогосян</w:t>
      </w:r>
      <w:proofErr w:type="spellEnd"/>
      <w:r w:rsidR="00C82CB3" w:rsidRPr="00C82CB3">
        <w:rPr>
          <w:sz w:val="28"/>
          <w:szCs w:val="28"/>
        </w:rPr>
        <w:t xml:space="preserve"> С.А. Отличия правовой природы недействительности брака от брака расторгнутого.// Вестник экономики, права и социологии. Выпуск № 2 / 2011 г. – 129 с.</w:t>
      </w:r>
    </w:p>
    <w:p w:rsidR="00C82CB3" w:rsidRDefault="00C82CB3" w:rsidP="00C82CB3">
      <w:pPr>
        <w:pStyle w:val="ae"/>
        <w:spacing w:line="360" w:lineRule="auto"/>
        <w:jc w:val="both"/>
        <w:rPr>
          <w:sz w:val="28"/>
          <w:szCs w:val="28"/>
        </w:rPr>
      </w:pPr>
    </w:p>
    <w:p w:rsidR="00C82CB3" w:rsidRDefault="00C82CB3" w:rsidP="00C82CB3">
      <w:pPr>
        <w:pStyle w:val="ae"/>
        <w:spacing w:line="360" w:lineRule="auto"/>
        <w:jc w:val="both"/>
        <w:rPr>
          <w:sz w:val="28"/>
          <w:szCs w:val="28"/>
        </w:rPr>
      </w:pPr>
    </w:p>
    <w:p w:rsidR="003B375A" w:rsidRPr="006A4127" w:rsidRDefault="003B375A" w:rsidP="003B375A">
      <w:pPr>
        <w:pStyle w:val="ae"/>
        <w:spacing w:line="360" w:lineRule="auto"/>
        <w:ind w:left="426"/>
        <w:jc w:val="both"/>
        <w:rPr>
          <w:sz w:val="28"/>
          <w:szCs w:val="28"/>
        </w:rPr>
      </w:pPr>
    </w:p>
    <w:p w:rsidR="003B375A" w:rsidRPr="00E2642D" w:rsidRDefault="003B375A" w:rsidP="00E636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375A" w:rsidRPr="00E2642D" w:rsidSect="0063691A">
      <w:footerReference w:type="default" r:id="rId9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2D" w:rsidRDefault="00E2642D" w:rsidP="009C4574">
      <w:pPr>
        <w:spacing w:after="0" w:line="240" w:lineRule="auto"/>
      </w:pPr>
      <w:r>
        <w:separator/>
      </w:r>
    </w:p>
  </w:endnote>
  <w:endnote w:type="continuationSeparator" w:id="0">
    <w:p w:rsidR="00E2642D" w:rsidRDefault="00E2642D" w:rsidP="009C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136434"/>
      <w:docPartObj>
        <w:docPartGallery w:val="Page Numbers (Bottom of Page)"/>
        <w:docPartUnique/>
      </w:docPartObj>
    </w:sdtPr>
    <w:sdtEndPr/>
    <w:sdtContent>
      <w:p w:rsidR="00E2642D" w:rsidRDefault="00212A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642D" w:rsidRDefault="00E2642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2D" w:rsidRDefault="00E2642D" w:rsidP="009C4574">
      <w:pPr>
        <w:spacing w:after="0" w:line="240" w:lineRule="auto"/>
      </w:pPr>
      <w:r>
        <w:separator/>
      </w:r>
    </w:p>
  </w:footnote>
  <w:footnote w:type="continuationSeparator" w:id="0">
    <w:p w:rsidR="00E2642D" w:rsidRDefault="00E2642D" w:rsidP="009C4574">
      <w:pPr>
        <w:spacing w:after="0" w:line="240" w:lineRule="auto"/>
      </w:pPr>
      <w:r>
        <w:continuationSeparator/>
      </w:r>
    </w:p>
  </w:footnote>
  <w:footnote w:id="1">
    <w:p w:rsidR="00E2642D" w:rsidRDefault="00E2642D">
      <w:pPr>
        <w:pStyle w:val="a7"/>
      </w:pPr>
      <w:r>
        <w:rPr>
          <w:rStyle w:val="a9"/>
        </w:rPr>
        <w:footnoteRef/>
      </w:r>
      <w:r>
        <w:t xml:space="preserve"> Тарусина Н.Н. </w:t>
      </w:r>
      <w:r w:rsidRPr="009C6F73">
        <w:t>Брак по российскому семейному праву</w:t>
      </w:r>
      <w:r>
        <w:t xml:space="preserve">. </w:t>
      </w:r>
      <w:r w:rsidRPr="009C6F73">
        <w:t>Учебное пособи</w:t>
      </w:r>
      <w:proofErr w:type="gramStart"/>
      <w:r w:rsidRPr="009C6F73">
        <w:t>е</w:t>
      </w:r>
      <w:r>
        <w:t>-</w:t>
      </w:r>
      <w:proofErr w:type="gramEnd"/>
      <w:r>
        <w:t xml:space="preserve"> Ярославль: </w:t>
      </w:r>
      <w:r w:rsidRPr="001031DF">
        <w:t>Проспект</w:t>
      </w:r>
      <w:r>
        <w:t>, 2011. – 223 с.</w:t>
      </w:r>
    </w:p>
  </w:footnote>
  <w:footnote w:id="2">
    <w:p w:rsidR="00E2642D" w:rsidRPr="001031DF" w:rsidRDefault="00E2642D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 w:rsidRPr="001031DF">
        <w:t>Никогосян</w:t>
      </w:r>
      <w:proofErr w:type="spellEnd"/>
      <w:r w:rsidRPr="001031DF">
        <w:t xml:space="preserve"> </w:t>
      </w:r>
      <w:r>
        <w:t>С.А. Отличия правовой природы недействительности брака от брака расторгнутого.</w:t>
      </w:r>
      <w:r w:rsidRPr="001031DF">
        <w:t>// Вестник экономики, права и социологи</w:t>
      </w:r>
      <w:r>
        <w:t>и.</w:t>
      </w:r>
      <w:r w:rsidRPr="001031DF">
        <w:t xml:space="preserve"> Выпуск № 2 / 2011</w:t>
      </w:r>
      <w:r>
        <w:t xml:space="preserve"> г. – 129 с.</w:t>
      </w:r>
    </w:p>
  </w:footnote>
  <w:footnote w:id="3">
    <w:p w:rsidR="00E2642D" w:rsidRDefault="00E2642D" w:rsidP="00823076">
      <w:pPr>
        <w:pStyle w:val="a7"/>
        <w:spacing w:line="360" w:lineRule="auto"/>
      </w:pPr>
      <w:r>
        <w:rPr>
          <w:rStyle w:val="a9"/>
        </w:rPr>
        <w:footnoteRef/>
      </w:r>
      <w:r>
        <w:t xml:space="preserve"> </w:t>
      </w:r>
      <w:proofErr w:type="spellStart"/>
      <w:r>
        <w:t>Антокольская</w:t>
      </w:r>
      <w:proofErr w:type="spellEnd"/>
      <w:r>
        <w:t xml:space="preserve"> М.В. </w:t>
      </w:r>
      <w:r w:rsidRPr="00195593">
        <w:t xml:space="preserve">Семейное право: Учебник - 3-e изд. </w:t>
      </w:r>
      <w:proofErr w:type="spellStart"/>
      <w:r w:rsidRPr="00195593">
        <w:t>перераб</w:t>
      </w:r>
      <w:proofErr w:type="spellEnd"/>
      <w:r w:rsidRPr="00195593">
        <w:t>. и доп.</w:t>
      </w:r>
      <w:r>
        <w:t xml:space="preserve">- М.: </w:t>
      </w:r>
      <w:r w:rsidRPr="00195593">
        <w:t>Инфра-М, Норма</w:t>
      </w:r>
      <w:r>
        <w:t>- 2013,- с.432</w:t>
      </w:r>
    </w:p>
  </w:footnote>
  <w:footnote w:id="4">
    <w:p w:rsidR="00E2642D" w:rsidRPr="00823076" w:rsidRDefault="00E2642D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>
        <w:t>Пчелинцева</w:t>
      </w:r>
      <w:proofErr w:type="spellEnd"/>
      <w:r>
        <w:t xml:space="preserve"> Л.М. Семейное право России. Учебник для вузов -</w:t>
      </w:r>
      <w:r w:rsidRPr="00823076">
        <w:t xml:space="preserve">3-e изд. </w:t>
      </w:r>
      <w:proofErr w:type="spellStart"/>
      <w:r w:rsidRPr="00823076">
        <w:t>перераб</w:t>
      </w:r>
      <w:proofErr w:type="spellEnd"/>
      <w:r w:rsidRPr="00823076">
        <w:t xml:space="preserve">. и доп.- М.: </w:t>
      </w:r>
      <w:r>
        <w:t>Норма</w:t>
      </w:r>
      <w:r w:rsidRPr="00823076">
        <w:t>, 20</w:t>
      </w:r>
      <w:r>
        <w:t>04,- с.680</w:t>
      </w:r>
    </w:p>
  </w:footnote>
  <w:footnote w:id="5">
    <w:p w:rsidR="00E2642D" w:rsidRPr="00334FAC" w:rsidRDefault="00E2642D">
      <w:pPr>
        <w:pStyle w:val="a7"/>
      </w:pPr>
      <w:r>
        <w:rPr>
          <w:rStyle w:val="a9"/>
        </w:rPr>
        <w:footnoteRef/>
      </w:r>
      <w:r>
        <w:t xml:space="preserve"> Беспалов А.Ю. Некоторые вопросы, возникающие при определении оснований и последствий недействительности брака</w:t>
      </w:r>
      <w:r w:rsidRPr="00334FAC">
        <w:t xml:space="preserve">// </w:t>
      </w:r>
      <w:r>
        <w:t>Бюллетень нотариальной практики. В</w:t>
      </w:r>
      <w:r w:rsidRPr="00334FAC">
        <w:t xml:space="preserve">ыпуск № </w:t>
      </w:r>
      <w:r>
        <w:t>3</w:t>
      </w:r>
      <w:r w:rsidRPr="00334FAC">
        <w:t xml:space="preserve"> / 20</w:t>
      </w:r>
      <w:r>
        <w:t>05</w:t>
      </w:r>
      <w:r w:rsidRPr="00334FAC">
        <w:t xml:space="preserve"> г. </w:t>
      </w:r>
      <w:proofErr w:type="gramStart"/>
      <w:r w:rsidRPr="00334FAC">
        <w:t>–</w:t>
      </w:r>
      <w:r>
        <w:t>С</w:t>
      </w:r>
      <w:proofErr w:type="gramEnd"/>
      <w:r>
        <w:t>.</w:t>
      </w:r>
      <w:r w:rsidRPr="00334FAC">
        <w:t xml:space="preserve"> </w:t>
      </w:r>
      <w:r>
        <w:t>25-27</w:t>
      </w:r>
      <w:r w:rsidRPr="00334FAC">
        <w:t>.</w:t>
      </w:r>
    </w:p>
  </w:footnote>
  <w:footnote w:id="6">
    <w:p w:rsidR="00E2642D" w:rsidRDefault="00E2642D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>
        <w:t>Трофимец</w:t>
      </w:r>
      <w:proofErr w:type="spellEnd"/>
      <w:r>
        <w:t xml:space="preserve"> И.А</w:t>
      </w:r>
      <w:r w:rsidRPr="00C73A2D">
        <w:t>.</w:t>
      </w:r>
      <w:r>
        <w:t xml:space="preserve"> Недееспособность гражданина и право вступать в брак</w:t>
      </w:r>
      <w:r w:rsidRPr="00C73A2D">
        <w:t>//</w:t>
      </w:r>
      <w:r>
        <w:t>Семейное и жилищное право</w:t>
      </w:r>
      <w:r w:rsidRPr="00C73A2D">
        <w:t xml:space="preserve">. Выпуск № </w:t>
      </w:r>
      <w:r>
        <w:t>6</w:t>
      </w:r>
      <w:r w:rsidRPr="00C73A2D">
        <w:t xml:space="preserve"> / 201</w:t>
      </w:r>
      <w:r>
        <w:t>2</w:t>
      </w:r>
      <w:r w:rsidRPr="00C73A2D">
        <w:t xml:space="preserve"> г. – 12 с.</w:t>
      </w:r>
    </w:p>
  </w:footnote>
  <w:footnote w:id="7">
    <w:p w:rsidR="00E2642D" w:rsidRDefault="00E2642D">
      <w:pPr>
        <w:pStyle w:val="a7"/>
      </w:pPr>
      <w:r>
        <w:rPr>
          <w:rStyle w:val="a9"/>
        </w:rPr>
        <w:footnoteRef/>
      </w:r>
      <w:r>
        <w:t xml:space="preserve"> Федеральный закон «О предупреждении распространения в Российской Федерации заболевания, вызываемого вирусом иммунодефицита человека (ВИЧ-инфекции)» </w:t>
      </w:r>
      <w:r w:rsidRPr="00F81802">
        <w:t xml:space="preserve">от </w:t>
      </w:r>
      <w:r>
        <w:t>30</w:t>
      </w:r>
      <w:r w:rsidRPr="00F81802">
        <w:t>.0</w:t>
      </w:r>
      <w:r>
        <w:t>3</w:t>
      </w:r>
      <w:r w:rsidRPr="00F81802">
        <w:t>.199</w:t>
      </w:r>
      <w:r>
        <w:t>5г.</w:t>
      </w:r>
      <w:r w:rsidRPr="00F81802">
        <w:t xml:space="preserve"> N 3</w:t>
      </w:r>
      <w:r>
        <w:t>8</w:t>
      </w:r>
      <w:r w:rsidRPr="00F81802">
        <w:t xml:space="preserve">-ФЗ// Собрание законодательства РФ. </w:t>
      </w:r>
      <w:r>
        <w:t>2004</w:t>
      </w:r>
      <w:r w:rsidRPr="00F81802">
        <w:t xml:space="preserve">. № </w:t>
      </w:r>
      <w:r>
        <w:t>3</w:t>
      </w:r>
      <w:r w:rsidRPr="00F81802">
        <w:t>5. Ст.</w:t>
      </w:r>
      <w:r>
        <w:t>3607</w:t>
      </w:r>
      <w:r w:rsidRPr="00F81802">
        <w:t>.</w:t>
      </w:r>
    </w:p>
  </w:footnote>
  <w:footnote w:id="8">
    <w:p w:rsidR="00E2642D" w:rsidRPr="002D2B9B" w:rsidRDefault="00E2642D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>
        <w:t>Коголовский</w:t>
      </w:r>
      <w:proofErr w:type="spellEnd"/>
      <w:r>
        <w:t xml:space="preserve"> И.Р. Фиктивные состояния в семейном праве</w:t>
      </w:r>
      <w:r w:rsidRPr="002D2B9B">
        <w:t>//</w:t>
      </w:r>
      <w:r>
        <w:t xml:space="preserve"> Юрист.2008. №5. С.20-23</w:t>
      </w:r>
    </w:p>
  </w:footnote>
  <w:footnote w:id="9">
    <w:p w:rsidR="00E2642D" w:rsidRDefault="00E2642D" w:rsidP="00204988">
      <w:pPr>
        <w:pStyle w:val="a7"/>
      </w:pPr>
      <w:r>
        <w:rPr>
          <w:rStyle w:val="a9"/>
        </w:rPr>
        <w:footnoteRef/>
      </w:r>
      <w:r>
        <w:t xml:space="preserve"> Постановление</w:t>
      </w:r>
      <w:r w:rsidRPr="00165B52">
        <w:t xml:space="preserve"> Пленума Верховного Суда Р</w:t>
      </w:r>
      <w:r>
        <w:t xml:space="preserve">оссийской </w:t>
      </w:r>
      <w:r w:rsidRPr="00165B52">
        <w:t>Ф</w:t>
      </w:r>
      <w:r>
        <w:t>едерации</w:t>
      </w:r>
      <w:r w:rsidRPr="00165B52">
        <w:t xml:space="preserve"> от </w:t>
      </w:r>
      <w:r>
        <w:t>0</w:t>
      </w:r>
      <w:r w:rsidRPr="00165B52">
        <w:t>5.1</w:t>
      </w:r>
      <w:r>
        <w:t>1.1998 N 15 (ред. от 06.02.2007) «</w:t>
      </w:r>
      <w:r w:rsidRPr="00165B52">
        <w:t xml:space="preserve">О применении судами </w:t>
      </w:r>
      <w:r>
        <w:t>законодательст</w:t>
      </w:r>
      <w:r w:rsidRPr="00165B52">
        <w:t>в</w:t>
      </w:r>
      <w:r>
        <w:t xml:space="preserve">а при рассмотрении дел о расторжении брака» // Бюллетень ВС РФ. – 2002. - №3. </w:t>
      </w:r>
    </w:p>
    <w:p w:rsidR="00E2642D" w:rsidRDefault="00E2642D">
      <w:pPr>
        <w:pStyle w:val="a7"/>
      </w:pPr>
    </w:p>
  </w:footnote>
  <w:footnote w:id="10">
    <w:p w:rsidR="00C82CB3" w:rsidRDefault="00E2642D" w:rsidP="00C82CB3">
      <w:pPr>
        <w:pStyle w:val="a7"/>
      </w:pPr>
      <w:r>
        <w:rPr>
          <w:rStyle w:val="a9"/>
        </w:rPr>
        <w:footnoteRef/>
      </w:r>
      <w:r>
        <w:t xml:space="preserve"> </w:t>
      </w:r>
      <w:r w:rsidR="00C82CB3">
        <w:t xml:space="preserve">Определение </w:t>
      </w:r>
      <w:proofErr w:type="spellStart"/>
      <w:r w:rsidR="00C82CB3" w:rsidRPr="00C82CB3">
        <w:t>Нижневартовск</w:t>
      </w:r>
      <w:r w:rsidR="00C82CB3">
        <w:t>ого</w:t>
      </w:r>
      <w:proofErr w:type="spellEnd"/>
      <w:r w:rsidR="00C82CB3" w:rsidRPr="00C82CB3">
        <w:t xml:space="preserve"> районн</w:t>
      </w:r>
      <w:r w:rsidR="00C82CB3">
        <w:t>ого</w:t>
      </w:r>
      <w:r w:rsidR="00C82CB3" w:rsidRPr="00C82CB3">
        <w:t xml:space="preserve"> суд Ханты-Мансийского автономного округа – Югры</w:t>
      </w:r>
      <w:r w:rsidR="00C82CB3">
        <w:t xml:space="preserve"> от 02 ноября 2016 года. </w:t>
      </w:r>
      <w:r w:rsidR="00C82CB3" w:rsidRPr="00C82CB3">
        <w:t>Режим доступа: https://rospravosudie.com/court-nizhnevartovskij-rajonnyj-sud-xanty-mansijskij-avtonomnyj-okrug-s/act-535080610/</w:t>
      </w:r>
    </w:p>
    <w:p w:rsidR="00E2642D" w:rsidRDefault="00E2642D" w:rsidP="00C82CB3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9355D"/>
    <w:multiLevelType w:val="multilevel"/>
    <w:tmpl w:val="F8BCE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48A75BC"/>
    <w:multiLevelType w:val="hybridMultilevel"/>
    <w:tmpl w:val="E898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A1898"/>
    <w:multiLevelType w:val="hybridMultilevel"/>
    <w:tmpl w:val="ADB6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9441F"/>
    <w:multiLevelType w:val="hybridMultilevel"/>
    <w:tmpl w:val="8DD0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92FAE"/>
    <w:multiLevelType w:val="hybridMultilevel"/>
    <w:tmpl w:val="93E65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476"/>
    <w:rsid w:val="00005458"/>
    <w:rsid w:val="00032C8D"/>
    <w:rsid w:val="00093CAA"/>
    <w:rsid w:val="000E0060"/>
    <w:rsid w:val="001031DF"/>
    <w:rsid w:val="00142256"/>
    <w:rsid w:val="00144049"/>
    <w:rsid w:val="00195593"/>
    <w:rsid w:val="00204988"/>
    <w:rsid w:val="00212A95"/>
    <w:rsid w:val="00217566"/>
    <w:rsid w:val="00291684"/>
    <w:rsid w:val="002D2B9B"/>
    <w:rsid w:val="00334FAC"/>
    <w:rsid w:val="003B375A"/>
    <w:rsid w:val="00426132"/>
    <w:rsid w:val="00437CB3"/>
    <w:rsid w:val="004E3B56"/>
    <w:rsid w:val="00522721"/>
    <w:rsid w:val="0053699E"/>
    <w:rsid w:val="00580702"/>
    <w:rsid w:val="00596E9C"/>
    <w:rsid w:val="005B263D"/>
    <w:rsid w:val="0063691A"/>
    <w:rsid w:val="00655A11"/>
    <w:rsid w:val="00665476"/>
    <w:rsid w:val="00680F6E"/>
    <w:rsid w:val="006D7B80"/>
    <w:rsid w:val="00715C94"/>
    <w:rsid w:val="0072263A"/>
    <w:rsid w:val="007664BC"/>
    <w:rsid w:val="0077416E"/>
    <w:rsid w:val="007B2756"/>
    <w:rsid w:val="007D0157"/>
    <w:rsid w:val="00823076"/>
    <w:rsid w:val="008D0664"/>
    <w:rsid w:val="00941AF7"/>
    <w:rsid w:val="00982B85"/>
    <w:rsid w:val="009C4574"/>
    <w:rsid w:val="009C6F73"/>
    <w:rsid w:val="00A2201E"/>
    <w:rsid w:val="00A31380"/>
    <w:rsid w:val="00A96744"/>
    <w:rsid w:val="00B05151"/>
    <w:rsid w:val="00C12F17"/>
    <w:rsid w:val="00C73A2D"/>
    <w:rsid w:val="00C82CB3"/>
    <w:rsid w:val="00C9289A"/>
    <w:rsid w:val="00C96A61"/>
    <w:rsid w:val="00D16190"/>
    <w:rsid w:val="00D76C9C"/>
    <w:rsid w:val="00D802B7"/>
    <w:rsid w:val="00D82697"/>
    <w:rsid w:val="00D91B41"/>
    <w:rsid w:val="00DC512A"/>
    <w:rsid w:val="00DD3412"/>
    <w:rsid w:val="00E2642D"/>
    <w:rsid w:val="00E3351A"/>
    <w:rsid w:val="00E439A6"/>
    <w:rsid w:val="00E636DB"/>
    <w:rsid w:val="00E978EF"/>
    <w:rsid w:val="00EA23AB"/>
    <w:rsid w:val="00ED68A1"/>
    <w:rsid w:val="00F511D9"/>
    <w:rsid w:val="00F81802"/>
    <w:rsid w:val="00F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476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9C457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C457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C4574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C6F7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C6F7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C6F7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3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691A"/>
  </w:style>
  <w:style w:type="paragraph" w:styleId="ac">
    <w:name w:val="footer"/>
    <w:basedOn w:val="a"/>
    <w:link w:val="ad"/>
    <w:uiPriority w:val="99"/>
    <w:unhideWhenUsed/>
    <w:rsid w:val="0063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691A"/>
  </w:style>
  <w:style w:type="paragraph" w:styleId="ae">
    <w:name w:val="Normal (Web)"/>
    <w:basedOn w:val="a"/>
    <w:uiPriority w:val="99"/>
    <w:unhideWhenUsed/>
    <w:rsid w:val="003B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B3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476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9C457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C457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C4574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C6F7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C6F7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C6F7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3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691A"/>
  </w:style>
  <w:style w:type="paragraph" w:styleId="ac">
    <w:name w:val="footer"/>
    <w:basedOn w:val="a"/>
    <w:link w:val="ad"/>
    <w:uiPriority w:val="99"/>
    <w:unhideWhenUsed/>
    <w:rsid w:val="0063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407A-7A72-449E-BF7C-510E0EE2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19</Pages>
  <Words>4297</Words>
  <Characters>24495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2017-05-05T11:31:00Z</dcterms:created>
  <dcterms:modified xsi:type="dcterms:W3CDTF">2017-05-08T19:11:00Z</dcterms:modified>
</cp:coreProperties>
</file>