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B65" w:rsidRPr="00383A79" w:rsidRDefault="007D5B65" w:rsidP="007D5B65">
      <w:pPr>
        <w:spacing w:line="240" w:lineRule="auto"/>
        <w:contextualSpacing/>
        <w:jc w:val="center"/>
        <w:rPr>
          <w:rFonts w:ascii="Times New Roman" w:hAnsi="Times New Roman" w:cs="Times New Roman"/>
          <w:b/>
          <w:sz w:val="28"/>
          <w:szCs w:val="28"/>
        </w:rPr>
      </w:pPr>
      <w:r w:rsidRPr="00383A79">
        <w:rPr>
          <w:rFonts w:ascii="Times New Roman" w:hAnsi="Times New Roman" w:cs="Times New Roman"/>
          <w:b/>
          <w:sz w:val="28"/>
          <w:szCs w:val="28"/>
        </w:rPr>
        <w:t>Министерство образования и науки Российской Федерации</w:t>
      </w:r>
    </w:p>
    <w:p w:rsidR="007D5B65" w:rsidRPr="00383A79" w:rsidRDefault="007D5B65" w:rsidP="007D5B65">
      <w:pPr>
        <w:spacing w:line="240" w:lineRule="auto"/>
        <w:contextualSpacing/>
        <w:jc w:val="center"/>
        <w:rPr>
          <w:rFonts w:ascii="Times New Roman" w:hAnsi="Times New Roman" w:cs="Times New Roman"/>
          <w:b/>
          <w:sz w:val="28"/>
          <w:szCs w:val="28"/>
        </w:rPr>
      </w:pPr>
      <w:r w:rsidRPr="00383A79">
        <w:rPr>
          <w:rFonts w:ascii="Times New Roman" w:hAnsi="Times New Roman" w:cs="Times New Roman"/>
          <w:b/>
          <w:sz w:val="28"/>
          <w:szCs w:val="28"/>
        </w:rPr>
        <w:t>Федеральное государственное бюджетное образовательное учреждение высшего профессионального образования</w:t>
      </w:r>
    </w:p>
    <w:p w:rsidR="007D5B65" w:rsidRPr="00383A79" w:rsidRDefault="007D5B65" w:rsidP="007D5B65">
      <w:pPr>
        <w:spacing w:line="240" w:lineRule="auto"/>
        <w:contextualSpacing/>
        <w:jc w:val="center"/>
        <w:rPr>
          <w:rFonts w:ascii="Times New Roman" w:hAnsi="Times New Roman" w:cs="Times New Roman"/>
          <w:b/>
          <w:sz w:val="28"/>
          <w:szCs w:val="28"/>
        </w:rPr>
      </w:pPr>
      <w:r w:rsidRPr="00383A79">
        <w:rPr>
          <w:rFonts w:ascii="Times New Roman" w:hAnsi="Times New Roman" w:cs="Times New Roman"/>
          <w:b/>
          <w:sz w:val="28"/>
          <w:szCs w:val="28"/>
        </w:rPr>
        <w:t>«ТВЕРСКОЙ ГОСУДАРСТВЕННЫЙ УНИВЕРСИТЕТ»</w:t>
      </w:r>
    </w:p>
    <w:p w:rsidR="00CB1600" w:rsidRPr="00383A79" w:rsidRDefault="00CB1600" w:rsidP="00CB1600">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Юридический факультет </w:t>
      </w:r>
    </w:p>
    <w:p w:rsidR="007D5B65" w:rsidRDefault="007D5B65" w:rsidP="007D5B65">
      <w:pPr>
        <w:spacing w:line="240" w:lineRule="auto"/>
      </w:pPr>
    </w:p>
    <w:p w:rsidR="007D5B65" w:rsidRDefault="007D5B65" w:rsidP="007D5B65">
      <w:pPr>
        <w:spacing w:line="240" w:lineRule="auto"/>
      </w:pPr>
    </w:p>
    <w:p w:rsidR="007D5B65" w:rsidRDefault="007D5B65" w:rsidP="007D5B65">
      <w:pPr>
        <w:spacing w:line="240" w:lineRule="auto"/>
      </w:pPr>
    </w:p>
    <w:p w:rsidR="007D5B65" w:rsidRDefault="007D5B65" w:rsidP="007D5B65">
      <w:pPr>
        <w:spacing w:line="240" w:lineRule="auto"/>
        <w:jc w:val="center"/>
        <w:rPr>
          <w:rFonts w:ascii="Times New Roman" w:hAnsi="Times New Roman" w:cs="Times New Roman"/>
          <w:sz w:val="40"/>
          <w:szCs w:val="40"/>
        </w:rPr>
      </w:pPr>
    </w:p>
    <w:p w:rsidR="007D5B65" w:rsidRPr="00D75B88" w:rsidRDefault="007D5B65" w:rsidP="007D5B65">
      <w:pPr>
        <w:spacing w:line="240" w:lineRule="auto"/>
        <w:jc w:val="center"/>
        <w:rPr>
          <w:rFonts w:ascii="Times New Roman" w:hAnsi="Times New Roman" w:cs="Times New Roman"/>
          <w:b/>
          <w:sz w:val="40"/>
          <w:szCs w:val="40"/>
        </w:rPr>
      </w:pPr>
      <w:r w:rsidRPr="00D75B88">
        <w:rPr>
          <w:rFonts w:ascii="Times New Roman" w:hAnsi="Times New Roman" w:cs="Times New Roman"/>
          <w:b/>
          <w:sz w:val="40"/>
          <w:szCs w:val="40"/>
        </w:rPr>
        <w:t>Курсовая работа</w:t>
      </w:r>
    </w:p>
    <w:p w:rsidR="007D5B65" w:rsidRDefault="007D5B65" w:rsidP="007D5B65">
      <w:pPr>
        <w:spacing w:line="240" w:lineRule="auto"/>
        <w:jc w:val="center"/>
        <w:rPr>
          <w:rFonts w:ascii="Times New Roman" w:hAnsi="Times New Roman" w:cs="Times New Roman"/>
          <w:sz w:val="28"/>
          <w:szCs w:val="28"/>
        </w:rPr>
      </w:pPr>
      <w:r w:rsidRPr="00383A79">
        <w:rPr>
          <w:rFonts w:ascii="Times New Roman" w:hAnsi="Times New Roman" w:cs="Times New Roman"/>
          <w:sz w:val="28"/>
          <w:szCs w:val="28"/>
        </w:rPr>
        <w:t>по дисциплине</w:t>
      </w:r>
      <w:r>
        <w:rPr>
          <w:rFonts w:ascii="Times New Roman" w:hAnsi="Times New Roman" w:cs="Times New Roman"/>
          <w:sz w:val="28"/>
          <w:szCs w:val="28"/>
        </w:rPr>
        <w:t xml:space="preserve">: </w:t>
      </w:r>
      <w:r w:rsidR="00CB1600">
        <w:rPr>
          <w:rFonts w:ascii="Times New Roman" w:hAnsi="Times New Roman" w:cs="Times New Roman"/>
          <w:sz w:val="28"/>
          <w:szCs w:val="28"/>
        </w:rPr>
        <w:t>Теория государства и права</w:t>
      </w:r>
      <w:r>
        <w:rPr>
          <w:rFonts w:ascii="Times New Roman" w:hAnsi="Times New Roman" w:cs="Times New Roman"/>
          <w:sz w:val="28"/>
          <w:szCs w:val="28"/>
        </w:rPr>
        <w:t xml:space="preserve"> </w:t>
      </w:r>
    </w:p>
    <w:p w:rsidR="007D5B65" w:rsidRDefault="007D5B65" w:rsidP="007D5B65">
      <w:pPr>
        <w:spacing w:line="240" w:lineRule="auto"/>
        <w:jc w:val="center"/>
        <w:rPr>
          <w:rFonts w:ascii="Times New Roman" w:hAnsi="Times New Roman" w:cs="Times New Roman"/>
          <w:sz w:val="28"/>
          <w:szCs w:val="28"/>
        </w:rPr>
      </w:pPr>
      <w:r>
        <w:rPr>
          <w:rFonts w:ascii="Times New Roman" w:hAnsi="Times New Roman" w:cs="Times New Roman"/>
          <w:sz w:val="28"/>
          <w:szCs w:val="28"/>
        </w:rPr>
        <w:t>На тему:</w:t>
      </w:r>
    </w:p>
    <w:p w:rsidR="007D5B65" w:rsidRDefault="007D5B65" w:rsidP="007D5B65">
      <w:pPr>
        <w:spacing w:line="240" w:lineRule="auto"/>
        <w:jc w:val="center"/>
        <w:rPr>
          <w:rFonts w:ascii="Times New Roman" w:hAnsi="Times New Roman" w:cs="Times New Roman"/>
          <w:sz w:val="28"/>
          <w:szCs w:val="28"/>
        </w:rPr>
      </w:pPr>
      <w:r>
        <w:rPr>
          <w:rFonts w:ascii="Times New Roman" w:hAnsi="Times New Roman" w:cs="Times New Roman"/>
          <w:sz w:val="28"/>
          <w:szCs w:val="28"/>
        </w:rPr>
        <w:t>«</w:t>
      </w:r>
      <w:r w:rsidR="00CB1600">
        <w:rPr>
          <w:rFonts w:ascii="Times New Roman" w:hAnsi="Times New Roman" w:cs="Times New Roman"/>
          <w:sz w:val="28"/>
          <w:szCs w:val="28"/>
        </w:rPr>
        <w:t>Нормы права</w:t>
      </w:r>
      <w:r>
        <w:rPr>
          <w:rFonts w:ascii="Times New Roman" w:hAnsi="Times New Roman" w:cs="Times New Roman"/>
          <w:sz w:val="28"/>
          <w:szCs w:val="28"/>
        </w:rPr>
        <w:t>»</w:t>
      </w:r>
    </w:p>
    <w:p w:rsidR="007D5B65" w:rsidRDefault="007D5B65" w:rsidP="007D5B65">
      <w:pPr>
        <w:spacing w:line="240" w:lineRule="auto"/>
        <w:jc w:val="center"/>
        <w:rPr>
          <w:rFonts w:ascii="Times New Roman" w:hAnsi="Times New Roman" w:cs="Times New Roman"/>
          <w:sz w:val="28"/>
          <w:szCs w:val="28"/>
        </w:rPr>
      </w:pPr>
    </w:p>
    <w:p w:rsidR="007D5B65" w:rsidRDefault="007D5B65" w:rsidP="007D5B65">
      <w:pPr>
        <w:spacing w:line="240" w:lineRule="auto"/>
        <w:jc w:val="center"/>
        <w:rPr>
          <w:rFonts w:ascii="Times New Roman" w:hAnsi="Times New Roman" w:cs="Times New Roman"/>
          <w:sz w:val="28"/>
          <w:szCs w:val="28"/>
        </w:rPr>
      </w:pPr>
    </w:p>
    <w:p w:rsidR="007D5B65" w:rsidRDefault="007D5B65" w:rsidP="007D5B65">
      <w:pPr>
        <w:spacing w:line="240" w:lineRule="auto"/>
        <w:jc w:val="center"/>
        <w:rPr>
          <w:rFonts w:ascii="Times New Roman" w:hAnsi="Times New Roman" w:cs="Times New Roman"/>
          <w:sz w:val="28"/>
          <w:szCs w:val="28"/>
        </w:rPr>
      </w:pPr>
    </w:p>
    <w:p w:rsidR="007D5B65" w:rsidRPr="00383A79" w:rsidRDefault="007D5B65" w:rsidP="007D5B65">
      <w:pPr>
        <w:spacing w:line="240" w:lineRule="auto"/>
        <w:jc w:val="center"/>
        <w:rPr>
          <w:rFonts w:ascii="Times New Roman" w:hAnsi="Times New Roman" w:cs="Times New Roman"/>
          <w:sz w:val="28"/>
          <w:szCs w:val="28"/>
        </w:rPr>
      </w:pPr>
    </w:p>
    <w:tbl>
      <w:tblPr>
        <w:tblStyle w:val="ac"/>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tblGrid>
      <w:tr w:rsidR="007D5B65" w:rsidTr="00046FEF">
        <w:trPr>
          <w:trHeight w:val="1571"/>
        </w:trPr>
        <w:tc>
          <w:tcPr>
            <w:tcW w:w="4785" w:type="dxa"/>
          </w:tcPr>
          <w:p w:rsidR="007D5B65" w:rsidRPr="00D75B88" w:rsidRDefault="007D5B65" w:rsidP="00046FEF">
            <w:pPr>
              <w:ind w:right="283"/>
              <w:rPr>
                <w:rFonts w:ascii="Times New Roman" w:hAnsi="Times New Roman" w:cs="Times New Roman"/>
                <w:spacing w:val="4"/>
                <w:sz w:val="28"/>
                <w:szCs w:val="28"/>
              </w:rPr>
            </w:pPr>
            <w:r w:rsidRPr="00D75B88">
              <w:rPr>
                <w:rFonts w:ascii="Times New Roman" w:hAnsi="Times New Roman" w:cs="Times New Roman"/>
                <w:spacing w:val="4"/>
                <w:sz w:val="28"/>
                <w:szCs w:val="28"/>
              </w:rPr>
              <w:t>Работу выполнила: студентка</w:t>
            </w:r>
          </w:p>
          <w:p w:rsidR="007D5B65" w:rsidRDefault="007D5B65" w:rsidP="00046FEF">
            <w:pPr>
              <w:ind w:right="283"/>
              <w:rPr>
                <w:rFonts w:ascii="Times New Roman" w:hAnsi="Times New Roman" w:cs="Times New Roman"/>
                <w:sz w:val="28"/>
                <w:szCs w:val="28"/>
              </w:rPr>
            </w:pPr>
            <w:r>
              <w:rPr>
                <w:rFonts w:ascii="Times New Roman" w:hAnsi="Times New Roman" w:cs="Times New Roman"/>
                <w:sz w:val="28"/>
                <w:szCs w:val="28"/>
              </w:rPr>
              <w:t>_</w:t>
            </w:r>
            <w:r w:rsidR="00CB1600" w:rsidRPr="00106340">
              <w:rPr>
                <w:rFonts w:ascii="Times New Roman" w:hAnsi="Times New Roman" w:cs="Times New Roman"/>
                <w:sz w:val="28"/>
                <w:szCs w:val="28"/>
              </w:rPr>
              <w:t>1</w:t>
            </w:r>
            <w:r>
              <w:rPr>
                <w:rFonts w:ascii="Times New Roman" w:hAnsi="Times New Roman" w:cs="Times New Roman"/>
                <w:sz w:val="28"/>
                <w:szCs w:val="28"/>
              </w:rPr>
              <w:t>курса _</w:t>
            </w:r>
            <w:r w:rsidR="00CB1600">
              <w:rPr>
                <w:rFonts w:ascii="Times New Roman" w:hAnsi="Times New Roman" w:cs="Times New Roman"/>
                <w:sz w:val="28"/>
                <w:szCs w:val="28"/>
              </w:rPr>
              <w:t>11</w:t>
            </w:r>
            <w:r>
              <w:rPr>
                <w:rFonts w:ascii="Times New Roman" w:hAnsi="Times New Roman" w:cs="Times New Roman"/>
                <w:sz w:val="28"/>
                <w:szCs w:val="28"/>
              </w:rPr>
              <w:t>_ группы</w:t>
            </w:r>
          </w:p>
          <w:p w:rsidR="007D5B65" w:rsidRDefault="007D5B65" w:rsidP="00046FEF">
            <w:pPr>
              <w:ind w:right="283"/>
              <w:rPr>
                <w:rFonts w:ascii="Times New Roman" w:hAnsi="Times New Roman" w:cs="Times New Roman"/>
                <w:sz w:val="28"/>
                <w:szCs w:val="28"/>
              </w:rPr>
            </w:pPr>
            <w:r w:rsidRPr="003A70BE">
              <w:rPr>
                <w:rFonts w:ascii="Times New Roman" w:hAnsi="Times New Roman" w:cs="Times New Roman"/>
                <w:sz w:val="28"/>
                <w:szCs w:val="28"/>
              </w:rPr>
              <w:t xml:space="preserve">специальности </w:t>
            </w:r>
            <w:r w:rsidR="00CB1600">
              <w:rPr>
                <w:rFonts w:ascii="Times New Roman" w:hAnsi="Times New Roman" w:cs="Times New Roman"/>
                <w:sz w:val="28"/>
                <w:szCs w:val="28"/>
              </w:rPr>
              <w:t>«Юриспруденция</w:t>
            </w:r>
            <w:r w:rsidRPr="003A70BE">
              <w:rPr>
                <w:rFonts w:ascii="Times New Roman" w:hAnsi="Times New Roman" w:cs="Times New Roman"/>
                <w:sz w:val="28"/>
                <w:szCs w:val="28"/>
              </w:rPr>
              <w:t>»</w:t>
            </w:r>
          </w:p>
          <w:p w:rsidR="007D5B65" w:rsidRPr="00273A89" w:rsidRDefault="007D5B65" w:rsidP="00046FEF">
            <w:pPr>
              <w:ind w:right="283"/>
              <w:rPr>
                <w:rFonts w:ascii="Times New Roman" w:hAnsi="Times New Roman" w:cs="Times New Roman"/>
                <w:sz w:val="28"/>
                <w:szCs w:val="28"/>
              </w:rPr>
            </w:pPr>
            <w:r>
              <w:rPr>
                <w:rFonts w:ascii="Times New Roman" w:hAnsi="Times New Roman" w:cs="Times New Roman"/>
                <w:sz w:val="28"/>
                <w:szCs w:val="28"/>
              </w:rPr>
              <w:t>Калюжная Анна Викторовна</w:t>
            </w:r>
          </w:p>
        </w:tc>
      </w:tr>
    </w:tbl>
    <w:p w:rsidR="007D5B65" w:rsidRDefault="007D5B65" w:rsidP="007D5B65">
      <w:pPr>
        <w:spacing w:line="240" w:lineRule="auto"/>
        <w:jc w:val="center"/>
      </w:pPr>
    </w:p>
    <w:tbl>
      <w:tblPr>
        <w:tblStyle w:val="ac"/>
        <w:tblW w:w="4820" w:type="dxa"/>
        <w:tblInd w:w="4786" w:type="dxa"/>
        <w:tblLook w:val="04A0"/>
      </w:tblPr>
      <w:tblGrid>
        <w:gridCol w:w="4820"/>
      </w:tblGrid>
      <w:tr w:rsidR="007D5B65" w:rsidTr="00CB1600">
        <w:trPr>
          <w:trHeight w:val="1150"/>
        </w:trPr>
        <w:tc>
          <w:tcPr>
            <w:tcW w:w="4820" w:type="dxa"/>
            <w:tcBorders>
              <w:top w:val="nil"/>
              <w:left w:val="nil"/>
              <w:bottom w:val="nil"/>
              <w:right w:val="nil"/>
            </w:tcBorders>
          </w:tcPr>
          <w:p w:rsidR="007D5B65" w:rsidRDefault="007D5B65" w:rsidP="00046FEF">
            <w:pPr>
              <w:jc w:val="both"/>
              <w:rPr>
                <w:rFonts w:ascii="Times New Roman" w:hAnsi="Times New Roman" w:cs="Times New Roman"/>
                <w:sz w:val="28"/>
                <w:szCs w:val="28"/>
              </w:rPr>
            </w:pPr>
            <w:r w:rsidRPr="003A70BE">
              <w:rPr>
                <w:rFonts w:ascii="Times New Roman" w:hAnsi="Times New Roman" w:cs="Times New Roman"/>
                <w:sz w:val="28"/>
                <w:szCs w:val="28"/>
              </w:rPr>
              <w:t>Научный руководитель</w:t>
            </w:r>
            <w:r>
              <w:rPr>
                <w:rFonts w:ascii="Times New Roman" w:hAnsi="Times New Roman" w:cs="Times New Roman"/>
                <w:sz w:val="28"/>
                <w:szCs w:val="28"/>
              </w:rPr>
              <w:t>:</w:t>
            </w:r>
          </w:p>
          <w:p w:rsidR="00CB1600" w:rsidRPr="00CB1600" w:rsidRDefault="00CB1600" w:rsidP="00CB1600">
            <w:pPr>
              <w:rPr>
                <w:rFonts w:ascii="Times New Roman" w:hAnsi="Times New Roman" w:cs="Times New Roman"/>
                <w:sz w:val="28"/>
                <w:szCs w:val="28"/>
              </w:rPr>
            </w:pPr>
            <w:r w:rsidRPr="00CB1600">
              <w:rPr>
                <w:rFonts w:ascii="Times New Roman" w:hAnsi="Times New Roman" w:cs="Times New Roman"/>
                <w:sz w:val="28"/>
                <w:szCs w:val="28"/>
              </w:rPr>
              <w:t>Доктор юридических наук, профессор</w:t>
            </w:r>
          </w:p>
          <w:p w:rsidR="00CB1600" w:rsidRPr="00CB1600" w:rsidRDefault="00CB1600" w:rsidP="00CB1600">
            <w:pPr>
              <w:rPr>
                <w:rFonts w:ascii="Times New Roman" w:hAnsi="Times New Roman" w:cs="Times New Roman"/>
                <w:sz w:val="28"/>
                <w:szCs w:val="28"/>
              </w:rPr>
            </w:pPr>
            <w:bookmarkStart w:id="0" w:name="/person/349/"/>
            <w:proofErr w:type="spellStart"/>
            <w:r w:rsidRPr="00CB1600">
              <w:rPr>
                <w:rFonts w:ascii="Times New Roman" w:hAnsi="Times New Roman" w:cs="Times New Roman"/>
                <w:sz w:val="28"/>
                <w:szCs w:val="28"/>
              </w:rPr>
              <w:t>Крусс</w:t>
            </w:r>
            <w:proofErr w:type="spellEnd"/>
            <w:r w:rsidRPr="00CB1600">
              <w:rPr>
                <w:rFonts w:ascii="Times New Roman" w:hAnsi="Times New Roman" w:cs="Times New Roman"/>
                <w:sz w:val="28"/>
                <w:szCs w:val="28"/>
              </w:rPr>
              <w:t xml:space="preserve"> Владимир Иванович</w:t>
            </w:r>
            <w:bookmarkEnd w:id="0"/>
          </w:p>
          <w:p w:rsidR="007D5B65" w:rsidRPr="003A70BE" w:rsidRDefault="007D5B65" w:rsidP="00046FEF">
            <w:pPr>
              <w:tabs>
                <w:tab w:val="left" w:pos="2790"/>
              </w:tabs>
              <w:jc w:val="both"/>
              <w:rPr>
                <w:rFonts w:ascii="Times New Roman" w:hAnsi="Times New Roman" w:cs="Times New Roman"/>
                <w:sz w:val="28"/>
                <w:szCs w:val="28"/>
              </w:rPr>
            </w:pPr>
          </w:p>
        </w:tc>
      </w:tr>
    </w:tbl>
    <w:p w:rsidR="007D5B65" w:rsidRDefault="007D5B65" w:rsidP="007D5B65">
      <w:pPr>
        <w:spacing w:line="240" w:lineRule="auto"/>
        <w:jc w:val="center"/>
      </w:pPr>
    </w:p>
    <w:p w:rsidR="007D5B65" w:rsidRDefault="007D5B65" w:rsidP="007D5B65">
      <w:pPr>
        <w:spacing w:line="240" w:lineRule="auto"/>
        <w:jc w:val="center"/>
      </w:pPr>
    </w:p>
    <w:p w:rsidR="007D5B65" w:rsidRDefault="007D5B65" w:rsidP="007D5B65">
      <w:pPr>
        <w:spacing w:line="240" w:lineRule="auto"/>
        <w:jc w:val="center"/>
      </w:pPr>
    </w:p>
    <w:p w:rsidR="00BE36D2" w:rsidRDefault="00BE36D2" w:rsidP="007D5B65">
      <w:pPr>
        <w:spacing w:line="240" w:lineRule="auto"/>
        <w:jc w:val="center"/>
      </w:pPr>
    </w:p>
    <w:p w:rsidR="00BE36D2" w:rsidRDefault="00BE36D2" w:rsidP="007D5B65">
      <w:pPr>
        <w:spacing w:line="240" w:lineRule="auto"/>
        <w:jc w:val="center"/>
      </w:pPr>
    </w:p>
    <w:p w:rsidR="00BE36D2" w:rsidRDefault="00BE36D2" w:rsidP="007D5B65">
      <w:pPr>
        <w:spacing w:line="240" w:lineRule="auto"/>
        <w:jc w:val="center"/>
      </w:pPr>
    </w:p>
    <w:p w:rsidR="007D5B65" w:rsidRDefault="007D5B65" w:rsidP="007D5B65">
      <w:pPr>
        <w:spacing w:line="240" w:lineRule="auto"/>
        <w:jc w:val="center"/>
      </w:pPr>
    </w:p>
    <w:p w:rsidR="007D5B65" w:rsidRPr="003A70BE" w:rsidRDefault="007D5B65" w:rsidP="007D5B65">
      <w:pPr>
        <w:spacing w:line="240" w:lineRule="auto"/>
        <w:jc w:val="center"/>
        <w:rPr>
          <w:rFonts w:ascii="Times New Roman" w:hAnsi="Times New Roman" w:cs="Times New Roman"/>
          <w:sz w:val="28"/>
          <w:szCs w:val="28"/>
        </w:rPr>
      </w:pPr>
      <w:r>
        <w:rPr>
          <w:rFonts w:ascii="Times New Roman" w:hAnsi="Times New Roman" w:cs="Times New Roman"/>
          <w:sz w:val="28"/>
          <w:szCs w:val="28"/>
        </w:rPr>
        <w:t>Тверь - 2016</w:t>
      </w:r>
      <w:r w:rsidRPr="003A70BE">
        <w:rPr>
          <w:rFonts w:ascii="Times New Roman" w:hAnsi="Times New Roman" w:cs="Times New Roman"/>
          <w:sz w:val="28"/>
          <w:szCs w:val="28"/>
        </w:rPr>
        <w:t>г.</w:t>
      </w:r>
    </w:p>
    <w:p w:rsidR="0072659B" w:rsidRDefault="0072659B" w:rsidP="0072659B">
      <w:pPr>
        <w:spacing w:after="0" w:line="360" w:lineRule="auto"/>
        <w:jc w:val="center"/>
        <w:rPr>
          <w:rFonts w:ascii="Times New Roman" w:hAnsi="Times New Roman" w:cs="Times New Roman"/>
          <w:b/>
          <w:sz w:val="28"/>
          <w:szCs w:val="28"/>
        </w:rPr>
      </w:pPr>
      <w:bookmarkStart w:id="1" w:name="_GoBack"/>
      <w:bookmarkEnd w:id="1"/>
      <w:r>
        <w:rPr>
          <w:rFonts w:ascii="Times New Roman" w:hAnsi="Times New Roman" w:cs="Times New Roman"/>
          <w:b/>
          <w:sz w:val="28"/>
          <w:szCs w:val="28"/>
        </w:rPr>
        <w:lastRenderedPageBreak/>
        <w:t>СОДЕРЖАНИЕ</w:t>
      </w:r>
    </w:p>
    <w:p w:rsidR="0072659B" w:rsidRDefault="0072659B" w:rsidP="007265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Введение……………………………………………………………………...……3</w:t>
      </w:r>
    </w:p>
    <w:p w:rsidR="0072659B" w:rsidRDefault="0072659B" w:rsidP="007265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1. Норм права: понятие и институциональные признаки……………….4</w:t>
      </w:r>
    </w:p>
    <w:p w:rsidR="0072659B" w:rsidRDefault="0072659B" w:rsidP="007265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2. Структура юридических норм. </w:t>
      </w:r>
      <w:r w:rsidR="00482B22">
        <w:rPr>
          <w:rFonts w:ascii="Times New Roman" w:hAnsi="Times New Roman" w:cs="Times New Roman"/>
          <w:sz w:val="28"/>
          <w:szCs w:val="28"/>
        </w:rPr>
        <w:t>..</w:t>
      </w:r>
      <w:r>
        <w:rPr>
          <w:rFonts w:ascii="Times New Roman" w:hAnsi="Times New Roman" w:cs="Times New Roman"/>
          <w:sz w:val="28"/>
          <w:szCs w:val="28"/>
        </w:rPr>
        <w:t>……………………………….………7</w:t>
      </w:r>
    </w:p>
    <w:p w:rsidR="0072659B" w:rsidRDefault="0072659B" w:rsidP="007265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3. Классификация</w:t>
      </w:r>
      <w:r w:rsidR="005D574F">
        <w:rPr>
          <w:rFonts w:ascii="Times New Roman" w:hAnsi="Times New Roman" w:cs="Times New Roman"/>
          <w:sz w:val="28"/>
          <w:szCs w:val="28"/>
        </w:rPr>
        <w:t xml:space="preserve"> правовых норм……………………………………….11</w:t>
      </w:r>
    </w:p>
    <w:p w:rsidR="0072659B" w:rsidRDefault="0072659B" w:rsidP="007265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2C4AF7">
        <w:rPr>
          <w:rFonts w:ascii="Times New Roman" w:hAnsi="Times New Roman" w:cs="Times New Roman"/>
          <w:sz w:val="28"/>
          <w:szCs w:val="28"/>
        </w:rPr>
        <w:t>……………………...…………………………..13</w:t>
      </w:r>
    </w:p>
    <w:p w:rsidR="0072659B" w:rsidRPr="00C91B3F" w:rsidRDefault="0072659B" w:rsidP="007265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w:t>
      </w:r>
      <w:r w:rsidR="002C4AF7">
        <w:rPr>
          <w:rFonts w:ascii="Times New Roman" w:hAnsi="Times New Roman" w:cs="Times New Roman"/>
          <w:sz w:val="28"/>
          <w:szCs w:val="28"/>
        </w:rPr>
        <w:t>уры………………………………………………..……………..15</w:t>
      </w:r>
    </w:p>
    <w:p w:rsidR="0072659B" w:rsidRPr="00D41E9B" w:rsidRDefault="0072659B" w:rsidP="0072659B">
      <w:pPr>
        <w:spacing w:after="0" w:line="360" w:lineRule="auto"/>
        <w:jc w:val="both"/>
        <w:rPr>
          <w:rFonts w:ascii="Times New Roman" w:hAnsi="Times New Roman" w:cs="Times New Roman"/>
          <w:sz w:val="28"/>
          <w:szCs w:val="28"/>
        </w:rPr>
      </w:pPr>
    </w:p>
    <w:p w:rsidR="00B46860" w:rsidRDefault="00B46860" w:rsidP="00B46860">
      <w:pPr>
        <w:spacing w:after="0" w:line="360" w:lineRule="auto"/>
        <w:ind w:firstLine="709"/>
        <w:jc w:val="both"/>
        <w:rPr>
          <w:rFonts w:ascii="Times New Roman" w:hAnsi="Times New Roman" w:cs="Times New Roman"/>
          <w:b/>
          <w:sz w:val="28"/>
          <w:szCs w:val="28"/>
        </w:rPr>
      </w:pPr>
    </w:p>
    <w:p w:rsidR="00B46860" w:rsidRDefault="00B46860" w:rsidP="00B46860">
      <w:pPr>
        <w:spacing w:after="0" w:line="360" w:lineRule="auto"/>
        <w:jc w:val="both"/>
        <w:rPr>
          <w:rFonts w:ascii="Times New Roman" w:hAnsi="Times New Roman" w:cs="Times New Roman"/>
          <w:b/>
          <w:sz w:val="28"/>
          <w:szCs w:val="28"/>
        </w:rPr>
      </w:pPr>
    </w:p>
    <w:p w:rsidR="00B46860" w:rsidRDefault="00B46860" w:rsidP="00B46860">
      <w:pPr>
        <w:spacing w:after="0" w:line="360" w:lineRule="auto"/>
        <w:jc w:val="both"/>
        <w:rPr>
          <w:rFonts w:ascii="Times New Roman" w:hAnsi="Times New Roman" w:cs="Times New Roman"/>
          <w:b/>
          <w:sz w:val="28"/>
          <w:szCs w:val="28"/>
        </w:rPr>
      </w:pPr>
    </w:p>
    <w:p w:rsidR="00B46860" w:rsidRDefault="00B46860" w:rsidP="00B46860">
      <w:pPr>
        <w:spacing w:after="0" w:line="360" w:lineRule="auto"/>
        <w:jc w:val="both"/>
        <w:rPr>
          <w:rFonts w:ascii="Times New Roman" w:hAnsi="Times New Roman" w:cs="Times New Roman"/>
          <w:b/>
          <w:sz w:val="28"/>
          <w:szCs w:val="28"/>
        </w:rPr>
      </w:pPr>
    </w:p>
    <w:p w:rsidR="00B46860" w:rsidRDefault="00B46860" w:rsidP="00B46860">
      <w:pPr>
        <w:spacing w:after="0" w:line="360" w:lineRule="auto"/>
        <w:jc w:val="both"/>
        <w:rPr>
          <w:rFonts w:ascii="Times New Roman" w:hAnsi="Times New Roman" w:cs="Times New Roman"/>
          <w:b/>
          <w:sz w:val="28"/>
          <w:szCs w:val="28"/>
        </w:rPr>
      </w:pPr>
    </w:p>
    <w:p w:rsidR="00B46860" w:rsidRDefault="00B46860" w:rsidP="00B46860">
      <w:pPr>
        <w:spacing w:after="0" w:line="360" w:lineRule="auto"/>
        <w:jc w:val="both"/>
        <w:rPr>
          <w:rFonts w:ascii="Times New Roman" w:hAnsi="Times New Roman" w:cs="Times New Roman"/>
          <w:b/>
          <w:sz w:val="28"/>
          <w:szCs w:val="28"/>
        </w:rPr>
      </w:pPr>
    </w:p>
    <w:p w:rsidR="00B46860" w:rsidRDefault="00B46860" w:rsidP="00B46860">
      <w:pPr>
        <w:spacing w:after="0" w:line="360" w:lineRule="auto"/>
        <w:jc w:val="both"/>
        <w:rPr>
          <w:rFonts w:ascii="Times New Roman" w:hAnsi="Times New Roman" w:cs="Times New Roman"/>
          <w:b/>
          <w:sz w:val="28"/>
          <w:szCs w:val="28"/>
        </w:rPr>
      </w:pPr>
    </w:p>
    <w:p w:rsidR="00B46860" w:rsidRDefault="00B46860" w:rsidP="00B46860">
      <w:pPr>
        <w:spacing w:after="0" w:line="360" w:lineRule="auto"/>
        <w:jc w:val="both"/>
        <w:rPr>
          <w:rFonts w:ascii="Times New Roman" w:hAnsi="Times New Roman" w:cs="Times New Roman"/>
          <w:b/>
          <w:sz w:val="28"/>
          <w:szCs w:val="28"/>
        </w:rPr>
      </w:pPr>
    </w:p>
    <w:p w:rsidR="00B46860" w:rsidRDefault="00B46860" w:rsidP="00B46860">
      <w:pPr>
        <w:spacing w:after="0" w:line="360" w:lineRule="auto"/>
        <w:jc w:val="both"/>
        <w:rPr>
          <w:rFonts w:ascii="Times New Roman" w:hAnsi="Times New Roman" w:cs="Times New Roman"/>
          <w:b/>
          <w:sz w:val="28"/>
          <w:szCs w:val="28"/>
        </w:rPr>
      </w:pPr>
    </w:p>
    <w:p w:rsidR="00B46860" w:rsidRDefault="00B46860" w:rsidP="00B46860">
      <w:pPr>
        <w:spacing w:after="0" w:line="360" w:lineRule="auto"/>
        <w:jc w:val="both"/>
        <w:rPr>
          <w:rFonts w:ascii="Times New Roman" w:hAnsi="Times New Roman" w:cs="Times New Roman"/>
          <w:b/>
          <w:sz w:val="28"/>
          <w:szCs w:val="28"/>
        </w:rPr>
      </w:pPr>
    </w:p>
    <w:p w:rsidR="00B46860" w:rsidRDefault="00B46860" w:rsidP="00B46860">
      <w:pPr>
        <w:spacing w:after="0" w:line="360" w:lineRule="auto"/>
        <w:jc w:val="both"/>
        <w:rPr>
          <w:rFonts w:ascii="Times New Roman" w:hAnsi="Times New Roman" w:cs="Times New Roman"/>
          <w:b/>
          <w:sz w:val="28"/>
          <w:szCs w:val="28"/>
        </w:rPr>
      </w:pPr>
    </w:p>
    <w:p w:rsidR="00B46860" w:rsidRDefault="00B46860" w:rsidP="00B46860">
      <w:pPr>
        <w:spacing w:after="0" w:line="360" w:lineRule="auto"/>
        <w:jc w:val="both"/>
        <w:rPr>
          <w:rFonts w:ascii="Times New Roman" w:hAnsi="Times New Roman" w:cs="Times New Roman"/>
          <w:b/>
          <w:sz w:val="28"/>
          <w:szCs w:val="28"/>
        </w:rPr>
      </w:pPr>
    </w:p>
    <w:p w:rsidR="00B46860" w:rsidRDefault="00B46860" w:rsidP="00B46860">
      <w:pPr>
        <w:spacing w:after="0" w:line="360" w:lineRule="auto"/>
        <w:jc w:val="both"/>
        <w:rPr>
          <w:rFonts w:ascii="Times New Roman" w:hAnsi="Times New Roman" w:cs="Times New Roman"/>
          <w:b/>
          <w:sz w:val="28"/>
          <w:szCs w:val="28"/>
        </w:rPr>
      </w:pPr>
    </w:p>
    <w:p w:rsidR="00B46860" w:rsidRDefault="00B46860" w:rsidP="00B46860">
      <w:pPr>
        <w:spacing w:after="0" w:line="360" w:lineRule="auto"/>
        <w:jc w:val="both"/>
        <w:rPr>
          <w:rFonts w:ascii="Times New Roman" w:hAnsi="Times New Roman" w:cs="Times New Roman"/>
          <w:b/>
          <w:sz w:val="28"/>
          <w:szCs w:val="28"/>
        </w:rPr>
      </w:pPr>
    </w:p>
    <w:p w:rsidR="00B46860" w:rsidRDefault="00B46860" w:rsidP="00B46860">
      <w:pPr>
        <w:spacing w:after="0" w:line="360" w:lineRule="auto"/>
        <w:jc w:val="both"/>
        <w:rPr>
          <w:rFonts w:ascii="Times New Roman" w:hAnsi="Times New Roman" w:cs="Times New Roman"/>
          <w:b/>
          <w:sz w:val="28"/>
          <w:szCs w:val="28"/>
        </w:rPr>
      </w:pPr>
    </w:p>
    <w:p w:rsidR="00CB1600" w:rsidRDefault="00CB1600" w:rsidP="0088150C">
      <w:pPr>
        <w:spacing w:after="0" w:line="360" w:lineRule="auto"/>
        <w:ind w:firstLine="709"/>
        <w:jc w:val="center"/>
        <w:rPr>
          <w:rFonts w:ascii="Times New Roman" w:eastAsia="Times New Roman" w:hAnsi="Times New Roman" w:cs="Times New Roman"/>
          <w:b/>
          <w:bCs/>
          <w:color w:val="000000"/>
          <w:sz w:val="28"/>
          <w:szCs w:val="28"/>
          <w:lang w:eastAsia="ru-RU"/>
        </w:rPr>
      </w:pPr>
    </w:p>
    <w:p w:rsidR="00CB1600" w:rsidRDefault="00CB1600" w:rsidP="0088150C">
      <w:pPr>
        <w:spacing w:after="0" w:line="360" w:lineRule="auto"/>
        <w:ind w:firstLine="709"/>
        <w:jc w:val="center"/>
        <w:rPr>
          <w:rFonts w:ascii="Times New Roman" w:eastAsia="Times New Roman" w:hAnsi="Times New Roman" w:cs="Times New Roman"/>
          <w:b/>
          <w:bCs/>
          <w:color w:val="000000"/>
          <w:sz w:val="28"/>
          <w:szCs w:val="28"/>
          <w:lang w:eastAsia="ru-RU"/>
        </w:rPr>
      </w:pPr>
    </w:p>
    <w:p w:rsidR="00CB1600" w:rsidRDefault="00CB1600" w:rsidP="0088150C">
      <w:pPr>
        <w:spacing w:after="0" w:line="360" w:lineRule="auto"/>
        <w:ind w:firstLine="709"/>
        <w:jc w:val="center"/>
        <w:rPr>
          <w:rFonts w:ascii="Times New Roman" w:eastAsia="Times New Roman" w:hAnsi="Times New Roman" w:cs="Times New Roman"/>
          <w:b/>
          <w:bCs/>
          <w:color w:val="000000"/>
          <w:sz w:val="28"/>
          <w:szCs w:val="28"/>
          <w:lang w:eastAsia="ru-RU"/>
        </w:rPr>
      </w:pPr>
    </w:p>
    <w:p w:rsidR="00CB1600" w:rsidRDefault="00CB1600" w:rsidP="0088150C">
      <w:pPr>
        <w:spacing w:after="0" w:line="360" w:lineRule="auto"/>
        <w:ind w:firstLine="709"/>
        <w:jc w:val="center"/>
        <w:rPr>
          <w:rFonts w:ascii="Times New Roman" w:eastAsia="Times New Roman" w:hAnsi="Times New Roman" w:cs="Times New Roman"/>
          <w:b/>
          <w:bCs/>
          <w:color w:val="000000"/>
          <w:sz w:val="28"/>
          <w:szCs w:val="28"/>
          <w:lang w:eastAsia="ru-RU"/>
        </w:rPr>
      </w:pPr>
    </w:p>
    <w:p w:rsidR="00CB1600" w:rsidRDefault="00CB1600" w:rsidP="0088150C">
      <w:pPr>
        <w:spacing w:after="0" w:line="360" w:lineRule="auto"/>
        <w:ind w:firstLine="709"/>
        <w:jc w:val="center"/>
        <w:rPr>
          <w:rFonts w:ascii="Times New Roman" w:eastAsia="Times New Roman" w:hAnsi="Times New Roman" w:cs="Times New Roman"/>
          <w:b/>
          <w:bCs/>
          <w:color w:val="000000"/>
          <w:sz w:val="28"/>
          <w:szCs w:val="28"/>
          <w:lang w:eastAsia="ru-RU"/>
        </w:rPr>
      </w:pPr>
    </w:p>
    <w:p w:rsidR="00CB1600" w:rsidRDefault="00CB1600" w:rsidP="0088150C">
      <w:pPr>
        <w:spacing w:after="0" w:line="360" w:lineRule="auto"/>
        <w:ind w:firstLine="709"/>
        <w:jc w:val="center"/>
        <w:rPr>
          <w:rFonts w:ascii="Times New Roman" w:eastAsia="Times New Roman" w:hAnsi="Times New Roman" w:cs="Times New Roman"/>
          <w:b/>
          <w:bCs/>
          <w:color w:val="000000"/>
          <w:sz w:val="28"/>
          <w:szCs w:val="28"/>
          <w:lang w:eastAsia="ru-RU"/>
        </w:rPr>
      </w:pPr>
    </w:p>
    <w:p w:rsidR="00482B22" w:rsidRDefault="00482B22" w:rsidP="0072659B">
      <w:pPr>
        <w:spacing w:after="0" w:line="360" w:lineRule="auto"/>
        <w:jc w:val="center"/>
        <w:rPr>
          <w:rFonts w:ascii="Times New Roman" w:hAnsi="Times New Roman" w:cs="Times New Roman"/>
          <w:b/>
          <w:sz w:val="28"/>
          <w:szCs w:val="28"/>
        </w:rPr>
      </w:pPr>
    </w:p>
    <w:p w:rsidR="00B46860" w:rsidRPr="00865759" w:rsidRDefault="00B46860" w:rsidP="0072659B">
      <w:pPr>
        <w:spacing w:after="0" w:line="360" w:lineRule="auto"/>
        <w:jc w:val="center"/>
        <w:rPr>
          <w:rFonts w:ascii="Times New Roman" w:hAnsi="Times New Roman" w:cs="Times New Roman"/>
          <w:b/>
          <w:sz w:val="28"/>
          <w:szCs w:val="28"/>
        </w:rPr>
      </w:pPr>
      <w:r w:rsidRPr="00865759">
        <w:rPr>
          <w:rFonts w:ascii="Times New Roman" w:hAnsi="Times New Roman" w:cs="Times New Roman"/>
          <w:b/>
          <w:sz w:val="28"/>
          <w:szCs w:val="28"/>
        </w:rPr>
        <w:lastRenderedPageBreak/>
        <w:t>ВВЕДЕНИЕ</w:t>
      </w:r>
    </w:p>
    <w:p w:rsidR="00A70908" w:rsidRPr="00865759" w:rsidRDefault="00A70908" w:rsidP="00865759">
      <w:pPr>
        <w:spacing w:after="0" w:line="360" w:lineRule="auto"/>
        <w:ind w:firstLine="709"/>
        <w:jc w:val="both"/>
        <w:rPr>
          <w:rFonts w:ascii="Times New Roman" w:hAnsi="Times New Roman" w:cs="Times New Roman"/>
          <w:sz w:val="28"/>
          <w:szCs w:val="28"/>
        </w:rPr>
      </w:pPr>
      <w:r w:rsidRPr="00865759">
        <w:rPr>
          <w:rFonts w:ascii="Times New Roman" w:hAnsi="Times New Roman" w:cs="Times New Roman"/>
          <w:sz w:val="28"/>
          <w:szCs w:val="28"/>
        </w:rPr>
        <w:t xml:space="preserve">Актуальность темы. </w:t>
      </w:r>
      <w:r w:rsidR="002F5B70" w:rsidRPr="00865759">
        <w:rPr>
          <w:rFonts w:ascii="Times New Roman" w:hAnsi="Times New Roman" w:cs="Times New Roman"/>
          <w:sz w:val="28"/>
          <w:szCs w:val="28"/>
        </w:rPr>
        <w:t>Одним из важнейших свой</w:t>
      </w:r>
      <w:proofErr w:type="gramStart"/>
      <w:r w:rsidR="002F5B70" w:rsidRPr="00865759">
        <w:rPr>
          <w:rFonts w:ascii="Times New Roman" w:hAnsi="Times New Roman" w:cs="Times New Roman"/>
          <w:sz w:val="28"/>
          <w:szCs w:val="28"/>
        </w:rPr>
        <w:t>ств пр</w:t>
      </w:r>
      <w:proofErr w:type="gramEnd"/>
      <w:r w:rsidR="002F5B70" w:rsidRPr="00865759">
        <w:rPr>
          <w:rFonts w:ascii="Times New Roman" w:hAnsi="Times New Roman" w:cs="Times New Roman"/>
          <w:sz w:val="28"/>
          <w:szCs w:val="28"/>
        </w:rPr>
        <w:t xml:space="preserve">ава является его нормативность. Это </w:t>
      </w:r>
      <w:proofErr w:type="gramStart"/>
      <w:r w:rsidR="002F5B70" w:rsidRPr="00865759">
        <w:rPr>
          <w:rFonts w:ascii="Times New Roman" w:hAnsi="Times New Roman" w:cs="Times New Roman"/>
          <w:sz w:val="28"/>
          <w:szCs w:val="28"/>
        </w:rPr>
        <w:t>означает</w:t>
      </w:r>
      <w:proofErr w:type="gramEnd"/>
      <w:r w:rsidR="002F5B70" w:rsidRPr="00865759">
        <w:rPr>
          <w:rFonts w:ascii="Times New Roman" w:hAnsi="Times New Roman" w:cs="Times New Roman"/>
          <w:sz w:val="28"/>
          <w:szCs w:val="28"/>
        </w:rPr>
        <w:t xml:space="preserve"> что право состоит из норм. Норма права является первоэлементом </w:t>
      </w:r>
      <w:proofErr w:type="gramStart"/>
      <w:r w:rsidR="002F5B70" w:rsidRPr="00865759">
        <w:rPr>
          <w:rFonts w:ascii="Times New Roman" w:hAnsi="Times New Roman" w:cs="Times New Roman"/>
          <w:sz w:val="28"/>
          <w:szCs w:val="28"/>
        </w:rPr>
        <w:t>системы</w:t>
      </w:r>
      <w:proofErr w:type="gramEnd"/>
      <w:r w:rsidR="002F5B70" w:rsidRPr="00865759">
        <w:rPr>
          <w:rFonts w:ascii="Times New Roman" w:hAnsi="Times New Roman" w:cs="Times New Roman"/>
          <w:sz w:val="28"/>
          <w:szCs w:val="28"/>
        </w:rPr>
        <w:t xml:space="preserve"> на котором строится все право. В отечественной и зарубежной юридической литературе существует множество различных определений и представлений о нормах права. </w:t>
      </w:r>
      <w:r w:rsidRPr="00865759">
        <w:rPr>
          <w:rFonts w:ascii="Times New Roman" w:hAnsi="Times New Roman" w:cs="Times New Roman"/>
          <w:sz w:val="28"/>
          <w:szCs w:val="28"/>
        </w:rPr>
        <w:t xml:space="preserve">До настоящего времени нет единства по поводу понятия правовой нормы, ее основных признаков и структуры. Продолжаются споры о том, можно ли считать нормами права те конкретные нормативные положения, которые формулируются в законах и иных нормативных актах, имеют ли все правовые нормы исключительно трехчленную структуру, можно ли сформулировать наиболее общие свойства (качества) норм права, интегрирующие все их основные юридические и социальные признаки и т.п. </w:t>
      </w:r>
      <w:r w:rsidR="00865759" w:rsidRPr="00865759">
        <w:rPr>
          <w:rFonts w:ascii="Times New Roman" w:hAnsi="Times New Roman" w:cs="Times New Roman"/>
          <w:sz w:val="28"/>
          <w:szCs w:val="28"/>
        </w:rPr>
        <w:t>Остаются дискуссионными критерии, которые должны быть положены в основу выделения видов норм права, и это приводит к тому, что у разных авторов нет ни одной в полной мере совпадающей их классификации.</w:t>
      </w:r>
    </w:p>
    <w:p w:rsidR="00A70908" w:rsidRPr="00865759" w:rsidRDefault="00A70908" w:rsidP="00865759">
      <w:pPr>
        <w:spacing w:after="0" w:line="360" w:lineRule="auto"/>
        <w:ind w:firstLine="709"/>
        <w:jc w:val="both"/>
        <w:rPr>
          <w:rFonts w:ascii="Times New Roman" w:hAnsi="Times New Roman" w:cs="Times New Roman"/>
          <w:sz w:val="28"/>
          <w:szCs w:val="28"/>
        </w:rPr>
      </w:pPr>
      <w:r w:rsidRPr="00865759">
        <w:rPr>
          <w:rFonts w:ascii="Times New Roman" w:hAnsi="Times New Roman" w:cs="Times New Roman"/>
          <w:sz w:val="28"/>
          <w:szCs w:val="28"/>
        </w:rPr>
        <w:t>Все это свидетельствует об актуальности курсовой работы и предопределяет необходимость теоретического исследования вопросов, связанных с пониманием норм права и их качественным выражением, с учетом результатов, полученных российскими и советскими учеными в различные периоды времени.</w:t>
      </w:r>
    </w:p>
    <w:p w:rsidR="0007315E" w:rsidRPr="00635719" w:rsidRDefault="00152E79" w:rsidP="00865759">
      <w:pPr>
        <w:spacing w:after="0" w:line="360" w:lineRule="auto"/>
        <w:ind w:firstLine="709"/>
        <w:jc w:val="both"/>
        <w:rPr>
          <w:rFonts w:ascii="Times New Roman" w:hAnsi="Times New Roman" w:cs="Times New Roman"/>
          <w:sz w:val="28"/>
          <w:szCs w:val="28"/>
        </w:rPr>
      </w:pPr>
      <w:r w:rsidRPr="00865759">
        <w:rPr>
          <w:rFonts w:ascii="Times New Roman" w:hAnsi="Times New Roman" w:cs="Times New Roman"/>
          <w:sz w:val="28"/>
          <w:szCs w:val="28"/>
        </w:rPr>
        <w:t xml:space="preserve">Целью курсовой работы является теоретическое раскрытие понятия «нормы права», особенности структуры юридических норм и существующей классификации норм права. </w:t>
      </w:r>
      <w:r w:rsidR="0007315E" w:rsidRPr="00865759">
        <w:rPr>
          <w:rFonts w:ascii="Times New Roman" w:hAnsi="Times New Roman" w:cs="Times New Roman"/>
          <w:sz w:val="28"/>
          <w:szCs w:val="28"/>
        </w:rPr>
        <w:t>Для достижения этой цели необходимо решить следующие задачи:</w:t>
      </w:r>
    </w:p>
    <w:p w:rsidR="00635719" w:rsidRDefault="00635719" w:rsidP="00217D34">
      <w:pPr>
        <w:pStyle w:val="a3"/>
        <w:numPr>
          <w:ilvl w:val="0"/>
          <w:numId w:val="1"/>
        </w:numPr>
        <w:spacing w:after="0" w:line="360" w:lineRule="auto"/>
        <w:jc w:val="both"/>
        <w:rPr>
          <w:rFonts w:ascii="Times New Roman" w:hAnsi="Times New Roman" w:cs="Times New Roman"/>
          <w:sz w:val="28"/>
          <w:szCs w:val="28"/>
        </w:rPr>
      </w:pPr>
      <w:r w:rsidRPr="00635719">
        <w:rPr>
          <w:rFonts w:ascii="Times New Roman" w:hAnsi="Times New Roman" w:cs="Times New Roman"/>
          <w:color w:val="000000"/>
          <w:sz w:val="28"/>
          <w:szCs w:val="28"/>
          <w:shd w:val="clear" w:color="auto" w:fill="FFFFFF"/>
        </w:rPr>
        <w:t>Изучить литературу по данной теме;</w:t>
      </w:r>
      <w:r w:rsidRPr="00635719">
        <w:rPr>
          <w:rFonts w:ascii="Times New Roman" w:hAnsi="Times New Roman" w:cs="Times New Roman"/>
          <w:sz w:val="28"/>
          <w:szCs w:val="28"/>
        </w:rPr>
        <w:t xml:space="preserve"> </w:t>
      </w:r>
    </w:p>
    <w:p w:rsidR="00635719" w:rsidRDefault="0034077A" w:rsidP="00217D34">
      <w:pPr>
        <w:pStyle w:val="a3"/>
        <w:numPr>
          <w:ilvl w:val="0"/>
          <w:numId w:val="1"/>
        </w:numPr>
        <w:spacing w:after="0" w:line="360" w:lineRule="auto"/>
        <w:jc w:val="both"/>
        <w:rPr>
          <w:rFonts w:ascii="Times New Roman" w:hAnsi="Times New Roman" w:cs="Times New Roman"/>
          <w:sz w:val="28"/>
          <w:szCs w:val="28"/>
        </w:rPr>
      </w:pPr>
      <w:r w:rsidRPr="00635719">
        <w:rPr>
          <w:rFonts w:ascii="Times New Roman" w:hAnsi="Times New Roman" w:cs="Times New Roman"/>
          <w:sz w:val="28"/>
          <w:szCs w:val="28"/>
        </w:rPr>
        <w:t>Рассмотреть</w:t>
      </w:r>
      <w:r w:rsidR="0007315E" w:rsidRPr="00635719">
        <w:rPr>
          <w:rFonts w:ascii="Times New Roman" w:hAnsi="Times New Roman" w:cs="Times New Roman"/>
          <w:sz w:val="28"/>
          <w:szCs w:val="28"/>
        </w:rPr>
        <w:t xml:space="preserve"> теоретические </w:t>
      </w:r>
      <w:r w:rsidR="00152E79" w:rsidRPr="00635719">
        <w:rPr>
          <w:rFonts w:ascii="Times New Roman" w:hAnsi="Times New Roman" w:cs="Times New Roman"/>
          <w:sz w:val="28"/>
          <w:szCs w:val="28"/>
        </w:rPr>
        <w:t>основы нормы права</w:t>
      </w:r>
      <w:r w:rsidR="0007315E" w:rsidRPr="00635719">
        <w:rPr>
          <w:rFonts w:ascii="Times New Roman" w:hAnsi="Times New Roman" w:cs="Times New Roman"/>
          <w:sz w:val="28"/>
          <w:szCs w:val="28"/>
        </w:rPr>
        <w:t>;</w:t>
      </w:r>
    </w:p>
    <w:p w:rsidR="00635719" w:rsidRDefault="00635719" w:rsidP="00217D34">
      <w:pPr>
        <w:pStyle w:val="a3"/>
        <w:numPr>
          <w:ilvl w:val="0"/>
          <w:numId w:val="1"/>
        </w:numPr>
        <w:spacing w:after="0" w:line="360" w:lineRule="auto"/>
        <w:jc w:val="both"/>
        <w:rPr>
          <w:rFonts w:ascii="Times New Roman" w:hAnsi="Times New Roman" w:cs="Times New Roman"/>
          <w:sz w:val="28"/>
          <w:szCs w:val="28"/>
        </w:rPr>
      </w:pPr>
      <w:r w:rsidRPr="00635719">
        <w:rPr>
          <w:rFonts w:ascii="Times New Roman" w:hAnsi="Times New Roman" w:cs="Times New Roman"/>
          <w:sz w:val="28"/>
          <w:szCs w:val="28"/>
        </w:rPr>
        <w:t>Определить</w:t>
      </w:r>
      <w:r w:rsidR="00152E79" w:rsidRPr="00635719">
        <w:rPr>
          <w:rFonts w:ascii="Times New Roman" w:hAnsi="Times New Roman" w:cs="Times New Roman"/>
          <w:sz w:val="28"/>
          <w:szCs w:val="28"/>
        </w:rPr>
        <w:t xml:space="preserve"> структуру юридических норм</w:t>
      </w:r>
      <w:r w:rsidR="0007315E" w:rsidRPr="00635719">
        <w:rPr>
          <w:rFonts w:ascii="Times New Roman" w:hAnsi="Times New Roman" w:cs="Times New Roman"/>
          <w:sz w:val="28"/>
          <w:szCs w:val="28"/>
        </w:rPr>
        <w:t>;</w:t>
      </w:r>
    </w:p>
    <w:p w:rsidR="00D6051B" w:rsidRDefault="00635719" w:rsidP="00217D34">
      <w:pPr>
        <w:pStyle w:val="a3"/>
        <w:numPr>
          <w:ilvl w:val="0"/>
          <w:numId w:val="1"/>
        </w:numPr>
        <w:spacing w:after="0" w:line="360" w:lineRule="auto"/>
        <w:jc w:val="both"/>
        <w:rPr>
          <w:rFonts w:ascii="Times New Roman" w:hAnsi="Times New Roman" w:cs="Times New Roman"/>
          <w:sz w:val="28"/>
          <w:szCs w:val="28"/>
        </w:rPr>
      </w:pPr>
      <w:r w:rsidRPr="00635719">
        <w:rPr>
          <w:rFonts w:ascii="Times New Roman" w:hAnsi="Times New Roman" w:cs="Times New Roman"/>
          <w:sz w:val="28"/>
          <w:szCs w:val="28"/>
        </w:rPr>
        <w:t>Разработать единую</w:t>
      </w:r>
      <w:r w:rsidR="00152E79" w:rsidRPr="00635719">
        <w:rPr>
          <w:rFonts w:ascii="Times New Roman" w:hAnsi="Times New Roman" w:cs="Times New Roman"/>
          <w:sz w:val="28"/>
          <w:szCs w:val="28"/>
        </w:rPr>
        <w:t xml:space="preserve"> классификацию правовых норм</w:t>
      </w:r>
      <w:r w:rsidR="0007315E" w:rsidRPr="00635719">
        <w:rPr>
          <w:rFonts w:ascii="Times New Roman" w:hAnsi="Times New Roman" w:cs="Times New Roman"/>
          <w:sz w:val="28"/>
          <w:szCs w:val="28"/>
        </w:rPr>
        <w:t>.</w:t>
      </w:r>
    </w:p>
    <w:p w:rsidR="00AE6563" w:rsidRDefault="00AE6563" w:rsidP="005D574F">
      <w:pPr>
        <w:spacing w:after="0" w:line="360" w:lineRule="auto"/>
        <w:ind w:firstLine="709"/>
        <w:jc w:val="center"/>
        <w:rPr>
          <w:rFonts w:ascii="Times New Roman" w:hAnsi="Times New Roman" w:cs="Times New Roman"/>
          <w:b/>
          <w:sz w:val="28"/>
          <w:szCs w:val="28"/>
        </w:rPr>
      </w:pPr>
    </w:p>
    <w:p w:rsidR="005D574F" w:rsidRPr="002647C4" w:rsidRDefault="005D574F" w:rsidP="005D574F">
      <w:pPr>
        <w:spacing w:after="0" w:line="360" w:lineRule="auto"/>
        <w:ind w:firstLine="709"/>
        <w:jc w:val="center"/>
        <w:rPr>
          <w:rFonts w:ascii="Times New Roman" w:hAnsi="Times New Roman" w:cs="Times New Roman"/>
          <w:b/>
          <w:sz w:val="28"/>
          <w:szCs w:val="28"/>
        </w:rPr>
      </w:pPr>
      <w:r w:rsidRPr="002647C4">
        <w:rPr>
          <w:rFonts w:ascii="Times New Roman" w:hAnsi="Times New Roman" w:cs="Times New Roman"/>
          <w:b/>
          <w:sz w:val="28"/>
          <w:szCs w:val="28"/>
        </w:rPr>
        <w:lastRenderedPageBreak/>
        <w:t>Глава 1. Нормы права: понятие и институциональные признаки</w:t>
      </w:r>
    </w:p>
    <w:p w:rsidR="005D574F" w:rsidRDefault="005D574F" w:rsidP="005D574F">
      <w:pPr>
        <w:spacing w:after="0" w:line="360" w:lineRule="auto"/>
        <w:ind w:firstLine="709"/>
        <w:jc w:val="both"/>
        <w:rPr>
          <w:rFonts w:ascii="Times New Roman" w:hAnsi="Times New Roman" w:cs="Times New Roman"/>
          <w:sz w:val="28"/>
          <w:szCs w:val="28"/>
        </w:rPr>
      </w:pPr>
      <w:r w:rsidRPr="002647C4">
        <w:rPr>
          <w:rFonts w:ascii="Times New Roman" w:hAnsi="Times New Roman" w:cs="Times New Roman"/>
          <w:sz w:val="28"/>
          <w:szCs w:val="28"/>
        </w:rPr>
        <w:t xml:space="preserve">Существует множество различных определений и представлений о нормах права. Наиболее устоявшееся, распространенное заключается в том, что норма права рассматривается как общеобязательное </w:t>
      </w:r>
      <w:proofErr w:type="gramStart"/>
      <w:r w:rsidRPr="002647C4">
        <w:rPr>
          <w:rFonts w:ascii="Times New Roman" w:hAnsi="Times New Roman" w:cs="Times New Roman"/>
          <w:sz w:val="28"/>
          <w:szCs w:val="28"/>
        </w:rPr>
        <w:t>правило</w:t>
      </w:r>
      <w:proofErr w:type="gramEnd"/>
      <w:r w:rsidRPr="002647C4">
        <w:rPr>
          <w:rFonts w:ascii="Times New Roman" w:hAnsi="Times New Roman" w:cs="Times New Roman"/>
          <w:sz w:val="28"/>
          <w:szCs w:val="28"/>
        </w:rPr>
        <w:t xml:space="preserve"> излагаемое и обеспечиваемое государством, на основе которого возникают права и обязанности сторон участников общественных отношений.</w:t>
      </w:r>
      <w:r w:rsidR="00B12655">
        <w:rPr>
          <w:rStyle w:val="af0"/>
          <w:rFonts w:ascii="Times New Roman" w:hAnsi="Times New Roman" w:cs="Times New Roman"/>
          <w:sz w:val="28"/>
          <w:szCs w:val="28"/>
        </w:rPr>
        <w:footnoteReference w:id="1"/>
      </w:r>
      <w:r w:rsidRPr="002647C4">
        <w:rPr>
          <w:rFonts w:ascii="Times New Roman" w:hAnsi="Times New Roman" w:cs="Times New Roman"/>
          <w:sz w:val="28"/>
          <w:szCs w:val="28"/>
        </w:rPr>
        <w:t xml:space="preserve"> Норма права выступает в виде меры должного правила поведения. Различные определения правовой нормы выделяют следующие признаки и черты:</w:t>
      </w:r>
    </w:p>
    <w:p w:rsidR="005D574F" w:rsidRPr="001A1C19" w:rsidRDefault="005D574F" w:rsidP="005D574F">
      <w:pPr>
        <w:spacing w:after="0" w:line="360" w:lineRule="auto"/>
        <w:ind w:firstLine="709"/>
        <w:jc w:val="both"/>
        <w:rPr>
          <w:rFonts w:ascii="Times New Roman" w:hAnsi="Times New Roman" w:cs="Times New Roman"/>
          <w:sz w:val="28"/>
          <w:szCs w:val="28"/>
        </w:rPr>
      </w:pPr>
      <w:r w:rsidRPr="001A1C19">
        <w:rPr>
          <w:rFonts w:ascii="Times New Roman" w:hAnsi="Times New Roman" w:cs="Times New Roman"/>
          <w:sz w:val="28"/>
          <w:szCs w:val="28"/>
        </w:rPr>
        <w:t>Общий характер нормы права означает, что она является постоянно действующим правилом правовой регуляции определенного вида общественных отношений. Действие нормы права не исчерпывается ее однократным применением.</w:t>
      </w:r>
    </w:p>
    <w:p w:rsidR="005D574F" w:rsidRDefault="005D574F" w:rsidP="00AE6563">
      <w:pPr>
        <w:spacing w:after="0" w:line="360" w:lineRule="auto"/>
        <w:ind w:firstLine="709"/>
        <w:jc w:val="both"/>
        <w:rPr>
          <w:rFonts w:ascii="Times New Roman" w:hAnsi="Times New Roman" w:cs="Times New Roman"/>
          <w:sz w:val="28"/>
          <w:szCs w:val="28"/>
        </w:rPr>
      </w:pPr>
      <w:r w:rsidRPr="000C2DFD">
        <w:rPr>
          <w:rFonts w:ascii="Times New Roman" w:hAnsi="Times New Roman" w:cs="Times New Roman"/>
          <w:sz w:val="28"/>
          <w:szCs w:val="28"/>
        </w:rPr>
        <w:t xml:space="preserve">Общий характер нормы права по-разному выражается и проявляется в разных системах права. Так, в системах права романо-германской правовой семьи, в рамках которой развивается и российское право, под нормой права имеется в виду общее правило абстрактного характера, позитивно-правовое </w:t>
      </w:r>
      <w:proofErr w:type="gramStart"/>
      <w:r w:rsidRPr="000C2DFD">
        <w:rPr>
          <w:rFonts w:ascii="Times New Roman" w:hAnsi="Times New Roman" w:cs="Times New Roman"/>
          <w:sz w:val="28"/>
          <w:szCs w:val="28"/>
        </w:rPr>
        <w:t>содержание</w:t>
      </w:r>
      <w:proofErr w:type="gramEnd"/>
      <w:r w:rsidRPr="000C2DFD">
        <w:rPr>
          <w:rFonts w:ascii="Times New Roman" w:hAnsi="Times New Roman" w:cs="Times New Roman"/>
          <w:sz w:val="28"/>
          <w:szCs w:val="28"/>
        </w:rPr>
        <w:t xml:space="preserve"> которого в абстрактно-всеобщем виде (без связи с тем или иным конкретным случаем, регулируемым нормой) выражено в действующем зак</w:t>
      </w:r>
      <w:r>
        <w:rPr>
          <w:rFonts w:ascii="Times New Roman" w:hAnsi="Times New Roman" w:cs="Times New Roman"/>
          <w:sz w:val="28"/>
          <w:szCs w:val="28"/>
        </w:rPr>
        <w:t>онодательстве</w:t>
      </w:r>
      <w:r w:rsidR="0019443F">
        <w:rPr>
          <w:rFonts w:ascii="Times New Roman" w:hAnsi="Times New Roman" w:cs="Times New Roman"/>
          <w:sz w:val="28"/>
          <w:szCs w:val="28"/>
        </w:rPr>
        <w:t xml:space="preserve"> (позитивном праве).</w:t>
      </w:r>
      <w:r w:rsidR="0019443F">
        <w:rPr>
          <w:rStyle w:val="af0"/>
          <w:rFonts w:ascii="Times New Roman" w:hAnsi="Times New Roman" w:cs="Times New Roman"/>
          <w:sz w:val="28"/>
          <w:szCs w:val="28"/>
        </w:rPr>
        <w:footnoteReference w:id="2"/>
      </w:r>
    </w:p>
    <w:p w:rsidR="00197196" w:rsidRDefault="005D574F" w:rsidP="00AE6563">
      <w:pPr>
        <w:spacing w:after="0" w:line="360" w:lineRule="auto"/>
        <w:ind w:firstLine="709"/>
        <w:jc w:val="both"/>
        <w:rPr>
          <w:color w:val="000000"/>
          <w:spacing w:val="-4"/>
          <w:sz w:val="23"/>
          <w:szCs w:val="23"/>
        </w:rPr>
      </w:pPr>
      <w:r w:rsidRPr="000C2DFD">
        <w:rPr>
          <w:rFonts w:ascii="Times New Roman" w:hAnsi="Times New Roman" w:cs="Times New Roman"/>
          <w:sz w:val="28"/>
          <w:szCs w:val="28"/>
        </w:rPr>
        <w:t>Норма права —</w:t>
      </w:r>
      <w:r w:rsidR="005F1D70">
        <w:rPr>
          <w:rFonts w:ascii="Times New Roman" w:hAnsi="Times New Roman" w:cs="Times New Roman"/>
          <w:sz w:val="28"/>
          <w:szCs w:val="28"/>
        </w:rPr>
        <w:t xml:space="preserve"> </w:t>
      </w:r>
      <w:r w:rsidRPr="000C2DFD">
        <w:rPr>
          <w:rFonts w:ascii="Times New Roman" w:hAnsi="Times New Roman" w:cs="Times New Roman"/>
          <w:sz w:val="28"/>
          <w:szCs w:val="28"/>
        </w:rPr>
        <w:t xml:space="preserve">не просто разновидность социальных норм, а разновидность особая, по ряду сторон наиболее развитая, выражающая ту, в известном смысле высшую, нормативность, которая присуща праву. </w:t>
      </w:r>
      <w:r w:rsidR="00197196" w:rsidRPr="00197196">
        <w:rPr>
          <w:rFonts w:ascii="Times New Roman" w:hAnsi="Times New Roman" w:cs="Times New Roman"/>
          <w:color w:val="000000"/>
          <w:spacing w:val="4"/>
          <w:sz w:val="28"/>
          <w:szCs w:val="28"/>
        </w:rPr>
        <w:t>Российские конституционные установле</w:t>
      </w:r>
      <w:r w:rsidR="00197196" w:rsidRPr="00197196">
        <w:rPr>
          <w:rFonts w:ascii="Times New Roman" w:hAnsi="Times New Roman" w:cs="Times New Roman"/>
          <w:color w:val="000000"/>
          <w:spacing w:val="-2"/>
          <w:sz w:val="28"/>
          <w:szCs w:val="28"/>
        </w:rPr>
        <w:t>ния — созвучные тем, котор</w:t>
      </w:r>
      <w:r w:rsidR="00197196">
        <w:rPr>
          <w:rFonts w:ascii="Times New Roman" w:hAnsi="Times New Roman" w:cs="Times New Roman"/>
          <w:color w:val="000000"/>
          <w:spacing w:val="-2"/>
          <w:sz w:val="28"/>
          <w:szCs w:val="28"/>
        </w:rPr>
        <w:t>ые признаны во всем цивилизован</w:t>
      </w:r>
      <w:r w:rsidR="00197196" w:rsidRPr="00197196">
        <w:rPr>
          <w:rFonts w:ascii="Times New Roman" w:hAnsi="Times New Roman" w:cs="Times New Roman"/>
          <w:color w:val="000000"/>
          <w:spacing w:val="1"/>
          <w:sz w:val="28"/>
          <w:szCs w:val="28"/>
        </w:rPr>
        <w:t xml:space="preserve">ном мире и даже превосходящие их по степени нормативной </w:t>
      </w:r>
      <w:r w:rsidR="00197196" w:rsidRPr="00197196">
        <w:rPr>
          <w:rFonts w:ascii="Times New Roman" w:hAnsi="Times New Roman" w:cs="Times New Roman"/>
          <w:color w:val="000000"/>
          <w:spacing w:val="-3"/>
          <w:sz w:val="28"/>
          <w:szCs w:val="28"/>
        </w:rPr>
        <w:t xml:space="preserve">определенности, — фактически означают, что права и свободы </w:t>
      </w:r>
      <w:r w:rsidR="00197196" w:rsidRPr="00197196">
        <w:rPr>
          <w:rFonts w:ascii="Times New Roman" w:hAnsi="Times New Roman" w:cs="Times New Roman"/>
          <w:color w:val="000000"/>
          <w:spacing w:val="-4"/>
          <w:sz w:val="28"/>
          <w:szCs w:val="28"/>
        </w:rPr>
        <w:t xml:space="preserve">человека являются </w:t>
      </w:r>
      <w:r w:rsidR="00197196" w:rsidRPr="00197196">
        <w:rPr>
          <w:rFonts w:ascii="Times New Roman" w:hAnsi="Times New Roman" w:cs="Times New Roman"/>
          <w:iCs/>
          <w:color w:val="000000"/>
          <w:spacing w:val="-4"/>
          <w:sz w:val="28"/>
          <w:szCs w:val="28"/>
        </w:rPr>
        <w:t xml:space="preserve">основной формой </w:t>
      </w:r>
      <w:r w:rsidR="00197196" w:rsidRPr="00197196">
        <w:rPr>
          <w:rFonts w:ascii="Times New Roman" w:hAnsi="Times New Roman" w:cs="Times New Roman"/>
          <w:color w:val="000000"/>
          <w:spacing w:val="-4"/>
          <w:sz w:val="28"/>
          <w:szCs w:val="28"/>
        </w:rPr>
        <w:t>бытия современного права.</w:t>
      </w:r>
      <w:r w:rsidR="00197196">
        <w:rPr>
          <w:rStyle w:val="af0"/>
          <w:rFonts w:ascii="Times New Roman" w:hAnsi="Times New Roman" w:cs="Times New Roman"/>
          <w:color w:val="000000"/>
          <w:spacing w:val="-4"/>
          <w:sz w:val="28"/>
          <w:szCs w:val="28"/>
        </w:rPr>
        <w:footnoteReference w:id="3"/>
      </w:r>
      <w:r w:rsidR="00197196">
        <w:rPr>
          <w:color w:val="000000"/>
          <w:spacing w:val="-4"/>
          <w:sz w:val="23"/>
          <w:szCs w:val="23"/>
        </w:rPr>
        <w:t xml:space="preserve"> </w:t>
      </w:r>
    </w:p>
    <w:p w:rsidR="005D574F" w:rsidRDefault="005D574F" w:rsidP="00AE6563">
      <w:pPr>
        <w:spacing w:after="0" w:line="360" w:lineRule="auto"/>
        <w:ind w:firstLine="709"/>
        <w:jc w:val="both"/>
        <w:rPr>
          <w:rFonts w:ascii="Times New Roman" w:hAnsi="Times New Roman" w:cs="Times New Roman"/>
          <w:sz w:val="28"/>
          <w:szCs w:val="28"/>
        </w:rPr>
      </w:pPr>
      <w:r w:rsidRPr="002647C4">
        <w:rPr>
          <w:rFonts w:ascii="Times New Roman" w:hAnsi="Times New Roman" w:cs="Times New Roman"/>
          <w:sz w:val="28"/>
          <w:szCs w:val="28"/>
        </w:rPr>
        <w:lastRenderedPageBreak/>
        <w:t>Нормы права непосредственно связаны с государством, так как в них выражается воля государства, а также они им издаются, охраняются, а в случае нарушения норм права применяются меры государственного принуждения. Среди мер государственного воздействия выделяют гражданско-правовые, административно-правовые, уголовно-правовые и иные.</w:t>
      </w:r>
      <w:r w:rsidR="00122830">
        <w:rPr>
          <w:rStyle w:val="af0"/>
          <w:rFonts w:ascii="Times New Roman" w:hAnsi="Times New Roman" w:cs="Times New Roman"/>
          <w:sz w:val="28"/>
          <w:szCs w:val="28"/>
        </w:rPr>
        <w:footnoteReference w:id="4"/>
      </w:r>
      <w:r w:rsidRPr="002647C4">
        <w:rPr>
          <w:rFonts w:ascii="Times New Roman" w:hAnsi="Times New Roman" w:cs="Times New Roman"/>
          <w:sz w:val="28"/>
          <w:szCs w:val="28"/>
        </w:rPr>
        <w:t xml:space="preserve"> Их применение непосредственно связано с характером правонарушения. Это может быть наказание правонарушителя, возмещение вреда, причиненного его противоправными действиями, выполнение им невыполненных обязанностей.</w:t>
      </w:r>
    </w:p>
    <w:p w:rsidR="005D574F" w:rsidRPr="002647C4" w:rsidRDefault="005D574F" w:rsidP="00AE6563">
      <w:pPr>
        <w:spacing w:after="0" w:line="360" w:lineRule="auto"/>
        <w:ind w:firstLine="709"/>
        <w:jc w:val="both"/>
        <w:rPr>
          <w:rFonts w:ascii="Times New Roman" w:hAnsi="Times New Roman" w:cs="Times New Roman"/>
          <w:sz w:val="28"/>
          <w:szCs w:val="28"/>
        </w:rPr>
      </w:pPr>
      <w:r w:rsidRPr="002647C4">
        <w:rPr>
          <w:rFonts w:ascii="Times New Roman" w:hAnsi="Times New Roman" w:cs="Times New Roman"/>
          <w:sz w:val="28"/>
          <w:szCs w:val="28"/>
        </w:rPr>
        <w:t>Нормы права носят всеобщий и представительно обязывающий характер, степень общности норм права разнообразна. В Российской Федерации, например, наиболее общий характер имеет Конституция, конституцион</w:t>
      </w:r>
      <w:r w:rsidR="00197196">
        <w:rPr>
          <w:rFonts w:ascii="Times New Roman" w:hAnsi="Times New Roman" w:cs="Times New Roman"/>
          <w:sz w:val="28"/>
          <w:szCs w:val="28"/>
        </w:rPr>
        <w:t>ные и федеральные законы. Так</w:t>
      </w:r>
      <w:r w:rsidRPr="002647C4">
        <w:rPr>
          <w:rFonts w:ascii="Times New Roman" w:hAnsi="Times New Roman" w:cs="Times New Roman"/>
          <w:sz w:val="28"/>
          <w:szCs w:val="28"/>
        </w:rPr>
        <w:t xml:space="preserve"> в Конституции</w:t>
      </w:r>
      <w:r w:rsidR="00197196">
        <w:rPr>
          <w:rFonts w:ascii="Times New Roman" w:hAnsi="Times New Roman" w:cs="Times New Roman"/>
          <w:sz w:val="28"/>
          <w:szCs w:val="28"/>
        </w:rPr>
        <w:t xml:space="preserve"> РФ</w:t>
      </w:r>
      <w:r w:rsidRPr="002647C4">
        <w:rPr>
          <w:rFonts w:ascii="Times New Roman" w:hAnsi="Times New Roman" w:cs="Times New Roman"/>
          <w:sz w:val="28"/>
          <w:szCs w:val="28"/>
        </w:rPr>
        <w:t xml:space="preserve"> статья 2, закрепляющая, что «человек его права и свободы являются высшей ценностью», и что «признание, соблюдение и защита прав и свобод человека и гражданина обязанность государства». Часть 4 статьи 3 Конституции устанавливает, что «никто не может присваивать власть в Российской Федерации, и что «захват власти и присвоение властных полномочий преследуется по федеральному закону.</w:t>
      </w:r>
    </w:p>
    <w:p w:rsidR="005D574F" w:rsidRDefault="005D574F" w:rsidP="005D574F">
      <w:pPr>
        <w:spacing w:after="0" w:line="360" w:lineRule="auto"/>
        <w:ind w:firstLine="709"/>
        <w:jc w:val="both"/>
        <w:rPr>
          <w:rFonts w:ascii="Times New Roman" w:hAnsi="Times New Roman" w:cs="Times New Roman"/>
          <w:sz w:val="28"/>
          <w:szCs w:val="28"/>
        </w:rPr>
      </w:pPr>
      <w:r w:rsidRPr="002647C4">
        <w:rPr>
          <w:rFonts w:ascii="Times New Roman" w:hAnsi="Times New Roman" w:cs="Times New Roman"/>
          <w:sz w:val="28"/>
          <w:szCs w:val="28"/>
        </w:rPr>
        <w:t xml:space="preserve">Менее общий характер имеют нормы права, относящиеся к отраслям и институтам права, а также нормы, обращенные к отдельным слоям или группам населения: военнослужащим, пенсионерам, должностным лицам, студентам и так далее. Представительно - обязывающий характер норм права выражается в том, что, регулируя общественные отношения, они устанавливают, предоставляют для одного участника этих отношений определенные полномочии или права, а на другого возлагают юридические обязанности. Для одной стороны норма права предусматривает охраняемые и </w:t>
      </w:r>
      <w:r w:rsidRPr="002647C4">
        <w:rPr>
          <w:rFonts w:ascii="Times New Roman" w:hAnsi="Times New Roman" w:cs="Times New Roman"/>
          <w:sz w:val="28"/>
          <w:szCs w:val="28"/>
        </w:rPr>
        <w:lastRenderedPageBreak/>
        <w:t xml:space="preserve">гарантируемые государством возможное поведение права, а для другой обязанность, обеспеченную угрозой применение мер государственного принуждения. Например, предоставляя гражданам России конституционное право на социальное обеспечение в случае болезни, инвалидности и других сложных жизненных обстоятельств, предусмотренных законом, государство в </w:t>
      </w:r>
      <w:r w:rsidRPr="00822FF9">
        <w:rPr>
          <w:rFonts w:ascii="Times New Roman" w:hAnsi="Times New Roman" w:cs="Times New Roman"/>
          <w:sz w:val="28"/>
          <w:szCs w:val="28"/>
        </w:rPr>
        <w:t>тоже время возлагает соответствующие юридические обязанности на органы государственного обеспечения.</w:t>
      </w:r>
    </w:p>
    <w:p w:rsidR="005D574F" w:rsidRDefault="005D574F" w:rsidP="005D574F">
      <w:pPr>
        <w:spacing w:after="0" w:line="360" w:lineRule="auto"/>
        <w:ind w:firstLine="709"/>
        <w:jc w:val="both"/>
        <w:rPr>
          <w:rFonts w:ascii="Times New Roman" w:hAnsi="Times New Roman" w:cs="Times New Roman"/>
          <w:sz w:val="28"/>
          <w:szCs w:val="28"/>
        </w:rPr>
      </w:pPr>
      <w:r w:rsidRPr="00822FF9">
        <w:rPr>
          <w:rFonts w:ascii="Times New Roman" w:hAnsi="Times New Roman" w:cs="Times New Roman"/>
          <w:sz w:val="28"/>
          <w:szCs w:val="28"/>
        </w:rPr>
        <w:t xml:space="preserve">Нормы права отличаются своей системностью и иерархичность. Все нормы тесно </w:t>
      </w:r>
      <w:proofErr w:type="gramStart"/>
      <w:r w:rsidRPr="00822FF9">
        <w:rPr>
          <w:rFonts w:ascii="Times New Roman" w:hAnsi="Times New Roman" w:cs="Times New Roman"/>
          <w:sz w:val="28"/>
          <w:szCs w:val="28"/>
        </w:rPr>
        <w:t>связанный</w:t>
      </w:r>
      <w:proofErr w:type="gramEnd"/>
      <w:r w:rsidRPr="00822FF9">
        <w:rPr>
          <w:rFonts w:ascii="Times New Roman" w:hAnsi="Times New Roman" w:cs="Times New Roman"/>
          <w:sz w:val="28"/>
          <w:szCs w:val="28"/>
        </w:rPr>
        <w:t xml:space="preserve"> и представляют собой единую систему. В этой системе нормы располагаются не только по горизонтали, когда нормы имеют равную силу - это свойство для норм морали, но и по вертикали, то есть существует строгая иерархия.</w:t>
      </w:r>
    </w:p>
    <w:p w:rsidR="005D574F" w:rsidRDefault="005D574F" w:rsidP="005D574F">
      <w:pPr>
        <w:spacing w:after="0" w:line="360" w:lineRule="auto"/>
        <w:ind w:firstLine="709"/>
        <w:jc w:val="both"/>
        <w:rPr>
          <w:rFonts w:ascii="Times New Roman" w:hAnsi="Times New Roman" w:cs="Times New Roman"/>
          <w:sz w:val="28"/>
          <w:szCs w:val="28"/>
        </w:rPr>
      </w:pPr>
      <w:r w:rsidRPr="00822FF9">
        <w:rPr>
          <w:rFonts w:ascii="Times New Roman" w:hAnsi="Times New Roman" w:cs="Times New Roman"/>
          <w:sz w:val="28"/>
          <w:szCs w:val="28"/>
        </w:rPr>
        <w:t>Правовые нормы отличает многократность применения и длительность действия.</w:t>
      </w:r>
    </w:p>
    <w:p w:rsidR="005D574F" w:rsidRDefault="005D574F" w:rsidP="00AE6563">
      <w:pPr>
        <w:spacing w:after="0" w:line="360" w:lineRule="auto"/>
        <w:ind w:firstLine="709"/>
        <w:jc w:val="both"/>
        <w:rPr>
          <w:rFonts w:ascii="Times New Roman" w:hAnsi="Times New Roman" w:cs="Times New Roman"/>
          <w:sz w:val="28"/>
          <w:szCs w:val="28"/>
        </w:rPr>
      </w:pPr>
      <w:r w:rsidRPr="00822FF9">
        <w:rPr>
          <w:rFonts w:ascii="Times New Roman" w:hAnsi="Times New Roman" w:cs="Times New Roman"/>
          <w:sz w:val="28"/>
          <w:szCs w:val="28"/>
        </w:rPr>
        <w:t>Правовые нормы - это строго фор</w:t>
      </w:r>
      <w:r w:rsidR="00BB0B54">
        <w:rPr>
          <w:rFonts w:ascii="Times New Roman" w:hAnsi="Times New Roman" w:cs="Times New Roman"/>
          <w:sz w:val="28"/>
          <w:szCs w:val="28"/>
        </w:rPr>
        <w:t>мализованные правила поведения.</w:t>
      </w:r>
      <w:r w:rsidR="00BB0B54">
        <w:rPr>
          <w:rStyle w:val="af0"/>
          <w:rFonts w:ascii="Times New Roman" w:hAnsi="Times New Roman" w:cs="Times New Roman"/>
          <w:sz w:val="28"/>
          <w:szCs w:val="28"/>
        </w:rPr>
        <w:footnoteReference w:id="5"/>
      </w:r>
      <w:r w:rsidR="00BB0B54">
        <w:rPr>
          <w:rFonts w:ascii="Times New Roman" w:hAnsi="Times New Roman" w:cs="Times New Roman"/>
          <w:sz w:val="28"/>
          <w:szCs w:val="28"/>
        </w:rPr>
        <w:t xml:space="preserve"> </w:t>
      </w:r>
      <w:r w:rsidRPr="00822FF9">
        <w:rPr>
          <w:rFonts w:ascii="Times New Roman" w:hAnsi="Times New Roman" w:cs="Times New Roman"/>
          <w:sz w:val="28"/>
          <w:szCs w:val="28"/>
        </w:rPr>
        <w:t xml:space="preserve">В них дается детальное описание запрещаемого или разрешаемого действия, а также указываются меры ответственности за их нарушение. </w:t>
      </w:r>
    </w:p>
    <w:p w:rsidR="005D574F" w:rsidRDefault="005D574F" w:rsidP="00AE6563">
      <w:pPr>
        <w:spacing w:after="0" w:line="360" w:lineRule="auto"/>
        <w:ind w:firstLine="709"/>
        <w:jc w:val="both"/>
        <w:rPr>
          <w:rFonts w:ascii="Times New Roman" w:hAnsi="Times New Roman" w:cs="Times New Roman"/>
          <w:sz w:val="28"/>
          <w:szCs w:val="28"/>
        </w:rPr>
      </w:pPr>
      <w:r w:rsidRPr="00822FF9">
        <w:rPr>
          <w:rFonts w:ascii="Times New Roman" w:hAnsi="Times New Roman" w:cs="Times New Roman"/>
          <w:sz w:val="28"/>
          <w:szCs w:val="28"/>
        </w:rPr>
        <w:t xml:space="preserve">Кроме того, отдельно </w:t>
      </w:r>
      <w:proofErr w:type="gramStart"/>
      <w:r w:rsidRPr="00822FF9">
        <w:rPr>
          <w:rFonts w:ascii="Times New Roman" w:hAnsi="Times New Roman" w:cs="Times New Roman"/>
          <w:sz w:val="28"/>
          <w:szCs w:val="28"/>
        </w:rPr>
        <w:t>взятое</w:t>
      </w:r>
      <w:proofErr w:type="gramEnd"/>
      <w:r w:rsidRPr="00822FF9">
        <w:rPr>
          <w:rFonts w:ascii="Times New Roman" w:hAnsi="Times New Roman" w:cs="Times New Roman"/>
          <w:sz w:val="28"/>
          <w:szCs w:val="28"/>
        </w:rPr>
        <w:t xml:space="preserve"> правовая норма имеет четкую внутреннюю структуру. Структуру правовых норм стоит рассмотреть более подробно, так как это поможет понять, как они работают.</w:t>
      </w:r>
    </w:p>
    <w:p w:rsidR="005D574F" w:rsidRDefault="005D574F" w:rsidP="00AE65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w:t>
      </w:r>
      <w:r w:rsidRPr="00383E34">
        <w:rPr>
          <w:rFonts w:ascii="Times New Roman" w:hAnsi="Times New Roman" w:cs="Times New Roman"/>
          <w:sz w:val="28"/>
          <w:szCs w:val="28"/>
        </w:rPr>
        <w:t xml:space="preserve"> образом</w:t>
      </w:r>
      <w:r>
        <w:rPr>
          <w:rFonts w:ascii="Times New Roman" w:hAnsi="Times New Roman" w:cs="Times New Roman"/>
          <w:sz w:val="28"/>
          <w:szCs w:val="28"/>
        </w:rPr>
        <w:t>, можно сделать вывод, что норма права - это содержащееся в нормативно правовом акте, общеобязательное, структурно организованное,</w:t>
      </w:r>
      <w:r w:rsidRPr="00383E34">
        <w:rPr>
          <w:rFonts w:ascii="Times New Roman" w:hAnsi="Times New Roman" w:cs="Times New Roman"/>
          <w:sz w:val="28"/>
          <w:szCs w:val="28"/>
        </w:rPr>
        <w:t xml:space="preserve"> </w:t>
      </w:r>
      <w:r>
        <w:rPr>
          <w:rFonts w:ascii="Times New Roman" w:hAnsi="Times New Roman" w:cs="Times New Roman"/>
          <w:sz w:val="28"/>
          <w:szCs w:val="28"/>
        </w:rPr>
        <w:t>исходящее</w:t>
      </w:r>
      <w:r w:rsidRPr="00383E34">
        <w:rPr>
          <w:rFonts w:ascii="Times New Roman" w:hAnsi="Times New Roman" w:cs="Times New Roman"/>
          <w:sz w:val="28"/>
          <w:szCs w:val="28"/>
        </w:rPr>
        <w:t xml:space="preserve"> от государства и охраняемого им прави</w:t>
      </w:r>
      <w:r>
        <w:rPr>
          <w:rFonts w:ascii="Times New Roman" w:hAnsi="Times New Roman" w:cs="Times New Roman"/>
          <w:sz w:val="28"/>
          <w:szCs w:val="28"/>
        </w:rPr>
        <w:t>ла поведения, которы</w:t>
      </w:r>
      <w:r w:rsidRPr="00383E34">
        <w:rPr>
          <w:rFonts w:ascii="Times New Roman" w:hAnsi="Times New Roman" w:cs="Times New Roman"/>
          <w:sz w:val="28"/>
          <w:szCs w:val="28"/>
        </w:rPr>
        <w:t>е предоставляет участникам общественного отношения данного вида юридические права и налагает на них юридические обязанности</w:t>
      </w:r>
      <w:r>
        <w:rPr>
          <w:rFonts w:ascii="Times New Roman" w:hAnsi="Times New Roman" w:cs="Times New Roman"/>
          <w:sz w:val="28"/>
          <w:szCs w:val="28"/>
        </w:rPr>
        <w:t>.</w:t>
      </w:r>
      <w:r w:rsidR="00BB0B54">
        <w:rPr>
          <w:rStyle w:val="af0"/>
          <w:rFonts w:ascii="Times New Roman" w:hAnsi="Times New Roman" w:cs="Times New Roman"/>
          <w:sz w:val="28"/>
          <w:szCs w:val="28"/>
        </w:rPr>
        <w:footnoteReference w:id="6"/>
      </w:r>
    </w:p>
    <w:p w:rsidR="00D6051B" w:rsidRDefault="00AD58D7" w:rsidP="005D574F">
      <w:pPr>
        <w:spacing w:after="0" w:line="360" w:lineRule="auto"/>
        <w:ind w:firstLine="709"/>
        <w:jc w:val="center"/>
        <w:rPr>
          <w:rFonts w:ascii="Times New Roman" w:hAnsi="Times New Roman" w:cs="Times New Roman"/>
          <w:b/>
          <w:sz w:val="28"/>
          <w:szCs w:val="28"/>
        </w:rPr>
      </w:pPr>
      <w:r w:rsidRPr="00383E34">
        <w:rPr>
          <w:rFonts w:ascii="Times New Roman" w:hAnsi="Times New Roman" w:cs="Times New Roman"/>
          <w:b/>
          <w:sz w:val="28"/>
          <w:szCs w:val="28"/>
        </w:rPr>
        <w:lastRenderedPageBreak/>
        <w:t>2. Структура</w:t>
      </w:r>
      <w:r w:rsidR="00925AB3" w:rsidRPr="00383E34">
        <w:rPr>
          <w:rFonts w:ascii="Times New Roman" w:hAnsi="Times New Roman" w:cs="Times New Roman"/>
          <w:b/>
          <w:sz w:val="28"/>
          <w:szCs w:val="28"/>
        </w:rPr>
        <w:t xml:space="preserve"> </w:t>
      </w:r>
      <w:r w:rsidRPr="00383E34">
        <w:rPr>
          <w:rFonts w:ascii="Times New Roman" w:hAnsi="Times New Roman" w:cs="Times New Roman"/>
          <w:b/>
          <w:sz w:val="28"/>
          <w:szCs w:val="28"/>
        </w:rPr>
        <w:t>юридических норм. Соотношение нормы права и статьи нормативного правового акта</w:t>
      </w:r>
    </w:p>
    <w:p w:rsidR="00EB4255" w:rsidRPr="00482B22" w:rsidRDefault="008F3170" w:rsidP="00482B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юридической нормы - </w:t>
      </w:r>
      <w:r w:rsidR="00EB4255" w:rsidRPr="00482B22">
        <w:rPr>
          <w:rFonts w:ascii="Times New Roman" w:hAnsi="Times New Roman" w:cs="Times New Roman"/>
          <w:sz w:val="28"/>
          <w:szCs w:val="28"/>
        </w:rPr>
        <w:t>это упорядоченное единство необходимых элементов, обеспечивающих ее функциональную самостоятельность, это внутреннее строение нормы, которое раскрывает как состав и содержание ее необходимых элементов, так и способы их взаимосвязи. Данная структура показывает, из каких частей состоит норма и как они взаимосвязаны.</w:t>
      </w:r>
      <w:r w:rsidR="008126E6">
        <w:rPr>
          <w:rStyle w:val="af0"/>
          <w:rFonts w:ascii="Times New Roman" w:hAnsi="Times New Roman" w:cs="Times New Roman"/>
          <w:sz w:val="28"/>
          <w:szCs w:val="28"/>
        </w:rPr>
        <w:footnoteReference w:id="7"/>
      </w:r>
    </w:p>
    <w:p w:rsidR="00EB4255" w:rsidRPr="00482B22" w:rsidRDefault="00EB4255" w:rsidP="00482B22">
      <w:pPr>
        <w:spacing w:after="0" w:line="360" w:lineRule="auto"/>
        <w:ind w:firstLine="709"/>
        <w:jc w:val="both"/>
        <w:rPr>
          <w:rFonts w:ascii="Times New Roman" w:hAnsi="Times New Roman" w:cs="Times New Roman"/>
          <w:sz w:val="28"/>
          <w:szCs w:val="28"/>
        </w:rPr>
      </w:pPr>
      <w:r w:rsidRPr="00482B22">
        <w:rPr>
          <w:rFonts w:ascii="Times New Roman" w:hAnsi="Times New Roman" w:cs="Times New Roman"/>
          <w:sz w:val="28"/>
          <w:szCs w:val="28"/>
        </w:rPr>
        <w:t>Правовая норма отличается особой структурой. Традиционно в науке выделяют три элемента нормы — гипотезу, диспозицию и санкцию (рис. 1)</w:t>
      </w:r>
    </w:p>
    <w:p w:rsidR="00EB4255" w:rsidRPr="00482B22" w:rsidRDefault="00EB4255" w:rsidP="00482B22">
      <w:pPr>
        <w:spacing w:after="0" w:line="360" w:lineRule="auto"/>
        <w:ind w:firstLine="709"/>
        <w:jc w:val="both"/>
        <w:rPr>
          <w:rFonts w:ascii="Times New Roman" w:hAnsi="Times New Roman" w:cs="Times New Roman"/>
          <w:sz w:val="28"/>
          <w:szCs w:val="28"/>
        </w:rPr>
      </w:pPr>
    </w:p>
    <w:p w:rsidR="00913E0A" w:rsidRPr="00482B22" w:rsidRDefault="00913E0A" w:rsidP="00482B22">
      <w:pPr>
        <w:spacing w:after="0" w:line="360" w:lineRule="auto"/>
        <w:ind w:firstLine="709"/>
        <w:jc w:val="both"/>
        <w:rPr>
          <w:rFonts w:ascii="Times New Roman" w:hAnsi="Times New Roman" w:cs="Times New Roman"/>
          <w:sz w:val="28"/>
          <w:szCs w:val="28"/>
        </w:rPr>
      </w:pPr>
      <w:r w:rsidRPr="00482B22">
        <w:rPr>
          <w:rFonts w:ascii="Times New Roman" w:hAnsi="Times New Roman" w:cs="Times New Roman"/>
          <w:noProof/>
          <w:sz w:val="28"/>
          <w:szCs w:val="28"/>
          <w:lang w:eastAsia="ru-RU"/>
        </w:rPr>
        <w:drawing>
          <wp:inline distT="0" distB="0" distL="0" distR="0">
            <wp:extent cx="4762500" cy="1419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75d286e0.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62500" cy="1419225"/>
                    </a:xfrm>
                    <a:prstGeom prst="rect">
                      <a:avLst/>
                    </a:prstGeom>
                  </pic:spPr>
                </pic:pic>
              </a:graphicData>
            </a:graphic>
          </wp:inline>
        </w:drawing>
      </w:r>
    </w:p>
    <w:p w:rsidR="00EB4255" w:rsidRPr="00482B22" w:rsidRDefault="00913E0A" w:rsidP="0019443F">
      <w:pPr>
        <w:spacing w:after="0" w:line="360" w:lineRule="auto"/>
        <w:ind w:firstLine="709"/>
        <w:jc w:val="center"/>
        <w:rPr>
          <w:rFonts w:ascii="Times New Roman" w:hAnsi="Times New Roman" w:cs="Times New Roman"/>
          <w:sz w:val="28"/>
          <w:szCs w:val="28"/>
        </w:rPr>
      </w:pPr>
      <w:r w:rsidRPr="00482B22">
        <w:rPr>
          <w:rFonts w:ascii="Times New Roman" w:hAnsi="Times New Roman" w:cs="Times New Roman"/>
          <w:sz w:val="28"/>
          <w:szCs w:val="28"/>
        </w:rPr>
        <w:t>Рис. 1</w:t>
      </w:r>
      <w:r w:rsidR="00A91F17" w:rsidRPr="00482B22">
        <w:rPr>
          <w:rFonts w:ascii="Times New Roman" w:hAnsi="Times New Roman" w:cs="Times New Roman"/>
          <w:sz w:val="28"/>
          <w:szCs w:val="28"/>
        </w:rPr>
        <w:t>. Структура нормы права</w:t>
      </w:r>
    </w:p>
    <w:p w:rsidR="00EB4255" w:rsidRPr="00482B22" w:rsidRDefault="00482B22" w:rsidP="00482B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Гипотеза - </w:t>
      </w:r>
      <w:r w:rsidR="00EB4255" w:rsidRPr="00482B22">
        <w:rPr>
          <w:rFonts w:ascii="Times New Roman" w:hAnsi="Times New Roman" w:cs="Times New Roman"/>
          <w:sz w:val="28"/>
          <w:szCs w:val="28"/>
        </w:rPr>
        <w:t>элемент нормы права, указывающий на условия ее действия (время, место, субъектный состав и т. п.), которые определяются путем закрепления</w:t>
      </w:r>
      <w:r w:rsidRPr="00482B22">
        <w:rPr>
          <w:rFonts w:ascii="Times New Roman" w:hAnsi="Times New Roman" w:cs="Times New Roman"/>
          <w:sz w:val="28"/>
          <w:szCs w:val="28"/>
        </w:rPr>
        <w:t xml:space="preserve"> </w:t>
      </w:r>
      <w:hyperlink r:id="rId9" w:tooltip="Юридический факт" w:history="1">
        <w:r w:rsidR="00EB4255" w:rsidRPr="00482B22">
          <w:rPr>
            <w:rStyle w:val="a6"/>
            <w:rFonts w:ascii="Times New Roman" w:hAnsi="Times New Roman" w:cs="Times New Roman"/>
            <w:color w:val="auto"/>
            <w:sz w:val="28"/>
            <w:szCs w:val="28"/>
            <w:u w:val="none"/>
          </w:rPr>
          <w:t>юридических фактов</w:t>
        </w:r>
      </w:hyperlink>
      <w:r w:rsidR="00EB4255" w:rsidRPr="00482B22">
        <w:rPr>
          <w:rFonts w:ascii="Times New Roman" w:hAnsi="Times New Roman" w:cs="Times New Roman"/>
          <w:sz w:val="28"/>
          <w:szCs w:val="28"/>
        </w:rPr>
        <w:t>. Гипотеза — часть юридической нормы, указывающая на жизненные обстоятельства, при наличии которых определенные субъекты вступают в отношения друг с другом.</w:t>
      </w:r>
      <w:r w:rsidR="001D648A">
        <w:rPr>
          <w:rStyle w:val="af0"/>
          <w:rFonts w:ascii="Times New Roman" w:hAnsi="Times New Roman" w:cs="Times New Roman"/>
          <w:sz w:val="28"/>
          <w:szCs w:val="28"/>
        </w:rPr>
        <w:footnoteReference w:id="8"/>
      </w:r>
    </w:p>
    <w:p w:rsidR="00EB4255" w:rsidRPr="00482B22" w:rsidRDefault="00A276B8" w:rsidP="00A276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Гипотезы бывают простые,</w:t>
      </w:r>
      <w:r w:rsidR="00EB4255" w:rsidRPr="00482B22">
        <w:rPr>
          <w:rFonts w:ascii="Times New Roman" w:hAnsi="Times New Roman" w:cs="Times New Roman"/>
          <w:sz w:val="28"/>
          <w:szCs w:val="28"/>
        </w:rPr>
        <w:t xml:space="preserve"> сложные</w:t>
      </w:r>
      <w:r>
        <w:rPr>
          <w:rFonts w:ascii="Times New Roman" w:hAnsi="Times New Roman" w:cs="Times New Roman"/>
          <w:sz w:val="28"/>
          <w:szCs w:val="28"/>
        </w:rPr>
        <w:t xml:space="preserve"> и альтернативные.</w:t>
      </w:r>
      <w:r w:rsidR="00482B22">
        <w:rPr>
          <w:rFonts w:ascii="Times New Roman" w:hAnsi="Times New Roman" w:cs="Times New Roman"/>
          <w:sz w:val="28"/>
          <w:szCs w:val="28"/>
        </w:rPr>
        <w:t xml:space="preserve"> </w:t>
      </w:r>
      <w:proofErr w:type="gramStart"/>
      <w:r w:rsidR="00EB4255" w:rsidRPr="00482B22">
        <w:rPr>
          <w:rFonts w:ascii="Times New Roman" w:hAnsi="Times New Roman" w:cs="Times New Roman"/>
          <w:sz w:val="28"/>
          <w:szCs w:val="28"/>
        </w:rPr>
        <w:t>Простые</w:t>
      </w:r>
      <w:r w:rsidR="00482B22">
        <w:rPr>
          <w:rFonts w:ascii="Times New Roman" w:hAnsi="Times New Roman" w:cs="Times New Roman"/>
          <w:sz w:val="28"/>
          <w:szCs w:val="28"/>
        </w:rPr>
        <w:t xml:space="preserve"> </w:t>
      </w:r>
      <w:r w:rsidR="00EB4255" w:rsidRPr="00482B22">
        <w:rPr>
          <w:rFonts w:ascii="Times New Roman" w:hAnsi="Times New Roman" w:cs="Times New Roman"/>
          <w:sz w:val="28"/>
          <w:szCs w:val="28"/>
        </w:rPr>
        <w:t>гипотезы указывают н</w:t>
      </w:r>
      <w:r w:rsidR="008126E6">
        <w:rPr>
          <w:rFonts w:ascii="Times New Roman" w:hAnsi="Times New Roman" w:cs="Times New Roman"/>
          <w:sz w:val="28"/>
          <w:szCs w:val="28"/>
        </w:rPr>
        <w:t>а одно условие реализации нормы (</w:t>
      </w:r>
      <w:r w:rsidR="00C370F6">
        <w:rPr>
          <w:rFonts w:ascii="Times New Roman" w:hAnsi="Times New Roman" w:cs="Times New Roman"/>
          <w:color w:val="000000"/>
          <w:sz w:val="28"/>
          <w:szCs w:val="28"/>
          <w:shd w:val="clear" w:color="auto" w:fill="FFFFFF"/>
        </w:rPr>
        <w:t>п. 1</w:t>
      </w:r>
      <w:r w:rsidR="006B69A5" w:rsidRPr="006B69A5">
        <w:rPr>
          <w:rFonts w:ascii="Times New Roman" w:hAnsi="Times New Roman" w:cs="Times New Roman"/>
          <w:color w:val="000000"/>
          <w:sz w:val="28"/>
          <w:szCs w:val="28"/>
          <w:shd w:val="clear" w:color="auto" w:fill="FFFFFF"/>
        </w:rPr>
        <w:t xml:space="preserve"> ст. 186 Гражданского кодекса РФ</w:t>
      </w:r>
      <w:r w:rsidR="00994D4C">
        <w:rPr>
          <w:rFonts w:ascii="Times New Roman" w:hAnsi="Times New Roman" w:cs="Times New Roman"/>
          <w:color w:val="000000"/>
          <w:sz w:val="28"/>
          <w:szCs w:val="28"/>
          <w:shd w:val="clear" w:color="auto" w:fill="FFFFFF"/>
        </w:rPr>
        <w:t xml:space="preserve"> (далее ГК РФ)</w:t>
      </w:r>
      <w:r w:rsidR="006B69A5">
        <w:rPr>
          <w:rFonts w:ascii="Arial" w:hAnsi="Arial" w:cs="Arial"/>
          <w:color w:val="000000"/>
          <w:sz w:val="21"/>
          <w:szCs w:val="21"/>
          <w:shd w:val="clear" w:color="auto" w:fill="FFFFFF"/>
        </w:rPr>
        <w:t xml:space="preserve"> </w:t>
      </w:r>
      <w:r w:rsidR="008126E6" w:rsidRPr="006B69A5">
        <w:rPr>
          <w:rFonts w:ascii="Times New Roman" w:hAnsi="Times New Roman" w:cs="Times New Roman"/>
          <w:color w:val="000000"/>
          <w:sz w:val="28"/>
          <w:szCs w:val="28"/>
          <w:shd w:val="clear" w:color="auto" w:fill="FFFFFF"/>
        </w:rPr>
        <w:t>«Срок действия доверенности не может превышать трех лет»</w:t>
      </w:r>
      <w:r w:rsidR="006B69A5">
        <w:rPr>
          <w:rFonts w:ascii="Times New Roman" w:hAnsi="Times New Roman" w:cs="Times New Roman"/>
          <w:color w:val="000000"/>
          <w:sz w:val="28"/>
          <w:szCs w:val="28"/>
          <w:shd w:val="clear" w:color="auto" w:fill="FFFFFF"/>
        </w:rPr>
        <w:t>)</w:t>
      </w:r>
      <w:r w:rsidR="00EB4255" w:rsidRPr="00482B22">
        <w:rPr>
          <w:rFonts w:ascii="Times New Roman" w:hAnsi="Times New Roman" w:cs="Times New Roman"/>
          <w:sz w:val="28"/>
          <w:szCs w:val="28"/>
        </w:rPr>
        <w:t>,</w:t>
      </w:r>
      <w:r w:rsidR="00482B22">
        <w:rPr>
          <w:rFonts w:ascii="Times New Roman" w:hAnsi="Times New Roman" w:cs="Times New Roman"/>
          <w:sz w:val="28"/>
          <w:szCs w:val="28"/>
        </w:rPr>
        <w:t xml:space="preserve"> </w:t>
      </w:r>
      <w:r w:rsidR="00EB4255" w:rsidRPr="00482B22">
        <w:rPr>
          <w:rFonts w:ascii="Times New Roman" w:hAnsi="Times New Roman" w:cs="Times New Roman"/>
          <w:sz w:val="28"/>
          <w:szCs w:val="28"/>
        </w:rPr>
        <w:t>сложные -</w:t>
      </w:r>
      <w:r w:rsidR="00482B22">
        <w:rPr>
          <w:rFonts w:ascii="Times New Roman" w:hAnsi="Times New Roman" w:cs="Times New Roman"/>
          <w:sz w:val="28"/>
          <w:szCs w:val="28"/>
        </w:rPr>
        <w:t xml:space="preserve"> </w:t>
      </w:r>
      <w:r w:rsidR="00EB4255" w:rsidRPr="00482B22">
        <w:rPr>
          <w:rFonts w:ascii="Times New Roman" w:hAnsi="Times New Roman" w:cs="Times New Roman"/>
          <w:sz w:val="28"/>
          <w:szCs w:val="28"/>
        </w:rPr>
        <w:t xml:space="preserve">на несколько условий (п. 1 ст. 72 Семейного кодекса РФ (далее — СК РФ) — </w:t>
      </w:r>
      <w:r w:rsidR="00E34955">
        <w:rPr>
          <w:rFonts w:ascii="Times New Roman" w:hAnsi="Times New Roman" w:cs="Times New Roman"/>
          <w:sz w:val="28"/>
          <w:szCs w:val="28"/>
        </w:rPr>
        <w:t>«</w:t>
      </w:r>
      <w:r w:rsidR="00EB4255" w:rsidRPr="00482B22">
        <w:rPr>
          <w:rFonts w:ascii="Times New Roman" w:hAnsi="Times New Roman" w:cs="Times New Roman"/>
          <w:sz w:val="28"/>
          <w:szCs w:val="28"/>
        </w:rPr>
        <w:t xml:space="preserve">родители (один из них) могут </w:t>
      </w:r>
      <w:r w:rsidR="00EB4255" w:rsidRPr="00482B22">
        <w:rPr>
          <w:rFonts w:ascii="Times New Roman" w:hAnsi="Times New Roman" w:cs="Times New Roman"/>
          <w:sz w:val="28"/>
          <w:szCs w:val="28"/>
        </w:rPr>
        <w:lastRenderedPageBreak/>
        <w:t>быть восстановлены в родительских правах в случаях, если они изменили поведение, образ жизни и (или</w:t>
      </w:r>
      <w:proofErr w:type="gramEnd"/>
      <w:r w:rsidR="00EB4255" w:rsidRPr="00482B22">
        <w:rPr>
          <w:rFonts w:ascii="Times New Roman" w:hAnsi="Times New Roman" w:cs="Times New Roman"/>
          <w:sz w:val="28"/>
          <w:szCs w:val="28"/>
        </w:rPr>
        <w:t>) отношение к воспитанию ребенка</w:t>
      </w:r>
      <w:r w:rsidR="00E34955">
        <w:rPr>
          <w:rFonts w:ascii="Times New Roman" w:hAnsi="Times New Roman" w:cs="Times New Roman"/>
          <w:sz w:val="28"/>
          <w:szCs w:val="28"/>
        </w:rPr>
        <w:t>»</w:t>
      </w:r>
      <w:r w:rsidR="00EB4255" w:rsidRPr="00482B22">
        <w:rPr>
          <w:rFonts w:ascii="Times New Roman" w:hAnsi="Times New Roman" w:cs="Times New Roman"/>
          <w:sz w:val="28"/>
          <w:szCs w:val="28"/>
        </w:rPr>
        <w:t xml:space="preserve">). </w:t>
      </w:r>
      <w:proofErr w:type="gramStart"/>
      <w:r>
        <w:rPr>
          <w:rFonts w:ascii="Times New Roman" w:hAnsi="Times New Roman" w:cs="Times New Roman"/>
          <w:sz w:val="28"/>
          <w:szCs w:val="28"/>
        </w:rPr>
        <w:t>Альтернативные – содержат несколько обстоятельств, одного из которых достаточно для действия нормы</w:t>
      </w:r>
      <w:r w:rsidR="00046FEF">
        <w:rPr>
          <w:rStyle w:val="af0"/>
          <w:rFonts w:ascii="Times New Roman" w:hAnsi="Times New Roman" w:cs="Times New Roman"/>
          <w:sz w:val="28"/>
          <w:szCs w:val="28"/>
        </w:rPr>
        <w:footnoteReference w:id="9"/>
      </w:r>
      <w:r>
        <w:rPr>
          <w:rFonts w:ascii="Times New Roman" w:hAnsi="Times New Roman" w:cs="Times New Roman"/>
          <w:sz w:val="28"/>
          <w:szCs w:val="28"/>
        </w:rPr>
        <w:t xml:space="preserve"> </w:t>
      </w:r>
      <w:r w:rsidRPr="00A276B8">
        <w:rPr>
          <w:rFonts w:ascii="Times New Roman" w:hAnsi="Times New Roman" w:cs="Times New Roman"/>
          <w:sz w:val="28"/>
          <w:szCs w:val="28"/>
        </w:rPr>
        <w:t>(</w:t>
      </w:r>
      <w:r w:rsidRPr="00A276B8">
        <w:rPr>
          <w:rFonts w:ascii="Times New Roman" w:hAnsi="Times New Roman" w:cs="Times New Roman"/>
          <w:color w:val="000000"/>
          <w:sz w:val="28"/>
          <w:szCs w:val="28"/>
          <w:shd w:val="clear" w:color="auto" w:fill="FFFFFF"/>
        </w:rPr>
        <w:t xml:space="preserve">п. 3 ст. 484 </w:t>
      </w:r>
      <w:r w:rsidR="00046FEF">
        <w:rPr>
          <w:rFonts w:ascii="Times New Roman" w:hAnsi="Times New Roman" w:cs="Times New Roman"/>
          <w:color w:val="000000"/>
          <w:sz w:val="28"/>
          <w:szCs w:val="28"/>
          <w:shd w:val="clear" w:color="auto" w:fill="FFFFFF"/>
        </w:rPr>
        <w:t xml:space="preserve">ГК РФ) </w:t>
      </w:r>
      <w:r w:rsidRPr="00A276B8">
        <w:rPr>
          <w:rFonts w:ascii="Times New Roman" w:hAnsi="Times New Roman" w:cs="Times New Roman"/>
          <w:color w:val="000000"/>
          <w:sz w:val="28"/>
          <w:szCs w:val="28"/>
          <w:shd w:val="clear" w:color="auto" w:fill="FFFFFF"/>
        </w:rPr>
        <w:t xml:space="preserve">«В </w:t>
      </w:r>
      <w:r w:rsidR="00AE6563" w:rsidRPr="00A276B8">
        <w:rPr>
          <w:rFonts w:ascii="Times New Roman" w:hAnsi="Times New Roman" w:cs="Times New Roman"/>
          <w:color w:val="000000"/>
          <w:sz w:val="28"/>
          <w:szCs w:val="28"/>
          <w:shd w:val="clear" w:color="auto" w:fill="FFFFFF"/>
        </w:rPr>
        <w:t>случаях,</w:t>
      </w:r>
      <w:r w:rsidRPr="00A276B8">
        <w:rPr>
          <w:rFonts w:ascii="Times New Roman" w:hAnsi="Times New Roman" w:cs="Times New Roman"/>
          <w:color w:val="000000"/>
          <w:sz w:val="28"/>
          <w:szCs w:val="28"/>
          <w:shd w:val="clear" w:color="auto" w:fill="FFFFFF"/>
        </w:rPr>
        <w:t xml:space="preserve">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w:t>
      </w:r>
      <w:r w:rsidR="00046FEF">
        <w:rPr>
          <w:rFonts w:ascii="Times New Roman" w:hAnsi="Times New Roman" w:cs="Times New Roman"/>
          <w:color w:val="000000"/>
          <w:sz w:val="28"/>
          <w:szCs w:val="28"/>
          <w:shd w:val="clear" w:color="auto" w:fill="FFFFFF"/>
        </w:rPr>
        <w:t>от покупателя принять товар...»).</w:t>
      </w:r>
      <w:proofErr w:type="gramEnd"/>
    </w:p>
    <w:p w:rsidR="00EB4255" w:rsidRPr="00482B22" w:rsidRDefault="001F1591" w:rsidP="00482B22">
      <w:pPr>
        <w:spacing w:after="0" w:line="360" w:lineRule="auto"/>
        <w:ind w:firstLine="709"/>
        <w:jc w:val="both"/>
        <w:rPr>
          <w:rFonts w:ascii="Times New Roman" w:hAnsi="Times New Roman" w:cs="Times New Roman"/>
          <w:sz w:val="28"/>
          <w:szCs w:val="28"/>
        </w:rPr>
      </w:pPr>
      <w:hyperlink r:id="rId10" w:tooltip="Диспозиция" w:history="1">
        <w:r w:rsidR="00EB4255" w:rsidRPr="00482B22">
          <w:rPr>
            <w:rStyle w:val="a6"/>
            <w:rFonts w:ascii="Times New Roman" w:hAnsi="Times New Roman" w:cs="Times New Roman"/>
            <w:color w:val="auto"/>
            <w:sz w:val="28"/>
            <w:szCs w:val="28"/>
            <w:u w:val="none"/>
          </w:rPr>
          <w:t>Диспозиция</w:t>
        </w:r>
      </w:hyperlink>
      <w:r w:rsidR="00482B22">
        <w:rPr>
          <w:rFonts w:ascii="Times New Roman" w:hAnsi="Times New Roman" w:cs="Times New Roman"/>
          <w:sz w:val="28"/>
          <w:szCs w:val="28"/>
        </w:rPr>
        <w:t xml:space="preserve"> </w:t>
      </w:r>
      <w:r w:rsidR="00EB4255" w:rsidRPr="00482B22">
        <w:rPr>
          <w:rFonts w:ascii="Times New Roman" w:hAnsi="Times New Roman" w:cs="Times New Roman"/>
          <w:sz w:val="28"/>
          <w:szCs w:val="28"/>
        </w:rPr>
        <w:t>представляет собой сердцевину нормы, ее основную часть, в которой закрепляются меры возможного и (или) должного поведения участников регулируемого данной нормой общественного отношения. В диспозиции закрепляются субъективные права, обязанности, запреты, рекомендации, поощрения, через которые формулируются правила поведения. Законодатель по-разному формулирует содержание диспозиции. Поэтому иногда требуются определенные логические операции для того, чтобы точно определить ее сущность.</w:t>
      </w:r>
    </w:p>
    <w:p w:rsidR="003428F9" w:rsidRDefault="00046FEF" w:rsidP="00482B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482B22" w:rsidRPr="00482B22">
        <w:rPr>
          <w:rFonts w:ascii="Times New Roman" w:hAnsi="Times New Roman" w:cs="Times New Roman"/>
          <w:sz w:val="28"/>
          <w:szCs w:val="28"/>
        </w:rPr>
        <w:t>ис</w:t>
      </w:r>
      <w:r>
        <w:rPr>
          <w:rFonts w:ascii="Times New Roman" w:hAnsi="Times New Roman" w:cs="Times New Roman"/>
          <w:sz w:val="28"/>
          <w:szCs w:val="28"/>
        </w:rPr>
        <w:t>позиции бывают простые, описательные, ссылочные, бланкетные</w:t>
      </w:r>
      <w:r w:rsidR="00482B22" w:rsidRPr="00482B22">
        <w:rPr>
          <w:rFonts w:ascii="Times New Roman" w:hAnsi="Times New Roman" w:cs="Times New Roman"/>
          <w:sz w:val="28"/>
          <w:szCs w:val="28"/>
        </w:rPr>
        <w:t>.</w:t>
      </w:r>
      <w:r w:rsidR="00994D4C">
        <w:rPr>
          <w:rStyle w:val="af0"/>
          <w:rFonts w:ascii="Times New Roman" w:hAnsi="Times New Roman" w:cs="Times New Roman"/>
          <w:sz w:val="28"/>
          <w:szCs w:val="28"/>
        </w:rPr>
        <w:footnoteReference w:id="10"/>
      </w:r>
      <w:r w:rsidR="00994D4C">
        <w:rPr>
          <w:rFonts w:ascii="Times New Roman" w:hAnsi="Times New Roman" w:cs="Times New Roman"/>
          <w:sz w:val="28"/>
          <w:szCs w:val="28"/>
        </w:rPr>
        <w:t xml:space="preserve"> </w:t>
      </w:r>
      <w:r w:rsidR="00482B22" w:rsidRPr="00482B22">
        <w:rPr>
          <w:rFonts w:ascii="Times New Roman" w:hAnsi="Times New Roman" w:cs="Times New Roman"/>
          <w:sz w:val="28"/>
          <w:szCs w:val="28"/>
        </w:rPr>
        <w:t>Простые</w:t>
      </w:r>
      <w:r w:rsidR="00482B22">
        <w:rPr>
          <w:rFonts w:ascii="Times New Roman" w:hAnsi="Times New Roman" w:cs="Times New Roman"/>
          <w:sz w:val="28"/>
          <w:szCs w:val="28"/>
        </w:rPr>
        <w:t xml:space="preserve"> </w:t>
      </w:r>
      <w:r w:rsidR="00482B22" w:rsidRPr="00482B22">
        <w:rPr>
          <w:rFonts w:ascii="Times New Roman" w:hAnsi="Times New Roman" w:cs="Times New Roman"/>
          <w:sz w:val="28"/>
          <w:szCs w:val="28"/>
        </w:rPr>
        <w:t xml:space="preserve">предполагают один вариант поведения (п. 1 ст. 89 СК РФ: </w:t>
      </w:r>
      <w:r w:rsidR="00482B22">
        <w:rPr>
          <w:rFonts w:ascii="Times New Roman" w:hAnsi="Times New Roman" w:cs="Times New Roman"/>
          <w:sz w:val="28"/>
          <w:szCs w:val="28"/>
        </w:rPr>
        <w:t>«</w:t>
      </w:r>
      <w:r w:rsidR="00482B22" w:rsidRPr="00482B22">
        <w:rPr>
          <w:rFonts w:ascii="Times New Roman" w:hAnsi="Times New Roman" w:cs="Times New Roman"/>
          <w:sz w:val="28"/>
          <w:szCs w:val="28"/>
        </w:rPr>
        <w:t>супруги обязаны материально поддерживать друг друга</w:t>
      </w:r>
      <w:r w:rsidR="00482B22">
        <w:rPr>
          <w:rFonts w:ascii="Times New Roman" w:hAnsi="Times New Roman" w:cs="Times New Roman"/>
          <w:sz w:val="28"/>
          <w:szCs w:val="28"/>
        </w:rPr>
        <w:t>»</w:t>
      </w:r>
      <w:r w:rsidR="00482B22" w:rsidRPr="00482B22">
        <w:rPr>
          <w:rFonts w:ascii="Times New Roman" w:hAnsi="Times New Roman" w:cs="Times New Roman"/>
          <w:sz w:val="28"/>
          <w:szCs w:val="28"/>
        </w:rPr>
        <w:t>).</w:t>
      </w:r>
      <w:r w:rsidR="00482B22">
        <w:rPr>
          <w:rFonts w:ascii="Times New Roman" w:hAnsi="Times New Roman" w:cs="Times New Roman"/>
          <w:sz w:val="28"/>
          <w:szCs w:val="28"/>
        </w:rPr>
        <w:t xml:space="preserve"> </w:t>
      </w:r>
      <w:r w:rsidR="003428F9">
        <w:rPr>
          <w:rFonts w:ascii="Times New Roman" w:hAnsi="Times New Roman" w:cs="Times New Roman"/>
          <w:sz w:val="28"/>
          <w:szCs w:val="28"/>
        </w:rPr>
        <w:t>Опи</w:t>
      </w:r>
      <w:r w:rsidR="00AE6563">
        <w:rPr>
          <w:rFonts w:ascii="Times New Roman" w:hAnsi="Times New Roman" w:cs="Times New Roman"/>
          <w:sz w:val="28"/>
          <w:szCs w:val="28"/>
        </w:rPr>
        <w:t>сательные</w:t>
      </w:r>
      <w:r w:rsidR="00482B22" w:rsidRPr="00482B22">
        <w:rPr>
          <w:rFonts w:ascii="Times New Roman" w:hAnsi="Times New Roman" w:cs="Times New Roman"/>
          <w:sz w:val="28"/>
          <w:szCs w:val="28"/>
        </w:rPr>
        <w:t xml:space="preserve"> </w:t>
      </w:r>
      <w:r>
        <w:rPr>
          <w:rFonts w:ascii="Times New Roman" w:hAnsi="Times New Roman" w:cs="Times New Roman"/>
          <w:sz w:val="28"/>
          <w:szCs w:val="28"/>
        </w:rPr>
        <w:t>–</w:t>
      </w:r>
      <w:r w:rsidR="00482B22">
        <w:rPr>
          <w:rFonts w:ascii="Times New Roman" w:hAnsi="Times New Roman" w:cs="Times New Roman"/>
          <w:sz w:val="28"/>
          <w:szCs w:val="28"/>
        </w:rPr>
        <w:t xml:space="preserve"> </w:t>
      </w:r>
      <w:r>
        <w:rPr>
          <w:rFonts w:ascii="Times New Roman" w:hAnsi="Times New Roman" w:cs="Times New Roman"/>
          <w:sz w:val="28"/>
          <w:szCs w:val="28"/>
        </w:rPr>
        <w:t>описывают все существенные признаки поведения</w:t>
      </w:r>
      <w:r w:rsidR="00482B22" w:rsidRPr="00482B22">
        <w:rPr>
          <w:rFonts w:ascii="Times New Roman" w:hAnsi="Times New Roman" w:cs="Times New Roman"/>
          <w:sz w:val="28"/>
          <w:szCs w:val="28"/>
        </w:rPr>
        <w:t xml:space="preserve"> (ст. 197 УПК РФ: </w:t>
      </w:r>
      <w:r w:rsidR="00482B22">
        <w:rPr>
          <w:rFonts w:ascii="Times New Roman" w:hAnsi="Times New Roman" w:cs="Times New Roman"/>
          <w:sz w:val="28"/>
          <w:szCs w:val="28"/>
        </w:rPr>
        <w:t>«</w:t>
      </w:r>
      <w:r w:rsidR="00482B22" w:rsidRPr="00482B22">
        <w:rPr>
          <w:rFonts w:ascii="Times New Roman" w:hAnsi="Times New Roman" w:cs="Times New Roman"/>
          <w:sz w:val="28"/>
          <w:szCs w:val="28"/>
        </w:rPr>
        <w:t>следователь вправе присутствовать при производстве судебной экспертизы, получать разъяснения эксперта по поводу проводимых им действий</w:t>
      </w:r>
      <w:r w:rsidR="00482B22">
        <w:rPr>
          <w:rFonts w:ascii="Times New Roman" w:hAnsi="Times New Roman" w:cs="Times New Roman"/>
          <w:sz w:val="28"/>
          <w:szCs w:val="28"/>
        </w:rPr>
        <w:t>»</w:t>
      </w:r>
      <w:r w:rsidR="00482B22" w:rsidRPr="00482B22">
        <w:rPr>
          <w:rFonts w:ascii="Times New Roman" w:hAnsi="Times New Roman" w:cs="Times New Roman"/>
          <w:sz w:val="28"/>
          <w:szCs w:val="28"/>
        </w:rPr>
        <w:t xml:space="preserve">). </w:t>
      </w:r>
      <w:r w:rsidR="003428F9">
        <w:rPr>
          <w:rFonts w:ascii="Times New Roman" w:hAnsi="Times New Roman" w:cs="Times New Roman"/>
          <w:sz w:val="28"/>
          <w:szCs w:val="28"/>
        </w:rPr>
        <w:t>Ссылочные – не излагают правило поведения, а отсылают для ознакомления с ним к другой норме</w:t>
      </w:r>
      <w:r w:rsidR="006A3BD2">
        <w:rPr>
          <w:rFonts w:ascii="Times New Roman" w:hAnsi="Times New Roman" w:cs="Times New Roman"/>
          <w:sz w:val="28"/>
          <w:szCs w:val="28"/>
        </w:rPr>
        <w:t xml:space="preserve"> </w:t>
      </w:r>
      <w:r w:rsidR="003428F9" w:rsidRPr="006A3BD2">
        <w:rPr>
          <w:rFonts w:ascii="Times New Roman" w:hAnsi="Times New Roman" w:cs="Times New Roman"/>
          <w:sz w:val="28"/>
          <w:szCs w:val="28"/>
        </w:rPr>
        <w:t>(</w:t>
      </w:r>
      <w:r w:rsidR="006A3BD2">
        <w:rPr>
          <w:rFonts w:ascii="Times New Roman" w:hAnsi="Times New Roman" w:cs="Times New Roman"/>
          <w:color w:val="1F1F1F"/>
          <w:sz w:val="28"/>
          <w:szCs w:val="28"/>
        </w:rPr>
        <w:t>ст. 116 УК</w:t>
      </w:r>
      <w:r w:rsidR="003428F9" w:rsidRPr="006A3BD2">
        <w:rPr>
          <w:rFonts w:ascii="Times New Roman" w:hAnsi="Times New Roman" w:cs="Times New Roman"/>
          <w:color w:val="1F1F1F"/>
          <w:sz w:val="28"/>
          <w:szCs w:val="28"/>
        </w:rPr>
        <w:t xml:space="preserve"> </w:t>
      </w:r>
      <w:r w:rsidR="006A3BD2">
        <w:rPr>
          <w:rFonts w:ascii="Times New Roman" w:hAnsi="Times New Roman" w:cs="Times New Roman"/>
          <w:color w:val="1F1F1F"/>
          <w:sz w:val="28"/>
          <w:szCs w:val="28"/>
        </w:rPr>
        <w:t>«</w:t>
      </w:r>
      <w:r w:rsidR="003428F9" w:rsidRPr="006A3BD2">
        <w:rPr>
          <w:rFonts w:ascii="Times New Roman" w:hAnsi="Times New Roman" w:cs="Times New Roman"/>
          <w:color w:val="1F1F1F"/>
          <w:sz w:val="28"/>
          <w:szCs w:val="28"/>
        </w:rPr>
        <w:t>нанесение побоев или совершение других насильственных действий, причинивших физическую боль, но не повлекших последствий, указанных в ст. 115 УК</w:t>
      </w:r>
      <w:r w:rsidR="006A3BD2">
        <w:rPr>
          <w:rFonts w:ascii="Times New Roman" w:hAnsi="Times New Roman" w:cs="Times New Roman"/>
          <w:color w:val="1F1F1F"/>
          <w:sz w:val="28"/>
          <w:szCs w:val="28"/>
        </w:rPr>
        <w:t>»</w:t>
      </w:r>
      <w:r w:rsidR="003428F9" w:rsidRPr="006A3BD2">
        <w:rPr>
          <w:rFonts w:ascii="Times New Roman" w:hAnsi="Times New Roman" w:cs="Times New Roman"/>
          <w:color w:val="1F1F1F"/>
          <w:sz w:val="28"/>
          <w:szCs w:val="28"/>
        </w:rPr>
        <w:t>). Ссылочная диспозиция применяется для того, чтобы избежать повторений.</w:t>
      </w:r>
      <w:r w:rsidR="006A3BD2">
        <w:rPr>
          <w:rFonts w:ascii="Times New Roman" w:hAnsi="Times New Roman" w:cs="Times New Roman"/>
          <w:color w:val="1F1F1F"/>
          <w:sz w:val="28"/>
          <w:szCs w:val="28"/>
        </w:rPr>
        <w:t xml:space="preserve"> Бланкетные диспозиции </w:t>
      </w:r>
      <w:r w:rsidR="000E5EE6">
        <w:rPr>
          <w:rFonts w:ascii="Times New Roman" w:hAnsi="Times New Roman" w:cs="Times New Roman"/>
          <w:color w:val="1F1F1F"/>
          <w:sz w:val="28"/>
          <w:szCs w:val="28"/>
        </w:rPr>
        <w:t>–</w:t>
      </w:r>
      <w:r w:rsidR="006A3BD2">
        <w:rPr>
          <w:rFonts w:ascii="Times New Roman" w:hAnsi="Times New Roman" w:cs="Times New Roman"/>
          <w:color w:val="1F1F1F"/>
          <w:sz w:val="28"/>
          <w:szCs w:val="28"/>
        </w:rPr>
        <w:t xml:space="preserve"> </w:t>
      </w:r>
      <w:r w:rsidR="000E5EE6">
        <w:rPr>
          <w:rFonts w:ascii="Times New Roman" w:hAnsi="Times New Roman" w:cs="Times New Roman"/>
          <w:color w:val="1F1F1F"/>
          <w:sz w:val="28"/>
          <w:szCs w:val="28"/>
        </w:rPr>
        <w:t>не излагают правило поведения, а отсылают для ознакомления к другому бланку (правилам, инструкциям, положениям).</w:t>
      </w:r>
      <w:r w:rsidR="000E5EE6" w:rsidRPr="000E5EE6">
        <w:rPr>
          <w:rFonts w:ascii="Arial" w:hAnsi="Arial" w:cs="Arial"/>
          <w:color w:val="000000"/>
          <w:sz w:val="21"/>
          <w:szCs w:val="21"/>
          <w:shd w:val="clear" w:color="auto" w:fill="FFFFFF"/>
        </w:rPr>
        <w:t xml:space="preserve"> </w:t>
      </w:r>
      <w:proofErr w:type="gramStart"/>
      <w:r w:rsidR="000E5EE6" w:rsidRPr="000E5EE6">
        <w:rPr>
          <w:rFonts w:ascii="Times New Roman" w:hAnsi="Times New Roman" w:cs="Times New Roman"/>
          <w:color w:val="000000"/>
          <w:sz w:val="28"/>
          <w:szCs w:val="28"/>
          <w:shd w:val="clear" w:color="auto" w:fill="FFFFFF"/>
        </w:rPr>
        <w:t xml:space="preserve">Бланкетные отличаются от </w:t>
      </w:r>
      <w:r w:rsidR="000E5EE6" w:rsidRPr="000E5EE6">
        <w:rPr>
          <w:rFonts w:ascii="Times New Roman" w:hAnsi="Times New Roman" w:cs="Times New Roman"/>
          <w:color w:val="000000"/>
          <w:sz w:val="28"/>
          <w:szCs w:val="28"/>
          <w:shd w:val="clear" w:color="auto" w:fill="FFFFFF"/>
        </w:rPr>
        <w:lastRenderedPageBreak/>
        <w:t>ссылочного тем, что недостающие элементы нормы указываются в статьях не этого же кодекса, а в статьях других нормативно-правовых актов (п. 2 ст. 139 СК РФ</w:t>
      </w:r>
      <w:r w:rsidR="000E5EE6">
        <w:rPr>
          <w:rFonts w:ascii="Times New Roman" w:hAnsi="Times New Roman" w:cs="Times New Roman"/>
          <w:color w:val="000000"/>
          <w:sz w:val="28"/>
          <w:szCs w:val="28"/>
          <w:shd w:val="clear" w:color="auto" w:fill="FFFFFF"/>
        </w:rPr>
        <w:t xml:space="preserve"> «</w:t>
      </w:r>
      <w:r w:rsidR="000E5EE6" w:rsidRPr="000E5EE6">
        <w:rPr>
          <w:rFonts w:ascii="Times New Roman" w:hAnsi="Times New Roman" w:cs="Times New Roman"/>
          <w:color w:val="000000"/>
          <w:sz w:val="28"/>
          <w:szCs w:val="28"/>
          <w:shd w:val="clear" w:color="auto" w:fill="FFFFFF"/>
        </w:rPr>
        <w:t xml:space="preserve">Лица, разгласившие тайну усыновления ребенка против воли его усыновителей, привлекаются к ответственности </w:t>
      </w:r>
      <w:r w:rsidR="000E5EE6">
        <w:rPr>
          <w:rFonts w:ascii="Times New Roman" w:hAnsi="Times New Roman" w:cs="Times New Roman"/>
          <w:color w:val="000000"/>
          <w:sz w:val="28"/>
          <w:szCs w:val="28"/>
          <w:shd w:val="clear" w:color="auto" w:fill="FFFFFF"/>
        </w:rPr>
        <w:t>в установленном законом порядке»</w:t>
      </w:r>
      <w:r w:rsidR="000E5EE6" w:rsidRPr="000E5EE6">
        <w:rPr>
          <w:rFonts w:ascii="Times New Roman" w:hAnsi="Times New Roman" w:cs="Times New Roman"/>
          <w:color w:val="000000"/>
          <w:sz w:val="28"/>
          <w:szCs w:val="28"/>
          <w:shd w:val="clear" w:color="auto" w:fill="FFFFFF"/>
        </w:rPr>
        <w:t>).</w:t>
      </w:r>
      <w:r w:rsidR="000E5EE6">
        <w:rPr>
          <w:rFonts w:ascii="Times New Roman" w:hAnsi="Times New Roman" w:cs="Times New Roman"/>
          <w:color w:val="1F1F1F"/>
          <w:sz w:val="28"/>
          <w:szCs w:val="28"/>
        </w:rPr>
        <w:t xml:space="preserve"> </w:t>
      </w:r>
      <w:proofErr w:type="gramEnd"/>
    </w:p>
    <w:p w:rsidR="00EB4255" w:rsidRPr="00482B22" w:rsidRDefault="001F1591" w:rsidP="000E5EE6">
      <w:pPr>
        <w:spacing w:after="0" w:line="360" w:lineRule="auto"/>
        <w:ind w:firstLine="709"/>
        <w:jc w:val="both"/>
        <w:rPr>
          <w:rFonts w:ascii="Times New Roman" w:hAnsi="Times New Roman" w:cs="Times New Roman"/>
          <w:sz w:val="28"/>
          <w:szCs w:val="28"/>
        </w:rPr>
      </w:pPr>
      <w:hyperlink r:id="rId11" w:tooltip="Санкция" w:history="1">
        <w:r w:rsidR="00EB4255" w:rsidRPr="00482B22">
          <w:rPr>
            <w:rStyle w:val="a6"/>
            <w:rFonts w:ascii="Times New Roman" w:hAnsi="Times New Roman" w:cs="Times New Roman"/>
            <w:color w:val="auto"/>
            <w:sz w:val="28"/>
            <w:szCs w:val="28"/>
            <w:u w:val="none"/>
          </w:rPr>
          <w:t>Санкция</w:t>
        </w:r>
      </w:hyperlink>
      <w:r w:rsidR="00482B22" w:rsidRPr="00482B22">
        <w:rPr>
          <w:rFonts w:ascii="Times New Roman" w:hAnsi="Times New Roman" w:cs="Times New Roman"/>
          <w:sz w:val="28"/>
          <w:szCs w:val="28"/>
        </w:rPr>
        <w:t xml:space="preserve"> </w:t>
      </w:r>
      <w:r w:rsidR="00EB4255" w:rsidRPr="00482B22">
        <w:rPr>
          <w:rFonts w:ascii="Times New Roman" w:hAnsi="Times New Roman" w:cs="Times New Roman"/>
          <w:sz w:val="28"/>
          <w:szCs w:val="28"/>
        </w:rPr>
        <w:t>-</w:t>
      </w:r>
      <w:r w:rsidR="00482B22">
        <w:rPr>
          <w:rFonts w:ascii="Times New Roman" w:hAnsi="Times New Roman" w:cs="Times New Roman"/>
          <w:sz w:val="28"/>
          <w:szCs w:val="28"/>
        </w:rPr>
        <w:t xml:space="preserve"> </w:t>
      </w:r>
      <w:r w:rsidR="00EB4255" w:rsidRPr="00482B22">
        <w:rPr>
          <w:rFonts w:ascii="Times New Roman" w:hAnsi="Times New Roman" w:cs="Times New Roman"/>
          <w:sz w:val="28"/>
          <w:szCs w:val="28"/>
        </w:rPr>
        <w:t xml:space="preserve">такой структурный элемент правовой нормы, где содержатся указания на меры государственного принуждения, воздействия на лицо, нарушившее требование диспозиции. </w:t>
      </w:r>
      <w:proofErr w:type="gramStart"/>
      <w:r w:rsidR="00EB4255" w:rsidRPr="00482B22">
        <w:rPr>
          <w:rFonts w:ascii="Times New Roman" w:hAnsi="Times New Roman" w:cs="Times New Roman"/>
          <w:sz w:val="28"/>
          <w:szCs w:val="28"/>
        </w:rPr>
        <w:t xml:space="preserve">Санкции в зависимости от содержания последствий могут быть карательными или штрафными, когда на правонарушителя налагаются дополнительные обременения, наказания (например, лишение свободы в уголовном праве), </w:t>
      </w:r>
      <w:proofErr w:type="spellStart"/>
      <w:r w:rsidR="00EB4255" w:rsidRPr="00482B22">
        <w:rPr>
          <w:rFonts w:ascii="Times New Roman" w:hAnsi="Times New Roman" w:cs="Times New Roman"/>
          <w:sz w:val="28"/>
          <w:szCs w:val="28"/>
        </w:rPr>
        <w:t>правовосстановительными</w:t>
      </w:r>
      <w:proofErr w:type="spellEnd"/>
      <w:r w:rsidR="00EB4255" w:rsidRPr="00482B22">
        <w:rPr>
          <w:rFonts w:ascii="Times New Roman" w:hAnsi="Times New Roman" w:cs="Times New Roman"/>
          <w:sz w:val="28"/>
          <w:szCs w:val="28"/>
        </w:rPr>
        <w:t xml:space="preserve"> (направлены на восстановление нарушенного состояния, например возмещение убытков в гражданском праве); встречаются так называемые санкции ничтожности (направлены на признание действий юридически безразличными, недействительными, например приз</w:t>
      </w:r>
      <w:r w:rsidR="000E5EE6">
        <w:rPr>
          <w:rFonts w:ascii="Times New Roman" w:hAnsi="Times New Roman" w:cs="Times New Roman"/>
          <w:sz w:val="28"/>
          <w:szCs w:val="28"/>
        </w:rPr>
        <w:t>нание сделки недействительной).</w:t>
      </w:r>
      <w:r w:rsidR="00EB4255" w:rsidRPr="00482B22">
        <w:rPr>
          <w:rFonts w:ascii="Times New Roman" w:hAnsi="Times New Roman" w:cs="Times New Roman"/>
          <w:sz w:val="28"/>
          <w:szCs w:val="28"/>
        </w:rPr>
        <w:t>.</w:t>
      </w:r>
      <w:proofErr w:type="gramEnd"/>
    </w:p>
    <w:p w:rsidR="00482B22" w:rsidRPr="00482B22" w:rsidRDefault="00482B22" w:rsidP="00482B22">
      <w:pPr>
        <w:spacing w:after="0" w:line="360" w:lineRule="auto"/>
        <w:ind w:firstLine="709"/>
        <w:jc w:val="both"/>
        <w:rPr>
          <w:rFonts w:ascii="Times New Roman" w:hAnsi="Times New Roman" w:cs="Times New Roman"/>
          <w:sz w:val="28"/>
          <w:szCs w:val="28"/>
        </w:rPr>
      </w:pPr>
      <w:bookmarkStart w:id="2" w:name="a2"/>
      <w:bookmarkEnd w:id="2"/>
      <w:r w:rsidRPr="00482B22">
        <w:rPr>
          <w:rFonts w:ascii="Times New Roman" w:hAnsi="Times New Roman" w:cs="Times New Roman"/>
          <w:sz w:val="28"/>
          <w:szCs w:val="28"/>
        </w:rPr>
        <w:t>Санкция -</w:t>
      </w:r>
      <w:r>
        <w:rPr>
          <w:rFonts w:ascii="Times New Roman" w:hAnsi="Times New Roman" w:cs="Times New Roman"/>
          <w:sz w:val="28"/>
          <w:szCs w:val="28"/>
        </w:rPr>
        <w:t xml:space="preserve"> </w:t>
      </w:r>
      <w:r w:rsidRPr="00482B22">
        <w:rPr>
          <w:rFonts w:ascii="Times New Roman" w:hAnsi="Times New Roman" w:cs="Times New Roman"/>
          <w:sz w:val="28"/>
          <w:szCs w:val="28"/>
        </w:rPr>
        <w:t>элемент нормы права, предусматривающий последствия для субъекта, реализующего диспозицию.</w:t>
      </w:r>
      <w:r w:rsidR="00BE1200">
        <w:rPr>
          <w:rStyle w:val="af0"/>
          <w:rFonts w:ascii="Times New Roman" w:hAnsi="Times New Roman" w:cs="Times New Roman"/>
          <w:sz w:val="28"/>
          <w:szCs w:val="28"/>
        </w:rPr>
        <w:footnoteReference w:id="11"/>
      </w:r>
      <w:r w:rsidRPr="00482B22">
        <w:rPr>
          <w:rFonts w:ascii="Times New Roman" w:hAnsi="Times New Roman" w:cs="Times New Roman"/>
          <w:sz w:val="28"/>
          <w:szCs w:val="28"/>
        </w:rPr>
        <w:t xml:space="preserve"> Они могут быть как негативными, неблагоприятными — меры наказания (лишение свободы), так и позитивными — меры поощрения (условно-досрочное освобождение, премия работнику за добросовестное выполнение им служебных обязанностей).</w:t>
      </w:r>
    </w:p>
    <w:p w:rsidR="00482B22" w:rsidRPr="005D574F" w:rsidRDefault="00482B22" w:rsidP="005D574F">
      <w:pPr>
        <w:spacing w:after="0" w:line="360" w:lineRule="auto"/>
        <w:ind w:firstLine="709"/>
        <w:jc w:val="both"/>
        <w:rPr>
          <w:rFonts w:ascii="Times New Roman" w:hAnsi="Times New Roman" w:cs="Times New Roman"/>
          <w:sz w:val="28"/>
          <w:szCs w:val="28"/>
        </w:rPr>
      </w:pPr>
      <w:r w:rsidRPr="00482B22">
        <w:rPr>
          <w:rFonts w:ascii="Times New Roman" w:hAnsi="Times New Roman" w:cs="Times New Roman"/>
          <w:sz w:val="28"/>
          <w:szCs w:val="28"/>
        </w:rPr>
        <w:t>По своему составу с</w:t>
      </w:r>
      <w:r w:rsidR="006A3BD2">
        <w:rPr>
          <w:rFonts w:ascii="Times New Roman" w:hAnsi="Times New Roman" w:cs="Times New Roman"/>
          <w:sz w:val="28"/>
          <w:szCs w:val="28"/>
        </w:rPr>
        <w:t xml:space="preserve">анкции подразделяются </w:t>
      </w:r>
      <w:proofErr w:type="gramStart"/>
      <w:r w:rsidR="006A3BD2">
        <w:rPr>
          <w:rFonts w:ascii="Times New Roman" w:hAnsi="Times New Roman" w:cs="Times New Roman"/>
          <w:sz w:val="28"/>
          <w:szCs w:val="28"/>
        </w:rPr>
        <w:t>на</w:t>
      </w:r>
      <w:proofErr w:type="gramEnd"/>
      <w:r w:rsidR="006A3BD2">
        <w:rPr>
          <w:rFonts w:ascii="Times New Roman" w:hAnsi="Times New Roman" w:cs="Times New Roman"/>
          <w:sz w:val="28"/>
          <w:szCs w:val="28"/>
        </w:rPr>
        <w:t xml:space="preserve"> абсолютные, относительные и альтернативные</w:t>
      </w:r>
      <w:r w:rsidRPr="00482B22">
        <w:rPr>
          <w:rFonts w:ascii="Times New Roman" w:hAnsi="Times New Roman" w:cs="Times New Roman"/>
          <w:sz w:val="28"/>
          <w:szCs w:val="28"/>
        </w:rPr>
        <w:t>.</w:t>
      </w:r>
      <w:r>
        <w:rPr>
          <w:rFonts w:ascii="Times New Roman" w:hAnsi="Times New Roman" w:cs="Times New Roman"/>
          <w:sz w:val="28"/>
          <w:szCs w:val="28"/>
        </w:rPr>
        <w:t xml:space="preserve"> </w:t>
      </w:r>
      <w:r w:rsidR="000E5EE6">
        <w:rPr>
          <w:rFonts w:ascii="Times New Roman" w:hAnsi="Times New Roman" w:cs="Times New Roman"/>
          <w:sz w:val="28"/>
          <w:szCs w:val="28"/>
        </w:rPr>
        <w:t>Абсолютные</w:t>
      </w:r>
      <w:r w:rsidR="00EB20DF">
        <w:rPr>
          <w:rFonts w:ascii="Times New Roman" w:hAnsi="Times New Roman" w:cs="Times New Roman"/>
          <w:sz w:val="28"/>
          <w:szCs w:val="28"/>
        </w:rPr>
        <w:t xml:space="preserve"> – в них точно определен вид и размер наказания </w:t>
      </w:r>
      <w:r w:rsidR="00EB20DF" w:rsidRPr="00EB20DF">
        <w:rPr>
          <w:rFonts w:ascii="Times New Roman" w:hAnsi="Times New Roman" w:cs="Times New Roman"/>
          <w:sz w:val="28"/>
          <w:szCs w:val="28"/>
        </w:rPr>
        <w:t>(</w:t>
      </w:r>
      <w:r w:rsidR="00EB20DF" w:rsidRPr="00EB20DF">
        <w:rPr>
          <w:rFonts w:ascii="Times New Roman" w:hAnsi="Times New Roman" w:cs="Times New Roman"/>
          <w:color w:val="000000"/>
          <w:sz w:val="28"/>
          <w:szCs w:val="28"/>
          <w:shd w:val="clear" w:color="auto" w:fill="FFFFFF"/>
        </w:rPr>
        <w:t xml:space="preserve">ст. 1089 ГК РФ «в случае смерти кормильца лицам, имеющим в этом случае право на возмещение вреда, </w:t>
      </w:r>
      <w:proofErr w:type="spellStart"/>
      <w:r w:rsidR="00EB20DF" w:rsidRPr="00EB20DF">
        <w:rPr>
          <w:rFonts w:ascii="Times New Roman" w:hAnsi="Times New Roman" w:cs="Times New Roman"/>
          <w:color w:val="000000"/>
          <w:sz w:val="28"/>
          <w:szCs w:val="28"/>
          <w:shd w:val="clear" w:color="auto" w:fill="FFFFFF"/>
        </w:rPr>
        <w:t>причинигель</w:t>
      </w:r>
      <w:proofErr w:type="spellEnd"/>
      <w:r w:rsidR="00EB20DF" w:rsidRPr="00EB20DF">
        <w:rPr>
          <w:rFonts w:ascii="Times New Roman" w:hAnsi="Times New Roman" w:cs="Times New Roman"/>
          <w:color w:val="000000"/>
          <w:sz w:val="28"/>
          <w:szCs w:val="28"/>
          <w:shd w:val="clear" w:color="auto" w:fill="FFFFFF"/>
        </w:rPr>
        <w:t xml:space="preserve"> вреда обязан возмещать его в той доле заработка умершего, которую они получали при его жизни»).</w:t>
      </w:r>
      <w:r w:rsidR="00EB20DF">
        <w:rPr>
          <w:rFonts w:ascii="Times New Roman" w:hAnsi="Times New Roman" w:cs="Times New Roman"/>
          <w:color w:val="000000"/>
          <w:sz w:val="28"/>
          <w:szCs w:val="28"/>
          <w:shd w:val="clear" w:color="auto" w:fill="FFFFFF"/>
        </w:rPr>
        <w:t xml:space="preserve"> </w:t>
      </w:r>
      <w:proofErr w:type="gramStart"/>
      <w:r w:rsidR="00EB20DF">
        <w:rPr>
          <w:rFonts w:ascii="Times New Roman" w:hAnsi="Times New Roman" w:cs="Times New Roman"/>
          <w:color w:val="000000"/>
          <w:sz w:val="28"/>
          <w:szCs w:val="28"/>
          <w:shd w:val="clear" w:color="auto" w:fill="FFFFFF"/>
        </w:rPr>
        <w:t xml:space="preserve">Относительные – в них точно определен вид наказания, а границы неблагоприятных последствий указаны от минимального или только </w:t>
      </w:r>
      <w:r w:rsidR="00EB20DF">
        <w:rPr>
          <w:rFonts w:ascii="Times New Roman" w:hAnsi="Times New Roman" w:cs="Times New Roman"/>
          <w:color w:val="000000"/>
          <w:sz w:val="28"/>
          <w:szCs w:val="28"/>
          <w:shd w:val="clear" w:color="auto" w:fill="FFFFFF"/>
        </w:rPr>
        <w:lastRenderedPageBreak/>
        <w:t>до максимального (</w:t>
      </w:r>
      <w:r w:rsidR="00EB20DF" w:rsidRPr="00EB20DF">
        <w:rPr>
          <w:rFonts w:ascii="Times New Roman" w:hAnsi="Times New Roman" w:cs="Times New Roman"/>
          <w:color w:val="000000"/>
          <w:sz w:val="28"/>
          <w:szCs w:val="28"/>
          <w:shd w:val="clear" w:color="auto" w:fill="FFFFFF"/>
        </w:rPr>
        <w:t xml:space="preserve">ст. 166 УК РФ </w:t>
      </w:r>
      <w:r w:rsidR="00EB20DF">
        <w:rPr>
          <w:rFonts w:ascii="Times New Roman" w:hAnsi="Times New Roman" w:cs="Times New Roman"/>
          <w:color w:val="000000"/>
          <w:sz w:val="28"/>
          <w:szCs w:val="28"/>
          <w:shd w:val="clear" w:color="auto" w:fill="FFFFFF"/>
        </w:rPr>
        <w:t>«</w:t>
      </w:r>
      <w:r w:rsidR="00EB20DF" w:rsidRPr="00EB20DF">
        <w:rPr>
          <w:rFonts w:ascii="Times New Roman" w:hAnsi="Times New Roman" w:cs="Times New Roman"/>
          <w:color w:val="000000"/>
          <w:sz w:val="28"/>
          <w:szCs w:val="28"/>
          <w:shd w:val="clear" w:color="auto" w:fill="FFFFFF"/>
        </w:rPr>
        <w:t xml:space="preserve">неправомерное завладение автомобилем или </w:t>
      </w:r>
      <w:r w:rsidR="00EB20DF" w:rsidRPr="005D574F">
        <w:rPr>
          <w:rFonts w:ascii="Times New Roman" w:hAnsi="Times New Roman" w:cs="Times New Roman"/>
          <w:color w:val="000000"/>
          <w:sz w:val="28"/>
          <w:szCs w:val="28"/>
          <w:shd w:val="clear" w:color="auto" w:fill="FFFFFF"/>
        </w:rPr>
        <w:t>иным транспортным средством без цели хищения, совершенное организованной группой, наказывается лишением свободы на срок от 5 до 10 лет»).</w:t>
      </w:r>
      <w:proofErr w:type="gramEnd"/>
      <w:r w:rsidR="00EB20DF" w:rsidRPr="005D574F">
        <w:rPr>
          <w:rFonts w:ascii="Times New Roman" w:hAnsi="Times New Roman" w:cs="Times New Roman"/>
          <w:color w:val="000000"/>
          <w:sz w:val="28"/>
          <w:szCs w:val="28"/>
          <w:shd w:val="clear" w:color="auto" w:fill="FFFFFF"/>
        </w:rPr>
        <w:t xml:space="preserve"> Альтернативные – содержат несколько неблагоприятных последствий, из которых </w:t>
      </w:r>
      <w:proofErr w:type="spellStart"/>
      <w:r w:rsidR="00EB20DF" w:rsidRPr="005D574F">
        <w:rPr>
          <w:rFonts w:ascii="Times New Roman" w:hAnsi="Times New Roman" w:cs="Times New Roman"/>
          <w:color w:val="000000"/>
          <w:sz w:val="28"/>
          <w:szCs w:val="28"/>
          <w:shd w:val="clear" w:color="auto" w:fill="FFFFFF"/>
        </w:rPr>
        <w:t>правоприменитель</w:t>
      </w:r>
      <w:proofErr w:type="spellEnd"/>
      <w:r w:rsidR="00EB20DF" w:rsidRPr="005D574F">
        <w:rPr>
          <w:rFonts w:ascii="Times New Roman" w:hAnsi="Times New Roman" w:cs="Times New Roman"/>
          <w:color w:val="000000"/>
          <w:sz w:val="28"/>
          <w:szCs w:val="28"/>
          <w:shd w:val="clear" w:color="auto" w:fill="FFFFFF"/>
        </w:rPr>
        <w:t xml:space="preserve"> выбирает только одно (</w:t>
      </w:r>
      <w:r w:rsidR="00EB20DF" w:rsidRPr="005D574F">
        <w:rPr>
          <w:rFonts w:ascii="Times New Roman" w:hAnsi="Times New Roman" w:cs="Times New Roman"/>
          <w:color w:val="000000"/>
          <w:sz w:val="28"/>
          <w:szCs w:val="28"/>
        </w:rPr>
        <w:t>п. 1 ст. 8 УК РФ «убийство, совершенное при превышении пределов необходимой обороны, наказывается ограничением свободы на срок до двух лет или лишением свободы на тот же срок»</w:t>
      </w:r>
      <w:r w:rsidR="000221A2" w:rsidRPr="005D574F">
        <w:rPr>
          <w:rFonts w:ascii="Times New Roman" w:hAnsi="Times New Roman" w:cs="Times New Roman"/>
          <w:color w:val="000000"/>
          <w:sz w:val="28"/>
          <w:szCs w:val="28"/>
        </w:rPr>
        <w:t>).</w:t>
      </w:r>
    </w:p>
    <w:p w:rsidR="00B25379" w:rsidRPr="005D574F" w:rsidRDefault="00482B22" w:rsidP="005D574F">
      <w:pPr>
        <w:pStyle w:val="a7"/>
        <w:spacing w:before="0" w:beforeAutospacing="0" w:after="0" w:afterAutospacing="0" w:line="360" w:lineRule="auto"/>
        <w:ind w:firstLine="709"/>
        <w:jc w:val="both"/>
        <w:rPr>
          <w:color w:val="000000"/>
          <w:sz w:val="28"/>
          <w:szCs w:val="28"/>
          <w:bdr w:val="none" w:sz="0" w:space="0" w:color="auto" w:frame="1"/>
          <w:shd w:val="clear" w:color="auto" w:fill="FFFFFF"/>
        </w:rPr>
      </w:pPr>
      <w:r w:rsidRPr="005D574F">
        <w:rPr>
          <w:color w:val="000000"/>
          <w:sz w:val="28"/>
          <w:szCs w:val="28"/>
          <w:shd w:val="clear" w:color="auto" w:fill="FFFFFF"/>
        </w:rPr>
        <w:t xml:space="preserve">Следует отметить, что норма права и статья нормативного правового акта не всегда совпадают. </w:t>
      </w:r>
      <w:proofErr w:type="gramStart"/>
      <w:r w:rsidRPr="005D574F">
        <w:rPr>
          <w:color w:val="000000"/>
          <w:sz w:val="28"/>
          <w:szCs w:val="28"/>
          <w:shd w:val="clear" w:color="auto" w:fill="FFFFFF"/>
        </w:rPr>
        <w:t>Иногда статья содержит несколько норм</w:t>
      </w:r>
      <w:r w:rsidR="00B25379" w:rsidRPr="005D574F">
        <w:rPr>
          <w:color w:val="000000"/>
          <w:sz w:val="28"/>
          <w:szCs w:val="28"/>
          <w:shd w:val="clear" w:color="auto" w:fill="FFFFFF"/>
        </w:rPr>
        <w:t xml:space="preserve"> права (ст. 204 УК РФ «Коммерческий подкуп» содержит в себе одновременно норму о незаконной передаче взятки и незаконном получении взятки должностными лицами коммерческих и иных негосударственных организаций), но чаще </w:t>
      </w:r>
      <w:r w:rsidRPr="005D574F">
        <w:rPr>
          <w:color w:val="000000"/>
          <w:sz w:val="28"/>
          <w:szCs w:val="28"/>
          <w:shd w:val="clear" w:color="auto" w:fill="FFFFFF"/>
        </w:rPr>
        <w:t>наоборот: норма излагается в нескольких статьях</w:t>
      </w:r>
      <w:r w:rsidR="00B25379" w:rsidRPr="005D574F">
        <w:rPr>
          <w:color w:val="000000"/>
          <w:sz w:val="28"/>
          <w:szCs w:val="28"/>
          <w:shd w:val="clear" w:color="auto" w:fill="FFFFFF"/>
        </w:rPr>
        <w:t xml:space="preserve"> (норма об убийстве формулируется законодателем в четырех статьях УК РФ —105, 106, 107, 108),. иногда в различных законах;</w:t>
      </w:r>
      <w:proofErr w:type="gramEnd"/>
      <w:r w:rsidR="00B25379" w:rsidRPr="005D574F">
        <w:rPr>
          <w:color w:val="000000"/>
          <w:sz w:val="28"/>
          <w:szCs w:val="28"/>
          <w:shd w:val="clear" w:color="auto" w:fill="FFFFFF"/>
        </w:rPr>
        <w:t xml:space="preserve"> также может в одной статье содержаться одна норма права </w:t>
      </w:r>
      <w:bookmarkStart w:id="3" w:name="OCRUncertain530"/>
      <w:r w:rsidR="005D574F" w:rsidRPr="005D574F">
        <w:rPr>
          <w:color w:val="000000"/>
          <w:sz w:val="28"/>
          <w:szCs w:val="28"/>
          <w:shd w:val="clear" w:color="auto" w:fill="FFFFFF"/>
        </w:rPr>
        <w:t>(</w:t>
      </w:r>
      <w:r w:rsidR="005D574F" w:rsidRPr="005D574F">
        <w:rPr>
          <w:color w:val="000000"/>
          <w:sz w:val="28"/>
          <w:szCs w:val="28"/>
          <w:bdr w:val="none" w:sz="0" w:space="0" w:color="auto" w:frame="1"/>
          <w:shd w:val="clear" w:color="auto" w:fill="FFFFFF"/>
        </w:rPr>
        <w:t>ст. 109 УК, содержит</w:t>
      </w:r>
      <w:r w:rsidR="00B25379" w:rsidRPr="005D574F">
        <w:rPr>
          <w:color w:val="000000"/>
          <w:sz w:val="28"/>
          <w:szCs w:val="28"/>
          <w:bdr w:val="none" w:sz="0" w:space="0" w:color="auto" w:frame="1"/>
          <w:shd w:val="clear" w:color="auto" w:fill="FFFFFF"/>
        </w:rPr>
        <w:t xml:space="preserve"> одну норму о причинении смерти по неосторожности</w:t>
      </w:r>
      <w:r w:rsidR="005D574F" w:rsidRPr="005D574F">
        <w:rPr>
          <w:color w:val="000000"/>
          <w:sz w:val="28"/>
          <w:szCs w:val="28"/>
          <w:bdr w:val="none" w:sz="0" w:space="0" w:color="auto" w:frame="1"/>
          <w:shd w:val="clear" w:color="auto" w:fill="FFFFFF"/>
        </w:rPr>
        <w:t>).</w:t>
      </w:r>
    </w:p>
    <w:bookmarkEnd w:id="3"/>
    <w:p w:rsidR="00482B22" w:rsidRPr="00482B22" w:rsidRDefault="00482B22" w:rsidP="00B25379">
      <w:pPr>
        <w:spacing w:after="0" w:line="360" w:lineRule="auto"/>
        <w:ind w:firstLine="709"/>
        <w:jc w:val="both"/>
        <w:rPr>
          <w:rFonts w:ascii="Times New Roman" w:hAnsi="Times New Roman" w:cs="Times New Roman"/>
          <w:sz w:val="28"/>
          <w:szCs w:val="28"/>
        </w:rPr>
      </w:pPr>
      <w:r w:rsidRPr="00482B22">
        <w:rPr>
          <w:rFonts w:ascii="Times New Roman" w:hAnsi="Times New Roman" w:cs="Times New Roman"/>
          <w:color w:val="000000"/>
          <w:sz w:val="28"/>
          <w:szCs w:val="28"/>
          <w:shd w:val="clear" w:color="auto" w:fill="FFFFFF"/>
        </w:rPr>
        <w:t xml:space="preserve"> Бывает и так, что в отдельные статьи выделяются санкции тех или иных норм. Поэтому, приводя в качестве примера правовую норму в единстве всех трех се элементов, приходится анализировать несколько статей нормативного правового акта.</w:t>
      </w:r>
      <w:r w:rsidR="00B25379">
        <w:rPr>
          <w:rFonts w:ascii="Times New Roman" w:hAnsi="Times New Roman" w:cs="Times New Roman"/>
          <w:color w:val="000000"/>
          <w:sz w:val="28"/>
          <w:szCs w:val="28"/>
          <w:shd w:val="clear" w:color="auto" w:fill="FFFFFF"/>
        </w:rPr>
        <w:t xml:space="preserve"> </w:t>
      </w:r>
    </w:p>
    <w:p w:rsidR="00EB4255" w:rsidRDefault="00EB4255" w:rsidP="00913E0A">
      <w:pPr>
        <w:spacing w:after="0" w:line="360" w:lineRule="auto"/>
        <w:ind w:firstLine="709"/>
        <w:jc w:val="center"/>
        <w:rPr>
          <w:rFonts w:ascii="Times New Roman" w:hAnsi="Times New Roman" w:cs="Times New Roman"/>
          <w:sz w:val="28"/>
          <w:szCs w:val="28"/>
        </w:rPr>
      </w:pPr>
    </w:p>
    <w:p w:rsidR="00A91F17" w:rsidRDefault="00A91F17" w:rsidP="00913E0A">
      <w:pPr>
        <w:spacing w:after="0" w:line="360" w:lineRule="auto"/>
        <w:ind w:firstLine="709"/>
        <w:jc w:val="center"/>
        <w:rPr>
          <w:rFonts w:ascii="Times New Roman" w:hAnsi="Times New Roman" w:cs="Times New Roman"/>
          <w:sz w:val="28"/>
          <w:szCs w:val="28"/>
        </w:rPr>
      </w:pPr>
    </w:p>
    <w:p w:rsidR="005D574F" w:rsidRDefault="005D574F" w:rsidP="00470ED5">
      <w:pPr>
        <w:jc w:val="center"/>
        <w:rPr>
          <w:rFonts w:ascii="Times New Roman" w:hAnsi="Times New Roman" w:cs="Times New Roman"/>
          <w:b/>
          <w:sz w:val="28"/>
          <w:szCs w:val="28"/>
        </w:rPr>
      </w:pPr>
    </w:p>
    <w:p w:rsidR="005D574F" w:rsidRDefault="005D574F" w:rsidP="00470ED5">
      <w:pPr>
        <w:jc w:val="center"/>
        <w:rPr>
          <w:rFonts w:ascii="Times New Roman" w:hAnsi="Times New Roman" w:cs="Times New Roman"/>
          <w:b/>
          <w:sz w:val="28"/>
          <w:szCs w:val="28"/>
        </w:rPr>
      </w:pPr>
    </w:p>
    <w:p w:rsidR="005D574F" w:rsidRDefault="005D574F" w:rsidP="00470ED5">
      <w:pPr>
        <w:jc w:val="center"/>
        <w:rPr>
          <w:rFonts w:ascii="Times New Roman" w:hAnsi="Times New Roman" w:cs="Times New Roman"/>
          <w:b/>
          <w:sz w:val="28"/>
          <w:szCs w:val="28"/>
        </w:rPr>
      </w:pPr>
    </w:p>
    <w:p w:rsidR="00197196" w:rsidRDefault="00197196" w:rsidP="00470ED5">
      <w:pPr>
        <w:jc w:val="center"/>
        <w:rPr>
          <w:rFonts w:ascii="Times New Roman" w:hAnsi="Times New Roman" w:cs="Times New Roman"/>
          <w:b/>
          <w:sz w:val="28"/>
          <w:szCs w:val="28"/>
        </w:rPr>
      </w:pPr>
    </w:p>
    <w:p w:rsidR="005D574F" w:rsidRDefault="005D574F" w:rsidP="00470ED5">
      <w:pPr>
        <w:jc w:val="center"/>
        <w:rPr>
          <w:rFonts w:ascii="Times New Roman" w:hAnsi="Times New Roman" w:cs="Times New Roman"/>
          <w:b/>
          <w:sz w:val="28"/>
          <w:szCs w:val="28"/>
        </w:rPr>
      </w:pPr>
    </w:p>
    <w:p w:rsidR="005F1D70" w:rsidRDefault="005F1D70">
      <w:pPr>
        <w:rPr>
          <w:rFonts w:ascii="Times New Roman" w:hAnsi="Times New Roman" w:cs="Times New Roman"/>
          <w:b/>
          <w:sz w:val="28"/>
          <w:szCs w:val="28"/>
        </w:rPr>
      </w:pPr>
      <w:r>
        <w:rPr>
          <w:rFonts w:ascii="Times New Roman" w:hAnsi="Times New Roman" w:cs="Times New Roman"/>
          <w:b/>
          <w:sz w:val="28"/>
          <w:szCs w:val="28"/>
        </w:rPr>
        <w:br w:type="page"/>
      </w:r>
    </w:p>
    <w:p w:rsidR="00D6051B" w:rsidRDefault="00470ED5" w:rsidP="00470ED5">
      <w:pPr>
        <w:jc w:val="center"/>
        <w:rPr>
          <w:rFonts w:ascii="Times New Roman" w:hAnsi="Times New Roman" w:cs="Times New Roman"/>
          <w:b/>
          <w:sz w:val="28"/>
          <w:szCs w:val="28"/>
        </w:rPr>
      </w:pPr>
      <w:r>
        <w:rPr>
          <w:rFonts w:ascii="Times New Roman" w:hAnsi="Times New Roman" w:cs="Times New Roman"/>
          <w:b/>
          <w:sz w:val="28"/>
          <w:szCs w:val="28"/>
        </w:rPr>
        <w:lastRenderedPageBreak/>
        <w:t>Глава 3. Классификация нор</w:t>
      </w:r>
      <w:r w:rsidR="00DC6672">
        <w:rPr>
          <w:rFonts w:ascii="Times New Roman" w:hAnsi="Times New Roman" w:cs="Times New Roman"/>
          <w:b/>
          <w:sz w:val="28"/>
          <w:szCs w:val="28"/>
        </w:rPr>
        <w:t>м</w:t>
      </w:r>
      <w:r>
        <w:rPr>
          <w:rFonts w:ascii="Times New Roman" w:hAnsi="Times New Roman" w:cs="Times New Roman"/>
          <w:b/>
          <w:sz w:val="28"/>
          <w:szCs w:val="28"/>
        </w:rPr>
        <w:t xml:space="preserve"> права</w:t>
      </w:r>
    </w:p>
    <w:p w:rsidR="005C5845" w:rsidRPr="00982A6C" w:rsidRDefault="00982A6C" w:rsidP="00BE12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Нормы права осуществляют различные по характеру, содержанию, задачам и целя</w:t>
      </w:r>
      <w:r w:rsidRPr="00982A6C">
        <w:rPr>
          <w:rFonts w:ascii="Times New Roman" w:hAnsi="Times New Roman" w:cs="Times New Roman"/>
          <w:sz w:val="28"/>
          <w:szCs w:val="28"/>
        </w:rPr>
        <w:t>м регулятивные функции. Этим обусловлено наличие различных видов правовых норм.</w:t>
      </w:r>
      <w:r w:rsidR="00BE1200">
        <w:rPr>
          <w:rStyle w:val="af0"/>
          <w:rFonts w:ascii="Times New Roman" w:hAnsi="Times New Roman" w:cs="Times New Roman"/>
          <w:sz w:val="28"/>
          <w:szCs w:val="28"/>
        </w:rPr>
        <w:footnoteReference w:id="12"/>
      </w:r>
    </w:p>
    <w:p w:rsidR="004F53C9" w:rsidRDefault="00D05B3E" w:rsidP="00217D34">
      <w:pPr>
        <w:pStyle w:val="a7"/>
        <w:numPr>
          <w:ilvl w:val="0"/>
          <w:numId w:val="5"/>
        </w:numPr>
        <w:shd w:val="clear" w:color="auto" w:fill="FFFFFF"/>
        <w:spacing w:before="0" w:beforeAutospacing="0" w:after="0" w:afterAutospacing="0" w:line="360" w:lineRule="auto"/>
        <w:jc w:val="both"/>
        <w:textAlignment w:val="top"/>
        <w:rPr>
          <w:sz w:val="28"/>
          <w:szCs w:val="28"/>
        </w:rPr>
      </w:pPr>
      <w:r>
        <w:rPr>
          <w:sz w:val="28"/>
          <w:szCs w:val="28"/>
        </w:rPr>
        <w:t xml:space="preserve"> П</w:t>
      </w:r>
      <w:r w:rsidR="008B379D" w:rsidRPr="00D05B3E">
        <w:rPr>
          <w:sz w:val="28"/>
          <w:szCs w:val="28"/>
        </w:rPr>
        <w:t>о функциям в механизме правового регулирования:</w:t>
      </w:r>
    </w:p>
    <w:p w:rsidR="004F53C9" w:rsidRDefault="008B379D" w:rsidP="00217D34">
      <w:pPr>
        <w:pStyle w:val="a7"/>
        <w:numPr>
          <w:ilvl w:val="0"/>
          <w:numId w:val="6"/>
        </w:numPr>
        <w:shd w:val="clear" w:color="auto" w:fill="FFFFFF"/>
        <w:spacing w:before="0" w:beforeAutospacing="0" w:after="0" w:afterAutospacing="0" w:line="360" w:lineRule="auto"/>
        <w:jc w:val="both"/>
        <w:textAlignment w:val="top"/>
        <w:rPr>
          <w:sz w:val="28"/>
          <w:szCs w:val="28"/>
        </w:rPr>
      </w:pPr>
      <w:r w:rsidRPr="004F53C9">
        <w:rPr>
          <w:sz w:val="28"/>
          <w:szCs w:val="28"/>
        </w:rPr>
        <w:t>исходные – нормы-принципы, нормы-дефиниции, устанавливающие общие начала правового регулирования общественных отношений, определения конкретных юридических понятий;</w:t>
      </w:r>
    </w:p>
    <w:p w:rsidR="004F53C9" w:rsidRDefault="008B379D" w:rsidP="00217D34">
      <w:pPr>
        <w:pStyle w:val="a7"/>
        <w:numPr>
          <w:ilvl w:val="0"/>
          <w:numId w:val="6"/>
        </w:numPr>
        <w:shd w:val="clear" w:color="auto" w:fill="FFFFFF"/>
        <w:spacing w:before="0" w:beforeAutospacing="0" w:after="0" w:afterAutospacing="0" w:line="360" w:lineRule="auto"/>
        <w:jc w:val="both"/>
        <w:textAlignment w:val="top"/>
        <w:rPr>
          <w:sz w:val="28"/>
          <w:szCs w:val="28"/>
        </w:rPr>
      </w:pPr>
      <w:r w:rsidRPr="004F53C9">
        <w:rPr>
          <w:sz w:val="28"/>
          <w:szCs w:val="28"/>
        </w:rPr>
        <w:t>нормы – правила поведения, регулирующие специфические правоотношения путем установления типичных прав и обязанностей;</w:t>
      </w:r>
    </w:p>
    <w:p w:rsidR="008B379D" w:rsidRPr="004F53C9" w:rsidRDefault="00D05B3E" w:rsidP="00217D34">
      <w:pPr>
        <w:pStyle w:val="a7"/>
        <w:numPr>
          <w:ilvl w:val="0"/>
          <w:numId w:val="5"/>
        </w:numPr>
        <w:shd w:val="clear" w:color="auto" w:fill="FFFFFF"/>
        <w:spacing w:before="0" w:beforeAutospacing="0" w:after="0" w:afterAutospacing="0" w:line="360" w:lineRule="auto"/>
        <w:jc w:val="both"/>
        <w:textAlignment w:val="top"/>
        <w:rPr>
          <w:sz w:val="28"/>
          <w:szCs w:val="28"/>
        </w:rPr>
      </w:pPr>
      <w:r w:rsidRPr="004F53C9">
        <w:rPr>
          <w:sz w:val="28"/>
          <w:szCs w:val="28"/>
        </w:rPr>
        <w:t>П</w:t>
      </w:r>
      <w:r w:rsidR="008B379D" w:rsidRPr="004F53C9">
        <w:rPr>
          <w:sz w:val="28"/>
          <w:szCs w:val="28"/>
        </w:rPr>
        <w:t>о предмету правового регулирования (отраслевой принадлежности):</w:t>
      </w:r>
    </w:p>
    <w:p w:rsidR="004F53C9" w:rsidRDefault="008B379D" w:rsidP="00217D34">
      <w:pPr>
        <w:pStyle w:val="a7"/>
        <w:numPr>
          <w:ilvl w:val="0"/>
          <w:numId w:val="7"/>
        </w:numPr>
        <w:shd w:val="clear" w:color="auto" w:fill="FFFFFF"/>
        <w:spacing w:before="0" w:beforeAutospacing="0" w:after="0" w:afterAutospacing="0" w:line="360" w:lineRule="auto"/>
        <w:jc w:val="both"/>
        <w:textAlignment w:val="top"/>
        <w:rPr>
          <w:sz w:val="28"/>
          <w:szCs w:val="28"/>
        </w:rPr>
      </w:pPr>
      <w:r w:rsidRPr="00D05B3E">
        <w:rPr>
          <w:sz w:val="28"/>
          <w:szCs w:val="28"/>
        </w:rPr>
        <w:t>нормы гражданского права;</w:t>
      </w:r>
    </w:p>
    <w:p w:rsidR="004F53C9" w:rsidRDefault="008B379D" w:rsidP="00217D34">
      <w:pPr>
        <w:pStyle w:val="a7"/>
        <w:numPr>
          <w:ilvl w:val="0"/>
          <w:numId w:val="7"/>
        </w:numPr>
        <w:shd w:val="clear" w:color="auto" w:fill="FFFFFF"/>
        <w:spacing w:before="0" w:beforeAutospacing="0" w:after="0" w:afterAutospacing="0" w:line="360" w:lineRule="auto"/>
        <w:jc w:val="both"/>
        <w:textAlignment w:val="top"/>
        <w:rPr>
          <w:sz w:val="28"/>
          <w:szCs w:val="28"/>
        </w:rPr>
      </w:pPr>
      <w:r w:rsidRPr="004F53C9">
        <w:rPr>
          <w:sz w:val="28"/>
          <w:szCs w:val="28"/>
        </w:rPr>
        <w:t>нормы уголовного права;</w:t>
      </w:r>
    </w:p>
    <w:p w:rsidR="004F53C9" w:rsidRDefault="008B379D" w:rsidP="00217D34">
      <w:pPr>
        <w:pStyle w:val="a7"/>
        <w:numPr>
          <w:ilvl w:val="0"/>
          <w:numId w:val="7"/>
        </w:numPr>
        <w:shd w:val="clear" w:color="auto" w:fill="FFFFFF"/>
        <w:spacing w:before="0" w:beforeAutospacing="0" w:after="0" w:afterAutospacing="0" w:line="360" w:lineRule="auto"/>
        <w:jc w:val="both"/>
        <w:textAlignment w:val="top"/>
        <w:rPr>
          <w:sz w:val="28"/>
          <w:szCs w:val="28"/>
        </w:rPr>
      </w:pPr>
      <w:r w:rsidRPr="004F53C9">
        <w:rPr>
          <w:sz w:val="28"/>
          <w:szCs w:val="28"/>
        </w:rPr>
        <w:t>нормы административн</w:t>
      </w:r>
      <w:r w:rsidR="00D05B3E" w:rsidRPr="004F53C9">
        <w:rPr>
          <w:sz w:val="28"/>
          <w:szCs w:val="28"/>
        </w:rPr>
        <w:t xml:space="preserve">ого права и т. </w:t>
      </w:r>
      <w:r w:rsidRPr="004F53C9">
        <w:rPr>
          <w:sz w:val="28"/>
          <w:szCs w:val="28"/>
        </w:rPr>
        <w:t>д.;</w:t>
      </w:r>
    </w:p>
    <w:p w:rsidR="004F53C9" w:rsidRDefault="00D05B3E" w:rsidP="00217D34">
      <w:pPr>
        <w:pStyle w:val="a7"/>
        <w:numPr>
          <w:ilvl w:val="0"/>
          <w:numId w:val="5"/>
        </w:numPr>
        <w:shd w:val="clear" w:color="auto" w:fill="FFFFFF"/>
        <w:spacing w:before="0" w:beforeAutospacing="0" w:after="0" w:afterAutospacing="0" w:line="360" w:lineRule="auto"/>
        <w:jc w:val="both"/>
        <w:textAlignment w:val="top"/>
        <w:rPr>
          <w:sz w:val="28"/>
          <w:szCs w:val="28"/>
        </w:rPr>
      </w:pPr>
      <w:r w:rsidRPr="004F53C9">
        <w:rPr>
          <w:sz w:val="28"/>
          <w:szCs w:val="28"/>
        </w:rPr>
        <w:t>П</w:t>
      </w:r>
      <w:r w:rsidR="008B379D" w:rsidRPr="004F53C9">
        <w:rPr>
          <w:sz w:val="28"/>
          <w:szCs w:val="28"/>
        </w:rPr>
        <w:t>о методу правового регулирования:</w:t>
      </w:r>
    </w:p>
    <w:p w:rsidR="008B379D" w:rsidRPr="004F53C9" w:rsidRDefault="008B379D" w:rsidP="00217D34">
      <w:pPr>
        <w:pStyle w:val="a7"/>
        <w:numPr>
          <w:ilvl w:val="0"/>
          <w:numId w:val="8"/>
        </w:numPr>
        <w:shd w:val="clear" w:color="auto" w:fill="FFFFFF"/>
        <w:spacing w:before="0" w:beforeAutospacing="0" w:after="0" w:afterAutospacing="0" w:line="360" w:lineRule="auto"/>
        <w:jc w:val="both"/>
        <w:textAlignment w:val="top"/>
        <w:rPr>
          <w:sz w:val="28"/>
          <w:szCs w:val="28"/>
        </w:rPr>
      </w:pPr>
      <w:r w:rsidRPr="004F53C9">
        <w:rPr>
          <w:sz w:val="28"/>
          <w:szCs w:val="28"/>
        </w:rPr>
        <w:t>императивные, содержащие властные предписания, не допускающие иного варианта поведения;</w:t>
      </w:r>
    </w:p>
    <w:p w:rsidR="008B379D" w:rsidRPr="00D05B3E" w:rsidRDefault="008B379D" w:rsidP="00217D34">
      <w:pPr>
        <w:pStyle w:val="a7"/>
        <w:numPr>
          <w:ilvl w:val="0"/>
          <w:numId w:val="8"/>
        </w:numPr>
        <w:shd w:val="clear" w:color="auto" w:fill="FFFFFF"/>
        <w:spacing w:before="0" w:beforeAutospacing="0" w:after="0" w:afterAutospacing="0" w:line="360" w:lineRule="auto"/>
        <w:jc w:val="both"/>
        <w:textAlignment w:val="top"/>
        <w:rPr>
          <w:sz w:val="28"/>
          <w:szCs w:val="28"/>
        </w:rPr>
      </w:pPr>
      <w:r w:rsidRPr="00D05B3E">
        <w:rPr>
          <w:sz w:val="28"/>
          <w:szCs w:val="28"/>
        </w:rPr>
        <w:t>диспозитивные, содержащие свободу усмотрения взаимных прав и обязанностей (присущи гражданскому праву);</w:t>
      </w:r>
    </w:p>
    <w:p w:rsidR="008B379D" w:rsidRPr="00D05B3E" w:rsidRDefault="008B379D" w:rsidP="00217D34">
      <w:pPr>
        <w:pStyle w:val="a7"/>
        <w:numPr>
          <w:ilvl w:val="0"/>
          <w:numId w:val="8"/>
        </w:numPr>
        <w:shd w:val="clear" w:color="auto" w:fill="FFFFFF"/>
        <w:spacing w:before="0" w:beforeAutospacing="0" w:after="0" w:afterAutospacing="0" w:line="360" w:lineRule="auto"/>
        <w:jc w:val="both"/>
        <w:textAlignment w:val="top"/>
        <w:rPr>
          <w:sz w:val="28"/>
          <w:szCs w:val="28"/>
        </w:rPr>
      </w:pPr>
      <w:r w:rsidRPr="00D05B3E">
        <w:rPr>
          <w:sz w:val="28"/>
          <w:szCs w:val="28"/>
        </w:rPr>
        <w:t>рекомендательные, предлагающие наиболее приемлемый для государства и общества вариант поведения, от которого субъе</w:t>
      </w:r>
      <w:proofErr w:type="gramStart"/>
      <w:r w:rsidRPr="00D05B3E">
        <w:rPr>
          <w:sz w:val="28"/>
          <w:szCs w:val="28"/>
        </w:rPr>
        <w:t>кт впр</w:t>
      </w:r>
      <w:proofErr w:type="gramEnd"/>
      <w:r w:rsidRPr="00D05B3E">
        <w:rPr>
          <w:sz w:val="28"/>
          <w:szCs w:val="28"/>
        </w:rPr>
        <w:t>аве отказаться;</w:t>
      </w:r>
    </w:p>
    <w:p w:rsidR="008B379D" w:rsidRPr="00D05B3E" w:rsidRDefault="008B379D" w:rsidP="00217D34">
      <w:pPr>
        <w:pStyle w:val="a7"/>
        <w:numPr>
          <w:ilvl w:val="0"/>
          <w:numId w:val="8"/>
        </w:numPr>
        <w:shd w:val="clear" w:color="auto" w:fill="FFFFFF"/>
        <w:spacing w:before="0" w:beforeAutospacing="0" w:after="0" w:afterAutospacing="0" w:line="360" w:lineRule="auto"/>
        <w:jc w:val="both"/>
        <w:textAlignment w:val="top"/>
        <w:rPr>
          <w:sz w:val="28"/>
          <w:szCs w:val="28"/>
        </w:rPr>
      </w:pPr>
      <w:r w:rsidRPr="00D05B3E">
        <w:rPr>
          <w:sz w:val="28"/>
          <w:szCs w:val="28"/>
        </w:rPr>
        <w:t>поощрительные, стимулирующие социально полезное поведение и устанавливающие меры поощрения за определенные действия;</w:t>
      </w:r>
    </w:p>
    <w:p w:rsidR="004F53C9" w:rsidRDefault="00D05B3E" w:rsidP="00217D34">
      <w:pPr>
        <w:pStyle w:val="a7"/>
        <w:numPr>
          <w:ilvl w:val="0"/>
          <w:numId w:val="5"/>
        </w:numPr>
        <w:shd w:val="clear" w:color="auto" w:fill="FFFFFF"/>
        <w:spacing w:before="0" w:beforeAutospacing="0" w:after="0" w:afterAutospacing="0" w:line="360" w:lineRule="auto"/>
        <w:jc w:val="both"/>
        <w:textAlignment w:val="top"/>
        <w:rPr>
          <w:sz w:val="28"/>
          <w:szCs w:val="28"/>
        </w:rPr>
      </w:pPr>
      <w:r>
        <w:rPr>
          <w:sz w:val="28"/>
          <w:szCs w:val="28"/>
        </w:rPr>
        <w:t>П</w:t>
      </w:r>
      <w:r w:rsidR="008B379D" w:rsidRPr="00D05B3E">
        <w:rPr>
          <w:sz w:val="28"/>
          <w:szCs w:val="28"/>
        </w:rPr>
        <w:t>о функциональной направленности:</w:t>
      </w:r>
    </w:p>
    <w:p w:rsidR="004F53C9" w:rsidRDefault="008B379D" w:rsidP="00217D34">
      <w:pPr>
        <w:pStyle w:val="a7"/>
        <w:numPr>
          <w:ilvl w:val="0"/>
          <w:numId w:val="9"/>
        </w:numPr>
        <w:shd w:val="clear" w:color="auto" w:fill="FFFFFF"/>
        <w:spacing w:before="0" w:beforeAutospacing="0" w:after="0" w:afterAutospacing="0" w:line="360" w:lineRule="auto"/>
        <w:jc w:val="both"/>
        <w:textAlignment w:val="top"/>
        <w:rPr>
          <w:sz w:val="28"/>
          <w:szCs w:val="28"/>
        </w:rPr>
      </w:pPr>
      <w:r w:rsidRPr="004F53C9">
        <w:rPr>
          <w:sz w:val="28"/>
          <w:szCs w:val="28"/>
        </w:rPr>
        <w:t>регулятивные, устанавливающие права и обязанности участников правоотношений;</w:t>
      </w:r>
    </w:p>
    <w:p w:rsidR="008B379D" w:rsidRPr="004F53C9" w:rsidRDefault="00D05B3E" w:rsidP="00217D34">
      <w:pPr>
        <w:pStyle w:val="a7"/>
        <w:numPr>
          <w:ilvl w:val="0"/>
          <w:numId w:val="9"/>
        </w:numPr>
        <w:shd w:val="clear" w:color="auto" w:fill="FFFFFF"/>
        <w:spacing w:before="0" w:beforeAutospacing="0" w:after="0" w:afterAutospacing="0" w:line="360" w:lineRule="auto"/>
        <w:jc w:val="both"/>
        <w:textAlignment w:val="top"/>
        <w:rPr>
          <w:sz w:val="28"/>
          <w:szCs w:val="28"/>
        </w:rPr>
      </w:pPr>
      <w:r w:rsidRPr="004F53C9">
        <w:rPr>
          <w:sz w:val="28"/>
          <w:szCs w:val="28"/>
        </w:rPr>
        <w:lastRenderedPageBreak/>
        <w:t xml:space="preserve"> </w:t>
      </w:r>
      <w:r w:rsidR="008B379D" w:rsidRPr="004F53C9">
        <w:rPr>
          <w:sz w:val="28"/>
          <w:szCs w:val="28"/>
        </w:rPr>
        <w:t>охранительные, направленные на защиту нарушенных субъективных прав и предупреждающие действия, которые могли бы нанести вред общественным отношениям;</w:t>
      </w:r>
    </w:p>
    <w:p w:rsidR="008B379D" w:rsidRPr="00D05B3E" w:rsidRDefault="00D05B3E" w:rsidP="00217D34">
      <w:pPr>
        <w:pStyle w:val="a7"/>
        <w:numPr>
          <w:ilvl w:val="0"/>
          <w:numId w:val="5"/>
        </w:numPr>
        <w:shd w:val="clear" w:color="auto" w:fill="FFFFFF"/>
        <w:spacing w:before="0" w:beforeAutospacing="0" w:after="0" w:afterAutospacing="0" w:line="360" w:lineRule="auto"/>
        <w:jc w:val="both"/>
        <w:textAlignment w:val="top"/>
        <w:rPr>
          <w:sz w:val="28"/>
          <w:szCs w:val="28"/>
        </w:rPr>
      </w:pPr>
      <w:r>
        <w:rPr>
          <w:sz w:val="28"/>
          <w:szCs w:val="28"/>
        </w:rPr>
        <w:t>П</w:t>
      </w:r>
      <w:r w:rsidR="008B379D" w:rsidRPr="00D05B3E">
        <w:rPr>
          <w:sz w:val="28"/>
          <w:szCs w:val="28"/>
        </w:rPr>
        <w:t>о форме выражения предписания:</w:t>
      </w:r>
    </w:p>
    <w:p w:rsidR="004F53C9" w:rsidRDefault="008B379D" w:rsidP="00217D34">
      <w:pPr>
        <w:pStyle w:val="a7"/>
        <w:numPr>
          <w:ilvl w:val="0"/>
          <w:numId w:val="10"/>
        </w:numPr>
        <w:shd w:val="clear" w:color="auto" w:fill="FFFFFF"/>
        <w:spacing w:before="0" w:beforeAutospacing="0" w:after="0" w:afterAutospacing="0" w:line="360" w:lineRule="auto"/>
        <w:jc w:val="both"/>
        <w:textAlignment w:val="top"/>
        <w:rPr>
          <w:sz w:val="28"/>
          <w:szCs w:val="28"/>
        </w:rPr>
      </w:pPr>
      <w:proofErr w:type="gramStart"/>
      <w:r w:rsidRPr="00D05B3E">
        <w:rPr>
          <w:sz w:val="28"/>
          <w:szCs w:val="28"/>
        </w:rPr>
        <w:t>запрещающие</w:t>
      </w:r>
      <w:proofErr w:type="gramEnd"/>
      <w:r w:rsidRPr="00D05B3E">
        <w:rPr>
          <w:sz w:val="28"/>
          <w:szCs w:val="28"/>
        </w:rPr>
        <w:t>, содержащие запрет на совершение определенных действий;</w:t>
      </w:r>
    </w:p>
    <w:p w:rsidR="004F53C9" w:rsidRDefault="008B379D" w:rsidP="00217D34">
      <w:pPr>
        <w:pStyle w:val="a7"/>
        <w:numPr>
          <w:ilvl w:val="0"/>
          <w:numId w:val="10"/>
        </w:numPr>
        <w:shd w:val="clear" w:color="auto" w:fill="FFFFFF"/>
        <w:spacing w:before="0" w:beforeAutospacing="0" w:after="0" w:afterAutospacing="0" w:line="360" w:lineRule="auto"/>
        <w:jc w:val="both"/>
        <w:textAlignment w:val="top"/>
        <w:rPr>
          <w:sz w:val="28"/>
          <w:szCs w:val="28"/>
        </w:rPr>
      </w:pPr>
      <w:r w:rsidRPr="004F53C9">
        <w:rPr>
          <w:sz w:val="28"/>
          <w:szCs w:val="28"/>
        </w:rPr>
        <w:t>обязывающие, предписывающие лицам совершить те или иные положительные действия;</w:t>
      </w:r>
    </w:p>
    <w:p w:rsidR="008B379D" w:rsidRPr="004F53C9" w:rsidRDefault="008B379D" w:rsidP="00217D34">
      <w:pPr>
        <w:pStyle w:val="a7"/>
        <w:numPr>
          <w:ilvl w:val="0"/>
          <w:numId w:val="10"/>
        </w:numPr>
        <w:shd w:val="clear" w:color="auto" w:fill="FFFFFF"/>
        <w:spacing w:before="0" w:beforeAutospacing="0" w:after="0" w:afterAutospacing="0" w:line="360" w:lineRule="auto"/>
        <w:jc w:val="both"/>
        <w:textAlignment w:val="top"/>
        <w:rPr>
          <w:sz w:val="28"/>
          <w:szCs w:val="28"/>
        </w:rPr>
      </w:pPr>
      <w:proofErr w:type="spellStart"/>
      <w:r w:rsidRPr="004F53C9">
        <w:rPr>
          <w:sz w:val="28"/>
          <w:szCs w:val="28"/>
        </w:rPr>
        <w:t>управомочивающие</w:t>
      </w:r>
      <w:proofErr w:type="spellEnd"/>
      <w:r w:rsidRPr="004F53C9">
        <w:rPr>
          <w:sz w:val="28"/>
          <w:szCs w:val="28"/>
        </w:rPr>
        <w:t>, предоставляющие возможность совершать определенные действия;</w:t>
      </w:r>
    </w:p>
    <w:p w:rsidR="004F53C9" w:rsidRDefault="00D05B3E" w:rsidP="00217D34">
      <w:pPr>
        <w:pStyle w:val="a7"/>
        <w:numPr>
          <w:ilvl w:val="0"/>
          <w:numId w:val="5"/>
        </w:numPr>
        <w:shd w:val="clear" w:color="auto" w:fill="FFFFFF"/>
        <w:spacing w:before="0" w:beforeAutospacing="0" w:after="0" w:afterAutospacing="0" w:line="360" w:lineRule="auto"/>
        <w:jc w:val="both"/>
        <w:textAlignment w:val="top"/>
        <w:rPr>
          <w:sz w:val="28"/>
          <w:szCs w:val="28"/>
        </w:rPr>
      </w:pPr>
      <w:r>
        <w:rPr>
          <w:sz w:val="28"/>
          <w:szCs w:val="28"/>
        </w:rPr>
        <w:t>П</w:t>
      </w:r>
      <w:r w:rsidR="008B379D" w:rsidRPr="00D05B3E">
        <w:rPr>
          <w:sz w:val="28"/>
          <w:szCs w:val="28"/>
        </w:rPr>
        <w:t>о сфере действия:</w:t>
      </w:r>
    </w:p>
    <w:p w:rsidR="004F53C9" w:rsidRDefault="008B379D" w:rsidP="00217D34">
      <w:pPr>
        <w:pStyle w:val="a7"/>
        <w:numPr>
          <w:ilvl w:val="0"/>
          <w:numId w:val="11"/>
        </w:numPr>
        <w:shd w:val="clear" w:color="auto" w:fill="FFFFFF"/>
        <w:spacing w:before="0" w:beforeAutospacing="0" w:after="0" w:afterAutospacing="0" w:line="360" w:lineRule="auto"/>
        <w:jc w:val="both"/>
        <w:textAlignment w:val="top"/>
        <w:rPr>
          <w:sz w:val="28"/>
          <w:szCs w:val="28"/>
        </w:rPr>
      </w:pPr>
      <w:r w:rsidRPr="004F53C9">
        <w:rPr>
          <w:sz w:val="28"/>
          <w:szCs w:val="28"/>
        </w:rPr>
        <w:t>общефедеральные, действующие на территории всей страны;</w:t>
      </w:r>
    </w:p>
    <w:p w:rsidR="004F53C9" w:rsidRDefault="008B379D" w:rsidP="00217D34">
      <w:pPr>
        <w:pStyle w:val="a7"/>
        <w:numPr>
          <w:ilvl w:val="0"/>
          <w:numId w:val="11"/>
        </w:numPr>
        <w:shd w:val="clear" w:color="auto" w:fill="FFFFFF"/>
        <w:spacing w:before="0" w:beforeAutospacing="0" w:after="0" w:afterAutospacing="0" w:line="360" w:lineRule="auto"/>
        <w:jc w:val="both"/>
        <w:textAlignment w:val="top"/>
        <w:rPr>
          <w:sz w:val="28"/>
          <w:szCs w:val="28"/>
        </w:rPr>
      </w:pPr>
      <w:r w:rsidRPr="004F53C9">
        <w:rPr>
          <w:sz w:val="28"/>
          <w:szCs w:val="28"/>
        </w:rPr>
        <w:t>республиканские, действующие на территории субъекта федерации;</w:t>
      </w:r>
    </w:p>
    <w:p w:rsidR="004F53C9" w:rsidRDefault="008B379D" w:rsidP="00217D34">
      <w:pPr>
        <w:pStyle w:val="a7"/>
        <w:numPr>
          <w:ilvl w:val="0"/>
          <w:numId w:val="11"/>
        </w:numPr>
        <w:shd w:val="clear" w:color="auto" w:fill="FFFFFF"/>
        <w:spacing w:before="0" w:beforeAutospacing="0" w:after="0" w:afterAutospacing="0" w:line="360" w:lineRule="auto"/>
        <w:jc w:val="both"/>
        <w:textAlignment w:val="top"/>
        <w:rPr>
          <w:sz w:val="28"/>
          <w:szCs w:val="28"/>
        </w:rPr>
      </w:pPr>
      <w:r w:rsidRPr="004F53C9">
        <w:rPr>
          <w:sz w:val="28"/>
          <w:szCs w:val="28"/>
        </w:rPr>
        <w:t>местные, действующие на территории определенного муниципального образования;</w:t>
      </w:r>
    </w:p>
    <w:p w:rsidR="008B379D" w:rsidRPr="004F53C9" w:rsidRDefault="008B379D" w:rsidP="00217D34">
      <w:pPr>
        <w:pStyle w:val="a7"/>
        <w:numPr>
          <w:ilvl w:val="0"/>
          <w:numId w:val="11"/>
        </w:numPr>
        <w:shd w:val="clear" w:color="auto" w:fill="FFFFFF"/>
        <w:spacing w:before="0" w:beforeAutospacing="0" w:after="0" w:afterAutospacing="0" w:line="360" w:lineRule="auto"/>
        <w:jc w:val="both"/>
        <w:textAlignment w:val="top"/>
        <w:rPr>
          <w:sz w:val="28"/>
          <w:szCs w:val="28"/>
        </w:rPr>
      </w:pPr>
      <w:r w:rsidRPr="004F53C9">
        <w:rPr>
          <w:sz w:val="28"/>
          <w:szCs w:val="28"/>
        </w:rPr>
        <w:t>локальные, действующие на территории конкретного предприятия, учреждения, организации;</w:t>
      </w:r>
    </w:p>
    <w:p w:rsidR="004F53C9" w:rsidRDefault="00D05B3E" w:rsidP="00217D34">
      <w:pPr>
        <w:pStyle w:val="a7"/>
        <w:numPr>
          <w:ilvl w:val="0"/>
          <w:numId w:val="5"/>
        </w:numPr>
        <w:shd w:val="clear" w:color="auto" w:fill="FFFFFF"/>
        <w:spacing w:before="0" w:beforeAutospacing="0" w:after="0" w:afterAutospacing="0" w:line="360" w:lineRule="auto"/>
        <w:jc w:val="both"/>
        <w:textAlignment w:val="top"/>
        <w:rPr>
          <w:sz w:val="28"/>
          <w:szCs w:val="28"/>
        </w:rPr>
      </w:pPr>
      <w:r>
        <w:rPr>
          <w:sz w:val="28"/>
          <w:szCs w:val="28"/>
        </w:rPr>
        <w:t>П</w:t>
      </w:r>
      <w:r w:rsidR="008B379D" w:rsidRPr="00D05B3E">
        <w:rPr>
          <w:sz w:val="28"/>
          <w:szCs w:val="28"/>
        </w:rPr>
        <w:t>о юридической силе – нормы законов и нормы подзаконных актов;</w:t>
      </w:r>
    </w:p>
    <w:p w:rsidR="004F53C9" w:rsidRDefault="00D05B3E" w:rsidP="00217D34">
      <w:pPr>
        <w:pStyle w:val="a7"/>
        <w:numPr>
          <w:ilvl w:val="0"/>
          <w:numId w:val="5"/>
        </w:numPr>
        <w:shd w:val="clear" w:color="auto" w:fill="FFFFFF"/>
        <w:spacing w:before="0" w:beforeAutospacing="0" w:after="0" w:afterAutospacing="0" w:line="360" w:lineRule="auto"/>
        <w:jc w:val="both"/>
        <w:textAlignment w:val="top"/>
        <w:rPr>
          <w:sz w:val="28"/>
          <w:szCs w:val="28"/>
        </w:rPr>
      </w:pPr>
      <w:r w:rsidRPr="004F53C9">
        <w:rPr>
          <w:sz w:val="28"/>
          <w:szCs w:val="28"/>
        </w:rPr>
        <w:t>П</w:t>
      </w:r>
      <w:r w:rsidR="004F53C9">
        <w:rPr>
          <w:sz w:val="28"/>
          <w:szCs w:val="28"/>
        </w:rPr>
        <w:t>о характеру:</w:t>
      </w:r>
    </w:p>
    <w:p w:rsidR="004F53C9" w:rsidRDefault="008B379D" w:rsidP="00217D34">
      <w:pPr>
        <w:pStyle w:val="a7"/>
        <w:numPr>
          <w:ilvl w:val="0"/>
          <w:numId w:val="12"/>
        </w:numPr>
        <w:shd w:val="clear" w:color="auto" w:fill="FFFFFF"/>
        <w:spacing w:before="0" w:beforeAutospacing="0" w:after="0" w:afterAutospacing="0" w:line="360" w:lineRule="auto"/>
        <w:jc w:val="both"/>
        <w:textAlignment w:val="top"/>
        <w:rPr>
          <w:sz w:val="28"/>
          <w:szCs w:val="28"/>
        </w:rPr>
      </w:pPr>
      <w:r w:rsidRPr="004F53C9">
        <w:rPr>
          <w:sz w:val="28"/>
          <w:szCs w:val="28"/>
        </w:rPr>
        <w:t>материальные (устанавливающие</w:t>
      </w:r>
      <w:r w:rsidR="004F53C9">
        <w:rPr>
          <w:sz w:val="28"/>
          <w:szCs w:val="28"/>
        </w:rPr>
        <w:t>, что регулирует норма права);</w:t>
      </w:r>
    </w:p>
    <w:p w:rsidR="008B379D" w:rsidRPr="004F53C9" w:rsidRDefault="008B379D" w:rsidP="00217D34">
      <w:pPr>
        <w:pStyle w:val="a7"/>
        <w:numPr>
          <w:ilvl w:val="0"/>
          <w:numId w:val="12"/>
        </w:numPr>
        <w:shd w:val="clear" w:color="auto" w:fill="FFFFFF"/>
        <w:spacing w:before="0" w:beforeAutospacing="0" w:after="0" w:afterAutospacing="0" w:line="360" w:lineRule="auto"/>
        <w:jc w:val="both"/>
        <w:textAlignment w:val="top"/>
        <w:rPr>
          <w:sz w:val="28"/>
          <w:szCs w:val="28"/>
        </w:rPr>
      </w:pPr>
      <w:proofErr w:type="gramStart"/>
      <w:r w:rsidRPr="004F53C9">
        <w:rPr>
          <w:sz w:val="28"/>
          <w:szCs w:val="28"/>
        </w:rPr>
        <w:t>процессуальные</w:t>
      </w:r>
      <w:proofErr w:type="gramEnd"/>
      <w:r w:rsidRPr="004F53C9">
        <w:rPr>
          <w:sz w:val="28"/>
          <w:szCs w:val="28"/>
        </w:rPr>
        <w:t xml:space="preserve"> (каким образом регулирует);</w:t>
      </w:r>
    </w:p>
    <w:p w:rsidR="004F53C9" w:rsidRDefault="00D05B3E" w:rsidP="00217D34">
      <w:pPr>
        <w:pStyle w:val="a7"/>
        <w:numPr>
          <w:ilvl w:val="0"/>
          <w:numId w:val="5"/>
        </w:numPr>
        <w:shd w:val="clear" w:color="auto" w:fill="FFFFFF"/>
        <w:spacing w:before="0" w:beforeAutospacing="0" w:after="0" w:afterAutospacing="0" w:line="360" w:lineRule="auto"/>
        <w:jc w:val="both"/>
        <w:textAlignment w:val="top"/>
        <w:rPr>
          <w:sz w:val="28"/>
          <w:szCs w:val="28"/>
        </w:rPr>
      </w:pPr>
      <w:r>
        <w:rPr>
          <w:sz w:val="28"/>
          <w:szCs w:val="28"/>
        </w:rPr>
        <w:t>П</w:t>
      </w:r>
      <w:r w:rsidR="004F53C9">
        <w:rPr>
          <w:sz w:val="28"/>
          <w:szCs w:val="28"/>
        </w:rPr>
        <w:t>о времени действия:</w:t>
      </w:r>
    </w:p>
    <w:p w:rsidR="004F53C9" w:rsidRDefault="008B379D" w:rsidP="00217D34">
      <w:pPr>
        <w:pStyle w:val="a7"/>
        <w:numPr>
          <w:ilvl w:val="0"/>
          <w:numId w:val="13"/>
        </w:numPr>
        <w:shd w:val="clear" w:color="auto" w:fill="FFFFFF"/>
        <w:spacing w:before="0" w:beforeAutospacing="0" w:after="0" w:afterAutospacing="0" w:line="360" w:lineRule="auto"/>
        <w:jc w:val="both"/>
        <w:textAlignment w:val="top"/>
        <w:rPr>
          <w:sz w:val="28"/>
          <w:szCs w:val="28"/>
        </w:rPr>
      </w:pPr>
      <w:proofErr w:type="gramStart"/>
      <w:r w:rsidRPr="00D05B3E">
        <w:rPr>
          <w:sz w:val="28"/>
          <w:szCs w:val="28"/>
        </w:rPr>
        <w:t>постоя</w:t>
      </w:r>
      <w:r w:rsidR="004F53C9">
        <w:rPr>
          <w:sz w:val="28"/>
          <w:szCs w:val="28"/>
        </w:rPr>
        <w:t>нные</w:t>
      </w:r>
      <w:proofErr w:type="gramEnd"/>
      <w:r w:rsidR="004F53C9">
        <w:rPr>
          <w:sz w:val="28"/>
          <w:szCs w:val="28"/>
        </w:rPr>
        <w:t xml:space="preserve"> (содержащиеся в законах);</w:t>
      </w:r>
    </w:p>
    <w:p w:rsidR="008B379D" w:rsidRPr="00D05B3E" w:rsidRDefault="008B379D" w:rsidP="00217D34">
      <w:pPr>
        <w:pStyle w:val="a7"/>
        <w:numPr>
          <w:ilvl w:val="0"/>
          <w:numId w:val="13"/>
        </w:numPr>
        <w:shd w:val="clear" w:color="auto" w:fill="FFFFFF"/>
        <w:spacing w:before="0" w:beforeAutospacing="0" w:after="0" w:afterAutospacing="0" w:line="360" w:lineRule="auto"/>
        <w:jc w:val="both"/>
        <w:textAlignment w:val="top"/>
        <w:rPr>
          <w:sz w:val="28"/>
          <w:szCs w:val="28"/>
        </w:rPr>
      </w:pPr>
      <w:r w:rsidRPr="00D05B3E">
        <w:rPr>
          <w:sz w:val="28"/>
          <w:szCs w:val="28"/>
        </w:rPr>
        <w:t>временные (содержащиеся, например, в указе президента о введении чрезвычайного положения на определенной территории);</w:t>
      </w:r>
    </w:p>
    <w:p w:rsidR="008B379D" w:rsidRPr="00D05B3E" w:rsidRDefault="00D05B3E" w:rsidP="00217D34">
      <w:pPr>
        <w:pStyle w:val="a7"/>
        <w:numPr>
          <w:ilvl w:val="0"/>
          <w:numId w:val="5"/>
        </w:numPr>
        <w:shd w:val="clear" w:color="auto" w:fill="FFFFFF"/>
        <w:spacing w:before="0" w:beforeAutospacing="0" w:after="0" w:afterAutospacing="0" w:line="360" w:lineRule="auto"/>
        <w:jc w:val="both"/>
        <w:textAlignment w:val="top"/>
        <w:rPr>
          <w:sz w:val="28"/>
          <w:szCs w:val="28"/>
        </w:rPr>
      </w:pPr>
      <w:r>
        <w:rPr>
          <w:sz w:val="28"/>
          <w:szCs w:val="28"/>
        </w:rPr>
        <w:t>П</w:t>
      </w:r>
      <w:r w:rsidR="008B379D" w:rsidRPr="00D05B3E">
        <w:rPr>
          <w:sz w:val="28"/>
          <w:szCs w:val="28"/>
        </w:rPr>
        <w:t>о субъекту правотворчества:</w:t>
      </w:r>
    </w:p>
    <w:p w:rsidR="008B379D" w:rsidRPr="00D05B3E" w:rsidRDefault="00D05B3E" w:rsidP="00D05B3E">
      <w:pPr>
        <w:pStyle w:val="a7"/>
        <w:shd w:val="clear" w:color="auto" w:fill="FFFFFF"/>
        <w:spacing w:before="0" w:beforeAutospacing="0" w:after="0" w:afterAutospacing="0" w:line="360" w:lineRule="auto"/>
        <w:ind w:firstLine="709"/>
        <w:jc w:val="both"/>
        <w:textAlignment w:val="top"/>
        <w:rPr>
          <w:sz w:val="28"/>
          <w:szCs w:val="28"/>
        </w:rPr>
      </w:pPr>
      <w:r>
        <w:rPr>
          <w:sz w:val="28"/>
          <w:szCs w:val="28"/>
        </w:rPr>
        <w:t xml:space="preserve">а) </w:t>
      </w:r>
      <w:proofErr w:type="gramStart"/>
      <w:r w:rsidR="008B379D" w:rsidRPr="00D05B3E">
        <w:rPr>
          <w:sz w:val="28"/>
          <w:szCs w:val="28"/>
        </w:rPr>
        <w:t>принятые</w:t>
      </w:r>
      <w:proofErr w:type="gramEnd"/>
      <w:r w:rsidR="008B379D" w:rsidRPr="00D05B3E">
        <w:rPr>
          <w:sz w:val="28"/>
          <w:szCs w:val="28"/>
        </w:rPr>
        <w:t xml:space="preserve"> государственными (законодательными, исполнительными) органами;</w:t>
      </w:r>
    </w:p>
    <w:p w:rsidR="008B379D" w:rsidRPr="00D05B3E" w:rsidRDefault="00D05B3E" w:rsidP="00D05B3E">
      <w:pPr>
        <w:pStyle w:val="a7"/>
        <w:shd w:val="clear" w:color="auto" w:fill="FFFFFF"/>
        <w:spacing w:before="0" w:beforeAutospacing="0" w:after="0" w:afterAutospacing="0" w:line="360" w:lineRule="auto"/>
        <w:ind w:firstLine="709"/>
        <w:jc w:val="both"/>
        <w:textAlignment w:val="top"/>
        <w:rPr>
          <w:sz w:val="28"/>
          <w:szCs w:val="28"/>
        </w:rPr>
      </w:pPr>
      <w:r>
        <w:rPr>
          <w:sz w:val="28"/>
          <w:szCs w:val="28"/>
        </w:rPr>
        <w:t xml:space="preserve">б) </w:t>
      </w:r>
      <w:r w:rsidR="008B379D" w:rsidRPr="00D05B3E">
        <w:rPr>
          <w:sz w:val="28"/>
          <w:szCs w:val="28"/>
        </w:rPr>
        <w:t>принятые негосударственными структурами (народом на референдуме либо органами местного самоуправления).</w:t>
      </w:r>
    </w:p>
    <w:p w:rsidR="005C5845" w:rsidRPr="00BD6A80" w:rsidRDefault="00BD6A80" w:rsidP="00BD6A8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E6250E" w:rsidRPr="00E6250E" w:rsidRDefault="00E6250E" w:rsidP="002C4AF7">
      <w:pPr>
        <w:pStyle w:val="a7"/>
        <w:shd w:val="clear" w:color="auto" w:fill="FFFFFF"/>
        <w:spacing w:before="0" w:beforeAutospacing="0" w:after="0" w:afterAutospacing="0" w:line="360" w:lineRule="auto"/>
        <w:ind w:firstLine="709"/>
        <w:jc w:val="both"/>
        <w:rPr>
          <w:color w:val="000000"/>
          <w:sz w:val="28"/>
          <w:szCs w:val="28"/>
        </w:rPr>
      </w:pPr>
      <w:r w:rsidRPr="00E6250E">
        <w:rPr>
          <w:color w:val="000000"/>
          <w:sz w:val="28"/>
          <w:szCs w:val="28"/>
        </w:rPr>
        <w:t>Проанализировав указанные выше вопросы, можно сделать следующие выводы:</w:t>
      </w:r>
    </w:p>
    <w:p w:rsidR="00E6250E" w:rsidRDefault="00E6250E" w:rsidP="002C4AF7">
      <w:pPr>
        <w:pStyle w:val="a7"/>
        <w:shd w:val="clear" w:color="auto" w:fill="FFFFFF"/>
        <w:spacing w:before="0" w:beforeAutospacing="0" w:after="0" w:afterAutospacing="0" w:line="360" w:lineRule="auto"/>
        <w:ind w:firstLine="709"/>
        <w:jc w:val="both"/>
        <w:rPr>
          <w:color w:val="000000"/>
          <w:sz w:val="28"/>
          <w:szCs w:val="28"/>
        </w:rPr>
      </w:pPr>
      <w:r w:rsidRPr="00E6250E">
        <w:rPr>
          <w:color w:val="000000"/>
          <w:sz w:val="28"/>
          <w:szCs w:val="28"/>
        </w:rPr>
        <w:t xml:space="preserve">В то время, когда государство регулирует общественные отношения, правовые нормы - это регулятор саморазвития общества. Таким образом, правовая норма </w:t>
      </w:r>
      <w:r w:rsidR="0050372D">
        <w:rPr>
          <w:color w:val="000000"/>
          <w:sz w:val="28"/>
          <w:szCs w:val="28"/>
        </w:rPr>
        <w:t>–</w:t>
      </w:r>
      <w:r w:rsidRPr="00E6250E">
        <w:rPr>
          <w:color w:val="000000"/>
          <w:sz w:val="28"/>
          <w:szCs w:val="28"/>
        </w:rPr>
        <w:t xml:space="preserve"> э</w:t>
      </w:r>
      <w:r w:rsidR="0050372D">
        <w:rPr>
          <w:color w:val="000000"/>
          <w:sz w:val="28"/>
          <w:szCs w:val="28"/>
        </w:rPr>
        <w:t>то исходящее от государства и охраняемое им общеобязательное правило поведения, которое предоставляет участникам общественных отношений данного вида юридические права и налагает на них юридические обязанности.</w:t>
      </w:r>
      <w:r w:rsidR="00BE1200">
        <w:rPr>
          <w:rStyle w:val="af0"/>
          <w:color w:val="000000"/>
          <w:sz w:val="28"/>
          <w:szCs w:val="28"/>
        </w:rPr>
        <w:footnoteReference w:id="13"/>
      </w:r>
    </w:p>
    <w:p w:rsidR="0050372D" w:rsidRPr="00E6250E" w:rsidRDefault="0050372D" w:rsidP="00E6250E">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Норма права – это общее правило регулирования общественных отношений, согласно которому его адресаты должны при определенных условиях (гипотеза) действовать как субъекты определенных прав и обязанностей (диспозиция), иначе последуют определенные невыгодные для них последствия (санкция).</w:t>
      </w:r>
      <w:r w:rsidR="002C4AF7">
        <w:rPr>
          <w:rStyle w:val="af0"/>
          <w:color w:val="000000"/>
          <w:sz w:val="28"/>
          <w:szCs w:val="28"/>
        </w:rPr>
        <w:footnoteReference w:id="14"/>
      </w:r>
    </w:p>
    <w:p w:rsidR="00E6250E" w:rsidRPr="00E6250E" w:rsidRDefault="00E6250E" w:rsidP="00E6250E">
      <w:pPr>
        <w:pStyle w:val="a7"/>
        <w:shd w:val="clear" w:color="auto" w:fill="FFFFFF"/>
        <w:spacing w:before="0" w:beforeAutospacing="0" w:after="0" w:afterAutospacing="0" w:line="360" w:lineRule="auto"/>
        <w:ind w:firstLine="709"/>
        <w:jc w:val="both"/>
        <w:rPr>
          <w:color w:val="000000"/>
          <w:sz w:val="28"/>
          <w:szCs w:val="28"/>
        </w:rPr>
      </w:pPr>
      <w:r w:rsidRPr="00E6250E">
        <w:rPr>
          <w:color w:val="000000"/>
          <w:sz w:val="28"/>
          <w:szCs w:val="28"/>
        </w:rPr>
        <w:t>Анализ структуры нормы права предполагает одновременно и выделение ее относительно самостоятельных частей, уяснение их места и роли в целостной системе, и единение этих частей, выявление способов связей и зависимости в таком единстве. Норму права принято классифицировать по определённым основаниям, в том числе по отраслевой принадлежности, по юридической силе, по степени общности, по характеру предписываемых правил поведения, по степени активизации социально полезной деятельности, по способу установления правил поведения, по степени определённости, по непосредственному предмету воздействия и т.д.</w:t>
      </w:r>
    </w:p>
    <w:p w:rsidR="00E6250E" w:rsidRPr="00E6250E" w:rsidRDefault="00E6250E" w:rsidP="00E6250E">
      <w:pPr>
        <w:pStyle w:val="a7"/>
        <w:shd w:val="clear" w:color="auto" w:fill="FFFFFF"/>
        <w:spacing w:before="0" w:beforeAutospacing="0" w:after="0" w:afterAutospacing="0" w:line="360" w:lineRule="auto"/>
        <w:ind w:firstLine="709"/>
        <w:jc w:val="both"/>
        <w:rPr>
          <w:color w:val="000000"/>
          <w:sz w:val="28"/>
          <w:szCs w:val="28"/>
        </w:rPr>
      </w:pPr>
      <w:r w:rsidRPr="00E6250E">
        <w:rPr>
          <w:color w:val="000000"/>
          <w:sz w:val="28"/>
          <w:szCs w:val="28"/>
        </w:rPr>
        <w:t xml:space="preserve">Норма права, по существу, является большим дискуссионным вопросом юридической науки. Но, несмотря на многообразие приводимых мнений, и точек зрения, принадлежащих как советской, так и современной историографии, все исследования данной проблемы приводят, в конечном </w:t>
      </w:r>
      <w:r w:rsidRPr="00E6250E">
        <w:rPr>
          <w:color w:val="000000"/>
          <w:sz w:val="28"/>
          <w:szCs w:val="28"/>
        </w:rPr>
        <w:lastRenderedPageBreak/>
        <w:t>счете, к вопросу о значении юридической науки, которое состоит в глубоком исследовании сложных и многообразных процессов развития государственности и жизни общества, в котором мы живем.</w:t>
      </w:r>
    </w:p>
    <w:p w:rsidR="00E6250E" w:rsidRPr="00E6250E" w:rsidRDefault="00E6250E" w:rsidP="00E6250E">
      <w:pPr>
        <w:pStyle w:val="a7"/>
        <w:shd w:val="clear" w:color="auto" w:fill="FFFFFF"/>
        <w:spacing w:before="0" w:beforeAutospacing="0" w:after="0" w:afterAutospacing="0" w:line="360" w:lineRule="auto"/>
        <w:ind w:firstLine="709"/>
        <w:jc w:val="both"/>
        <w:rPr>
          <w:color w:val="000000"/>
          <w:sz w:val="28"/>
          <w:szCs w:val="28"/>
        </w:rPr>
      </w:pPr>
      <w:r w:rsidRPr="00E6250E">
        <w:rPr>
          <w:color w:val="000000"/>
          <w:sz w:val="28"/>
          <w:szCs w:val="28"/>
        </w:rPr>
        <w:t>Отсюда ясно, насколько велика роль нормы права в расширении и углублении демократии, в управлении обществом, в укреплении правовых основ государственной и общественной жизни, в дальнейшем совершенствовании всей системы общественных отношений и воспитании их участников.</w:t>
      </w:r>
    </w:p>
    <w:p w:rsidR="00E6250E" w:rsidRPr="00E6250E" w:rsidRDefault="00E6250E" w:rsidP="00E6250E">
      <w:pPr>
        <w:pStyle w:val="a7"/>
        <w:shd w:val="clear" w:color="auto" w:fill="FFFFFF"/>
        <w:spacing w:before="0" w:beforeAutospacing="0" w:after="0" w:afterAutospacing="0" w:line="360" w:lineRule="auto"/>
        <w:ind w:firstLine="709"/>
        <w:jc w:val="both"/>
        <w:rPr>
          <w:color w:val="000000"/>
          <w:sz w:val="28"/>
          <w:szCs w:val="28"/>
        </w:rPr>
      </w:pPr>
      <w:r w:rsidRPr="00E6250E">
        <w:rPr>
          <w:color w:val="000000"/>
          <w:sz w:val="28"/>
          <w:szCs w:val="28"/>
        </w:rPr>
        <w:t>Понятие правовой нормы является необходимым для того, чтобы уяснить организацию первичной клеточки в содержании права, осмыслить её структуру, назначение и роль.</w:t>
      </w:r>
    </w:p>
    <w:p w:rsidR="00E6250E" w:rsidRDefault="00E6250E" w:rsidP="00E6250E">
      <w:pPr>
        <w:pStyle w:val="a7"/>
        <w:shd w:val="clear" w:color="auto" w:fill="FFFFFF"/>
        <w:spacing w:before="0" w:beforeAutospacing="0" w:after="285" w:afterAutospacing="0"/>
        <w:rPr>
          <w:rFonts w:ascii="Roboto-Regular" w:hAnsi="Roboto-Regular"/>
          <w:color w:val="000000"/>
          <w:sz w:val="23"/>
          <w:szCs w:val="23"/>
        </w:rPr>
      </w:pPr>
    </w:p>
    <w:p w:rsidR="005C5845" w:rsidRDefault="005C5845" w:rsidP="005C5845">
      <w:pPr>
        <w:spacing w:after="0" w:line="360" w:lineRule="auto"/>
        <w:ind w:firstLine="709"/>
        <w:jc w:val="both"/>
        <w:rPr>
          <w:rFonts w:ascii="Times New Roman" w:hAnsi="Times New Roman" w:cs="Times New Roman"/>
          <w:sz w:val="28"/>
          <w:szCs w:val="28"/>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E6250E" w:rsidRDefault="00E6250E" w:rsidP="002D140B">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2D140B" w:rsidRDefault="002D140B" w:rsidP="004F53C9">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2D140B">
        <w:rPr>
          <w:rFonts w:ascii="Times New Roman" w:eastAsia="Times New Roman" w:hAnsi="Times New Roman" w:cs="Times New Roman"/>
          <w:b/>
          <w:bCs/>
          <w:color w:val="000000"/>
          <w:sz w:val="28"/>
          <w:szCs w:val="28"/>
          <w:lang w:eastAsia="ru-RU"/>
        </w:rPr>
        <w:lastRenderedPageBreak/>
        <w:t>СПИСОК ЛИТЕРАТУРЫ:</w:t>
      </w:r>
    </w:p>
    <w:p w:rsidR="002D140B" w:rsidRPr="002D140B" w:rsidRDefault="002D140B" w:rsidP="002D140B">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2D140B">
        <w:rPr>
          <w:rFonts w:ascii="Times New Roman" w:eastAsia="Times New Roman" w:hAnsi="Times New Roman" w:cs="Times New Roman"/>
          <w:b/>
          <w:color w:val="000000"/>
          <w:sz w:val="28"/>
          <w:szCs w:val="28"/>
          <w:lang w:eastAsia="ru-RU"/>
        </w:rPr>
        <w:t xml:space="preserve">1. </w:t>
      </w:r>
      <w:r w:rsidRPr="002D140B">
        <w:rPr>
          <w:rFonts w:ascii="Times New Roman" w:eastAsia="Times New Roman" w:hAnsi="Times New Roman" w:cs="Times New Roman"/>
          <w:b/>
          <w:bCs/>
          <w:color w:val="000000"/>
          <w:sz w:val="28"/>
          <w:szCs w:val="28"/>
          <w:lang w:eastAsia="ru-RU"/>
        </w:rPr>
        <w:t>Нормативно – правовые акты</w:t>
      </w:r>
    </w:p>
    <w:p w:rsidR="002D140B" w:rsidRPr="002D140B" w:rsidRDefault="002D140B" w:rsidP="00217D34">
      <w:pPr>
        <w:numPr>
          <w:ilvl w:val="0"/>
          <w:numId w:val="3"/>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2D140B">
        <w:rPr>
          <w:rFonts w:ascii="Times New Roman" w:eastAsia="Times New Roman" w:hAnsi="Times New Roman" w:cs="Times New Roman"/>
          <w:color w:val="000000"/>
          <w:sz w:val="28"/>
          <w:szCs w:val="28"/>
          <w:lang w:eastAsia="ru-RU"/>
        </w:rPr>
        <w:t>Конституция Российской Федерации (с учетом поправок, внесенных Законами РФ о поправках к Конституции РФ от 30.12.2008 № 6-ФКЗ, от 30.12.2008 № 7-ФКЗ, от 05.02.2014 №2-ФКЗ, от 21.07.2014 N 11-ФКЗ) // Собр. законод</w:t>
      </w:r>
      <w:r w:rsidR="005F1D70">
        <w:rPr>
          <w:rFonts w:ascii="Times New Roman" w:eastAsia="Times New Roman" w:hAnsi="Times New Roman" w:cs="Times New Roman"/>
          <w:color w:val="000000"/>
          <w:sz w:val="28"/>
          <w:szCs w:val="28"/>
          <w:lang w:eastAsia="ru-RU"/>
        </w:rPr>
        <w:t>ательства</w:t>
      </w:r>
      <w:proofErr w:type="gramStart"/>
      <w:r w:rsidR="005F1D70">
        <w:rPr>
          <w:rFonts w:ascii="Times New Roman" w:eastAsia="Times New Roman" w:hAnsi="Times New Roman" w:cs="Times New Roman"/>
          <w:color w:val="000000"/>
          <w:sz w:val="28"/>
          <w:szCs w:val="28"/>
          <w:lang w:eastAsia="ru-RU"/>
        </w:rPr>
        <w:t xml:space="preserve"> Р</w:t>
      </w:r>
      <w:proofErr w:type="gramEnd"/>
      <w:r w:rsidR="005F1D70">
        <w:rPr>
          <w:rFonts w:ascii="Times New Roman" w:eastAsia="Times New Roman" w:hAnsi="Times New Roman" w:cs="Times New Roman"/>
          <w:color w:val="000000"/>
          <w:sz w:val="28"/>
          <w:szCs w:val="28"/>
          <w:lang w:eastAsia="ru-RU"/>
        </w:rPr>
        <w:t>ос. Федерации. – 2014. - № 30</w:t>
      </w:r>
      <w:r w:rsidRPr="002D140B">
        <w:rPr>
          <w:rFonts w:ascii="Times New Roman" w:eastAsia="Times New Roman" w:hAnsi="Times New Roman" w:cs="Times New Roman"/>
          <w:color w:val="000000"/>
          <w:sz w:val="28"/>
          <w:szCs w:val="28"/>
          <w:lang w:eastAsia="ru-RU"/>
        </w:rPr>
        <w:t>. - Ст. 4</w:t>
      </w:r>
      <w:r w:rsidR="005F1D70">
        <w:rPr>
          <w:rFonts w:ascii="Times New Roman" w:eastAsia="Times New Roman" w:hAnsi="Times New Roman" w:cs="Times New Roman"/>
          <w:color w:val="000000"/>
          <w:sz w:val="28"/>
          <w:szCs w:val="28"/>
          <w:lang w:eastAsia="ru-RU"/>
        </w:rPr>
        <w:t>002</w:t>
      </w:r>
      <w:r w:rsidRPr="002D140B">
        <w:rPr>
          <w:rFonts w:ascii="Times New Roman" w:eastAsia="Times New Roman" w:hAnsi="Times New Roman" w:cs="Times New Roman"/>
          <w:color w:val="000000"/>
          <w:sz w:val="28"/>
          <w:szCs w:val="28"/>
          <w:lang w:eastAsia="ru-RU"/>
        </w:rPr>
        <w:t>.</w:t>
      </w:r>
    </w:p>
    <w:p w:rsidR="002D140B" w:rsidRPr="002D140B" w:rsidRDefault="002D140B" w:rsidP="00217D34">
      <w:pPr>
        <w:numPr>
          <w:ilvl w:val="0"/>
          <w:numId w:val="3"/>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2D140B">
        <w:rPr>
          <w:rFonts w:ascii="Times New Roman" w:eastAsia="Times New Roman" w:hAnsi="Times New Roman" w:cs="Times New Roman"/>
          <w:color w:val="000000"/>
          <w:sz w:val="28"/>
          <w:szCs w:val="28"/>
          <w:lang w:eastAsia="ru-RU"/>
        </w:rPr>
        <w:t>Гражданский кодекс Российской Федерации (Часть первая)</w:t>
      </w:r>
      <w:r w:rsidR="004F53C9">
        <w:rPr>
          <w:rFonts w:ascii="Times New Roman" w:eastAsia="Times New Roman" w:hAnsi="Times New Roman" w:cs="Times New Roman"/>
          <w:color w:val="000000"/>
          <w:sz w:val="28"/>
          <w:szCs w:val="28"/>
          <w:lang w:eastAsia="ru-RU"/>
        </w:rPr>
        <w:t>: (</w:t>
      </w:r>
      <w:proofErr w:type="spellStart"/>
      <w:r w:rsidRPr="002D140B">
        <w:rPr>
          <w:rFonts w:ascii="Times New Roman" w:eastAsia="Times New Roman" w:hAnsi="Times New Roman" w:cs="Times New Roman"/>
          <w:color w:val="000000"/>
          <w:sz w:val="28"/>
          <w:szCs w:val="28"/>
          <w:lang w:eastAsia="ru-RU"/>
        </w:rPr>
        <w:t>федер</w:t>
      </w:r>
      <w:proofErr w:type="spellEnd"/>
      <w:r w:rsidRPr="002D140B">
        <w:rPr>
          <w:rFonts w:ascii="Times New Roman" w:eastAsia="Times New Roman" w:hAnsi="Times New Roman" w:cs="Times New Roman"/>
          <w:color w:val="000000"/>
          <w:sz w:val="28"/>
          <w:szCs w:val="28"/>
          <w:lang w:eastAsia="ru-RU"/>
        </w:rPr>
        <w:t>. закон</w:t>
      </w:r>
      <w:proofErr w:type="gramStart"/>
      <w:r w:rsidRPr="002D140B">
        <w:rPr>
          <w:rFonts w:ascii="Times New Roman" w:eastAsia="Times New Roman" w:hAnsi="Times New Roman" w:cs="Times New Roman"/>
          <w:color w:val="000000"/>
          <w:sz w:val="28"/>
          <w:szCs w:val="28"/>
          <w:lang w:eastAsia="ru-RU"/>
        </w:rPr>
        <w:t xml:space="preserve"> :</w:t>
      </w:r>
      <w:proofErr w:type="gramEnd"/>
      <w:r w:rsidRPr="002D140B">
        <w:rPr>
          <w:rFonts w:ascii="Times New Roman" w:eastAsia="Times New Roman" w:hAnsi="Times New Roman" w:cs="Times New Roman"/>
          <w:color w:val="000000"/>
          <w:sz w:val="28"/>
          <w:szCs w:val="28"/>
          <w:lang w:eastAsia="ru-RU"/>
        </w:rPr>
        <w:t xml:space="preserve"> принят </w:t>
      </w:r>
      <w:proofErr w:type="spellStart"/>
      <w:r w:rsidRPr="002D140B">
        <w:rPr>
          <w:rFonts w:ascii="Times New Roman" w:eastAsia="Times New Roman" w:hAnsi="Times New Roman" w:cs="Times New Roman"/>
          <w:color w:val="000000"/>
          <w:sz w:val="28"/>
          <w:szCs w:val="28"/>
          <w:lang w:eastAsia="ru-RU"/>
        </w:rPr>
        <w:t>Гос</w:t>
      </w:r>
      <w:proofErr w:type="spellEnd"/>
      <w:r w:rsidRPr="002D140B">
        <w:rPr>
          <w:rFonts w:ascii="Times New Roman" w:eastAsia="Times New Roman" w:hAnsi="Times New Roman" w:cs="Times New Roman"/>
          <w:color w:val="000000"/>
          <w:sz w:val="28"/>
          <w:szCs w:val="28"/>
          <w:lang w:eastAsia="ru-RU"/>
        </w:rPr>
        <w:t xml:space="preserve">. </w:t>
      </w:r>
      <w:proofErr w:type="gramStart"/>
      <w:r w:rsidRPr="002D140B">
        <w:rPr>
          <w:rFonts w:ascii="Times New Roman" w:eastAsia="Times New Roman" w:hAnsi="Times New Roman" w:cs="Times New Roman"/>
          <w:color w:val="000000"/>
          <w:sz w:val="28"/>
          <w:szCs w:val="28"/>
          <w:lang w:eastAsia="ru-RU"/>
        </w:rPr>
        <w:t>Думой 21 окт. 1</w:t>
      </w:r>
      <w:r w:rsidR="004F53C9">
        <w:rPr>
          <w:rFonts w:ascii="Times New Roman" w:eastAsia="Times New Roman" w:hAnsi="Times New Roman" w:cs="Times New Roman"/>
          <w:color w:val="000000"/>
          <w:sz w:val="28"/>
          <w:szCs w:val="28"/>
          <w:lang w:eastAsia="ru-RU"/>
        </w:rPr>
        <w:t>994 г. в ред. от 23 мая 2015 г.)</w:t>
      </w:r>
      <w:r w:rsidRPr="002D140B">
        <w:rPr>
          <w:rFonts w:ascii="Times New Roman" w:eastAsia="Times New Roman" w:hAnsi="Times New Roman" w:cs="Times New Roman"/>
          <w:color w:val="000000"/>
          <w:sz w:val="28"/>
          <w:szCs w:val="28"/>
          <w:lang w:eastAsia="ru-RU"/>
        </w:rPr>
        <w:t>.</w:t>
      </w:r>
      <w:proofErr w:type="gramEnd"/>
      <w:r w:rsidRPr="002D140B">
        <w:rPr>
          <w:rFonts w:ascii="Times New Roman" w:eastAsia="Times New Roman" w:hAnsi="Times New Roman" w:cs="Times New Roman"/>
          <w:color w:val="000000"/>
          <w:sz w:val="28"/>
          <w:szCs w:val="28"/>
          <w:lang w:eastAsia="ru-RU"/>
        </w:rPr>
        <w:t xml:space="preserve"> // Собр. законодательства</w:t>
      </w:r>
      <w:proofErr w:type="gramStart"/>
      <w:r w:rsidRPr="002D140B">
        <w:rPr>
          <w:rFonts w:ascii="Times New Roman" w:eastAsia="Times New Roman" w:hAnsi="Times New Roman" w:cs="Times New Roman"/>
          <w:color w:val="000000"/>
          <w:sz w:val="28"/>
          <w:szCs w:val="28"/>
          <w:lang w:eastAsia="ru-RU"/>
        </w:rPr>
        <w:t xml:space="preserve"> Р</w:t>
      </w:r>
      <w:proofErr w:type="gramEnd"/>
      <w:r w:rsidRPr="002D140B">
        <w:rPr>
          <w:rFonts w:ascii="Times New Roman" w:eastAsia="Times New Roman" w:hAnsi="Times New Roman" w:cs="Times New Roman"/>
          <w:color w:val="000000"/>
          <w:sz w:val="28"/>
          <w:szCs w:val="28"/>
          <w:lang w:eastAsia="ru-RU"/>
        </w:rPr>
        <w:t>ос. Федерации. - 1994. - № 32. - Ст. 3301.</w:t>
      </w:r>
    </w:p>
    <w:p w:rsidR="00E6250E" w:rsidRDefault="002D140B" w:rsidP="00217D34">
      <w:pPr>
        <w:numPr>
          <w:ilvl w:val="0"/>
          <w:numId w:val="3"/>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2D140B">
        <w:rPr>
          <w:rFonts w:ascii="Times New Roman" w:eastAsia="Times New Roman" w:hAnsi="Times New Roman" w:cs="Times New Roman"/>
          <w:color w:val="000000"/>
          <w:sz w:val="28"/>
          <w:szCs w:val="28"/>
          <w:lang w:eastAsia="ru-RU"/>
        </w:rPr>
        <w:t>Кодекс Российской Федерации об административных правонарушениях</w:t>
      </w:r>
      <w:r w:rsidR="004F53C9">
        <w:rPr>
          <w:rFonts w:ascii="Times New Roman" w:eastAsia="Times New Roman" w:hAnsi="Times New Roman" w:cs="Times New Roman"/>
          <w:color w:val="000000"/>
          <w:sz w:val="28"/>
          <w:szCs w:val="28"/>
          <w:lang w:eastAsia="ru-RU"/>
        </w:rPr>
        <w:t>: (</w:t>
      </w:r>
      <w:proofErr w:type="spellStart"/>
      <w:r w:rsidRPr="002D140B">
        <w:rPr>
          <w:rFonts w:ascii="Times New Roman" w:eastAsia="Times New Roman" w:hAnsi="Times New Roman" w:cs="Times New Roman"/>
          <w:color w:val="000000"/>
          <w:sz w:val="28"/>
          <w:szCs w:val="28"/>
          <w:lang w:eastAsia="ru-RU"/>
        </w:rPr>
        <w:t>федер</w:t>
      </w:r>
      <w:proofErr w:type="spellEnd"/>
      <w:r w:rsidRPr="002D140B">
        <w:rPr>
          <w:rFonts w:ascii="Times New Roman" w:eastAsia="Times New Roman" w:hAnsi="Times New Roman" w:cs="Times New Roman"/>
          <w:color w:val="000000"/>
          <w:sz w:val="28"/>
          <w:szCs w:val="28"/>
          <w:lang w:eastAsia="ru-RU"/>
        </w:rPr>
        <w:t>. закон</w:t>
      </w:r>
      <w:proofErr w:type="gramStart"/>
      <w:r w:rsidRPr="002D140B">
        <w:rPr>
          <w:rFonts w:ascii="Times New Roman" w:eastAsia="Times New Roman" w:hAnsi="Times New Roman" w:cs="Times New Roman"/>
          <w:color w:val="000000"/>
          <w:sz w:val="28"/>
          <w:szCs w:val="28"/>
          <w:lang w:eastAsia="ru-RU"/>
        </w:rPr>
        <w:t xml:space="preserve"> :</w:t>
      </w:r>
      <w:proofErr w:type="gramEnd"/>
      <w:r w:rsidRPr="002D140B">
        <w:rPr>
          <w:rFonts w:ascii="Times New Roman" w:eastAsia="Times New Roman" w:hAnsi="Times New Roman" w:cs="Times New Roman"/>
          <w:color w:val="000000"/>
          <w:sz w:val="28"/>
          <w:szCs w:val="28"/>
          <w:lang w:eastAsia="ru-RU"/>
        </w:rPr>
        <w:t xml:space="preserve"> принят </w:t>
      </w:r>
      <w:proofErr w:type="spellStart"/>
      <w:r w:rsidRPr="002D140B">
        <w:rPr>
          <w:rFonts w:ascii="Times New Roman" w:eastAsia="Times New Roman" w:hAnsi="Times New Roman" w:cs="Times New Roman"/>
          <w:color w:val="000000"/>
          <w:sz w:val="28"/>
          <w:szCs w:val="28"/>
          <w:lang w:eastAsia="ru-RU"/>
        </w:rPr>
        <w:t>Гос</w:t>
      </w:r>
      <w:proofErr w:type="spellEnd"/>
      <w:r w:rsidRPr="002D140B">
        <w:rPr>
          <w:rFonts w:ascii="Times New Roman" w:eastAsia="Times New Roman" w:hAnsi="Times New Roman" w:cs="Times New Roman"/>
          <w:color w:val="000000"/>
          <w:sz w:val="28"/>
          <w:szCs w:val="28"/>
          <w:lang w:eastAsia="ru-RU"/>
        </w:rPr>
        <w:t xml:space="preserve">. </w:t>
      </w:r>
      <w:proofErr w:type="gramStart"/>
      <w:r w:rsidRPr="002D140B">
        <w:rPr>
          <w:rFonts w:ascii="Times New Roman" w:eastAsia="Times New Roman" w:hAnsi="Times New Roman" w:cs="Times New Roman"/>
          <w:color w:val="000000"/>
          <w:sz w:val="28"/>
          <w:szCs w:val="28"/>
          <w:lang w:eastAsia="ru-RU"/>
        </w:rPr>
        <w:t>Думой 20 дек. 2001 г. в ред. от 08 июня 2015 г.</w:t>
      </w:r>
      <w:r w:rsidR="004F53C9">
        <w:rPr>
          <w:rFonts w:ascii="Times New Roman" w:eastAsia="Times New Roman" w:hAnsi="Times New Roman" w:cs="Times New Roman"/>
          <w:color w:val="000000"/>
          <w:sz w:val="28"/>
          <w:szCs w:val="28"/>
          <w:lang w:eastAsia="ru-RU"/>
        </w:rPr>
        <w:t>)</w:t>
      </w:r>
      <w:r w:rsidRPr="002D140B">
        <w:rPr>
          <w:rFonts w:ascii="Times New Roman" w:eastAsia="Times New Roman" w:hAnsi="Times New Roman" w:cs="Times New Roman"/>
          <w:color w:val="000000"/>
          <w:sz w:val="28"/>
          <w:szCs w:val="28"/>
          <w:lang w:eastAsia="ru-RU"/>
        </w:rPr>
        <w:t>.</w:t>
      </w:r>
      <w:proofErr w:type="gramEnd"/>
      <w:r w:rsidRPr="002D140B">
        <w:rPr>
          <w:rFonts w:ascii="Times New Roman" w:eastAsia="Times New Roman" w:hAnsi="Times New Roman" w:cs="Times New Roman"/>
          <w:color w:val="000000"/>
          <w:sz w:val="28"/>
          <w:szCs w:val="28"/>
          <w:lang w:eastAsia="ru-RU"/>
        </w:rPr>
        <w:t xml:space="preserve"> // Собр. законодательства</w:t>
      </w:r>
      <w:proofErr w:type="gramStart"/>
      <w:r w:rsidRPr="002D140B">
        <w:rPr>
          <w:rFonts w:ascii="Times New Roman" w:eastAsia="Times New Roman" w:hAnsi="Times New Roman" w:cs="Times New Roman"/>
          <w:color w:val="000000"/>
          <w:sz w:val="28"/>
          <w:szCs w:val="28"/>
          <w:lang w:eastAsia="ru-RU"/>
        </w:rPr>
        <w:t xml:space="preserve"> Р</w:t>
      </w:r>
      <w:proofErr w:type="gramEnd"/>
      <w:r w:rsidRPr="002D140B">
        <w:rPr>
          <w:rFonts w:ascii="Times New Roman" w:eastAsia="Times New Roman" w:hAnsi="Times New Roman" w:cs="Times New Roman"/>
          <w:color w:val="000000"/>
          <w:sz w:val="28"/>
          <w:szCs w:val="28"/>
          <w:lang w:eastAsia="ru-RU"/>
        </w:rPr>
        <w:t>ос. Федерации. - 2002. - N 1 (ч. 1). - Ст. 1.</w:t>
      </w:r>
    </w:p>
    <w:p w:rsidR="00E6250E" w:rsidRPr="00E6250E" w:rsidRDefault="00E6250E" w:rsidP="00217D34">
      <w:pPr>
        <w:numPr>
          <w:ilvl w:val="0"/>
          <w:numId w:val="3"/>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E6250E">
        <w:rPr>
          <w:rFonts w:ascii="Times New Roman" w:hAnsi="Times New Roman" w:cs="Times New Roman"/>
          <w:sz w:val="28"/>
          <w:szCs w:val="28"/>
        </w:rPr>
        <w:t xml:space="preserve">Семейный кодекс Российской Федерации от 29 декабря 1995 года № 223-Ф3 // Собрание законодательства Российской Федерации. 1996. -№ 1. </w:t>
      </w:r>
    </w:p>
    <w:p w:rsidR="002D140B" w:rsidRPr="002D140B" w:rsidRDefault="002D140B" w:rsidP="00217D34">
      <w:pPr>
        <w:numPr>
          <w:ilvl w:val="0"/>
          <w:numId w:val="3"/>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2D140B">
        <w:rPr>
          <w:rFonts w:ascii="Times New Roman" w:eastAsia="Times New Roman" w:hAnsi="Times New Roman" w:cs="Times New Roman"/>
          <w:color w:val="000000"/>
          <w:sz w:val="28"/>
          <w:szCs w:val="28"/>
          <w:lang w:eastAsia="ru-RU"/>
        </w:rPr>
        <w:t>Уголовный коде</w:t>
      </w:r>
      <w:r>
        <w:rPr>
          <w:rFonts w:ascii="Times New Roman" w:eastAsia="Times New Roman" w:hAnsi="Times New Roman" w:cs="Times New Roman"/>
          <w:color w:val="000000"/>
          <w:sz w:val="28"/>
          <w:szCs w:val="28"/>
          <w:lang w:eastAsia="ru-RU"/>
        </w:rPr>
        <w:t>кс Российской Федерации</w:t>
      </w:r>
      <w:r w:rsidR="004F53C9">
        <w:rPr>
          <w:rFonts w:ascii="Times New Roman" w:eastAsia="Times New Roman" w:hAnsi="Times New Roman" w:cs="Times New Roman"/>
          <w:color w:val="000000"/>
          <w:sz w:val="28"/>
          <w:szCs w:val="28"/>
          <w:lang w:eastAsia="ru-RU"/>
        </w:rPr>
        <w:t>: (</w:t>
      </w:r>
      <w:proofErr w:type="spellStart"/>
      <w:r w:rsidRPr="002D140B">
        <w:rPr>
          <w:rFonts w:ascii="Times New Roman" w:eastAsia="Times New Roman" w:hAnsi="Times New Roman" w:cs="Times New Roman"/>
          <w:color w:val="000000"/>
          <w:sz w:val="28"/>
          <w:szCs w:val="28"/>
          <w:lang w:eastAsia="ru-RU"/>
        </w:rPr>
        <w:t>федер</w:t>
      </w:r>
      <w:proofErr w:type="spellEnd"/>
      <w:r w:rsidRPr="002D140B">
        <w:rPr>
          <w:rFonts w:ascii="Times New Roman" w:eastAsia="Times New Roman" w:hAnsi="Times New Roman" w:cs="Times New Roman"/>
          <w:color w:val="000000"/>
          <w:sz w:val="28"/>
          <w:szCs w:val="28"/>
          <w:lang w:eastAsia="ru-RU"/>
        </w:rPr>
        <w:t>. закон</w:t>
      </w:r>
      <w:proofErr w:type="gramStart"/>
      <w:r w:rsidRPr="002D140B">
        <w:rPr>
          <w:rFonts w:ascii="Times New Roman" w:eastAsia="Times New Roman" w:hAnsi="Times New Roman" w:cs="Times New Roman"/>
          <w:color w:val="000000"/>
          <w:sz w:val="28"/>
          <w:szCs w:val="28"/>
          <w:lang w:eastAsia="ru-RU"/>
        </w:rPr>
        <w:t xml:space="preserve"> :</w:t>
      </w:r>
      <w:proofErr w:type="gramEnd"/>
      <w:r w:rsidRPr="002D140B">
        <w:rPr>
          <w:rFonts w:ascii="Times New Roman" w:eastAsia="Times New Roman" w:hAnsi="Times New Roman" w:cs="Times New Roman"/>
          <w:color w:val="000000"/>
          <w:sz w:val="28"/>
          <w:szCs w:val="28"/>
          <w:lang w:eastAsia="ru-RU"/>
        </w:rPr>
        <w:t xml:space="preserve"> принят </w:t>
      </w:r>
      <w:proofErr w:type="spellStart"/>
      <w:r w:rsidRPr="002D140B">
        <w:rPr>
          <w:rFonts w:ascii="Times New Roman" w:eastAsia="Times New Roman" w:hAnsi="Times New Roman" w:cs="Times New Roman"/>
          <w:color w:val="000000"/>
          <w:sz w:val="28"/>
          <w:szCs w:val="28"/>
          <w:lang w:eastAsia="ru-RU"/>
        </w:rPr>
        <w:t>Гос</w:t>
      </w:r>
      <w:proofErr w:type="spellEnd"/>
      <w:r w:rsidRPr="002D140B">
        <w:rPr>
          <w:rFonts w:ascii="Times New Roman" w:eastAsia="Times New Roman" w:hAnsi="Times New Roman" w:cs="Times New Roman"/>
          <w:color w:val="000000"/>
          <w:sz w:val="28"/>
          <w:szCs w:val="28"/>
          <w:lang w:eastAsia="ru-RU"/>
        </w:rPr>
        <w:t xml:space="preserve">. Думой 24 мая. 1996 г. в ред. </w:t>
      </w:r>
      <w:r w:rsidR="004F53C9">
        <w:rPr>
          <w:rFonts w:ascii="Times New Roman" w:eastAsia="Times New Roman" w:hAnsi="Times New Roman" w:cs="Times New Roman"/>
          <w:color w:val="000000"/>
          <w:sz w:val="28"/>
          <w:szCs w:val="28"/>
          <w:lang w:eastAsia="ru-RU"/>
        </w:rPr>
        <w:t xml:space="preserve">от 08 июня 2015 г.) </w:t>
      </w:r>
      <w:r w:rsidRPr="002D140B">
        <w:rPr>
          <w:rFonts w:ascii="Times New Roman" w:eastAsia="Times New Roman" w:hAnsi="Times New Roman" w:cs="Times New Roman"/>
          <w:color w:val="000000"/>
          <w:sz w:val="28"/>
          <w:szCs w:val="28"/>
          <w:lang w:eastAsia="ru-RU"/>
        </w:rPr>
        <w:t>// Собр. законодатель</w:t>
      </w:r>
      <w:r>
        <w:rPr>
          <w:rFonts w:ascii="Times New Roman" w:eastAsia="Times New Roman" w:hAnsi="Times New Roman" w:cs="Times New Roman"/>
          <w:color w:val="000000"/>
          <w:sz w:val="28"/>
          <w:szCs w:val="28"/>
          <w:lang w:eastAsia="ru-RU"/>
        </w:rPr>
        <w:t>ства</w:t>
      </w:r>
      <w:proofErr w:type="gramStart"/>
      <w:r>
        <w:rPr>
          <w:rFonts w:ascii="Times New Roman" w:eastAsia="Times New Roman" w:hAnsi="Times New Roman" w:cs="Times New Roman"/>
          <w:color w:val="000000"/>
          <w:sz w:val="28"/>
          <w:szCs w:val="28"/>
          <w:lang w:eastAsia="ru-RU"/>
        </w:rPr>
        <w:t xml:space="preserve"> Р</w:t>
      </w:r>
      <w:proofErr w:type="gramEnd"/>
      <w:r>
        <w:rPr>
          <w:rFonts w:ascii="Times New Roman" w:eastAsia="Times New Roman" w:hAnsi="Times New Roman" w:cs="Times New Roman"/>
          <w:color w:val="000000"/>
          <w:sz w:val="28"/>
          <w:szCs w:val="28"/>
          <w:lang w:eastAsia="ru-RU"/>
        </w:rPr>
        <w:t xml:space="preserve">ос. Федерации. - 1996. - </w:t>
      </w:r>
      <w:r w:rsidRPr="002D140B">
        <w:rPr>
          <w:rFonts w:ascii="Times New Roman" w:eastAsia="Times New Roman" w:hAnsi="Times New Roman" w:cs="Times New Roman"/>
          <w:color w:val="000000"/>
          <w:sz w:val="28"/>
          <w:szCs w:val="28"/>
          <w:lang w:eastAsia="ru-RU"/>
        </w:rPr>
        <w:t>№ 25. - Ст. 2954.</w:t>
      </w:r>
    </w:p>
    <w:p w:rsidR="002D140B" w:rsidRPr="002D140B" w:rsidRDefault="002D140B" w:rsidP="002D140B">
      <w:pPr>
        <w:shd w:val="clear" w:color="auto" w:fill="FFFFFF"/>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w:t>
      </w:r>
      <w:r w:rsidRPr="002D140B">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Специальная л</w:t>
      </w:r>
      <w:r w:rsidRPr="002D140B">
        <w:rPr>
          <w:rFonts w:ascii="Times New Roman" w:eastAsia="Times New Roman" w:hAnsi="Times New Roman" w:cs="Times New Roman"/>
          <w:b/>
          <w:bCs/>
          <w:color w:val="000000"/>
          <w:sz w:val="28"/>
          <w:szCs w:val="28"/>
          <w:lang w:eastAsia="ru-RU"/>
        </w:rPr>
        <w:t>итература</w:t>
      </w:r>
    </w:p>
    <w:p w:rsidR="002D140B" w:rsidRPr="002D140B" w:rsidRDefault="002D140B"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proofErr w:type="spellStart"/>
      <w:r w:rsidRPr="002D140B">
        <w:rPr>
          <w:rFonts w:ascii="Times New Roman" w:eastAsia="Times New Roman" w:hAnsi="Times New Roman" w:cs="Times New Roman"/>
          <w:color w:val="000000"/>
          <w:sz w:val="28"/>
          <w:szCs w:val="28"/>
          <w:lang w:eastAsia="ru-RU"/>
        </w:rPr>
        <w:t>Авалян</w:t>
      </w:r>
      <w:proofErr w:type="spellEnd"/>
      <w:r w:rsidRPr="002D140B">
        <w:rPr>
          <w:rFonts w:ascii="Times New Roman" w:eastAsia="Times New Roman" w:hAnsi="Times New Roman" w:cs="Times New Roman"/>
          <w:color w:val="000000"/>
          <w:sz w:val="28"/>
          <w:szCs w:val="28"/>
          <w:lang w:eastAsia="ru-RU"/>
        </w:rPr>
        <w:t xml:space="preserve"> Р.М. Стадии (этапы) применения норм гражданского права // Гражданское право. – 2009. – № 2. – С. 44-45.</w:t>
      </w:r>
    </w:p>
    <w:p w:rsidR="00AE6563" w:rsidRDefault="002D140B"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2D140B">
        <w:rPr>
          <w:rFonts w:ascii="Times New Roman" w:eastAsia="Times New Roman" w:hAnsi="Times New Roman" w:cs="Times New Roman"/>
          <w:color w:val="000000"/>
          <w:sz w:val="28"/>
          <w:szCs w:val="28"/>
          <w:lang w:eastAsia="ru-RU"/>
        </w:rPr>
        <w:t xml:space="preserve">Алексеев С.С. Теория государства и права: Учебник. – М: </w:t>
      </w:r>
      <w:proofErr w:type="spellStart"/>
      <w:r w:rsidRPr="002D140B">
        <w:rPr>
          <w:rFonts w:ascii="Times New Roman" w:eastAsia="Times New Roman" w:hAnsi="Times New Roman" w:cs="Times New Roman"/>
          <w:color w:val="000000"/>
          <w:sz w:val="28"/>
          <w:szCs w:val="28"/>
          <w:lang w:eastAsia="ru-RU"/>
        </w:rPr>
        <w:t>Юристъ</w:t>
      </w:r>
      <w:proofErr w:type="spellEnd"/>
      <w:r w:rsidRPr="002D140B">
        <w:rPr>
          <w:rFonts w:ascii="Times New Roman" w:eastAsia="Times New Roman" w:hAnsi="Times New Roman" w:cs="Times New Roman"/>
          <w:color w:val="000000"/>
          <w:sz w:val="28"/>
          <w:szCs w:val="28"/>
          <w:lang w:eastAsia="ru-RU"/>
        </w:rPr>
        <w:t>, 2014. – 786 с.</w:t>
      </w:r>
    </w:p>
    <w:p w:rsidR="004F53C9" w:rsidRPr="002D140B" w:rsidRDefault="00AE6563"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AE6563">
        <w:rPr>
          <w:rFonts w:ascii="Times New Roman" w:hAnsi="Times New Roman" w:cs="Times New Roman"/>
          <w:sz w:val="28"/>
          <w:szCs w:val="28"/>
        </w:rPr>
        <w:t>Бабаев В.К. Теория государства и права: Учебник / В.К. Бабаев</w:t>
      </w:r>
      <w:proofErr w:type="gramStart"/>
      <w:r w:rsidRPr="00AE6563">
        <w:rPr>
          <w:rFonts w:ascii="Times New Roman" w:hAnsi="Times New Roman" w:cs="Times New Roman"/>
          <w:sz w:val="28"/>
          <w:szCs w:val="28"/>
        </w:rPr>
        <w:t xml:space="preserve"> .</w:t>
      </w:r>
      <w:proofErr w:type="gramEnd"/>
      <w:r w:rsidRPr="00AE6563">
        <w:rPr>
          <w:rFonts w:ascii="Times New Roman" w:hAnsi="Times New Roman" w:cs="Times New Roman"/>
          <w:sz w:val="28"/>
          <w:szCs w:val="28"/>
        </w:rPr>
        <w:t xml:space="preserve"> — М.:Юристъ,2003. — 592 с.</w:t>
      </w:r>
    </w:p>
    <w:p w:rsidR="002D140B" w:rsidRPr="002D140B" w:rsidRDefault="002D140B"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2D140B">
        <w:rPr>
          <w:rFonts w:ascii="Times New Roman" w:eastAsia="Times New Roman" w:hAnsi="Times New Roman" w:cs="Times New Roman"/>
          <w:color w:val="000000"/>
          <w:sz w:val="28"/>
          <w:szCs w:val="28"/>
          <w:lang w:eastAsia="ru-RU"/>
        </w:rPr>
        <w:t>Венгеров А.Б. Теория государства и права: Учебник. – М.: Омега-Л, 2014.</w:t>
      </w:r>
    </w:p>
    <w:p w:rsidR="002D140B" w:rsidRPr="002D140B" w:rsidRDefault="002D140B"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2D140B">
        <w:rPr>
          <w:rFonts w:ascii="Times New Roman" w:eastAsia="Times New Roman" w:hAnsi="Times New Roman" w:cs="Times New Roman"/>
          <w:color w:val="000000"/>
          <w:sz w:val="28"/>
          <w:szCs w:val="28"/>
          <w:lang w:eastAsia="ru-RU"/>
        </w:rPr>
        <w:t>Воронин М.В. Структура норм права как проявление системности права // Вестник Пермского Университета. Юридические науки. – 2012. – № 4. – С. 14 - 23.</w:t>
      </w:r>
    </w:p>
    <w:p w:rsidR="002D140B" w:rsidRPr="002D140B" w:rsidRDefault="002D140B"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proofErr w:type="spellStart"/>
      <w:r w:rsidRPr="002D140B">
        <w:rPr>
          <w:rFonts w:ascii="Times New Roman" w:eastAsia="Times New Roman" w:hAnsi="Times New Roman" w:cs="Times New Roman"/>
          <w:color w:val="000000"/>
          <w:sz w:val="28"/>
          <w:szCs w:val="28"/>
          <w:lang w:eastAsia="ru-RU"/>
        </w:rPr>
        <w:lastRenderedPageBreak/>
        <w:t>Илалутдинов</w:t>
      </w:r>
      <w:proofErr w:type="spellEnd"/>
      <w:r w:rsidRPr="002D140B">
        <w:rPr>
          <w:rFonts w:ascii="Times New Roman" w:eastAsia="Times New Roman" w:hAnsi="Times New Roman" w:cs="Times New Roman"/>
          <w:color w:val="000000"/>
          <w:sz w:val="28"/>
          <w:szCs w:val="28"/>
          <w:lang w:eastAsia="ru-RU"/>
        </w:rPr>
        <w:t xml:space="preserve"> А.И. Понятие и сущность структуры </w:t>
      </w:r>
      <w:proofErr w:type="gramStart"/>
      <w:r w:rsidRPr="002D140B">
        <w:rPr>
          <w:rFonts w:ascii="Times New Roman" w:eastAsia="Times New Roman" w:hAnsi="Times New Roman" w:cs="Times New Roman"/>
          <w:color w:val="000000"/>
          <w:sz w:val="28"/>
          <w:szCs w:val="28"/>
          <w:lang w:eastAsia="ru-RU"/>
        </w:rPr>
        <w:t>нормы</w:t>
      </w:r>
      <w:proofErr w:type="gramEnd"/>
      <w:r w:rsidRPr="002D140B">
        <w:rPr>
          <w:rFonts w:ascii="Times New Roman" w:eastAsia="Times New Roman" w:hAnsi="Times New Roman" w:cs="Times New Roman"/>
          <w:color w:val="000000"/>
          <w:sz w:val="28"/>
          <w:szCs w:val="28"/>
          <w:lang w:eastAsia="ru-RU"/>
        </w:rPr>
        <w:t xml:space="preserve"> права // Российский юридический журнал. – 2013. – № 5. – С. 74 - 80.</w:t>
      </w:r>
    </w:p>
    <w:p w:rsidR="002D140B" w:rsidRPr="002D140B" w:rsidRDefault="002D140B"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2D140B">
        <w:rPr>
          <w:rFonts w:ascii="Times New Roman" w:eastAsia="Times New Roman" w:hAnsi="Times New Roman" w:cs="Times New Roman"/>
          <w:color w:val="000000"/>
          <w:sz w:val="28"/>
          <w:szCs w:val="28"/>
          <w:lang w:eastAsia="ru-RU"/>
        </w:rPr>
        <w:t>Завьялова Н.Ю. Логическая структура технико-правовых норм национальных стандартов России // Общество и право. – 2009. - № 1. – С. 3-5.</w:t>
      </w:r>
    </w:p>
    <w:p w:rsidR="00AE6563" w:rsidRDefault="002D140B"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proofErr w:type="spellStart"/>
      <w:r w:rsidRPr="002D140B">
        <w:rPr>
          <w:rFonts w:ascii="Times New Roman" w:eastAsia="Times New Roman" w:hAnsi="Times New Roman" w:cs="Times New Roman"/>
          <w:color w:val="000000"/>
          <w:sz w:val="28"/>
          <w:szCs w:val="28"/>
          <w:lang w:eastAsia="ru-RU"/>
        </w:rPr>
        <w:t>Казгериева</w:t>
      </w:r>
      <w:proofErr w:type="spellEnd"/>
      <w:r w:rsidRPr="002D140B">
        <w:rPr>
          <w:rFonts w:ascii="Times New Roman" w:eastAsia="Times New Roman" w:hAnsi="Times New Roman" w:cs="Times New Roman"/>
          <w:color w:val="000000"/>
          <w:sz w:val="28"/>
          <w:szCs w:val="28"/>
          <w:lang w:eastAsia="ru-RU"/>
        </w:rPr>
        <w:t xml:space="preserve"> Э. Логические ошибки суждения в процессе </w:t>
      </w:r>
      <w:proofErr w:type="spellStart"/>
      <w:r w:rsidRPr="002D140B">
        <w:rPr>
          <w:rFonts w:ascii="Times New Roman" w:eastAsia="Times New Roman" w:hAnsi="Times New Roman" w:cs="Times New Roman"/>
          <w:color w:val="000000"/>
          <w:sz w:val="28"/>
          <w:szCs w:val="28"/>
          <w:lang w:eastAsia="ru-RU"/>
        </w:rPr>
        <w:t>правоприменения</w:t>
      </w:r>
      <w:proofErr w:type="spellEnd"/>
      <w:r w:rsidRPr="002D140B">
        <w:rPr>
          <w:rFonts w:ascii="Times New Roman" w:eastAsia="Times New Roman" w:hAnsi="Times New Roman" w:cs="Times New Roman"/>
          <w:color w:val="000000"/>
          <w:sz w:val="28"/>
          <w:szCs w:val="28"/>
          <w:lang w:eastAsia="ru-RU"/>
        </w:rPr>
        <w:t xml:space="preserve"> // Законность. - 2006. - № 3. - С. 23-24.</w:t>
      </w:r>
    </w:p>
    <w:p w:rsidR="00AE6563" w:rsidRPr="00AE6563" w:rsidRDefault="00AE6563"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proofErr w:type="spellStart"/>
      <w:r w:rsidRPr="00AE6563">
        <w:rPr>
          <w:rFonts w:ascii="Times New Roman" w:hAnsi="Times New Roman" w:cs="Times New Roman"/>
          <w:sz w:val="28"/>
          <w:szCs w:val="28"/>
        </w:rPr>
        <w:t>Крусс</w:t>
      </w:r>
      <w:proofErr w:type="spellEnd"/>
      <w:r w:rsidRPr="00AE6563">
        <w:rPr>
          <w:rFonts w:ascii="Times New Roman" w:hAnsi="Times New Roman" w:cs="Times New Roman"/>
          <w:sz w:val="28"/>
          <w:szCs w:val="28"/>
        </w:rPr>
        <w:t xml:space="preserve"> В.И. Теория конституционного </w:t>
      </w:r>
      <w:proofErr w:type="spellStart"/>
      <w:r w:rsidRPr="00AE6563">
        <w:rPr>
          <w:rFonts w:ascii="Times New Roman" w:hAnsi="Times New Roman" w:cs="Times New Roman"/>
          <w:sz w:val="28"/>
          <w:szCs w:val="28"/>
        </w:rPr>
        <w:t>правопользования</w:t>
      </w:r>
      <w:proofErr w:type="spellEnd"/>
      <w:proofErr w:type="gramStart"/>
      <w:r w:rsidRPr="00AE6563">
        <w:rPr>
          <w:rFonts w:ascii="Times New Roman" w:hAnsi="Times New Roman" w:cs="Times New Roman"/>
          <w:sz w:val="28"/>
          <w:szCs w:val="28"/>
        </w:rPr>
        <w:t xml:space="preserve"> :</w:t>
      </w:r>
      <w:proofErr w:type="gramEnd"/>
      <w:r w:rsidRPr="00AE6563">
        <w:rPr>
          <w:rFonts w:ascii="Times New Roman" w:hAnsi="Times New Roman" w:cs="Times New Roman"/>
          <w:sz w:val="28"/>
          <w:szCs w:val="28"/>
        </w:rPr>
        <w:t xml:space="preserve"> </w:t>
      </w:r>
      <w:proofErr w:type="spellStart"/>
      <w:r w:rsidRPr="00AE6563">
        <w:rPr>
          <w:rFonts w:ascii="Times New Roman" w:hAnsi="Times New Roman" w:cs="Times New Roman"/>
          <w:sz w:val="28"/>
          <w:szCs w:val="28"/>
        </w:rPr>
        <w:t>моногр</w:t>
      </w:r>
      <w:proofErr w:type="spellEnd"/>
      <w:r w:rsidRPr="00AE6563">
        <w:rPr>
          <w:rFonts w:ascii="Times New Roman" w:hAnsi="Times New Roman" w:cs="Times New Roman"/>
          <w:sz w:val="28"/>
          <w:szCs w:val="28"/>
        </w:rPr>
        <w:t xml:space="preserve">. / В. И. </w:t>
      </w:r>
      <w:proofErr w:type="spellStart"/>
      <w:r w:rsidRPr="00AE6563">
        <w:rPr>
          <w:rFonts w:ascii="Times New Roman" w:hAnsi="Times New Roman" w:cs="Times New Roman"/>
          <w:sz w:val="28"/>
          <w:szCs w:val="28"/>
        </w:rPr>
        <w:t>Крусс</w:t>
      </w:r>
      <w:proofErr w:type="spellEnd"/>
      <w:r w:rsidRPr="00AE6563">
        <w:rPr>
          <w:rFonts w:ascii="Times New Roman" w:hAnsi="Times New Roman" w:cs="Times New Roman"/>
          <w:sz w:val="28"/>
          <w:szCs w:val="28"/>
        </w:rPr>
        <w:t>. М.</w:t>
      </w:r>
      <w:proofErr w:type="gramStart"/>
      <w:r w:rsidRPr="00AE6563">
        <w:rPr>
          <w:rFonts w:ascii="Times New Roman" w:hAnsi="Times New Roman" w:cs="Times New Roman"/>
          <w:sz w:val="28"/>
          <w:szCs w:val="28"/>
        </w:rPr>
        <w:t xml:space="preserve"> :</w:t>
      </w:r>
      <w:proofErr w:type="gramEnd"/>
      <w:r w:rsidRPr="00AE6563">
        <w:rPr>
          <w:rFonts w:ascii="Times New Roman" w:hAnsi="Times New Roman" w:cs="Times New Roman"/>
          <w:sz w:val="28"/>
          <w:szCs w:val="28"/>
        </w:rPr>
        <w:t xml:space="preserve"> НОРМА, 2007. 751 с.</w:t>
      </w:r>
    </w:p>
    <w:p w:rsidR="00AE6563" w:rsidRPr="00AE6563" w:rsidRDefault="00AE6563"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proofErr w:type="spellStart"/>
      <w:r w:rsidRPr="00AE6563">
        <w:rPr>
          <w:rFonts w:ascii="Times New Roman" w:hAnsi="Times New Roman" w:cs="Times New Roman"/>
          <w:sz w:val="28"/>
          <w:szCs w:val="28"/>
        </w:rPr>
        <w:t>Кутафин</w:t>
      </w:r>
      <w:proofErr w:type="spellEnd"/>
      <w:r w:rsidRPr="00AE6563">
        <w:rPr>
          <w:rFonts w:ascii="Times New Roman" w:hAnsi="Times New Roman" w:cs="Times New Roman"/>
          <w:sz w:val="28"/>
          <w:szCs w:val="28"/>
        </w:rPr>
        <w:t xml:space="preserve"> О.Е. Основы государства и права: Учеб. пособие для поступающих в юридические вузы</w:t>
      </w:r>
      <w:proofErr w:type="gramStart"/>
      <w:r w:rsidRPr="00AE6563">
        <w:rPr>
          <w:rFonts w:ascii="Times New Roman" w:hAnsi="Times New Roman" w:cs="Times New Roman"/>
          <w:sz w:val="28"/>
          <w:szCs w:val="28"/>
        </w:rPr>
        <w:t xml:space="preserve"> / П</w:t>
      </w:r>
      <w:proofErr w:type="gramEnd"/>
      <w:r w:rsidRPr="00AE6563">
        <w:rPr>
          <w:rFonts w:ascii="Times New Roman" w:hAnsi="Times New Roman" w:cs="Times New Roman"/>
          <w:sz w:val="28"/>
          <w:szCs w:val="28"/>
        </w:rPr>
        <w:t xml:space="preserve">од ред. академика О.Е. </w:t>
      </w:r>
      <w:proofErr w:type="spellStart"/>
      <w:r w:rsidRPr="00AE6563">
        <w:rPr>
          <w:rFonts w:ascii="Times New Roman" w:hAnsi="Times New Roman" w:cs="Times New Roman"/>
          <w:sz w:val="28"/>
          <w:szCs w:val="28"/>
        </w:rPr>
        <w:t>Кутафина</w:t>
      </w:r>
      <w:proofErr w:type="spellEnd"/>
      <w:r w:rsidRPr="00AE6563">
        <w:rPr>
          <w:rFonts w:ascii="Times New Roman" w:hAnsi="Times New Roman" w:cs="Times New Roman"/>
          <w:sz w:val="28"/>
          <w:szCs w:val="28"/>
        </w:rPr>
        <w:t xml:space="preserve">. – 7-е изд., </w:t>
      </w:r>
      <w:proofErr w:type="spellStart"/>
      <w:r w:rsidRPr="00AE6563">
        <w:rPr>
          <w:rFonts w:ascii="Times New Roman" w:hAnsi="Times New Roman" w:cs="Times New Roman"/>
          <w:sz w:val="28"/>
          <w:szCs w:val="28"/>
        </w:rPr>
        <w:t>перераб</w:t>
      </w:r>
      <w:proofErr w:type="spellEnd"/>
      <w:r w:rsidRPr="00AE6563">
        <w:rPr>
          <w:rFonts w:ascii="Times New Roman" w:hAnsi="Times New Roman" w:cs="Times New Roman"/>
          <w:sz w:val="28"/>
          <w:szCs w:val="28"/>
        </w:rPr>
        <w:t>. и доп. – М.: Юристъ,2000. – 416 с.,</w:t>
      </w:r>
    </w:p>
    <w:p w:rsidR="002D140B" w:rsidRPr="002D140B" w:rsidRDefault="002D140B"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2D140B">
        <w:rPr>
          <w:rFonts w:ascii="Times New Roman" w:eastAsia="Times New Roman" w:hAnsi="Times New Roman" w:cs="Times New Roman"/>
          <w:color w:val="000000"/>
          <w:sz w:val="28"/>
          <w:szCs w:val="28"/>
          <w:lang w:eastAsia="ru-RU"/>
        </w:rPr>
        <w:t>Ларин В.В. К вопросу о противоречивости злоупотребления правом // Право и политика. - 2007. - № 3. - С. 10-12.</w:t>
      </w:r>
    </w:p>
    <w:p w:rsidR="00AE6563" w:rsidRDefault="00AE6563"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AE6563">
        <w:rPr>
          <w:rFonts w:ascii="Times New Roman" w:hAnsi="Times New Roman" w:cs="Times New Roman"/>
          <w:sz w:val="28"/>
          <w:szCs w:val="28"/>
        </w:rPr>
        <w:t>Малько A.B. Теория государства и права: учеб</w:t>
      </w:r>
      <w:proofErr w:type="gramStart"/>
      <w:r w:rsidRPr="00AE6563">
        <w:rPr>
          <w:rFonts w:ascii="Times New Roman" w:hAnsi="Times New Roman" w:cs="Times New Roman"/>
          <w:sz w:val="28"/>
          <w:szCs w:val="28"/>
        </w:rPr>
        <w:t>.</w:t>
      </w:r>
      <w:proofErr w:type="gramEnd"/>
      <w:r w:rsidRPr="00AE6563">
        <w:rPr>
          <w:rFonts w:ascii="Times New Roman" w:hAnsi="Times New Roman" w:cs="Times New Roman"/>
          <w:sz w:val="28"/>
          <w:szCs w:val="28"/>
        </w:rPr>
        <w:t xml:space="preserve"> </w:t>
      </w:r>
      <w:proofErr w:type="gramStart"/>
      <w:r w:rsidRPr="00AE6563">
        <w:rPr>
          <w:rFonts w:ascii="Times New Roman" w:hAnsi="Times New Roman" w:cs="Times New Roman"/>
          <w:sz w:val="28"/>
          <w:szCs w:val="28"/>
        </w:rPr>
        <w:t>п</w:t>
      </w:r>
      <w:proofErr w:type="gramEnd"/>
      <w:r w:rsidRPr="00AE6563">
        <w:rPr>
          <w:rFonts w:ascii="Times New Roman" w:hAnsi="Times New Roman" w:cs="Times New Roman"/>
          <w:sz w:val="28"/>
          <w:szCs w:val="28"/>
        </w:rPr>
        <w:t xml:space="preserve">особие / A.B. Малько. М.: Юрист, 2000. - 300 </w:t>
      </w:r>
      <w:proofErr w:type="gramStart"/>
      <w:r w:rsidRPr="00AE6563">
        <w:rPr>
          <w:rFonts w:ascii="Times New Roman" w:hAnsi="Times New Roman" w:cs="Times New Roman"/>
          <w:sz w:val="28"/>
          <w:szCs w:val="28"/>
        </w:rPr>
        <w:t>с</w:t>
      </w:r>
      <w:proofErr w:type="gramEnd"/>
      <w:r w:rsidRPr="00AE6563">
        <w:rPr>
          <w:rFonts w:ascii="Times New Roman" w:hAnsi="Times New Roman" w:cs="Times New Roman"/>
          <w:sz w:val="28"/>
          <w:szCs w:val="28"/>
        </w:rPr>
        <w:t>.</w:t>
      </w:r>
    </w:p>
    <w:p w:rsidR="002D140B" w:rsidRPr="002D140B" w:rsidRDefault="00AE6563"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AE6563">
        <w:rPr>
          <w:rFonts w:ascii="Times New Roman" w:hAnsi="Times New Roman" w:cs="Times New Roman"/>
          <w:sz w:val="28"/>
          <w:szCs w:val="28"/>
        </w:rPr>
        <w:t xml:space="preserve">Марченко М. Н. Проблемы теории государства и права: учебник / М. Н. Марченко. М.: Проспект, 2001. - 760 </w:t>
      </w:r>
      <w:proofErr w:type="gramStart"/>
      <w:r w:rsidRPr="00AE6563">
        <w:rPr>
          <w:rFonts w:ascii="Times New Roman" w:hAnsi="Times New Roman" w:cs="Times New Roman"/>
          <w:sz w:val="28"/>
          <w:szCs w:val="28"/>
        </w:rPr>
        <w:t>с</w:t>
      </w:r>
      <w:proofErr w:type="gramEnd"/>
      <w:r w:rsidRPr="00AE6563">
        <w:rPr>
          <w:rFonts w:ascii="Times New Roman" w:hAnsi="Times New Roman" w:cs="Times New Roman"/>
          <w:sz w:val="28"/>
          <w:szCs w:val="28"/>
        </w:rPr>
        <w:t>.</w:t>
      </w:r>
    </w:p>
    <w:p w:rsidR="002D140B" w:rsidRPr="002D140B" w:rsidRDefault="002D140B"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proofErr w:type="spellStart"/>
      <w:r w:rsidRPr="002D140B">
        <w:rPr>
          <w:rFonts w:ascii="Times New Roman" w:eastAsia="Times New Roman" w:hAnsi="Times New Roman" w:cs="Times New Roman"/>
          <w:color w:val="000000"/>
          <w:sz w:val="28"/>
          <w:szCs w:val="28"/>
          <w:lang w:eastAsia="ru-RU"/>
        </w:rPr>
        <w:t>Недбайло</w:t>
      </w:r>
      <w:proofErr w:type="spellEnd"/>
      <w:r w:rsidRPr="002D140B">
        <w:rPr>
          <w:rFonts w:ascii="Times New Roman" w:eastAsia="Times New Roman" w:hAnsi="Times New Roman" w:cs="Times New Roman"/>
          <w:color w:val="000000"/>
          <w:sz w:val="28"/>
          <w:szCs w:val="28"/>
          <w:lang w:eastAsia="ru-RU"/>
        </w:rPr>
        <w:t xml:space="preserve"> П.Е. Советские социалистические правовые нормы. Львов, 1959. 364 </w:t>
      </w:r>
      <w:proofErr w:type="gramStart"/>
      <w:r w:rsidRPr="002D140B">
        <w:rPr>
          <w:rFonts w:ascii="Times New Roman" w:eastAsia="Times New Roman" w:hAnsi="Times New Roman" w:cs="Times New Roman"/>
          <w:color w:val="000000"/>
          <w:sz w:val="28"/>
          <w:szCs w:val="28"/>
          <w:lang w:eastAsia="ru-RU"/>
        </w:rPr>
        <w:t>с</w:t>
      </w:r>
      <w:proofErr w:type="gramEnd"/>
      <w:r w:rsidRPr="002D140B">
        <w:rPr>
          <w:rFonts w:ascii="Times New Roman" w:eastAsia="Times New Roman" w:hAnsi="Times New Roman" w:cs="Times New Roman"/>
          <w:color w:val="000000"/>
          <w:sz w:val="28"/>
          <w:szCs w:val="28"/>
          <w:lang w:eastAsia="ru-RU"/>
        </w:rPr>
        <w:t>.</w:t>
      </w:r>
    </w:p>
    <w:p w:rsidR="002D140B" w:rsidRPr="002D140B" w:rsidRDefault="002D140B"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proofErr w:type="spellStart"/>
      <w:r w:rsidRPr="002D140B">
        <w:rPr>
          <w:rFonts w:ascii="Times New Roman" w:eastAsia="Times New Roman" w:hAnsi="Times New Roman" w:cs="Times New Roman"/>
          <w:color w:val="000000"/>
          <w:sz w:val="28"/>
          <w:szCs w:val="28"/>
          <w:lang w:eastAsia="ru-RU"/>
        </w:rPr>
        <w:t>Нерсесянц</w:t>
      </w:r>
      <w:proofErr w:type="spellEnd"/>
      <w:r w:rsidRPr="002D140B">
        <w:rPr>
          <w:rFonts w:ascii="Times New Roman" w:eastAsia="Times New Roman" w:hAnsi="Times New Roman" w:cs="Times New Roman"/>
          <w:color w:val="000000"/>
          <w:sz w:val="28"/>
          <w:szCs w:val="28"/>
          <w:lang w:eastAsia="ru-RU"/>
        </w:rPr>
        <w:t xml:space="preserve"> В.С. Общая теория права и государства: Учебник. – М.: Норма, </w:t>
      </w:r>
      <w:proofErr w:type="spellStart"/>
      <w:r w:rsidRPr="002D140B">
        <w:rPr>
          <w:rFonts w:ascii="Times New Roman" w:eastAsia="Times New Roman" w:hAnsi="Times New Roman" w:cs="Times New Roman"/>
          <w:color w:val="000000"/>
          <w:sz w:val="28"/>
          <w:szCs w:val="28"/>
          <w:lang w:eastAsia="ru-RU"/>
        </w:rPr>
        <w:t>Инфра-М</w:t>
      </w:r>
      <w:proofErr w:type="spellEnd"/>
      <w:r w:rsidRPr="002D140B">
        <w:rPr>
          <w:rFonts w:ascii="Times New Roman" w:eastAsia="Times New Roman" w:hAnsi="Times New Roman" w:cs="Times New Roman"/>
          <w:color w:val="000000"/>
          <w:sz w:val="28"/>
          <w:szCs w:val="28"/>
          <w:lang w:eastAsia="ru-RU"/>
        </w:rPr>
        <w:t xml:space="preserve">, 2012. – 532 </w:t>
      </w:r>
      <w:proofErr w:type="gramStart"/>
      <w:r w:rsidRPr="002D140B">
        <w:rPr>
          <w:rFonts w:ascii="Times New Roman" w:eastAsia="Times New Roman" w:hAnsi="Times New Roman" w:cs="Times New Roman"/>
          <w:color w:val="000000"/>
          <w:sz w:val="28"/>
          <w:szCs w:val="28"/>
          <w:lang w:eastAsia="ru-RU"/>
        </w:rPr>
        <w:t>с</w:t>
      </w:r>
      <w:proofErr w:type="gramEnd"/>
    </w:p>
    <w:p w:rsidR="002D140B" w:rsidRPr="002D140B" w:rsidRDefault="002D140B"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2D140B">
        <w:rPr>
          <w:rFonts w:ascii="Times New Roman" w:eastAsia="Times New Roman" w:hAnsi="Times New Roman" w:cs="Times New Roman"/>
          <w:color w:val="000000"/>
          <w:sz w:val="28"/>
          <w:szCs w:val="28"/>
          <w:lang w:eastAsia="ru-RU"/>
        </w:rPr>
        <w:t>Окунев А.И., Алексеев А.Н. Правовая культура и реализация норм земельного права: возможны ли совпадения? // Юридический мир. – 2008. - №8. – С. 15-16.</w:t>
      </w:r>
    </w:p>
    <w:p w:rsidR="00AE6563" w:rsidRDefault="002D140B"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2D140B">
        <w:rPr>
          <w:rFonts w:ascii="Times New Roman" w:eastAsia="Times New Roman" w:hAnsi="Times New Roman" w:cs="Times New Roman"/>
          <w:color w:val="000000"/>
          <w:sz w:val="28"/>
          <w:szCs w:val="28"/>
          <w:lang w:eastAsia="ru-RU"/>
        </w:rPr>
        <w:t xml:space="preserve">Перевалов В.Д. Теория государства и права: Учебник для вузов. – М.: </w:t>
      </w:r>
      <w:proofErr w:type="spellStart"/>
      <w:r w:rsidRPr="002D140B">
        <w:rPr>
          <w:rFonts w:ascii="Times New Roman" w:eastAsia="Times New Roman" w:hAnsi="Times New Roman" w:cs="Times New Roman"/>
          <w:color w:val="000000"/>
          <w:sz w:val="28"/>
          <w:szCs w:val="28"/>
          <w:lang w:eastAsia="ru-RU"/>
        </w:rPr>
        <w:t>Юрайт</w:t>
      </w:r>
      <w:proofErr w:type="spellEnd"/>
      <w:r w:rsidRPr="002D140B">
        <w:rPr>
          <w:rFonts w:ascii="Times New Roman" w:eastAsia="Times New Roman" w:hAnsi="Times New Roman" w:cs="Times New Roman"/>
          <w:color w:val="000000"/>
          <w:sz w:val="28"/>
          <w:szCs w:val="28"/>
          <w:lang w:eastAsia="ru-RU"/>
        </w:rPr>
        <w:t>, 2015. – 430 с.</w:t>
      </w:r>
    </w:p>
    <w:p w:rsidR="002D140B" w:rsidRPr="002D140B" w:rsidRDefault="002D140B"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2D140B">
        <w:rPr>
          <w:rFonts w:ascii="Times New Roman" w:eastAsia="Times New Roman" w:hAnsi="Times New Roman" w:cs="Times New Roman"/>
          <w:color w:val="000000"/>
          <w:sz w:val="28"/>
          <w:szCs w:val="28"/>
          <w:lang w:eastAsia="ru-RU"/>
        </w:rPr>
        <w:t>Сулейманов Т.А. Юридическая природа реализации уголовно-правовой нормы // Рос</w:t>
      </w:r>
      <w:proofErr w:type="gramStart"/>
      <w:r w:rsidRPr="002D140B">
        <w:rPr>
          <w:rFonts w:ascii="Times New Roman" w:eastAsia="Times New Roman" w:hAnsi="Times New Roman" w:cs="Times New Roman"/>
          <w:color w:val="000000"/>
          <w:sz w:val="28"/>
          <w:szCs w:val="28"/>
          <w:lang w:eastAsia="ru-RU"/>
        </w:rPr>
        <w:t>.</w:t>
      </w:r>
      <w:proofErr w:type="gramEnd"/>
      <w:r w:rsidRPr="002D140B">
        <w:rPr>
          <w:rFonts w:ascii="Times New Roman" w:eastAsia="Times New Roman" w:hAnsi="Times New Roman" w:cs="Times New Roman"/>
          <w:color w:val="000000"/>
          <w:sz w:val="28"/>
          <w:szCs w:val="28"/>
          <w:lang w:eastAsia="ru-RU"/>
        </w:rPr>
        <w:t xml:space="preserve"> </w:t>
      </w:r>
      <w:proofErr w:type="gramStart"/>
      <w:r w:rsidRPr="002D140B">
        <w:rPr>
          <w:rFonts w:ascii="Times New Roman" w:eastAsia="Times New Roman" w:hAnsi="Times New Roman" w:cs="Times New Roman"/>
          <w:color w:val="000000"/>
          <w:sz w:val="28"/>
          <w:szCs w:val="28"/>
          <w:lang w:eastAsia="ru-RU"/>
        </w:rPr>
        <w:t>с</w:t>
      </w:r>
      <w:proofErr w:type="gramEnd"/>
      <w:r w:rsidRPr="002D140B">
        <w:rPr>
          <w:rFonts w:ascii="Times New Roman" w:eastAsia="Times New Roman" w:hAnsi="Times New Roman" w:cs="Times New Roman"/>
          <w:color w:val="000000"/>
          <w:sz w:val="28"/>
          <w:szCs w:val="28"/>
          <w:lang w:eastAsia="ru-RU"/>
        </w:rPr>
        <w:t>удья. - 2006. - № 11. - С. 47.</w:t>
      </w:r>
    </w:p>
    <w:p w:rsidR="002D140B" w:rsidRPr="002D140B" w:rsidRDefault="002D140B" w:rsidP="00217D34">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proofErr w:type="spellStart"/>
      <w:r w:rsidRPr="002D140B">
        <w:rPr>
          <w:rFonts w:ascii="Times New Roman" w:eastAsia="Times New Roman" w:hAnsi="Times New Roman" w:cs="Times New Roman"/>
          <w:color w:val="000000"/>
          <w:sz w:val="28"/>
          <w:szCs w:val="28"/>
          <w:lang w:eastAsia="ru-RU"/>
        </w:rPr>
        <w:t>Червонюк</w:t>
      </w:r>
      <w:proofErr w:type="spellEnd"/>
      <w:r w:rsidRPr="002D140B">
        <w:rPr>
          <w:rFonts w:ascii="Times New Roman" w:eastAsia="Times New Roman" w:hAnsi="Times New Roman" w:cs="Times New Roman"/>
          <w:color w:val="000000"/>
          <w:sz w:val="28"/>
          <w:szCs w:val="28"/>
          <w:lang w:eastAsia="ru-RU"/>
        </w:rPr>
        <w:t xml:space="preserve"> В.И. Теория государства и права: Учебник / В.И. </w:t>
      </w:r>
      <w:proofErr w:type="spellStart"/>
      <w:r w:rsidRPr="002D140B">
        <w:rPr>
          <w:rFonts w:ascii="Times New Roman" w:eastAsia="Times New Roman" w:hAnsi="Times New Roman" w:cs="Times New Roman"/>
          <w:color w:val="000000"/>
          <w:sz w:val="28"/>
          <w:szCs w:val="28"/>
          <w:lang w:eastAsia="ru-RU"/>
        </w:rPr>
        <w:t>Червонюк</w:t>
      </w:r>
      <w:proofErr w:type="spellEnd"/>
      <w:r w:rsidRPr="002D140B">
        <w:rPr>
          <w:rFonts w:ascii="Times New Roman" w:eastAsia="Times New Roman" w:hAnsi="Times New Roman" w:cs="Times New Roman"/>
          <w:color w:val="000000"/>
          <w:sz w:val="28"/>
          <w:szCs w:val="28"/>
          <w:lang w:eastAsia="ru-RU"/>
        </w:rPr>
        <w:t>. М.: ИНФРА-М, 2006. 703 с.</w:t>
      </w:r>
    </w:p>
    <w:sectPr w:rsidR="002D140B" w:rsidRPr="002D140B" w:rsidSect="001F1591">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F4E" w:rsidRDefault="00891F4E" w:rsidP="00D274BF">
      <w:pPr>
        <w:spacing w:after="0" w:line="240" w:lineRule="auto"/>
      </w:pPr>
      <w:r>
        <w:separator/>
      </w:r>
    </w:p>
  </w:endnote>
  <w:endnote w:type="continuationSeparator" w:id="0">
    <w:p w:rsidR="00891F4E" w:rsidRDefault="00891F4E" w:rsidP="00D274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722586"/>
      <w:docPartObj>
        <w:docPartGallery w:val="Page Numbers (Bottom of Page)"/>
        <w:docPartUnique/>
      </w:docPartObj>
    </w:sdtPr>
    <w:sdtContent>
      <w:p w:rsidR="006B69A5" w:rsidRDefault="001F1591">
        <w:pPr>
          <w:pStyle w:val="aa"/>
          <w:jc w:val="center"/>
        </w:pPr>
        <w:r>
          <w:fldChar w:fldCharType="begin"/>
        </w:r>
        <w:r w:rsidR="006B69A5">
          <w:instrText>PAGE   \* MERGEFORMAT</w:instrText>
        </w:r>
        <w:r>
          <w:fldChar w:fldCharType="separate"/>
        </w:r>
        <w:r w:rsidR="005F1D70">
          <w:rPr>
            <w:noProof/>
          </w:rPr>
          <w:t>16</w:t>
        </w:r>
        <w:r>
          <w:fldChar w:fldCharType="end"/>
        </w:r>
      </w:p>
    </w:sdtContent>
  </w:sdt>
  <w:p w:rsidR="006B69A5" w:rsidRDefault="006B69A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F4E" w:rsidRDefault="00891F4E" w:rsidP="00D274BF">
      <w:pPr>
        <w:spacing w:after="0" w:line="240" w:lineRule="auto"/>
      </w:pPr>
      <w:r>
        <w:separator/>
      </w:r>
    </w:p>
  </w:footnote>
  <w:footnote w:type="continuationSeparator" w:id="0">
    <w:p w:rsidR="00891F4E" w:rsidRDefault="00891F4E" w:rsidP="00D274BF">
      <w:pPr>
        <w:spacing w:after="0" w:line="240" w:lineRule="auto"/>
      </w:pPr>
      <w:r>
        <w:continuationSeparator/>
      </w:r>
    </w:p>
  </w:footnote>
  <w:footnote w:id="1">
    <w:p w:rsidR="006B69A5" w:rsidRPr="0019443F" w:rsidRDefault="006B69A5" w:rsidP="005F1D70">
      <w:pPr>
        <w:shd w:val="clear" w:color="auto" w:fill="FFFFFF"/>
        <w:spacing w:after="0" w:line="240" w:lineRule="auto"/>
        <w:ind w:firstLine="709"/>
        <w:jc w:val="both"/>
        <w:rPr>
          <w:rFonts w:ascii="Times New Roman" w:hAnsi="Times New Roman" w:cs="Times New Roman"/>
          <w:sz w:val="24"/>
          <w:szCs w:val="24"/>
        </w:rPr>
      </w:pPr>
      <w:r w:rsidRPr="00B12655">
        <w:rPr>
          <w:rStyle w:val="af0"/>
          <w:sz w:val="24"/>
          <w:szCs w:val="24"/>
        </w:rPr>
        <w:footnoteRef/>
      </w:r>
      <w:r w:rsidRPr="00B12655">
        <w:rPr>
          <w:sz w:val="24"/>
          <w:szCs w:val="24"/>
        </w:rPr>
        <w:t xml:space="preserve"> </w:t>
      </w:r>
      <w:r w:rsidRPr="002D140B">
        <w:rPr>
          <w:rFonts w:ascii="Times New Roman" w:eastAsia="Times New Roman" w:hAnsi="Times New Roman" w:cs="Times New Roman"/>
          <w:color w:val="000000"/>
          <w:sz w:val="24"/>
          <w:szCs w:val="24"/>
          <w:lang w:eastAsia="ru-RU"/>
        </w:rPr>
        <w:t xml:space="preserve">Алексеев С.С. Теория государства и права: Учебник. – М: </w:t>
      </w:r>
      <w:proofErr w:type="spellStart"/>
      <w:r w:rsidRPr="002D140B">
        <w:rPr>
          <w:rFonts w:ascii="Times New Roman" w:eastAsia="Times New Roman" w:hAnsi="Times New Roman" w:cs="Times New Roman"/>
          <w:color w:val="000000"/>
          <w:sz w:val="24"/>
          <w:szCs w:val="24"/>
          <w:lang w:eastAsia="ru-RU"/>
        </w:rPr>
        <w:t>Юристъ</w:t>
      </w:r>
      <w:proofErr w:type="spellEnd"/>
      <w:r w:rsidRPr="002D140B">
        <w:rPr>
          <w:rFonts w:ascii="Times New Roman" w:eastAsia="Times New Roman" w:hAnsi="Times New Roman" w:cs="Times New Roman"/>
          <w:color w:val="000000"/>
          <w:sz w:val="24"/>
          <w:szCs w:val="24"/>
          <w:lang w:eastAsia="ru-RU"/>
        </w:rPr>
        <w:t>, 2014. – 786 с.</w:t>
      </w:r>
    </w:p>
  </w:footnote>
  <w:footnote w:id="2">
    <w:p w:rsidR="006B69A5" w:rsidRDefault="006B69A5" w:rsidP="005F1D70">
      <w:pPr>
        <w:shd w:val="clear" w:color="auto" w:fill="FFFFFF"/>
        <w:spacing w:after="0" w:line="240" w:lineRule="auto"/>
        <w:ind w:firstLine="709"/>
        <w:jc w:val="both"/>
      </w:pPr>
      <w:r w:rsidRPr="0019443F">
        <w:rPr>
          <w:rStyle w:val="af0"/>
          <w:rFonts w:ascii="Times New Roman" w:hAnsi="Times New Roman" w:cs="Times New Roman"/>
          <w:sz w:val="24"/>
          <w:szCs w:val="24"/>
        </w:rPr>
        <w:footnoteRef/>
      </w:r>
      <w:r w:rsidRPr="0019443F">
        <w:rPr>
          <w:rFonts w:ascii="Times New Roman" w:hAnsi="Times New Roman" w:cs="Times New Roman"/>
          <w:sz w:val="24"/>
          <w:szCs w:val="24"/>
        </w:rPr>
        <w:t xml:space="preserve"> </w:t>
      </w:r>
      <w:proofErr w:type="spellStart"/>
      <w:r w:rsidRPr="002D140B">
        <w:rPr>
          <w:rFonts w:ascii="Times New Roman" w:eastAsia="Times New Roman" w:hAnsi="Times New Roman" w:cs="Times New Roman"/>
          <w:color w:val="000000"/>
          <w:sz w:val="24"/>
          <w:szCs w:val="24"/>
          <w:lang w:eastAsia="ru-RU"/>
        </w:rPr>
        <w:t>Нерсесянц</w:t>
      </w:r>
      <w:proofErr w:type="spellEnd"/>
      <w:r w:rsidRPr="002D140B">
        <w:rPr>
          <w:rFonts w:ascii="Times New Roman" w:eastAsia="Times New Roman" w:hAnsi="Times New Roman" w:cs="Times New Roman"/>
          <w:color w:val="000000"/>
          <w:sz w:val="24"/>
          <w:szCs w:val="24"/>
          <w:lang w:eastAsia="ru-RU"/>
        </w:rPr>
        <w:t xml:space="preserve"> В.С. Общая теория права и государства: Учебник. – М.: Норма, </w:t>
      </w:r>
      <w:proofErr w:type="spellStart"/>
      <w:r w:rsidRPr="002D140B">
        <w:rPr>
          <w:rFonts w:ascii="Times New Roman" w:eastAsia="Times New Roman" w:hAnsi="Times New Roman" w:cs="Times New Roman"/>
          <w:color w:val="000000"/>
          <w:sz w:val="24"/>
          <w:szCs w:val="24"/>
          <w:lang w:eastAsia="ru-RU"/>
        </w:rPr>
        <w:t>Инфра-М</w:t>
      </w:r>
      <w:proofErr w:type="spellEnd"/>
      <w:r w:rsidRPr="002D140B">
        <w:rPr>
          <w:rFonts w:ascii="Times New Roman" w:eastAsia="Times New Roman" w:hAnsi="Times New Roman" w:cs="Times New Roman"/>
          <w:color w:val="000000"/>
          <w:sz w:val="24"/>
          <w:szCs w:val="24"/>
          <w:lang w:eastAsia="ru-RU"/>
        </w:rPr>
        <w:t xml:space="preserve">, 2012. – 532 </w:t>
      </w:r>
      <w:proofErr w:type="gramStart"/>
      <w:r w:rsidRPr="002D140B">
        <w:rPr>
          <w:rFonts w:ascii="Times New Roman" w:eastAsia="Times New Roman" w:hAnsi="Times New Roman" w:cs="Times New Roman"/>
          <w:color w:val="000000"/>
          <w:sz w:val="24"/>
          <w:szCs w:val="24"/>
          <w:lang w:eastAsia="ru-RU"/>
        </w:rPr>
        <w:t>с</w:t>
      </w:r>
      <w:proofErr w:type="gramEnd"/>
    </w:p>
  </w:footnote>
  <w:footnote w:id="3">
    <w:p w:rsidR="00197196" w:rsidRPr="00197196" w:rsidRDefault="00197196" w:rsidP="005F1D7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97196">
        <w:rPr>
          <w:rStyle w:val="af0"/>
          <w:rFonts w:ascii="Times New Roman" w:hAnsi="Times New Roman" w:cs="Times New Roman"/>
          <w:sz w:val="24"/>
          <w:szCs w:val="24"/>
        </w:rPr>
        <w:footnoteRef/>
      </w:r>
      <w:r w:rsidRPr="00197196">
        <w:rPr>
          <w:rFonts w:ascii="Times New Roman" w:hAnsi="Times New Roman" w:cs="Times New Roman"/>
          <w:sz w:val="24"/>
          <w:szCs w:val="24"/>
        </w:rPr>
        <w:t xml:space="preserve"> </w:t>
      </w:r>
      <w:proofErr w:type="spellStart"/>
      <w:r w:rsidRPr="00197196">
        <w:rPr>
          <w:rFonts w:ascii="Times New Roman" w:hAnsi="Times New Roman" w:cs="Times New Roman"/>
          <w:sz w:val="24"/>
          <w:szCs w:val="24"/>
        </w:rPr>
        <w:t>Крусс</w:t>
      </w:r>
      <w:proofErr w:type="spellEnd"/>
      <w:r w:rsidRPr="00197196">
        <w:rPr>
          <w:rFonts w:ascii="Times New Roman" w:hAnsi="Times New Roman" w:cs="Times New Roman"/>
          <w:sz w:val="24"/>
          <w:szCs w:val="24"/>
        </w:rPr>
        <w:t xml:space="preserve"> В.И. Теория конституционного </w:t>
      </w:r>
      <w:proofErr w:type="spellStart"/>
      <w:r w:rsidRPr="00197196">
        <w:rPr>
          <w:rFonts w:ascii="Times New Roman" w:hAnsi="Times New Roman" w:cs="Times New Roman"/>
          <w:sz w:val="24"/>
          <w:szCs w:val="24"/>
        </w:rPr>
        <w:t>правопользования</w:t>
      </w:r>
      <w:proofErr w:type="spellEnd"/>
      <w:proofErr w:type="gramStart"/>
      <w:r w:rsidRPr="00197196">
        <w:rPr>
          <w:rFonts w:ascii="Times New Roman" w:hAnsi="Times New Roman" w:cs="Times New Roman"/>
          <w:sz w:val="24"/>
          <w:szCs w:val="24"/>
        </w:rPr>
        <w:t xml:space="preserve"> :</w:t>
      </w:r>
      <w:proofErr w:type="gramEnd"/>
      <w:r w:rsidRPr="00197196">
        <w:rPr>
          <w:rFonts w:ascii="Times New Roman" w:hAnsi="Times New Roman" w:cs="Times New Roman"/>
          <w:sz w:val="24"/>
          <w:szCs w:val="24"/>
        </w:rPr>
        <w:t xml:space="preserve"> </w:t>
      </w:r>
      <w:proofErr w:type="spellStart"/>
      <w:r w:rsidRPr="00197196">
        <w:rPr>
          <w:rFonts w:ascii="Times New Roman" w:hAnsi="Times New Roman" w:cs="Times New Roman"/>
          <w:sz w:val="24"/>
          <w:szCs w:val="24"/>
        </w:rPr>
        <w:t>моногр</w:t>
      </w:r>
      <w:proofErr w:type="spellEnd"/>
      <w:r w:rsidRPr="00197196">
        <w:rPr>
          <w:rFonts w:ascii="Times New Roman" w:hAnsi="Times New Roman" w:cs="Times New Roman"/>
          <w:sz w:val="24"/>
          <w:szCs w:val="24"/>
        </w:rPr>
        <w:t xml:space="preserve">. / В. И. </w:t>
      </w:r>
      <w:proofErr w:type="spellStart"/>
      <w:r w:rsidRPr="00197196">
        <w:rPr>
          <w:rFonts w:ascii="Times New Roman" w:hAnsi="Times New Roman" w:cs="Times New Roman"/>
          <w:sz w:val="24"/>
          <w:szCs w:val="24"/>
        </w:rPr>
        <w:t>Крусс</w:t>
      </w:r>
      <w:proofErr w:type="spellEnd"/>
      <w:r w:rsidRPr="00197196">
        <w:rPr>
          <w:rFonts w:ascii="Times New Roman" w:hAnsi="Times New Roman" w:cs="Times New Roman"/>
          <w:sz w:val="24"/>
          <w:szCs w:val="24"/>
        </w:rPr>
        <w:t>. М.</w:t>
      </w:r>
      <w:proofErr w:type="gramStart"/>
      <w:r w:rsidRPr="00197196">
        <w:rPr>
          <w:rFonts w:ascii="Times New Roman" w:hAnsi="Times New Roman" w:cs="Times New Roman"/>
          <w:sz w:val="24"/>
          <w:szCs w:val="24"/>
        </w:rPr>
        <w:t xml:space="preserve"> :</w:t>
      </w:r>
      <w:proofErr w:type="gramEnd"/>
      <w:r w:rsidRPr="00197196">
        <w:rPr>
          <w:rFonts w:ascii="Times New Roman" w:hAnsi="Times New Roman" w:cs="Times New Roman"/>
          <w:sz w:val="24"/>
          <w:szCs w:val="24"/>
        </w:rPr>
        <w:t xml:space="preserve"> НОРМА, 2007. 751 с.</w:t>
      </w:r>
    </w:p>
    <w:p w:rsidR="00197196" w:rsidRDefault="00197196">
      <w:pPr>
        <w:pStyle w:val="ae"/>
      </w:pPr>
    </w:p>
  </w:footnote>
  <w:footnote w:id="4">
    <w:p w:rsidR="006B69A5" w:rsidRPr="002D140B" w:rsidRDefault="006B69A5" w:rsidP="005F1D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Style w:val="af0"/>
        </w:rPr>
        <w:footnoteRef/>
      </w:r>
      <w:r>
        <w:t xml:space="preserve"> </w:t>
      </w:r>
      <w:r w:rsidRPr="00122830">
        <w:rPr>
          <w:rFonts w:ascii="Times New Roman" w:hAnsi="Times New Roman" w:cs="Times New Roman"/>
          <w:sz w:val="24"/>
          <w:szCs w:val="24"/>
        </w:rPr>
        <w:t xml:space="preserve">Марченко М. Н. Проблемы теории государства и права: учебник / М. Н. Марченко. М.: Проспект, 2001. - 760 </w:t>
      </w:r>
      <w:proofErr w:type="gramStart"/>
      <w:r w:rsidRPr="00122830">
        <w:rPr>
          <w:rFonts w:ascii="Times New Roman" w:hAnsi="Times New Roman" w:cs="Times New Roman"/>
          <w:sz w:val="24"/>
          <w:szCs w:val="24"/>
        </w:rPr>
        <w:t>с</w:t>
      </w:r>
      <w:proofErr w:type="gramEnd"/>
      <w:r w:rsidRPr="00122830">
        <w:rPr>
          <w:rFonts w:ascii="Times New Roman" w:hAnsi="Times New Roman" w:cs="Times New Roman"/>
          <w:sz w:val="24"/>
          <w:szCs w:val="24"/>
        </w:rPr>
        <w:t>.</w:t>
      </w:r>
    </w:p>
    <w:p w:rsidR="006B69A5" w:rsidRDefault="006B69A5">
      <w:pPr>
        <w:pStyle w:val="ae"/>
      </w:pPr>
    </w:p>
  </w:footnote>
  <w:footnote w:id="5">
    <w:p w:rsidR="006B69A5" w:rsidRDefault="006B69A5" w:rsidP="005F1D70">
      <w:pPr>
        <w:shd w:val="clear" w:color="auto" w:fill="FFFFFF"/>
        <w:spacing w:after="0" w:line="240" w:lineRule="auto"/>
        <w:ind w:firstLine="709"/>
        <w:jc w:val="both"/>
      </w:pPr>
      <w:r w:rsidRPr="00BB0B54">
        <w:rPr>
          <w:rStyle w:val="af0"/>
          <w:sz w:val="24"/>
          <w:szCs w:val="24"/>
        </w:rPr>
        <w:footnoteRef/>
      </w:r>
      <w:r w:rsidRPr="00BB0B54">
        <w:rPr>
          <w:sz w:val="24"/>
          <w:szCs w:val="24"/>
        </w:rPr>
        <w:t xml:space="preserve"> </w:t>
      </w:r>
      <w:r w:rsidRPr="00BB0B54">
        <w:rPr>
          <w:rFonts w:ascii="Times New Roman" w:hAnsi="Times New Roman" w:cs="Times New Roman"/>
          <w:sz w:val="24"/>
          <w:szCs w:val="24"/>
        </w:rPr>
        <w:t xml:space="preserve">Марченко М. Н. Проблемы теории государства и права: учебник / М. Н. Марченко. М.: Проспект, 2001. - 760 </w:t>
      </w:r>
      <w:proofErr w:type="gramStart"/>
      <w:r w:rsidRPr="00BB0B54">
        <w:rPr>
          <w:rFonts w:ascii="Times New Roman" w:hAnsi="Times New Roman" w:cs="Times New Roman"/>
          <w:sz w:val="24"/>
          <w:szCs w:val="24"/>
        </w:rPr>
        <w:t>с</w:t>
      </w:r>
      <w:proofErr w:type="gramEnd"/>
      <w:r w:rsidRPr="00BB0B54">
        <w:rPr>
          <w:rFonts w:ascii="Times New Roman" w:hAnsi="Times New Roman" w:cs="Times New Roman"/>
          <w:sz w:val="24"/>
          <w:szCs w:val="24"/>
        </w:rPr>
        <w:t>.</w:t>
      </w:r>
    </w:p>
  </w:footnote>
  <w:footnote w:id="6">
    <w:p w:rsidR="006B69A5" w:rsidRPr="00BB0B54" w:rsidRDefault="006B69A5" w:rsidP="005F1D7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0B54">
        <w:rPr>
          <w:rStyle w:val="af0"/>
          <w:sz w:val="24"/>
          <w:szCs w:val="24"/>
        </w:rPr>
        <w:footnoteRef/>
      </w:r>
      <w:r w:rsidRPr="00BB0B54">
        <w:rPr>
          <w:sz w:val="24"/>
          <w:szCs w:val="24"/>
        </w:rPr>
        <w:t xml:space="preserve"> </w:t>
      </w:r>
      <w:r w:rsidRPr="00BB0B54">
        <w:rPr>
          <w:rFonts w:ascii="Times New Roman" w:hAnsi="Times New Roman" w:cs="Times New Roman"/>
          <w:sz w:val="24"/>
          <w:szCs w:val="24"/>
        </w:rPr>
        <w:t>Бабаев В.К. Теория государства и права: Учебник / В.К. Бабаев</w:t>
      </w:r>
      <w:proofErr w:type="gramStart"/>
      <w:r w:rsidRPr="00BB0B54">
        <w:rPr>
          <w:rFonts w:ascii="Times New Roman" w:hAnsi="Times New Roman" w:cs="Times New Roman"/>
          <w:sz w:val="24"/>
          <w:szCs w:val="24"/>
        </w:rPr>
        <w:t xml:space="preserve"> .</w:t>
      </w:r>
      <w:proofErr w:type="gramEnd"/>
      <w:r w:rsidRPr="00BB0B54">
        <w:rPr>
          <w:rFonts w:ascii="Times New Roman" w:hAnsi="Times New Roman" w:cs="Times New Roman"/>
          <w:sz w:val="24"/>
          <w:szCs w:val="24"/>
        </w:rPr>
        <w:t xml:space="preserve"> — М.:Юристъ,2003. — 592 с.</w:t>
      </w:r>
    </w:p>
    <w:p w:rsidR="006B69A5" w:rsidRDefault="006B69A5">
      <w:pPr>
        <w:pStyle w:val="ae"/>
      </w:pPr>
    </w:p>
  </w:footnote>
  <w:footnote w:id="7">
    <w:p w:rsidR="006B69A5" w:rsidRPr="008126E6" w:rsidRDefault="006B69A5" w:rsidP="005F1D70">
      <w:pPr>
        <w:shd w:val="clear" w:color="auto" w:fill="FFFFFF"/>
        <w:spacing w:after="0" w:line="240" w:lineRule="auto"/>
        <w:ind w:firstLine="709"/>
        <w:jc w:val="both"/>
        <w:rPr>
          <w:sz w:val="24"/>
          <w:szCs w:val="24"/>
        </w:rPr>
      </w:pPr>
      <w:r w:rsidRPr="008126E6">
        <w:rPr>
          <w:rStyle w:val="af0"/>
          <w:sz w:val="24"/>
          <w:szCs w:val="24"/>
        </w:rPr>
        <w:footnoteRef/>
      </w:r>
      <w:r w:rsidRPr="008126E6">
        <w:rPr>
          <w:sz w:val="24"/>
          <w:szCs w:val="24"/>
        </w:rPr>
        <w:t xml:space="preserve"> </w:t>
      </w:r>
      <w:r w:rsidRPr="008126E6">
        <w:rPr>
          <w:rFonts w:ascii="Times New Roman" w:hAnsi="Times New Roman" w:cs="Times New Roman"/>
          <w:sz w:val="24"/>
          <w:szCs w:val="24"/>
        </w:rPr>
        <w:t>Малько A.B. Теория государства и права: учеб</w:t>
      </w:r>
      <w:proofErr w:type="gramStart"/>
      <w:r w:rsidRPr="008126E6">
        <w:rPr>
          <w:rFonts w:ascii="Times New Roman" w:hAnsi="Times New Roman" w:cs="Times New Roman"/>
          <w:sz w:val="24"/>
          <w:szCs w:val="24"/>
        </w:rPr>
        <w:t>.</w:t>
      </w:r>
      <w:proofErr w:type="gramEnd"/>
      <w:r w:rsidRPr="008126E6">
        <w:rPr>
          <w:rFonts w:ascii="Times New Roman" w:hAnsi="Times New Roman" w:cs="Times New Roman"/>
          <w:sz w:val="24"/>
          <w:szCs w:val="24"/>
        </w:rPr>
        <w:t xml:space="preserve"> </w:t>
      </w:r>
      <w:proofErr w:type="gramStart"/>
      <w:r w:rsidRPr="008126E6">
        <w:rPr>
          <w:rFonts w:ascii="Times New Roman" w:hAnsi="Times New Roman" w:cs="Times New Roman"/>
          <w:sz w:val="24"/>
          <w:szCs w:val="24"/>
        </w:rPr>
        <w:t>п</w:t>
      </w:r>
      <w:proofErr w:type="gramEnd"/>
      <w:r w:rsidRPr="008126E6">
        <w:rPr>
          <w:rFonts w:ascii="Times New Roman" w:hAnsi="Times New Roman" w:cs="Times New Roman"/>
          <w:sz w:val="24"/>
          <w:szCs w:val="24"/>
        </w:rPr>
        <w:t xml:space="preserve">особие / A.B. Малько. М.: Юрист, 2000. - 300 </w:t>
      </w:r>
      <w:proofErr w:type="gramStart"/>
      <w:r w:rsidRPr="008126E6">
        <w:rPr>
          <w:rFonts w:ascii="Times New Roman" w:hAnsi="Times New Roman" w:cs="Times New Roman"/>
          <w:sz w:val="24"/>
          <w:szCs w:val="24"/>
        </w:rPr>
        <w:t>с</w:t>
      </w:r>
      <w:proofErr w:type="gramEnd"/>
      <w:r w:rsidRPr="008126E6">
        <w:rPr>
          <w:rFonts w:ascii="Times New Roman" w:hAnsi="Times New Roman" w:cs="Times New Roman"/>
          <w:sz w:val="24"/>
          <w:szCs w:val="24"/>
        </w:rPr>
        <w:t>.</w:t>
      </w:r>
    </w:p>
  </w:footnote>
  <w:footnote w:id="8">
    <w:p w:rsidR="006B69A5" w:rsidRPr="008126E6" w:rsidRDefault="006B69A5" w:rsidP="005F1D70">
      <w:pPr>
        <w:pStyle w:val="ae"/>
        <w:ind w:firstLine="709"/>
        <w:rPr>
          <w:rFonts w:ascii="Times New Roman" w:hAnsi="Times New Roman" w:cs="Times New Roman"/>
          <w:sz w:val="24"/>
          <w:szCs w:val="24"/>
        </w:rPr>
      </w:pPr>
      <w:r w:rsidRPr="008126E6">
        <w:rPr>
          <w:rStyle w:val="af0"/>
          <w:rFonts w:ascii="Times New Roman" w:hAnsi="Times New Roman" w:cs="Times New Roman"/>
          <w:sz w:val="24"/>
          <w:szCs w:val="24"/>
        </w:rPr>
        <w:footnoteRef/>
      </w:r>
      <w:r w:rsidRPr="008126E6">
        <w:rPr>
          <w:rFonts w:ascii="Times New Roman" w:hAnsi="Times New Roman" w:cs="Times New Roman"/>
          <w:sz w:val="24"/>
          <w:szCs w:val="24"/>
        </w:rPr>
        <w:t xml:space="preserve"> Бабаев В.К. Теория государства и права: Учебник / В.К. Бабаев</w:t>
      </w:r>
      <w:proofErr w:type="gramStart"/>
      <w:r w:rsidRPr="008126E6">
        <w:rPr>
          <w:rFonts w:ascii="Times New Roman" w:hAnsi="Times New Roman" w:cs="Times New Roman"/>
          <w:sz w:val="24"/>
          <w:szCs w:val="24"/>
        </w:rPr>
        <w:t xml:space="preserve"> .</w:t>
      </w:r>
      <w:proofErr w:type="gramEnd"/>
      <w:r w:rsidRPr="008126E6">
        <w:rPr>
          <w:rFonts w:ascii="Times New Roman" w:hAnsi="Times New Roman" w:cs="Times New Roman"/>
          <w:sz w:val="24"/>
          <w:szCs w:val="24"/>
        </w:rPr>
        <w:t xml:space="preserve"> — М.:Юристъ,2003. — 592 с</w:t>
      </w:r>
    </w:p>
  </w:footnote>
  <w:footnote w:id="9">
    <w:p w:rsidR="006B69A5" w:rsidRDefault="006B69A5" w:rsidP="005F1D70">
      <w:pPr>
        <w:pStyle w:val="ae"/>
        <w:ind w:firstLine="709"/>
      </w:pPr>
      <w:r>
        <w:rPr>
          <w:rStyle w:val="af0"/>
        </w:rPr>
        <w:footnoteRef/>
      </w:r>
      <w:r>
        <w:t xml:space="preserve"> </w:t>
      </w:r>
      <w:r w:rsidR="00994D4C" w:rsidRPr="00994D4C">
        <w:rPr>
          <w:rFonts w:ascii="Times New Roman" w:hAnsi="Times New Roman" w:cs="Times New Roman"/>
          <w:sz w:val="24"/>
          <w:szCs w:val="24"/>
        </w:rPr>
        <w:t>Бабаев В.К. Теория государства и права: Учебник / В.К. Бабаев</w:t>
      </w:r>
      <w:proofErr w:type="gramStart"/>
      <w:r w:rsidR="00994D4C" w:rsidRPr="00994D4C">
        <w:rPr>
          <w:rFonts w:ascii="Times New Roman" w:hAnsi="Times New Roman" w:cs="Times New Roman"/>
          <w:sz w:val="24"/>
          <w:szCs w:val="24"/>
        </w:rPr>
        <w:t xml:space="preserve"> .</w:t>
      </w:r>
      <w:proofErr w:type="gramEnd"/>
      <w:r w:rsidR="00994D4C" w:rsidRPr="00994D4C">
        <w:rPr>
          <w:rFonts w:ascii="Times New Roman" w:hAnsi="Times New Roman" w:cs="Times New Roman"/>
          <w:sz w:val="24"/>
          <w:szCs w:val="24"/>
        </w:rPr>
        <w:t xml:space="preserve"> — М.:Юристъ,2003. — 592 с</w:t>
      </w:r>
    </w:p>
  </w:footnote>
  <w:footnote w:id="10">
    <w:p w:rsidR="00994D4C" w:rsidRDefault="00994D4C">
      <w:pPr>
        <w:pStyle w:val="ae"/>
      </w:pPr>
    </w:p>
  </w:footnote>
  <w:footnote w:id="11">
    <w:p w:rsidR="00BE1200" w:rsidRDefault="00BE1200" w:rsidP="005F1D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Style w:val="af0"/>
        </w:rPr>
        <w:footnoteRef/>
      </w:r>
      <w:r>
        <w:t xml:space="preserve"> </w:t>
      </w:r>
      <w:r w:rsidRPr="00BE1200">
        <w:rPr>
          <w:rFonts w:ascii="Times New Roman" w:hAnsi="Times New Roman" w:cs="Times New Roman"/>
          <w:sz w:val="24"/>
          <w:szCs w:val="24"/>
        </w:rPr>
        <w:t>Малько A.B. Теория государства и права: учеб</w:t>
      </w:r>
      <w:proofErr w:type="gramStart"/>
      <w:r w:rsidRPr="00BE1200">
        <w:rPr>
          <w:rFonts w:ascii="Times New Roman" w:hAnsi="Times New Roman" w:cs="Times New Roman"/>
          <w:sz w:val="24"/>
          <w:szCs w:val="24"/>
        </w:rPr>
        <w:t>.</w:t>
      </w:r>
      <w:proofErr w:type="gramEnd"/>
      <w:r w:rsidRPr="00BE1200">
        <w:rPr>
          <w:rFonts w:ascii="Times New Roman" w:hAnsi="Times New Roman" w:cs="Times New Roman"/>
          <w:sz w:val="24"/>
          <w:szCs w:val="24"/>
        </w:rPr>
        <w:t xml:space="preserve"> </w:t>
      </w:r>
      <w:proofErr w:type="gramStart"/>
      <w:r w:rsidRPr="00BE1200">
        <w:rPr>
          <w:rFonts w:ascii="Times New Roman" w:hAnsi="Times New Roman" w:cs="Times New Roman"/>
          <w:sz w:val="24"/>
          <w:szCs w:val="24"/>
        </w:rPr>
        <w:t>п</w:t>
      </w:r>
      <w:proofErr w:type="gramEnd"/>
      <w:r w:rsidRPr="00BE1200">
        <w:rPr>
          <w:rFonts w:ascii="Times New Roman" w:hAnsi="Times New Roman" w:cs="Times New Roman"/>
          <w:sz w:val="24"/>
          <w:szCs w:val="24"/>
        </w:rPr>
        <w:t xml:space="preserve">особие / A.B. Малько. М.: Юрист, 2000. - 300 </w:t>
      </w:r>
      <w:proofErr w:type="gramStart"/>
      <w:r w:rsidRPr="00BE1200">
        <w:rPr>
          <w:rFonts w:ascii="Times New Roman" w:hAnsi="Times New Roman" w:cs="Times New Roman"/>
          <w:sz w:val="24"/>
          <w:szCs w:val="24"/>
        </w:rPr>
        <w:t>с</w:t>
      </w:r>
      <w:proofErr w:type="gramEnd"/>
      <w:r w:rsidRPr="00BE1200">
        <w:rPr>
          <w:rFonts w:ascii="Times New Roman" w:hAnsi="Times New Roman" w:cs="Times New Roman"/>
          <w:sz w:val="24"/>
          <w:szCs w:val="24"/>
        </w:rPr>
        <w:t>.</w:t>
      </w:r>
    </w:p>
    <w:p w:rsidR="00BE1200" w:rsidRDefault="00BE1200" w:rsidP="005F1D70">
      <w:pPr>
        <w:pStyle w:val="ae"/>
        <w:ind w:firstLine="709"/>
      </w:pPr>
    </w:p>
  </w:footnote>
  <w:footnote w:id="12">
    <w:p w:rsidR="00BE1200" w:rsidRPr="00BE1200" w:rsidRDefault="00BE1200" w:rsidP="005F1D7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E1200">
        <w:rPr>
          <w:rStyle w:val="af0"/>
          <w:rFonts w:ascii="Times New Roman" w:hAnsi="Times New Roman" w:cs="Times New Roman"/>
          <w:sz w:val="24"/>
          <w:szCs w:val="24"/>
        </w:rPr>
        <w:footnoteRef/>
      </w:r>
      <w:r w:rsidRPr="00BE1200">
        <w:rPr>
          <w:rFonts w:ascii="Times New Roman" w:hAnsi="Times New Roman" w:cs="Times New Roman"/>
          <w:sz w:val="24"/>
          <w:szCs w:val="24"/>
        </w:rPr>
        <w:t xml:space="preserve"> </w:t>
      </w:r>
      <w:proofErr w:type="spellStart"/>
      <w:r w:rsidRPr="00BE1200">
        <w:rPr>
          <w:rFonts w:ascii="Times New Roman" w:eastAsia="Times New Roman" w:hAnsi="Times New Roman" w:cs="Times New Roman"/>
          <w:color w:val="000000"/>
          <w:sz w:val="24"/>
          <w:szCs w:val="24"/>
          <w:lang w:eastAsia="ru-RU"/>
        </w:rPr>
        <w:t>Нерсесянц</w:t>
      </w:r>
      <w:proofErr w:type="spellEnd"/>
      <w:r w:rsidRPr="00BE1200">
        <w:rPr>
          <w:rFonts w:ascii="Times New Roman" w:eastAsia="Times New Roman" w:hAnsi="Times New Roman" w:cs="Times New Roman"/>
          <w:color w:val="000000"/>
          <w:sz w:val="24"/>
          <w:szCs w:val="24"/>
          <w:lang w:eastAsia="ru-RU"/>
        </w:rPr>
        <w:t xml:space="preserve"> В.С. Общая теория права и государства: Учебник. – М.: Норма, </w:t>
      </w:r>
      <w:proofErr w:type="spellStart"/>
      <w:r w:rsidRPr="00BE1200">
        <w:rPr>
          <w:rFonts w:ascii="Times New Roman" w:eastAsia="Times New Roman" w:hAnsi="Times New Roman" w:cs="Times New Roman"/>
          <w:color w:val="000000"/>
          <w:sz w:val="24"/>
          <w:szCs w:val="24"/>
          <w:lang w:eastAsia="ru-RU"/>
        </w:rPr>
        <w:t>Инфра-М</w:t>
      </w:r>
      <w:proofErr w:type="spellEnd"/>
      <w:r w:rsidRPr="00BE1200">
        <w:rPr>
          <w:rFonts w:ascii="Times New Roman" w:eastAsia="Times New Roman" w:hAnsi="Times New Roman" w:cs="Times New Roman"/>
          <w:color w:val="000000"/>
          <w:sz w:val="24"/>
          <w:szCs w:val="24"/>
          <w:lang w:eastAsia="ru-RU"/>
        </w:rPr>
        <w:t xml:space="preserve">, 2012. – 532 </w:t>
      </w:r>
      <w:proofErr w:type="gramStart"/>
      <w:r w:rsidRPr="00BE1200">
        <w:rPr>
          <w:rFonts w:ascii="Times New Roman" w:eastAsia="Times New Roman" w:hAnsi="Times New Roman" w:cs="Times New Roman"/>
          <w:color w:val="000000"/>
          <w:sz w:val="24"/>
          <w:szCs w:val="24"/>
          <w:lang w:eastAsia="ru-RU"/>
        </w:rPr>
        <w:t>с</w:t>
      </w:r>
      <w:proofErr w:type="gramEnd"/>
    </w:p>
    <w:p w:rsidR="00BE1200" w:rsidRDefault="00BE1200">
      <w:pPr>
        <w:pStyle w:val="ae"/>
      </w:pPr>
    </w:p>
  </w:footnote>
  <w:footnote w:id="13">
    <w:p w:rsidR="00BE1200" w:rsidRDefault="00BE1200" w:rsidP="005F1D70">
      <w:pPr>
        <w:shd w:val="clear" w:color="auto" w:fill="FFFFFF"/>
        <w:spacing w:after="0" w:line="240" w:lineRule="auto"/>
        <w:ind w:firstLine="709"/>
        <w:jc w:val="both"/>
      </w:pPr>
      <w:r w:rsidRPr="002C4AF7">
        <w:rPr>
          <w:rStyle w:val="af0"/>
          <w:sz w:val="24"/>
          <w:szCs w:val="24"/>
        </w:rPr>
        <w:footnoteRef/>
      </w:r>
      <w:r w:rsidRPr="002C4AF7">
        <w:rPr>
          <w:sz w:val="24"/>
          <w:szCs w:val="24"/>
        </w:rPr>
        <w:t xml:space="preserve"> </w:t>
      </w:r>
      <w:r w:rsidR="002C4AF7" w:rsidRPr="002C4AF7">
        <w:rPr>
          <w:rFonts w:ascii="Times New Roman" w:eastAsia="Times New Roman" w:hAnsi="Times New Roman" w:cs="Times New Roman"/>
          <w:color w:val="000000"/>
          <w:sz w:val="24"/>
          <w:szCs w:val="24"/>
          <w:lang w:eastAsia="ru-RU"/>
        </w:rPr>
        <w:t xml:space="preserve">Алексеев С.С. Теория государства и права: Учебник. – М: </w:t>
      </w:r>
      <w:proofErr w:type="spellStart"/>
      <w:r w:rsidR="002C4AF7" w:rsidRPr="002C4AF7">
        <w:rPr>
          <w:rFonts w:ascii="Times New Roman" w:eastAsia="Times New Roman" w:hAnsi="Times New Roman" w:cs="Times New Roman"/>
          <w:color w:val="000000"/>
          <w:sz w:val="24"/>
          <w:szCs w:val="24"/>
          <w:lang w:eastAsia="ru-RU"/>
        </w:rPr>
        <w:t>Юристъ</w:t>
      </w:r>
      <w:proofErr w:type="spellEnd"/>
      <w:r w:rsidR="002C4AF7" w:rsidRPr="002C4AF7">
        <w:rPr>
          <w:rFonts w:ascii="Times New Roman" w:eastAsia="Times New Roman" w:hAnsi="Times New Roman" w:cs="Times New Roman"/>
          <w:color w:val="000000"/>
          <w:sz w:val="24"/>
          <w:szCs w:val="24"/>
          <w:lang w:eastAsia="ru-RU"/>
        </w:rPr>
        <w:t>, 2014. – 786 с.</w:t>
      </w:r>
    </w:p>
  </w:footnote>
  <w:footnote w:id="14">
    <w:p w:rsidR="002C4AF7" w:rsidRDefault="002C4AF7" w:rsidP="005F1D70">
      <w:pPr>
        <w:pStyle w:val="ae"/>
        <w:ind w:firstLine="709"/>
      </w:pPr>
      <w:r>
        <w:rPr>
          <w:rStyle w:val="af0"/>
        </w:rPr>
        <w:footnoteRef/>
      </w:r>
      <w:r>
        <w:t xml:space="preserve"> </w:t>
      </w:r>
      <w:proofErr w:type="spellStart"/>
      <w:r w:rsidRPr="00BE1200">
        <w:rPr>
          <w:rFonts w:ascii="Times New Roman" w:eastAsia="Times New Roman" w:hAnsi="Times New Roman" w:cs="Times New Roman"/>
          <w:color w:val="000000"/>
          <w:sz w:val="24"/>
          <w:szCs w:val="24"/>
          <w:lang w:eastAsia="ru-RU"/>
        </w:rPr>
        <w:t>Нерсесянц</w:t>
      </w:r>
      <w:proofErr w:type="spellEnd"/>
      <w:r w:rsidRPr="00BE1200">
        <w:rPr>
          <w:rFonts w:ascii="Times New Roman" w:eastAsia="Times New Roman" w:hAnsi="Times New Roman" w:cs="Times New Roman"/>
          <w:color w:val="000000"/>
          <w:sz w:val="24"/>
          <w:szCs w:val="24"/>
          <w:lang w:eastAsia="ru-RU"/>
        </w:rPr>
        <w:t xml:space="preserve"> В.С. Общая теория права и государства: Учебник. – М.: Норма, </w:t>
      </w:r>
      <w:proofErr w:type="spellStart"/>
      <w:r w:rsidRPr="00BE1200">
        <w:rPr>
          <w:rFonts w:ascii="Times New Roman" w:eastAsia="Times New Roman" w:hAnsi="Times New Roman" w:cs="Times New Roman"/>
          <w:color w:val="000000"/>
          <w:sz w:val="24"/>
          <w:szCs w:val="24"/>
          <w:lang w:eastAsia="ru-RU"/>
        </w:rPr>
        <w:t>Инфра-М</w:t>
      </w:r>
      <w:proofErr w:type="spellEnd"/>
      <w:r w:rsidRPr="00BE1200">
        <w:rPr>
          <w:rFonts w:ascii="Times New Roman" w:eastAsia="Times New Roman" w:hAnsi="Times New Roman" w:cs="Times New Roman"/>
          <w:color w:val="000000"/>
          <w:sz w:val="24"/>
          <w:szCs w:val="24"/>
          <w:lang w:eastAsia="ru-RU"/>
        </w:rPr>
        <w:t xml:space="preserve">, 2012. – 532 </w:t>
      </w:r>
      <w:proofErr w:type="gramStart"/>
      <w:r w:rsidRPr="00BE1200">
        <w:rPr>
          <w:rFonts w:ascii="Times New Roman" w:eastAsia="Times New Roman" w:hAnsi="Times New Roman" w:cs="Times New Roman"/>
          <w:color w:val="000000"/>
          <w:sz w:val="24"/>
          <w:szCs w:val="24"/>
          <w:lang w:eastAsia="ru-RU"/>
        </w:rPr>
        <w:t>с</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B288A"/>
    <w:multiLevelType w:val="hybridMultilevel"/>
    <w:tmpl w:val="4CF82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5B5B19"/>
    <w:multiLevelType w:val="hybridMultilevel"/>
    <w:tmpl w:val="512C7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8276A2"/>
    <w:multiLevelType w:val="multilevel"/>
    <w:tmpl w:val="8626CD3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E50D71"/>
    <w:multiLevelType w:val="hybridMultilevel"/>
    <w:tmpl w:val="CAA22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B6736D"/>
    <w:multiLevelType w:val="hybridMultilevel"/>
    <w:tmpl w:val="DE260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4A5701"/>
    <w:multiLevelType w:val="hybridMultilevel"/>
    <w:tmpl w:val="0E38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C24067"/>
    <w:multiLevelType w:val="multilevel"/>
    <w:tmpl w:val="E9341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4D34D4"/>
    <w:multiLevelType w:val="hybridMultilevel"/>
    <w:tmpl w:val="D9763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96C11"/>
    <w:multiLevelType w:val="hybridMultilevel"/>
    <w:tmpl w:val="1AFA6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CA2A76"/>
    <w:multiLevelType w:val="hybridMultilevel"/>
    <w:tmpl w:val="6D12C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7170740"/>
    <w:multiLevelType w:val="hybridMultilevel"/>
    <w:tmpl w:val="B19E9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92976A8"/>
    <w:multiLevelType w:val="hybridMultilevel"/>
    <w:tmpl w:val="D00E6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C5D58DB"/>
    <w:multiLevelType w:val="hybridMultilevel"/>
    <w:tmpl w:val="5EA09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6"/>
  </w:num>
  <w:num w:numId="5">
    <w:abstractNumId w:val="12"/>
  </w:num>
  <w:num w:numId="6">
    <w:abstractNumId w:val="3"/>
  </w:num>
  <w:num w:numId="7">
    <w:abstractNumId w:val="9"/>
  </w:num>
  <w:num w:numId="8">
    <w:abstractNumId w:val="0"/>
  </w:num>
  <w:num w:numId="9">
    <w:abstractNumId w:val="8"/>
  </w:num>
  <w:num w:numId="10">
    <w:abstractNumId w:val="5"/>
  </w:num>
  <w:num w:numId="11">
    <w:abstractNumId w:val="10"/>
  </w:num>
  <w:num w:numId="12">
    <w:abstractNumId w:val="1"/>
  </w:num>
  <w:num w:numId="13">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2353A"/>
    <w:rsid w:val="000154A3"/>
    <w:rsid w:val="000221A2"/>
    <w:rsid w:val="00046FEF"/>
    <w:rsid w:val="00062FDB"/>
    <w:rsid w:val="00067750"/>
    <w:rsid w:val="00070EF1"/>
    <w:rsid w:val="0007315E"/>
    <w:rsid w:val="000B1016"/>
    <w:rsid w:val="000C2DFD"/>
    <w:rsid w:val="000D50A7"/>
    <w:rsid w:val="000E5EE6"/>
    <w:rsid w:val="000E6B88"/>
    <w:rsid w:val="00106340"/>
    <w:rsid w:val="00122830"/>
    <w:rsid w:val="00152E79"/>
    <w:rsid w:val="0016230C"/>
    <w:rsid w:val="0019443F"/>
    <w:rsid w:val="00197196"/>
    <w:rsid w:val="001B3601"/>
    <w:rsid w:val="001C6D1A"/>
    <w:rsid w:val="001D648A"/>
    <w:rsid w:val="001F1591"/>
    <w:rsid w:val="002037B1"/>
    <w:rsid w:val="00212EC4"/>
    <w:rsid w:val="00217D34"/>
    <w:rsid w:val="002647C4"/>
    <w:rsid w:val="0028238A"/>
    <w:rsid w:val="002C4AF7"/>
    <w:rsid w:val="002D140B"/>
    <w:rsid w:val="002D19E8"/>
    <w:rsid w:val="002D52E3"/>
    <w:rsid w:val="002F1F8C"/>
    <w:rsid w:val="002F5B70"/>
    <w:rsid w:val="0034077A"/>
    <w:rsid w:val="003428F9"/>
    <w:rsid w:val="0037796F"/>
    <w:rsid w:val="00383E34"/>
    <w:rsid w:val="00391B5F"/>
    <w:rsid w:val="003A320D"/>
    <w:rsid w:val="003A3BBC"/>
    <w:rsid w:val="003B6BEF"/>
    <w:rsid w:val="004012A3"/>
    <w:rsid w:val="00455E0E"/>
    <w:rsid w:val="00470ED5"/>
    <w:rsid w:val="00482B22"/>
    <w:rsid w:val="004F53C9"/>
    <w:rsid w:val="0050372D"/>
    <w:rsid w:val="00535DF2"/>
    <w:rsid w:val="0054328C"/>
    <w:rsid w:val="00561047"/>
    <w:rsid w:val="00567434"/>
    <w:rsid w:val="00594E95"/>
    <w:rsid w:val="005C5845"/>
    <w:rsid w:val="005C7A0C"/>
    <w:rsid w:val="005D574F"/>
    <w:rsid w:val="005F1D70"/>
    <w:rsid w:val="00635719"/>
    <w:rsid w:val="00653961"/>
    <w:rsid w:val="0066482A"/>
    <w:rsid w:val="006A3BD2"/>
    <w:rsid w:val="006B69A5"/>
    <w:rsid w:val="006C317B"/>
    <w:rsid w:val="006F2742"/>
    <w:rsid w:val="0072353A"/>
    <w:rsid w:val="0072659B"/>
    <w:rsid w:val="007322F7"/>
    <w:rsid w:val="007913BF"/>
    <w:rsid w:val="007D5B65"/>
    <w:rsid w:val="007E16FE"/>
    <w:rsid w:val="008126E6"/>
    <w:rsid w:val="008133C4"/>
    <w:rsid w:val="00822FF9"/>
    <w:rsid w:val="00826D49"/>
    <w:rsid w:val="00865759"/>
    <w:rsid w:val="0088150C"/>
    <w:rsid w:val="00891F4E"/>
    <w:rsid w:val="00896197"/>
    <w:rsid w:val="008B379D"/>
    <w:rsid w:val="008D50BE"/>
    <w:rsid w:val="008F3170"/>
    <w:rsid w:val="008F6980"/>
    <w:rsid w:val="00913E0A"/>
    <w:rsid w:val="00925AB3"/>
    <w:rsid w:val="00925F59"/>
    <w:rsid w:val="00962461"/>
    <w:rsid w:val="00964B8A"/>
    <w:rsid w:val="00982A6C"/>
    <w:rsid w:val="00994D4C"/>
    <w:rsid w:val="009974BF"/>
    <w:rsid w:val="009D03F3"/>
    <w:rsid w:val="009E2A53"/>
    <w:rsid w:val="009E5FF2"/>
    <w:rsid w:val="00A11ADB"/>
    <w:rsid w:val="00A276B8"/>
    <w:rsid w:val="00A45E91"/>
    <w:rsid w:val="00A57682"/>
    <w:rsid w:val="00A70908"/>
    <w:rsid w:val="00A81966"/>
    <w:rsid w:val="00A91F17"/>
    <w:rsid w:val="00AD58D7"/>
    <w:rsid w:val="00AE6563"/>
    <w:rsid w:val="00B04FC1"/>
    <w:rsid w:val="00B12655"/>
    <w:rsid w:val="00B25379"/>
    <w:rsid w:val="00B34F29"/>
    <w:rsid w:val="00B46860"/>
    <w:rsid w:val="00BB0B54"/>
    <w:rsid w:val="00BD6A80"/>
    <w:rsid w:val="00BE1200"/>
    <w:rsid w:val="00BE36D2"/>
    <w:rsid w:val="00C370F6"/>
    <w:rsid w:val="00CA57B5"/>
    <w:rsid w:val="00CB1600"/>
    <w:rsid w:val="00CB3184"/>
    <w:rsid w:val="00CD48BB"/>
    <w:rsid w:val="00D05B3E"/>
    <w:rsid w:val="00D274BF"/>
    <w:rsid w:val="00D46F3A"/>
    <w:rsid w:val="00D6051B"/>
    <w:rsid w:val="00D7597B"/>
    <w:rsid w:val="00DB0078"/>
    <w:rsid w:val="00DC6672"/>
    <w:rsid w:val="00E069EF"/>
    <w:rsid w:val="00E2147B"/>
    <w:rsid w:val="00E34955"/>
    <w:rsid w:val="00E6250E"/>
    <w:rsid w:val="00E77195"/>
    <w:rsid w:val="00E833F0"/>
    <w:rsid w:val="00EA2D0C"/>
    <w:rsid w:val="00EB20DF"/>
    <w:rsid w:val="00EB4255"/>
    <w:rsid w:val="00EC5350"/>
    <w:rsid w:val="00EE4E31"/>
    <w:rsid w:val="00EF4A2B"/>
    <w:rsid w:val="00F920CD"/>
    <w:rsid w:val="00F92409"/>
    <w:rsid w:val="00F92832"/>
    <w:rsid w:val="00FA4DC9"/>
    <w:rsid w:val="00FB6F2C"/>
    <w:rsid w:val="00FC17B0"/>
    <w:rsid w:val="00FC46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591"/>
  </w:style>
  <w:style w:type="paragraph" w:styleId="1">
    <w:name w:val="heading 1"/>
    <w:basedOn w:val="a"/>
    <w:next w:val="a"/>
    <w:link w:val="10"/>
    <w:uiPriority w:val="9"/>
    <w:qFormat/>
    <w:rsid w:val="007913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B16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EB425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195"/>
    <w:pPr>
      <w:spacing w:after="200" w:line="276" w:lineRule="auto"/>
      <w:ind w:left="720"/>
      <w:contextualSpacing/>
    </w:pPr>
  </w:style>
  <w:style w:type="paragraph" w:styleId="a4">
    <w:name w:val="Body Text Indent"/>
    <w:basedOn w:val="a"/>
    <w:link w:val="a5"/>
    <w:rsid w:val="00EC5350"/>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EC5350"/>
    <w:rPr>
      <w:rFonts w:ascii="Times New Roman" w:eastAsia="Times New Roman" w:hAnsi="Times New Roman" w:cs="Times New Roman"/>
      <w:sz w:val="28"/>
      <w:szCs w:val="20"/>
      <w:lang w:eastAsia="ru-RU"/>
    </w:rPr>
  </w:style>
  <w:style w:type="paragraph" w:styleId="11">
    <w:name w:val="toc 1"/>
    <w:basedOn w:val="a"/>
    <w:next w:val="a3"/>
    <w:autoRedefine/>
    <w:uiPriority w:val="39"/>
    <w:unhideWhenUsed/>
    <w:qFormat/>
    <w:rsid w:val="00455E0E"/>
    <w:pPr>
      <w:tabs>
        <w:tab w:val="right" w:leader="dot" w:pos="9345"/>
      </w:tabs>
      <w:spacing w:after="0" w:line="360" w:lineRule="auto"/>
      <w:jc w:val="center"/>
    </w:pPr>
    <w:rPr>
      <w:rFonts w:ascii="Times New Roman" w:hAnsi="Times New Roman" w:cs="Times New Roman"/>
      <w:b/>
      <w:bCs/>
      <w:iCs/>
      <w:noProof/>
      <w:sz w:val="28"/>
      <w:szCs w:val="28"/>
    </w:rPr>
  </w:style>
  <w:style w:type="character" w:customStyle="1" w:styleId="apple-converted-space">
    <w:name w:val="apple-converted-space"/>
    <w:basedOn w:val="a0"/>
    <w:rsid w:val="006C317B"/>
  </w:style>
  <w:style w:type="character" w:styleId="a6">
    <w:name w:val="Hyperlink"/>
    <w:basedOn w:val="a0"/>
    <w:uiPriority w:val="99"/>
    <w:unhideWhenUsed/>
    <w:rsid w:val="006C317B"/>
    <w:rPr>
      <w:color w:val="0000FF"/>
      <w:u w:val="single"/>
    </w:rPr>
  </w:style>
  <w:style w:type="paragraph" w:styleId="a7">
    <w:name w:val="Normal (Web)"/>
    <w:basedOn w:val="a"/>
    <w:uiPriority w:val="99"/>
    <w:unhideWhenUsed/>
    <w:rsid w:val="00F920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274B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74BF"/>
  </w:style>
  <w:style w:type="paragraph" w:styleId="aa">
    <w:name w:val="footer"/>
    <w:basedOn w:val="a"/>
    <w:link w:val="ab"/>
    <w:uiPriority w:val="99"/>
    <w:unhideWhenUsed/>
    <w:rsid w:val="00D274B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74BF"/>
  </w:style>
  <w:style w:type="table" w:styleId="ac">
    <w:name w:val="Table Grid"/>
    <w:basedOn w:val="a1"/>
    <w:uiPriority w:val="59"/>
    <w:rsid w:val="007D5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CB1600"/>
    <w:rPr>
      <w:rFonts w:ascii="Times New Roman" w:eastAsia="Times New Roman" w:hAnsi="Times New Roman" w:cs="Times New Roman"/>
      <w:b/>
      <w:bCs/>
      <w:sz w:val="36"/>
      <w:szCs w:val="36"/>
      <w:lang w:eastAsia="ru-RU"/>
    </w:rPr>
  </w:style>
  <w:style w:type="character" w:customStyle="1" w:styleId="hl">
    <w:name w:val="hl"/>
    <w:basedOn w:val="a0"/>
    <w:rsid w:val="007913BF"/>
  </w:style>
  <w:style w:type="character" w:customStyle="1" w:styleId="10">
    <w:name w:val="Заголовок 1 Знак"/>
    <w:basedOn w:val="a0"/>
    <w:link w:val="1"/>
    <w:uiPriority w:val="9"/>
    <w:rsid w:val="007913BF"/>
    <w:rPr>
      <w:rFonts w:asciiTheme="majorHAnsi" w:eastAsiaTheme="majorEastAsia" w:hAnsiTheme="majorHAnsi" w:cstheme="majorBidi"/>
      <w:color w:val="2E74B5" w:themeColor="accent1" w:themeShade="BF"/>
      <w:sz w:val="32"/>
      <w:szCs w:val="32"/>
    </w:rPr>
  </w:style>
  <w:style w:type="character" w:customStyle="1" w:styleId="Bodytext2">
    <w:name w:val="Body text (2)_"/>
    <w:basedOn w:val="a0"/>
    <w:link w:val="Bodytext20"/>
    <w:uiPriority w:val="99"/>
    <w:rsid w:val="00AD58D7"/>
    <w:rPr>
      <w:rFonts w:ascii="Times New Roman" w:hAnsi="Times New Roman" w:cs="Times New Roman"/>
      <w:sz w:val="16"/>
      <w:szCs w:val="16"/>
      <w:shd w:val="clear" w:color="auto" w:fill="FFFFFF"/>
    </w:rPr>
  </w:style>
  <w:style w:type="paragraph" w:customStyle="1" w:styleId="Bodytext20">
    <w:name w:val="Body text (2)"/>
    <w:basedOn w:val="a"/>
    <w:link w:val="Bodytext2"/>
    <w:uiPriority w:val="99"/>
    <w:rsid w:val="00AD58D7"/>
    <w:pPr>
      <w:widowControl w:val="0"/>
      <w:shd w:val="clear" w:color="auto" w:fill="FFFFFF"/>
      <w:spacing w:after="0" w:line="168" w:lineRule="exact"/>
      <w:jc w:val="both"/>
    </w:pPr>
    <w:rPr>
      <w:rFonts w:ascii="Times New Roman" w:hAnsi="Times New Roman" w:cs="Times New Roman"/>
      <w:sz w:val="16"/>
      <w:szCs w:val="16"/>
    </w:rPr>
  </w:style>
  <w:style w:type="character" w:customStyle="1" w:styleId="Bodytext3">
    <w:name w:val="Body text (3)_"/>
    <w:basedOn w:val="a0"/>
    <w:link w:val="Bodytext31"/>
    <w:uiPriority w:val="99"/>
    <w:rsid w:val="000C2DFD"/>
    <w:rPr>
      <w:rFonts w:ascii="Times New Roman" w:hAnsi="Times New Roman" w:cs="Times New Roman"/>
      <w:b/>
      <w:bCs/>
      <w:sz w:val="12"/>
      <w:szCs w:val="12"/>
      <w:shd w:val="clear" w:color="auto" w:fill="FFFFFF"/>
    </w:rPr>
  </w:style>
  <w:style w:type="character" w:customStyle="1" w:styleId="Bodytext38pt">
    <w:name w:val="Body text (3) + 8 pt"/>
    <w:aliases w:val="Not Bold9,Italic5"/>
    <w:basedOn w:val="Bodytext3"/>
    <w:uiPriority w:val="99"/>
    <w:rsid w:val="000C2DFD"/>
    <w:rPr>
      <w:rFonts w:ascii="Times New Roman" w:hAnsi="Times New Roman" w:cs="Times New Roman"/>
      <w:b w:val="0"/>
      <w:bCs w:val="0"/>
      <w:i/>
      <w:iCs/>
      <w:sz w:val="16"/>
      <w:szCs w:val="16"/>
      <w:shd w:val="clear" w:color="auto" w:fill="FFFFFF"/>
    </w:rPr>
  </w:style>
  <w:style w:type="character" w:customStyle="1" w:styleId="Bodytext38pt1">
    <w:name w:val="Body text (3) + 8 pt1"/>
    <w:aliases w:val="Not Bold8"/>
    <w:basedOn w:val="Bodytext3"/>
    <w:uiPriority w:val="99"/>
    <w:rsid w:val="000C2DFD"/>
    <w:rPr>
      <w:rFonts w:ascii="Times New Roman" w:hAnsi="Times New Roman" w:cs="Times New Roman"/>
      <w:b w:val="0"/>
      <w:bCs w:val="0"/>
      <w:sz w:val="16"/>
      <w:szCs w:val="16"/>
      <w:shd w:val="clear" w:color="auto" w:fill="FFFFFF"/>
    </w:rPr>
  </w:style>
  <w:style w:type="character" w:customStyle="1" w:styleId="Bodytext30">
    <w:name w:val="Body text (3)"/>
    <w:basedOn w:val="Bodytext3"/>
    <w:uiPriority w:val="99"/>
    <w:rsid w:val="000C2DFD"/>
    <w:rPr>
      <w:rFonts w:ascii="Times New Roman" w:hAnsi="Times New Roman" w:cs="Times New Roman"/>
      <w:b/>
      <w:bCs/>
      <w:sz w:val="12"/>
      <w:szCs w:val="12"/>
      <w:u w:val="single"/>
      <w:shd w:val="clear" w:color="auto" w:fill="FFFFFF"/>
    </w:rPr>
  </w:style>
  <w:style w:type="paragraph" w:customStyle="1" w:styleId="Bodytext31">
    <w:name w:val="Body text (3)1"/>
    <w:basedOn w:val="a"/>
    <w:link w:val="Bodytext3"/>
    <w:uiPriority w:val="99"/>
    <w:rsid w:val="000C2DFD"/>
    <w:pPr>
      <w:widowControl w:val="0"/>
      <w:shd w:val="clear" w:color="auto" w:fill="FFFFFF"/>
      <w:spacing w:after="420" w:line="240" w:lineRule="atLeast"/>
      <w:ind w:hanging="540"/>
    </w:pPr>
    <w:rPr>
      <w:rFonts w:ascii="Times New Roman" w:hAnsi="Times New Roman" w:cs="Times New Roman"/>
      <w:b/>
      <w:bCs/>
      <w:sz w:val="12"/>
      <w:szCs w:val="12"/>
    </w:rPr>
  </w:style>
  <w:style w:type="character" w:customStyle="1" w:styleId="Bodytext2Italic">
    <w:name w:val="Body text (2) + Italic"/>
    <w:basedOn w:val="Bodytext2"/>
    <w:uiPriority w:val="99"/>
    <w:rsid w:val="000C2DFD"/>
    <w:rPr>
      <w:rFonts w:ascii="Times New Roman" w:hAnsi="Times New Roman" w:cs="Times New Roman"/>
      <w:i/>
      <w:iCs/>
      <w:sz w:val="16"/>
      <w:szCs w:val="16"/>
      <w:u w:val="none"/>
      <w:shd w:val="clear" w:color="auto" w:fill="FFFFFF"/>
    </w:rPr>
  </w:style>
  <w:style w:type="character" w:customStyle="1" w:styleId="Bodytext4">
    <w:name w:val="Body text (4)_"/>
    <w:basedOn w:val="a0"/>
    <w:link w:val="Bodytext40"/>
    <w:uiPriority w:val="99"/>
    <w:rsid w:val="00383E34"/>
    <w:rPr>
      <w:rFonts w:ascii="Times New Roman" w:hAnsi="Times New Roman" w:cs="Times New Roman"/>
      <w:i/>
      <w:iCs/>
      <w:sz w:val="16"/>
      <w:szCs w:val="16"/>
      <w:shd w:val="clear" w:color="auto" w:fill="FFFFFF"/>
    </w:rPr>
  </w:style>
  <w:style w:type="paragraph" w:customStyle="1" w:styleId="Bodytext40">
    <w:name w:val="Body text (4)"/>
    <w:basedOn w:val="a"/>
    <w:link w:val="Bodytext4"/>
    <w:uiPriority w:val="99"/>
    <w:rsid w:val="00383E34"/>
    <w:pPr>
      <w:widowControl w:val="0"/>
      <w:shd w:val="clear" w:color="auto" w:fill="FFFFFF"/>
      <w:spacing w:before="420" w:after="0" w:line="149" w:lineRule="exact"/>
      <w:jc w:val="both"/>
    </w:pPr>
    <w:rPr>
      <w:rFonts w:ascii="Times New Roman" w:hAnsi="Times New Roman" w:cs="Times New Roman"/>
      <w:i/>
      <w:iCs/>
      <w:sz w:val="16"/>
      <w:szCs w:val="16"/>
    </w:rPr>
  </w:style>
  <w:style w:type="character" w:customStyle="1" w:styleId="Bodytext3NotItalic">
    <w:name w:val="Body text (3) + Not Italic"/>
    <w:basedOn w:val="Bodytext3"/>
    <w:uiPriority w:val="99"/>
    <w:rsid w:val="00383E34"/>
    <w:rPr>
      <w:rFonts w:ascii="Cambria" w:hAnsi="Cambria" w:cs="Cambria"/>
      <w:b/>
      <w:bCs/>
      <w:i w:val="0"/>
      <w:iCs w:val="0"/>
      <w:sz w:val="19"/>
      <w:szCs w:val="19"/>
      <w:shd w:val="clear" w:color="auto" w:fill="FFFFFF"/>
    </w:rPr>
  </w:style>
  <w:style w:type="character" w:styleId="ad">
    <w:name w:val="Strong"/>
    <w:basedOn w:val="a0"/>
    <w:uiPriority w:val="22"/>
    <w:qFormat/>
    <w:rsid w:val="003A320D"/>
    <w:rPr>
      <w:b/>
      <w:bCs/>
    </w:rPr>
  </w:style>
  <w:style w:type="character" w:customStyle="1" w:styleId="40">
    <w:name w:val="Заголовок 4 Знак"/>
    <w:basedOn w:val="a0"/>
    <w:link w:val="4"/>
    <w:uiPriority w:val="9"/>
    <w:semiHidden/>
    <w:rsid w:val="00EB4255"/>
    <w:rPr>
      <w:rFonts w:asciiTheme="majorHAnsi" w:eastAsiaTheme="majorEastAsia" w:hAnsiTheme="majorHAnsi" w:cstheme="majorBidi"/>
      <w:i/>
      <w:iCs/>
      <w:color w:val="2E74B5" w:themeColor="accent1" w:themeShade="BF"/>
    </w:rPr>
  </w:style>
  <w:style w:type="paragraph" w:styleId="ae">
    <w:name w:val="footnote text"/>
    <w:basedOn w:val="a"/>
    <w:link w:val="af"/>
    <w:uiPriority w:val="99"/>
    <w:semiHidden/>
    <w:unhideWhenUsed/>
    <w:rsid w:val="001D648A"/>
    <w:pPr>
      <w:spacing w:after="0" w:line="240" w:lineRule="auto"/>
    </w:pPr>
    <w:rPr>
      <w:sz w:val="20"/>
      <w:szCs w:val="20"/>
    </w:rPr>
  </w:style>
  <w:style w:type="character" w:customStyle="1" w:styleId="af">
    <w:name w:val="Текст сноски Знак"/>
    <w:basedOn w:val="a0"/>
    <w:link w:val="ae"/>
    <w:uiPriority w:val="99"/>
    <w:semiHidden/>
    <w:rsid w:val="001D648A"/>
    <w:rPr>
      <w:sz w:val="20"/>
      <w:szCs w:val="20"/>
    </w:rPr>
  </w:style>
  <w:style w:type="character" w:styleId="af0">
    <w:name w:val="footnote reference"/>
    <w:basedOn w:val="a0"/>
    <w:uiPriority w:val="99"/>
    <w:semiHidden/>
    <w:unhideWhenUsed/>
    <w:rsid w:val="001D648A"/>
    <w:rPr>
      <w:vertAlign w:val="superscript"/>
    </w:rPr>
  </w:style>
  <w:style w:type="paragraph" w:styleId="af1">
    <w:name w:val="Balloon Text"/>
    <w:basedOn w:val="a"/>
    <w:link w:val="af2"/>
    <w:uiPriority w:val="99"/>
    <w:semiHidden/>
    <w:unhideWhenUsed/>
    <w:rsid w:val="005F1D7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F1D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6161">
      <w:bodyDiv w:val="1"/>
      <w:marLeft w:val="0"/>
      <w:marRight w:val="0"/>
      <w:marTop w:val="0"/>
      <w:marBottom w:val="0"/>
      <w:divBdr>
        <w:top w:val="none" w:sz="0" w:space="0" w:color="auto"/>
        <w:left w:val="none" w:sz="0" w:space="0" w:color="auto"/>
        <w:bottom w:val="none" w:sz="0" w:space="0" w:color="auto"/>
        <w:right w:val="none" w:sz="0" w:space="0" w:color="auto"/>
      </w:divBdr>
    </w:div>
    <w:div w:id="263151387">
      <w:bodyDiv w:val="1"/>
      <w:marLeft w:val="0"/>
      <w:marRight w:val="0"/>
      <w:marTop w:val="0"/>
      <w:marBottom w:val="0"/>
      <w:divBdr>
        <w:top w:val="none" w:sz="0" w:space="0" w:color="auto"/>
        <w:left w:val="none" w:sz="0" w:space="0" w:color="auto"/>
        <w:bottom w:val="none" w:sz="0" w:space="0" w:color="auto"/>
        <w:right w:val="none" w:sz="0" w:space="0" w:color="auto"/>
      </w:divBdr>
    </w:div>
    <w:div w:id="270553904">
      <w:bodyDiv w:val="1"/>
      <w:marLeft w:val="0"/>
      <w:marRight w:val="0"/>
      <w:marTop w:val="0"/>
      <w:marBottom w:val="0"/>
      <w:divBdr>
        <w:top w:val="none" w:sz="0" w:space="0" w:color="auto"/>
        <w:left w:val="none" w:sz="0" w:space="0" w:color="auto"/>
        <w:bottom w:val="none" w:sz="0" w:space="0" w:color="auto"/>
        <w:right w:val="none" w:sz="0" w:space="0" w:color="auto"/>
      </w:divBdr>
    </w:div>
    <w:div w:id="308554738">
      <w:bodyDiv w:val="1"/>
      <w:marLeft w:val="0"/>
      <w:marRight w:val="0"/>
      <w:marTop w:val="0"/>
      <w:marBottom w:val="0"/>
      <w:divBdr>
        <w:top w:val="none" w:sz="0" w:space="0" w:color="auto"/>
        <w:left w:val="none" w:sz="0" w:space="0" w:color="auto"/>
        <w:bottom w:val="none" w:sz="0" w:space="0" w:color="auto"/>
        <w:right w:val="none" w:sz="0" w:space="0" w:color="auto"/>
      </w:divBdr>
    </w:div>
    <w:div w:id="310795558">
      <w:bodyDiv w:val="1"/>
      <w:marLeft w:val="0"/>
      <w:marRight w:val="0"/>
      <w:marTop w:val="0"/>
      <w:marBottom w:val="0"/>
      <w:divBdr>
        <w:top w:val="none" w:sz="0" w:space="0" w:color="auto"/>
        <w:left w:val="none" w:sz="0" w:space="0" w:color="auto"/>
        <w:bottom w:val="none" w:sz="0" w:space="0" w:color="auto"/>
        <w:right w:val="none" w:sz="0" w:space="0" w:color="auto"/>
      </w:divBdr>
      <w:divsChild>
        <w:div w:id="623971489">
          <w:marLeft w:val="0"/>
          <w:marRight w:val="0"/>
          <w:marTop w:val="0"/>
          <w:marBottom w:val="0"/>
          <w:divBdr>
            <w:top w:val="none" w:sz="0" w:space="0" w:color="auto"/>
            <w:left w:val="none" w:sz="0" w:space="0" w:color="auto"/>
            <w:bottom w:val="none" w:sz="0" w:space="0" w:color="auto"/>
            <w:right w:val="none" w:sz="0" w:space="0" w:color="auto"/>
          </w:divBdr>
          <w:divsChild>
            <w:div w:id="834997129">
              <w:marLeft w:val="0"/>
              <w:marRight w:val="0"/>
              <w:marTop w:val="0"/>
              <w:marBottom w:val="0"/>
              <w:divBdr>
                <w:top w:val="none" w:sz="0" w:space="0" w:color="auto"/>
                <w:left w:val="none" w:sz="0" w:space="0" w:color="auto"/>
                <w:bottom w:val="none" w:sz="0" w:space="0" w:color="auto"/>
                <w:right w:val="none" w:sz="0" w:space="0" w:color="auto"/>
              </w:divBdr>
              <w:divsChild>
                <w:div w:id="399334164">
                  <w:marLeft w:val="0"/>
                  <w:marRight w:val="0"/>
                  <w:marTop w:val="0"/>
                  <w:marBottom w:val="0"/>
                  <w:divBdr>
                    <w:top w:val="none" w:sz="0" w:space="0" w:color="auto"/>
                    <w:left w:val="none" w:sz="0" w:space="0" w:color="auto"/>
                    <w:bottom w:val="none" w:sz="0" w:space="0" w:color="auto"/>
                    <w:right w:val="none" w:sz="0" w:space="0" w:color="auto"/>
                  </w:divBdr>
                  <w:divsChild>
                    <w:div w:id="14958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981350">
      <w:bodyDiv w:val="1"/>
      <w:marLeft w:val="0"/>
      <w:marRight w:val="0"/>
      <w:marTop w:val="0"/>
      <w:marBottom w:val="0"/>
      <w:divBdr>
        <w:top w:val="none" w:sz="0" w:space="0" w:color="auto"/>
        <w:left w:val="none" w:sz="0" w:space="0" w:color="auto"/>
        <w:bottom w:val="none" w:sz="0" w:space="0" w:color="auto"/>
        <w:right w:val="none" w:sz="0" w:space="0" w:color="auto"/>
      </w:divBdr>
    </w:div>
    <w:div w:id="351539570">
      <w:bodyDiv w:val="1"/>
      <w:marLeft w:val="0"/>
      <w:marRight w:val="0"/>
      <w:marTop w:val="0"/>
      <w:marBottom w:val="0"/>
      <w:divBdr>
        <w:top w:val="none" w:sz="0" w:space="0" w:color="auto"/>
        <w:left w:val="none" w:sz="0" w:space="0" w:color="auto"/>
        <w:bottom w:val="none" w:sz="0" w:space="0" w:color="auto"/>
        <w:right w:val="none" w:sz="0" w:space="0" w:color="auto"/>
      </w:divBdr>
    </w:div>
    <w:div w:id="539628402">
      <w:bodyDiv w:val="1"/>
      <w:marLeft w:val="0"/>
      <w:marRight w:val="0"/>
      <w:marTop w:val="0"/>
      <w:marBottom w:val="0"/>
      <w:divBdr>
        <w:top w:val="none" w:sz="0" w:space="0" w:color="auto"/>
        <w:left w:val="none" w:sz="0" w:space="0" w:color="auto"/>
        <w:bottom w:val="none" w:sz="0" w:space="0" w:color="auto"/>
        <w:right w:val="none" w:sz="0" w:space="0" w:color="auto"/>
      </w:divBdr>
    </w:div>
    <w:div w:id="648707865">
      <w:bodyDiv w:val="1"/>
      <w:marLeft w:val="0"/>
      <w:marRight w:val="0"/>
      <w:marTop w:val="0"/>
      <w:marBottom w:val="0"/>
      <w:divBdr>
        <w:top w:val="none" w:sz="0" w:space="0" w:color="auto"/>
        <w:left w:val="none" w:sz="0" w:space="0" w:color="auto"/>
        <w:bottom w:val="none" w:sz="0" w:space="0" w:color="auto"/>
        <w:right w:val="none" w:sz="0" w:space="0" w:color="auto"/>
      </w:divBdr>
    </w:div>
    <w:div w:id="658727782">
      <w:bodyDiv w:val="1"/>
      <w:marLeft w:val="0"/>
      <w:marRight w:val="0"/>
      <w:marTop w:val="0"/>
      <w:marBottom w:val="0"/>
      <w:divBdr>
        <w:top w:val="none" w:sz="0" w:space="0" w:color="auto"/>
        <w:left w:val="none" w:sz="0" w:space="0" w:color="auto"/>
        <w:bottom w:val="none" w:sz="0" w:space="0" w:color="auto"/>
        <w:right w:val="none" w:sz="0" w:space="0" w:color="auto"/>
      </w:divBdr>
    </w:div>
    <w:div w:id="715617538">
      <w:bodyDiv w:val="1"/>
      <w:marLeft w:val="0"/>
      <w:marRight w:val="0"/>
      <w:marTop w:val="0"/>
      <w:marBottom w:val="0"/>
      <w:divBdr>
        <w:top w:val="none" w:sz="0" w:space="0" w:color="auto"/>
        <w:left w:val="none" w:sz="0" w:space="0" w:color="auto"/>
        <w:bottom w:val="none" w:sz="0" w:space="0" w:color="auto"/>
        <w:right w:val="none" w:sz="0" w:space="0" w:color="auto"/>
      </w:divBdr>
    </w:div>
    <w:div w:id="765612137">
      <w:bodyDiv w:val="1"/>
      <w:marLeft w:val="0"/>
      <w:marRight w:val="0"/>
      <w:marTop w:val="0"/>
      <w:marBottom w:val="0"/>
      <w:divBdr>
        <w:top w:val="none" w:sz="0" w:space="0" w:color="auto"/>
        <w:left w:val="none" w:sz="0" w:space="0" w:color="auto"/>
        <w:bottom w:val="none" w:sz="0" w:space="0" w:color="auto"/>
        <w:right w:val="none" w:sz="0" w:space="0" w:color="auto"/>
      </w:divBdr>
    </w:div>
    <w:div w:id="852376278">
      <w:bodyDiv w:val="1"/>
      <w:marLeft w:val="0"/>
      <w:marRight w:val="0"/>
      <w:marTop w:val="0"/>
      <w:marBottom w:val="0"/>
      <w:divBdr>
        <w:top w:val="none" w:sz="0" w:space="0" w:color="auto"/>
        <w:left w:val="none" w:sz="0" w:space="0" w:color="auto"/>
        <w:bottom w:val="none" w:sz="0" w:space="0" w:color="auto"/>
        <w:right w:val="none" w:sz="0" w:space="0" w:color="auto"/>
      </w:divBdr>
    </w:div>
    <w:div w:id="926227393">
      <w:bodyDiv w:val="1"/>
      <w:marLeft w:val="0"/>
      <w:marRight w:val="0"/>
      <w:marTop w:val="0"/>
      <w:marBottom w:val="0"/>
      <w:divBdr>
        <w:top w:val="none" w:sz="0" w:space="0" w:color="auto"/>
        <w:left w:val="none" w:sz="0" w:space="0" w:color="auto"/>
        <w:bottom w:val="none" w:sz="0" w:space="0" w:color="auto"/>
        <w:right w:val="none" w:sz="0" w:space="0" w:color="auto"/>
      </w:divBdr>
    </w:div>
    <w:div w:id="1000081830">
      <w:bodyDiv w:val="1"/>
      <w:marLeft w:val="0"/>
      <w:marRight w:val="0"/>
      <w:marTop w:val="0"/>
      <w:marBottom w:val="0"/>
      <w:divBdr>
        <w:top w:val="none" w:sz="0" w:space="0" w:color="auto"/>
        <w:left w:val="none" w:sz="0" w:space="0" w:color="auto"/>
        <w:bottom w:val="none" w:sz="0" w:space="0" w:color="auto"/>
        <w:right w:val="none" w:sz="0" w:space="0" w:color="auto"/>
      </w:divBdr>
    </w:div>
    <w:div w:id="1081489042">
      <w:bodyDiv w:val="1"/>
      <w:marLeft w:val="0"/>
      <w:marRight w:val="0"/>
      <w:marTop w:val="0"/>
      <w:marBottom w:val="0"/>
      <w:divBdr>
        <w:top w:val="none" w:sz="0" w:space="0" w:color="auto"/>
        <w:left w:val="none" w:sz="0" w:space="0" w:color="auto"/>
        <w:bottom w:val="none" w:sz="0" w:space="0" w:color="auto"/>
        <w:right w:val="none" w:sz="0" w:space="0" w:color="auto"/>
      </w:divBdr>
    </w:div>
    <w:div w:id="1087968234">
      <w:bodyDiv w:val="1"/>
      <w:marLeft w:val="0"/>
      <w:marRight w:val="0"/>
      <w:marTop w:val="0"/>
      <w:marBottom w:val="0"/>
      <w:divBdr>
        <w:top w:val="none" w:sz="0" w:space="0" w:color="auto"/>
        <w:left w:val="none" w:sz="0" w:space="0" w:color="auto"/>
        <w:bottom w:val="none" w:sz="0" w:space="0" w:color="auto"/>
        <w:right w:val="none" w:sz="0" w:space="0" w:color="auto"/>
      </w:divBdr>
    </w:div>
    <w:div w:id="1171457160">
      <w:bodyDiv w:val="1"/>
      <w:marLeft w:val="0"/>
      <w:marRight w:val="0"/>
      <w:marTop w:val="0"/>
      <w:marBottom w:val="0"/>
      <w:divBdr>
        <w:top w:val="none" w:sz="0" w:space="0" w:color="auto"/>
        <w:left w:val="none" w:sz="0" w:space="0" w:color="auto"/>
        <w:bottom w:val="none" w:sz="0" w:space="0" w:color="auto"/>
        <w:right w:val="none" w:sz="0" w:space="0" w:color="auto"/>
      </w:divBdr>
    </w:div>
    <w:div w:id="1405031661">
      <w:bodyDiv w:val="1"/>
      <w:marLeft w:val="0"/>
      <w:marRight w:val="0"/>
      <w:marTop w:val="0"/>
      <w:marBottom w:val="0"/>
      <w:divBdr>
        <w:top w:val="none" w:sz="0" w:space="0" w:color="auto"/>
        <w:left w:val="none" w:sz="0" w:space="0" w:color="auto"/>
        <w:bottom w:val="none" w:sz="0" w:space="0" w:color="auto"/>
        <w:right w:val="none" w:sz="0" w:space="0" w:color="auto"/>
      </w:divBdr>
    </w:div>
    <w:div w:id="1657226501">
      <w:bodyDiv w:val="1"/>
      <w:marLeft w:val="0"/>
      <w:marRight w:val="0"/>
      <w:marTop w:val="0"/>
      <w:marBottom w:val="0"/>
      <w:divBdr>
        <w:top w:val="none" w:sz="0" w:space="0" w:color="auto"/>
        <w:left w:val="none" w:sz="0" w:space="0" w:color="auto"/>
        <w:bottom w:val="none" w:sz="0" w:space="0" w:color="auto"/>
        <w:right w:val="none" w:sz="0" w:space="0" w:color="auto"/>
      </w:divBdr>
    </w:div>
    <w:div w:id="1715884384">
      <w:bodyDiv w:val="1"/>
      <w:marLeft w:val="0"/>
      <w:marRight w:val="0"/>
      <w:marTop w:val="0"/>
      <w:marBottom w:val="0"/>
      <w:divBdr>
        <w:top w:val="none" w:sz="0" w:space="0" w:color="auto"/>
        <w:left w:val="none" w:sz="0" w:space="0" w:color="auto"/>
        <w:bottom w:val="none" w:sz="0" w:space="0" w:color="auto"/>
        <w:right w:val="none" w:sz="0" w:space="0" w:color="auto"/>
      </w:divBdr>
    </w:div>
    <w:div w:id="1979800735">
      <w:bodyDiv w:val="1"/>
      <w:marLeft w:val="0"/>
      <w:marRight w:val="0"/>
      <w:marTop w:val="0"/>
      <w:marBottom w:val="0"/>
      <w:divBdr>
        <w:top w:val="none" w:sz="0" w:space="0" w:color="auto"/>
        <w:left w:val="none" w:sz="0" w:space="0" w:color="auto"/>
        <w:bottom w:val="none" w:sz="0" w:space="0" w:color="auto"/>
        <w:right w:val="none" w:sz="0" w:space="0" w:color="auto"/>
      </w:divBdr>
    </w:div>
    <w:div w:id="2013408288">
      <w:bodyDiv w:val="1"/>
      <w:marLeft w:val="0"/>
      <w:marRight w:val="0"/>
      <w:marTop w:val="0"/>
      <w:marBottom w:val="0"/>
      <w:divBdr>
        <w:top w:val="none" w:sz="0" w:space="0" w:color="auto"/>
        <w:left w:val="none" w:sz="0" w:space="0" w:color="auto"/>
        <w:bottom w:val="none" w:sz="0" w:space="0" w:color="auto"/>
        <w:right w:val="none" w:sz="0" w:space="0" w:color="auto"/>
      </w:divBdr>
    </w:div>
    <w:div w:id="212318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dars.ru/college/pravovedenie/sankciya-normy-prava.html" TargetMode="External"/><Relationship Id="rId5" Type="http://schemas.openxmlformats.org/officeDocument/2006/relationships/webSettings" Target="webSettings.xml"/><Relationship Id="rId10" Type="http://schemas.openxmlformats.org/officeDocument/2006/relationships/hyperlink" Target="http://www.grandars.ru/college/pravovedenie/dispoziciya-normy-prava.html" TargetMode="External"/><Relationship Id="rId4" Type="http://schemas.openxmlformats.org/officeDocument/2006/relationships/settings" Target="settings.xml"/><Relationship Id="rId9" Type="http://schemas.openxmlformats.org/officeDocument/2006/relationships/hyperlink" Target="http://www.grandars.ru/college/pravovedenie/yuridicheskie-fakty.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FBE03-1DEE-4D70-8B19-144E9B21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3281</Words>
  <Characters>18705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Каллюжная</dc:creator>
  <cp:keywords/>
  <dc:description/>
  <cp:lastModifiedBy>11</cp:lastModifiedBy>
  <cp:revision>8</cp:revision>
  <dcterms:created xsi:type="dcterms:W3CDTF">2016-04-27T11:37:00Z</dcterms:created>
  <dcterms:modified xsi:type="dcterms:W3CDTF">2016-04-28T07:15:00Z</dcterms:modified>
</cp:coreProperties>
</file>