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DEC" w:rsidRPr="006E1DEC" w:rsidRDefault="006E1DEC" w:rsidP="006E1DEC">
      <w:pPr>
        <w:spacing w:line="240" w:lineRule="auto"/>
        <w:jc w:val="center"/>
        <w:rPr>
          <w:rFonts w:ascii="Times New Roman" w:hAnsi="Times New Roman" w:cs="Times New Roman"/>
          <w:sz w:val="28"/>
          <w:szCs w:val="28"/>
        </w:rPr>
      </w:pPr>
      <w:r w:rsidRPr="006E1DEC">
        <w:rPr>
          <w:rFonts w:ascii="Times New Roman" w:hAnsi="Times New Roman" w:cs="Times New Roman"/>
          <w:sz w:val="28"/>
          <w:szCs w:val="28"/>
        </w:rPr>
        <w:t>Министерство образования и науки РФ</w:t>
      </w:r>
    </w:p>
    <w:p w:rsidR="006E1DEC" w:rsidRPr="006E1DEC" w:rsidRDefault="006E1DEC" w:rsidP="006E1DEC">
      <w:pPr>
        <w:spacing w:line="240" w:lineRule="auto"/>
        <w:jc w:val="center"/>
        <w:rPr>
          <w:rFonts w:ascii="Times New Roman" w:hAnsi="Times New Roman" w:cs="Times New Roman"/>
          <w:sz w:val="28"/>
          <w:szCs w:val="28"/>
        </w:rPr>
      </w:pPr>
      <w:r w:rsidRPr="006E1DEC">
        <w:rPr>
          <w:rFonts w:ascii="Times New Roman" w:hAnsi="Times New Roman" w:cs="Times New Roman"/>
          <w:sz w:val="28"/>
          <w:szCs w:val="28"/>
        </w:rPr>
        <w:t>Федеральное государственное бюджетное образовательное учреждение</w:t>
      </w:r>
    </w:p>
    <w:p w:rsidR="006E1DEC" w:rsidRPr="006E1DEC" w:rsidRDefault="006E1DEC" w:rsidP="006E1DEC">
      <w:pPr>
        <w:spacing w:line="240" w:lineRule="auto"/>
        <w:jc w:val="center"/>
        <w:rPr>
          <w:rFonts w:ascii="Times New Roman" w:hAnsi="Times New Roman" w:cs="Times New Roman"/>
          <w:sz w:val="28"/>
          <w:szCs w:val="28"/>
        </w:rPr>
      </w:pPr>
      <w:r w:rsidRPr="006E1DEC">
        <w:rPr>
          <w:rFonts w:ascii="Times New Roman" w:hAnsi="Times New Roman" w:cs="Times New Roman"/>
          <w:sz w:val="28"/>
          <w:szCs w:val="28"/>
        </w:rPr>
        <w:t>высшего профессионального образования</w:t>
      </w:r>
    </w:p>
    <w:p w:rsidR="006E1DEC" w:rsidRDefault="006E1DEC" w:rsidP="006E1DEC">
      <w:pPr>
        <w:spacing w:line="240" w:lineRule="auto"/>
        <w:jc w:val="center"/>
        <w:rPr>
          <w:rFonts w:ascii="Times New Roman" w:hAnsi="Times New Roman" w:cs="Times New Roman"/>
          <w:sz w:val="28"/>
          <w:szCs w:val="28"/>
        </w:rPr>
      </w:pPr>
      <w:r w:rsidRPr="006E1DEC">
        <w:rPr>
          <w:rFonts w:ascii="Times New Roman" w:hAnsi="Times New Roman" w:cs="Times New Roman"/>
          <w:sz w:val="28"/>
          <w:szCs w:val="28"/>
        </w:rPr>
        <w:t>«Тверской государственный университет»</w:t>
      </w:r>
    </w:p>
    <w:p w:rsidR="006E1DEC" w:rsidRDefault="006E1DEC" w:rsidP="006E1DEC">
      <w:pPr>
        <w:spacing w:line="240" w:lineRule="auto"/>
        <w:jc w:val="center"/>
        <w:rPr>
          <w:rFonts w:ascii="Times New Roman" w:hAnsi="Times New Roman" w:cs="Times New Roman"/>
          <w:sz w:val="28"/>
          <w:szCs w:val="28"/>
        </w:rPr>
      </w:pPr>
      <w:r>
        <w:rPr>
          <w:rFonts w:ascii="Times New Roman" w:hAnsi="Times New Roman" w:cs="Times New Roman"/>
          <w:sz w:val="28"/>
          <w:szCs w:val="28"/>
        </w:rPr>
        <w:t>Юридический факультет</w:t>
      </w:r>
    </w:p>
    <w:p w:rsidR="006E1DEC" w:rsidRDefault="006E1DEC" w:rsidP="006E1DEC">
      <w:pPr>
        <w:spacing w:line="240" w:lineRule="auto"/>
        <w:jc w:val="center"/>
        <w:rPr>
          <w:rFonts w:ascii="Times New Roman" w:hAnsi="Times New Roman" w:cs="Times New Roman"/>
          <w:sz w:val="28"/>
          <w:szCs w:val="28"/>
        </w:rPr>
      </w:pPr>
      <w:r>
        <w:rPr>
          <w:rFonts w:ascii="Times New Roman" w:hAnsi="Times New Roman" w:cs="Times New Roman"/>
          <w:sz w:val="28"/>
          <w:szCs w:val="28"/>
        </w:rPr>
        <w:t>Направление «Юриспруденция»</w:t>
      </w:r>
      <w:r>
        <w:rPr>
          <w:rFonts w:ascii="Times New Roman" w:hAnsi="Times New Roman" w:cs="Times New Roman"/>
          <w:sz w:val="28"/>
          <w:szCs w:val="28"/>
        </w:rPr>
        <w:br/>
        <w:t xml:space="preserve">Кафедра </w:t>
      </w:r>
      <w:r w:rsidR="00F71706">
        <w:rPr>
          <w:rFonts w:ascii="Times New Roman" w:hAnsi="Times New Roman" w:cs="Times New Roman"/>
          <w:sz w:val="28"/>
          <w:szCs w:val="28"/>
        </w:rPr>
        <w:t>уголовного права и процесса</w:t>
      </w:r>
    </w:p>
    <w:p w:rsidR="006E1DEC" w:rsidRDefault="006E1DEC" w:rsidP="006E1DEC">
      <w:pPr>
        <w:spacing w:line="240" w:lineRule="auto"/>
        <w:jc w:val="center"/>
        <w:rPr>
          <w:rFonts w:ascii="Times New Roman" w:hAnsi="Times New Roman" w:cs="Times New Roman"/>
          <w:sz w:val="28"/>
          <w:szCs w:val="28"/>
        </w:rPr>
      </w:pPr>
    </w:p>
    <w:p w:rsidR="006E1DEC" w:rsidRDefault="006E1DEC" w:rsidP="006E1DEC">
      <w:pPr>
        <w:spacing w:line="240" w:lineRule="auto"/>
        <w:jc w:val="center"/>
        <w:rPr>
          <w:rFonts w:ascii="Times New Roman" w:hAnsi="Times New Roman" w:cs="Times New Roman"/>
          <w:sz w:val="28"/>
          <w:szCs w:val="28"/>
        </w:rPr>
      </w:pPr>
    </w:p>
    <w:p w:rsidR="006E1DEC" w:rsidRDefault="006E1DEC" w:rsidP="00AF2B8C">
      <w:pPr>
        <w:spacing w:line="240" w:lineRule="auto"/>
        <w:jc w:val="center"/>
        <w:rPr>
          <w:rFonts w:ascii="Times New Roman" w:hAnsi="Times New Roman" w:cs="Times New Roman"/>
          <w:sz w:val="28"/>
          <w:szCs w:val="28"/>
        </w:rPr>
      </w:pPr>
    </w:p>
    <w:p w:rsidR="006E1DEC" w:rsidRPr="00AF2B8C" w:rsidRDefault="006E1DEC" w:rsidP="00AF2B8C">
      <w:pPr>
        <w:spacing w:line="240" w:lineRule="auto"/>
        <w:jc w:val="center"/>
        <w:rPr>
          <w:rFonts w:ascii="Times New Roman" w:hAnsi="Times New Roman" w:cs="Times New Roman"/>
          <w:b/>
          <w:sz w:val="28"/>
          <w:szCs w:val="28"/>
        </w:rPr>
      </w:pPr>
      <w:r w:rsidRPr="00AF2B8C">
        <w:rPr>
          <w:rFonts w:ascii="Times New Roman" w:hAnsi="Times New Roman" w:cs="Times New Roman"/>
          <w:b/>
          <w:sz w:val="28"/>
          <w:szCs w:val="28"/>
        </w:rPr>
        <w:t xml:space="preserve">Курсовая работа </w:t>
      </w:r>
    </w:p>
    <w:p w:rsidR="006E1DEC" w:rsidRDefault="006E1DEC" w:rsidP="00AF2B8C">
      <w:pPr>
        <w:spacing w:line="240" w:lineRule="auto"/>
        <w:jc w:val="center"/>
        <w:rPr>
          <w:rFonts w:ascii="Times New Roman" w:hAnsi="Times New Roman" w:cs="Times New Roman"/>
          <w:sz w:val="28"/>
          <w:szCs w:val="28"/>
        </w:rPr>
      </w:pPr>
      <w:r>
        <w:rPr>
          <w:rFonts w:ascii="Times New Roman" w:hAnsi="Times New Roman" w:cs="Times New Roman"/>
          <w:sz w:val="28"/>
          <w:szCs w:val="28"/>
        </w:rPr>
        <w:t>по дисциплине «</w:t>
      </w:r>
      <w:r w:rsidR="00F71706">
        <w:rPr>
          <w:rFonts w:ascii="Times New Roman" w:hAnsi="Times New Roman" w:cs="Times New Roman"/>
          <w:sz w:val="28"/>
          <w:szCs w:val="28"/>
        </w:rPr>
        <w:t>Уголовное право ч.1</w:t>
      </w:r>
      <w:r>
        <w:rPr>
          <w:rFonts w:ascii="Times New Roman" w:hAnsi="Times New Roman" w:cs="Times New Roman"/>
          <w:sz w:val="28"/>
          <w:szCs w:val="28"/>
        </w:rPr>
        <w:t>»</w:t>
      </w:r>
    </w:p>
    <w:p w:rsidR="00AF2B8C" w:rsidRDefault="00AF2B8C" w:rsidP="00AF2B8C">
      <w:pPr>
        <w:spacing w:line="240" w:lineRule="auto"/>
        <w:jc w:val="center"/>
        <w:rPr>
          <w:rFonts w:ascii="Times New Roman" w:hAnsi="Times New Roman" w:cs="Times New Roman"/>
          <w:sz w:val="28"/>
          <w:szCs w:val="28"/>
        </w:rPr>
      </w:pPr>
      <w:r>
        <w:rPr>
          <w:rFonts w:ascii="Times New Roman" w:hAnsi="Times New Roman" w:cs="Times New Roman"/>
          <w:sz w:val="28"/>
          <w:szCs w:val="28"/>
        </w:rPr>
        <w:t>на тему</w:t>
      </w:r>
    </w:p>
    <w:p w:rsidR="006E1DEC" w:rsidRDefault="006E1DEC" w:rsidP="00AF2B8C">
      <w:pPr>
        <w:spacing w:line="240" w:lineRule="auto"/>
        <w:jc w:val="center"/>
        <w:rPr>
          <w:rFonts w:ascii="Times New Roman" w:hAnsi="Times New Roman" w:cs="Times New Roman"/>
          <w:b/>
          <w:sz w:val="28"/>
          <w:szCs w:val="28"/>
        </w:rPr>
      </w:pPr>
      <w:r w:rsidRPr="00AF2B8C">
        <w:rPr>
          <w:rFonts w:ascii="Times New Roman" w:hAnsi="Times New Roman" w:cs="Times New Roman"/>
          <w:b/>
          <w:sz w:val="28"/>
          <w:szCs w:val="28"/>
        </w:rPr>
        <w:t>«</w:t>
      </w:r>
      <w:r w:rsidR="00F71706">
        <w:rPr>
          <w:rFonts w:ascii="Times New Roman" w:hAnsi="Times New Roman" w:cs="Times New Roman"/>
          <w:b/>
          <w:sz w:val="28"/>
          <w:szCs w:val="28"/>
        </w:rPr>
        <w:t>Виды наказаний, назначаемых несовершеннолетним</w:t>
      </w:r>
      <w:r w:rsidRPr="00AF2B8C">
        <w:rPr>
          <w:rFonts w:ascii="Times New Roman" w:hAnsi="Times New Roman" w:cs="Times New Roman"/>
          <w:b/>
          <w:sz w:val="28"/>
          <w:szCs w:val="28"/>
        </w:rPr>
        <w:t>»</w:t>
      </w:r>
    </w:p>
    <w:p w:rsidR="00AF2B8C" w:rsidRDefault="00AF2B8C" w:rsidP="00AF2B8C">
      <w:pPr>
        <w:spacing w:line="240" w:lineRule="auto"/>
        <w:jc w:val="center"/>
        <w:rPr>
          <w:rFonts w:ascii="Times New Roman" w:hAnsi="Times New Roman" w:cs="Times New Roman"/>
          <w:b/>
          <w:sz w:val="28"/>
          <w:szCs w:val="28"/>
        </w:rPr>
      </w:pPr>
    </w:p>
    <w:p w:rsidR="00AF2B8C" w:rsidRDefault="00AF2B8C" w:rsidP="00AF2B8C">
      <w:pPr>
        <w:spacing w:line="240" w:lineRule="auto"/>
        <w:jc w:val="center"/>
        <w:rPr>
          <w:rFonts w:ascii="Times New Roman" w:hAnsi="Times New Roman" w:cs="Times New Roman"/>
          <w:b/>
          <w:sz w:val="28"/>
          <w:szCs w:val="28"/>
        </w:rPr>
      </w:pPr>
    </w:p>
    <w:p w:rsidR="00AF2B8C" w:rsidRPr="00AF2B8C" w:rsidRDefault="0037709D" w:rsidP="00AF2B8C">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AF2B8C" w:rsidRDefault="00AF2B8C" w:rsidP="0037709D">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2A6326">
        <w:rPr>
          <w:rFonts w:ascii="Times New Roman" w:hAnsi="Times New Roman" w:cs="Times New Roman"/>
          <w:sz w:val="28"/>
          <w:szCs w:val="28"/>
        </w:rPr>
        <w:t xml:space="preserve"> </w:t>
      </w:r>
      <w:r w:rsidR="0037709D">
        <w:rPr>
          <w:rFonts w:ascii="Times New Roman" w:hAnsi="Times New Roman" w:cs="Times New Roman"/>
          <w:sz w:val="28"/>
          <w:szCs w:val="28"/>
        </w:rPr>
        <w:t xml:space="preserve">              Выполнила</w:t>
      </w:r>
      <w:r>
        <w:rPr>
          <w:rFonts w:ascii="Times New Roman" w:hAnsi="Times New Roman" w:cs="Times New Roman"/>
          <w:sz w:val="28"/>
          <w:szCs w:val="28"/>
        </w:rPr>
        <w:t>: Шмел</w:t>
      </w:r>
      <w:r w:rsidR="0037709D">
        <w:rPr>
          <w:rFonts w:ascii="Times New Roman" w:hAnsi="Times New Roman" w:cs="Times New Roman"/>
          <w:sz w:val="28"/>
          <w:szCs w:val="28"/>
        </w:rPr>
        <w:t>е</w:t>
      </w:r>
      <w:r>
        <w:rPr>
          <w:rFonts w:ascii="Times New Roman" w:hAnsi="Times New Roman" w:cs="Times New Roman"/>
          <w:sz w:val="28"/>
          <w:szCs w:val="28"/>
        </w:rPr>
        <w:t>ва А</w:t>
      </w:r>
      <w:r w:rsidR="0037709D">
        <w:rPr>
          <w:rFonts w:ascii="Times New Roman" w:hAnsi="Times New Roman" w:cs="Times New Roman"/>
          <w:sz w:val="28"/>
          <w:szCs w:val="28"/>
        </w:rPr>
        <w:t xml:space="preserve">лина </w:t>
      </w:r>
      <w:r>
        <w:rPr>
          <w:rFonts w:ascii="Times New Roman" w:hAnsi="Times New Roman" w:cs="Times New Roman"/>
          <w:sz w:val="28"/>
          <w:szCs w:val="28"/>
        </w:rPr>
        <w:t>В</w:t>
      </w:r>
      <w:r w:rsidR="0037709D">
        <w:rPr>
          <w:rFonts w:ascii="Times New Roman" w:hAnsi="Times New Roman" w:cs="Times New Roman"/>
          <w:sz w:val="28"/>
          <w:szCs w:val="28"/>
        </w:rPr>
        <w:t>ячеславовна</w:t>
      </w:r>
    </w:p>
    <w:p w:rsidR="00AF2B8C" w:rsidRDefault="00F71706" w:rsidP="0037709D">
      <w:pPr>
        <w:spacing w:line="240" w:lineRule="auto"/>
        <w:jc w:val="right"/>
        <w:rPr>
          <w:rFonts w:ascii="Times New Roman" w:hAnsi="Times New Roman" w:cs="Times New Roman"/>
          <w:sz w:val="28"/>
          <w:szCs w:val="28"/>
        </w:rPr>
      </w:pPr>
      <w:r>
        <w:rPr>
          <w:rFonts w:ascii="Times New Roman" w:hAnsi="Times New Roman" w:cs="Times New Roman"/>
          <w:sz w:val="28"/>
          <w:szCs w:val="28"/>
        </w:rPr>
        <w:t>Второй</w:t>
      </w:r>
      <w:r w:rsidR="00AF2B8C">
        <w:rPr>
          <w:rFonts w:ascii="Times New Roman" w:hAnsi="Times New Roman" w:cs="Times New Roman"/>
          <w:sz w:val="28"/>
          <w:szCs w:val="28"/>
        </w:rPr>
        <w:t xml:space="preserve"> курс</w:t>
      </w:r>
    </w:p>
    <w:p w:rsidR="00AF2B8C" w:rsidRDefault="00F71706" w:rsidP="0037709D">
      <w:pPr>
        <w:spacing w:line="240" w:lineRule="auto"/>
        <w:jc w:val="right"/>
        <w:rPr>
          <w:rFonts w:ascii="Times New Roman" w:hAnsi="Times New Roman" w:cs="Times New Roman"/>
          <w:sz w:val="28"/>
          <w:szCs w:val="28"/>
        </w:rPr>
      </w:pPr>
      <w:r>
        <w:rPr>
          <w:rFonts w:ascii="Times New Roman" w:hAnsi="Times New Roman" w:cs="Times New Roman"/>
          <w:sz w:val="28"/>
          <w:szCs w:val="28"/>
        </w:rPr>
        <w:t>2</w:t>
      </w:r>
      <w:r w:rsidR="00AF2B8C">
        <w:rPr>
          <w:rFonts w:ascii="Times New Roman" w:hAnsi="Times New Roman" w:cs="Times New Roman"/>
          <w:sz w:val="28"/>
          <w:szCs w:val="28"/>
        </w:rPr>
        <w:t>2 группа</w:t>
      </w:r>
    </w:p>
    <w:p w:rsidR="00AF2B8C" w:rsidRDefault="00AF2B8C" w:rsidP="0037709D">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AF2B8C" w:rsidRDefault="00AF2B8C" w:rsidP="0037709D">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2A6326">
        <w:rPr>
          <w:rFonts w:ascii="Times New Roman" w:hAnsi="Times New Roman" w:cs="Times New Roman"/>
          <w:sz w:val="28"/>
          <w:szCs w:val="28"/>
        </w:rPr>
        <w:t>На</w:t>
      </w:r>
      <w:r>
        <w:rPr>
          <w:rFonts w:ascii="Times New Roman" w:hAnsi="Times New Roman" w:cs="Times New Roman"/>
          <w:sz w:val="28"/>
          <w:szCs w:val="28"/>
        </w:rPr>
        <w:t xml:space="preserve">учный руководитель: </w:t>
      </w:r>
    </w:p>
    <w:p w:rsidR="00AF2B8C" w:rsidRDefault="00AF2B8C" w:rsidP="0037709D">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A6326">
        <w:rPr>
          <w:rFonts w:ascii="Times New Roman" w:hAnsi="Times New Roman" w:cs="Times New Roman"/>
          <w:sz w:val="28"/>
          <w:szCs w:val="28"/>
        </w:rPr>
        <w:t>К</w:t>
      </w:r>
      <w:r w:rsidR="0037709D">
        <w:rPr>
          <w:rFonts w:ascii="Times New Roman" w:hAnsi="Times New Roman" w:cs="Times New Roman"/>
          <w:sz w:val="28"/>
          <w:szCs w:val="28"/>
        </w:rPr>
        <w:t>.ю.н</w:t>
      </w:r>
      <w:proofErr w:type="spellEnd"/>
      <w:r w:rsidR="0037709D">
        <w:rPr>
          <w:rFonts w:ascii="Times New Roman" w:hAnsi="Times New Roman" w:cs="Times New Roman"/>
          <w:sz w:val="28"/>
          <w:szCs w:val="28"/>
        </w:rPr>
        <w:t>.</w:t>
      </w:r>
      <w:r>
        <w:rPr>
          <w:rFonts w:ascii="Times New Roman" w:hAnsi="Times New Roman" w:cs="Times New Roman"/>
          <w:sz w:val="28"/>
          <w:szCs w:val="28"/>
        </w:rPr>
        <w:t>, доцент</w:t>
      </w:r>
    </w:p>
    <w:p w:rsidR="00AF2B8C" w:rsidRDefault="00AF2B8C" w:rsidP="0037709D">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F71706">
        <w:rPr>
          <w:rFonts w:ascii="Times New Roman" w:hAnsi="Times New Roman" w:cs="Times New Roman"/>
          <w:sz w:val="28"/>
          <w:szCs w:val="28"/>
        </w:rPr>
        <w:t>Дронова Юлия Анатольевна</w:t>
      </w:r>
    </w:p>
    <w:p w:rsidR="00AF2B8C" w:rsidRDefault="00AF2B8C" w:rsidP="00AF2B8C">
      <w:pPr>
        <w:spacing w:line="240" w:lineRule="auto"/>
        <w:jc w:val="center"/>
        <w:rPr>
          <w:rFonts w:ascii="Times New Roman" w:hAnsi="Times New Roman" w:cs="Times New Roman"/>
          <w:sz w:val="28"/>
          <w:szCs w:val="28"/>
        </w:rPr>
      </w:pPr>
    </w:p>
    <w:p w:rsidR="00AF2B8C" w:rsidRDefault="002A6326" w:rsidP="00AF2B8C">
      <w:pPr>
        <w:spacing w:line="240" w:lineRule="auto"/>
        <w:jc w:val="center"/>
        <w:rPr>
          <w:rFonts w:ascii="Times New Roman" w:hAnsi="Times New Roman" w:cs="Times New Roman"/>
          <w:sz w:val="28"/>
          <w:szCs w:val="28"/>
        </w:rPr>
      </w:pPr>
      <w:r>
        <w:rPr>
          <w:rFonts w:ascii="Times New Roman" w:hAnsi="Times New Roman" w:cs="Times New Roman"/>
          <w:sz w:val="28"/>
          <w:szCs w:val="28"/>
        </w:rPr>
        <w:t>Т</w:t>
      </w:r>
      <w:r w:rsidR="00AF2B8C">
        <w:rPr>
          <w:rFonts w:ascii="Times New Roman" w:hAnsi="Times New Roman" w:cs="Times New Roman"/>
          <w:sz w:val="28"/>
          <w:szCs w:val="28"/>
        </w:rPr>
        <w:t>верь</w:t>
      </w:r>
    </w:p>
    <w:p w:rsidR="00AF2B8C" w:rsidRPr="00AF2B8C" w:rsidRDefault="00AF2B8C" w:rsidP="00AF2B8C">
      <w:pPr>
        <w:spacing w:line="240" w:lineRule="auto"/>
        <w:jc w:val="center"/>
        <w:rPr>
          <w:rFonts w:ascii="Times New Roman" w:hAnsi="Times New Roman" w:cs="Times New Roman"/>
          <w:sz w:val="28"/>
          <w:szCs w:val="28"/>
        </w:rPr>
      </w:pPr>
      <w:r>
        <w:rPr>
          <w:rFonts w:ascii="Times New Roman" w:hAnsi="Times New Roman" w:cs="Times New Roman"/>
          <w:sz w:val="28"/>
          <w:szCs w:val="28"/>
        </w:rPr>
        <w:t>201</w:t>
      </w:r>
      <w:r w:rsidR="00F71706">
        <w:rPr>
          <w:rFonts w:ascii="Times New Roman" w:hAnsi="Times New Roman" w:cs="Times New Roman"/>
          <w:sz w:val="28"/>
          <w:szCs w:val="28"/>
        </w:rPr>
        <w:t>7</w:t>
      </w:r>
    </w:p>
    <w:p w:rsidR="006E1DEC" w:rsidRDefault="006E1DEC" w:rsidP="006E1DEC">
      <w:pPr>
        <w:spacing w:line="240" w:lineRule="auto"/>
        <w:jc w:val="center"/>
        <w:rPr>
          <w:rFonts w:ascii="Times New Roman" w:hAnsi="Times New Roman" w:cs="Times New Roman"/>
          <w:sz w:val="28"/>
          <w:szCs w:val="28"/>
        </w:rPr>
      </w:pPr>
    </w:p>
    <w:p w:rsidR="006E1DEC" w:rsidRDefault="00B56651" w:rsidP="00B56651">
      <w:pPr>
        <w:spacing w:line="240" w:lineRule="auto"/>
        <w:jc w:val="center"/>
        <w:rPr>
          <w:rFonts w:ascii="Times New Roman" w:hAnsi="Times New Roman" w:cs="Times New Roman"/>
          <w:b/>
          <w:sz w:val="28"/>
          <w:szCs w:val="28"/>
        </w:rPr>
      </w:pPr>
      <w:r w:rsidRPr="00B56651">
        <w:rPr>
          <w:rFonts w:ascii="Times New Roman" w:hAnsi="Times New Roman" w:cs="Times New Roman"/>
          <w:b/>
          <w:sz w:val="28"/>
          <w:szCs w:val="28"/>
        </w:rPr>
        <w:lastRenderedPageBreak/>
        <w:t>План</w:t>
      </w:r>
    </w:p>
    <w:p w:rsidR="00B56651" w:rsidRPr="00241441" w:rsidRDefault="00B56651" w:rsidP="002A6326">
      <w:pPr>
        <w:spacing w:line="240" w:lineRule="auto"/>
        <w:rPr>
          <w:rFonts w:ascii="Times New Roman" w:hAnsi="Times New Roman" w:cs="Times New Roman"/>
          <w:sz w:val="28"/>
          <w:szCs w:val="28"/>
        </w:rPr>
      </w:pPr>
      <w:r>
        <w:rPr>
          <w:rFonts w:ascii="Times New Roman" w:hAnsi="Times New Roman" w:cs="Times New Roman"/>
          <w:b/>
          <w:sz w:val="28"/>
          <w:szCs w:val="28"/>
        </w:rPr>
        <w:t>В</w:t>
      </w:r>
      <w:r w:rsidR="00C06130">
        <w:rPr>
          <w:rFonts w:ascii="Times New Roman" w:hAnsi="Times New Roman" w:cs="Times New Roman"/>
          <w:b/>
          <w:sz w:val="28"/>
          <w:szCs w:val="28"/>
        </w:rPr>
        <w:t>ВЕДЕНИЕ</w:t>
      </w:r>
      <w:r w:rsidR="00241441" w:rsidRPr="00241441">
        <w:rPr>
          <w:rFonts w:ascii="Times New Roman" w:hAnsi="Times New Roman" w:cs="Times New Roman"/>
          <w:sz w:val="28"/>
          <w:szCs w:val="28"/>
        </w:rPr>
        <w:t xml:space="preserve">……………………………………………………………… </w:t>
      </w:r>
      <w:r w:rsidR="00F71706">
        <w:rPr>
          <w:rFonts w:ascii="Times New Roman" w:hAnsi="Times New Roman" w:cs="Times New Roman"/>
          <w:sz w:val="28"/>
          <w:szCs w:val="28"/>
        </w:rPr>
        <w:t>………</w:t>
      </w:r>
      <w:r w:rsidR="00241441" w:rsidRPr="00241441">
        <w:rPr>
          <w:rFonts w:ascii="Times New Roman" w:hAnsi="Times New Roman" w:cs="Times New Roman"/>
          <w:sz w:val="28"/>
          <w:szCs w:val="28"/>
        </w:rPr>
        <w:t>3</w:t>
      </w:r>
    </w:p>
    <w:p w:rsidR="00B56651" w:rsidRPr="00241441" w:rsidRDefault="00B56651" w:rsidP="002A6326">
      <w:pPr>
        <w:spacing w:line="240" w:lineRule="auto"/>
        <w:rPr>
          <w:rFonts w:ascii="Times New Roman" w:hAnsi="Times New Roman" w:cs="Times New Roman"/>
          <w:sz w:val="28"/>
          <w:szCs w:val="28"/>
        </w:rPr>
      </w:pPr>
      <w:r>
        <w:rPr>
          <w:rFonts w:ascii="Times New Roman" w:hAnsi="Times New Roman" w:cs="Times New Roman"/>
          <w:b/>
          <w:sz w:val="28"/>
          <w:szCs w:val="28"/>
        </w:rPr>
        <w:t>Глава 1.</w:t>
      </w:r>
      <w:r w:rsidR="00241441">
        <w:rPr>
          <w:rFonts w:ascii="Times New Roman" w:hAnsi="Times New Roman" w:cs="Times New Roman"/>
          <w:b/>
          <w:sz w:val="28"/>
          <w:szCs w:val="28"/>
        </w:rPr>
        <w:t xml:space="preserve"> </w:t>
      </w:r>
      <w:r w:rsidR="00F71706">
        <w:rPr>
          <w:rFonts w:ascii="Times New Roman" w:hAnsi="Times New Roman" w:cs="Times New Roman"/>
          <w:sz w:val="28"/>
          <w:szCs w:val="28"/>
        </w:rPr>
        <w:t>СИСТЕМА НАКАЗАНИЙ ДЛЯ НЕСОВЕРШЕННОЛЕТНИХ В УГОЛОВНОМ КОДЕКСЕ РФ…………………………</w:t>
      </w:r>
      <w:r w:rsidR="002A6326">
        <w:rPr>
          <w:rFonts w:ascii="Times New Roman" w:hAnsi="Times New Roman" w:cs="Times New Roman"/>
          <w:sz w:val="28"/>
          <w:szCs w:val="28"/>
        </w:rPr>
        <w:t>…………………</w:t>
      </w:r>
      <w:r w:rsidR="00F71706">
        <w:rPr>
          <w:rFonts w:ascii="Times New Roman" w:hAnsi="Times New Roman" w:cs="Times New Roman"/>
          <w:sz w:val="28"/>
          <w:szCs w:val="28"/>
        </w:rPr>
        <w:t>………</w:t>
      </w:r>
      <w:r w:rsidR="002A6326">
        <w:rPr>
          <w:rFonts w:ascii="Times New Roman" w:hAnsi="Times New Roman" w:cs="Times New Roman"/>
          <w:sz w:val="28"/>
          <w:szCs w:val="28"/>
        </w:rPr>
        <w:t>4</w:t>
      </w:r>
      <w:r w:rsidR="00C06130">
        <w:rPr>
          <w:rFonts w:ascii="Times New Roman" w:hAnsi="Times New Roman" w:cs="Times New Roman"/>
          <w:sz w:val="28"/>
          <w:szCs w:val="28"/>
        </w:rPr>
        <w:t xml:space="preserve"> </w:t>
      </w:r>
    </w:p>
    <w:p w:rsidR="00B56651" w:rsidRDefault="00B56651" w:rsidP="002A6326">
      <w:pPr>
        <w:spacing w:line="240" w:lineRule="auto"/>
        <w:rPr>
          <w:rFonts w:ascii="Times New Roman" w:hAnsi="Times New Roman" w:cs="Times New Roman"/>
          <w:sz w:val="28"/>
          <w:szCs w:val="28"/>
        </w:rPr>
      </w:pPr>
      <w:r w:rsidRPr="00B56651">
        <w:rPr>
          <w:rFonts w:ascii="Times New Roman" w:hAnsi="Times New Roman" w:cs="Times New Roman"/>
          <w:sz w:val="28"/>
          <w:szCs w:val="28"/>
        </w:rPr>
        <w:t>1.1.</w:t>
      </w:r>
      <w:r w:rsidR="00241441" w:rsidRPr="00241441">
        <w:t xml:space="preserve"> </w:t>
      </w:r>
      <w:r w:rsidR="00F71706" w:rsidRPr="00F71706">
        <w:rPr>
          <w:rFonts w:ascii="Times New Roman" w:hAnsi="Times New Roman" w:cs="Times New Roman"/>
          <w:sz w:val="28"/>
          <w:szCs w:val="28"/>
        </w:rPr>
        <w:t>Виды наказаний, назначаемых несовершеннолетним</w:t>
      </w:r>
      <w:r w:rsidR="00241441">
        <w:rPr>
          <w:rFonts w:ascii="Times New Roman" w:hAnsi="Times New Roman" w:cs="Times New Roman"/>
          <w:sz w:val="28"/>
          <w:szCs w:val="28"/>
        </w:rPr>
        <w:t>…………………</w:t>
      </w:r>
      <w:r w:rsidR="002A6326">
        <w:rPr>
          <w:rFonts w:ascii="Times New Roman" w:hAnsi="Times New Roman" w:cs="Times New Roman"/>
          <w:sz w:val="28"/>
          <w:szCs w:val="28"/>
        </w:rPr>
        <w:t>………………………………</w:t>
      </w:r>
      <w:r w:rsidR="00F71706">
        <w:rPr>
          <w:rFonts w:ascii="Times New Roman" w:hAnsi="Times New Roman" w:cs="Times New Roman"/>
          <w:sz w:val="28"/>
          <w:szCs w:val="28"/>
        </w:rPr>
        <w:t>..</w:t>
      </w:r>
      <w:r w:rsidR="002A6326">
        <w:rPr>
          <w:rFonts w:ascii="Times New Roman" w:hAnsi="Times New Roman" w:cs="Times New Roman"/>
          <w:sz w:val="28"/>
          <w:szCs w:val="28"/>
        </w:rPr>
        <w:t>…</w:t>
      </w:r>
      <w:r w:rsidR="00F71706">
        <w:rPr>
          <w:rFonts w:ascii="Times New Roman" w:hAnsi="Times New Roman" w:cs="Times New Roman"/>
          <w:sz w:val="28"/>
          <w:szCs w:val="28"/>
        </w:rPr>
        <w:t>………</w:t>
      </w:r>
      <w:r w:rsidR="00334F43">
        <w:rPr>
          <w:rFonts w:ascii="Times New Roman" w:hAnsi="Times New Roman" w:cs="Times New Roman"/>
          <w:sz w:val="28"/>
          <w:szCs w:val="28"/>
        </w:rPr>
        <w:t>4</w:t>
      </w:r>
    </w:p>
    <w:p w:rsidR="00B56651" w:rsidRDefault="00B56651" w:rsidP="002A6326">
      <w:pPr>
        <w:spacing w:line="240" w:lineRule="auto"/>
        <w:rPr>
          <w:rFonts w:ascii="Times New Roman" w:hAnsi="Times New Roman" w:cs="Times New Roman"/>
          <w:sz w:val="28"/>
          <w:szCs w:val="28"/>
        </w:rPr>
      </w:pPr>
      <w:r>
        <w:rPr>
          <w:rFonts w:ascii="Times New Roman" w:hAnsi="Times New Roman" w:cs="Times New Roman"/>
          <w:sz w:val="28"/>
          <w:szCs w:val="28"/>
        </w:rPr>
        <w:t>1.2.</w:t>
      </w:r>
      <w:r w:rsidR="00241441" w:rsidRPr="00241441">
        <w:t xml:space="preserve"> </w:t>
      </w:r>
      <w:r w:rsidR="00241441">
        <w:t xml:space="preserve"> </w:t>
      </w:r>
      <w:r w:rsidR="00F71706" w:rsidRPr="00F71706">
        <w:rPr>
          <w:rFonts w:ascii="Times New Roman" w:hAnsi="Times New Roman" w:cs="Times New Roman"/>
          <w:sz w:val="28"/>
          <w:szCs w:val="28"/>
        </w:rPr>
        <w:t>Особенности назначения наказания несовершеннолетним</w:t>
      </w:r>
      <w:r w:rsidR="002A6326">
        <w:rPr>
          <w:rFonts w:ascii="Times New Roman" w:hAnsi="Times New Roman" w:cs="Times New Roman"/>
          <w:sz w:val="28"/>
          <w:szCs w:val="28"/>
        </w:rPr>
        <w:t>………………………………………</w:t>
      </w:r>
      <w:r w:rsidR="00F71706">
        <w:rPr>
          <w:rFonts w:ascii="Times New Roman" w:hAnsi="Times New Roman" w:cs="Times New Roman"/>
          <w:sz w:val="28"/>
          <w:szCs w:val="28"/>
        </w:rPr>
        <w:t>……………………..</w:t>
      </w:r>
      <w:r w:rsidR="006D042C">
        <w:rPr>
          <w:rFonts w:ascii="Times New Roman" w:hAnsi="Times New Roman" w:cs="Times New Roman"/>
          <w:sz w:val="28"/>
          <w:szCs w:val="28"/>
        </w:rPr>
        <w:t>8</w:t>
      </w:r>
      <w:r w:rsidR="00241441" w:rsidRPr="00241441">
        <w:rPr>
          <w:rFonts w:ascii="Times New Roman" w:hAnsi="Times New Roman" w:cs="Times New Roman"/>
          <w:sz w:val="28"/>
          <w:szCs w:val="28"/>
        </w:rPr>
        <w:t xml:space="preserve"> </w:t>
      </w:r>
    </w:p>
    <w:p w:rsidR="00B56651" w:rsidRDefault="00B56651" w:rsidP="002A6326">
      <w:pPr>
        <w:spacing w:line="240" w:lineRule="auto"/>
        <w:rPr>
          <w:rFonts w:ascii="Times New Roman" w:hAnsi="Times New Roman" w:cs="Times New Roman"/>
          <w:b/>
          <w:sz w:val="28"/>
          <w:szCs w:val="28"/>
        </w:rPr>
      </w:pPr>
      <w:r w:rsidRPr="00B56651">
        <w:rPr>
          <w:rFonts w:ascii="Times New Roman" w:hAnsi="Times New Roman" w:cs="Times New Roman"/>
          <w:b/>
          <w:sz w:val="28"/>
          <w:szCs w:val="28"/>
        </w:rPr>
        <w:t>Глава 2.</w:t>
      </w:r>
      <w:r w:rsidR="00241441" w:rsidRPr="00241441">
        <w:t xml:space="preserve"> </w:t>
      </w:r>
      <w:r w:rsidR="00F71706" w:rsidRPr="00F71706">
        <w:rPr>
          <w:rFonts w:ascii="Times New Roman" w:hAnsi="Times New Roman" w:cs="Times New Roman"/>
          <w:sz w:val="28"/>
          <w:szCs w:val="28"/>
        </w:rPr>
        <w:t>ОСВОБОЖДЕНИЕ НЕСОВЕРШЕННОЛЕТНИХ ОТ НАКАЗАНИЯ</w:t>
      </w:r>
      <w:r w:rsidR="00241441">
        <w:rPr>
          <w:rFonts w:ascii="Times New Roman" w:hAnsi="Times New Roman" w:cs="Times New Roman"/>
          <w:sz w:val="28"/>
          <w:szCs w:val="28"/>
        </w:rPr>
        <w:t>……</w:t>
      </w:r>
      <w:r w:rsidR="00C06130">
        <w:rPr>
          <w:rFonts w:ascii="Times New Roman" w:hAnsi="Times New Roman" w:cs="Times New Roman"/>
          <w:sz w:val="28"/>
          <w:szCs w:val="28"/>
        </w:rPr>
        <w:t>...</w:t>
      </w:r>
      <w:r w:rsidR="002A6326">
        <w:rPr>
          <w:rFonts w:ascii="Times New Roman" w:hAnsi="Times New Roman" w:cs="Times New Roman"/>
          <w:sz w:val="28"/>
          <w:szCs w:val="28"/>
        </w:rPr>
        <w:t>....................................................................................</w:t>
      </w:r>
      <w:r w:rsidR="00F71706">
        <w:rPr>
          <w:rFonts w:ascii="Times New Roman" w:hAnsi="Times New Roman" w:cs="Times New Roman"/>
          <w:sz w:val="28"/>
          <w:szCs w:val="28"/>
        </w:rPr>
        <w:t>.........</w:t>
      </w:r>
      <w:r w:rsidR="00C77784">
        <w:rPr>
          <w:rFonts w:ascii="Times New Roman" w:hAnsi="Times New Roman" w:cs="Times New Roman"/>
          <w:sz w:val="28"/>
          <w:szCs w:val="28"/>
        </w:rPr>
        <w:t>11</w:t>
      </w:r>
    </w:p>
    <w:p w:rsidR="00F71706" w:rsidRDefault="00B56651" w:rsidP="002A6326">
      <w:pPr>
        <w:spacing w:line="240" w:lineRule="auto"/>
        <w:rPr>
          <w:rFonts w:ascii="Times New Roman" w:hAnsi="Times New Roman" w:cs="Times New Roman"/>
          <w:sz w:val="28"/>
          <w:szCs w:val="28"/>
        </w:rPr>
      </w:pPr>
      <w:r w:rsidRPr="00B56651">
        <w:rPr>
          <w:rFonts w:ascii="Times New Roman" w:hAnsi="Times New Roman" w:cs="Times New Roman"/>
          <w:sz w:val="28"/>
          <w:szCs w:val="28"/>
        </w:rPr>
        <w:t>2.1.</w:t>
      </w:r>
      <w:r w:rsidR="00F71706">
        <w:rPr>
          <w:rFonts w:ascii="Times New Roman" w:hAnsi="Times New Roman" w:cs="Times New Roman"/>
          <w:sz w:val="28"/>
          <w:szCs w:val="28"/>
        </w:rPr>
        <w:t xml:space="preserve"> Освобождение несовершеннолетних от наказания в связи с применением принудительных мер воспитательного воздействия…………………………</w:t>
      </w:r>
      <w:r w:rsidR="00C77784">
        <w:rPr>
          <w:rFonts w:ascii="Times New Roman" w:hAnsi="Times New Roman" w:cs="Times New Roman"/>
          <w:sz w:val="28"/>
          <w:szCs w:val="28"/>
        </w:rPr>
        <w:t>..11</w:t>
      </w:r>
    </w:p>
    <w:p w:rsidR="00B56651" w:rsidRPr="00B56651" w:rsidRDefault="00B56651" w:rsidP="002A6326">
      <w:pPr>
        <w:spacing w:line="240" w:lineRule="auto"/>
        <w:rPr>
          <w:rFonts w:ascii="Times New Roman" w:hAnsi="Times New Roman" w:cs="Times New Roman"/>
          <w:sz w:val="28"/>
          <w:szCs w:val="28"/>
        </w:rPr>
      </w:pPr>
      <w:r w:rsidRPr="00B56651">
        <w:rPr>
          <w:rFonts w:ascii="Times New Roman" w:hAnsi="Times New Roman" w:cs="Times New Roman"/>
          <w:sz w:val="28"/>
          <w:szCs w:val="28"/>
        </w:rPr>
        <w:t>2.2.</w:t>
      </w:r>
      <w:r w:rsidR="00032716">
        <w:rPr>
          <w:rFonts w:ascii="Times New Roman" w:hAnsi="Times New Roman" w:cs="Times New Roman"/>
          <w:sz w:val="28"/>
          <w:szCs w:val="28"/>
        </w:rPr>
        <w:t xml:space="preserve"> </w:t>
      </w:r>
      <w:r w:rsidR="00F71706">
        <w:rPr>
          <w:rFonts w:ascii="Times New Roman" w:hAnsi="Times New Roman" w:cs="Times New Roman"/>
          <w:sz w:val="28"/>
          <w:szCs w:val="28"/>
        </w:rPr>
        <w:t>Иные виды освобождения несовершеннолетних от наказания</w:t>
      </w:r>
      <w:r w:rsidR="003F1150">
        <w:rPr>
          <w:rFonts w:ascii="Times New Roman" w:hAnsi="Times New Roman" w:cs="Times New Roman"/>
          <w:sz w:val="28"/>
          <w:szCs w:val="28"/>
        </w:rPr>
        <w:t>……………………………………………………………</w:t>
      </w:r>
      <w:r w:rsidR="00F71706">
        <w:rPr>
          <w:rFonts w:ascii="Times New Roman" w:hAnsi="Times New Roman" w:cs="Times New Roman"/>
          <w:sz w:val="28"/>
          <w:szCs w:val="28"/>
        </w:rPr>
        <w:t>……………</w:t>
      </w:r>
      <w:r w:rsidR="00C77784">
        <w:rPr>
          <w:rFonts w:ascii="Times New Roman" w:hAnsi="Times New Roman" w:cs="Times New Roman"/>
          <w:sz w:val="28"/>
          <w:szCs w:val="28"/>
        </w:rPr>
        <w:t>1</w:t>
      </w:r>
      <w:r w:rsidR="00961456">
        <w:rPr>
          <w:rFonts w:ascii="Times New Roman" w:hAnsi="Times New Roman" w:cs="Times New Roman"/>
          <w:sz w:val="28"/>
          <w:szCs w:val="28"/>
        </w:rPr>
        <w:t>5</w:t>
      </w:r>
    </w:p>
    <w:p w:rsidR="002A6326" w:rsidRDefault="00C06130" w:rsidP="002A6326">
      <w:pPr>
        <w:spacing w:line="240" w:lineRule="auto"/>
        <w:rPr>
          <w:rFonts w:ascii="Times New Roman" w:hAnsi="Times New Roman" w:cs="Times New Roman"/>
          <w:b/>
          <w:sz w:val="28"/>
          <w:szCs w:val="28"/>
        </w:rPr>
      </w:pPr>
      <w:r>
        <w:rPr>
          <w:rFonts w:ascii="Times New Roman" w:hAnsi="Times New Roman" w:cs="Times New Roman"/>
          <w:b/>
          <w:sz w:val="28"/>
          <w:szCs w:val="28"/>
        </w:rPr>
        <w:t>ЗАКЛЮЧЕНИЕ</w:t>
      </w:r>
      <w:r w:rsidR="002A6326" w:rsidRPr="002A6326">
        <w:rPr>
          <w:rFonts w:ascii="Times New Roman" w:hAnsi="Times New Roman" w:cs="Times New Roman"/>
          <w:sz w:val="28"/>
          <w:szCs w:val="28"/>
        </w:rPr>
        <w:t>…………………</w:t>
      </w:r>
      <w:r w:rsidR="00227ED1">
        <w:rPr>
          <w:rFonts w:ascii="Times New Roman" w:hAnsi="Times New Roman" w:cs="Times New Roman"/>
          <w:sz w:val="28"/>
          <w:szCs w:val="28"/>
        </w:rPr>
        <w:t>…………………………………………</w:t>
      </w:r>
      <w:r w:rsidR="00F71706">
        <w:rPr>
          <w:rFonts w:ascii="Times New Roman" w:hAnsi="Times New Roman" w:cs="Times New Roman"/>
          <w:sz w:val="28"/>
          <w:szCs w:val="28"/>
        </w:rPr>
        <w:t>…...</w:t>
      </w:r>
      <w:r w:rsidR="00227ED1">
        <w:rPr>
          <w:rFonts w:ascii="Times New Roman" w:hAnsi="Times New Roman" w:cs="Times New Roman"/>
          <w:sz w:val="28"/>
          <w:szCs w:val="28"/>
        </w:rPr>
        <w:t>1</w:t>
      </w:r>
      <w:r w:rsidR="007103FA">
        <w:rPr>
          <w:rFonts w:ascii="Times New Roman" w:hAnsi="Times New Roman" w:cs="Times New Roman"/>
          <w:sz w:val="28"/>
          <w:szCs w:val="28"/>
        </w:rPr>
        <w:t>8</w:t>
      </w:r>
      <w:bookmarkStart w:id="0" w:name="_GoBack"/>
      <w:bookmarkEnd w:id="0"/>
    </w:p>
    <w:p w:rsidR="00B56651" w:rsidRPr="002A6326" w:rsidRDefault="00C06130" w:rsidP="00B56651">
      <w:pPr>
        <w:spacing w:line="240" w:lineRule="auto"/>
        <w:rPr>
          <w:rFonts w:ascii="Times New Roman" w:hAnsi="Times New Roman" w:cs="Times New Roman"/>
          <w:sz w:val="28"/>
          <w:szCs w:val="28"/>
        </w:rPr>
      </w:pPr>
      <w:r>
        <w:rPr>
          <w:rFonts w:ascii="Times New Roman" w:hAnsi="Times New Roman" w:cs="Times New Roman"/>
          <w:b/>
          <w:sz w:val="28"/>
          <w:szCs w:val="28"/>
        </w:rPr>
        <w:t xml:space="preserve">СПИСОК </w:t>
      </w:r>
      <w:r w:rsidR="002A6326">
        <w:rPr>
          <w:rFonts w:ascii="Times New Roman" w:hAnsi="Times New Roman" w:cs="Times New Roman"/>
          <w:b/>
          <w:sz w:val="28"/>
          <w:szCs w:val="28"/>
        </w:rPr>
        <w:t>ЛИТЕРАТУРЫ</w:t>
      </w:r>
      <w:r w:rsidR="0037709D">
        <w:rPr>
          <w:rFonts w:ascii="Times New Roman" w:hAnsi="Times New Roman" w:cs="Times New Roman"/>
          <w:sz w:val="28"/>
          <w:szCs w:val="28"/>
        </w:rPr>
        <w:t>…………………………………………</w:t>
      </w:r>
      <w:r w:rsidR="00F71706">
        <w:rPr>
          <w:rFonts w:ascii="Times New Roman" w:hAnsi="Times New Roman" w:cs="Times New Roman"/>
          <w:sz w:val="28"/>
          <w:szCs w:val="28"/>
        </w:rPr>
        <w:t>…...</w:t>
      </w:r>
      <w:r w:rsidR="0037709D">
        <w:rPr>
          <w:rFonts w:ascii="Times New Roman" w:hAnsi="Times New Roman" w:cs="Times New Roman"/>
          <w:sz w:val="28"/>
          <w:szCs w:val="28"/>
        </w:rPr>
        <w:t>……..</w:t>
      </w:r>
      <w:r w:rsidR="007103FA">
        <w:rPr>
          <w:rFonts w:ascii="Times New Roman" w:hAnsi="Times New Roman" w:cs="Times New Roman"/>
          <w:sz w:val="28"/>
          <w:szCs w:val="28"/>
        </w:rPr>
        <w:t>20</w:t>
      </w:r>
    </w:p>
    <w:p w:rsidR="00B56651" w:rsidRPr="00B56651" w:rsidRDefault="00B56651" w:rsidP="00B56651">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E1DEC" w:rsidRDefault="006E1DEC"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C06130" w:rsidP="00133052">
      <w:pPr>
        <w:spacing w:line="360" w:lineRule="auto"/>
        <w:jc w:val="both"/>
        <w:rPr>
          <w:rFonts w:ascii="Times New Roman" w:hAnsi="Times New Roman" w:cs="Times New Roman"/>
          <w:b/>
          <w:sz w:val="28"/>
          <w:szCs w:val="28"/>
        </w:rPr>
      </w:pPr>
      <w:r w:rsidRPr="00C06130">
        <w:rPr>
          <w:rFonts w:ascii="Times New Roman" w:hAnsi="Times New Roman" w:cs="Times New Roman"/>
          <w:b/>
          <w:sz w:val="28"/>
          <w:szCs w:val="28"/>
        </w:rPr>
        <w:lastRenderedPageBreak/>
        <w:t>Введение</w:t>
      </w:r>
    </w:p>
    <w:p w:rsidR="00A271B4" w:rsidRDefault="00A271B4" w:rsidP="00CA7F55">
      <w:pPr>
        <w:spacing w:line="360" w:lineRule="auto"/>
        <w:jc w:val="both"/>
        <w:rPr>
          <w:rFonts w:ascii="Times New Roman" w:hAnsi="Times New Roman" w:cs="Times New Roman"/>
          <w:sz w:val="28"/>
          <w:szCs w:val="28"/>
        </w:rPr>
      </w:pPr>
      <w:r w:rsidRPr="00A271B4">
        <w:rPr>
          <w:rFonts w:ascii="Times New Roman" w:hAnsi="Times New Roman" w:cs="Times New Roman"/>
          <w:sz w:val="28"/>
          <w:szCs w:val="28"/>
        </w:rPr>
        <w:t>Преступность несовершеннолетних является одной из наиболее острых, дискуссионных и во многом неоднозначных проблем современности.</w:t>
      </w:r>
      <w:r>
        <w:rPr>
          <w:rFonts w:ascii="Times New Roman" w:hAnsi="Times New Roman" w:cs="Times New Roman"/>
          <w:b/>
          <w:sz w:val="28"/>
          <w:szCs w:val="28"/>
        </w:rPr>
        <w:t xml:space="preserve"> </w:t>
      </w:r>
      <w:r>
        <w:rPr>
          <w:rFonts w:ascii="Times New Roman" w:hAnsi="Times New Roman" w:cs="Times New Roman"/>
          <w:sz w:val="28"/>
          <w:szCs w:val="28"/>
        </w:rPr>
        <w:t xml:space="preserve">Данная проблема и обуславливает </w:t>
      </w:r>
      <w:r w:rsidRPr="00A271B4">
        <w:rPr>
          <w:rFonts w:ascii="Times New Roman" w:hAnsi="Times New Roman" w:cs="Times New Roman"/>
          <w:b/>
          <w:sz w:val="28"/>
          <w:szCs w:val="28"/>
        </w:rPr>
        <w:t>а</w:t>
      </w:r>
      <w:r w:rsidR="00712C39" w:rsidRPr="00133052">
        <w:rPr>
          <w:rFonts w:ascii="Times New Roman" w:hAnsi="Times New Roman" w:cs="Times New Roman"/>
          <w:b/>
          <w:sz w:val="28"/>
          <w:szCs w:val="28"/>
        </w:rPr>
        <w:t>ктуальность темы исследования</w:t>
      </w:r>
      <w:r w:rsidR="00773820" w:rsidRPr="00773820">
        <w:rPr>
          <w:rFonts w:ascii="Times New Roman" w:hAnsi="Times New Roman" w:cs="Times New Roman"/>
          <w:sz w:val="28"/>
          <w:szCs w:val="28"/>
        </w:rPr>
        <w:t xml:space="preserve">. </w:t>
      </w:r>
      <w:r w:rsidR="00CA7F55">
        <w:rPr>
          <w:rFonts w:ascii="Times New Roman" w:hAnsi="Times New Roman" w:cs="Times New Roman"/>
          <w:sz w:val="28"/>
          <w:szCs w:val="28"/>
        </w:rPr>
        <w:t>Всеобъемлющий</w:t>
      </w:r>
      <w:r w:rsidRPr="00A271B4">
        <w:rPr>
          <w:rFonts w:ascii="Times New Roman" w:hAnsi="Times New Roman" w:cs="Times New Roman"/>
          <w:sz w:val="28"/>
          <w:szCs w:val="28"/>
        </w:rPr>
        <w:t xml:space="preserve"> научный и практический интерес сотрудников правоохранительных органов, а также общественности в целом именно к </w:t>
      </w:r>
      <w:r w:rsidR="00CA7F55">
        <w:rPr>
          <w:rFonts w:ascii="Times New Roman" w:hAnsi="Times New Roman" w:cs="Times New Roman"/>
          <w:sz w:val="28"/>
          <w:szCs w:val="28"/>
        </w:rPr>
        <w:t xml:space="preserve">этой </w:t>
      </w:r>
      <w:r w:rsidRPr="00A271B4">
        <w:rPr>
          <w:rFonts w:ascii="Times New Roman" w:hAnsi="Times New Roman" w:cs="Times New Roman"/>
          <w:sz w:val="28"/>
          <w:szCs w:val="28"/>
        </w:rPr>
        <w:t xml:space="preserve">категории криминально активного населения не случаен и обусловлен, </w:t>
      </w:r>
      <w:r w:rsidR="00CA7F55">
        <w:rPr>
          <w:rFonts w:ascii="Times New Roman" w:hAnsi="Times New Roman" w:cs="Times New Roman"/>
          <w:sz w:val="28"/>
          <w:szCs w:val="28"/>
        </w:rPr>
        <w:t>в первую очередь</w:t>
      </w:r>
      <w:r w:rsidRPr="00A271B4">
        <w:rPr>
          <w:rFonts w:ascii="Times New Roman" w:hAnsi="Times New Roman" w:cs="Times New Roman"/>
          <w:sz w:val="28"/>
          <w:szCs w:val="28"/>
        </w:rPr>
        <w:t>, психологическими особенностями возраста подростка</w:t>
      </w:r>
      <w:r w:rsidR="00CA7F55">
        <w:rPr>
          <w:rFonts w:ascii="Times New Roman" w:hAnsi="Times New Roman" w:cs="Times New Roman"/>
          <w:sz w:val="28"/>
          <w:szCs w:val="28"/>
        </w:rPr>
        <w:t xml:space="preserve"> и</w:t>
      </w:r>
      <w:r w:rsidRPr="00A271B4">
        <w:rPr>
          <w:rFonts w:ascii="Times New Roman" w:hAnsi="Times New Roman" w:cs="Times New Roman"/>
          <w:sz w:val="28"/>
          <w:szCs w:val="28"/>
        </w:rPr>
        <w:t xml:space="preserve"> его социально-политическим статусом</w:t>
      </w:r>
      <w:r w:rsidR="00CA7F55">
        <w:rPr>
          <w:rFonts w:ascii="Times New Roman" w:hAnsi="Times New Roman" w:cs="Times New Roman"/>
          <w:sz w:val="28"/>
          <w:szCs w:val="28"/>
        </w:rPr>
        <w:t>. С</w:t>
      </w:r>
      <w:r w:rsidR="00CA7F55" w:rsidRPr="00CA7F55">
        <w:rPr>
          <w:rFonts w:ascii="Times New Roman" w:hAnsi="Times New Roman" w:cs="Times New Roman"/>
          <w:sz w:val="28"/>
          <w:szCs w:val="28"/>
        </w:rPr>
        <w:t xml:space="preserve">итуация с преступностью несовершеннолетних остается </w:t>
      </w:r>
      <w:r w:rsidR="00CA7F55">
        <w:rPr>
          <w:rFonts w:ascii="Times New Roman" w:hAnsi="Times New Roman" w:cs="Times New Roman"/>
          <w:sz w:val="28"/>
          <w:szCs w:val="28"/>
        </w:rPr>
        <w:t>не</w:t>
      </w:r>
      <w:r w:rsidR="00CA7F55" w:rsidRPr="00CA7F55">
        <w:rPr>
          <w:rFonts w:ascii="Times New Roman" w:hAnsi="Times New Roman" w:cs="Times New Roman"/>
          <w:sz w:val="28"/>
          <w:szCs w:val="28"/>
        </w:rPr>
        <w:t xml:space="preserve">утешительной. </w:t>
      </w:r>
      <w:r w:rsidR="00CA7F55">
        <w:rPr>
          <w:rFonts w:ascii="Times New Roman" w:hAnsi="Times New Roman" w:cs="Times New Roman"/>
          <w:sz w:val="28"/>
          <w:szCs w:val="28"/>
        </w:rPr>
        <w:t>Так, с</w:t>
      </w:r>
      <w:r w:rsidR="00CA7F55" w:rsidRPr="00CA7F55">
        <w:rPr>
          <w:rFonts w:ascii="Times New Roman" w:hAnsi="Times New Roman" w:cs="Times New Roman"/>
          <w:sz w:val="28"/>
          <w:szCs w:val="28"/>
        </w:rPr>
        <w:t xml:space="preserve">реди преступлений, совершаемых несовершеннолетними, </w:t>
      </w:r>
      <w:r w:rsidR="00CA7F55">
        <w:rPr>
          <w:rFonts w:ascii="Times New Roman" w:hAnsi="Times New Roman" w:cs="Times New Roman"/>
          <w:sz w:val="28"/>
          <w:szCs w:val="28"/>
        </w:rPr>
        <w:t>значительна</w:t>
      </w:r>
      <w:r w:rsidR="00CA7F55" w:rsidRPr="00CA7F55">
        <w:rPr>
          <w:rFonts w:ascii="Times New Roman" w:hAnsi="Times New Roman" w:cs="Times New Roman"/>
          <w:sz w:val="28"/>
          <w:szCs w:val="28"/>
        </w:rPr>
        <w:t xml:space="preserve"> доля тяжких корыстных преступлений. </w:t>
      </w:r>
      <w:r w:rsidR="00CA7F55">
        <w:rPr>
          <w:rFonts w:ascii="Times New Roman" w:hAnsi="Times New Roman" w:cs="Times New Roman"/>
          <w:sz w:val="28"/>
          <w:szCs w:val="28"/>
        </w:rPr>
        <w:t>Зачастую</w:t>
      </w:r>
      <w:r w:rsidR="00CA7F55" w:rsidRPr="00CA7F55">
        <w:rPr>
          <w:rFonts w:ascii="Times New Roman" w:hAnsi="Times New Roman" w:cs="Times New Roman"/>
          <w:sz w:val="28"/>
          <w:szCs w:val="28"/>
        </w:rPr>
        <w:t xml:space="preserve"> </w:t>
      </w:r>
      <w:r w:rsidR="00CA7F55">
        <w:rPr>
          <w:rFonts w:ascii="Times New Roman" w:hAnsi="Times New Roman" w:cs="Times New Roman"/>
          <w:sz w:val="28"/>
          <w:szCs w:val="28"/>
        </w:rPr>
        <w:t>таким преступлениям</w:t>
      </w:r>
      <w:r w:rsidR="00CA7F55" w:rsidRPr="00CA7F55">
        <w:rPr>
          <w:rFonts w:ascii="Times New Roman" w:hAnsi="Times New Roman" w:cs="Times New Roman"/>
          <w:sz w:val="28"/>
          <w:szCs w:val="28"/>
        </w:rPr>
        <w:t xml:space="preserve"> присущи черты </w:t>
      </w:r>
      <w:r w:rsidR="00CA7F55">
        <w:rPr>
          <w:rFonts w:ascii="Times New Roman" w:hAnsi="Times New Roman" w:cs="Times New Roman"/>
          <w:sz w:val="28"/>
          <w:szCs w:val="28"/>
        </w:rPr>
        <w:t>излишней жестокости и вандализма.</w:t>
      </w:r>
    </w:p>
    <w:p w:rsidR="00CA7F55" w:rsidRDefault="00773820" w:rsidP="00133052">
      <w:pPr>
        <w:spacing w:line="360" w:lineRule="auto"/>
        <w:jc w:val="both"/>
        <w:rPr>
          <w:rFonts w:ascii="Times New Roman" w:hAnsi="Times New Roman" w:cs="Times New Roman"/>
          <w:sz w:val="28"/>
          <w:szCs w:val="28"/>
        </w:rPr>
      </w:pPr>
      <w:r w:rsidRPr="00133052">
        <w:rPr>
          <w:rFonts w:ascii="Times New Roman" w:hAnsi="Times New Roman" w:cs="Times New Roman"/>
          <w:b/>
          <w:sz w:val="28"/>
          <w:szCs w:val="28"/>
        </w:rPr>
        <w:t xml:space="preserve">Целью </w:t>
      </w:r>
      <w:r>
        <w:rPr>
          <w:rFonts w:ascii="Times New Roman" w:hAnsi="Times New Roman" w:cs="Times New Roman"/>
          <w:sz w:val="28"/>
          <w:szCs w:val="28"/>
        </w:rPr>
        <w:t>данной курсовой работы является</w:t>
      </w:r>
      <w:r w:rsidR="009F6892">
        <w:rPr>
          <w:rFonts w:ascii="Times New Roman" w:hAnsi="Times New Roman" w:cs="Times New Roman"/>
          <w:sz w:val="28"/>
          <w:szCs w:val="28"/>
        </w:rPr>
        <w:t xml:space="preserve"> подробн</w:t>
      </w:r>
      <w:r w:rsidR="00CA7F55">
        <w:rPr>
          <w:rFonts w:ascii="Times New Roman" w:hAnsi="Times New Roman" w:cs="Times New Roman"/>
          <w:sz w:val="28"/>
          <w:szCs w:val="28"/>
        </w:rPr>
        <w:t>ый анализ видов наказаний, назначаемых несовершеннолетним, а также выявлени</w:t>
      </w:r>
      <w:r w:rsidR="00B333A5">
        <w:rPr>
          <w:rFonts w:ascii="Times New Roman" w:hAnsi="Times New Roman" w:cs="Times New Roman"/>
          <w:sz w:val="28"/>
          <w:szCs w:val="28"/>
        </w:rPr>
        <w:t>е</w:t>
      </w:r>
      <w:r w:rsidR="00CA7F55">
        <w:rPr>
          <w:rFonts w:ascii="Times New Roman" w:hAnsi="Times New Roman" w:cs="Times New Roman"/>
          <w:sz w:val="28"/>
          <w:szCs w:val="28"/>
        </w:rPr>
        <w:t xml:space="preserve"> особенностей назначения</w:t>
      </w:r>
      <w:r w:rsidR="00B333A5">
        <w:rPr>
          <w:rFonts w:ascii="Times New Roman" w:hAnsi="Times New Roman" w:cs="Times New Roman"/>
          <w:sz w:val="28"/>
          <w:szCs w:val="28"/>
        </w:rPr>
        <w:t xml:space="preserve"> и освобождения от</w:t>
      </w:r>
      <w:r w:rsidR="00CA7F55">
        <w:rPr>
          <w:rFonts w:ascii="Times New Roman" w:hAnsi="Times New Roman" w:cs="Times New Roman"/>
          <w:sz w:val="28"/>
          <w:szCs w:val="28"/>
        </w:rPr>
        <w:t xml:space="preserve"> наказаний </w:t>
      </w:r>
      <w:r w:rsidR="00B333A5">
        <w:rPr>
          <w:rFonts w:ascii="Times New Roman" w:hAnsi="Times New Roman" w:cs="Times New Roman"/>
          <w:sz w:val="28"/>
          <w:szCs w:val="28"/>
        </w:rPr>
        <w:t>этой категории лиц</w:t>
      </w:r>
      <w:r w:rsidR="00CA7F55">
        <w:rPr>
          <w:rFonts w:ascii="Times New Roman" w:hAnsi="Times New Roman" w:cs="Times New Roman"/>
          <w:sz w:val="28"/>
          <w:szCs w:val="28"/>
        </w:rPr>
        <w:t>.</w:t>
      </w:r>
    </w:p>
    <w:p w:rsidR="009F6892" w:rsidRDefault="009F6892" w:rsidP="0013305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ходе исследования были поставлены следующие </w:t>
      </w:r>
      <w:r w:rsidRPr="00133052">
        <w:rPr>
          <w:rFonts w:ascii="Times New Roman" w:hAnsi="Times New Roman" w:cs="Times New Roman"/>
          <w:b/>
          <w:sz w:val="28"/>
          <w:szCs w:val="28"/>
        </w:rPr>
        <w:t>задачи</w:t>
      </w:r>
      <w:r>
        <w:rPr>
          <w:rFonts w:ascii="Times New Roman" w:hAnsi="Times New Roman" w:cs="Times New Roman"/>
          <w:sz w:val="28"/>
          <w:szCs w:val="28"/>
        </w:rPr>
        <w:t>:</w:t>
      </w:r>
    </w:p>
    <w:p w:rsidR="009F6892" w:rsidRDefault="009F6892" w:rsidP="00133052">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333A5">
        <w:rPr>
          <w:rFonts w:ascii="Times New Roman" w:hAnsi="Times New Roman" w:cs="Times New Roman"/>
          <w:sz w:val="28"/>
          <w:szCs w:val="28"/>
        </w:rPr>
        <w:t xml:space="preserve"> и</w:t>
      </w:r>
      <w:r w:rsidR="00B333A5" w:rsidRPr="00B333A5">
        <w:rPr>
          <w:rFonts w:ascii="Times New Roman" w:hAnsi="Times New Roman" w:cs="Times New Roman"/>
          <w:sz w:val="28"/>
          <w:szCs w:val="28"/>
        </w:rPr>
        <w:t xml:space="preserve">зучить и </w:t>
      </w:r>
      <w:r w:rsidR="00B333A5">
        <w:rPr>
          <w:rFonts w:ascii="Times New Roman" w:hAnsi="Times New Roman" w:cs="Times New Roman"/>
          <w:sz w:val="28"/>
          <w:szCs w:val="28"/>
        </w:rPr>
        <w:t>дать характеристику системы наказаний для несовершеннолетних в УК РФ</w:t>
      </w:r>
      <w:proofErr w:type="gramStart"/>
      <w:r w:rsidR="00B333A5">
        <w:rPr>
          <w:rFonts w:ascii="Times New Roman" w:hAnsi="Times New Roman" w:cs="Times New Roman"/>
          <w:sz w:val="28"/>
          <w:szCs w:val="28"/>
        </w:rPr>
        <w:t xml:space="preserve"> </w:t>
      </w:r>
      <w:r w:rsidR="00A404C9">
        <w:rPr>
          <w:rFonts w:ascii="Times New Roman" w:hAnsi="Times New Roman" w:cs="Times New Roman"/>
          <w:sz w:val="28"/>
          <w:szCs w:val="28"/>
        </w:rPr>
        <w:t>;</w:t>
      </w:r>
      <w:proofErr w:type="gramEnd"/>
    </w:p>
    <w:p w:rsidR="00A404C9" w:rsidRDefault="00A404C9" w:rsidP="0013305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3A5">
        <w:rPr>
          <w:rFonts w:ascii="Times New Roman" w:hAnsi="Times New Roman" w:cs="Times New Roman"/>
          <w:sz w:val="28"/>
          <w:szCs w:val="28"/>
        </w:rPr>
        <w:t>проанализировать специфику назначения наказаний несовершеннолетним</w:t>
      </w:r>
      <w:r>
        <w:rPr>
          <w:rFonts w:ascii="Times New Roman" w:hAnsi="Times New Roman" w:cs="Times New Roman"/>
          <w:sz w:val="28"/>
          <w:szCs w:val="28"/>
        </w:rPr>
        <w:t>;</w:t>
      </w:r>
    </w:p>
    <w:p w:rsidR="00A404C9" w:rsidRDefault="00A404C9" w:rsidP="00133052">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333A5">
        <w:rPr>
          <w:rFonts w:ascii="Times New Roman" w:hAnsi="Times New Roman" w:cs="Times New Roman"/>
          <w:sz w:val="28"/>
          <w:szCs w:val="28"/>
        </w:rPr>
        <w:t xml:space="preserve"> изучить особенности</w:t>
      </w:r>
      <w:r w:rsidR="00B333A5" w:rsidRPr="00B333A5">
        <w:rPr>
          <w:rFonts w:ascii="Times New Roman" w:hAnsi="Times New Roman" w:cs="Times New Roman"/>
          <w:sz w:val="28"/>
          <w:szCs w:val="28"/>
        </w:rPr>
        <w:t xml:space="preserve"> освобождения</w:t>
      </w:r>
      <w:r w:rsidR="00B333A5">
        <w:rPr>
          <w:rFonts w:ascii="Times New Roman" w:hAnsi="Times New Roman" w:cs="Times New Roman"/>
          <w:sz w:val="28"/>
          <w:szCs w:val="28"/>
        </w:rPr>
        <w:t xml:space="preserve"> несовершеннолетних</w:t>
      </w:r>
      <w:r w:rsidR="00B333A5" w:rsidRPr="00B333A5">
        <w:rPr>
          <w:rFonts w:ascii="Times New Roman" w:hAnsi="Times New Roman" w:cs="Times New Roman"/>
          <w:sz w:val="28"/>
          <w:szCs w:val="28"/>
        </w:rPr>
        <w:t xml:space="preserve"> от н</w:t>
      </w:r>
      <w:r w:rsidR="00B333A5">
        <w:rPr>
          <w:rFonts w:ascii="Times New Roman" w:hAnsi="Times New Roman" w:cs="Times New Roman"/>
          <w:sz w:val="28"/>
          <w:szCs w:val="28"/>
        </w:rPr>
        <w:t>аказаний</w:t>
      </w:r>
      <w:r>
        <w:rPr>
          <w:rFonts w:ascii="Times New Roman" w:hAnsi="Times New Roman" w:cs="Times New Roman"/>
          <w:sz w:val="28"/>
          <w:szCs w:val="28"/>
        </w:rPr>
        <w:t>.</w:t>
      </w:r>
    </w:p>
    <w:p w:rsidR="004B450C" w:rsidRDefault="004B450C" w:rsidP="00133052">
      <w:pPr>
        <w:spacing w:line="360" w:lineRule="auto"/>
        <w:jc w:val="both"/>
        <w:rPr>
          <w:rFonts w:ascii="Times New Roman" w:hAnsi="Times New Roman" w:cs="Times New Roman"/>
          <w:sz w:val="28"/>
          <w:szCs w:val="28"/>
        </w:rPr>
      </w:pPr>
      <w:r w:rsidRPr="00133052">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w:t>
      </w:r>
      <w:r w:rsidR="00B333A5">
        <w:rPr>
          <w:rFonts w:ascii="Times New Roman" w:hAnsi="Times New Roman" w:cs="Times New Roman"/>
          <w:sz w:val="28"/>
          <w:szCs w:val="28"/>
        </w:rPr>
        <w:t xml:space="preserve"> </w:t>
      </w:r>
      <w:r w:rsidR="00B0023B">
        <w:rPr>
          <w:rFonts w:ascii="Times New Roman" w:hAnsi="Times New Roman" w:cs="Times New Roman"/>
          <w:sz w:val="28"/>
          <w:szCs w:val="28"/>
        </w:rPr>
        <w:t>преступность несовершеннолетних</w:t>
      </w:r>
      <w:r>
        <w:rPr>
          <w:rFonts w:ascii="Times New Roman" w:hAnsi="Times New Roman" w:cs="Times New Roman"/>
          <w:sz w:val="28"/>
          <w:szCs w:val="28"/>
        </w:rPr>
        <w:t>.</w:t>
      </w:r>
    </w:p>
    <w:p w:rsidR="004B450C" w:rsidRDefault="004B450C" w:rsidP="00133052">
      <w:pPr>
        <w:spacing w:line="360" w:lineRule="auto"/>
        <w:jc w:val="both"/>
        <w:rPr>
          <w:rFonts w:ascii="Times New Roman" w:hAnsi="Times New Roman" w:cs="Times New Roman"/>
          <w:sz w:val="28"/>
          <w:szCs w:val="28"/>
        </w:rPr>
      </w:pPr>
      <w:r w:rsidRPr="00133052">
        <w:rPr>
          <w:rFonts w:ascii="Times New Roman" w:hAnsi="Times New Roman" w:cs="Times New Roman"/>
          <w:b/>
          <w:sz w:val="28"/>
          <w:szCs w:val="28"/>
        </w:rPr>
        <w:t>Предмет исследования</w:t>
      </w:r>
      <w:r w:rsidR="00B0023B">
        <w:rPr>
          <w:rFonts w:ascii="Times New Roman" w:hAnsi="Times New Roman" w:cs="Times New Roman"/>
          <w:b/>
          <w:sz w:val="28"/>
          <w:szCs w:val="28"/>
        </w:rPr>
        <w:t xml:space="preserve"> </w:t>
      </w:r>
      <w:r w:rsidR="00334F43">
        <w:rPr>
          <w:rFonts w:ascii="Times New Roman" w:hAnsi="Times New Roman" w:cs="Times New Roman"/>
          <w:sz w:val="28"/>
          <w:szCs w:val="28"/>
        </w:rPr>
        <w:t>–</w:t>
      </w:r>
      <w:r w:rsidR="00B0023B">
        <w:rPr>
          <w:rFonts w:ascii="Times New Roman" w:hAnsi="Times New Roman" w:cs="Times New Roman"/>
          <w:sz w:val="28"/>
          <w:szCs w:val="28"/>
        </w:rPr>
        <w:t xml:space="preserve"> </w:t>
      </w:r>
      <w:r w:rsidR="00B333A5">
        <w:rPr>
          <w:rFonts w:ascii="Times New Roman" w:hAnsi="Times New Roman" w:cs="Times New Roman"/>
          <w:sz w:val="28"/>
          <w:szCs w:val="28"/>
        </w:rPr>
        <w:t>виды наказаний, назначаемых несовершеннолетних</w:t>
      </w:r>
      <w:r w:rsidR="00334F43">
        <w:rPr>
          <w:rFonts w:ascii="Times New Roman" w:hAnsi="Times New Roman" w:cs="Times New Roman"/>
          <w:sz w:val="28"/>
          <w:szCs w:val="28"/>
        </w:rPr>
        <w:t>.</w:t>
      </w:r>
      <w:r>
        <w:rPr>
          <w:rFonts w:ascii="Times New Roman" w:hAnsi="Times New Roman" w:cs="Times New Roman"/>
          <w:sz w:val="28"/>
          <w:szCs w:val="28"/>
        </w:rPr>
        <w:t xml:space="preserve"> </w:t>
      </w:r>
    </w:p>
    <w:p w:rsidR="00773820" w:rsidRDefault="00A404C9" w:rsidP="00133052">
      <w:pPr>
        <w:spacing w:line="360" w:lineRule="auto"/>
        <w:jc w:val="both"/>
        <w:rPr>
          <w:rFonts w:ascii="Times New Roman" w:hAnsi="Times New Roman" w:cs="Times New Roman"/>
          <w:sz w:val="28"/>
          <w:szCs w:val="28"/>
        </w:rPr>
      </w:pPr>
      <w:r w:rsidRPr="00A404C9">
        <w:rPr>
          <w:rFonts w:ascii="Times New Roman" w:hAnsi="Times New Roman" w:cs="Times New Roman"/>
          <w:sz w:val="28"/>
          <w:szCs w:val="28"/>
        </w:rPr>
        <w:t xml:space="preserve">Методологической основой для исследования послужили </w:t>
      </w:r>
      <w:r w:rsidR="00B0023B">
        <w:rPr>
          <w:rFonts w:ascii="Times New Roman" w:hAnsi="Times New Roman" w:cs="Times New Roman"/>
          <w:sz w:val="28"/>
          <w:szCs w:val="28"/>
        </w:rPr>
        <w:t xml:space="preserve">учебники по «Общей части уголовного права», </w:t>
      </w:r>
      <w:r w:rsidR="00B0023B" w:rsidRPr="00B0023B">
        <w:rPr>
          <w:rFonts w:ascii="Times New Roman" w:hAnsi="Times New Roman" w:cs="Times New Roman"/>
          <w:sz w:val="28"/>
          <w:szCs w:val="28"/>
        </w:rPr>
        <w:t xml:space="preserve">Уголовный кодекс Российской Федерации </w:t>
      </w:r>
      <w:r w:rsidR="00B0023B" w:rsidRPr="00B0023B">
        <w:rPr>
          <w:rFonts w:ascii="Times New Roman" w:hAnsi="Times New Roman" w:cs="Times New Roman"/>
          <w:sz w:val="28"/>
          <w:szCs w:val="28"/>
        </w:rPr>
        <w:lastRenderedPageBreak/>
        <w:t>и Постановления Пленума Верховного Суда РФ.</w:t>
      </w:r>
      <w:r w:rsidRPr="00A404C9">
        <w:rPr>
          <w:rFonts w:ascii="Times New Roman" w:hAnsi="Times New Roman" w:cs="Times New Roman"/>
          <w:sz w:val="28"/>
          <w:szCs w:val="28"/>
        </w:rPr>
        <w:t xml:space="preserve"> </w:t>
      </w:r>
      <w:r w:rsidR="0046123B">
        <w:rPr>
          <w:rFonts w:ascii="Times New Roman" w:hAnsi="Times New Roman" w:cs="Times New Roman"/>
          <w:sz w:val="28"/>
          <w:szCs w:val="28"/>
        </w:rPr>
        <w:t xml:space="preserve">В качестве теоретической базы исследования следует выделить работу </w:t>
      </w:r>
      <w:proofErr w:type="spellStart"/>
      <w:r w:rsidR="00B0023B">
        <w:rPr>
          <w:rFonts w:ascii="Times New Roman" w:hAnsi="Times New Roman" w:cs="Times New Roman"/>
          <w:sz w:val="28"/>
          <w:szCs w:val="28"/>
        </w:rPr>
        <w:t>Благова</w:t>
      </w:r>
      <w:proofErr w:type="spellEnd"/>
      <w:r w:rsidR="00B0023B">
        <w:rPr>
          <w:rFonts w:ascii="Times New Roman" w:hAnsi="Times New Roman" w:cs="Times New Roman"/>
          <w:sz w:val="28"/>
          <w:szCs w:val="28"/>
        </w:rPr>
        <w:t xml:space="preserve"> Е.В. «Уголовное право России. Общая часть</w:t>
      </w:r>
      <w:proofErr w:type="gramStart"/>
      <w:r w:rsidR="00B0023B">
        <w:rPr>
          <w:rFonts w:ascii="Times New Roman" w:hAnsi="Times New Roman" w:cs="Times New Roman"/>
          <w:sz w:val="28"/>
          <w:szCs w:val="28"/>
        </w:rPr>
        <w:t>.»</w:t>
      </w:r>
      <w:proofErr w:type="gramEnd"/>
    </w:p>
    <w:p w:rsidR="00032716" w:rsidRPr="00133052" w:rsidRDefault="00334F43" w:rsidP="00F85EC1">
      <w:pPr>
        <w:spacing w:line="360" w:lineRule="auto"/>
        <w:jc w:val="both"/>
        <w:rPr>
          <w:rFonts w:ascii="Times New Roman" w:hAnsi="Times New Roman" w:cs="Times New Roman"/>
          <w:b/>
          <w:sz w:val="28"/>
          <w:szCs w:val="28"/>
        </w:rPr>
      </w:pPr>
      <w:r w:rsidRPr="00334F43">
        <w:rPr>
          <w:rFonts w:ascii="Times New Roman" w:hAnsi="Times New Roman" w:cs="Times New Roman"/>
          <w:b/>
          <w:sz w:val="28"/>
          <w:szCs w:val="28"/>
        </w:rPr>
        <w:t>Глава 1.</w:t>
      </w:r>
      <w:r w:rsidRPr="00334F43">
        <w:rPr>
          <w:rFonts w:ascii="Times New Roman" w:hAnsi="Times New Roman" w:cs="Times New Roman"/>
          <w:sz w:val="28"/>
          <w:szCs w:val="28"/>
        </w:rPr>
        <w:t xml:space="preserve"> </w:t>
      </w:r>
      <w:r w:rsidR="00B0023B" w:rsidRPr="00B0023B">
        <w:rPr>
          <w:rFonts w:ascii="Times New Roman" w:hAnsi="Times New Roman" w:cs="Times New Roman"/>
          <w:b/>
          <w:sz w:val="28"/>
          <w:szCs w:val="28"/>
        </w:rPr>
        <w:t>Система наказаний</w:t>
      </w:r>
      <w:r w:rsidR="00B0023B">
        <w:rPr>
          <w:rFonts w:ascii="Times New Roman" w:hAnsi="Times New Roman" w:cs="Times New Roman"/>
          <w:b/>
          <w:sz w:val="28"/>
          <w:szCs w:val="28"/>
        </w:rPr>
        <w:t xml:space="preserve"> для несовершеннолетних в УК РФ</w:t>
      </w:r>
    </w:p>
    <w:p w:rsidR="00B0023B" w:rsidRPr="00B0023B" w:rsidRDefault="00B0023B" w:rsidP="00B0023B">
      <w:pPr>
        <w:pStyle w:val="a6"/>
        <w:numPr>
          <w:ilvl w:val="1"/>
          <w:numId w:val="4"/>
        </w:numPr>
        <w:spacing w:line="360" w:lineRule="auto"/>
        <w:jc w:val="both"/>
        <w:rPr>
          <w:rFonts w:ascii="Times New Roman" w:hAnsi="Times New Roman" w:cs="Times New Roman"/>
          <w:sz w:val="28"/>
          <w:szCs w:val="28"/>
        </w:rPr>
      </w:pPr>
      <w:r w:rsidRPr="00B0023B">
        <w:rPr>
          <w:rFonts w:ascii="Times New Roman" w:hAnsi="Times New Roman" w:cs="Times New Roman"/>
          <w:sz w:val="28"/>
          <w:szCs w:val="28"/>
        </w:rPr>
        <w:t>Виды наказаний, назначаемых несовершеннолетним</w:t>
      </w:r>
    </w:p>
    <w:p w:rsidR="00932430" w:rsidRPr="00932430" w:rsidRDefault="00B0023B" w:rsidP="00932430">
      <w:pPr>
        <w:spacing w:line="360" w:lineRule="auto"/>
        <w:jc w:val="both"/>
        <w:rPr>
          <w:rFonts w:ascii="Times New Roman" w:hAnsi="Times New Roman" w:cs="Times New Roman"/>
          <w:sz w:val="28"/>
          <w:szCs w:val="28"/>
        </w:rPr>
      </w:pPr>
      <w:r w:rsidRPr="00B0023B">
        <w:rPr>
          <w:rFonts w:ascii="Times New Roman" w:hAnsi="Times New Roman" w:cs="Times New Roman"/>
          <w:sz w:val="28"/>
          <w:szCs w:val="28"/>
        </w:rPr>
        <w:t xml:space="preserve"> </w:t>
      </w:r>
      <w:r w:rsidR="00932430" w:rsidRPr="00932430">
        <w:rPr>
          <w:rFonts w:ascii="Times New Roman" w:hAnsi="Times New Roman" w:cs="Times New Roman"/>
          <w:sz w:val="28"/>
          <w:szCs w:val="28"/>
        </w:rPr>
        <w:t>Согласно ч.1 ст. 87 УК РФ «несовершеннолетними признаются лица, которым ко времени совершения преступления исполнилось четырнадцать, но не исполнилось восемнадцати лет</w:t>
      </w:r>
      <w:proofErr w:type="gramStart"/>
      <w:r w:rsidR="00932430" w:rsidRPr="00932430">
        <w:rPr>
          <w:rFonts w:ascii="Times New Roman" w:hAnsi="Times New Roman" w:cs="Times New Roman"/>
          <w:sz w:val="28"/>
          <w:szCs w:val="28"/>
        </w:rPr>
        <w:t xml:space="preserve">.» </w:t>
      </w:r>
      <w:proofErr w:type="gramEnd"/>
      <w:r w:rsidR="00932430" w:rsidRPr="00932430">
        <w:rPr>
          <w:rFonts w:ascii="Times New Roman" w:hAnsi="Times New Roman" w:cs="Times New Roman"/>
          <w:sz w:val="28"/>
          <w:szCs w:val="28"/>
        </w:rPr>
        <w:t>Тем не менее</w:t>
      </w:r>
      <w:r w:rsidR="00CC5487">
        <w:rPr>
          <w:rFonts w:ascii="Times New Roman" w:hAnsi="Times New Roman" w:cs="Times New Roman"/>
          <w:sz w:val="28"/>
          <w:szCs w:val="28"/>
        </w:rPr>
        <w:t>,</w:t>
      </w:r>
      <w:r w:rsidR="00932430" w:rsidRPr="00932430">
        <w:rPr>
          <w:rFonts w:ascii="Times New Roman" w:hAnsi="Times New Roman" w:cs="Times New Roman"/>
          <w:sz w:val="28"/>
          <w:szCs w:val="28"/>
        </w:rPr>
        <w:t xml:space="preserve"> вышеуказанное положение не говорит о том, что раздел V и глава 14 УК РФ адресуются исключительно лицам в возрасте от 14 до 18 лет.</w:t>
      </w:r>
    </w:p>
    <w:p w:rsidR="000360E5" w:rsidRDefault="00932430" w:rsidP="00932430">
      <w:pPr>
        <w:spacing w:line="360" w:lineRule="auto"/>
        <w:jc w:val="both"/>
        <w:rPr>
          <w:rFonts w:ascii="Times New Roman" w:hAnsi="Times New Roman" w:cs="Times New Roman"/>
          <w:sz w:val="28"/>
          <w:szCs w:val="28"/>
        </w:rPr>
      </w:pPr>
      <w:r w:rsidRPr="00932430">
        <w:rPr>
          <w:rFonts w:ascii="Times New Roman" w:hAnsi="Times New Roman" w:cs="Times New Roman"/>
          <w:sz w:val="28"/>
          <w:szCs w:val="28"/>
        </w:rPr>
        <w:t xml:space="preserve">В ст. 93 УК РФ идет речь о применении условно-досрочного освобождения от отбывания наказания к лицам, совершившим преступление в несовершеннолетнем возрасте. А в ст. 95 УК РФ говорится о сроках погашения судимости для лиц, совершивших преступления до достижения возраста восемнадцати лет. Следовательно, в приведенных случаях имеет значение только то, что лицо совершило </w:t>
      </w:r>
      <w:proofErr w:type="gramStart"/>
      <w:r w:rsidRPr="00932430">
        <w:rPr>
          <w:rFonts w:ascii="Times New Roman" w:hAnsi="Times New Roman" w:cs="Times New Roman"/>
          <w:sz w:val="28"/>
          <w:szCs w:val="28"/>
        </w:rPr>
        <w:t>преступление</w:t>
      </w:r>
      <w:proofErr w:type="gramEnd"/>
      <w:r w:rsidRPr="00932430">
        <w:rPr>
          <w:rFonts w:ascii="Times New Roman" w:hAnsi="Times New Roman" w:cs="Times New Roman"/>
          <w:sz w:val="28"/>
          <w:szCs w:val="28"/>
        </w:rPr>
        <w:t xml:space="preserve"> будучи несовершеннолетним, а возраст на момент условно-досрочного освобождения от отбывания наказания либо на день погашения судимости роли не играет.</w:t>
      </w:r>
    </w:p>
    <w:p w:rsidR="004C6045" w:rsidRDefault="004C6045" w:rsidP="009324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Количество видов наказаний для несовершеннолетних по сравнению с общим числом наказаний, входящих в систему (ст. 44 УК РФ), сокращено. </w:t>
      </w:r>
      <w:r w:rsidR="00CC5487">
        <w:rPr>
          <w:rFonts w:ascii="Times New Roman" w:hAnsi="Times New Roman" w:cs="Times New Roman"/>
          <w:sz w:val="28"/>
          <w:szCs w:val="28"/>
        </w:rPr>
        <w:t xml:space="preserve">Как объясняет </w:t>
      </w:r>
      <w:proofErr w:type="spellStart"/>
      <w:r w:rsidR="00CC5487">
        <w:rPr>
          <w:rFonts w:ascii="Times New Roman" w:hAnsi="Times New Roman" w:cs="Times New Roman"/>
          <w:sz w:val="28"/>
          <w:szCs w:val="28"/>
        </w:rPr>
        <w:t>Благов</w:t>
      </w:r>
      <w:proofErr w:type="spellEnd"/>
      <w:r w:rsidR="00CC5487">
        <w:rPr>
          <w:rFonts w:ascii="Times New Roman" w:hAnsi="Times New Roman" w:cs="Times New Roman"/>
          <w:sz w:val="28"/>
          <w:szCs w:val="28"/>
        </w:rPr>
        <w:t xml:space="preserve"> Е.В, «э</w:t>
      </w:r>
      <w:r>
        <w:rPr>
          <w:rFonts w:ascii="Times New Roman" w:hAnsi="Times New Roman" w:cs="Times New Roman"/>
          <w:sz w:val="28"/>
          <w:szCs w:val="28"/>
        </w:rPr>
        <w:t>то обусловлено тем, что остальные виды наказаний неприменимы к несовершеннолетним из принципиальных соображений, которые объясняются</w:t>
      </w:r>
      <w:r w:rsidRPr="004C6045">
        <w:rPr>
          <w:rFonts w:ascii="Times New Roman" w:hAnsi="Times New Roman" w:cs="Times New Roman"/>
          <w:sz w:val="28"/>
          <w:szCs w:val="28"/>
        </w:rPr>
        <w:t xml:space="preserve"> как спецификой</w:t>
      </w:r>
      <w:r>
        <w:rPr>
          <w:rFonts w:ascii="Times New Roman" w:hAnsi="Times New Roman" w:cs="Times New Roman"/>
          <w:sz w:val="28"/>
          <w:szCs w:val="28"/>
        </w:rPr>
        <w:t xml:space="preserve"> совершаемых ими</w:t>
      </w:r>
      <w:r w:rsidRPr="004C6045">
        <w:rPr>
          <w:rFonts w:ascii="Times New Roman" w:hAnsi="Times New Roman" w:cs="Times New Roman"/>
          <w:sz w:val="28"/>
          <w:szCs w:val="28"/>
        </w:rPr>
        <w:t xml:space="preserve"> преступлений</w:t>
      </w:r>
      <w:r>
        <w:rPr>
          <w:rFonts w:ascii="Times New Roman" w:hAnsi="Times New Roman" w:cs="Times New Roman"/>
          <w:sz w:val="28"/>
          <w:szCs w:val="28"/>
        </w:rPr>
        <w:t>,</w:t>
      </w:r>
      <w:r w:rsidRPr="004C6045">
        <w:rPr>
          <w:rFonts w:ascii="Times New Roman" w:hAnsi="Times New Roman" w:cs="Times New Roman"/>
          <w:sz w:val="28"/>
          <w:szCs w:val="28"/>
        </w:rPr>
        <w:t xml:space="preserve"> так и особенностями целей, стоящих перед </w:t>
      </w:r>
      <w:r>
        <w:rPr>
          <w:rFonts w:ascii="Times New Roman" w:hAnsi="Times New Roman" w:cs="Times New Roman"/>
          <w:sz w:val="28"/>
          <w:szCs w:val="28"/>
        </w:rPr>
        <w:t xml:space="preserve">их </w:t>
      </w:r>
      <w:r w:rsidRPr="004C6045">
        <w:rPr>
          <w:rFonts w:ascii="Times New Roman" w:hAnsi="Times New Roman" w:cs="Times New Roman"/>
          <w:sz w:val="28"/>
          <w:szCs w:val="28"/>
        </w:rPr>
        <w:t>наказанием</w:t>
      </w:r>
      <w:r w:rsidR="00CC5487">
        <w:rPr>
          <w:rFonts w:ascii="Times New Roman" w:hAnsi="Times New Roman" w:cs="Times New Roman"/>
          <w:sz w:val="28"/>
          <w:szCs w:val="28"/>
        </w:rPr>
        <w:t>»</w:t>
      </w:r>
      <w:r w:rsidRPr="004C6045">
        <w:rPr>
          <w:rFonts w:ascii="Times New Roman" w:hAnsi="Times New Roman" w:cs="Times New Roman"/>
          <w:sz w:val="28"/>
          <w:szCs w:val="28"/>
        </w:rPr>
        <w:t>.</w:t>
      </w:r>
      <w:r w:rsidR="00CC5487">
        <w:rPr>
          <w:rStyle w:val="ad"/>
          <w:rFonts w:ascii="Times New Roman" w:hAnsi="Times New Roman" w:cs="Times New Roman"/>
          <w:sz w:val="28"/>
          <w:szCs w:val="28"/>
        </w:rPr>
        <w:footnoteReference w:id="1"/>
      </w:r>
    </w:p>
    <w:p w:rsidR="004C6045" w:rsidRPr="004C6045" w:rsidRDefault="004C6045" w:rsidP="004C604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 соответствии с ч.1 ст.88 УК РФ в</w:t>
      </w:r>
      <w:r w:rsidRPr="004C6045">
        <w:rPr>
          <w:rFonts w:ascii="Times New Roman" w:hAnsi="Times New Roman" w:cs="Times New Roman"/>
          <w:sz w:val="28"/>
          <w:szCs w:val="28"/>
        </w:rPr>
        <w:t>идами наказаний</w:t>
      </w:r>
      <w:r>
        <w:rPr>
          <w:rFonts w:ascii="Times New Roman" w:hAnsi="Times New Roman" w:cs="Times New Roman"/>
          <w:sz w:val="28"/>
          <w:szCs w:val="28"/>
        </w:rPr>
        <w:t xml:space="preserve"> для </w:t>
      </w:r>
      <w:r w:rsidRPr="004C6045">
        <w:rPr>
          <w:rFonts w:ascii="Times New Roman" w:hAnsi="Times New Roman" w:cs="Times New Roman"/>
          <w:sz w:val="28"/>
          <w:szCs w:val="28"/>
        </w:rPr>
        <w:t xml:space="preserve"> несовершеннолетни</w:t>
      </w:r>
      <w:r>
        <w:rPr>
          <w:rFonts w:ascii="Times New Roman" w:hAnsi="Times New Roman" w:cs="Times New Roman"/>
          <w:sz w:val="28"/>
          <w:szCs w:val="28"/>
        </w:rPr>
        <w:t>х</w:t>
      </w:r>
      <w:r w:rsidRPr="004C6045">
        <w:rPr>
          <w:rFonts w:ascii="Times New Roman" w:hAnsi="Times New Roman" w:cs="Times New Roman"/>
          <w:sz w:val="28"/>
          <w:szCs w:val="28"/>
        </w:rPr>
        <w:t xml:space="preserve"> являются:</w:t>
      </w:r>
    </w:p>
    <w:p w:rsidR="004C6045" w:rsidRPr="004C6045" w:rsidRDefault="004C6045" w:rsidP="004C604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Pr="004C6045">
        <w:rPr>
          <w:rFonts w:ascii="Times New Roman" w:hAnsi="Times New Roman" w:cs="Times New Roman"/>
          <w:sz w:val="28"/>
          <w:szCs w:val="28"/>
        </w:rPr>
        <w:t>) штраф;</w:t>
      </w:r>
    </w:p>
    <w:p w:rsidR="004C6045" w:rsidRPr="004C6045" w:rsidRDefault="004C6045" w:rsidP="004C604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4C6045">
        <w:rPr>
          <w:rFonts w:ascii="Times New Roman" w:hAnsi="Times New Roman" w:cs="Times New Roman"/>
          <w:sz w:val="28"/>
          <w:szCs w:val="28"/>
        </w:rPr>
        <w:t>) лишение права заниматься определенной деятельностью;</w:t>
      </w:r>
    </w:p>
    <w:p w:rsidR="004C6045" w:rsidRPr="004C6045" w:rsidRDefault="004C6045" w:rsidP="004C6045">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Pr="004C6045">
        <w:rPr>
          <w:rFonts w:ascii="Times New Roman" w:hAnsi="Times New Roman" w:cs="Times New Roman"/>
          <w:sz w:val="28"/>
          <w:szCs w:val="28"/>
        </w:rPr>
        <w:t>) обязательные работы;</w:t>
      </w:r>
    </w:p>
    <w:p w:rsidR="004C6045" w:rsidRPr="004C6045" w:rsidRDefault="004C6045" w:rsidP="004C6045">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Pr="004C6045">
        <w:rPr>
          <w:rFonts w:ascii="Times New Roman" w:hAnsi="Times New Roman" w:cs="Times New Roman"/>
          <w:sz w:val="28"/>
          <w:szCs w:val="28"/>
        </w:rPr>
        <w:t>) исправительные работы;</w:t>
      </w:r>
    </w:p>
    <w:p w:rsidR="004C6045" w:rsidRPr="004C6045" w:rsidRDefault="004C6045" w:rsidP="004C6045">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4C6045">
        <w:rPr>
          <w:rFonts w:ascii="Times New Roman" w:hAnsi="Times New Roman" w:cs="Times New Roman"/>
          <w:sz w:val="28"/>
          <w:szCs w:val="28"/>
        </w:rPr>
        <w:t>) ограничение свободы;</w:t>
      </w:r>
    </w:p>
    <w:p w:rsidR="004C6045" w:rsidRDefault="004C6045" w:rsidP="004C6045">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4C6045">
        <w:rPr>
          <w:rFonts w:ascii="Times New Roman" w:hAnsi="Times New Roman" w:cs="Times New Roman"/>
          <w:sz w:val="28"/>
          <w:szCs w:val="28"/>
        </w:rPr>
        <w:t>) лишение свободы на определенный срок.</w:t>
      </w:r>
    </w:p>
    <w:p w:rsidR="00661CAC" w:rsidRPr="00661CAC" w:rsidRDefault="00661CAC" w:rsidP="00661CAC">
      <w:pPr>
        <w:spacing w:line="360" w:lineRule="auto"/>
        <w:jc w:val="both"/>
        <w:rPr>
          <w:rFonts w:ascii="Times New Roman" w:hAnsi="Times New Roman" w:cs="Times New Roman"/>
          <w:sz w:val="28"/>
          <w:szCs w:val="28"/>
        </w:rPr>
      </w:pPr>
      <w:r w:rsidRPr="00661CAC">
        <w:rPr>
          <w:rFonts w:ascii="Times New Roman" w:hAnsi="Times New Roman" w:cs="Times New Roman"/>
          <w:sz w:val="28"/>
          <w:szCs w:val="28"/>
        </w:rPr>
        <w:t xml:space="preserve">Особенностями наказаний для несовершеннолетних является не только сокращение видов, но и ограничение сроков и размеров наказаний по сравнению с теми же видами наказаний для взрослых. </w:t>
      </w:r>
    </w:p>
    <w:p w:rsidR="00661CAC" w:rsidRDefault="00661CAC" w:rsidP="00661CAC">
      <w:pPr>
        <w:spacing w:line="360" w:lineRule="auto"/>
        <w:jc w:val="both"/>
        <w:rPr>
          <w:rFonts w:ascii="Times New Roman" w:hAnsi="Times New Roman" w:cs="Times New Roman"/>
          <w:sz w:val="28"/>
          <w:szCs w:val="28"/>
        </w:rPr>
      </w:pPr>
      <w:r w:rsidRPr="00661CAC">
        <w:rPr>
          <w:rFonts w:ascii="Times New Roman" w:hAnsi="Times New Roman" w:cs="Times New Roman"/>
          <w:sz w:val="28"/>
          <w:szCs w:val="28"/>
        </w:rPr>
        <w:t xml:space="preserve">Система наказаний ориентирует следственные органы и суд на необходимость </w:t>
      </w:r>
      <w:r>
        <w:rPr>
          <w:rFonts w:ascii="Times New Roman" w:hAnsi="Times New Roman" w:cs="Times New Roman"/>
          <w:sz w:val="28"/>
          <w:szCs w:val="28"/>
        </w:rPr>
        <w:t>досконального</w:t>
      </w:r>
      <w:r w:rsidRPr="00661CAC">
        <w:rPr>
          <w:rFonts w:ascii="Times New Roman" w:hAnsi="Times New Roman" w:cs="Times New Roman"/>
          <w:sz w:val="28"/>
          <w:szCs w:val="28"/>
        </w:rPr>
        <w:t xml:space="preserve"> анализа обстоятельств дела, учета личности </w:t>
      </w:r>
      <w:r>
        <w:rPr>
          <w:rFonts w:ascii="Times New Roman" w:hAnsi="Times New Roman" w:cs="Times New Roman"/>
          <w:sz w:val="28"/>
          <w:szCs w:val="28"/>
        </w:rPr>
        <w:t>несовершеннолетнего</w:t>
      </w:r>
      <w:r w:rsidRPr="00661CAC">
        <w:rPr>
          <w:rFonts w:ascii="Times New Roman" w:hAnsi="Times New Roman" w:cs="Times New Roman"/>
          <w:sz w:val="28"/>
          <w:szCs w:val="28"/>
        </w:rPr>
        <w:t xml:space="preserve">, установления причины и условий, способствовавших совершению им преступления и назначение такого наказания, которое будет эффективным и для исправления и перевоспитания преступника. </w:t>
      </w:r>
    </w:p>
    <w:p w:rsidR="00661CAC" w:rsidRDefault="00661CAC" w:rsidP="00661CAC">
      <w:pPr>
        <w:spacing w:line="360" w:lineRule="auto"/>
        <w:jc w:val="both"/>
        <w:rPr>
          <w:rFonts w:ascii="Times New Roman" w:hAnsi="Times New Roman" w:cs="Times New Roman"/>
          <w:sz w:val="28"/>
          <w:szCs w:val="28"/>
        </w:rPr>
      </w:pPr>
      <w:r w:rsidRPr="00661CAC">
        <w:rPr>
          <w:rFonts w:ascii="Times New Roman" w:hAnsi="Times New Roman" w:cs="Times New Roman"/>
          <w:sz w:val="28"/>
          <w:szCs w:val="28"/>
        </w:rPr>
        <w:t>Содержание каждого из указанных наказаний применительно к несовершеннолетним тоже имеет свою специфику. Особенностям такого применения посвящены ч. 2-6 ст. 88 УК РФ.</w:t>
      </w:r>
    </w:p>
    <w:p w:rsidR="00661CAC" w:rsidRDefault="00661CAC" w:rsidP="00653D43">
      <w:pPr>
        <w:spacing w:line="360" w:lineRule="auto"/>
        <w:jc w:val="both"/>
        <w:rPr>
          <w:rFonts w:ascii="Times New Roman" w:hAnsi="Times New Roman" w:cs="Times New Roman"/>
          <w:sz w:val="28"/>
          <w:szCs w:val="28"/>
        </w:rPr>
      </w:pPr>
      <w:r w:rsidRPr="00661CAC">
        <w:rPr>
          <w:rFonts w:ascii="Times New Roman" w:hAnsi="Times New Roman" w:cs="Times New Roman"/>
          <w:sz w:val="28"/>
          <w:szCs w:val="28"/>
        </w:rPr>
        <w:t>Специфика штрафа, назначаемого несовершеннолетним, выражена в ч.2 ст. 88 УК РФ.</w:t>
      </w:r>
      <w:r>
        <w:rPr>
          <w:rFonts w:ascii="Times New Roman" w:hAnsi="Times New Roman" w:cs="Times New Roman"/>
          <w:sz w:val="28"/>
          <w:szCs w:val="28"/>
        </w:rPr>
        <w:t xml:space="preserve"> Главный ее показатель – пределы назначения. Несовершеннолетнему «ш</w:t>
      </w:r>
      <w:r w:rsidRPr="00661CAC">
        <w:rPr>
          <w:rFonts w:ascii="Times New Roman" w:hAnsi="Times New Roman" w:cs="Times New Roman"/>
          <w:sz w:val="28"/>
          <w:szCs w:val="28"/>
        </w:rPr>
        <w:t>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r>
        <w:rPr>
          <w:rFonts w:ascii="Times New Roman" w:hAnsi="Times New Roman" w:cs="Times New Roman"/>
          <w:sz w:val="28"/>
          <w:szCs w:val="28"/>
        </w:rPr>
        <w:t xml:space="preserve">» </w:t>
      </w:r>
      <w:r w:rsidRPr="00661CAC">
        <w:rPr>
          <w:rFonts w:ascii="Times New Roman" w:hAnsi="Times New Roman" w:cs="Times New Roman"/>
          <w:sz w:val="28"/>
          <w:szCs w:val="28"/>
        </w:rPr>
        <w:t xml:space="preserve"> </w:t>
      </w:r>
      <w:r>
        <w:rPr>
          <w:rFonts w:ascii="Times New Roman" w:hAnsi="Times New Roman" w:cs="Times New Roman"/>
          <w:sz w:val="28"/>
          <w:szCs w:val="28"/>
        </w:rPr>
        <w:t>Также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ш</w:t>
      </w:r>
      <w:r w:rsidRPr="00661CAC">
        <w:rPr>
          <w:rFonts w:ascii="Times New Roman" w:hAnsi="Times New Roman" w:cs="Times New Roman"/>
          <w:sz w:val="28"/>
          <w:szCs w:val="28"/>
        </w:rPr>
        <w:t xml:space="preserve">траф несовершеннолетнему  назначается как при наличии у </w:t>
      </w:r>
      <w:r>
        <w:rPr>
          <w:rFonts w:ascii="Times New Roman" w:hAnsi="Times New Roman" w:cs="Times New Roman"/>
          <w:sz w:val="28"/>
          <w:szCs w:val="28"/>
        </w:rPr>
        <w:t>него</w:t>
      </w:r>
      <w:r w:rsidRPr="00661CAC">
        <w:rPr>
          <w:rFonts w:ascii="Times New Roman" w:hAnsi="Times New Roman" w:cs="Times New Roman"/>
          <w:sz w:val="28"/>
          <w:szCs w:val="28"/>
        </w:rPr>
        <w:t xml:space="preserve"> самостоятельного заработка или имущества, на которое </w:t>
      </w:r>
      <w:r w:rsidRPr="00661CAC">
        <w:rPr>
          <w:rFonts w:ascii="Times New Roman" w:hAnsi="Times New Roman" w:cs="Times New Roman"/>
          <w:sz w:val="28"/>
          <w:szCs w:val="28"/>
        </w:rPr>
        <w:lastRenderedPageBreak/>
        <w:t>может быть обращено взыскание, так и при отсутствии таковых. Штраф по решению суда может взыскиваться с родителей несовершеннолетнего или иных законных представителей с их согласия.</w:t>
      </w:r>
      <w:r w:rsidR="00653D43">
        <w:rPr>
          <w:rFonts w:ascii="Times New Roman" w:hAnsi="Times New Roman" w:cs="Times New Roman"/>
          <w:sz w:val="28"/>
          <w:szCs w:val="28"/>
        </w:rPr>
        <w:t xml:space="preserve"> Причем «</w:t>
      </w:r>
      <w:r w:rsidR="00CC5487">
        <w:rPr>
          <w:rFonts w:ascii="Times New Roman" w:hAnsi="Times New Roman" w:cs="Times New Roman"/>
          <w:sz w:val="28"/>
          <w:szCs w:val="28"/>
        </w:rPr>
        <w:t>т</w:t>
      </w:r>
      <w:r w:rsidR="00653D43" w:rsidRPr="00653D43">
        <w:rPr>
          <w:rFonts w:ascii="Times New Roman" w:hAnsi="Times New Roman" w:cs="Times New Roman"/>
          <w:sz w:val="28"/>
          <w:szCs w:val="28"/>
        </w:rPr>
        <w:t>акое решение может быть принято и по их ходатайству после вступления приговора в законную силу в порядке, предусмотренном статьей 399 УПК РФ</w:t>
      </w:r>
      <w:proofErr w:type="gramStart"/>
      <w:r w:rsidR="00653D43" w:rsidRPr="00653D43">
        <w:rPr>
          <w:rFonts w:ascii="Times New Roman" w:hAnsi="Times New Roman" w:cs="Times New Roman"/>
          <w:sz w:val="28"/>
          <w:szCs w:val="28"/>
        </w:rPr>
        <w:t>.</w:t>
      </w:r>
      <w:r w:rsidR="00653D43">
        <w:rPr>
          <w:rFonts w:ascii="Times New Roman" w:hAnsi="Times New Roman" w:cs="Times New Roman"/>
          <w:sz w:val="28"/>
          <w:szCs w:val="28"/>
        </w:rPr>
        <w:t xml:space="preserve">» </w:t>
      </w:r>
      <w:r w:rsidR="00CC5487">
        <w:rPr>
          <w:rStyle w:val="ad"/>
          <w:rFonts w:ascii="Times New Roman" w:hAnsi="Times New Roman" w:cs="Times New Roman"/>
          <w:sz w:val="28"/>
          <w:szCs w:val="28"/>
        </w:rPr>
        <w:footnoteReference w:id="2"/>
      </w:r>
      <w:proofErr w:type="gramEnd"/>
      <w:r w:rsidRPr="00661CAC">
        <w:rPr>
          <w:rFonts w:ascii="Times New Roman" w:hAnsi="Times New Roman" w:cs="Times New Roman"/>
          <w:sz w:val="28"/>
          <w:szCs w:val="28"/>
        </w:rPr>
        <w:t xml:space="preserve">Все другие положения ст. 46 УК РФ о штрафе </w:t>
      </w:r>
      <w:r w:rsidR="00653D43">
        <w:rPr>
          <w:rFonts w:ascii="Times New Roman" w:hAnsi="Times New Roman" w:cs="Times New Roman"/>
          <w:sz w:val="28"/>
          <w:szCs w:val="28"/>
        </w:rPr>
        <w:t>действуют</w:t>
      </w:r>
      <w:r w:rsidRPr="00661CAC">
        <w:rPr>
          <w:rFonts w:ascii="Times New Roman" w:hAnsi="Times New Roman" w:cs="Times New Roman"/>
          <w:sz w:val="28"/>
          <w:szCs w:val="28"/>
        </w:rPr>
        <w:t xml:space="preserve"> и </w:t>
      </w:r>
      <w:r w:rsidR="00653D43">
        <w:rPr>
          <w:rFonts w:ascii="Times New Roman" w:hAnsi="Times New Roman" w:cs="Times New Roman"/>
          <w:sz w:val="28"/>
          <w:szCs w:val="28"/>
        </w:rPr>
        <w:t>в отношении</w:t>
      </w:r>
      <w:r w:rsidRPr="00661CAC">
        <w:rPr>
          <w:rFonts w:ascii="Times New Roman" w:hAnsi="Times New Roman" w:cs="Times New Roman"/>
          <w:sz w:val="28"/>
          <w:szCs w:val="28"/>
        </w:rPr>
        <w:t xml:space="preserve"> несовершеннолетних, </w:t>
      </w:r>
      <w:r w:rsidR="00653D43">
        <w:rPr>
          <w:rFonts w:ascii="Times New Roman" w:hAnsi="Times New Roman" w:cs="Times New Roman"/>
          <w:sz w:val="28"/>
          <w:szCs w:val="28"/>
        </w:rPr>
        <w:t>так как</w:t>
      </w:r>
      <w:r w:rsidRPr="00661CAC">
        <w:rPr>
          <w:rFonts w:ascii="Times New Roman" w:hAnsi="Times New Roman" w:cs="Times New Roman"/>
          <w:sz w:val="28"/>
          <w:szCs w:val="28"/>
        </w:rPr>
        <w:t xml:space="preserve"> ч. 2 ст. 88 УК РФ других изъятий не содерж</w:t>
      </w:r>
      <w:r>
        <w:rPr>
          <w:rFonts w:ascii="Times New Roman" w:hAnsi="Times New Roman" w:cs="Times New Roman"/>
          <w:sz w:val="28"/>
          <w:szCs w:val="28"/>
        </w:rPr>
        <w:t>и</w:t>
      </w:r>
      <w:r w:rsidRPr="00661CAC">
        <w:rPr>
          <w:rFonts w:ascii="Times New Roman" w:hAnsi="Times New Roman" w:cs="Times New Roman"/>
          <w:sz w:val="28"/>
          <w:szCs w:val="28"/>
        </w:rPr>
        <w:t>т.</w:t>
      </w:r>
    </w:p>
    <w:p w:rsidR="00874170" w:rsidRPr="00874170" w:rsidRDefault="00874170" w:rsidP="00874170">
      <w:pPr>
        <w:spacing w:line="360" w:lineRule="auto"/>
        <w:jc w:val="both"/>
        <w:rPr>
          <w:rFonts w:ascii="Times New Roman" w:hAnsi="Times New Roman" w:cs="Times New Roman"/>
          <w:sz w:val="28"/>
          <w:szCs w:val="28"/>
        </w:rPr>
      </w:pPr>
      <w:r w:rsidRPr="00874170">
        <w:rPr>
          <w:rFonts w:ascii="Times New Roman" w:hAnsi="Times New Roman" w:cs="Times New Roman"/>
          <w:sz w:val="28"/>
          <w:szCs w:val="28"/>
        </w:rPr>
        <w:t>Специфика лишения несовершеннолетних права заниматься определенной деятельностью прямо в законе не зафиксирована. Однако</w:t>
      </w:r>
      <w:proofErr w:type="gramStart"/>
      <w:r w:rsidRPr="00874170">
        <w:rPr>
          <w:rFonts w:ascii="Times New Roman" w:hAnsi="Times New Roman" w:cs="Times New Roman"/>
          <w:sz w:val="28"/>
          <w:szCs w:val="28"/>
        </w:rPr>
        <w:t>,</w:t>
      </w:r>
      <w:proofErr w:type="gramEnd"/>
      <w:r w:rsidRPr="00874170">
        <w:rPr>
          <w:rFonts w:ascii="Times New Roman" w:hAnsi="Times New Roman" w:cs="Times New Roman"/>
          <w:sz w:val="28"/>
          <w:szCs w:val="28"/>
        </w:rPr>
        <w:t xml:space="preserve"> бросается в глаза исключение из множества, установленного ст. 47 УК РФ, лишения права занимать определенные должности  (в силу возраста несовершеннолетних).</w:t>
      </w:r>
    </w:p>
    <w:p w:rsidR="00874170" w:rsidRPr="00874170" w:rsidRDefault="00874170" w:rsidP="00874170">
      <w:pPr>
        <w:spacing w:line="360" w:lineRule="auto"/>
        <w:jc w:val="both"/>
        <w:rPr>
          <w:rFonts w:ascii="Times New Roman" w:hAnsi="Times New Roman" w:cs="Times New Roman"/>
          <w:sz w:val="28"/>
          <w:szCs w:val="28"/>
        </w:rPr>
      </w:pPr>
      <w:r w:rsidRPr="00874170">
        <w:rPr>
          <w:rFonts w:ascii="Times New Roman" w:hAnsi="Times New Roman" w:cs="Times New Roman"/>
          <w:sz w:val="28"/>
          <w:szCs w:val="28"/>
        </w:rPr>
        <w:t>В ч.3 ст.88 УК РФ закреплена специфика обязательных работ, назначаемых несовершеннолетним. В ней отражено, что обязательные работы: 1) назначаются на срок от 40 до 160 часов; 2) заключаются в выполнении работ, посильных для несовершеннолетнего; 3) исполняются им в свободное от учебы или основной работы время. Кроме того, продолжительность исполнения обязательных работ лицами в возрасте до 15 лет не может превышать двух часов в день, а лицами в возрасте от 15 до 16 лет – трех часов в день.</w:t>
      </w:r>
    </w:p>
    <w:p w:rsidR="00874170" w:rsidRPr="00874170" w:rsidRDefault="00874170" w:rsidP="00874170">
      <w:pPr>
        <w:spacing w:line="360" w:lineRule="auto"/>
        <w:jc w:val="both"/>
        <w:rPr>
          <w:rFonts w:ascii="Times New Roman" w:hAnsi="Times New Roman" w:cs="Times New Roman"/>
          <w:sz w:val="28"/>
          <w:szCs w:val="28"/>
        </w:rPr>
      </w:pPr>
      <w:r w:rsidRPr="00874170">
        <w:rPr>
          <w:rFonts w:ascii="Times New Roman" w:hAnsi="Times New Roman" w:cs="Times New Roman"/>
          <w:sz w:val="28"/>
          <w:szCs w:val="28"/>
        </w:rPr>
        <w:t>Исправительные работы, в соответствии с ч.4 ст.88 УК РФ назначаются несовершеннолетним на срок до одного года. При этом, следует учесть, что согласно п.23 Постановления Пленума ВС РФ от 1 февраля 2011 г. №1 «суд должен иметь ввиду</w:t>
      </w:r>
      <w:proofErr w:type="gramStart"/>
      <w:r w:rsidRPr="00874170">
        <w:rPr>
          <w:rFonts w:ascii="Times New Roman" w:hAnsi="Times New Roman" w:cs="Times New Roman"/>
          <w:sz w:val="28"/>
          <w:szCs w:val="28"/>
        </w:rPr>
        <w:t xml:space="preserve"> ,</w:t>
      </w:r>
      <w:proofErr w:type="gramEnd"/>
      <w:r w:rsidRPr="00874170">
        <w:rPr>
          <w:rFonts w:ascii="Times New Roman" w:hAnsi="Times New Roman" w:cs="Times New Roman"/>
          <w:sz w:val="28"/>
          <w:szCs w:val="28"/>
        </w:rPr>
        <w:t xml:space="preserve"> что данный вид наказания может быть применен лишь к той категории несовершеннолетних осужденных, исправление которых возможно с помощью общественно полезного труда без изоляции от общества», а также что «по общему правилу исправительные работы могут быть назначены несовершеннолетнему, достигшему возраста 16 лет, на срок </w:t>
      </w:r>
      <w:r w:rsidRPr="00874170">
        <w:rPr>
          <w:rFonts w:ascii="Times New Roman" w:hAnsi="Times New Roman" w:cs="Times New Roman"/>
          <w:sz w:val="28"/>
          <w:szCs w:val="28"/>
        </w:rPr>
        <w:lastRenderedPageBreak/>
        <w:t>от двух месяцев до одного года, а в случаях, предусмотренных ч.2 и ч.3 ТК РФ, и несовершеннолетнему, достигшему возраста 15 и 14 лет соответственно».</w:t>
      </w:r>
    </w:p>
    <w:p w:rsidR="00874170" w:rsidRPr="00874170" w:rsidRDefault="00874170" w:rsidP="00874170">
      <w:pPr>
        <w:spacing w:line="360" w:lineRule="auto"/>
        <w:jc w:val="both"/>
        <w:rPr>
          <w:rFonts w:ascii="Times New Roman" w:hAnsi="Times New Roman" w:cs="Times New Roman"/>
          <w:sz w:val="28"/>
          <w:szCs w:val="28"/>
        </w:rPr>
      </w:pPr>
      <w:r w:rsidRPr="00874170">
        <w:rPr>
          <w:rFonts w:ascii="Times New Roman" w:hAnsi="Times New Roman" w:cs="Times New Roman"/>
          <w:sz w:val="28"/>
          <w:szCs w:val="28"/>
        </w:rPr>
        <w:t>Специфика ограничения свободы несовершеннолетних отражается в ч.5 ст. 88 УК РФ. Закон предусматривает, что оно назначается: 1) в виде основного наказания; 2) на срок от двух месяцев до двух лет.</w:t>
      </w:r>
    </w:p>
    <w:p w:rsidR="00874170" w:rsidRPr="00874170" w:rsidRDefault="00874170" w:rsidP="00874170">
      <w:pPr>
        <w:spacing w:line="360" w:lineRule="auto"/>
        <w:jc w:val="both"/>
        <w:rPr>
          <w:rFonts w:ascii="Times New Roman" w:hAnsi="Times New Roman" w:cs="Times New Roman"/>
          <w:sz w:val="28"/>
          <w:szCs w:val="28"/>
        </w:rPr>
      </w:pPr>
      <w:r w:rsidRPr="00874170">
        <w:rPr>
          <w:rFonts w:ascii="Times New Roman" w:hAnsi="Times New Roman" w:cs="Times New Roman"/>
          <w:sz w:val="28"/>
          <w:szCs w:val="28"/>
        </w:rPr>
        <w:t xml:space="preserve">Специфика лишения свободы, закрепленная в ч. 6 ст.88 УК РФ, выражается в следующих обстоятельствах. </w:t>
      </w:r>
    </w:p>
    <w:p w:rsidR="00874170" w:rsidRPr="00874170" w:rsidRDefault="00874170" w:rsidP="00874170">
      <w:pPr>
        <w:spacing w:line="360" w:lineRule="auto"/>
        <w:jc w:val="both"/>
        <w:rPr>
          <w:rFonts w:ascii="Times New Roman" w:hAnsi="Times New Roman" w:cs="Times New Roman"/>
          <w:sz w:val="28"/>
          <w:szCs w:val="28"/>
        </w:rPr>
      </w:pPr>
      <w:r w:rsidRPr="00874170">
        <w:rPr>
          <w:rFonts w:ascii="Times New Roman" w:hAnsi="Times New Roman" w:cs="Times New Roman"/>
          <w:sz w:val="28"/>
          <w:szCs w:val="28"/>
        </w:rPr>
        <w:t xml:space="preserve">Прежде всего, в круге лиц. Данное наказание не назначается несовершеннолетнему осужденному, совершившему в возрасте до 16 лет преступление небольшой или средней тяжести впервые, а также остальным несовершеннолетним осужденным, совершившим преступление небольшой тяжести впервые. В п.26 Постановления Пленума ВС РФ от 1 февраля 2011 г. №1 разъяснено, кто является </w:t>
      </w:r>
      <w:proofErr w:type="gramStart"/>
      <w:r w:rsidRPr="00874170">
        <w:rPr>
          <w:rFonts w:ascii="Times New Roman" w:hAnsi="Times New Roman" w:cs="Times New Roman"/>
          <w:sz w:val="28"/>
          <w:szCs w:val="28"/>
        </w:rPr>
        <w:t>лицом</w:t>
      </w:r>
      <w:proofErr w:type="gramEnd"/>
      <w:r w:rsidRPr="00874170">
        <w:rPr>
          <w:rFonts w:ascii="Times New Roman" w:hAnsi="Times New Roman" w:cs="Times New Roman"/>
          <w:sz w:val="28"/>
          <w:szCs w:val="28"/>
        </w:rPr>
        <w:t xml:space="preserve"> впервые совершившим преступление небольшой или средней тяжести.</w:t>
      </w:r>
    </w:p>
    <w:p w:rsidR="00874170" w:rsidRPr="00874170" w:rsidRDefault="00874170" w:rsidP="00874170">
      <w:pPr>
        <w:spacing w:line="360" w:lineRule="auto"/>
        <w:jc w:val="both"/>
        <w:rPr>
          <w:rFonts w:ascii="Times New Roman" w:hAnsi="Times New Roman" w:cs="Times New Roman"/>
          <w:sz w:val="28"/>
          <w:szCs w:val="28"/>
        </w:rPr>
      </w:pPr>
      <w:r w:rsidRPr="00874170">
        <w:rPr>
          <w:rFonts w:ascii="Times New Roman" w:hAnsi="Times New Roman" w:cs="Times New Roman"/>
          <w:sz w:val="28"/>
          <w:szCs w:val="28"/>
        </w:rPr>
        <w:t>Во-вторых, в виде исправительной колонии. Лишение свободы отбывается несовершеннолетними в воспитательных колониях. В данном случае речь идет о лицах, не достигших 18 лет на момент назначения наказания. Особая оговорка сделана в отношении достигших совершеннолетия в п.10 постановления Пленума ВС РФ от 29 мая 2014 г. № 9 г. Москва «О практике назначения и изменения судами видов исправительных учреждений». В нем говорится о том, что «</w:t>
      </w:r>
      <w:r w:rsidR="00C77784" w:rsidRPr="00C77784">
        <w:rPr>
          <w:rFonts w:ascii="Times New Roman" w:hAnsi="Times New Roman" w:cs="Times New Roman"/>
          <w:sz w:val="28"/>
          <w:szCs w:val="28"/>
        </w:rPr>
        <w:t>Если лицо, совершившее тяжкое или особо тяжкое преступление в несовершеннолетнем возрасте, на момент вынесения приговора достигло возраста восемнадцати лет, суду следует назначить ему отбывание наказания в исправительной колонии общего режима.</w:t>
      </w:r>
      <w:r w:rsidRPr="00874170">
        <w:rPr>
          <w:rFonts w:ascii="Times New Roman" w:hAnsi="Times New Roman" w:cs="Times New Roman"/>
          <w:sz w:val="28"/>
          <w:szCs w:val="28"/>
        </w:rPr>
        <w:t>»</w:t>
      </w:r>
      <w:proofErr w:type="gramStart"/>
      <w:r w:rsidRPr="00874170">
        <w:rPr>
          <w:rFonts w:ascii="Times New Roman" w:hAnsi="Times New Roman" w:cs="Times New Roman"/>
          <w:sz w:val="28"/>
          <w:szCs w:val="28"/>
        </w:rPr>
        <w:t xml:space="preserve"> .</w:t>
      </w:r>
      <w:proofErr w:type="gramEnd"/>
      <w:r w:rsidRPr="00874170">
        <w:rPr>
          <w:rFonts w:ascii="Times New Roman" w:hAnsi="Times New Roman" w:cs="Times New Roman"/>
          <w:sz w:val="28"/>
          <w:szCs w:val="28"/>
        </w:rPr>
        <w:t xml:space="preserve"> Далее в том же пункте сказано: «</w:t>
      </w:r>
      <w:r w:rsidR="00C77784" w:rsidRPr="00C77784">
        <w:rPr>
          <w:rFonts w:ascii="Times New Roman" w:hAnsi="Times New Roman" w:cs="Times New Roman"/>
          <w:sz w:val="28"/>
          <w:szCs w:val="28"/>
        </w:rPr>
        <w:t xml:space="preserve">При осуждении такого лица к лишению свободы за преступление, совершенное по неосторожности, либо за умышленное </w:t>
      </w:r>
      <w:r w:rsidR="00C77784" w:rsidRPr="00C77784">
        <w:rPr>
          <w:rFonts w:ascii="Times New Roman" w:hAnsi="Times New Roman" w:cs="Times New Roman"/>
          <w:sz w:val="28"/>
          <w:szCs w:val="28"/>
        </w:rPr>
        <w:lastRenderedPageBreak/>
        <w:t>преступление небольшой или средней тяжести вид исправительной колонии назначается ему в соответствии с пунктом "а" части 1 статьи 58 УК РФ</w:t>
      </w:r>
      <w:proofErr w:type="gramStart"/>
      <w:r w:rsidR="00C77784" w:rsidRPr="00C77784">
        <w:rPr>
          <w:rFonts w:ascii="Times New Roman" w:hAnsi="Times New Roman" w:cs="Times New Roman"/>
          <w:sz w:val="28"/>
          <w:szCs w:val="28"/>
        </w:rPr>
        <w:t>.</w:t>
      </w:r>
      <w:r w:rsidRPr="00874170">
        <w:rPr>
          <w:rFonts w:ascii="Times New Roman" w:hAnsi="Times New Roman" w:cs="Times New Roman"/>
          <w:sz w:val="28"/>
          <w:szCs w:val="28"/>
        </w:rPr>
        <w:t>».</w:t>
      </w:r>
      <w:proofErr w:type="gramEnd"/>
    </w:p>
    <w:p w:rsidR="00874170" w:rsidRPr="00874170" w:rsidRDefault="00874170" w:rsidP="00874170">
      <w:pPr>
        <w:spacing w:line="360" w:lineRule="auto"/>
        <w:jc w:val="both"/>
        <w:rPr>
          <w:rFonts w:ascii="Times New Roman" w:hAnsi="Times New Roman" w:cs="Times New Roman"/>
          <w:sz w:val="28"/>
          <w:szCs w:val="28"/>
        </w:rPr>
      </w:pPr>
      <w:r w:rsidRPr="00874170">
        <w:rPr>
          <w:rFonts w:ascii="Times New Roman" w:hAnsi="Times New Roman" w:cs="Times New Roman"/>
          <w:sz w:val="28"/>
          <w:szCs w:val="28"/>
        </w:rPr>
        <w:t>В-третьих, в минимальном пределе. За совершение тяжкого либо особо тяжкого преступления несовершеннолетним низший предел наказания, предусмотренный соответствующей статьей Особенной части УК РФ, сокращается наполовину.</w:t>
      </w:r>
    </w:p>
    <w:p w:rsidR="00874170" w:rsidRDefault="00874170" w:rsidP="00874170">
      <w:pPr>
        <w:spacing w:line="360" w:lineRule="auto"/>
        <w:jc w:val="both"/>
        <w:rPr>
          <w:rFonts w:ascii="Times New Roman" w:hAnsi="Times New Roman" w:cs="Times New Roman"/>
          <w:sz w:val="28"/>
          <w:szCs w:val="28"/>
        </w:rPr>
      </w:pPr>
      <w:r w:rsidRPr="00874170">
        <w:rPr>
          <w:rFonts w:ascii="Times New Roman" w:hAnsi="Times New Roman" w:cs="Times New Roman"/>
          <w:sz w:val="28"/>
          <w:szCs w:val="28"/>
        </w:rPr>
        <w:t>И, наконец, в-четвертых, в максимальном пределе. Несовершеннолетним осужденным, совершившим преступление в возрасте до 16 лет, наказание в виде лишения свободы назначается на срок не более 6 лет; тем же несовершеннолетним, совершившим тяжкие преступления, а также остальным несовершеннолетним осужде</w:t>
      </w:r>
      <w:r>
        <w:rPr>
          <w:rFonts w:ascii="Times New Roman" w:hAnsi="Times New Roman" w:cs="Times New Roman"/>
          <w:sz w:val="28"/>
          <w:szCs w:val="28"/>
        </w:rPr>
        <w:t>нным – на срок не более 10 лет.</w:t>
      </w:r>
    </w:p>
    <w:p w:rsidR="00E90EFC" w:rsidRPr="000D0BEE" w:rsidRDefault="00874170" w:rsidP="000D0BEE">
      <w:pPr>
        <w:pStyle w:val="a6"/>
        <w:numPr>
          <w:ilvl w:val="1"/>
          <w:numId w:val="4"/>
        </w:numPr>
        <w:spacing w:line="360" w:lineRule="auto"/>
        <w:jc w:val="both"/>
        <w:rPr>
          <w:rFonts w:ascii="Times New Roman" w:hAnsi="Times New Roman" w:cs="Times New Roman"/>
          <w:sz w:val="28"/>
          <w:szCs w:val="28"/>
        </w:rPr>
      </w:pPr>
      <w:r w:rsidRPr="000D0BEE">
        <w:rPr>
          <w:rFonts w:ascii="Times New Roman" w:hAnsi="Times New Roman" w:cs="Times New Roman"/>
          <w:sz w:val="28"/>
          <w:szCs w:val="28"/>
        </w:rPr>
        <w:t>Особенности назначения наказания несовершеннолетним</w:t>
      </w:r>
    </w:p>
    <w:p w:rsidR="000D0BEE" w:rsidRDefault="000D0BEE" w:rsidP="000D0BE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Особенности назначения наказания несовершеннолетним регламентируются в ст. 89 УК РФ. Они </w:t>
      </w:r>
      <w:r w:rsidR="009B1E32">
        <w:rPr>
          <w:rFonts w:ascii="Times New Roman" w:hAnsi="Times New Roman" w:cs="Times New Roman"/>
          <w:sz w:val="28"/>
          <w:szCs w:val="28"/>
        </w:rPr>
        <w:t>отличаются следующими</w:t>
      </w:r>
      <w:r>
        <w:rPr>
          <w:rFonts w:ascii="Times New Roman" w:hAnsi="Times New Roman" w:cs="Times New Roman"/>
          <w:sz w:val="28"/>
          <w:szCs w:val="28"/>
        </w:rPr>
        <w:t xml:space="preserve"> чертами.</w:t>
      </w:r>
    </w:p>
    <w:p w:rsidR="009B1E32" w:rsidRPr="009B1E32" w:rsidRDefault="009B1E32" w:rsidP="009B1E3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 назначении наказания несовершеннолетнему </w:t>
      </w:r>
      <w:r w:rsidRPr="009B1E32">
        <w:rPr>
          <w:rFonts w:ascii="Times New Roman" w:hAnsi="Times New Roman" w:cs="Times New Roman"/>
          <w:sz w:val="28"/>
          <w:szCs w:val="28"/>
        </w:rPr>
        <w:t>кроме обстоятельств, предусмотренных ст</w:t>
      </w:r>
      <w:r>
        <w:rPr>
          <w:rFonts w:ascii="Times New Roman" w:hAnsi="Times New Roman" w:cs="Times New Roman"/>
          <w:sz w:val="28"/>
          <w:szCs w:val="28"/>
        </w:rPr>
        <w:t>.</w:t>
      </w:r>
      <w:r w:rsidRPr="009B1E32">
        <w:rPr>
          <w:rFonts w:ascii="Times New Roman" w:hAnsi="Times New Roman" w:cs="Times New Roman"/>
          <w:sz w:val="28"/>
          <w:szCs w:val="28"/>
        </w:rPr>
        <w:t xml:space="preserve"> 60</w:t>
      </w:r>
      <w:r>
        <w:rPr>
          <w:rFonts w:ascii="Times New Roman" w:hAnsi="Times New Roman" w:cs="Times New Roman"/>
          <w:sz w:val="28"/>
          <w:szCs w:val="28"/>
        </w:rPr>
        <w:t xml:space="preserve"> УК РФ</w:t>
      </w:r>
      <w:r w:rsidRPr="009B1E32">
        <w:rPr>
          <w:rFonts w:ascii="Times New Roman" w:hAnsi="Times New Roman" w:cs="Times New Roman"/>
          <w:sz w:val="28"/>
          <w:szCs w:val="28"/>
        </w:rPr>
        <w:t xml:space="preserve">, учитываются условия его жизни и воспитания, уровень психического развития, иные особенности личности, а также влияние </w:t>
      </w:r>
      <w:r w:rsidR="0058087E">
        <w:rPr>
          <w:rFonts w:ascii="Times New Roman" w:hAnsi="Times New Roman" w:cs="Times New Roman"/>
          <w:sz w:val="28"/>
          <w:szCs w:val="28"/>
        </w:rPr>
        <w:t xml:space="preserve">на него старших по возрасту лиц, </w:t>
      </w:r>
      <w:r w:rsidR="0058087E" w:rsidRPr="0058087E">
        <w:rPr>
          <w:rFonts w:ascii="Times New Roman" w:hAnsi="Times New Roman" w:cs="Times New Roman"/>
          <w:sz w:val="28"/>
          <w:szCs w:val="28"/>
        </w:rPr>
        <w:t>которые в соответствии с</w:t>
      </w:r>
      <w:r w:rsidR="0058087E">
        <w:rPr>
          <w:rFonts w:ascii="Times New Roman" w:hAnsi="Times New Roman" w:cs="Times New Roman"/>
          <w:sz w:val="28"/>
          <w:szCs w:val="28"/>
        </w:rPr>
        <w:t xml:space="preserve"> </w:t>
      </w:r>
      <w:r w:rsidR="0058087E" w:rsidRPr="0058087E">
        <w:rPr>
          <w:rFonts w:ascii="Times New Roman" w:hAnsi="Times New Roman" w:cs="Times New Roman"/>
          <w:sz w:val="28"/>
          <w:szCs w:val="28"/>
        </w:rPr>
        <w:t>ч. 1 ст. 421УПК подлежат установлению при производстве предварительного расследования и судебного разбирательства.</w:t>
      </w:r>
    </w:p>
    <w:p w:rsidR="009B1E32" w:rsidRDefault="00CC5487" w:rsidP="009B1E32">
      <w:pPr>
        <w:spacing w:line="360" w:lineRule="auto"/>
        <w:jc w:val="both"/>
        <w:rPr>
          <w:rFonts w:ascii="Times New Roman" w:hAnsi="Times New Roman" w:cs="Times New Roman"/>
          <w:sz w:val="28"/>
          <w:szCs w:val="28"/>
        </w:rPr>
      </w:pPr>
      <w:r w:rsidRPr="00CC5487">
        <w:rPr>
          <w:rFonts w:ascii="Times New Roman" w:hAnsi="Times New Roman" w:cs="Times New Roman"/>
          <w:sz w:val="28"/>
          <w:szCs w:val="28"/>
        </w:rPr>
        <w:t xml:space="preserve">Бриллиантовым А.В. отмечается, что </w:t>
      </w:r>
      <w:r>
        <w:rPr>
          <w:rFonts w:ascii="Times New Roman" w:hAnsi="Times New Roman" w:cs="Times New Roman"/>
          <w:sz w:val="28"/>
          <w:szCs w:val="28"/>
        </w:rPr>
        <w:t>«н</w:t>
      </w:r>
      <w:r w:rsidR="009B1E32" w:rsidRPr="009B1E32">
        <w:rPr>
          <w:rFonts w:ascii="Times New Roman" w:hAnsi="Times New Roman" w:cs="Times New Roman"/>
          <w:sz w:val="28"/>
          <w:szCs w:val="28"/>
        </w:rPr>
        <w:t>есовершеннолетние - это еще не сформировавшиеся в полной степени молодые юноши и девушки, которым присущи ошибки в поведении</w:t>
      </w:r>
      <w:r>
        <w:rPr>
          <w:rFonts w:ascii="Times New Roman" w:hAnsi="Times New Roman" w:cs="Times New Roman"/>
          <w:sz w:val="28"/>
          <w:szCs w:val="28"/>
        </w:rPr>
        <w:t>»</w:t>
      </w:r>
      <w:r w:rsidR="009B1E32" w:rsidRPr="009B1E32">
        <w:rPr>
          <w:rFonts w:ascii="Times New Roman" w:hAnsi="Times New Roman" w:cs="Times New Roman"/>
          <w:sz w:val="28"/>
          <w:szCs w:val="28"/>
        </w:rPr>
        <w:t xml:space="preserve">. </w:t>
      </w:r>
      <w:r>
        <w:rPr>
          <w:rStyle w:val="ad"/>
          <w:rFonts w:ascii="Times New Roman" w:hAnsi="Times New Roman" w:cs="Times New Roman"/>
          <w:sz w:val="28"/>
          <w:szCs w:val="28"/>
        </w:rPr>
        <w:footnoteReference w:id="3"/>
      </w:r>
      <w:r w:rsidR="009B1E32" w:rsidRPr="009B1E32">
        <w:rPr>
          <w:rFonts w:ascii="Times New Roman" w:hAnsi="Times New Roman" w:cs="Times New Roman"/>
          <w:sz w:val="28"/>
          <w:szCs w:val="28"/>
        </w:rPr>
        <w:t xml:space="preserve">Формирование личности несовершеннолетнего находится еще в стадии становления, они более взрослых подвержены влиянию со стороны старших по возрасту, пытаются подчас подражать им своими действиями и поведением. </w:t>
      </w:r>
      <w:r>
        <w:rPr>
          <w:rFonts w:ascii="Times New Roman" w:hAnsi="Times New Roman" w:cs="Times New Roman"/>
          <w:sz w:val="28"/>
          <w:szCs w:val="28"/>
        </w:rPr>
        <w:t>Н</w:t>
      </w:r>
      <w:r w:rsidR="009B1E32" w:rsidRPr="009B1E32">
        <w:rPr>
          <w:rFonts w:ascii="Times New Roman" w:hAnsi="Times New Roman" w:cs="Times New Roman"/>
          <w:sz w:val="28"/>
          <w:szCs w:val="28"/>
        </w:rPr>
        <w:t xml:space="preserve">ередко на скамью </w:t>
      </w:r>
      <w:r w:rsidR="009B1E32" w:rsidRPr="009B1E32">
        <w:rPr>
          <w:rFonts w:ascii="Times New Roman" w:hAnsi="Times New Roman" w:cs="Times New Roman"/>
          <w:sz w:val="28"/>
          <w:szCs w:val="28"/>
        </w:rPr>
        <w:lastRenderedPageBreak/>
        <w:t xml:space="preserve">подсудимых попадают подростки из неблагополучных семей, где они предоставлены сами себе, где отсутствует контроль со стороны родителей. Их действиями, поведением зачастую в силу различных обстоятельств управляют старшие по возрасту лица, которые нередко вовлекают в наркоманию, алкоголизм, проституцию и в совершение преступлений подростков с еще не окрепшей психикой. </w:t>
      </w:r>
      <w:proofErr w:type="gramStart"/>
      <w:r w:rsidR="009B1E32" w:rsidRPr="009B1E32">
        <w:rPr>
          <w:rFonts w:ascii="Times New Roman" w:hAnsi="Times New Roman" w:cs="Times New Roman"/>
          <w:sz w:val="28"/>
          <w:szCs w:val="28"/>
        </w:rPr>
        <w:t>При рассмотрении уголовных дел в отношении несовершеннолетних, совершенных с участием взрослых, суды должны наиболее тщательно выяснять характер взаимоотношений между взрослым и подростком и в случае, если в отношении несовершеннолетнего со стороны взрослого лица, под влияние которого он попал либо находился в материальной, моральной зависимости, применялось какое-либо насилие (физическое, психическое), к таким обвиняемым должно, на мой взгляд, применяться менее строгое наказание.</w:t>
      </w:r>
      <w:proofErr w:type="gramEnd"/>
    </w:p>
    <w:p w:rsidR="009B1E32" w:rsidRDefault="00071BD0" w:rsidP="00777B9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Старицким районным судом Тверской области </w:t>
      </w:r>
      <w:r w:rsidRPr="00071BD0">
        <w:rPr>
          <w:rFonts w:ascii="Times New Roman" w:hAnsi="Times New Roman" w:cs="Times New Roman"/>
          <w:sz w:val="28"/>
          <w:szCs w:val="28"/>
        </w:rPr>
        <w:t>16 апреля 2015 года</w:t>
      </w:r>
      <w:r>
        <w:rPr>
          <w:rFonts w:ascii="Times New Roman" w:hAnsi="Times New Roman" w:cs="Times New Roman"/>
          <w:sz w:val="28"/>
          <w:szCs w:val="28"/>
        </w:rPr>
        <w:t xml:space="preserve"> в</w:t>
      </w:r>
      <w:r w:rsidR="008B17B1">
        <w:rPr>
          <w:rFonts w:ascii="Times New Roman" w:hAnsi="Times New Roman" w:cs="Times New Roman"/>
          <w:sz w:val="28"/>
          <w:szCs w:val="28"/>
        </w:rPr>
        <w:t xml:space="preserve"> </w:t>
      </w:r>
      <w:r>
        <w:rPr>
          <w:rFonts w:ascii="Times New Roman" w:hAnsi="Times New Roman" w:cs="Times New Roman"/>
          <w:sz w:val="28"/>
          <w:szCs w:val="28"/>
        </w:rPr>
        <w:t>ходе рассмотрения материалов уголовного дела в отношении Хохрякова А.А.</w:t>
      </w:r>
      <w:r>
        <w:t xml:space="preserve">, </w:t>
      </w:r>
      <w:r w:rsidRPr="00071BD0">
        <w:rPr>
          <w:rFonts w:ascii="Times New Roman" w:hAnsi="Times New Roman" w:cs="Times New Roman"/>
          <w:sz w:val="28"/>
          <w:szCs w:val="28"/>
        </w:rPr>
        <w:t>обвиняемого в совершении преступлений предусмотренных ч.4 ст. 150 УК РФ и ч.3 ст. 33 ч.2 ст. 162 УК РФ,</w:t>
      </w:r>
      <w:r>
        <w:rPr>
          <w:rFonts w:ascii="Times New Roman" w:hAnsi="Times New Roman" w:cs="Times New Roman"/>
          <w:sz w:val="28"/>
          <w:szCs w:val="28"/>
        </w:rPr>
        <w:t xml:space="preserve"> </w:t>
      </w:r>
      <w:r w:rsidR="008B17B1">
        <w:rPr>
          <w:rFonts w:ascii="Times New Roman" w:hAnsi="Times New Roman" w:cs="Times New Roman"/>
          <w:sz w:val="28"/>
          <w:szCs w:val="28"/>
        </w:rPr>
        <w:t xml:space="preserve">была изучена личность подсудимого, и установлено, что </w:t>
      </w:r>
      <w:r w:rsidR="008B17B1" w:rsidRPr="008B17B1">
        <w:rPr>
          <w:rFonts w:ascii="Times New Roman" w:hAnsi="Times New Roman" w:cs="Times New Roman"/>
          <w:sz w:val="28"/>
          <w:szCs w:val="28"/>
        </w:rPr>
        <w:t xml:space="preserve"> ранее </w:t>
      </w:r>
      <w:r w:rsidR="008B17B1">
        <w:rPr>
          <w:rFonts w:ascii="Times New Roman" w:hAnsi="Times New Roman" w:cs="Times New Roman"/>
          <w:sz w:val="28"/>
          <w:szCs w:val="28"/>
        </w:rPr>
        <w:t xml:space="preserve">он </w:t>
      </w:r>
      <w:r w:rsidR="008B17B1" w:rsidRPr="008B17B1">
        <w:rPr>
          <w:rFonts w:ascii="Times New Roman" w:hAnsi="Times New Roman" w:cs="Times New Roman"/>
          <w:sz w:val="28"/>
          <w:szCs w:val="28"/>
        </w:rPr>
        <w:t>не</w:t>
      </w:r>
      <w:r w:rsidR="008B17B1">
        <w:rPr>
          <w:rFonts w:ascii="Times New Roman" w:hAnsi="Times New Roman" w:cs="Times New Roman"/>
          <w:sz w:val="28"/>
          <w:szCs w:val="28"/>
        </w:rPr>
        <w:t xml:space="preserve"> </w:t>
      </w:r>
      <w:proofErr w:type="gramStart"/>
      <w:r w:rsidR="008B17B1">
        <w:rPr>
          <w:rFonts w:ascii="Times New Roman" w:hAnsi="Times New Roman" w:cs="Times New Roman"/>
          <w:sz w:val="28"/>
          <w:szCs w:val="28"/>
        </w:rPr>
        <w:t>был</w:t>
      </w:r>
      <w:proofErr w:type="gramEnd"/>
      <w:r w:rsidR="008B17B1" w:rsidRPr="008B17B1">
        <w:rPr>
          <w:rFonts w:ascii="Times New Roman" w:hAnsi="Times New Roman" w:cs="Times New Roman"/>
          <w:sz w:val="28"/>
          <w:szCs w:val="28"/>
        </w:rPr>
        <w:t xml:space="preserve"> судим, постоянного источника дохода не имеет, холост, детей и иных иждивенцев не имеет, проживает с матерью, являющейся пенсионеркой.</w:t>
      </w:r>
      <w:r w:rsidR="00777B92">
        <w:rPr>
          <w:rFonts w:ascii="Times New Roman" w:hAnsi="Times New Roman" w:cs="Times New Roman"/>
          <w:sz w:val="28"/>
          <w:szCs w:val="28"/>
        </w:rPr>
        <w:t xml:space="preserve"> </w:t>
      </w:r>
      <w:r w:rsidR="00777B92" w:rsidRPr="00777B92">
        <w:rPr>
          <w:rFonts w:ascii="Times New Roman" w:hAnsi="Times New Roman" w:cs="Times New Roman"/>
          <w:sz w:val="28"/>
          <w:szCs w:val="28"/>
        </w:rPr>
        <w:t xml:space="preserve">Из характеристики усматривается, что Хохряков А.А. характеризуется с положительной стороны, жалоб со стороны соседей на него не поступало. </w:t>
      </w:r>
      <w:r w:rsidR="00777B92">
        <w:rPr>
          <w:rFonts w:ascii="Times New Roman" w:hAnsi="Times New Roman" w:cs="Times New Roman"/>
          <w:sz w:val="28"/>
          <w:szCs w:val="28"/>
        </w:rPr>
        <w:t xml:space="preserve">Из ходатайства жителей дома, в котором проживает подсудимый, </w:t>
      </w:r>
      <w:r w:rsidR="00777B92" w:rsidRPr="00777B92">
        <w:rPr>
          <w:rFonts w:ascii="Times New Roman" w:hAnsi="Times New Roman" w:cs="Times New Roman"/>
          <w:sz w:val="28"/>
          <w:szCs w:val="28"/>
        </w:rPr>
        <w:t>следует, что они просят не лишать Хохрякова А.А. свободы, так как он по месту жительства характеризуется положительно, с соседями поддерживает ровные, дружеские отношения.</w:t>
      </w:r>
    </w:p>
    <w:p w:rsidR="00A02860" w:rsidRDefault="00A02860" w:rsidP="00A02860">
      <w:pPr>
        <w:spacing w:line="360" w:lineRule="auto"/>
        <w:jc w:val="both"/>
        <w:rPr>
          <w:rFonts w:ascii="Times New Roman" w:hAnsi="Times New Roman" w:cs="Times New Roman"/>
          <w:sz w:val="28"/>
          <w:szCs w:val="28"/>
        </w:rPr>
      </w:pPr>
      <w:r>
        <w:rPr>
          <w:rFonts w:ascii="Times New Roman" w:hAnsi="Times New Roman" w:cs="Times New Roman"/>
          <w:sz w:val="28"/>
          <w:szCs w:val="28"/>
        </w:rPr>
        <w:t>Таким образом, суд учел</w:t>
      </w:r>
      <w:r w:rsidRPr="00A02860">
        <w:rPr>
          <w:rFonts w:ascii="Times New Roman" w:hAnsi="Times New Roman" w:cs="Times New Roman"/>
          <w:sz w:val="28"/>
          <w:szCs w:val="28"/>
        </w:rPr>
        <w:t xml:space="preserve"> данные о личности подсудим</w:t>
      </w:r>
      <w:r>
        <w:rPr>
          <w:rFonts w:ascii="Times New Roman" w:hAnsi="Times New Roman" w:cs="Times New Roman"/>
          <w:sz w:val="28"/>
          <w:szCs w:val="28"/>
        </w:rPr>
        <w:t>ого</w:t>
      </w:r>
      <w:r w:rsidRPr="00A02860">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A02860">
        <w:rPr>
          <w:rFonts w:ascii="Times New Roman" w:hAnsi="Times New Roman" w:cs="Times New Roman"/>
          <w:sz w:val="28"/>
          <w:szCs w:val="28"/>
        </w:rPr>
        <w:t xml:space="preserve"> оснований для изменения категории преступлений на менее </w:t>
      </w:r>
      <w:proofErr w:type="gramStart"/>
      <w:r w:rsidRPr="00A02860">
        <w:rPr>
          <w:rFonts w:ascii="Times New Roman" w:hAnsi="Times New Roman" w:cs="Times New Roman"/>
          <w:sz w:val="28"/>
          <w:szCs w:val="28"/>
        </w:rPr>
        <w:t>тяжкую</w:t>
      </w:r>
      <w:proofErr w:type="gramEnd"/>
      <w:r w:rsidRPr="00A02860">
        <w:rPr>
          <w:rFonts w:ascii="Times New Roman" w:hAnsi="Times New Roman" w:cs="Times New Roman"/>
          <w:sz w:val="28"/>
          <w:szCs w:val="28"/>
        </w:rPr>
        <w:t>, а также оснований для освобождения подсудим</w:t>
      </w:r>
      <w:r>
        <w:rPr>
          <w:rFonts w:ascii="Times New Roman" w:hAnsi="Times New Roman" w:cs="Times New Roman"/>
          <w:sz w:val="28"/>
          <w:szCs w:val="28"/>
        </w:rPr>
        <w:t>ого</w:t>
      </w:r>
      <w:r w:rsidRPr="00A02860">
        <w:rPr>
          <w:rFonts w:ascii="Times New Roman" w:hAnsi="Times New Roman" w:cs="Times New Roman"/>
          <w:sz w:val="28"/>
          <w:szCs w:val="28"/>
        </w:rPr>
        <w:t xml:space="preserve"> от уголовной ответственности либо наказания нет.</w:t>
      </w:r>
      <w:r>
        <w:rPr>
          <w:rFonts w:ascii="Times New Roman" w:hAnsi="Times New Roman" w:cs="Times New Roman"/>
          <w:sz w:val="28"/>
          <w:szCs w:val="28"/>
        </w:rPr>
        <w:t xml:space="preserve"> </w:t>
      </w:r>
      <w:r w:rsidRPr="00A02860">
        <w:rPr>
          <w:rFonts w:ascii="Times New Roman" w:hAnsi="Times New Roman" w:cs="Times New Roman"/>
          <w:sz w:val="28"/>
          <w:szCs w:val="28"/>
        </w:rPr>
        <w:t>Хохряков А.А.</w:t>
      </w:r>
      <w:r>
        <w:rPr>
          <w:rFonts w:ascii="Times New Roman" w:hAnsi="Times New Roman" w:cs="Times New Roman"/>
          <w:sz w:val="28"/>
          <w:szCs w:val="28"/>
        </w:rPr>
        <w:t xml:space="preserve"> был</w:t>
      </w:r>
      <w:r w:rsidRPr="00A02860">
        <w:rPr>
          <w:rFonts w:ascii="Times New Roman" w:hAnsi="Times New Roman" w:cs="Times New Roman"/>
          <w:sz w:val="28"/>
          <w:szCs w:val="28"/>
        </w:rPr>
        <w:t xml:space="preserve"> призна</w:t>
      </w:r>
      <w:r>
        <w:rPr>
          <w:rFonts w:ascii="Times New Roman" w:hAnsi="Times New Roman" w:cs="Times New Roman"/>
          <w:sz w:val="28"/>
          <w:szCs w:val="28"/>
        </w:rPr>
        <w:t>н</w:t>
      </w:r>
      <w:r w:rsidRPr="00A02860">
        <w:rPr>
          <w:rFonts w:ascii="Times New Roman" w:hAnsi="Times New Roman" w:cs="Times New Roman"/>
          <w:sz w:val="28"/>
          <w:szCs w:val="28"/>
        </w:rPr>
        <w:t xml:space="preserve"> виновным в совершении преступлений </w:t>
      </w:r>
      <w:r w:rsidRPr="00A02860">
        <w:rPr>
          <w:rFonts w:ascii="Times New Roman" w:hAnsi="Times New Roman" w:cs="Times New Roman"/>
          <w:sz w:val="28"/>
          <w:szCs w:val="28"/>
        </w:rPr>
        <w:lastRenderedPageBreak/>
        <w:t>предусмотренных ч.3 ст. 33 ч.1 ст. 116 УК РФ, ч.3 ст. 33 ч.1 ст. 161 УК РФ, ч.3 ст. 150 УК РФ и</w:t>
      </w:r>
      <w:r>
        <w:rPr>
          <w:rFonts w:ascii="Times New Roman" w:hAnsi="Times New Roman" w:cs="Times New Roman"/>
          <w:sz w:val="28"/>
          <w:szCs w:val="28"/>
        </w:rPr>
        <w:t xml:space="preserve"> ему было</w:t>
      </w:r>
      <w:r w:rsidRPr="00A02860">
        <w:rPr>
          <w:rFonts w:ascii="Times New Roman" w:hAnsi="Times New Roman" w:cs="Times New Roman"/>
          <w:sz w:val="28"/>
          <w:szCs w:val="28"/>
        </w:rPr>
        <w:t xml:space="preserve"> назнач</w:t>
      </w:r>
      <w:r>
        <w:rPr>
          <w:rFonts w:ascii="Times New Roman" w:hAnsi="Times New Roman" w:cs="Times New Roman"/>
          <w:sz w:val="28"/>
          <w:szCs w:val="28"/>
        </w:rPr>
        <w:t>ено</w:t>
      </w:r>
      <w:r w:rsidRPr="00A02860">
        <w:rPr>
          <w:rFonts w:ascii="Times New Roman" w:hAnsi="Times New Roman" w:cs="Times New Roman"/>
          <w:sz w:val="28"/>
          <w:szCs w:val="28"/>
        </w:rPr>
        <w:t xml:space="preserve"> наказание</w:t>
      </w:r>
      <w:r>
        <w:rPr>
          <w:rFonts w:ascii="Times New Roman" w:hAnsi="Times New Roman" w:cs="Times New Roman"/>
          <w:sz w:val="28"/>
          <w:szCs w:val="28"/>
        </w:rPr>
        <w:t xml:space="preserve"> </w:t>
      </w:r>
      <w:r w:rsidRPr="00A02860">
        <w:rPr>
          <w:rFonts w:ascii="Times New Roman" w:hAnsi="Times New Roman" w:cs="Times New Roman"/>
          <w:sz w:val="28"/>
          <w:szCs w:val="28"/>
        </w:rPr>
        <w:t>в виде лишения свободы на срок три года лишения свободы без ограничения свободы</w:t>
      </w:r>
      <w:proofErr w:type="gramStart"/>
      <w:r w:rsidRPr="00A02860">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CC5487">
        <w:rPr>
          <w:rStyle w:val="ad"/>
          <w:rFonts w:ascii="Times New Roman" w:hAnsi="Times New Roman" w:cs="Times New Roman"/>
          <w:sz w:val="28"/>
          <w:szCs w:val="28"/>
        </w:rPr>
        <w:footnoteReference w:id="4"/>
      </w:r>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 основании ч.3 ст.69 </w:t>
      </w:r>
      <w:proofErr w:type="gramStart"/>
      <w:r>
        <w:rPr>
          <w:rFonts w:ascii="Times New Roman" w:hAnsi="Times New Roman" w:cs="Times New Roman"/>
          <w:sz w:val="28"/>
          <w:szCs w:val="28"/>
        </w:rPr>
        <w:t>УК РФ)</w:t>
      </w:r>
      <w:r w:rsidR="0058087E">
        <w:rPr>
          <w:rFonts w:ascii="Times New Roman" w:hAnsi="Times New Roman" w:cs="Times New Roman"/>
          <w:sz w:val="28"/>
          <w:szCs w:val="28"/>
        </w:rPr>
        <w:t>.</w:t>
      </w:r>
      <w:proofErr w:type="gramEnd"/>
    </w:p>
    <w:p w:rsidR="0058087E" w:rsidRDefault="0058087E" w:rsidP="00A0286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Несовершеннолетие виновного, согласно п. «б» ч.1 ст.61 УК РФ, является обстоятельством смягчающим наказание. Тем не </w:t>
      </w:r>
      <w:proofErr w:type="gramStart"/>
      <w:r>
        <w:rPr>
          <w:rFonts w:ascii="Times New Roman" w:hAnsi="Times New Roman" w:cs="Times New Roman"/>
          <w:sz w:val="28"/>
          <w:szCs w:val="28"/>
        </w:rPr>
        <w:t>менее</w:t>
      </w:r>
      <w:proofErr w:type="gramEnd"/>
      <w:r>
        <w:rPr>
          <w:rFonts w:ascii="Times New Roman" w:hAnsi="Times New Roman" w:cs="Times New Roman"/>
          <w:sz w:val="28"/>
          <w:szCs w:val="28"/>
        </w:rPr>
        <w:t xml:space="preserve"> данному обстоятельству не должно придаваться исключительное решающее значение. Несовершеннолетний возраст как смягчающее обстоятельство учитывается в совокупности с другими смягчающими и отягчающими обстоятельствами. Данный учет не исключается и в тех случаях, когда несовершеннолетний возраст является основанием для ограничения максимального предела наказания</w:t>
      </w:r>
      <w:r w:rsidR="008F5B7B">
        <w:rPr>
          <w:rFonts w:ascii="Times New Roman" w:hAnsi="Times New Roman" w:cs="Times New Roman"/>
          <w:sz w:val="28"/>
          <w:szCs w:val="28"/>
        </w:rPr>
        <w:t xml:space="preserve"> в соответствии со ст. 88 УК РФ. В то же время следует иметь в виду, что несовершеннолетним является и тот, кто едва вступил в такой возраст, и тот, кто почти переступил его. Между ними в психофизиологическом развитии огромная разница. Не запрещается учет конкретного проявления определенного возраста несовершеннолетнего.</w:t>
      </w:r>
    </w:p>
    <w:p w:rsidR="008F5B7B" w:rsidRDefault="008F5B7B" w:rsidP="00A0286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 назначению несовершеннолетним наказания примыкает и правило, описанное в ч.7 ст.88 УК РФ. Учитывая при назначении наказания несовершеннолетним особую важность достижения воспитательных целей, суд может дать органу, исполняющему наказание, указание об учете при обращении с несовершеннолетним осужденным определенных особенностей его личности. </w:t>
      </w:r>
    </w:p>
    <w:p w:rsidR="008F5B7B" w:rsidRDefault="008F5B7B" w:rsidP="00A02860">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абз.2 п.9 постановления Пленума ВС РФ </w:t>
      </w:r>
      <w:r w:rsidR="00C77784" w:rsidRPr="00C77784">
        <w:rPr>
          <w:rFonts w:ascii="Times New Roman" w:hAnsi="Times New Roman" w:cs="Times New Roman"/>
          <w:sz w:val="28"/>
          <w:szCs w:val="28"/>
        </w:rPr>
        <w:t>от 29 мая 2014 г. № 9 г. Москва</w:t>
      </w:r>
      <w:r>
        <w:rPr>
          <w:rFonts w:ascii="Times New Roman" w:hAnsi="Times New Roman" w:cs="Times New Roman"/>
          <w:sz w:val="28"/>
          <w:szCs w:val="28"/>
        </w:rPr>
        <w:t xml:space="preserve"> </w:t>
      </w:r>
      <w:r w:rsidR="00C77784">
        <w:rPr>
          <w:rFonts w:ascii="Times New Roman" w:hAnsi="Times New Roman" w:cs="Times New Roman"/>
          <w:sz w:val="28"/>
          <w:szCs w:val="28"/>
        </w:rPr>
        <w:t>судам рекомендовано</w:t>
      </w:r>
      <w:r w:rsidRPr="008F5B7B">
        <w:rPr>
          <w:rFonts w:ascii="Times New Roman" w:hAnsi="Times New Roman" w:cs="Times New Roman"/>
          <w:sz w:val="28"/>
          <w:szCs w:val="28"/>
        </w:rPr>
        <w:t xml:space="preserve"> </w:t>
      </w:r>
      <w:r w:rsidR="00C77784">
        <w:rPr>
          <w:rFonts w:ascii="Times New Roman" w:hAnsi="Times New Roman" w:cs="Times New Roman"/>
          <w:sz w:val="28"/>
          <w:szCs w:val="28"/>
        </w:rPr>
        <w:t>«</w:t>
      </w:r>
      <w:r w:rsidRPr="008F5B7B">
        <w:rPr>
          <w:rFonts w:ascii="Times New Roman" w:hAnsi="Times New Roman" w:cs="Times New Roman"/>
          <w:sz w:val="28"/>
          <w:szCs w:val="28"/>
        </w:rPr>
        <w:t xml:space="preserve">на основании части 7 статьи 88 УК РФ одновременно с постановлением приговора выносить определение (постановление), в котором указывать органу, исполняющему наказание, на необходимость учитывать при обращении с несовершеннолетним определенные особенности </w:t>
      </w:r>
      <w:r w:rsidRPr="008F5B7B">
        <w:rPr>
          <w:rFonts w:ascii="Times New Roman" w:hAnsi="Times New Roman" w:cs="Times New Roman"/>
          <w:sz w:val="28"/>
          <w:szCs w:val="28"/>
        </w:rPr>
        <w:lastRenderedPageBreak/>
        <w:t>его личности (уровень интеллектуального и физического развития, степень педагогической запущенности, склонность</w:t>
      </w:r>
      <w:proofErr w:type="gramEnd"/>
      <w:r w:rsidRPr="008F5B7B">
        <w:rPr>
          <w:rFonts w:ascii="Times New Roman" w:hAnsi="Times New Roman" w:cs="Times New Roman"/>
          <w:sz w:val="28"/>
          <w:szCs w:val="28"/>
        </w:rPr>
        <w:t xml:space="preserve"> к употреблению спиртных напитков, наркотических средств, иные данные, характеризующие личность несовершеннолетнего)</w:t>
      </w:r>
      <w:r w:rsidR="00C77784">
        <w:rPr>
          <w:rFonts w:ascii="Times New Roman" w:hAnsi="Times New Roman" w:cs="Times New Roman"/>
          <w:sz w:val="28"/>
          <w:szCs w:val="28"/>
        </w:rPr>
        <w:t>». К вышеуказанному перечню можно добавить наличие психических расстройств, соматических заболеваний, подверженность чужому влиянию, способности подростка и др.</w:t>
      </w:r>
    </w:p>
    <w:p w:rsidR="00C77784" w:rsidRDefault="0088433E" w:rsidP="00D3784F">
      <w:pPr>
        <w:spacing w:line="360" w:lineRule="auto"/>
        <w:jc w:val="both"/>
        <w:rPr>
          <w:rFonts w:ascii="Times New Roman" w:hAnsi="Times New Roman" w:cs="Times New Roman"/>
          <w:b/>
          <w:sz w:val="28"/>
          <w:szCs w:val="28"/>
        </w:rPr>
      </w:pPr>
      <w:r w:rsidRPr="0088433E">
        <w:rPr>
          <w:rFonts w:ascii="Times New Roman" w:hAnsi="Times New Roman" w:cs="Times New Roman"/>
          <w:b/>
          <w:sz w:val="28"/>
          <w:szCs w:val="28"/>
        </w:rPr>
        <w:t xml:space="preserve">          Глава 2. </w:t>
      </w:r>
      <w:r w:rsidR="00C77784" w:rsidRPr="00C77784">
        <w:rPr>
          <w:rFonts w:ascii="Times New Roman" w:hAnsi="Times New Roman" w:cs="Times New Roman"/>
          <w:b/>
          <w:sz w:val="28"/>
          <w:szCs w:val="28"/>
        </w:rPr>
        <w:t>ОСВОБОЖДЕНИЕ НЕСОВЕРШЕННОЛЕТНИХ ОТ НАКАЗАНИЯ</w:t>
      </w:r>
    </w:p>
    <w:p w:rsidR="00C77784" w:rsidRDefault="0088433E" w:rsidP="00D3784F">
      <w:pPr>
        <w:spacing w:line="360" w:lineRule="auto"/>
        <w:jc w:val="both"/>
        <w:rPr>
          <w:rFonts w:ascii="Times New Roman" w:hAnsi="Times New Roman" w:cs="Times New Roman"/>
          <w:sz w:val="28"/>
          <w:szCs w:val="28"/>
        </w:rPr>
      </w:pPr>
      <w:r w:rsidRPr="0088433E">
        <w:rPr>
          <w:rFonts w:ascii="Times New Roman" w:hAnsi="Times New Roman" w:cs="Times New Roman"/>
          <w:sz w:val="28"/>
          <w:szCs w:val="28"/>
        </w:rPr>
        <w:t xml:space="preserve">2.1. </w:t>
      </w:r>
      <w:r w:rsidR="00C77784" w:rsidRPr="00C77784">
        <w:rPr>
          <w:rFonts w:ascii="Times New Roman" w:hAnsi="Times New Roman" w:cs="Times New Roman"/>
          <w:sz w:val="28"/>
          <w:szCs w:val="28"/>
        </w:rPr>
        <w:t xml:space="preserve"> Освобождение несовершеннолетних от наказания в связи с применением принудительных мер воспитательного воздействия</w:t>
      </w:r>
    </w:p>
    <w:p w:rsidR="00B81DB3" w:rsidRDefault="00B81DB3" w:rsidP="00D3784F">
      <w:pPr>
        <w:spacing w:line="360" w:lineRule="auto"/>
        <w:jc w:val="both"/>
        <w:rPr>
          <w:rFonts w:ascii="Times New Roman" w:hAnsi="Times New Roman" w:cs="Times New Roman"/>
          <w:sz w:val="28"/>
          <w:szCs w:val="28"/>
        </w:rPr>
      </w:pPr>
      <w:r w:rsidRPr="00B81DB3">
        <w:rPr>
          <w:rFonts w:ascii="Times New Roman" w:hAnsi="Times New Roman" w:cs="Times New Roman"/>
          <w:sz w:val="28"/>
          <w:szCs w:val="28"/>
        </w:rPr>
        <w:t xml:space="preserve">Несовершеннолетний по УК РФ может быть освобожден от уголовного наказания и уголовной ответственности, как по общим основаниям, так и </w:t>
      </w:r>
      <w:proofErr w:type="gramStart"/>
      <w:r w:rsidRPr="00B81DB3">
        <w:rPr>
          <w:rFonts w:ascii="Times New Roman" w:hAnsi="Times New Roman" w:cs="Times New Roman"/>
          <w:sz w:val="28"/>
          <w:szCs w:val="28"/>
        </w:rPr>
        <w:t>по</w:t>
      </w:r>
      <w:proofErr w:type="gramEnd"/>
      <w:r w:rsidRPr="00B81DB3">
        <w:rPr>
          <w:rFonts w:ascii="Times New Roman" w:hAnsi="Times New Roman" w:cs="Times New Roman"/>
          <w:sz w:val="28"/>
          <w:szCs w:val="28"/>
        </w:rPr>
        <w:t xml:space="preserve"> специальным, предусмотренных статьями 90-92.</w:t>
      </w:r>
    </w:p>
    <w:p w:rsidR="00C77784" w:rsidRDefault="00C77784" w:rsidP="00D3784F">
      <w:pPr>
        <w:spacing w:line="360" w:lineRule="auto"/>
        <w:jc w:val="both"/>
        <w:rPr>
          <w:rFonts w:ascii="Times New Roman" w:hAnsi="Times New Roman" w:cs="Times New Roman"/>
          <w:sz w:val="28"/>
          <w:szCs w:val="28"/>
        </w:rPr>
      </w:pPr>
      <w:r>
        <w:rPr>
          <w:rFonts w:ascii="Times New Roman" w:hAnsi="Times New Roman" w:cs="Times New Roman"/>
          <w:sz w:val="28"/>
          <w:szCs w:val="28"/>
        </w:rPr>
        <w:t>Согласно действующему уголовному законодательству РФ, принудительные меры воспитательного воздействия к лицам, совершившим преступлени</w:t>
      </w:r>
      <w:r w:rsidR="00752616">
        <w:rPr>
          <w:rFonts w:ascii="Times New Roman" w:hAnsi="Times New Roman" w:cs="Times New Roman"/>
          <w:sz w:val="28"/>
          <w:szCs w:val="28"/>
        </w:rPr>
        <w:t>е в несовершеннолетнем возрасте, могут применяться вследствие двух актов, освобождение от уголовной ответственности (ч.1 ст.90 УК РФ) и освобождение от наказания (ч.1,2 ст.92 УК РФ)</w:t>
      </w:r>
      <w:r w:rsidR="006D540B">
        <w:rPr>
          <w:rFonts w:ascii="Times New Roman" w:hAnsi="Times New Roman" w:cs="Times New Roman"/>
          <w:sz w:val="28"/>
          <w:szCs w:val="28"/>
        </w:rPr>
        <w:t>. В последнем случае идет речь о принудительных мерах воспитательного воздействия, установленных в ч.2 ст. 92 УК РФ, а также одноименной мере, не предусмотренной в данном перечне, но также называемой законодателем «</w:t>
      </w:r>
      <w:r w:rsidR="006D540B" w:rsidRPr="006D540B">
        <w:rPr>
          <w:rFonts w:ascii="Times New Roman" w:hAnsi="Times New Roman" w:cs="Times New Roman"/>
          <w:sz w:val="28"/>
          <w:szCs w:val="28"/>
        </w:rPr>
        <w:t>принудительн</w:t>
      </w:r>
      <w:r w:rsidR="006D540B">
        <w:rPr>
          <w:rFonts w:ascii="Times New Roman" w:hAnsi="Times New Roman" w:cs="Times New Roman"/>
          <w:sz w:val="28"/>
          <w:szCs w:val="28"/>
        </w:rPr>
        <w:t>ой</w:t>
      </w:r>
      <w:r w:rsidR="006D540B" w:rsidRPr="006D540B">
        <w:rPr>
          <w:rFonts w:ascii="Times New Roman" w:hAnsi="Times New Roman" w:cs="Times New Roman"/>
          <w:sz w:val="28"/>
          <w:szCs w:val="28"/>
        </w:rPr>
        <w:t xml:space="preserve"> мер</w:t>
      </w:r>
      <w:r w:rsidR="006D540B">
        <w:rPr>
          <w:rFonts w:ascii="Times New Roman" w:hAnsi="Times New Roman" w:cs="Times New Roman"/>
          <w:sz w:val="28"/>
          <w:szCs w:val="28"/>
        </w:rPr>
        <w:t>ой</w:t>
      </w:r>
      <w:r w:rsidR="006D540B" w:rsidRPr="006D540B">
        <w:rPr>
          <w:rFonts w:ascii="Times New Roman" w:hAnsi="Times New Roman" w:cs="Times New Roman"/>
          <w:sz w:val="28"/>
          <w:szCs w:val="28"/>
        </w:rPr>
        <w:t xml:space="preserve"> воспитательного воздействия</w:t>
      </w:r>
      <w:r w:rsidR="006D540B">
        <w:rPr>
          <w:rFonts w:ascii="Times New Roman" w:hAnsi="Times New Roman" w:cs="Times New Roman"/>
          <w:sz w:val="28"/>
          <w:szCs w:val="28"/>
        </w:rPr>
        <w:t xml:space="preserve">» - помещении в специальное учебно-воспитательное учреждение закрытого типа. </w:t>
      </w:r>
      <w:r w:rsidR="00D30995">
        <w:rPr>
          <w:rFonts w:ascii="Times New Roman" w:hAnsi="Times New Roman" w:cs="Times New Roman"/>
          <w:sz w:val="28"/>
          <w:szCs w:val="28"/>
        </w:rPr>
        <w:t>В своей статье Иванов А.Л. отмечает, что «в</w:t>
      </w:r>
      <w:r w:rsidR="006D540B">
        <w:rPr>
          <w:rFonts w:ascii="Times New Roman" w:hAnsi="Times New Roman" w:cs="Times New Roman"/>
          <w:sz w:val="28"/>
          <w:szCs w:val="28"/>
        </w:rPr>
        <w:t xml:space="preserve"> сравнении с освобождением от уголовной ответственности, применение вышеуказанной меры может иметь место к несовершеннолетним, осужденным только за преступления средней тяжести </w:t>
      </w:r>
      <w:r w:rsidR="006D540B">
        <w:rPr>
          <w:rFonts w:ascii="Times New Roman" w:hAnsi="Times New Roman" w:cs="Times New Roman"/>
          <w:sz w:val="28"/>
          <w:szCs w:val="28"/>
        </w:rPr>
        <w:lastRenderedPageBreak/>
        <w:t>и тяжкие преступления, при этом, осуждения к наказанию только в виде лишения свободы</w:t>
      </w:r>
      <w:proofErr w:type="gramStart"/>
      <w:r w:rsidR="006D540B">
        <w:rPr>
          <w:rFonts w:ascii="Times New Roman" w:hAnsi="Times New Roman" w:cs="Times New Roman"/>
          <w:sz w:val="28"/>
          <w:szCs w:val="28"/>
        </w:rPr>
        <w:t>.</w:t>
      </w:r>
      <w:r w:rsidR="00D30995">
        <w:rPr>
          <w:rFonts w:ascii="Times New Roman" w:hAnsi="Times New Roman" w:cs="Times New Roman"/>
          <w:sz w:val="28"/>
          <w:szCs w:val="28"/>
        </w:rPr>
        <w:t>»</w:t>
      </w:r>
      <w:r w:rsidR="00D30995">
        <w:rPr>
          <w:rStyle w:val="ad"/>
          <w:rFonts w:ascii="Times New Roman" w:hAnsi="Times New Roman" w:cs="Times New Roman"/>
          <w:sz w:val="28"/>
          <w:szCs w:val="28"/>
        </w:rPr>
        <w:footnoteReference w:id="5"/>
      </w:r>
      <w:proofErr w:type="gramEnd"/>
    </w:p>
    <w:p w:rsidR="006D540B" w:rsidRDefault="006D540B" w:rsidP="006D540B">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Важность принудительных мер воспитательного воздействия подчеркнута в п. 31 </w:t>
      </w:r>
      <w:r w:rsidRPr="006D540B">
        <w:rPr>
          <w:rFonts w:ascii="Times New Roman" w:hAnsi="Times New Roman" w:cs="Times New Roman"/>
          <w:sz w:val="28"/>
          <w:szCs w:val="28"/>
        </w:rPr>
        <w:t>Постановление Пленума Верховного Суда РФ от 1 февраля 2011 г. N 1</w:t>
      </w:r>
      <w:r>
        <w:rPr>
          <w:rFonts w:ascii="Times New Roman" w:hAnsi="Times New Roman" w:cs="Times New Roman"/>
          <w:sz w:val="28"/>
          <w:szCs w:val="28"/>
        </w:rPr>
        <w:t>, в котором оговаривается, что «с</w:t>
      </w:r>
      <w:r w:rsidRPr="006D540B">
        <w:rPr>
          <w:rFonts w:ascii="Times New Roman" w:hAnsi="Times New Roman" w:cs="Times New Roman"/>
          <w:sz w:val="28"/>
          <w:szCs w:val="28"/>
        </w:rPr>
        <w:t>уды не должны назначать уголовное наказание несовершеннолетним, совершившим преступления небольшой или средней тяжести, если их исправление может быть достигнуто путем применения принудительных мер воспитательного воздействия, предусмотренных статьей 90 УК РФ.</w:t>
      </w:r>
      <w:r>
        <w:rPr>
          <w:rFonts w:ascii="Times New Roman" w:hAnsi="Times New Roman" w:cs="Times New Roman"/>
          <w:sz w:val="28"/>
          <w:szCs w:val="28"/>
        </w:rPr>
        <w:t>»</w:t>
      </w:r>
      <w:proofErr w:type="gramEnd"/>
    </w:p>
    <w:p w:rsidR="00C411D0" w:rsidRDefault="00C411D0" w:rsidP="006D540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Освобождение по ч.1 ст.90 УК РФ осуществляется при наличии двух условий и одного основания. Условиями освобождения от уголовной ответственности являются: 1)несовершеннолетний возраст лица; 2) совершение им преступления небольшой или средней тяжести. Что касается основания освобождения, то таковым является вывод суда, что исправление может быть достигнуто путем применения принудительных мер воспитательного воздействия. Их исчерпывающий перечень отражен в ч.2 ст.90 УК РФ. К ним относятся: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и ограничение </w:t>
      </w:r>
      <w:proofErr w:type="gramStart"/>
      <w:r>
        <w:rPr>
          <w:rFonts w:ascii="Times New Roman" w:hAnsi="Times New Roman" w:cs="Times New Roman"/>
          <w:sz w:val="28"/>
          <w:szCs w:val="28"/>
        </w:rPr>
        <w:t>досуга</w:t>
      </w:r>
      <w:proofErr w:type="gramEnd"/>
      <w:r>
        <w:rPr>
          <w:rFonts w:ascii="Times New Roman" w:hAnsi="Times New Roman" w:cs="Times New Roman"/>
          <w:sz w:val="28"/>
          <w:szCs w:val="28"/>
        </w:rPr>
        <w:t xml:space="preserve"> и установление особых требований к поведению несовершеннолетнего.</w:t>
      </w:r>
    </w:p>
    <w:p w:rsidR="00C411D0" w:rsidRDefault="00C411D0" w:rsidP="006D540B">
      <w:pPr>
        <w:spacing w:line="360" w:lineRule="auto"/>
        <w:jc w:val="both"/>
        <w:rPr>
          <w:rFonts w:ascii="Times New Roman" w:hAnsi="Times New Roman" w:cs="Times New Roman"/>
          <w:sz w:val="28"/>
          <w:szCs w:val="28"/>
        </w:rPr>
      </w:pPr>
      <w:r>
        <w:rPr>
          <w:rFonts w:ascii="Times New Roman" w:hAnsi="Times New Roman" w:cs="Times New Roman"/>
          <w:sz w:val="28"/>
          <w:szCs w:val="28"/>
        </w:rPr>
        <w:t>Их содержание описывается в ст.91 УК РФ.</w:t>
      </w:r>
    </w:p>
    <w:p w:rsidR="00716FDB" w:rsidRDefault="00C411D0" w:rsidP="006D540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Предупреждение носит разъяснительный характер. В </w:t>
      </w:r>
      <w:r w:rsidR="00716FDB">
        <w:rPr>
          <w:rFonts w:ascii="Times New Roman" w:hAnsi="Times New Roman" w:cs="Times New Roman"/>
          <w:sz w:val="28"/>
          <w:szCs w:val="28"/>
        </w:rPr>
        <w:t xml:space="preserve">результате применения данной меры несовершеннолетний должен уяснить два обстоятельства: во-первых, вред, причиненный его деянием (причем под вредом понимаются как общественно опасные последствия, так и любой другой вред от деяния); во-вторых, последствия повторно совершенных преступлений, </w:t>
      </w:r>
      <w:r w:rsidR="00716FDB">
        <w:rPr>
          <w:rFonts w:ascii="Times New Roman" w:hAnsi="Times New Roman" w:cs="Times New Roman"/>
          <w:sz w:val="28"/>
          <w:szCs w:val="28"/>
        </w:rPr>
        <w:lastRenderedPageBreak/>
        <w:t xml:space="preserve">предусмотренные УК РФ. В данном случае упор должен быть сделан на возможность назначения реального наказания. </w:t>
      </w:r>
    </w:p>
    <w:p w:rsidR="000D75F7" w:rsidRDefault="00716FDB" w:rsidP="000D75F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Передача под надзор состоит в возложении двух следующих обязанностей: 1) обязанности по воспитательному воздействию на несовершеннолетнего, под которым понимается необходимость его духовного и физического развития, обучение его правилам поведения, предоставление образования; 2) обязанности по </w:t>
      </w:r>
      <w:proofErr w:type="gramStart"/>
      <w:r>
        <w:rPr>
          <w:rFonts w:ascii="Times New Roman" w:hAnsi="Times New Roman" w:cs="Times New Roman"/>
          <w:sz w:val="28"/>
          <w:szCs w:val="28"/>
        </w:rPr>
        <w:t>контролю за</w:t>
      </w:r>
      <w:proofErr w:type="gramEnd"/>
      <w:r>
        <w:rPr>
          <w:rFonts w:ascii="Times New Roman" w:hAnsi="Times New Roman" w:cs="Times New Roman"/>
          <w:sz w:val="28"/>
          <w:szCs w:val="28"/>
        </w:rPr>
        <w:t xml:space="preserve"> поведением несовершеннолетнего, которая предполагает проверку соблюдения правил поведения. Передача под надзор возможна исключительно родителям, лицам, их заменяющих, и специализированному государственному органу. Также необходимо обратить внимание на абз.2 п.34 постановления Пленума ВС РФ от 1 февраля 2011 г. №1, где сказано:</w:t>
      </w:r>
      <w:r w:rsidR="00961456">
        <w:rPr>
          <w:rFonts w:ascii="Times New Roman" w:hAnsi="Times New Roman" w:cs="Times New Roman"/>
          <w:sz w:val="28"/>
          <w:szCs w:val="28"/>
        </w:rPr>
        <w:t xml:space="preserve"> </w:t>
      </w:r>
      <w:r>
        <w:rPr>
          <w:rFonts w:ascii="Times New Roman" w:hAnsi="Times New Roman" w:cs="Times New Roman"/>
          <w:sz w:val="28"/>
          <w:szCs w:val="28"/>
        </w:rPr>
        <w:t>«</w:t>
      </w:r>
      <w:r w:rsidR="00961456">
        <w:rPr>
          <w:rFonts w:ascii="Times New Roman" w:hAnsi="Times New Roman" w:cs="Times New Roman"/>
          <w:sz w:val="28"/>
          <w:szCs w:val="28"/>
        </w:rPr>
        <w:t xml:space="preserve"> </w:t>
      </w:r>
      <w:proofErr w:type="gramStart"/>
      <w:r w:rsidRPr="00716FDB">
        <w:rPr>
          <w:rFonts w:ascii="Times New Roman" w:hAnsi="Times New Roman" w:cs="Times New Roman"/>
          <w:sz w:val="28"/>
          <w:szCs w:val="28"/>
        </w:rPr>
        <w:t>Решая вопрос о передаче несовершеннолетнего под надзор родителей или лиц, их заменяющих, суд должен убедиться в том, что указанные лица имеют положительное влияние на него, правильно оценивают содеянное им, могут обеспечить его надлежащее поведение и повседневный контроль за ним.</w:t>
      </w:r>
      <w:r>
        <w:rPr>
          <w:rFonts w:ascii="Times New Roman" w:hAnsi="Times New Roman" w:cs="Times New Roman"/>
          <w:sz w:val="28"/>
          <w:szCs w:val="28"/>
        </w:rPr>
        <w:t>» Для этого необходимо</w:t>
      </w:r>
      <w:r w:rsidR="000D75F7">
        <w:rPr>
          <w:rFonts w:ascii="Times New Roman" w:hAnsi="Times New Roman" w:cs="Times New Roman"/>
          <w:sz w:val="28"/>
          <w:szCs w:val="28"/>
        </w:rPr>
        <w:t>, «</w:t>
      </w:r>
      <w:r w:rsidR="000D75F7" w:rsidRPr="000D75F7">
        <w:rPr>
          <w:rFonts w:ascii="Times New Roman" w:hAnsi="Times New Roman" w:cs="Times New Roman"/>
          <w:sz w:val="28"/>
          <w:szCs w:val="28"/>
        </w:rPr>
        <w:t>например, истребовать данные, характеризующие родителей или лиц, их заменяющих, проверить условия их жизни и возможность материального обеспечения несовершеннолетнего</w:t>
      </w:r>
      <w:proofErr w:type="gramEnd"/>
      <w:r w:rsidR="000D75F7" w:rsidRPr="000D75F7">
        <w:rPr>
          <w:rFonts w:ascii="Times New Roman" w:hAnsi="Times New Roman" w:cs="Times New Roman"/>
          <w:sz w:val="28"/>
          <w:szCs w:val="28"/>
        </w:rPr>
        <w:t>. При этом должно быть получено согласие родителей или лиц, их заменяющих, на передачу им несовершеннолетнего под надзор</w:t>
      </w:r>
      <w:r w:rsidR="000D75F7">
        <w:rPr>
          <w:rFonts w:ascii="Times New Roman" w:hAnsi="Times New Roman" w:cs="Times New Roman"/>
          <w:sz w:val="28"/>
          <w:szCs w:val="28"/>
        </w:rPr>
        <w:t>».</w:t>
      </w:r>
    </w:p>
    <w:p w:rsidR="000D75F7" w:rsidRDefault="000D75F7" w:rsidP="000D75F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Возложение обязанности загладить причиненный вред состоит в поручении либо возместить причиненный вред своими средствами, либо устранить вред своими силами, либо принести потерпевшему извинения. Обязанность </w:t>
      </w:r>
      <w:r w:rsidRPr="000D75F7">
        <w:rPr>
          <w:rFonts w:ascii="Times New Roman" w:hAnsi="Times New Roman" w:cs="Times New Roman"/>
          <w:sz w:val="28"/>
          <w:szCs w:val="28"/>
        </w:rPr>
        <w:t>возместить причиненный вред своими средствами</w:t>
      </w:r>
      <w:r>
        <w:rPr>
          <w:rFonts w:ascii="Times New Roman" w:hAnsi="Times New Roman" w:cs="Times New Roman"/>
          <w:sz w:val="28"/>
          <w:szCs w:val="28"/>
        </w:rPr>
        <w:t xml:space="preserve"> возлагается с учетом материального положения несовершеннолетнего. Обязанность устранить причиненный вред своими силами накладывается с учетом наличия у несовершеннолетнего определенных трудовых навыков. Обязанность принести извинения возлагается только тогда, когда на это согласен потерпевший.</w:t>
      </w:r>
    </w:p>
    <w:p w:rsidR="000D75F7" w:rsidRDefault="000D75F7" w:rsidP="000D75F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w:t>
      </w:r>
      <w:r w:rsidRPr="000D75F7">
        <w:rPr>
          <w:rFonts w:ascii="Times New Roman" w:hAnsi="Times New Roman" w:cs="Times New Roman"/>
          <w:sz w:val="28"/>
          <w:szCs w:val="28"/>
        </w:rPr>
        <w:t>граничение досуга и установление особых требований к поведению несовершеннолетнего</w:t>
      </w:r>
      <w:r>
        <w:rPr>
          <w:rFonts w:ascii="Times New Roman" w:hAnsi="Times New Roman" w:cs="Times New Roman"/>
          <w:sz w:val="28"/>
          <w:szCs w:val="28"/>
        </w:rPr>
        <w:t xml:space="preserve"> ставит его под надзор специализированного государственного органа и значительно лимитирует свободу его времяпровождения.</w:t>
      </w:r>
      <w:r w:rsidR="007B0B2B">
        <w:rPr>
          <w:rFonts w:ascii="Times New Roman" w:hAnsi="Times New Roman" w:cs="Times New Roman"/>
          <w:sz w:val="28"/>
          <w:szCs w:val="28"/>
        </w:rPr>
        <w:t xml:space="preserve"> </w:t>
      </w:r>
      <w:r w:rsidR="00D30995">
        <w:rPr>
          <w:rFonts w:ascii="Times New Roman" w:hAnsi="Times New Roman" w:cs="Times New Roman"/>
          <w:sz w:val="28"/>
          <w:szCs w:val="28"/>
        </w:rPr>
        <w:t>«</w:t>
      </w:r>
      <w:r w:rsidR="007B0B2B">
        <w:rPr>
          <w:rFonts w:ascii="Times New Roman" w:hAnsi="Times New Roman" w:cs="Times New Roman"/>
          <w:sz w:val="28"/>
          <w:szCs w:val="28"/>
        </w:rPr>
        <w:t>Запрет посещения определенных мест может распространяться н</w:t>
      </w:r>
      <w:r w:rsidR="00D30995">
        <w:rPr>
          <w:rFonts w:ascii="Times New Roman" w:hAnsi="Times New Roman" w:cs="Times New Roman"/>
          <w:sz w:val="28"/>
          <w:szCs w:val="28"/>
        </w:rPr>
        <w:t xml:space="preserve">а рестораны, клубы, бары и т.д.» </w:t>
      </w:r>
      <w:r w:rsidR="00D30995">
        <w:rPr>
          <w:rStyle w:val="ad"/>
          <w:rFonts w:ascii="Times New Roman" w:hAnsi="Times New Roman" w:cs="Times New Roman"/>
          <w:sz w:val="28"/>
          <w:szCs w:val="28"/>
        </w:rPr>
        <w:footnoteReference w:id="6"/>
      </w:r>
      <w:r w:rsidR="007B0B2B">
        <w:rPr>
          <w:rFonts w:ascii="Times New Roman" w:hAnsi="Times New Roman" w:cs="Times New Roman"/>
          <w:sz w:val="28"/>
          <w:szCs w:val="28"/>
        </w:rPr>
        <w:t>Запрет использования определенных форм досуга включает занятия спортом, посещение каких-либо мероприятий. Ограничение пребывания вне дома после определенного времени суток касается вечернего и ночного времени. Ограничение выезда в другие места без разрешения специализированного государственного органа включает поездки в другие районы, города, области, страны. Если несовершеннолетний прежде учился, но прекратил обучение, ему может быть предъявлено требование возвратиться в образовательное учреждение. Если же несовершеннолетний не работает, то ему может предъявляться требование трудоустроиться с помощью специализированного государственного органа. Перечень мер ограничения досуга и особых требований к поведению несовершеннолетнего является открытым. То есть, допустимо применение других ограничений и требований.</w:t>
      </w:r>
    </w:p>
    <w:p w:rsidR="000D75F7" w:rsidRDefault="001F7A90" w:rsidP="000D75F7">
      <w:pPr>
        <w:spacing w:line="360" w:lineRule="auto"/>
        <w:jc w:val="both"/>
        <w:rPr>
          <w:rFonts w:ascii="Times New Roman" w:hAnsi="Times New Roman" w:cs="Times New Roman"/>
          <w:sz w:val="28"/>
          <w:szCs w:val="28"/>
        </w:rPr>
      </w:pPr>
      <w:r>
        <w:rPr>
          <w:rFonts w:ascii="Times New Roman" w:hAnsi="Times New Roman" w:cs="Times New Roman"/>
          <w:sz w:val="28"/>
          <w:szCs w:val="28"/>
        </w:rPr>
        <w:t>В ч.3 ст.90 УК РФ оговаривается, что «н</w:t>
      </w:r>
      <w:r w:rsidRPr="001F7A90">
        <w:rPr>
          <w:rFonts w:ascii="Times New Roman" w:hAnsi="Times New Roman" w:cs="Times New Roman"/>
          <w:sz w:val="28"/>
          <w:szCs w:val="28"/>
        </w:rPr>
        <w:t>есовершеннолетнему может быть назначено одновременно несколько принудительных мер воспитательного воздействия</w:t>
      </w:r>
      <w:r>
        <w:rPr>
          <w:rFonts w:ascii="Times New Roman" w:hAnsi="Times New Roman" w:cs="Times New Roman"/>
          <w:sz w:val="28"/>
          <w:szCs w:val="28"/>
        </w:rPr>
        <w:t>». При этом очень важно, чтобы принудительная мера воспитательного воздействия не преобразовалась в ограничение свободы как меру наказания.</w:t>
      </w:r>
    </w:p>
    <w:p w:rsidR="001F7A90" w:rsidRDefault="001F7A90" w:rsidP="000D75F7">
      <w:pPr>
        <w:spacing w:line="360" w:lineRule="auto"/>
        <w:jc w:val="both"/>
        <w:rPr>
          <w:rFonts w:ascii="Times New Roman" w:hAnsi="Times New Roman" w:cs="Times New Roman"/>
          <w:sz w:val="28"/>
          <w:szCs w:val="28"/>
        </w:rPr>
      </w:pPr>
      <w:r>
        <w:rPr>
          <w:rFonts w:ascii="Times New Roman" w:hAnsi="Times New Roman" w:cs="Times New Roman"/>
          <w:sz w:val="28"/>
          <w:szCs w:val="28"/>
        </w:rPr>
        <w:t>Неисполнение несовершеннолетним принудительных мер воспитательного воздействия вызывает для него неблагоприятные последствия. Так, в случае систематического неисполнения несовершеннолетним принудительной меры воспитательного воздействия данная</w:t>
      </w:r>
      <w:r w:rsidRPr="001F7A90">
        <w:rPr>
          <w:rFonts w:ascii="Times New Roman" w:hAnsi="Times New Roman" w:cs="Times New Roman"/>
          <w:sz w:val="28"/>
          <w:szCs w:val="28"/>
        </w:rPr>
        <w:t xml:space="preserve"> мера по представлению специализированного государственного органа отменяется и материалы направляются для привлечения несовершеннолетн</w:t>
      </w:r>
      <w:r>
        <w:rPr>
          <w:rFonts w:ascii="Times New Roman" w:hAnsi="Times New Roman" w:cs="Times New Roman"/>
          <w:sz w:val="28"/>
          <w:szCs w:val="28"/>
        </w:rPr>
        <w:t xml:space="preserve">его к уголовной </w:t>
      </w:r>
      <w:r>
        <w:rPr>
          <w:rFonts w:ascii="Times New Roman" w:hAnsi="Times New Roman" w:cs="Times New Roman"/>
          <w:sz w:val="28"/>
          <w:szCs w:val="28"/>
        </w:rPr>
        <w:lastRenderedPageBreak/>
        <w:t>ответственности, что фиксируется в ч.4 ст.90 УК РФ. Такое последствие трансформирует освобождение несовершеннолетнего от ответственности в условную меру.</w:t>
      </w:r>
    </w:p>
    <w:p w:rsidR="001F7A90" w:rsidRPr="000D75F7" w:rsidRDefault="00B81DB3" w:rsidP="000D75F7">
      <w:pPr>
        <w:spacing w:line="360" w:lineRule="auto"/>
        <w:jc w:val="both"/>
        <w:rPr>
          <w:rFonts w:ascii="Times New Roman" w:hAnsi="Times New Roman" w:cs="Times New Roman"/>
          <w:sz w:val="28"/>
          <w:szCs w:val="28"/>
        </w:rPr>
      </w:pPr>
      <w:r w:rsidRPr="00B81DB3">
        <w:rPr>
          <w:rFonts w:ascii="Times New Roman" w:hAnsi="Times New Roman" w:cs="Times New Roman"/>
          <w:sz w:val="28"/>
          <w:szCs w:val="28"/>
        </w:rPr>
        <w:t>УК РФ не называет органы, которые могут принять решение о применении принудительных мер воспитательного воздействия. Порядок их применения регламентируется ст. 427 УПК РФ, в которой говорится, что прекратить уголовное преследование в отношении несовершеннолетнего могут в ходе предварительного расследования уголовного дела прокурор, а также следователь и дознаватель с согласия прокурора.</w:t>
      </w:r>
    </w:p>
    <w:p w:rsidR="00B81DB3" w:rsidRDefault="001C731D" w:rsidP="00AC0708">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B81DB3">
        <w:rPr>
          <w:rFonts w:ascii="Times New Roman" w:hAnsi="Times New Roman" w:cs="Times New Roman"/>
          <w:sz w:val="28"/>
          <w:szCs w:val="28"/>
        </w:rPr>
        <w:t>2</w:t>
      </w:r>
      <w:r>
        <w:rPr>
          <w:rFonts w:ascii="Times New Roman" w:hAnsi="Times New Roman" w:cs="Times New Roman"/>
          <w:sz w:val="28"/>
          <w:szCs w:val="28"/>
        </w:rPr>
        <w:t xml:space="preserve">. </w:t>
      </w:r>
      <w:r w:rsidR="00B81DB3" w:rsidRPr="00B81DB3">
        <w:rPr>
          <w:rFonts w:ascii="Times New Roman" w:hAnsi="Times New Roman" w:cs="Times New Roman"/>
          <w:sz w:val="28"/>
          <w:szCs w:val="28"/>
        </w:rPr>
        <w:t>Иные виды освобождения несовершеннолетних от наказания</w:t>
      </w:r>
    </w:p>
    <w:p w:rsidR="00B81DB3" w:rsidRPr="00B81DB3" w:rsidRDefault="00B81DB3" w:rsidP="00B81DB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81DB3">
        <w:rPr>
          <w:rFonts w:ascii="Times New Roman" w:hAnsi="Times New Roman" w:cs="Times New Roman"/>
          <w:sz w:val="28"/>
          <w:szCs w:val="28"/>
        </w:rPr>
        <w:t>Несовершеннолетний может быть освобождён от уголовной ответственности в связи с деятельным раскаянием (ст. 75 УК РФ),</w:t>
      </w:r>
      <w:r>
        <w:rPr>
          <w:rFonts w:ascii="Times New Roman" w:hAnsi="Times New Roman" w:cs="Times New Roman"/>
          <w:sz w:val="28"/>
          <w:szCs w:val="28"/>
        </w:rPr>
        <w:t xml:space="preserve"> а также</w:t>
      </w:r>
      <w:r w:rsidRPr="00B81DB3">
        <w:rPr>
          <w:rFonts w:ascii="Times New Roman" w:hAnsi="Times New Roman" w:cs="Times New Roman"/>
          <w:sz w:val="28"/>
          <w:szCs w:val="28"/>
        </w:rPr>
        <w:t xml:space="preserve"> в связи с примирением с потерпевшим (ст. 76 УК РФ).</w:t>
      </w:r>
    </w:p>
    <w:p w:rsidR="00B81DB3" w:rsidRPr="00B81DB3" w:rsidRDefault="00B81DB3" w:rsidP="00B81DB3">
      <w:pPr>
        <w:spacing w:line="360" w:lineRule="auto"/>
        <w:jc w:val="both"/>
        <w:rPr>
          <w:rFonts w:ascii="Times New Roman" w:hAnsi="Times New Roman" w:cs="Times New Roman"/>
          <w:sz w:val="28"/>
          <w:szCs w:val="28"/>
        </w:rPr>
      </w:pPr>
      <w:r w:rsidRPr="00B81DB3">
        <w:rPr>
          <w:rFonts w:ascii="Times New Roman" w:hAnsi="Times New Roman" w:cs="Times New Roman"/>
          <w:sz w:val="28"/>
          <w:szCs w:val="28"/>
        </w:rPr>
        <w:t xml:space="preserve">При освобождении от уголовной ответственности лица, не достигшего восемнадцатилетнего возраста, в связи с истечением сроков давности (ст. 78 УК РФ) </w:t>
      </w:r>
      <w:r w:rsidR="00C733EF">
        <w:rPr>
          <w:rFonts w:ascii="Times New Roman" w:hAnsi="Times New Roman" w:cs="Times New Roman"/>
          <w:sz w:val="28"/>
          <w:szCs w:val="28"/>
        </w:rPr>
        <w:t>должны быть учтены</w:t>
      </w:r>
      <w:r w:rsidRPr="00B81DB3">
        <w:rPr>
          <w:rFonts w:ascii="Times New Roman" w:hAnsi="Times New Roman" w:cs="Times New Roman"/>
          <w:sz w:val="28"/>
          <w:szCs w:val="28"/>
        </w:rPr>
        <w:t xml:space="preserve"> особенности сроков давности применительно к несовершеннолетним. Согласно ст. 94 УК РФ, в отношении их они сокращ</w:t>
      </w:r>
      <w:r w:rsidR="00C733EF">
        <w:rPr>
          <w:rFonts w:ascii="Times New Roman" w:hAnsi="Times New Roman" w:cs="Times New Roman"/>
          <w:sz w:val="28"/>
          <w:szCs w:val="28"/>
        </w:rPr>
        <w:t>аются</w:t>
      </w:r>
      <w:r w:rsidRPr="00B81DB3">
        <w:rPr>
          <w:rFonts w:ascii="Times New Roman" w:hAnsi="Times New Roman" w:cs="Times New Roman"/>
          <w:sz w:val="28"/>
          <w:szCs w:val="28"/>
        </w:rPr>
        <w:t xml:space="preserve"> наполовину. Таким образом, подросток освобождается от уголовной ответственности, если со дня совершения преступления истекли следующие сроки:</w:t>
      </w:r>
    </w:p>
    <w:p w:rsidR="00B81DB3" w:rsidRPr="00B81DB3" w:rsidRDefault="00B81DB3" w:rsidP="00B81DB3">
      <w:pPr>
        <w:spacing w:line="360" w:lineRule="auto"/>
        <w:jc w:val="both"/>
        <w:rPr>
          <w:rFonts w:ascii="Times New Roman" w:hAnsi="Times New Roman" w:cs="Times New Roman"/>
          <w:sz w:val="28"/>
          <w:szCs w:val="28"/>
        </w:rPr>
      </w:pPr>
      <w:r w:rsidRPr="00B81DB3">
        <w:rPr>
          <w:rFonts w:ascii="Times New Roman" w:hAnsi="Times New Roman" w:cs="Times New Roman"/>
          <w:sz w:val="28"/>
          <w:szCs w:val="28"/>
        </w:rPr>
        <w:t>а) один год после совершения преступления небольшой тяжести;</w:t>
      </w:r>
    </w:p>
    <w:p w:rsidR="00B81DB3" w:rsidRPr="00B81DB3" w:rsidRDefault="00B81DB3" w:rsidP="00B81DB3">
      <w:pPr>
        <w:spacing w:line="360" w:lineRule="auto"/>
        <w:jc w:val="both"/>
        <w:rPr>
          <w:rFonts w:ascii="Times New Roman" w:hAnsi="Times New Roman" w:cs="Times New Roman"/>
          <w:sz w:val="28"/>
          <w:szCs w:val="28"/>
        </w:rPr>
      </w:pPr>
      <w:r w:rsidRPr="00B81DB3">
        <w:rPr>
          <w:rFonts w:ascii="Times New Roman" w:hAnsi="Times New Roman" w:cs="Times New Roman"/>
          <w:sz w:val="28"/>
          <w:szCs w:val="28"/>
        </w:rPr>
        <w:t>б) три года после совершения преступления средней тяжести;</w:t>
      </w:r>
    </w:p>
    <w:p w:rsidR="00B81DB3" w:rsidRPr="00B81DB3" w:rsidRDefault="00B81DB3" w:rsidP="00B81DB3">
      <w:pPr>
        <w:spacing w:line="360" w:lineRule="auto"/>
        <w:jc w:val="both"/>
        <w:rPr>
          <w:rFonts w:ascii="Times New Roman" w:hAnsi="Times New Roman" w:cs="Times New Roman"/>
          <w:sz w:val="28"/>
          <w:szCs w:val="28"/>
        </w:rPr>
      </w:pPr>
      <w:r w:rsidRPr="00B81DB3">
        <w:rPr>
          <w:rFonts w:ascii="Times New Roman" w:hAnsi="Times New Roman" w:cs="Times New Roman"/>
          <w:sz w:val="28"/>
          <w:szCs w:val="28"/>
        </w:rPr>
        <w:t>в) пять лет после совершения тяжкого преступления;</w:t>
      </w:r>
    </w:p>
    <w:p w:rsidR="00B81DB3" w:rsidRPr="00B81DB3" w:rsidRDefault="00B81DB3" w:rsidP="00B81DB3">
      <w:pPr>
        <w:spacing w:line="360" w:lineRule="auto"/>
        <w:jc w:val="both"/>
        <w:rPr>
          <w:rFonts w:ascii="Times New Roman" w:hAnsi="Times New Roman" w:cs="Times New Roman"/>
          <w:sz w:val="28"/>
          <w:szCs w:val="28"/>
        </w:rPr>
      </w:pPr>
      <w:r w:rsidRPr="00B81DB3">
        <w:rPr>
          <w:rFonts w:ascii="Times New Roman" w:hAnsi="Times New Roman" w:cs="Times New Roman"/>
          <w:sz w:val="28"/>
          <w:szCs w:val="28"/>
        </w:rPr>
        <w:t>г) семь с половиной лет после совершения особо тяжкого преступления.</w:t>
      </w:r>
    </w:p>
    <w:p w:rsidR="00B81DB3" w:rsidRDefault="00B81DB3" w:rsidP="00B81DB3">
      <w:pPr>
        <w:spacing w:line="360" w:lineRule="auto"/>
        <w:jc w:val="both"/>
        <w:rPr>
          <w:rFonts w:ascii="Times New Roman" w:hAnsi="Times New Roman" w:cs="Times New Roman"/>
          <w:sz w:val="28"/>
          <w:szCs w:val="28"/>
        </w:rPr>
      </w:pPr>
      <w:r w:rsidRPr="00B81DB3">
        <w:rPr>
          <w:rFonts w:ascii="Times New Roman" w:hAnsi="Times New Roman" w:cs="Times New Roman"/>
          <w:sz w:val="28"/>
          <w:szCs w:val="28"/>
        </w:rPr>
        <w:t>К лицам, не достигшим восемнадцатилетнего возраста, как и к взрослым преступникам, могут применяться амнистия и помилование.</w:t>
      </w:r>
    </w:p>
    <w:p w:rsidR="00C733EF" w:rsidRPr="00C733EF" w:rsidRDefault="00C733EF" w:rsidP="00C733EF">
      <w:pPr>
        <w:spacing w:line="360" w:lineRule="auto"/>
        <w:jc w:val="both"/>
        <w:rPr>
          <w:rFonts w:ascii="Times New Roman" w:hAnsi="Times New Roman" w:cs="Times New Roman"/>
          <w:sz w:val="28"/>
          <w:szCs w:val="28"/>
        </w:rPr>
      </w:pPr>
      <w:r w:rsidRPr="00C733EF">
        <w:rPr>
          <w:rFonts w:ascii="Times New Roman" w:hAnsi="Times New Roman" w:cs="Times New Roman"/>
          <w:sz w:val="28"/>
          <w:szCs w:val="28"/>
        </w:rPr>
        <w:lastRenderedPageBreak/>
        <w:t>В ч. 2 ст. 92 указано, что несовершеннолетний, осужденный к лишению свободы за совершение преступления средний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несовершеннолетнего, нуждающегося в особых условиях воспитания, обучения и требующего специального педагогического</w:t>
      </w:r>
      <w:r>
        <w:rPr>
          <w:rFonts w:ascii="Times New Roman" w:hAnsi="Times New Roman" w:cs="Times New Roman"/>
          <w:sz w:val="28"/>
          <w:szCs w:val="28"/>
        </w:rPr>
        <w:t xml:space="preserve"> </w:t>
      </w:r>
      <w:r w:rsidRPr="00C733EF">
        <w:rPr>
          <w:rFonts w:ascii="Times New Roman" w:hAnsi="Times New Roman" w:cs="Times New Roman"/>
          <w:sz w:val="28"/>
          <w:szCs w:val="28"/>
        </w:rPr>
        <w:t>подхода. Несовершеннолетний может быть помещен в такое учреждение до наступления им совершеннолетия, но не более чем на три года.</w:t>
      </w:r>
    </w:p>
    <w:p w:rsidR="00C733EF" w:rsidRPr="00C733EF" w:rsidRDefault="00C733EF" w:rsidP="00C733EF">
      <w:pPr>
        <w:spacing w:line="360" w:lineRule="auto"/>
        <w:jc w:val="both"/>
        <w:rPr>
          <w:rFonts w:ascii="Times New Roman" w:hAnsi="Times New Roman" w:cs="Times New Roman"/>
          <w:sz w:val="28"/>
          <w:szCs w:val="28"/>
        </w:rPr>
      </w:pPr>
      <w:r w:rsidRPr="00C733EF">
        <w:rPr>
          <w:rFonts w:ascii="Times New Roman" w:hAnsi="Times New Roman" w:cs="Times New Roman"/>
          <w:sz w:val="28"/>
          <w:szCs w:val="28"/>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более не нуждается в применении данной меры.</w:t>
      </w:r>
    </w:p>
    <w:p w:rsidR="00C733EF" w:rsidRDefault="00C733EF" w:rsidP="00C733EF">
      <w:pPr>
        <w:spacing w:line="360" w:lineRule="auto"/>
        <w:jc w:val="both"/>
        <w:rPr>
          <w:rFonts w:ascii="Times New Roman" w:hAnsi="Times New Roman" w:cs="Times New Roman"/>
          <w:sz w:val="28"/>
          <w:szCs w:val="28"/>
        </w:rPr>
      </w:pPr>
      <w:r w:rsidRPr="00C733EF">
        <w:rPr>
          <w:rFonts w:ascii="Times New Roman" w:hAnsi="Times New Roman" w:cs="Times New Roman"/>
          <w:sz w:val="28"/>
          <w:szCs w:val="28"/>
        </w:rPr>
        <w:t>Продление срока пребывания несовершеннолетнего в специальном учебно-воспитательном учреждении закрытого типа допускается только по ходатайству несовершеннолетнего в случае необходимости завершения им общеобразовательной или профессиональной подготовки.</w:t>
      </w:r>
    </w:p>
    <w:p w:rsidR="00C733EF" w:rsidRDefault="00C733EF" w:rsidP="00C733E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Еще один вид освобождения несовершеннолетних от наказания - </w:t>
      </w:r>
      <w:r w:rsidRPr="00C733EF">
        <w:rPr>
          <w:rFonts w:ascii="Times New Roman" w:hAnsi="Times New Roman" w:cs="Times New Roman"/>
          <w:sz w:val="28"/>
          <w:szCs w:val="28"/>
        </w:rPr>
        <w:t>освобождение от продолжения отбывания наказания (ст. 93 УК РФ)</w:t>
      </w:r>
      <w:r>
        <w:rPr>
          <w:rFonts w:ascii="Times New Roman" w:hAnsi="Times New Roman" w:cs="Times New Roman"/>
          <w:sz w:val="28"/>
          <w:szCs w:val="28"/>
        </w:rPr>
        <w:t>.</w:t>
      </w:r>
    </w:p>
    <w:p w:rsidR="00C733EF" w:rsidRPr="00C733EF" w:rsidRDefault="00C733EF" w:rsidP="00C733EF">
      <w:pPr>
        <w:spacing w:line="360" w:lineRule="auto"/>
        <w:jc w:val="both"/>
        <w:rPr>
          <w:rFonts w:ascii="Times New Roman" w:hAnsi="Times New Roman" w:cs="Times New Roman"/>
          <w:sz w:val="28"/>
          <w:szCs w:val="28"/>
        </w:rPr>
      </w:pPr>
      <w:r>
        <w:rPr>
          <w:rFonts w:ascii="Times New Roman" w:hAnsi="Times New Roman" w:cs="Times New Roman"/>
          <w:sz w:val="28"/>
          <w:szCs w:val="28"/>
        </w:rPr>
        <w:t>Данный</w:t>
      </w:r>
      <w:r w:rsidRPr="00C733EF">
        <w:rPr>
          <w:rFonts w:ascii="Times New Roman" w:hAnsi="Times New Roman" w:cs="Times New Roman"/>
          <w:sz w:val="28"/>
          <w:szCs w:val="28"/>
        </w:rPr>
        <w:t xml:space="preserve"> вид освобождения несовершеннолетнего от наказания именуется условно-досрочным освобождением и применяется в тех случаях, когда лицо уже отбывает наказание в виде лишения свободы. Это освобождение от продолжения отбывания наказания ранее срока, указанного в приговоре суда.</w:t>
      </w:r>
    </w:p>
    <w:p w:rsidR="00C733EF" w:rsidRPr="00C733EF" w:rsidRDefault="00C733EF" w:rsidP="00C733EF">
      <w:pPr>
        <w:spacing w:line="360" w:lineRule="auto"/>
        <w:jc w:val="both"/>
        <w:rPr>
          <w:rFonts w:ascii="Times New Roman" w:hAnsi="Times New Roman" w:cs="Times New Roman"/>
          <w:sz w:val="28"/>
          <w:szCs w:val="28"/>
        </w:rPr>
      </w:pPr>
      <w:r w:rsidRPr="00C733EF">
        <w:rPr>
          <w:rFonts w:ascii="Times New Roman" w:hAnsi="Times New Roman" w:cs="Times New Roman"/>
          <w:sz w:val="28"/>
          <w:szCs w:val="28"/>
        </w:rPr>
        <w:t xml:space="preserve">Оно может быть применено судом, находящимся в месте дислокации воспитательной колонии по представлению администрации после фактического отбытия: не менее одной трети срока наказания, назначенного судом за преступление небольшой, средней тяжести либо за тяжкое </w:t>
      </w:r>
      <w:r w:rsidRPr="00C733EF">
        <w:rPr>
          <w:rFonts w:ascii="Times New Roman" w:hAnsi="Times New Roman" w:cs="Times New Roman"/>
          <w:sz w:val="28"/>
          <w:szCs w:val="28"/>
        </w:rPr>
        <w:lastRenderedPageBreak/>
        <w:t>преступление; не менее двух третей срока наказания назначенного судом за особо тяжкое преступление.</w:t>
      </w:r>
    </w:p>
    <w:p w:rsidR="00C733EF" w:rsidRDefault="00C733EF" w:rsidP="00C733EF">
      <w:pPr>
        <w:spacing w:line="360" w:lineRule="auto"/>
        <w:jc w:val="both"/>
        <w:rPr>
          <w:rFonts w:ascii="Times New Roman" w:hAnsi="Times New Roman" w:cs="Times New Roman"/>
          <w:sz w:val="28"/>
          <w:szCs w:val="28"/>
        </w:rPr>
      </w:pPr>
      <w:r w:rsidRPr="00C733EF">
        <w:rPr>
          <w:rFonts w:ascii="Times New Roman" w:hAnsi="Times New Roman" w:cs="Times New Roman"/>
          <w:sz w:val="28"/>
          <w:szCs w:val="28"/>
        </w:rPr>
        <w:t xml:space="preserve">В законе не указываются условия, необходимые для условно-досрочного освобождения несовершеннолетних, так как они те же, что и для взрослых (ст. 79 УК РФ). </w:t>
      </w:r>
    </w:p>
    <w:p w:rsidR="00C733EF" w:rsidRDefault="007103FA" w:rsidP="00B81DB3">
      <w:pPr>
        <w:spacing w:line="360" w:lineRule="auto"/>
        <w:jc w:val="both"/>
        <w:rPr>
          <w:rFonts w:ascii="Times New Roman" w:hAnsi="Times New Roman" w:cs="Times New Roman"/>
          <w:sz w:val="28"/>
          <w:szCs w:val="28"/>
        </w:rPr>
      </w:pPr>
      <w:r>
        <w:rPr>
          <w:rFonts w:ascii="Times New Roman" w:hAnsi="Times New Roman" w:cs="Times New Roman"/>
          <w:sz w:val="28"/>
          <w:szCs w:val="28"/>
        </w:rPr>
        <w:t>В статье Степашина В.Н. обращается внимание на то, что «и</w:t>
      </w:r>
      <w:r w:rsidR="00F31FC1" w:rsidRPr="00F31FC1">
        <w:rPr>
          <w:rFonts w:ascii="Times New Roman" w:hAnsi="Times New Roman" w:cs="Times New Roman"/>
          <w:sz w:val="28"/>
          <w:szCs w:val="28"/>
        </w:rPr>
        <w:t xml:space="preserve">з перечисленного видно, что назначение наказания несовершеннолетним и его виды </w:t>
      </w:r>
      <w:r w:rsidR="00F31FC1">
        <w:rPr>
          <w:rFonts w:ascii="Times New Roman" w:hAnsi="Times New Roman" w:cs="Times New Roman"/>
          <w:sz w:val="28"/>
          <w:szCs w:val="28"/>
        </w:rPr>
        <w:t>серьезно</w:t>
      </w:r>
      <w:r w:rsidR="00F31FC1" w:rsidRPr="00F31FC1">
        <w:rPr>
          <w:rFonts w:ascii="Times New Roman" w:hAnsi="Times New Roman" w:cs="Times New Roman"/>
          <w:sz w:val="28"/>
          <w:szCs w:val="28"/>
        </w:rPr>
        <w:t xml:space="preserve"> отличается от общего порядка применения наказания. Это во многом связано с тем, что исправление несовершеннолетних преступников не может быть растянуто во времени</w:t>
      </w:r>
      <w:proofErr w:type="gramStart"/>
      <w:r w:rsidR="00F31FC1" w:rsidRPr="00F31FC1">
        <w:rPr>
          <w:rFonts w:ascii="Times New Roman" w:hAnsi="Times New Roman" w:cs="Times New Roman"/>
          <w:sz w:val="28"/>
          <w:szCs w:val="28"/>
        </w:rPr>
        <w:t>.</w:t>
      </w:r>
      <w:r>
        <w:rPr>
          <w:rFonts w:ascii="Times New Roman" w:hAnsi="Times New Roman" w:cs="Times New Roman"/>
          <w:sz w:val="28"/>
          <w:szCs w:val="28"/>
        </w:rPr>
        <w:t>»</w:t>
      </w:r>
      <w:r w:rsidR="00F31FC1" w:rsidRPr="00F31FC1">
        <w:rPr>
          <w:rFonts w:ascii="Times New Roman" w:hAnsi="Times New Roman" w:cs="Times New Roman"/>
          <w:sz w:val="28"/>
          <w:szCs w:val="28"/>
        </w:rPr>
        <w:t xml:space="preserve"> </w:t>
      </w:r>
      <w:r>
        <w:rPr>
          <w:rStyle w:val="ad"/>
          <w:rFonts w:ascii="Times New Roman" w:hAnsi="Times New Roman" w:cs="Times New Roman"/>
          <w:sz w:val="28"/>
          <w:szCs w:val="28"/>
        </w:rPr>
        <w:footnoteReference w:id="7"/>
      </w:r>
      <w:proofErr w:type="gramEnd"/>
      <w:r w:rsidR="00F31FC1" w:rsidRPr="00F31FC1">
        <w:rPr>
          <w:rFonts w:ascii="Times New Roman" w:hAnsi="Times New Roman" w:cs="Times New Roman"/>
          <w:sz w:val="28"/>
          <w:szCs w:val="28"/>
        </w:rPr>
        <w:t>Возраст с 14 до 18 лет является возрастом окончательного становления личности, поэтому каким в итоге станет человек в будущем</w:t>
      </w:r>
      <w:r w:rsidR="00961456">
        <w:rPr>
          <w:rFonts w:ascii="Times New Roman" w:hAnsi="Times New Roman" w:cs="Times New Roman"/>
          <w:sz w:val="28"/>
          <w:szCs w:val="28"/>
        </w:rPr>
        <w:t>,</w:t>
      </w:r>
      <w:r w:rsidR="00F31FC1" w:rsidRPr="00F31FC1">
        <w:rPr>
          <w:rFonts w:ascii="Times New Roman" w:hAnsi="Times New Roman" w:cs="Times New Roman"/>
          <w:sz w:val="28"/>
          <w:szCs w:val="28"/>
        </w:rPr>
        <w:t xml:space="preserve"> во многом зависит от того</w:t>
      </w:r>
      <w:r w:rsidR="00F31FC1">
        <w:rPr>
          <w:rFonts w:ascii="Times New Roman" w:hAnsi="Times New Roman" w:cs="Times New Roman"/>
          <w:sz w:val="28"/>
          <w:szCs w:val="28"/>
        </w:rPr>
        <w:t>,</w:t>
      </w:r>
      <w:r w:rsidR="00F31FC1" w:rsidRPr="00F31FC1">
        <w:rPr>
          <w:rFonts w:ascii="Times New Roman" w:hAnsi="Times New Roman" w:cs="Times New Roman"/>
          <w:sz w:val="28"/>
          <w:szCs w:val="28"/>
        </w:rPr>
        <w:t xml:space="preserve"> в каких условиях он прожив</w:t>
      </w:r>
      <w:r w:rsidR="00F31FC1">
        <w:rPr>
          <w:rFonts w:ascii="Times New Roman" w:hAnsi="Times New Roman" w:cs="Times New Roman"/>
          <w:sz w:val="28"/>
          <w:szCs w:val="28"/>
        </w:rPr>
        <w:t>а</w:t>
      </w:r>
      <w:r w:rsidR="00F31FC1" w:rsidRPr="00F31FC1">
        <w:rPr>
          <w:rFonts w:ascii="Times New Roman" w:hAnsi="Times New Roman" w:cs="Times New Roman"/>
          <w:sz w:val="28"/>
          <w:szCs w:val="28"/>
        </w:rPr>
        <w:t>ет этот возраст. Будет он оторван от общества или нет, поймет ли антисоциальный характер своих деяний</w:t>
      </w:r>
      <w:r w:rsidR="00F31FC1">
        <w:rPr>
          <w:rFonts w:ascii="Times New Roman" w:hAnsi="Times New Roman" w:cs="Times New Roman"/>
          <w:sz w:val="28"/>
          <w:szCs w:val="28"/>
        </w:rPr>
        <w:t>,</w:t>
      </w:r>
      <w:r w:rsidR="00F31FC1" w:rsidRPr="00F31FC1">
        <w:rPr>
          <w:rFonts w:ascii="Times New Roman" w:hAnsi="Times New Roman" w:cs="Times New Roman"/>
          <w:sz w:val="28"/>
          <w:szCs w:val="28"/>
        </w:rPr>
        <w:t xml:space="preserve"> во многом зависит от того с помощью какого вида наказания суд решит провести исправительную работу с несовершеннолетним правонарушителем.</w:t>
      </w:r>
    </w:p>
    <w:p w:rsidR="00D30995" w:rsidRDefault="00D30995" w:rsidP="00AC0708">
      <w:pPr>
        <w:spacing w:line="360" w:lineRule="auto"/>
        <w:jc w:val="both"/>
        <w:rPr>
          <w:rFonts w:ascii="Times New Roman" w:hAnsi="Times New Roman" w:cs="Times New Roman"/>
          <w:b/>
          <w:sz w:val="28"/>
          <w:szCs w:val="28"/>
          <w:lang w:val="en-US"/>
        </w:rPr>
      </w:pPr>
    </w:p>
    <w:p w:rsidR="00D30995" w:rsidRDefault="00D30995" w:rsidP="00AC0708">
      <w:pPr>
        <w:spacing w:line="360" w:lineRule="auto"/>
        <w:jc w:val="both"/>
        <w:rPr>
          <w:rFonts w:ascii="Times New Roman" w:hAnsi="Times New Roman" w:cs="Times New Roman"/>
          <w:b/>
          <w:sz w:val="28"/>
          <w:szCs w:val="28"/>
          <w:lang w:val="en-US"/>
        </w:rPr>
      </w:pPr>
    </w:p>
    <w:p w:rsidR="00D30995" w:rsidRDefault="00D30995" w:rsidP="00AC0708">
      <w:pPr>
        <w:spacing w:line="360" w:lineRule="auto"/>
        <w:jc w:val="both"/>
        <w:rPr>
          <w:rFonts w:ascii="Times New Roman" w:hAnsi="Times New Roman" w:cs="Times New Roman"/>
          <w:b/>
          <w:sz w:val="28"/>
          <w:szCs w:val="28"/>
          <w:lang w:val="en-US"/>
        </w:rPr>
      </w:pPr>
    </w:p>
    <w:p w:rsidR="00D30995" w:rsidRDefault="00D30995" w:rsidP="00AC0708">
      <w:pPr>
        <w:spacing w:line="360" w:lineRule="auto"/>
        <w:jc w:val="both"/>
        <w:rPr>
          <w:rFonts w:ascii="Times New Roman" w:hAnsi="Times New Roman" w:cs="Times New Roman"/>
          <w:b/>
          <w:sz w:val="28"/>
          <w:szCs w:val="28"/>
          <w:lang w:val="en-US"/>
        </w:rPr>
      </w:pPr>
    </w:p>
    <w:p w:rsidR="00D30995" w:rsidRDefault="00D30995" w:rsidP="00AC0708">
      <w:pPr>
        <w:spacing w:line="360" w:lineRule="auto"/>
        <w:jc w:val="both"/>
        <w:rPr>
          <w:rFonts w:ascii="Times New Roman" w:hAnsi="Times New Roman" w:cs="Times New Roman"/>
          <w:b/>
          <w:sz w:val="28"/>
          <w:szCs w:val="28"/>
          <w:lang w:val="en-US"/>
        </w:rPr>
      </w:pPr>
    </w:p>
    <w:p w:rsidR="00D30995" w:rsidRDefault="00D30995" w:rsidP="00AC0708">
      <w:pPr>
        <w:spacing w:line="360" w:lineRule="auto"/>
        <w:jc w:val="both"/>
        <w:rPr>
          <w:rFonts w:ascii="Times New Roman" w:hAnsi="Times New Roman" w:cs="Times New Roman"/>
          <w:b/>
          <w:sz w:val="28"/>
          <w:szCs w:val="28"/>
          <w:lang w:val="en-US"/>
        </w:rPr>
      </w:pPr>
    </w:p>
    <w:p w:rsidR="00D30995" w:rsidRDefault="00D30995" w:rsidP="00AC0708">
      <w:pPr>
        <w:spacing w:line="360" w:lineRule="auto"/>
        <w:jc w:val="both"/>
        <w:rPr>
          <w:rFonts w:ascii="Times New Roman" w:hAnsi="Times New Roman" w:cs="Times New Roman"/>
          <w:b/>
          <w:sz w:val="28"/>
          <w:szCs w:val="28"/>
        </w:rPr>
      </w:pPr>
    </w:p>
    <w:p w:rsidR="007103FA" w:rsidRPr="007103FA" w:rsidRDefault="007103FA" w:rsidP="00AC0708">
      <w:pPr>
        <w:spacing w:line="360" w:lineRule="auto"/>
        <w:jc w:val="both"/>
        <w:rPr>
          <w:rFonts w:ascii="Times New Roman" w:hAnsi="Times New Roman" w:cs="Times New Roman"/>
          <w:b/>
          <w:sz w:val="28"/>
          <w:szCs w:val="28"/>
        </w:rPr>
      </w:pPr>
    </w:p>
    <w:p w:rsidR="003F1150" w:rsidRDefault="003F1150" w:rsidP="00AC0708">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F31FC1" w:rsidRDefault="007C1FD6" w:rsidP="007C1FD6">
      <w:pPr>
        <w:spacing w:line="360" w:lineRule="auto"/>
        <w:jc w:val="both"/>
        <w:rPr>
          <w:rFonts w:ascii="Times New Roman" w:hAnsi="Times New Roman" w:cs="Times New Roman"/>
          <w:sz w:val="28"/>
          <w:szCs w:val="28"/>
        </w:rPr>
      </w:pPr>
      <w:r>
        <w:rPr>
          <w:rFonts w:ascii="Times New Roman" w:hAnsi="Times New Roman" w:cs="Times New Roman"/>
          <w:sz w:val="28"/>
          <w:szCs w:val="28"/>
        </w:rPr>
        <w:t>На основании вышеизложенного можно сделать вывод, что</w:t>
      </w:r>
      <w:r w:rsidR="00F31FC1">
        <w:rPr>
          <w:rFonts w:ascii="Times New Roman" w:hAnsi="Times New Roman" w:cs="Times New Roman"/>
          <w:sz w:val="28"/>
          <w:szCs w:val="28"/>
        </w:rPr>
        <w:t xml:space="preserve"> н</w:t>
      </w:r>
      <w:r w:rsidR="00F31FC1" w:rsidRPr="00F31FC1">
        <w:rPr>
          <w:rFonts w:ascii="Times New Roman" w:hAnsi="Times New Roman" w:cs="Times New Roman"/>
          <w:sz w:val="28"/>
          <w:szCs w:val="28"/>
        </w:rPr>
        <w:t>есовершеннолетние в УК РФ представляют собой отдельную группу участников уголовного права, что обусловлено спецификой данной группы лиц.</w:t>
      </w:r>
    </w:p>
    <w:p w:rsidR="00F31FC1" w:rsidRDefault="00F31FC1" w:rsidP="007C1FD6">
      <w:pPr>
        <w:spacing w:line="360" w:lineRule="auto"/>
        <w:jc w:val="both"/>
        <w:rPr>
          <w:rFonts w:ascii="Times New Roman" w:hAnsi="Times New Roman" w:cs="Times New Roman"/>
          <w:sz w:val="28"/>
          <w:szCs w:val="28"/>
        </w:rPr>
      </w:pPr>
      <w:proofErr w:type="gramStart"/>
      <w:r w:rsidRPr="00F31FC1">
        <w:rPr>
          <w:rFonts w:ascii="Times New Roman" w:hAnsi="Times New Roman" w:cs="Times New Roman"/>
          <w:sz w:val="28"/>
          <w:szCs w:val="28"/>
        </w:rPr>
        <w:t xml:space="preserve">Социальная потребность закрепления особого порядка уголовного судопроизводства в отношении несовершеннолетних отражена в </w:t>
      </w:r>
      <w:r w:rsidR="00961456">
        <w:rPr>
          <w:rFonts w:ascii="Times New Roman" w:hAnsi="Times New Roman" w:cs="Times New Roman"/>
          <w:sz w:val="28"/>
          <w:szCs w:val="28"/>
        </w:rPr>
        <w:t>г</w:t>
      </w:r>
      <w:r w:rsidRPr="00F31FC1">
        <w:rPr>
          <w:rFonts w:ascii="Times New Roman" w:hAnsi="Times New Roman" w:cs="Times New Roman"/>
          <w:sz w:val="28"/>
          <w:szCs w:val="28"/>
        </w:rPr>
        <w:t>лаве 14</w:t>
      </w:r>
      <w:r w:rsidR="00961456">
        <w:rPr>
          <w:rFonts w:ascii="Times New Roman" w:hAnsi="Times New Roman" w:cs="Times New Roman"/>
          <w:sz w:val="28"/>
          <w:szCs w:val="28"/>
        </w:rPr>
        <w:t xml:space="preserve"> УК РФ</w:t>
      </w:r>
      <w:r w:rsidRPr="00F31FC1">
        <w:rPr>
          <w:rFonts w:ascii="Times New Roman" w:hAnsi="Times New Roman" w:cs="Times New Roman"/>
          <w:sz w:val="28"/>
          <w:szCs w:val="28"/>
        </w:rPr>
        <w:t xml:space="preserve"> и называется «Особенности уголовной ответственности и наказания несовершеннолетних», и заключается в том, что с учетом особенностей интенсивно развивающейся психики подростка необходимая достаточность уголовно-правового воздействия на несовершеннолетних преступников может быть достигнута в большинстве случаев применением к ним смягченных или специфичных мер воздействия.</w:t>
      </w:r>
      <w:proofErr w:type="gramEnd"/>
      <w:r w:rsidRPr="00F31FC1">
        <w:rPr>
          <w:rFonts w:ascii="Times New Roman" w:hAnsi="Times New Roman" w:cs="Times New Roman"/>
          <w:sz w:val="28"/>
          <w:szCs w:val="28"/>
        </w:rPr>
        <w:t xml:space="preserve"> Но для того чтобы избежать при этом избыточности репрессии, необходимо в каждом случае детально выяснять особенности уровня развития несовершеннолетнего, условий его жизни и воспитания, физическое и психическое состояние, социальный статус.</w:t>
      </w:r>
    </w:p>
    <w:p w:rsidR="00961456" w:rsidRPr="00961456" w:rsidRDefault="007C1FD6" w:rsidP="0096145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61456" w:rsidRPr="00961456">
        <w:rPr>
          <w:rFonts w:ascii="Times New Roman" w:hAnsi="Times New Roman" w:cs="Times New Roman"/>
          <w:sz w:val="28"/>
          <w:szCs w:val="28"/>
        </w:rPr>
        <w:t>К несовершеннолетним не могут быть применены такие виды наказаний, как пожизненное лишение свободы и смертная казнь. Это вполне выражает принцип справедливости, т.е. наказание должно соответствовать личности виновного. К сожалению</w:t>
      </w:r>
      <w:r w:rsidR="00961456">
        <w:rPr>
          <w:rFonts w:ascii="Times New Roman" w:hAnsi="Times New Roman" w:cs="Times New Roman"/>
          <w:sz w:val="28"/>
          <w:szCs w:val="28"/>
        </w:rPr>
        <w:t>,</w:t>
      </w:r>
      <w:r w:rsidR="00961456" w:rsidRPr="00961456">
        <w:rPr>
          <w:rFonts w:ascii="Times New Roman" w:hAnsi="Times New Roman" w:cs="Times New Roman"/>
          <w:sz w:val="28"/>
          <w:szCs w:val="28"/>
        </w:rPr>
        <w:t xml:space="preserve"> судебная практика показывает на то, что на первом месте по применению наказания стоит лишение свободы, которое в 70% назначается условно и в основном не несет желаемого результата</w:t>
      </w:r>
      <w:r w:rsidR="00961456">
        <w:rPr>
          <w:rFonts w:ascii="Times New Roman" w:hAnsi="Times New Roman" w:cs="Times New Roman"/>
          <w:sz w:val="28"/>
          <w:szCs w:val="28"/>
        </w:rPr>
        <w:t>.</w:t>
      </w:r>
    </w:p>
    <w:p w:rsidR="009F7616" w:rsidRDefault="00961456" w:rsidP="00961456">
      <w:pPr>
        <w:spacing w:line="360" w:lineRule="auto"/>
        <w:jc w:val="both"/>
        <w:rPr>
          <w:rFonts w:ascii="Times New Roman" w:hAnsi="Times New Roman" w:cs="Times New Roman"/>
          <w:sz w:val="28"/>
          <w:szCs w:val="28"/>
        </w:rPr>
      </w:pPr>
      <w:r w:rsidRPr="00961456">
        <w:rPr>
          <w:rFonts w:ascii="Times New Roman" w:hAnsi="Times New Roman" w:cs="Times New Roman"/>
          <w:sz w:val="28"/>
          <w:szCs w:val="28"/>
        </w:rPr>
        <w:t>Применение принудительных мер медицинского характера довольно специфично, так как во многом зависит от личности потерпевшего, так в ч. 1 ст. 90 УК РФ указано, что применение мер, возможно, если будет признано,</w:t>
      </w:r>
      <w:r>
        <w:rPr>
          <w:rFonts w:ascii="Times New Roman" w:hAnsi="Times New Roman" w:cs="Times New Roman"/>
          <w:sz w:val="28"/>
          <w:szCs w:val="28"/>
        </w:rPr>
        <w:t xml:space="preserve"> </w:t>
      </w:r>
      <w:r w:rsidRPr="00961456">
        <w:rPr>
          <w:rFonts w:ascii="Times New Roman" w:hAnsi="Times New Roman" w:cs="Times New Roman"/>
          <w:sz w:val="28"/>
          <w:szCs w:val="28"/>
        </w:rPr>
        <w:t xml:space="preserve">что таким путем исправление может быть достигнуто. Это довольно сложно </w:t>
      </w:r>
      <w:r w:rsidRPr="00961456">
        <w:rPr>
          <w:rFonts w:ascii="Times New Roman" w:hAnsi="Times New Roman" w:cs="Times New Roman"/>
          <w:sz w:val="28"/>
          <w:szCs w:val="28"/>
        </w:rPr>
        <w:lastRenderedPageBreak/>
        <w:t>определить и суд обычно обращает внимание на поведение и характер виновного, а также на его ближайшее окружение.</w:t>
      </w:r>
    </w:p>
    <w:p w:rsidR="00961456" w:rsidRPr="007C1FD6" w:rsidRDefault="00961456" w:rsidP="00961456">
      <w:pPr>
        <w:spacing w:line="360" w:lineRule="auto"/>
        <w:jc w:val="both"/>
        <w:rPr>
          <w:rFonts w:ascii="Times New Roman" w:hAnsi="Times New Roman" w:cs="Times New Roman"/>
          <w:sz w:val="28"/>
          <w:szCs w:val="28"/>
        </w:rPr>
      </w:pPr>
      <w:r w:rsidRPr="00961456">
        <w:rPr>
          <w:rFonts w:ascii="Times New Roman" w:hAnsi="Times New Roman" w:cs="Times New Roman"/>
          <w:sz w:val="28"/>
          <w:szCs w:val="28"/>
        </w:rPr>
        <w:t xml:space="preserve">Важно отметить, что в уголовном наказании заложена главная идея: исправить и перевоспитать несовершеннолетнего правонарушителя. Но ведь сложно предопределить, каким он выйдет из </w:t>
      </w:r>
      <w:proofErr w:type="spellStart"/>
      <w:r w:rsidRPr="00961456">
        <w:rPr>
          <w:rFonts w:ascii="Times New Roman" w:hAnsi="Times New Roman" w:cs="Times New Roman"/>
          <w:sz w:val="28"/>
          <w:szCs w:val="28"/>
        </w:rPr>
        <w:t>воспитательно</w:t>
      </w:r>
      <w:proofErr w:type="spellEnd"/>
      <w:r w:rsidRPr="00961456">
        <w:rPr>
          <w:rFonts w:ascii="Times New Roman" w:hAnsi="Times New Roman" w:cs="Times New Roman"/>
          <w:sz w:val="28"/>
          <w:szCs w:val="28"/>
        </w:rPr>
        <w:t>-трудовой колонии, станет ли на правильную дорогу. В этом чрезвычайно важна роль суда, во многом от его решения зависит</w:t>
      </w:r>
      <w:r>
        <w:rPr>
          <w:rFonts w:ascii="Times New Roman" w:hAnsi="Times New Roman" w:cs="Times New Roman"/>
          <w:sz w:val="28"/>
          <w:szCs w:val="28"/>
        </w:rPr>
        <w:t>,</w:t>
      </w:r>
      <w:r w:rsidRPr="00961456">
        <w:rPr>
          <w:rFonts w:ascii="Times New Roman" w:hAnsi="Times New Roman" w:cs="Times New Roman"/>
          <w:sz w:val="28"/>
          <w:szCs w:val="28"/>
        </w:rPr>
        <w:t xml:space="preserve"> какое наказание будет применено к несовершеннолетнему и насколько оно эффективно для исправления виновного в каждом конкретном случае.</w:t>
      </w:r>
    </w:p>
    <w:p w:rsidR="00961456" w:rsidRDefault="00AA6954" w:rsidP="00AA6954">
      <w:pPr>
        <w:tabs>
          <w:tab w:val="left" w:pos="2745"/>
          <w:tab w:val="center" w:pos="4677"/>
        </w:tabs>
        <w:spacing w:line="360" w:lineRule="auto"/>
        <w:jc w:val="both"/>
        <w:rPr>
          <w:rFonts w:ascii="Times New Roman" w:hAnsi="Times New Roman" w:cs="Times New Roman"/>
          <w:b/>
          <w:sz w:val="28"/>
          <w:szCs w:val="28"/>
        </w:rPr>
      </w:pPr>
      <w:r>
        <w:rPr>
          <w:rFonts w:ascii="Times New Roman" w:hAnsi="Times New Roman" w:cs="Times New Roman"/>
          <w:b/>
          <w:sz w:val="28"/>
          <w:szCs w:val="28"/>
        </w:rPr>
        <w:tab/>
      </w:r>
    </w:p>
    <w:p w:rsidR="00961456" w:rsidRDefault="00961456" w:rsidP="00AA6954">
      <w:pPr>
        <w:tabs>
          <w:tab w:val="left" w:pos="2745"/>
          <w:tab w:val="center" w:pos="4677"/>
        </w:tabs>
        <w:spacing w:line="360" w:lineRule="auto"/>
        <w:jc w:val="both"/>
        <w:rPr>
          <w:rFonts w:ascii="Times New Roman" w:hAnsi="Times New Roman" w:cs="Times New Roman"/>
          <w:b/>
          <w:sz w:val="28"/>
          <w:szCs w:val="28"/>
        </w:rPr>
      </w:pPr>
    </w:p>
    <w:p w:rsidR="00961456" w:rsidRDefault="00961456" w:rsidP="00AA6954">
      <w:pPr>
        <w:tabs>
          <w:tab w:val="left" w:pos="2745"/>
          <w:tab w:val="center" w:pos="4677"/>
        </w:tabs>
        <w:spacing w:line="360" w:lineRule="auto"/>
        <w:jc w:val="both"/>
        <w:rPr>
          <w:rFonts w:ascii="Times New Roman" w:hAnsi="Times New Roman" w:cs="Times New Roman"/>
          <w:b/>
          <w:sz w:val="28"/>
          <w:szCs w:val="28"/>
        </w:rPr>
      </w:pPr>
    </w:p>
    <w:p w:rsidR="00961456" w:rsidRDefault="00961456" w:rsidP="00AA6954">
      <w:pPr>
        <w:tabs>
          <w:tab w:val="left" w:pos="2745"/>
          <w:tab w:val="center" w:pos="4677"/>
        </w:tabs>
        <w:spacing w:line="360" w:lineRule="auto"/>
        <w:jc w:val="both"/>
        <w:rPr>
          <w:rFonts w:ascii="Times New Roman" w:hAnsi="Times New Roman" w:cs="Times New Roman"/>
          <w:b/>
          <w:sz w:val="28"/>
          <w:szCs w:val="28"/>
        </w:rPr>
      </w:pPr>
    </w:p>
    <w:p w:rsidR="00961456" w:rsidRDefault="00961456" w:rsidP="00AA6954">
      <w:pPr>
        <w:tabs>
          <w:tab w:val="left" w:pos="2745"/>
          <w:tab w:val="center" w:pos="4677"/>
        </w:tabs>
        <w:spacing w:line="360" w:lineRule="auto"/>
        <w:jc w:val="both"/>
        <w:rPr>
          <w:rFonts w:ascii="Times New Roman" w:hAnsi="Times New Roman" w:cs="Times New Roman"/>
          <w:b/>
          <w:sz w:val="28"/>
          <w:szCs w:val="28"/>
        </w:rPr>
      </w:pPr>
    </w:p>
    <w:p w:rsidR="00961456" w:rsidRDefault="00961456" w:rsidP="00AA6954">
      <w:pPr>
        <w:tabs>
          <w:tab w:val="left" w:pos="2745"/>
          <w:tab w:val="center" w:pos="4677"/>
        </w:tabs>
        <w:spacing w:line="360" w:lineRule="auto"/>
        <w:jc w:val="both"/>
        <w:rPr>
          <w:rFonts w:ascii="Times New Roman" w:hAnsi="Times New Roman" w:cs="Times New Roman"/>
          <w:b/>
          <w:sz w:val="28"/>
          <w:szCs w:val="28"/>
        </w:rPr>
      </w:pPr>
    </w:p>
    <w:p w:rsidR="00961456" w:rsidRDefault="00961456" w:rsidP="00AA6954">
      <w:pPr>
        <w:tabs>
          <w:tab w:val="left" w:pos="2745"/>
          <w:tab w:val="center" w:pos="4677"/>
        </w:tabs>
        <w:spacing w:line="360" w:lineRule="auto"/>
        <w:jc w:val="both"/>
        <w:rPr>
          <w:rFonts w:ascii="Times New Roman" w:hAnsi="Times New Roman" w:cs="Times New Roman"/>
          <w:b/>
          <w:sz w:val="28"/>
          <w:szCs w:val="28"/>
        </w:rPr>
      </w:pPr>
    </w:p>
    <w:p w:rsidR="00961456" w:rsidRDefault="00961456" w:rsidP="00AA6954">
      <w:pPr>
        <w:tabs>
          <w:tab w:val="left" w:pos="2745"/>
          <w:tab w:val="center" w:pos="4677"/>
        </w:tabs>
        <w:spacing w:line="360" w:lineRule="auto"/>
        <w:jc w:val="both"/>
        <w:rPr>
          <w:rFonts w:ascii="Times New Roman" w:hAnsi="Times New Roman" w:cs="Times New Roman"/>
          <w:b/>
          <w:sz w:val="28"/>
          <w:szCs w:val="28"/>
        </w:rPr>
      </w:pPr>
    </w:p>
    <w:p w:rsidR="00961456" w:rsidRDefault="00961456" w:rsidP="00AA6954">
      <w:pPr>
        <w:tabs>
          <w:tab w:val="left" w:pos="2745"/>
          <w:tab w:val="center" w:pos="4677"/>
        </w:tabs>
        <w:spacing w:line="360" w:lineRule="auto"/>
        <w:jc w:val="both"/>
        <w:rPr>
          <w:rFonts w:ascii="Times New Roman" w:hAnsi="Times New Roman" w:cs="Times New Roman"/>
          <w:b/>
          <w:sz w:val="28"/>
          <w:szCs w:val="28"/>
        </w:rPr>
      </w:pPr>
    </w:p>
    <w:p w:rsidR="00961456" w:rsidRDefault="00961456" w:rsidP="00AA6954">
      <w:pPr>
        <w:tabs>
          <w:tab w:val="left" w:pos="2745"/>
          <w:tab w:val="center" w:pos="4677"/>
        </w:tabs>
        <w:spacing w:line="360" w:lineRule="auto"/>
        <w:jc w:val="both"/>
        <w:rPr>
          <w:rFonts w:ascii="Times New Roman" w:hAnsi="Times New Roman" w:cs="Times New Roman"/>
          <w:b/>
          <w:sz w:val="28"/>
          <w:szCs w:val="28"/>
        </w:rPr>
      </w:pPr>
    </w:p>
    <w:p w:rsidR="007103FA" w:rsidRDefault="00AA6954" w:rsidP="004E4675">
      <w:pPr>
        <w:tabs>
          <w:tab w:val="left" w:pos="2745"/>
          <w:tab w:val="center" w:pos="4677"/>
        </w:tabs>
        <w:spacing w:line="360" w:lineRule="auto"/>
        <w:jc w:val="both"/>
        <w:rPr>
          <w:rFonts w:ascii="Times New Roman" w:hAnsi="Times New Roman" w:cs="Times New Roman"/>
          <w:b/>
          <w:sz w:val="28"/>
          <w:szCs w:val="28"/>
        </w:rPr>
      </w:pPr>
      <w:r>
        <w:rPr>
          <w:rFonts w:ascii="Times New Roman" w:hAnsi="Times New Roman" w:cs="Times New Roman"/>
          <w:b/>
          <w:sz w:val="28"/>
          <w:szCs w:val="28"/>
        </w:rPr>
        <w:tab/>
      </w:r>
    </w:p>
    <w:p w:rsidR="007103FA" w:rsidRDefault="007103FA" w:rsidP="004E4675">
      <w:pPr>
        <w:tabs>
          <w:tab w:val="left" w:pos="2745"/>
          <w:tab w:val="center" w:pos="4677"/>
        </w:tabs>
        <w:spacing w:line="360" w:lineRule="auto"/>
        <w:jc w:val="both"/>
        <w:rPr>
          <w:rFonts w:ascii="Times New Roman" w:hAnsi="Times New Roman" w:cs="Times New Roman"/>
          <w:b/>
          <w:sz w:val="28"/>
          <w:szCs w:val="28"/>
        </w:rPr>
      </w:pPr>
    </w:p>
    <w:p w:rsidR="007103FA" w:rsidRDefault="007103FA" w:rsidP="004E4675">
      <w:pPr>
        <w:tabs>
          <w:tab w:val="left" w:pos="2745"/>
          <w:tab w:val="center" w:pos="4677"/>
        </w:tabs>
        <w:spacing w:line="360" w:lineRule="auto"/>
        <w:jc w:val="both"/>
        <w:rPr>
          <w:rFonts w:ascii="Times New Roman" w:hAnsi="Times New Roman" w:cs="Times New Roman"/>
          <w:b/>
          <w:sz w:val="28"/>
          <w:szCs w:val="28"/>
        </w:rPr>
      </w:pPr>
    </w:p>
    <w:p w:rsidR="007103FA" w:rsidRDefault="007103FA" w:rsidP="004E4675">
      <w:pPr>
        <w:tabs>
          <w:tab w:val="left" w:pos="2745"/>
          <w:tab w:val="center" w:pos="4677"/>
        </w:tabs>
        <w:spacing w:line="360" w:lineRule="auto"/>
        <w:jc w:val="both"/>
        <w:rPr>
          <w:rFonts w:ascii="Times New Roman" w:hAnsi="Times New Roman" w:cs="Times New Roman"/>
          <w:b/>
          <w:sz w:val="28"/>
          <w:szCs w:val="28"/>
        </w:rPr>
      </w:pPr>
    </w:p>
    <w:p w:rsidR="006D042C" w:rsidRPr="006D042C" w:rsidRDefault="004E4675" w:rsidP="004E4675">
      <w:pPr>
        <w:tabs>
          <w:tab w:val="left" w:pos="2745"/>
          <w:tab w:val="center" w:pos="4677"/>
        </w:tabs>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Список источников и литературы</w:t>
      </w:r>
    </w:p>
    <w:p w:rsidR="004E4675" w:rsidRPr="004E4675" w:rsidRDefault="004E4675" w:rsidP="004E4675">
      <w:pPr>
        <w:pStyle w:val="a6"/>
        <w:numPr>
          <w:ilvl w:val="0"/>
          <w:numId w:val="3"/>
        </w:numPr>
        <w:rPr>
          <w:rFonts w:ascii="Times New Roman" w:hAnsi="Times New Roman" w:cs="Times New Roman"/>
          <w:sz w:val="28"/>
          <w:szCs w:val="28"/>
        </w:rPr>
      </w:pPr>
      <w:r w:rsidRPr="004E4675">
        <w:rPr>
          <w:rFonts w:ascii="Times New Roman" w:hAnsi="Times New Roman" w:cs="Times New Roman"/>
          <w:sz w:val="28"/>
          <w:szCs w:val="28"/>
        </w:rPr>
        <w:t>Уголовный кодекс Российской Федерации от 13.06.1996 N 63-ФЗ// Собрание законодательства РФ. 17.06.1996. № 25. Ст.2954.</w:t>
      </w:r>
    </w:p>
    <w:p w:rsidR="004E4675" w:rsidRPr="004E4675" w:rsidRDefault="004E4675" w:rsidP="004E4675">
      <w:pPr>
        <w:pStyle w:val="a6"/>
        <w:numPr>
          <w:ilvl w:val="0"/>
          <w:numId w:val="3"/>
        </w:numPr>
        <w:rPr>
          <w:rFonts w:ascii="Times New Roman" w:hAnsi="Times New Roman" w:cs="Times New Roman"/>
          <w:sz w:val="28"/>
          <w:szCs w:val="28"/>
        </w:rPr>
      </w:pPr>
      <w:r w:rsidRPr="004E4675">
        <w:rPr>
          <w:rFonts w:ascii="Times New Roman" w:hAnsi="Times New Roman" w:cs="Times New Roman"/>
          <w:sz w:val="28"/>
          <w:szCs w:val="28"/>
        </w:rPr>
        <w:t>Уголовно-процессуальный кодекс Российской Федерации от 18.12.2001 N 174-ФЗ// Собрание законодательства РФ. 24.12.2001. № 52 (часть I). Ст.4921.</w:t>
      </w:r>
    </w:p>
    <w:p w:rsidR="004E4675" w:rsidRDefault="004E4675" w:rsidP="004E4675">
      <w:pPr>
        <w:pStyle w:val="a6"/>
        <w:numPr>
          <w:ilvl w:val="0"/>
          <w:numId w:val="3"/>
        </w:numPr>
        <w:spacing w:line="360" w:lineRule="auto"/>
        <w:jc w:val="both"/>
        <w:rPr>
          <w:rFonts w:ascii="Times New Roman" w:hAnsi="Times New Roman" w:cs="Times New Roman"/>
          <w:sz w:val="28"/>
          <w:szCs w:val="28"/>
        </w:rPr>
      </w:pPr>
      <w:r w:rsidRPr="004E4675">
        <w:rPr>
          <w:rFonts w:ascii="Times New Roman" w:hAnsi="Times New Roman" w:cs="Times New Roman"/>
          <w:sz w:val="28"/>
          <w:szCs w:val="28"/>
        </w:rPr>
        <w:t xml:space="preserve">Постановление Пленума Верховного Суда РФ от 1 февраля 2011 г. N 1 "О судебной практике применения законодательства, регламентирующего особенности уголовной ответственности и наказания несовершеннолетних". Режим доступа: </w:t>
      </w:r>
      <w:proofErr w:type="spellStart"/>
      <w:r w:rsidRPr="004E4675">
        <w:rPr>
          <w:rFonts w:ascii="Times New Roman" w:hAnsi="Times New Roman" w:cs="Times New Roman"/>
          <w:sz w:val="28"/>
          <w:szCs w:val="28"/>
        </w:rPr>
        <w:t>КонсультантПлюс</w:t>
      </w:r>
      <w:proofErr w:type="spellEnd"/>
      <w:r w:rsidRPr="004E4675">
        <w:rPr>
          <w:rFonts w:ascii="Times New Roman" w:hAnsi="Times New Roman" w:cs="Times New Roman"/>
          <w:sz w:val="28"/>
          <w:szCs w:val="28"/>
        </w:rPr>
        <w:t>.</w:t>
      </w:r>
    </w:p>
    <w:p w:rsidR="004E4675" w:rsidRPr="004E4675" w:rsidRDefault="004E4675" w:rsidP="004E4675">
      <w:pPr>
        <w:pStyle w:val="a6"/>
        <w:numPr>
          <w:ilvl w:val="0"/>
          <w:numId w:val="3"/>
        </w:numPr>
        <w:rPr>
          <w:rFonts w:ascii="Times New Roman" w:hAnsi="Times New Roman" w:cs="Times New Roman"/>
          <w:sz w:val="28"/>
          <w:szCs w:val="28"/>
        </w:rPr>
      </w:pPr>
      <w:r w:rsidRPr="004E4675">
        <w:rPr>
          <w:rFonts w:ascii="Times New Roman" w:hAnsi="Times New Roman" w:cs="Times New Roman"/>
          <w:sz w:val="28"/>
          <w:szCs w:val="28"/>
        </w:rPr>
        <w:t xml:space="preserve">Постановление Пленума Верховного Суда Российской Федерации от 29 мая 2014 г. N 9 г. Москва "О практике назначения и изменения судами видов исправительных учреждений". Режим доступа: </w:t>
      </w:r>
      <w:proofErr w:type="spellStart"/>
      <w:r w:rsidRPr="004E4675">
        <w:rPr>
          <w:rFonts w:ascii="Times New Roman" w:hAnsi="Times New Roman" w:cs="Times New Roman"/>
          <w:sz w:val="28"/>
          <w:szCs w:val="28"/>
        </w:rPr>
        <w:t>КонсультантПлюс</w:t>
      </w:r>
      <w:proofErr w:type="spellEnd"/>
      <w:r w:rsidRPr="004E4675">
        <w:rPr>
          <w:rFonts w:ascii="Times New Roman" w:hAnsi="Times New Roman" w:cs="Times New Roman"/>
          <w:sz w:val="28"/>
          <w:szCs w:val="28"/>
        </w:rPr>
        <w:t>.</w:t>
      </w:r>
    </w:p>
    <w:p w:rsidR="004E4675" w:rsidRDefault="004E4675" w:rsidP="004E4675">
      <w:pPr>
        <w:pStyle w:val="a6"/>
        <w:numPr>
          <w:ilvl w:val="0"/>
          <w:numId w:val="3"/>
        </w:numPr>
        <w:spacing w:line="360" w:lineRule="auto"/>
        <w:jc w:val="both"/>
        <w:rPr>
          <w:rFonts w:ascii="Times New Roman" w:hAnsi="Times New Roman" w:cs="Times New Roman"/>
          <w:sz w:val="28"/>
          <w:szCs w:val="28"/>
        </w:rPr>
      </w:pPr>
      <w:r w:rsidRPr="004E4675">
        <w:rPr>
          <w:rFonts w:ascii="Times New Roman" w:hAnsi="Times New Roman" w:cs="Times New Roman"/>
          <w:sz w:val="28"/>
          <w:szCs w:val="28"/>
        </w:rPr>
        <w:t>Приговор Старицкого районного суда Тверской области от 16 апреля 2015 г. Режим доступа: https://rospravosudie.com/court-starickij-rajonnyj-sud-tverskaya-oblast-s/act-488283054/</w:t>
      </w:r>
    </w:p>
    <w:p w:rsidR="004E4675" w:rsidRPr="004E4675" w:rsidRDefault="004E4675" w:rsidP="004E4675">
      <w:pPr>
        <w:pStyle w:val="a6"/>
        <w:numPr>
          <w:ilvl w:val="0"/>
          <w:numId w:val="3"/>
        </w:numPr>
        <w:rPr>
          <w:rFonts w:ascii="Times New Roman" w:hAnsi="Times New Roman" w:cs="Times New Roman"/>
          <w:sz w:val="28"/>
          <w:szCs w:val="28"/>
        </w:rPr>
      </w:pPr>
      <w:proofErr w:type="spellStart"/>
      <w:r w:rsidRPr="004E4675">
        <w:rPr>
          <w:rFonts w:ascii="Times New Roman" w:hAnsi="Times New Roman" w:cs="Times New Roman"/>
          <w:sz w:val="28"/>
          <w:szCs w:val="28"/>
        </w:rPr>
        <w:t>Балеев</w:t>
      </w:r>
      <w:proofErr w:type="spellEnd"/>
      <w:r w:rsidRPr="004E4675">
        <w:rPr>
          <w:rFonts w:ascii="Times New Roman" w:hAnsi="Times New Roman" w:cs="Times New Roman"/>
          <w:sz w:val="28"/>
          <w:szCs w:val="28"/>
        </w:rPr>
        <w:t xml:space="preserve"> С.А. и др. Уголовное право России. Особенная часть: учебник   – М.: Статут, 2012. – 941 с.</w:t>
      </w:r>
    </w:p>
    <w:p w:rsidR="004E4675" w:rsidRDefault="004E4675" w:rsidP="004E4675">
      <w:pPr>
        <w:pStyle w:val="a6"/>
        <w:numPr>
          <w:ilvl w:val="0"/>
          <w:numId w:val="3"/>
        </w:numPr>
        <w:spacing w:line="360" w:lineRule="auto"/>
        <w:jc w:val="both"/>
        <w:rPr>
          <w:rFonts w:ascii="Times New Roman" w:hAnsi="Times New Roman" w:cs="Times New Roman"/>
          <w:sz w:val="28"/>
          <w:szCs w:val="28"/>
        </w:rPr>
      </w:pPr>
      <w:proofErr w:type="spellStart"/>
      <w:r w:rsidRPr="004E4675">
        <w:rPr>
          <w:rFonts w:ascii="Times New Roman" w:hAnsi="Times New Roman" w:cs="Times New Roman"/>
          <w:sz w:val="28"/>
          <w:szCs w:val="28"/>
        </w:rPr>
        <w:t>Благов</w:t>
      </w:r>
      <w:proofErr w:type="spellEnd"/>
      <w:r w:rsidRPr="004E4675">
        <w:rPr>
          <w:rFonts w:ascii="Times New Roman" w:hAnsi="Times New Roman" w:cs="Times New Roman"/>
          <w:sz w:val="28"/>
          <w:szCs w:val="28"/>
        </w:rPr>
        <w:t xml:space="preserve"> Е.В. Уголовное право России. Общая часть: Учебник — М.: КОНТРАКТ: ИНФРА-М, 2013.-288 с.</w:t>
      </w:r>
    </w:p>
    <w:p w:rsidR="004E4675" w:rsidRPr="004E4675" w:rsidRDefault="004E4675" w:rsidP="004E4675">
      <w:pPr>
        <w:pStyle w:val="a6"/>
        <w:numPr>
          <w:ilvl w:val="0"/>
          <w:numId w:val="3"/>
        </w:numPr>
        <w:rPr>
          <w:rFonts w:ascii="Times New Roman" w:hAnsi="Times New Roman" w:cs="Times New Roman"/>
          <w:sz w:val="28"/>
          <w:szCs w:val="28"/>
        </w:rPr>
      </w:pPr>
      <w:r w:rsidRPr="004E4675">
        <w:rPr>
          <w:rFonts w:ascii="Times New Roman" w:hAnsi="Times New Roman" w:cs="Times New Roman"/>
          <w:sz w:val="28"/>
          <w:szCs w:val="28"/>
        </w:rPr>
        <w:t xml:space="preserve">Бриллиантов А.В., Иванова Я.Е. Уголовное право России в схемах и определениях: учебное пособие  – М.: Проспект, 2012. – 227 с. </w:t>
      </w:r>
    </w:p>
    <w:p w:rsidR="00D30995" w:rsidRPr="00D30995" w:rsidRDefault="00D30995" w:rsidP="00D30995">
      <w:pPr>
        <w:pStyle w:val="a6"/>
        <w:numPr>
          <w:ilvl w:val="0"/>
          <w:numId w:val="3"/>
        </w:numPr>
        <w:rPr>
          <w:rFonts w:ascii="Times New Roman" w:hAnsi="Times New Roman" w:cs="Times New Roman"/>
          <w:sz w:val="28"/>
          <w:szCs w:val="28"/>
        </w:rPr>
      </w:pPr>
      <w:r w:rsidRPr="00D30995">
        <w:rPr>
          <w:rFonts w:ascii="Times New Roman" w:hAnsi="Times New Roman" w:cs="Times New Roman"/>
          <w:sz w:val="28"/>
          <w:szCs w:val="28"/>
        </w:rPr>
        <w:t>Иванов А.Л. Практика освобождения от наказания несовершеннолетних с применением принудительных мер воспитательного воздействия//Ж</w:t>
      </w:r>
      <w:r w:rsidRPr="00D30995">
        <w:rPr>
          <w:rFonts w:ascii="Times New Roman" w:hAnsi="Times New Roman" w:cs="Times New Roman"/>
          <w:sz w:val="28"/>
          <w:szCs w:val="28"/>
        </w:rPr>
        <w:t>урнал</w:t>
      </w:r>
      <w:r w:rsidRPr="00D30995">
        <w:rPr>
          <w:rFonts w:ascii="Times New Roman" w:hAnsi="Times New Roman" w:cs="Times New Roman"/>
          <w:sz w:val="28"/>
          <w:szCs w:val="28"/>
        </w:rPr>
        <w:t xml:space="preserve"> </w:t>
      </w:r>
      <w:r w:rsidRPr="00D30995">
        <w:rPr>
          <w:rFonts w:ascii="Times New Roman" w:hAnsi="Times New Roman" w:cs="Times New Roman"/>
          <w:sz w:val="28"/>
          <w:szCs w:val="28"/>
        </w:rPr>
        <w:t>Известия Тульского государственного университета. Эко</w:t>
      </w:r>
      <w:r w:rsidRPr="00D30995">
        <w:rPr>
          <w:rFonts w:ascii="Times New Roman" w:hAnsi="Times New Roman" w:cs="Times New Roman"/>
          <w:sz w:val="28"/>
          <w:szCs w:val="28"/>
        </w:rPr>
        <w:t xml:space="preserve">номические и юридические науки. </w:t>
      </w:r>
      <w:r w:rsidRPr="00D30995">
        <w:rPr>
          <w:rFonts w:ascii="Times New Roman" w:hAnsi="Times New Roman" w:cs="Times New Roman"/>
          <w:sz w:val="28"/>
          <w:szCs w:val="28"/>
        </w:rPr>
        <w:t>Выпуск № 1-2 / 2016</w:t>
      </w:r>
      <w:r w:rsidRPr="00D30995">
        <w:rPr>
          <w:rFonts w:ascii="Times New Roman" w:hAnsi="Times New Roman" w:cs="Times New Roman"/>
          <w:sz w:val="28"/>
          <w:szCs w:val="28"/>
        </w:rPr>
        <w:t xml:space="preserve"> г.- 25 с.</w:t>
      </w:r>
    </w:p>
    <w:p w:rsidR="004E4675" w:rsidRPr="004E4675" w:rsidRDefault="004E4675" w:rsidP="004E4675">
      <w:pPr>
        <w:pStyle w:val="a6"/>
        <w:numPr>
          <w:ilvl w:val="0"/>
          <w:numId w:val="3"/>
        </w:numPr>
        <w:rPr>
          <w:rFonts w:ascii="Times New Roman" w:hAnsi="Times New Roman" w:cs="Times New Roman"/>
          <w:sz w:val="28"/>
          <w:szCs w:val="28"/>
        </w:rPr>
      </w:pPr>
      <w:r w:rsidRPr="004E4675">
        <w:rPr>
          <w:rFonts w:ascii="Times New Roman" w:hAnsi="Times New Roman" w:cs="Times New Roman"/>
          <w:sz w:val="28"/>
          <w:szCs w:val="28"/>
        </w:rPr>
        <w:t xml:space="preserve">Лебедев В.М. Комментарий к Уголовному Кодексу </w:t>
      </w:r>
      <w:proofErr w:type="gramStart"/>
      <w:r w:rsidRPr="004E4675">
        <w:rPr>
          <w:rFonts w:ascii="Times New Roman" w:hAnsi="Times New Roman" w:cs="Times New Roman"/>
          <w:sz w:val="28"/>
          <w:szCs w:val="28"/>
        </w:rPr>
        <w:t>Российской</w:t>
      </w:r>
      <w:proofErr w:type="gramEnd"/>
      <w:r w:rsidRPr="004E4675">
        <w:rPr>
          <w:rFonts w:ascii="Times New Roman" w:hAnsi="Times New Roman" w:cs="Times New Roman"/>
          <w:sz w:val="28"/>
          <w:szCs w:val="28"/>
        </w:rPr>
        <w:t xml:space="preserve"> Федерации-13-е изд., </w:t>
      </w:r>
      <w:proofErr w:type="spellStart"/>
      <w:r w:rsidRPr="004E4675">
        <w:rPr>
          <w:rFonts w:ascii="Times New Roman" w:hAnsi="Times New Roman" w:cs="Times New Roman"/>
          <w:sz w:val="28"/>
          <w:szCs w:val="28"/>
        </w:rPr>
        <w:t>перераб</w:t>
      </w:r>
      <w:proofErr w:type="spellEnd"/>
      <w:r w:rsidRPr="004E4675">
        <w:rPr>
          <w:rFonts w:ascii="Times New Roman" w:hAnsi="Times New Roman" w:cs="Times New Roman"/>
          <w:sz w:val="28"/>
          <w:szCs w:val="28"/>
        </w:rPr>
        <w:t xml:space="preserve">. и доп. – 2015. Режим доступа: </w:t>
      </w:r>
      <w:proofErr w:type="spellStart"/>
      <w:r w:rsidRPr="004E4675">
        <w:rPr>
          <w:rFonts w:ascii="Times New Roman" w:hAnsi="Times New Roman" w:cs="Times New Roman"/>
          <w:sz w:val="28"/>
          <w:szCs w:val="28"/>
        </w:rPr>
        <w:t>КонсультантПлюс</w:t>
      </w:r>
      <w:proofErr w:type="spellEnd"/>
    </w:p>
    <w:p w:rsidR="004E4675" w:rsidRPr="004E4675" w:rsidRDefault="004E4675" w:rsidP="004E4675">
      <w:pPr>
        <w:pStyle w:val="a6"/>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4E4675">
        <w:rPr>
          <w:rFonts w:ascii="Times New Roman" w:hAnsi="Times New Roman" w:cs="Times New Roman"/>
          <w:sz w:val="28"/>
          <w:szCs w:val="28"/>
        </w:rPr>
        <w:t>Мицкевич А.Ф. и др. Уголовное право. Общая часть: учебни</w:t>
      </w:r>
      <w:proofErr w:type="gramStart"/>
      <w:r w:rsidRPr="004E4675">
        <w:rPr>
          <w:rFonts w:ascii="Times New Roman" w:hAnsi="Times New Roman" w:cs="Times New Roman"/>
          <w:sz w:val="28"/>
          <w:szCs w:val="28"/>
        </w:rPr>
        <w:t>к–</w:t>
      </w:r>
      <w:proofErr w:type="gramEnd"/>
      <w:r w:rsidRPr="004E4675">
        <w:rPr>
          <w:rFonts w:ascii="Times New Roman" w:hAnsi="Times New Roman" w:cs="Times New Roman"/>
          <w:sz w:val="28"/>
          <w:szCs w:val="28"/>
        </w:rPr>
        <w:t xml:space="preserve"> М.: Проспект, 2014. – 445 с.</w:t>
      </w:r>
    </w:p>
    <w:p w:rsidR="00E97CF4" w:rsidRDefault="001552B1" w:rsidP="001552B1">
      <w:pPr>
        <w:pStyle w:val="a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Наумов А.В.</w:t>
      </w:r>
      <w:r w:rsidR="00E97CF4">
        <w:rPr>
          <w:rFonts w:ascii="Times New Roman" w:hAnsi="Times New Roman" w:cs="Times New Roman"/>
          <w:sz w:val="28"/>
          <w:szCs w:val="28"/>
        </w:rPr>
        <w:t xml:space="preserve"> </w:t>
      </w:r>
      <w:r>
        <w:rPr>
          <w:rFonts w:ascii="Times New Roman" w:hAnsi="Times New Roman" w:cs="Times New Roman"/>
          <w:sz w:val="28"/>
          <w:szCs w:val="28"/>
        </w:rPr>
        <w:t xml:space="preserve">Российское уголовное право. Общая часть: Курс лекций </w:t>
      </w:r>
      <w:r w:rsidR="00E97CF4">
        <w:rPr>
          <w:rFonts w:ascii="Times New Roman" w:hAnsi="Times New Roman" w:cs="Times New Roman"/>
          <w:sz w:val="28"/>
          <w:szCs w:val="28"/>
        </w:rPr>
        <w:t xml:space="preserve"> -</w:t>
      </w:r>
      <w:r>
        <w:rPr>
          <w:rFonts w:ascii="Times New Roman" w:hAnsi="Times New Roman" w:cs="Times New Roman"/>
          <w:sz w:val="28"/>
          <w:szCs w:val="28"/>
        </w:rPr>
        <w:t xml:space="preserve"> 3-е изд.,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и доп. -</w:t>
      </w:r>
      <w:r w:rsidR="00E97CF4">
        <w:rPr>
          <w:rFonts w:ascii="Times New Roman" w:hAnsi="Times New Roman" w:cs="Times New Roman"/>
          <w:sz w:val="28"/>
          <w:szCs w:val="28"/>
        </w:rPr>
        <w:t xml:space="preserve"> </w:t>
      </w:r>
      <w:r w:rsidR="00E97CF4" w:rsidRPr="00E97CF4">
        <w:rPr>
          <w:rFonts w:ascii="Times New Roman" w:hAnsi="Times New Roman" w:cs="Times New Roman"/>
          <w:sz w:val="28"/>
          <w:szCs w:val="28"/>
        </w:rPr>
        <w:t>М.:</w:t>
      </w:r>
      <w:r>
        <w:rPr>
          <w:rFonts w:ascii="Times New Roman" w:hAnsi="Times New Roman" w:cs="Times New Roman"/>
          <w:sz w:val="28"/>
          <w:szCs w:val="28"/>
        </w:rPr>
        <w:t xml:space="preserve"> Юридическая литература</w:t>
      </w:r>
      <w:r w:rsidR="00E97CF4">
        <w:rPr>
          <w:rFonts w:ascii="Times New Roman" w:hAnsi="Times New Roman" w:cs="Times New Roman"/>
          <w:sz w:val="28"/>
          <w:szCs w:val="28"/>
        </w:rPr>
        <w:t xml:space="preserve">, </w:t>
      </w:r>
      <w:r>
        <w:rPr>
          <w:rFonts w:ascii="Times New Roman" w:hAnsi="Times New Roman" w:cs="Times New Roman"/>
          <w:sz w:val="28"/>
          <w:szCs w:val="28"/>
        </w:rPr>
        <w:t>2004</w:t>
      </w:r>
      <w:r w:rsidR="00E97CF4" w:rsidRPr="00E97CF4">
        <w:rPr>
          <w:rFonts w:ascii="Times New Roman" w:hAnsi="Times New Roman" w:cs="Times New Roman"/>
          <w:sz w:val="28"/>
          <w:szCs w:val="28"/>
        </w:rPr>
        <w:t xml:space="preserve">. — </w:t>
      </w:r>
      <w:r>
        <w:rPr>
          <w:rFonts w:ascii="Times New Roman" w:hAnsi="Times New Roman" w:cs="Times New Roman"/>
          <w:sz w:val="28"/>
          <w:szCs w:val="28"/>
        </w:rPr>
        <w:t>439</w:t>
      </w:r>
      <w:r w:rsidR="00E97CF4" w:rsidRPr="00E97CF4">
        <w:rPr>
          <w:rFonts w:ascii="Times New Roman" w:hAnsi="Times New Roman" w:cs="Times New Roman"/>
          <w:sz w:val="28"/>
          <w:szCs w:val="28"/>
        </w:rPr>
        <w:t xml:space="preserve"> с.</w:t>
      </w:r>
    </w:p>
    <w:p w:rsidR="00D30995" w:rsidRPr="00D30995" w:rsidRDefault="00D30995" w:rsidP="00D30995">
      <w:pPr>
        <w:pStyle w:val="a6"/>
        <w:numPr>
          <w:ilvl w:val="0"/>
          <w:numId w:val="3"/>
        </w:numPr>
        <w:spacing w:line="360" w:lineRule="auto"/>
        <w:jc w:val="both"/>
        <w:rPr>
          <w:rFonts w:ascii="Times New Roman" w:hAnsi="Times New Roman" w:cs="Times New Roman"/>
          <w:sz w:val="28"/>
          <w:szCs w:val="28"/>
        </w:rPr>
      </w:pPr>
      <w:r w:rsidRPr="00D30995">
        <w:rPr>
          <w:rFonts w:ascii="Times New Roman" w:hAnsi="Times New Roman" w:cs="Times New Roman"/>
          <w:sz w:val="28"/>
          <w:szCs w:val="28"/>
        </w:rPr>
        <w:lastRenderedPageBreak/>
        <w:t xml:space="preserve">Степашин В.М. Особенности назначения наказания несовершеннолетних// </w:t>
      </w:r>
      <w:r w:rsidRPr="00D30995">
        <w:rPr>
          <w:rFonts w:ascii="Times New Roman" w:hAnsi="Times New Roman" w:cs="Times New Roman"/>
          <w:sz w:val="28"/>
          <w:szCs w:val="28"/>
        </w:rPr>
        <w:t>Журнал</w:t>
      </w:r>
      <w:r w:rsidRPr="00D30995">
        <w:rPr>
          <w:rFonts w:ascii="Times New Roman" w:hAnsi="Times New Roman" w:cs="Times New Roman"/>
          <w:sz w:val="28"/>
          <w:szCs w:val="28"/>
        </w:rPr>
        <w:t xml:space="preserve"> </w:t>
      </w:r>
      <w:r w:rsidRPr="00D30995">
        <w:rPr>
          <w:rFonts w:ascii="Times New Roman" w:hAnsi="Times New Roman" w:cs="Times New Roman"/>
          <w:sz w:val="28"/>
          <w:szCs w:val="28"/>
        </w:rPr>
        <w:t>Вестник Омского университета. Серия «Право»</w:t>
      </w:r>
      <w:r>
        <w:rPr>
          <w:rFonts w:ascii="Times New Roman" w:hAnsi="Times New Roman" w:cs="Times New Roman"/>
          <w:sz w:val="28"/>
          <w:szCs w:val="28"/>
        </w:rPr>
        <w:t>.</w:t>
      </w:r>
      <w:r w:rsidRPr="00D30995">
        <w:rPr>
          <w:rFonts w:ascii="Times New Roman" w:hAnsi="Times New Roman" w:cs="Times New Roman"/>
          <w:sz w:val="28"/>
          <w:szCs w:val="28"/>
        </w:rPr>
        <w:t xml:space="preserve">  Выпуск № 1</w:t>
      </w:r>
      <w:r>
        <w:rPr>
          <w:rFonts w:ascii="Times New Roman" w:hAnsi="Times New Roman" w:cs="Times New Roman"/>
          <w:sz w:val="28"/>
          <w:szCs w:val="28"/>
          <w:lang w:val="en-US"/>
        </w:rPr>
        <w:t>/</w:t>
      </w:r>
      <w:r w:rsidRPr="00D30995">
        <w:rPr>
          <w:rFonts w:ascii="Times New Roman" w:hAnsi="Times New Roman" w:cs="Times New Roman"/>
          <w:sz w:val="28"/>
          <w:szCs w:val="28"/>
        </w:rPr>
        <w:t xml:space="preserve"> 2009</w:t>
      </w:r>
      <w:r>
        <w:rPr>
          <w:rFonts w:ascii="Times New Roman" w:hAnsi="Times New Roman" w:cs="Times New Roman"/>
          <w:sz w:val="28"/>
          <w:szCs w:val="28"/>
        </w:rPr>
        <w:t xml:space="preserve"> г., 14 с.</w:t>
      </w:r>
    </w:p>
    <w:p w:rsidR="004E4675" w:rsidRDefault="004E4675" w:rsidP="004E4675">
      <w:pPr>
        <w:pStyle w:val="a6"/>
        <w:spacing w:line="360" w:lineRule="auto"/>
        <w:jc w:val="both"/>
        <w:rPr>
          <w:rFonts w:ascii="Times New Roman" w:hAnsi="Times New Roman" w:cs="Times New Roman"/>
          <w:sz w:val="28"/>
          <w:szCs w:val="28"/>
        </w:rPr>
      </w:pPr>
    </w:p>
    <w:p w:rsidR="00DE3377" w:rsidRPr="00DE3377" w:rsidRDefault="00DE3377" w:rsidP="004E4675">
      <w:pPr>
        <w:pStyle w:val="a6"/>
        <w:spacing w:line="360" w:lineRule="auto"/>
        <w:jc w:val="both"/>
        <w:rPr>
          <w:rFonts w:ascii="Times New Roman" w:hAnsi="Times New Roman" w:cs="Times New Roman"/>
          <w:sz w:val="28"/>
          <w:szCs w:val="28"/>
        </w:rPr>
      </w:pPr>
    </w:p>
    <w:sectPr w:rsidR="00DE3377" w:rsidRPr="00DE3377" w:rsidSect="0037709D">
      <w:footerReference w:type="default" r:id="rId9"/>
      <w:footerReference w:type="first" r:id="rId10"/>
      <w:type w:val="continuous"/>
      <w:pgSz w:w="11906" w:h="16838"/>
      <w:pgMar w:top="1134" w:right="850" w:bottom="1134" w:left="1701" w:header="1474"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54C" w:rsidRDefault="0039654C" w:rsidP="00B56651">
      <w:pPr>
        <w:spacing w:after="0" w:line="240" w:lineRule="auto"/>
      </w:pPr>
      <w:r>
        <w:separator/>
      </w:r>
    </w:p>
  </w:endnote>
  <w:endnote w:type="continuationSeparator" w:id="0">
    <w:p w:rsidR="0039654C" w:rsidRDefault="0039654C" w:rsidP="00B5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336945"/>
      <w:docPartObj>
        <w:docPartGallery w:val="Page Numbers (Bottom of Page)"/>
        <w:docPartUnique/>
      </w:docPartObj>
    </w:sdtPr>
    <w:sdtEndPr>
      <w:rPr>
        <w:rFonts w:ascii="Times New Roman" w:hAnsi="Times New Roman" w:cs="Times New Roman"/>
        <w:sz w:val="28"/>
        <w:szCs w:val="28"/>
      </w:rPr>
    </w:sdtEndPr>
    <w:sdtContent>
      <w:p w:rsidR="00B56651" w:rsidRPr="00B56651" w:rsidRDefault="00B56651">
        <w:pPr>
          <w:pStyle w:val="a9"/>
          <w:jc w:val="center"/>
          <w:rPr>
            <w:rFonts w:ascii="Times New Roman" w:hAnsi="Times New Roman" w:cs="Times New Roman"/>
            <w:sz w:val="28"/>
            <w:szCs w:val="28"/>
          </w:rPr>
        </w:pPr>
        <w:r w:rsidRPr="00B56651">
          <w:rPr>
            <w:rFonts w:ascii="Times New Roman" w:hAnsi="Times New Roman" w:cs="Times New Roman"/>
            <w:sz w:val="28"/>
            <w:szCs w:val="28"/>
          </w:rPr>
          <w:fldChar w:fldCharType="begin"/>
        </w:r>
        <w:r w:rsidRPr="00B56651">
          <w:rPr>
            <w:rFonts w:ascii="Times New Roman" w:hAnsi="Times New Roman" w:cs="Times New Roman"/>
            <w:sz w:val="28"/>
            <w:szCs w:val="28"/>
          </w:rPr>
          <w:instrText>PAGE   \* MERGEFORMAT</w:instrText>
        </w:r>
        <w:r w:rsidRPr="00B56651">
          <w:rPr>
            <w:rFonts w:ascii="Times New Roman" w:hAnsi="Times New Roman" w:cs="Times New Roman"/>
            <w:sz w:val="28"/>
            <w:szCs w:val="28"/>
          </w:rPr>
          <w:fldChar w:fldCharType="separate"/>
        </w:r>
        <w:r w:rsidR="007103FA">
          <w:rPr>
            <w:rFonts w:ascii="Times New Roman" w:hAnsi="Times New Roman" w:cs="Times New Roman"/>
            <w:noProof/>
            <w:sz w:val="28"/>
            <w:szCs w:val="28"/>
          </w:rPr>
          <w:t>2</w:t>
        </w:r>
        <w:r w:rsidRPr="00B56651">
          <w:rPr>
            <w:rFonts w:ascii="Times New Roman" w:hAnsi="Times New Roman" w:cs="Times New Roman"/>
            <w:sz w:val="28"/>
            <w:szCs w:val="28"/>
          </w:rPr>
          <w:fldChar w:fldCharType="end"/>
        </w:r>
      </w:p>
    </w:sdtContent>
  </w:sdt>
  <w:p w:rsidR="00B56651" w:rsidRDefault="00B5665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651" w:rsidRDefault="00B56651">
    <w:pPr>
      <w:pStyle w:val="a9"/>
      <w:jc w:val="center"/>
    </w:pPr>
  </w:p>
  <w:p w:rsidR="00B56651" w:rsidRDefault="00B5665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54C" w:rsidRDefault="0039654C" w:rsidP="00B56651">
      <w:pPr>
        <w:spacing w:after="0" w:line="240" w:lineRule="auto"/>
      </w:pPr>
      <w:r>
        <w:separator/>
      </w:r>
    </w:p>
  </w:footnote>
  <w:footnote w:type="continuationSeparator" w:id="0">
    <w:p w:rsidR="0039654C" w:rsidRDefault="0039654C" w:rsidP="00B56651">
      <w:pPr>
        <w:spacing w:after="0" w:line="240" w:lineRule="auto"/>
      </w:pPr>
      <w:r>
        <w:continuationSeparator/>
      </w:r>
    </w:p>
  </w:footnote>
  <w:footnote w:id="1">
    <w:p w:rsidR="00CC5487" w:rsidRDefault="00CC5487">
      <w:pPr>
        <w:pStyle w:val="ab"/>
      </w:pPr>
      <w:r>
        <w:rPr>
          <w:rStyle w:val="ad"/>
        </w:rPr>
        <w:footnoteRef/>
      </w:r>
      <w:r>
        <w:t xml:space="preserve"> </w:t>
      </w:r>
      <w:proofErr w:type="spellStart"/>
      <w:r w:rsidRPr="00CC5487">
        <w:t>Благов</w:t>
      </w:r>
      <w:proofErr w:type="spellEnd"/>
      <w:r w:rsidRPr="00CC5487">
        <w:t xml:space="preserve"> Е.В. Уголовное право России. Общая часть: Учебник — М.: КОНТРАКТ: ИНФРА-М, 2013.-288 с.</w:t>
      </w:r>
    </w:p>
  </w:footnote>
  <w:footnote w:id="2">
    <w:p w:rsidR="00CC5487" w:rsidRDefault="00CC5487">
      <w:pPr>
        <w:pStyle w:val="ab"/>
      </w:pPr>
      <w:r>
        <w:rPr>
          <w:rStyle w:val="ad"/>
        </w:rPr>
        <w:footnoteRef/>
      </w:r>
      <w:r>
        <w:t xml:space="preserve"> П. 21 </w:t>
      </w:r>
      <w:r w:rsidRPr="00CC5487">
        <w:t>Постановлени</w:t>
      </w:r>
      <w:r>
        <w:t>я</w:t>
      </w:r>
      <w:r w:rsidRPr="00CC5487">
        <w:t xml:space="preserve"> Пленума Верховного Суда РФ от 1 февраля 2011 г. N 1 "О судебной практике применения законодательства, регламентирующего особенности уголовной ответственности и наказания несовершеннолетних". Режим доступа: </w:t>
      </w:r>
      <w:proofErr w:type="spellStart"/>
      <w:r w:rsidRPr="00CC5487">
        <w:t>КонсультантПлюс</w:t>
      </w:r>
      <w:proofErr w:type="spellEnd"/>
      <w:r w:rsidRPr="00CC5487">
        <w:t>.</w:t>
      </w:r>
    </w:p>
  </w:footnote>
  <w:footnote w:id="3">
    <w:p w:rsidR="00CC5487" w:rsidRDefault="00CC5487">
      <w:pPr>
        <w:pStyle w:val="ab"/>
      </w:pPr>
      <w:r>
        <w:rPr>
          <w:rStyle w:val="ad"/>
        </w:rPr>
        <w:footnoteRef/>
      </w:r>
      <w:r w:rsidRPr="00CC5487">
        <w:t>Бриллиантов А.В., Иванова Я.Е. Уголовное право России в схемах и определениях: учебное пособие  – М.: Проспект, 2012. – 227 с.</w:t>
      </w:r>
    </w:p>
  </w:footnote>
  <w:footnote w:id="4">
    <w:p w:rsidR="00CC5487" w:rsidRDefault="00CC5487">
      <w:pPr>
        <w:pStyle w:val="ab"/>
      </w:pPr>
      <w:r>
        <w:rPr>
          <w:rStyle w:val="ad"/>
        </w:rPr>
        <w:footnoteRef/>
      </w:r>
      <w:r>
        <w:t xml:space="preserve"> </w:t>
      </w:r>
      <w:r w:rsidRPr="00CC5487">
        <w:t>Приговор Старицкого районного суда Тверской области от 16 апреля 2015 г. Режим доступа: https://rospravosudie.com/court-starickij-rajonnyj-sud-tverskaya-oblast-s/act-488283054/</w:t>
      </w:r>
    </w:p>
  </w:footnote>
  <w:footnote w:id="5">
    <w:p w:rsidR="00D30995" w:rsidRDefault="00D30995" w:rsidP="00D30995">
      <w:pPr>
        <w:pStyle w:val="ab"/>
      </w:pPr>
      <w:r>
        <w:rPr>
          <w:rStyle w:val="ad"/>
        </w:rPr>
        <w:footnoteRef/>
      </w:r>
      <w:r>
        <w:t xml:space="preserve"> </w:t>
      </w:r>
      <w:r>
        <w:t>Иванов А.Л. Практика освобождения от наказания несовершеннолетних с применением принудительных мер воспитательного воздействия.//Журнал Известия Тульского государственного университета. Экономические и юридические науки. Выпуск № 1-2 / 2016 г.- 25 с.</w:t>
      </w:r>
    </w:p>
  </w:footnote>
  <w:footnote w:id="6">
    <w:p w:rsidR="00D30995" w:rsidRDefault="00D30995">
      <w:pPr>
        <w:pStyle w:val="ab"/>
      </w:pPr>
      <w:r>
        <w:rPr>
          <w:rStyle w:val="ad"/>
        </w:rPr>
        <w:footnoteRef/>
      </w:r>
      <w:r>
        <w:t xml:space="preserve"> </w:t>
      </w:r>
      <w:r w:rsidRPr="00D30995">
        <w:t xml:space="preserve">Наумов А.В. Российское уголовное право. Общая часть: Курс лекций  - 3-е изд., </w:t>
      </w:r>
      <w:proofErr w:type="spellStart"/>
      <w:r w:rsidRPr="00D30995">
        <w:t>перераб</w:t>
      </w:r>
      <w:proofErr w:type="spellEnd"/>
      <w:r w:rsidRPr="00D30995">
        <w:t>. и доп. - М.: Юридическая литература, 2004. — 439 с.</w:t>
      </w:r>
    </w:p>
  </w:footnote>
  <w:footnote w:id="7">
    <w:p w:rsidR="007103FA" w:rsidRDefault="007103FA">
      <w:pPr>
        <w:pStyle w:val="ab"/>
      </w:pPr>
      <w:r>
        <w:rPr>
          <w:rStyle w:val="ad"/>
        </w:rPr>
        <w:footnoteRef/>
      </w:r>
      <w:r>
        <w:t xml:space="preserve"> </w:t>
      </w:r>
      <w:r w:rsidRPr="007103FA">
        <w:t>Степашин В.М. Особенности назначения наказания несовершеннолетних// Журнал Вестник Омского университета. Серия «Право».  Выпуск № 1/ 2009 г., 14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5346E"/>
    <w:multiLevelType w:val="hybridMultilevel"/>
    <w:tmpl w:val="FEC6801A"/>
    <w:lvl w:ilvl="0" w:tplc="FB0A6C80">
      <w:start w:val="1"/>
      <w:numFmt w:val="upperRoman"/>
      <w:lvlText w:val="%1."/>
      <w:lvlJc w:val="left"/>
      <w:pPr>
        <w:ind w:left="1965" w:hanging="16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5F4E94"/>
    <w:multiLevelType w:val="multilevel"/>
    <w:tmpl w:val="A49CA62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77D307A"/>
    <w:multiLevelType w:val="hybridMultilevel"/>
    <w:tmpl w:val="32567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1F51B5"/>
    <w:multiLevelType w:val="hybridMultilevel"/>
    <w:tmpl w:val="364C9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985D60"/>
    <w:multiLevelType w:val="multilevel"/>
    <w:tmpl w:val="0598ECB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8BE"/>
    <w:rsid w:val="00001D28"/>
    <w:rsid w:val="000161A6"/>
    <w:rsid w:val="00032716"/>
    <w:rsid w:val="000332A8"/>
    <w:rsid w:val="000360E5"/>
    <w:rsid w:val="00071BD0"/>
    <w:rsid w:val="000D0BEE"/>
    <w:rsid w:val="000D75F7"/>
    <w:rsid w:val="000F28BE"/>
    <w:rsid w:val="000F543C"/>
    <w:rsid w:val="00102D03"/>
    <w:rsid w:val="00133052"/>
    <w:rsid w:val="001552B1"/>
    <w:rsid w:val="001B0A09"/>
    <w:rsid w:val="001C731D"/>
    <w:rsid w:val="001F7A90"/>
    <w:rsid w:val="001F7DB7"/>
    <w:rsid w:val="00212F4D"/>
    <w:rsid w:val="00227ED1"/>
    <w:rsid w:val="00241441"/>
    <w:rsid w:val="0024227D"/>
    <w:rsid w:val="0026601C"/>
    <w:rsid w:val="00282547"/>
    <w:rsid w:val="00294E2D"/>
    <w:rsid w:val="002A6326"/>
    <w:rsid w:val="002B5672"/>
    <w:rsid w:val="002E275C"/>
    <w:rsid w:val="003072B1"/>
    <w:rsid w:val="00334F43"/>
    <w:rsid w:val="003368F7"/>
    <w:rsid w:val="0037709D"/>
    <w:rsid w:val="0039654C"/>
    <w:rsid w:val="003D3F4B"/>
    <w:rsid w:val="003F1150"/>
    <w:rsid w:val="00460528"/>
    <w:rsid w:val="0046123B"/>
    <w:rsid w:val="00477B71"/>
    <w:rsid w:val="004A65E5"/>
    <w:rsid w:val="004B450C"/>
    <w:rsid w:val="004C6045"/>
    <w:rsid w:val="004E4675"/>
    <w:rsid w:val="00525EFB"/>
    <w:rsid w:val="00550E95"/>
    <w:rsid w:val="0058087E"/>
    <w:rsid w:val="00595D88"/>
    <w:rsid w:val="006111AE"/>
    <w:rsid w:val="006531D6"/>
    <w:rsid w:val="00653D43"/>
    <w:rsid w:val="00656A5D"/>
    <w:rsid w:val="00661CAC"/>
    <w:rsid w:val="006839FB"/>
    <w:rsid w:val="006B58FF"/>
    <w:rsid w:val="006D042C"/>
    <w:rsid w:val="006D540B"/>
    <w:rsid w:val="006E1DEC"/>
    <w:rsid w:val="006E6F6C"/>
    <w:rsid w:val="007103FA"/>
    <w:rsid w:val="00712C39"/>
    <w:rsid w:val="007147B9"/>
    <w:rsid w:val="00716FDB"/>
    <w:rsid w:val="00752616"/>
    <w:rsid w:val="00773820"/>
    <w:rsid w:val="00777B92"/>
    <w:rsid w:val="00795C2C"/>
    <w:rsid w:val="007A5385"/>
    <w:rsid w:val="007B0B2B"/>
    <w:rsid w:val="007C1FD6"/>
    <w:rsid w:val="007F7FB3"/>
    <w:rsid w:val="00800CA8"/>
    <w:rsid w:val="0083217E"/>
    <w:rsid w:val="00833E22"/>
    <w:rsid w:val="00853D32"/>
    <w:rsid w:val="00874170"/>
    <w:rsid w:val="0088433E"/>
    <w:rsid w:val="008B17B1"/>
    <w:rsid w:val="008F5B7B"/>
    <w:rsid w:val="00932430"/>
    <w:rsid w:val="00942CC6"/>
    <w:rsid w:val="00951D76"/>
    <w:rsid w:val="00961456"/>
    <w:rsid w:val="009A1CE8"/>
    <w:rsid w:val="009B1E32"/>
    <w:rsid w:val="009E24EA"/>
    <w:rsid w:val="009F6892"/>
    <w:rsid w:val="009F7616"/>
    <w:rsid w:val="00A02860"/>
    <w:rsid w:val="00A13D5B"/>
    <w:rsid w:val="00A271B4"/>
    <w:rsid w:val="00A404C9"/>
    <w:rsid w:val="00A52126"/>
    <w:rsid w:val="00A84C62"/>
    <w:rsid w:val="00AA6954"/>
    <w:rsid w:val="00AC0708"/>
    <w:rsid w:val="00AC5000"/>
    <w:rsid w:val="00AC5E73"/>
    <w:rsid w:val="00AD5B8D"/>
    <w:rsid w:val="00AF2B8C"/>
    <w:rsid w:val="00B0023B"/>
    <w:rsid w:val="00B2135E"/>
    <w:rsid w:val="00B333A5"/>
    <w:rsid w:val="00B56651"/>
    <w:rsid w:val="00B81DB3"/>
    <w:rsid w:val="00C06130"/>
    <w:rsid w:val="00C341B1"/>
    <w:rsid w:val="00C411D0"/>
    <w:rsid w:val="00C733EF"/>
    <w:rsid w:val="00C77784"/>
    <w:rsid w:val="00CA7F55"/>
    <w:rsid w:val="00CC5487"/>
    <w:rsid w:val="00D0223B"/>
    <w:rsid w:val="00D118A7"/>
    <w:rsid w:val="00D30995"/>
    <w:rsid w:val="00D3784F"/>
    <w:rsid w:val="00D37C85"/>
    <w:rsid w:val="00D63F76"/>
    <w:rsid w:val="00D95EDF"/>
    <w:rsid w:val="00DA71AF"/>
    <w:rsid w:val="00DE3377"/>
    <w:rsid w:val="00DE423A"/>
    <w:rsid w:val="00E35066"/>
    <w:rsid w:val="00E5743C"/>
    <w:rsid w:val="00E90EFC"/>
    <w:rsid w:val="00E97CF4"/>
    <w:rsid w:val="00EA4D3E"/>
    <w:rsid w:val="00EF1052"/>
    <w:rsid w:val="00F103E2"/>
    <w:rsid w:val="00F31FC1"/>
    <w:rsid w:val="00F71706"/>
    <w:rsid w:val="00F85EC1"/>
    <w:rsid w:val="00F87923"/>
    <w:rsid w:val="00FC1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2B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B8C"/>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AF2B8C"/>
    <w:pPr>
      <w:outlineLvl w:val="9"/>
    </w:pPr>
    <w:rPr>
      <w:lang w:eastAsia="ru-RU"/>
    </w:rPr>
  </w:style>
  <w:style w:type="paragraph" w:styleId="a4">
    <w:name w:val="Balloon Text"/>
    <w:basedOn w:val="a"/>
    <w:link w:val="a5"/>
    <w:uiPriority w:val="99"/>
    <w:semiHidden/>
    <w:unhideWhenUsed/>
    <w:rsid w:val="00AF2B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2B8C"/>
    <w:rPr>
      <w:rFonts w:ascii="Tahoma" w:hAnsi="Tahoma" w:cs="Tahoma"/>
      <w:sz w:val="16"/>
      <w:szCs w:val="16"/>
    </w:rPr>
  </w:style>
  <w:style w:type="paragraph" w:styleId="a6">
    <w:name w:val="List Paragraph"/>
    <w:basedOn w:val="a"/>
    <w:uiPriority w:val="34"/>
    <w:qFormat/>
    <w:rsid w:val="00B56651"/>
    <w:pPr>
      <w:ind w:left="720"/>
      <w:contextualSpacing/>
    </w:pPr>
  </w:style>
  <w:style w:type="paragraph" w:styleId="a7">
    <w:name w:val="header"/>
    <w:basedOn w:val="a"/>
    <w:link w:val="a8"/>
    <w:uiPriority w:val="99"/>
    <w:unhideWhenUsed/>
    <w:rsid w:val="00B566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6651"/>
  </w:style>
  <w:style w:type="paragraph" w:styleId="a9">
    <w:name w:val="footer"/>
    <w:basedOn w:val="a"/>
    <w:link w:val="aa"/>
    <w:uiPriority w:val="99"/>
    <w:unhideWhenUsed/>
    <w:rsid w:val="00B566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6651"/>
  </w:style>
  <w:style w:type="paragraph" w:styleId="ab">
    <w:name w:val="footnote text"/>
    <w:basedOn w:val="a"/>
    <w:link w:val="ac"/>
    <w:uiPriority w:val="99"/>
    <w:semiHidden/>
    <w:unhideWhenUsed/>
    <w:rsid w:val="00F85EC1"/>
    <w:pPr>
      <w:spacing w:after="0" w:line="240" w:lineRule="auto"/>
    </w:pPr>
    <w:rPr>
      <w:sz w:val="20"/>
      <w:szCs w:val="20"/>
    </w:rPr>
  </w:style>
  <w:style w:type="character" w:customStyle="1" w:styleId="ac">
    <w:name w:val="Текст сноски Знак"/>
    <w:basedOn w:val="a0"/>
    <w:link w:val="ab"/>
    <w:uiPriority w:val="99"/>
    <w:semiHidden/>
    <w:rsid w:val="00F85EC1"/>
    <w:rPr>
      <w:sz w:val="20"/>
      <w:szCs w:val="20"/>
    </w:rPr>
  </w:style>
  <w:style w:type="character" w:styleId="ad">
    <w:name w:val="footnote reference"/>
    <w:basedOn w:val="a0"/>
    <w:uiPriority w:val="99"/>
    <w:semiHidden/>
    <w:unhideWhenUsed/>
    <w:rsid w:val="00F85EC1"/>
    <w:rPr>
      <w:vertAlign w:val="superscript"/>
    </w:rPr>
  </w:style>
  <w:style w:type="character" w:styleId="ae">
    <w:name w:val="Hyperlink"/>
    <w:basedOn w:val="a0"/>
    <w:uiPriority w:val="99"/>
    <w:unhideWhenUsed/>
    <w:rsid w:val="0083217E"/>
    <w:rPr>
      <w:color w:val="0000FF" w:themeColor="hyperlink"/>
      <w:u w:val="single"/>
    </w:rPr>
  </w:style>
  <w:style w:type="paragraph" w:styleId="af">
    <w:name w:val="endnote text"/>
    <w:basedOn w:val="a"/>
    <w:link w:val="af0"/>
    <w:uiPriority w:val="99"/>
    <w:semiHidden/>
    <w:unhideWhenUsed/>
    <w:rsid w:val="000F543C"/>
    <w:pPr>
      <w:spacing w:after="0" w:line="240" w:lineRule="auto"/>
    </w:pPr>
    <w:rPr>
      <w:sz w:val="20"/>
      <w:szCs w:val="20"/>
    </w:rPr>
  </w:style>
  <w:style w:type="character" w:customStyle="1" w:styleId="af0">
    <w:name w:val="Текст концевой сноски Знак"/>
    <w:basedOn w:val="a0"/>
    <w:link w:val="af"/>
    <w:uiPriority w:val="99"/>
    <w:semiHidden/>
    <w:rsid w:val="000F543C"/>
    <w:rPr>
      <w:sz w:val="20"/>
      <w:szCs w:val="20"/>
    </w:rPr>
  </w:style>
  <w:style w:type="character" w:styleId="af1">
    <w:name w:val="endnote reference"/>
    <w:basedOn w:val="a0"/>
    <w:uiPriority w:val="99"/>
    <w:semiHidden/>
    <w:unhideWhenUsed/>
    <w:rsid w:val="000F54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2B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B8C"/>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AF2B8C"/>
    <w:pPr>
      <w:outlineLvl w:val="9"/>
    </w:pPr>
    <w:rPr>
      <w:lang w:eastAsia="ru-RU"/>
    </w:rPr>
  </w:style>
  <w:style w:type="paragraph" w:styleId="a4">
    <w:name w:val="Balloon Text"/>
    <w:basedOn w:val="a"/>
    <w:link w:val="a5"/>
    <w:uiPriority w:val="99"/>
    <w:semiHidden/>
    <w:unhideWhenUsed/>
    <w:rsid w:val="00AF2B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2B8C"/>
    <w:rPr>
      <w:rFonts w:ascii="Tahoma" w:hAnsi="Tahoma" w:cs="Tahoma"/>
      <w:sz w:val="16"/>
      <w:szCs w:val="16"/>
    </w:rPr>
  </w:style>
  <w:style w:type="paragraph" w:styleId="a6">
    <w:name w:val="List Paragraph"/>
    <w:basedOn w:val="a"/>
    <w:uiPriority w:val="34"/>
    <w:qFormat/>
    <w:rsid w:val="00B56651"/>
    <w:pPr>
      <w:ind w:left="720"/>
      <w:contextualSpacing/>
    </w:pPr>
  </w:style>
  <w:style w:type="paragraph" w:styleId="a7">
    <w:name w:val="header"/>
    <w:basedOn w:val="a"/>
    <w:link w:val="a8"/>
    <w:uiPriority w:val="99"/>
    <w:unhideWhenUsed/>
    <w:rsid w:val="00B566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6651"/>
  </w:style>
  <w:style w:type="paragraph" w:styleId="a9">
    <w:name w:val="footer"/>
    <w:basedOn w:val="a"/>
    <w:link w:val="aa"/>
    <w:uiPriority w:val="99"/>
    <w:unhideWhenUsed/>
    <w:rsid w:val="00B566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6651"/>
  </w:style>
  <w:style w:type="paragraph" w:styleId="ab">
    <w:name w:val="footnote text"/>
    <w:basedOn w:val="a"/>
    <w:link w:val="ac"/>
    <w:uiPriority w:val="99"/>
    <w:semiHidden/>
    <w:unhideWhenUsed/>
    <w:rsid w:val="00F85EC1"/>
    <w:pPr>
      <w:spacing w:after="0" w:line="240" w:lineRule="auto"/>
    </w:pPr>
    <w:rPr>
      <w:sz w:val="20"/>
      <w:szCs w:val="20"/>
    </w:rPr>
  </w:style>
  <w:style w:type="character" w:customStyle="1" w:styleId="ac">
    <w:name w:val="Текст сноски Знак"/>
    <w:basedOn w:val="a0"/>
    <w:link w:val="ab"/>
    <w:uiPriority w:val="99"/>
    <w:semiHidden/>
    <w:rsid w:val="00F85EC1"/>
    <w:rPr>
      <w:sz w:val="20"/>
      <w:szCs w:val="20"/>
    </w:rPr>
  </w:style>
  <w:style w:type="character" w:styleId="ad">
    <w:name w:val="footnote reference"/>
    <w:basedOn w:val="a0"/>
    <w:uiPriority w:val="99"/>
    <w:semiHidden/>
    <w:unhideWhenUsed/>
    <w:rsid w:val="00F85EC1"/>
    <w:rPr>
      <w:vertAlign w:val="superscript"/>
    </w:rPr>
  </w:style>
  <w:style w:type="character" w:styleId="ae">
    <w:name w:val="Hyperlink"/>
    <w:basedOn w:val="a0"/>
    <w:uiPriority w:val="99"/>
    <w:unhideWhenUsed/>
    <w:rsid w:val="0083217E"/>
    <w:rPr>
      <w:color w:val="0000FF" w:themeColor="hyperlink"/>
      <w:u w:val="single"/>
    </w:rPr>
  </w:style>
  <w:style w:type="paragraph" w:styleId="af">
    <w:name w:val="endnote text"/>
    <w:basedOn w:val="a"/>
    <w:link w:val="af0"/>
    <w:uiPriority w:val="99"/>
    <w:semiHidden/>
    <w:unhideWhenUsed/>
    <w:rsid w:val="000F543C"/>
    <w:pPr>
      <w:spacing w:after="0" w:line="240" w:lineRule="auto"/>
    </w:pPr>
    <w:rPr>
      <w:sz w:val="20"/>
      <w:szCs w:val="20"/>
    </w:rPr>
  </w:style>
  <w:style w:type="character" w:customStyle="1" w:styleId="af0">
    <w:name w:val="Текст концевой сноски Знак"/>
    <w:basedOn w:val="a0"/>
    <w:link w:val="af"/>
    <w:uiPriority w:val="99"/>
    <w:semiHidden/>
    <w:rsid w:val="000F543C"/>
    <w:rPr>
      <w:sz w:val="20"/>
      <w:szCs w:val="20"/>
    </w:rPr>
  </w:style>
  <w:style w:type="character" w:styleId="af1">
    <w:name w:val="endnote reference"/>
    <w:basedOn w:val="a0"/>
    <w:uiPriority w:val="99"/>
    <w:semiHidden/>
    <w:unhideWhenUsed/>
    <w:rsid w:val="000F54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F9C3C-175C-4DB7-921E-448A20CC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1</Pages>
  <Words>4527</Words>
  <Characters>25805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44</cp:revision>
  <dcterms:created xsi:type="dcterms:W3CDTF">2016-04-08T12:30:00Z</dcterms:created>
  <dcterms:modified xsi:type="dcterms:W3CDTF">2017-04-20T20:26:00Z</dcterms:modified>
</cp:coreProperties>
</file>