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09" w:rsidRPr="00BB5200" w:rsidRDefault="00BB5200" w:rsidP="009059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00">
        <w:rPr>
          <w:rFonts w:ascii="Times New Roman" w:hAnsi="Times New Roman" w:cs="Times New Roman"/>
          <w:b/>
          <w:sz w:val="32"/>
          <w:szCs w:val="32"/>
        </w:rPr>
        <w:t>УЧЕБНО-ОБРАЗОВАТЕЛЬНАЯ ДЕЯТЕЛЬНОСТЬ</w:t>
      </w:r>
    </w:p>
    <w:p w:rsidR="00905909" w:rsidRPr="00917A85" w:rsidRDefault="00905909" w:rsidP="00905909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Преподаваемые дисциплины: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A51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Инновационный менеджмент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 «Стратегический маркетинг»; «Анализ конкуренции»; «Основы предпринимательства» и др.</w:t>
      </w:r>
    </w:p>
    <w:p w:rsidR="00905909" w:rsidRPr="0051480A" w:rsidRDefault="00905909" w:rsidP="00905909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число публикаций</w:t>
      </w:r>
      <w:r w:rsidRPr="009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224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</w:t>
      </w:r>
      <w:r w:rsidRPr="00224847">
        <w:rPr>
          <w:rFonts w:ascii="Times New Roman" w:hAnsi="Times New Roman"/>
          <w:b/>
          <w:sz w:val="24"/>
          <w:szCs w:val="24"/>
        </w:rPr>
        <w:t>,</w:t>
      </w:r>
      <w:r w:rsidRPr="007D7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9EA">
        <w:rPr>
          <w:rFonts w:ascii="Times New Roman" w:hAnsi="Times New Roman"/>
          <w:sz w:val="24"/>
          <w:szCs w:val="24"/>
        </w:rPr>
        <w:t xml:space="preserve">из них  </w:t>
      </w:r>
      <w:r w:rsidRPr="0022484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48</w:t>
      </w:r>
      <w:r w:rsidRPr="007D79EA">
        <w:rPr>
          <w:rFonts w:ascii="Times New Roman" w:hAnsi="Times New Roman"/>
          <w:sz w:val="24"/>
          <w:szCs w:val="24"/>
        </w:rPr>
        <w:t xml:space="preserve"> учебно-методических</w:t>
      </w:r>
      <w:r>
        <w:rPr>
          <w:rFonts w:ascii="Times New Roman" w:hAnsi="Times New Roman"/>
          <w:sz w:val="24"/>
          <w:szCs w:val="24"/>
        </w:rPr>
        <w:t xml:space="preserve"> (в т. ч 10 учебных пособий, из них 4 – с грифами </w:t>
      </w:r>
      <w:r w:rsidRPr="00AA5CFF">
        <w:rPr>
          <w:rFonts w:ascii="Times New Roman" w:hAnsi="Times New Roman"/>
          <w:sz w:val="24"/>
          <w:szCs w:val="24"/>
        </w:rPr>
        <w:t>МСХ</w:t>
      </w:r>
      <w:r>
        <w:rPr>
          <w:rFonts w:ascii="Times New Roman" w:hAnsi="Times New Roman"/>
          <w:sz w:val="24"/>
          <w:szCs w:val="24"/>
        </w:rPr>
        <w:t xml:space="preserve"> и 2 – с грифами УМО).</w:t>
      </w:r>
    </w:p>
    <w:p w:rsidR="00905909" w:rsidRDefault="00905909" w:rsidP="00905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80A">
        <w:rPr>
          <w:rFonts w:ascii="Times New Roman" w:hAnsi="Times New Roman"/>
          <w:b/>
          <w:sz w:val="28"/>
          <w:szCs w:val="28"/>
        </w:rPr>
        <w:t>Учебные пособия:</w:t>
      </w:r>
    </w:p>
    <w:p w:rsidR="00905909" w:rsidRPr="0051480A" w:rsidRDefault="00905909" w:rsidP="00905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909" w:rsidRPr="00AA5CFF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 xml:space="preserve">1. Новые организационно-правовые формы предпринимательской деятельности (конспект лекций). / Под ред. Ю.А. </w:t>
      </w:r>
      <w:proofErr w:type="spellStart"/>
      <w:r w:rsidRPr="00336649">
        <w:rPr>
          <w:rFonts w:ascii="Times New Roman" w:hAnsi="Times New Roman"/>
          <w:sz w:val="24"/>
          <w:szCs w:val="24"/>
        </w:rPr>
        <w:t>Конкина</w:t>
      </w:r>
      <w:proofErr w:type="spellEnd"/>
      <w:r w:rsidRPr="00336649">
        <w:rPr>
          <w:rFonts w:ascii="Times New Roman" w:hAnsi="Times New Roman"/>
          <w:sz w:val="24"/>
          <w:szCs w:val="24"/>
        </w:rPr>
        <w:t xml:space="preserve">.-  Москва: МГАУ им. В.П. </w:t>
      </w:r>
      <w:proofErr w:type="spellStart"/>
      <w:r w:rsidRPr="00336649">
        <w:rPr>
          <w:rFonts w:ascii="Times New Roman" w:hAnsi="Times New Roman"/>
          <w:sz w:val="24"/>
          <w:szCs w:val="24"/>
        </w:rPr>
        <w:t>Горячкина</w:t>
      </w:r>
      <w:proofErr w:type="spellEnd"/>
      <w:r w:rsidRPr="00336649">
        <w:rPr>
          <w:rFonts w:ascii="Times New Roman" w:hAnsi="Times New Roman"/>
          <w:sz w:val="24"/>
          <w:szCs w:val="24"/>
        </w:rPr>
        <w:t xml:space="preserve">, 2001. – 148 с. </w:t>
      </w:r>
      <w:r w:rsidRPr="00AA5CFF">
        <w:rPr>
          <w:rFonts w:ascii="Times New Roman" w:hAnsi="Times New Roman"/>
          <w:sz w:val="24"/>
          <w:szCs w:val="24"/>
        </w:rPr>
        <w:t>(Гриф МСХ)</w:t>
      </w:r>
    </w:p>
    <w:p w:rsidR="00905909" w:rsidRPr="00336649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 xml:space="preserve">2. Новые организационно-правовые формы предпринимательской деятельности (учебное пособие). / Под ред. Ю.А. </w:t>
      </w:r>
      <w:proofErr w:type="spellStart"/>
      <w:r w:rsidRPr="00336649">
        <w:rPr>
          <w:rFonts w:ascii="Times New Roman" w:hAnsi="Times New Roman"/>
          <w:sz w:val="24"/>
          <w:szCs w:val="24"/>
        </w:rPr>
        <w:t>Конкина</w:t>
      </w:r>
      <w:proofErr w:type="spellEnd"/>
      <w:r w:rsidRPr="00336649">
        <w:rPr>
          <w:rFonts w:ascii="Times New Roman" w:hAnsi="Times New Roman"/>
          <w:sz w:val="24"/>
          <w:szCs w:val="24"/>
        </w:rPr>
        <w:t xml:space="preserve">.-  Москва: МГАУ им. В.П. </w:t>
      </w:r>
      <w:proofErr w:type="spellStart"/>
      <w:r w:rsidRPr="00336649">
        <w:rPr>
          <w:rFonts w:ascii="Times New Roman" w:hAnsi="Times New Roman"/>
          <w:sz w:val="24"/>
          <w:szCs w:val="24"/>
        </w:rPr>
        <w:t>Горячкина</w:t>
      </w:r>
      <w:proofErr w:type="spellEnd"/>
      <w:r w:rsidRPr="00336649">
        <w:rPr>
          <w:rFonts w:ascii="Times New Roman" w:hAnsi="Times New Roman"/>
          <w:sz w:val="24"/>
          <w:szCs w:val="24"/>
        </w:rPr>
        <w:t>, 2001. – 148 с. (Гриф МСХ)</w:t>
      </w:r>
    </w:p>
    <w:p w:rsidR="00905909" w:rsidRPr="00336649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>3. Статистическое моделирование в сельс</w:t>
      </w:r>
      <w:r>
        <w:rPr>
          <w:rFonts w:ascii="Times New Roman" w:hAnsi="Times New Roman"/>
          <w:sz w:val="24"/>
          <w:szCs w:val="24"/>
        </w:rPr>
        <w:t xml:space="preserve">ком хозяйстве (учебное пособие) / А.Ф. Гришин </w:t>
      </w:r>
      <w:r w:rsidRPr="00AA5CFF">
        <w:rPr>
          <w:rFonts w:ascii="Times New Roman" w:hAnsi="Times New Roman" w:cs="Times New Roman"/>
          <w:sz w:val="24"/>
          <w:szCs w:val="24"/>
        </w:rPr>
        <w:t>[и др.]. -</w:t>
      </w:r>
      <w:r>
        <w:rPr>
          <w:sz w:val="28"/>
          <w:szCs w:val="28"/>
        </w:rPr>
        <w:t xml:space="preserve"> </w:t>
      </w:r>
      <w:r w:rsidRPr="00336649">
        <w:rPr>
          <w:rFonts w:ascii="Times New Roman" w:hAnsi="Times New Roman"/>
          <w:sz w:val="24"/>
          <w:szCs w:val="24"/>
        </w:rPr>
        <w:t xml:space="preserve">  Москва: МГУЛ, 2001. – 451 с. (Гриф МСХ)</w:t>
      </w:r>
    </w:p>
    <w:p w:rsidR="00905909" w:rsidRPr="00336649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>4. Антикризисное управление в аграрном</w:t>
      </w:r>
      <w:r>
        <w:rPr>
          <w:rFonts w:ascii="Times New Roman" w:hAnsi="Times New Roman"/>
          <w:sz w:val="24"/>
          <w:szCs w:val="24"/>
        </w:rPr>
        <w:t xml:space="preserve"> производстве (учебное пособие) </w:t>
      </w:r>
      <w:r w:rsidRPr="00336649">
        <w:rPr>
          <w:rFonts w:ascii="Times New Roman" w:hAnsi="Times New Roman"/>
          <w:sz w:val="24"/>
          <w:szCs w:val="24"/>
        </w:rPr>
        <w:t xml:space="preserve"> / Под ред</w:t>
      </w:r>
      <w:r>
        <w:rPr>
          <w:rFonts w:ascii="Times New Roman" w:hAnsi="Times New Roman"/>
          <w:sz w:val="24"/>
          <w:szCs w:val="24"/>
        </w:rPr>
        <w:t>.</w:t>
      </w:r>
      <w:r w:rsidRPr="00336649">
        <w:rPr>
          <w:rFonts w:ascii="Times New Roman" w:hAnsi="Times New Roman"/>
          <w:sz w:val="24"/>
          <w:szCs w:val="24"/>
        </w:rPr>
        <w:t xml:space="preserve"> А.А. Ходырева. -  Тверь: «Губернская медицина», 2001. – 400 с. (Гриф УМО)</w:t>
      </w:r>
    </w:p>
    <w:p w:rsidR="00905909" w:rsidRPr="00336649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>5. Богданова О.В. Экономическое обоснование внедрения мероприятий научно-технического пр</w:t>
      </w:r>
      <w:r>
        <w:rPr>
          <w:rFonts w:ascii="Times New Roman" w:hAnsi="Times New Roman"/>
          <w:sz w:val="24"/>
          <w:szCs w:val="24"/>
        </w:rPr>
        <w:t xml:space="preserve">огресса в АПК (учебное пособие) / О.В. Богданова. - </w:t>
      </w:r>
      <w:r w:rsidRPr="00336649">
        <w:rPr>
          <w:rFonts w:ascii="Times New Roman" w:hAnsi="Times New Roman"/>
          <w:sz w:val="24"/>
          <w:szCs w:val="24"/>
        </w:rPr>
        <w:t xml:space="preserve"> Тверь: ТГСХА, 2001. – 64 с.</w:t>
      </w:r>
    </w:p>
    <w:p w:rsidR="00905909" w:rsidRPr="00336649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>6. Статистика и бухга</w:t>
      </w:r>
      <w:r>
        <w:rPr>
          <w:rFonts w:ascii="Times New Roman" w:hAnsi="Times New Roman"/>
          <w:sz w:val="24"/>
          <w:szCs w:val="24"/>
        </w:rPr>
        <w:t xml:space="preserve">лтерский учет (учебное пособие) / К.З. </w:t>
      </w:r>
      <w:proofErr w:type="spellStart"/>
      <w:r>
        <w:rPr>
          <w:rFonts w:ascii="Times New Roman" w:hAnsi="Times New Roman"/>
          <w:sz w:val="24"/>
          <w:szCs w:val="24"/>
        </w:rPr>
        <w:t>Бисултанов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A5CFF">
        <w:rPr>
          <w:rFonts w:ascii="Times New Roman" w:hAnsi="Times New Roman" w:cs="Times New Roman"/>
          <w:sz w:val="24"/>
          <w:szCs w:val="24"/>
        </w:rPr>
        <w:t>[и др.].</w:t>
      </w:r>
      <w:r w:rsidRPr="00B83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6649">
        <w:rPr>
          <w:rFonts w:ascii="Times New Roman" w:hAnsi="Times New Roman"/>
          <w:sz w:val="24"/>
          <w:szCs w:val="24"/>
        </w:rPr>
        <w:t>Москва: МГУЛ, 2001. – 293 с. (Гриф МСХ)</w:t>
      </w:r>
    </w:p>
    <w:p w:rsidR="00905909" w:rsidRPr="00336649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5CFF">
        <w:rPr>
          <w:rFonts w:ascii="Times New Roman" w:hAnsi="Times New Roman"/>
          <w:sz w:val="24"/>
          <w:szCs w:val="24"/>
        </w:rPr>
        <w:t xml:space="preserve">7. </w:t>
      </w:r>
      <w:r w:rsidRPr="00336649">
        <w:rPr>
          <w:rFonts w:ascii="Times New Roman" w:hAnsi="Times New Roman"/>
          <w:sz w:val="24"/>
          <w:szCs w:val="24"/>
        </w:rPr>
        <w:t>Методические рекомендации по определению структуры и содержания государственных аттестационных испытаний по специальности 060800 – Экономика и</w:t>
      </w:r>
      <w:r>
        <w:rPr>
          <w:rFonts w:ascii="Times New Roman" w:hAnsi="Times New Roman"/>
          <w:sz w:val="24"/>
          <w:szCs w:val="24"/>
        </w:rPr>
        <w:t xml:space="preserve"> управление на предприятии АПК / Л.Д. </w:t>
      </w:r>
      <w:proofErr w:type="spellStart"/>
      <w:r>
        <w:rPr>
          <w:rFonts w:ascii="Times New Roman" w:hAnsi="Times New Roman"/>
          <w:sz w:val="24"/>
          <w:szCs w:val="24"/>
        </w:rPr>
        <w:t>Черевко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A5CFF">
        <w:rPr>
          <w:rFonts w:ascii="Times New Roman" w:hAnsi="Times New Roman" w:cs="Times New Roman"/>
          <w:sz w:val="24"/>
          <w:szCs w:val="24"/>
        </w:rPr>
        <w:t>[и др</w:t>
      </w:r>
      <w:r w:rsidRPr="00AA5CFF">
        <w:rPr>
          <w:rFonts w:ascii="Times New Roman" w:hAnsi="Times New Roman" w:cs="Times New Roman"/>
          <w:sz w:val="28"/>
          <w:szCs w:val="28"/>
        </w:rPr>
        <w:t>.].</w:t>
      </w:r>
      <w:r w:rsidRPr="00B838EC"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336649">
        <w:rPr>
          <w:rFonts w:ascii="Times New Roman" w:hAnsi="Times New Roman"/>
          <w:sz w:val="24"/>
          <w:szCs w:val="24"/>
        </w:rPr>
        <w:t xml:space="preserve"> АНО «Изд-во МСХА», 2003. – 127 с. (Гриф УМО)</w:t>
      </w:r>
    </w:p>
    <w:p w:rsidR="00905909" w:rsidRDefault="00905909" w:rsidP="0090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649">
        <w:rPr>
          <w:rFonts w:ascii="Times New Roman" w:hAnsi="Times New Roman"/>
          <w:sz w:val="24"/>
          <w:szCs w:val="24"/>
        </w:rPr>
        <w:t>8. Практикум по планированию скотоводства для студентов экономических и зоотехнических специальностей (практикум). / Под ред. О.В. Богдановой. - Тверь: ТГСХА, 2003. – 53 с.</w:t>
      </w:r>
    </w:p>
    <w:p w:rsidR="00905909" w:rsidRPr="00AA7292" w:rsidRDefault="00905909" w:rsidP="009059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A7292">
        <w:rPr>
          <w:rFonts w:ascii="Times New Roman" w:hAnsi="Times New Roman" w:cs="Times New Roman"/>
          <w:sz w:val="24"/>
        </w:rPr>
        <w:t>Бугров А.В. Система организации научно-исследовательской        работы студентов по направлениям подготовки            бакалавров и магистров: Учебное пособие / А.В. Бугров, О.С. Орлова, О.В. Богданова, Е.А. Фирсова. – Тверь: ТГСХА, 2014. – 93 с.</w:t>
      </w:r>
    </w:p>
    <w:p w:rsidR="00905909" w:rsidRPr="00336649" w:rsidRDefault="00905909" w:rsidP="009059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Новые организационно-правовые формы предпринимательской деятельности: Учебное пособие / Под общей редакцией О.В. Богдановой. – Тверь: Тверская ГСХА, 2015. – 143 с. </w:t>
      </w:r>
    </w:p>
    <w:p w:rsidR="00905909" w:rsidRPr="00B426C0" w:rsidRDefault="00905909" w:rsidP="00905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909" w:rsidRDefault="00905909" w:rsidP="009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426C0">
        <w:rPr>
          <w:rFonts w:ascii="Times New Roman" w:hAnsi="Times New Roman" w:cs="Times New Roman"/>
          <w:b/>
          <w:sz w:val="28"/>
          <w:szCs w:val="28"/>
        </w:rPr>
        <w:t>че</w:t>
      </w:r>
      <w:r>
        <w:rPr>
          <w:rFonts w:ascii="Times New Roman" w:hAnsi="Times New Roman" w:cs="Times New Roman"/>
          <w:b/>
          <w:sz w:val="28"/>
          <w:szCs w:val="28"/>
        </w:rPr>
        <w:t>бно-методические</w:t>
      </w:r>
      <w:r w:rsidRPr="00B426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разработки </w:t>
      </w:r>
    </w:p>
    <w:p w:rsidR="00905909" w:rsidRDefault="00AF791D" w:rsidP="00905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</w:t>
      </w:r>
      <w:r w:rsidR="00905909" w:rsidRPr="00B426C0">
        <w:rPr>
          <w:rFonts w:ascii="Times New Roman" w:hAnsi="Times New Roman" w:cs="Times New Roman"/>
          <w:b/>
          <w:sz w:val="28"/>
          <w:szCs w:val="28"/>
        </w:rPr>
        <w:t>-2018 гг.</w:t>
      </w:r>
    </w:p>
    <w:p w:rsidR="00905909" w:rsidRPr="00B426C0" w:rsidRDefault="00905909" w:rsidP="00905909">
      <w:pPr>
        <w:pStyle w:val="a3"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909" w:rsidRDefault="00AF791D" w:rsidP="00905909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5909">
        <w:rPr>
          <w:rFonts w:ascii="Times New Roman" w:hAnsi="Times New Roman" w:cs="Times New Roman"/>
          <w:sz w:val="24"/>
          <w:szCs w:val="24"/>
        </w:rPr>
        <w:t xml:space="preserve">. Богданова О.В. Методические рекомендации по выполнению курсовой работы по дисциплине «Организация и управление коммерческой деятельностью» </w:t>
      </w:r>
      <w:r w:rsidR="00905909" w:rsidRPr="005D6297">
        <w:rPr>
          <w:rFonts w:ascii="Times New Roman" w:hAnsi="Times New Roman" w:cs="Times New Roman"/>
          <w:sz w:val="24"/>
          <w:szCs w:val="24"/>
        </w:rPr>
        <w:t xml:space="preserve">для студентов очной и заочной форм </w:t>
      </w:r>
      <w:proofErr w:type="gramStart"/>
      <w:r w:rsidR="00905909" w:rsidRPr="005D6297">
        <w:rPr>
          <w:rFonts w:ascii="Times New Roman" w:hAnsi="Times New Roman" w:cs="Times New Roman"/>
          <w:sz w:val="24"/>
          <w:szCs w:val="24"/>
        </w:rPr>
        <w:t>обучения по направлению</w:t>
      </w:r>
      <w:proofErr w:type="gramEnd"/>
      <w:r w:rsidR="00905909" w:rsidRPr="005D6297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5D6297">
        <w:rPr>
          <w:rFonts w:ascii="Times New Roman" w:hAnsi="Times New Roman" w:cs="Times New Roman"/>
          <w:spacing w:val="-6"/>
          <w:sz w:val="24"/>
          <w:szCs w:val="24"/>
        </w:rPr>
        <w:t>38.03.07 Товароведение</w:t>
      </w:r>
      <w:r w:rsidR="0090590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05909" w:rsidRPr="005D6297">
        <w:rPr>
          <w:rFonts w:ascii="Times New Roman" w:hAnsi="Times New Roman" w:cs="Times New Roman"/>
          <w:sz w:val="24"/>
          <w:szCs w:val="24"/>
        </w:rPr>
        <w:t xml:space="preserve">Профиль подготовки: Товарный менеджмент 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 – 44 с.</w:t>
      </w:r>
    </w:p>
    <w:p w:rsidR="00905909" w:rsidRDefault="00AF791D" w:rsidP="00905909">
      <w:pPr>
        <w:shd w:val="clear" w:color="auto" w:fill="FFFFFF"/>
        <w:tabs>
          <w:tab w:val="left" w:pos="45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5909">
        <w:rPr>
          <w:rFonts w:ascii="Times New Roman" w:hAnsi="Times New Roman" w:cs="Times New Roman"/>
          <w:sz w:val="24"/>
          <w:szCs w:val="24"/>
        </w:rPr>
        <w:t xml:space="preserve">. Богданова О.В. Задания для самостоятельного изучения дисциплины «Анализ конкуренции» </w:t>
      </w:r>
      <w:r w:rsidR="00905909" w:rsidRPr="00002D70">
        <w:rPr>
          <w:rFonts w:ascii="Times New Roman" w:hAnsi="Times New Roman" w:cs="Times New Roman"/>
          <w:sz w:val="24"/>
          <w:szCs w:val="24"/>
        </w:rPr>
        <w:t>для студентов заочной формы обучения  Направление подготовки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 xml:space="preserve">38.03.02 </w:t>
      </w:r>
      <w:r w:rsidR="00905909">
        <w:rPr>
          <w:rFonts w:ascii="Times New Roman" w:hAnsi="Times New Roman" w:cs="Times New Roman"/>
          <w:sz w:val="24"/>
          <w:szCs w:val="24"/>
        </w:rPr>
        <w:t>М</w:t>
      </w:r>
      <w:r w:rsidR="00905909" w:rsidRPr="00002D70">
        <w:rPr>
          <w:rFonts w:ascii="Times New Roman" w:hAnsi="Times New Roman" w:cs="Times New Roman"/>
          <w:sz w:val="24"/>
          <w:szCs w:val="24"/>
        </w:rPr>
        <w:t>енеджмент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>Маркетинг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2017.–44 с.</w:t>
      </w:r>
    </w:p>
    <w:p w:rsidR="00905909" w:rsidRDefault="00AF791D" w:rsidP="00905909">
      <w:pPr>
        <w:shd w:val="clear" w:color="auto" w:fill="FFFFFF"/>
        <w:tabs>
          <w:tab w:val="left" w:pos="45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05909">
        <w:rPr>
          <w:rFonts w:ascii="Times New Roman" w:hAnsi="Times New Roman" w:cs="Times New Roman"/>
          <w:sz w:val="24"/>
          <w:szCs w:val="24"/>
        </w:rPr>
        <w:t xml:space="preserve">. Богданова О.В. Задания для самостоятельного изучения дисциплины «Стратегический маркетинг» </w:t>
      </w:r>
      <w:r w:rsidR="00905909" w:rsidRPr="00002D70">
        <w:rPr>
          <w:rFonts w:ascii="Times New Roman" w:hAnsi="Times New Roman" w:cs="Times New Roman"/>
          <w:sz w:val="24"/>
          <w:szCs w:val="24"/>
        </w:rPr>
        <w:t>для студентов заочной формы обучения  Направление подготовки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 xml:space="preserve">38.03.02 </w:t>
      </w:r>
      <w:r w:rsidR="00905909">
        <w:rPr>
          <w:rFonts w:ascii="Times New Roman" w:hAnsi="Times New Roman" w:cs="Times New Roman"/>
          <w:sz w:val="24"/>
          <w:szCs w:val="24"/>
        </w:rPr>
        <w:t>М</w:t>
      </w:r>
      <w:r w:rsidR="00905909" w:rsidRPr="00002D70">
        <w:rPr>
          <w:rFonts w:ascii="Times New Roman" w:hAnsi="Times New Roman" w:cs="Times New Roman"/>
          <w:sz w:val="24"/>
          <w:szCs w:val="24"/>
        </w:rPr>
        <w:t>енеджмент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>Маркетинг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 – 44 с.</w:t>
      </w:r>
    </w:p>
    <w:p w:rsidR="00905909" w:rsidRDefault="00AF791D" w:rsidP="00905909">
      <w:pPr>
        <w:shd w:val="clear" w:color="auto" w:fill="FFFFFF"/>
        <w:tabs>
          <w:tab w:val="left" w:pos="45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5909">
        <w:rPr>
          <w:rFonts w:ascii="Times New Roman" w:hAnsi="Times New Roman" w:cs="Times New Roman"/>
          <w:sz w:val="24"/>
          <w:szCs w:val="24"/>
        </w:rPr>
        <w:t xml:space="preserve">. Богданова О.В. Задания для самостоятельного изучения дисциплины «Инновационный менеджмент» </w:t>
      </w:r>
      <w:r w:rsidR="00905909" w:rsidRPr="00002D70">
        <w:rPr>
          <w:rFonts w:ascii="Times New Roman" w:hAnsi="Times New Roman" w:cs="Times New Roman"/>
          <w:sz w:val="24"/>
          <w:szCs w:val="24"/>
        </w:rPr>
        <w:t>для студентов заочной формы обучения  Направление подготовки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 xml:space="preserve">38.03.02 </w:t>
      </w:r>
      <w:r w:rsidR="00905909">
        <w:rPr>
          <w:rFonts w:ascii="Times New Roman" w:hAnsi="Times New Roman" w:cs="Times New Roman"/>
          <w:sz w:val="24"/>
          <w:szCs w:val="24"/>
        </w:rPr>
        <w:t>М</w:t>
      </w:r>
      <w:r w:rsidR="00905909" w:rsidRPr="00002D70">
        <w:rPr>
          <w:rFonts w:ascii="Times New Roman" w:hAnsi="Times New Roman" w:cs="Times New Roman"/>
          <w:sz w:val="24"/>
          <w:szCs w:val="24"/>
        </w:rPr>
        <w:t>енеджмент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 w:rsidRPr="00002D70">
        <w:rPr>
          <w:rFonts w:ascii="Times New Roman" w:hAnsi="Times New Roman" w:cs="Times New Roman"/>
          <w:sz w:val="24"/>
          <w:szCs w:val="24"/>
        </w:rPr>
        <w:t>Маркетинг</w:t>
      </w:r>
      <w:r w:rsidR="00905909">
        <w:rPr>
          <w:rFonts w:ascii="Times New Roman" w:hAnsi="Times New Roman" w:cs="Times New Roman"/>
          <w:sz w:val="24"/>
          <w:szCs w:val="24"/>
        </w:rPr>
        <w:t xml:space="preserve"> 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 – 44 с.</w:t>
      </w:r>
    </w:p>
    <w:p w:rsidR="00905909" w:rsidRDefault="00AF791D" w:rsidP="009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5909">
        <w:rPr>
          <w:rFonts w:ascii="Times New Roman" w:hAnsi="Times New Roman" w:cs="Times New Roman"/>
          <w:sz w:val="24"/>
          <w:szCs w:val="24"/>
        </w:rPr>
        <w:t>. Богданова О.В. Сборник тестов по дисциплине «Основы предпринимательства» для студентов очной и заочной форм обучения направления подготовки 38.03.03 МЕНЕДЖМЕНТ Профиль подготовки Управление в организации</w:t>
      </w:r>
      <w:r w:rsidR="00905909" w:rsidRPr="00662B57">
        <w:rPr>
          <w:rFonts w:ascii="Times New Roman" w:hAnsi="Times New Roman" w:cs="Times New Roman"/>
          <w:sz w:val="24"/>
          <w:szCs w:val="24"/>
        </w:rPr>
        <w:t xml:space="preserve"> 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 – 59 с.</w:t>
      </w:r>
    </w:p>
    <w:p w:rsidR="00905909" w:rsidRDefault="00AF791D" w:rsidP="009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5909">
        <w:rPr>
          <w:rFonts w:ascii="Times New Roman" w:hAnsi="Times New Roman" w:cs="Times New Roman"/>
          <w:sz w:val="24"/>
          <w:szCs w:val="24"/>
        </w:rPr>
        <w:t>. Богданова О.В. Сборник тестов по дисциплине «Стратегический маркетинг» для студентов очной и заочной форм обучения направления подготовки 38.03.03 МЕНЕДЖМЕНТ Профиль подготовки Маркетинг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 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 – 36 с.</w:t>
      </w:r>
    </w:p>
    <w:p w:rsidR="00905909" w:rsidRDefault="00AF791D" w:rsidP="009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5909">
        <w:rPr>
          <w:rFonts w:ascii="Times New Roman" w:hAnsi="Times New Roman" w:cs="Times New Roman"/>
          <w:sz w:val="24"/>
          <w:szCs w:val="24"/>
        </w:rPr>
        <w:t>. Богданова О.В. Сборник тестов по дисциплине «Анализ конкуренции» для студентов очной и заочной форм обучения направления подготовки 38.03.03 МЕНЕДЖМЕНТ Профиль подготовки Маркетинг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 w:rsidRPr="00662B57">
        <w:rPr>
          <w:rFonts w:ascii="Times New Roman" w:hAnsi="Times New Roman" w:cs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 – 48 с.</w:t>
      </w:r>
    </w:p>
    <w:p w:rsidR="00905909" w:rsidRDefault="00AF791D" w:rsidP="0090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5909">
        <w:rPr>
          <w:rFonts w:ascii="Times New Roman" w:hAnsi="Times New Roman" w:cs="Times New Roman"/>
          <w:sz w:val="24"/>
          <w:szCs w:val="24"/>
        </w:rPr>
        <w:t xml:space="preserve">. Богданова О.В. Сборник тестов по дисциплине «Инновационный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мнеджмент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 xml:space="preserve">» для студентов очной и заочной форм обучения направления подготовки 38.03.03 МЕНЕДЖМЕНТ Профиль подготовки Маркетинг </w:t>
      </w:r>
      <w:r w:rsidR="00905909">
        <w:rPr>
          <w:rFonts w:ascii="Times New Roman" w:hAnsi="Times New Roman"/>
          <w:sz w:val="24"/>
          <w:szCs w:val="24"/>
        </w:rPr>
        <w:t xml:space="preserve">/ О.В. Богданова. - </w:t>
      </w:r>
      <w:r w:rsidR="00905909" w:rsidRPr="00336649">
        <w:rPr>
          <w:rFonts w:ascii="Times New Roman" w:hAnsi="Times New Roman"/>
          <w:sz w:val="24"/>
          <w:szCs w:val="24"/>
        </w:rPr>
        <w:t xml:space="preserve"> </w:t>
      </w:r>
      <w:r w:rsidR="00905909">
        <w:rPr>
          <w:rFonts w:ascii="Times New Roman" w:hAnsi="Times New Roman" w:cs="Times New Roman"/>
          <w:sz w:val="24"/>
          <w:szCs w:val="24"/>
        </w:rPr>
        <w:t xml:space="preserve">Тверь: </w:t>
      </w:r>
      <w:proofErr w:type="spellStart"/>
      <w:r w:rsidR="0090590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905909">
        <w:rPr>
          <w:rFonts w:ascii="Times New Roman" w:hAnsi="Times New Roman" w:cs="Times New Roman"/>
          <w:sz w:val="24"/>
          <w:szCs w:val="24"/>
        </w:rPr>
        <w:t>, 2017. – 56 с.</w:t>
      </w:r>
    </w:p>
    <w:p w:rsidR="00905909" w:rsidRPr="0051480A" w:rsidRDefault="00905909" w:rsidP="0090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B7D" w:rsidRDefault="007E7B7D"/>
    <w:sectPr w:rsidR="007E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11900"/>
    <w:multiLevelType w:val="hybridMultilevel"/>
    <w:tmpl w:val="BB3EF374"/>
    <w:lvl w:ilvl="0" w:tplc="F5E61DC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826792"/>
    <w:multiLevelType w:val="hybridMultilevel"/>
    <w:tmpl w:val="9A402DCE"/>
    <w:lvl w:ilvl="0" w:tplc="8160B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09"/>
    <w:rsid w:val="007E7B7D"/>
    <w:rsid w:val="00905909"/>
    <w:rsid w:val="00AF791D"/>
    <w:rsid w:val="00B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09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9059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5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09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9059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3</cp:revision>
  <dcterms:created xsi:type="dcterms:W3CDTF">2018-03-24T14:00:00Z</dcterms:created>
  <dcterms:modified xsi:type="dcterms:W3CDTF">2018-03-26T06:47:00Z</dcterms:modified>
</cp:coreProperties>
</file>